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40B95AC" w14:textId="77777777" w:rsidTr="00EB4E9C">
        <w:tc>
          <w:tcPr>
            <w:tcW w:w="6522" w:type="dxa"/>
          </w:tcPr>
          <w:p w14:paraId="48F2D6D1" w14:textId="77777777" w:rsidR="00DC3802" w:rsidRPr="00AC2883" w:rsidRDefault="00DC3802" w:rsidP="00AC2883">
            <w:r>
              <w:rPr>
                <w:noProof/>
                <w:lang w:val="en-US"/>
              </w:rPr>
              <w:drawing>
                <wp:inline distT="0" distB="0" distL="0" distR="0" wp14:anchorId="461B027E" wp14:editId="153B6C0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727FC6C" w14:textId="77777777" w:rsidR="00DC3802" w:rsidRPr="007C1D92" w:rsidRDefault="002E5944" w:rsidP="00AC2883">
            <w:pPr>
              <w:pStyle w:val="Lettrine"/>
            </w:pPr>
            <w:r>
              <w:t>S</w:t>
            </w:r>
          </w:p>
        </w:tc>
      </w:tr>
      <w:tr w:rsidR="00DC3802" w:rsidRPr="00DA4973" w14:paraId="13E97E99" w14:textId="77777777" w:rsidTr="00645CA8">
        <w:trPr>
          <w:trHeight w:val="219"/>
        </w:trPr>
        <w:tc>
          <w:tcPr>
            <w:tcW w:w="6522" w:type="dxa"/>
          </w:tcPr>
          <w:p w14:paraId="0B79CA8B" w14:textId="77777777" w:rsidR="00DC3802" w:rsidRPr="00AC2883" w:rsidRDefault="002E5944" w:rsidP="00BC0BD4">
            <w:pPr>
              <w:pStyle w:val="upove"/>
            </w:pPr>
            <w:r>
              <w:t>Unión Internacional para la Protección de las Obtenciones Vegetales</w:t>
            </w:r>
          </w:p>
        </w:tc>
        <w:tc>
          <w:tcPr>
            <w:tcW w:w="3117" w:type="dxa"/>
          </w:tcPr>
          <w:p w14:paraId="5A5BEEEA" w14:textId="77777777" w:rsidR="00DC3802" w:rsidRPr="00DA4973" w:rsidRDefault="00DC3802" w:rsidP="00DA4973"/>
        </w:tc>
      </w:tr>
    </w:tbl>
    <w:p w14:paraId="7FAA6328" w14:textId="77777777" w:rsidR="00DC3802" w:rsidRDefault="00DC3802" w:rsidP="00DC3802"/>
    <w:p w14:paraId="46AB02D9"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2AF85FE2" w14:textId="77777777" w:rsidTr="00EB4E9C">
        <w:tc>
          <w:tcPr>
            <w:tcW w:w="6512" w:type="dxa"/>
          </w:tcPr>
          <w:p w14:paraId="2999087D" w14:textId="77777777" w:rsidR="00EB4E9C" w:rsidRPr="00AC2883" w:rsidRDefault="002E5944" w:rsidP="00AC2883">
            <w:pPr>
              <w:pStyle w:val="Sessiontc"/>
              <w:spacing w:line="240" w:lineRule="auto"/>
            </w:pPr>
            <w:r>
              <w:t>Comité Técnico</w:t>
            </w:r>
          </w:p>
          <w:p w14:paraId="6EE76C17" w14:textId="77777777" w:rsidR="002458C3" w:rsidRDefault="002E5944" w:rsidP="00324098">
            <w:pPr>
              <w:pStyle w:val="Sessiontcplacedate"/>
            </w:pPr>
            <w:r>
              <w:t>Quincuagésima octava sesión</w:t>
            </w:r>
          </w:p>
          <w:p w14:paraId="3F2A8F8A" w14:textId="77777777" w:rsidR="00EB4E9C" w:rsidRPr="00DC3802" w:rsidRDefault="002E5944" w:rsidP="00324098">
            <w:pPr>
              <w:pStyle w:val="Sessiontcplacedate"/>
              <w:rPr>
                <w:sz w:val="22"/>
              </w:rPr>
            </w:pPr>
            <w:r>
              <w:t>Ginebra, 24 y 25 de octubre de 2022</w:t>
            </w:r>
          </w:p>
        </w:tc>
        <w:tc>
          <w:tcPr>
            <w:tcW w:w="3127" w:type="dxa"/>
          </w:tcPr>
          <w:p w14:paraId="5ED16B3C" w14:textId="77777777" w:rsidR="00EB4E9C" w:rsidRPr="00467B42" w:rsidRDefault="002458C3" w:rsidP="003C7FBE">
            <w:pPr>
              <w:pStyle w:val="Doccode"/>
            </w:pPr>
            <w:r>
              <w:t>TC/58/2</w:t>
            </w:r>
          </w:p>
          <w:p w14:paraId="230BCF4A" w14:textId="77777777" w:rsidR="00EB4E9C" w:rsidRPr="003C7FBE" w:rsidRDefault="00EB4E9C" w:rsidP="003C7FBE">
            <w:pPr>
              <w:pStyle w:val="Docoriginal"/>
            </w:pPr>
            <w:r>
              <w:t>Original:</w:t>
            </w:r>
            <w:r>
              <w:rPr>
                <w:b w:val="0"/>
              </w:rPr>
              <w:t xml:space="preserve"> </w:t>
            </w:r>
            <w:proofErr w:type="gramStart"/>
            <w:r>
              <w:rPr>
                <w:b w:val="0"/>
              </w:rPr>
              <w:t>Inglés</w:t>
            </w:r>
            <w:proofErr w:type="gramEnd"/>
          </w:p>
          <w:p w14:paraId="171C1257" w14:textId="77777777" w:rsidR="00EB4E9C" w:rsidRPr="007C1D92" w:rsidRDefault="002E5944" w:rsidP="007130B6">
            <w:pPr>
              <w:pStyle w:val="Docoriginal"/>
            </w:pPr>
            <w:r>
              <w:t>Fecha:</w:t>
            </w:r>
            <w:r>
              <w:rPr>
                <w:b w:val="0"/>
              </w:rPr>
              <w:t xml:space="preserve"> 6 de octubre de 2022</w:t>
            </w:r>
          </w:p>
        </w:tc>
      </w:tr>
    </w:tbl>
    <w:p w14:paraId="1583377F" w14:textId="77777777" w:rsidR="000D7780" w:rsidRPr="006A644A" w:rsidRDefault="00112CB7" w:rsidP="006A644A">
      <w:pPr>
        <w:pStyle w:val="Titleofdoc0"/>
      </w:pPr>
      <w:r>
        <w:t>DIRECTRICES DE EXAMEN</w:t>
      </w:r>
    </w:p>
    <w:p w14:paraId="65F4C72B" w14:textId="77777777" w:rsidR="006A644A" w:rsidRPr="006A644A" w:rsidRDefault="000638A9" w:rsidP="006A644A">
      <w:pPr>
        <w:pStyle w:val="preparedby1"/>
        <w:jc w:val="left"/>
      </w:pPr>
      <w:r>
        <w:t>Documento preparado por la Oficina de la Unión</w:t>
      </w:r>
    </w:p>
    <w:p w14:paraId="7A89BA1F" w14:textId="77777777" w:rsidR="00050E16" w:rsidRPr="006A644A" w:rsidRDefault="000638A9" w:rsidP="006A644A">
      <w:pPr>
        <w:pStyle w:val="Disclaimer"/>
      </w:pPr>
      <w:r>
        <w:t>Descargo de responsabilidad: el presente documento no constituye un documento de política u orientación de la UPOV</w:t>
      </w:r>
    </w:p>
    <w:p w14:paraId="10B640FC" w14:textId="77777777" w:rsidR="00112CB7" w:rsidRPr="00BD31F6" w:rsidRDefault="00112CB7" w:rsidP="00112CB7">
      <w:pPr>
        <w:keepNext/>
        <w:outlineLvl w:val="0"/>
        <w:rPr>
          <w:caps/>
        </w:rPr>
      </w:pPr>
      <w:bookmarkStart w:id="0" w:name="_Toc66365310"/>
      <w:bookmarkStart w:id="1" w:name="_Toc116986270"/>
      <w:r>
        <w:rPr>
          <w:caps/>
        </w:rPr>
        <w:t>RESUMEN</w:t>
      </w:r>
      <w:bookmarkEnd w:id="0"/>
      <w:bookmarkEnd w:id="1"/>
    </w:p>
    <w:p w14:paraId="3AE7B1A1" w14:textId="77777777" w:rsidR="00112CB7" w:rsidRPr="00BD31F6" w:rsidRDefault="00112CB7" w:rsidP="00112CB7"/>
    <w:p w14:paraId="65963C29" w14:textId="77777777" w:rsidR="00112CB7" w:rsidRPr="00BD31F6" w:rsidRDefault="00112CB7" w:rsidP="00112CB7">
      <w:pPr>
        <w:rPr>
          <w:rFonts w:cs="Arial"/>
        </w:rPr>
      </w:pPr>
      <w:r w:rsidRPr="00BD31F6">
        <w:fldChar w:fldCharType="begin"/>
      </w:r>
      <w:r w:rsidRPr="00BD31F6">
        <w:instrText xml:space="preserve"> AUTONUM  </w:instrText>
      </w:r>
      <w:r w:rsidRPr="00BD31F6">
        <w:fldChar w:fldCharType="end"/>
      </w:r>
      <w:r>
        <w:tab/>
        <w:t>El presente documento tiene por finalidad informar de las novedades acontecidas en relación con las directrices de examen y presentar propuestas de revisión parcial de directrices de examen con miras a incluir caracteres de la tabla de caracteres en los cuestionarios técnicos de los siguientes cultivos:</w:t>
      </w:r>
    </w:p>
    <w:p w14:paraId="4F8EE675" w14:textId="77777777" w:rsidR="00050E16" w:rsidRDefault="00050E16" w:rsidP="004B12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12CB7" w14:paraId="23D4B6D3" w14:textId="77777777" w:rsidTr="00112CB7">
        <w:tc>
          <w:tcPr>
            <w:tcW w:w="4814" w:type="dxa"/>
          </w:tcPr>
          <w:p w14:paraId="382BF01E" w14:textId="77777777" w:rsidR="00112CB7" w:rsidRPr="00506B2A" w:rsidRDefault="00112CB7" w:rsidP="00112CB7">
            <w:pPr>
              <w:numPr>
                <w:ilvl w:val="0"/>
                <w:numId w:val="1"/>
              </w:numPr>
              <w:ind w:left="1134" w:hanging="567"/>
              <w:contextualSpacing/>
              <w:rPr>
                <w:spacing w:val="-2"/>
                <w:sz w:val="18"/>
                <w:szCs w:val="18"/>
              </w:rPr>
            </w:pPr>
            <w:r>
              <w:t xml:space="preserve">Zanahoria </w:t>
            </w:r>
          </w:p>
          <w:p w14:paraId="08A79208" w14:textId="77777777" w:rsidR="00112CB7" w:rsidRPr="00506B2A" w:rsidRDefault="00112CB7" w:rsidP="00112CB7">
            <w:pPr>
              <w:numPr>
                <w:ilvl w:val="0"/>
                <w:numId w:val="1"/>
              </w:numPr>
              <w:ind w:left="1134" w:hanging="567"/>
              <w:contextualSpacing/>
              <w:rPr>
                <w:spacing w:val="-2"/>
                <w:sz w:val="18"/>
                <w:szCs w:val="18"/>
              </w:rPr>
            </w:pPr>
            <w:r>
              <w:t>Pepino</w:t>
            </w:r>
          </w:p>
          <w:p w14:paraId="1F99FC4C" w14:textId="77777777" w:rsidR="00112CB7" w:rsidRPr="00506B2A" w:rsidRDefault="00112CB7" w:rsidP="00112CB7">
            <w:pPr>
              <w:numPr>
                <w:ilvl w:val="0"/>
                <w:numId w:val="1"/>
              </w:numPr>
              <w:ind w:left="1134" w:hanging="567"/>
              <w:contextualSpacing/>
              <w:rPr>
                <w:spacing w:val="-2"/>
                <w:sz w:val="18"/>
                <w:szCs w:val="18"/>
              </w:rPr>
            </w:pPr>
            <w:r>
              <w:t>Lechuga</w:t>
            </w:r>
          </w:p>
          <w:p w14:paraId="7170BCB5" w14:textId="77777777" w:rsidR="00112CB7" w:rsidRPr="00506B2A" w:rsidRDefault="00112CB7" w:rsidP="00112CB7">
            <w:pPr>
              <w:numPr>
                <w:ilvl w:val="0"/>
                <w:numId w:val="1"/>
              </w:numPr>
              <w:ind w:left="1134" w:hanging="567"/>
              <w:contextualSpacing/>
            </w:pPr>
            <w:r>
              <w:t>Maíz</w:t>
            </w:r>
          </w:p>
          <w:p w14:paraId="0D046870" w14:textId="77777777" w:rsidR="00112CB7" w:rsidRPr="00506B2A" w:rsidRDefault="00112CB7" w:rsidP="00112CB7">
            <w:pPr>
              <w:numPr>
                <w:ilvl w:val="0"/>
                <w:numId w:val="1"/>
              </w:numPr>
              <w:ind w:left="1134" w:hanging="567"/>
              <w:contextualSpacing/>
              <w:rPr>
                <w:spacing w:val="-2"/>
                <w:sz w:val="18"/>
                <w:szCs w:val="18"/>
              </w:rPr>
            </w:pPr>
            <w:r>
              <w:t>Melón</w:t>
            </w:r>
          </w:p>
          <w:p w14:paraId="7D274DC0" w14:textId="77777777" w:rsidR="00112CB7" w:rsidRPr="00112CB7" w:rsidRDefault="00112CB7" w:rsidP="004B1215">
            <w:pPr>
              <w:numPr>
                <w:ilvl w:val="0"/>
                <w:numId w:val="1"/>
              </w:numPr>
              <w:ind w:left="1134" w:hanging="567"/>
              <w:contextualSpacing/>
              <w:rPr>
                <w:spacing w:val="-2"/>
                <w:sz w:val="18"/>
                <w:szCs w:val="18"/>
              </w:rPr>
            </w:pPr>
            <w:r>
              <w:t>Rosal</w:t>
            </w:r>
          </w:p>
        </w:tc>
        <w:tc>
          <w:tcPr>
            <w:tcW w:w="4815" w:type="dxa"/>
          </w:tcPr>
          <w:p w14:paraId="67DEC060" w14:textId="77777777" w:rsidR="00112CB7" w:rsidRPr="00506B2A" w:rsidRDefault="00112CB7" w:rsidP="00112CB7">
            <w:pPr>
              <w:numPr>
                <w:ilvl w:val="0"/>
                <w:numId w:val="1"/>
              </w:numPr>
              <w:ind w:left="1134" w:hanging="567"/>
              <w:contextualSpacing/>
              <w:rPr>
                <w:spacing w:val="-2"/>
                <w:sz w:val="18"/>
                <w:szCs w:val="18"/>
              </w:rPr>
            </w:pPr>
            <w:r>
              <w:t>Espinaca</w:t>
            </w:r>
          </w:p>
          <w:p w14:paraId="67870601" w14:textId="77777777" w:rsidR="00112CB7" w:rsidRPr="00506B2A" w:rsidRDefault="00112CB7" w:rsidP="00112CB7">
            <w:pPr>
              <w:numPr>
                <w:ilvl w:val="0"/>
                <w:numId w:val="1"/>
              </w:numPr>
              <w:ind w:left="1134" w:hanging="567"/>
              <w:contextualSpacing/>
              <w:rPr>
                <w:spacing w:val="-2"/>
                <w:sz w:val="18"/>
                <w:szCs w:val="18"/>
              </w:rPr>
            </w:pPr>
            <w:r>
              <w:t>Calabacín</w:t>
            </w:r>
          </w:p>
          <w:p w14:paraId="41FE3A1E" w14:textId="77777777" w:rsidR="00112CB7" w:rsidRPr="00506B2A" w:rsidRDefault="00112CB7" w:rsidP="00112CB7">
            <w:pPr>
              <w:numPr>
                <w:ilvl w:val="0"/>
                <w:numId w:val="1"/>
              </w:numPr>
              <w:ind w:left="1134" w:hanging="567"/>
              <w:contextualSpacing/>
              <w:rPr>
                <w:spacing w:val="-2"/>
                <w:sz w:val="18"/>
                <w:szCs w:val="18"/>
              </w:rPr>
            </w:pPr>
            <w:r>
              <w:t>Portainjertos de tomate</w:t>
            </w:r>
          </w:p>
          <w:p w14:paraId="51085E00" w14:textId="77777777" w:rsidR="00112CB7" w:rsidRPr="00112CB7" w:rsidRDefault="00112CB7" w:rsidP="00112CB7">
            <w:pPr>
              <w:numPr>
                <w:ilvl w:val="0"/>
                <w:numId w:val="1"/>
              </w:numPr>
              <w:ind w:left="1134" w:hanging="567"/>
              <w:contextualSpacing/>
              <w:rPr>
                <w:spacing w:val="-2"/>
                <w:sz w:val="18"/>
                <w:szCs w:val="18"/>
              </w:rPr>
            </w:pPr>
            <w:r>
              <w:t xml:space="preserve">Sandía </w:t>
            </w:r>
          </w:p>
          <w:p w14:paraId="490AFC51" w14:textId="77777777" w:rsidR="00112CB7" w:rsidRPr="00506B2A" w:rsidRDefault="00112CB7" w:rsidP="00112CB7">
            <w:pPr>
              <w:numPr>
                <w:ilvl w:val="0"/>
                <w:numId w:val="1"/>
              </w:numPr>
              <w:ind w:left="1134" w:hanging="567"/>
              <w:contextualSpacing/>
              <w:rPr>
                <w:spacing w:val="-2"/>
                <w:sz w:val="18"/>
                <w:szCs w:val="18"/>
              </w:rPr>
            </w:pPr>
            <w:r>
              <w:t>Trigo</w:t>
            </w:r>
          </w:p>
          <w:p w14:paraId="457E92DB" w14:textId="77777777" w:rsidR="00112CB7" w:rsidRDefault="00112CB7" w:rsidP="004B1215"/>
        </w:tc>
      </w:tr>
    </w:tbl>
    <w:p w14:paraId="32767945" w14:textId="77777777" w:rsidR="00112CB7" w:rsidRPr="004B1215" w:rsidRDefault="00112CB7" w:rsidP="004B1215"/>
    <w:p w14:paraId="061723E3" w14:textId="77777777" w:rsidR="00112CB7" w:rsidRDefault="00112CB7" w:rsidP="00112CB7">
      <w:pPr>
        <w:rPr>
          <w:rFonts w:cs="Arial"/>
          <w:u w:val="single"/>
        </w:rPr>
      </w:pPr>
      <w:r>
        <w:rPr>
          <w:u w:val="single"/>
        </w:rPr>
        <w:t>Revisión de los cuestionarios técnicos de las directrices de examen</w:t>
      </w:r>
    </w:p>
    <w:p w14:paraId="40C86A72" w14:textId="77777777" w:rsidR="00112CB7" w:rsidRPr="00B8588D" w:rsidRDefault="00112CB7" w:rsidP="00112CB7">
      <w:pPr>
        <w:rPr>
          <w:rFonts w:cs="Arial"/>
          <w:u w:val="single"/>
        </w:rPr>
      </w:pPr>
    </w:p>
    <w:p w14:paraId="63A86CFB" w14:textId="77777777" w:rsidR="00112CB7" w:rsidRDefault="00112CB7" w:rsidP="00112CB7">
      <w:pPr>
        <w:tabs>
          <w:tab w:val="left" w:pos="567"/>
          <w:tab w:val="left" w:pos="1134"/>
          <w:tab w:val="left" w:pos="5387"/>
        </w:tabs>
        <w:rPr>
          <w:rFonts w:cs="Arial"/>
        </w:rPr>
      </w:pPr>
      <w:r w:rsidRPr="007B6DEE">
        <w:rPr>
          <w:rFonts w:cs="Arial"/>
        </w:rPr>
        <w:fldChar w:fldCharType="begin"/>
      </w:r>
      <w:r w:rsidRPr="007B6DEE">
        <w:rPr>
          <w:rFonts w:cs="Arial"/>
        </w:rPr>
        <w:instrText xml:space="preserve"> AUTONUM  </w:instrText>
      </w:r>
      <w:r w:rsidRPr="007B6DEE">
        <w:rPr>
          <w:rFonts w:cs="Arial"/>
        </w:rPr>
        <w:fldChar w:fldCharType="end"/>
      </w:r>
      <w:r>
        <w:tab/>
        <w:t>Se invita al TC a tomar nota de que:</w:t>
      </w:r>
    </w:p>
    <w:p w14:paraId="4F69C3A8" w14:textId="77777777" w:rsidR="00112CB7" w:rsidRDefault="00112CB7" w:rsidP="00112CB7">
      <w:pPr>
        <w:tabs>
          <w:tab w:val="left" w:pos="567"/>
          <w:tab w:val="left" w:pos="1134"/>
          <w:tab w:val="left" w:pos="5387"/>
        </w:tabs>
        <w:rPr>
          <w:rFonts w:cs="Arial"/>
        </w:rPr>
      </w:pPr>
    </w:p>
    <w:p w14:paraId="2783E225" w14:textId="77777777" w:rsidR="00112CB7" w:rsidRPr="004514F7" w:rsidRDefault="00112CB7" w:rsidP="004514F7">
      <w:pPr>
        <w:tabs>
          <w:tab w:val="left" w:pos="567"/>
          <w:tab w:val="left" w:pos="1134"/>
          <w:tab w:val="left" w:pos="5387"/>
        </w:tabs>
        <w:ind w:firstLine="567"/>
        <w:rPr>
          <w:rFonts w:cs="Arial"/>
        </w:rPr>
      </w:pPr>
      <w:r>
        <w:t>a)</w:t>
      </w:r>
      <w:r>
        <w:tab/>
        <w:t>no se han recibido propuestas de revisión del documento TGP/7 “Elaboración de las directrices de examen” para determinar la relación entre los asteriscos de las directrices de examen y los caracteres de los cuestionarios técnicos;</w:t>
      </w:r>
    </w:p>
    <w:p w14:paraId="09875E51" w14:textId="77777777" w:rsidR="00112CB7" w:rsidRPr="007B6DEE" w:rsidRDefault="00112CB7" w:rsidP="004514F7">
      <w:pPr>
        <w:tabs>
          <w:tab w:val="left" w:pos="567"/>
          <w:tab w:val="left" w:pos="1134"/>
          <w:tab w:val="left" w:pos="5387"/>
          <w:tab w:val="left" w:pos="5954"/>
        </w:tabs>
        <w:ind w:firstLine="567"/>
      </w:pPr>
    </w:p>
    <w:p w14:paraId="2939F7BC" w14:textId="77777777" w:rsidR="00112CB7" w:rsidRPr="007B6DEE" w:rsidRDefault="00112CB7" w:rsidP="004514F7">
      <w:pPr>
        <w:tabs>
          <w:tab w:val="left" w:pos="567"/>
          <w:tab w:val="left" w:pos="1134"/>
          <w:tab w:val="left" w:pos="5387"/>
          <w:tab w:val="left" w:pos="5954"/>
        </w:tabs>
        <w:ind w:firstLine="567"/>
      </w:pPr>
      <w:r>
        <w:t>b)</w:t>
      </w:r>
      <w:r>
        <w:tab/>
        <w:t xml:space="preserve">en el documento TC/58/29 se expone una propuesta de revisión parcial de las directrices de examen del trigo; </w:t>
      </w:r>
    </w:p>
    <w:p w14:paraId="2FE1A484" w14:textId="77777777" w:rsidR="00112CB7" w:rsidRPr="007B6DEE" w:rsidRDefault="00112CB7" w:rsidP="004514F7">
      <w:pPr>
        <w:tabs>
          <w:tab w:val="left" w:pos="567"/>
          <w:tab w:val="left" w:pos="1134"/>
          <w:tab w:val="left" w:pos="5387"/>
          <w:tab w:val="left" w:pos="5954"/>
        </w:tabs>
        <w:ind w:firstLine="567"/>
      </w:pPr>
    </w:p>
    <w:p w14:paraId="7E711EC9" w14:textId="77777777" w:rsidR="00112CB7" w:rsidRPr="007B6DEE" w:rsidRDefault="00112CB7" w:rsidP="004514F7">
      <w:pPr>
        <w:tabs>
          <w:tab w:val="left" w:pos="567"/>
          <w:tab w:val="left" w:pos="1134"/>
          <w:tab w:val="left" w:pos="5387"/>
          <w:tab w:val="left" w:pos="5954"/>
        </w:tabs>
        <w:ind w:firstLine="567"/>
      </w:pPr>
      <w:r>
        <w:t>c)</w:t>
      </w:r>
      <w:r>
        <w:tab/>
        <w:t>en la quincuagésima primera sesión del TWA, se presentará una propuesta de revisión parcial de las directrices de examen del maíz para revisar el carácter 24 y el cuestionario técnico;</w:t>
      </w:r>
    </w:p>
    <w:p w14:paraId="54B7061F" w14:textId="77777777" w:rsidR="00112CB7" w:rsidRPr="007B6DEE" w:rsidRDefault="00112CB7" w:rsidP="004514F7">
      <w:pPr>
        <w:tabs>
          <w:tab w:val="left" w:pos="567"/>
          <w:tab w:val="left" w:pos="1134"/>
          <w:tab w:val="left" w:pos="5387"/>
          <w:tab w:val="left" w:pos="5954"/>
        </w:tabs>
        <w:ind w:firstLine="567"/>
      </w:pPr>
    </w:p>
    <w:p w14:paraId="0C72ABE8" w14:textId="77777777" w:rsidR="00112CB7" w:rsidRPr="007B6DEE" w:rsidRDefault="00112CB7" w:rsidP="004514F7">
      <w:pPr>
        <w:tabs>
          <w:tab w:val="left" w:pos="567"/>
          <w:tab w:val="left" w:pos="1134"/>
          <w:tab w:val="left" w:pos="5387"/>
          <w:tab w:val="left" w:pos="5954"/>
        </w:tabs>
        <w:ind w:firstLine="567"/>
      </w:pPr>
      <w:r>
        <w:t>d)</w:t>
      </w:r>
      <w:r>
        <w:tab/>
        <w:t>en el documento TC/58/27 se expone una propuesta de revisión parcial de las directrices de examen del rosal; y</w:t>
      </w:r>
    </w:p>
    <w:p w14:paraId="26399230" w14:textId="77777777" w:rsidR="00112CB7" w:rsidRPr="007B6DEE" w:rsidRDefault="00112CB7" w:rsidP="004514F7">
      <w:pPr>
        <w:tabs>
          <w:tab w:val="left" w:pos="567"/>
          <w:tab w:val="left" w:pos="1134"/>
          <w:tab w:val="left" w:pos="5387"/>
          <w:tab w:val="left" w:pos="5954"/>
        </w:tabs>
        <w:ind w:firstLine="567"/>
      </w:pPr>
    </w:p>
    <w:p w14:paraId="09AA0A0A" w14:textId="77777777" w:rsidR="00112CB7" w:rsidRPr="009723EF" w:rsidRDefault="00112CB7" w:rsidP="004514F7">
      <w:pPr>
        <w:tabs>
          <w:tab w:val="left" w:pos="567"/>
          <w:tab w:val="left" w:pos="1134"/>
          <w:tab w:val="left" w:pos="5387"/>
          <w:tab w:val="left" w:pos="5954"/>
        </w:tabs>
        <w:ind w:firstLine="567"/>
      </w:pPr>
      <w:r>
        <w:t>e)</w:t>
      </w:r>
      <w:r>
        <w:tab/>
        <w:t>las propuestas de revisión parcial de las directrices de examen de plantas hortícolas se seguirán debatiendo en la quincuagésima séptima sesión del TWV, según se expone en el párrafo 22 del presente documento.</w:t>
      </w:r>
    </w:p>
    <w:p w14:paraId="5B4FE9DD" w14:textId="77777777" w:rsidR="00112CB7" w:rsidRPr="009723EF" w:rsidRDefault="00112CB7" w:rsidP="00112CB7">
      <w:pPr>
        <w:pStyle w:val="DecisionParagraphs"/>
        <w:tabs>
          <w:tab w:val="left" w:pos="567"/>
          <w:tab w:val="left" w:pos="1134"/>
        </w:tabs>
        <w:ind w:left="0"/>
        <w:rPr>
          <w:i w:val="0"/>
        </w:rPr>
      </w:pPr>
    </w:p>
    <w:p w14:paraId="23CBA106" w14:textId="77777777" w:rsidR="00112CB7" w:rsidRPr="009723EF" w:rsidRDefault="00112CB7" w:rsidP="00112CB7">
      <w:pPr>
        <w:keepNext/>
        <w:keepLines/>
        <w:tabs>
          <w:tab w:val="left" w:pos="567"/>
          <w:tab w:val="left" w:pos="1134"/>
          <w:tab w:val="left" w:pos="5387"/>
        </w:tabs>
        <w:rPr>
          <w:u w:val="single"/>
        </w:rPr>
      </w:pPr>
      <w:r>
        <w:rPr>
          <w:u w:val="single"/>
        </w:rPr>
        <w:t>Caracteres y niveles de expresión adicionales</w:t>
      </w:r>
    </w:p>
    <w:p w14:paraId="55ED1F92" w14:textId="77777777" w:rsidR="00112CB7" w:rsidRPr="009723EF" w:rsidRDefault="00112CB7" w:rsidP="00112CB7">
      <w:pPr>
        <w:pStyle w:val="DecisionParagraphs"/>
        <w:tabs>
          <w:tab w:val="left" w:pos="567"/>
          <w:tab w:val="left" w:pos="1134"/>
        </w:tabs>
        <w:ind w:left="0"/>
        <w:rPr>
          <w:i w:val="0"/>
        </w:rPr>
      </w:pPr>
    </w:p>
    <w:p w14:paraId="04E10D51" w14:textId="724629B7" w:rsidR="00112CB7" w:rsidRPr="009723EF" w:rsidRDefault="00112CB7" w:rsidP="00112CB7">
      <w:pPr>
        <w:keepNext/>
        <w:keepLines/>
        <w:rPr>
          <w:rFonts w:cs="Arial"/>
        </w:rPr>
      </w:pPr>
      <w:r w:rsidRPr="009723EF">
        <w:rPr>
          <w:rFonts w:cs="Arial"/>
        </w:rPr>
        <w:fldChar w:fldCharType="begin"/>
      </w:r>
      <w:r w:rsidRPr="009723EF">
        <w:rPr>
          <w:rFonts w:cs="Arial"/>
        </w:rPr>
        <w:instrText xml:space="preserve"> AUTONUM  </w:instrText>
      </w:r>
      <w:r w:rsidRPr="009723EF">
        <w:rPr>
          <w:rFonts w:cs="Arial"/>
        </w:rPr>
        <w:fldChar w:fldCharType="end"/>
      </w:r>
      <w:r>
        <w:tab/>
        <w:t>Se invita al TC a tomar nota</w:t>
      </w:r>
      <w:r w:rsidR="0017343B">
        <w:t xml:space="preserve"> de</w:t>
      </w:r>
      <w:r>
        <w:t>:</w:t>
      </w:r>
    </w:p>
    <w:p w14:paraId="48C897C5" w14:textId="77777777" w:rsidR="00112CB7" w:rsidRPr="009723EF" w:rsidRDefault="00112CB7" w:rsidP="00112CB7">
      <w:pPr>
        <w:pStyle w:val="DecisionParagraphs"/>
        <w:tabs>
          <w:tab w:val="left" w:pos="567"/>
          <w:tab w:val="left" w:pos="1134"/>
        </w:tabs>
        <w:ind w:left="0"/>
        <w:rPr>
          <w:i w:val="0"/>
        </w:rPr>
      </w:pPr>
    </w:p>
    <w:p w14:paraId="52733503" w14:textId="08BB348A" w:rsidR="00112CB7" w:rsidRPr="009723EF" w:rsidRDefault="00112CB7" w:rsidP="004514F7">
      <w:pPr>
        <w:tabs>
          <w:tab w:val="left" w:pos="567"/>
          <w:tab w:val="left" w:pos="1134"/>
          <w:tab w:val="left" w:pos="5387"/>
        </w:tabs>
        <w:ind w:firstLine="567"/>
        <w:rPr>
          <w:i/>
        </w:rPr>
      </w:pPr>
      <w:r>
        <w:t>a)</w:t>
      </w:r>
      <w:r>
        <w:tab/>
        <w:t>el nivel de expresión y el carácter adicionales notificados a la Oficina de la Unión desde la quincuagésima séptima sesión del TC, según se expone en el Anexo X del presente documento; y</w:t>
      </w:r>
    </w:p>
    <w:p w14:paraId="28C582C4" w14:textId="77777777" w:rsidR="00112CB7" w:rsidRPr="007B6DEE" w:rsidRDefault="00112CB7" w:rsidP="00112CB7">
      <w:pPr>
        <w:pStyle w:val="DecisionParagraphs"/>
        <w:tabs>
          <w:tab w:val="left" w:pos="567"/>
          <w:tab w:val="left" w:pos="1134"/>
        </w:tabs>
        <w:ind w:left="0" w:firstLine="567"/>
        <w:rPr>
          <w:i w:val="0"/>
        </w:rPr>
      </w:pPr>
    </w:p>
    <w:p w14:paraId="3C366867" w14:textId="10DB4AB5" w:rsidR="00112CB7" w:rsidRDefault="00112CB7" w:rsidP="004514F7">
      <w:pPr>
        <w:tabs>
          <w:tab w:val="left" w:pos="567"/>
          <w:tab w:val="left" w:pos="1134"/>
          <w:tab w:val="left" w:pos="5387"/>
        </w:tabs>
        <w:ind w:firstLine="567"/>
        <w:rPr>
          <w:i/>
        </w:rPr>
      </w:pPr>
      <w:r>
        <w:t>b)</w:t>
      </w:r>
      <w:r>
        <w:tab/>
        <w:t xml:space="preserve">que el nivel de expresión y el carácter adicionales notificados se presentarán al TWV, en su quincuagésima séptima sesión, para que considere si procede publicarlos en la página web de los redactores </w:t>
      </w:r>
      <w:r>
        <w:lastRenderedPageBreak/>
        <w:t xml:space="preserve">de directrices de examen del sitio web de la UPOV o si ha de iniciarse una revisión parcial de las directrices de examen del espárrago y la lechuga. </w:t>
      </w:r>
    </w:p>
    <w:p w14:paraId="0E501109" w14:textId="77777777" w:rsidR="00112CB7" w:rsidRDefault="00112CB7" w:rsidP="00112CB7">
      <w:pPr>
        <w:pStyle w:val="DecisionParagraphs"/>
        <w:tabs>
          <w:tab w:val="left" w:pos="567"/>
          <w:tab w:val="left" w:pos="1134"/>
        </w:tabs>
        <w:ind w:left="0"/>
        <w:rPr>
          <w:i w:val="0"/>
        </w:rPr>
      </w:pPr>
    </w:p>
    <w:p w14:paraId="30AA430A" w14:textId="77777777" w:rsidR="00112CB7" w:rsidRPr="009723EF" w:rsidRDefault="00112CB7" w:rsidP="00112CB7">
      <w:pPr>
        <w:keepNext/>
        <w:rPr>
          <w:rFonts w:cs="Arial"/>
          <w:u w:val="single"/>
        </w:rPr>
      </w:pPr>
      <w:r>
        <w:rPr>
          <w:u w:val="single"/>
        </w:rPr>
        <w:t>Directrices de examen propuestas para su aprobación</w:t>
      </w:r>
    </w:p>
    <w:p w14:paraId="0EDA9607" w14:textId="77777777" w:rsidR="00112CB7" w:rsidRPr="009723EF" w:rsidRDefault="00112CB7" w:rsidP="00112CB7">
      <w:pPr>
        <w:pStyle w:val="DecisionParagraphs"/>
        <w:keepNext/>
        <w:tabs>
          <w:tab w:val="left" w:pos="567"/>
          <w:tab w:val="left" w:pos="1134"/>
        </w:tabs>
        <w:ind w:left="0"/>
        <w:rPr>
          <w:i w:val="0"/>
        </w:rPr>
      </w:pPr>
    </w:p>
    <w:p w14:paraId="72BA3147" w14:textId="77777777" w:rsidR="00112CB7" w:rsidRPr="007B6DEE" w:rsidRDefault="00112CB7" w:rsidP="00112CB7">
      <w:pPr>
        <w:pStyle w:val="DecisionParagraphs"/>
        <w:keepNext/>
        <w:tabs>
          <w:tab w:val="left" w:pos="567"/>
          <w:tab w:val="left" w:pos="1134"/>
        </w:tabs>
        <w:ind w:left="0"/>
        <w:rPr>
          <w:i w:val="0"/>
        </w:rPr>
      </w:pPr>
      <w:r w:rsidRPr="009723EF">
        <w:rPr>
          <w:i w:val="0"/>
        </w:rPr>
        <w:fldChar w:fldCharType="begin"/>
      </w:r>
      <w:r w:rsidRPr="009723EF">
        <w:rPr>
          <w:i w:val="0"/>
        </w:rPr>
        <w:instrText xml:space="preserve"> AUTONUM  </w:instrText>
      </w:r>
      <w:r w:rsidRPr="009723EF">
        <w:rPr>
          <w:i w:val="0"/>
        </w:rPr>
        <w:fldChar w:fldCharType="end"/>
      </w:r>
      <w:r>
        <w:rPr>
          <w:i w:val="0"/>
        </w:rPr>
        <w:tab/>
        <w:t>Se invita al TC a tomar nota de la lista de proyectos de directrices de examen que se someterán a la aprobación de este Comité, con sujeción a los cambios que proponga el TC-EDC, según se expone en el Anexo XI del presente documento.</w:t>
      </w:r>
    </w:p>
    <w:p w14:paraId="6C016D79" w14:textId="77777777" w:rsidR="00112CB7" w:rsidRDefault="00112CB7" w:rsidP="00112CB7">
      <w:pPr>
        <w:pStyle w:val="DecisionParagraphs"/>
        <w:tabs>
          <w:tab w:val="left" w:pos="567"/>
          <w:tab w:val="left" w:pos="1134"/>
        </w:tabs>
        <w:ind w:left="0"/>
        <w:rPr>
          <w:i w:val="0"/>
        </w:rPr>
      </w:pPr>
    </w:p>
    <w:p w14:paraId="0DD19E64" w14:textId="77777777" w:rsidR="00112CB7" w:rsidRPr="000A4363" w:rsidRDefault="00112CB7" w:rsidP="00112CB7">
      <w:pPr>
        <w:rPr>
          <w:u w:val="single"/>
        </w:rPr>
      </w:pPr>
      <w:r>
        <w:rPr>
          <w:u w:val="single"/>
        </w:rPr>
        <w:t>Correcciones de las directrices de examen</w:t>
      </w:r>
    </w:p>
    <w:p w14:paraId="3DB6174E" w14:textId="77777777" w:rsidR="00112CB7" w:rsidRPr="007B6DEE" w:rsidRDefault="00112CB7" w:rsidP="00112CB7">
      <w:pPr>
        <w:pStyle w:val="DecisionParagraphs"/>
        <w:tabs>
          <w:tab w:val="left" w:pos="567"/>
          <w:tab w:val="left" w:pos="1134"/>
        </w:tabs>
        <w:ind w:left="0"/>
        <w:rPr>
          <w:i w:val="0"/>
        </w:rPr>
      </w:pPr>
    </w:p>
    <w:p w14:paraId="0DA8CEED" w14:textId="77777777" w:rsidR="00112CB7" w:rsidRPr="009723EF" w:rsidRDefault="00112CB7" w:rsidP="00112CB7">
      <w:pPr>
        <w:pStyle w:val="DecisionParagraphs"/>
        <w:tabs>
          <w:tab w:val="left" w:pos="567"/>
          <w:tab w:val="left" w:pos="1134"/>
        </w:tabs>
        <w:ind w:left="0"/>
        <w:rPr>
          <w:i w:val="0"/>
        </w:rPr>
      </w:pPr>
      <w:r w:rsidRPr="007B6DEE">
        <w:rPr>
          <w:i w:val="0"/>
        </w:rPr>
        <w:fldChar w:fldCharType="begin"/>
      </w:r>
      <w:r w:rsidRPr="007B6DEE">
        <w:rPr>
          <w:i w:val="0"/>
        </w:rPr>
        <w:instrText xml:space="preserve"> AUTONUM  </w:instrText>
      </w:r>
      <w:r w:rsidRPr="007B6DEE">
        <w:rPr>
          <w:i w:val="0"/>
        </w:rPr>
        <w:fldChar w:fldCharType="end"/>
      </w:r>
      <w:r>
        <w:rPr>
          <w:i w:val="0"/>
        </w:rPr>
        <w:tab/>
        <w:t>Se invita al TC a tomar nota de las correcciones que se han de introducir en las directrices de examen aprobadas para el nogal negro (documento TG/332/1), el crisantemo (documento TG/26/5 Corr. 2 Rev.) y el coralito/</w:t>
      </w:r>
      <w:r>
        <w:rPr>
          <w:iCs/>
        </w:rPr>
        <w:t>Heucherella</w:t>
      </w:r>
      <w:r>
        <w:rPr>
          <w:i w:val="0"/>
        </w:rPr>
        <w:t xml:space="preserve"> (documento TG/280/1), según se expone en el párrafo 32 del presente documento.</w:t>
      </w:r>
    </w:p>
    <w:p w14:paraId="2017076E" w14:textId="77777777" w:rsidR="00112CB7" w:rsidRPr="009723EF" w:rsidRDefault="00112CB7" w:rsidP="00112CB7">
      <w:pPr>
        <w:pStyle w:val="DecisionParagraphs"/>
        <w:tabs>
          <w:tab w:val="left" w:pos="567"/>
          <w:tab w:val="left" w:pos="1134"/>
        </w:tabs>
        <w:ind w:left="0"/>
        <w:rPr>
          <w:i w:val="0"/>
        </w:rPr>
      </w:pPr>
    </w:p>
    <w:p w14:paraId="2E84DCAE" w14:textId="77777777" w:rsidR="00112CB7" w:rsidRPr="009723EF" w:rsidRDefault="00112CB7" w:rsidP="00112CB7">
      <w:pPr>
        <w:rPr>
          <w:rFonts w:cs="Arial"/>
          <w:u w:val="single"/>
        </w:rPr>
      </w:pPr>
      <w:r>
        <w:rPr>
          <w:u w:val="single"/>
        </w:rPr>
        <w:t>Proyectos de directrices de examen sometidos al examen de los TWP en 2022</w:t>
      </w:r>
    </w:p>
    <w:p w14:paraId="3A12D142" w14:textId="77777777" w:rsidR="00112CB7" w:rsidRPr="009723EF" w:rsidRDefault="00112CB7" w:rsidP="00112CB7">
      <w:pPr>
        <w:pStyle w:val="DecisionParagraphs"/>
        <w:tabs>
          <w:tab w:val="left" w:pos="567"/>
          <w:tab w:val="left" w:pos="1134"/>
        </w:tabs>
        <w:ind w:left="0"/>
        <w:rPr>
          <w:i w:val="0"/>
        </w:rPr>
      </w:pPr>
    </w:p>
    <w:p w14:paraId="7EF2A6D7" w14:textId="3A7A80ED" w:rsidR="00112CB7" w:rsidRPr="007B6DEE" w:rsidRDefault="00112CB7" w:rsidP="00112CB7">
      <w:pPr>
        <w:pStyle w:val="DecisionParagraphs"/>
        <w:tabs>
          <w:tab w:val="left" w:pos="567"/>
          <w:tab w:val="left" w:pos="1134"/>
        </w:tabs>
        <w:ind w:left="0"/>
        <w:rPr>
          <w:i w:val="0"/>
        </w:rPr>
      </w:pPr>
      <w:r w:rsidRPr="009723EF">
        <w:rPr>
          <w:i w:val="0"/>
        </w:rPr>
        <w:fldChar w:fldCharType="begin"/>
      </w:r>
      <w:r w:rsidRPr="009723EF">
        <w:rPr>
          <w:i w:val="0"/>
        </w:rPr>
        <w:instrText xml:space="preserve"> AUTONUM  </w:instrText>
      </w:r>
      <w:r w:rsidRPr="009723EF">
        <w:rPr>
          <w:i w:val="0"/>
        </w:rPr>
        <w:fldChar w:fldCharType="end"/>
      </w:r>
      <w:r>
        <w:rPr>
          <w:i w:val="0"/>
        </w:rPr>
        <w:tab/>
        <w:t>Se invita al TC a tomar nota de los proyectos de directrices de examen sometidos al examen de los</w:t>
      </w:r>
      <w:r w:rsidR="0017343B">
        <w:rPr>
          <w:i w:val="0"/>
        </w:rPr>
        <w:t> </w:t>
      </w:r>
      <w:r>
        <w:rPr>
          <w:i w:val="0"/>
        </w:rPr>
        <w:t>TWP en sus sesiones de 2022, que se enumeran en el Anexo XII del presente documento.</w:t>
      </w:r>
    </w:p>
    <w:p w14:paraId="3DF78C74" w14:textId="77777777" w:rsidR="00112CB7" w:rsidRDefault="00112CB7" w:rsidP="00112CB7">
      <w:pPr>
        <w:tabs>
          <w:tab w:val="left" w:pos="567"/>
          <w:tab w:val="left" w:pos="1134"/>
        </w:tabs>
      </w:pPr>
    </w:p>
    <w:p w14:paraId="5CD40BD7" w14:textId="77777777" w:rsidR="00112CB7" w:rsidRPr="003C502C" w:rsidRDefault="00112CB7" w:rsidP="00112CB7">
      <w:pPr>
        <w:tabs>
          <w:tab w:val="left" w:pos="567"/>
          <w:tab w:val="left" w:pos="1134"/>
        </w:tabs>
        <w:rPr>
          <w:u w:val="single"/>
        </w:rPr>
      </w:pPr>
      <w:r>
        <w:rPr>
          <w:u w:val="single"/>
        </w:rPr>
        <w:t>Directrices de examen aprobadas por correspondencia en 2022</w:t>
      </w:r>
    </w:p>
    <w:p w14:paraId="4DD71ECE" w14:textId="77777777" w:rsidR="00112CB7" w:rsidRPr="003C502C" w:rsidRDefault="00112CB7" w:rsidP="00112CB7">
      <w:pPr>
        <w:tabs>
          <w:tab w:val="left" w:pos="567"/>
          <w:tab w:val="left" w:pos="1134"/>
        </w:tabs>
      </w:pPr>
    </w:p>
    <w:p w14:paraId="50C5ADA9" w14:textId="77777777" w:rsidR="00112CB7" w:rsidRPr="009723EF" w:rsidRDefault="00112CB7" w:rsidP="00112CB7">
      <w:pPr>
        <w:tabs>
          <w:tab w:val="left" w:pos="567"/>
          <w:tab w:val="left" w:pos="1134"/>
        </w:tabs>
      </w:pPr>
      <w:r w:rsidRPr="003C502C">
        <w:fldChar w:fldCharType="begin"/>
      </w:r>
      <w:r w:rsidRPr="003C502C">
        <w:instrText xml:space="preserve"> AUTONUM  </w:instrText>
      </w:r>
      <w:r w:rsidRPr="003C502C">
        <w:fldChar w:fldCharType="end"/>
      </w:r>
      <w:r>
        <w:tab/>
        <w:t>Se invita al TC a tomar nota de los proyectos de directrices aprobados por correspondencia, que constan en el Anexo XIII del presente documento.</w:t>
      </w:r>
    </w:p>
    <w:p w14:paraId="4AA40AA7" w14:textId="77777777" w:rsidR="00112CB7" w:rsidRPr="009723EF" w:rsidRDefault="00112CB7" w:rsidP="00112CB7">
      <w:pPr>
        <w:tabs>
          <w:tab w:val="left" w:pos="567"/>
          <w:tab w:val="left" w:pos="1134"/>
        </w:tabs>
      </w:pPr>
    </w:p>
    <w:p w14:paraId="123995D7" w14:textId="77777777" w:rsidR="00112CB7" w:rsidRPr="009723EF" w:rsidRDefault="00112CB7" w:rsidP="00112CB7">
      <w:pPr>
        <w:rPr>
          <w:rFonts w:cs="Arial"/>
          <w:u w:val="single"/>
        </w:rPr>
      </w:pPr>
      <w:r>
        <w:rPr>
          <w:u w:val="single"/>
        </w:rPr>
        <w:t>Proyectos de directrices de examen que los TWP han de examinar en 2023</w:t>
      </w:r>
    </w:p>
    <w:p w14:paraId="46362588" w14:textId="77777777" w:rsidR="00112CB7" w:rsidRPr="009723EF" w:rsidRDefault="00112CB7" w:rsidP="00112CB7">
      <w:pPr>
        <w:tabs>
          <w:tab w:val="left" w:pos="567"/>
          <w:tab w:val="left" w:pos="1134"/>
        </w:tabs>
      </w:pPr>
    </w:p>
    <w:p w14:paraId="264AB6BD" w14:textId="77777777" w:rsidR="00112CB7" w:rsidRPr="007B6DEE" w:rsidRDefault="00112CB7" w:rsidP="00112CB7">
      <w:pPr>
        <w:pStyle w:val="DecisionParagraphs"/>
        <w:tabs>
          <w:tab w:val="left" w:pos="567"/>
          <w:tab w:val="left" w:pos="1134"/>
        </w:tabs>
        <w:ind w:left="0"/>
        <w:rPr>
          <w:i w:val="0"/>
        </w:rPr>
      </w:pPr>
      <w:r w:rsidRPr="009723EF">
        <w:rPr>
          <w:i w:val="0"/>
        </w:rPr>
        <w:fldChar w:fldCharType="begin"/>
      </w:r>
      <w:r w:rsidRPr="009723EF">
        <w:rPr>
          <w:i w:val="0"/>
        </w:rPr>
        <w:instrText xml:space="preserve"> AUTONUM  </w:instrText>
      </w:r>
      <w:r w:rsidRPr="009723EF">
        <w:rPr>
          <w:i w:val="0"/>
        </w:rPr>
        <w:fldChar w:fldCharType="end"/>
      </w:r>
      <w:r>
        <w:rPr>
          <w:i w:val="0"/>
        </w:rPr>
        <w:tab/>
        <w:t>Se invita al TC a examinar el programa de elaboración de nuevas directrices de examen y revisión de directrices de examen aprobadas, expuesto en el Anexo XIV del presente documento.</w:t>
      </w:r>
    </w:p>
    <w:p w14:paraId="1B512C75" w14:textId="77777777" w:rsidR="00112CB7" w:rsidRDefault="00112CB7" w:rsidP="00112CB7">
      <w:pPr>
        <w:tabs>
          <w:tab w:val="left" w:pos="567"/>
          <w:tab w:val="left" w:pos="1134"/>
        </w:tabs>
      </w:pPr>
    </w:p>
    <w:p w14:paraId="14233609" w14:textId="77777777" w:rsidR="00112CB7" w:rsidRPr="000A4363" w:rsidRDefault="00112CB7" w:rsidP="00112CB7">
      <w:pPr>
        <w:rPr>
          <w:u w:val="single"/>
        </w:rPr>
      </w:pPr>
      <w:r>
        <w:rPr>
          <w:u w:val="single"/>
        </w:rPr>
        <w:t>Estado de las directrices de examen o los proyectos de directrices de examen actuales</w:t>
      </w:r>
    </w:p>
    <w:p w14:paraId="25DCAD38" w14:textId="77777777" w:rsidR="00112CB7" w:rsidRPr="007B6DEE" w:rsidRDefault="00112CB7" w:rsidP="00112CB7">
      <w:pPr>
        <w:tabs>
          <w:tab w:val="left" w:pos="567"/>
          <w:tab w:val="left" w:pos="1134"/>
        </w:tabs>
      </w:pPr>
    </w:p>
    <w:p w14:paraId="1DEE0ECB" w14:textId="77777777" w:rsidR="00112CB7" w:rsidRPr="007B6DEE" w:rsidRDefault="00112CB7" w:rsidP="00112CB7">
      <w:pPr>
        <w:pStyle w:val="DecisionParagraphs"/>
        <w:tabs>
          <w:tab w:val="left" w:pos="567"/>
          <w:tab w:val="left" w:pos="1134"/>
        </w:tabs>
        <w:ind w:left="0"/>
        <w:rPr>
          <w:i w:val="0"/>
        </w:rPr>
      </w:pPr>
      <w:r w:rsidRPr="007B6DEE">
        <w:rPr>
          <w:i w:val="0"/>
        </w:rPr>
        <w:fldChar w:fldCharType="begin"/>
      </w:r>
      <w:r w:rsidRPr="007B6DEE">
        <w:rPr>
          <w:i w:val="0"/>
        </w:rPr>
        <w:instrText xml:space="preserve"> AUTONUM  </w:instrText>
      </w:r>
      <w:r w:rsidRPr="007B6DEE">
        <w:rPr>
          <w:i w:val="0"/>
        </w:rPr>
        <w:fldChar w:fldCharType="end"/>
      </w:r>
      <w:r>
        <w:rPr>
          <w:i w:val="0"/>
        </w:rPr>
        <w:tab/>
        <w:t>Se invita al TC a tomar nota de la lista de directrices de examen existentes, publicada en el sitio web de la UPOV</w:t>
      </w:r>
      <w:r>
        <w:t xml:space="preserve"> </w:t>
      </w:r>
      <w:r>
        <w:rPr>
          <w:i w:val="0"/>
        </w:rPr>
        <w:t xml:space="preserve">(véase: </w:t>
      </w:r>
      <w:hyperlink r:id="rId8" w:history="1">
        <w:r>
          <w:rPr>
            <w:rStyle w:val="Hyperlink"/>
            <w:i w:val="0"/>
          </w:rPr>
          <w:t>https://www.upov.int/test_guidelines/es/list.jsp</w:t>
        </w:r>
      </w:hyperlink>
      <w:r>
        <w:rPr>
          <w:i w:val="0"/>
        </w:rPr>
        <w:t xml:space="preserve">). </w:t>
      </w:r>
    </w:p>
    <w:p w14:paraId="50BA463B" w14:textId="77777777" w:rsidR="00112CB7" w:rsidRDefault="00112CB7" w:rsidP="00112CB7"/>
    <w:p w14:paraId="15252006" w14:textId="77777777" w:rsidR="00112CB7" w:rsidRPr="000A4363" w:rsidRDefault="00112CB7" w:rsidP="00112CB7">
      <w:pPr>
        <w:rPr>
          <w:rFonts w:cs="Arial"/>
          <w:u w:val="single"/>
        </w:rPr>
      </w:pPr>
      <w:r>
        <w:rPr>
          <w:u w:val="single"/>
        </w:rPr>
        <w:t>Directrices de examen reemplazadas</w:t>
      </w:r>
    </w:p>
    <w:p w14:paraId="4C4A50CF" w14:textId="77777777" w:rsidR="00112CB7" w:rsidRDefault="00112CB7" w:rsidP="00112CB7"/>
    <w:p w14:paraId="7002A9FE" w14:textId="200C760E" w:rsidR="00112CB7" w:rsidRPr="00A1130E" w:rsidRDefault="00112CB7" w:rsidP="00112CB7">
      <w:r w:rsidRPr="006578CB">
        <w:fldChar w:fldCharType="begin"/>
      </w:r>
      <w:r w:rsidRPr="006578CB">
        <w:instrText xml:space="preserve"> AUTONUM  </w:instrText>
      </w:r>
      <w:r w:rsidRPr="006578CB">
        <w:fldChar w:fldCharType="end"/>
      </w:r>
      <w:r>
        <w:tab/>
        <w:t>Se invita al TC a tomar nota de que las versiones reemplazadas de las directrices de examen pueden consultarse en la página de “Directrices de examen reemplazadas” del sitio web de la UPOV (</w:t>
      </w:r>
      <w:hyperlink r:id="rId9" w:history="1">
        <w:r>
          <w:rPr>
            <w:rStyle w:val="Hyperlink"/>
          </w:rPr>
          <w:t>https://www.upov.int/test_guidelines/es/list_supersede.jsp</w:t>
        </w:r>
      </w:hyperlink>
    </w:p>
    <w:p w14:paraId="31406A8A" w14:textId="77777777" w:rsidR="00112CB7" w:rsidRPr="00BD31F6" w:rsidRDefault="00112CB7" w:rsidP="00112CB7"/>
    <w:p w14:paraId="0F43EDF4" w14:textId="77777777" w:rsidR="00112CB7" w:rsidRPr="00BD31F6" w:rsidRDefault="00112CB7" w:rsidP="00112CB7">
      <w:pPr>
        <w:keepNext/>
        <w:keepLines/>
        <w:spacing w:after="240"/>
        <w:rPr>
          <w:snapToGrid w:val="0"/>
        </w:rPr>
      </w:pPr>
      <w:r w:rsidRPr="00BD31F6">
        <w:fldChar w:fldCharType="begin"/>
      </w:r>
      <w:r w:rsidRPr="00BD31F6">
        <w:instrText xml:space="preserve"> AUTONUM  </w:instrText>
      </w:r>
      <w:r w:rsidRPr="00BD31F6">
        <w:fldChar w:fldCharType="end"/>
      </w:r>
      <w:r>
        <w:tab/>
      </w:r>
      <w:r>
        <w:rPr>
          <w:snapToGrid w:val="0"/>
        </w:rPr>
        <w:t>El presente documento se estructura del modo siguiente:</w:t>
      </w:r>
    </w:p>
    <w:p w14:paraId="3C0C577F" w14:textId="65DD4021" w:rsidR="001D7E3A" w:rsidRDefault="00112CB7" w:rsidP="00505A36">
      <w:pPr>
        <w:pStyle w:val="TOC1"/>
        <w:rPr>
          <w:rFonts w:asciiTheme="minorHAnsi" w:eastAsiaTheme="minorEastAsia" w:hAnsiTheme="minorHAnsi" w:cstheme="minorBidi"/>
          <w:noProof/>
          <w:sz w:val="22"/>
          <w:szCs w:val="22"/>
          <w:lang w:eastAsia="es-ES"/>
        </w:rPr>
      </w:pPr>
      <w:r w:rsidRPr="00BD31F6">
        <w:rPr>
          <w:rFonts w:cs="Arial"/>
          <w:snapToGrid w:val="0"/>
          <w:sz w:val="22"/>
        </w:rPr>
        <w:fldChar w:fldCharType="begin"/>
      </w:r>
      <w:r w:rsidRPr="00BD31F6">
        <w:rPr>
          <w:rFonts w:cs="Arial"/>
          <w:snapToGrid w:val="0"/>
          <w:sz w:val="22"/>
        </w:rPr>
        <w:instrText xml:space="preserve"> TOC \o "1-3" \h \z \u </w:instrText>
      </w:r>
      <w:r w:rsidRPr="00BD31F6">
        <w:rPr>
          <w:rFonts w:cs="Arial"/>
          <w:snapToGrid w:val="0"/>
          <w:sz w:val="22"/>
        </w:rPr>
        <w:fldChar w:fldCharType="separate"/>
      </w:r>
      <w:hyperlink w:anchor="_Toc116986270" w:history="1">
        <w:r w:rsidR="001D7E3A" w:rsidRPr="00A02AC7">
          <w:rPr>
            <w:rStyle w:val="Hyperlink"/>
            <w:noProof/>
          </w:rPr>
          <w:t>RESUMEN</w:t>
        </w:r>
        <w:r w:rsidR="001D7E3A">
          <w:rPr>
            <w:noProof/>
            <w:webHidden/>
          </w:rPr>
          <w:tab/>
        </w:r>
        <w:r w:rsidR="001D7E3A">
          <w:rPr>
            <w:noProof/>
            <w:webHidden/>
          </w:rPr>
          <w:fldChar w:fldCharType="begin"/>
        </w:r>
        <w:r w:rsidR="001D7E3A">
          <w:rPr>
            <w:noProof/>
            <w:webHidden/>
          </w:rPr>
          <w:instrText xml:space="preserve"> PAGEREF _Toc116986270 \h </w:instrText>
        </w:r>
        <w:r w:rsidR="001D7E3A">
          <w:rPr>
            <w:noProof/>
            <w:webHidden/>
          </w:rPr>
        </w:r>
        <w:r w:rsidR="001D7E3A">
          <w:rPr>
            <w:noProof/>
            <w:webHidden/>
          </w:rPr>
          <w:fldChar w:fldCharType="separate"/>
        </w:r>
        <w:r w:rsidR="00F14A2A">
          <w:rPr>
            <w:noProof/>
            <w:webHidden/>
          </w:rPr>
          <w:t>1</w:t>
        </w:r>
        <w:r w:rsidR="001D7E3A">
          <w:rPr>
            <w:noProof/>
            <w:webHidden/>
          </w:rPr>
          <w:fldChar w:fldCharType="end"/>
        </w:r>
      </w:hyperlink>
    </w:p>
    <w:p w14:paraId="40858345" w14:textId="57686033" w:rsidR="001D7E3A" w:rsidRDefault="00486935" w:rsidP="00505A36">
      <w:pPr>
        <w:pStyle w:val="TOC1"/>
        <w:rPr>
          <w:rFonts w:asciiTheme="minorHAnsi" w:eastAsiaTheme="minorEastAsia" w:hAnsiTheme="minorHAnsi" w:cstheme="minorBidi"/>
          <w:noProof/>
          <w:sz w:val="22"/>
          <w:szCs w:val="22"/>
          <w:lang w:eastAsia="es-ES"/>
        </w:rPr>
      </w:pPr>
      <w:hyperlink w:anchor="_Toc116986271" w:history="1">
        <w:r w:rsidR="001D7E3A" w:rsidRPr="00A02AC7">
          <w:rPr>
            <w:rStyle w:val="Hyperlink"/>
            <w:noProof/>
          </w:rPr>
          <w:t>Revisión de los cuestionarios técnicos de las directrices de examen</w:t>
        </w:r>
        <w:r w:rsidR="001D7E3A">
          <w:rPr>
            <w:noProof/>
            <w:webHidden/>
          </w:rPr>
          <w:tab/>
        </w:r>
        <w:r w:rsidR="001D7E3A">
          <w:rPr>
            <w:noProof/>
            <w:webHidden/>
          </w:rPr>
          <w:fldChar w:fldCharType="begin"/>
        </w:r>
        <w:r w:rsidR="001D7E3A">
          <w:rPr>
            <w:noProof/>
            <w:webHidden/>
          </w:rPr>
          <w:instrText xml:space="preserve"> PAGEREF _Toc116986271 \h </w:instrText>
        </w:r>
        <w:r w:rsidR="001D7E3A">
          <w:rPr>
            <w:noProof/>
            <w:webHidden/>
          </w:rPr>
        </w:r>
        <w:r w:rsidR="001D7E3A">
          <w:rPr>
            <w:noProof/>
            <w:webHidden/>
          </w:rPr>
          <w:fldChar w:fldCharType="separate"/>
        </w:r>
        <w:r w:rsidR="00F14A2A">
          <w:rPr>
            <w:noProof/>
            <w:webHidden/>
          </w:rPr>
          <w:t>3</w:t>
        </w:r>
        <w:r w:rsidR="001D7E3A">
          <w:rPr>
            <w:noProof/>
            <w:webHidden/>
          </w:rPr>
          <w:fldChar w:fldCharType="end"/>
        </w:r>
      </w:hyperlink>
    </w:p>
    <w:p w14:paraId="5D09C9A1" w14:textId="0C7A8276" w:rsidR="001D7E3A" w:rsidRPr="00A2360E" w:rsidRDefault="00486935" w:rsidP="00A2360E">
      <w:pPr>
        <w:pStyle w:val="TOC2"/>
        <w:spacing w:before="0"/>
        <w:ind w:left="568"/>
        <w:rPr>
          <w:rStyle w:val="Hyperlink"/>
          <w:noProof/>
          <w:sz w:val="18"/>
          <w:lang w:val="en-US"/>
        </w:rPr>
      </w:pPr>
      <w:hyperlink w:anchor="_Toc116986272" w:history="1">
        <w:r w:rsidR="00A2360E" w:rsidRPr="00A2360E">
          <w:rPr>
            <w:rStyle w:val="Hyperlink"/>
            <w:smallCaps w:val="0"/>
            <w:noProof/>
            <w:sz w:val="18"/>
            <w:lang w:val="en-US"/>
          </w:rPr>
          <w:t>Relación entre los caracteres señalados con asterisco, los caracteres de agrupamiento y los caracteres del cuestionario técnico</w:t>
        </w:r>
        <w:r w:rsidR="00A2360E" w:rsidRPr="00A2360E">
          <w:rPr>
            <w:rStyle w:val="Hyperlink"/>
            <w:smallCaps w:val="0"/>
            <w:noProof/>
            <w:webHidden/>
            <w:sz w:val="18"/>
            <w:lang w:val="en-US"/>
          </w:rPr>
          <w:tab/>
        </w:r>
        <w:r w:rsidR="001D7E3A" w:rsidRPr="00A2360E">
          <w:rPr>
            <w:rStyle w:val="Hyperlink"/>
            <w:smallCaps w:val="0"/>
            <w:noProof/>
            <w:webHidden/>
            <w:sz w:val="18"/>
            <w:lang w:val="en-US"/>
          </w:rPr>
          <w:fldChar w:fldCharType="begin"/>
        </w:r>
        <w:r w:rsidR="001D7E3A" w:rsidRPr="00A2360E">
          <w:rPr>
            <w:rStyle w:val="Hyperlink"/>
            <w:smallCaps w:val="0"/>
            <w:noProof/>
            <w:webHidden/>
            <w:sz w:val="18"/>
            <w:lang w:val="en-US"/>
          </w:rPr>
          <w:instrText xml:space="preserve"> PAGEREF _Toc116986272 \h </w:instrText>
        </w:r>
        <w:r w:rsidR="001D7E3A" w:rsidRPr="00A2360E">
          <w:rPr>
            <w:rStyle w:val="Hyperlink"/>
            <w:smallCaps w:val="0"/>
            <w:noProof/>
            <w:webHidden/>
            <w:sz w:val="18"/>
            <w:lang w:val="en-US"/>
          </w:rPr>
        </w:r>
        <w:r w:rsidR="001D7E3A" w:rsidRPr="00A2360E">
          <w:rPr>
            <w:rStyle w:val="Hyperlink"/>
            <w:smallCaps w:val="0"/>
            <w:noProof/>
            <w:webHidden/>
            <w:sz w:val="18"/>
            <w:lang w:val="en-US"/>
          </w:rPr>
          <w:fldChar w:fldCharType="separate"/>
        </w:r>
        <w:r w:rsidR="00F14A2A">
          <w:rPr>
            <w:rStyle w:val="Hyperlink"/>
            <w:smallCaps w:val="0"/>
            <w:noProof/>
            <w:webHidden/>
            <w:sz w:val="18"/>
            <w:lang w:val="en-US"/>
          </w:rPr>
          <w:t>3</w:t>
        </w:r>
        <w:r w:rsidR="001D7E3A" w:rsidRPr="00A2360E">
          <w:rPr>
            <w:rStyle w:val="Hyperlink"/>
            <w:smallCaps w:val="0"/>
            <w:noProof/>
            <w:webHidden/>
            <w:sz w:val="18"/>
            <w:lang w:val="en-US"/>
          </w:rPr>
          <w:fldChar w:fldCharType="end"/>
        </w:r>
      </w:hyperlink>
    </w:p>
    <w:p w14:paraId="5B88FDFA" w14:textId="7A3F27BE" w:rsidR="001D7E3A" w:rsidRPr="00A2360E" w:rsidRDefault="00486935" w:rsidP="00A2360E">
      <w:pPr>
        <w:pStyle w:val="TOC2"/>
        <w:spacing w:before="0"/>
        <w:ind w:left="568"/>
        <w:rPr>
          <w:rStyle w:val="Hyperlink"/>
          <w:noProof/>
          <w:sz w:val="18"/>
          <w:lang w:val="en-US"/>
        </w:rPr>
      </w:pPr>
      <w:hyperlink w:anchor="_Toc116986273" w:history="1">
        <w:r w:rsidR="00A2360E">
          <w:rPr>
            <w:rStyle w:val="Hyperlink"/>
            <w:smallCaps w:val="0"/>
            <w:noProof/>
            <w:sz w:val="18"/>
            <w:lang w:val="en-US"/>
          </w:rPr>
          <w:t>P</w:t>
        </w:r>
        <w:r w:rsidR="00A2360E" w:rsidRPr="00A2360E">
          <w:rPr>
            <w:rStyle w:val="Hyperlink"/>
            <w:smallCaps w:val="0"/>
            <w:noProof/>
            <w:sz w:val="18"/>
            <w:lang w:val="en-US"/>
          </w:rPr>
          <w:t>ropuestas de revisión parcial de directrices de examen</w:t>
        </w:r>
        <w:r w:rsidR="00A2360E" w:rsidRPr="00A2360E">
          <w:rPr>
            <w:rStyle w:val="Hyperlink"/>
            <w:smallCaps w:val="0"/>
            <w:noProof/>
            <w:webHidden/>
            <w:sz w:val="18"/>
            <w:lang w:val="en-US"/>
          </w:rPr>
          <w:tab/>
        </w:r>
        <w:r w:rsidR="001D7E3A" w:rsidRPr="00A2360E">
          <w:rPr>
            <w:rStyle w:val="Hyperlink"/>
            <w:smallCaps w:val="0"/>
            <w:noProof/>
            <w:webHidden/>
            <w:sz w:val="18"/>
            <w:lang w:val="en-US"/>
          </w:rPr>
          <w:fldChar w:fldCharType="begin"/>
        </w:r>
        <w:r w:rsidR="001D7E3A" w:rsidRPr="00A2360E">
          <w:rPr>
            <w:rStyle w:val="Hyperlink"/>
            <w:smallCaps w:val="0"/>
            <w:noProof/>
            <w:webHidden/>
            <w:sz w:val="18"/>
            <w:lang w:val="en-US"/>
          </w:rPr>
          <w:instrText xml:space="preserve"> PAGEREF _Toc116986273 \h </w:instrText>
        </w:r>
        <w:r w:rsidR="001D7E3A" w:rsidRPr="00A2360E">
          <w:rPr>
            <w:rStyle w:val="Hyperlink"/>
            <w:smallCaps w:val="0"/>
            <w:noProof/>
            <w:webHidden/>
            <w:sz w:val="18"/>
            <w:lang w:val="en-US"/>
          </w:rPr>
        </w:r>
        <w:r w:rsidR="001D7E3A" w:rsidRPr="00A2360E">
          <w:rPr>
            <w:rStyle w:val="Hyperlink"/>
            <w:smallCaps w:val="0"/>
            <w:noProof/>
            <w:webHidden/>
            <w:sz w:val="18"/>
            <w:lang w:val="en-US"/>
          </w:rPr>
          <w:fldChar w:fldCharType="separate"/>
        </w:r>
        <w:r w:rsidR="00F14A2A">
          <w:rPr>
            <w:rStyle w:val="Hyperlink"/>
            <w:smallCaps w:val="0"/>
            <w:noProof/>
            <w:webHidden/>
            <w:sz w:val="18"/>
            <w:lang w:val="en-US"/>
          </w:rPr>
          <w:t>4</w:t>
        </w:r>
        <w:r w:rsidR="001D7E3A" w:rsidRPr="00A2360E">
          <w:rPr>
            <w:rStyle w:val="Hyperlink"/>
            <w:smallCaps w:val="0"/>
            <w:noProof/>
            <w:webHidden/>
            <w:sz w:val="18"/>
            <w:lang w:val="en-US"/>
          </w:rPr>
          <w:fldChar w:fldCharType="end"/>
        </w:r>
      </w:hyperlink>
    </w:p>
    <w:p w14:paraId="31844D84" w14:textId="21CD2401" w:rsidR="001D7E3A" w:rsidRPr="00A2360E" w:rsidRDefault="00486935" w:rsidP="00A2360E">
      <w:pPr>
        <w:pStyle w:val="TOC2"/>
        <w:spacing w:before="0"/>
        <w:ind w:left="568"/>
        <w:rPr>
          <w:rStyle w:val="Hyperlink"/>
          <w:smallCaps w:val="0"/>
          <w:noProof/>
          <w:sz w:val="18"/>
          <w:lang w:val="en-US"/>
        </w:rPr>
      </w:pPr>
      <w:hyperlink w:anchor="_Toc116986274" w:history="1">
        <w:r w:rsidR="00A2360E" w:rsidRPr="00A2360E">
          <w:rPr>
            <w:rStyle w:val="Hyperlink"/>
            <w:smallCaps w:val="0"/>
            <w:noProof/>
            <w:sz w:val="18"/>
            <w:lang w:val="en-US"/>
          </w:rPr>
          <w:t xml:space="preserve">Examen de los </w:t>
        </w:r>
        <w:r w:rsidR="00144ACA">
          <w:rPr>
            <w:rStyle w:val="Hyperlink"/>
            <w:smallCaps w:val="0"/>
            <w:noProof/>
            <w:sz w:val="18"/>
            <w:lang w:val="en-US"/>
          </w:rPr>
          <w:t>G</w:t>
        </w:r>
        <w:r w:rsidR="00A2360E" w:rsidRPr="00A2360E">
          <w:rPr>
            <w:rStyle w:val="Hyperlink"/>
            <w:smallCaps w:val="0"/>
            <w:noProof/>
            <w:sz w:val="18"/>
            <w:lang w:val="en-US"/>
          </w:rPr>
          <w:t xml:space="preserve">rupos de </w:t>
        </w:r>
        <w:r w:rsidR="00144ACA">
          <w:rPr>
            <w:rStyle w:val="Hyperlink"/>
            <w:smallCaps w:val="0"/>
            <w:noProof/>
            <w:sz w:val="18"/>
            <w:lang w:val="en-US"/>
          </w:rPr>
          <w:t>T</w:t>
        </w:r>
        <w:r w:rsidR="00A2360E" w:rsidRPr="00A2360E">
          <w:rPr>
            <w:rStyle w:val="Hyperlink"/>
            <w:smallCaps w:val="0"/>
            <w:noProof/>
            <w:sz w:val="18"/>
            <w:lang w:val="en-US"/>
          </w:rPr>
          <w:t>rabajo</w:t>
        </w:r>
        <w:r w:rsidR="00144ACA">
          <w:rPr>
            <w:rStyle w:val="Hyperlink"/>
            <w:smallCaps w:val="0"/>
            <w:noProof/>
            <w:sz w:val="18"/>
            <w:lang w:val="en-US"/>
          </w:rPr>
          <w:t xml:space="preserve"> T</w:t>
        </w:r>
        <w:r w:rsidR="00A2360E" w:rsidRPr="00A2360E">
          <w:rPr>
            <w:rStyle w:val="Hyperlink"/>
            <w:smallCaps w:val="0"/>
            <w:noProof/>
            <w:sz w:val="18"/>
            <w:lang w:val="en-US"/>
          </w:rPr>
          <w:t>écnico en sus sesiones de 2022</w:t>
        </w:r>
        <w:r w:rsidR="00A2360E" w:rsidRPr="00A2360E">
          <w:rPr>
            <w:rStyle w:val="Hyperlink"/>
            <w:smallCaps w:val="0"/>
            <w:noProof/>
            <w:webHidden/>
            <w:sz w:val="18"/>
            <w:lang w:val="en-US"/>
          </w:rPr>
          <w:tab/>
        </w:r>
        <w:r w:rsidR="001D7E3A" w:rsidRPr="00A2360E">
          <w:rPr>
            <w:rStyle w:val="Hyperlink"/>
            <w:smallCaps w:val="0"/>
            <w:noProof/>
            <w:webHidden/>
            <w:sz w:val="18"/>
            <w:lang w:val="en-US"/>
          </w:rPr>
          <w:fldChar w:fldCharType="begin"/>
        </w:r>
        <w:r w:rsidR="001D7E3A" w:rsidRPr="00A2360E">
          <w:rPr>
            <w:rStyle w:val="Hyperlink"/>
            <w:smallCaps w:val="0"/>
            <w:noProof/>
            <w:webHidden/>
            <w:sz w:val="18"/>
            <w:lang w:val="en-US"/>
          </w:rPr>
          <w:instrText xml:space="preserve"> PAGEREF _Toc116986274 \h </w:instrText>
        </w:r>
        <w:r w:rsidR="001D7E3A" w:rsidRPr="00A2360E">
          <w:rPr>
            <w:rStyle w:val="Hyperlink"/>
            <w:smallCaps w:val="0"/>
            <w:noProof/>
            <w:webHidden/>
            <w:sz w:val="18"/>
            <w:lang w:val="en-US"/>
          </w:rPr>
        </w:r>
        <w:r w:rsidR="001D7E3A" w:rsidRPr="00A2360E">
          <w:rPr>
            <w:rStyle w:val="Hyperlink"/>
            <w:smallCaps w:val="0"/>
            <w:noProof/>
            <w:webHidden/>
            <w:sz w:val="18"/>
            <w:lang w:val="en-US"/>
          </w:rPr>
          <w:fldChar w:fldCharType="separate"/>
        </w:r>
        <w:r w:rsidR="00F14A2A">
          <w:rPr>
            <w:rStyle w:val="Hyperlink"/>
            <w:smallCaps w:val="0"/>
            <w:noProof/>
            <w:webHidden/>
            <w:sz w:val="18"/>
            <w:lang w:val="en-US"/>
          </w:rPr>
          <w:t>4</w:t>
        </w:r>
        <w:r w:rsidR="001D7E3A" w:rsidRPr="00A2360E">
          <w:rPr>
            <w:rStyle w:val="Hyperlink"/>
            <w:smallCaps w:val="0"/>
            <w:noProof/>
            <w:webHidden/>
            <w:sz w:val="18"/>
            <w:lang w:val="en-US"/>
          </w:rPr>
          <w:fldChar w:fldCharType="end"/>
        </w:r>
      </w:hyperlink>
    </w:p>
    <w:p w14:paraId="3B9E97CC" w14:textId="7242EBFA" w:rsidR="001D7E3A" w:rsidRPr="00A2360E" w:rsidRDefault="00486935" w:rsidP="00505A36">
      <w:pPr>
        <w:pStyle w:val="TOC1"/>
        <w:rPr>
          <w:rStyle w:val="Hyperlink"/>
          <w:noProof/>
        </w:rPr>
      </w:pPr>
      <w:hyperlink w:anchor="_Toc116986275" w:history="1">
        <w:r w:rsidR="001D7E3A" w:rsidRPr="00A02AC7">
          <w:rPr>
            <w:rStyle w:val="Hyperlink"/>
            <w:noProof/>
          </w:rPr>
          <w:t>Caracteres/ niveles de expresión adicionales</w:t>
        </w:r>
        <w:r w:rsidR="001D7E3A" w:rsidRPr="00A2360E">
          <w:rPr>
            <w:rStyle w:val="Hyperlink"/>
            <w:noProof/>
            <w:webHidden/>
          </w:rPr>
          <w:tab/>
        </w:r>
        <w:r w:rsidR="001D7E3A" w:rsidRPr="00A2360E">
          <w:rPr>
            <w:rStyle w:val="Hyperlink"/>
            <w:noProof/>
            <w:webHidden/>
          </w:rPr>
          <w:fldChar w:fldCharType="begin"/>
        </w:r>
        <w:r w:rsidR="001D7E3A" w:rsidRPr="00A2360E">
          <w:rPr>
            <w:rStyle w:val="Hyperlink"/>
            <w:noProof/>
            <w:webHidden/>
          </w:rPr>
          <w:instrText xml:space="preserve"> PAGEREF _Toc116986275 \h </w:instrText>
        </w:r>
        <w:r w:rsidR="001D7E3A" w:rsidRPr="00A2360E">
          <w:rPr>
            <w:rStyle w:val="Hyperlink"/>
            <w:noProof/>
            <w:webHidden/>
          </w:rPr>
        </w:r>
        <w:r w:rsidR="001D7E3A" w:rsidRPr="00A2360E">
          <w:rPr>
            <w:rStyle w:val="Hyperlink"/>
            <w:noProof/>
            <w:webHidden/>
          </w:rPr>
          <w:fldChar w:fldCharType="separate"/>
        </w:r>
        <w:r w:rsidR="00F14A2A">
          <w:rPr>
            <w:rStyle w:val="Hyperlink"/>
            <w:noProof/>
            <w:webHidden/>
          </w:rPr>
          <w:t>5</w:t>
        </w:r>
        <w:r w:rsidR="001D7E3A" w:rsidRPr="00A2360E">
          <w:rPr>
            <w:rStyle w:val="Hyperlink"/>
            <w:noProof/>
            <w:webHidden/>
          </w:rPr>
          <w:fldChar w:fldCharType="end"/>
        </w:r>
      </w:hyperlink>
    </w:p>
    <w:p w14:paraId="4E323497" w14:textId="64A507AE" w:rsidR="001D7E3A" w:rsidRPr="00863801" w:rsidRDefault="00486935" w:rsidP="00863801">
      <w:pPr>
        <w:pStyle w:val="TOC3"/>
        <w:rPr>
          <w:rStyle w:val="Hyperlink"/>
          <w:noProof/>
        </w:rPr>
      </w:pPr>
      <w:hyperlink w:anchor="_Toc116986276" w:history="1">
        <w:r w:rsidR="001D7E3A" w:rsidRPr="00A02AC7">
          <w:rPr>
            <w:rStyle w:val="Hyperlink"/>
            <w:noProof/>
          </w:rPr>
          <w:t xml:space="preserve">Nivel de expresión adicional: TG/130/4 </w:t>
        </w:r>
        <w:r w:rsidR="007A2716">
          <w:rPr>
            <w:rStyle w:val="Hyperlink"/>
            <w:noProof/>
          </w:rPr>
          <w:t>Espárrago</w:t>
        </w:r>
        <w:r w:rsidR="001D7E3A" w:rsidRPr="00863801">
          <w:rPr>
            <w:rStyle w:val="Hyperlink"/>
            <w:noProof/>
            <w:webHidden/>
          </w:rPr>
          <w:tab/>
        </w:r>
        <w:r w:rsidR="001D7E3A" w:rsidRPr="00863801">
          <w:rPr>
            <w:rStyle w:val="Hyperlink"/>
            <w:noProof/>
            <w:webHidden/>
          </w:rPr>
          <w:fldChar w:fldCharType="begin"/>
        </w:r>
        <w:r w:rsidR="001D7E3A" w:rsidRPr="00863801">
          <w:rPr>
            <w:rStyle w:val="Hyperlink"/>
            <w:noProof/>
            <w:webHidden/>
          </w:rPr>
          <w:instrText xml:space="preserve"> PAGEREF _Toc116986276 \h </w:instrText>
        </w:r>
        <w:r w:rsidR="001D7E3A" w:rsidRPr="00863801">
          <w:rPr>
            <w:rStyle w:val="Hyperlink"/>
            <w:noProof/>
            <w:webHidden/>
          </w:rPr>
        </w:r>
        <w:r w:rsidR="001D7E3A" w:rsidRPr="00863801">
          <w:rPr>
            <w:rStyle w:val="Hyperlink"/>
            <w:noProof/>
            <w:webHidden/>
          </w:rPr>
          <w:fldChar w:fldCharType="separate"/>
        </w:r>
        <w:r w:rsidR="00F14A2A">
          <w:rPr>
            <w:rStyle w:val="Hyperlink"/>
            <w:noProof/>
            <w:webHidden/>
          </w:rPr>
          <w:t>6</w:t>
        </w:r>
        <w:r w:rsidR="001D7E3A" w:rsidRPr="00863801">
          <w:rPr>
            <w:rStyle w:val="Hyperlink"/>
            <w:noProof/>
            <w:webHidden/>
          </w:rPr>
          <w:fldChar w:fldCharType="end"/>
        </w:r>
      </w:hyperlink>
    </w:p>
    <w:p w14:paraId="771869A2" w14:textId="19B47AA7" w:rsidR="001D7E3A" w:rsidRDefault="00486935" w:rsidP="00863801">
      <w:pPr>
        <w:pStyle w:val="TOC3"/>
        <w:rPr>
          <w:rFonts w:asciiTheme="minorHAnsi" w:eastAsiaTheme="minorEastAsia" w:hAnsiTheme="minorHAnsi" w:cstheme="minorBidi"/>
          <w:noProof/>
          <w:sz w:val="22"/>
          <w:szCs w:val="22"/>
          <w:lang w:eastAsia="es-ES"/>
        </w:rPr>
      </w:pPr>
      <w:hyperlink w:anchor="_Toc116986277" w:history="1">
        <w:r w:rsidR="001D7E3A" w:rsidRPr="00A02AC7">
          <w:rPr>
            <w:rStyle w:val="Hyperlink"/>
            <w:noProof/>
          </w:rPr>
          <w:t>Carácter adicional: TG/13/11 Lechuga</w:t>
        </w:r>
        <w:r w:rsidR="001D7E3A">
          <w:rPr>
            <w:noProof/>
            <w:webHidden/>
          </w:rPr>
          <w:tab/>
        </w:r>
        <w:r w:rsidR="001D7E3A">
          <w:rPr>
            <w:noProof/>
            <w:webHidden/>
          </w:rPr>
          <w:fldChar w:fldCharType="begin"/>
        </w:r>
        <w:r w:rsidR="001D7E3A">
          <w:rPr>
            <w:noProof/>
            <w:webHidden/>
          </w:rPr>
          <w:instrText xml:space="preserve"> PAGEREF _Toc116986277 \h </w:instrText>
        </w:r>
        <w:r w:rsidR="001D7E3A">
          <w:rPr>
            <w:noProof/>
            <w:webHidden/>
          </w:rPr>
        </w:r>
        <w:r w:rsidR="001D7E3A">
          <w:rPr>
            <w:noProof/>
            <w:webHidden/>
          </w:rPr>
          <w:fldChar w:fldCharType="separate"/>
        </w:r>
        <w:r w:rsidR="00F14A2A">
          <w:rPr>
            <w:noProof/>
            <w:webHidden/>
          </w:rPr>
          <w:t>6</w:t>
        </w:r>
        <w:r w:rsidR="001D7E3A">
          <w:rPr>
            <w:noProof/>
            <w:webHidden/>
          </w:rPr>
          <w:fldChar w:fldCharType="end"/>
        </w:r>
      </w:hyperlink>
    </w:p>
    <w:p w14:paraId="7E995173" w14:textId="7D69DEB3" w:rsidR="001D7E3A" w:rsidRPr="00A2360E" w:rsidRDefault="00486935" w:rsidP="00505A36">
      <w:pPr>
        <w:pStyle w:val="TOC1"/>
        <w:rPr>
          <w:rStyle w:val="Hyperlink"/>
          <w:noProof/>
        </w:rPr>
      </w:pPr>
      <w:hyperlink w:anchor="_Toc116986278" w:history="1">
        <w:r w:rsidR="001D7E3A" w:rsidRPr="00A02AC7">
          <w:rPr>
            <w:rStyle w:val="Hyperlink"/>
            <w:noProof/>
          </w:rPr>
          <w:t>Directrices de examen propuestas para su aprobación</w:t>
        </w:r>
        <w:r w:rsidR="001D7E3A" w:rsidRPr="00A2360E">
          <w:rPr>
            <w:rStyle w:val="Hyperlink"/>
            <w:noProof/>
            <w:webHidden/>
          </w:rPr>
          <w:tab/>
        </w:r>
        <w:r w:rsidR="001D7E3A" w:rsidRPr="00A2360E">
          <w:rPr>
            <w:rStyle w:val="Hyperlink"/>
            <w:noProof/>
            <w:webHidden/>
          </w:rPr>
          <w:fldChar w:fldCharType="begin"/>
        </w:r>
        <w:r w:rsidR="001D7E3A" w:rsidRPr="00A2360E">
          <w:rPr>
            <w:rStyle w:val="Hyperlink"/>
            <w:noProof/>
            <w:webHidden/>
          </w:rPr>
          <w:instrText xml:space="preserve"> PAGEREF _Toc116986278 \h </w:instrText>
        </w:r>
        <w:r w:rsidR="001D7E3A" w:rsidRPr="00A2360E">
          <w:rPr>
            <w:rStyle w:val="Hyperlink"/>
            <w:noProof/>
            <w:webHidden/>
          </w:rPr>
        </w:r>
        <w:r w:rsidR="001D7E3A" w:rsidRPr="00A2360E">
          <w:rPr>
            <w:rStyle w:val="Hyperlink"/>
            <w:noProof/>
            <w:webHidden/>
          </w:rPr>
          <w:fldChar w:fldCharType="separate"/>
        </w:r>
        <w:r w:rsidR="00F14A2A">
          <w:rPr>
            <w:rStyle w:val="Hyperlink"/>
            <w:noProof/>
            <w:webHidden/>
          </w:rPr>
          <w:t>6</w:t>
        </w:r>
        <w:r w:rsidR="001D7E3A" w:rsidRPr="00A2360E">
          <w:rPr>
            <w:rStyle w:val="Hyperlink"/>
            <w:noProof/>
            <w:webHidden/>
          </w:rPr>
          <w:fldChar w:fldCharType="end"/>
        </w:r>
      </w:hyperlink>
    </w:p>
    <w:p w14:paraId="5AD6B4AB" w14:textId="2AED0CD9" w:rsidR="001D7E3A" w:rsidRPr="00A2360E" w:rsidRDefault="00486935" w:rsidP="00505A36">
      <w:pPr>
        <w:pStyle w:val="TOC1"/>
        <w:rPr>
          <w:rStyle w:val="Hyperlink"/>
          <w:noProof/>
        </w:rPr>
      </w:pPr>
      <w:hyperlink w:anchor="_Toc116986279" w:history="1">
        <w:r w:rsidR="001D7E3A" w:rsidRPr="00A02AC7">
          <w:rPr>
            <w:rStyle w:val="Hyperlink"/>
            <w:noProof/>
          </w:rPr>
          <w:t>Correcciones de las directrices de examen</w:t>
        </w:r>
        <w:r w:rsidR="001D7E3A" w:rsidRPr="00A2360E">
          <w:rPr>
            <w:rStyle w:val="Hyperlink"/>
            <w:noProof/>
            <w:webHidden/>
          </w:rPr>
          <w:tab/>
        </w:r>
        <w:r w:rsidR="001D7E3A" w:rsidRPr="00A2360E">
          <w:rPr>
            <w:rStyle w:val="Hyperlink"/>
            <w:noProof/>
            <w:webHidden/>
          </w:rPr>
          <w:fldChar w:fldCharType="begin"/>
        </w:r>
        <w:r w:rsidR="001D7E3A" w:rsidRPr="00A2360E">
          <w:rPr>
            <w:rStyle w:val="Hyperlink"/>
            <w:noProof/>
            <w:webHidden/>
          </w:rPr>
          <w:instrText xml:space="preserve"> PAGEREF _Toc116986279 \h </w:instrText>
        </w:r>
        <w:r w:rsidR="001D7E3A" w:rsidRPr="00A2360E">
          <w:rPr>
            <w:rStyle w:val="Hyperlink"/>
            <w:noProof/>
            <w:webHidden/>
          </w:rPr>
        </w:r>
        <w:r w:rsidR="001D7E3A" w:rsidRPr="00A2360E">
          <w:rPr>
            <w:rStyle w:val="Hyperlink"/>
            <w:noProof/>
            <w:webHidden/>
          </w:rPr>
          <w:fldChar w:fldCharType="separate"/>
        </w:r>
        <w:r w:rsidR="00F14A2A">
          <w:rPr>
            <w:rStyle w:val="Hyperlink"/>
            <w:noProof/>
            <w:webHidden/>
          </w:rPr>
          <w:t>7</w:t>
        </w:r>
        <w:r w:rsidR="001D7E3A" w:rsidRPr="00A2360E">
          <w:rPr>
            <w:rStyle w:val="Hyperlink"/>
            <w:noProof/>
            <w:webHidden/>
          </w:rPr>
          <w:fldChar w:fldCharType="end"/>
        </w:r>
      </w:hyperlink>
    </w:p>
    <w:p w14:paraId="79DDE2C1" w14:textId="4B766DC8" w:rsidR="001D7E3A" w:rsidRPr="00A2360E" w:rsidRDefault="00486935" w:rsidP="00505A36">
      <w:pPr>
        <w:pStyle w:val="TOC1"/>
        <w:rPr>
          <w:rStyle w:val="Hyperlink"/>
          <w:noProof/>
        </w:rPr>
      </w:pPr>
      <w:hyperlink w:anchor="_Toc116986280" w:history="1">
        <w:r w:rsidR="001D7E3A" w:rsidRPr="00A02AC7">
          <w:rPr>
            <w:rStyle w:val="Hyperlink"/>
            <w:noProof/>
          </w:rPr>
          <w:t>PROYECTOS DE DIRECTRICES DE EXAMEN EXAMINADOS POR LOS TWP EN 2022</w:t>
        </w:r>
        <w:r w:rsidR="001D7E3A" w:rsidRPr="00A2360E">
          <w:rPr>
            <w:rStyle w:val="Hyperlink"/>
            <w:noProof/>
            <w:webHidden/>
          </w:rPr>
          <w:tab/>
        </w:r>
        <w:r w:rsidR="001D7E3A" w:rsidRPr="00A2360E">
          <w:rPr>
            <w:rStyle w:val="Hyperlink"/>
            <w:noProof/>
            <w:webHidden/>
          </w:rPr>
          <w:fldChar w:fldCharType="begin"/>
        </w:r>
        <w:r w:rsidR="001D7E3A" w:rsidRPr="00A2360E">
          <w:rPr>
            <w:rStyle w:val="Hyperlink"/>
            <w:noProof/>
            <w:webHidden/>
          </w:rPr>
          <w:instrText xml:space="preserve"> PAGEREF _Toc116986280 \h </w:instrText>
        </w:r>
        <w:r w:rsidR="001D7E3A" w:rsidRPr="00A2360E">
          <w:rPr>
            <w:rStyle w:val="Hyperlink"/>
            <w:noProof/>
            <w:webHidden/>
          </w:rPr>
        </w:r>
        <w:r w:rsidR="001D7E3A" w:rsidRPr="00A2360E">
          <w:rPr>
            <w:rStyle w:val="Hyperlink"/>
            <w:noProof/>
            <w:webHidden/>
          </w:rPr>
          <w:fldChar w:fldCharType="separate"/>
        </w:r>
        <w:r w:rsidR="00F14A2A">
          <w:rPr>
            <w:rStyle w:val="Hyperlink"/>
            <w:noProof/>
            <w:webHidden/>
          </w:rPr>
          <w:t>7</w:t>
        </w:r>
        <w:r w:rsidR="001D7E3A" w:rsidRPr="00A2360E">
          <w:rPr>
            <w:rStyle w:val="Hyperlink"/>
            <w:noProof/>
            <w:webHidden/>
          </w:rPr>
          <w:fldChar w:fldCharType="end"/>
        </w:r>
      </w:hyperlink>
    </w:p>
    <w:p w14:paraId="59C68E1F" w14:textId="20AB5CEE" w:rsidR="001D7E3A" w:rsidRPr="009668E0" w:rsidRDefault="00486935" w:rsidP="00505A36">
      <w:pPr>
        <w:pStyle w:val="TOC1"/>
        <w:rPr>
          <w:rFonts w:asciiTheme="minorHAnsi" w:eastAsiaTheme="minorEastAsia" w:hAnsiTheme="minorHAnsi" w:cstheme="minorBidi"/>
          <w:noProof/>
          <w:sz w:val="22"/>
          <w:szCs w:val="22"/>
          <w:lang w:eastAsia="es-ES"/>
        </w:rPr>
      </w:pPr>
      <w:hyperlink w:anchor="_Toc116986281" w:history="1">
        <w:r w:rsidR="001D7E3A" w:rsidRPr="00A02AC7">
          <w:rPr>
            <w:rStyle w:val="Hyperlink"/>
            <w:noProof/>
          </w:rPr>
          <w:t>Directrices de examen aprobadas por correspondencia en 2022</w:t>
        </w:r>
        <w:r w:rsidR="001D7E3A">
          <w:rPr>
            <w:noProof/>
            <w:webHidden/>
          </w:rPr>
          <w:tab/>
        </w:r>
        <w:r w:rsidR="001D7E3A">
          <w:rPr>
            <w:noProof/>
            <w:webHidden/>
          </w:rPr>
          <w:fldChar w:fldCharType="begin"/>
        </w:r>
        <w:r w:rsidR="001D7E3A">
          <w:rPr>
            <w:noProof/>
            <w:webHidden/>
          </w:rPr>
          <w:instrText xml:space="preserve"> PAGEREF _Toc116986281 \h </w:instrText>
        </w:r>
        <w:r w:rsidR="001D7E3A">
          <w:rPr>
            <w:noProof/>
            <w:webHidden/>
          </w:rPr>
        </w:r>
        <w:r w:rsidR="001D7E3A">
          <w:rPr>
            <w:noProof/>
            <w:webHidden/>
          </w:rPr>
          <w:fldChar w:fldCharType="separate"/>
        </w:r>
        <w:r w:rsidR="00F14A2A">
          <w:rPr>
            <w:noProof/>
            <w:webHidden/>
          </w:rPr>
          <w:t>7</w:t>
        </w:r>
        <w:r w:rsidR="001D7E3A">
          <w:rPr>
            <w:noProof/>
            <w:webHidden/>
          </w:rPr>
          <w:fldChar w:fldCharType="end"/>
        </w:r>
      </w:hyperlink>
    </w:p>
    <w:p w14:paraId="314729EF" w14:textId="0D18DCE9" w:rsidR="001D7E3A" w:rsidRDefault="00486935" w:rsidP="00505A36">
      <w:pPr>
        <w:pStyle w:val="TOC1"/>
        <w:rPr>
          <w:rFonts w:asciiTheme="minorHAnsi" w:eastAsiaTheme="minorEastAsia" w:hAnsiTheme="minorHAnsi" w:cstheme="minorBidi"/>
          <w:noProof/>
          <w:sz w:val="22"/>
          <w:szCs w:val="22"/>
          <w:lang w:eastAsia="es-ES"/>
        </w:rPr>
      </w:pPr>
      <w:hyperlink w:anchor="_Toc116986284" w:history="1">
        <w:r w:rsidR="001D7E3A" w:rsidRPr="00A02AC7">
          <w:rPr>
            <w:rStyle w:val="Hyperlink"/>
            <w:noProof/>
          </w:rPr>
          <w:t>PROYECTOS DE DIRECTRICES DE EXAMEN QUE HAN DE EXAMINAR LOS TWP EN 2023</w:t>
        </w:r>
        <w:r w:rsidR="001D7E3A">
          <w:rPr>
            <w:noProof/>
            <w:webHidden/>
          </w:rPr>
          <w:tab/>
        </w:r>
        <w:r w:rsidR="001D7E3A">
          <w:rPr>
            <w:noProof/>
            <w:webHidden/>
          </w:rPr>
          <w:fldChar w:fldCharType="begin"/>
        </w:r>
        <w:r w:rsidR="001D7E3A">
          <w:rPr>
            <w:noProof/>
            <w:webHidden/>
          </w:rPr>
          <w:instrText xml:space="preserve"> PAGEREF _Toc116986284 \h </w:instrText>
        </w:r>
        <w:r w:rsidR="001D7E3A">
          <w:rPr>
            <w:noProof/>
            <w:webHidden/>
          </w:rPr>
        </w:r>
        <w:r w:rsidR="001D7E3A">
          <w:rPr>
            <w:noProof/>
            <w:webHidden/>
          </w:rPr>
          <w:fldChar w:fldCharType="separate"/>
        </w:r>
        <w:r w:rsidR="00F14A2A">
          <w:rPr>
            <w:noProof/>
            <w:webHidden/>
          </w:rPr>
          <w:t>8</w:t>
        </w:r>
        <w:r w:rsidR="001D7E3A">
          <w:rPr>
            <w:noProof/>
            <w:webHidden/>
          </w:rPr>
          <w:fldChar w:fldCharType="end"/>
        </w:r>
      </w:hyperlink>
    </w:p>
    <w:p w14:paraId="1220742B" w14:textId="4F5C0C09" w:rsidR="001D7E3A" w:rsidRPr="009668E0" w:rsidRDefault="00486935" w:rsidP="009668E0">
      <w:pPr>
        <w:pStyle w:val="TOC2"/>
        <w:spacing w:before="0"/>
        <w:ind w:left="568"/>
        <w:rPr>
          <w:rStyle w:val="Hyperlink"/>
          <w:noProof/>
          <w:sz w:val="18"/>
          <w:lang w:val="en-US"/>
        </w:rPr>
      </w:pPr>
      <w:hyperlink w:anchor="_Toc116986285" w:history="1">
        <w:r w:rsidR="001D7E3A" w:rsidRPr="009668E0">
          <w:rPr>
            <w:rStyle w:val="Hyperlink"/>
            <w:smallCaps w:val="0"/>
            <w:noProof/>
            <w:sz w:val="18"/>
            <w:lang w:val="en-US"/>
          </w:rPr>
          <w:t>Propuestas de los Grupos de Trabajo Técnico</w:t>
        </w:r>
        <w:r w:rsidR="001D7E3A" w:rsidRPr="009668E0">
          <w:rPr>
            <w:rStyle w:val="Hyperlink"/>
            <w:smallCaps w:val="0"/>
            <w:noProof/>
            <w:webHidden/>
            <w:sz w:val="18"/>
            <w:lang w:val="en-US"/>
          </w:rPr>
          <w:tab/>
        </w:r>
        <w:r w:rsidR="001D7E3A" w:rsidRPr="009668E0">
          <w:rPr>
            <w:rStyle w:val="Hyperlink"/>
            <w:smallCaps w:val="0"/>
            <w:noProof/>
            <w:webHidden/>
            <w:sz w:val="18"/>
            <w:lang w:val="en-US"/>
          </w:rPr>
          <w:fldChar w:fldCharType="begin"/>
        </w:r>
        <w:r w:rsidR="001D7E3A" w:rsidRPr="009668E0">
          <w:rPr>
            <w:rStyle w:val="Hyperlink"/>
            <w:smallCaps w:val="0"/>
            <w:noProof/>
            <w:webHidden/>
            <w:sz w:val="18"/>
            <w:lang w:val="en-US"/>
          </w:rPr>
          <w:instrText xml:space="preserve"> PAGEREF _Toc116986285 \h </w:instrText>
        </w:r>
        <w:r w:rsidR="001D7E3A" w:rsidRPr="009668E0">
          <w:rPr>
            <w:rStyle w:val="Hyperlink"/>
            <w:smallCaps w:val="0"/>
            <w:noProof/>
            <w:webHidden/>
            <w:sz w:val="18"/>
            <w:lang w:val="en-US"/>
          </w:rPr>
        </w:r>
        <w:r w:rsidR="001D7E3A" w:rsidRPr="009668E0">
          <w:rPr>
            <w:rStyle w:val="Hyperlink"/>
            <w:smallCaps w:val="0"/>
            <w:noProof/>
            <w:webHidden/>
            <w:sz w:val="18"/>
            <w:lang w:val="en-US"/>
          </w:rPr>
          <w:fldChar w:fldCharType="separate"/>
        </w:r>
        <w:r w:rsidR="00F14A2A">
          <w:rPr>
            <w:rStyle w:val="Hyperlink"/>
            <w:smallCaps w:val="0"/>
            <w:noProof/>
            <w:webHidden/>
            <w:sz w:val="18"/>
            <w:lang w:val="en-US"/>
          </w:rPr>
          <w:t>8</w:t>
        </w:r>
        <w:r w:rsidR="001D7E3A" w:rsidRPr="009668E0">
          <w:rPr>
            <w:rStyle w:val="Hyperlink"/>
            <w:smallCaps w:val="0"/>
            <w:noProof/>
            <w:webHidden/>
            <w:sz w:val="18"/>
            <w:lang w:val="en-US"/>
          </w:rPr>
          <w:fldChar w:fldCharType="end"/>
        </w:r>
      </w:hyperlink>
    </w:p>
    <w:p w14:paraId="02154DE5" w14:textId="2D0FB9E2" w:rsidR="001D7E3A" w:rsidRDefault="00486935" w:rsidP="00505A36">
      <w:pPr>
        <w:pStyle w:val="TOC1"/>
        <w:rPr>
          <w:rFonts w:asciiTheme="minorHAnsi" w:eastAsiaTheme="minorEastAsia" w:hAnsiTheme="minorHAnsi" w:cstheme="minorBidi"/>
          <w:noProof/>
          <w:sz w:val="22"/>
          <w:szCs w:val="22"/>
          <w:lang w:eastAsia="es-ES"/>
        </w:rPr>
      </w:pPr>
      <w:hyperlink w:anchor="_Toc116986286" w:history="1">
        <w:r w:rsidR="001D7E3A" w:rsidRPr="00A02AC7">
          <w:rPr>
            <w:rStyle w:val="Hyperlink"/>
            <w:noProof/>
          </w:rPr>
          <w:t>ESTADO DE LAS DIRECTRICES DE EXAMEN Y LOS PROYECTOS DE DIRECTRICES DE EXAMEN EXISTENTES</w:t>
        </w:r>
        <w:r w:rsidR="001D7E3A">
          <w:rPr>
            <w:noProof/>
            <w:webHidden/>
          </w:rPr>
          <w:tab/>
        </w:r>
        <w:r w:rsidR="001D7E3A">
          <w:rPr>
            <w:noProof/>
            <w:webHidden/>
          </w:rPr>
          <w:fldChar w:fldCharType="begin"/>
        </w:r>
        <w:r w:rsidR="001D7E3A">
          <w:rPr>
            <w:noProof/>
            <w:webHidden/>
          </w:rPr>
          <w:instrText xml:space="preserve"> PAGEREF _Toc116986286 \h </w:instrText>
        </w:r>
        <w:r w:rsidR="001D7E3A">
          <w:rPr>
            <w:noProof/>
            <w:webHidden/>
          </w:rPr>
        </w:r>
        <w:r w:rsidR="001D7E3A">
          <w:rPr>
            <w:noProof/>
            <w:webHidden/>
          </w:rPr>
          <w:fldChar w:fldCharType="separate"/>
        </w:r>
        <w:r w:rsidR="00F14A2A">
          <w:rPr>
            <w:noProof/>
            <w:webHidden/>
          </w:rPr>
          <w:t>8</w:t>
        </w:r>
        <w:r w:rsidR="001D7E3A">
          <w:rPr>
            <w:noProof/>
            <w:webHidden/>
          </w:rPr>
          <w:fldChar w:fldCharType="end"/>
        </w:r>
      </w:hyperlink>
    </w:p>
    <w:p w14:paraId="065A0D7B" w14:textId="4E198A1F" w:rsidR="001D7E3A" w:rsidRDefault="00486935" w:rsidP="00505A36">
      <w:pPr>
        <w:pStyle w:val="TOC1"/>
        <w:rPr>
          <w:rFonts w:asciiTheme="minorHAnsi" w:eastAsiaTheme="minorEastAsia" w:hAnsiTheme="minorHAnsi" w:cstheme="minorBidi"/>
          <w:noProof/>
          <w:sz w:val="22"/>
          <w:szCs w:val="22"/>
          <w:lang w:eastAsia="es-ES"/>
        </w:rPr>
      </w:pPr>
      <w:hyperlink w:anchor="_Toc116986287" w:history="1">
        <w:r w:rsidR="001D7E3A" w:rsidRPr="00A02AC7">
          <w:rPr>
            <w:rStyle w:val="Hyperlink"/>
            <w:noProof/>
          </w:rPr>
          <w:t>Directrices de examen reemplazadas</w:t>
        </w:r>
        <w:r w:rsidR="001D7E3A">
          <w:rPr>
            <w:noProof/>
            <w:webHidden/>
          </w:rPr>
          <w:tab/>
        </w:r>
        <w:r w:rsidR="001D7E3A">
          <w:rPr>
            <w:noProof/>
            <w:webHidden/>
          </w:rPr>
          <w:fldChar w:fldCharType="begin"/>
        </w:r>
        <w:r w:rsidR="001D7E3A">
          <w:rPr>
            <w:noProof/>
            <w:webHidden/>
          </w:rPr>
          <w:instrText xml:space="preserve"> PAGEREF _Toc116986287 \h </w:instrText>
        </w:r>
        <w:r w:rsidR="001D7E3A">
          <w:rPr>
            <w:noProof/>
            <w:webHidden/>
          </w:rPr>
        </w:r>
        <w:r w:rsidR="001D7E3A">
          <w:rPr>
            <w:noProof/>
            <w:webHidden/>
          </w:rPr>
          <w:fldChar w:fldCharType="separate"/>
        </w:r>
        <w:r w:rsidR="00F14A2A">
          <w:rPr>
            <w:noProof/>
            <w:webHidden/>
          </w:rPr>
          <w:t>8</w:t>
        </w:r>
        <w:r w:rsidR="001D7E3A">
          <w:rPr>
            <w:noProof/>
            <w:webHidden/>
          </w:rPr>
          <w:fldChar w:fldCharType="end"/>
        </w:r>
      </w:hyperlink>
    </w:p>
    <w:p w14:paraId="356619A2" w14:textId="6124AC37" w:rsidR="00112CB7" w:rsidRPr="00AE731D" w:rsidRDefault="00112CB7" w:rsidP="00112CB7">
      <w:pPr>
        <w:keepNext/>
        <w:tabs>
          <w:tab w:val="left" w:pos="1134"/>
        </w:tabs>
        <w:rPr>
          <w:sz w:val="18"/>
        </w:rPr>
      </w:pPr>
      <w:r w:rsidRPr="00BD31F6">
        <w:rPr>
          <w:rFonts w:cs="Arial"/>
          <w:caps/>
          <w:snapToGrid w:val="0"/>
          <w:sz w:val="22"/>
        </w:rPr>
        <w:lastRenderedPageBreak/>
        <w:fldChar w:fldCharType="end"/>
      </w:r>
      <w:r w:rsidR="00505A36">
        <w:rPr>
          <w:rFonts w:cs="Arial"/>
          <w:caps/>
          <w:snapToGrid w:val="0"/>
          <w:sz w:val="22"/>
        </w:rPr>
        <w:br/>
      </w:r>
      <w:r>
        <w:rPr>
          <w:snapToGrid w:val="0"/>
          <w:sz w:val="18"/>
        </w:rPr>
        <w:t>ANEXO I</w:t>
      </w:r>
      <w:r>
        <w:rPr>
          <w:snapToGrid w:val="0"/>
          <w:sz w:val="18"/>
        </w:rPr>
        <w:tab/>
      </w:r>
      <w:r>
        <w:rPr>
          <w:sz w:val="18"/>
        </w:rPr>
        <w:t>Revisión parcial de las directrices de examen del maíz</w:t>
      </w:r>
    </w:p>
    <w:p w14:paraId="28F22A3A" w14:textId="77777777" w:rsidR="00112CB7" w:rsidRPr="00AE731D" w:rsidRDefault="00112CB7" w:rsidP="00112CB7">
      <w:pPr>
        <w:ind w:left="1134" w:hanging="1134"/>
        <w:rPr>
          <w:spacing w:val="-2"/>
          <w:sz w:val="18"/>
          <w:szCs w:val="18"/>
        </w:rPr>
      </w:pPr>
      <w:r>
        <w:rPr>
          <w:snapToGrid w:val="0"/>
          <w:sz w:val="18"/>
        </w:rPr>
        <w:t>ANEXO II</w:t>
      </w:r>
      <w:r>
        <w:rPr>
          <w:snapToGrid w:val="0"/>
          <w:sz w:val="18"/>
        </w:rPr>
        <w:tab/>
      </w:r>
      <w:r>
        <w:rPr>
          <w:sz w:val="18"/>
        </w:rPr>
        <w:t>Revisión parcial de las directrices de examen de la lechuga</w:t>
      </w:r>
    </w:p>
    <w:p w14:paraId="6D4ACCC2" w14:textId="77777777" w:rsidR="00112CB7" w:rsidRPr="00AE731D" w:rsidRDefault="00112CB7" w:rsidP="00112CB7">
      <w:pPr>
        <w:ind w:left="1134" w:hanging="1134"/>
        <w:rPr>
          <w:spacing w:val="-2"/>
          <w:sz w:val="18"/>
          <w:szCs w:val="18"/>
        </w:rPr>
      </w:pPr>
      <w:r>
        <w:rPr>
          <w:snapToGrid w:val="0"/>
          <w:sz w:val="18"/>
        </w:rPr>
        <w:t>ANEXO III</w:t>
      </w:r>
      <w:r>
        <w:rPr>
          <w:snapToGrid w:val="0"/>
          <w:sz w:val="18"/>
        </w:rPr>
        <w:tab/>
      </w:r>
      <w:r>
        <w:rPr>
          <w:sz w:val="18"/>
        </w:rPr>
        <w:t>Revisión parcial de las directrices de examen de la zanahoria</w:t>
      </w:r>
    </w:p>
    <w:p w14:paraId="699E1893" w14:textId="77777777" w:rsidR="00112CB7" w:rsidRPr="00AE731D" w:rsidRDefault="00112CB7" w:rsidP="00112CB7">
      <w:pPr>
        <w:ind w:left="1134" w:hanging="1134"/>
        <w:rPr>
          <w:spacing w:val="-2"/>
          <w:sz w:val="18"/>
          <w:szCs w:val="18"/>
        </w:rPr>
      </w:pPr>
      <w:r>
        <w:rPr>
          <w:snapToGrid w:val="0"/>
          <w:sz w:val="18"/>
        </w:rPr>
        <w:t>ANEXO IV</w:t>
      </w:r>
      <w:r>
        <w:rPr>
          <w:snapToGrid w:val="0"/>
          <w:sz w:val="18"/>
        </w:rPr>
        <w:tab/>
      </w:r>
      <w:r>
        <w:rPr>
          <w:sz w:val="18"/>
        </w:rPr>
        <w:t>Revisión parcial de las directrices de examen de la espinaca</w:t>
      </w:r>
    </w:p>
    <w:p w14:paraId="7121A108" w14:textId="77777777" w:rsidR="00112CB7" w:rsidRPr="00AE731D" w:rsidRDefault="00112CB7" w:rsidP="00112CB7">
      <w:pPr>
        <w:ind w:left="1134" w:hanging="1134"/>
        <w:rPr>
          <w:spacing w:val="-2"/>
          <w:sz w:val="18"/>
          <w:szCs w:val="18"/>
        </w:rPr>
      </w:pPr>
      <w:r>
        <w:rPr>
          <w:snapToGrid w:val="0"/>
          <w:sz w:val="18"/>
        </w:rPr>
        <w:t>ANEXO V</w:t>
      </w:r>
      <w:r>
        <w:rPr>
          <w:snapToGrid w:val="0"/>
          <w:sz w:val="18"/>
        </w:rPr>
        <w:tab/>
      </w:r>
      <w:r>
        <w:rPr>
          <w:sz w:val="18"/>
        </w:rPr>
        <w:t>Revisión parcial de las directrices de examen del pepino/pepinillo</w:t>
      </w:r>
    </w:p>
    <w:p w14:paraId="322BA3BF" w14:textId="77777777" w:rsidR="00112CB7" w:rsidRPr="00AE731D" w:rsidRDefault="00112CB7" w:rsidP="00112CB7">
      <w:pPr>
        <w:ind w:left="1134" w:hanging="1134"/>
        <w:rPr>
          <w:spacing w:val="-2"/>
          <w:sz w:val="18"/>
          <w:szCs w:val="18"/>
        </w:rPr>
      </w:pPr>
      <w:r>
        <w:rPr>
          <w:snapToGrid w:val="0"/>
          <w:sz w:val="18"/>
        </w:rPr>
        <w:t>ANEXO VI</w:t>
      </w:r>
      <w:r>
        <w:rPr>
          <w:snapToGrid w:val="0"/>
          <w:sz w:val="18"/>
        </w:rPr>
        <w:tab/>
      </w:r>
      <w:r>
        <w:rPr>
          <w:sz w:val="18"/>
        </w:rPr>
        <w:t>Revisión parcial de las directrices de examen del melón</w:t>
      </w:r>
    </w:p>
    <w:p w14:paraId="4F35A955" w14:textId="77777777" w:rsidR="00112CB7" w:rsidRPr="00AE731D" w:rsidRDefault="00112CB7" w:rsidP="00112CB7">
      <w:pPr>
        <w:ind w:left="1134" w:hanging="1134"/>
        <w:rPr>
          <w:spacing w:val="-2"/>
          <w:sz w:val="18"/>
          <w:szCs w:val="18"/>
        </w:rPr>
      </w:pPr>
      <w:r>
        <w:rPr>
          <w:snapToGrid w:val="0"/>
          <w:sz w:val="18"/>
        </w:rPr>
        <w:t>ANEXO VII</w:t>
      </w:r>
      <w:r>
        <w:rPr>
          <w:snapToGrid w:val="0"/>
          <w:sz w:val="18"/>
        </w:rPr>
        <w:tab/>
      </w:r>
      <w:r>
        <w:rPr>
          <w:sz w:val="18"/>
        </w:rPr>
        <w:t>Revisión parcial de las directrices de examen del calabacín</w:t>
      </w:r>
    </w:p>
    <w:p w14:paraId="58ADFEA4" w14:textId="77777777" w:rsidR="00112CB7" w:rsidRPr="00AE731D" w:rsidRDefault="00112CB7" w:rsidP="00112CB7">
      <w:pPr>
        <w:ind w:left="1134" w:hanging="1134"/>
        <w:rPr>
          <w:spacing w:val="-2"/>
          <w:sz w:val="18"/>
          <w:szCs w:val="18"/>
        </w:rPr>
      </w:pPr>
      <w:r>
        <w:rPr>
          <w:snapToGrid w:val="0"/>
          <w:sz w:val="18"/>
        </w:rPr>
        <w:t>ANEXO VIII</w:t>
      </w:r>
      <w:r>
        <w:rPr>
          <w:snapToGrid w:val="0"/>
          <w:sz w:val="18"/>
        </w:rPr>
        <w:tab/>
      </w:r>
      <w:r>
        <w:rPr>
          <w:sz w:val="18"/>
        </w:rPr>
        <w:t xml:space="preserve">Revisión parcial de las directrices de examen de la sandía </w:t>
      </w:r>
    </w:p>
    <w:p w14:paraId="260EAE79" w14:textId="77777777" w:rsidR="00112CB7" w:rsidRPr="00AE731D" w:rsidRDefault="00112CB7" w:rsidP="00112CB7">
      <w:pPr>
        <w:ind w:left="1134" w:hanging="1134"/>
        <w:rPr>
          <w:spacing w:val="-2"/>
          <w:sz w:val="18"/>
          <w:szCs w:val="18"/>
        </w:rPr>
      </w:pPr>
      <w:r>
        <w:rPr>
          <w:snapToGrid w:val="0"/>
          <w:sz w:val="18"/>
        </w:rPr>
        <w:t>ANEXO IX</w:t>
      </w:r>
      <w:r>
        <w:rPr>
          <w:snapToGrid w:val="0"/>
          <w:sz w:val="18"/>
        </w:rPr>
        <w:tab/>
      </w:r>
      <w:r>
        <w:rPr>
          <w:sz w:val="18"/>
        </w:rPr>
        <w:t>Revisión parcial de las directrices de examen del portainjertos de tomate</w:t>
      </w:r>
    </w:p>
    <w:p w14:paraId="1C482A15" w14:textId="77777777" w:rsidR="00112CB7" w:rsidRPr="00AE731D" w:rsidRDefault="00112CB7" w:rsidP="00112CB7">
      <w:pPr>
        <w:ind w:left="1134" w:hanging="1134"/>
        <w:rPr>
          <w:spacing w:val="-2"/>
          <w:sz w:val="18"/>
          <w:szCs w:val="18"/>
        </w:rPr>
      </w:pPr>
      <w:r>
        <w:rPr>
          <w:snapToGrid w:val="0"/>
          <w:sz w:val="18"/>
        </w:rPr>
        <w:t>ANEXO X</w:t>
      </w:r>
      <w:r>
        <w:rPr>
          <w:snapToGrid w:val="0"/>
          <w:sz w:val="18"/>
        </w:rPr>
        <w:tab/>
        <w:t>Caracteres y niveles de expresión adicionales</w:t>
      </w:r>
    </w:p>
    <w:p w14:paraId="17831E1B" w14:textId="77777777" w:rsidR="00112CB7" w:rsidRPr="00AE731D" w:rsidRDefault="00112CB7" w:rsidP="00112CB7">
      <w:pPr>
        <w:ind w:left="1134" w:hanging="1134"/>
        <w:rPr>
          <w:rFonts w:cs="Arial"/>
          <w:snapToGrid w:val="0"/>
          <w:sz w:val="18"/>
          <w:szCs w:val="18"/>
        </w:rPr>
      </w:pPr>
      <w:r>
        <w:rPr>
          <w:snapToGrid w:val="0"/>
          <w:sz w:val="18"/>
        </w:rPr>
        <w:t>ANEXO XI</w:t>
      </w:r>
      <w:r>
        <w:rPr>
          <w:snapToGrid w:val="0"/>
          <w:sz w:val="18"/>
        </w:rPr>
        <w:tab/>
        <w:t>Directrices de examen que se someterán a la aprobación del TC en su quincuagésima octava sesión</w:t>
      </w:r>
    </w:p>
    <w:p w14:paraId="1C26A74F" w14:textId="77777777" w:rsidR="00112CB7" w:rsidRPr="00AE731D" w:rsidRDefault="00112CB7" w:rsidP="00112CB7">
      <w:pPr>
        <w:ind w:left="1134" w:hanging="1134"/>
        <w:rPr>
          <w:spacing w:val="-2"/>
          <w:sz w:val="18"/>
          <w:szCs w:val="18"/>
        </w:rPr>
      </w:pPr>
      <w:r>
        <w:rPr>
          <w:snapToGrid w:val="0"/>
          <w:sz w:val="18"/>
        </w:rPr>
        <w:t>ANEXO XII</w:t>
      </w:r>
      <w:r>
        <w:rPr>
          <w:snapToGrid w:val="0"/>
          <w:sz w:val="18"/>
        </w:rPr>
        <w:tab/>
        <w:t>Proyectos de directrices de examen sometidos al examen de los TWP en 2022</w:t>
      </w:r>
    </w:p>
    <w:p w14:paraId="11ED4FB4" w14:textId="77777777" w:rsidR="00112CB7" w:rsidRDefault="00112CB7" w:rsidP="00112CB7">
      <w:pPr>
        <w:ind w:left="1134" w:hanging="1134"/>
        <w:rPr>
          <w:rFonts w:cs="Arial"/>
          <w:snapToGrid w:val="0"/>
          <w:sz w:val="18"/>
          <w:szCs w:val="18"/>
        </w:rPr>
      </w:pPr>
      <w:r>
        <w:rPr>
          <w:snapToGrid w:val="0"/>
          <w:sz w:val="18"/>
        </w:rPr>
        <w:t>ANEXO XIII</w:t>
      </w:r>
      <w:r>
        <w:rPr>
          <w:snapToGrid w:val="0"/>
          <w:sz w:val="18"/>
        </w:rPr>
        <w:tab/>
        <w:t>Directrices de examen aprobadas por correspondencia en 2022</w:t>
      </w:r>
    </w:p>
    <w:p w14:paraId="5817633D" w14:textId="77777777" w:rsidR="00112CB7" w:rsidRDefault="00112CB7" w:rsidP="00112CB7">
      <w:pPr>
        <w:ind w:left="1134" w:hanging="1134"/>
        <w:rPr>
          <w:rFonts w:cs="Arial"/>
          <w:snapToGrid w:val="0"/>
          <w:sz w:val="18"/>
          <w:szCs w:val="18"/>
        </w:rPr>
      </w:pPr>
      <w:r>
        <w:rPr>
          <w:snapToGrid w:val="0"/>
          <w:sz w:val="18"/>
        </w:rPr>
        <w:t>ANEXO XIV</w:t>
      </w:r>
      <w:r>
        <w:rPr>
          <w:snapToGrid w:val="0"/>
          <w:sz w:val="18"/>
        </w:rPr>
        <w:tab/>
        <w:t>Proyectos de directrices de examen que los TWP han de examinar en 2023</w:t>
      </w:r>
    </w:p>
    <w:p w14:paraId="1446F381" w14:textId="77777777" w:rsidR="00112CB7" w:rsidRPr="00AE731D" w:rsidRDefault="00112CB7" w:rsidP="00112CB7">
      <w:pPr>
        <w:ind w:left="1134" w:hanging="1134"/>
        <w:rPr>
          <w:spacing w:val="-2"/>
          <w:sz w:val="18"/>
          <w:szCs w:val="18"/>
        </w:rPr>
      </w:pPr>
    </w:p>
    <w:p w14:paraId="00F85543" w14:textId="77777777" w:rsidR="00112CB7" w:rsidRPr="00BD31F6" w:rsidRDefault="00112CB7" w:rsidP="00112CB7">
      <w:pPr>
        <w:rPr>
          <w:rFonts w:cs="Arial"/>
          <w:snapToGrid w:val="0"/>
          <w:sz w:val="18"/>
          <w:szCs w:val="18"/>
        </w:rPr>
      </w:pPr>
    </w:p>
    <w:p w14:paraId="51EBA40F" w14:textId="77777777" w:rsidR="00112CB7" w:rsidRPr="00BD31F6" w:rsidRDefault="00112CB7" w:rsidP="00112CB7">
      <w:pPr>
        <w:keepNext/>
      </w:pPr>
      <w:r w:rsidRPr="00BD31F6">
        <w:fldChar w:fldCharType="begin"/>
      </w:r>
      <w:r w:rsidRPr="00BD31F6">
        <w:instrText xml:space="preserve"> AUTONUM  </w:instrText>
      </w:r>
      <w:r w:rsidRPr="00BD31F6">
        <w:fldChar w:fldCharType="end"/>
      </w:r>
      <w:r>
        <w:tab/>
        <w:t>En el presente documento se utilizan las abreviaturas siguientes:</w:t>
      </w:r>
    </w:p>
    <w:p w14:paraId="5801C08B" w14:textId="77777777" w:rsidR="00112CB7" w:rsidRPr="00BD31F6" w:rsidRDefault="00112CB7" w:rsidP="00112CB7">
      <w:pPr>
        <w:keepNext/>
        <w:rPr>
          <w:color w:val="000000"/>
          <w:sz w:val="16"/>
        </w:rPr>
      </w:pPr>
    </w:p>
    <w:p w14:paraId="56448BC8" w14:textId="78B43E5B" w:rsidR="00112CB7" w:rsidRPr="00BD31F6" w:rsidRDefault="00112CB7" w:rsidP="00112CB7">
      <w:pPr>
        <w:keepNext/>
        <w:ind w:left="1701" w:hanging="1134"/>
      </w:pPr>
      <w:r>
        <w:t>TC:</w:t>
      </w:r>
      <w:r w:rsidR="004514F7">
        <w:t xml:space="preserve"> </w:t>
      </w:r>
      <w:r>
        <w:tab/>
        <w:t>Comité Técnico</w:t>
      </w:r>
    </w:p>
    <w:p w14:paraId="1EB35817" w14:textId="7D866C05" w:rsidR="00112CB7" w:rsidRPr="00BD31F6" w:rsidRDefault="00112CB7" w:rsidP="00112CB7">
      <w:pPr>
        <w:keepNext/>
        <w:ind w:left="1701" w:hanging="1134"/>
      </w:pPr>
      <w:r>
        <w:t>TC-EDC:</w:t>
      </w:r>
      <w:r w:rsidR="004514F7">
        <w:t xml:space="preserve"> </w:t>
      </w:r>
      <w:r>
        <w:tab/>
        <w:t>Comité de Redacción Ampliado</w:t>
      </w:r>
    </w:p>
    <w:p w14:paraId="61473B6D" w14:textId="58DEC8A1" w:rsidR="00112CB7" w:rsidRPr="00BD31F6" w:rsidRDefault="00112CB7" w:rsidP="00112CB7">
      <w:pPr>
        <w:keepNext/>
        <w:ind w:left="1701" w:hanging="1134"/>
      </w:pPr>
      <w:r>
        <w:t>TWA:</w:t>
      </w:r>
      <w:r w:rsidR="004514F7">
        <w:t xml:space="preserve"> </w:t>
      </w:r>
      <w:r>
        <w:tab/>
        <w:t>Grupo de Trabajo Técnico sobre Plantas Agrícolas</w:t>
      </w:r>
    </w:p>
    <w:p w14:paraId="04BFB2F9" w14:textId="6FFD423E" w:rsidR="00112CB7" w:rsidRPr="00BD31F6" w:rsidRDefault="00112CB7" w:rsidP="00112CB7">
      <w:pPr>
        <w:keepNext/>
        <w:ind w:left="1701" w:hanging="1134"/>
      </w:pPr>
      <w:r>
        <w:t>TWF:</w:t>
      </w:r>
      <w:r w:rsidR="004514F7">
        <w:t xml:space="preserve"> </w:t>
      </w:r>
      <w:r>
        <w:tab/>
        <w:t xml:space="preserve">Grupo de Trabajo Técnico sobre Plantas Frutales </w:t>
      </w:r>
    </w:p>
    <w:p w14:paraId="49419CEC" w14:textId="77777777" w:rsidR="00112CB7" w:rsidRPr="00BD31F6" w:rsidRDefault="00112CB7" w:rsidP="00112CB7">
      <w:pPr>
        <w:keepNext/>
        <w:ind w:left="1701" w:hanging="1134"/>
      </w:pPr>
      <w:r>
        <w:t>TWM:</w:t>
      </w:r>
      <w:r>
        <w:tab/>
        <w:t xml:space="preserve">Grupo de Trabajo Técnico sobre Métodos y Técnicas de Examen (TWM) </w:t>
      </w:r>
    </w:p>
    <w:p w14:paraId="752DF8DA" w14:textId="63B14945" w:rsidR="00112CB7" w:rsidRPr="00BD31F6" w:rsidRDefault="00112CB7" w:rsidP="00112CB7">
      <w:pPr>
        <w:keepNext/>
        <w:ind w:left="1701" w:hanging="1134"/>
      </w:pPr>
      <w:r>
        <w:t>TWO:</w:t>
      </w:r>
      <w:r w:rsidR="004514F7">
        <w:t xml:space="preserve"> </w:t>
      </w:r>
      <w:r>
        <w:tab/>
        <w:t xml:space="preserve">Grupo de Trabajo Técnico sobre Plantas Ornamentales y Árboles Forestales </w:t>
      </w:r>
    </w:p>
    <w:p w14:paraId="7FB0AB58" w14:textId="77777777" w:rsidR="00112CB7" w:rsidRPr="00BD31F6" w:rsidRDefault="00112CB7" w:rsidP="00112CB7">
      <w:pPr>
        <w:keepNext/>
        <w:ind w:left="1701" w:hanging="1134"/>
        <w:rPr>
          <w:color w:val="000000"/>
        </w:rPr>
      </w:pPr>
      <w:r>
        <w:rPr>
          <w:color w:val="000000"/>
        </w:rPr>
        <w:t>TWP:</w:t>
      </w:r>
      <w:r>
        <w:rPr>
          <w:color w:val="000000"/>
        </w:rPr>
        <w:tab/>
        <w:t>Grupos de Trabajo Técnico</w:t>
      </w:r>
    </w:p>
    <w:p w14:paraId="37AA3B64" w14:textId="040434C2" w:rsidR="00112CB7" w:rsidRPr="00BD31F6" w:rsidRDefault="00112CB7" w:rsidP="00112CB7">
      <w:pPr>
        <w:keepNext/>
        <w:ind w:left="1701" w:hanging="1134"/>
      </w:pPr>
      <w:r>
        <w:t>TWV:</w:t>
      </w:r>
      <w:r w:rsidR="004514F7">
        <w:t xml:space="preserve"> </w:t>
      </w:r>
      <w:r>
        <w:tab/>
        <w:t>Grupo de Trabajo Técnico sobre Hortalizas</w:t>
      </w:r>
    </w:p>
    <w:p w14:paraId="18B53EE0" w14:textId="77777777" w:rsidR="00112CB7" w:rsidRPr="00BD31F6" w:rsidRDefault="00112CB7" w:rsidP="00112CB7"/>
    <w:p w14:paraId="7C39DF27" w14:textId="77777777" w:rsidR="00112CB7" w:rsidRDefault="00112CB7" w:rsidP="00112CB7"/>
    <w:p w14:paraId="5332DBD2" w14:textId="77777777" w:rsidR="00112CB7" w:rsidRDefault="00112CB7" w:rsidP="00112CB7">
      <w:pPr>
        <w:pStyle w:val="Heading1"/>
      </w:pPr>
      <w:bookmarkStart w:id="2" w:name="_Toc81228943"/>
      <w:bookmarkStart w:id="3" w:name="_Toc116986271"/>
      <w:r>
        <w:t>Revisión de los cuestionarios técnicos de las directrices de examen</w:t>
      </w:r>
      <w:bookmarkEnd w:id="2"/>
      <w:bookmarkEnd w:id="3"/>
    </w:p>
    <w:p w14:paraId="6127DC7B" w14:textId="77777777" w:rsidR="00112CB7" w:rsidRPr="00BD31F6" w:rsidRDefault="00112CB7" w:rsidP="00112CB7">
      <w:pPr>
        <w:keepNext/>
        <w:tabs>
          <w:tab w:val="left" w:pos="567"/>
        </w:tabs>
        <w:rPr>
          <w:highlight w:val="cyan"/>
        </w:rPr>
      </w:pPr>
    </w:p>
    <w:p w14:paraId="514248AD" w14:textId="77777777" w:rsidR="00112CB7" w:rsidRDefault="00112CB7" w:rsidP="00112CB7">
      <w:pPr>
        <w:keepNext/>
        <w:tabs>
          <w:tab w:val="left" w:pos="567"/>
        </w:tabs>
      </w:pPr>
      <w:r w:rsidRPr="00BD31F6">
        <w:fldChar w:fldCharType="begin"/>
      </w:r>
      <w:r w:rsidRPr="00BD31F6">
        <w:instrText xml:space="preserve"> AUTONUM  </w:instrText>
      </w:r>
      <w:r w:rsidRPr="00BD31F6">
        <w:fldChar w:fldCharType="end"/>
      </w:r>
      <w:r>
        <w:tab/>
        <w:t>Los antecedentes de esta cuestión se facilitan en el documento TC/57/2 “Directrices de examen”.</w:t>
      </w:r>
    </w:p>
    <w:p w14:paraId="76EB078F" w14:textId="77777777" w:rsidR="00112CB7" w:rsidRDefault="00112CB7" w:rsidP="00112CB7"/>
    <w:p w14:paraId="318DFCAD" w14:textId="77777777" w:rsidR="00112CB7" w:rsidRPr="008D0013" w:rsidRDefault="00112CB7" w:rsidP="00112CB7">
      <w:r w:rsidRPr="008D0013">
        <w:fldChar w:fldCharType="begin"/>
      </w:r>
      <w:r w:rsidRPr="008D0013">
        <w:instrText xml:space="preserve"> AUTONUM  </w:instrText>
      </w:r>
      <w:r w:rsidRPr="008D0013">
        <w:fldChar w:fldCharType="end"/>
      </w:r>
      <w:r>
        <w:tab/>
        <w:t>En su quincuagésima sexta sesión,</w:t>
      </w:r>
      <w:r>
        <w:rPr>
          <w:rStyle w:val="FootnoteReference"/>
        </w:rPr>
        <w:footnoteReference w:id="2"/>
      </w:r>
      <w:r>
        <w:t xml:space="preserve"> el TC convino en invitar a la Oficina de la Unión a celebrar consultas con los miembros interesados para determinar respecto a cuáles de las directrices de examen sería factible proponer revisiones parciales que permitan a los miembros de la Unión ajustarse a un </w:t>
      </w:r>
      <w:r>
        <w:rPr>
          <w:snapToGrid w:val="0"/>
        </w:rPr>
        <w:t>cuestionario técnico</w:t>
      </w:r>
      <w:r>
        <w:t xml:space="preserve"> revisado de la UPOV (véase el párrafo 79 del documento TC/56/23 “Informe”.</w:t>
      </w:r>
    </w:p>
    <w:p w14:paraId="2F2338EA" w14:textId="77777777" w:rsidR="00112CB7" w:rsidRDefault="00112CB7" w:rsidP="00112CB7">
      <w:bookmarkStart w:id="4" w:name="_Toc81228946"/>
    </w:p>
    <w:p w14:paraId="754B2818" w14:textId="77777777" w:rsidR="00112CB7" w:rsidRPr="00BD31F6" w:rsidRDefault="00112CB7" w:rsidP="00112CB7">
      <w:bookmarkStart w:id="5" w:name="_Toc69827451"/>
      <w:bookmarkEnd w:id="4"/>
    </w:p>
    <w:p w14:paraId="5F4E1EAC" w14:textId="77777777" w:rsidR="00112CB7" w:rsidRPr="00BD31F6" w:rsidRDefault="00112CB7" w:rsidP="00112CB7">
      <w:pPr>
        <w:pStyle w:val="Heading2"/>
      </w:pPr>
      <w:bookmarkStart w:id="6" w:name="_Toc116986272"/>
      <w:r>
        <w:t>Relación entre los caracteres señalados con asterisco, los caracteres de agrupamiento y los caracteres del cuestionario técnico</w:t>
      </w:r>
      <w:bookmarkEnd w:id="6"/>
    </w:p>
    <w:p w14:paraId="52FB935C" w14:textId="77777777" w:rsidR="00112CB7" w:rsidRPr="00BD31F6" w:rsidRDefault="00112CB7" w:rsidP="00112CB7"/>
    <w:p w14:paraId="18511953" w14:textId="1919C696" w:rsidR="00112CB7" w:rsidRPr="00BD31F6" w:rsidRDefault="00112CB7" w:rsidP="00112CB7">
      <w:pPr>
        <w:rPr>
          <w:rFonts w:cs="Arial"/>
        </w:rPr>
      </w:pPr>
      <w:r w:rsidRPr="00BD31F6">
        <w:fldChar w:fldCharType="begin"/>
      </w:r>
      <w:r w:rsidRPr="00BD31F6">
        <w:instrText xml:space="preserve"> AUTONUM  </w:instrText>
      </w:r>
      <w:r w:rsidRPr="00BD31F6">
        <w:fldChar w:fldCharType="end"/>
      </w:r>
      <w:r>
        <w:tab/>
        <w:t>En el documento TGP/7 “Elaboración de las directrices de examen”, GN</w:t>
      </w:r>
      <w:r w:rsidR="00A1130E">
        <w:t> </w:t>
      </w:r>
      <w:r>
        <w:t>13, se establece que, por lo general, los caracteres del cuestionario técnico deberán estar señalados con asterisco en la tabla de caracteres y utilizarse como caracteres de agrupamiento.</w:t>
      </w:r>
      <w:r w:rsidR="004514F7">
        <w:t xml:space="preserve"> </w:t>
      </w:r>
      <w:r>
        <w:t xml:space="preserve">La información facilitada por los miembros de la UPOV sobre los </w:t>
      </w:r>
      <w:r>
        <w:rPr>
          <w:snapToGrid w:val="0"/>
        </w:rPr>
        <w:t>cuestionarios técnicos</w:t>
      </w:r>
      <w:r>
        <w:t xml:space="preserve"> solicitados demuestra que en los cuestionarios técnicos de las autoridades se utilizan más caracteres que los indicados actualmente en los cuestionarios técnicos de las directrices de examen de la UPOV.</w:t>
      </w:r>
      <w:r w:rsidR="004514F7">
        <w:t xml:space="preserve"> </w:t>
      </w:r>
    </w:p>
    <w:p w14:paraId="7A454404" w14:textId="77777777" w:rsidR="00112CB7" w:rsidRPr="00BD31F6" w:rsidRDefault="00112CB7" w:rsidP="00112CB7">
      <w:pPr>
        <w:rPr>
          <w:rFonts w:cs="Arial"/>
        </w:rPr>
      </w:pPr>
    </w:p>
    <w:p w14:paraId="4E4F3681" w14:textId="77777777" w:rsidR="00112CB7" w:rsidRPr="00BD31F6" w:rsidRDefault="00112CB7" w:rsidP="00112CB7">
      <w:pPr>
        <w:rPr>
          <w:rFonts w:cs="Arial"/>
        </w:rPr>
      </w:pPr>
      <w:r w:rsidRPr="00BD31F6">
        <w:fldChar w:fldCharType="begin"/>
      </w:r>
      <w:r w:rsidRPr="00BD31F6">
        <w:instrText xml:space="preserve"> AUTONUM  </w:instrText>
      </w:r>
      <w:r w:rsidRPr="00BD31F6">
        <w:fldChar w:fldCharType="end"/>
      </w:r>
      <w:r>
        <w:tab/>
        <w:t>En sus sesiones de 2021, los TWP convinieron en no contemplar el añadido de asteriscos cuando los nuevos caracteres propuestos del cuestionario técnico no estén señalados actualmente con un asterisco en la tabla de caracteres y examinar el añadido de asteriscos en la siguiente revisión completa de las correspondientes directrices de examen.</w:t>
      </w:r>
    </w:p>
    <w:p w14:paraId="4FEABFD0" w14:textId="77777777" w:rsidR="00112CB7" w:rsidRPr="00BD31F6" w:rsidRDefault="00112CB7" w:rsidP="00112CB7">
      <w:pPr>
        <w:rPr>
          <w:rFonts w:cs="Arial"/>
        </w:rPr>
      </w:pPr>
    </w:p>
    <w:p w14:paraId="7BCD7D4E" w14:textId="7C130CFF" w:rsidR="00112CB7" w:rsidRPr="00BD31F6" w:rsidRDefault="00112CB7" w:rsidP="00112CB7">
      <w:pPr>
        <w:rPr>
          <w:rFonts w:cs="Arial"/>
        </w:rPr>
      </w:pPr>
      <w:r w:rsidRPr="00BD31F6">
        <w:rPr>
          <w:rFonts w:cs="Arial"/>
        </w:rPr>
        <w:fldChar w:fldCharType="begin"/>
      </w:r>
      <w:r w:rsidRPr="00BD31F6">
        <w:rPr>
          <w:rFonts w:cs="Arial"/>
        </w:rPr>
        <w:instrText xml:space="preserve"> AUTONUM  </w:instrText>
      </w:r>
      <w:r w:rsidRPr="00BD31F6">
        <w:rPr>
          <w:rFonts w:cs="Arial"/>
        </w:rPr>
        <w:fldChar w:fldCharType="end"/>
      </w:r>
      <w:r>
        <w:tab/>
        <w:t>En sus sesiones de 2021, se invitó a los TWP a considerar si procede revisar la orientación que figura en el documento TGP/7 “Elaboración de las directrices de examen” sobre la relación entre los asteriscos de las directrices de examen y los caracteres del cuestionario técnico, basándose en la información recibida por los miembros de la Unión.</w:t>
      </w:r>
      <w:r w:rsidR="004514F7">
        <w:t xml:space="preserve"> </w:t>
      </w:r>
    </w:p>
    <w:p w14:paraId="154D0503" w14:textId="77777777" w:rsidR="00112CB7" w:rsidRDefault="00112CB7" w:rsidP="00112CB7">
      <w:pPr>
        <w:rPr>
          <w:rFonts w:cs="Arial"/>
        </w:rPr>
      </w:pPr>
    </w:p>
    <w:p w14:paraId="46C5F851" w14:textId="419EDE99" w:rsidR="00112CB7" w:rsidRDefault="00112CB7" w:rsidP="00112CB7">
      <w:r w:rsidRPr="00DF4264">
        <w:fldChar w:fldCharType="begin"/>
      </w:r>
      <w:r w:rsidRPr="00DF4264">
        <w:instrText xml:space="preserve"> AUTONUM  </w:instrText>
      </w:r>
      <w:r w:rsidRPr="00DF4264">
        <w:fldChar w:fldCharType="end"/>
      </w:r>
      <w:r>
        <w:tab/>
        <w:t>En sus sesiones de 2022, los TWP tomaron nota de que no se han recibido propuestas de revisión del documento TGP/7 “Elaboración de las directrices de examen” para determinar la relación entre los asteriscos de las directrices de examen y los caracteres de los cuestionarios técnicos</w:t>
      </w:r>
      <w:r w:rsidR="004514F7">
        <w:t xml:space="preserve"> </w:t>
      </w:r>
      <w:r>
        <w:t>(véanse los documentos</w:t>
      </w:r>
      <w:r w:rsidR="00505A36">
        <w:t> </w:t>
      </w:r>
      <w:r>
        <w:t>TWA/51/11 “</w:t>
      </w:r>
      <w:r>
        <w:rPr>
          <w:i/>
          <w:iCs/>
        </w:rPr>
        <w:t>Report</w:t>
      </w:r>
      <w:r>
        <w:t>” (Informe), párrafo 64; TWF/53/14, “</w:t>
      </w:r>
      <w:r>
        <w:rPr>
          <w:i/>
          <w:iCs/>
        </w:rPr>
        <w:t>Report</w:t>
      </w:r>
      <w:r>
        <w:t>”, párrafo 112; TWM/1/26 “</w:t>
      </w:r>
      <w:r>
        <w:rPr>
          <w:i/>
          <w:iCs/>
        </w:rPr>
        <w:t>Report</w:t>
      </w:r>
      <w:r>
        <w:t>”, párrafo 8, TWO/54/6 “</w:t>
      </w:r>
      <w:r>
        <w:rPr>
          <w:i/>
          <w:iCs/>
        </w:rPr>
        <w:t>Report</w:t>
      </w:r>
      <w:r>
        <w:t>”, párrafo 23; y TWV/56/22 “</w:t>
      </w:r>
      <w:r>
        <w:rPr>
          <w:i/>
          <w:iCs/>
        </w:rPr>
        <w:t>Report</w:t>
      </w:r>
      <w:r>
        <w:t>”, párrafo 101).</w:t>
      </w:r>
    </w:p>
    <w:p w14:paraId="33D4060E" w14:textId="77777777" w:rsidR="00112CB7" w:rsidRPr="00BD31F6" w:rsidRDefault="00112CB7" w:rsidP="00112CB7">
      <w:pPr>
        <w:rPr>
          <w:rFonts w:cs="Arial"/>
        </w:rPr>
      </w:pPr>
    </w:p>
    <w:p w14:paraId="67F91DA0" w14:textId="77777777" w:rsidR="00112CB7" w:rsidRPr="00BD31F6" w:rsidRDefault="00112CB7" w:rsidP="00112CB7">
      <w:pPr>
        <w:keepLines/>
        <w:tabs>
          <w:tab w:val="left" w:pos="5387"/>
        </w:tabs>
        <w:ind w:left="4820"/>
        <w:rPr>
          <w:rFonts w:cs="Arial"/>
          <w:i/>
        </w:rPr>
      </w:pPr>
      <w:r w:rsidRPr="00BD31F6">
        <w:rPr>
          <w:rFonts w:cs="Arial"/>
          <w:i/>
        </w:rPr>
        <w:fldChar w:fldCharType="begin"/>
      </w:r>
      <w:r w:rsidRPr="00BD31F6">
        <w:rPr>
          <w:rFonts w:cs="Arial"/>
          <w:i/>
        </w:rPr>
        <w:instrText xml:space="preserve"> AUTONUM  </w:instrText>
      </w:r>
      <w:r w:rsidRPr="00BD31F6">
        <w:rPr>
          <w:rFonts w:cs="Arial"/>
          <w:i/>
        </w:rPr>
        <w:fldChar w:fldCharType="end"/>
      </w:r>
      <w:r>
        <w:tab/>
      </w:r>
      <w:r>
        <w:rPr>
          <w:i/>
        </w:rPr>
        <w:t xml:space="preserve">Se invita al TC a tomar nota de que no se han recibido propuestas de revisión del documento TGP/7 “Elaboración de las directrices de examen” para determinar la relación entre los asteriscos de las directrices de examen y los caracteres de los cuestionarios técnicos. </w:t>
      </w:r>
    </w:p>
    <w:bookmarkEnd w:id="5"/>
    <w:p w14:paraId="5AF27B75" w14:textId="77777777" w:rsidR="00112CB7" w:rsidRPr="00BD31F6" w:rsidRDefault="00112CB7" w:rsidP="00112CB7">
      <w:pPr>
        <w:rPr>
          <w:snapToGrid w:val="0"/>
          <w:highlight w:val="yellow"/>
        </w:rPr>
      </w:pPr>
    </w:p>
    <w:p w14:paraId="23772CC5" w14:textId="77777777" w:rsidR="00112CB7" w:rsidRPr="00BD31F6" w:rsidRDefault="00112CB7" w:rsidP="00112CB7">
      <w:pPr>
        <w:rPr>
          <w:snapToGrid w:val="0"/>
          <w:highlight w:val="yellow"/>
        </w:rPr>
      </w:pPr>
    </w:p>
    <w:p w14:paraId="2DFD3F4F" w14:textId="77777777" w:rsidR="00112CB7" w:rsidRPr="00BD31F6" w:rsidRDefault="00112CB7" w:rsidP="00112CB7">
      <w:pPr>
        <w:pStyle w:val="Heading2"/>
      </w:pPr>
      <w:bookmarkStart w:id="7" w:name="_Toc116986273"/>
      <w:r>
        <w:t>Propuestas de revisión parcial de directrices de examen</w:t>
      </w:r>
      <w:bookmarkEnd w:id="7"/>
    </w:p>
    <w:p w14:paraId="677286F3" w14:textId="77777777" w:rsidR="00112CB7" w:rsidRPr="00BD31F6" w:rsidRDefault="00112CB7" w:rsidP="00112CB7">
      <w:pPr>
        <w:keepNext/>
      </w:pPr>
    </w:p>
    <w:p w14:paraId="2FAFFC88" w14:textId="77777777" w:rsidR="00112CB7" w:rsidRPr="00BD31F6" w:rsidRDefault="00112CB7" w:rsidP="00112CB7">
      <w:pPr>
        <w:keepNext/>
      </w:pPr>
      <w:r w:rsidRPr="00BD31F6">
        <w:fldChar w:fldCharType="begin"/>
      </w:r>
      <w:r w:rsidRPr="00BD31F6">
        <w:instrText xml:space="preserve"> AUTONUM  </w:instrText>
      </w:r>
      <w:r w:rsidRPr="00BD31F6">
        <w:fldChar w:fldCharType="end"/>
      </w:r>
      <w:r>
        <w:tab/>
        <w:t>En su quincuagésima séptima sesión,</w:t>
      </w:r>
      <w:r w:rsidRPr="00BD31F6">
        <w:rPr>
          <w:vertAlign w:val="superscript"/>
        </w:rPr>
        <w:footnoteReference w:id="3"/>
      </w:r>
      <w:r>
        <w:t xml:space="preserve"> el TC convino en que se revisen parcialmente las siguientes directrices de examen con miras a incluir caracteres en los cuestionarios técnicos:</w:t>
      </w:r>
    </w:p>
    <w:p w14:paraId="0D77C899" w14:textId="77777777" w:rsidR="00112CB7" w:rsidRPr="00BD31F6" w:rsidRDefault="00112CB7" w:rsidP="00112CB7">
      <w:pPr>
        <w:keepNext/>
      </w:pPr>
    </w:p>
    <w:p w14:paraId="47574B3B" w14:textId="77777777" w:rsidR="00112CB7" w:rsidRPr="00BD31F6" w:rsidRDefault="00112CB7" w:rsidP="00112CB7">
      <w:pPr>
        <w:numPr>
          <w:ilvl w:val="0"/>
          <w:numId w:val="5"/>
        </w:numPr>
        <w:contextualSpacing/>
        <w:jc w:val="left"/>
      </w:pPr>
      <w:r>
        <w:t>TWV</w:t>
      </w:r>
    </w:p>
    <w:p w14:paraId="7AEDF25E" w14:textId="77777777" w:rsidR="00112CB7" w:rsidRPr="00BD31F6" w:rsidRDefault="00112CB7" w:rsidP="00112CB7">
      <w:pPr>
        <w:jc w:val="left"/>
      </w:pPr>
    </w:p>
    <w:tbl>
      <w:tblPr>
        <w:tblW w:w="8358" w:type="dxa"/>
        <w:tblInd w:w="567" w:type="dxa"/>
        <w:tblLayout w:type="fixed"/>
        <w:tblLook w:val="04A0" w:firstRow="1" w:lastRow="0" w:firstColumn="1" w:lastColumn="0" w:noHBand="0" w:noVBand="1"/>
      </w:tblPr>
      <w:tblGrid>
        <w:gridCol w:w="2694"/>
        <w:gridCol w:w="3396"/>
        <w:gridCol w:w="2268"/>
      </w:tblGrid>
      <w:tr w:rsidR="00112CB7" w:rsidRPr="00BD31F6" w14:paraId="0A2603F7" w14:textId="77777777" w:rsidTr="00654BB5">
        <w:trPr>
          <w:trHeight w:val="377"/>
          <w:tblHeader/>
        </w:trPr>
        <w:tc>
          <w:tcPr>
            <w:tcW w:w="2694" w:type="dxa"/>
            <w:hideMark/>
          </w:tcPr>
          <w:p w14:paraId="1577FB7C" w14:textId="77777777" w:rsidR="00112CB7" w:rsidRPr="00BD31F6" w:rsidRDefault="00112CB7" w:rsidP="00112CB7">
            <w:pPr>
              <w:jc w:val="left"/>
              <w:rPr>
                <w:b/>
              </w:rPr>
            </w:pPr>
            <w:r>
              <w:rPr>
                <w:b/>
              </w:rPr>
              <w:t>Referencia de las directrices de examen</w:t>
            </w:r>
          </w:p>
        </w:tc>
        <w:tc>
          <w:tcPr>
            <w:tcW w:w="3396" w:type="dxa"/>
            <w:hideMark/>
          </w:tcPr>
          <w:p w14:paraId="36F776ED" w14:textId="0471FD91" w:rsidR="00112CB7" w:rsidRPr="00BD31F6" w:rsidRDefault="002813C2" w:rsidP="00112CB7">
            <w:pPr>
              <w:jc w:val="left"/>
              <w:rPr>
                <w:b/>
              </w:rPr>
            </w:pPr>
            <w:r>
              <w:rPr>
                <w:b/>
              </w:rPr>
              <w:t>Directrices de examen del (de la) [nombre común]</w:t>
            </w:r>
          </w:p>
        </w:tc>
        <w:tc>
          <w:tcPr>
            <w:tcW w:w="2268" w:type="dxa"/>
          </w:tcPr>
          <w:p w14:paraId="4E9A2263" w14:textId="77777777" w:rsidR="00112CB7" w:rsidRPr="00BD31F6" w:rsidRDefault="00112CB7" w:rsidP="00112CB7">
            <w:pPr>
              <w:jc w:val="left"/>
              <w:rPr>
                <w:b/>
              </w:rPr>
            </w:pPr>
            <w:r>
              <w:rPr>
                <w:b/>
              </w:rPr>
              <w:t xml:space="preserve">Anexo </w:t>
            </w:r>
          </w:p>
        </w:tc>
      </w:tr>
      <w:tr w:rsidR="00112CB7" w:rsidRPr="00BD31F6" w14:paraId="231572F8" w14:textId="77777777" w:rsidTr="00654BB5">
        <w:trPr>
          <w:trHeight w:val="262"/>
        </w:trPr>
        <w:tc>
          <w:tcPr>
            <w:tcW w:w="2694" w:type="dxa"/>
            <w:hideMark/>
          </w:tcPr>
          <w:p w14:paraId="6F72BF98" w14:textId="77777777" w:rsidR="00112CB7" w:rsidRPr="00BD31F6" w:rsidRDefault="00112CB7" w:rsidP="00112CB7">
            <w:pPr>
              <w:jc w:val="left"/>
            </w:pPr>
            <w:r>
              <w:t>TG/2/7</w:t>
            </w:r>
          </w:p>
        </w:tc>
        <w:tc>
          <w:tcPr>
            <w:tcW w:w="3396" w:type="dxa"/>
            <w:hideMark/>
          </w:tcPr>
          <w:p w14:paraId="202D1226" w14:textId="77777777" w:rsidR="00112CB7" w:rsidRPr="00BD31F6" w:rsidRDefault="00112CB7" w:rsidP="00112CB7">
            <w:pPr>
              <w:jc w:val="left"/>
            </w:pPr>
            <w:r>
              <w:t>Maíz</w:t>
            </w:r>
          </w:p>
        </w:tc>
        <w:tc>
          <w:tcPr>
            <w:tcW w:w="2268" w:type="dxa"/>
          </w:tcPr>
          <w:p w14:paraId="7C1DECE1" w14:textId="77777777" w:rsidR="00112CB7" w:rsidRPr="00BD31F6" w:rsidRDefault="00486935" w:rsidP="00112CB7">
            <w:pPr>
              <w:jc w:val="left"/>
            </w:pPr>
            <w:hyperlink w:anchor="_Test_Guidelines_for" w:history="1">
              <w:r w:rsidR="00112CB7">
                <w:rPr>
                  <w:color w:val="0000FF"/>
                  <w:u w:val="single"/>
                </w:rPr>
                <w:t>Anexo I</w:t>
              </w:r>
            </w:hyperlink>
          </w:p>
        </w:tc>
      </w:tr>
      <w:tr w:rsidR="00112CB7" w:rsidRPr="00BD31F6" w14:paraId="258B9E10" w14:textId="77777777" w:rsidTr="00654BB5">
        <w:trPr>
          <w:trHeight w:val="255"/>
        </w:trPr>
        <w:tc>
          <w:tcPr>
            <w:tcW w:w="2694" w:type="dxa"/>
            <w:hideMark/>
          </w:tcPr>
          <w:p w14:paraId="08E8580F" w14:textId="77777777" w:rsidR="00112CB7" w:rsidRPr="00BD31F6" w:rsidRDefault="00112CB7" w:rsidP="00112CB7">
            <w:pPr>
              <w:jc w:val="left"/>
            </w:pPr>
            <w:r>
              <w:t>TG/13/11</w:t>
            </w:r>
          </w:p>
        </w:tc>
        <w:tc>
          <w:tcPr>
            <w:tcW w:w="3396" w:type="dxa"/>
            <w:hideMark/>
          </w:tcPr>
          <w:p w14:paraId="5486E142" w14:textId="77777777" w:rsidR="00112CB7" w:rsidRPr="00BD31F6" w:rsidRDefault="00112CB7" w:rsidP="00112CB7">
            <w:pPr>
              <w:jc w:val="left"/>
            </w:pPr>
            <w:r>
              <w:t>Lechuga</w:t>
            </w:r>
          </w:p>
        </w:tc>
        <w:tc>
          <w:tcPr>
            <w:tcW w:w="2268" w:type="dxa"/>
          </w:tcPr>
          <w:p w14:paraId="557C8874" w14:textId="77777777" w:rsidR="00112CB7" w:rsidRPr="00BD31F6" w:rsidRDefault="00486935" w:rsidP="00112CB7">
            <w:hyperlink w:anchor="_Test_Guidelines_for_1" w:history="1">
              <w:r w:rsidR="00112CB7">
                <w:rPr>
                  <w:color w:val="0000FF"/>
                  <w:u w:val="single"/>
                </w:rPr>
                <w:t>Anexo II</w:t>
              </w:r>
            </w:hyperlink>
          </w:p>
        </w:tc>
      </w:tr>
      <w:tr w:rsidR="00112CB7" w:rsidRPr="00BD31F6" w14:paraId="6F927534" w14:textId="77777777" w:rsidTr="00654BB5">
        <w:trPr>
          <w:trHeight w:val="273"/>
        </w:trPr>
        <w:tc>
          <w:tcPr>
            <w:tcW w:w="2694" w:type="dxa"/>
            <w:hideMark/>
          </w:tcPr>
          <w:p w14:paraId="783B9012" w14:textId="77777777" w:rsidR="00112CB7" w:rsidRPr="00BD31F6" w:rsidRDefault="00112CB7" w:rsidP="00112CB7">
            <w:pPr>
              <w:jc w:val="left"/>
            </w:pPr>
            <w:r>
              <w:t>TG/49/8 Corr.</w:t>
            </w:r>
          </w:p>
        </w:tc>
        <w:tc>
          <w:tcPr>
            <w:tcW w:w="3396" w:type="dxa"/>
            <w:hideMark/>
          </w:tcPr>
          <w:p w14:paraId="2012EE97" w14:textId="77777777" w:rsidR="00112CB7" w:rsidRPr="00BD31F6" w:rsidRDefault="00112CB7" w:rsidP="00112CB7">
            <w:pPr>
              <w:jc w:val="left"/>
            </w:pPr>
            <w:r>
              <w:t>Zanahoria</w:t>
            </w:r>
          </w:p>
        </w:tc>
        <w:tc>
          <w:tcPr>
            <w:tcW w:w="2268" w:type="dxa"/>
          </w:tcPr>
          <w:p w14:paraId="1157C7A3" w14:textId="77777777" w:rsidR="00112CB7" w:rsidRPr="00BD31F6" w:rsidRDefault="00486935" w:rsidP="00112CB7">
            <w:pPr>
              <w:jc w:val="left"/>
            </w:pPr>
            <w:hyperlink w:anchor="_Test_Guidelines_for_2" w:history="1">
              <w:r w:rsidR="00112CB7">
                <w:rPr>
                  <w:color w:val="0000FF"/>
                  <w:u w:val="single"/>
                </w:rPr>
                <w:t>Anexo III</w:t>
              </w:r>
            </w:hyperlink>
          </w:p>
        </w:tc>
      </w:tr>
      <w:tr w:rsidR="00112CB7" w:rsidRPr="00BD31F6" w14:paraId="3EE3B2F5" w14:textId="77777777" w:rsidTr="00654BB5">
        <w:trPr>
          <w:trHeight w:val="276"/>
        </w:trPr>
        <w:tc>
          <w:tcPr>
            <w:tcW w:w="2694" w:type="dxa"/>
            <w:hideMark/>
          </w:tcPr>
          <w:p w14:paraId="60A7468C" w14:textId="77777777" w:rsidR="00112CB7" w:rsidRPr="00BD31F6" w:rsidRDefault="00112CB7" w:rsidP="00112CB7">
            <w:pPr>
              <w:jc w:val="left"/>
            </w:pPr>
            <w:r>
              <w:t>TG/55/7 Rev. 5</w:t>
            </w:r>
          </w:p>
        </w:tc>
        <w:tc>
          <w:tcPr>
            <w:tcW w:w="3396" w:type="dxa"/>
            <w:hideMark/>
          </w:tcPr>
          <w:p w14:paraId="0C4A500A" w14:textId="77777777" w:rsidR="00112CB7" w:rsidRPr="00BD31F6" w:rsidRDefault="00112CB7" w:rsidP="00112CB7">
            <w:pPr>
              <w:jc w:val="left"/>
            </w:pPr>
            <w:r>
              <w:t>Espinaca</w:t>
            </w:r>
          </w:p>
        </w:tc>
        <w:tc>
          <w:tcPr>
            <w:tcW w:w="2268" w:type="dxa"/>
          </w:tcPr>
          <w:p w14:paraId="19ED47AF" w14:textId="77777777" w:rsidR="00112CB7" w:rsidRPr="00BD31F6" w:rsidRDefault="00486935" w:rsidP="00112CB7">
            <w:hyperlink w:anchor="_Test_Guidelines_for_3" w:history="1">
              <w:r w:rsidR="00112CB7">
                <w:rPr>
                  <w:color w:val="0000FF"/>
                  <w:u w:val="single"/>
                </w:rPr>
                <w:t>Anexo IV</w:t>
              </w:r>
            </w:hyperlink>
          </w:p>
        </w:tc>
      </w:tr>
      <w:tr w:rsidR="00112CB7" w:rsidRPr="00BD31F6" w14:paraId="14B19739" w14:textId="77777777" w:rsidTr="00654BB5">
        <w:trPr>
          <w:trHeight w:val="267"/>
        </w:trPr>
        <w:tc>
          <w:tcPr>
            <w:tcW w:w="2694" w:type="dxa"/>
            <w:hideMark/>
          </w:tcPr>
          <w:p w14:paraId="40552530" w14:textId="77777777" w:rsidR="00112CB7" w:rsidRPr="00BD31F6" w:rsidRDefault="00112CB7" w:rsidP="00112CB7">
            <w:pPr>
              <w:jc w:val="left"/>
            </w:pPr>
            <w:r>
              <w:t>TG/61/7 Rev. 2</w:t>
            </w:r>
          </w:p>
        </w:tc>
        <w:tc>
          <w:tcPr>
            <w:tcW w:w="3396" w:type="dxa"/>
            <w:hideMark/>
          </w:tcPr>
          <w:p w14:paraId="1D808785" w14:textId="77777777" w:rsidR="00112CB7" w:rsidRPr="00BD31F6" w:rsidRDefault="00112CB7" w:rsidP="00112CB7">
            <w:pPr>
              <w:jc w:val="left"/>
            </w:pPr>
            <w:r>
              <w:t>Pepino, pepinillo</w:t>
            </w:r>
          </w:p>
        </w:tc>
        <w:tc>
          <w:tcPr>
            <w:tcW w:w="2268" w:type="dxa"/>
          </w:tcPr>
          <w:p w14:paraId="66DBAE10" w14:textId="77777777" w:rsidR="00112CB7" w:rsidRPr="00BD31F6" w:rsidRDefault="00486935" w:rsidP="00112CB7">
            <w:hyperlink w:anchor="_Test_Guidelines_for_4" w:history="1">
              <w:r w:rsidR="00112CB7">
                <w:rPr>
                  <w:color w:val="0000FF"/>
                  <w:u w:val="single"/>
                </w:rPr>
                <w:t>Anexo V</w:t>
              </w:r>
            </w:hyperlink>
          </w:p>
        </w:tc>
      </w:tr>
      <w:tr w:rsidR="00112CB7" w:rsidRPr="00BD31F6" w14:paraId="35675238" w14:textId="77777777" w:rsidTr="00654BB5">
        <w:trPr>
          <w:trHeight w:val="255"/>
        </w:trPr>
        <w:tc>
          <w:tcPr>
            <w:tcW w:w="2694" w:type="dxa"/>
            <w:hideMark/>
          </w:tcPr>
          <w:p w14:paraId="7C031F66" w14:textId="77777777" w:rsidR="00112CB7" w:rsidRPr="00BD31F6" w:rsidRDefault="00112CB7" w:rsidP="00112CB7">
            <w:pPr>
              <w:jc w:val="left"/>
            </w:pPr>
            <w:r>
              <w:t>TG/104/5 Rev.</w:t>
            </w:r>
          </w:p>
        </w:tc>
        <w:tc>
          <w:tcPr>
            <w:tcW w:w="3396" w:type="dxa"/>
            <w:hideMark/>
          </w:tcPr>
          <w:p w14:paraId="1ED88704" w14:textId="77777777" w:rsidR="00112CB7" w:rsidRPr="00BD31F6" w:rsidRDefault="00112CB7" w:rsidP="00112CB7">
            <w:pPr>
              <w:jc w:val="left"/>
            </w:pPr>
            <w:r>
              <w:t>Melón</w:t>
            </w:r>
          </w:p>
        </w:tc>
        <w:tc>
          <w:tcPr>
            <w:tcW w:w="2268" w:type="dxa"/>
          </w:tcPr>
          <w:p w14:paraId="73C05AC6" w14:textId="77777777" w:rsidR="00112CB7" w:rsidRPr="00BD31F6" w:rsidRDefault="00486935" w:rsidP="00112CB7">
            <w:hyperlink w:anchor="_Test_Guidelines_for_5" w:history="1">
              <w:r w:rsidR="00112CB7">
                <w:rPr>
                  <w:color w:val="0000FF"/>
                  <w:u w:val="single"/>
                </w:rPr>
                <w:t>Anexo VI</w:t>
              </w:r>
            </w:hyperlink>
          </w:p>
        </w:tc>
      </w:tr>
      <w:tr w:rsidR="00112CB7" w:rsidRPr="00BD31F6" w14:paraId="37F212DC" w14:textId="77777777" w:rsidTr="00654BB5">
        <w:trPr>
          <w:trHeight w:val="263"/>
        </w:trPr>
        <w:tc>
          <w:tcPr>
            <w:tcW w:w="2694" w:type="dxa"/>
            <w:hideMark/>
          </w:tcPr>
          <w:p w14:paraId="57CA0496" w14:textId="77777777" w:rsidR="00112CB7" w:rsidRPr="00BD31F6" w:rsidRDefault="00112CB7" w:rsidP="00112CB7">
            <w:pPr>
              <w:jc w:val="left"/>
            </w:pPr>
            <w:r>
              <w:t>TG/119/4</w:t>
            </w:r>
          </w:p>
        </w:tc>
        <w:tc>
          <w:tcPr>
            <w:tcW w:w="3396" w:type="dxa"/>
            <w:hideMark/>
          </w:tcPr>
          <w:p w14:paraId="7C1ECAF3" w14:textId="77777777" w:rsidR="00112CB7" w:rsidRPr="00BD31F6" w:rsidRDefault="00112CB7" w:rsidP="00112CB7">
            <w:pPr>
              <w:jc w:val="left"/>
            </w:pPr>
            <w:r>
              <w:t xml:space="preserve">Calabacín </w:t>
            </w:r>
          </w:p>
        </w:tc>
        <w:tc>
          <w:tcPr>
            <w:tcW w:w="2268" w:type="dxa"/>
          </w:tcPr>
          <w:p w14:paraId="445CD206" w14:textId="77777777" w:rsidR="00112CB7" w:rsidRPr="00BD31F6" w:rsidRDefault="00486935" w:rsidP="00112CB7">
            <w:hyperlink w:anchor="_Test_Guidelines_for_6" w:history="1">
              <w:r w:rsidR="00112CB7">
                <w:rPr>
                  <w:color w:val="0000FF"/>
                  <w:u w:val="single"/>
                </w:rPr>
                <w:t>Anexo VII</w:t>
              </w:r>
            </w:hyperlink>
          </w:p>
        </w:tc>
      </w:tr>
      <w:tr w:rsidR="00112CB7" w:rsidRPr="00BD31F6" w14:paraId="7839C551" w14:textId="77777777" w:rsidTr="00654BB5">
        <w:trPr>
          <w:trHeight w:val="248"/>
        </w:trPr>
        <w:tc>
          <w:tcPr>
            <w:tcW w:w="2694" w:type="dxa"/>
            <w:hideMark/>
          </w:tcPr>
          <w:p w14:paraId="5CCA643A" w14:textId="77777777" w:rsidR="00112CB7" w:rsidRPr="00BD31F6" w:rsidRDefault="00112CB7" w:rsidP="00112CB7">
            <w:pPr>
              <w:jc w:val="left"/>
            </w:pPr>
            <w:r>
              <w:t>TG/142/5</w:t>
            </w:r>
          </w:p>
        </w:tc>
        <w:tc>
          <w:tcPr>
            <w:tcW w:w="3396" w:type="dxa"/>
            <w:hideMark/>
          </w:tcPr>
          <w:p w14:paraId="5B73EAE6" w14:textId="77777777" w:rsidR="00112CB7" w:rsidRPr="00BD31F6" w:rsidRDefault="00112CB7" w:rsidP="00112CB7">
            <w:pPr>
              <w:jc w:val="left"/>
            </w:pPr>
            <w:r>
              <w:t xml:space="preserve">Sandía </w:t>
            </w:r>
          </w:p>
        </w:tc>
        <w:tc>
          <w:tcPr>
            <w:tcW w:w="2268" w:type="dxa"/>
          </w:tcPr>
          <w:p w14:paraId="09074DA1" w14:textId="77777777" w:rsidR="00112CB7" w:rsidRPr="00BD31F6" w:rsidRDefault="00486935" w:rsidP="00112CB7">
            <w:hyperlink w:anchor="_Test_Guidelines_for_7" w:history="1">
              <w:r w:rsidR="00112CB7">
                <w:rPr>
                  <w:color w:val="0000FF"/>
                  <w:u w:val="single"/>
                </w:rPr>
                <w:t>Anexo VIII</w:t>
              </w:r>
            </w:hyperlink>
          </w:p>
        </w:tc>
      </w:tr>
      <w:tr w:rsidR="00112CB7" w:rsidRPr="00BD31F6" w14:paraId="274635B7" w14:textId="77777777" w:rsidTr="00654BB5">
        <w:trPr>
          <w:trHeight w:val="249"/>
        </w:trPr>
        <w:tc>
          <w:tcPr>
            <w:tcW w:w="2694" w:type="dxa"/>
            <w:hideMark/>
          </w:tcPr>
          <w:p w14:paraId="5B53BE98" w14:textId="77777777" w:rsidR="00112CB7" w:rsidRPr="00BD31F6" w:rsidRDefault="00112CB7" w:rsidP="00112CB7">
            <w:pPr>
              <w:jc w:val="left"/>
            </w:pPr>
            <w:r>
              <w:t xml:space="preserve">TG/294/1 Corr. Rev. 2 </w:t>
            </w:r>
          </w:p>
        </w:tc>
        <w:tc>
          <w:tcPr>
            <w:tcW w:w="3396" w:type="dxa"/>
            <w:hideMark/>
          </w:tcPr>
          <w:p w14:paraId="36C3A4F6" w14:textId="77777777" w:rsidR="00112CB7" w:rsidRPr="00BD31F6" w:rsidRDefault="00112CB7" w:rsidP="00112CB7">
            <w:pPr>
              <w:jc w:val="left"/>
            </w:pPr>
            <w:r>
              <w:t xml:space="preserve">Portainjertos de tomate </w:t>
            </w:r>
          </w:p>
        </w:tc>
        <w:tc>
          <w:tcPr>
            <w:tcW w:w="2268" w:type="dxa"/>
          </w:tcPr>
          <w:p w14:paraId="0A9C3FBF" w14:textId="77777777" w:rsidR="00112CB7" w:rsidRPr="00BD31F6" w:rsidRDefault="00486935" w:rsidP="00112CB7">
            <w:hyperlink w:anchor="_Test_Guidelines_for_8" w:history="1">
              <w:r w:rsidR="00112CB7">
                <w:rPr>
                  <w:color w:val="0000FF"/>
                  <w:u w:val="single"/>
                </w:rPr>
                <w:t>Anexo IX</w:t>
              </w:r>
            </w:hyperlink>
          </w:p>
        </w:tc>
      </w:tr>
    </w:tbl>
    <w:p w14:paraId="4B877137" w14:textId="77777777" w:rsidR="00112CB7" w:rsidRPr="00BD31F6" w:rsidRDefault="00112CB7" w:rsidP="00112CB7"/>
    <w:p w14:paraId="260F2C9D" w14:textId="77777777" w:rsidR="00112CB7" w:rsidRPr="00BD31F6" w:rsidRDefault="00112CB7" w:rsidP="00112CB7">
      <w:pPr>
        <w:keepNext/>
        <w:numPr>
          <w:ilvl w:val="0"/>
          <w:numId w:val="3"/>
        </w:numPr>
        <w:contextualSpacing/>
      </w:pPr>
      <w:r>
        <w:t>TWO:</w:t>
      </w:r>
    </w:p>
    <w:p w14:paraId="2F2F5083" w14:textId="77777777" w:rsidR="00112CB7" w:rsidRPr="00BD31F6" w:rsidRDefault="00112CB7" w:rsidP="00112CB7">
      <w:pPr>
        <w:keepNext/>
        <w:ind w:left="360"/>
      </w:pPr>
    </w:p>
    <w:tbl>
      <w:tblPr>
        <w:tblW w:w="8505" w:type="dxa"/>
        <w:tblInd w:w="567" w:type="dxa"/>
        <w:tblLayout w:type="fixed"/>
        <w:tblLook w:val="04A0" w:firstRow="1" w:lastRow="0" w:firstColumn="1" w:lastColumn="0" w:noHBand="0" w:noVBand="1"/>
      </w:tblPr>
      <w:tblGrid>
        <w:gridCol w:w="2694"/>
        <w:gridCol w:w="3396"/>
        <w:gridCol w:w="2415"/>
      </w:tblGrid>
      <w:tr w:rsidR="00112CB7" w:rsidRPr="00BD31F6" w14:paraId="7AB271C3" w14:textId="77777777" w:rsidTr="003B71A9">
        <w:trPr>
          <w:trHeight w:val="377"/>
          <w:tblHeader/>
        </w:trPr>
        <w:tc>
          <w:tcPr>
            <w:tcW w:w="2694" w:type="dxa"/>
            <w:hideMark/>
          </w:tcPr>
          <w:p w14:paraId="45308463" w14:textId="77777777" w:rsidR="00112CB7" w:rsidRPr="00BD31F6" w:rsidRDefault="00112CB7" w:rsidP="00112CB7">
            <w:pPr>
              <w:jc w:val="left"/>
              <w:rPr>
                <w:b/>
              </w:rPr>
            </w:pPr>
            <w:r>
              <w:rPr>
                <w:b/>
              </w:rPr>
              <w:t>Referencia de las directrices de examen</w:t>
            </w:r>
          </w:p>
        </w:tc>
        <w:tc>
          <w:tcPr>
            <w:tcW w:w="3396" w:type="dxa"/>
            <w:hideMark/>
          </w:tcPr>
          <w:p w14:paraId="715398C9" w14:textId="715E59AC" w:rsidR="00112CB7" w:rsidRPr="00BD31F6" w:rsidRDefault="003B71A9" w:rsidP="00112CB7">
            <w:pPr>
              <w:jc w:val="left"/>
              <w:rPr>
                <w:b/>
              </w:rPr>
            </w:pPr>
            <w:r w:rsidRPr="003B71A9">
              <w:rPr>
                <w:b/>
              </w:rPr>
              <w:t>Directrices de examen del (de la) [nombre común]</w:t>
            </w:r>
          </w:p>
        </w:tc>
        <w:tc>
          <w:tcPr>
            <w:tcW w:w="2415" w:type="dxa"/>
          </w:tcPr>
          <w:p w14:paraId="2F195A85" w14:textId="77777777" w:rsidR="00112CB7" w:rsidRPr="00BD31F6" w:rsidRDefault="00112CB7" w:rsidP="00112CB7">
            <w:pPr>
              <w:jc w:val="left"/>
              <w:rPr>
                <w:b/>
              </w:rPr>
            </w:pPr>
          </w:p>
        </w:tc>
      </w:tr>
      <w:tr w:rsidR="00112CB7" w:rsidRPr="00F5160D" w14:paraId="2A5EBBCF" w14:textId="77777777" w:rsidTr="003B71A9">
        <w:trPr>
          <w:trHeight w:val="262"/>
        </w:trPr>
        <w:tc>
          <w:tcPr>
            <w:tcW w:w="2694" w:type="dxa"/>
            <w:hideMark/>
          </w:tcPr>
          <w:p w14:paraId="2AC330B0" w14:textId="77777777" w:rsidR="00112CB7" w:rsidRPr="00F5160D" w:rsidRDefault="00112CB7" w:rsidP="00112CB7">
            <w:pPr>
              <w:jc w:val="left"/>
            </w:pPr>
            <w:r>
              <w:t>TG/11/8 Rev.</w:t>
            </w:r>
          </w:p>
        </w:tc>
        <w:tc>
          <w:tcPr>
            <w:tcW w:w="3396" w:type="dxa"/>
            <w:hideMark/>
          </w:tcPr>
          <w:p w14:paraId="1D2FAAAE" w14:textId="77777777" w:rsidR="00112CB7" w:rsidRPr="00F5160D" w:rsidRDefault="00112CB7" w:rsidP="00112CB7">
            <w:pPr>
              <w:jc w:val="left"/>
            </w:pPr>
            <w:r>
              <w:t>Rosal</w:t>
            </w:r>
          </w:p>
        </w:tc>
        <w:tc>
          <w:tcPr>
            <w:tcW w:w="2415" w:type="dxa"/>
          </w:tcPr>
          <w:p w14:paraId="48B3876A" w14:textId="77777777" w:rsidR="00112CB7" w:rsidRPr="00F5160D" w:rsidRDefault="00112CB7" w:rsidP="00112CB7">
            <w:pPr>
              <w:jc w:val="left"/>
            </w:pPr>
            <w:r>
              <w:t>Véase el documento TC/58/27</w:t>
            </w:r>
          </w:p>
        </w:tc>
      </w:tr>
    </w:tbl>
    <w:p w14:paraId="0F57C6EC" w14:textId="77777777" w:rsidR="00112CB7" w:rsidRPr="00F5160D" w:rsidRDefault="00112CB7" w:rsidP="00112CB7"/>
    <w:p w14:paraId="35771397" w14:textId="77777777" w:rsidR="00112CB7" w:rsidRPr="00F5160D" w:rsidRDefault="00112CB7" w:rsidP="00112CB7">
      <w:pPr>
        <w:keepNext/>
        <w:numPr>
          <w:ilvl w:val="0"/>
          <w:numId w:val="4"/>
        </w:numPr>
        <w:contextualSpacing/>
      </w:pPr>
      <w:r>
        <w:t xml:space="preserve">TWA: </w:t>
      </w:r>
    </w:p>
    <w:p w14:paraId="3437691D" w14:textId="77777777" w:rsidR="00112CB7" w:rsidRPr="00F5160D" w:rsidRDefault="00112CB7" w:rsidP="00112CB7">
      <w:pPr>
        <w:keepNext/>
        <w:ind w:left="360"/>
      </w:pPr>
    </w:p>
    <w:tbl>
      <w:tblPr>
        <w:tblW w:w="8505" w:type="dxa"/>
        <w:tblInd w:w="567" w:type="dxa"/>
        <w:tblLayout w:type="fixed"/>
        <w:tblLook w:val="04A0" w:firstRow="1" w:lastRow="0" w:firstColumn="1" w:lastColumn="0" w:noHBand="0" w:noVBand="1"/>
      </w:tblPr>
      <w:tblGrid>
        <w:gridCol w:w="2694"/>
        <w:gridCol w:w="3396"/>
        <w:gridCol w:w="2415"/>
      </w:tblGrid>
      <w:tr w:rsidR="00112CB7" w:rsidRPr="00F5160D" w14:paraId="594CF88C" w14:textId="77777777" w:rsidTr="003B71A9">
        <w:trPr>
          <w:trHeight w:val="377"/>
          <w:tblHeader/>
        </w:trPr>
        <w:tc>
          <w:tcPr>
            <w:tcW w:w="2694" w:type="dxa"/>
            <w:hideMark/>
          </w:tcPr>
          <w:p w14:paraId="4CC84E88" w14:textId="77777777" w:rsidR="00112CB7" w:rsidRPr="00F5160D" w:rsidRDefault="00112CB7" w:rsidP="00112CB7">
            <w:pPr>
              <w:jc w:val="left"/>
              <w:rPr>
                <w:b/>
              </w:rPr>
            </w:pPr>
            <w:r>
              <w:rPr>
                <w:b/>
              </w:rPr>
              <w:t>Referencia de las directrices de examen</w:t>
            </w:r>
          </w:p>
        </w:tc>
        <w:tc>
          <w:tcPr>
            <w:tcW w:w="3396" w:type="dxa"/>
            <w:hideMark/>
          </w:tcPr>
          <w:p w14:paraId="3B799ECF" w14:textId="49369A08" w:rsidR="00112CB7" w:rsidRPr="00F5160D" w:rsidRDefault="003B71A9" w:rsidP="00112CB7">
            <w:pPr>
              <w:jc w:val="left"/>
              <w:rPr>
                <w:b/>
              </w:rPr>
            </w:pPr>
            <w:r>
              <w:rPr>
                <w:b/>
              </w:rPr>
              <w:t>Directrices de examen del (de la) [nombre común]</w:t>
            </w:r>
          </w:p>
        </w:tc>
        <w:tc>
          <w:tcPr>
            <w:tcW w:w="2415" w:type="dxa"/>
          </w:tcPr>
          <w:p w14:paraId="43CE3827" w14:textId="77777777" w:rsidR="00112CB7" w:rsidRPr="00F5160D" w:rsidRDefault="00112CB7" w:rsidP="00112CB7">
            <w:pPr>
              <w:jc w:val="left"/>
              <w:rPr>
                <w:b/>
              </w:rPr>
            </w:pPr>
            <w:r>
              <w:rPr>
                <w:b/>
              </w:rPr>
              <w:t xml:space="preserve">Anexo </w:t>
            </w:r>
          </w:p>
        </w:tc>
      </w:tr>
      <w:tr w:rsidR="00112CB7" w:rsidRPr="00F5160D" w14:paraId="701C436D" w14:textId="77777777" w:rsidTr="003B71A9">
        <w:trPr>
          <w:trHeight w:val="262"/>
        </w:trPr>
        <w:tc>
          <w:tcPr>
            <w:tcW w:w="2694" w:type="dxa"/>
            <w:hideMark/>
          </w:tcPr>
          <w:p w14:paraId="78E7FE87" w14:textId="77777777" w:rsidR="00112CB7" w:rsidRPr="00F5160D" w:rsidRDefault="00112CB7" w:rsidP="00112CB7">
            <w:pPr>
              <w:jc w:val="left"/>
            </w:pPr>
            <w:r>
              <w:t>TG/2/7</w:t>
            </w:r>
          </w:p>
        </w:tc>
        <w:tc>
          <w:tcPr>
            <w:tcW w:w="3396" w:type="dxa"/>
            <w:hideMark/>
          </w:tcPr>
          <w:p w14:paraId="771C81EB" w14:textId="77777777" w:rsidR="00112CB7" w:rsidRPr="00F5160D" w:rsidRDefault="00112CB7" w:rsidP="00112CB7">
            <w:pPr>
              <w:jc w:val="left"/>
            </w:pPr>
            <w:r>
              <w:t>Maíz</w:t>
            </w:r>
          </w:p>
        </w:tc>
        <w:tc>
          <w:tcPr>
            <w:tcW w:w="2415" w:type="dxa"/>
          </w:tcPr>
          <w:p w14:paraId="1BB0FE66" w14:textId="77777777" w:rsidR="00112CB7" w:rsidRPr="00F5160D" w:rsidRDefault="00486935" w:rsidP="00112CB7">
            <w:pPr>
              <w:jc w:val="left"/>
            </w:pPr>
            <w:hyperlink w:anchor="_Test_Guidelines_for" w:history="1">
              <w:r w:rsidR="00112CB7">
                <w:rPr>
                  <w:color w:val="0000FF"/>
                  <w:u w:val="single"/>
                </w:rPr>
                <w:t>Anexo I</w:t>
              </w:r>
            </w:hyperlink>
          </w:p>
        </w:tc>
      </w:tr>
      <w:tr w:rsidR="00112CB7" w:rsidRPr="00F5160D" w14:paraId="074243F1" w14:textId="77777777" w:rsidTr="003B71A9">
        <w:trPr>
          <w:trHeight w:val="262"/>
        </w:trPr>
        <w:tc>
          <w:tcPr>
            <w:tcW w:w="2694" w:type="dxa"/>
          </w:tcPr>
          <w:p w14:paraId="0753AB88" w14:textId="77777777" w:rsidR="00112CB7" w:rsidRPr="00F5160D" w:rsidRDefault="00112CB7" w:rsidP="00112CB7">
            <w:pPr>
              <w:jc w:val="left"/>
            </w:pPr>
            <w:r>
              <w:t>TG/3/12</w:t>
            </w:r>
          </w:p>
        </w:tc>
        <w:tc>
          <w:tcPr>
            <w:tcW w:w="3396" w:type="dxa"/>
          </w:tcPr>
          <w:p w14:paraId="2FE8287F" w14:textId="77777777" w:rsidR="00112CB7" w:rsidRPr="00F5160D" w:rsidRDefault="00112CB7" w:rsidP="00112CB7">
            <w:pPr>
              <w:jc w:val="left"/>
            </w:pPr>
            <w:r>
              <w:t>Trigo</w:t>
            </w:r>
          </w:p>
        </w:tc>
        <w:tc>
          <w:tcPr>
            <w:tcW w:w="2415" w:type="dxa"/>
          </w:tcPr>
          <w:p w14:paraId="78664A6E" w14:textId="77777777" w:rsidR="00112CB7" w:rsidRPr="00F5160D" w:rsidRDefault="00112CB7" w:rsidP="00112CB7">
            <w:pPr>
              <w:jc w:val="left"/>
            </w:pPr>
            <w:r>
              <w:t>Véase el documento TC/58/29</w:t>
            </w:r>
          </w:p>
        </w:tc>
      </w:tr>
    </w:tbl>
    <w:p w14:paraId="14353046" w14:textId="77777777" w:rsidR="00112CB7" w:rsidRPr="00F5160D" w:rsidRDefault="00112CB7" w:rsidP="00112CB7"/>
    <w:p w14:paraId="36C1AB7F" w14:textId="48CF3C2F" w:rsidR="00505A36" w:rsidRDefault="00112CB7" w:rsidP="00CC1A1E">
      <w:pPr>
        <w:keepNext/>
        <w:keepLines/>
      </w:pPr>
      <w:r w:rsidRPr="00F5160D">
        <w:fldChar w:fldCharType="begin"/>
      </w:r>
      <w:r w:rsidRPr="00F5160D">
        <w:instrText xml:space="preserve"> AUTONUM  </w:instrText>
      </w:r>
      <w:r w:rsidRPr="00F5160D">
        <w:fldChar w:fldCharType="end"/>
      </w:r>
      <w:r>
        <w:tab/>
        <w:t>Las propuestas de revisión parcial de las directrices de examen con miras a incluir caracteres de la tabla de caracteres en los cuestionarios técnicos se presentan con marcas de revisión en los Anexos I a IX del presente documento y los documentos TC/58/27 y TC/58/29.</w:t>
      </w:r>
      <w:r w:rsidR="004514F7">
        <w:t xml:space="preserve"> </w:t>
      </w:r>
      <w:r>
        <w:t xml:space="preserve">Los caracteres de la tabla de caracteres que se propone incluir en el cuestionario técnico se indican </w:t>
      </w:r>
      <w:r>
        <w:rPr>
          <w:highlight w:val="lightGray"/>
          <w:u w:val="single"/>
        </w:rPr>
        <w:t>sombreados en gris y subrayados</w:t>
      </w:r>
      <w:r>
        <w:t>.</w:t>
      </w:r>
      <w:r w:rsidR="004514F7">
        <w:t xml:space="preserve"> </w:t>
      </w:r>
      <w:r>
        <w:t>La información sobre si los caracteres están señalados con asterisco (*) en la tabla de caracteres se facilita junto a cada propuesta.</w:t>
      </w:r>
    </w:p>
    <w:p w14:paraId="7F0BF20A" w14:textId="77777777" w:rsidR="00112CB7" w:rsidRDefault="00112CB7" w:rsidP="00112CB7"/>
    <w:p w14:paraId="08515802" w14:textId="77777777" w:rsidR="00112CB7" w:rsidRDefault="00112CB7" w:rsidP="00112CB7">
      <w:pPr>
        <w:pStyle w:val="Heading3"/>
      </w:pPr>
      <w:bookmarkStart w:id="8" w:name="_Toc116986274"/>
      <w:r>
        <w:t>Examen de los Grupos de Trabajo Técnico en sus sesiones de 2022</w:t>
      </w:r>
      <w:bookmarkEnd w:id="8"/>
    </w:p>
    <w:p w14:paraId="33A9E745" w14:textId="77777777" w:rsidR="00112CB7" w:rsidRDefault="00112CB7" w:rsidP="00112CB7"/>
    <w:p w14:paraId="181A11CB" w14:textId="77777777" w:rsidR="00112CB7" w:rsidRPr="001F21CD" w:rsidRDefault="00112CB7" w:rsidP="00112CB7">
      <w:pPr>
        <w:pStyle w:val="Heading4"/>
      </w:pPr>
      <w:r>
        <w:t>Grupo de Trabajo Técnico sobre Plantas Agrícolas</w:t>
      </w:r>
    </w:p>
    <w:p w14:paraId="3B29566A" w14:textId="77777777" w:rsidR="00112CB7" w:rsidRDefault="00112CB7" w:rsidP="00112CB7"/>
    <w:p w14:paraId="3BE4E6CB" w14:textId="77777777" w:rsidR="00112CB7" w:rsidRDefault="00112CB7" w:rsidP="00112CB7">
      <w:r>
        <w:t>65. En su quincuagésima primera sesión, el TWA examinó las propuestas de revisión parcial de las directrices de examen del maíz y el trigo, expuestas en el párrafo 23 y los Anexos I y XI del documento TWP/6/10 (véanse los párrafos 63 a 67 del documento TWA/51/11 “</w:t>
      </w:r>
      <w:r>
        <w:rPr>
          <w:i/>
          <w:iCs/>
        </w:rPr>
        <w:t>Report</w:t>
      </w:r>
      <w:r>
        <w:t xml:space="preserve">”). </w:t>
      </w:r>
    </w:p>
    <w:p w14:paraId="5776BBC2" w14:textId="77777777" w:rsidR="00112CB7" w:rsidRDefault="00112CB7" w:rsidP="00112CB7"/>
    <w:p w14:paraId="010DDC4B" w14:textId="5144C452" w:rsidR="00112CB7" w:rsidRDefault="00112CB7" w:rsidP="00112CB7">
      <w:r>
        <w:t>66. El TWA convino en proponer la revisión parcial de las directrices de examen del trigo según se expone en el párrafo 23 y Anexo XI del documento TWP/6/10)</w:t>
      </w:r>
      <w:r w:rsidR="00CC1A1E">
        <w:t>.</w:t>
      </w:r>
      <w:r w:rsidR="004514F7">
        <w:t xml:space="preserve"> </w:t>
      </w:r>
      <w:r>
        <w:t>La revisión parcial de las directrices de examen del trigo se presenta en el documento TC/58/29.</w:t>
      </w:r>
    </w:p>
    <w:p w14:paraId="0BC8E26B" w14:textId="77777777" w:rsidR="00112CB7" w:rsidRDefault="00112CB7" w:rsidP="00112CB7"/>
    <w:p w14:paraId="34A2ED0D" w14:textId="562C512F" w:rsidR="00112CB7" w:rsidRDefault="00112CB7" w:rsidP="00112CB7">
      <w:r>
        <w:t>67. El TWA convino en continuar los debates sobre la revisión parcial de las directrices de examen del maíz en su quincuagésima segunda sesión y en invitar a la Sra. Bronislava Bátorová (Unión Europea) a presentar un nuevo proyecto para aclarar la redacción de las opciones “</w:t>
      </w:r>
      <w:r>
        <w:rPr>
          <w:i/>
          <w:iCs/>
        </w:rPr>
        <w:t>not applicable</w:t>
      </w:r>
      <w:r>
        <w:t>” (no procede) y revisar los caracteres 24.1 y 24.2 “Planta: longitud”.</w:t>
      </w:r>
    </w:p>
    <w:p w14:paraId="696CEA51" w14:textId="77777777" w:rsidR="00112CB7" w:rsidRDefault="00112CB7" w:rsidP="00112CB7"/>
    <w:p w14:paraId="12661EC6" w14:textId="77777777" w:rsidR="00112CB7" w:rsidRPr="00A93EC2" w:rsidRDefault="00112CB7" w:rsidP="00112CB7">
      <w:pPr>
        <w:pStyle w:val="Heading4"/>
      </w:pPr>
      <w:r>
        <w:t>Grupo de Trabajo Técnico sobre Plantas Ornamentales y Árboles Forestales</w:t>
      </w:r>
    </w:p>
    <w:p w14:paraId="72B75EF4" w14:textId="77777777" w:rsidR="00112CB7" w:rsidRDefault="00112CB7" w:rsidP="00112CB7">
      <w:pPr>
        <w:keepNext/>
      </w:pPr>
    </w:p>
    <w:p w14:paraId="7FC2AC59" w14:textId="3D2B2322" w:rsidR="00112CB7" w:rsidRDefault="00112CB7" w:rsidP="00112CB7">
      <w:pPr>
        <w:keepNext/>
      </w:pPr>
      <w:r>
        <w:fldChar w:fldCharType="begin"/>
      </w:r>
      <w:r>
        <w:instrText xml:space="preserve"> AUTONUM  </w:instrText>
      </w:r>
      <w:r>
        <w:fldChar w:fldCharType="end"/>
      </w:r>
      <w:r>
        <w:tab/>
        <w:t>En su quincuagésima cuarta sesión, el TWO convino en proponer la revisión parcial de las directrices de examen del rosal según se expone en el párrafo 23 y Anexo X del documento TWP/6/10 (véase el párrafo</w:t>
      </w:r>
      <w:r w:rsidR="00505A36">
        <w:t> </w:t>
      </w:r>
      <w:r>
        <w:t>81 del documento TWO/54/6 “</w:t>
      </w:r>
      <w:r>
        <w:rPr>
          <w:i/>
          <w:iCs/>
        </w:rPr>
        <w:t>Report</w:t>
      </w:r>
      <w:r>
        <w:t>”).</w:t>
      </w:r>
      <w:r w:rsidR="004514F7">
        <w:t xml:space="preserve"> </w:t>
      </w:r>
      <w:r>
        <w:t>La revisión parcial de las directrices de examen del rosal se presenta en el documento TC/58/27.</w:t>
      </w:r>
    </w:p>
    <w:p w14:paraId="6A5AE052" w14:textId="77777777" w:rsidR="00112CB7" w:rsidRDefault="00112CB7" w:rsidP="00112CB7"/>
    <w:p w14:paraId="3B5C8BB9" w14:textId="77777777" w:rsidR="00112CB7" w:rsidRPr="00D73445" w:rsidRDefault="00112CB7" w:rsidP="00112CB7">
      <w:pPr>
        <w:pStyle w:val="Heading4"/>
      </w:pPr>
      <w:r>
        <w:t>Grupo de Trabajo Técnico sobre Hortalizas</w:t>
      </w:r>
    </w:p>
    <w:p w14:paraId="6868FB31" w14:textId="77777777" w:rsidR="00112CB7" w:rsidRDefault="00112CB7" w:rsidP="00112CB7"/>
    <w:p w14:paraId="1E796F7A" w14:textId="77777777" w:rsidR="00112CB7" w:rsidRDefault="00112CB7" w:rsidP="00112CB7">
      <w:r>
        <w:fldChar w:fldCharType="begin"/>
      </w:r>
      <w:r>
        <w:instrText xml:space="preserve"> AUTONUM  </w:instrText>
      </w:r>
      <w:r>
        <w:fldChar w:fldCharType="end"/>
      </w:r>
      <w:r>
        <w:tab/>
        <w:t>El TWV examinó las propuestas de revisión parcial de las directrices de examen del maíz, la lechuga, la zanahoria, la espinaca, el pepino/pepinillo, el melón, el calabacín, la sandía y el portainjertos de tomate de tomate, expuestas en el documento TWP/6/10, párrafo 25 y Anexos I a IX (véanse los párrafos 102 y 103 del documento TWV/56/11 “</w:t>
      </w:r>
      <w:r>
        <w:rPr>
          <w:i/>
          <w:iCs/>
        </w:rPr>
        <w:t>Report</w:t>
      </w:r>
      <w:r>
        <w:t xml:space="preserve">”). </w:t>
      </w:r>
    </w:p>
    <w:p w14:paraId="33B66BA5" w14:textId="77777777" w:rsidR="00112CB7" w:rsidRDefault="00112CB7" w:rsidP="00112CB7"/>
    <w:p w14:paraId="784C67FD" w14:textId="77777777" w:rsidR="00112CB7" w:rsidRDefault="00112CB7" w:rsidP="00112CB7">
      <w:r>
        <w:fldChar w:fldCharType="begin"/>
      </w:r>
      <w:r>
        <w:instrText xml:space="preserve"> AUTONUM  </w:instrText>
      </w:r>
      <w:r>
        <w:fldChar w:fldCharType="end"/>
      </w:r>
      <w:r>
        <w:tab/>
        <w:t>El TWV tomó nota de que se han recibido más comentarios sobre las propuestas y de que no será posible llegar a una conclusión durante la sesión. El TWV convino en continuar los debates en su quincuagésima séptima sesión e invitó a la Sra. Bronislava Bátorová (Unión Europea) a presentar un nuevo proyecto de cuestionario técnico del maíz para aclarar la redacción de los niveles “</w:t>
      </w:r>
      <w:r>
        <w:rPr>
          <w:i/>
          <w:iCs/>
        </w:rPr>
        <w:t>not applicable</w:t>
      </w:r>
      <w:r>
        <w:t>” (no procede) referidos a los motivos para excluir de la observación.</w:t>
      </w:r>
    </w:p>
    <w:p w14:paraId="263E46F4" w14:textId="77777777" w:rsidR="00112CB7" w:rsidRDefault="00112CB7" w:rsidP="00112CB7"/>
    <w:p w14:paraId="3E34C3CD" w14:textId="77777777" w:rsidR="00112CB7" w:rsidRPr="00090FAE" w:rsidRDefault="00112CB7" w:rsidP="00112CB7">
      <w:pPr>
        <w:tabs>
          <w:tab w:val="left" w:pos="5387"/>
          <w:tab w:val="left" w:pos="5954"/>
        </w:tabs>
        <w:ind w:left="4820"/>
        <w:rPr>
          <w:i/>
        </w:rPr>
      </w:pPr>
      <w:r w:rsidRPr="00090FAE">
        <w:rPr>
          <w:i/>
        </w:rPr>
        <w:fldChar w:fldCharType="begin"/>
      </w:r>
      <w:r w:rsidRPr="00090FAE">
        <w:rPr>
          <w:i/>
        </w:rPr>
        <w:instrText xml:space="preserve"> AUTONUM  </w:instrText>
      </w:r>
      <w:r w:rsidRPr="00090FAE">
        <w:rPr>
          <w:i/>
        </w:rPr>
        <w:fldChar w:fldCharType="end"/>
      </w:r>
      <w:r>
        <w:tab/>
      </w:r>
      <w:r>
        <w:rPr>
          <w:i/>
        </w:rPr>
        <w:t>Se invita al TC a tomar nota de que:</w:t>
      </w:r>
    </w:p>
    <w:p w14:paraId="09485C0E" w14:textId="77777777" w:rsidR="00112CB7" w:rsidRPr="00090FAE" w:rsidRDefault="00112CB7" w:rsidP="00112CB7">
      <w:pPr>
        <w:tabs>
          <w:tab w:val="left" w:pos="5387"/>
          <w:tab w:val="left" w:pos="5954"/>
        </w:tabs>
        <w:ind w:left="4820"/>
        <w:rPr>
          <w:i/>
        </w:rPr>
      </w:pPr>
    </w:p>
    <w:p w14:paraId="38002AA0" w14:textId="74642646" w:rsidR="00112CB7" w:rsidRPr="00090FAE" w:rsidRDefault="00112CB7" w:rsidP="00112CB7">
      <w:pPr>
        <w:tabs>
          <w:tab w:val="left" w:pos="5387"/>
          <w:tab w:val="left" w:pos="5954"/>
        </w:tabs>
        <w:ind w:left="4820"/>
        <w:rPr>
          <w:i/>
        </w:rPr>
      </w:pPr>
      <w:r>
        <w:rPr>
          <w:i/>
        </w:rPr>
        <w:tab/>
        <w:t>a)</w:t>
      </w:r>
      <w:r w:rsidR="00CC1A1E">
        <w:rPr>
          <w:i/>
        </w:rPr>
        <w:tab/>
      </w:r>
      <w:r>
        <w:rPr>
          <w:i/>
        </w:rPr>
        <w:t xml:space="preserve">en el documento TC/58/29 se expone una propuesta de revisión parcial de las directrices de examen del trigo; </w:t>
      </w:r>
    </w:p>
    <w:p w14:paraId="79701609" w14:textId="77777777" w:rsidR="00112CB7" w:rsidRPr="00090FAE" w:rsidRDefault="00112CB7" w:rsidP="00112CB7">
      <w:pPr>
        <w:tabs>
          <w:tab w:val="left" w:pos="5387"/>
          <w:tab w:val="left" w:pos="5954"/>
        </w:tabs>
        <w:ind w:left="4820"/>
        <w:rPr>
          <w:i/>
        </w:rPr>
      </w:pPr>
    </w:p>
    <w:p w14:paraId="5C0A5646" w14:textId="35CEA4B0" w:rsidR="00112CB7" w:rsidRDefault="00112CB7" w:rsidP="00112CB7">
      <w:pPr>
        <w:tabs>
          <w:tab w:val="left" w:pos="5387"/>
          <w:tab w:val="left" w:pos="5954"/>
        </w:tabs>
        <w:ind w:left="4820"/>
        <w:rPr>
          <w:i/>
        </w:rPr>
      </w:pPr>
      <w:r>
        <w:rPr>
          <w:i/>
        </w:rPr>
        <w:tab/>
        <w:t>b)</w:t>
      </w:r>
      <w:r w:rsidR="00CC1A1E">
        <w:rPr>
          <w:i/>
        </w:rPr>
        <w:tab/>
      </w:r>
      <w:r>
        <w:rPr>
          <w:i/>
        </w:rPr>
        <w:t>en la quincuagésima primera sesión del TWA, se presentará una propuesta de revisión parcial de las directrices de examen del maíz para revisar el carácter</w:t>
      </w:r>
      <w:r w:rsidR="006255C0">
        <w:rPr>
          <w:i/>
        </w:rPr>
        <w:t> </w:t>
      </w:r>
      <w:r>
        <w:rPr>
          <w:i/>
        </w:rPr>
        <w:t>24 y el cuestionario técnico;</w:t>
      </w:r>
    </w:p>
    <w:p w14:paraId="139C90C7" w14:textId="77777777" w:rsidR="00112CB7" w:rsidRDefault="00112CB7" w:rsidP="00112CB7">
      <w:pPr>
        <w:tabs>
          <w:tab w:val="left" w:pos="5387"/>
          <w:tab w:val="left" w:pos="5954"/>
        </w:tabs>
        <w:ind w:left="4820"/>
        <w:rPr>
          <w:i/>
        </w:rPr>
      </w:pPr>
    </w:p>
    <w:p w14:paraId="786AD17F" w14:textId="0C0F50E3" w:rsidR="00112CB7" w:rsidRDefault="00112CB7" w:rsidP="00112CB7">
      <w:pPr>
        <w:tabs>
          <w:tab w:val="left" w:pos="5387"/>
          <w:tab w:val="left" w:pos="5954"/>
        </w:tabs>
        <w:ind w:left="4820"/>
        <w:rPr>
          <w:i/>
        </w:rPr>
      </w:pPr>
      <w:r>
        <w:rPr>
          <w:i/>
        </w:rPr>
        <w:tab/>
        <w:t>c)</w:t>
      </w:r>
      <w:r w:rsidR="00CC1A1E">
        <w:rPr>
          <w:i/>
        </w:rPr>
        <w:tab/>
      </w:r>
      <w:r>
        <w:rPr>
          <w:i/>
        </w:rPr>
        <w:t>en el documento TC/58/27 se expone una propuesta de revisión parcial de las directrices de examen del rosal; y</w:t>
      </w:r>
    </w:p>
    <w:p w14:paraId="34F3DF9C" w14:textId="77777777" w:rsidR="00112CB7" w:rsidRDefault="00112CB7" w:rsidP="00112CB7">
      <w:pPr>
        <w:tabs>
          <w:tab w:val="left" w:pos="5387"/>
          <w:tab w:val="left" w:pos="5954"/>
        </w:tabs>
        <w:ind w:left="4820"/>
        <w:rPr>
          <w:i/>
        </w:rPr>
      </w:pPr>
    </w:p>
    <w:p w14:paraId="0AD641DC" w14:textId="61520FBF" w:rsidR="00112CB7" w:rsidRPr="00090FAE" w:rsidRDefault="00112CB7" w:rsidP="00112CB7">
      <w:pPr>
        <w:tabs>
          <w:tab w:val="left" w:pos="5387"/>
          <w:tab w:val="left" w:pos="5954"/>
        </w:tabs>
        <w:ind w:left="4820"/>
        <w:rPr>
          <w:i/>
        </w:rPr>
      </w:pPr>
      <w:r>
        <w:rPr>
          <w:i/>
        </w:rPr>
        <w:tab/>
        <w:t>d)</w:t>
      </w:r>
      <w:r w:rsidR="00CC1A1E">
        <w:rPr>
          <w:i/>
        </w:rPr>
        <w:tab/>
      </w:r>
      <w:r>
        <w:rPr>
          <w:i/>
        </w:rPr>
        <w:t>las propuestas de revisión parcial de las directrices de examen de plantas hortícolas se seguirán debatiendo en la quincuagésima séptima sesión del TWV, según se expone en el párrafo 22 del presente documento.</w:t>
      </w:r>
    </w:p>
    <w:p w14:paraId="58A954C2" w14:textId="77777777" w:rsidR="00112CB7" w:rsidRPr="00BD31F6" w:rsidRDefault="00112CB7" w:rsidP="00112CB7">
      <w:pPr>
        <w:tabs>
          <w:tab w:val="left" w:pos="5387"/>
          <w:tab w:val="left" w:pos="5954"/>
        </w:tabs>
        <w:ind w:left="4820"/>
        <w:rPr>
          <w:i/>
        </w:rPr>
      </w:pPr>
    </w:p>
    <w:p w14:paraId="02ADF2EC" w14:textId="77777777" w:rsidR="00112CB7" w:rsidRDefault="00112CB7" w:rsidP="00112CB7">
      <w:pPr>
        <w:jc w:val="left"/>
        <w:rPr>
          <w:u w:val="single"/>
        </w:rPr>
      </w:pPr>
    </w:p>
    <w:p w14:paraId="664D0732" w14:textId="77777777" w:rsidR="00112CB7" w:rsidRPr="00BF3A09" w:rsidRDefault="00112CB7" w:rsidP="00112CB7">
      <w:pPr>
        <w:pStyle w:val="Heading1"/>
      </w:pPr>
      <w:bookmarkStart w:id="9" w:name="_Toc21019265"/>
      <w:bookmarkStart w:id="10" w:name="_Toc81228947"/>
      <w:bookmarkStart w:id="11" w:name="_Toc116986275"/>
      <w:r>
        <w:t>Caracteres/</w:t>
      </w:r>
      <w:bookmarkEnd w:id="9"/>
      <w:bookmarkEnd w:id="10"/>
      <w:r>
        <w:t xml:space="preserve"> niveles de expresión adicionales</w:t>
      </w:r>
      <w:bookmarkEnd w:id="11"/>
    </w:p>
    <w:p w14:paraId="341A039A" w14:textId="77777777" w:rsidR="00112CB7" w:rsidRPr="00BF3A09" w:rsidRDefault="00112CB7" w:rsidP="00112CB7">
      <w:pPr>
        <w:tabs>
          <w:tab w:val="left" w:pos="567"/>
        </w:tabs>
        <w:rPr>
          <w:spacing w:val="-2"/>
        </w:rPr>
      </w:pPr>
    </w:p>
    <w:p w14:paraId="6508EDC8" w14:textId="1E62C4F7" w:rsidR="00112CB7" w:rsidRPr="00BF3A09" w:rsidRDefault="00112CB7" w:rsidP="00112CB7">
      <w:r w:rsidRPr="00BF3A09">
        <w:rPr>
          <w:rFonts w:cs="Arial"/>
        </w:rPr>
        <w:fldChar w:fldCharType="begin"/>
      </w:r>
      <w:r w:rsidRPr="00BF3A09">
        <w:rPr>
          <w:rFonts w:cs="Arial"/>
        </w:rPr>
        <w:instrText xml:space="preserve"> AUTONUM  </w:instrText>
      </w:r>
      <w:r w:rsidRPr="00BF3A09">
        <w:rPr>
          <w:rFonts w:cs="Arial"/>
        </w:rPr>
        <w:fldChar w:fldCharType="end"/>
      </w:r>
      <w:r>
        <w:tab/>
        <w:t>En el documento TGP/5, sección 10/3 “Experiencia y cooperación en el examen DHE, sección 10</w:t>
      </w:r>
      <w:r w:rsidR="004514F7">
        <w:t xml:space="preserve"> </w:t>
      </w:r>
      <w:r>
        <w:rPr>
          <w:snapToGrid w:val="0"/>
          <w:color w:val="000000"/>
        </w:rPr>
        <w:t>“Notificación de caracteres</w:t>
      </w:r>
      <w:r>
        <w:t xml:space="preserve"> y niveles de expresión adicionales” se dispone que las “propuestas relativas a caracteres y niveles de expresión adicionales notificados a la Oficina de la Unión por medio del documento</w:t>
      </w:r>
      <w:r w:rsidR="006255C0">
        <w:t> </w:t>
      </w:r>
      <w:r>
        <w:t>TGP/5, sección 10, se presentarán al Grupo o los Grupos de Trabajo Técnico correspondientes lo antes posible, junto con la información sobre el alcance de la utilización del carácter.</w:t>
      </w:r>
      <w:r w:rsidR="004514F7">
        <w:t xml:space="preserve"> </w:t>
      </w:r>
      <w:r>
        <w:t>Según corresponda, los caracteres se publicarán posteriormente en la página web de los redactores de las directrices de examen del sitio web de la UPOV (</w:t>
      </w:r>
      <w:hyperlink r:id="rId10" w:history="1">
        <w:r>
          <w:rPr>
            <w:rStyle w:val="Hyperlink"/>
          </w:rPr>
          <w:t>https://www.upov.int/resource/en/tg_drafters.html</w:t>
        </w:r>
      </w:hyperlink>
      <w:r>
        <w:t>), conforme a los comentarios formulados por el (los) Grupo(s) de Trabajo Técnico correspondiente(s), o bien el (los) Grupo(s) de Trabajo Técnico podrá(n) iniciar una revisión total o parcial de las Directrices de examen de que se trate.”</w:t>
      </w:r>
    </w:p>
    <w:p w14:paraId="2296EC66" w14:textId="77777777" w:rsidR="00112CB7" w:rsidRPr="00BF3A09" w:rsidRDefault="00112CB7" w:rsidP="00112CB7">
      <w:pPr>
        <w:ind w:left="567" w:right="566"/>
        <w:rPr>
          <w:sz w:val="18"/>
          <w:szCs w:val="18"/>
        </w:rPr>
      </w:pPr>
    </w:p>
    <w:p w14:paraId="12F7B742" w14:textId="24E7AF18" w:rsidR="00112CB7" w:rsidRDefault="00112CB7" w:rsidP="00112CB7">
      <w:r w:rsidRPr="00BF3A09">
        <w:fldChar w:fldCharType="begin"/>
      </w:r>
      <w:r w:rsidRPr="00BF3A09">
        <w:instrText xml:space="preserve"> AUTONUM  </w:instrText>
      </w:r>
      <w:r w:rsidRPr="00BF3A09">
        <w:fldChar w:fldCharType="end"/>
      </w:r>
      <w:r>
        <w:tab/>
        <w:t>Desde la quincuagésima séptima sesión del Comité Técnico se han notificado los siguientes caracteres o niveles de expresión adicionales a la Oficina de la Unión.</w:t>
      </w:r>
      <w:r w:rsidR="004514F7">
        <w:t xml:space="preserve"> </w:t>
      </w:r>
      <w:r>
        <w:t>Los caracteres o niveles de expresión adicionales notificados se presentarán al TWV, en su quincuagésima séptima sesión, para que considere si procede publicarlos en la página web de los redactores de directrices de examen del sitio web de la UPOV o si ha de iniciarse una revisión completa o parcial de los documentos.</w:t>
      </w:r>
    </w:p>
    <w:p w14:paraId="443E2D47" w14:textId="77777777" w:rsidR="00112CB7" w:rsidRDefault="00112CB7" w:rsidP="00112CB7">
      <w:bookmarkStart w:id="12" w:name="_Toc21019267"/>
      <w:bookmarkStart w:id="13" w:name="_Toc81228949"/>
    </w:p>
    <w:p w14:paraId="205BCF84" w14:textId="77777777" w:rsidR="00112CB7" w:rsidRPr="000A4363" w:rsidRDefault="00112CB7" w:rsidP="00112CB7">
      <w:pPr>
        <w:ind w:firstLine="567"/>
      </w:pPr>
      <w:r>
        <w:t>Notificado por la Unión Europea (véase: Anexo X):</w:t>
      </w:r>
    </w:p>
    <w:p w14:paraId="7D34C2CE" w14:textId="77777777" w:rsidR="00112CB7" w:rsidRDefault="00112CB7" w:rsidP="00112CB7"/>
    <w:p w14:paraId="6C226074" w14:textId="008DC1CE" w:rsidR="00112CB7" w:rsidRDefault="00112CB7" w:rsidP="00112CB7">
      <w:pPr>
        <w:pStyle w:val="Heading3"/>
      </w:pPr>
      <w:bookmarkStart w:id="14" w:name="_Toc116986276"/>
      <w:r>
        <w:t xml:space="preserve">Nivel de </w:t>
      </w:r>
      <w:bookmarkEnd w:id="12"/>
      <w:bookmarkEnd w:id="13"/>
      <w:r>
        <w:t xml:space="preserve">expresión adicional: TG/130/4 </w:t>
      </w:r>
      <w:bookmarkEnd w:id="14"/>
      <w:r w:rsidR="00FC406D" w:rsidRPr="00FC406D">
        <w:t>Espárrago</w:t>
      </w:r>
      <w:r>
        <w:rPr>
          <w:highlight w:val="cyan"/>
        </w:rPr>
        <w:t xml:space="preserve"> </w:t>
      </w:r>
    </w:p>
    <w:p w14:paraId="7DDB39A6" w14:textId="77777777" w:rsidR="00112CB7" w:rsidRPr="00602D81" w:rsidRDefault="00112CB7" w:rsidP="00112CB7">
      <w:r>
        <w:tab/>
        <w:t xml:space="preserve">- Carácter 16: Tipo de floración </w:t>
      </w:r>
    </w:p>
    <w:p w14:paraId="5E3F8AB7" w14:textId="77777777" w:rsidR="00112CB7" w:rsidRDefault="00112CB7" w:rsidP="00112CB7">
      <w:pPr>
        <w:pStyle w:val="Heading2"/>
      </w:pPr>
      <w:bookmarkStart w:id="15" w:name="_Toc21019266"/>
    </w:p>
    <w:p w14:paraId="46B98099" w14:textId="77777777" w:rsidR="00112CB7" w:rsidRDefault="00112CB7" w:rsidP="00112CB7">
      <w:pPr>
        <w:pStyle w:val="Heading3"/>
      </w:pPr>
      <w:bookmarkStart w:id="16" w:name="_Toc116986277"/>
      <w:bookmarkEnd w:id="15"/>
      <w:r>
        <w:t>Carácter adicional: TG/13/11 Lechuga</w:t>
      </w:r>
      <w:bookmarkEnd w:id="16"/>
      <w:r>
        <w:rPr>
          <w:highlight w:val="cyan"/>
        </w:rPr>
        <w:t xml:space="preserve"> </w:t>
      </w:r>
    </w:p>
    <w:p w14:paraId="5587398F" w14:textId="77777777" w:rsidR="00112CB7" w:rsidRPr="00602D81" w:rsidRDefault="00112CB7" w:rsidP="00112CB7">
      <w:r>
        <w:tab/>
        <w:t xml:space="preserve">- Carácter “Resistencia a </w:t>
      </w:r>
      <w:r>
        <w:rPr>
          <w:i/>
        </w:rPr>
        <w:t>Bremia lactucae </w:t>
      </w:r>
      <w:r>
        <w:t>(Bl), aislado PT2036”</w:t>
      </w:r>
    </w:p>
    <w:p w14:paraId="3FB803D5" w14:textId="77777777" w:rsidR="00112CB7" w:rsidRDefault="00112CB7" w:rsidP="00112CB7"/>
    <w:p w14:paraId="1177D6E7" w14:textId="77777777" w:rsidR="00112CB7" w:rsidRPr="000A4363" w:rsidRDefault="00112CB7" w:rsidP="00112CB7"/>
    <w:p w14:paraId="3D7C0B33" w14:textId="77777777" w:rsidR="00112CB7" w:rsidRPr="000A4363" w:rsidRDefault="00112CB7" w:rsidP="00112CB7">
      <w:pPr>
        <w:pStyle w:val="DecisionParagraphs"/>
      </w:pPr>
      <w:r w:rsidRPr="000A4363">
        <w:fldChar w:fldCharType="begin"/>
      </w:r>
      <w:r w:rsidRPr="000A4363">
        <w:instrText xml:space="preserve"> AUTONUM  </w:instrText>
      </w:r>
      <w:r w:rsidRPr="000A4363">
        <w:fldChar w:fldCharType="end"/>
      </w:r>
      <w:r>
        <w:tab/>
        <w:t>Se invita al TC a tomar nota:</w:t>
      </w:r>
    </w:p>
    <w:p w14:paraId="5AC66E9B" w14:textId="77777777" w:rsidR="00112CB7" w:rsidRPr="000A4363" w:rsidRDefault="00112CB7" w:rsidP="00112CB7">
      <w:pPr>
        <w:pStyle w:val="DecisionParagraphs"/>
      </w:pPr>
    </w:p>
    <w:p w14:paraId="098E0A4D" w14:textId="77777777" w:rsidR="00112CB7" w:rsidRDefault="00112CB7" w:rsidP="00112CB7">
      <w:pPr>
        <w:pStyle w:val="DecisionParagraphs"/>
      </w:pPr>
      <w:r>
        <w:tab/>
        <w:t>a)</w:t>
      </w:r>
      <w:r>
        <w:tab/>
        <w:t xml:space="preserve">del nivel de expresión y el </w:t>
      </w:r>
      <w:proofErr w:type="gramStart"/>
      <w:r>
        <w:t>carácter adicionales</w:t>
      </w:r>
      <w:proofErr w:type="gramEnd"/>
      <w:r>
        <w:t xml:space="preserve"> notificados a la Oficina de la Unión desde la quincuagésima séptima sesión del TC, según se expone en el Anexo X del presente documento; y</w:t>
      </w:r>
    </w:p>
    <w:p w14:paraId="292DE538" w14:textId="77777777" w:rsidR="00112CB7" w:rsidRDefault="00112CB7" w:rsidP="00112CB7">
      <w:pPr>
        <w:pStyle w:val="DecisionParagraphs"/>
      </w:pPr>
    </w:p>
    <w:p w14:paraId="60BF667D" w14:textId="77777777" w:rsidR="00112CB7" w:rsidRPr="00AD4647" w:rsidRDefault="00112CB7" w:rsidP="00112CB7">
      <w:pPr>
        <w:pStyle w:val="DecisionParagraphs"/>
      </w:pPr>
      <w:r>
        <w:tab/>
        <w:t>b)</w:t>
      </w:r>
      <w:r>
        <w:tab/>
        <w:t xml:space="preserve">de que el nivel de expresión y el carácter adicionales notificados se presentarán al TWV, en su quincuagésima séptima sesión, para que considere si procede publicarlos en la página web de los redactores de directrices de examen del sitio web de la UPOV o si ha de iniciarse una revisión parcial de las directrices de examen del espárrago y la lechuga. </w:t>
      </w:r>
    </w:p>
    <w:p w14:paraId="29CBBEC0" w14:textId="77777777" w:rsidR="00112CB7" w:rsidRDefault="00112CB7" w:rsidP="00112CB7"/>
    <w:p w14:paraId="08619077" w14:textId="77777777" w:rsidR="00112CB7" w:rsidRDefault="00112CB7" w:rsidP="00112CB7"/>
    <w:p w14:paraId="21EFC800" w14:textId="76994DD6" w:rsidR="00112CB7" w:rsidRPr="0044555C" w:rsidRDefault="00112CB7" w:rsidP="00112CB7">
      <w:pPr>
        <w:keepNext/>
        <w:outlineLvl w:val="0"/>
        <w:rPr>
          <w:caps/>
        </w:rPr>
      </w:pPr>
      <w:bookmarkStart w:id="17" w:name="_Toc81228950"/>
      <w:bookmarkStart w:id="18" w:name="_Toc116986278"/>
      <w:r>
        <w:rPr>
          <w:caps/>
        </w:rPr>
        <w:t>Directrices de examen propuestas para su aprobación</w:t>
      </w:r>
      <w:bookmarkEnd w:id="17"/>
      <w:bookmarkEnd w:id="18"/>
      <w:r w:rsidR="004514F7">
        <w:rPr>
          <w:caps/>
        </w:rPr>
        <w:t xml:space="preserve"> </w:t>
      </w:r>
    </w:p>
    <w:p w14:paraId="06D86645" w14:textId="77777777" w:rsidR="00112CB7" w:rsidRPr="0044555C" w:rsidRDefault="00112CB7" w:rsidP="00112CB7"/>
    <w:p w14:paraId="36D8165F" w14:textId="66E221BB" w:rsidR="00112CB7" w:rsidRPr="0044555C" w:rsidRDefault="00112CB7" w:rsidP="00112CB7">
      <w:pPr>
        <w:rPr>
          <w:rFonts w:cs="Arial"/>
        </w:rPr>
      </w:pPr>
      <w:r w:rsidRPr="0044555C">
        <w:fldChar w:fldCharType="begin"/>
      </w:r>
      <w:r w:rsidRPr="0044555C">
        <w:instrText xml:space="preserve"> AUTONUM  </w:instrText>
      </w:r>
      <w:r w:rsidRPr="0044555C">
        <w:fldChar w:fldCharType="end"/>
      </w:r>
      <w:r>
        <w:tab/>
        <w:t>En su cuadragésima séptima sesión, celebrada en Ginebra del 4 al 6 de abril de 2011, el TC tomó nota de que el Consejo, en su cuadragésima tercera sesión ordinaria, celebrada en Ginebra el 22 de octubre de 2009, suscribió la práctica según la cual las directrices de examen son adoptadas por el TC en nombre del</w:t>
      </w:r>
      <w:r w:rsidR="00FC406D">
        <w:t> </w:t>
      </w:r>
      <w:r>
        <w:t>Consejo, sobre la base del programa de trabajo aprobado por el Consejo, sin que el Consejo deba examinar cada una de las directrices de examen (véase el párrafo 38 del documento C/43/17 “Informe”).</w:t>
      </w:r>
    </w:p>
    <w:p w14:paraId="1ADF01EC" w14:textId="77777777" w:rsidR="00112CB7" w:rsidRPr="0044555C" w:rsidRDefault="00112CB7" w:rsidP="00112CB7">
      <w:pPr>
        <w:rPr>
          <w:rFonts w:cs="Arial"/>
        </w:rPr>
      </w:pPr>
    </w:p>
    <w:p w14:paraId="7859722E" w14:textId="604BD963" w:rsidR="00112CB7" w:rsidRPr="0044555C" w:rsidRDefault="00112CB7" w:rsidP="00112CB7">
      <w:pPr>
        <w:keepLines/>
        <w:rPr>
          <w:rFonts w:cs="Arial"/>
        </w:rPr>
      </w:pPr>
      <w:r w:rsidRPr="0044555C">
        <w:fldChar w:fldCharType="begin"/>
      </w:r>
      <w:r w:rsidRPr="0044555C">
        <w:instrText xml:space="preserve"> AUTONUM  </w:instrText>
      </w:r>
      <w:r w:rsidRPr="0044555C">
        <w:fldChar w:fldCharType="end"/>
      </w:r>
      <w:r>
        <w:tab/>
        <w:t>En su quincuagésima quinta sesión ordinaria, celebrada en Ginebra el 29 de octubre de 2021, el</w:t>
      </w:r>
      <w:r w:rsidR="006255C0">
        <w:t> </w:t>
      </w:r>
      <w:r>
        <w:t xml:space="preserve">Consejo aprobó la labor del TC y los programas de trabajo de los TWP y el BMT presentados al TC, según se expone en el documento TC/57/25 “Informe” (véanse </w:t>
      </w:r>
      <w:proofErr w:type="gramStart"/>
      <w:r>
        <w:t>los párrafo</w:t>
      </w:r>
      <w:proofErr w:type="gramEnd"/>
      <w:r>
        <w:t> 50 del documento C/55/18 “Informe”).</w:t>
      </w:r>
    </w:p>
    <w:p w14:paraId="1A7E3870" w14:textId="77777777" w:rsidR="00112CB7" w:rsidRDefault="00112CB7" w:rsidP="00112CB7"/>
    <w:p w14:paraId="7747DF8D" w14:textId="77777777" w:rsidR="00112CB7" w:rsidRPr="0064480C" w:rsidRDefault="00112CB7" w:rsidP="00112CB7">
      <w:r>
        <w:fldChar w:fldCharType="begin"/>
      </w:r>
      <w:r>
        <w:instrText xml:space="preserve"> AUTONUM  </w:instrText>
      </w:r>
      <w:r>
        <w:fldChar w:fldCharType="end"/>
      </w:r>
      <w:r>
        <w:tab/>
        <w:t>El Anexo XI del presente documento contiene la lista de proyectos de directrices de examen sometidos a la aprobación del TWV, el TWA, el TWO y el TWF en sus sesiones de 2022, que el TC-EDC examinará en su reunión de los días 18 y 19 de octubre de 2022.</w:t>
      </w:r>
    </w:p>
    <w:p w14:paraId="1B580D46" w14:textId="77777777" w:rsidR="00112CB7" w:rsidRPr="0064480C" w:rsidRDefault="00112CB7" w:rsidP="00112CB7"/>
    <w:p w14:paraId="1C020362" w14:textId="77777777" w:rsidR="00112CB7" w:rsidRPr="009D1009" w:rsidRDefault="00112CB7" w:rsidP="00112CB7">
      <w:pPr>
        <w:pStyle w:val="DecisionParagraphs"/>
      </w:pPr>
      <w:r w:rsidRPr="0064480C">
        <w:fldChar w:fldCharType="begin"/>
      </w:r>
      <w:r w:rsidRPr="0064480C">
        <w:instrText xml:space="preserve"> AUTONUM  </w:instrText>
      </w:r>
      <w:r w:rsidRPr="0064480C">
        <w:fldChar w:fldCharType="end"/>
      </w:r>
      <w:r>
        <w:tab/>
        <w:t>Se invita al TC a tomar nota de la lista de proyectos de directrices de examen que se someterán a la aprobación de este Comité, con sujeción a los cambios que proponga el TC-EDC, según se expone en el Anexo XI del presente documento.</w:t>
      </w:r>
    </w:p>
    <w:p w14:paraId="14488EFC" w14:textId="77777777" w:rsidR="00112CB7" w:rsidRDefault="00112CB7" w:rsidP="00112CB7"/>
    <w:p w14:paraId="3EA21EDB" w14:textId="77777777" w:rsidR="00112CB7" w:rsidRDefault="00112CB7" w:rsidP="00112CB7"/>
    <w:p w14:paraId="6C869212" w14:textId="77777777" w:rsidR="00112CB7" w:rsidRPr="001D158E" w:rsidRDefault="00112CB7" w:rsidP="00112CB7">
      <w:pPr>
        <w:keepNext/>
        <w:outlineLvl w:val="0"/>
        <w:rPr>
          <w:caps/>
        </w:rPr>
      </w:pPr>
      <w:bookmarkStart w:id="19" w:name="_Toc479752533"/>
      <w:bookmarkStart w:id="20" w:name="_Toc81228951"/>
      <w:bookmarkStart w:id="21" w:name="_Toc116986279"/>
      <w:r>
        <w:rPr>
          <w:caps/>
        </w:rPr>
        <w:t>Correcciones de las directrices de examen</w:t>
      </w:r>
      <w:bookmarkEnd w:id="19"/>
      <w:bookmarkEnd w:id="20"/>
      <w:bookmarkEnd w:id="21"/>
      <w:r>
        <w:rPr>
          <w:caps/>
        </w:rPr>
        <w:t xml:space="preserve"> </w:t>
      </w:r>
    </w:p>
    <w:p w14:paraId="019EA691" w14:textId="77777777" w:rsidR="00112CB7" w:rsidRPr="001D158E" w:rsidRDefault="00112CB7" w:rsidP="00112CB7">
      <w:pPr>
        <w:keepNext/>
        <w:rPr>
          <w:rFonts w:cs="Arial"/>
        </w:rPr>
      </w:pPr>
    </w:p>
    <w:p w14:paraId="3E68BD0D" w14:textId="77777777" w:rsidR="00112CB7" w:rsidRPr="001D158E" w:rsidRDefault="00112CB7" w:rsidP="00112CB7">
      <w:pPr>
        <w:keepNext/>
        <w:rPr>
          <w:rFonts w:cs="Arial"/>
        </w:rPr>
      </w:pPr>
      <w:r w:rsidRPr="001D158E">
        <w:rPr>
          <w:rFonts w:cs="Arial"/>
        </w:rPr>
        <w:fldChar w:fldCharType="begin"/>
      </w:r>
      <w:r w:rsidRPr="001D158E">
        <w:rPr>
          <w:rFonts w:cs="Arial"/>
        </w:rPr>
        <w:instrText xml:space="preserve"> AUTONUM  </w:instrText>
      </w:r>
      <w:r w:rsidRPr="001D158E">
        <w:rPr>
          <w:rFonts w:cs="Arial"/>
        </w:rPr>
        <w:fldChar w:fldCharType="end"/>
      </w:r>
      <w:r>
        <w:tab/>
        <w:t>Después de la quincuagésima séptima sesión del TC, se han efectuado las siguientes correcciones de directrices de examen y publicado en el sitio web de la UPOV:</w:t>
      </w:r>
    </w:p>
    <w:p w14:paraId="5329744A" w14:textId="77777777" w:rsidR="00112CB7" w:rsidRPr="00D758BE" w:rsidRDefault="00112CB7" w:rsidP="00112CB7">
      <w:pPr>
        <w:keepNext/>
        <w:rPr>
          <w:rFonts w:cs="Arial"/>
          <w:highlight w:val="yellow"/>
          <w:lang w:val="it-IT"/>
        </w:rPr>
      </w:pPr>
    </w:p>
    <w:p w14:paraId="785F14A5" w14:textId="77777777" w:rsidR="00112CB7" w:rsidRDefault="00112CB7" w:rsidP="00112CB7">
      <w:pPr>
        <w:keepNext/>
        <w:tabs>
          <w:tab w:val="left" w:pos="1134"/>
        </w:tabs>
        <w:ind w:firstLine="567"/>
        <w:rPr>
          <w:rFonts w:cs="Arial"/>
        </w:rPr>
      </w:pPr>
      <w:r>
        <w:t>a)</w:t>
      </w:r>
      <w:r>
        <w:tab/>
        <w:t>TG/332/1 Nogal negro</w:t>
      </w:r>
    </w:p>
    <w:p w14:paraId="72A7EF01" w14:textId="77777777" w:rsidR="00112CB7" w:rsidRDefault="00112CB7" w:rsidP="00112CB7">
      <w:pPr>
        <w:keepNext/>
      </w:pPr>
    </w:p>
    <w:p w14:paraId="2F88FD50" w14:textId="77777777" w:rsidR="00112CB7" w:rsidRDefault="00112CB7" w:rsidP="00112CB7">
      <w:pPr>
        <w:keepNext/>
        <w:rPr>
          <w:rFonts w:cs="Arial"/>
        </w:rPr>
      </w:pPr>
      <w:r>
        <w:t>La corrección afecta a los siguientes elementos:</w:t>
      </w:r>
    </w:p>
    <w:p w14:paraId="356ABAF5" w14:textId="77777777" w:rsidR="00112CB7" w:rsidRPr="006C51DF" w:rsidRDefault="00112CB7" w:rsidP="00112CB7">
      <w:pPr>
        <w:pStyle w:val="ListParagraph"/>
        <w:keepNext/>
        <w:numPr>
          <w:ilvl w:val="0"/>
          <w:numId w:val="7"/>
        </w:numPr>
        <w:ind w:left="1134" w:hanging="490"/>
        <w:rPr>
          <w:rFonts w:cs="Arial"/>
        </w:rPr>
      </w:pPr>
      <w:r>
        <w:t>Carácter 19: corrección de las variedades ejemplo presentadas en orden inverso entre los estados 1 y 3.</w:t>
      </w:r>
    </w:p>
    <w:p w14:paraId="5A931B20" w14:textId="77777777" w:rsidR="00112CB7" w:rsidRDefault="00112CB7" w:rsidP="00112CB7"/>
    <w:p w14:paraId="58847776" w14:textId="461F8C93" w:rsidR="00112CB7" w:rsidRDefault="00112CB7" w:rsidP="00112CB7">
      <w:pPr>
        <w:keepNext/>
        <w:tabs>
          <w:tab w:val="left" w:pos="1134"/>
        </w:tabs>
        <w:ind w:firstLine="567"/>
        <w:rPr>
          <w:rFonts w:cs="Arial"/>
        </w:rPr>
      </w:pPr>
      <w:r>
        <w:t>b)</w:t>
      </w:r>
      <w:r>
        <w:tab/>
        <w:t>TG/26/5 Corr. 2 Rev.</w:t>
      </w:r>
      <w:r w:rsidR="00FC406D">
        <w:t xml:space="preserve"> C</w:t>
      </w:r>
      <w:r>
        <w:t>risantemo</w:t>
      </w:r>
    </w:p>
    <w:p w14:paraId="6CE7C5BA" w14:textId="77777777" w:rsidR="00112CB7" w:rsidRDefault="00112CB7" w:rsidP="00112CB7">
      <w:pPr>
        <w:keepNext/>
        <w:tabs>
          <w:tab w:val="left" w:pos="1134"/>
        </w:tabs>
        <w:ind w:firstLine="567"/>
        <w:rPr>
          <w:rFonts w:cs="Arial"/>
        </w:rPr>
      </w:pPr>
    </w:p>
    <w:p w14:paraId="129964F0" w14:textId="77777777" w:rsidR="00112CB7" w:rsidRDefault="00112CB7" w:rsidP="00112CB7">
      <w:pPr>
        <w:keepNext/>
        <w:rPr>
          <w:rFonts w:cs="Arial"/>
        </w:rPr>
      </w:pPr>
      <w:r>
        <w:t>La corrección afecta a los siguientes elementos:</w:t>
      </w:r>
    </w:p>
    <w:p w14:paraId="21C2021D" w14:textId="6DB57F72" w:rsidR="00112CB7" w:rsidRDefault="00112CB7" w:rsidP="00112CB7">
      <w:pPr>
        <w:pStyle w:val="ListParagraph"/>
        <w:numPr>
          <w:ilvl w:val="0"/>
          <w:numId w:val="7"/>
        </w:numPr>
      </w:pPr>
      <w:r>
        <w:t xml:space="preserve">Carácter 28: </w:t>
      </w:r>
      <w:r w:rsidR="00AA79FD">
        <w:t>l</w:t>
      </w:r>
      <w:r>
        <w:t>as traducciones al francés y el alemán deben ser, respectivamente: “</w:t>
      </w:r>
      <w:r>
        <w:rPr>
          <w:i/>
          <w:u w:val="single"/>
        </w:rPr>
        <w:t>Variétés buissonnantes seulement</w:t>
      </w:r>
      <w:r>
        <w:rPr>
          <w:u w:val="single"/>
        </w:rPr>
        <w:t>”</w:t>
      </w:r>
      <w:r>
        <w:t xml:space="preserve"> y “</w:t>
      </w:r>
      <w:r>
        <w:rPr>
          <w:i/>
          <w:u w:val="single"/>
        </w:rPr>
        <w:t>Nur buschige Sorten</w:t>
      </w:r>
      <w:r>
        <w:rPr>
          <w:u w:val="single"/>
        </w:rPr>
        <w:t>”</w:t>
      </w:r>
    </w:p>
    <w:p w14:paraId="2AD7CB7B" w14:textId="77777777" w:rsidR="00112CB7" w:rsidRDefault="00112CB7" w:rsidP="00112CB7"/>
    <w:p w14:paraId="33A60952" w14:textId="77777777" w:rsidR="00112CB7" w:rsidRDefault="00112CB7" w:rsidP="00112CB7">
      <w:pPr>
        <w:keepNext/>
        <w:tabs>
          <w:tab w:val="left" w:pos="1134"/>
        </w:tabs>
        <w:ind w:left="2268" w:hanging="1701"/>
        <w:rPr>
          <w:rFonts w:cs="Arial"/>
        </w:rPr>
      </w:pPr>
      <w:r>
        <w:t>c)</w:t>
      </w:r>
      <w:r>
        <w:tab/>
        <w:t>TG/280/1</w:t>
      </w:r>
      <w:r>
        <w:tab/>
        <w:t>Coralito/</w:t>
      </w:r>
      <w:r>
        <w:rPr>
          <w:i/>
          <w:iCs/>
        </w:rPr>
        <w:t>Heucherella</w:t>
      </w:r>
      <w:r>
        <w:t>/ Documento TGP/14 “Glosario de términos utilizados en los documentos de la UPOV”</w:t>
      </w:r>
    </w:p>
    <w:p w14:paraId="03C06E40" w14:textId="77777777" w:rsidR="00112CB7" w:rsidRDefault="00112CB7" w:rsidP="00112CB7">
      <w:pPr>
        <w:keepNext/>
        <w:tabs>
          <w:tab w:val="left" w:pos="1134"/>
        </w:tabs>
        <w:ind w:firstLine="567"/>
        <w:rPr>
          <w:rFonts w:cs="Arial"/>
        </w:rPr>
      </w:pPr>
    </w:p>
    <w:p w14:paraId="08525077" w14:textId="77777777" w:rsidR="00112CB7" w:rsidRDefault="00112CB7" w:rsidP="00112CB7">
      <w:pPr>
        <w:keepNext/>
        <w:rPr>
          <w:rFonts w:cs="Arial"/>
        </w:rPr>
      </w:pPr>
      <w:r>
        <w:t>La corrección afecta a los siguientes elementos:</w:t>
      </w:r>
    </w:p>
    <w:p w14:paraId="58E59615" w14:textId="4BD920BC" w:rsidR="00112CB7" w:rsidRPr="00BF1017" w:rsidRDefault="00112CB7" w:rsidP="00112CB7">
      <w:pPr>
        <w:pStyle w:val="ListParagraph"/>
        <w:numPr>
          <w:ilvl w:val="0"/>
          <w:numId w:val="7"/>
        </w:numPr>
      </w:pPr>
      <w:r>
        <w:t xml:space="preserve">Sección 8.2, </w:t>
      </w:r>
      <w:r w:rsidR="00AA79FD">
        <w:t>e</w:t>
      </w:r>
      <w:r>
        <w:t xml:space="preserve">jemplo práctico dos: Venus (variedad con hojas de varios colores), 45: Limbo: tercer color: distribución; el texto ha de ser: “entre los nervios en la zona </w:t>
      </w:r>
      <w:r>
        <w:rPr>
          <w:strike/>
          <w:highlight w:val="lightGray"/>
        </w:rPr>
        <w:t>intermedia</w:t>
      </w:r>
      <w:r>
        <w:rPr>
          <w:highlight w:val="lightGray"/>
        </w:rPr>
        <w:t xml:space="preserve"> </w:t>
      </w:r>
      <w:r>
        <w:rPr>
          <w:highlight w:val="lightGray"/>
          <w:u w:val="single"/>
        </w:rPr>
        <w:t>central</w:t>
      </w:r>
      <w:r>
        <w:t xml:space="preserve"> (5)”</w:t>
      </w:r>
    </w:p>
    <w:p w14:paraId="7ABB8DF3" w14:textId="77777777" w:rsidR="00112CB7" w:rsidRDefault="00112CB7" w:rsidP="00112CB7">
      <w:pPr>
        <w:pStyle w:val="ListParagraph"/>
        <w:numPr>
          <w:ilvl w:val="0"/>
          <w:numId w:val="7"/>
        </w:numPr>
      </w:pPr>
      <w:r>
        <w:t>La misma explicación se reproduce en el documento TGP/14 “Glosario de términos utilizados en los documentos de la UPOV” y se corregirá en consecuencia.</w:t>
      </w:r>
    </w:p>
    <w:p w14:paraId="084199D1" w14:textId="77777777" w:rsidR="00112CB7" w:rsidRDefault="00112CB7" w:rsidP="00112CB7"/>
    <w:p w14:paraId="57B6A830" w14:textId="77777777" w:rsidR="00112CB7" w:rsidRDefault="00112CB7" w:rsidP="00112CB7"/>
    <w:p w14:paraId="155F1B4C" w14:textId="77777777" w:rsidR="00112CB7" w:rsidRPr="0064480C" w:rsidRDefault="00112CB7" w:rsidP="00112CB7">
      <w:pPr>
        <w:pStyle w:val="DecisionParagraphs"/>
      </w:pPr>
      <w:r w:rsidRPr="00CC5769">
        <w:fldChar w:fldCharType="begin"/>
      </w:r>
      <w:r w:rsidRPr="00177D48">
        <w:instrText xml:space="preserve"> AUTONUM  </w:instrText>
      </w:r>
      <w:r w:rsidRPr="00CC5769">
        <w:fldChar w:fldCharType="end"/>
      </w:r>
      <w:r>
        <w:tab/>
        <w:t>Se invita al TC a tomar nota de las correcciones que se han de introducir en las directrices de examen aprobadas para el nogal negro (documento TG/332/1), el crisantemo (documento TG/26/5 Corr. 2 Rev.) y el coralito/</w:t>
      </w:r>
      <w:r w:rsidRPr="00AA79FD">
        <w:rPr>
          <w:i w:val="0"/>
        </w:rPr>
        <w:t>Heucherella</w:t>
      </w:r>
      <w:r>
        <w:t xml:space="preserve"> (documento TG/280/1), según se expone en el párrafo 32 del presente documento.</w:t>
      </w:r>
    </w:p>
    <w:p w14:paraId="7CA6EEA0" w14:textId="77777777" w:rsidR="00112CB7" w:rsidRPr="0064480C" w:rsidRDefault="00112CB7" w:rsidP="00112CB7"/>
    <w:p w14:paraId="2B1D5CEC" w14:textId="77777777" w:rsidR="00112CB7" w:rsidRPr="0064480C" w:rsidRDefault="00112CB7" w:rsidP="00112CB7"/>
    <w:p w14:paraId="208299AF" w14:textId="77777777" w:rsidR="00112CB7" w:rsidRPr="0064480C" w:rsidRDefault="00112CB7" w:rsidP="00112CB7">
      <w:pPr>
        <w:keepNext/>
        <w:outlineLvl w:val="0"/>
        <w:rPr>
          <w:caps/>
        </w:rPr>
      </w:pPr>
      <w:bookmarkStart w:id="22" w:name="_Toc81228952"/>
      <w:bookmarkStart w:id="23" w:name="_Toc116986280"/>
      <w:r>
        <w:t>PROYECTOS DE DIRECTRICES DE EXAMEN EXAMINADOS POR LOS TWP EN </w:t>
      </w:r>
      <w:r>
        <w:rPr>
          <w:caps/>
        </w:rPr>
        <w:t>202</w:t>
      </w:r>
      <w:bookmarkEnd w:id="22"/>
      <w:r>
        <w:rPr>
          <w:caps/>
        </w:rPr>
        <w:t>2</w:t>
      </w:r>
      <w:bookmarkEnd w:id="23"/>
    </w:p>
    <w:p w14:paraId="4D4EA125" w14:textId="77777777" w:rsidR="00112CB7" w:rsidRPr="0064480C" w:rsidRDefault="00112CB7" w:rsidP="00112CB7"/>
    <w:p w14:paraId="5C88E8B9" w14:textId="77777777" w:rsidR="00112CB7" w:rsidRPr="0064480C" w:rsidRDefault="00112CB7" w:rsidP="00112CB7">
      <w:r w:rsidRPr="0064480C">
        <w:fldChar w:fldCharType="begin"/>
      </w:r>
      <w:r w:rsidRPr="0064480C">
        <w:instrText xml:space="preserve"> AUTONUM  </w:instrText>
      </w:r>
      <w:r w:rsidRPr="0064480C">
        <w:fldChar w:fldCharType="end"/>
      </w:r>
      <w:r>
        <w:tab/>
        <w:t xml:space="preserve">Las directrices de examen examinadas por los TWP en sus sesiones de 2022 figuran en el Anexo XII del presente documento. </w:t>
      </w:r>
    </w:p>
    <w:p w14:paraId="0B54EAB6" w14:textId="77777777" w:rsidR="00112CB7" w:rsidRPr="0064480C" w:rsidRDefault="00112CB7" w:rsidP="00112CB7"/>
    <w:p w14:paraId="53BCF200" w14:textId="49030961" w:rsidR="00112CB7" w:rsidRPr="000A4363" w:rsidRDefault="00112CB7" w:rsidP="00112CB7">
      <w:pPr>
        <w:pStyle w:val="DecisionParagraphs"/>
      </w:pPr>
      <w:r w:rsidRPr="0064480C">
        <w:fldChar w:fldCharType="begin"/>
      </w:r>
      <w:r w:rsidRPr="0064480C">
        <w:instrText xml:space="preserve"> AUTONUM  </w:instrText>
      </w:r>
      <w:r w:rsidRPr="0064480C">
        <w:fldChar w:fldCharType="end"/>
      </w:r>
      <w:r>
        <w:tab/>
        <w:t>Se invita al TC a tomar nota de los proyectos de directrices de examen sometidos al examen de los</w:t>
      </w:r>
      <w:r w:rsidR="00AA79FD">
        <w:t> </w:t>
      </w:r>
      <w:r>
        <w:t>TWP en sus sesiones de 2022, que se enumeran en el Anexo XII del presente documento.</w:t>
      </w:r>
    </w:p>
    <w:p w14:paraId="129CD873" w14:textId="77777777" w:rsidR="00112CB7" w:rsidRDefault="00112CB7" w:rsidP="00112CB7"/>
    <w:p w14:paraId="26285D37" w14:textId="77777777" w:rsidR="00112CB7" w:rsidRDefault="00112CB7" w:rsidP="00112CB7"/>
    <w:p w14:paraId="758CCB9D" w14:textId="77777777" w:rsidR="00112CB7" w:rsidRPr="0044555C" w:rsidRDefault="00112CB7" w:rsidP="00112CB7">
      <w:pPr>
        <w:keepNext/>
        <w:outlineLvl w:val="0"/>
        <w:rPr>
          <w:caps/>
        </w:rPr>
      </w:pPr>
      <w:bookmarkStart w:id="24" w:name="_Toc48312814"/>
      <w:bookmarkStart w:id="25" w:name="_Toc116986281"/>
      <w:r>
        <w:t>Directrices de examen aprobadas por correspondencia en 20</w:t>
      </w:r>
      <w:r>
        <w:rPr>
          <w:caps/>
        </w:rPr>
        <w:t>2</w:t>
      </w:r>
      <w:bookmarkEnd w:id="24"/>
      <w:r>
        <w:rPr>
          <w:caps/>
        </w:rPr>
        <w:t>2</w:t>
      </w:r>
      <w:bookmarkEnd w:id="25"/>
    </w:p>
    <w:p w14:paraId="356C2E90" w14:textId="77777777" w:rsidR="00112CB7" w:rsidRDefault="00112CB7" w:rsidP="00112CB7">
      <w:pPr>
        <w:pStyle w:val="Heading2"/>
      </w:pPr>
    </w:p>
    <w:p w14:paraId="12430CC7" w14:textId="77777777" w:rsidR="00112CB7" w:rsidRDefault="00112CB7" w:rsidP="00112CB7">
      <w:pPr>
        <w:pStyle w:val="Heading2"/>
      </w:pPr>
      <w:bookmarkStart w:id="26" w:name="_Toc48312815"/>
      <w:bookmarkStart w:id="27" w:name="_Toc116986282"/>
      <w:r>
        <w:t>ANTECEDENTES</w:t>
      </w:r>
      <w:bookmarkEnd w:id="26"/>
      <w:bookmarkEnd w:id="27"/>
    </w:p>
    <w:p w14:paraId="314DE631" w14:textId="77777777" w:rsidR="00112CB7" w:rsidRPr="0044555C" w:rsidRDefault="00112CB7" w:rsidP="00112CB7"/>
    <w:p w14:paraId="1484AC9C" w14:textId="6ACE11C4" w:rsidR="00112CB7" w:rsidRPr="0044555C" w:rsidRDefault="00112CB7" w:rsidP="00112CB7">
      <w:pPr>
        <w:rPr>
          <w:rFonts w:cs="Angsana New"/>
          <w:szCs w:val="24"/>
        </w:rPr>
      </w:pPr>
      <w:r w:rsidRPr="0044555C">
        <w:rPr>
          <w:rFonts w:cs="Angsana New"/>
        </w:rPr>
        <w:fldChar w:fldCharType="begin"/>
      </w:r>
      <w:r w:rsidRPr="0044555C">
        <w:rPr>
          <w:rFonts w:cs="Angsana New"/>
        </w:rPr>
        <w:instrText xml:space="preserve"> AUTONUM  </w:instrText>
      </w:r>
      <w:r w:rsidRPr="0044555C">
        <w:rPr>
          <w:rFonts w:cs="Angsana New"/>
        </w:rPr>
        <w:fldChar w:fldCharType="end"/>
      </w:r>
      <w:r>
        <w:tab/>
        <w:t>En su trigésima cuarta sesión extraordinaria, celebrada en Ginebra el 6 de abril de 2017, el Consejo decidió que, a partir de 2018, se organice una única serie de sesiones entre octubre y noviembre (véanse los párrafos 12 a 14 del documento C(Extr</w:t>
      </w:r>
      <w:proofErr w:type="gramStart"/>
      <w:r>
        <w:t>.)/</w:t>
      </w:r>
      <w:proofErr w:type="gramEnd"/>
      <w:r>
        <w:t>34/6 “Informe sobre las decisiones”).</w:t>
      </w:r>
      <w:r w:rsidR="004514F7">
        <w:t xml:space="preserve"> </w:t>
      </w:r>
      <w:r>
        <w:t xml:space="preserve">A partir de 2018, las reuniones del TC tendrán lugar entre octubre y noviembre en lugar de entre marzo y abril. </w:t>
      </w:r>
    </w:p>
    <w:p w14:paraId="40DEA919" w14:textId="77777777" w:rsidR="00112CB7" w:rsidRPr="0044555C" w:rsidRDefault="00112CB7" w:rsidP="00112CB7">
      <w:pPr>
        <w:rPr>
          <w:rFonts w:cs="Angsana New"/>
          <w:szCs w:val="24"/>
          <w:lang w:eastAsia="ja-JP" w:bidi="th-TH"/>
        </w:rPr>
      </w:pPr>
    </w:p>
    <w:p w14:paraId="390A0869" w14:textId="77777777" w:rsidR="00112CB7" w:rsidRPr="0044555C" w:rsidRDefault="00112CB7" w:rsidP="00112CB7">
      <w:pPr>
        <w:rPr>
          <w:rFonts w:cs="Angsana New"/>
          <w:szCs w:val="24"/>
        </w:rPr>
      </w:pPr>
      <w:r w:rsidRPr="0044555C">
        <w:rPr>
          <w:rFonts w:cs="Angsana New"/>
        </w:rPr>
        <w:fldChar w:fldCharType="begin"/>
      </w:r>
      <w:r w:rsidRPr="0044555C">
        <w:rPr>
          <w:rFonts w:cs="Angsana New"/>
        </w:rPr>
        <w:instrText xml:space="preserve"> AUTONUM  </w:instrText>
      </w:r>
      <w:r w:rsidRPr="0044555C">
        <w:rPr>
          <w:rFonts w:cs="Angsana New"/>
        </w:rPr>
        <w:fldChar w:fldCharType="end"/>
      </w:r>
      <w:r>
        <w:tab/>
        <w:t>El Consejo decidió aprobar la propuesta, formulada por el TC en su quincuagésima tercera sesión, de que aquellas directrices de examen que no sea posible preparar a tiempo para que el Comité Técnico las apruebe en su sesión se puedan aprobar por correspondencia teniendo en cuenta las recomendaciones formuladas por el TC-EDC.</w:t>
      </w:r>
    </w:p>
    <w:p w14:paraId="50F1864D" w14:textId="77777777" w:rsidR="00112CB7" w:rsidRDefault="00112CB7" w:rsidP="00112CB7">
      <w:pPr>
        <w:rPr>
          <w:rFonts w:cs="Angsana New"/>
          <w:snapToGrid w:val="0"/>
          <w:lang w:eastAsia="ja-JP" w:bidi="th-TH"/>
        </w:rPr>
      </w:pPr>
    </w:p>
    <w:p w14:paraId="5CBA0FDD" w14:textId="77777777" w:rsidR="00112CB7" w:rsidRDefault="00112CB7" w:rsidP="00112CB7">
      <w:pPr>
        <w:pStyle w:val="Heading2"/>
        <w:rPr>
          <w:snapToGrid w:val="0"/>
        </w:rPr>
      </w:pPr>
      <w:bookmarkStart w:id="28" w:name="_Toc116986283"/>
      <w:bookmarkStart w:id="29" w:name="_Toc48312816"/>
      <w:r>
        <w:t>Aprobaciones por correspondencia</w:t>
      </w:r>
      <w:bookmarkEnd w:id="28"/>
      <w:r>
        <w:t xml:space="preserve"> </w:t>
      </w:r>
      <w:bookmarkEnd w:id="29"/>
    </w:p>
    <w:p w14:paraId="68FF6D98" w14:textId="77777777" w:rsidR="00112CB7" w:rsidRPr="0044555C" w:rsidRDefault="00112CB7" w:rsidP="00112CB7">
      <w:pPr>
        <w:keepNext/>
        <w:rPr>
          <w:rFonts w:cs="Angsana New"/>
          <w:snapToGrid w:val="0"/>
          <w:lang w:eastAsia="ja-JP" w:bidi="th-TH"/>
        </w:rPr>
      </w:pPr>
    </w:p>
    <w:p w14:paraId="2A1C5808" w14:textId="13D72BE0" w:rsidR="00112CB7" w:rsidRPr="0064480C" w:rsidRDefault="00112CB7" w:rsidP="00112CB7">
      <w:pPr>
        <w:keepNext/>
        <w:rPr>
          <w:rFonts w:cs="Angsana New"/>
          <w:szCs w:val="24"/>
        </w:rPr>
      </w:pPr>
      <w:r w:rsidRPr="005C12EC">
        <w:rPr>
          <w:rFonts w:cs="Angsana New"/>
          <w:snapToGrid w:val="0"/>
        </w:rPr>
        <w:fldChar w:fldCharType="begin"/>
      </w:r>
      <w:r w:rsidRPr="005C12EC">
        <w:rPr>
          <w:rFonts w:cs="Angsana New"/>
          <w:snapToGrid w:val="0"/>
        </w:rPr>
        <w:instrText xml:space="preserve"> AUTONUM  </w:instrText>
      </w:r>
      <w:r w:rsidRPr="005C12EC">
        <w:rPr>
          <w:rFonts w:cs="Angsana New"/>
          <w:snapToGrid w:val="0"/>
        </w:rPr>
        <w:fldChar w:fldCharType="end"/>
      </w:r>
      <w:r>
        <w:rPr>
          <w:snapToGrid w:val="0"/>
        </w:rPr>
        <w:tab/>
        <w:t xml:space="preserve">En su reunión celebrada en Ginebra el 22 de marzo de 2022, el </w:t>
      </w:r>
      <w:r>
        <w:t>TC-EDC examinó los proyectos de directrices de examen sometidos a la aprobación de los TWP.</w:t>
      </w:r>
      <w:r w:rsidR="004514F7">
        <w:t xml:space="preserve"> </w:t>
      </w:r>
      <w:r>
        <w:t>El TC‑EDC recomendó la aprobación por correspondencia de las directrices de examen presentadas en el Anexo XII del presente documento, tras incorporar las enmiendas de redacción.</w:t>
      </w:r>
      <w:r w:rsidR="004514F7">
        <w:t xml:space="preserve"> </w:t>
      </w:r>
    </w:p>
    <w:p w14:paraId="1C69EF65" w14:textId="77777777" w:rsidR="00112CB7" w:rsidRPr="0064480C" w:rsidRDefault="00112CB7" w:rsidP="00112CB7"/>
    <w:p w14:paraId="2711A9EB" w14:textId="1673D597" w:rsidR="00112CB7" w:rsidRPr="0064480C" w:rsidRDefault="00112CB7" w:rsidP="00112CB7">
      <w:r w:rsidRPr="0064480C">
        <w:fldChar w:fldCharType="begin"/>
      </w:r>
      <w:r w:rsidRPr="0064480C">
        <w:instrText xml:space="preserve"> AUTONUM  </w:instrText>
      </w:r>
      <w:r w:rsidRPr="0064480C">
        <w:fldChar w:fldCharType="end"/>
      </w:r>
      <w:r>
        <w:tab/>
        <w:t xml:space="preserve">El 12 de agosto de 2022, la Oficina de la Unión envió la circular E-22/119 </w:t>
      </w:r>
      <w:r>
        <w:rPr>
          <w:snapToGrid w:val="0"/>
        </w:rPr>
        <w:t>en la que se propone</w:t>
      </w:r>
      <w:r>
        <w:t xml:space="preserve"> la aprobación por correspondencia de los proyectos de directrices de examen revisados que incorporan las recomendaciones de redacción formuladas por el TC-EDC.</w:t>
      </w:r>
      <w:r w:rsidR="004514F7">
        <w:t xml:space="preserve"> </w:t>
      </w:r>
      <w:r>
        <w:t>La Oficina de la Unión no recibió objeciones y se considera que el TC ha aprobado las directrices de examen por correspondencia.</w:t>
      </w:r>
      <w:r w:rsidR="004514F7">
        <w:t xml:space="preserve"> </w:t>
      </w:r>
    </w:p>
    <w:p w14:paraId="6BB066FF" w14:textId="77777777" w:rsidR="00112CB7" w:rsidRPr="0064480C" w:rsidRDefault="00112CB7" w:rsidP="00112CB7">
      <w:pPr>
        <w:rPr>
          <w:rFonts w:cs="Arial"/>
        </w:rPr>
      </w:pPr>
    </w:p>
    <w:p w14:paraId="696C418A" w14:textId="77777777" w:rsidR="00112CB7" w:rsidRPr="0044555C" w:rsidRDefault="00112CB7" w:rsidP="00112CB7">
      <w:pPr>
        <w:keepNext/>
        <w:keepLines/>
        <w:tabs>
          <w:tab w:val="left" w:pos="5387"/>
        </w:tabs>
        <w:ind w:left="4820"/>
        <w:rPr>
          <w:i/>
        </w:rPr>
      </w:pPr>
      <w:r w:rsidRPr="0064480C">
        <w:rPr>
          <w:i/>
        </w:rPr>
        <w:fldChar w:fldCharType="begin"/>
      </w:r>
      <w:r w:rsidRPr="0064480C">
        <w:rPr>
          <w:i/>
        </w:rPr>
        <w:instrText xml:space="preserve"> AUTONUM  </w:instrText>
      </w:r>
      <w:r w:rsidRPr="0064480C">
        <w:rPr>
          <w:i/>
        </w:rPr>
        <w:fldChar w:fldCharType="end"/>
      </w:r>
      <w:r>
        <w:rPr>
          <w:i/>
          <w:iCs/>
        </w:rPr>
        <w:tab/>
        <w:t>Se invita al TC a tomar nota de los proyectos de directrices de examen que han sido aprobados por correspondencia, según constan en el Anexo XIII del presente documento.</w:t>
      </w:r>
      <w:r>
        <w:rPr>
          <w:i/>
        </w:rPr>
        <w:t xml:space="preserve"> </w:t>
      </w:r>
    </w:p>
    <w:p w14:paraId="791B438A" w14:textId="77777777" w:rsidR="00112CB7" w:rsidRDefault="00112CB7" w:rsidP="00112CB7"/>
    <w:p w14:paraId="25FB015E" w14:textId="77777777" w:rsidR="00112CB7" w:rsidRPr="000A4363" w:rsidRDefault="00112CB7" w:rsidP="00112CB7"/>
    <w:p w14:paraId="29702CEB" w14:textId="77777777" w:rsidR="00112CB7" w:rsidRPr="000A4363" w:rsidRDefault="00112CB7" w:rsidP="00112CB7">
      <w:pPr>
        <w:keepNext/>
        <w:outlineLvl w:val="0"/>
        <w:rPr>
          <w:caps/>
        </w:rPr>
      </w:pPr>
      <w:bookmarkStart w:id="30" w:name="_Toc443394707"/>
      <w:bookmarkStart w:id="31" w:name="_Toc81228953"/>
      <w:bookmarkStart w:id="32" w:name="_Toc116986284"/>
      <w:r>
        <w:t>PROYECTOS DE DIRECTRICES DE EXAMEN QUE HAN DE EXAMINAR LOS TWP EN </w:t>
      </w:r>
      <w:bookmarkEnd w:id="30"/>
      <w:r>
        <w:t>202</w:t>
      </w:r>
      <w:bookmarkEnd w:id="31"/>
      <w:r>
        <w:rPr>
          <w:caps/>
        </w:rPr>
        <w:t>3</w:t>
      </w:r>
      <w:bookmarkEnd w:id="32"/>
    </w:p>
    <w:p w14:paraId="4F780EEF" w14:textId="77777777" w:rsidR="00112CB7" w:rsidRPr="000A4363" w:rsidRDefault="00112CB7" w:rsidP="00112CB7">
      <w:pPr>
        <w:keepNext/>
      </w:pPr>
    </w:p>
    <w:p w14:paraId="4BE1BF50" w14:textId="77777777" w:rsidR="00112CB7" w:rsidRPr="000A4363" w:rsidRDefault="00112CB7" w:rsidP="00863801">
      <w:pPr>
        <w:pStyle w:val="Heading3"/>
      </w:pPr>
      <w:bookmarkStart w:id="33" w:name="_Toc81228954"/>
      <w:bookmarkStart w:id="34" w:name="_Toc116986285"/>
      <w:r>
        <w:t>Propuestas de los Grupos de Trabajo Técnico</w:t>
      </w:r>
      <w:bookmarkEnd w:id="33"/>
      <w:bookmarkEnd w:id="34"/>
    </w:p>
    <w:p w14:paraId="2E754DC2" w14:textId="77777777" w:rsidR="00112CB7" w:rsidRPr="000A4363" w:rsidRDefault="00112CB7" w:rsidP="00112CB7">
      <w:pPr>
        <w:keepNext/>
      </w:pPr>
    </w:p>
    <w:p w14:paraId="6534E251" w14:textId="462CE8F5" w:rsidR="00112CB7" w:rsidRPr="0064480C" w:rsidRDefault="00112CB7" w:rsidP="00112CB7">
      <w:pPr>
        <w:keepNext/>
      </w:pPr>
      <w:r w:rsidRPr="000A4363">
        <w:fldChar w:fldCharType="begin"/>
      </w:r>
      <w:r w:rsidRPr="000A4363">
        <w:instrText xml:space="preserve"> AUTONUM  </w:instrText>
      </w:r>
      <w:r w:rsidRPr="000A4363">
        <w:fldChar w:fldCharType="end"/>
      </w:r>
      <w:r>
        <w:tab/>
        <w:t>Con vistas a las reuniones de 2023, los TWP propusieron examinar la elaboración de las nuevas directrices de examen y la revisión de las directrices de examen aprobadas que figuran en el Anexo XIV del presente documento.</w:t>
      </w:r>
      <w:r w:rsidR="004514F7">
        <w:t xml:space="preserve"> </w:t>
      </w:r>
    </w:p>
    <w:p w14:paraId="38DB2B45" w14:textId="77777777" w:rsidR="00112CB7" w:rsidRPr="0064480C" w:rsidRDefault="00112CB7" w:rsidP="00112CB7"/>
    <w:p w14:paraId="4B17DAD8" w14:textId="77777777" w:rsidR="00112CB7" w:rsidRPr="0064480C" w:rsidRDefault="00112CB7" w:rsidP="00112CB7"/>
    <w:p w14:paraId="6D337612" w14:textId="77777777" w:rsidR="00112CB7" w:rsidRPr="000A4363" w:rsidRDefault="00112CB7" w:rsidP="00112CB7">
      <w:pPr>
        <w:pStyle w:val="DecisionParagraphs"/>
      </w:pPr>
      <w:r w:rsidRPr="0064480C">
        <w:fldChar w:fldCharType="begin"/>
      </w:r>
      <w:r w:rsidRPr="0064480C">
        <w:instrText xml:space="preserve"> AUTONUM  </w:instrText>
      </w:r>
      <w:r w:rsidRPr="0064480C">
        <w:fldChar w:fldCharType="end"/>
      </w:r>
      <w:r>
        <w:tab/>
        <w:t>Se invita al TC a examinar el programa de elaboración de nuevas directrices de examen y revisión de directrices de examen aprobadas, expuesto en el Anexo XIV del presente documento.</w:t>
      </w:r>
    </w:p>
    <w:p w14:paraId="6A457611" w14:textId="77777777" w:rsidR="00112CB7" w:rsidRDefault="00112CB7" w:rsidP="00112CB7"/>
    <w:p w14:paraId="05CF48D0" w14:textId="77777777" w:rsidR="00112CB7" w:rsidRPr="000A4363" w:rsidRDefault="00112CB7" w:rsidP="00112CB7"/>
    <w:p w14:paraId="7C2916D8" w14:textId="77777777" w:rsidR="00112CB7" w:rsidRPr="000A4363" w:rsidRDefault="00112CB7" w:rsidP="00112CB7">
      <w:pPr>
        <w:keepNext/>
        <w:outlineLvl w:val="0"/>
        <w:rPr>
          <w:caps/>
        </w:rPr>
      </w:pPr>
      <w:bookmarkStart w:id="35" w:name="_Toc443394708"/>
      <w:bookmarkStart w:id="36" w:name="_Toc81228958"/>
      <w:bookmarkStart w:id="37" w:name="_Toc116986286"/>
      <w:r>
        <w:rPr>
          <w:caps/>
        </w:rPr>
        <w:t>ESTADO DE LAS DIRECTRICES DE EXAMEN Y LOS PROYECTOS DE DIRECTRICES DE EXAMEN EXISTENTES</w:t>
      </w:r>
      <w:bookmarkEnd w:id="35"/>
      <w:bookmarkEnd w:id="36"/>
      <w:bookmarkEnd w:id="37"/>
    </w:p>
    <w:p w14:paraId="4F5E6104" w14:textId="77777777" w:rsidR="00112CB7" w:rsidRPr="000A4363" w:rsidRDefault="00112CB7" w:rsidP="00112CB7">
      <w:pPr>
        <w:outlineLvl w:val="0"/>
        <w:rPr>
          <w:rFonts w:cs="Arial"/>
        </w:rPr>
      </w:pPr>
    </w:p>
    <w:p w14:paraId="72BCBCBA" w14:textId="2D4A0879" w:rsidR="00112CB7" w:rsidRDefault="00112CB7" w:rsidP="00112CB7">
      <w:r w:rsidRPr="000A4363">
        <w:fldChar w:fldCharType="begin"/>
      </w:r>
      <w:r w:rsidRPr="000A4363">
        <w:instrText xml:space="preserve"> AUTONUM  </w:instrText>
      </w:r>
      <w:r w:rsidRPr="000A4363">
        <w:fldChar w:fldCharType="end"/>
      </w:r>
      <w:r>
        <w:tab/>
        <w:t xml:space="preserve">La lista de directrices de examen existentes está publicada en el sitio web de la UPOV (véase: </w:t>
      </w:r>
      <w:hyperlink r:id="rId11" w:history="1">
        <w:r>
          <w:rPr>
            <w:rStyle w:val="Hyperlink"/>
          </w:rPr>
          <w:t>https://www.upov.int/test_guidelines/es/list.jsp</w:t>
        </w:r>
      </w:hyperlink>
      <w:r>
        <w:t>).</w:t>
      </w:r>
      <w:r w:rsidR="004514F7">
        <w:t xml:space="preserve"> </w:t>
      </w:r>
    </w:p>
    <w:p w14:paraId="4DA12973" w14:textId="77777777" w:rsidR="00112CB7" w:rsidRDefault="00112CB7" w:rsidP="00112CB7"/>
    <w:p w14:paraId="3AC0009C" w14:textId="2A34011A" w:rsidR="00112CB7" w:rsidRPr="000A4363" w:rsidRDefault="00112CB7" w:rsidP="00112CB7">
      <w:r>
        <w:fldChar w:fldCharType="begin"/>
      </w:r>
      <w:r>
        <w:instrText xml:space="preserve"> AUTONUM  </w:instrText>
      </w:r>
      <w:r>
        <w:fldChar w:fldCharType="end"/>
      </w:r>
      <w:r>
        <w:tab/>
        <w:t>Las directrices de examen se publican como documentos de trabajo provisionales en las respectivas páginas web de los Grupos de Trabajo Técnico y no son oficiales hasta que l</w:t>
      </w:r>
      <w:r w:rsidR="00A322BB">
        <w:t>a</w:t>
      </w:r>
      <w:r>
        <w:t xml:space="preserve">s aprueba el Comité Técnico (véase: </w:t>
      </w:r>
      <w:hyperlink r:id="rId12" w:history="1">
        <w:r>
          <w:rPr>
            <w:rStyle w:val="Hyperlink"/>
          </w:rPr>
          <w:t>https://www.upov.int/meetings/es/topic.jsp</w:t>
        </w:r>
      </w:hyperlink>
      <w:r>
        <w:t xml:space="preserve">). </w:t>
      </w:r>
    </w:p>
    <w:p w14:paraId="72E446B9" w14:textId="77777777" w:rsidR="00112CB7" w:rsidRPr="000A4363" w:rsidRDefault="00112CB7" w:rsidP="00112CB7">
      <w:pPr>
        <w:outlineLvl w:val="0"/>
        <w:rPr>
          <w:rFonts w:cs="Arial"/>
        </w:rPr>
      </w:pPr>
    </w:p>
    <w:p w14:paraId="3A7A102F" w14:textId="77777777" w:rsidR="00112CB7" w:rsidRPr="000A4363" w:rsidRDefault="00112CB7" w:rsidP="00112CB7">
      <w:pPr>
        <w:pStyle w:val="DecisionParagraphs"/>
      </w:pPr>
      <w:r w:rsidRPr="000A4363">
        <w:fldChar w:fldCharType="begin"/>
      </w:r>
      <w:r w:rsidRPr="000A4363">
        <w:instrText xml:space="preserve"> AUTONUM  </w:instrText>
      </w:r>
      <w:r w:rsidRPr="000A4363">
        <w:fldChar w:fldCharType="end"/>
      </w:r>
      <w:r>
        <w:tab/>
        <w:t xml:space="preserve">Se invita al TC a tomar nota de la lista de directrices de examen existentes, publicada en el sitio web de la UPOV (véase: </w:t>
      </w:r>
      <w:hyperlink r:id="rId13" w:history="1">
        <w:r>
          <w:rPr>
            <w:rStyle w:val="Hyperlink"/>
          </w:rPr>
          <w:t>https://www.upov.int/test_guidelines/es/list.jsp</w:t>
        </w:r>
      </w:hyperlink>
      <w:r>
        <w:t xml:space="preserve">). </w:t>
      </w:r>
    </w:p>
    <w:p w14:paraId="77CBA0FB" w14:textId="77777777" w:rsidR="00112CB7" w:rsidRPr="000A4363" w:rsidRDefault="00112CB7" w:rsidP="00112CB7"/>
    <w:p w14:paraId="59EBA914" w14:textId="77777777" w:rsidR="00112CB7" w:rsidRPr="000A4363" w:rsidRDefault="00112CB7" w:rsidP="00112CB7"/>
    <w:p w14:paraId="40C253AF" w14:textId="77777777" w:rsidR="00112CB7" w:rsidRPr="000A4363" w:rsidRDefault="00112CB7" w:rsidP="00112CB7">
      <w:pPr>
        <w:keepNext/>
        <w:outlineLvl w:val="0"/>
        <w:rPr>
          <w:caps/>
        </w:rPr>
      </w:pPr>
      <w:bookmarkStart w:id="38" w:name="_Toc443394709"/>
      <w:bookmarkStart w:id="39" w:name="_Toc81228959"/>
      <w:bookmarkStart w:id="40" w:name="_Toc116986287"/>
      <w:r>
        <w:rPr>
          <w:caps/>
        </w:rPr>
        <w:t>Directrices de examen reemplazadas</w:t>
      </w:r>
      <w:bookmarkEnd w:id="38"/>
      <w:bookmarkEnd w:id="39"/>
      <w:bookmarkEnd w:id="40"/>
    </w:p>
    <w:p w14:paraId="7A113E3B" w14:textId="77777777" w:rsidR="00112CB7" w:rsidRPr="000A4363" w:rsidRDefault="00112CB7" w:rsidP="00112CB7">
      <w:pPr>
        <w:tabs>
          <w:tab w:val="center" w:pos="4820"/>
          <w:tab w:val="center" w:pos="5245"/>
        </w:tabs>
        <w:jc w:val="left"/>
        <w:rPr>
          <w:rFonts w:cs="Arial"/>
          <w:u w:val="single"/>
        </w:rPr>
      </w:pPr>
    </w:p>
    <w:p w14:paraId="028D5F97" w14:textId="18C47874" w:rsidR="00112CB7" w:rsidRPr="003A1882" w:rsidRDefault="00112CB7" w:rsidP="00112CB7">
      <w:r w:rsidRPr="003A1882">
        <w:fldChar w:fldCharType="begin"/>
      </w:r>
      <w:r w:rsidRPr="003A1882">
        <w:instrText xml:space="preserve"> AUTONUM  </w:instrText>
      </w:r>
      <w:r w:rsidRPr="003A1882">
        <w:fldChar w:fldCharType="end"/>
      </w:r>
      <w:r>
        <w:tab/>
        <w:t xml:space="preserve">Las versiones </w:t>
      </w:r>
      <w:r>
        <w:rPr>
          <w:snapToGrid w:val="0"/>
        </w:rPr>
        <w:t>reemplazadas</w:t>
      </w:r>
      <w:r>
        <w:t xml:space="preserve"> de las directrices de examen están disponibles en la página de “Directrices</w:t>
      </w:r>
      <w:r w:rsidR="00A322BB">
        <w:t> </w:t>
      </w:r>
      <w:r>
        <w:t>de examen reemplazadas” del sitio</w:t>
      </w:r>
      <w:r w:rsidR="00A322BB">
        <w:t xml:space="preserve"> </w:t>
      </w:r>
      <w:r>
        <w:t>web de la</w:t>
      </w:r>
      <w:r w:rsidR="00A322BB">
        <w:t xml:space="preserve"> </w:t>
      </w:r>
      <w:r>
        <w:t>UPOV (en la dirección:</w:t>
      </w:r>
      <w:r w:rsidR="004514F7">
        <w:t xml:space="preserve"> </w:t>
      </w:r>
      <w:hyperlink r:id="rId14" w:history="1">
        <w:r>
          <w:rPr>
            <w:rStyle w:val="Hyperlink"/>
          </w:rPr>
          <w:t>https://www.upov.int/test_guidelines/es/list_supersede.jsp</w:t>
        </w:r>
      </w:hyperlink>
      <w:r>
        <w:t>).</w:t>
      </w:r>
    </w:p>
    <w:p w14:paraId="0498C49A" w14:textId="77777777" w:rsidR="00112CB7" w:rsidRPr="003A1882" w:rsidRDefault="00112CB7" w:rsidP="00112CB7">
      <w:pPr>
        <w:tabs>
          <w:tab w:val="left" w:pos="2860"/>
        </w:tabs>
      </w:pPr>
    </w:p>
    <w:p w14:paraId="73BB09E2" w14:textId="77777777" w:rsidR="00112CB7" w:rsidRPr="0044555C" w:rsidRDefault="00112CB7" w:rsidP="00112CB7">
      <w:pPr>
        <w:keepNext/>
        <w:tabs>
          <w:tab w:val="left" w:pos="5387"/>
        </w:tabs>
        <w:ind w:left="4820"/>
        <w:rPr>
          <w:i/>
        </w:rPr>
      </w:pPr>
      <w:r w:rsidRPr="003A1882">
        <w:rPr>
          <w:i/>
        </w:rPr>
        <w:fldChar w:fldCharType="begin"/>
      </w:r>
      <w:r w:rsidRPr="003A1882">
        <w:rPr>
          <w:i/>
        </w:rPr>
        <w:instrText xml:space="preserve"> AUTONUM  </w:instrText>
      </w:r>
      <w:r w:rsidRPr="003A1882">
        <w:rPr>
          <w:i/>
        </w:rPr>
        <w:fldChar w:fldCharType="end"/>
      </w:r>
      <w:r>
        <w:tab/>
      </w:r>
      <w:r>
        <w:rPr>
          <w:i/>
        </w:rPr>
        <w:t>Se invita al TC a tomar nota de que las versiones reemplazadas de las directrices de examen pueden consultarse en la página de “Directrices de examen reemplazadas” del sitio web de la UPOV</w:t>
      </w:r>
      <w:r>
        <w:t xml:space="preserve"> </w:t>
      </w:r>
      <w:hyperlink r:id="rId15" w:history="1">
        <w:r>
          <w:rPr>
            <w:rStyle w:val="Hyperlink"/>
            <w:i/>
          </w:rPr>
          <w:t>https://www.upov.int/test_guidelines/es/list_supersede.jsp</w:t>
        </w:r>
      </w:hyperlink>
      <w:r>
        <w:t>).</w:t>
      </w:r>
    </w:p>
    <w:p w14:paraId="69770DF0" w14:textId="444DB8EE" w:rsidR="00112CB7" w:rsidRDefault="00112CB7" w:rsidP="00112CB7">
      <w:pPr>
        <w:jc w:val="left"/>
        <w:rPr>
          <w:u w:val="single"/>
        </w:rPr>
      </w:pPr>
    </w:p>
    <w:p w14:paraId="74BC648A" w14:textId="77777777" w:rsidR="00A322BB" w:rsidRPr="0044555C" w:rsidRDefault="00A322BB" w:rsidP="00112CB7">
      <w:pPr>
        <w:jc w:val="left"/>
        <w:rPr>
          <w:u w:val="single"/>
        </w:rPr>
      </w:pPr>
    </w:p>
    <w:p w14:paraId="175EA202" w14:textId="77777777" w:rsidR="00112CB7" w:rsidRPr="0044555C" w:rsidRDefault="00112CB7" w:rsidP="00112CB7">
      <w:pPr>
        <w:rPr>
          <w:u w:val="single"/>
        </w:rPr>
      </w:pPr>
      <w:r>
        <w:rPr>
          <w:u w:val="single"/>
        </w:rPr>
        <w:t>Siglas y abreviaturas</w:t>
      </w:r>
    </w:p>
    <w:p w14:paraId="2479D6D5" w14:textId="77777777" w:rsidR="00112CB7" w:rsidRPr="0044555C" w:rsidRDefault="00112CB7" w:rsidP="00112CB7">
      <w:pPr>
        <w:tabs>
          <w:tab w:val="left" w:pos="1134"/>
        </w:tabs>
        <w:ind w:left="567" w:hanging="567"/>
        <w:jc w:val="left"/>
        <w:rPr>
          <w:szCs w:val="24"/>
        </w:rPr>
      </w:pPr>
    </w:p>
    <w:p w14:paraId="71337461" w14:textId="77777777" w:rsidR="00112CB7" w:rsidRPr="0044555C" w:rsidRDefault="00112CB7" w:rsidP="00112CB7">
      <w:pPr>
        <w:spacing w:line="276" w:lineRule="auto"/>
        <w:ind w:left="1701" w:right="-568" w:hanging="1701"/>
        <w:jc w:val="left"/>
        <w:rPr>
          <w:szCs w:val="24"/>
        </w:rPr>
      </w:pPr>
      <w:r>
        <w:rPr>
          <w:u w:val="single"/>
        </w:rPr>
        <w:t>TWA</w:t>
      </w:r>
      <w:r>
        <w:tab/>
        <w:t>Grupo de Trabajo Técnico sobre Plantas Agrícolas</w:t>
      </w:r>
    </w:p>
    <w:p w14:paraId="5E04A69F" w14:textId="77777777" w:rsidR="00112CB7" w:rsidRPr="0044555C" w:rsidRDefault="00112CB7" w:rsidP="00112CB7">
      <w:pPr>
        <w:spacing w:line="276" w:lineRule="auto"/>
        <w:ind w:left="1701" w:right="-568" w:hanging="1701"/>
        <w:jc w:val="left"/>
        <w:rPr>
          <w:szCs w:val="24"/>
        </w:rPr>
      </w:pPr>
      <w:r>
        <w:rPr>
          <w:u w:val="single"/>
        </w:rPr>
        <w:t>TWF</w:t>
      </w:r>
      <w:r>
        <w:tab/>
        <w:t>Grupo de Trabajo Técnico sobre Plantas Frutales</w:t>
      </w:r>
    </w:p>
    <w:p w14:paraId="7379057D" w14:textId="77777777" w:rsidR="00112CB7" w:rsidRPr="0044555C" w:rsidRDefault="00112CB7" w:rsidP="00112CB7">
      <w:pPr>
        <w:spacing w:line="276" w:lineRule="auto"/>
        <w:ind w:left="1701" w:hanging="1701"/>
        <w:jc w:val="left"/>
        <w:rPr>
          <w:szCs w:val="24"/>
          <w:u w:val="single"/>
        </w:rPr>
      </w:pPr>
      <w:r>
        <w:rPr>
          <w:u w:val="single"/>
        </w:rPr>
        <w:t>TWO</w:t>
      </w:r>
      <w:r>
        <w:tab/>
        <w:t>Grupo de Trabajo Técnico sobre Plantas Ornamentales y Árboles Forestales</w:t>
      </w:r>
    </w:p>
    <w:p w14:paraId="04D4838D" w14:textId="77777777" w:rsidR="00112CB7" w:rsidRPr="0044555C" w:rsidRDefault="00112CB7" w:rsidP="00112CB7">
      <w:pPr>
        <w:spacing w:line="276" w:lineRule="auto"/>
        <w:ind w:left="1701" w:right="-568" w:hanging="1701"/>
        <w:jc w:val="left"/>
        <w:rPr>
          <w:szCs w:val="24"/>
        </w:rPr>
      </w:pPr>
      <w:r>
        <w:rPr>
          <w:u w:val="single"/>
        </w:rPr>
        <w:t>TWP</w:t>
      </w:r>
      <w:r>
        <w:tab/>
        <w:t>Grupo de Trabajo Técnico</w:t>
      </w:r>
    </w:p>
    <w:p w14:paraId="67C76481" w14:textId="77777777" w:rsidR="00112CB7" w:rsidRPr="0044555C" w:rsidRDefault="00112CB7" w:rsidP="00112CB7">
      <w:pPr>
        <w:spacing w:line="276" w:lineRule="auto"/>
        <w:ind w:left="1701" w:right="-568" w:hanging="1701"/>
        <w:jc w:val="left"/>
        <w:rPr>
          <w:szCs w:val="24"/>
        </w:rPr>
      </w:pPr>
      <w:r>
        <w:rPr>
          <w:u w:val="single"/>
        </w:rPr>
        <w:t>TWV</w:t>
      </w:r>
      <w:r>
        <w:tab/>
        <w:t>Grupo de Trabajo Técnico sobre Hortalizas</w:t>
      </w:r>
    </w:p>
    <w:p w14:paraId="6767901D" w14:textId="77777777" w:rsidR="00112CB7" w:rsidRPr="0044555C" w:rsidRDefault="00112CB7" w:rsidP="00112CB7">
      <w:pPr>
        <w:spacing w:line="276" w:lineRule="auto"/>
        <w:ind w:left="1701" w:hanging="1701"/>
        <w:jc w:val="left"/>
        <w:rPr>
          <w:snapToGrid w:val="0"/>
          <w:color w:val="000000"/>
          <w:szCs w:val="24"/>
        </w:rPr>
      </w:pPr>
      <w:r>
        <w:rPr>
          <w:snapToGrid w:val="0"/>
          <w:color w:val="000000"/>
          <w:u w:val="single"/>
        </w:rPr>
        <w:t>A</w:t>
      </w:r>
      <w:r>
        <w:rPr>
          <w:snapToGrid w:val="0"/>
          <w:color w:val="000000"/>
        </w:rPr>
        <w:tab/>
        <w:t>Aprobado</w:t>
      </w:r>
    </w:p>
    <w:p w14:paraId="0B108DEB" w14:textId="77777777" w:rsidR="00112CB7" w:rsidRPr="0044555C" w:rsidRDefault="00112CB7" w:rsidP="00112CB7">
      <w:pPr>
        <w:spacing w:line="276" w:lineRule="auto"/>
        <w:ind w:left="1701" w:hanging="1701"/>
        <w:jc w:val="left"/>
        <w:rPr>
          <w:snapToGrid w:val="0"/>
          <w:color w:val="000000"/>
          <w:szCs w:val="24"/>
        </w:rPr>
      </w:pPr>
      <w:r>
        <w:rPr>
          <w:u w:val="single"/>
        </w:rPr>
        <w:t>**</w:t>
      </w:r>
      <w:r>
        <w:tab/>
        <w:t>Código ISO del país principal encargado de la redacción de las directrices de examen</w:t>
      </w:r>
    </w:p>
    <w:p w14:paraId="15211AA2" w14:textId="77777777" w:rsidR="00112CB7" w:rsidRPr="0044555C" w:rsidRDefault="00112CB7" w:rsidP="00112CB7">
      <w:pPr>
        <w:spacing w:line="276" w:lineRule="auto"/>
        <w:ind w:left="1701" w:hanging="1701"/>
        <w:jc w:val="left"/>
        <w:rPr>
          <w:snapToGrid w:val="0"/>
          <w:color w:val="000000"/>
          <w:szCs w:val="24"/>
        </w:rPr>
      </w:pPr>
      <w:r>
        <w:rPr>
          <w:snapToGrid w:val="0"/>
          <w:color w:val="000000"/>
          <w:u w:val="single"/>
        </w:rPr>
        <w:t>proj.x</w:t>
      </w:r>
      <w:r>
        <w:rPr>
          <w:snapToGrid w:val="0"/>
          <w:color w:val="000000"/>
        </w:rPr>
        <w:tab/>
        <w:t>Documento más reciente presentado al TWP o los TWP correspondientes/al TC</w:t>
      </w:r>
    </w:p>
    <w:p w14:paraId="32077D6A" w14:textId="58DFA745" w:rsidR="00112CB7" w:rsidRDefault="00112CB7" w:rsidP="00112CB7">
      <w:pPr>
        <w:spacing w:line="276" w:lineRule="auto"/>
        <w:ind w:left="1701" w:hanging="1701"/>
        <w:jc w:val="left"/>
        <w:rPr>
          <w:szCs w:val="24"/>
        </w:rPr>
      </w:pPr>
      <w:r>
        <w:rPr>
          <w:snapToGrid w:val="0"/>
          <w:color w:val="000000"/>
          <w:u w:val="single"/>
        </w:rPr>
        <w:t>proj.nov</w:t>
      </w:r>
      <w:r>
        <w:rPr>
          <w:snapToGrid w:val="0"/>
          <w:color w:val="000000"/>
        </w:rPr>
        <w:t xml:space="preserve"> </w:t>
      </w:r>
      <w:r w:rsidR="006255C0">
        <w:rPr>
          <w:snapToGrid w:val="0"/>
          <w:color w:val="000000"/>
        </w:rPr>
        <w:tab/>
      </w:r>
      <w:r>
        <w:rPr>
          <w:snapToGrid w:val="0"/>
          <w:color w:val="000000"/>
        </w:rPr>
        <w:t xml:space="preserve">No existe aún el documento correspondiente </w:t>
      </w:r>
    </w:p>
    <w:p w14:paraId="646306B3" w14:textId="77777777" w:rsidR="00112CB7" w:rsidRPr="0044555C" w:rsidRDefault="00112CB7" w:rsidP="00112CB7">
      <w:pPr>
        <w:spacing w:line="276" w:lineRule="auto"/>
        <w:ind w:left="1701" w:hanging="1701"/>
        <w:jc w:val="left"/>
        <w:rPr>
          <w:snapToGrid w:val="0"/>
          <w:color w:val="000000"/>
          <w:szCs w:val="24"/>
          <w:u w:val="single"/>
        </w:rPr>
      </w:pPr>
      <w:r>
        <w:rPr>
          <w:snapToGrid w:val="0"/>
          <w:color w:val="000000"/>
          <w:u w:val="single"/>
        </w:rPr>
        <w:t>2022*</w:t>
      </w:r>
      <w:r>
        <w:rPr>
          <w:snapToGrid w:val="0"/>
          <w:color w:val="000000"/>
        </w:rPr>
        <w:tab/>
        <w:t>Proyecto “definitivo” de directrices de examen examinado en el TWP o los TWP correspondientes en 2022</w:t>
      </w:r>
    </w:p>
    <w:p w14:paraId="4604EDE6" w14:textId="77777777" w:rsidR="00112CB7" w:rsidRPr="0044555C" w:rsidRDefault="00112CB7" w:rsidP="00112CB7">
      <w:pPr>
        <w:spacing w:line="276" w:lineRule="auto"/>
        <w:ind w:left="1701" w:hanging="1701"/>
        <w:jc w:val="left"/>
        <w:rPr>
          <w:snapToGrid w:val="0"/>
          <w:color w:val="000000"/>
          <w:szCs w:val="24"/>
        </w:rPr>
      </w:pPr>
      <w:r>
        <w:rPr>
          <w:snapToGrid w:val="0"/>
          <w:color w:val="000000"/>
          <w:u w:val="single"/>
        </w:rPr>
        <w:t>2022</w:t>
      </w:r>
      <w:r>
        <w:rPr>
          <w:snapToGrid w:val="0"/>
          <w:color w:val="000000"/>
        </w:rPr>
        <w:tab/>
        <w:t>Directrices de examen examinadas en el TWP o los TWP correspondientes en 2022</w:t>
      </w:r>
    </w:p>
    <w:p w14:paraId="46276779" w14:textId="77777777" w:rsidR="00112CB7" w:rsidRPr="0044555C" w:rsidRDefault="00112CB7" w:rsidP="00112CB7">
      <w:pPr>
        <w:spacing w:line="276" w:lineRule="auto"/>
        <w:ind w:left="1701" w:hanging="1701"/>
        <w:jc w:val="left"/>
      </w:pPr>
      <w:r>
        <w:rPr>
          <w:snapToGrid w:val="0"/>
          <w:color w:val="000000"/>
          <w:u w:val="single"/>
        </w:rPr>
        <w:t>TC/58</w:t>
      </w:r>
      <w:r>
        <w:rPr>
          <w:snapToGrid w:val="0"/>
          <w:color w:val="000000"/>
        </w:rPr>
        <w:tab/>
        <w:t>Será sometido a examen en la quincuagésima octava sesión del TC (2022) para su aprobación</w:t>
      </w:r>
    </w:p>
    <w:p w14:paraId="70B95B68" w14:textId="77777777" w:rsidR="00112CB7" w:rsidRPr="0044555C" w:rsidRDefault="00112CB7" w:rsidP="00112CB7">
      <w:pPr>
        <w:tabs>
          <w:tab w:val="left" w:pos="1134"/>
        </w:tabs>
        <w:spacing w:line="276" w:lineRule="auto"/>
        <w:ind w:left="1701" w:hanging="1701"/>
        <w:rPr>
          <w:snapToGrid w:val="0"/>
          <w:color w:val="000000"/>
          <w:szCs w:val="24"/>
          <w:u w:val="single"/>
        </w:rPr>
      </w:pPr>
      <w:r>
        <w:rPr>
          <w:u w:val="single"/>
        </w:rPr>
        <w:t>TC-EDC/Mar23</w:t>
      </w:r>
      <w:r>
        <w:tab/>
        <w:t>Será sometido a examen en la reunión de marzo de 2023 del Comité de Redacción Ampliado para su aprobación por el TC por correspondencia</w:t>
      </w:r>
    </w:p>
    <w:p w14:paraId="11F48571" w14:textId="77777777" w:rsidR="00112CB7" w:rsidRPr="0044555C" w:rsidRDefault="00112CB7" w:rsidP="00112CB7">
      <w:pPr>
        <w:spacing w:line="276" w:lineRule="auto"/>
        <w:ind w:left="1701" w:hanging="1701"/>
        <w:jc w:val="left"/>
        <w:rPr>
          <w:snapToGrid w:val="0"/>
          <w:color w:val="000000"/>
          <w:szCs w:val="24"/>
          <w:u w:val="single"/>
        </w:rPr>
      </w:pPr>
      <w:r>
        <w:rPr>
          <w:snapToGrid w:val="0"/>
          <w:color w:val="000000"/>
          <w:u w:val="single"/>
        </w:rPr>
        <w:t>2023*</w:t>
      </w:r>
      <w:r>
        <w:rPr>
          <w:snapToGrid w:val="0"/>
          <w:color w:val="000000"/>
        </w:rPr>
        <w:tab/>
        <w:t>Proyecto “definitivo” de directrices de examen que ha de examinarse en el TWP o los TWP correspondientes en 2023</w:t>
      </w:r>
    </w:p>
    <w:p w14:paraId="6CAFFFD0" w14:textId="77777777" w:rsidR="00112CB7" w:rsidRDefault="00112CB7" w:rsidP="00112CB7">
      <w:pPr>
        <w:spacing w:line="276" w:lineRule="auto"/>
        <w:ind w:left="1701" w:hanging="1701"/>
        <w:jc w:val="left"/>
        <w:rPr>
          <w:snapToGrid w:val="0"/>
          <w:color w:val="000000"/>
          <w:szCs w:val="24"/>
        </w:rPr>
      </w:pPr>
      <w:r>
        <w:rPr>
          <w:snapToGrid w:val="0"/>
          <w:color w:val="000000"/>
          <w:u w:val="single"/>
        </w:rPr>
        <w:t>2023</w:t>
      </w:r>
      <w:r>
        <w:rPr>
          <w:snapToGrid w:val="0"/>
          <w:color w:val="000000"/>
        </w:rPr>
        <w:tab/>
        <w:t>Directrices de examen que han de examinarse en el TWP o los TWP correspondientes en 2023</w:t>
      </w:r>
    </w:p>
    <w:p w14:paraId="36F5BE82" w14:textId="77777777" w:rsidR="00112CB7" w:rsidRPr="00BD31F6" w:rsidRDefault="00112CB7" w:rsidP="00112CB7"/>
    <w:p w14:paraId="0C9A4318" w14:textId="77777777" w:rsidR="00112CB7" w:rsidRPr="001D7E3A" w:rsidRDefault="00112CB7" w:rsidP="00112CB7">
      <w:pPr>
        <w:jc w:val="right"/>
        <w:rPr>
          <w:lang w:val="en-GB"/>
        </w:rPr>
      </w:pPr>
      <w:r w:rsidRPr="001D7E3A">
        <w:rPr>
          <w:lang w:val="en-GB"/>
        </w:rPr>
        <w:t>[Sigue el Anexo I]</w:t>
      </w:r>
    </w:p>
    <w:p w14:paraId="150C963C" w14:textId="77777777" w:rsidR="00112CB7" w:rsidRPr="001D7E3A" w:rsidRDefault="00112CB7" w:rsidP="00112CB7">
      <w:pPr>
        <w:jc w:val="left"/>
        <w:rPr>
          <w:lang w:val="en-GB"/>
        </w:rPr>
        <w:sectPr w:rsidR="00112CB7" w:rsidRPr="001D7E3A" w:rsidSect="00112CB7">
          <w:headerReference w:type="default" r:id="rId16"/>
          <w:pgSz w:w="11907" w:h="16840" w:code="9"/>
          <w:pgMar w:top="510" w:right="1134" w:bottom="1134" w:left="1134" w:header="510" w:footer="680" w:gutter="0"/>
          <w:pgNumType w:start="1"/>
          <w:cols w:space="720"/>
          <w:titlePg/>
        </w:sectPr>
      </w:pPr>
    </w:p>
    <w:p w14:paraId="1EEC3D36" w14:textId="77777777" w:rsidR="00112CB7" w:rsidRPr="001D7E3A" w:rsidRDefault="00112CB7" w:rsidP="00112CB7">
      <w:pPr>
        <w:keepNext/>
        <w:outlineLvl w:val="1"/>
        <w:rPr>
          <w:u w:val="single"/>
          <w:lang w:val="en-GB"/>
        </w:rPr>
      </w:pPr>
      <w:bookmarkStart w:id="41" w:name="_Test_Guidelines_for"/>
      <w:bookmarkStart w:id="42" w:name="_Toc68011267"/>
      <w:bookmarkStart w:id="43" w:name="_Toc97135059"/>
      <w:bookmarkStart w:id="44" w:name="_Toc115818320"/>
      <w:bookmarkStart w:id="45" w:name="_Toc116986288"/>
      <w:bookmarkEnd w:id="41"/>
      <w:r w:rsidRPr="001D7E3A">
        <w:rPr>
          <w:u w:val="single"/>
          <w:lang w:val="en-GB"/>
        </w:rPr>
        <w:t>Test Guidelines for Maize (document TG/2/7)</w:t>
      </w:r>
      <w:bookmarkEnd w:id="42"/>
      <w:bookmarkEnd w:id="43"/>
      <w:bookmarkEnd w:id="44"/>
      <w:bookmarkEnd w:id="45"/>
    </w:p>
    <w:p w14:paraId="67F50A0B" w14:textId="77777777" w:rsidR="00112CB7" w:rsidRPr="001D7E3A" w:rsidRDefault="00112CB7" w:rsidP="00112CB7">
      <w:pPr>
        <w:jc w:val="left"/>
        <w:rPr>
          <w:lang w:val="en-GB"/>
        </w:rPr>
      </w:pPr>
    </w:p>
    <w:p w14:paraId="3E8F4880" w14:textId="77777777" w:rsidR="00112CB7" w:rsidRPr="001D7E3A" w:rsidRDefault="00112CB7" w:rsidP="00112CB7">
      <w:pPr>
        <w:rPr>
          <w:u w:val="single"/>
          <w:lang w:val="en-GB"/>
        </w:rPr>
      </w:pPr>
      <w:r w:rsidRPr="001D7E3A">
        <w:rPr>
          <w:lang w:val="en-GB"/>
        </w:rPr>
        <w:t xml:space="preserve">The proposed additions to TQ 5 </w:t>
      </w:r>
      <w:proofErr w:type="gramStart"/>
      <w:r w:rsidRPr="001D7E3A">
        <w:rPr>
          <w:lang w:val="en-GB"/>
        </w:rPr>
        <w:t>are presented</w:t>
      </w:r>
      <w:proofErr w:type="gramEnd"/>
      <w:r w:rsidRPr="001D7E3A">
        <w:rPr>
          <w:lang w:val="en-GB"/>
        </w:rPr>
        <w:t xml:space="preserve"> in highlight and </w:t>
      </w:r>
      <w:r w:rsidRPr="001D7E3A">
        <w:rPr>
          <w:highlight w:val="lightGray"/>
          <w:u w:val="single"/>
          <w:lang w:val="en-GB"/>
        </w:rPr>
        <w:t>underline</w:t>
      </w:r>
      <w:r w:rsidRPr="001D7E3A">
        <w:rPr>
          <w:lang w:val="en-GB"/>
        </w:rPr>
        <w:t>.</w:t>
      </w:r>
    </w:p>
    <w:p w14:paraId="19DD1DAF" w14:textId="77777777" w:rsidR="00112CB7" w:rsidRPr="001D7E3A" w:rsidRDefault="00112CB7" w:rsidP="00112CB7">
      <w:pPr>
        <w:rPr>
          <w:u w:val="single"/>
          <w:lang w:val="en-GB"/>
        </w:rPr>
      </w:pPr>
    </w:p>
    <w:tbl>
      <w:tblPr>
        <w:tblW w:w="9499" w:type="dxa"/>
        <w:tblLayout w:type="fixed"/>
        <w:tblCellMar>
          <w:left w:w="107" w:type="dxa"/>
          <w:right w:w="107" w:type="dxa"/>
        </w:tblCellMar>
        <w:tblLook w:val="0000" w:firstRow="0" w:lastRow="0" w:firstColumn="0" w:lastColumn="0" w:noHBand="0" w:noVBand="0"/>
      </w:tblPr>
      <w:tblGrid>
        <w:gridCol w:w="709"/>
        <w:gridCol w:w="2975"/>
        <w:gridCol w:w="2124"/>
        <w:gridCol w:w="1131"/>
        <w:gridCol w:w="1841"/>
        <w:gridCol w:w="17"/>
        <w:gridCol w:w="702"/>
      </w:tblGrid>
      <w:tr w:rsidR="00112CB7" w:rsidRPr="00BD31F6" w14:paraId="568D1BE4" w14:textId="77777777" w:rsidTr="00112CB7">
        <w:trPr>
          <w:cantSplit/>
          <w:tblHeader/>
        </w:trPr>
        <w:tc>
          <w:tcPr>
            <w:tcW w:w="3684" w:type="dxa"/>
            <w:gridSpan w:val="2"/>
            <w:tcBorders>
              <w:top w:val="single" w:sz="6" w:space="0" w:color="auto"/>
              <w:left w:val="single" w:sz="6" w:space="0" w:color="auto"/>
              <w:bottom w:val="single" w:sz="6" w:space="0" w:color="auto"/>
              <w:right w:val="single" w:sz="6" w:space="0" w:color="auto"/>
            </w:tcBorders>
          </w:tcPr>
          <w:p w14:paraId="52C88B7B" w14:textId="77777777" w:rsidR="00112CB7" w:rsidRPr="001D7E3A" w:rsidRDefault="00112CB7" w:rsidP="00112CB7">
            <w:pPr>
              <w:tabs>
                <w:tab w:val="left" w:pos="480"/>
                <w:tab w:val="left" w:pos="1056"/>
                <w:tab w:val="left" w:pos="2976"/>
                <w:tab w:val="left" w:pos="5856"/>
                <w:tab w:val="left" w:pos="7296"/>
              </w:tabs>
              <w:jc w:val="center"/>
              <w:rPr>
                <w:color w:val="000000"/>
                <w:lang w:val="en-GB"/>
              </w:rPr>
            </w:pPr>
          </w:p>
          <w:p w14:paraId="729BBD68" w14:textId="77777777" w:rsidR="00112CB7" w:rsidRPr="00BD31F6" w:rsidRDefault="00112CB7" w:rsidP="00112CB7">
            <w:pPr>
              <w:tabs>
                <w:tab w:val="left" w:pos="480"/>
                <w:tab w:val="left" w:pos="1056"/>
                <w:tab w:val="left" w:pos="2976"/>
                <w:tab w:val="left" w:pos="5856"/>
                <w:tab w:val="left" w:pos="7296"/>
              </w:tabs>
              <w:jc w:val="center"/>
              <w:rPr>
                <w:color w:val="000000"/>
              </w:rPr>
            </w:pPr>
            <w:r>
              <w:rPr>
                <w:color w:val="000000"/>
              </w:rPr>
              <w:t>TECHNICAL QUESTIONNAIRE</w:t>
            </w:r>
          </w:p>
        </w:tc>
        <w:tc>
          <w:tcPr>
            <w:tcW w:w="2124" w:type="dxa"/>
            <w:tcBorders>
              <w:top w:val="single" w:sz="6" w:space="0" w:color="auto"/>
              <w:left w:val="single" w:sz="6" w:space="0" w:color="auto"/>
              <w:bottom w:val="single" w:sz="6" w:space="0" w:color="auto"/>
            </w:tcBorders>
          </w:tcPr>
          <w:p w14:paraId="5BBE22CF" w14:textId="77777777" w:rsidR="00112CB7" w:rsidRPr="00BD31F6" w:rsidRDefault="00112CB7" w:rsidP="00112CB7">
            <w:pPr>
              <w:tabs>
                <w:tab w:val="left" w:pos="480"/>
                <w:tab w:val="left" w:pos="1056"/>
                <w:tab w:val="left" w:pos="2976"/>
                <w:tab w:val="left" w:pos="5856"/>
                <w:tab w:val="left" w:pos="7296"/>
              </w:tabs>
              <w:rPr>
                <w:color w:val="000000"/>
              </w:rPr>
            </w:pPr>
          </w:p>
          <w:p w14:paraId="284A4BEC" w14:textId="77777777" w:rsidR="00112CB7" w:rsidRPr="00BD31F6" w:rsidRDefault="00112CB7" w:rsidP="00112CB7">
            <w:pPr>
              <w:tabs>
                <w:tab w:val="left" w:pos="480"/>
                <w:tab w:val="left" w:pos="1056"/>
                <w:tab w:val="left" w:pos="2976"/>
                <w:tab w:val="left" w:pos="5856"/>
                <w:tab w:val="left" w:pos="7296"/>
              </w:tabs>
              <w:rPr>
                <w:color w:val="000000"/>
              </w:rPr>
            </w:pPr>
            <w:r>
              <w:rPr>
                <w:color w:val="000000"/>
              </w:rPr>
              <w:t>Page {x} of {y}</w:t>
            </w:r>
          </w:p>
        </w:tc>
        <w:tc>
          <w:tcPr>
            <w:tcW w:w="3691" w:type="dxa"/>
            <w:gridSpan w:val="4"/>
            <w:tcBorders>
              <w:top w:val="single" w:sz="6" w:space="0" w:color="auto"/>
              <w:left w:val="single" w:sz="6" w:space="0" w:color="auto"/>
              <w:bottom w:val="single" w:sz="6" w:space="0" w:color="auto"/>
              <w:right w:val="single" w:sz="6" w:space="0" w:color="auto"/>
            </w:tcBorders>
            <w:shd w:val="pct5" w:color="auto" w:fill="auto"/>
            <w:vAlign w:val="center"/>
          </w:tcPr>
          <w:p w14:paraId="454F65B7" w14:textId="77777777" w:rsidR="00112CB7" w:rsidRPr="00BD31F6" w:rsidRDefault="00112CB7" w:rsidP="00112CB7">
            <w:pPr>
              <w:tabs>
                <w:tab w:val="left" w:pos="480"/>
                <w:tab w:val="left" w:pos="1056"/>
                <w:tab w:val="left" w:pos="2976"/>
                <w:tab w:val="left" w:pos="5856"/>
                <w:tab w:val="left" w:pos="7296"/>
              </w:tabs>
              <w:jc w:val="center"/>
              <w:rPr>
                <w:color w:val="000000"/>
              </w:rPr>
            </w:pPr>
          </w:p>
          <w:p w14:paraId="11FDF42D" w14:textId="77777777" w:rsidR="00112CB7" w:rsidRPr="00BD31F6" w:rsidRDefault="00112CB7" w:rsidP="00112CB7">
            <w:pPr>
              <w:tabs>
                <w:tab w:val="left" w:pos="480"/>
                <w:tab w:val="left" w:pos="1056"/>
                <w:tab w:val="left" w:pos="2976"/>
                <w:tab w:val="left" w:pos="5856"/>
                <w:tab w:val="left" w:pos="7296"/>
              </w:tabs>
              <w:jc w:val="center"/>
              <w:rPr>
                <w:color w:val="000000"/>
              </w:rPr>
            </w:pPr>
            <w:r>
              <w:rPr>
                <w:color w:val="000000"/>
              </w:rPr>
              <w:t>Reference Number:</w:t>
            </w:r>
          </w:p>
        </w:tc>
      </w:tr>
      <w:tr w:rsidR="00112CB7" w:rsidRPr="00BD31F6" w14:paraId="1214E998" w14:textId="77777777" w:rsidTr="00112CB7">
        <w:trPr>
          <w:cantSplit/>
          <w:trHeight w:hRule="exact" w:val="170"/>
          <w:tblHeader/>
        </w:trPr>
        <w:tc>
          <w:tcPr>
            <w:tcW w:w="3684" w:type="dxa"/>
            <w:gridSpan w:val="2"/>
            <w:tcBorders>
              <w:top w:val="single" w:sz="6" w:space="0" w:color="auto"/>
              <w:bottom w:val="single" w:sz="6" w:space="0" w:color="auto"/>
            </w:tcBorders>
            <w:shd w:val="clear" w:color="auto" w:fill="FFFFFF"/>
          </w:tcPr>
          <w:p w14:paraId="7E73E6D8" w14:textId="77777777" w:rsidR="00112CB7" w:rsidRPr="00BD31F6" w:rsidRDefault="00112CB7" w:rsidP="00112CB7">
            <w:pPr>
              <w:tabs>
                <w:tab w:val="left" w:pos="480"/>
                <w:tab w:val="left" w:pos="1056"/>
                <w:tab w:val="left" w:pos="2976"/>
                <w:tab w:val="left" w:pos="5856"/>
                <w:tab w:val="left" w:pos="7296"/>
              </w:tabs>
              <w:jc w:val="center"/>
              <w:rPr>
                <w:color w:val="000000"/>
              </w:rPr>
            </w:pPr>
          </w:p>
        </w:tc>
        <w:tc>
          <w:tcPr>
            <w:tcW w:w="2124" w:type="dxa"/>
            <w:tcBorders>
              <w:top w:val="single" w:sz="6" w:space="0" w:color="auto"/>
              <w:bottom w:val="single" w:sz="6" w:space="0" w:color="auto"/>
            </w:tcBorders>
            <w:shd w:val="clear" w:color="auto" w:fill="FFFFFF"/>
          </w:tcPr>
          <w:p w14:paraId="3F6BF7B0" w14:textId="77777777" w:rsidR="00112CB7" w:rsidRPr="00BD31F6" w:rsidRDefault="00112CB7" w:rsidP="00112CB7">
            <w:pPr>
              <w:tabs>
                <w:tab w:val="left" w:pos="480"/>
                <w:tab w:val="left" w:pos="1056"/>
                <w:tab w:val="left" w:pos="2976"/>
                <w:tab w:val="left" w:pos="5856"/>
                <w:tab w:val="left" w:pos="7296"/>
              </w:tabs>
              <w:rPr>
                <w:color w:val="000000"/>
              </w:rPr>
            </w:pPr>
          </w:p>
        </w:tc>
        <w:tc>
          <w:tcPr>
            <w:tcW w:w="3691" w:type="dxa"/>
            <w:gridSpan w:val="4"/>
            <w:tcBorders>
              <w:top w:val="single" w:sz="6" w:space="0" w:color="auto"/>
              <w:bottom w:val="single" w:sz="6" w:space="0" w:color="auto"/>
            </w:tcBorders>
            <w:shd w:val="clear" w:color="auto" w:fill="FFFFFF"/>
            <w:vAlign w:val="center"/>
          </w:tcPr>
          <w:p w14:paraId="2C09E14C" w14:textId="77777777" w:rsidR="00112CB7" w:rsidRPr="00BD31F6" w:rsidRDefault="00112CB7" w:rsidP="00112CB7">
            <w:pPr>
              <w:tabs>
                <w:tab w:val="left" w:pos="480"/>
                <w:tab w:val="left" w:pos="1056"/>
                <w:tab w:val="left" w:pos="2976"/>
                <w:tab w:val="left" w:pos="5856"/>
                <w:tab w:val="left" w:pos="7296"/>
              </w:tabs>
              <w:jc w:val="center"/>
              <w:rPr>
                <w:color w:val="000000"/>
              </w:rPr>
            </w:pPr>
          </w:p>
        </w:tc>
      </w:tr>
      <w:tr w:rsidR="00112CB7" w:rsidRPr="0025593D" w14:paraId="50BBC18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7"/>
            <w:tcBorders>
              <w:top w:val="single" w:sz="6" w:space="0" w:color="auto"/>
              <w:left w:val="single" w:sz="6" w:space="0" w:color="auto"/>
              <w:bottom w:val="single" w:sz="6" w:space="0" w:color="auto"/>
              <w:right w:val="single" w:sz="6" w:space="0" w:color="auto"/>
            </w:tcBorders>
            <w:vAlign w:val="center"/>
          </w:tcPr>
          <w:p w14:paraId="47521C8C" w14:textId="77777777" w:rsidR="00112CB7" w:rsidRPr="001D7E3A" w:rsidRDefault="00112CB7" w:rsidP="00112CB7">
            <w:pPr>
              <w:rPr>
                <w:rFonts w:cs="Arial"/>
                <w:sz w:val="16"/>
                <w:szCs w:val="16"/>
                <w:lang w:val="en-GB"/>
              </w:rPr>
            </w:pPr>
            <w:r w:rsidRPr="001D7E3A">
              <w:rPr>
                <w:lang w:val="en-GB"/>
              </w:rPr>
              <w:br w:type="page"/>
            </w:r>
            <w:r w:rsidRPr="001D7E3A">
              <w:rPr>
                <w:lang w:val="en-GB"/>
              </w:rPr>
              <w:br w:type="page"/>
            </w:r>
          </w:p>
          <w:p w14:paraId="341E06C5" w14:textId="77777777" w:rsidR="00112CB7" w:rsidRPr="001D7E3A" w:rsidRDefault="00112CB7" w:rsidP="00112CB7">
            <w:pPr>
              <w:rPr>
                <w:rFonts w:cs="Arial"/>
                <w:sz w:val="18"/>
                <w:szCs w:val="16"/>
                <w:lang w:val="en-GB"/>
              </w:rPr>
            </w:pPr>
            <w:r w:rsidRPr="001D7E3A">
              <w:rPr>
                <w:sz w:val="18"/>
                <w:lang w:val="en-GB"/>
              </w:rPr>
              <w:t>5. Characteristics of the variety to be indicated (the number in brackets refers to the corresponding characteristic in Test Guidelines; please mark the note which best corresponds).</w:t>
            </w:r>
          </w:p>
          <w:p w14:paraId="7EF67A38" w14:textId="77777777" w:rsidR="00112CB7" w:rsidRPr="001D7E3A" w:rsidRDefault="00112CB7" w:rsidP="00112CB7">
            <w:pPr>
              <w:rPr>
                <w:rFonts w:cs="Arial"/>
                <w:sz w:val="16"/>
                <w:szCs w:val="16"/>
                <w:lang w:val="en-GB"/>
              </w:rPr>
            </w:pPr>
          </w:p>
        </w:tc>
      </w:tr>
      <w:tr w:rsidR="00112CB7" w:rsidRPr="00BD31F6" w14:paraId="3454DE9A" w14:textId="77777777" w:rsidTr="00112CB7">
        <w:tblPrEx>
          <w:tblCellMar>
            <w:left w:w="28" w:type="dxa"/>
            <w:right w:w="28" w:type="dxa"/>
          </w:tblCellMar>
        </w:tblPrEx>
        <w:trPr>
          <w:cantSplit/>
          <w:trHeight w:val="368"/>
        </w:trPr>
        <w:tc>
          <w:tcPr>
            <w:tcW w:w="709" w:type="dxa"/>
            <w:tcBorders>
              <w:top w:val="single" w:sz="6" w:space="0" w:color="auto"/>
              <w:left w:val="single" w:sz="6" w:space="0" w:color="auto"/>
              <w:bottom w:val="single" w:sz="6" w:space="0" w:color="auto"/>
            </w:tcBorders>
            <w:shd w:val="pct5" w:color="auto" w:fill="auto"/>
            <w:vAlign w:val="center"/>
          </w:tcPr>
          <w:p w14:paraId="4DFD77AB" w14:textId="77777777" w:rsidR="00112CB7" w:rsidRPr="001D7E3A" w:rsidRDefault="00112CB7" w:rsidP="00112CB7">
            <w:pPr>
              <w:jc w:val="left"/>
              <w:rPr>
                <w:rFonts w:cs="Arial"/>
                <w:sz w:val="16"/>
                <w:szCs w:val="16"/>
                <w:lang w:val="en-GB"/>
              </w:rPr>
            </w:pPr>
          </w:p>
        </w:tc>
        <w:tc>
          <w:tcPr>
            <w:tcW w:w="6230" w:type="dxa"/>
            <w:gridSpan w:val="3"/>
            <w:tcBorders>
              <w:top w:val="single" w:sz="6" w:space="0" w:color="auto"/>
              <w:left w:val="nil"/>
              <w:bottom w:val="single" w:sz="6" w:space="0" w:color="auto"/>
            </w:tcBorders>
            <w:shd w:val="pct5" w:color="auto" w:fill="auto"/>
            <w:vAlign w:val="center"/>
          </w:tcPr>
          <w:p w14:paraId="0FE4CA78" w14:textId="77777777" w:rsidR="00112CB7" w:rsidRPr="00BD31F6" w:rsidRDefault="00112CB7" w:rsidP="00112CB7">
            <w:pPr>
              <w:jc w:val="left"/>
              <w:rPr>
                <w:rFonts w:cs="Arial"/>
                <w:sz w:val="16"/>
                <w:szCs w:val="16"/>
              </w:rPr>
            </w:pPr>
            <w:r>
              <w:rPr>
                <w:sz w:val="16"/>
              </w:rPr>
              <w:t>Characteristics</w:t>
            </w:r>
          </w:p>
        </w:tc>
        <w:tc>
          <w:tcPr>
            <w:tcW w:w="1841" w:type="dxa"/>
            <w:tcBorders>
              <w:top w:val="single" w:sz="6" w:space="0" w:color="auto"/>
              <w:bottom w:val="single" w:sz="6" w:space="0" w:color="auto"/>
            </w:tcBorders>
            <w:shd w:val="pct5" w:color="auto" w:fill="auto"/>
            <w:vAlign w:val="center"/>
          </w:tcPr>
          <w:p w14:paraId="57380DEC" w14:textId="77777777" w:rsidR="00112CB7" w:rsidRPr="00BD31F6" w:rsidRDefault="00112CB7" w:rsidP="00112CB7">
            <w:pPr>
              <w:jc w:val="left"/>
              <w:rPr>
                <w:rFonts w:cs="Arial"/>
                <w:sz w:val="16"/>
                <w:szCs w:val="16"/>
              </w:rPr>
            </w:pPr>
            <w:r>
              <w:rPr>
                <w:sz w:val="16"/>
              </w:rPr>
              <w:t>Example Varieties</w:t>
            </w:r>
          </w:p>
        </w:tc>
        <w:tc>
          <w:tcPr>
            <w:tcW w:w="719" w:type="dxa"/>
            <w:gridSpan w:val="2"/>
            <w:tcBorders>
              <w:top w:val="single" w:sz="6" w:space="0" w:color="auto"/>
              <w:bottom w:val="single" w:sz="6" w:space="0" w:color="auto"/>
              <w:right w:val="single" w:sz="6" w:space="0" w:color="auto"/>
            </w:tcBorders>
            <w:shd w:val="pct5" w:color="auto" w:fill="auto"/>
            <w:vAlign w:val="center"/>
          </w:tcPr>
          <w:p w14:paraId="1C7AF6A5" w14:textId="77777777" w:rsidR="00112CB7" w:rsidRPr="00BD31F6" w:rsidRDefault="00112CB7" w:rsidP="00112CB7">
            <w:pPr>
              <w:jc w:val="left"/>
              <w:rPr>
                <w:rFonts w:cs="Arial"/>
                <w:sz w:val="16"/>
                <w:szCs w:val="16"/>
              </w:rPr>
            </w:pPr>
            <w:r>
              <w:rPr>
                <w:sz w:val="16"/>
              </w:rPr>
              <w:t>Note</w:t>
            </w:r>
          </w:p>
        </w:tc>
      </w:tr>
      <w:tr w:rsidR="00112CB7" w:rsidRPr="0025593D" w14:paraId="693BC31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14:paraId="36EC7870"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5.1</w:t>
            </w:r>
            <w:r>
              <w:rPr>
                <w:b/>
                <w:sz w:val="16"/>
                <w:highlight w:val="lightGray"/>
                <w:u w:val="single"/>
              </w:rPr>
              <w:br/>
              <w:t>(1)</w:t>
            </w:r>
          </w:p>
        </w:tc>
        <w:tc>
          <w:tcPr>
            <w:tcW w:w="6230" w:type="dxa"/>
            <w:gridSpan w:val="3"/>
            <w:tcBorders>
              <w:top w:val="single" w:sz="6" w:space="0" w:color="auto"/>
              <w:bottom w:val="nil"/>
            </w:tcBorders>
          </w:tcPr>
          <w:p w14:paraId="28D526E6" w14:textId="77777777" w:rsidR="00112CB7" w:rsidRPr="001D7E3A" w:rsidRDefault="00112CB7" w:rsidP="00112CB7">
            <w:pPr>
              <w:spacing w:before="100" w:after="120"/>
              <w:jc w:val="left"/>
              <w:rPr>
                <w:rFonts w:ascii="Times New Roman" w:hAnsi="Times New Roman"/>
                <w:b/>
                <w:bCs/>
                <w:color w:val="000000"/>
                <w:highlight w:val="lightGray"/>
                <w:u w:val="single"/>
                <w:lang w:val="en-GB"/>
              </w:rPr>
            </w:pPr>
            <w:r w:rsidRPr="001D7E3A">
              <w:rPr>
                <w:b/>
                <w:color w:val="000000"/>
                <w:sz w:val="16"/>
                <w:highlight w:val="lightGray"/>
                <w:u w:val="single"/>
                <w:lang w:val="en-GB"/>
              </w:rPr>
              <w:t>First leaf: anthocyanin coloration of sheath</w:t>
            </w:r>
          </w:p>
        </w:tc>
        <w:tc>
          <w:tcPr>
            <w:tcW w:w="1841" w:type="dxa"/>
            <w:tcBorders>
              <w:top w:val="single" w:sz="6" w:space="0" w:color="auto"/>
              <w:bottom w:val="nil"/>
            </w:tcBorders>
          </w:tcPr>
          <w:p w14:paraId="1442009A" w14:textId="77777777" w:rsidR="00112CB7" w:rsidRPr="001D7E3A" w:rsidRDefault="00112CB7" w:rsidP="00112CB7">
            <w:pPr>
              <w:rPr>
                <w:rFonts w:cs="Arial"/>
                <w:sz w:val="16"/>
                <w:szCs w:val="16"/>
                <w:lang w:val="en-GB"/>
              </w:rPr>
            </w:pPr>
          </w:p>
        </w:tc>
        <w:tc>
          <w:tcPr>
            <w:tcW w:w="719" w:type="dxa"/>
            <w:gridSpan w:val="2"/>
            <w:tcBorders>
              <w:top w:val="single" w:sz="6" w:space="0" w:color="auto"/>
              <w:bottom w:val="nil"/>
              <w:right w:val="single" w:sz="6" w:space="0" w:color="auto"/>
            </w:tcBorders>
            <w:vAlign w:val="center"/>
          </w:tcPr>
          <w:p w14:paraId="431DCC84" w14:textId="77777777" w:rsidR="00112CB7" w:rsidRPr="001D7E3A" w:rsidRDefault="00112CB7" w:rsidP="00112CB7">
            <w:pPr>
              <w:rPr>
                <w:rFonts w:cs="Arial"/>
                <w:sz w:val="16"/>
                <w:szCs w:val="16"/>
                <w:lang w:val="en-GB"/>
              </w:rPr>
            </w:pPr>
          </w:p>
        </w:tc>
      </w:tr>
      <w:tr w:rsidR="00112CB7" w:rsidRPr="00BD31F6" w14:paraId="48624C7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4B8FD3D" w14:textId="77777777" w:rsidR="00112CB7" w:rsidRPr="001D7E3A" w:rsidRDefault="00112CB7" w:rsidP="00112CB7">
            <w:pPr>
              <w:keepNext/>
              <w:keepLines/>
              <w:spacing w:before="120" w:after="120"/>
              <w:ind w:left="-29"/>
              <w:jc w:val="center"/>
              <w:rPr>
                <w:rFonts w:cs="Arial"/>
                <w:b/>
                <w:sz w:val="16"/>
                <w:szCs w:val="16"/>
                <w:lang w:val="en-GB"/>
              </w:rPr>
            </w:pPr>
          </w:p>
        </w:tc>
        <w:tc>
          <w:tcPr>
            <w:tcW w:w="6230" w:type="dxa"/>
            <w:gridSpan w:val="3"/>
            <w:tcBorders>
              <w:top w:val="nil"/>
              <w:bottom w:val="nil"/>
            </w:tcBorders>
          </w:tcPr>
          <w:p w14:paraId="37D7CE8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 or very weak</w:t>
            </w:r>
          </w:p>
        </w:tc>
        <w:tc>
          <w:tcPr>
            <w:tcW w:w="1841" w:type="dxa"/>
            <w:tcBorders>
              <w:top w:val="nil"/>
              <w:bottom w:val="nil"/>
            </w:tcBorders>
          </w:tcPr>
          <w:p w14:paraId="6D19C6F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0674, Jubilee (SC)</w:t>
            </w:r>
          </w:p>
        </w:tc>
        <w:tc>
          <w:tcPr>
            <w:tcW w:w="719" w:type="dxa"/>
            <w:gridSpan w:val="2"/>
            <w:tcBorders>
              <w:top w:val="nil"/>
              <w:bottom w:val="nil"/>
              <w:right w:val="single" w:sz="6" w:space="0" w:color="auto"/>
            </w:tcBorders>
          </w:tcPr>
          <w:p w14:paraId="10F2A9A1"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1[  ]</w:t>
            </w:r>
          </w:p>
        </w:tc>
      </w:tr>
      <w:tr w:rsidR="00112CB7" w:rsidRPr="00BD31F6" w14:paraId="67248A3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E1B8BC6"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01CE2D6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weak to weak</w:t>
            </w:r>
          </w:p>
        </w:tc>
        <w:tc>
          <w:tcPr>
            <w:tcW w:w="1841" w:type="dxa"/>
            <w:tcBorders>
              <w:top w:val="nil"/>
              <w:bottom w:val="nil"/>
            </w:tcBorders>
          </w:tcPr>
          <w:p w14:paraId="5DAFC538"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3B2DCD2A"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1A7F6BF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FD83906"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2510867B"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weak</w:t>
            </w:r>
          </w:p>
        </w:tc>
        <w:tc>
          <w:tcPr>
            <w:tcW w:w="1841" w:type="dxa"/>
            <w:tcBorders>
              <w:top w:val="nil"/>
              <w:bottom w:val="nil"/>
            </w:tcBorders>
          </w:tcPr>
          <w:p w14:paraId="0603D45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MO17, Puma (SC)</w:t>
            </w:r>
          </w:p>
        </w:tc>
        <w:tc>
          <w:tcPr>
            <w:tcW w:w="719" w:type="dxa"/>
            <w:gridSpan w:val="2"/>
            <w:tcBorders>
              <w:top w:val="nil"/>
              <w:bottom w:val="nil"/>
              <w:right w:val="single" w:sz="6" w:space="0" w:color="auto"/>
            </w:tcBorders>
          </w:tcPr>
          <w:p w14:paraId="5BF67F53"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3[  ]</w:t>
            </w:r>
          </w:p>
        </w:tc>
      </w:tr>
      <w:tr w:rsidR="00112CB7" w:rsidRPr="00BD31F6" w14:paraId="16707B4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55CDFC2"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7700DBD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weak to medium</w:t>
            </w:r>
          </w:p>
        </w:tc>
        <w:tc>
          <w:tcPr>
            <w:tcW w:w="1841" w:type="dxa"/>
            <w:tcBorders>
              <w:top w:val="nil"/>
              <w:bottom w:val="nil"/>
            </w:tcBorders>
          </w:tcPr>
          <w:p w14:paraId="76FE69B8"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92AB50D"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0033680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4363E89"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600A159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w:t>
            </w:r>
          </w:p>
        </w:tc>
        <w:tc>
          <w:tcPr>
            <w:tcW w:w="1841" w:type="dxa"/>
            <w:tcBorders>
              <w:top w:val="nil"/>
              <w:bottom w:val="nil"/>
            </w:tcBorders>
          </w:tcPr>
          <w:p w14:paraId="7DEC0E0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F252, </w:t>
            </w:r>
            <w:r>
              <w:rPr>
                <w:sz w:val="16"/>
                <w:highlight w:val="lightGray"/>
                <w:u w:val="single"/>
              </w:rPr>
              <w:br/>
              <w:t>Gyöngymazsola (SC)</w:t>
            </w:r>
          </w:p>
        </w:tc>
        <w:tc>
          <w:tcPr>
            <w:tcW w:w="719" w:type="dxa"/>
            <w:gridSpan w:val="2"/>
            <w:tcBorders>
              <w:top w:val="nil"/>
              <w:bottom w:val="nil"/>
              <w:right w:val="single" w:sz="6" w:space="0" w:color="auto"/>
            </w:tcBorders>
          </w:tcPr>
          <w:p w14:paraId="63E26B18"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5[  ]</w:t>
            </w:r>
          </w:p>
        </w:tc>
      </w:tr>
      <w:tr w:rsidR="00112CB7" w:rsidRPr="00BD31F6" w14:paraId="079B4D5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F2B05D3"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408B405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strong</w:t>
            </w:r>
          </w:p>
        </w:tc>
        <w:tc>
          <w:tcPr>
            <w:tcW w:w="1841" w:type="dxa"/>
            <w:tcBorders>
              <w:top w:val="nil"/>
              <w:bottom w:val="nil"/>
            </w:tcBorders>
          </w:tcPr>
          <w:p w14:paraId="3930969C"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80EB751"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09F07A9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BF2847A"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51D12AE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strong</w:t>
            </w:r>
          </w:p>
        </w:tc>
        <w:tc>
          <w:tcPr>
            <w:tcW w:w="1841" w:type="dxa"/>
            <w:tcBorders>
              <w:top w:val="nil"/>
              <w:bottom w:val="nil"/>
            </w:tcBorders>
          </w:tcPr>
          <w:p w14:paraId="606830B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F244</w:t>
            </w:r>
          </w:p>
        </w:tc>
        <w:tc>
          <w:tcPr>
            <w:tcW w:w="719" w:type="dxa"/>
            <w:gridSpan w:val="2"/>
            <w:tcBorders>
              <w:top w:val="nil"/>
              <w:bottom w:val="nil"/>
              <w:right w:val="single" w:sz="6" w:space="0" w:color="auto"/>
            </w:tcBorders>
          </w:tcPr>
          <w:p w14:paraId="1822CBC8"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7[  ]</w:t>
            </w:r>
          </w:p>
        </w:tc>
      </w:tr>
      <w:tr w:rsidR="00112CB7" w:rsidRPr="00BD31F6" w14:paraId="5507B1F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99AEE61"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77B7FA0B"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strong to very strong</w:t>
            </w:r>
          </w:p>
        </w:tc>
        <w:tc>
          <w:tcPr>
            <w:tcW w:w="1841" w:type="dxa"/>
            <w:tcBorders>
              <w:top w:val="nil"/>
              <w:bottom w:val="nil"/>
            </w:tcBorders>
          </w:tcPr>
          <w:p w14:paraId="68006D08"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7363C19E"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1EDD501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3429251"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4BF3FB8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strong</w:t>
            </w:r>
          </w:p>
        </w:tc>
        <w:tc>
          <w:tcPr>
            <w:tcW w:w="1841" w:type="dxa"/>
            <w:tcBorders>
              <w:top w:val="nil"/>
              <w:bottom w:val="nil"/>
            </w:tcBorders>
          </w:tcPr>
          <w:p w14:paraId="6A0441AD"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4058846E"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9[  ]</w:t>
            </w:r>
          </w:p>
        </w:tc>
      </w:tr>
      <w:tr w:rsidR="00112CB7" w:rsidRPr="00BD31F6" w14:paraId="6A4FC7E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B568448" w14:textId="77777777" w:rsidR="00112CB7" w:rsidRPr="00BD31F6" w:rsidRDefault="00112CB7" w:rsidP="00112CB7">
            <w:pPr>
              <w:keepNext/>
              <w:keepLines/>
              <w:spacing w:before="120" w:after="120"/>
              <w:ind w:left="-29"/>
              <w:jc w:val="center"/>
              <w:rPr>
                <w:rFonts w:cs="Arial"/>
                <w:b/>
                <w:sz w:val="16"/>
                <w:szCs w:val="16"/>
              </w:rPr>
            </w:pPr>
            <w:r>
              <w:rPr>
                <w:b/>
                <w:sz w:val="16"/>
                <w:highlight w:val="lightGray"/>
              </w:rPr>
              <w:t>5.</w:t>
            </w:r>
            <w:r>
              <w:rPr>
                <w:b/>
                <w:strike/>
                <w:sz w:val="16"/>
                <w:highlight w:val="lightGray"/>
              </w:rPr>
              <w:t>1</w:t>
            </w:r>
            <w:r>
              <w:rPr>
                <w:b/>
                <w:sz w:val="16"/>
                <w:highlight w:val="lightGray"/>
              </w:rPr>
              <w:t xml:space="preserve"> </w:t>
            </w:r>
            <w:r>
              <w:rPr>
                <w:b/>
                <w:sz w:val="16"/>
                <w:highlight w:val="lightGray"/>
                <w:u w:val="single"/>
              </w:rPr>
              <w:t>2</w:t>
            </w:r>
            <w:r>
              <w:rPr>
                <w:b/>
                <w:sz w:val="16"/>
              </w:rPr>
              <w:br/>
              <w:t>(8)</w:t>
            </w:r>
          </w:p>
        </w:tc>
        <w:tc>
          <w:tcPr>
            <w:tcW w:w="6230" w:type="dxa"/>
            <w:gridSpan w:val="3"/>
            <w:tcBorders>
              <w:top w:val="nil"/>
              <w:bottom w:val="nil"/>
            </w:tcBorders>
          </w:tcPr>
          <w:p w14:paraId="311D96A6" w14:textId="77777777" w:rsidR="00112CB7" w:rsidRPr="00BD31F6" w:rsidRDefault="00112CB7" w:rsidP="00112CB7">
            <w:pPr>
              <w:spacing w:before="100" w:after="120"/>
              <w:jc w:val="left"/>
              <w:rPr>
                <w:rFonts w:cs="Arial"/>
                <w:b/>
                <w:bCs/>
                <w:noProof/>
                <w:color w:val="000000"/>
                <w:sz w:val="16"/>
                <w:szCs w:val="16"/>
              </w:rPr>
            </w:pPr>
            <w:r>
              <w:rPr>
                <w:b/>
                <w:color w:val="000000"/>
                <w:sz w:val="16"/>
              </w:rPr>
              <w:t xml:space="preserve">Tassel:  time of anthesis </w:t>
            </w:r>
          </w:p>
        </w:tc>
        <w:tc>
          <w:tcPr>
            <w:tcW w:w="1841" w:type="dxa"/>
            <w:tcBorders>
              <w:top w:val="nil"/>
              <w:bottom w:val="nil"/>
            </w:tcBorders>
          </w:tcPr>
          <w:p w14:paraId="572925A3" w14:textId="77777777" w:rsidR="00112CB7" w:rsidRPr="00BD31F6" w:rsidRDefault="00112CB7" w:rsidP="00112CB7">
            <w:pPr>
              <w:rPr>
                <w:rFonts w:cs="Arial"/>
                <w:sz w:val="16"/>
                <w:szCs w:val="16"/>
              </w:rPr>
            </w:pPr>
          </w:p>
        </w:tc>
        <w:tc>
          <w:tcPr>
            <w:tcW w:w="719" w:type="dxa"/>
            <w:gridSpan w:val="2"/>
            <w:tcBorders>
              <w:top w:val="nil"/>
              <w:bottom w:val="nil"/>
              <w:right w:val="single" w:sz="6" w:space="0" w:color="auto"/>
            </w:tcBorders>
            <w:vAlign w:val="center"/>
          </w:tcPr>
          <w:p w14:paraId="6095B50E" w14:textId="77777777" w:rsidR="00112CB7" w:rsidRPr="00BD31F6" w:rsidRDefault="00112CB7" w:rsidP="00112CB7">
            <w:pPr>
              <w:rPr>
                <w:rFonts w:cs="Arial"/>
                <w:sz w:val="16"/>
                <w:szCs w:val="16"/>
              </w:rPr>
            </w:pPr>
          </w:p>
        </w:tc>
      </w:tr>
      <w:tr w:rsidR="00112CB7" w:rsidRPr="00BD31F6" w14:paraId="4C055B6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1B5DA3E"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08823BC4" w14:textId="77777777" w:rsidR="00112CB7" w:rsidRPr="00BD31F6" w:rsidRDefault="00112CB7" w:rsidP="00112CB7">
            <w:pPr>
              <w:spacing w:before="120" w:after="120"/>
              <w:jc w:val="left"/>
              <w:rPr>
                <w:rFonts w:cs="Arial"/>
                <w:noProof/>
                <w:sz w:val="16"/>
                <w:szCs w:val="16"/>
              </w:rPr>
            </w:pPr>
            <w:r>
              <w:rPr>
                <w:sz w:val="16"/>
              </w:rPr>
              <w:t>very early</w:t>
            </w:r>
          </w:p>
        </w:tc>
        <w:tc>
          <w:tcPr>
            <w:tcW w:w="1841" w:type="dxa"/>
            <w:tcBorders>
              <w:top w:val="nil"/>
              <w:bottom w:val="nil"/>
            </w:tcBorders>
          </w:tcPr>
          <w:p w14:paraId="073B8D5F" w14:textId="77777777" w:rsidR="00112CB7" w:rsidRPr="00BD31F6" w:rsidRDefault="00112CB7" w:rsidP="00112CB7">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12AB2DB6" w14:textId="77777777" w:rsidR="00112CB7" w:rsidRPr="00BD31F6" w:rsidRDefault="00112CB7" w:rsidP="00112CB7">
            <w:pPr>
              <w:spacing w:before="120" w:after="120"/>
              <w:jc w:val="left"/>
              <w:rPr>
                <w:rFonts w:cs="Arial"/>
                <w:noProof/>
                <w:sz w:val="16"/>
                <w:szCs w:val="16"/>
              </w:rPr>
            </w:pPr>
            <w:r>
              <w:rPr>
                <w:sz w:val="16"/>
              </w:rPr>
              <w:t>1 [   ]</w:t>
            </w:r>
          </w:p>
        </w:tc>
      </w:tr>
      <w:tr w:rsidR="00112CB7" w:rsidRPr="00BD31F6" w14:paraId="4163E2A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49193A2"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5FD96D50" w14:textId="77777777" w:rsidR="00112CB7" w:rsidRPr="00BD31F6" w:rsidRDefault="00112CB7" w:rsidP="00112CB7">
            <w:pPr>
              <w:spacing w:before="120" w:after="120"/>
              <w:jc w:val="left"/>
              <w:rPr>
                <w:rFonts w:cs="Arial"/>
                <w:noProof/>
                <w:sz w:val="16"/>
                <w:szCs w:val="16"/>
              </w:rPr>
            </w:pPr>
            <w:r>
              <w:rPr>
                <w:sz w:val="16"/>
              </w:rPr>
              <w:t>very early to early</w:t>
            </w:r>
          </w:p>
        </w:tc>
        <w:tc>
          <w:tcPr>
            <w:tcW w:w="1841" w:type="dxa"/>
            <w:tcBorders>
              <w:top w:val="nil"/>
              <w:bottom w:val="nil"/>
            </w:tcBorders>
          </w:tcPr>
          <w:p w14:paraId="3343907F" w14:textId="77777777" w:rsidR="00112CB7" w:rsidRPr="00BD31F6" w:rsidRDefault="00112CB7" w:rsidP="00112CB7">
            <w:pPr>
              <w:spacing w:before="120" w:after="120"/>
              <w:jc w:val="left"/>
              <w:rPr>
                <w:rFonts w:cs="Arial"/>
                <w:noProof/>
                <w:sz w:val="16"/>
                <w:szCs w:val="16"/>
              </w:rPr>
            </w:pPr>
            <w:r>
              <w:rPr>
                <w:sz w:val="16"/>
              </w:rPr>
              <w:t>KW1069, Spirit (SC)</w:t>
            </w:r>
          </w:p>
        </w:tc>
        <w:tc>
          <w:tcPr>
            <w:tcW w:w="719" w:type="dxa"/>
            <w:gridSpan w:val="2"/>
            <w:tcBorders>
              <w:top w:val="nil"/>
              <w:bottom w:val="nil"/>
              <w:right w:val="single" w:sz="6" w:space="0" w:color="auto"/>
            </w:tcBorders>
            <w:vAlign w:val="center"/>
          </w:tcPr>
          <w:p w14:paraId="420B2A55" w14:textId="77777777" w:rsidR="00112CB7" w:rsidRPr="00BD31F6" w:rsidRDefault="00112CB7" w:rsidP="00112CB7">
            <w:pPr>
              <w:spacing w:before="120" w:after="120"/>
              <w:jc w:val="left"/>
              <w:rPr>
                <w:rFonts w:cs="Arial"/>
                <w:noProof/>
                <w:sz w:val="16"/>
                <w:szCs w:val="16"/>
              </w:rPr>
            </w:pPr>
            <w:r>
              <w:rPr>
                <w:sz w:val="16"/>
              </w:rPr>
              <w:t>2 [   ]</w:t>
            </w:r>
          </w:p>
        </w:tc>
      </w:tr>
      <w:tr w:rsidR="00112CB7" w:rsidRPr="00BD31F6" w14:paraId="5C2659C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FFC2B51"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781690CC" w14:textId="77777777" w:rsidR="00112CB7" w:rsidRPr="00BD31F6" w:rsidRDefault="00112CB7" w:rsidP="00112CB7">
            <w:pPr>
              <w:spacing w:before="120" w:after="120"/>
              <w:jc w:val="left"/>
              <w:rPr>
                <w:rFonts w:cs="Arial"/>
                <w:noProof/>
                <w:sz w:val="16"/>
                <w:szCs w:val="16"/>
              </w:rPr>
            </w:pPr>
            <w:r>
              <w:rPr>
                <w:sz w:val="16"/>
              </w:rPr>
              <w:t>early</w:t>
            </w:r>
          </w:p>
        </w:tc>
        <w:tc>
          <w:tcPr>
            <w:tcW w:w="1841" w:type="dxa"/>
            <w:tcBorders>
              <w:top w:val="nil"/>
              <w:bottom w:val="nil"/>
            </w:tcBorders>
          </w:tcPr>
          <w:p w14:paraId="14BDE22A" w14:textId="77777777" w:rsidR="00112CB7" w:rsidRPr="00BD31F6" w:rsidRDefault="00112CB7" w:rsidP="00112CB7">
            <w:pPr>
              <w:spacing w:before="120" w:after="120"/>
              <w:jc w:val="left"/>
              <w:rPr>
                <w:rFonts w:cs="Arial"/>
                <w:noProof/>
                <w:sz w:val="16"/>
                <w:szCs w:val="16"/>
              </w:rPr>
            </w:pPr>
            <w:r>
              <w:rPr>
                <w:sz w:val="16"/>
              </w:rPr>
              <w:t xml:space="preserve">Champ (SC), F257 </w:t>
            </w:r>
          </w:p>
        </w:tc>
        <w:tc>
          <w:tcPr>
            <w:tcW w:w="719" w:type="dxa"/>
            <w:gridSpan w:val="2"/>
            <w:tcBorders>
              <w:top w:val="nil"/>
              <w:bottom w:val="nil"/>
              <w:right w:val="single" w:sz="6" w:space="0" w:color="auto"/>
            </w:tcBorders>
            <w:vAlign w:val="center"/>
          </w:tcPr>
          <w:p w14:paraId="539A2911" w14:textId="77777777" w:rsidR="00112CB7" w:rsidRPr="00BD31F6" w:rsidRDefault="00112CB7" w:rsidP="00112CB7">
            <w:pPr>
              <w:spacing w:before="120" w:after="120"/>
              <w:jc w:val="left"/>
              <w:rPr>
                <w:rFonts w:cs="Arial"/>
                <w:noProof/>
                <w:sz w:val="16"/>
                <w:szCs w:val="16"/>
              </w:rPr>
            </w:pPr>
            <w:r>
              <w:rPr>
                <w:sz w:val="16"/>
              </w:rPr>
              <w:t>3 [   ]</w:t>
            </w:r>
          </w:p>
        </w:tc>
      </w:tr>
      <w:tr w:rsidR="00112CB7" w:rsidRPr="00BD31F6" w14:paraId="034FD44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64EF0A6"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5D72E379" w14:textId="77777777" w:rsidR="00112CB7" w:rsidRPr="00BD31F6" w:rsidRDefault="00112CB7" w:rsidP="00112CB7">
            <w:pPr>
              <w:spacing w:before="120" w:after="120"/>
              <w:jc w:val="left"/>
              <w:rPr>
                <w:rFonts w:cs="Arial"/>
                <w:noProof/>
                <w:sz w:val="16"/>
                <w:szCs w:val="16"/>
              </w:rPr>
            </w:pPr>
            <w:r>
              <w:rPr>
                <w:sz w:val="16"/>
              </w:rPr>
              <w:t>early to medium</w:t>
            </w:r>
          </w:p>
        </w:tc>
        <w:tc>
          <w:tcPr>
            <w:tcW w:w="1841" w:type="dxa"/>
            <w:tcBorders>
              <w:top w:val="nil"/>
              <w:bottom w:val="nil"/>
            </w:tcBorders>
          </w:tcPr>
          <w:p w14:paraId="1B8D8AA0" w14:textId="77777777" w:rsidR="00112CB7" w:rsidRPr="00BD31F6" w:rsidRDefault="00112CB7" w:rsidP="00112CB7">
            <w:pPr>
              <w:spacing w:before="120" w:after="120"/>
              <w:jc w:val="left"/>
              <w:rPr>
                <w:rFonts w:cs="Arial"/>
                <w:noProof/>
                <w:sz w:val="16"/>
                <w:szCs w:val="16"/>
              </w:rPr>
            </w:pPr>
            <w:r>
              <w:rPr>
                <w:sz w:val="16"/>
              </w:rPr>
              <w:t xml:space="preserve">Centurion (SC), F259 </w:t>
            </w:r>
          </w:p>
        </w:tc>
        <w:tc>
          <w:tcPr>
            <w:tcW w:w="719" w:type="dxa"/>
            <w:gridSpan w:val="2"/>
            <w:tcBorders>
              <w:top w:val="nil"/>
              <w:bottom w:val="nil"/>
              <w:right w:val="single" w:sz="6" w:space="0" w:color="auto"/>
            </w:tcBorders>
            <w:vAlign w:val="center"/>
          </w:tcPr>
          <w:p w14:paraId="200BE4A8" w14:textId="77777777" w:rsidR="00112CB7" w:rsidRPr="00BD31F6" w:rsidRDefault="00112CB7" w:rsidP="00112CB7">
            <w:pPr>
              <w:spacing w:before="120" w:after="120"/>
              <w:jc w:val="left"/>
              <w:rPr>
                <w:rFonts w:cs="Arial"/>
                <w:noProof/>
                <w:sz w:val="16"/>
                <w:szCs w:val="16"/>
              </w:rPr>
            </w:pPr>
            <w:r>
              <w:rPr>
                <w:sz w:val="16"/>
              </w:rPr>
              <w:t>4 [   ]</w:t>
            </w:r>
          </w:p>
        </w:tc>
      </w:tr>
      <w:tr w:rsidR="00112CB7" w:rsidRPr="00BD31F6" w14:paraId="50E1561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88F7A11"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234AA297" w14:textId="77777777" w:rsidR="00112CB7" w:rsidRPr="00BD31F6" w:rsidRDefault="00112CB7" w:rsidP="00112CB7">
            <w:pPr>
              <w:spacing w:before="120" w:after="120"/>
              <w:jc w:val="left"/>
              <w:rPr>
                <w:rFonts w:cs="Arial"/>
                <w:noProof/>
                <w:sz w:val="16"/>
                <w:szCs w:val="16"/>
              </w:rPr>
            </w:pPr>
            <w:r>
              <w:rPr>
                <w:sz w:val="16"/>
              </w:rPr>
              <w:t>medium</w:t>
            </w:r>
          </w:p>
        </w:tc>
        <w:tc>
          <w:tcPr>
            <w:tcW w:w="1841" w:type="dxa"/>
            <w:tcBorders>
              <w:top w:val="nil"/>
              <w:bottom w:val="nil"/>
            </w:tcBorders>
          </w:tcPr>
          <w:p w14:paraId="014C3F1F" w14:textId="77777777" w:rsidR="00112CB7" w:rsidRPr="00BD31F6" w:rsidRDefault="00112CB7" w:rsidP="00112CB7">
            <w:pPr>
              <w:spacing w:before="120" w:after="120"/>
              <w:jc w:val="left"/>
              <w:rPr>
                <w:rFonts w:cs="Arial"/>
                <w:noProof/>
                <w:sz w:val="16"/>
                <w:szCs w:val="16"/>
              </w:rPr>
            </w:pPr>
            <w:r>
              <w:rPr>
                <w:sz w:val="16"/>
              </w:rPr>
              <w:t>F522, Zenith (SC)</w:t>
            </w:r>
          </w:p>
        </w:tc>
        <w:tc>
          <w:tcPr>
            <w:tcW w:w="719" w:type="dxa"/>
            <w:gridSpan w:val="2"/>
            <w:tcBorders>
              <w:top w:val="nil"/>
              <w:bottom w:val="nil"/>
              <w:right w:val="single" w:sz="6" w:space="0" w:color="auto"/>
            </w:tcBorders>
            <w:vAlign w:val="center"/>
          </w:tcPr>
          <w:p w14:paraId="651E2794" w14:textId="77777777" w:rsidR="00112CB7" w:rsidRPr="00BD31F6" w:rsidRDefault="00112CB7" w:rsidP="00112CB7">
            <w:pPr>
              <w:spacing w:before="120" w:after="120"/>
              <w:jc w:val="left"/>
              <w:rPr>
                <w:rFonts w:cs="Arial"/>
                <w:noProof/>
                <w:sz w:val="16"/>
                <w:szCs w:val="16"/>
              </w:rPr>
            </w:pPr>
            <w:r>
              <w:rPr>
                <w:sz w:val="16"/>
              </w:rPr>
              <w:t>5 [   ]</w:t>
            </w:r>
          </w:p>
        </w:tc>
      </w:tr>
      <w:tr w:rsidR="00112CB7" w:rsidRPr="00BD31F6" w14:paraId="62D43B9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FB1C424"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11BE93F7" w14:textId="77777777" w:rsidR="00112CB7" w:rsidRPr="00BD31F6" w:rsidRDefault="00112CB7" w:rsidP="00112CB7">
            <w:pPr>
              <w:spacing w:before="120" w:after="120"/>
              <w:jc w:val="left"/>
              <w:rPr>
                <w:rFonts w:cs="Arial"/>
                <w:noProof/>
                <w:sz w:val="16"/>
                <w:szCs w:val="16"/>
              </w:rPr>
            </w:pPr>
            <w:r>
              <w:rPr>
                <w:sz w:val="16"/>
              </w:rPr>
              <w:t>medium to late</w:t>
            </w:r>
          </w:p>
        </w:tc>
        <w:tc>
          <w:tcPr>
            <w:tcW w:w="1841" w:type="dxa"/>
            <w:tcBorders>
              <w:top w:val="nil"/>
              <w:bottom w:val="nil"/>
            </w:tcBorders>
          </w:tcPr>
          <w:p w14:paraId="573F1A02" w14:textId="77777777" w:rsidR="00112CB7" w:rsidRPr="00BD31F6" w:rsidRDefault="00112CB7" w:rsidP="00112CB7">
            <w:pPr>
              <w:spacing w:before="120" w:after="120"/>
              <w:jc w:val="left"/>
              <w:rPr>
                <w:rFonts w:cs="Arial"/>
                <w:noProof/>
                <w:sz w:val="16"/>
                <w:szCs w:val="16"/>
              </w:rPr>
            </w:pPr>
            <w:r>
              <w:rPr>
                <w:sz w:val="16"/>
              </w:rPr>
              <w:t xml:space="preserve">A632 </w:t>
            </w:r>
          </w:p>
        </w:tc>
        <w:tc>
          <w:tcPr>
            <w:tcW w:w="719" w:type="dxa"/>
            <w:gridSpan w:val="2"/>
            <w:tcBorders>
              <w:top w:val="nil"/>
              <w:bottom w:val="nil"/>
              <w:right w:val="single" w:sz="6" w:space="0" w:color="auto"/>
            </w:tcBorders>
            <w:vAlign w:val="center"/>
          </w:tcPr>
          <w:p w14:paraId="2AD5B02B" w14:textId="77777777" w:rsidR="00112CB7" w:rsidRPr="00BD31F6" w:rsidRDefault="00112CB7" w:rsidP="00112CB7">
            <w:pPr>
              <w:spacing w:before="120" w:after="120"/>
              <w:jc w:val="left"/>
              <w:rPr>
                <w:rFonts w:cs="Arial"/>
                <w:noProof/>
                <w:sz w:val="16"/>
                <w:szCs w:val="16"/>
              </w:rPr>
            </w:pPr>
            <w:r>
              <w:rPr>
                <w:sz w:val="16"/>
              </w:rPr>
              <w:t>6 [   ]</w:t>
            </w:r>
          </w:p>
        </w:tc>
      </w:tr>
      <w:tr w:rsidR="00112CB7" w:rsidRPr="00BD31F6" w14:paraId="2BF4A75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2FFAF49"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25F42E4E" w14:textId="77777777" w:rsidR="00112CB7" w:rsidRPr="00BD31F6" w:rsidRDefault="00112CB7" w:rsidP="00112CB7">
            <w:pPr>
              <w:spacing w:before="120" w:after="120"/>
              <w:jc w:val="left"/>
              <w:rPr>
                <w:rFonts w:cs="Arial"/>
                <w:noProof/>
                <w:sz w:val="16"/>
                <w:szCs w:val="16"/>
              </w:rPr>
            </w:pPr>
            <w:r>
              <w:rPr>
                <w:sz w:val="16"/>
              </w:rPr>
              <w:t>late</w:t>
            </w:r>
          </w:p>
        </w:tc>
        <w:tc>
          <w:tcPr>
            <w:tcW w:w="1841" w:type="dxa"/>
            <w:tcBorders>
              <w:top w:val="nil"/>
              <w:bottom w:val="nil"/>
            </w:tcBorders>
          </w:tcPr>
          <w:p w14:paraId="23A13551" w14:textId="77777777" w:rsidR="00112CB7" w:rsidRPr="00BD31F6" w:rsidRDefault="00112CB7" w:rsidP="00112CB7">
            <w:pPr>
              <w:spacing w:before="120" w:after="120"/>
              <w:jc w:val="left"/>
              <w:rPr>
                <w:rFonts w:cs="Arial"/>
                <w:noProof/>
                <w:sz w:val="16"/>
                <w:szCs w:val="16"/>
              </w:rPr>
            </w:pPr>
            <w:r>
              <w:rPr>
                <w:sz w:val="16"/>
              </w:rPr>
              <w:t xml:space="preserve">B73 </w:t>
            </w:r>
          </w:p>
        </w:tc>
        <w:tc>
          <w:tcPr>
            <w:tcW w:w="719" w:type="dxa"/>
            <w:gridSpan w:val="2"/>
            <w:tcBorders>
              <w:top w:val="nil"/>
              <w:bottom w:val="nil"/>
              <w:right w:val="single" w:sz="6" w:space="0" w:color="auto"/>
            </w:tcBorders>
            <w:vAlign w:val="center"/>
          </w:tcPr>
          <w:p w14:paraId="7A8719C5" w14:textId="77777777" w:rsidR="00112CB7" w:rsidRPr="00BD31F6" w:rsidRDefault="00112CB7" w:rsidP="00112CB7">
            <w:pPr>
              <w:spacing w:before="120" w:after="120"/>
              <w:jc w:val="left"/>
              <w:rPr>
                <w:rFonts w:cs="Arial"/>
                <w:noProof/>
                <w:sz w:val="16"/>
                <w:szCs w:val="16"/>
              </w:rPr>
            </w:pPr>
            <w:r>
              <w:rPr>
                <w:sz w:val="16"/>
              </w:rPr>
              <w:t>7 [   ]</w:t>
            </w:r>
          </w:p>
        </w:tc>
      </w:tr>
      <w:tr w:rsidR="00112CB7" w:rsidRPr="00BD31F6" w14:paraId="711AA90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3C53396"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1F58E00E" w14:textId="77777777" w:rsidR="00112CB7" w:rsidRPr="00BD31F6" w:rsidRDefault="00112CB7" w:rsidP="00112CB7">
            <w:pPr>
              <w:spacing w:before="120" w:after="120"/>
              <w:jc w:val="left"/>
              <w:rPr>
                <w:rFonts w:cs="Arial"/>
                <w:noProof/>
                <w:sz w:val="16"/>
                <w:szCs w:val="16"/>
              </w:rPr>
            </w:pPr>
            <w:r>
              <w:rPr>
                <w:sz w:val="16"/>
              </w:rPr>
              <w:t>late to very late</w:t>
            </w:r>
          </w:p>
        </w:tc>
        <w:tc>
          <w:tcPr>
            <w:tcW w:w="1841" w:type="dxa"/>
            <w:tcBorders>
              <w:top w:val="nil"/>
              <w:bottom w:val="nil"/>
            </w:tcBorders>
          </w:tcPr>
          <w:p w14:paraId="2F983568" w14:textId="77777777" w:rsidR="00112CB7" w:rsidRPr="00BD31F6" w:rsidRDefault="00112CB7" w:rsidP="00112CB7">
            <w:pPr>
              <w:spacing w:before="120" w:after="120"/>
              <w:jc w:val="left"/>
              <w:rPr>
                <w:rFonts w:cs="Arial"/>
                <w:noProof/>
                <w:sz w:val="16"/>
                <w:szCs w:val="16"/>
              </w:rPr>
            </w:pPr>
            <w:r>
              <w:rPr>
                <w:sz w:val="16"/>
              </w:rPr>
              <w:t>AM1513</w:t>
            </w:r>
          </w:p>
        </w:tc>
        <w:tc>
          <w:tcPr>
            <w:tcW w:w="719" w:type="dxa"/>
            <w:gridSpan w:val="2"/>
            <w:tcBorders>
              <w:top w:val="nil"/>
              <w:bottom w:val="nil"/>
              <w:right w:val="single" w:sz="6" w:space="0" w:color="auto"/>
            </w:tcBorders>
            <w:vAlign w:val="center"/>
          </w:tcPr>
          <w:p w14:paraId="7D4592B8" w14:textId="77777777" w:rsidR="00112CB7" w:rsidRPr="00BD31F6" w:rsidRDefault="00112CB7" w:rsidP="00112CB7">
            <w:pPr>
              <w:spacing w:before="120" w:after="120"/>
              <w:jc w:val="left"/>
              <w:rPr>
                <w:rFonts w:cs="Arial"/>
                <w:noProof/>
                <w:sz w:val="16"/>
                <w:szCs w:val="16"/>
              </w:rPr>
            </w:pPr>
            <w:r>
              <w:rPr>
                <w:sz w:val="16"/>
              </w:rPr>
              <w:t>8 [   ]</w:t>
            </w:r>
          </w:p>
        </w:tc>
      </w:tr>
      <w:tr w:rsidR="00112CB7" w:rsidRPr="00BD31F6" w14:paraId="325321B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26D3926A" w14:textId="77777777" w:rsidR="00112CB7" w:rsidRPr="00BD31F6" w:rsidRDefault="00112CB7" w:rsidP="00112CB7">
            <w:pPr>
              <w:jc w:val="center"/>
              <w:rPr>
                <w:rFonts w:eastAsia="Arial" w:cs="Arial"/>
                <w:b/>
                <w:bCs/>
                <w:sz w:val="16"/>
                <w:szCs w:val="16"/>
              </w:rPr>
            </w:pPr>
          </w:p>
        </w:tc>
        <w:tc>
          <w:tcPr>
            <w:tcW w:w="6230" w:type="dxa"/>
            <w:gridSpan w:val="3"/>
            <w:tcBorders>
              <w:top w:val="nil"/>
              <w:bottom w:val="single" w:sz="4" w:space="0" w:color="auto"/>
            </w:tcBorders>
          </w:tcPr>
          <w:p w14:paraId="1DA4C5C0" w14:textId="77777777" w:rsidR="00112CB7" w:rsidRPr="00BD31F6" w:rsidRDefault="00112CB7" w:rsidP="00112CB7">
            <w:pPr>
              <w:spacing w:before="120" w:after="120"/>
              <w:jc w:val="left"/>
              <w:rPr>
                <w:rFonts w:cs="Arial"/>
                <w:noProof/>
                <w:sz w:val="16"/>
                <w:szCs w:val="16"/>
              </w:rPr>
            </w:pPr>
            <w:r>
              <w:rPr>
                <w:sz w:val="16"/>
              </w:rPr>
              <w:t>very late</w:t>
            </w:r>
          </w:p>
        </w:tc>
        <w:tc>
          <w:tcPr>
            <w:tcW w:w="1841" w:type="dxa"/>
            <w:tcBorders>
              <w:top w:val="nil"/>
              <w:bottom w:val="single" w:sz="4" w:space="0" w:color="auto"/>
            </w:tcBorders>
          </w:tcPr>
          <w:p w14:paraId="5543170A" w14:textId="77777777" w:rsidR="00112CB7" w:rsidRPr="00BD31F6" w:rsidRDefault="00112CB7" w:rsidP="00112CB7">
            <w:pPr>
              <w:spacing w:before="120" w:after="120"/>
              <w:jc w:val="left"/>
              <w:rPr>
                <w:rFonts w:cs="Arial"/>
                <w:noProof/>
                <w:sz w:val="16"/>
                <w:szCs w:val="16"/>
                <w:lang w:eastAsia="fr-FR"/>
              </w:rPr>
            </w:pPr>
          </w:p>
        </w:tc>
        <w:tc>
          <w:tcPr>
            <w:tcW w:w="719" w:type="dxa"/>
            <w:gridSpan w:val="2"/>
            <w:tcBorders>
              <w:top w:val="nil"/>
              <w:bottom w:val="single" w:sz="4" w:space="0" w:color="auto"/>
              <w:right w:val="single" w:sz="6" w:space="0" w:color="auto"/>
            </w:tcBorders>
            <w:vAlign w:val="center"/>
          </w:tcPr>
          <w:p w14:paraId="09D7AEA2" w14:textId="77777777" w:rsidR="00112CB7" w:rsidRPr="00BD31F6" w:rsidRDefault="00112CB7" w:rsidP="00112CB7">
            <w:pPr>
              <w:spacing w:before="120" w:after="120"/>
              <w:jc w:val="left"/>
              <w:rPr>
                <w:rFonts w:cs="Arial"/>
                <w:noProof/>
                <w:sz w:val="16"/>
                <w:szCs w:val="16"/>
              </w:rPr>
            </w:pPr>
            <w:r>
              <w:rPr>
                <w:sz w:val="16"/>
              </w:rPr>
              <w:t>9 [   ]</w:t>
            </w:r>
          </w:p>
        </w:tc>
      </w:tr>
      <w:tr w:rsidR="00112CB7" w:rsidRPr="00BD31F6" w14:paraId="13134BE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6" w:space="0" w:color="auto"/>
              <w:bottom w:val="nil"/>
            </w:tcBorders>
            <w:shd w:val="clear" w:color="auto" w:fill="F2F2F2" w:themeFill="background1" w:themeFillShade="F2"/>
            <w:vAlign w:val="center"/>
          </w:tcPr>
          <w:p w14:paraId="3A415168" w14:textId="77777777" w:rsidR="00112CB7" w:rsidRPr="00BD31F6" w:rsidRDefault="00112CB7" w:rsidP="00112CB7">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14:paraId="76DCDA25" w14:textId="77777777" w:rsidR="00112CB7" w:rsidRPr="00BD31F6" w:rsidRDefault="00112CB7" w:rsidP="00112CB7">
            <w:pPr>
              <w:keepNext/>
              <w:jc w:val="left"/>
              <w:rPr>
                <w:rFonts w:cs="Arial"/>
                <w:sz w:val="16"/>
                <w:szCs w:val="16"/>
              </w:rPr>
            </w:pPr>
            <w:r>
              <w:rPr>
                <w:sz w:val="16"/>
              </w:rPr>
              <w:t>Characteristics</w:t>
            </w:r>
          </w:p>
        </w:tc>
        <w:tc>
          <w:tcPr>
            <w:tcW w:w="1841" w:type="dxa"/>
            <w:tcBorders>
              <w:top w:val="single" w:sz="4" w:space="0" w:color="auto"/>
              <w:bottom w:val="nil"/>
            </w:tcBorders>
            <w:shd w:val="clear" w:color="auto" w:fill="F2F2F2" w:themeFill="background1" w:themeFillShade="F2"/>
            <w:vAlign w:val="center"/>
          </w:tcPr>
          <w:p w14:paraId="11A9B5B4" w14:textId="77777777" w:rsidR="00112CB7" w:rsidRPr="00BD31F6" w:rsidRDefault="00112CB7" w:rsidP="00112CB7">
            <w:pPr>
              <w:keepNext/>
              <w:jc w:val="left"/>
              <w:rPr>
                <w:rFonts w:cs="Arial"/>
                <w:sz w:val="16"/>
                <w:szCs w:val="16"/>
              </w:rPr>
            </w:pPr>
            <w:r>
              <w:rPr>
                <w:sz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14:paraId="36AC8266" w14:textId="77777777" w:rsidR="00112CB7" w:rsidRPr="00BD31F6" w:rsidRDefault="00112CB7" w:rsidP="00112CB7">
            <w:pPr>
              <w:keepNext/>
              <w:jc w:val="left"/>
              <w:rPr>
                <w:rFonts w:cs="Arial"/>
                <w:sz w:val="16"/>
                <w:szCs w:val="16"/>
              </w:rPr>
            </w:pPr>
            <w:r>
              <w:rPr>
                <w:sz w:val="16"/>
              </w:rPr>
              <w:t>Note</w:t>
            </w:r>
          </w:p>
        </w:tc>
      </w:tr>
      <w:tr w:rsidR="00112CB7" w:rsidRPr="0025593D" w14:paraId="5479CD3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66530C38" w14:textId="77777777" w:rsidR="00112CB7" w:rsidRPr="00BD31F6" w:rsidRDefault="00112CB7" w:rsidP="00112CB7">
            <w:pPr>
              <w:keepNext/>
              <w:keepLines/>
              <w:spacing w:before="120" w:after="120"/>
              <w:ind w:left="-29"/>
              <w:jc w:val="center"/>
              <w:rPr>
                <w:rFonts w:eastAsia="Arial" w:cs="Arial"/>
                <w:b/>
                <w:bCs/>
                <w:sz w:val="16"/>
                <w:szCs w:val="16"/>
              </w:rPr>
            </w:pPr>
            <w:r>
              <w:rPr>
                <w:b/>
                <w:sz w:val="16"/>
                <w:highlight w:val="lightGray"/>
              </w:rPr>
              <w:t>5.</w:t>
            </w:r>
            <w:r>
              <w:rPr>
                <w:b/>
                <w:strike/>
                <w:sz w:val="16"/>
                <w:highlight w:val="lightGray"/>
              </w:rPr>
              <w:t>2</w:t>
            </w:r>
            <w:r>
              <w:rPr>
                <w:b/>
                <w:sz w:val="16"/>
                <w:highlight w:val="lightGray"/>
              </w:rPr>
              <w:t xml:space="preserve"> </w:t>
            </w:r>
            <w:r>
              <w:rPr>
                <w:b/>
                <w:sz w:val="16"/>
                <w:highlight w:val="lightGray"/>
                <w:u w:val="single"/>
              </w:rPr>
              <w:t>3</w:t>
            </w:r>
            <w:r>
              <w:rPr>
                <w:b/>
                <w:sz w:val="16"/>
              </w:rPr>
              <w:br/>
              <w:t>(9)</w:t>
            </w:r>
          </w:p>
        </w:tc>
        <w:tc>
          <w:tcPr>
            <w:tcW w:w="6230" w:type="dxa"/>
            <w:gridSpan w:val="3"/>
            <w:tcBorders>
              <w:top w:val="single" w:sz="4" w:space="0" w:color="auto"/>
              <w:bottom w:val="nil"/>
            </w:tcBorders>
          </w:tcPr>
          <w:p w14:paraId="1B08A87F" w14:textId="77777777" w:rsidR="00112CB7" w:rsidRPr="001D7E3A" w:rsidRDefault="00112CB7" w:rsidP="00112CB7">
            <w:pPr>
              <w:keepNext/>
              <w:spacing w:before="100" w:after="120"/>
              <w:jc w:val="left"/>
              <w:rPr>
                <w:rFonts w:cs="Arial"/>
                <w:b/>
                <w:bCs/>
                <w:noProof/>
                <w:color w:val="000000"/>
                <w:sz w:val="16"/>
                <w:szCs w:val="16"/>
                <w:lang w:val="en-GB"/>
              </w:rPr>
            </w:pPr>
            <w:r w:rsidRPr="001D7E3A">
              <w:rPr>
                <w:b/>
                <w:color w:val="000000"/>
                <w:sz w:val="16"/>
                <w:lang w:val="en-GB"/>
              </w:rPr>
              <w:t xml:space="preserve">Tassel: anthocyanin coloration at base of glume </w:t>
            </w:r>
          </w:p>
        </w:tc>
        <w:tc>
          <w:tcPr>
            <w:tcW w:w="1841" w:type="dxa"/>
            <w:tcBorders>
              <w:top w:val="single" w:sz="4" w:space="0" w:color="auto"/>
              <w:bottom w:val="nil"/>
            </w:tcBorders>
          </w:tcPr>
          <w:p w14:paraId="3634D60C" w14:textId="77777777" w:rsidR="00112CB7" w:rsidRPr="001D7E3A" w:rsidRDefault="00112CB7" w:rsidP="00112CB7">
            <w:pPr>
              <w:keepNext/>
              <w:rPr>
                <w:rFonts w:cs="Arial"/>
                <w:sz w:val="16"/>
                <w:szCs w:val="16"/>
                <w:lang w:val="en-GB"/>
              </w:rPr>
            </w:pPr>
          </w:p>
        </w:tc>
        <w:tc>
          <w:tcPr>
            <w:tcW w:w="719" w:type="dxa"/>
            <w:gridSpan w:val="2"/>
            <w:tcBorders>
              <w:top w:val="single" w:sz="4" w:space="0" w:color="auto"/>
              <w:bottom w:val="nil"/>
              <w:right w:val="single" w:sz="6" w:space="0" w:color="auto"/>
            </w:tcBorders>
            <w:vAlign w:val="center"/>
          </w:tcPr>
          <w:p w14:paraId="24044FE5" w14:textId="77777777" w:rsidR="00112CB7" w:rsidRPr="001D7E3A" w:rsidRDefault="00112CB7" w:rsidP="00112CB7">
            <w:pPr>
              <w:keepNext/>
              <w:rPr>
                <w:rFonts w:cs="Arial"/>
                <w:sz w:val="16"/>
                <w:szCs w:val="16"/>
                <w:lang w:val="en-GB"/>
              </w:rPr>
            </w:pPr>
          </w:p>
        </w:tc>
      </w:tr>
      <w:tr w:rsidR="00112CB7" w:rsidRPr="00BD31F6" w14:paraId="2931D75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FC3C78C" w14:textId="77777777" w:rsidR="00112CB7" w:rsidRPr="001D7E3A" w:rsidRDefault="00112CB7" w:rsidP="00112CB7">
            <w:pPr>
              <w:keepNext/>
              <w:jc w:val="center"/>
              <w:rPr>
                <w:rFonts w:eastAsia="Arial" w:cs="Arial"/>
                <w:b/>
                <w:bCs/>
                <w:sz w:val="16"/>
                <w:szCs w:val="16"/>
                <w:lang w:val="en-GB"/>
              </w:rPr>
            </w:pPr>
          </w:p>
        </w:tc>
        <w:tc>
          <w:tcPr>
            <w:tcW w:w="6230" w:type="dxa"/>
            <w:gridSpan w:val="3"/>
            <w:tcBorders>
              <w:top w:val="nil"/>
              <w:bottom w:val="nil"/>
            </w:tcBorders>
          </w:tcPr>
          <w:p w14:paraId="74CB21A5" w14:textId="77777777" w:rsidR="00112CB7" w:rsidRPr="00BD31F6" w:rsidRDefault="00112CB7" w:rsidP="00112CB7">
            <w:pPr>
              <w:keepNext/>
              <w:spacing w:before="120" w:after="120"/>
              <w:jc w:val="left"/>
              <w:rPr>
                <w:rFonts w:cs="Arial"/>
                <w:noProof/>
                <w:sz w:val="16"/>
                <w:szCs w:val="16"/>
              </w:rPr>
            </w:pPr>
            <w:r>
              <w:rPr>
                <w:sz w:val="16"/>
              </w:rPr>
              <w:t>absent or very weak</w:t>
            </w:r>
          </w:p>
        </w:tc>
        <w:tc>
          <w:tcPr>
            <w:tcW w:w="1841" w:type="dxa"/>
            <w:tcBorders>
              <w:top w:val="nil"/>
              <w:bottom w:val="nil"/>
            </w:tcBorders>
          </w:tcPr>
          <w:p w14:paraId="2FD6A457" w14:textId="77777777" w:rsidR="00112CB7" w:rsidRPr="00BD31F6" w:rsidRDefault="00112CB7" w:rsidP="00112CB7">
            <w:pPr>
              <w:spacing w:before="120" w:after="120"/>
              <w:jc w:val="left"/>
              <w:rPr>
                <w:rFonts w:cs="Arial"/>
                <w:noProof/>
                <w:sz w:val="16"/>
                <w:szCs w:val="16"/>
              </w:rPr>
            </w:pPr>
            <w:r>
              <w:rPr>
                <w:sz w:val="16"/>
              </w:rPr>
              <w:t xml:space="preserve">Royalty (SC), W117 </w:t>
            </w:r>
          </w:p>
        </w:tc>
        <w:tc>
          <w:tcPr>
            <w:tcW w:w="719" w:type="dxa"/>
            <w:gridSpan w:val="2"/>
            <w:tcBorders>
              <w:top w:val="nil"/>
              <w:bottom w:val="nil"/>
              <w:right w:val="single" w:sz="6" w:space="0" w:color="auto"/>
            </w:tcBorders>
          </w:tcPr>
          <w:p w14:paraId="586B5893" w14:textId="77777777" w:rsidR="00112CB7" w:rsidRPr="00BD31F6" w:rsidRDefault="00112CB7" w:rsidP="00112CB7">
            <w:pPr>
              <w:keepNext/>
              <w:spacing w:before="120" w:after="120"/>
              <w:jc w:val="center"/>
              <w:rPr>
                <w:rFonts w:cs="Arial"/>
                <w:noProof/>
                <w:sz w:val="16"/>
                <w:szCs w:val="16"/>
              </w:rPr>
            </w:pPr>
            <w:r>
              <w:rPr>
                <w:sz w:val="16"/>
              </w:rPr>
              <w:t>1[  ]</w:t>
            </w:r>
          </w:p>
        </w:tc>
      </w:tr>
      <w:tr w:rsidR="00112CB7" w:rsidRPr="00BD31F6" w14:paraId="703329B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820146D" w14:textId="77777777" w:rsidR="00112CB7" w:rsidRPr="00BD31F6" w:rsidRDefault="00112CB7" w:rsidP="00112CB7">
            <w:pPr>
              <w:keepNext/>
              <w:jc w:val="center"/>
              <w:rPr>
                <w:rFonts w:eastAsia="Arial" w:cs="Arial"/>
                <w:b/>
                <w:bCs/>
                <w:sz w:val="16"/>
                <w:szCs w:val="16"/>
              </w:rPr>
            </w:pPr>
          </w:p>
        </w:tc>
        <w:tc>
          <w:tcPr>
            <w:tcW w:w="6230" w:type="dxa"/>
            <w:gridSpan w:val="3"/>
            <w:tcBorders>
              <w:top w:val="nil"/>
              <w:bottom w:val="nil"/>
            </w:tcBorders>
          </w:tcPr>
          <w:p w14:paraId="01BC8D4B" w14:textId="77777777" w:rsidR="00112CB7" w:rsidRPr="00BD31F6" w:rsidRDefault="00112CB7" w:rsidP="00112CB7">
            <w:pPr>
              <w:keepNext/>
              <w:spacing w:before="120" w:after="120"/>
              <w:jc w:val="left"/>
              <w:rPr>
                <w:rFonts w:cs="Arial"/>
                <w:noProof/>
                <w:sz w:val="16"/>
                <w:szCs w:val="16"/>
                <w:u w:val="single"/>
              </w:rPr>
            </w:pPr>
            <w:r>
              <w:rPr>
                <w:sz w:val="16"/>
                <w:highlight w:val="lightGray"/>
                <w:u w:val="single"/>
              </w:rPr>
              <w:t>very weak to weak</w:t>
            </w:r>
          </w:p>
        </w:tc>
        <w:tc>
          <w:tcPr>
            <w:tcW w:w="1841" w:type="dxa"/>
            <w:tcBorders>
              <w:top w:val="nil"/>
              <w:bottom w:val="nil"/>
            </w:tcBorders>
          </w:tcPr>
          <w:p w14:paraId="398514BE" w14:textId="77777777" w:rsidR="00112CB7" w:rsidRPr="00BD31F6" w:rsidRDefault="00112CB7" w:rsidP="00112CB7">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41799418"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524C847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5D553BC" w14:textId="77777777" w:rsidR="00112CB7" w:rsidRPr="00BD31F6" w:rsidRDefault="00112CB7" w:rsidP="00112CB7">
            <w:pPr>
              <w:keepNext/>
              <w:jc w:val="center"/>
              <w:rPr>
                <w:rFonts w:eastAsia="Arial" w:cs="Arial"/>
                <w:b/>
                <w:bCs/>
                <w:sz w:val="16"/>
                <w:szCs w:val="16"/>
              </w:rPr>
            </w:pPr>
          </w:p>
        </w:tc>
        <w:tc>
          <w:tcPr>
            <w:tcW w:w="6230" w:type="dxa"/>
            <w:gridSpan w:val="3"/>
            <w:tcBorders>
              <w:top w:val="nil"/>
              <w:bottom w:val="nil"/>
            </w:tcBorders>
          </w:tcPr>
          <w:p w14:paraId="13FA3AED" w14:textId="77777777" w:rsidR="00112CB7" w:rsidRPr="00BD31F6" w:rsidRDefault="00112CB7" w:rsidP="00112CB7">
            <w:pPr>
              <w:keepNext/>
              <w:spacing w:before="120" w:after="120"/>
              <w:jc w:val="left"/>
              <w:rPr>
                <w:rFonts w:cs="Arial"/>
                <w:noProof/>
                <w:sz w:val="16"/>
                <w:szCs w:val="16"/>
              </w:rPr>
            </w:pPr>
            <w:r>
              <w:rPr>
                <w:sz w:val="16"/>
              </w:rPr>
              <w:t>weak</w:t>
            </w:r>
          </w:p>
        </w:tc>
        <w:tc>
          <w:tcPr>
            <w:tcW w:w="1841" w:type="dxa"/>
            <w:tcBorders>
              <w:top w:val="nil"/>
              <w:bottom w:val="nil"/>
            </w:tcBorders>
          </w:tcPr>
          <w:p w14:paraId="01B351AB" w14:textId="77777777" w:rsidR="00112CB7" w:rsidRPr="00BD31F6" w:rsidRDefault="00112CB7" w:rsidP="00112CB7">
            <w:pPr>
              <w:spacing w:before="120" w:after="120"/>
              <w:jc w:val="left"/>
              <w:rPr>
                <w:rFonts w:cs="Arial"/>
                <w:noProof/>
                <w:sz w:val="16"/>
                <w:szCs w:val="16"/>
              </w:rPr>
            </w:pPr>
            <w:r>
              <w:rPr>
                <w:sz w:val="16"/>
              </w:rPr>
              <w:t xml:space="preserve">Boston (SC), F66 </w:t>
            </w:r>
          </w:p>
        </w:tc>
        <w:tc>
          <w:tcPr>
            <w:tcW w:w="719" w:type="dxa"/>
            <w:gridSpan w:val="2"/>
            <w:tcBorders>
              <w:top w:val="nil"/>
              <w:bottom w:val="nil"/>
              <w:right w:val="single" w:sz="6" w:space="0" w:color="auto"/>
            </w:tcBorders>
          </w:tcPr>
          <w:p w14:paraId="5750D01B" w14:textId="77777777" w:rsidR="00112CB7" w:rsidRPr="00BD31F6" w:rsidRDefault="00112CB7" w:rsidP="00112CB7">
            <w:pPr>
              <w:keepNext/>
              <w:spacing w:before="100" w:after="120"/>
              <w:jc w:val="center"/>
              <w:rPr>
                <w:rFonts w:cs="Arial"/>
                <w:bCs/>
                <w:noProof/>
                <w:color w:val="000000"/>
                <w:sz w:val="16"/>
                <w:szCs w:val="16"/>
              </w:rPr>
            </w:pPr>
            <w:r>
              <w:rPr>
                <w:color w:val="000000"/>
                <w:sz w:val="16"/>
              </w:rPr>
              <w:t>3[  ]</w:t>
            </w:r>
          </w:p>
        </w:tc>
      </w:tr>
      <w:tr w:rsidR="00112CB7" w:rsidRPr="00BD31F6" w14:paraId="4358CD7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C83705F" w14:textId="77777777" w:rsidR="00112CB7" w:rsidRPr="00BD31F6" w:rsidRDefault="00112CB7" w:rsidP="00112CB7">
            <w:pPr>
              <w:keepNext/>
              <w:jc w:val="center"/>
              <w:rPr>
                <w:rFonts w:eastAsia="Arial" w:cs="Arial"/>
                <w:b/>
                <w:bCs/>
                <w:sz w:val="16"/>
                <w:szCs w:val="16"/>
              </w:rPr>
            </w:pPr>
          </w:p>
        </w:tc>
        <w:tc>
          <w:tcPr>
            <w:tcW w:w="6230" w:type="dxa"/>
            <w:gridSpan w:val="3"/>
            <w:tcBorders>
              <w:top w:val="nil"/>
              <w:bottom w:val="nil"/>
            </w:tcBorders>
          </w:tcPr>
          <w:p w14:paraId="397AD8DC" w14:textId="77777777" w:rsidR="00112CB7" w:rsidRPr="00BD31F6" w:rsidRDefault="00112CB7" w:rsidP="00112CB7">
            <w:pPr>
              <w:keepNext/>
              <w:spacing w:before="120" w:after="120"/>
              <w:jc w:val="left"/>
              <w:rPr>
                <w:rFonts w:cs="Arial"/>
                <w:noProof/>
                <w:sz w:val="16"/>
                <w:szCs w:val="16"/>
                <w:u w:val="single"/>
              </w:rPr>
            </w:pPr>
            <w:r>
              <w:rPr>
                <w:sz w:val="16"/>
                <w:highlight w:val="lightGray"/>
                <w:u w:val="single"/>
              </w:rPr>
              <w:t>weak to medium</w:t>
            </w:r>
          </w:p>
        </w:tc>
        <w:tc>
          <w:tcPr>
            <w:tcW w:w="1841" w:type="dxa"/>
            <w:tcBorders>
              <w:top w:val="nil"/>
              <w:bottom w:val="nil"/>
            </w:tcBorders>
          </w:tcPr>
          <w:p w14:paraId="38DE3C6D" w14:textId="77777777" w:rsidR="00112CB7" w:rsidRPr="00BD31F6" w:rsidRDefault="00112CB7" w:rsidP="00112CB7">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40C0E688"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4[  ]</w:t>
            </w:r>
          </w:p>
        </w:tc>
      </w:tr>
      <w:tr w:rsidR="00112CB7" w:rsidRPr="00BD31F6" w14:paraId="08892B1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0CE4051"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43863C37" w14:textId="77777777" w:rsidR="00112CB7" w:rsidRPr="00BD31F6" w:rsidRDefault="00112CB7" w:rsidP="00112CB7">
            <w:pPr>
              <w:spacing w:before="120" w:after="120"/>
              <w:jc w:val="left"/>
              <w:rPr>
                <w:rFonts w:cs="Arial"/>
                <w:noProof/>
                <w:sz w:val="16"/>
                <w:szCs w:val="16"/>
              </w:rPr>
            </w:pPr>
            <w:r>
              <w:rPr>
                <w:sz w:val="16"/>
              </w:rPr>
              <w:t>medium</w:t>
            </w:r>
          </w:p>
        </w:tc>
        <w:tc>
          <w:tcPr>
            <w:tcW w:w="1841" w:type="dxa"/>
            <w:tcBorders>
              <w:top w:val="nil"/>
              <w:bottom w:val="nil"/>
            </w:tcBorders>
          </w:tcPr>
          <w:p w14:paraId="0FC0ED30" w14:textId="77777777" w:rsidR="00112CB7" w:rsidRPr="00BD31F6" w:rsidRDefault="00112CB7" w:rsidP="00112CB7">
            <w:pPr>
              <w:spacing w:before="120" w:after="120"/>
              <w:jc w:val="left"/>
              <w:rPr>
                <w:rFonts w:cs="Arial"/>
                <w:noProof/>
                <w:sz w:val="16"/>
                <w:szCs w:val="16"/>
              </w:rPr>
            </w:pPr>
            <w:r>
              <w:rPr>
                <w:sz w:val="16"/>
              </w:rPr>
              <w:t>F107</w:t>
            </w:r>
          </w:p>
        </w:tc>
        <w:tc>
          <w:tcPr>
            <w:tcW w:w="719" w:type="dxa"/>
            <w:gridSpan w:val="2"/>
            <w:tcBorders>
              <w:top w:val="nil"/>
              <w:bottom w:val="nil"/>
              <w:right w:val="single" w:sz="6" w:space="0" w:color="auto"/>
            </w:tcBorders>
          </w:tcPr>
          <w:p w14:paraId="775810CB" w14:textId="77777777" w:rsidR="00112CB7" w:rsidRPr="00BD31F6" w:rsidRDefault="00112CB7" w:rsidP="00112CB7">
            <w:pPr>
              <w:spacing w:before="100" w:after="120"/>
              <w:jc w:val="center"/>
              <w:rPr>
                <w:rFonts w:cs="Arial"/>
                <w:bCs/>
                <w:noProof/>
                <w:color w:val="000000"/>
                <w:sz w:val="16"/>
                <w:szCs w:val="16"/>
              </w:rPr>
            </w:pPr>
            <w:r>
              <w:rPr>
                <w:color w:val="000000"/>
                <w:sz w:val="16"/>
              </w:rPr>
              <w:t>5[  ]</w:t>
            </w:r>
          </w:p>
        </w:tc>
      </w:tr>
      <w:tr w:rsidR="00112CB7" w:rsidRPr="00BD31F6" w14:paraId="69F9C9C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146E833"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6846B402"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medium to strong</w:t>
            </w:r>
          </w:p>
        </w:tc>
        <w:tc>
          <w:tcPr>
            <w:tcW w:w="1841" w:type="dxa"/>
            <w:tcBorders>
              <w:top w:val="nil"/>
              <w:bottom w:val="nil"/>
            </w:tcBorders>
          </w:tcPr>
          <w:p w14:paraId="7B749580" w14:textId="77777777" w:rsidR="00112CB7" w:rsidRPr="00BD31F6" w:rsidRDefault="00112CB7" w:rsidP="00112CB7">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42985B77"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41B2E91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EBDF60A"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489499F3" w14:textId="77777777" w:rsidR="00112CB7" w:rsidRPr="00BD31F6" w:rsidRDefault="00112CB7" w:rsidP="00112CB7">
            <w:pPr>
              <w:spacing w:before="120" w:after="120"/>
              <w:jc w:val="left"/>
              <w:rPr>
                <w:rFonts w:cs="Arial"/>
                <w:noProof/>
                <w:sz w:val="16"/>
                <w:szCs w:val="16"/>
              </w:rPr>
            </w:pPr>
            <w:r>
              <w:rPr>
                <w:sz w:val="16"/>
              </w:rPr>
              <w:t>strong</w:t>
            </w:r>
          </w:p>
        </w:tc>
        <w:tc>
          <w:tcPr>
            <w:tcW w:w="1841" w:type="dxa"/>
            <w:tcBorders>
              <w:top w:val="nil"/>
              <w:bottom w:val="nil"/>
            </w:tcBorders>
          </w:tcPr>
          <w:p w14:paraId="07E2E196" w14:textId="77777777" w:rsidR="00112CB7" w:rsidRPr="00BD31F6" w:rsidRDefault="00112CB7" w:rsidP="00112CB7">
            <w:pPr>
              <w:spacing w:before="120" w:after="120"/>
              <w:jc w:val="left"/>
              <w:rPr>
                <w:rFonts w:cs="Arial"/>
                <w:noProof/>
                <w:sz w:val="16"/>
                <w:szCs w:val="16"/>
              </w:rPr>
            </w:pPr>
            <w:r>
              <w:rPr>
                <w:sz w:val="16"/>
              </w:rPr>
              <w:t>EP1</w:t>
            </w:r>
          </w:p>
        </w:tc>
        <w:tc>
          <w:tcPr>
            <w:tcW w:w="719" w:type="dxa"/>
            <w:gridSpan w:val="2"/>
            <w:tcBorders>
              <w:top w:val="nil"/>
              <w:bottom w:val="nil"/>
              <w:right w:val="single" w:sz="4" w:space="0" w:color="auto"/>
            </w:tcBorders>
          </w:tcPr>
          <w:p w14:paraId="25F4F6F5" w14:textId="77777777" w:rsidR="00112CB7" w:rsidRPr="00BD31F6" w:rsidRDefault="00112CB7" w:rsidP="00112CB7">
            <w:pPr>
              <w:spacing w:before="100" w:after="120"/>
              <w:jc w:val="center"/>
              <w:rPr>
                <w:rFonts w:cs="Arial"/>
                <w:bCs/>
                <w:noProof/>
                <w:color w:val="000000"/>
                <w:sz w:val="16"/>
                <w:szCs w:val="16"/>
              </w:rPr>
            </w:pPr>
            <w:r>
              <w:rPr>
                <w:color w:val="000000"/>
                <w:sz w:val="16"/>
              </w:rPr>
              <w:t>7[  ]</w:t>
            </w:r>
          </w:p>
        </w:tc>
      </w:tr>
      <w:tr w:rsidR="00112CB7" w:rsidRPr="00BD31F6" w14:paraId="7F77932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7A4501A"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45A1B2E3"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strong to very strong</w:t>
            </w:r>
          </w:p>
        </w:tc>
        <w:tc>
          <w:tcPr>
            <w:tcW w:w="1841" w:type="dxa"/>
            <w:tcBorders>
              <w:top w:val="nil"/>
              <w:bottom w:val="nil"/>
            </w:tcBorders>
          </w:tcPr>
          <w:p w14:paraId="67588634" w14:textId="77777777" w:rsidR="00112CB7" w:rsidRPr="00BD31F6" w:rsidRDefault="00112CB7" w:rsidP="00112CB7">
            <w:pPr>
              <w:spacing w:before="120" w:after="120"/>
              <w:jc w:val="left"/>
              <w:rPr>
                <w:rFonts w:cs="Arial"/>
                <w:noProof/>
                <w:sz w:val="16"/>
                <w:szCs w:val="16"/>
                <w:lang w:eastAsia="fr-FR"/>
              </w:rPr>
            </w:pPr>
          </w:p>
        </w:tc>
        <w:tc>
          <w:tcPr>
            <w:tcW w:w="719" w:type="dxa"/>
            <w:gridSpan w:val="2"/>
            <w:tcBorders>
              <w:top w:val="nil"/>
              <w:bottom w:val="nil"/>
              <w:right w:val="single" w:sz="4" w:space="0" w:color="auto"/>
            </w:tcBorders>
          </w:tcPr>
          <w:p w14:paraId="4A216DA1"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158C83F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29560F73"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659B6A0B" w14:textId="77777777" w:rsidR="00112CB7" w:rsidRPr="00BD31F6" w:rsidRDefault="00112CB7" w:rsidP="00112CB7">
            <w:pPr>
              <w:spacing w:before="120" w:after="120"/>
              <w:jc w:val="left"/>
              <w:rPr>
                <w:rFonts w:cs="Arial"/>
                <w:noProof/>
                <w:sz w:val="16"/>
                <w:szCs w:val="16"/>
              </w:rPr>
            </w:pPr>
            <w:r>
              <w:rPr>
                <w:sz w:val="16"/>
              </w:rPr>
              <w:t>very strong</w:t>
            </w:r>
          </w:p>
        </w:tc>
        <w:tc>
          <w:tcPr>
            <w:tcW w:w="1841" w:type="dxa"/>
            <w:tcBorders>
              <w:top w:val="nil"/>
              <w:bottom w:val="nil"/>
            </w:tcBorders>
          </w:tcPr>
          <w:p w14:paraId="16401BD7" w14:textId="77777777" w:rsidR="00112CB7" w:rsidRPr="00BD31F6" w:rsidRDefault="00112CB7" w:rsidP="00112CB7">
            <w:pPr>
              <w:spacing w:before="120" w:after="120"/>
              <w:jc w:val="left"/>
              <w:rPr>
                <w:rFonts w:cs="Arial"/>
                <w:noProof/>
                <w:sz w:val="16"/>
                <w:szCs w:val="16"/>
                <w:lang w:eastAsia="fr-FR"/>
              </w:rPr>
            </w:pPr>
          </w:p>
        </w:tc>
        <w:tc>
          <w:tcPr>
            <w:tcW w:w="719" w:type="dxa"/>
            <w:gridSpan w:val="2"/>
            <w:tcBorders>
              <w:top w:val="nil"/>
              <w:bottom w:val="nil"/>
              <w:right w:val="single" w:sz="4" w:space="0" w:color="auto"/>
            </w:tcBorders>
          </w:tcPr>
          <w:p w14:paraId="3478B38A" w14:textId="77777777" w:rsidR="00112CB7" w:rsidRPr="00BD31F6" w:rsidRDefault="00112CB7" w:rsidP="00112CB7">
            <w:pPr>
              <w:spacing w:before="100" w:after="120"/>
              <w:jc w:val="center"/>
              <w:rPr>
                <w:rFonts w:cs="Arial"/>
                <w:bCs/>
                <w:noProof/>
                <w:color w:val="000000"/>
                <w:sz w:val="16"/>
                <w:szCs w:val="16"/>
              </w:rPr>
            </w:pPr>
            <w:r>
              <w:rPr>
                <w:color w:val="000000"/>
                <w:sz w:val="16"/>
              </w:rPr>
              <w:t>9[  ]</w:t>
            </w:r>
          </w:p>
        </w:tc>
      </w:tr>
      <w:tr w:rsidR="00112CB7" w:rsidRPr="0025593D" w14:paraId="5D00C24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4AAF2B24" w14:textId="77777777" w:rsidR="00112CB7" w:rsidRPr="00BD31F6" w:rsidRDefault="00112CB7" w:rsidP="00112CB7">
            <w:pPr>
              <w:keepNext/>
              <w:keepLines/>
              <w:spacing w:before="120" w:after="120"/>
              <w:ind w:left="-29"/>
              <w:jc w:val="center"/>
              <w:rPr>
                <w:rFonts w:eastAsia="Arial" w:cs="Arial"/>
                <w:b/>
                <w:bCs/>
                <w:sz w:val="16"/>
                <w:szCs w:val="16"/>
                <w:u w:val="single"/>
              </w:rPr>
            </w:pPr>
            <w:r>
              <w:rPr>
                <w:b/>
                <w:sz w:val="16"/>
                <w:highlight w:val="lightGray"/>
                <w:u w:val="single"/>
              </w:rPr>
              <w:t>5.4</w:t>
            </w:r>
            <w:r>
              <w:rPr>
                <w:b/>
                <w:sz w:val="16"/>
                <w:highlight w:val="lightGray"/>
                <w:u w:val="single"/>
              </w:rPr>
              <w:br/>
              <w:t>(10)</w:t>
            </w:r>
          </w:p>
        </w:tc>
        <w:tc>
          <w:tcPr>
            <w:tcW w:w="6230" w:type="dxa"/>
            <w:gridSpan w:val="3"/>
            <w:tcBorders>
              <w:top w:val="nil"/>
              <w:bottom w:val="nil"/>
            </w:tcBorders>
          </w:tcPr>
          <w:p w14:paraId="3D16D573" w14:textId="77777777" w:rsidR="00112CB7" w:rsidRPr="001D7E3A" w:rsidRDefault="00112CB7" w:rsidP="00112CB7">
            <w:pPr>
              <w:spacing w:before="120" w:after="120"/>
              <w:jc w:val="left"/>
              <w:rPr>
                <w:rFonts w:cs="Arial"/>
                <w:b/>
                <w:noProof/>
                <w:sz w:val="16"/>
                <w:szCs w:val="16"/>
                <w:highlight w:val="lightGray"/>
                <w:u w:val="single"/>
                <w:lang w:val="en-GB"/>
              </w:rPr>
            </w:pPr>
            <w:r w:rsidRPr="001D7E3A">
              <w:rPr>
                <w:b/>
                <w:sz w:val="16"/>
                <w:highlight w:val="lightGray"/>
                <w:u w:val="single"/>
                <w:lang w:val="en-GB"/>
              </w:rPr>
              <w:t>Tassel: anthocyanin coloration of glumes excluding base</w:t>
            </w:r>
          </w:p>
        </w:tc>
        <w:tc>
          <w:tcPr>
            <w:tcW w:w="1841" w:type="dxa"/>
            <w:tcBorders>
              <w:top w:val="nil"/>
              <w:bottom w:val="nil"/>
            </w:tcBorders>
          </w:tcPr>
          <w:p w14:paraId="300780A8"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719" w:type="dxa"/>
            <w:gridSpan w:val="2"/>
            <w:tcBorders>
              <w:top w:val="nil"/>
              <w:bottom w:val="nil"/>
              <w:right w:val="single" w:sz="4" w:space="0" w:color="auto"/>
            </w:tcBorders>
          </w:tcPr>
          <w:p w14:paraId="2ADF8BBE" w14:textId="77777777" w:rsidR="00112CB7" w:rsidRPr="001D7E3A" w:rsidRDefault="00112CB7" w:rsidP="00112CB7">
            <w:pPr>
              <w:spacing w:before="100" w:after="120"/>
              <w:jc w:val="center"/>
              <w:rPr>
                <w:rFonts w:cs="Arial"/>
                <w:bCs/>
                <w:noProof/>
                <w:color w:val="000000"/>
                <w:sz w:val="16"/>
                <w:szCs w:val="16"/>
                <w:lang w:val="en-GB" w:eastAsia="fr-FR"/>
              </w:rPr>
            </w:pPr>
          </w:p>
        </w:tc>
      </w:tr>
      <w:tr w:rsidR="00112CB7" w:rsidRPr="00BD31F6" w14:paraId="0113FA4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0129F7DC" w14:textId="77777777" w:rsidR="00112CB7" w:rsidRPr="001D7E3A" w:rsidRDefault="00112CB7" w:rsidP="00112CB7">
            <w:pPr>
              <w:jc w:val="center"/>
              <w:rPr>
                <w:rFonts w:eastAsia="Arial" w:cs="Arial"/>
                <w:b/>
                <w:bCs/>
                <w:sz w:val="16"/>
                <w:szCs w:val="16"/>
                <w:lang w:val="en-GB"/>
              </w:rPr>
            </w:pPr>
          </w:p>
        </w:tc>
        <w:tc>
          <w:tcPr>
            <w:tcW w:w="6230" w:type="dxa"/>
            <w:gridSpan w:val="3"/>
            <w:tcBorders>
              <w:top w:val="nil"/>
              <w:bottom w:val="nil"/>
            </w:tcBorders>
          </w:tcPr>
          <w:p w14:paraId="4216732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 or very weak</w:t>
            </w:r>
          </w:p>
        </w:tc>
        <w:tc>
          <w:tcPr>
            <w:tcW w:w="1841" w:type="dxa"/>
            <w:tcBorders>
              <w:top w:val="nil"/>
              <w:bottom w:val="nil"/>
            </w:tcBorders>
          </w:tcPr>
          <w:p w14:paraId="724BD2B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Empire (SC), F259 </w:t>
            </w:r>
          </w:p>
        </w:tc>
        <w:tc>
          <w:tcPr>
            <w:tcW w:w="719" w:type="dxa"/>
            <w:gridSpan w:val="2"/>
            <w:tcBorders>
              <w:top w:val="nil"/>
              <w:bottom w:val="nil"/>
              <w:right w:val="single" w:sz="4" w:space="0" w:color="auto"/>
            </w:tcBorders>
          </w:tcPr>
          <w:p w14:paraId="61E09DD6"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1[  ]</w:t>
            </w:r>
          </w:p>
        </w:tc>
      </w:tr>
      <w:tr w:rsidR="00112CB7" w:rsidRPr="00BD31F6" w14:paraId="59B6C8E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76753FF8"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0B24068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weak to weak</w:t>
            </w:r>
          </w:p>
        </w:tc>
        <w:tc>
          <w:tcPr>
            <w:tcW w:w="1841" w:type="dxa"/>
            <w:tcBorders>
              <w:top w:val="nil"/>
              <w:bottom w:val="nil"/>
            </w:tcBorders>
          </w:tcPr>
          <w:p w14:paraId="001C458A"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57A46B57"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08D1B15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445A459"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0EBEDC2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weak</w:t>
            </w:r>
          </w:p>
        </w:tc>
        <w:tc>
          <w:tcPr>
            <w:tcW w:w="1841" w:type="dxa"/>
            <w:tcBorders>
              <w:top w:val="nil"/>
              <w:bottom w:val="nil"/>
            </w:tcBorders>
          </w:tcPr>
          <w:p w14:paraId="4B10744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F2, Royalty (SC)</w:t>
            </w:r>
          </w:p>
        </w:tc>
        <w:tc>
          <w:tcPr>
            <w:tcW w:w="719" w:type="dxa"/>
            <w:gridSpan w:val="2"/>
            <w:tcBorders>
              <w:top w:val="nil"/>
              <w:bottom w:val="nil"/>
              <w:right w:val="single" w:sz="4" w:space="0" w:color="auto"/>
            </w:tcBorders>
          </w:tcPr>
          <w:p w14:paraId="51496C6F"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3[  ]</w:t>
            </w:r>
          </w:p>
        </w:tc>
      </w:tr>
      <w:tr w:rsidR="00112CB7" w:rsidRPr="00BD31F6" w14:paraId="0181575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6F8D60B2"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1DC383C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weak to medium</w:t>
            </w:r>
          </w:p>
        </w:tc>
        <w:tc>
          <w:tcPr>
            <w:tcW w:w="1841" w:type="dxa"/>
            <w:tcBorders>
              <w:top w:val="nil"/>
              <w:bottom w:val="nil"/>
            </w:tcBorders>
          </w:tcPr>
          <w:p w14:paraId="70A4221E"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63BDC026"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4[  ]</w:t>
            </w:r>
          </w:p>
        </w:tc>
      </w:tr>
      <w:tr w:rsidR="00112CB7" w:rsidRPr="00BD31F6" w14:paraId="0B28377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A003670"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5535495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w:t>
            </w:r>
          </w:p>
        </w:tc>
        <w:tc>
          <w:tcPr>
            <w:tcW w:w="1841" w:type="dxa"/>
            <w:tcBorders>
              <w:top w:val="nil"/>
              <w:bottom w:val="nil"/>
            </w:tcBorders>
          </w:tcPr>
          <w:p w14:paraId="784C88E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Centurion (SC), WD36 </w:t>
            </w:r>
          </w:p>
        </w:tc>
        <w:tc>
          <w:tcPr>
            <w:tcW w:w="719" w:type="dxa"/>
            <w:gridSpan w:val="2"/>
            <w:tcBorders>
              <w:top w:val="nil"/>
              <w:bottom w:val="nil"/>
              <w:right w:val="single" w:sz="4" w:space="0" w:color="auto"/>
            </w:tcBorders>
          </w:tcPr>
          <w:p w14:paraId="2B2D7D2F"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5[  ]</w:t>
            </w:r>
          </w:p>
        </w:tc>
      </w:tr>
      <w:tr w:rsidR="00112CB7" w:rsidRPr="00BD31F6" w14:paraId="521986B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20E3827B"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5311646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strong</w:t>
            </w:r>
          </w:p>
        </w:tc>
        <w:tc>
          <w:tcPr>
            <w:tcW w:w="1841" w:type="dxa"/>
            <w:tcBorders>
              <w:top w:val="nil"/>
              <w:bottom w:val="nil"/>
            </w:tcBorders>
          </w:tcPr>
          <w:p w14:paraId="5D459457"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5158AE0A"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6[  ]</w:t>
            </w:r>
          </w:p>
        </w:tc>
      </w:tr>
      <w:tr w:rsidR="00112CB7" w:rsidRPr="00BD31F6" w14:paraId="4AE40FF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85195C3"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2CEB22A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strong</w:t>
            </w:r>
          </w:p>
        </w:tc>
        <w:tc>
          <w:tcPr>
            <w:tcW w:w="1841" w:type="dxa"/>
            <w:tcBorders>
              <w:top w:val="nil"/>
              <w:bottom w:val="nil"/>
            </w:tcBorders>
          </w:tcPr>
          <w:p w14:paraId="539DE93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W79A</w:t>
            </w:r>
          </w:p>
        </w:tc>
        <w:tc>
          <w:tcPr>
            <w:tcW w:w="719" w:type="dxa"/>
            <w:gridSpan w:val="2"/>
            <w:tcBorders>
              <w:top w:val="nil"/>
              <w:bottom w:val="nil"/>
              <w:right w:val="single" w:sz="4" w:space="0" w:color="auto"/>
            </w:tcBorders>
          </w:tcPr>
          <w:p w14:paraId="6C09B14F"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7[  ]</w:t>
            </w:r>
          </w:p>
        </w:tc>
      </w:tr>
      <w:tr w:rsidR="00112CB7" w:rsidRPr="00BD31F6" w14:paraId="1750284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2A458911"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48A8213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strong to very strong</w:t>
            </w:r>
          </w:p>
        </w:tc>
        <w:tc>
          <w:tcPr>
            <w:tcW w:w="1841" w:type="dxa"/>
            <w:tcBorders>
              <w:top w:val="nil"/>
              <w:bottom w:val="nil"/>
            </w:tcBorders>
          </w:tcPr>
          <w:p w14:paraId="750E7B10"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47941756"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8[  ]</w:t>
            </w:r>
          </w:p>
        </w:tc>
      </w:tr>
      <w:tr w:rsidR="00112CB7" w:rsidRPr="00BD31F6" w14:paraId="7C068A2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14:paraId="7925935D" w14:textId="77777777" w:rsidR="00112CB7" w:rsidRPr="00BD31F6" w:rsidRDefault="00112CB7" w:rsidP="00112CB7">
            <w:pPr>
              <w:jc w:val="center"/>
              <w:rPr>
                <w:rFonts w:eastAsia="Arial" w:cs="Arial"/>
                <w:b/>
                <w:bCs/>
                <w:sz w:val="16"/>
                <w:szCs w:val="16"/>
              </w:rPr>
            </w:pPr>
          </w:p>
        </w:tc>
        <w:tc>
          <w:tcPr>
            <w:tcW w:w="6230" w:type="dxa"/>
            <w:gridSpan w:val="3"/>
            <w:tcBorders>
              <w:top w:val="nil"/>
              <w:bottom w:val="single" w:sz="4" w:space="0" w:color="auto"/>
            </w:tcBorders>
          </w:tcPr>
          <w:p w14:paraId="31934EB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strong</w:t>
            </w:r>
          </w:p>
        </w:tc>
        <w:tc>
          <w:tcPr>
            <w:tcW w:w="1841" w:type="dxa"/>
            <w:tcBorders>
              <w:top w:val="nil"/>
              <w:bottom w:val="single" w:sz="4" w:space="0" w:color="auto"/>
            </w:tcBorders>
          </w:tcPr>
          <w:p w14:paraId="7B40C7E1"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single" w:sz="4" w:space="0" w:color="auto"/>
              <w:right w:val="single" w:sz="4" w:space="0" w:color="auto"/>
            </w:tcBorders>
          </w:tcPr>
          <w:p w14:paraId="7F41026A"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9[  ]</w:t>
            </w:r>
          </w:p>
        </w:tc>
      </w:tr>
      <w:tr w:rsidR="00112CB7" w:rsidRPr="00BD31F6" w14:paraId="2B21084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21EDE3F0" w14:textId="77777777" w:rsidR="00112CB7" w:rsidRPr="00BD31F6" w:rsidRDefault="00112CB7" w:rsidP="00112CB7">
            <w:pPr>
              <w:keepNext/>
              <w:jc w:val="left"/>
              <w:rPr>
                <w:rFonts w:cs="Arial"/>
                <w:sz w:val="16"/>
                <w:szCs w:val="16"/>
              </w:rPr>
            </w:pPr>
          </w:p>
        </w:tc>
        <w:tc>
          <w:tcPr>
            <w:tcW w:w="6230" w:type="dxa"/>
            <w:gridSpan w:val="3"/>
            <w:tcBorders>
              <w:top w:val="single" w:sz="4" w:space="0" w:color="auto"/>
              <w:bottom w:val="single" w:sz="4" w:space="0" w:color="auto"/>
            </w:tcBorders>
            <w:shd w:val="clear" w:color="auto" w:fill="F2F2F2" w:themeFill="background1" w:themeFillShade="F2"/>
            <w:vAlign w:val="center"/>
          </w:tcPr>
          <w:p w14:paraId="3E4E40D5" w14:textId="77777777" w:rsidR="00112CB7" w:rsidRPr="00BD31F6" w:rsidRDefault="00112CB7" w:rsidP="00112CB7">
            <w:pPr>
              <w:keepNext/>
              <w:jc w:val="left"/>
              <w:rPr>
                <w:rFonts w:cs="Arial"/>
                <w:sz w:val="16"/>
                <w:szCs w:val="16"/>
              </w:rPr>
            </w:pPr>
            <w:r>
              <w:rPr>
                <w:sz w:val="16"/>
              </w:rPr>
              <w:t>Characteristics</w:t>
            </w:r>
          </w:p>
        </w:tc>
        <w:tc>
          <w:tcPr>
            <w:tcW w:w="1841" w:type="dxa"/>
            <w:tcBorders>
              <w:top w:val="single" w:sz="4" w:space="0" w:color="auto"/>
              <w:bottom w:val="single" w:sz="4" w:space="0" w:color="auto"/>
            </w:tcBorders>
            <w:shd w:val="clear" w:color="auto" w:fill="F2F2F2" w:themeFill="background1" w:themeFillShade="F2"/>
            <w:vAlign w:val="center"/>
          </w:tcPr>
          <w:p w14:paraId="5B1A12A1" w14:textId="77777777" w:rsidR="00112CB7" w:rsidRPr="00BD31F6" w:rsidRDefault="00112CB7" w:rsidP="00112CB7">
            <w:pPr>
              <w:keepNext/>
              <w:jc w:val="left"/>
              <w:rPr>
                <w:rFonts w:cs="Arial"/>
                <w:sz w:val="16"/>
                <w:szCs w:val="16"/>
              </w:rPr>
            </w:pPr>
            <w:r>
              <w:rPr>
                <w:sz w:val="16"/>
              </w:rPr>
              <w:t>Example Varieties</w:t>
            </w:r>
          </w:p>
        </w:tc>
        <w:tc>
          <w:tcPr>
            <w:tcW w:w="719"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2498FDF" w14:textId="77777777" w:rsidR="00112CB7" w:rsidRPr="00BD31F6" w:rsidRDefault="00112CB7" w:rsidP="00112CB7">
            <w:pPr>
              <w:keepNext/>
              <w:jc w:val="left"/>
              <w:rPr>
                <w:rFonts w:cs="Arial"/>
                <w:sz w:val="16"/>
                <w:szCs w:val="16"/>
              </w:rPr>
            </w:pPr>
            <w:r>
              <w:rPr>
                <w:sz w:val="16"/>
              </w:rPr>
              <w:t>Note</w:t>
            </w:r>
          </w:p>
        </w:tc>
      </w:tr>
      <w:tr w:rsidR="00112CB7" w:rsidRPr="0025593D" w14:paraId="6AA4CC3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nil"/>
            </w:tcBorders>
          </w:tcPr>
          <w:p w14:paraId="2D4729FE" w14:textId="77777777" w:rsidR="00112CB7" w:rsidRPr="00BD31F6" w:rsidRDefault="00112CB7" w:rsidP="00112CB7">
            <w:pPr>
              <w:keepNext/>
              <w:keepLines/>
              <w:spacing w:before="120" w:after="120"/>
              <w:ind w:left="-29"/>
              <w:jc w:val="center"/>
              <w:rPr>
                <w:rFonts w:eastAsia="Arial" w:cs="Arial"/>
                <w:b/>
                <w:bCs/>
                <w:sz w:val="16"/>
                <w:szCs w:val="16"/>
                <w:u w:val="single"/>
              </w:rPr>
            </w:pPr>
            <w:r>
              <w:rPr>
                <w:b/>
                <w:sz w:val="16"/>
                <w:highlight w:val="lightGray"/>
                <w:u w:val="single"/>
              </w:rPr>
              <w:t>5.5</w:t>
            </w:r>
            <w:r>
              <w:rPr>
                <w:b/>
                <w:sz w:val="16"/>
                <w:highlight w:val="lightGray"/>
                <w:u w:val="single"/>
              </w:rPr>
              <w:br/>
              <w:t>(11)</w:t>
            </w:r>
          </w:p>
        </w:tc>
        <w:tc>
          <w:tcPr>
            <w:tcW w:w="6230" w:type="dxa"/>
            <w:gridSpan w:val="3"/>
            <w:tcBorders>
              <w:top w:val="single" w:sz="4" w:space="0" w:color="auto"/>
              <w:bottom w:val="nil"/>
            </w:tcBorders>
          </w:tcPr>
          <w:p w14:paraId="1E22B078" w14:textId="77777777" w:rsidR="00112CB7" w:rsidRPr="001D7E3A" w:rsidRDefault="00112CB7" w:rsidP="00112CB7">
            <w:pPr>
              <w:spacing w:before="120" w:after="120"/>
              <w:jc w:val="left"/>
              <w:rPr>
                <w:rFonts w:ascii="Times New Roman" w:hAnsi="Times New Roman"/>
                <w:b/>
                <w:lang w:val="en-GB"/>
              </w:rPr>
            </w:pPr>
            <w:r w:rsidRPr="001D7E3A">
              <w:rPr>
                <w:b/>
                <w:sz w:val="16"/>
                <w:highlight w:val="lightGray"/>
                <w:u w:val="single"/>
                <w:lang w:val="en-GB"/>
              </w:rPr>
              <w:t>Tassel: anthocyanin coloration of anthers</w:t>
            </w:r>
            <w:r w:rsidRPr="001D7E3A">
              <w:rPr>
                <w:rFonts w:ascii="Times New Roman" w:hAnsi="Times New Roman"/>
                <w:b/>
                <w:lang w:val="en-GB"/>
              </w:rPr>
              <w:t xml:space="preserve"> </w:t>
            </w:r>
          </w:p>
        </w:tc>
        <w:tc>
          <w:tcPr>
            <w:tcW w:w="1841" w:type="dxa"/>
            <w:tcBorders>
              <w:top w:val="single" w:sz="4" w:space="0" w:color="auto"/>
              <w:bottom w:val="nil"/>
            </w:tcBorders>
          </w:tcPr>
          <w:p w14:paraId="33D8B21A" w14:textId="77777777" w:rsidR="00112CB7" w:rsidRPr="001D7E3A" w:rsidRDefault="00112CB7" w:rsidP="00112CB7">
            <w:pPr>
              <w:spacing w:before="120" w:after="120"/>
              <w:jc w:val="left"/>
              <w:rPr>
                <w:rFonts w:cs="Arial"/>
                <w:noProof/>
                <w:sz w:val="16"/>
                <w:szCs w:val="16"/>
                <w:lang w:val="en-GB" w:eastAsia="fr-FR"/>
              </w:rPr>
            </w:pPr>
          </w:p>
        </w:tc>
        <w:tc>
          <w:tcPr>
            <w:tcW w:w="719" w:type="dxa"/>
            <w:gridSpan w:val="2"/>
            <w:tcBorders>
              <w:top w:val="single" w:sz="4" w:space="0" w:color="auto"/>
              <w:bottom w:val="nil"/>
              <w:right w:val="single" w:sz="4" w:space="0" w:color="auto"/>
            </w:tcBorders>
          </w:tcPr>
          <w:p w14:paraId="1B35665D" w14:textId="77777777" w:rsidR="00112CB7" w:rsidRPr="001D7E3A" w:rsidRDefault="00112CB7" w:rsidP="00112CB7">
            <w:pPr>
              <w:spacing w:before="100" w:after="120"/>
              <w:jc w:val="center"/>
              <w:rPr>
                <w:rFonts w:cs="Arial"/>
                <w:bCs/>
                <w:noProof/>
                <w:color w:val="000000"/>
                <w:sz w:val="16"/>
                <w:szCs w:val="16"/>
                <w:lang w:val="en-GB" w:eastAsia="fr-FR"/>
              </w:rPr>
            </w:pPr>
          </w:p>
        </w:tc>
      </w:tr>
      <w:tr w:rsidR="00112CB7" w:rsidRPr="00BD31F6" w14:paraId="58595A6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4F3BFA74" w14:textId="77777777" w:rsidR="00112CB7" w:rsidRPr="001D7E3A" w:rsidRDefault="00112CB7" w:rsidP="00112CB7">
            <w:pPr>
              <w:keepNext/>
              <w:keepLines/>
              <w:spacing w:before="120" w:after="120"/>
              <w:ind w:left="-29"/>
              <w:jc w:val="center"/>
              <w:rPr>
                <w:rFonts w:eastAsia="Arial" w:cs="Arial"/>
                <w:b/>
                <w:bCs/>
                <w:sz w:val="16"/>
                <w:szCs w:val="16"/>
                <w:lang w:val="en-GB"/>
              </w:rPr>
            </w:pPr>
          </w:p>
        </w:tc>
        <w:tc>
          <w:tcPr>
            <w:tcW w:w="6230" w:type="dxa"/>
            <w:gridSpan w:val="3"/>
            <w:tcBorders>
              <w:top w:val="nil"/>
              <w:bottom w:val="nil"/>
            </w:tcBorders>
          </w:tcPr>
          <w:p w14:paraId="4B041A1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 or very weak</w:t>
            </w:r>
          </w:p>
        </w:tc>
        <w:tc>
          <w:tcPr>
            <w:tcW w:w="1841" w:type="dxa"/>
            <w:tcBorders>
              <w:top w:val="nil"/>
              <w:bottom w:val="nil"/>
            </w:tcBorders>
          </w:tcPr>
          <w:p w14:paraId="776AD2E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A654, Empire (SC)</w:t>
            </w:r>
          </w:p>
        </w:tc>
        <w:tc>
          <w:tcPr>
            <w:tcW w:w="719" w:type="dxa"/>
            <w:gridSpan w:val="2"/>
            <w:tcBorders>
              <w:top w:val="nil"/>
              <w:bottom w:val="nil"/>
              <w:right w:val="single" w:sz="4" w:space="0" w:color="auto"/>
            </w:tcBorders>
          </w:tcPr>
          <w:p w14:paraId="5829D83C"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1[  ]</w:t>
            </w:r>
          </w:p>
        </w:tc>
      </w:tr>
      <w:tr w:rsidR="00112CB7" w:rsidRPr="00BD31F6" w14:paraId="6A1C6F5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76EEDF43" w14:textId="77777777" w:rsidR="00112CB7" w:rsidRPr="00BD31F6" w:rsidRDefault="00112CB7" w:rsidP="00112CB7">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44F7FB1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weak to weak</w:t>
            </w:r>
          </w:p>
        </w:tc>
        <w:tc>
          <w:tcPr>
            <w:tcW w:w="1841" w:type="dxa"/>
            <w:tcBorders>
              <w:top w:val="nil"/>
              <w:bottom w:val="nil"/>
            </w:tcBorders>
          </w:tcPr>
          <w:p w14:paraId="78693F0E"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78A4ECC6"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0C3742D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FE7A5AE" w14:textId="77777777" w:rsidR="00112CB7" w:rsidRPr="00BD31F6" w:rsidRDefault="00112CB7" w:rsidP="00112CB7">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54CBFEF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weak</w:t>
            </w:r>
          </w:p>
        </w:tc>
        <w:tc>
          <w:tcPr>
            <w:tcW w:w="1841" w:type="dxa"/>
            <w:tcBorders>
              <w:top w:val="nil"/>
              <w:bottom w:val="nil"/>
            </w:tcBorders>
          </w:tcPr>
          <w:p w14:paraId="3100519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F2, Royalty (SC)</w:t>
            </w:r>
          </w:p>
        </w:tc>
        <w:tc>
          <w:tcPr>
            <w:tcW w:w="719" w:type="dxa"/>
            <w:gridSpan w:val="2"/>
            <w:tcBorders>
              <w:top w:val="nil"/>
              <w:bottom w:val="nil"/>
              <w:right w:val="single" w:sz="4" w:space="0" w:color="auto"/>
            </w:tcBorders>
          </w:tcPr>
          <w:p w14:paraId="74481414"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3[  ]</w:t>
            </w:r>
          </w:p>
        </w:tc>
      </w:tr>
      <w:tr w:rsidR="00112CB7" w:rsidRPr="00BD31F6" w14:paraId="59132B1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F0D2560" w14:textId="77777777" w:rsidR="00112CB7" w:rsidRPr="00BD31F6" w:rsidRDefault="00112CB7" w:rsidP="00112CB7">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765FAED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weak to medium</w:t>
            </w:r>
          </w:p>
        </w:tc>
        <w:tc>
          <w:tcPr>
            <w:tcW w:w="1841" w:type="dxa"/>
            <w:tcBorders>
              <w:top w:val="nil"/>
              <w:bottom w:val="nil"/>
            </w:tcBorders>
          </w:tcPr>
          <w:p w14:paraId="4FC33536"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0EDD40FF"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4[  ]</w:t>
            </w:r>
          </w:p>
        </w:tc>
      </w:tr>
      <w:tr w:rsidR="00112CB7" w:rsidRPr="00BD31F6" w14:paraId="10EEBAA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4F68CA86" w14:textId="77777777" w:rsidR="00112CB7" w:rsidRPr="00BD31F6" w:rsidRDefault="00112CB7" w:rsidP="00112CB7">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022E673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w:t>
            </w:r>
          </w:p>
        </w:tc>
        <w:tc>
          <w:tcPr>
            <w:tcW w:w="1841" w:type="dxa"/>
            <w:tcBorders>
              <w:top w:val="nil"/>
              <w:bottom w:val="nil"/>
            </w:tcBorders>
          </w:tcPr>
          <w:p w14:paraId="493AC8C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Centurion (SC), W182E </w:t>
            </w:r>
          </w:p>
        </w:tc>
        <w:tc>
          <w:tcPr>
            <w:tcW w:w="719" w:type="dxa"/>
            <w:gridSpan w:val="2"/>
            <w:tcBorders>
              <w:top w:val="nil"/>
              <w:bottom w:val="nil"/>
              <w:right w:val="single" w:sz="4" w:space="0" w:color="auto"/>
            </w:tcBorders>
          </w:tcPr>
          <w:p w14:paraId="6F364B2C"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5[  ]</w:t>
            </w:r>
          </w:p>
        </w:tc>
      </w:tr>
      <w:tr w:rsidR="00112CB7" w:rsidRPr="00BD31F6" w14:paraId="303087D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17AEF89" w14:textId="77777777" w:rsidR="00112CB7" w:rsidRPr="00BD31F6" w:rsidRDefault="00112CB7" w:rsidP="00112CB7">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544418F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strong</w:t>
            </w:r>
          </w:p>
        </w:tc>
        <w:tc>
          <w:tcPr>
            <w:tcW w:w="1841" w:type="dxa"/>
            <w:tcBorders>
              <w:top w:val="nil"/>
              <w:bottom w:val="nil"/>
            </w:tcBorders>
          </w:tcPr>
          <w:p w14:paraId="537E6610"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331E65B4"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6[  ]</w:t>
            </w:r>
          </w:p>
        </w:tc>
      </w:tr>
      <w:tr w:rsidR="00112CB7" w:rsidRPr="00BD31F6" w14:paraId="09A83F2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0D796E6" w14:textId="77777777" w:rsidR="00112CB7" w:rsidRPr="00BD31F6" w:rsidRDefault="00112CB7" w:rsidP="00112CB7">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79C4C8F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strong</w:t>
            </w:r>
          </w:p>
        </w:tc>
        <w:tc>
          <w:tcPr>
            <w:tcW w:w="1841" w:type="dxa"/>
            <w:tcBorders>
              <w:top w:val="nil"/>
              <w:bottom w:val="nil"/>
            </w:tcBorders>
          </w:tcPr>
          <w:p w14:paraId="0D5DF27D"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682C6193"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7[  ]</w:t>
            </w:r>
          </w:p>
        </w:tc>
      </w:tr>
      <w:tr w:rsidR="00112CB7" w:rsidRPr="00BD31F6" w14:paraId="37B6385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68AE96D" w14:textId="77777777" w:rsidR="00112CB7" w:rsidRPr="00BD31F6" w:rsidRDefault="00112CB7" w:rsidP="00112CB7">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6A29A78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strong to very strong</w:t>
            </w:r>
          </w:p>
        </w:tc>
        <w:tc>
          <w:tcPr>
            <w:tcW w:w="1841" w:type="dxa"/>
            <w:tcBorders>
              <w:top w:val="nil"/>
              <w:bottom w:val="nil"/>
            </w:tcBorders>
          </w:tcPr>
          <w:p w14:paraId="5B0DCBD3"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3B51444E"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8[  ]</w:t>
            </w:r>
          </w:p>
        </w:tc>
      </w:tr>
      <w:tr w:rsidR="00112CB7" w:rsidRPr="00BD31F6" w14:paraId="672A2DF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649BE01B" w14:textId="77777777" w:rsidR="00112CB7" w:rsidRPr="00BD31F6" w:rsidRDefault="00112CB7" w:rsidP="00112CB7">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4AF153B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strong</w:t>
            </w:r>
          </w:p>
        </w:tc>
        <w:tc>
          <w:tcPr>
            <w:tcW w:w="1841" w:type="dxa"/>
            <w:tcBorders>
              <w:top w:val="nil"/>
              <w:bottom w:val="nil"/>
            </w:tcBorders>
          </w:tcPr>
          <w:p w14:paraId="27262AAA"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7E3F8DA7"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9[  ]</w:t>
            </w:r>
          </w:p>
        </w:tc>
      </w:tr>
      <w:tr w:rsidR="00112CB7" w:rsidRPr="0025593D" w14:paraId="577A63D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8321E97" w14:textId="77777777" w:rsidR="00112CB7" w:rsidRPr="00BD31F6" w:rsidRDefault="00112CB7" w:rsidP="00112CB7">
            <w:pPr>
              <w:keepNext/>
              <w:keepLines/>
              <w:spacing w:before="120" w:after="120"/>
              <w:ind w:left="-29"/>
              <w:jc w:val="center"/>
              <w:rPr>
                <w:rFonts w:eastAsia="Arial" w:cs="Arial"/>
                <w:b/>
                <w:bCs/>
                <w:sz w:val="16"/>
                <w:szCs w:val="16"/>
              </w:rPr>
            </w:pPr>
            <w:r>
              <w:rPr>
                <w:b/>
                <w:sz w:val="16"/>
                <w:highlight w:val="lightGray"/>
                <w:u w:val="single"/>
              </w:rPr>
              <w:t>5.6</w:t>
            </w:r>
            <w:r>
              <w:rPr>
                <w:b/>
                <w:sz w:val="16"/>
                <w:highlight w:val="lightGray"/>
                <w:u w:val="single"/>
              </w:rPr>
              <w:br/>
              <w:t>(14)</w:t>
            </w:r>
          </w:p>
        </w:tc>
        <w:tc>
          <w:tcPr>
            <w:tcW w:w="6230" w:type="dxa"/>
            <w:gridSpan w:val="3"/>
            <w:tcBorders>
              <w:top w:val="nil"/>
              <w:bottom w:val="nil"/>
            </w:tcBorders>
          </w:tcPr>
          <w:p w14:paraId="15CC7A19" w14:textId="77777777" w:rsidR="00112CB7" w:rsidRPr="001D7E3A" w:rsidRDefault="00112CB7" w:rsidP="00112CB7">
            <w:pPr>
              <w:spacing w:before="120" w:after="120"/>
              <w:jc w:val="left"/>
              <w:rPr>
                <w:rFonts w:ascii="Times New Roman" w:hAnsi="Times New Roman"/>
                <w:lang w:val="en-GB"/>
              </w:rPr>
            </w:pPr>
            <w:r w:rsidRPr="001D7E3A">
              <w:rPr>
                <w:b/>
                <w:sz w:val="16"/>
                <w:highlight w:val="lightGray"/>
                <w:u w:val="single"/>
                <w:lang w:val="en-GB"/>
              </w:rPr>
              <w:t>Tassel: number of primary lateral branches</w:t>
            </w:r>
          </w:p>
        </w:tc>
        <w:tc>
          <w:tcPr>
            <w:tcW w:w="1841" w:type="dxa"/>
            <w:tcBorders>
              <w:top w:val="nil"/>
              <w:bottom w:val="nil"/>
            </w:tcBorders>
          </w:tcPr>
          <w:p w14:paraId="6074D27E" w14:textId="77777777" w:rsidR="00112CB7" w:rsidRPr="001D7E3A" w:rsidRDefault="00112CB7" w:rsidP="00112CB7">
            <w:pPr>
              <w:spacing w:before="120" w:after="120"/>
              <w:jc w:val="left"/>
              <w:rPr>
                <w:rFonts w:cs="Arial"/>
                <w:noProof/>
                <w:sz w:val="16"/>
                <w:szCs w:val="16"/>
                <w:lang w:val="en-GB" w:eastAsia="fr-FR"/>
              </w:rPr>
            </w:pPr>
          </w:p>
        </w:tc>
        <w:tc>
          <w:tcPr>
            <w:tcW w:w="719" w:type="dxa"/>
            <w:gridSpan w:val="2"/>
            <w:tcBorders>
              <w:top w:val="nil"/>
              <w:bottom w:val="nil"/>
              <w:right w:val="single" w:sz="4" w:space="0" w:color="auto"/>
            </w:tcBorders>
          </w:tcPr>
          <w:p w14:paraId="7CBC1B90" w14:textId="77777777" w:rsidR="00112CB7" w:rsidRPr="001D7E3A" w:rsidRDefault="00112CB7" w:rsidP="00112CB7">
            <w:pPr>
              <w:spacing w:before="100" w:after="120"/>
              <w:jc w:val="center"/>
              <w:rPr>
                <w:rFonts w:cs="Arial"/>
                <w:bCs/>
                <w:noProof/>
                <w:color w:val="000000"/>
                <w:sz w:val="16"/>
                <w:szCs w:val="16"/>
                <w:lang w:val="en-GB" w:eastAsia="fr-FR"/>
              </w:rPr>
            </w:pPr>
          </w:p>
        </w:tc>
      </w:tr>
      <w:tr w:rsidR="00112CB7" w:rsidRPr="00BD31F6" w14:paraId="0AB3C91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0D541030" w14:textId="77777777" w:rsidR="00112CB7" w:rsidRPr="001D7E3A" w:rsidRDefault="00112CB7" w:rsidP="00112CB7">
            <w:pPr>
              <w:keepNext/>
              <w:keepLines/>
              <w:spacing w:before="120" w:after="120"/>
              <w:ind w:left="-29"/>
              <w:jc w:val="center"/>
              <w:rPr>
                <w:rFonts w:eastAsia="Arial" w:cs="Arial"/>
                <w:b/>
                <w:bCs/>
                <w:sz w:val="16"/>
                <w:szCs w:val="16"/>
                <w:lang w:val="en-GB"/>
              </w:rPr>
            </w:pPr>
          </w:p>
        </w:tc>
        <w:tc>
          <w:tcPr>
            <w:tcW w:w="6230" w:type="dxa"/>
            <w:gridSpan w:val="3"/>
            <w:tcBorders>
              <w:top w:val="nil"/>
              <w:bottom w:val="nil"/>
            </w:tcBorders>
          </w:tcPr>
          <w:p w14:paraId="6CFDAAF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 or very few</w:t>
            </w:r>
          </w:p>
        </w:tc>
        <w:tc>
          <w:tcPr>
            <w:tcW w:w="1841" w:type="dxa"/>
            <w:tcBorders>
              <w:top w:val="nil"/>
              <w:bottom w:val="nil"/>
            </w:tcBorders>
          </w:tcPr>
          <w:p w14:paraId="5A93F7E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F7</w:t>
            </w:r>
          </w:p>
        </w:tc>
        <w:tc>
          <w:tcPr>
            <w:tcW w:w="719" w:type="dxa"/>
            <w:gridSpan w:val="2"/>
            <w:tcBorders>
              <w:top w:val="nil"/>
              <w:bottom w:val="nil"/>
              <w:right w:val="single" w:sz="4" w:space="0" w:color="auto"/>
            </w:tcBorders>
          </w:tcPr>
          <w:p w14:paraId="79995737"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1[  ]</w:t>
            </w:r>
          </w:p>
        </w:tc>
      </w:tr>
      <w:tr w:rsidR="00112CB7" w:rsidRPr="00BD31F6" w14:paraId="186A58A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2E35AD8D" w14:textId="77777777" w:rsidR="00112CB7" w:rsidRPr="00BD31F6" w:rsidRDefault="00112CB7" w:rsidP="00112CB7">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5C4FD74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few to few</w:t>
            </w:r>
          </w:p>
        </w:tc>
        <w:tc>
          <w:tcPr>
            <w:tcW w:w="1841" w:type="dxa"/>
            <w:tcBorders>
              <w:top w:val="nil"/>
              <w:bottom w:val="nil"/>
            </w:tcBorders>
          </w:tcPr>
          <w:p w14:paraId="7E02D5EB"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4DD5A6BC"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18573BC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42D70CA1" w14:textId="77777777" w:rsidR="00112CB7" w:rsidRPr="00BD31F6" w:rsidRDefault="00112CB7" w:rsidP="00112CB7">
            <w:pPr>
              <w:keepLines/>
              <w:spacing w:before="120" w:after="120"/>
              <w:ind w:left="-29"/>
              <w:jc w:val="center"/>
              <w:rPr>
                <w:rFonts w:eastAsia="Arial" w:cs="Arial"/>
                <w:b/>
                <w:bCs/>
                <w:sz w:val="16"/>
                <w:szCs w:val="16"/>
              </w:rPr>
            </w:pPr>
          </w:p>
        </w:tc>
        <w:tc>
          <w:tcPr>
            <w:tcW w:w="6230" w:type="dxa"/>
            <w:gridSpan w:val="3"/>
            <w:tcBorders>
              <w:top w:val="nil"/>
              <w:bottom w:val="nil"/>
            </w:tcBorders>
          </w:tcPr>
          <w:p w14:paraId="4F0C44CB"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few</w:t>
            </w:r>
          </w:p>
        </w:tc>
        <w:tc>
          <w:tcPr>
            <w:tcW w:w="1841" w:type="dxa"/>
            <w:tcBorders>
              <w:top w:val="nil"/>
              <w:bottom w:val="nil"/>
            </w:tcBorders>
          </w:tcPr>
          <w:p w14:paraId="24B80474"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F252, Mv. Aranyos (SC)</w:t>
            </w:r>
          </w:p>
        </w:tc>
        <w:tc>
          <w:tcPr>
            <w:tcW w:w="719" w:type="dxa"/>
            <w:gridSpan w:val="2"/>
            <w:tcBorders>
              <w:top w:val="nil"/>
              <w:bottom w:val="nil"/>
              <w:right w:val="single" w:sz="4" w:space="0" w:color="auto"/>
            </w:tcBorders>
          </w:tcPr>
          <w:p w14:paraId="428F8E69"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3[  ]</w:t>
            </w:r>
          </w:p>
        </w:tc>
      </w:tr>
      <w:tr w:rsidR="00112CB7" w:rsidRPr="00BD31F6" w14:paraId="77F0C26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659DB8EE" w14:textId="77777777" w:rsidR="00112CB7" w:rsidRPr="00BD31F6" w:rsidRDefault="00112CB7" w:rsidP="00112CB7">
            <w:pPr>
              <w:keepLines/>
              <w:spacing w:before="120" w:after="120"/>
              <w:ind w:left="-29"/>
              <w:jc w:val="center"/>
              <w:rPr>
                <w:rFonts w:eastAsia="Arial" w:cs="Arial"/>
                <w:b/>
                <w:bCs/>
                <w:sz w:val="16"/>
                <w:szCs w:val="16"/>
              </w:rPr>
            </w:pPr>
          </w:p>
        </w:tc>
        <w:tc>
          <w:tcPr>
            <w:tcW w:w="6230" w:type="dxa"/>
            <w:gridSpan w:val="3"/>
            <w:tcBorders>
              <w:top w:val="nil"/>
              <w:bottom w:val="nil"/>
            </w:tcBorders>
          </w:tcPr>
          <w:p w14:paraId="6ECC68A9"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few to medium</w:t>
            </w:r>
          </w:p>
        </w:tc>
        <w:tc>
          <w:tcPr>
            <w:tcW w:w="1841" w:type="dxa"/>
            <w:tcBorders>
              <w:top w:val="nil"/>
              <w:bottom w:val="nil"/>
            </w:tcBorders>
          </w:tcPr>
          <w:p w14:paraId="32D8124F"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26431E5E"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4[  ]</w:t>
            </w:r>
          </w:p>
        </w:tc>
      </w:tr>
      <w:tr w:rsidR="00112CB7" w:rsidRPr="00BD31F6" w14:paraId="2677F5D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6A5FDE55" w14:textId="77777777" w:rsidR="00112CB7" w:rsidRPr="00BD31F6" w:rsidRDefault="00112CB7" w:rsidP="00112CB7">
            <w:pPr>
              <w:keepLines/>
              <w:spacing w:before="120" w:after="120"/>
              <w:ind w:left="-29"/>
              <w:jc w:val="center"/>
              <w:rPr>
                <w:rFonts w:eastAsia="Arial" w:cs="Arial"/>
                <w:b/>
                <w:bCs/>
                <w:sz w:val="16"/>
                <w:szCs w:val="16"/>
              </w:rPr>
            </w:pPr>
          </w:p>
        </w:tc>
        <w:tc>
          <w:tcPr>
            <w:tcW w:w="6230" w:type="dxa"/>
            <w:gridSpan w:val="3"/>
            <w:tcBorders>
              <w:top w:val="nil"/>
              <w:bottom w:val="nil"/>
            </w:tcBorders>
          </w:tcPr>
          <w:p w14:paraId="7AE1642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w:t>
            </w:r>
          </w:p>
        </w:tc>
        <w:tc>
          <w:tcPr>
            <w:tcW w:w="1841" w:type="dxa"/>
            <w:tcBorders>
              <w:top w:val="nil"/>
              <w:bottom w:val="nil"/>
            </w:tcBorders>
          </w:tcPr>
          <w:p w14:paraId="33CB2C7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F244, Kokanee (SC)</w:t>
            </w:r>
          </w:p>
        </w:tc>
        <w:tc>
          <w:tcPr>
            <w:tcW w:w="719" w:type="dxa"/>
            <w:gridSpan w:val="2"/>
            <w:tcBorders>
              <w:top w:val="nil"/>
              <w:bottom w:val="nil"/>
              <w:right w:val="single" w:sz="4" w:space="0" w:color="auto"/>
            </w:tcBorders>
          </w:tcPr>
          <w:p w14:paraId="1476A3D6"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5[  ]</w:t>
            </w:r>
          </w:p>
        </w:tc>
      </w:tr>
      <w:tr w:rsidR="00112CB7" w:rsidRPr="00BD31F6" w14:paraId="33C55DC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631F6D02" w14:textId="77777777" w:rsidR="00112CB7" w:rsidRPr="00BD31F6" w:rsidRDefault="00112CB7" w:rsidP="00112CB7">
            <w:pPr>
              <w:keepLines/>
              <w:spacing w:before="120" w:after="120"/>
              <w:ind w:left="-29"/>
              <w:jc w:val="center"/>
              <w:rPr>
                <w:rFonts w:eastAsia="Arial" w:cs="Arial"/>
                <w:b/>
                <w:bCs/>
                <w:sz w:val="16"/>
                <w:szCs w:val="16"/>
              </w:rPr>
            </w:pPr>
          </w:p>
        </w:tc>
        <w:tc>
          <w:tcPr>
            <w:tcW w:w="6230" w:type="dxa"/>
            <w:gridSpan w:val="3"/>
            <w:tcBorders>
              <w:top w:val="nil"/>
              <w:bottom w:val="nil"/>
            </w:tcBorders>
          </w:tcPr>
          <w:p w14:paraId="47A5C42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many</w:t>
            </w:r>
          </w:p>
        </w:tc>
        <w:tc>
          <w:tcPr>
            <w:tcW w:w="1841" w:type="dxa"/>
            <w:tcBorders>
              <w:top w:val="nil"/>
              <w:bottom w:val="nil"/>
            </w:tcBorders>
          </w:tcPr>
          <w:p w14:paraId="3D624776"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7E5C3E0C"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6[  ]</w:t>
            </w:r>
          </w:p>
        </w:tc>
      </w:tr>
      <w:tr w:rsidR="00112CB7" w:rsidRPr="00BD31F6" w14:paraId="54172FA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5AC5CA9" w14:textId="77777777" w:rsidR="00112CB7" w:rsidRPr="00BD31F6" w:rsidRDefault="00112CB7" w:rsidP="00112CB7">
            <w:pPr>
              <w:keepLines/>
              <w:spacing w:before="120" w:after="120"/>
              <w:ind w:left="-29"/>
              <w:jc w:val="center"/>
              <w:rPr>
                <w:rFonts w:eastAsia="Arial" w:cs="Arial"/>
                <w:b/>
                <w:bCs/>
                <w:sz w:val="16"/>
                <w:szCs w:val="16"/>
              </w:rPr>
            </w:pPr>
          </w:p>
        </w:tc>
        <w:tc>
          <w:tcPr>
            <w:tcW w:w="6230" w:type="dxa"/>
            <w:gridSpan w:val="3"/>
            <w:tcBorders>
              <w:top w:val="nil"/>
              <w:bottom w:val="nil"/>
            </w:tcBorders>
          </w:tcPr>
          <w:p w14:paraId="306B9B6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many</w:t>
            </w:r>
          </w:p>
        </w:tc>
        <w:tc>
          <w:tcPr>
            <w:tcW w:w="1841" w:type="dxa"/>
            <w:tcBorders>
              <w:top w:val="nil"/>
              <w:bottom w:val="nil"/>
            </w:tcBorders>
          </w:tcPr>
          <w:p w14:paraId="2B35C0B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A188, Zenith (SC)</w:t>
            </w:r>
          </w:p>
        </w:tc>
        <w:tc>
          <w:tcPr>
            <w:tcW w:w="719" w:type="dxa"/>
            <w:gridSpan w:val="2"/>
            <w:tcBorders>
              <w:top w:val="nil"/>
              <w:bottom w:val="nil"/>
              <w:right w:val="single" w:sz="4" w:space="0" w:color="auto"/>
            </w:tcBorders>
          </w:tcPr>
          <w:p w14:paraId="482F27D0"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7[  ]</w:t>
            </w:r>
          </w:p>
        </w:tc>
      </w:tr>
      <w:tr w:rsidR="00112CB7" w:rsidRPr="00BD31F6" w14:paraId="7762CB4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88BF263" w14:textId="77777777" w:rsidR="00112CB7" w:rsidRPr="00BD31F6" w:rsidRDefault="00112CB7" w:rsidP="00112CB7">
            <w:pPr>
              <w:keepLines/>
              <w:spacing w:before="120" w:after="120"/>
              <w:ind w:left="-29"/>
              <w:jc w:val="center"/>
              <w:rPr>
                <w:rFonts w:eastAsia="Arial" w:cs="Arial"/>
                <w:b/>
                <w:bCs/>
                <w:sz w:val="16"/>
                <w:szCs w:val="16"/>
              </w:rPr>
            </w:pPr>
          </w:p>
        </w:tc>
        <w:tc>
          <w:tcPr>
            <w:tcW w:w="6230" w:type="dxa"/>
            <w:gridSpan w:val="3"/>
            <w:tcBorders>
              <w:top w:val="nil"/>
              <w:bottom w:val="nil"/>
            </w:tcBorders>
          </w:tcPr>
          <w:p w14:paraId="4BDE75D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many to very many</w:t>
            </w:r>
          </w:p>
        </w:tc>
        <w:tc>
          <w:tcPr>
            <w:tcW w:w="1841" w:type="dxa"/>
            <w:tcBorders>
              <w:top w:val="nil"/>
              <w:bottom w:val="nil"/>
            </w:tcBorders>
          </w:tcPr>
          <w:p w14:paraId="305B8396"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41D3DA19"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8[  ]</w:t>
            </w:r>
          </w:p>
        </w:tc>
      </w:tr>
      <w:tr w:rsidR="00112CB7" w:rsidRPr="00BD31F6" w14:paraId="368AC03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241DF0C3" w14:textId="77777777" w:rsidR="00112CB7" w:rsidRPr="00BD31F6" w:rsidRDefault="00112CB7" w:rsidP="00112CB7">
            <w:pPr>
              <w:keepLines/>
              <w:spacing w:before="120" w:after="120"/>
              <w:ind w:left="-29"/>
              <w:jc w:val="center"/>
              <w:rPr>
                <w:rFonts w:eastAsia="Arial" w:cs="Arial"/>
                <w:b/>
                <w:bCs/>
                <w:sz w:val="16"/>
                <w:szCs w:val="16"/>
              </w:rPr>
            </w:pPr>
          </w:p>
        </w:tc>
        <w:tc>
          <w:tcPr>
            <w:tcW w:w="6230" w:type="dxa"/>
            <w:gridSpan w:val="3"/>
            <w:tcBorders>
              <w:top w:val="nil"/>
              <w:bottom w:val="nil"/>
            </w:tcBorders>
          </w:tcPr>
          <w:p w14:paraId="2BAA2DB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many</w:t>
            </w:r>
          </w:p>
        </w:tc>
        <w:tc>
          <w:tcPr>
            <w:tcW w:w="1841" w:type="dxa"/>
            <w:tcBorders>
              <w:top w:val="nil"/>
              <w:bottom w:val="nil"/>
            </w:tcBorders>
          </w:tcPr>
          <w:p w14:paraId="3AA8031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Suregold (SC)</w:t>
            </w:r>
          </w:p>
        </w:tc>
        <w:tc>
          <w:tcPr>
            <w:tcW w:w="719" w:type="dxa"/>
            <w:gridSpan w:val="2"/>
            <w:tcBorders>
              <w:top w:val="nil"/>
              <w:bottom w:val="nil"/>
              <w:right w:val="single" w:sz="4" w:space="0" w:color="auto"/>
            </w:tcBorders>
          </w:tcPr>
          <w:p w14:paraId="5A8B8C1B"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9[  ]</w:t>
            </w:r>
          </w:p>
        </w:tc>
      </w:tr>
      <w:tr w:rsidR="00112CB7" w:rsidRPr="0025593D" w14:paraId="27442C7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03FD3170" w14:textId="77777777" w:rsidR="00112CB7" w:rsidRPr="00BD31F6" w:rsidRDefault="00112CB7" w:rsidP="00112CB7">
            <w:pPr>
              <w:keepNext/>
              <w:keepLines/>
              <w:spacing w:before="120" w:after="120"/>
              <w:ind w:left="-29"/>
              <w:jc w:val="center"/>
              <w:rPr>
                <w:rFonts w:eastAsia="Arial" w:cs="Arial"/>
                <w:b/>
                <w:bCs/>
                <w:sz w:val="16"/>
                <w:szCs w:val="16"/>
              </w:rPr>
            </w:pPr>
            <w:r>
              <w:rPr>
                <w:b/>
                <w:sz w:val="16"/>
                <w:highlight w:val="lightGray"/>
                <w:u w:val="single"/>
              </w:rPr>
              <w:t>5.7</w:t>
            </w:r>
            <w:r>
              <w:rPr>
                <w:b/>
                <w:sz w:val="16"/>
                <w:highlight w:val="lightGray"/>
                <w:u w:val="single"/>
              </w:rPr>
              <w:br/>
              <w:t>(15)</w:t>
            </w:r>
          </w:p>
        </w:tc>
        <w:tc>
          <w:tcPr>
            <w:tcW w:w="6230" w:type="dxa"/>
            <w:gridSpan w:val="3"/>
            <w:tcBorders>
              <w:top w:val="nil"/>
              <w:bottom w:val="nil"/>
            </w:tcBorders>
          </w:tcPr>
          <w:p w14:paraId="235E4A4A" w14:textId="77777777" w:rsidR="00112CB7" w:rsidRPr="001D7E3A" w:rsidRDefault="00112CB7" w:rsidP="00112CB7">
            <w:pPr>
              <w:spacing w:before="120" w:after="120"/>
              <w:jc w:val="left"/>
              <w:rPr>
                <w:rFonts w:ascii="Times New Roman" w:hAnsi="Times New Roman"/>
                <w:lang w:val="en-GB"/>
              </w:rPr>
            </w:pPr>
            <w:r w:rsidRPr="001D7E3A">
              <w:rPr>
                <w:b/>
                <w:sz w:val="16"/>
                <w:highlight w:val="lightGray"/>
                <w:u w:val="single"/>
                <w:lang w:val="en-GB"/>
              </w:rPr>
              <w:t>Ear: time of silk emergence</w:t>
            </w:r>
            <w:r w:rsidRPr="001D7E3A">
              <w:rPr>
                <w:rFonts w:ascii="Times New Roman" w:hAnsi="Times New Roman"/>
                <w:lang w:val="en-GB"/>
              </w:rPr>
              <w:t xml:space="preserve"> </w:t>
            </w:r>
          </w:p>
        </w:tc>
        <w:tc>
          <w:tcPr>
            <w:tcW w:w="1841" w:type="dxa"/>
            <w:tcBorders>
              <w:top w:val="nil"/>
              <w:bottom w:val="nil"/>
            </w:tcBorders>
          </w:tcPr>
          <w:p w14:paraId="7354BFFD" w14:textId="77777777" w:rsidR="00112CB7" w:rsidRPr="001D7E3A" w:rsidRDefault="00112CB7" w:rsidP="00112CB7">
            <w:pPr>
              <w:spacing w:before="120" w:after="120"/>
              <w:jc w:val="left"/>
              <w:rPr>
                <w:rFonts w:cs="Arial"/>
                <w:noProof/>
                <w:sz w:val="16"/>
                <w:szCs w:val="16"/>
                <w:lang w:val="en-GB" w:eastAsia="fr-FR"/>
              </w:rPr>
            </w:pPr>
          </w:p>
        </w:tc>
        <w:tc>
          <w:tcPr>
            <w:tcW w:w="719" w:type="dxa"/>
            <w:gridSpan w:val="2"/>
            <w:tcBorders>
              <w:top w:val="nil"/>
              <w:bottom w:val="nil"/>
              <w:right w:val="single" w:sz="4" w:space="0" w:color="auto"/>
            </w:tcBorders>
          </w:tcPr>
          <w:p w14:paraId="15563537" w14:textId="77777777" w:rsidR="00112CB7" w:rsidRPr="001D7E3A" w:rsidRDefault="00112CB7" w:rsidP="00112CB7">
            <w:pPr>
              <w:spacing w:before="100" w:after="120"/>
              <w:jc w:val="center"/>
              <w:rPr>
                <w:rFonts w:cs="Arial"/>
                <w:bCs/>
                <w:noProof/>
                <w:color w:val="000000"/>
                <w:sz w:val="16"/>
                <w:szCs w:val="16"/>
                <w:lang w:val="en-GB" w:eastAsia="fr-FR"/>
              </w:rPr>
            </w:pPr>
          </w:p>
        </w:tc>
      </w:tr>
      <w:tr w:rsidR="00112CB7" w:rsidRPr="00BD31F6" w14:paraId="1B66F8A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7D6A8E85" w14:textId="77777777" w:rsidR="00112CB7" w:rsidRPr="001D7E3A" w:rsidRDefault="00112CB7" w:rsidP="00112CB7">
            <w:pPr>
              <w:keepNext/>
              <w:keepLines/>
              <w:spacing w:before="120" w:after="120"/>
              <w:ind w:left="-29"/>
              <w:jc w:val="center"/>
              <w:rPr>
                <w:rFonts w:eastAsia="Arial" w:cs="Arial"/>
                <w:b/>
                <w:bCs/>
                <w:sz w:val="16"/>
                <w:szCs w:val="16"/>
                <w:lang w:val="en-GB"/>
              </w:rPr>
            </w:pPr>
          </w:p>
        </w:tc>
        <w:tc>
          <w:tcPr>
            <w:tcW w:w="6230" w:type="dxa"/>
            <w:gridSpan w:val="3"/>
            <w:tcBorders>
              <w:top w:val="nil"/>
              <w:bottom w:val="nil"/>
            </w:tcBorders>
          </w:tcPr>
          <w:p w14:paraId="7BEA747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early</w:t>
            </w:r>
          </w:p>
        </w:tc>
        <w:tc>
          <w:tcPr>
            <w:tcW w:w="1841" w:type="dxa"/>
            <w:tcBorders>
              <w:top w:val="nil"/>
              <w:bottom w:val="nil"/>
            </w:tcBorders>
          </w:tcPr>
          <w:p w14:paraId="6C838FB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Mv. Aranyos (SC)</w:t>
            </w:r>
          </w:p>
        </w:tc>
        <w:tc>
          <w:tcPr>
            <w:tcW w:w="719" w:type="dxa"/>
            <w:gridSpan w:val="2"/>
            <w:tcBorders>
              <w:top w:val="nil"/>
              <w:bottom w:val="nil"/>
              <w:right w:val="single" w:sz="4" w:space="0" w:color="auto"/>
            </w:tcBorders>
          </w:tcPr>
          <w:p w14:paraId="0E2E25A6"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1[  ]</w:t>
            </w:r>
          </w:p>
        </w:tc>
      </w:tr>
      <w:tr w:rsidR="00112CB7" w:rsidRPr="00BD31F6" w14:paraId="1A77EB5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85D9347" w14:textId="77777777" w:rsidR="00112CB7" w:rsidRPr="00BD31F6" w:rsidRDefault="00112CB7" w:rsidP="00112CB7">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18E7F39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early to early</w:t>
            </w:r>
          </w:p>
        </w:tc>
        <w:tc>
          <w:tcPr>
            <w:tcW w:w="1841" w:type="dxa"/>
            <w:tcBorders>
              <w:top w:val="nil"/>
              <w:bottom w:val="nil"/>
            </w:tcBorders>
          </w:tcPr>
          <w:p w14:paraId="1579D2A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KW1069, Spirit (SC)</w:t>
            </w:r>
          </w:p>
        </w:tc>
        <w:tc>
          <w:tcPr>
            <w:tcW w:w="719" w:type="dxa"/>
            <w:gridSpan w:val="2"/>
            <w:tcBorders>
              <w:top w:val="nil"/>
              <w:bottom w:val="nil"/>
              <w:right w:val="single" w:sz="4" w:space="0" w:color="auto"/>
            </w:tcBorders>
          </w:tcPr>
          <w:p w14:paraId="7D936433"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63AFC5D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058B66C2" w14:textId="77777777" w:rsidR="00112CB7" w:rsidRPr="00BD31F6" w:rsidRDefault="00112CB7" w:rsidP="00112CB7">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4FF1DC4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early</w:t>
            </w:r>
          </w:p>
        </w:tc>
        <w:tc>
          <w:tcPr>
            <w:tcW w:w="1841" w:type="dxa"/>
            <w:tcBorders>
              <w:top w:val="nil"/>
              <w:bottom w:val="nil"/>
            </w:tcBorders>
          </w:tcPr>
          <w:p w14:paraId="0C9C1AF6"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Champ (SC), F257 </w:t>
            </w:r>
          </w:p>
        </w:tc>
        <w:tc>
          <w:tcPr>
            <w:tcW w:w="719" w:type="dxa"/>
            <w:gridSpan w:val="2"/>
            <w:tcBorders>
              <w:top w:val="nil"/>
              <w:bottom w:val="nil"/>
              <w:right w:val="single" w:sz="4" w:space="0" w:color="auto"/>
            </w:tcBorders>
          </w:tcPr>
          <w:p w14:paraId="5BC30550"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3[  ]</w:t>
            </w:r>
          </w:p>
        </w:tc>
      </w:tr>
      <w:tr w:rsidR="00112CB7" w:rsidRPr="00BD31F6" w14:paraId="0C12947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6946E6DB" w14:textId="77777777" w:rsidR="00112CB7" w:rsidRPr="00BD31F6" w:rsidRDefault="00112CB7" w:rsidP="00112CB7">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6013608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early to medium</w:t>
            </w:r>
          </w:p>
        </w:tc>
        <w:tc>
          <w:tcPr>
            <w:tcW w:w="1841" w:type="dxa"/>
            <w:tcBorders>
              <w:top w:val="nil"/>
              <w:bottom w:val="nil"/>
            </w:tcBorders>
          </w:tcPr>
          <w:p w14:paraId="626A4C3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F259, Royalty (SC)</w:t>
            </w:r>
          </w:p>
        </w:tc>
        <w:tc>
          <w:tcPr>
            <w:tcW w:w="719" w:type="dxa"/>
            <w:gridSpan w:val="2"/>
            <w:tcBorders>
              <w:top w:val="nil"/>
              <w:bottom w:val="nil"/>
              <w:right w:val="single" w:sz="4" w:space="0" w:color="auto"/>
            </w:tcBorders>
          </w:tcPr>
          <w:p w14:paraId="22FAD6E3"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4[  ]</w:t>
            </w:r>
          </w:p>
        </w:tc>
      </w:tr>
      <w:tr w:rsidR="00112CB7" w:rsidRPr="00BD31F6" w14:paraId="0E755FE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FD55B96"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77276D98"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w:t>
            </w:r>
          </w:p>
        </w:tc>
        <w:tc>
          <w:tcPr>
            <w:tcW w:w="1841" w:type="dxa"/>
            <w:tcBorders>
              <w:top w:val="nil"/>
              <w:bottom w:val="nil"/>
            </w:tcBorders>
          </w:tcPr>
          <w:p w14:paraId="3EA453D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Bonus (SC), F522 </w:t>
            </w:r>
          </w:p>
        </w:tc>
        <w:tc>
          <w:tcPr>
            <w:tcW w:w="719" w:type="dxa"/>
            <w:gridSpan w:val="2"/>
            <w:tcBorders>
              <w:top w:val="nil"/>
              <w:bottom w:val="nil"/>
              <w:right w:val="single" w:sz="4" w:space="0" w:color="auto"/>
            </w:tcBorders>
          </w:tcPr>
          <w:p w14:paraId="4130F6B5"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5[  ]</w:t>
            </w:r>
          </w:p>
        </w:tc>
      </w:tr>
      <w:tr w:rsidR="00112CB7" w:rsidRPr="00BD31F6" w14:paraId="71FB8F3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47ED4589"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7491751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late</w:t>
            </w:r>
          </w:p>
        </w:tc>
        <w:tc>
          <w:tcPr>
            <w:tcW w:w="1841" w:type="dxa"/>
            <w:tcBorders>
              <w:top w:val="nil"/>
              <w:bottom w:val="nil"/>
            </w:tcBorders>
          </w:tcPr>
          <w:p w14:paraId="0B45781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A632</w:t>
            </w:r>
          </w:p>
        </w:tc>
        <w:tc>
          <w:tcPr>
            <w:tcW w:w="719" w:type="dxa"/>
            <w:gridSpan w:val="2"/>
            <w:tcBorders>
              <w:top w:val="nil"/>
              <w:bottom w:val="nil"/>
              <w:right w:val="single" w:sz="4" w:space="0" w:color="auto"/>
            </w:tcBorders>
          </w:tcPr>
          <w:p w14:paraId="031C5BD4"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6[  ]</w:t>
            </w:r>
          </w:p>
        </w:tc>
      </w:tr>
      <w:tr w:rsidR="00112CB7" w:rsidRPr="00BD31F6" w14:paraId="460BC61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AB1D120"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72B0A68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late</w:t>
            </w:r>
          </w:p>
        </w:tc>
        <w:tc>
          <w:tcPr>
            <w:tcW w:w="1841" w:type="dxa"/>
            <w:tcBorders>
              <w:top w:val="nil"/>
              <w:bottom w:val="nil"/>
            </w:tcBorders>
          </w:tcPr>
          <w:p w14:paraId="7DF20E3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B73</w:t>
            </w:r>
          </w:p>
        </w:tc>
        <w:tc>
          <w:tcPr>
            <w:tcW w:w="719" w:type="dxa"/>
            <w:gridSpan w:val="2"/>
            <w:tcBorders>
              <w:top w:val="nil"/>
              <w:bottom w:val="nil"/>
              <w:right w:val="single" w:sz="4" w:space="0" w:color="auto"/>
            </w:tcBorders>
          </w:tcPr>
          <w:p w14:paraId="4A194228"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7[  ]</w:t>
            </w:r>
          </w:p>
        </w:tc>
      </w:tr>
      <w:tr w:rsidR="00112CB7" w:rsidRPr="00BD31F6" w14:paraId="1EDA9E4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4CBAED64"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3A32066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late to very late</w:t>
            </w:r>
          </w:p>
        </w:tc>
        <w:tc>
          <w:tcPr>
            <w:tcW w:w="1841" w:type="dxa"/>
            <w:tcBorders>
              <w:top w:val="nil"/>
              <w:bottom w:val="nil"/>
            </w:tcBorders>
          </w:tcPr>
          <w:p w14:paraId="2C2C2E3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AM1513</w:t>
            </w:r>
          </w:p>
        </w:tc>
        <w:tc>
          <w:tcPr>
            <w:tcW w:w="719" w:type="dxa"/>
            <w:gridSpan w:val="2"/>
            <w:tcBorders>
              <w:top w:val="nil"/>
              <w:bottom w:val="nil"/>
              <w:right w:val="single" w:sz="4" w:space="0" w:color="auto"/>
            </w:tcBorders>
          </w:tcPr>
          <w:p w14:paraId="35F54EBE"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8[  ]</w:t>
            </w:r>
          </w:p>
        </w:tc>
      </w:tr>
      <w:tr w:rsidR="00112CB7" w:rsidRPr="00BD31F6" w14:paraId="04AFBBF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43F7AA31"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0F48F8D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late</w:t>
            </w:r>
          </w:p>
        </w:tc>
        <w:tc>
          <w:tcPr>
            <w:tcW w:w="1841" w:type="dxa"/>
            <w:tcBorders>
              <w:top w:val="nil"/>
              <w:bottom w:val="nil"/>
            </w:tcBorders>
          </w:tcPr>
          <w:p w14:paraId="7D7E0353"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66527718"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9[  ]</w:t>
            </w:r>
          </w:p>
        </w:tc>
      </w:tr>
      <w:tr w:rsidR="00112CB7" w:rsidRPr="00BD31F6" w14:paraId="4A58D46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64C9FFCA" w14:textId="77777777" w:rsidR="00112CB7" w:rsidRPr="00BD31F6" w:rsidRDefault="00112CB7" w:rsidP="00112CB7">
            <w:pPr>
              <w:keepNext/>
              <w:jc w:val="left"/>
              <w:rPr>
                <w:rFonts w:cs="Arial"/>
                <w:sz w:val="16"/>
                <w:szCs w:val="16"/>
              </w:rPr>
            </w:pPr>
          </w:p>
        </w:tc>
        <w:tc>
          <w:tcPr>
            <w:tcW w:w="6230" w:type="dxa"/>
            <w:gridSpan w:val="3"/>
            <w:tcBorders>
              <w:top w:val="single" w:sz="4" w:space="0" w:color="auto"/>
              <w:bottom w:val="single" w:sz="4" w:space="0" w:color="auto"/>
            </w:tcBorders>
            <w:shd w:val="clear" w:color="auto" w:fill="F2F2F2" w:themeFill="background1" w:themeFillShade="F2"/>
            <w:vAlign w:val="center"/>
          </w:tcPr>
          <w:p w14:paraId="3466D029" w14:textId="77777777" w:rsidR="00112CB7" w:rsidRPr="00BD31F6" w:rsidRDefault="00112CB7" w:rsidP="00112CB7">
            <w:pPr>
              <w:keepNext/>
              <w:jc w:val="left"/>
              <w:rPr>
                <w:rFonts w:cs="Arial"/>
                <w:sz w:val="16"/>
                <w:szCs w:val="16"/>
              </w:rPr>
            </w:pPr>
            <w:r>
              <w:rPr>
                <w:sz w:val="16"/>
              </w:rPr>
              <w:t>Characteristics</w:t>
            </w:r>
          </w:p>
        </w:tc>
        <w:tc>
          <w:tcPr>
            <w:tcW w:w="1841" w:type="dxa"/>
            <w:tcBorders>
              <w:top w:val="single" w:sz="4" w:space="0" w:color="auto"/>
              <w:bottom w:val="single" w:sz="4" w:space="0" w:color="auto"/>
            </w:tcBorders>
            <w:shd w:val="clear" w:color="auto" w:fill="F2F2F2" w:themeFill="background1" w:themeFillShade="F2"/>
            <w:vAlign w:val="center"/>
          </w:tcPr>
          <w:p w14:paraId="674C7E52" w14:textId="77777777" w:rsidR="00112CB7" w:rsidRPr="00BD31F6" w:rsidRDefault="00112CB7" w:rsidP="00112CB7">
            <w:pPr>
              <w:keepNext/>
              <w:jc w:val="left"/>
              <w:rPr>
                <w:rFonts w:cs="Arial"/>
                <w:sz w:val="16"/>
                <w:szCs w:val="16"/>
              </w:rPr>
            </w:pPr>
            <w:r>
              <w:rPr>
                <w:sz w:val="16"/>
              </w:rPr>
              <w:t>Example Varieties</w:t>
            </w:r>
          </w:p>
        </w:tc>
        <w:tc>
          <w:tcPr>
            <w:tcW w:w="719"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C97104A" w14:textId="77777777" w:rsidR="00112CB7" w:rsidRPr="00BD31F6" w:rsidRDefault="00112CB7" w:rsidP="00112CB7">
            <w:pPr>
              <w:keepNext/>
              <w:jc w:val="left"/>
              <w:rPr>
                <w:rFonts w:cs="Arial"/>
                <w:sz w:val="16"/>
                <w:szCs w:val="16"/>
              </w:rPr>
            </w:pPr>
            <w:r>
              <w:rPr>
                <w:sz w:val="16"/>
              </w:rPr>
              <w:t>Note</w:t>
            </w:r>
          </w:p>
        </w:tc>
      </w:tr>
      <w:tr w:rsidR="00112CB7" w:rsidRPr="0025593D" w14:paraId="441F874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4CDA4904" w14:textId="77777777" w:rsidR="00112CB7" w:rsidRPr="00BD31F6" w:rsidRDefault="00112CB7" w:rsidP="00112CB7">
            <w:pPr>
              <w:keepLines/>
              <w:spacing w:before="120" w:after="120"/>
              <w:ind w:left="-29"/>
              <w:jc w:val="center"/>
              <w:rPr>
                <w:rFonts w:cs="Arial"/>
                <w:b/>
                <w:sz w:val="16"/>
                <w:szCs w:val="16"/>
              </w:rPr>
            </w:pPr>
            <w:r>
              <w:rPr>
                <w:b/>
                <w:sz w:val="16"/>
                <w:highlight w:val="lightGray"/>
              </w:rPr>
              <w:t>5.</w:t>
            </w:r>
            <w:r>
              <w:rPr>
                <w:b/>
                <w:strike/>
                <w:sz w:val="16"/>
                <w:highlight w:val="lightGray"/>
              </w:rPr>
              <w:t>3</w:t>
            </w:r>
            <w:r>
              <w:rPr>
                <w:b/>
                <w:sz w:val="16"/>
                <w:highlight w:val="lightGray"/>
              </w:rPr>
              <w:t xml:space="preserve"> </w:t>
            </w:r>
            <w:r>
              <w:rPr>
                <w:b/>
                <w:sz w:val="16"/>
                <w:highlight w:val="lightGray"/>
                <w:u w:val="single"/>
              </w:rPr>
              <w:t>8</w:t>
            </w:r>
            <w:r>
              <w:rPr>
                <w:b/>
                <w:sz w:val="16"/>
              </w:rPr>
              <w:br/>
              <w:t>(16)</w:t>
            </w:r>
          </w:p>
        </w:tc>
        <w:tc>
          <w:tcPr>
            <w:tcW w:w="6230" w:type="dxa"/>
            <w:gridSpan w:val="3"/>
            <w:tcBorders>
              <w:top w:val="nil"/>
              <w:bottom w:val="nil"/>
            </w:tcBorders>
          </w:tcPr>
          <w:p w14:paraId="6D2FFC1C" w14:textId="77777777" w:rsidR="00112CB7" w:rsidRPr="001D7E3A" w:rsidRDefault="00112CB7" w:rsidP="00112CB7">
            <w:pPr>
              <w:keepNext/>
              <w:spacing w:before="100" w:after="120"/>
              <w:jc w:val="left"/>
              <w:rPr>
                <w:rFonts w:cs="Arial"/>
                <w:b/>
                <w:bCs/>
                <w:noProof/>
                <w:color w:val="000000"/>
                <w:sz w:val="16"/>
                <w:szCs w:val="16"/>
                <w:lang w:val="en-GB"/>
              </w:rPr>
            </w:pPr>
            <w:r w:rsidRPr="001D7E3A">
              <w:rPr>
                <w:b/>
                <w:color w:val="000000"/>
                <w:sz w:val="16"/>
                <w:lang w:val="en-GB"/>
              </w:rPr>
              <w:t>Ear: anthocyanin coloration of silks</w:t>
            </w:r>
          </w:p>
        </w:tc>
        <w:tc>
          <w:tcPr>
            <w:tcW w:w="1841" w:type="dxa"/>
            <w:tcBorders>
              <w:top w:val="nil"/>
              <w:bottom w:val="nil"/>
            </w:tcBorders>
          </w:tcPr>
          <w:p w14:paraId="64E7C052" w14:textId="77777777" w:rsidR="00112CB7" w:rsidRPr="001D7E3A" w:rsidRDefault="00112CB7" w:rsidP="00112CB7">
            <w:pPr>
              <w:rPr>
                <w:rFonts w:cs="Arial"/>
                <w:sz w:val="16"/>
                <w:szCs w:val="16"/>
                <w:lang w:val="en-GB"/>
              </w:rPr>
            </w:pPr>
          </w:p>
        </w:tc>
        <w:tc>
          <w:tcPr>
            <w:tcW w:w="719" w:type="dxa"/>
            <w:gridSpan w:val="2"/>
            <w:tcBorders>
              <w:top w:val="nil"/>
              <w:bottom w:val="nil"/>
              <w:right w:val="single" w:sz="4" w:space="0" w:color="auto"/>
            </w:tcBorders>
            <w:vAlign w:val="center"/>
          </w:tcPr>
          <w:p w14:paraId="29C9F743" w14:textId="77777777" w:rsidR="00112CB7" w:rsidRPr="001D7E3A" w:rsidRDefault="00112CB7" w:rsidP="00112CB7">
            <w:pPr>
              <w:rPr>
                <w:rFonts w:cs="Arial"/>
                <w:sz w:val="16"/>
                <w:szCs w:val="16"/>
                <w:lang w:val="en-GB"/>
              </w:rPr>
            </w:pPr>
          </w:p>
        </w:tc>
      </w:tr>
      <w:tr w:rsidR="00112CB7" w:rsidRPr="00BD31F6" w14:paraId="4F5EBB6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89582A4" w14:textId="77777777" w:rsidR="00112CB7" w:rsidRPr="001D7E3A" w:rsidRDefault="00112CB7" w:rsidP="00112CB7">
            <w:pPr>
              <w:keepLines/>
              <w:spacing w:before="120" w:after="120"/>
              <w:ind w:left="-29"/>
              <w:jc w:val="center"/>
              <w:rPr>
                <w:rFonts w:cs="Arial"/>
                <w:b/>
                <w:sz w:val="16"/>
                <w:szCs w:val="16"/>
                <w:lang w:val="en-GB"/>
              </w:rPr>
            </w:pPr>
          </w:p>
        </w:tc>
        <w:tc>
          <w:tcPr>
            <w:tcW w:w="6230" w:type="dxa"/>
            <w:gridSpan w:val="3"/>
            <w:tcBorders>
              <w:top w:val="nil"/>
              <w:bottom w:val="nil"/>
            </w:tcBorders>
          </w:tcPr>
          <w:p w14:paraId="6AC18ADE" w14:textId="77777777" w:rsidR="00112CB7" w:rsidRPr="00BD31F6" w:rsidRDefault="00112CB7" w:rsidP="00112CB7">
            <w:pPr>
              <w:keepNext/>
              <w:spacing w:before="120" w:after="120"/>
              <w:jc w:val="left"/>
              <w:rPr>
                <w:rFonts w:cs="Arial"/>
                <w:noProof/>
                <w:sz w:val="16"/>
                <w:szCs w:val="16"/>
              </w:rPr>
            </w:pPr>
            <w:r>
              <w:rPr>
                <w:sz w:val="16"/>
              </w:rPr>
              <w:t>absent or very weak</w:t>
            </w:r>
          </w:p>
        </w:tc>
        <w:tc>
          <w:tcPr>
            <w:tcW w:w="1841" w:type="dxa"/>
            <w:tcBorders>
              <w:top w:val="nil"/>
              <w:bottom w:val="nil"/>
            </w:tcBorders>
          </w:tcPr>
          <w:p w14:paraId="1DF956D2" w14:textId="77777777" w:rsidR="00112CB7" w:rsidRPr="00BD31F6" w:rsidRDefault="00112CB7" w:rsidP="00112CB7">
            <w:pPr>
              <w:keepNext/>
              <w:spacing w:before="120" w:after="120"/>
              <w:jc w:val="left"/>
              <w:rPr>
                <w:rFonts w:cs="Arial"/>
                <w:noProof/>
                <w:sz w:val="16"/>
                <w:szCs w:val="16"/>
              </w:rPr>
            </w:pPr>
            <w:r>
              <w:rPr>
                <w:sz w:val="16"/>
              </w:rPr>
              <w:t xml:space="preserve">Bonus (SC), F7, F195 </w:t>
            </w:r>
          </w:p>
        </w:tc>
        <w:tc>
          <w:tcPr>
            <w:tcW w:w="719" w:type="dxa"/>
            <w:gridSpan w:val="2"/>
            <w:tcBorders>
              <w:top w:val="nil"/>
              <w:bottom w:val="nil"/>
              <w:right w:val="single" w:sz="4" w:space="0" w:color="auto"/>
            </w:tcBorders>
          </w:tcPr>
          <w:p w14:paraId="0184668C" w14:textId="77777777" w:rsidR="00112CB7" w:rsidRPr="00BD31F6" w:rsidRDefault="00112CB7" w:rsidP="00112CB7">
            <w:pPr>
              <w:keepNext/>
              <w:spacing w:before="120" w:after="120"/>
              <w:jc w:val="center"/>
              <w:rPr>
                <w:rFonts w:cs="Arial"/>
                <w:noProof/>
                <w:sz w:val="16"/>
                <w:szCs w:val="16"/>
              </w:rPr>
            </w:pPr>
            <w:r>
              <w:rPr>
                <w:sz w:val="16"/>
              </w:rPr>
              <w:t>1[  ]</w:t>
            </w:r>
          </w:p>
        </w:tc>
      </w:tr>
      <w:tr w:rsidR="00112CB7" w:rsidRPr="00BD31F6" w14:paraId="58CC2BF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0498279"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1F1EFF2D" w14:textId="77777777" w:rsidR="00112CB7" w:rsidRPr="00BD31F6" w:rsidRDefault="00112CB7" w:rsidP="00112CB7">
            <w:pPr>
              <w:keepNext/>
              <w:spacing w:before="120" w:after="120"/>
              <w:jc w:val="left"/>
              <w:rPr>
                <w:rFonts w:cs="Arial"/>
                <w:noProof/>
                <w:sz w:val="16"/>
                <w:szCs w:val="16"/>
                <w:u w:val="single"/>
              </w:rPr>
            </w:pPr>
            <w:r>
              <w:rPr>
                <w:sz w:val="16"/>
                <w:highlight w:val="lightGray"/>
                <w:u w:val="single"/>
              </w:rPr>
              <w:t>very weak to weak</w:t>
            </w:r>
          </w:p>
        </w:tc>
        <w:tc>
          <w:tcPr>
            <w:tcW w:w="1841" w:type="dxa"/>
            <w:tcBorders>
              <w:top w:val="nil"/>
              <w:bottom w:val="nil"/>
            </w:tcBorders>
          </w:tcPr>
          <w:p w14:paraId="03302311"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4" w:space="0" w:color="auto"/>
            </w:tcBorders>
          </w:tcPr>
          <w:p w14:paraId="68BDEA23"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1FE3BB0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BBE8442"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46E4AB4C" w14:textId="77777777" w:rsidR="00112CB7" w:rsidRPr="00BD31F6" w:rsidRDefault="00112CB7" w:rsidP="00112CB7">
            <w:pPr>
              <w:keepNext/>
              <w:spacing w:before="120" w:after="120"/>
              <w:jc w:val="left"/>
              <w:rPr>
                <w:rFonts w:cs="Arial"/>
                <w:noProof/>
                <w:sz w:val="16"/>
                <w:szCs w:val="16"/>
              </w:rPr>
            </w:pPr>
            <w:r>
              <w:rPr>
                <w:sz w:val="16"/>
              </w:rPr>
              <w:t>weak</w:t>
            </w:r>
          </w:p>
        </w:tc>
        <w:tc>
          <w:tcPr>
            <w:tcW w:w="1841" w:type="dxa"/>
            <w:tcBorders>
              <w:top w:val="nil"/>
              <w:bottom w:val="nil"/>
            </w:tcBorders>
          </w:tcPr>
          <w:p w14:paraId="4D8C5BD9" w14:textId="77777777" w:rsidR="00112CB7" w:rsidRPr="00BD31F6" w:rsidRDefault="00112CB7" w:rsidP="00112CB7">
            <w:pPr>
              <w:keepNext/>
              <w:spacing w:before="120" w:after="120"/>
              <w:jc w:val="left"/>
              <w:rPr>
                <w:rFonts w:cs="Arial"/>
                <w:noProof/>
                <w:sz w:val="16"/>
                <w:szCs w:val="16"/>
              </w:rPr>
            </w:pPr>
            <w:r>
              <w:rPr>
                <w:sz w:val="16"/>
              </w:rPr>
              <w:t xml:space="preserve">El Toro (SC), F257 </w:t>
            </w:r>
          </w:p>
        </w:tc>
        <w:tc>
          <w:tcPr>
            <w:tcW w:w="719" w:type="dxa"/>
            <w:gridSpan w:val="2"/>
            <w:tcBorders>
              <w:top w:val="nil"/>
              <w:bottom w:val="nil"/>
              <w:right w:val="single" w:sz="6" w:space="0" w:color="auto"/>
            </w:tcBorders>
          </w:tcPr>
          <w:p w14:paraId="1CAC7A7C" w14:textId="77777777" w:rsidR="00112CB7" w:rsidRPr="00BD31F6" w:rsidRDefault="00112CB7" w:rsidP="00112CB7">
            <w:pPr>
              <w:keepNext/>
              <w:spacing w:before="100" w:after="120"/>
              <w:jc w:val="center"/>
              <w:rPr>
                <w:rFonts w:cs="Arial"/>
                <w:bCs/>
                <w:noProof/>
                <w:color w:val="000000"/>
                <w:sz w:val="16"/>
                <w:szCs w:val="16"/>
              </w:rPr>
            </w:pPr>
            <w:r>
              <w:rPr>
                <w:color w:val="000000"/>
                <w:sz w:val="16"/>
              </w:rPr>
              <w:t>3[  ]</w:t>
            </w:r>
          </w:p>
        </w:tc>
      </w:tr>
      <w:tr w:rsidR="00112CB7" w:rsidRPr="00BD31F6" w14:paraId="4144425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E8B6038"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43F752A2" w14:textId="77777777" w:rsidR="00112CB7" w:rsidRPr="00BD31F6" w:rsidRDefault="00112CB7" w:rsidP="00112CB7">
            <w:pPr>
              <w:keepNext/>
              <w:spacing w:before="120" w:after="120"/>
              <w:jc w:val="left"/>
              <w:rPr>
                <w:rFonts w:cs="Arial"/>
                <w:noProof/>
                <w:sz w:val="16"/>
                <w:szCs w:val="16"/>
                <w:u w:val="single"/>
              </w:rPr>
            </w:pPr>
            <w:r>
              <w:rPr>
                <w:sz w:val="16"/>
                <w:highlight w:val="lightGray"/>
                <w:u w:val="single"/>
              </w:rPr>
              <w:t>weak to medium</w:t>
            </w:r>
          </w:p>
        </w:tc>
        <w:tc>
          <w:tcPr>
            <w:tcW w:w="1841" w:type="dxa"/>
            <w:tcBorders>
              <w:top w:val="nil"/>
              <w:bottom w:val="nil"/>
            </w:tcBorders>
          </w:tcPr>
          <w:p w14:paraId="0229E84C"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1CC15E1D"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4[  ]</w:t>
            </w:r>
          </w:p>
        </w:tc>
      </w:tr>
      <w:tr w:rsidR="00112CB7" w:rsidRPr="00BD31F6" w14:paraId="15C6897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2B22992"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37F1ACB1" w14:textId="77777777" w:rsidR="00112CB7" w:rsidRPr="00BD31F6" w:rsidRDefault="00112CB7" w:rsidP="00112CB7">
            <w:pPr>
              <w:spacing w:before="120" w:after="120"/>
              <w:jc w:val="left"/>
              <w:rPr>
                <w:rFonts w:cs="Arial"/>
                <w:noProof/>
                <w:sz w:val="16"/>
                <w:szCs w:val="16"/>
              </w:rPr>
            </w:pPr>
            <w:r>
              <w:rPr>
                <w:sz w:val="16"/>
              </w:rPr>
              <w:t>medium</w:t>
            </w:r>
          </w:p>
        </w:tc>
        <w:tc>
          <w:tcPr>
            <w:tcW w:w="1841" w:type="dxa"/>
            <w:tcBorders>
              <w:top w:val="nil"/>
              <w:bottom w:val="nil"/>
            </w:tcBorders>
          </w:tcPr>
          <w:p w14:paraId="4D7AD672" w14:textId="77777777" w:rsidR="00112CB7" w:rsidRPr="00BD31F6" w:rsidRDefault="00112CB7" w:rsidP="00112CB7">
            <w:pPr>
              <w:keepNext/>
              <w:spacing w:before="120" w:after="120"/>
              <w:jc w:val="left"/>
              <w:rPr>
                <w:rFonts w:cs="Arial"/>
                <w:noProof/>
                <w:sz w:val="16"/>
                <w:szCs w:val="16"/>
              </w:rPr>
            </w:pPr>
            <w:r>
              <w:rPr>
                <w:sz w:val="16"/>
              </w:rPr>
              <w:t>F244, Gyöngymazsola (SC)</w:t>
            </w:r>
          </w:p>
        </w:tc>
        <w:tc>
          <w:tcPr>
            <w:tcW w:w="719" w:type="dxa"/>
            <w:gridSpan w:val="2"/>
            <w:tcBorders>
              <w:top w:val="nil"/>
              <w:bottom w:val="nil"/>
              <w:right w:val="single" w:sz="6" w:space="0" w:color="auto"/>
            </w:tcBorders>
          </w:tcPr>
          <w:p w14:paraId="7C81AC93" w14:textId="77777777" w:rsidR="00112CB7" w:rsidRPr="00BD31F6" w:rsidRDefault="00112CB7" w:rsidP="00112CB7">
            <w:pPr>
              <w:spacing w:before="100" w:after="120"/>
              <w:jc w:val="center"/>
              <w:rPr>
                <w:rFonts w:cs="Arial"/>
                <w:bCs/>
                <w:noProof/>
                <w:color w:val="000000"/>
                <w:sz w:val="16"/>
                <w:szCs w:val="16"/>
              </w:rPr>
            </w:pPr>
            <w:r>
              <w:rPr>
                <w:color w:val="000000"/>
                <w:sz w:val="16"/>
              </w:rPr>
              <w:t>5[  ]</w:t>
            </w:r>
          </w:p>
        </w:tc>
      </w:tr>
      <w:tr w:rsidR="00112CB7" w:rsidRPr="00BD31F6" w14:paraId="32ECD99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C93D8F7"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4EF773EA"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medium to strong</w:t>
            </w:r>
          </w:p>
        </w:tc>
        <w:tc>
          <w:tcPr>
            <w:tcW w:w="1841" w:type="dxa"/>
            <w:tcBorders>
              <w:top w:val="nil"/>
              <w:bottom w:val="nil"/>
            </w:tcBorders>
          </w:tcPr>
          <w:p w14:paraId="0626BF56"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17870C3A"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4084515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363A156"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60313E47" w14:textId="77777777" w:rsidR="00112CB7" w:rsidRPr="00BD31F6" w:rsidRDefault="00112CB7" w:rsidP="00112CB7">
            <w:pPr>
              <w:spacing w:before="120" w:after="120"/>
              <w:jc w:val="left"/>
              <w:rPr>
                <w:rFonts w:cs="Arial"/>
                <w:noProof/>
                <w:sz w:val="16"/>
                <w:szCs w:val="16"/>
              </w:rPr>
            </w:pPr>
            <w:r>
              <w:rPr>
                <w:sz w:val="16"/>
              </w:rPr>
              <w:t>strong</w:t>
            </w:r>
          </w:p>
        </w:tc>
        <w:tc>
          <w:tcPr>
            <w:tcW w:w="1841" w:type="dxa"/>
            <w:tcBorders>
              <w:top w:val="nil"/>
              <w:bottom w:val="nil"/>
            </w:tcBorders>
          </w:tcPr>
          <w:p w14:paraId="5C2F020F" w14:textId="77777777" w:rsidR="00112CB7" w:rsidRPr="00BD31F6" w:rsidRDefault="00112CB7" w:rsidP="00112CB7">
            <w:pPr>
              <w:keepNext/>
              <w:spacing w:before="120" w:after="120"/>
              <w:jc w:val="left"/>
              <w:rPr>
                <w:rFonts w:cs="Arial"/>
                <w:noProof/>
                <w:sz w:val="16"/>
                <w:szCs w:val="16"/>
              </w:rPr>
            </w:pPr>
            <w:r>
              <w:rPr>
                <w:sz w:val="16"/>
              </w:rPr>
              <w:t>W401</w:t>
            </w:r>
          </w:p>
        </w:tc>
        <w:tc>
          <w:tcPr>
            <w:tcW w:w="719" w:type="dxa"/>
            <w:gridSpan w:val="2"/>
            <w:tcBorders>
              <w:top w:val="nil"/>
              <w:bottom w:val="nil"/>
              <w:right w:val="single" w:sz="6" w:space="0" w:color="auto"/>
            </w:tcBorders>
          </w:tcPr>
          <w:p w14:paraId="126ED23E" w14:textId="77777777" w:rsidR="00112CB7" w:rsidRPr="00BD31F6" w:rsidRDefault="00112CB7" w:rsidP="00112CB7">
            <w:pPr>
              <w:spacing w:before="100" w:after="120"/>
              <w:jc w:val="center"/>
              <w:rPr>
                <w:rFonts w:cs="Arial"/>
                <w:bCs/>
                <w:noProof/>
                <w:color w:val="000000"/>
                <w:sz w:val="16"/>
                <w:szCs w:val="16"/>
              </w:rPr>
            </w:pPr>
            <w:r>
              <w:rPr>
                <w:color w:val="000000"/>
                <w:sz w:val="16"/>
              </w:rPr>
              <w:t>7[  ]</w:t>
            </w:r>
          </w:p>
        </w:tc>
      </w:tr>
      <w:tr w:rsidR="00112CB7" w:rsidRPr="00BD31F6" w14:paraId="06A1485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F324982"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373AC935"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strong to very strong</w:t>
            </w:r>
          </w:p>
        </w:tc>
        <w:tc>
          <w:tcPr>
            <w:tcW w:w="1841" w:type="dxa"/>
            <w:tcBorders>
              <w:top w:val="nil"/>
              <w:bottom w:val="nil"/>
            </w:tcBorders>
          </w:tcPr>
          <w:p w14:paraId="6545CCF2"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41D43FD3"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3595B27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45FE38D"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1DA984CC" w14:textId="77777777" w:rsidR="00112CB7" w:rsidRPr="00BD31F6" w:rsidRDefault="00112CB7" w:rsidP="00112CB7">
            <w:pPr>
              <w:spacing w:before="120" w:after="120"/>
              <w:jc w:val="left"/>
              <w:rPr>
                <w:rFonts w:cs="Arial"/>
                <w:noProof/>
                <w:sz w:val="16"/>
                <w:szCs w:val="16"/>
              </w:rPr>
            </w:pPr>
            <w:r>
              <w:rPr>
                <w:sz w:val="16"/>
              </w:rPr>
              <w:t>very strong</w:t>
            </w:r>
          </w:p>
        </w:tc>
        <w:tc>
          <w:tcPr>
            <w:tcW w:w="1841" w:type="dxa"/>
            <w:tcBorders>
              <w:top w:val="nil"/>
              <w:bottom w:val="nil"/>
            </w:tcBorders>
          </w:tcPr>
          <w:p w14:paraId="0B58413B"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53CB33F9" w14:textId="77777777" w:rsidR="00112CB7" w:rsidRPr="00BD31F6" w:rsidRDefault="00112CB7" w:rsidP="00112CB7">
            <w:pPr>
              <w:spacing w:before="100" w:after="120"/>
              <w:jc w:val="center"/>
              <w:rPr>
                <w:rFonts w:cs="Arial"/>
                <w:bCs/>
                <w:noProof/>
                <w:color w:val="000000"/>
                <w:sz w:val="16"/>
                <w:szCs w:val="16"/>
              </w:rPr>
            </w:pPr>
            <w:r>
              <w:rPr>
                <w:color w:val="000000"/>
                <w:sz w:val="16"/>
              </w:rPr>
              <w:t>9[  ]</w:t>
            </w:r>
          </w:p>
        </w:tc>
      </w:tr>
      <w:tr w:rsidR="00112CB7" w:rsidRPr="0025593D" w14:paraId="3B3116D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AED8036" w14:textId="77777777" w:rsidR="00112CB7" w:rsidRPr="00BD31F6" w:rsidRDefault="00112CB7" w:rsidP="00112CB7">
            <w:pPr>
              <w:keepLines/>
              <w:spacing w:before="120" w:after="120"/>
              <w:ind w:left="-29"/>
              <w:jc w:val="center"/>
              <w:rPr>
                <w:rFonts w:cs="Arial"/>
                <w:b/>
                <w:sz w:val="16"/>
                <w:szCs w:val="16"/>
              </w:rPr>
            </w:pPr>
            <w:r>
              <w:rPr>
                <w:b/>
                <w:sz w:val="16"/>
                <w:highlight w:val="lightGray"/>
              </w:rPr>
              <w:t>5.</w:t>
            </w:r>
            <w:r>
              <w:rPr>
                <w:b/>
                <w:strike/>
                <w:sz w:val="16"/>
                <w:highlight w:val="lightGray"/>
              </w:rPr>
              <w:t>4</w:t>
            </w:r>
            <w:r>
              <w:rPr>
                <w:b/>
                <w:sz w:val="16"/>
                <w:highlight w:val="lightGray"/>
              </w:rPr>
              <w:t xml:space="preserve"> </w:t>
            </w:r>
            <w:r>
              <w:rPr>
                <w:b/>
                <w:sz w:val="16"/>
                <w:highlight w:val="lightGray"/>
                <w:u w:val="single"/>
              </w:rPr>
              <w:t>9</w:t>
            </w:r>
            <w:r>
              <w:rPr>
                <w:b/>
                <w:sz w:val="16"/>
                <w:highlight w:val="lightGray"/>
              </w:rPr>
              <w:t xml:space="preserve"> i</w:t>
            </w:r>
            <w:r>
              <w:rPr>
                <w:b/>
                <w:sz w:val="16"/>
              </w:rPr>
              <w:br/>
              <w:t>(24.1)</w:t>
            </w:r>
          </w:p>
        </w:tc>
        <w:tc>
          <w:tcPr>
            <w:tcW w:w="6230" w:type="dxa"/>
            <w:gridSpan w:val="3"/>
            <w:tcBorders>
              <w:top w:val="nil"/>
              <w:bottom w:val="nil"/>
            </w:tcBorders>
          </w:tcPr>
          <w:p w14:paraId="145C7BCD" w14:textId="77777777" w:rsidR="00112CB7" w:rsidRPr="001D7E3A" w:rsidRDefault="00112CB7" w:rsidP="00112CB7">
            <w:pPr>
              <w:keepLines/>
              <w:spacing w:before="120" w:after="120"/>
              <w:ind w:left="-29"/>
              <w:jc w:val="left"/>
              <w:rPr>
                <w:rFonts w:cs="Arial"/>
                <w:sz w:val="16"/>
                <w:szCs w:val="16"/>
                <w:lang w:val="en-GB"/>
              </w:rPr>
            </w:pPr>
            <w:r w:rsidRPr="001D7E3A">
              <w:rPr>
                <w:b/>
                <w:sz w:val="16"/>
                <w:u w:val="single"/>
                <w:lang w:val="en-GB"/>
              </w:rPr>
              <w:t>Only inbred lines and varieties with ear type of grain:  sweet or pop:</w:t>
            </w:r>
            <w:r w:rsidRPr="001D7E3A">
              <w:rPr>
                <w:b/>
                <w:sz w:val="16"/>
                <w:lang w:val="en-GB"/>
              </w:rPr>
              <w:t xml:space="preserve"> Plant: length</w:t>
            </w:r>
          </w:p>
        </w:tc>
        <w:tc>
          <w:tcPr>
            <w:tcW w:w="1841" w:type="dxa"/>
            <w:tcBorders>
              <w:top w:val="nil"/>
              <w:bottom w:val="nil"/>
            </w:tcBorders>
          </w:tcPr>
          <w:p w14:paraId="3B061554" w14:textId="77777777" w:rsidR="00112CB7" w:rsidRPr="001D7E3A" w:rsidRDefault="00112CB7" w:rsidP="00112CB7">
            <w:pPr>
              <w:rPr>
                <w:rFonts w:cs="Arial"/>
                <w:sz w:val="16"/>
                <w:szCs w:val="16"/>
                <w:lang w:val="en-GB"/>
              </w:rPr>
            </w:pPr>
          </w:p>
        </w:tc>
        <w:tc>
          <w:tcPr>
            <w:tcW w:w="719" w:type="dxa"/>
            <w:gridSpan w:val="2"/>
            <w:tcBorders>
              <w:top w:val="nil"/>
              <w:bottom w:val="nil"/>
              <w:right w:val="single" w:sz="6" w:space="0" w:color="auto"/>
            </w:tcBorders>
            <w:vAlign w:val="center"/>
          </w:tcPr>
          <w:p w14:paraId="736D17A5" w14:textId="77777777" w:rsidR="00112CB7" w:rsidRPr="001D7E3A" w:rsidRDefault="00112CB7" w:rsidP="00112CB7">
            <w:pPr>
              <w:rPr>
                <w:rFonts w:cs="Arial"/>
                <w:sz w:val="16"/>
                <w:szCs w:val="16"/>
                <w:lang w:val="en-GB"/>
              </w:rPr>
            </w:pPr>
          </w:p>
        </w:tc>
      </w:tr>
      <w:tr w:rsidR="00112CB7" w:rsidRPr="00BD31F6" w14:paraId="07EE45B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5471B49" w14:textId="77777777" w:rsidR="00112CB7" w:rsidRPr="001D7E3A" w:rsidRDefault="00112CB7" w:rsidP="00112CB7">
            <w:pPr>
              <w:keepLines/>
              <w:spacing w:before="120" w:after="120"/>
              <w:ind w:left="-29"/>
              <w:jc w:val="center"/>
              <w:rPr>
                <w:rFonts w:cs="Arial"/>
                <w:b/>
                <w:sz w:val="16"/>
                <w:szCs w:val="16"/>
                <w:lang w:val="en-GB"/>
              </w:rPr>
            </w:pPr>
          </w:p>
        </w:tc>
        <w:tc>
          <w:tcPr>
            <w:tcW w:w="6230" w:type="dxa"/>
            <w:gridSpan w:val="3"/>
            <w:tcBorders>
              <w:top w:val="nil"/>
              <w:bottom w:val="nil"/>
            </w:tcBorders>
          </w:tcPr>
          <w:p w14:paraId="73EEBB26" w14:textId="77777777" w:rsidR="00112CB7" w:rsidRPr="00BD31F6" w:rsidRDefault="00112CB7" w:rsidP="00112CB7">
            <w:pPr>
              <w:keepNext/>
              <w:spacing w:before="120" w:after="120"/>
              <w:jc w:val="left"/>
              <w:rPr>
                <w:rFonts w:cs="Arial"/>
                <w:noProof/>
                <w:sz w:val="16"/>
                <w:szCs w:val="16"/>
              </w:rPr>
            </w:pPr>
            <w:r>
              <w:rPr>
                <w:sz w:val="16"/>
              </w:rPr>
              <w:t>very short</w:t>
            </w:r>
          </w:p>
        </w:tc>
        <w:tc>
          <w:tcPr>
            <w:tcW w:w="1841" w:type="dxa"/>
            <w:tcBorders>
              <w:top w:val="nil"/>
              <w:bottom w:val="nil"/>
            </w:tcBorders>
          </w:tcPr>
          <w:p w14:paraId="288E95C5" w14:textId="77777777" w:rsidR="00112CB7" w:rsidRPr="00BD31F6" w:rsidRDefault="00112CB7" w:rsidP="00112CB7">
            <w:pPr>
              <w:keepNext/>
              <w:spacing w:before="120" w:after="120"/>
              <w:jc w:val="left"/>
              <w:rPr>
                <w:rFonts w:cs="Arial"/>
                <w:noProof/>
                <w:sz w:val="16"/>
                <w:szCs w:val="16"/>
              </w:rPr>
            </w:pPr>
            <w:r>
              <w:rPr>
                <w:sz w:val="16"/>
              </w:rPr>
              <w:t>F7</w:t>
            </w:r>
          </w:p>
        </w:tc>
        <w:tc>
          <w:tcPr>
            <w:tcW w:w="719" w:type="dxa"/>
            <w:gridSpan w:val="2"/>
            <w:tcBorders>
              <w:top w:val="nil"/>
              <w:bottom w:val="nil"/>
              <w:right w:val="single" w:sz="6" w:space="0" w:color="auto"/>
            </w:tcBorders>
          </w:tcPr>
          <w:p w14:paraId="01146EE0" w14:textId="77777777" w:rsidR="00112CB7" w:rsidRPr="00BD31F6" w:rsidRDefault="00112CB7" w:rsidP="00112CB7">
            <w:pPr>
              <w:keepNext/>
              <w:spacing w:before="120" w:after="120"/>
              <w:jc w:val="center"/>
              <w:rPr>
                <w:rFonts w:cs="Arial"/>
                <w:noProof/>
                <w:sz w:val="16"/>
                <w:szCs w:val="16"/>
              </w:rPr>
            </w:pPr>
            <w:r>
              <w:rPr>
                <w:sz w:val="16"/>
              </w:rPr>
              <w:t>1[  ]</w:t>
            </w:r>
          </w:p>
        </w:tc>
      </w:tr>
      <w:tr w:rsidR="00112CB7" w:rsidRPr="00BD31F6" w14:paraId="0757507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AF55C1D"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11DBB9B0" w14:textId="77777777" w:rsidR="00112CB7" w:rsidRPr="00BD31F6" w:rsidRDefault="00112CB7" w:rsidP="00112CB7">
            <w:pPr>
              <w:keepNext/>
              <w:spacing w:before="120" w:after="120"/>
              <w:jc w:val="left"/>
              <w:rPr>
                <w:rFonts w:cs="Arial"/>
                <w:noProof/>
                <w:sz w:val="16"/>
                <w:szCs w:val="16"/>
                <w:u w:val="single"/>
              </w:rPr>
            </w:pPr>
            <w:r>
              <w:rPr>
                <w:sz w:val="16"/>
                <w:highlight w:val="lightGray"/>
                <w:u w:val="single"/>
              </w:rPr>
              <w:t>very short to short</w:t>
            </w:r>
          </w:p>
        </w:tc>
        <w:tc>
          <w:tcPr>
            <w:tcW w:w="1841" w:type="dxa"/>
            <w:tcBorders>
              <w:top w:val="nil"/>
              <w:bottom w:val="nil"/>
            </w:tcBorders>
          </w:tcPr>
          <w:p w14:paraId="356F5B5F"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0C111B77"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70E7B9A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BB5B8F9"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4585EB98" w14:textId="77777777" w:rsidR="00112CB7" w:rsidRPr="00BD31F6" w:rsidRDefault="00112CB7" w:rsidP="00112CB7">
            <w:pPr>
              <w:keepNext/>
              <w:spacing w:before="120" w:after="120"/>
              <w:jc w:val="left"/>
              <w:rPr>
                <w:rFonts w:cs="Arial"/>
                <w:noProof/>
                <w:sz w:val="16"/>
                <w:szCs w:val="16"/>
              </w:rPr>
            </w:pPr>
            <w:r>
              <w:rPr>
                <w:sz w:val="16"/>
              </w:rPr>
              <w:t>short</w:t>
            </w:r>
          </w:p>
        </w:tc>
        <w:tc>
          <w:tcPr>
            <w:tcW w:w="1841" w:type="dxa"/>
            <w:tcBorders>
              <w:top w:val="nil"/>
              <w:bottom w:val="nil"/>
            </w:tcBorders>
          </w:tcPr>
          <w:p w14:paraId="3DABF678" w14:textId="77777777" w:rsidR="00112CB7" w:rsidRPr="00BD31F6" w:rsidRDefault="00112CB7" w:rsidP="00112CB7">
            <w:pPr>
              <w:keepNext/>
              <w:spacing w:before="120" w:after="120"/>
              <w:jc w:val="left"/>
              <w:rPr>
                <w:rFonts w:cs="Arial"/>
                <w:noProof/>
                <w:sz w:val="16"/>
                <w:szCs w:val="16"/>
              </w:rPr>
            </w:pPr>
            <w:r>
              <w:rPr>
                <w:sz w:val="16"/>
              </w:rPr>
              <w:t>W117, Spirit (SC)</w:t>
            </w:r>
          </w:p>
        </w:tc>
        <w:tc>
          <w:tcPr>
            <w:tcW w:w="719" w:type="dxa"/>
            <w:gridSpan w:val="2"/>
            <w:tcBorders>
              <w:top w:val="nil"/>
              <w:bottom w:val="nil"/>
              <w:right w:val="single" w:sz="6" w:space="0" w:color="auto"/>
            </w:tcBorders>
          </w:tcPr>
          <w:p w14:paraId="091B21AE" w14:textId="77777777" w:rsidR="00112CB7" w:rsidRPr="00BD31F6" w:rsidRDefault="00112CB7" w:rsidP="00112CB7">
            <w:pPr>
              <w:keepNext/>
              <w:spacing w:before="100" w:after="120"/>
              <w:jc w:val="center"/>
              <w:rPr>
                <w:rFonts w:cs="Arial"/>
                <w:bCs/>
                <w:noProof/>
                <w:color w:val="000000"/>
                <w:sz w:val="16"/>
                <w:szCs w:val="16"/>
              </w:rPr>
            </w:pPr>
            <w:r>
              <w:rPr>
                <w:color w:val="000000"/>
                <w:sz w:val="16"/>
              </w:rPr>
              <w:t>3[  ]</w:t>
            </w:r>
          </w:p>
        </w:tc>
      </w:tr>
      <w:tr w:rsidR="00112CB7" w:rsidRPr="00BD31F6" w14:paraId="63BA598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4C9D9F1"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4EBAB4B6" w14:textId="77777777" w:rsidR="00112CB7" w:rsidRPr="00BD31F6" w:rsidRDefault="00112CB7" w:rsidP="00112CB7">
            <w:pPr>
              <w:keepNext/>
              <w:spacing w:before="120" w:after="120"/>
              <w:jc w:val="left"/>
              <w:rPr>
                <w:rFonts w:cs="Arial"/>
                <w:noProof/>
                <w:sz w:val="16"/>
                <w:szCs w:val="16"/>
                <w:u w:val="single"/>
              </w:rPr>
            </w:pPr>
            <w:r>
              <w:rPr>
                <w:sz w:val="16"/>
                <w:highlight w:val="lightGray"/>
                <w:u w:val="single"/>
              </w:rPr>
              <w:t>short to medium</w:t>
            </w:r>
          </w:p>
        </w:tc>
        <w:tc>
          <w:tcPr>
            <w:tcW w:w="1841" w:type="dxa"/>
            <w:tcBorders>
              <w:top w:val="nil"/>
              <w:bottom w:val="nil"/>
            </w:tcBorders>
          </w:tcPr>
          <w:p w14:paraId="6BB392DD"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631625F0"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4[  ]</w:t>
            </w:r>
          </w:p>
        </w:tc>
      </w:tr>
      <w:tr w:rsidR="00112CB7" w:rsidRPr="00BD31F6" w14:paraId="5CBEB3F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F0A6F9A"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4E68710A" w14:textId="77777777" w:rsidR="00112CB7" w:rsidRPr="00BD31F6" w:rsidRDefault="00112CB7" w:rsidP="00112CB7">
            <w:pPr>
              <w:keepNext/>
              <w:spacing w:before="120" w:after="120"/>
              <w:jc w:val="left"/>
              <w:rPr>
                <w:rFonts w:cs="Arial"/>
                <w:noProof/>
                <w:sz w:val="16"/>
                <w:szCs w:val="16"/>
              </w:rPr>
            </w:pPr>
            <w:r>
              <w:rPr>
                <w:sz w:val="16"/>
              </w:rPr>
              <w:t>medium</w:t>
            </w:r>
          </w:p>
        </w:tc>
        <w:tc>
          <w:tcPr>
            <w:tcW w:w="1841" w:type="dxa"/>
            <w:tcBorders>
              <w:top w:val="nil"/>
              <w:bottom w:val="nil"/>
            </w:tcBorders>
          </w:tcPr>
          <w:p w14:paraId="17C55D7C" w14:textId="77777777" w:rsidR="00112CB7" w:rsidRPr="00BD31F6" w:rsidRDefault="00112CB7" w:rsidP="00112CB7">
            <w:pPr>
              <w:keepNext/>
              <w:spacing w:before="120" w:after="120"/>
              <w:jc w:val="left"/>
              <w:rPr>
                <w:rFonts w:cs="Arial"/>
                <w:noProof/>
                <w:sz w:val="16"/>
                <w:szCs w:val="16"/>
              </w:rPr>
            </w:pPr>
            <w:r>
              <w:rPr>
                <w:sz w:val="16"/>
              </w:rPr>
              <w:t>F244, Puma (SC)</w:t>
            </w:r>
          </w:p>
        </w:tc>
        <w:tc>
          <w:tcPr>
            <w:tcW w:w="719" w:type="dxa"/>
            <w:gridSpan w:val="2"/>
            <w:tcBorders>
              <w:top w:val="nil"/>
              <w:bottom w:val="nil"/>
              <w:right w:val="single" w:sz="6" w:space="0" w:color="auto"/>
            </w:tcBorders>
          </w:tcPr>
          <w:p w14:paraId="09A01127" w14:textId="77777777" w:rsidR="00112CB7" w:rsidRPr="00BD31F6" w:rsidRDefault="00112CB7" w:rsidP="00112CB7">
            <w:pPr>
              <w:spacing w:before="100" w:after="120"/>
              <w:jc w:val="center"/>
              <w:rPr>
                <w:rFonts w:cs="Arial"/>
                <w:bCs/>
                <w:noProof/>
                <w:color w:val="000000"/>
                <w:sz w:val="16"/>
                <w:szCs w:val="16"/>
              </w:rPr>
            </w:pPr>
            <w:r>
              <w:rPr>
                <w:color w:val="000000"/>
                <w:sz w:val="16"/>
              </w:rPr>
              <w:t>5[  ]</w:t>
            </w:r>
          </w:p>
        </w:tc>
      </w:tr>
      <w:tr w:rsidR="00112CB7" w:rsidRPr="00BD31F6" w14:paraId="25E7DD9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B0C2BA2" w14:textId="77777777" w:rsidR="00112CB7" w:rsidRPr="00BD31F6" w:rsidRDefault="00112CB7" w:rsidP="00112CB7">
            <w:pPr>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3CF2B23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long</w:t>
            </w:r>
          </w:p>
        </w:tc>
        <w:tc>
          <w:tcPr>
            <w:tcW w:w="1841" w:type="dxa"/>
            <w:tcBorders>
              <w:top w:val="nil"/>
              <w:bottom w:val="nil"/>
            </w:tcBorders>
          </w:tcPr>
          <w:p w14:paraId="45AB5240"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587F4787"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06AA172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B2B96C8"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62445CB5" w14:textId="77777777" w:rsidR="00112CB7" w:rsidRPr="00BD31F6" w:rsidRDefault="00112CB7" w:rsidP="00112CB7">
            <w:pPr>
              <w:keepNext/>
              <w:spacing w:before="120" w:after="120"/>
              <w:jc w:val="left"/>
              <w:rPr>
                <w:rFonts w:cs="Arial"/>
                <w:noProof/>
                <w:sz w:val="16"/>
                <w:szCs w:val="16"/>
              </w:rPr>
            </w:pPr>
            <w:r>
              <w:rPr>
                <w:sz w:val="16"/>
              </w:rPr>
              <w:t>long</w:t>
            </w:r>
          </w:p>
        </w:tc>
        <w:tc>
          <w:tcPr>
            <w:tcW w:w="1841" w:type="dxa"/>
            <w:tcBorders>
              <w:top w:val="nil"/>
              <w:bottom w:val="nil"/>
            </w:tcBorders>
          </w:tcPr>
          <w:p w14:paraId="73A574BA" w14:textId="77777777" w:rsidR="00112CB7" w:rsidRPr="00BD31F6" w:rsidRDefault="00112CB7" w:rsidP="00112CB7">
            <w:pPr>
              <w:keepNext/>
              <w:spacing w:before="120" w:after="120"/>
              <w:jc w:val="left"/>
              <w:rPr>
                <w:rFonts w:cs="Arial"/>
                <w:noProof/>
                <w:sz w:val="16"/>
                <w:szCs w:val="16"/>
              </w:rPr>
            </w:pPr>
            <w:r>
              <w:rPr>
                <w:sz w:val="16"/>
              </w:rPr>
              <w:t xml:space="preserve">Royalty (SC), WD36 </w:t>
            </w:r>
          </w:p>
        </w:tc>
        <w:tc>
          <w:tcPr>
            <w:tcW w:w="719" w:type="dxa"/>
            <w:gridSpan w:val="2"/>
            <w:tcBorders>
              <w:top w:val="nil"/>
              <w:bottom w:val="nil"/>
              <w:right w:val="single" w:sz="6" w:space="0" w:color="auto"/>
            </w:tcBorders>
          </w:tcPr>
          <w:p w14:paraId="2D7BEFC5" w14:textId="77777777" w:rsidR="00112CB7" w:rsidRPr="00BD31F6" w:rsidRDefault="00112CB7" w:rsidP="00112CB7">
            <w:pPr>
              <w:spacing w:before="100" w:after="120"/>
              <w:jc w:val="center"/>
              <w:rPr>
                <w:rFonts w:cs="Arial"/>
                <w:bCs/>
                <w:noProof/>
                <w:color w:val="000000"/>
                <w:sz w:val="16"/>
                <w:szCs w:val="16"/>
              </w:rPr>
            </w:pPr>
            <w:r>
              <w:rPr>
                <w:color w:val="000000"/>
                <w:sz w:val="16"/>
              </w:rPr>
              <w:t>7[  ]</w:t>
            </w:r>
          </w:p>
        </w:tc>
      </w:tr>
      <w:tr w:rsidR="00112CB7" w:rsidRPr="00BD31F6" w14:paraId="3F39DD5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6464087"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10265855" w14:textId="77777777" w:rsidR="00112CB7" w:rsidRPr="00BD31F6" w:rsidRDefault="00112CB7" w:rsidP="00112CB7">
            <w:pPr>
              <w:keepNext/>
              <w:spacing w:before="120" w:after="120"/>
              <w:jc w:val="left"/>
              <w:rPr>
                <w:rFonts w:cs="Arial"/>
                <w:noProof/>
                <w:sz w:val="16"/>
                <w:szCs w:val="16"/>
                <w:u w:val="single"/>
              </w:rPr>
            </w:pPr>
            <w:r>
              <w:rPr>
                <w:sz w:val="16"/>
                <w:highlight w:val="lightGray"/>
                <w:u w:val="single"/>
              </w:rPr>
              <w:t>long to very long</w:t>
            </w:r>
          </w:p>
        </w:tc>
        <w:tc>
          <w:tcPr>
            <w:tcW w:w="1841" w:type="dxa"/>
            <w:tcBorders>
              <w:top w:val="nil"/>
              <w:bottom w:val="nil"/>
            </w:tcBorders>
          </w:tcPr>
          <w:p w14:paraId="2A176DD3"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5FDD134A"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2F08214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9ED3C2E"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0D2A87EE" w14:textId="77777777" w:rsidR="00112CB7" w:rsidRPr="00BD31F6" w:rsidRDefault="00112CB7" w:rsidP="00112CB7">
            <w:pPr>
              <w:keepNext/>
              <w:spacing w:before="120" w:after="120"/>
              <w:jc w:val="left"/>
              <w:rPr>
                <w:rFonts w:cs="Arial"/>
                <w:noProof/>
                <w:sz w:val="16"/>
                <w:szCs w:val="16"/>
              </w:rPr>
            </w:pPr>
            <w:r>
              <w:rPr>
                <w:sz w:val="16"/>
              </w:rPr>
              <w:t xml:space="preserve">very long </w:t>
            </w:r>
          </w:p>
        </w:tc>
        <w:tc>
          <w:tcPr>
            <w:tcW w:w="1841" w:type="dxa"/>
            <w:tcBorders>
              <w:top w:val="nil"/>
              <w:bottom w:val="nil"/>
            </w:tcBorders>
          </w:tcPr>
          <w:p w14:paraId="33AD796C" w14:textId="77777777" w:rsidR="00112CB7" w:rsidRPr="00BD31F6" w:rsidRDefault="00112CB7" w:rsidP="00112CB7">
            <w:pPr>
              <w:keepNext/>
              <w:spacing w:before="120" w:after="120"/>
              <w:jc w:val="left"/>
              <w:rPr>
                <w:rFonts w:cs="Arial"/>
                <w:noProof/>
                <w:sz w:val="16"/>
                <w:szCs w:val="16"/>
              </w:rPr>
            </w:pPr>
            <w:r>
              <w:rPr>
                <w:sz w:val="16"/>
              </w:rPr>
              <w:t>Enterprise (SC)</w:t>
            </w:r>
          </w:p>
        </w:tc>
        <w:tc>
          <w:tcPr>
            <w:tcW w:w="719" w:type="dxa"/>
            <w:gridSpan w:val="2"/>
            <w:tcBorders>
              <w:top w:val="nil"/>
              <w:bottom w:val="nil"/>
              <w:right w:val="single" w:sz="6" w:space="0" w:color="auto"/>
            </w:tcBorders>
          </w:tcPr>
          <w:p w14:paraId="2117F469" w14:textId="77777777" w:rsidR="00112CB7" w:rsidRPr="00BD31F6" w:rsidRDefault="00112CB7" w:rsidP="00112CB7">
            <w:pPr>
              <w:spacing w:before="100" w:after="120"/>
              <w:jc w:val="center"/>
              <w:rPr>
                <w:rFonts w:cs="Arial"/>
                <w:bCs/>
                <w:noProof/>
                <w:color w:val="000000"/>
                <w:sz w:val="16"/>
                <w:szCs w:val="16"/>
              </w:rPr>
            </w:pPr>
            <w:r>
              <w:rPr>
                <w:color w:val="000000"/>
                <w:sz w:val="16"/>
              </w:rPr>
              <w:t>9[  ]</w:t>
            </w:r>
          </w:p>
        </w:tc>
      </w:tr>
      <w:tr w:rsidR="00112CB7" w:rsidRPr="00BD31F6" w14:paraId="0404742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65F0B4E5"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single" w:sz="4" w:space="0" w:color="auto"/>
            </w:tcBorders>
          </w:tcPr>
          <w:p w14:paraId="5E589FD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not applicable</w:t>
            </w:r>
          </w:p>
        </w:tc>
        <w:tc>
          <w:tcPr>
            <w:tcW w:w="1841" w:type="dxa"/>
            <w:tcBorders>
              <w:top w:val="nil"/>
              <w:bottom w:val="single" w:sz="4" w:space="0" w:color="auto"/>
            </w:tcBorders>
          </w:tcPr>
          <w:p w14:paraId="08F7DA9D" w14:textId="77777777" w:rsidR="00112CB7" w:rsidRPr="00BD31F6" w:rsidRDefault="00112CB7" w:rsidP="00112CB7">
            <w:pPr>
              <w:keepNext/>
              <w:spacing w:before="120" w:after="120"/>
              <w:jc w:val="left"/>
              <w:rPr>
                <w:rFonts w:cs="Arial"/>
                <w:noProof/>
                <w:sz w:val="16"/>
                <w:szCs w:val="16"/>
                <w:highlight w:val="lightGray"/>
                <w:lang w:eastAsia="fr-FR"/>
              </w:rPr>
            </w:pPr>
          </w:p>
        </w:tc>
        <w:tc>
          <w:tcPr>
            <w:tcW w:w="719" w:type="dxa"/>
            <w:gridSpan w:val="2"/>
            <w:tcBorders>
              <w:top w:val="nil"/>
              <w:bottom w:val="single" w:sz="4" w:space="0" w:color="auto"/>
              <w:right w:val="single" w:sz="6" w:space="0" w:color="auto"/>
            </w:tcBorders>
          </w:tcPr>
          <w:p w14:paraId="278A69AA"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  ]</w:t>
            </w:r>
          </w:p>
        </w:tc>
      </w:tr>
      <w:tr w:rsidR="00112CB7" w:rsidRPr="00BD31F6" w14:paraId="7F7C8B2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6" w:space="0" w:color="auto"/>
              <w:bottom w:val="nil"/>
            </w:tcBorders>
            <w:shd w:val="clear" w:color="auto" w:fill="F2F2F2" w:themeFill="background1" w:themeFillShade="F2"/>
            <w:vAlign w:val="center"/>
          </w:tcPr>
          <w:p w14:paraId="39E9BEE3" w14:textId="77777777" w:rsidR="00112CB7" w:rsidRPr="00BD31F6" w:rsidRDefault="00112CB7" w:rsidP="00112CB7">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14:paraId="574CCA74" w14:textId="77777777" w:rsidR="00112CB7" w:rsidRPr="00BD31F6" w:rsidRDefault="00112CB7" w:rsidP="00112CB7">
            <w:pPr>
              <w:keepNext/>
              <w:jc w:val="left"/>
              <w:rPr>
                <w:rFonts w:cs="Arial"/>
                <w:sz w:val="16"/>
                <w:szCs w:val="16"/>
              </w:rPr>
            </w:pPr>
            <w:r>
              <w:rPr>
                <w:sz w:val="16"/>
              </w:rPr>
              <w:t>Characteristics</w:t>
            </w:r>
          </w:p>
        </w:tc>
        <w:tc>
          <w:tcPr>
            <w:tcW w:w="1841" w:type="dxa"/>
            <w:tcBorders>
              <w:top w:val="single" w:sz="4" w:space="0" w:color="auto"/>
              <w:bottom w:val="nil"/>
            </w:tcBorders>
            <w:shd w:val="clear" w:color="auto" w:fill="F2F2F2" w:themeFill="background1" w:themeFillShade="F2"/>
            <w:vAlign w:val="center"/>
          </w:tcPr>
          <w:p w14:paraId="37FFA2A0" w14:textId="77777777" w:rsidR="00112CB7" w:rsidRPr="00BD31F6" w:rsidRDefault="00112CB7" w:rsidP="00112CB7">
            <w:pPr>
              <w:keepNext/>
              <w:jc w:val="left"/>
              <w:rPr>
                <w:rFonts w:cs="Arial"/>
                <w:sz w:val="16"/>
                <w:szCs w:val="16"/>
              </w:rPr>
            </w:pPr>
            <w:r>
              <w:rPr>
                <w:sz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14:paraId="650EAFD6" w14:textId="77777777" w:rsidR="00112CB7" w:rsidRPr="00BD31F6" w:rsidRDefault="00112CB7" w:rsidP="00112CB7">
            <w:pPr>
              <w:keepNext/>
              <w:jc w:val="left"/>
              <w:rPr>
                <w:rFonts w:cs="Arial"/>
                <w:sz w:val="16"/>
                <w:szCs w:val="16"/>
              </w:rPr>
            </w:pPr>
            <w:r>
              <w:rPr>
                <w:sz w:val="16"/>
              </w:rPr>
              <w:t>Note</w:t>
            </w:r>
          </w:p>
        </w:tc>
      </w:tr>
      <w:tr w:rsidR="00112CB7" w:rsidRPr="0025593D" w14:paraId="388D19A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67F3D612" w14:textId="77777777" w:rsidR="00112CB7" w:rsidRPr="00BD31F6" w:rsidRDefault="00112CB7" w:rsidP="00112CB7">
            <w:pPr>
              <w:keepNext/>
              <w:keepLines/>
              <w:spacing w:before="100" w:after="100"/>
              <w:ind w:left="-29"/>
              <w:jc w:val="center"/>
              <w:rPr>
                <w:rFonts w:cs="Arial"/>
                <w:b/>
                <w:sz w:val="16"/>
                <w:szCs w:val="16"/>
              </w:rPr>
            </w:pPr>
            <w:r>
              <w:rPr>
                <w:b/>
                <w:sz w:val="16"/>
                <w:highlight w:val="lightGray"/>
              </w:rPr>
              <w:t>5.</w:t>
            </w:r>
            <w:r>
              <w:rPr>
                <w:b/>
                <w:strike/>
                <w:sz w:val="16"/>
                <w:highlight w:val="lightGray"/>
              </w:rPr>
              <w:t>4</w:t>
            </w:r>
            <w:r>
              <w:rPr>
                <w:b/>
                <w:sz w:val="16"/>
                <w:highlight w:val="lightGray"/>
              </w:rPr>
              <w:t xml:space="preserve"> </w:t>
            </w:r>
            <w:r>
              <w:rPr>
                <w:b/>
                <w:sz w:val="16"/>
                <w:highlight w:val="lightGray"/>
                <w:u w:val="single"/>
              </w:rPr>
              <w:t>9</w:t>
            </w:r>
            <w:r>
              <w:rPr>
                <w:b/>
                <w:sz w:val="16"/>
                <w:highlight w:val="lightGray"/>
              </w:rPr>
              <w:t xml:space="preserve"> ii</w:t>
            </w:r>
            <w:r>
              <w:rPr>
                <w:b/>
                <w:sz w:val="16"/>
              </w:rPr>
              <w:br/>
              <w:t>(24.2)</w:t>
            </w:r>
          </w:p>
        </w:tc>
        <w:tc>
          <w:tcPr>
            <w:tcW w:w="6230" w:type="dxa"/>
            <w:gridSpan w:val="3"/>
            <w:tcBorders>
              <w:top w:val="single" w:sz="4" w:space="0" w:color="auto"/>
              <w:bottom w:val="nil"/>
            </w:tcBorders>
          </w:tcPr>
          <w:p w14:paraId="10686EA6" w14:textId="77777777" w:rsidR="00112CB7" w:rsidRPr="001D7E3A" w:rsidRDefault="00112CB7" w:rsidP="00112CB7">
            <w:pPr>
              <w:keepNext/>
              <w:keepLines/>
              <w:spacing w:before="100" w:after="100"/>
              <w:ind w:left="-29"/>
              <w:jc w:val="left"/>
              <w:rPr>
                <w:rFonts w:cs="Arial"/>
                <w:sz w:val="16"/>
                <w:szCs w:val="16"/>
                <w:lang w:val="en-GB"/>
              </w:rPr>
            </w:pPr>
            <w:r w:rsidRPr="001D7E3A">
              <w:rPr>
                <w:b/>
                <w:sz w:val="16"/>
                <w:u w:val="single"/>
                <w:lang w:val="en-GB"/>
              </w:rPr>
              <w:t>Only hybrids and open-pollinated varieties, excluding varieties with ear type of grain: sweet or pop:</w:t>
            </w:r>
            <w:r w:rsidRPr="001D7E3A">
              <w:rPr>
                <w:b/>
                <w:sz w:val="16"/>
                <w:lang w:val="en-GB"/>
              </w:rPr>
              <w:t xml:space="preserve"> Plant: length</w:t>
            </w:r>
          </w:p>
        </w:tc>
        <w:tc>
          <w:tcPr>
            <w:tcW w:w="1841" w:type="dxa"/>
            <w:tcBorders>
              <w:top w:val="single" w:sz="4" w:space="0" w:color="auto"/>
              <w:bottom w:val="nil"/>
            </w:tcBorders>
          </w:tcPr>
          <w:p w14:paraId="11697E52" w14:textId="77777777" w:rsidR="00112CB7" w:rsidRPr="001D7E3A" w:rsidRDefault="00112CB7" w:rsidP="00112CB7">
            <w:pPr>
              <w:spacing w:before="100" w:after="100"/>
              <w:rPr>
                <w:rFonts w:cs="Arial"/>
                <w:sz w:val="16"/>
                <w:szCs w:val="16"/>
                <w:lang w:val="en-GB"/>
              </w:rPr>
            </w:pPr>
          </w:p>
        </w:tc>
        <w:tc>
          <w:tcPr>
            <w:tcW w:w="719" w:type="dxa"/>
            <w:gridSpan w:val="2"/>
            <w:tcBorders>
              <w:top w:val="single" w:sz="4" w:space="0" w:color="auto"/>
              <w:bottom w:val="nil"/>
              <w:right w:val="single" w:sz="6" w:space="0" w:color="auto"/>
            </w:tcBorders>
            <w:vAlign w:val="center"/>
          </w:tcPr>
          <w:p w14:paraId="171FC31E" w14:textId="77777777" w:rsidR="00112CB7" w:rsidRPr="001D7E3A" w:rsidRDefault="00112CB7" w:rsidP="00112CB7">
            <w:pPr>
              <w:spacing w:before="100" w:after="100"/>
              <w:rPr>
                <w:rFonts w:cs="Arial"/>
                <w:sz w:val="16"/>
                <w:szCs w:val="16"/>
                <w:lang w:val="en-GB"/>
              </w:rPr>
            </w:pPr>
          </w:p>
        </w:tc>
      </w:tr>
      <w:tr w:rsidR="00112CB7" w:rsidRPr="00BD31F6" w14:paraId="68BED99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81D3D7C" w14:textId="77777777" w:rsidR="00112CB7" w:rsidRPr="001D7E3A" w:rsidRDefault="00112CB7" w:rsidP="00112CB7">
            <w:pPr>
              <w:keepNext/>
              <w:keepLines/>
              <w:spacing w:before="100" w:after="100"/>
              <w:ind w:left="-29"/>
              <w:jc w:val="center"/>
              <w:rPr>
                <w:rFonts w:cs="Arial"/>
                <w:b/>
                <w:sz w:val="16"/>
                <w:szCs w:val="16"/>
                <w:lang w:val="en-GB"/>
              </w:rPr>
            </w:pPr>
          </w:p>
        </w:tc>
        <w:tc>
          <w:tcPr>
            <w:tcW w:w="6230" w:type="dxa"/>
            <w:gridSpan w:val="3"/>
            <w:tcBorders>
              <w:top w:val="nil"/>
              <w:bottom w:val="nil"/>
            </w:tcBorders>
          </w:tcPr>
          <w:p w14:paraId="34CC8B86" w14:textId="77777777" w:rsidR="00112CB7" w:rsidRPr="00BD31F6" w:rsidRDefault="00112CB7" w:rsidP="00112CB7">
            <w:pPr>
              <w:keepNext/>
              <w:spacing w:before="100" w:after="100"/>
              <w:jc w:val="left"/>
              <w:rPr>
                <w:rFonts w:cs="Arial"/>
                <w:noProof/>
                <w:sz w:val="16"/>
                <w:szCs w:val="16"/>
              </w:rPr>
            </w:pPr>
            <w:r>
              <w:rPr>
                <w:sz w:val="16"/>
              </w:rPr>
              <w:t>very short</w:t>
            </w:r>
          </w:p>
        </w:tc>
        <w:tc>
          <w:tcPr>
            <w:tcW w:w="1841" w:type="dxa"/>
            <w:tcBorders>
              <w:top w:val="nil"/>
              <w:bottom w:val="nil"/>
            </w:tcBorders>
          </w:tcPr>
          <w:p w14:paraId="2611667A" w14:textId="77777777" w:rsidR="00112CB7" w:rsidRPr="00BD31F6" w:rsidRDefault="00112CB7" w:rsidP="00112CB7">
            <w:pPr>
              <w:spacing w:before="100" w:after="100"/>
              <w:rPr>
                <w:rFonts w:cs="Arial"/>
                <w:sz w:val="16"/>
                <w:szCs w:val="16"/>
              </w:rPr>
            </w:pPr>
          </w:p>
        </w:tc>
        <w:tc>
          <w:tcPr>
            <w:tcW w:w="719" w:type="dxa"/>
            <w:gridSpan w:val="2"/>
            <w:tcBorders>
              <w:top w:val="nil"/>
              <w:bottom w:val="nil"/>
              <w:right w:val="single" w:sz="6" w:space="0" w:color="auto"/>
            </w:tcBorders>
          </w:tcPr>
          <w:p w14:paraId="04952526" w14:textId="77777777" w:rsidR="00112CB7" w:rsidRPr="00BD31F6" w:rsidRDefault="00112CB7" w:rsidP="00112CB7">
            <w:pPr>
              <w:keepNext/>
              <w:spacing w:before="100" w:after="100"/>
              <w:jc w:val="center"/>
              <w:rPr>
                <w:rFonts w:cs="Arial"/>
                <w:noProof/>
                <w:sz w:val="16"/>
                <w:szCs w:val="16"/>
              </w:rPr>
            </w:pPr>
            <w:r>
              <w:rPr>
                <w:sz w:val="16"/>
              </w:rPr>
              <w:t>1[  ]</w:t>
            </w:r>
          </w:p>
        </w:tc>
      </w:tr>
      <w:tr w:rsidR="00112CB7" w:rsidRPr="00BD31F6" w14:paraId="482F1F6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CADD422"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33B02698" w14:textId="77777777" w:rsidR="00112CB7" w:rsidRPr="00BD31F6" w:rsidRDefault="00112CB7" w:rsidP="00112CB7">
            <w:pPr>
              <w:keepNext/>
              <w:spacing w:before="100" w:after="100"/>
              <w:jc w:val="left"/>
              <w:rPr>
                <w:rFonts w:cs="Arial"/>
                <w:noProof/>
                <w:sz w:val="16"/>
                <w:szCs w:val="16"/>
                <w:u w:val="single"/>
              </w:rPr>
            </w:pPr>
            <w:r>
              <w:rPr>
                <w:sz w:val="16"/>
                <w:highlight w:val="lightGray"/>
                <w:u w:val="single"/>
              </w:rPr>
              <w:t>very short to short</w:t>
            </w:r>
          </w:p>
        </w:tc>
        <w:tc>
          <w:tcPr>
            <w:tcW w:w="1841" w:type="dxa"/>
            <w:tcBorders>
              <w:top w:val="nil"/>
              <w:bottom w:val="nil"/>
            </w:tcBorders>
          </w:tcPr>
          <w:p w14:paraId="07C57402" w14:textId="77777777" w:rsidR="00112CB7" w:rsidRPr="00BD31F6" w:rsidRDefault="00112CB7" w:rsidP="00112CB7">
            <w:pPr>
              <w:spacing w:before="100" w:after="100"/>
              <w:rPr>
                <w:rFonts w:cs="Arial"/>
                <w:sz w:val="16"/>
                <w:szCs w:val="16"/>
              </w:rPr>
            </w:pPr>
          </w:p>
        </w:tc>
        <w:tc>
          <w:tcPr>
            <w:tcW w:w="719" w:type="dxa"/>
            <w:gridSpan w:val="2"/>
            <w:tcBorders>
              <w:top w:val="nil"/>
              <w:bottom w:val="nil"/>
              <w:right w:val="single" w:sz="6" w:space="0" w:color="auto"/>
            </w:tcBorders>
          </w:tcPr>
          <w:p w14:paraId="3D001B96"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2[  ]</w:t>
            </w:r>
          </w:p>
        </w:tc>
      </w:tr>
      <w:tr w:rsidR="00112CB7" w:rsidRPr="00BD31F6" w14:paraId="32F27F9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2D5CC46"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6F0A894C" w14:textId="77777777" w:rsidR="00112CB7" w:rsidRPr="00BD31F6" w:rsidRDefault="00112CB7" w:rsidP="00112CB7">
            <w:pPr>
              <w:keepNext/>
              <w:spacing w:before="100" w:after="100"/>
              <w:jc w:val="left"/>
              <w:rPr>
                <w:rFonts w:cs="Arial"/>
                <w:noProof/>
                <w:sz w:val="16"/>
                <w:szCs w:val="16"/>
              </w:rPr>
            </w:pPr>
            <w:r>
              <w:rPr>
                <w:sz w:val="16"/>
              </w:rPr>
              <w:t>short</w:t>
            </w:r>
          </w:p>
        </w:tc>
        <w:tc>
          <w:tcPr>
            <w:tcW w:w="1841" w:type="dxa"/>
            <w:tcBorders>
              <w:top w:val="nil"/>
              <w:bottom w:val="nil"/>
            </w:tcBorders>
          </w:tcPr>
          <w:p w14:paraId="024209B8" w14:textId="77777777" w:rsidR="00112CB7" w:rsidRPr="00BD31F6" w:rsidRDefault="00112CB7" w:rsidP="00112CB7">
            <w:pPr>
              <w:keepNext/>
              <w:spacing w:before="100" w:after="100"/>
              <w:jc w:val="left"/>
              <w:rPr>
                <w:rFonts w:cs="Arial"/>
                <w:noProof/>
                <w:sz w:val="16"/>
                <w:szCs w:val="16"/>
              </w:rPr>
            </w:pPr>
            <w:r>
              <w:rPr>
                <w:sz w:val="16"/>
              </w:rPr>
              <w:t>PR39D23</w:t>
            </w:r>
          </w:p>
        </w:tc>
        <w:tc>
          <w:tcPr>
            <w:tcW w:w="719" w:type="dxa"/>
            <w:gridSpan w:val="2"/>
            <w:tcBorders>
              <w:top w:val="nil"/>
              <w:bottom w:val="nil"/>
              <w:right w:val="single" w:sz="6" w:space="0" w:color="auto"/>
            </w:tcBorders>
          </w:tcPr>
          <w:p w14:paraId="3A7B9AE8" w14:textId="77777777" w:rsidR="00112CB7" w:rsidRPr="00BD31F6" w:rsidRDefault="00112CB7" w:rsidP="00112CB7">
            <w:pPr>
              <w:keepNext/>
              <w:spacing w:before="100" w:after="100"/>
              <w:jc w:val="center"/>
              <w:rPr>
                <w:rFonts w:cs="Arial"/>
                <w:bCs/>
                <w:noProof/>
                <w:color w:val="000000"/>
                <w:sz w:val="16"/>
                <w:szCs w:val="16"/>
              </w:rPr>
            </w:pPr>
            <w:r>
              <w:rPr>
                <w:color w:val="000000"/>
                <w:sz w:val="16"/>
              </w:rPr>
              <w:t>3[  ]</w:t>
            </w:r>
          </w:p>
        </w:tc>
      </w:tr>
      <w:tr w:rsidR="00112CB7" w:rsidRPr="00BD31F6" w14:paraId="706EA9B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C149A85"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5D78A6AC" w14:textId="77777777" w:rsidR="00112CB7" w:rsidRPr="00BD31F6" w:rsidRDefault="00112CB7" w:rsidP="00112CB7">
            <w:pPr>
              <w:keepNext/>
              <w:spacing w:before="100" w:after="100"/>
              <w:jc w:val="left"/>
              <w:rPr>
                <w:rFonts w:cs="Arial"/>
                <w:noProof/>
                <w:sz w:val="16"/>
                <w:szCs w:val="16"/>
                <w:u w:val="single"/>
              </w:rPr>
            </w:pPr>
            <w:r>
              <w:rPr>
                <w:sz w:val="16"/>
                <w:highlight w:val="lightGray"/>
                <w:u w:val="single"/>
              </w:rPr>
              <w:t>short to medium</w:t>
            </w:r>
          </w:p>
        </w:tc>
        <w:tc>
          <w:tcPr>
            <w:tcW w:w="1841" w:type="dxa"/>
            <w:tcBorders>
              <w:top w:val="nil"/>
              <w:bottom w:val="nil"/>
            </w:tcBorders>
          </w:tcPr>
          <w:p w14:paraId="789F03D3" w14:textId="77777777" w:rsidR="00112CB7" w:rsidRPr="00BD31F6" w:rsidRDefault="00112CB7" w:rsidP="00112CB7">
            <w:pPr>
              <w:keepNext/>
              <w:spacing w:before="100" w:after="100"/>
              <w:jc w:val="left"/>
              <w:rPr>
                <w:rFonts w:cs="Arial"/>
                <w:noProof/>
                <w:sz w:val="16"/>
                <w:szCs w:val="16"/>
                <w:lang w:eastAsia="fr-FR"/>
              </w:rPr>
            </w:pPr>
          </w:p>
        </w:tc>
        <w:tc>
          <w:tcPr>
            <w:tcW w:w="719" w:type="dxa"/>
            <w:gridSpan w:val="2"/>
            <w:tcBorders>
              <w:top w:val="nil"/>
              <w:bottom w:val="nil"/>
              <w:right w:val="single" w:sz="6" w:space="0" w:color="auto"/>
            </w:tcBorders>
          </w:tcPr>
          <w:p w14:paraId="0762B2B6"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4[  ]</w:t>
            </w:r>
          </w:p>
        </w:tc>
      </w:tr>
      <w:tr w:rsidR="00112CB7" w:rsidRPr="00BD31F6" w14:paraId="2DFE772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0728549"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24702241" w14:textId="77777777" w:rsidR="00112CB7" w:rsidRPr="00BD31F6" w:rsidRDefault="00112CB7" w:rsidP="00112CB7">
            <w:pPr>
              <w:keepNext/>
              <w:spacing w:before="100" w:after="100"/>
              <w:jc w:val="left"/>
              <w:rPr>
                <w:rFonts w:cs="Arial"/>
                <w:noProof/>
                <w:sz w:val="16"/>
                <w:szCs w:val="16"/>
              </w:rPr>
            </w:pPr>
            <w:r>
              <w:rPr>
                <w:sz w:val="16"/>
              </w:rPr>
              <w:t>medium</w:t>
            </w:r>
          </w:p>
        </w:tc>
        <w:tc>
          <w:tcPr>
            <w:tcW w:w="1841" w:type="dxa"/>
            <w:tcBorders>
              <w:top w:val="nil"/>
              <w:bottom w:val="nil"/>
            </w:tcBorders>
          </w:tcPr>
          <w:p w14:paraId="7CDEDE31" w14:textId="77777777" w:rsidR="00112CB7" w:rsidRPr="00BD31F6" w:rsidRDefault="00112CB7" w:rsidP="00112CB7">
            <w:pPr>
              <w:keepNext/>
              <w:spacing w:before="100" w:after="100"/>
              <w:jc w:val="left"/>
              <w:rPr>
                <w:rFonts w:cs="Arial"/>
                <w:noProof/>
                <w:sz w:val="16"/>
                <w:szCs w:val="16"/>
              </w:rPr>
            </w:pPr>
            <w:r>
              <w:rPr>
                <w:sz w:val="16"/>
              </w:rPr>
              <w:t>PR37Y12</w:t>
            </w:r>
          </w:p>
        </w:tc>
        <w:tc>
          <w:tcPr>
            <w:tcW w:w="719" w:type="dxa"/>
            <w:gridSpan w:val="2"/>
            <w:tcBorders>
              <w:top w:val="nil"/>
              <w:bottom w:val="nil"/>
              <w:right w:val="single" w:sz="6" w:space="0" w:color="auto"/>
            </w:tcBorders>
          </w:tcPr>
          <w:p w14:paraId="0CFF020D" w14:textId="77777777" w:rsidR="00112CB7" w:rsidRPr="00BD31F6" w:rsidRDefault="00112CB7" w:rsidP="00112CB7">
            <w:pPr>
              <w:spacing w:before="100" w:after="100"/>
              <w:jc w:val="center"/>
              <w:rPr>
                <w:rFonts w:cs="Arial"/>
                <w:bCs/>
                <w:noProof/>
                <w:color w:val="000000"/>
                <w:sz w:val="16"/>
                <w:szCs w:val="16"/>
              </w:rPr>
            </w:pPr>
            <w:r>
              <w:rPr>
                <w:color w:val="000000"/>
                <w:sz w:val="16"/>
              </w:rPr>
              <w:t>5[  ]</w:t>
            </w:r>
          </w:p>
        </w:tc>
      </w:tr>
      <w:tr w:rsidR="00112CB7" w:rsidRPr="00BD31F6" w14:paraId="2066719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62CEEA1"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54CB4E75"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medium to long</w:t>
            </w:r>
          </w:p>
        </w:tc>
        <w:tc>
          <w:tcPr>
            <w:tcW w:w="1841" w:type="dxa"/>
            <w:tcBorders>
              <w:top w:val="nil"/>
              <w:bottom w:val="nil"/>
            </w:tcBorders>
          </w:tcPr>
          <w:p w14:paraId="168DD2A5" w14:textId="77777777" w:rsidR="00112CB7" w:rsidRPr="00BD31F6" w:rsidRDefault="00112CB7" w:rsidP="00112CB7">
            <w:pPr>
              <w:keepNext/>
              <w:spacing w:before="100" w:after="100"/>
              <w:jc w:val="left"/>
              <w:rPr>
                <w:rFonts w:cs="Arial"/>
                <w:noProof/>
                <w:sz w:val="16"/>
                <w:szCs w:val="16"/>
                <w:lang w:eastAsia="fr-FR"/>
              </w:rPr>
            </w:pPr>
          </w:p>
        </w:tc>
        <w:tc>
          <w:tcPr>
            <w:tcW w:w="719" w:type="dxa"/>
            <w:gridSpan w:val="2"/>
            <w:tcBorders>
              <w:top w:val="nil"/>
              <w:bottom w:val="nil"/>
              <w:right w:val="single" w:sz="6" w:space="0" w:color="auto"/>
            </w:tcBorders>
          </w:tcPr>
          <w:p w14:paraId="59D6CC3F"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6[  ]</w:t>
            </w:r>
          </w:p>
        </w:tc>
      </w:tr>
      <w:tr w:rsidR="00112CB7" w:rsidRPr="00BD31F6" w14:paraId="1DF18CA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5208C7E"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1CBA8110" w14:textId="77777777" w:rsidR="00112CB7" w:rsidRPr="00BD31F6" w:rsidRDefault="00112CB7" w:rsidP="00112CB7">
            <w:pPr>
              <w:keepNext/>
              <w:spacing w:before="100" w:after="100"/>
              <w:jc w:val="left"/>
              <w:rPr>
                <w:rFonts w:cs="Arial"/>
                <w:noProof/>
                <w:sz w:val="16"/>
                <w:szCs w:val="16"/>
              </w:rPr>
            </w:pPr>
            <w:r>
              <w:rPr>
                <w:sz w:val="16"/>
              </w:rPr>
              <w:t>long</w:t>
            </w:r>
          </w:p>
        </w:tc>
        <w:tc>
          <w:tcPr>
            <w:tcW w:w="1841" w:type="dxa"/>
            <w:tcBorders>
              <w:top w:val="nil"/>
              <w:bottom w:val="nil"/>
            </w:tcBorders>
          </w:tcPr>
          <w:p w14:paraId="39F5FAA3" w14:textId="77777777" w:rsidR="00112CB7" w:rsidRPr="00BD31F6" w:rsidRDefault="00112CB7" w:rsidP="00112CB7">
            <w:pPr>
              <w:keepNext/>
              <w:spacing w:before="100" w:after="100"/>
              <w:jc w:val="left"/>
              <w:rPr>
                <w:rFonts w:cs="Arial"/>
                <w:noProof/>
                <w:sz w:val="16"/>
                <w:szCs w:val="16"/>
              </w:rPr>
            </w:pPr>
            <w:r>
              <w:rPr>
                <w:sz w:val="16"/>
              </w:rPr>
              <w:t>DKC5166</w:t>
            </w:r>
          </w:p>
        </w:tc>
        <w:tc>
          <w:tcPr>
            <w:tcW w:w="719" w:type="dxa"/>
            <w:gridSpan w:val="2"/>
            <w:tcBorders>
              <w:top w:val="nil"/>
              <w:bottom w:val="nil"/>
              <w:right w:val="single" w:sz="6" w:space="0" w:color="auto"/>
            </w:tcBorders>
          </w:tcPr>
          <w:p w14:paraId="2C9CFF0E" w14:textId="77777777" w:rsidR="00112CB7" w:rsidRPr="00BD31F6" w:rsidRDefault="00112CB7" w:rsidP="00112CB7">
            <w:pPr>
              <w:spacing w:before="100" w:after="100"/>
              <w:jc w:val="center"/>
              <w:rPr>
                <w:rFonts w:cs="Arial"/>
                <w:bCs/>
                <w:noProof/>
                <w:color w:val="000000"/>
                <w:sz w:val="16"/>
                <w:szCs w:val="16"/>
              </w:rPr>
            </w:pPr>
            <w:r>
              <w:rPr>
                <w:color w:val="000000"/>
                <w:sz w:val="16"/>
              </w:rPr>
              <w:t>7[  ]</w:t>
            </w:r>
          </w:p>
        </w:tc>
      </w:tr>
      <w:tr w:rsidR="00112CB7" w:rsidRPr="00BD31F6" w14:paraId="02AB650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6AD06CE"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46EAF283" w14:textId="77777777" w:rsidR="00112CB7" w:rsidRPr="00BD31F6" w:rsidRDefault="00112CB7" w:rsidP="00112CB7">
            <w:pPr>
              <w:keepNext/>
              <w:spacing w:before="100" w:after="100"/>
              <w:jc w:val="left"/>
              <w:rPr>
                <w:rFonts w:cs="Arial"/>
                <w:noProof/>
                <w:sz w:val="16"/>
                <w:szCs w:val="16"/>
                <w:u w:val="single"/>
              </w:rPr>
            </w:pPr>
            <w:r>
              <w:rPr>
                <w:sz w:val="16"/>
                <w:highlight w:val="lightGray"/>
                <w:u w:val="single"/>
              </w:rPr>
              <w:t>long to very long</w:t>
            </w:r>
          </w:p>
        </w:tc>
        <w:tc>
          <w:tcPr>
            <w:tcW w:w="1841" w:type="dxa"/>
            <w:tcBorders>
              <w:top w:val="nil"/>
              <w:bottom w:val="nil"/>
            </w:tcBorders>
          </w:tcPr>
          <w:p w14:paraId="3E667816" w14:textId="77777777" w:rsidR="00112CB7" w:rsidRPr="00BD31F6" w:rsidRDefault="00112CB7" w:rsidP="00112CB7">
            <w:pPr>
              <w:keepNext/>
              <w:spacing w:before="100" w:after="100"/>
              <w:jc w:val="left"/>
              <w:rPr>
                <w:rFonts w:cs="Arial"/>
                <w:noProof/>
                <w:sz w:val="16"/>
                <w:szCs w:val="16"/>
                <w:lang w:eastAsia="fr-FR"/>
              </w:rPr>
            </w:pPr>
          </w:p>
        </w:tc>
        <w:tc>
          <w:tcPr>
            <w:tcW w:w="719" w:type="dxa"/>
            <w:gridSpan w:val="2"/>
            <w:tcBorders>
              <w:top w:val="nil"/>
              <w:bottom w:val="nil"/>
              <w:right w:val="single" w:sz="6" w:space="0" w:color="auto"/>
            </w:tcBorders>
          </w:tcPr>
          <w:p w14:paraId="7C19BE6D"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8[  ]</w:t>
            </w:r>
          </w:p>
        </w:tc>
      </w:tr>
      <w:tr w:rsidR="00112CB7" w:rsidRPr="00BD31F6" w14:paraId="26D12D1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44F2964"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6BF39A20" w14:textId="77777777" w:rsidR="00112CB7" w:rsidRPr="00BD31F6" w:rsidRDefault="00112CB7" w:rsidP="00112CB7">
            <w:pPr>
              <w:keepNext/>
              <w:spacing w:before="100" w:after="100"/>
              <w:jc w:val="left"/>
              <w:rPr>
                <w:rFonts w:cs="Arial"/>
                <w:noProof/>
                <w:sz w:val="16"/>
                <w:szCs w:val="16"/>
              </w:rPr>
            </w:pPr>
            <w:r>
              <w:rPr>
                <w:sz w:val="16"/>
              </w:rPr>
              <w:t xml:space="preserve">very long </w:t>
            </w:r>
          </w:p>
        </w:tc>
        <w:tc>
          <w:tcPr>
            <w:tcW w:w="1841" w:type="dxa"/>
            <w:tcBorders>
              <w:top w:val="nil"/>
              <w:bottom w:val="nil"/>
            </w:tcBorders>
          </w:tcPr>
          <w:p w14:paraId="7B6CA251" w14:textId="77777777" w:rsidR="00112CB7" w:rsidRPr="00BD31F6" w:rsidRDefault="00112CB7" w:rsidP="00112CB7">
            <w:pPr>
              <w:spacing w:before="100" w:after="100"/>
              <w:rPr>
                <w:rFonts w:cs="Arial"/>
                <w:sz w:val="16"/>
                <w:szCs w:val="16"/>
              </w:rPr>
            </w:pPr>
          </w:p>
        </w:tc>
        <w:tc>
          <w:tcPr>
            <w:tcW w:w="719" w:type="dxa"/>
            <w:gridSpan w:val="2"/>
            <w:tcBorders>
              <w:top w:val="nil"/>
              <w:bottom w:val="nil"/>
              <w:right w:val="single" w:sz="6" w:space="0" w:color="auto"/>
            </w:tcBorders>
          </w:tcPr>
          <w:p w14:paraId="119BF34B" w14:textId="77777777" w:rsidR="00112CB7" w:rsidRPr="00BD31F6" w:rsidRDefault="00112CB7" w:rsidP="00112CB7">
            <w:pPr>
              <w:spacing w:before="100" w:after="100"/>
              <w:jc w:val="center"/>
              <w:rPr>
                <w:rFonts w:cs="Arial"/>
                <w:bCs/>
                <w:noProof/>
                <w:color w:val="000000"/>
                <w:sz w:val="16"/>
                <w:szCs w:val="16"/>
              </w:rPr>
            </w:pPr>
            <w:r>
              <w:rPr>
                <w:color w:val="000000"/>
                <w:sz w:val="16"/>
              </w:rPr>
              <w:t>9[  ]</w:t>
            </w:r>
          </w:p>
        </w:tc>
      </w:tr>
      <w:tr w:rsidR="00112CB7" w:rsidRPr="00BD31F6" w14:paraId="21FD4A9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1BB583E"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4B3525A7"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not applicable</w:t>
            </w:r>
          </w:p>
        </w:tc>
        <w:tc>
          <w:tcPr>
            <w:tcW w:w="1841" w:type="dxa"/>
            <w:tcBorders>
              <w:top w:val="nil"/>
              <w:bottom w:val="nil"/>
            </w:tcBorders>
          </w:tcPr>
          <w:p w14:paraId="50F25D6B" w14:textId="77777777" w:rsidR="00112CB7" w:rsidRPr="00BD31F6" w:rsidRDefault="00112CB7" w:rsidP="00112CB7">
            <w:pPr>
              <w:keepNext/>
              <w:spacing w:before="100" w:after="100"/>
              <w:jc w:val="left"/>
              <w:rPr>
                <w:rFonts w:cs="Arial"/>
                <w:noProof/>
                <w:sz w:val="16"/>
                <w:szCs w:val="16"/>
                <w:highlight w:val="lightGray"/>
                <w:lang w:eastAsia="fr-FR"/>
              </w:rPr>
            </w:pPr>
          </w:p>
        </w:tc>
        <w:tc>
          <w:tcPr>
            <w:tcW w:w="719" w:type="dxa"/>
            <w:gridSpan w:val="2"/>
            <w:tcBorders>
              <w:top w:val="nil"/>
              <w:bottom w:val="nil"/>
              <w:right w:val="single" w:sz="6" w:space="0" w:color="auto"/>
            </w:tcBorders>
          </w:tcPr>
          <w:p w14:paraId="7CF6C555" w14:textId="77777777" w:rsidR="00112CB7" w:rsidRPr="00BD31F6" w:rsidRDefault="00112CB7" w:rsidP="00112CB7">
            <w:pPr>
              <w:spacing w:before="100" w:after="100"/>
              <w:jc w:val="center"/>
              <w:rPr>
                <w:rFonts w:cs="Arial"/>
                <w:bCs/>
                <w:noProof/>
                <w:color w:val="000000"/>
                <w:sz w:val="16"/>
                <w:szCs w:val="16"/>
                <w:highlight w:val="lightGray"/>
                <w:u w:val="single"/>
              </w:rPr>
            </w:pPr>
            <w:r>
              <w:rPr>
                <w:color w:val="000000"/>
                <w:sz w:val="16"/>
                <w:highlight w:val="lightGray"/>
                <w:u w:val="single"/>
              </w:rPr>
              <w:t>[  ]</w:t>
            </w:r>
          </w:p>
        </w:tc>
      </w:tr>
      <w:tr w:rsidR="00112CB7" w:rsidRPr="00BD31F6" w14:paraId="76B741B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D223362" w14:textId="77777777" w:rsidR="00112CB7" w:rsidRPr="00BD31F6" w:rsidRDefault="00112CB7" w:rsidP="00112CB7">
            <w:pPr>
              <w:keepNext/>
              <w:keepLines/>
              <w:spacing w:before="100" w:after="100"/>
              <w:ind w:left="-29"/>
              <w:jc w:val="center"/>
              <w:rPr>
                <w:rFonts w:cs="Arial"/>
                <w:b/>
                <w:sz w:val="16"/>
                <w:szCs w:val="16"/>
                <w:u w:val="single"/>
              </w:rPr>
            </w:pPr>
            <w:r>
              <w:rPr>
                <w:b/>
                <w:sz w:val="16"/>
                <w:highlight w:val="lightGray"/>
                <w:u w:val="single"/>
              </w:rPr>
              <w:t>5.10</w:t>
            </w:r>
            <w:r>
              <w:rPr>
                <w:b/>
                <w:sz w:val="16"/>
                <w:highlight w:val="lightGray"/>
                <w:u w:val="single"/>
              </w:rPr>
              <w:br/>
              <w:t>(28)</w:t>
            </w:r>
          </w:p>
        </w:tc>
        <w:tc>
          <w:tcPr>
            <w:tcW w:w="6230" w:type="dxa"/>
            <w:gridSpan w:val="3"/>
            <w:tcBorders>
              <w:top w:val="nil"/>
              <w:bottom w:val="nil"/>
            </w:tcBorders>
          </w:tcPr>
          <w:p w14:paraId="7419EB80" w14:textId="77777777" w:rsidR="00112CB7" w:rsidRPr="00BD31F6" w:rsidRDefault="00112CB7" w:rsidP="00112CB7">
            <w:pPr>
              <w:keepNext/>
              <w:spacing w:before="100" w:after="100"/>
              <w:jc w:val="left"/>
              <w:rPr>
                <w:rFonts w:cs="Arial"/>
                <w:b/>
                <w:noProof/>
                <w:sz w:val="16"/>
                <w:szCs w:val="16"/>
                <w:highlight w:val="lightGray"/>
                <w:u w:val="single"/>
              </w:rPr>
            </w:pPr>
            <w:r>
              <w:rPr>
                <w:b/>
                <w:sz w:val="16"/>
                <w:highlight w:val="lightGray"/>
                <w:u w:val="single"/>
              </w:rPr>
              <w:t xml:space="preserve">Ear: length </w:t>
            </w:r>
          </w:p>
        </w:tc>
        <w:tc>
          <w:tcPr>
            <w:tcW w:w="1841" w:type="dxa"/>
            <w:tcBorders>
              <w:top w:val="nil"/>
              <w:bottom w:val="nil"/>
            </w:tcBorders>
          </w:tcPr>
          <w:p w14:paraId="216C707C" w14:textId="77777777" w:rsidR="00112CB7" w:rsidRPr="00BD31F6" w:rsidRDefault="00112CB7" w:rsidP="00112CB7">
            <w:pPr>
              <w:keepNext/>
              <w:spacing w:before="100" w:after="100"/>
              <w:jc w:val="left"/>
              <w:rPr>
                <w:rFonts w:cs="Arial"/>
                <w:noProof/>
                <w:sz w:val="16"/>
                <w:szCs w:val="16"/>
                <w:highlight w:val="lightGray"/>
                <w:lang w:eastAsia="fr-FR"/>
              </w:rPr>
            </w:pPr>
          </w:p>
        </w:tc>
        <w:tc>
          <w:tcPr>
            <w:tcW w:w="719" w:type="dxa"/>
            <w:gridSpan w:val="2"/>
            <w:tcBorders>
              <w:top w:val="nil"/>
              <w:bottom w:val="nil"/>
              <w:right w:val="single" w:sz="6" w:space="0" w:color="auto"/>
            </w:tcBorders>
          </w:tcPr>
          <w:p w14:paraId="5823F693" w14:textId="77777777" w:rsidR="00112CB7" w:rsidRPr="00BD31F6" w:rsidRDefault="00112CB7" w:rsidP="00112CB7">
            <w:pPr>
              <w:spacing w:before="100" w:after="100"/>
              <w:jc w:val="center"/>
              <w:rPr>
                <w:rFonts w:cs="Arial"/>
                <w:bCs/>
                <w:noProof/>
                <w:color w:val="000000"/>
                <w:sz w:val="16"/>
                <w:szCs w:val="16"/>
                <w:highlight w:val="lightGray"/>
                <w:u w:val="single"/>
                <w:lang w:eastAsia="fr-FR"/>
              </w:rPr>
            </w:pPr>
          </w:p>
        </w:tc>
      </w:tr>
      <w:tr w:rsidR="00112CB7" w:rsidRPr="00BD31F6" w14:paraId="585B434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F60DAED"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71BBA105"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very short</w:t>
            </w:r>
          </w:p>
        </w:tc>
        <w:tc>
          <w:tcPr>
            <w:tcW w:w="1841" w:type="dxa"/>
            <w:tcBorders>
              <w:top w:val="nil"/>
              <w:bottom w:val="nil"/>
            </w:tcBorders>
          </w:tcPr>
          <w:p w14:paraId="461D1E73" w14:textId="77777777" w:rsidR="00112CB7" w:rsidRPr="00BD31F6" w:rsidRDefault="00112CB7" w:rsidP="00112CB7">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6625EF53"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1[  ]</w:t>
            </w:r>
          </w:p>
        </w:tc>
      </w:tr>
      <w:tr w:rsidR="00112CB7" w:rsidRPr="00BD31F6" w14:paraId="49C3E15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030EBDC"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2FD5346F"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very short to short</w:t>
            </w:r>
          </w:p>
        </w:tc>
        <w:tc>
          <w:tcPr>
            <w:tcW w:w="1841" w:type="dxa"/>
            <w:tcBorders>
              <w:top w:val="nil"/>
              <w:bottom w:val="nil"/>
            </w:tcBorders>
          </w:tcPr>
          <w:p w14:paraId="2149542D" w14:textId="77777777" w:rsidR="00112CB7" w:rsidRPr="00BD31F6" w:rsidRDefault="00112CB7" w:rsidP="00112CB7">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52F11A0"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2[  ]</w:t>
            </w:r>
          </w:p>
        </w:tc>
      </w:tr>
      <w:tr w:rsidR="00112CB7" w:rsidRPr="00BD31F6" w14:paraId="0D1C5D0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AA8CBF9"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38A61BF3"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short</w:t>
            </w:r>
          </w:p>
        </w:tc>
        <w:tc>
          <w:tcPr>
            <w:tcW w:w="1841" w:type="dxa"/>
            <w:tcBorders>
              <w:top w:val="nil"/>
              <w:bottom w:val="nil"/>
            </w:tcBorders>
          </w:tcPr>
          <w:p w14:paraId="578B02EE"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F2</w:t>
            </w:r>
          </w:p>
        </w:tc>
        <w:tc>
          <w:tcPr>
            <w:tcW w:w="719" w:type="dxa"/>
            <w:gridSpan w:val="2"/>
            <w:tcBorders>
              <w:top w:val="nil"/>
              <w:bottom w:val="nil"/>
              <w:right w:val="single" w:sz="6" w:space="0" w:color="auto"/>
            </w:tcBorders>
          </w:tcPr>
          <w:p w14:paraId="0AFC5382"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3[  ]</w:t>
            </w:r>
          </w:p>
        </w:tc>
      </w:tr>
      <w:tr w:rsidR="00112CB7" w:rsidRPr="00BD31F6" w14:paraId="7B05197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42A5F64"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389A447D"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short to medium</w:t>
            </w:r>
          </w:p>
        </w:tc>
        <w:tc>
          <w:tcPr>
            <w:tcW w:w="1841" w:type="dxa"/>
            <w:tcBorders>
              <w:top w:val="nil"/>
              <w:bottom w:val="nil"/>
            </w:tcBorders>
          </w:tcPr>
          <w:p w14:paraId="11423BFD" w14:textId="77777777" w:rsidR="00112CB7" w:rsidRPr="00BD31F6" w:rsidRDefault="00112CB7" w:rsidP="00112CB7">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350424D0"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4[  ]</w:t>
            </w:r>
          </w:p>
        </w:tc>
      </w:tr>
      <w:tr w:rsidR="00112CB7" w:rsidRPr="00BD31F6" w14:paraId="3670B07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DAF35F7"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15B5F3B7"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medium</w:t>
            </w:r>
          </w:p>
        </w:tc>
        <w:tc>
          <w:tcPr>
            <w:tcW w:w="1841" w:type="dxa"/>
            <w:tcBorders>
              <w:top w:val="nil"/>
              <w:bottom w:val="nil"/>
            </w:tcBorders>
          </w:tcPr>
          <w:p w14:paraId="005362B1"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A654, Spirit (SC)</w:t>
            </w:r>
          </w:p>
        </w:tc>
        <w:tc>
          <w:tcPr>
            <w:tcW w:w="719" w:type="dxa"/>
            <w:gridSpan w:val="2"/>
            <w:tcBorders>
              <w:top w:val="nil"/>
              <w:bottom w:val="nil"/>
              <w:right w:val="single" w:sz="6" w:space="0" w:color="auto"/>
            </w:tcBorders>
          </w:tcPr>
          <w:p w14:paraId="19FDBE0D"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5[  ]</w:t>
            </w:r>
          </w:p>
        </w:tc>
      </w:tr>
      <w:tr w:rsidR="00112CB7" w:rsidRPr="00BD31F6" w14:paraId="765C1EF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C2ED933"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4C4F2AE8"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medium to long</w:t>
            </w:r>
          </w:p>
        </w:tc>
        <w:tc>
          <w:tcPr>
            <w:tcW w:w="1841" w:type="dxa"/>
            <w:tcBorders>
              <w:top w:val="nil"/>
              <w:bottom w:val="nil"/>
            </w:tcBorders>
          </w:tcPr>
          <w:p w14:paraId="142DD4A9" w14:textId="77777777" w:rsidR="00112CB7" w:rsidRPr="00BD31F6" w:rsidRDefault="00112CB7" w:rsidP="00112CB7">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3D440AB9"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6[  ]</w:t>
            </w:r>
          </w:p>
        </w:tc>
      </w:tr>
      <w:tr w:rsidR="00112CB7" w:rsidRPr="00BD31F6" w14:paraId="574B17E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71BE52F"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143409A1"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long</w:t>
            </w:r>
          </w:p>
        </w:tc>
        <w:tc>
          <w:tcPr>
            <w:tcW w:w="1841" w:type="dxa"/>
            <w:tcBorders>
              <w:top w:val="nil"/>
              <w:bottom w:val="nil"/>
            </w:tcBorders>
          </w:tcPr>
          <w:p w14:paraId="2B6218E4"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 xml:space="preserve">Empire (SC), MO17 </w:t>
            </w:r>
          </w:p>
        </w:tc>
        <w:tc>
          <w:tcPr>
            <w:tcW w:w="719" w:type="dxa"/>
            <w:gridSpan w:val="2"/>
            <w:tcBorders>
              <w:top w:val="nil"/>
              <w:bottom w:val="nil"/>
              <w:right w:val="single" w:sz="6" w:space="0" w:color="auto"/>
            </w:tcBorders>
          </w:tcPr>
          <w:p w14:paraId="6D61AD87"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7[  ]</w:t>
            </w:r>
          </w:p>
        </w:tc>
      </w:tr>
      <w:tr w:rsidR="00112CB7" w:rsidRPr="00BD31F6" w14:paraId="4AAD99A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6E16038"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3F3539FB"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long to very long</w:t>
            </w:r>
          </w:p>
        </w:tc>
        <w:tc>
          <w:tcPr>
            <w:tcW w:w="1841" w:type="dxa"/>
            <w:tcBorders>
              <w:top w:val="nil"/>
              <w:bottom w:val="nil"/>
            </w:tcBorders>
          </w:tcPr>
          <w:p w14:paraId="77FE32EA" w14:textId="77777777" w:rsidR="00112CB7" w:rsidRPr="00BD31F6" w:rsidRDefault="00112CB7" w:rsidP="00112CB7">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6DF427F3"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8[  ]</w:t>
            </w:r>
          </w:p>
        </w:tc>
      </w:tr>
      <w:tr w:rsidR="00112CB7" w:rsidRPr="00BD31F6" w14:paraId="2D28622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0ED5A31"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2CA9C333"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very long</w:t>
            </w:r>
          </w:p>
        </w:tc>
        <w:tc>
          <w:tcPr>
            <w:tcW w:w="1841" w:type="dxa"/>
            <w:tcBorders>
              <w:top w:val="nil"/>
              <w:bottom w:val="nil"/>
            </w:tcBorders>
          </w:tcPr>
          <w:p w14:paraId="07B23441" w14:textId="77777777" w:rsidR="00112CB7" w:rsidRPr="00BD31F6" w:rsidRDefault="00112CB7" w:rsidP="00112CB7">
            <w:pPr>
              <w:keepNext/>
              <w:spacing w:before="100" w:after="100"/>
              <w:jc w:val="left"/>
              <w:rPr>
                <w:rFonts w:cs="Arial"/>
                <w:noProof/>
                <w:sz w:val="16"/>
                <w:szCs w:val="16"/>
                <w:highlight w:val="lightGray"/>
                <w:lang w:eastAsia="fr-FR"/>
              </w:rPr>
            </w:pPr>
          </w:p>
        </w:tc>
        <w:tc>
          <w:tcPr>
            <w:tcW w:w="719" w:type="dxa"/>
            <w:gridSpan w:val="2"/>
            <w:tcBorders>
              <w:top w:val="nil"/>
              <w:bottom w:val="nil"/>
              <w:right w:val="single" w:sz="6" w:space="0" w:color="auto"/>
            </w:tcBorders>
          </w:tcPr>
          <w:p w14:paraId="5A8B4D7C"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9[  ]</w:t>
            </w:r>
          </w:p>
        </w:tc>
      </w:tr>
      <w:tr w:rsidR="00112CB7" w:rsidRPr="00BD31F6" w14:paraId="79D37FA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14A5B12" w14:textId="77777777" w:rsidR="00112CB7" w:rsidRPr="00BD31F6" w:rsidRDefault="00112CB7" w:rsidP="00112CB7">
            <w:pPr>
              <w:keepNext/>
              <w:keepLines/>
              <w:spacing w:before="100" w:after="100"/>
              <w:ind w:left="-29"/>
              <w:jc w:val="center"/>
              <w:rPr>
                <w:rFonts w:cs="Arial"/>
                <w:b/>
                <w:sz w:val="16"/>
                <w:szCs w:val="16"/>
                <w:u w:val="single"/>
              </w:rPr>
            </w:pPr>
            <w:r>
              <w:rPr>
                <w:b/>
                <w:sz w:val="16"/>
                <w:highlight w:val="lightGray"/>
                <w:u w:val="single"/>
              </w:rPr>
              <w:t>5.11</w:t>
            </w:r>
            <w:r>
              <w:rPr>
                <w:b/>
                <w:sz w:val="16"/>
                <w:highlight w:val="lightGray"/>
                <w:u w:val="single"/>
              </w:rPr>
              <w:br/>
              <w:t>(29)</w:t>
            </w:r>
          </w:p>
        </w:tc>
        <w:tc>
          <w:tcPr>
            <w:tcW w:w="6230" w:type="dxa"/>
            <w:gridSpan w:val="3"/>
            <w:tcBorders>
              <w:top w:val="nil"/>
              <w:bottom w:val="nil"/>
            </w:tcBorders>
          </w:tcPr>
          <w:p w14:paraId="1C948068" w14:textId="77777777" w:rsidR="00112CB7" w:rsidRPr="00BD31F6" w:rsidRDefault="00112CB7" w:rsidP="00112CB7">
            <w:pPr>
              <w:keepNext/>
              <w:spacing w:before="100" w:after="100"/>
              <w:jc w:val="left"/>
              <w:rPr>
                <w:rFonts w:cs="Arial"/>
                <w:b/>
                <w:noProof/>
                <w:sz w:val="16"/>
                <w:szCs w:val="16"/>
                <w:highlight w:val="lightGray"/>
                <w:u w:val="single"/>
              </w:rPr>
            </w:pPr>
            <w:r>
              <w:rPr>
                <w:b/>
                <w:sz w:val="16"/>
                <w:highlight w:val="lightGray"/>
                <w:u w:val="single"/>
              </w:rPr>
              <w:t>Ear: diameter (in middle)</w:t>
            </w:r>
          </w:p>
        </w:tc>
        <w:tc>
          <w:tcPr>
            <w:tcW w:w="1841" w:type="dxa"/>
            <w:tcBorders>
              <w:top w:val="nil"/>
              <w:bottom w:val="nil"/>
            </w:tcBorders>
          </w:tcPr>
          <w:p w14:paraId="080ED879" w14:textId="77777777" w:rsidR="00112CB7" w:rsidRPr="00BD31F6" w:rsidRDefault="00112CB7" w:rsidP="00112CB7">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3C934BE6" w14:textId="77777777" w:rsidR="00112CB7" w:rsidRPr="00BD31F6" w:rsidRDefault="00112CB7" w:rsidP="00112CB7">
            <w:pPr>
              <w:keepNext/>
              <w:spacing w:before="100" w:after="100"/>
              <w:jc w:val="center"/>
              <w:rPr>
                <w:rFonts w:cs="Arial"/>
                <w:noProof/>
                <w:sz w:val="16"/>
                <w:szCs w:val="16"/>
                <w:highlight w:val="lightGray"/>
                <w:u w:val="single"/>
                <w:lang w:eastAsia="fr-FR"/>
              </w:rPr>
            </w:pPr>
          </w:p>
        </w:tc>
      </w:tr>
      <w:tr w:rsidR="00112CB7" w:rsidRPr="00BD31F6" w14:paraId="1550F93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1D4D13B"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1C6B9AAE"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very small</w:t>
            </w:r>
          </w:p>
        </w:tc>
        <w:tc>
          <w:tcPr>
            <w:tcW w:w="1841" w:type="dxa"/>
            <w:tcBorders>
              <w:top w:val="nil"/>
              <w:bottom w:val="nil"/>
            </w:tcBorders>
          </w:tcPr>
          <w:p w14:paraId="6719BB4F" w14:textId="77777777" w:rsidR="00112CB7" w:rsidRPr="00BD31F6" w:rsidRDefault="00112CB7" w:rsidP="00112CB7">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6133A515"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1[  ]</w:t>
            </w:r>
          </w:p>
        </w:tc>
      </w:tr>
      <w:tr w:rsidR="00112CB7" w:rsidRPr="00BD31F6" w14:paraId="0A32280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E764E22"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7BA0584C"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very small to small</w:t>
            </w:r>
          </w:p>
        </w:tc>
        <w:tc>
          <w:tcPr>
            <w:tcW w:w="1841" w:type="dxa"/>
            <w:tcBorders>
              <w:top w:val="nil"/>
              <w:bottom w:val="nil"/>
            </w:tcBorders>
          </w:tcPr>
          <w:p w14:paraId="516855AB" w14:textId="77777777" w:rsidR="00112CB7" w:rsidRPr="00BD31F6" w:rsidRDefault="00112CB7" w:rsidP="00112CB7">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2AAB56EA"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2[  ]</w:t>
            </w:r>
          </w:p>
        </w:tc>
      </w:tr>
      <w:tr w:rsidR="00112CB7" w:rsidRPr="00BD31F6" w14:paraId="63E441E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1363FED"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593F4774"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small</w:t>
            </w:r>
          </w:p>
        </w:tc>
        <w:tc>
          <w:tcPr>
            <w:tcW w:w="1841" w:type="dxa"/>
            <w:tcBorders>
              <w:top w:val="nil"/>
              <w:bottom w:val="nil"/>
            </w:tcBorders>
          </w:tcPr>
          <w:p w14:paraId="6BA51D9B"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F7</w:t>
            </w:r>
          </w:p>
        </w:tc>
        <w:tc>
          <w:tcPr>
            <w:tcW w:w="719" w:type="dxa"/>
            <w:gridSpan w:val="2"/>
            <w:tcBorders>
              <w:top w:val="nil"/>
              <w:bottom w:val="nil"/>
              <w:right w:val="single" w:sz="6" w:space="0" w:color="auto"/>
            </w:tcBorders>
          </w:tcPr>
          <w:p w14:paraId="386DB5CD"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3[  ]</w:t>
            </w:r>
          </w:p>
        </w:tc>
      </w:tr>
      <w:tr w:rsidR="00112CB7" w:rsidRPr="00BD31F6" w14:paraId="589F33C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6C213BD"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1E7C100E"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small to medium</w:t>
            </w:r>
          </w:p>
        </w:tc>
        <w:tc>
          <w:tcPr>
            <w:tcW w:w="1841" w:type="dxa"/>
            <w:tcBorders>
              <w:top w:val="nil"/>
              <w:bottom w:val="nil"/>
            </w:tcBorders>
          </w:tcPr>
          <w:p w14:paraId="1880AD20" w14:textId="77777777" w:rsidR="00112CB7" w:rsidRPr="00BD31F6" w:rsidRDefault="00112CB7" w:rsidP="00112CB7">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B7E5568"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4[  ]</w:t>
            </w:r>
          </w:p>
        </w:tc>
      </w:tr>
      <w:tr w:rsidR="00112CB7" w:rsidRPr="00BD31F6" w14:paraId="31589D2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E920739"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732BFCCE"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medium</w:t>
            </w:r>
          </w:p>
        </w:tc>
        <w:tc>
          <w:tcPr>
            <w:tcW w:w="1841" w:type="dxa"/>
            <w:tcBorders>
              <w:top w:val="nil"/>
              <w:bottom w:val="nil"/>
            </w:tcBorders>
          </w:tcPr>
          <w:p w14:paraId="798E68A3"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W117</w:t>
            </w:r>
          </w:p>
        </w:tc>
        <w:tc>
          <w:tcPr>
            <w:tcW w:w="719" w:type="dxa"/>
            <w:gridSpan w:val="2"/>
            <w:tcBorders>
              <w:top w:val="nil"/>
              <w:bottom w:val="nil"/>
              <w:right w:val="single" w:sz="6" w:space="0" w:color="auto"/>
            </w:tcBorders>
          </w:tcPr>
          <w:p w14:paraId="67513484"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5[  ]</w:t>
            </w:r>
          </w:p>
        </w:tc>
      </w:tr>
      <w:tr w:rsidR="00112CB7" w:rsidRPr="00BD31F6" w14:paraId="462C70B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F926612"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1E628626"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medium to large</w:t>
            </w:r>
          </w:p>
        </w:tc>
        <w:tc>
          <w:tcPr>
            <w:tcW w:w="1841" w:type="dxa"/>
            <w:tcBorders>
              <w:top w:val="nil"/>
              <w:bottom w:val="nil"/>
            </w:tcBorders>
          </w:tcPr>
          <w:p w14:paraId="44C12FD4" w14:textId="77777777" w:rsidR="00112CB7" w:rsidRPr="00BD31F6" w:rsidRDefault="00112CB7" w:rsidP="00112CB7">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4254B18E"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6[  ]</w:t>
            </w:r>
          </w:p>
        </w:tc>
      </w:tr>
      <w:tr w:rsidR="00112CB7" w:rsidRPr="00BD31F6" w14:paraId="750E562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1EE3943" w14:textId="77777777" w:rsidR="00112CB7" w:rsidRPr="00BD31F6" w:rsidRDefault="00112CB7" w:rsidP="00112CB7">
            <w:pPr>
              <w:keepNext/>
              <w:keepLines/>
              <w:spacing w:before="100" w:after="100"/>
              <w:ind w:left="-29"/>
              <w:jc w:val="center"/>
              <w:rPr>
                <w:rFonts w:cs="Arial"/>
                <w:b/>
                <w:sz w:val="16"/>
                <w:szCs w:val="16"/>
              </w:rPr>
            </w:pPr>
          </w:p>
        </w:tc>
        <w:tc>
          <w:tcPr>
            <w:tcW w:w="6230" w:type="dxa"/>
            <w:gridSpan w:val="3"/>
            <w:tcBorders>
              <w:top w:val="nil"/>
              <w:bottom w:val="nil"/>
            </w:tcBorders>
          </w:tcPr>
          <w:p w14:paraId="1B178C12"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large</w:t>
            </w:r>
          </w:p>
        </w:tc>
        <w:tc>
          <w:tcPr>
            <w:tcW w:w="1841" w:type="dxa"/>
            <w:tcBorders>
              <w:top w:val="nil"/>
              <w:bottom w:val="nil"/>
            </w:tcBorders>
          </w:tcPr>
          <w:p w14:paraId="71654203"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Centurion (SC), F481</w:t>
            </w:r>
          </w:p>
        </w:tc>
        <w:tc>
          <w:tcPr>
            <w:tcW w:w="719" w:type="dxa"/>
            <w:gridSpan w:val="2"/>
            <w:tcBorders>
              <w:top w:val="nil"/>
              <w:bottom w:val="nil"/>
              <w:right w:val="single" w:sz="6" w:space="0" w:color="auto"/>
            </w:tcBorders>
          </w:tcPr>
          <w:p w14:paraId="54A26520"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7[  ]</w:t>
            </w:r>
          </w:p>
        </w:tc>
      </w:tr>
      <w:tr w:rsidR="00112CB7" w:rsidRPr="00BD31F6" w14:paraId="2408B9B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20C656B" w14:textId="77777777" w:rsidR="00112CB7" w:rsidRPr="00BD31F6" w:rsidRDefault="00112CB7" w:rsidP="00112CB7">
            <w:pPr>
              <w:keepLines/>
              <w:spacing w:before="100" w:after="100"/>
              <w:ind w:left="-29"/>
              <w:jc w:val="center"/>
              <w:rPr>
                <w:rFonts w:cs="Arial"/>
                <w:b/>
                <w:sz w:val="16"/>
                <w:szCs w:val="16"/>
              </w:rPr>
            </w:pPr>
          </w:p>
        </w:tc>
        <w:tc>
          <w:tcPr>
            <w:tcW w:w="6230" w:type="dxa"/>
            <w:gridSpan w:val="3"/>
            <w:tcBorders>
              <w:top w:val="nil"/>
              <w:bottom w:val="nil"/>
            </w:tcBorders>
          </w:tcPr>
          <w:p w14:paraId="709BA3E4"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large to very large</w:t>
            </w:r>
          </w:p>
        </w:tc>
        <w:tc>
          <w:tcPr>
            <w:tcW w:w="1841" w:type="dxa"/>
            <w:tcBorders>
              <w:top w:val="nil"/>
              <w:bottom w:val="nil"/>
            </w:tcBorders>
          </w:tcPr>
          <w:p w14:paraId="1DEB62DB"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6A3C3D4E"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8[  ]</w:t>
            </w:r>
          </w:p>
        </w:tc>
      </w:tr>
      <w:tr w:rsidR="00112CB7" w:rsidRPr="00BD31F6" w14:paraId="6D559E8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7DC8ABC4" w14:textId="77777777" w:rsidR="00112CB7" w:rsidRPr="00BD31F6" w:rsidRDefault="00112CB7" w:rsidP="00112CB7">
            <w:pPr>
              <w:keepLines/>
              <w:spacing w:before="100" w:after="100"/>
              <w:ind w:left="-29"/>
              <w:jc w:val="center"/>
              <w:rPr>
                <w:rFonts w:cs="Arial"/>
                <w:b/>
                <w:sz w:val="16"/>
                <w:szCs w:val="16"/>
              </w:rPr>
            </w:pPr>
          </w:p>
        </w:tc>
        <w:tc>
          <w:tcPr>
            <w:tcW w:w="6230" w:type="dxa"/>
            <w:gridSpan w:val="3"/>
            <w:tcBorders>
              <w:top w:val="nil"/>
              <w:bottom w:val="single" w:sz="4" w:space="0" w:color="auto"/>
            </w:tcBorders>
          </w:tcPr>
          <w:p w14:paraId="167270B2"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large</w:t>
            </w:r>
          </w:p>
        </w:tc>
        <w:tc>
          <w:tcPr>
            <w:tcW w:w="1841" w:type="dxa"/>
            <w:tcBorders>
              <w:top w:val="nil"/>
              <w:bottom w:val="single" w:sz="4" w:space="0" w:color="auto"/>
            </w:tcBorders>
          </w:tcPr>
          <w:p w14:paraId="3F5A251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Empire (SC)</w:t>
            </w:r>
          </w:p>
        </w:tc>
        <w:tc>
          <w:tcPr>
            <w:tcW w:w="719" w:type="dxa"/>
            <w:gridSpan w:val="2"/>
            <w:tcBorders>
              <w:top w:val="nil"/>
              <w:bottom w:val="single" w:sz="4" w:space="0" w:color="auto"/>
              <w:right w:val="single" w:sz="6" w:space="0" w:color="auto"/>
            </w:tcBorders>
          </w:tcPr>
          <w:p w14:paraId="004EE28B"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9[  ]</w:t>
            </w:r>
          </w:p>
        </w:tc>
      </w:tr>
      <w:tr w:rsidR="00112CB7" w:rsidRPr="00BD31F6" w14:paraId="3FAFE5D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08AF6515" w14:textId="77777777" w:rsidR="00112CB7" w:rsidRPr="00BD31F6" w:rsidRDefault="00112CB7" w:rsidP="00112CB7">
            <w:pPr>
              <w:keepNext/>
              <w:jc w:val="left"/>
              <w:rPr>
                <w:rFonts w:cs="Arial"/>
                <w:sz w:val="16"/>
                <w:szCs w:val="16"/>
              </w:rPr>
            </w:pPr>
          </w:p>
        </w:tc>
        <w:tc>
          <w:tcPr>
            <w:tcW w:w="6230" w:type="dxa"/>
            <w:gridSpan w:val="3"/>
            <w:tcBorders>
              <w:top w:val="single" w:sz="4" w:space="0" w:color="auto"/>
              <w:bottom w:val="single" w:sz="4" w:space="0" w:color="auto"/>
            </w:tcBorders>
            <w:shd w:val="clear" w:color="auto" w:fill="F2F2F2" w:themeFill="background1" w:themeFillShade="F2"/>
            <w:vAlign w:val="center"/>
          </w:tcPr>
          <w:p w14:paraId="4BC595CB" w14:textId="77777777" w:rsidR="00112CB7" w:rsidRPr="00BD31F6" w:rsidRDefault="00112CB7" w:rsidP="00112CB7">
            <w:pPr>
              <w:keepNext/>
              <w:jc w:val="left"/>
              <w:rPr>
                <w:rFonts w:cs="Arial"/>
                <w:sz w:val="16"/>
                <w:szCs w:val="16"/>
              </w:rPr>
            </w:pPr>
            <w:r>
              <w:rPr>
                <w:sz w:val="16"/>
              </w:rPr>
              <w:t>Characteristics</w:t>
            </w:r>
          </w:p>
        </w:tc>
        <w:tc>
          <w:tcPr>
            <w:tcW w:w="1841" w:type="dxa"/>
            <w:tcBorders>
              <w:top w:val="single" w:sz="4" w:space="0" w:color="auto"/>
              <w:bottom w:val="single" w:sz="4" w:space="0" w:color="auto"/>
            </w:tcBorders>
            <w:shd w:val="clear" w:color="auto" w:fill="F2F2F2" w:themeFill="background1" w:themeFillShade="F2"/>
            <w:vAlign w:val="center"/>
          </w:tcPr>
          <w:p w14:paraId="76106B4D" w14:textId="77777777" w:rsidR="00112CB7" w:rsidRPr="00BD31F6" w:rsidRDefault="00112CB7" w:rsidP="00112CB7">
            <w:pPr>
              <w:keepNext/>
              <w:jc w:val="left"/>
              <w:rPr>
                <w:rFonts w:cs="Arial"/>
                <w:sz w:val="16"/>
                <w:szCs w:val="16"/>
              </w:rPr>
            </w:pPr>
            <w:r>
              <w:rPr>
                <w:sz w:val="16"/>
              </w:rPr>
              <w:t>Example Varieties</w:t>
            </w:r>
          </w:p>
        </w:tc>
        <w:tc>
          <w:tcPr>
            <w:tcW w:w="719"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EF17204" w14:textId="77777777" w:rsidR="00112CB7" w:rsidRPr="00BD31F6" w:rsidRDefault="00112CB7" w:rsidP="00112CB7">
            <w:pPr>
              <w:keepNext/>
              <w:jc w:val="left"/>
              <w:rPr>
                <w:rFonts w:cs="Arial"/>
                <w:sz w:val="16"/>
                <w:szCs w:val="16"/>
              </w:rPr>
            </w:pPr>
            <w:r>
              <w:rPr>
                <w:sz w:val="16"/>
              </w:rPr>
              <w:t>Note</w:t>
            </w:r>
          </w:p>
        </w:tc>
      </w:tr>
      <w:tr w:rsidR="00112CB7" w:rsidRPr="00BD31F6" w14:paraId="31D38A2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5A110940" w14:textId="77777777" w:rsidR="00112CB7" w:rsidRPr="00BD31F6" w:rsidRDefault="00112CB7" w:rsidP="00112CB7">
            <w:pPr>
              <w:keepNext/>
              <w:keepLines/>
              <w:spacing w:before="120" w:after="120"/>
              <w:ind w:left="-29"/>
              <w:jc w:val="center"/>
              <w:rPr>
                <w:rFonts w:cs="Arial"/>
                <w:b/>
                <w:sz w:val="16"/>
                <w:szCs w:val="16"/>
                <w:u w:val="single"/>
              </w:rPr>
            </w:pPr>
            <w:r>
              <w:rPr>
                <w:b/>
                <w:sz w:val="16"/>
                <w:highlight w:val="lightGray"/>
                <w:u w:val="single"/>
              </w:rPr>
              <w:t>5.12</w:t>
            </w:r>
            <w:r>
              <w:rPr>
                <w:b/>
                <w:sz w:val="16"/>
                <w:highlight w:val="lightGray"/>
                <w:u w:val="single"/>
              </w:rPr>
              <w:br/>
              <w:t>(30)</w:t>
            </w:r>
          </w:p>
        </w:tc>
        <w:tc>
          <w:tcPr>
            <w:tcW w:w="6230" w:type="dxa"/>
            <w:gridSpan w:val="3"/>
            <w:tcBorders>
              <w:top w:val="single" w:sz="4" w:space="0" w:color="auto"/>
              <w:bottom w:val="nil"/>
            </w:tcBorders>
          </w:tcPr>
          <w:p w14:paraId="5A9CB32A" w14:textId="77777777" w:rsidR="00112CB7" w:rsidRPr="00BD31F6" w:rsidRDefault="00112CB7" w:rsidP="00112CB7">
            <w:pPr>
              <w:keepNext/>
              <w:spacing w:before="120" w:after="120"/>
              <w:jc w:val="left"/>
              <w:rPr>
                <w:rFonts w:cs="Arial"/>
                <w:b/>
                <w:noProof/>
                <w:sz w:val="16"/>
                <w:szCs w:val="16"/>
                <w:highlight w:val="lightGray"/>
                <w:u w:val="single"/>
              </w:rPr>
            </w:pPr>
            <w:r>
              <w:rPr>
                <w:b/>
                <w:sz w:val="16"/>
                <w:highlight w:val="lightGray"/>
                <w:u w:val="single"/>
              </w:rPr>
              <w:t>Ear: shape</w:t>
            </w:r>
          </w:p>
        </w:tc>
        <w:tc>
          <w:tcPr>
            <w:tcW w:w="1841" w:type="dxa"/>
            <w:tcBorders>
              <w:top w:val="single" w:sz="4" w:space="0" w:color="auto"/>
              <w:bottom w:val="nil"/>
            </w:tcBorders>
          </w:tcPr>
          <w:p w14:paraId="48924712"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single" w:sz="4" w:space="0" w:color="auto"/>
              <w:bottom w:val="nil"/>
              <w:right w:val="single" w:sz="6" w:space="0" w:color="auto"/>
            </w:tcBorders>
          </w:tcPr>
          <w:p w14:paraId="2EBD5E33" w14:textId="77777777" w:rsidR="00112CB7" w:rsidRPr="00BD31F6" w:rsidRDefault="00112CB7" w:rsidP="00112CB7">
            <w:pPr>
              <w:keepNext/>
              <w:spacing w:before="120" w:after="120"/>
              <w:jc w:val="left"/>
              <w:rPr>
                <w:rFonts w:cs="Arial"/>
                <w:noProof/>
                <w:sz w:val="16"/>
                <w:szCs w:val="16"/>
                <w:highlight w:val="lightGray"/>
                <w:u w:val="single"/>
                <w:lang w:eastAsia="fr-FR"/>
              </w:rPr>
            </w:pPr>
          </w:p>
        </w:tc>
      </w:tr>
      <w:tr w:rsidR="00112CB7" w:rsidRPr="00BD31F6" w14:paraId="0514AEC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B676916"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69373AF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conical</w:t>
            </w:r>
          </w:p>
        </w:tc>
        <w:tc>
          <w:tcPr>
            <w:tcW w:w="1841" w:type="dxa"/>
            <w:tcBorders>
              <w:top w:val="nil"/>
              <w:bottom w:val="nil"/>
            </w:tcBorders>
          </w:tcPr>
          <w:p w14:paraId="06DD3A7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F16, Wombat (SC)</w:t>
            </w:r>
          </w:p>
        </w:tc>
        <w:tc>
          <w:tcPr>
            <w:tcW w:w="719" w:type="dxa"/>
            <w:gridSpan w:val="2"/>
            <w:tcBorders>
              <w:top w:val="nil"/>
              <w:bottom w:val="nil"/>
              <w:right w:val="single" w:sz="6" w:space="0" w:color="auto"/>
            </w:tcBorders>
          </w:tcPr>
          <w:p w14:paraId="7018DE4A"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1[  ]</w:t>
            </w:r>
          </w:p>
        </w:tc>
      </w:tr>
      <w:tr w:rsidR="00112CB7" w:rsidRPr="00BD31F6" w14:paraId="63133F3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581BF5F"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5D97400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conico-cylindrical</w:t>
            </w:r>
          </w:p>
        </w:tc>
        <w:tc>
          <w:tcPr>
            <w:tcW w:w="1841" w:type="dxa"/>
            <w:tcBorders>
              <w:top w:val="nil"/>
              <w:bottom w:val="nil"/>
            </w:tcBorders>
          </w:tcPr>
          <w:p w14:paraId="0E80464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Centurion (SC), F816 </w:t>
            </w:r>
          </w:p>
        </w:tc>
        <w:tc>
          <w:tcPr>
            <w:tcW w:w="719" w:type="dxa"/>
            <w:gridSpan w:val="2"/>
            <w:tcBorders>
              <w:top w:val="nil"/>
              <w:bottom w:val="nil"/>
              <w:right w:val="single" w:sz="6" w:space="0" w:color="auto"/>
            </w:tcBorders>
          </w:tcPr>
          <w:p w14:paraId="6A15D82E"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4FA7BC9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46E01E4"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3B4B75E6"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cylindrical</w:t>
            </w:r>
          </w:p>
        </w:tc>
        <w:tc>
          <w:tcPr>
            <w:tcW w:w="1841" w:type="dxa"/>
            <w:tcBorders>
              <w:top w:val="nil"/>
              <w:bottom w:val="nil"/>
            </w:tcBorders>
          </w:tcPr>
          <w:p w14:paraId="58F6CBF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F66, GH2547 (SC)</w:t>
            </w:r>
          </w:p>
        </w:tc>
        <w:tc>
          <w:tcPr>
            <w:tcW w:w="719" w:type="dxa"/>
            <w:gridSpan w:val="2"/>
            <w:tcBorders>
              <w:top w:val="nil"/>
              <w:bottom w:val="nil"/>
              <w:right w:val="single" w:sz="6" w:space="0" w:color="auto"/>
            </w:tcBorders>
          </w:tcPr>
          <w:p w14:paraId="0EFB097D"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3[  ]</w:t>
            </w:r>
          </w:p>
        </w:tc>
      </w:tr>
      <w:tr w:rsidR="00112CB7" w:rsidRPr="0025593D" w14:paraId="679EED3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0FA4E22"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5.13</w:t>
            </w:r>
            <w:r>
              <w:rPr>
                <w:b/>
                <w:sz w:val="16"/>
                <w:highlight w:val="lightGray"/>
                <w:u w:val="single"/>
              </w:rPr>
              <w:br/>
              <w:t>(31)</w:t>
            </w:r>
          </w:p>
        </w:tc>
        <w:tc>
          <w:tcPr>
            <w:tcW w:w="6230" w:type="dxa"/>
            <w:gridSpan w:val="3"/>
            <w:tcBorders>
              <w:top w:val="nil"/>
              <w:bottom w:val="nil"/>
            </w:tcBorders>
          </w:tcPr>
          <w:p w14:paraId="4D945C6C" w14:textId="77777777" w:rsidR="00112CB7" w:rsidRPr="001D7E3A" w:rsidRDefault="00112CB7" w:rsidP="00112CB7">
            <w:pPr>
              <w:keepNext/>
              <w:spacing w:before="120" w:after="120"/>
              <w:jc w:val="left"/>
              <w:rPr>
                <w:rFonts w:cs="Arial"/>
                <w:b/>
                <w:noProof/>
                <w:sz w:val="16"/>
                <w:szCs w:val="16"/>
                <w:highlight w:val="lightGray"/>
                <w:u w:val="single"/>
                <w:lang w:val="en-GB"/>
              </w:rPr>
            </w:pPr>
            <w:r w:rsidRPr="001D7E3A">
              <w:rPr>
                <w:b/>
                <w:sz w:val="16"/>
                <w:highlight w:val="lightGray"/>
                <w:u w:val="single"/>
                <w:lang w:val="en-GB"/>
              </w:rPr>
              <w:t>Ear: number of rows of grain</w:t>
            </w:r>
          </w:p>
        </w:tc>
        <w:tc>
          <w:tcPr>
            <w:tcW w:w="1841" w:type="dxa"/>
            <w:tcBorders>
              <w:top w:val="nil"/>
              <w:bottom w:val="nil"/>
            </w:tcBorders>
          </w:tcPr>
          <w:p w14:paraId="4FAA6EA1" w14:textId="77777777" w:rsidR="00112CB7" w:rsidRPr="001D7E3A" w:rsidRDefault="00112CB7" w:rsidP="00112CB7">
            <w:pPr>
              <w:keepNext/>
              <w:spacing w:before="120" w:after="120"/>
              <w:jc w:val="left"/>
              <w:rPr>
                <w:rFonts w:cs="Arial"/>
                <w:noProof/>
                <w:sz w:val="16"/>
                <w:szCs w:val="16"/>
                <w:highlight w:val="lightGray"/>
                <w:u w:val="single"/>
                <w:lang w:val="en-GB" w:eastAsia="fr-FR"/>
              </w:rPr>
            </w:pPr>
          </w:p>
        </w:tc>
        <w:tc>
          <w:tcPr>
            <w:tcW w:w="719" w:type="dxa"/>
            <w:gridSpan w:val="2"/>
            <w:tcBorders>
              <w:top w:val="nil"/>
              <w:bottom w:val="nil"/>
              <w:right w:val="single" w:sz="6" w:space="0" w:color="auto"/>
            </w:tcBorders>
          </w:tcPr>
          <w:p w14:paraId="5862F6B2" w14:textId="77777777" w:rsidR="00112CB7" w:rsidRPr="001D7E3A" w:rsidRDefault="00112CB7" w:rsidP="00112CB7">
            <w:pPr>
              <w:spacing w:before="100" w:after="120"/>
              <w:jc w:val="center"/>
              <w:rPr>
                <w:rFonts w:cs="Arial"/>
                <w:bCs/>
                <w:noProof/>
                <w:color w:val="000000"/>
                <w:sz w:val="16"/>
                <w:szCs w:val="16"/>
                <w:lang w:val="en-GB" w:eastAsia="fr-FR"/>
              </w:rPr>
            </w:pPr>
          </w:p>
        </w:tc>
      </w:tr>
      <w:tr w:rsidR="00112CB7" w:rsidRPr="00BD31F6" w14:paraId="5A488D9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6FE6B88" w14:textId="77777777" w:rsidR="00112CB7" w:rsidRPr="001D7E3A" w:rsidRDefault="00112CB7" w:rsidP="00112CB7">
            <w:pPr>
              <w:keepNext/>
              <w:keepLines/>
              <w:spacing w:before="120" w:after="120"/>
              <w:ind w:left="-29"/>
              <w:jc w:val="center"/>
              <w:rPr>
                <w:rFonts w:cs="Arial"/>
                <w:b/>
                <w:sz w:val="16"/>
                <w:szCs w:val="16"/>
                <w:highlight w:val="lightGray"/>
                <w:u w:val="single"/>
                <w:lang w:val="en-GB"/>
              </w:rPr>
            </w:pPr>
          </w:p>
        </w:tc>
        <w:tc>
          <w:tcPr>
            <w:tcW w:w="6230" w:type="dxa"/>
            <w:gridSpan w:val="3"/>
            <w:tcBorders>
              <w:top w:val="nil"/>
              <w:bottom w:val="nil"/>
            </w:tcBorders>
          </w:tcPr>
          <w:p w14:paraId="79702E7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few</w:t>
            </w:r>
          </w:p>
        </w:tc>
        <w:tc>
          <w:tcPr>
            <w:tcW w:w="1841" w:type="dxa"/>
            <w:tcBorders>
              <w:top w:val="nil"/>
              <w:bottom w:val="nil"/>
            </w:tcBorders>
          </w:tcPr>
          <w:p w14:paraId="5FB3D1A4"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07E59D2"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1[  ]</w:t>
            </w:r>
          </w:p>
        </w:tc>
      </w:tr>
      <w:tr w:rsidR="00112CB7" w:rsidRPr="00BD31F6" w14:paraId="5691CB7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C6C3AC3"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4F17161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few to few</w:t>
            </w:r>
          </w:p>
        </w:tc>
        <w:tc>
          <w:tcPr>
            <w:tcW w:w="1841" w:type="dxa"/>
            <w:tcBorders>
              <w:top w:val="nil"/>
              <w:bottom w:val="nil"/>
            </w:tcBorders>
          </w:tcPr>
          <w:p w14:paraId="43B6721A"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494426D0"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2[  ]</w:t>
            </w:r>
          </w:p>
        </w:tc>
      </w:tr>
      <w:tr w:rsidR="00112CB7" w:rsidRPr="00BD31F6" w14:paraId="76469B4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23735CD"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0B17BB5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few</w:t>
            </w:r>
          </w:p>
        </w:tc>
        <w:tc>
          <w:tcPr>
            <w:tcW w:w="1841" w:type="dxa"/>
            <w:tcBorders>
              <w:top w:val="nil"/>
              <w:bottom w:val="nil"/>
            </w:tcBorders>
          </w:tcPr>
          <w:p w14:paraId="287A9F1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F257</w:t>
            </w:r>
          </w:p>
        </w:tc>
        <w:tc>
          <w:tcPr>
            <w:tcW w:w="719" w:type="dxa"/>
            <w:gridSpan w:val="2"/>
            <w:tcBorders>
              <w:top w:val="nil"/>
              <w:bottom w:val="nil"/>
              <w:right w:val="single" w:sz="6" w:space="0" w:color="auto"/>
            </w:tcBorders>
          </w:tcPr>
          <w:p w14:paraId="033729AE"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3[  ]</w:t>
            </w:r>
          </w:p>
        </w:tc>
      </w:tr>
      <w:tr w:rsidR="00112CB7" w:rsidRPr="00BD31F6" w14:paraId="298718A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DBFCCF0"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1225CB0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few to medium</w:t>
            </w:r>
          </w:p>
        </w:tc>
        <w:tc>
          <w:tcPr>
            <w:tcW w:w="1841" w:type="dxa"/>
            <w:tcBorders>
              <w:top w:val="nil"/>
              <w:bottom w:val="nil"/>
            </w:tcBorders>
          </w:tcPr>
          <w:p w14:paraId="4EE9F1EE"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7FF30801"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4[  ]</w:t>
            </w:r>
          </w:p>
        </w:tc>
      </w:tr>
      <w:tr w:rsidR="00112CB7" w:rsidRPr="00BD31F6" w14:paraId="70D3EFD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ECAB10A"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00F6A0B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w:t>
            </w:r>
          </w:p>
        </w:tc>
        <w:tc>
          <w:tcPr>
            <w:tcW w:w="1841" w:type="dxa"/>
            <w:tcBorders>
              <w:top w:val="nil"/>
              <w:bottom w:val="nil"/>
            </w:tcBorders>
          </w:tcPr>
          <w:p w14:paraId="107FEB9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Dessert 73 (SC), F16 </w:t>
            </w:r>
          </w:p>
        </w:tc>
        <w:tc>
          <w:tcPr>
            <w:tcW w:w="719" w:type="dxa"/>
            <w:gridSpan w:val="2"/>
            <w:tcBorders>
              <w:top w:val="nil"/>
              <w:bottom w:val="nil"/>
              <w:right w:val="single" w:sz="6" w:space="0" w:color="auto"/>
            </w:tcBorders>
          </w:tcPr>
          <w:p w14:paraId="167DBD4D"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5[  ]</w:t>
            </w:r>
          </w:p>
        </w:tc>
      </w:tr>
      <w:tr w:rsidR="00112CB7" w:rsidRPr="00BD31F6" w14:paraId="03B6B65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DA55B39"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1BA94D7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many</w:t>
            </w:r>
          </w:p>
        </w:tc>
        <w:tc>
          <w:tcPr>
            <w:tcW w:w="1841" w:type="dxa"/>
            <w:tcBorders>
              <w:top w:val="nil"/>
              <w:bottom w:val="nil"/>
            </w:tcBorders>
          </w:tcPr>
          <w:p w14:paraId="490E553B"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45E88157"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6[  ]</w:t>
            </w:r>
          </w:p>
        </w:tc>
      </w:tr>
      <w:tr w:rsidR="00112CB7" w:rsidRPr="00BD31F6" w14:paraId="146E8E2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37D988C"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5451F92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many</w:t>
            </w:r>
          </w:p>
        </w:tc>
        <w:tc>
          <w:tcPr>
            <w:tcW w:w="1841" w:type="dxa"/>
            <w:tcBorders>
              <w:top w:val="nil"/>
              <w:bottom w:val="nil"/>
            </w:tcBorders>
          </w:tcPr>
          <w:p w14:paraId="67CFC27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B73, Bonus (SC)</w:t>
            </w:r>
          </w:p>
        </w:tc>
        <w:tc>
          <w:tcPr>
            <w:tcW w:w="719" w:type="dxa"/>
            <w:gridSpan w:val="2"/>
            <w:tcBorders>
              <w:top w:val="nil"/>
              <w:bottom w:val="nil"/>
              <w:right w:val="single" w:sz="6" w:space="0" w:color="auto"/>
            </w:tcBorders>
          </w:tcPr>
          <w:p w14:paraId="2863B6F5"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7[  ]</w:t>
            </w:r>
          </w:p>
        </w:tc>
      </w:tr>
      <w:tr w:rsidR="00112CB7" w:rsidRPr="00BD31F6" w14:paraId="5F29C98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0511E86"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730CF42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many to very many</w:t>
            </w:r>
          </w:p>
        </w:tc>
        <w:tc>
          <w:tcPr>
            <w:tcW w:w="1841" w:type="dxa"/>
            <w:tcBorders>
              <w:top w:val="nil"/>
              <w:bottom w:val="nil"/>
            </w:tcBorders>
          </w:tcPr>
          <w:p w14:paraId="52FECD7D"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41E081C"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8[  ]</w:t>
            </w:r>
          </w:p>
        </w:tc>
      </w:tr>
      <w:tr w:rsidR="00112CB7" w:rsidRPr="00BD31F6" w14:paraId="08F0DFD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1251216"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6633D23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many</w:t>
            </w:r>
          </w:p>
        </w:tc>
        <w:tc>
          <w:tcPr>
            <w:tcW w:w="1841" w:type="dxa"/>
            <w:tcBorders>
              <w:top w:val="nil"/>
              <w:bottom w:val="nil"/>
            </w:tcBorders>
          </w:tcPr>
          <w:p w14:paraId="6D14B4B0"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4E64B7ED"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9[  ]</w:t>
            </w:r>
          </w:p>
        </w:tc>
      </w:tr>
      <w:tr w:rsidR="00112CB7" w:rsidRPr="0025593D" w14:paraId="6B85169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BC7B4F7" w14:textId="77777777" w:rsidR="00112CB7" w:rsidRPr="00BD31F6" w:rsidRDefault="00112CB7" w:rsidP="00112CB7">
            <w:pPr>
              <w:keepNext/>
              <w:keepLines/>
              <w:spacing w:before="120" w:after="120"/>
              <w:ind w:left="-29"/>
              <w:jc w:val="center"/>
              <w:rPr>
                <w:rFonts w:cs="Arial"/>
                <w:b/>
                <w:sz w:val="16"/>
                <w:szCs w:val="16"/>
                <w:u w:val="single"/>
              </w:rPr>
            </w:pPr>
            <w:r>
              <w:rPr>
                <w:b/>
                <w:sz w:val="16"/>
                <w:highlight w:val="lightGray"/>
                <w:u w:val="single"/>
              </w:rPr>
              <w:t>5.14</w:t>
            </w:r>
            <w:r>
              <w:rPr>
                <w:b/>
                <w:sz w:val="16"/>
                <w:highlight w:val="lightGray"/>
                <w:u w:val="single"/>
              </w:rPr>
              <w:br/>
              <w:t>(32)</w:t>
            </w:r>
          </w:p>
        </w:tc>
        <w:tc>
          <w:tcPr>
            <w:tcW w:w="6230" w:type="dxa"/>
            <w:gridSpan w:val="3"/>
            <w:tcBorders>
              <w:top w:val="nil"/>
              <w:bottom w:val="nil"/>
            </w:tcBorders>
          </w:tcPr>
          <w:p w14:paraId="57761F40" w14:textId="77777777" w:rsidR="00112CB7" w:rsidRPr="001D7E3A" w:rsidRDefault="00112CB7" w:rsidP="00112CB7">
            <w:pPr>
              <w:keepNext/>
              <w:spacing w:before="120" w:after="120"/>
              <w:jc w:val="left"/>
              <w:rPr>
                <w:rFonts w:cs="Arial"/>
                <w:b/>
                <w:noProof/>
                <w:sz w:val="16"/>
                <w:szCs w:val="16"/>
                <w:highlight w:val="lightGray"/>
                <w:u w:val="single"/>
                <w:lang w:val="en-GB"/>
              </w:rPr>
            </w:pPr>
            <w:r w:rsidRPr="001D7E3A">
              <w:rPr>
                <w:b/>
                <w:sz w:val="16"/>
                <w:highlight w:val="lightGray"/>
                <w:u w:val="single"/>
                <w:lang w:val="en-GB"/>
              </w:rPr>
              <w:t>Only varieties with ear type of grain: sweet or waxy: Ear: number of colors  of grains</w:t>
            </w:r>
          </w:p>
        </w:tc>
        <w:tc>
          <w:tcPr>
            <w:tcW w:w="1841" w:type="dxa"/>
            <w:tcBorders>
              <w:top w:val="nil"/>
              <w:bottom w:val="nil"/>
            </w:tcBorders>
          </w:tcPr>
          <w:p w14:paraId="6999CAF1" w14:textId="77777777" w:rsidR="00112CB7" w:rsidRPr="001D7E3A" w:rsidRDefault="00112CB7" w:rsidP="00112CB7">
            <w:pPr>
              <w:keepNext/>
              <w:spacing w:before="120" w:after="120"/>
              <w:jc w:val="left"/>
              <w:rPr>
                <w:rFonts w:cs="Arial"/>
                <w:noProof/>
                <w:sz w:val="16"/>
                <w:szCs w:val="16"/>
                <w:highlight w:val="lightGray"/>
                <w:u w:val="single"/>
                <w:lang w:val="en-GB" w:eastAsia="fr-FR"/>
              </w:rPr>
            </w:pPr>
          </w:p>
        </w:tc>
        <w:tc>
          <w:tcPr>
            <w:tcW w:w="719" w:type="dxa"/>
            <w:gridSpan w:val="2"/>
            <w:tcBorders>
              <w:top w:val="nil"/>
              <w:bottom w:val="nil"/>
              <w:right w:val="single" w:sz="6" w:space="0" w:color="auto"/>
            </w:tcBorders>
          </w:tcPr>
          <w:p w14:paraId="4C0B6095" w14:textId="77777777" w:rsidR="00112CB7" w:rsidRPr="001D7E3A" w:rsidRDefault="00112CB7" w:rsidP="00112CB7">
            <w:pPr>
              <w:spacing w:before="100" w:after="120"/>
              <w:jc w:val="center"/>
              <w:rPr>
                <w:rFonts w:cs="Arial"/>
                <w:bCs/>
                <w:noProof/>
                <w:color w:val="000000"/>
                <w:sz w:val="16"/>
                <w:szCs w:val="16"/>
                <w:lang w:val="en-GB" w:eastAsia="fr-FR"/>
              </w:rPr>
            </w:pPr>
          </w:p>
        </w:tc>
      </w:tr>
      <w:tr w:rsidR="00112CB7" w:rsidRPr="00BD31F6" w14:paraId="0BDECBF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BC045E4" w14:textId="77777777" w:rsidR="00112CB7" w:rsidRPr="001D7E3A" w:rsidRDefault="00112CB7" w:rsidP="00112CB7">
            <w:pPr>
              <w:keepNext/>
              <w:keepLines/>
              <w:spacing w:before="120" w:after="120"/>
              <w:ind w:left="-29"/>
              <w:jc w:val="center"/>
              <w:rPr>
                <w:rFonts w:cs="Arial"/>
                <w:b/>
                <w:sz w:val="16"/>
                <w:szCs w:val="16"/>
                <w:lang w:val="en-GB"/>
              </w:rPr>
            </w:pPr>
          </w:p>
        </w:tc>
        <w:tc>
          <w:tcPr>
            <w:tcW w:w="6230" w:type="dxa"/>
            <w:gridSpan w:val="3"/>
            <w:tcBorders>
              <w:top w:val="nil"/>
              <w:bottom w:val="nil"/>
            </w:tcBorders>
          </w:tcPr>
          <w:p w14:paraId="4A462E18"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one</w:t>
            </w:r>
          </w:p>
        </w:tc>
        <w:tc>
          <w:tcPr>
            <w:tcW w:w="1841" w:type="dxa"/>
            <w:tcBorders>
              <w:top w:val="nil"/>
              <w:bottom w:val="nil"/>
            </w:tcBorders>
          </w:tcPr>
          <w:p w14:paraId="016328B6"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Jubilee (SC)</w:t>
            </w:r>
          </w:p>
        </w:tc>
        <w:tc>
          <w:tcPr>
            <w:tcW w:w="719" w:type="dxa"/>
            <w:gridSpan w:val="2"/>
            <w:tcBorders>
              <w:top w:val="nil"/>
              <w:bottom w:val="nil"/>
              <w:right w:val="single" w:sz="6" w:space="0" w:color="auto"/>
            </w:tcBorders>
          </w:tcPr>
          <w:p w14:paraId="541D875D"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1[  ]</w:t>
            </w:r>
          </w:p>
        </w:tc>
      </w:tr>
      <w:tr w:rsidR="00112CB7" w:rsidRPr="00BD31F6" w14:paraId="27E6671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D426A42"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77F36F6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two</w:t>
            </w:r>
          </w:p>
        </w:tc>
        <w:tc>
          <w:tcPr>
            <w:tcW w:w="1841" w:type="dxa"/>
            <w:tcBorders>
              <w:top w:val="nil"/>
              <w:bottom w:val="nil"/>
            </w:tcBorders>
          </w:tcPr>
          <w:p w14:paraId="510554A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Eolrukchal-ilho,</w:t>
            </w:r>
            <w:r>
              <w:rPr>
                <w:sz w:val="16"/>
                <w:highlight w:val="lightGray"/>
                <w:u w:val="single"/>
              </w:rPr>
              <w:br/>
              <w:t>Serendipity (SC)</w:t>
            </w:r>
          </w:p>
        </w:tc>
        <w:tc>
          <w:tcPr>
            <w:tcW w:w="719" w:type="dxa"/>
            <w:gridSpan w:val="2"/>
            <w:tcBorders>
              <w:top w:val="nil"/>
              <w:bottom w:val="nil"/>
              <w:right w:val="single" w:sz="6" w:space="0" w:color="auto"/>
            </w:tcBorders>
          </w:tcPr>
          <w:p w14:paraId="548C5D5C"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1A295A7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D0DC0EF"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23AF7A0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not applicable</w:t>
            </w:r>
          </w:p>
        </w:tc>
        <w:tc>
          <w:tcPr>
            <w:tcW w:w="1841" w:type="dxa"/>
            <w:tcBorders>
              <w:top w:val="nil"/>
              <w:bottom w:val="nil"/>
            </w:tcBorders>
          </w:tcPr>
          <w:p w14:paraId="1DE912EC"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18799F1"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  ]</w:t>
            </w:r>
          </w:p>
        </w:tc>
      </w:tr>
      <w:tr w:rsidR="00112CB7" w:rsidRPr="0025593D" w14:paraId="0EDA4DE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F814022" w14:textId="77777777" w:rsidR="00112CB7" w:rsidRPr="00BD31F6" w:rsidRDefault="00112CB7" w:rsidP="00112CB7">
            <w:pPr>
              <w:keepNext/>
              <w:keepLines/>
              <w:spacing w:before="120" w:after="120"/>
              <w:ind w:left="-29"/>
              <w:jc w:val="center"/>
              <w:rPr>
                <w:rFonts w:cs="Arial"/>
                <w:b/>
                <w:sz w:val="16"/>
                <w:szCs w:val="16"/>
                <w:u w:val="single"/>
              </w:rPr>
            </w:pPr>
            <w:r>
              <w:rPr>
                <w:b/>
                <w:sz w:val="16"/>
                <w:highlight w:val="lightGray"/>
                <w:u w:val="single"/>
              </w:rPr>
              <w:t>5.15</w:t>
            </w:r>
            <w:r>
              <w:rPr>
                <w:b/>
                <w:sz w:val="16"/>
                <w:highlight w:val="lightGray"/>
                <w:u w:val="single"/>
              </w:rPr>
              <w:br/>
              <w:t>(33)</w:t>
            </w:r>
          </w:p>
        </w:tc>
        <w:tc>
          <w:tcPr>
            <w:tcW w:w="6230" w:type="dxa"/>
            <w:gridSpan w:val="3"/>
            <w:tcBorders>
              <w:top w:val="nil"/>
              <w:bottom w:val="nil"/>
            </w:tcBorders>
          </w:tcPr>
          <w:p w14:paraId="5C862035" w14:textId="77777777" w:rsidR="00112CB7" w:rsidRPr="001D7E3A" w:rsidRDefault="00112CB7" w:rsidP="00112CB7">
            <w:pPr>
              <w:keepNext/>
              <w:spacing w:before="120" w:after="120"/>
              <w:jc w:val="left"/>
              <w:rPr>
                <w:rFonts w:ascii="Times New Roman" w:hAnsi="Times New Roman"/>
                <w:lang w:val="en-GB"/>
              </w:rPr>
            </w:pPr>
            <w:r w:rsidRPr="001D7E3A">
              <w:rPr>
                <w:b/>
                <w:sz w:val="16"/>
                <w:highlight w:val="lightGray"/>
                <w:u w:val="single"/>
                <w:lang w:val="en-GB"/>
              </w:rPr>
              <w:t>Only varieties with ear type of grain: sweet: Grain: intensity of yellow color</w:t>
            </w:r>
          </w:p>
        </w:tc>
        <w:tc>
          <w:tcPr>
            <w:tcW w:w="1841" w:type="dxa"/>
            <w:tcBorders>
              <w:top w:val="nil"/>
              <w:bottom w:val="nil"/>
            </w:tcBorders>
          </w:tcPr>
          <w:p w14:paraId="208E7283" w14:textId="77777777" w:rsidR="00112CB7" w:rsidRPr="001D7E3A" w:rsidRDefault="00112CB7" w:rsidP="00112CB7">
            <w:pPr>
              <w:rPr>
                <w:rFonts w:cs="Arial"/>
                <w:sz w:val="16"/>
                <w:szCs w:val="16"/>
                <w:lang w:val="en-GB"/>
              </w:rPr>
            </w:pPr>
          </w:p>
        </w:tc>
        <w:tc>
          <w:tcPr>
            <w:tcW w:w="719" w:type="dxa"/>
            <w:gridSpan w:val="2"/>
            <w:tcBorders>
              <w:top w:val="nil"/>
              <w:bottom w:val="nil"/>
              <w:right w:val="single" w:sz="6" w:space="0" w:color="auto"/>
            </w:tcBorders>
          </w:tcPr>
          <w:p w14:paraId="13CBDC97" w14:textId="77777777" w:rsidR="00112CB7" w:rsidRPr="001D7E3A" w:rsidRDefault="00112CB7" w:rsidP="00112CB7">
            <w:pPr>
              <w:spacing w:before="100" w:after="120"/>
              <w:jc w:val="center"/>
              <w:rPr>
                <w:rFonts w:cs="Arial"/>
                <w:bCs/>
                <w:noProof/>
                <w:color w:val="000000"/>
                <w:sz w:val="16"/>
                <w:szCs w:val="16"/>
                <w:lang w:val="en-GB" w:eastAsia="fr-FR"/>
              </w:rPr>
            </w:pPr>
          </w:p>
        </w:tc>
      </w:tr>
      <w:tr w:rsidR="00112CB7" w:rsidRPr="00BD31F6" w14:paraId="63BB3DC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7EB1724" w14:textId="77777777" w:rsidR="00112CB7" w:rsidRPr="001D7E3A" w:rsidRDefault="00112CB7" w:rsidP="00112CB7">
            <w:pPr>
              <w:keepNext/>
              <w:keepLines/>
              <w:spacing w:before="120" w:after="120"/>
              <w:ind w:left="-29"/>
              <w:jc w:val="center"/>
              <w:rPr>
                <w:rFonts w:cs="Arial"/>
                <w:b/>
                <w:sz w:val="16"/>
                <w:szCs w:val="16"/>
                <w:lang w:val="en-GB"/>
              </w:rPr>
            </w:pPr>
          </w:p>
        </w:tc>
        <w:tc>
          <w:tcPr>
            <w:tcW w:w="6230" w:type="dxa"/>
            <w:gridSpan w:val="3"/>
            <w:tcBorders>
              <w:top w:val="nil"/>
              <w:bottom w:val="nil"/>
            </w:tcBorders>
          </w:tcPr>
          <w:p w14:paraId="40E3AED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light</w:t>
            </w:r>
          </w:p>
        </w:tc>
        <w:tc>
          <w:tcPr>
            <w:tcW w:w="1841" w:type="dxa"/>
            <w:tcBorders>
              <w:top w:val="nil"/>
              <w:bottom w:val="nil"/>
            </w:tcBorders>
          </w:tcPr>
          <w:p w14:paraId="79B699F5"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6D3D4CE1"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1[  ]</w:t>
            </w:r>
          </w:p>
        </w:tc>
      </w:tr>
      <w:tr w:rsidR="00112CB7" w:rsidRPr="00BD31F6" w14:paraId="529F222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13D3C95"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4549D25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light to light</w:t>
            </w:r>
          </w:p>
        </w:tc>
        <w:tc>
          <w:tcPr>
            <w:tcW w:w="1841" w:type="dxa"/>
            <w:tcBorders>
              <w:top w:val="nil"/>
              <w:bottom w:val="nil"/>
            </w:tcBorders>
          </w:tcPr>
          <w:p w14:paraId="3C16D52E"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52FD186E"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03BB5E5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DEF1FF8"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19AA3E18"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light</w:t>
            </w:r>
          </w:p>
        </w:tc>
        <w:tc>
          <w:tcPr>
            <w:tcW w:w="1841" w:type="dxa"/>
            <w:tcBorders>
              <w:top w:val="nil"/>
              <w:bottom w:val="nil"/>
            </w:tcBorders>
          </w:tcPr>
          <w:p w14:paraId="331CDFC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Gyöngymazsola (SC)</w:t>
            </w:r>
          </w:p>
        </w:tc>
        <w:tc>
          <w:tcPr>
            <w:tcW w:w="719" w:type="dxa"/>
            <w:gridSpan w:val="2"/>
            <w:tcBorders>
              <w:top w:val="nil"/>
              <w:bottom w:val="nil"/>
              <w:right w:val="single" w:sz="6" w:space="0" w:color="auto"/>
            </w:tcBorders>
          </w:tcPr>
          <w:p w14:paraId="75C0E26D"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3[  ]</w:t>
            </w:r>
          </w:p>
        </w:tc>
      </w:tr>
      <w:tr w:rsidR="00112CB7" w:rsidRPr="00BD31F6" w14:paraId="2A81CB5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61F1B6D"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326C0D0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light to medium</w:t>
            </w:r>
          </w:p>
        </w:tc>
        <w:tc>
          <w:tcPr>
            <w:tcW w:w="1841" w:type="dxa"/>
            <w:tcBorders>
              <w:top w:val="nil"/>
              <w:bottom w:val="nil"/>
            </w:tcBorders>
          </w:tcPr>
          <w:p w14:paraId="763D6723"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2CAAAB7E"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4[  ]</w:t>
            </w:r>
          </w:p>
        </w:tc>
      </w:tr>
      <w:tr w:rsidR="00112CB7" w:rsidRPr="00BD31F6" w14:paraId="5657537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0622517"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6035B97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w:t>
            </w:r>
          </w:p>
        </w:tc>
        <w:tc>
          <w:tcPr>
            <w:tcW w:w="1841" w:type="dxa"/>
            <w:tcBorders>
              <w:top w:val="nil"/>
              <w:bottom w:val="nil"/>
            </w:tcBorders>
          </w:tcPr>
          <w:p w14:paraId="08183F4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Royalty (SC)</w:t>
            </w:r>
          </w:p>
        </w:tc>
        <w:tc>
          <w:tcPr>
            <w:tcW w:w="719" w:type="dxa"/>
            <w:gridSpan w:val="2"/>
            <w:tcBorders>
              <w:top w:val="nil"/>
              <w:bottom w:val="nil"/>
              <w:right w:val="single" w:sz="6" w:space="0" w:color="auto"/>
            </w:tcBorders>
          </w:tcPr>
          <w:p w14:paraId="2541549A"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5[  ]</w:t>
            </w:r>
          </w:p>
        </w:tc>
      </w:tr>
      <w:tr w:rsidR="00112CB7" w:rsidRPr="00BD31F6" w14:paraId="59B60EF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F28D211"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0C0FC2F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dark</w:t>
            </w:r>
          </w:p>
        </w:tc>
        <w:tc>
          <w:tcPr>
            <w:tcW w:w="1841" w:type="dxa"/>
            <w:tcBorders>
              <w:top w:val="nil"/>
              <w:bottom w:val="nil"/>
            </w:tcBorders>
          </w:tcPr>
          <w:p w14:paraId="53B79A68"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45AB5A5A"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019EF1C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8697652"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40ECF80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dark</w:t>
            </w:r>
          </w:p>
        </w:tc>
        <w:tc>
          <w:tcPr>
            <w:tcW w:w="1841" w:type="dxa"/>
            <w:tcBorders>
              <w:top w:val="nil"/>
              <w:bottom w:val="nil"/>
            </w:tcBorders>
          </w:tcPr>
          <w:p w14:paraId="5DF45FB6"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Kokanee (SC)</w:t>
            </w:r>
          </w:p>
        </w:tc>
        <w:tc>
          <w:tcPr>
            <w:tcW w:w="719" w:type="dxa"/>
            <w:gridSpan w:val="2"/>
            <w:tcBorders>
              <w:top w:val="nil"/>
              <w:bottom w:val="nil"/>
              <w:right w:val="single" w:sz="6" w:space="0" w:color="auto"/>
            </w:tcBorders>
          </w:tcPr>
          <w:p w14:paraId="0308BF48"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7[  ]</w:t>
            </w:r>
          </w:p>
        </w:tc>
      </w:tr>
      <w:tr w:rsidR="00112CB7" w:rsidRPr="00BD31F6" w14:paraId="2D8BA8A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9AEBAE9"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4F45560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dark to very dark</w:t>
            </w:r>
          </w:p>
        </w:tc>
        <w:tc>
          <w:tcPr>
            <w:tcW w:w="1841" w:type="dxa"/>
            <w:tcBorders>
              <w:top w:val="nil"/>
              <w:bottom w:val="nil"/>
            </w:tcBorders>
          </w:tcPr>
          <w:p w14:paraId="32022C07"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85FC816"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68964D9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1D27632"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nil"/>
            </w:tcBorders>
          </w:tcPr>
          <w:p w14:paraId="620D405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dark</w:t>
            </w:r>
          </w:p>
        </w:tc>
        <w:tc>
          <w:tcPr>
            <w:tcW w:w="1841" w:type="dxa"/>
            <w:tcBorders>
              <w:top w:val="nil"/>
              <w:bottom w:val="nil"/>
            </w:tcBorders>
          </w:tcPr>
          <w:p w14:paraId="316A4430"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54C6C592"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9[  ]</w:t>
            </w:r>
          </w:p>
        </w:tc>
      </w:tr>
      <w:tr w:rsidR="00112CB7" w:rsidRPr="00BD31F6" w14:paraId="4557732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692BE56F" w14:textId="77777777" w:rsidR="00112CB7" w:rsidRPr="00BD31F6" w:rsidRDefault="00112CB7" w:rsidP="00112CB7">
            <w:pPr>
              <w:keepLines/>
              <w:spacing w:before="120" w:after="120"/>
              <w:ind w:left="-29"/>
              <w:jc w:val="center"/>
              <w:rPr>
                <w:rFonts w:cs="Arial"/>
                <w:b/>
                <w:sz w:val="16"/>
                <w:szCs w:val="16"/>
              </w:rPr>
            </w:pPr>
          </w:p>
        </w:tc>
        <w:tc>
          <w:tcPr>
            <w:tcW w:w="6230" w:type="dxa"/>
            <w:gridSpan w:val="3"/>
            <w:tcBorders>
              <w:top w:val="nil"/>
              <w:bottom w:val="single" w:sz="4" w:space="0" w:color="auto"/>
            </w:tcBorders>
          </w:tcPr>
          <w:p w14:paraId="540DC10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not applicable</w:t>
            </w:r>
          </w:p>
        </w:tc>
        <w:tc>
          <w:tcPr>
            <w:tcW w:w="1841" w:type="dxa"/>
            <w:tcBorders>
              <w:top w:val="nil"/>
              <w:bottom w:val="single" w:sz="4" w:space="0" w:color="auto"/>
            </w:tcBorders>
          </w:tcPr>
          <w:p w14:paraId="2EB2B3A9"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single" w:sz="4" w:space="0" w:color="auto"/>
              <w:right w:val="single" w:sz="6" w:space="0" w:color="auto"/>
            </w:tcBorders>
          </w:tcPr>
          <w:p w14:paraId="18A321E1"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  ]</w:t>
            </w:r>
          </w:p>
        </w:tc>
      </w:tr>
      <w:tr w:rsidR="00112CB7" w:rsidRPr="00BD31F6" w14:paraId="5683FC4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6" w:space="0" w:color="auto"/>
              <w:bottom w:val="nil"/>
            </w:tcBorders>
            <w:shd w:val="clear" w:color="auto" w:fill="F2F2F2" w:themeFill="background1" w:themeFillShade="F2"/>
            <w:vAlign w:val="center"/>
          </w:tcPr>
          <w:p w14:paraId="46E984C5" w14:textId="77777777" w:rsidR="00112CB7" w:rsidRPr="00BD31F6" w:rsidRDefault="00112CB7" w:rsidP="00112CB7">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14:paraId="07975F19" w14:textId="77777777" w:rsidR="00112CB7" w:rsidRPr="00BD31F6" w:rsidRDefault="00112CB7" w:rsidP="00112CB7">
            <w:pPr>
              <w:keepNext/>
              <w:jc w:val="left"/>
              <w:rPr>
                <w:rFonts w:cs="Arial"/>
                <w:sz w:val="16"/>
                <w:szCs w:val="16"/>
              </w:rPr>
            </w:pPr>
            <w:r>
              <w:rPr>
                <w:sz w:val="16"/>
              </w:rPr>
              <w:t>Characteristics</w:t>
            </w:r>
          </w:p>
        </w:tc>
        <w:tc>
          <w:tcPr>
            <w:tcW w:w="1841" w:type="dxa"/>
            <w:tcBorders>
              <w:top w:val="single" w:sz="4" w:space="0" w:color="auto"/>
              <w:bottom w:val="nil"/>
            </w:tcBorders>
            <w:shd w:val="clear" w:color="auto" w:fill="F2F2F2" w:themeFill="background1" w:themeFillShade="F2"/>
            <w:vAlign w:val="center"/>
          </w:tcPr>
          <w:p w14:paraId="5527FA47" w14:textId="77777777" w:rsidR="00112CB7" w:rsidRPr="00BD31F6" w:rsidRDefault="00112CB7" w:rsidP="00112CB7">
            <w:pPr>
              <w:keepNext/>
              <w:jc w:val="left"/>
              <w:rPr>
                <w:rFonts w:cs="Arial"/>
                <w:sz w:val="16"/>
                <w:szCs w:val="16"/>
              </w:rPr>
            </w:pPr>
            <w:r>
              <w:rPr>
                <w:sz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14:paraId="79B95878" w14:textId="77777777" w:rsidR="00112CB7" w:rsidRPr="00BD31F6" w:rsidRDefault="00112CB7" w:rsidP="00112CB7">
            <w:pPr>
              <w:keepNext/>
              <w:jc w:val="left"/>
              <w:rPr>
                <w:rFonts w:cs="Arial"/>
                <w:sz w:val="16"/>
                <w:szCs w:val="16"/>
              </w:rPr>
            </w:pPr>
            <w:r>
              <w:rPr>
                <w:sz w:val="16"/>
              </w:rPr>
              <w:t>Note</w:t>
            </w:r>
          </w:p>
        </w:tc>
      </w:tr>
      <w:tr w:rsidR="00112CB7" w:rsidRPr="0025593D" w14:paraId="525A014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20717C2B" w14:textId="77777777" w:rsidR="00112CB7" w:rsidRPr="00BD31F6" w:rsidRDefault="00112CB7" w:rsidP="00112CB7">
            <w:pPr>
              <w:keepNext/>
              <w:keepLines/>
              <w:spacing w:before="80" w:after="80"/>
              <w:ind w:left="-28"/>
              <w:jc w:val="center"/>
              <w:rPr>
                <w:rFonts w:cs="Arial"/>
                <w:b/>
                <w:sz w:val="16"/>
                <w:szCs w:val="16"/>
                <w:u w:val="single"/>
              </w:rPr>
            </w:pPr>
            <w:r>
              <w:rPr>
                <w:b/>
                <w:sz w:val="16"/>
                <w:highlight w:val="lightGray"/>
                <w:u w:val="single"/>
              </w:rPr>
              <w:t>5.16</w:t>
            </w:r>
            <w:r>
              <w:rPr>
                <w:b/>
                <w:sz w:val="16"/>
                <w:highlight w:val="lightGray"/>
                <w:u w:val="single"/>
              </w:rPr>
              <w:br/>
              <w:t>(35)</w:t>
            </w:r>
          </w:p>
        </w:tc>
        <w:tc>
          <w:tcPr>
            <w:tcW w:w="6230" w:type="dxa"/>
            <w:gridSpan w:val="3"/>
            <w:tcBorders>
              <w:top w:val="single" w:sz="4" w:space="0" w:color="auto"/>
              <w:bottom w:val="nil"/>
            </w:tcBorders>
          </w:tcPr>
          <w:p w14:paraId="3CB551B1" w14:textId="77777777" w:rsidR="00112CB7" w:rsidRPr="001D7E3A" w:rsidRDefault="00112CB7" w:rsidP="00112CB7">
            <w:pPr>
              <w:keepNext/>
              <w:spacing w:before="120" w:after="120"/>
              <w:jc w:val="left"/>
              <w:rPr>
                <w:rFonts w:ascii="Times New Roman" w:hAnsi="Times New Roman"/>
                <w:lang w:val="en-GB"/>
              </w:rPr>
            </w:pPr>
            <w:r w:rsidRPr="001D7E3A">
              <w:rPr>
                <w:b/>
                <w:sz w:val="16"/>
                <w:highlight w:val="lightGray"/>
                <w:u w:val="single"/>
                <w:lang w:val="en-GB"/>
              </w:rPr>
              <w:t>Only varieties with ear type of grain: sweet: Grain: width</w:t>
            </w:r>
            <w:r w:rsidRPr="001D7E3A">
              <w:rPr>
                <w:rFonts w:ascii="Times New Roman" w:hAnsi="Times New Roman"/>
                <w:lang w:val="en-GB"/>
              </w:rPr>
              <w:t xml:space="preserve"> </w:t>
            </w:r>
          </w:p>
        </w:tc>
        <w:tc>
          <w:tcPr>
            <w:tcW w:w="1841" w:type="dxa"/>
            <w:tcBorders>
              <w:top w:val="single" w:sz="4" w:space="0" w:color="auto"/>
              <w:bottom w:val="nil"/>
            </w:tcBorders>
          </w:tcPr>
          <w:p w14:paraId="130BC580" w14:textId="77777777" w:rsidR="00112CB7" w:rsidRPr="001D7E3A" w:rsidRDefault="00112CB7" w:rsidP="00112CB7">
            <w:pPr>
              <w:rPr>
                <w:rFonts w:cs="Arial"/>
                <w:sz w:val="16"/>
                <w:szCs w:val="16"/>
                <w:lang w:val="en-GB"/>
              </w:rPr>
            </w:pPr>
          </w:p>
        </w:tc>
        <w:tc>
          <w:tcPr>
            <w:tcW w:w="719" w:type="dxa"/>
            <w:gridSpan w:val="2"/>
            <w:tcBorders>
              <w:top w:val="single" w:sz="4" w:space="0" w:color="auto"/>
              <w:bottom w:val="nil"/>
              <w:right w:val="single" w:sz="6" w:space="0" w:color="auto"/>
            </w:tcBorders>
          </w:tcPr>
          <w:p w14:paraId="45A47CF1" w14:textId="77777777" w:rsidR="00112CB7" w:rsidRPr="001D7E3A" w:rsidRDefault="00112CB7" w:rsidP="00112CB7">
            <w:pPr>
              <w:spacing w:before="100" w:after="120"/>
              <w:jc w:val="center"/>
              <w:rPr>
                <w:rFonts w:cs="Arial"/>
                <w:bCs/>
                <w:noProof/>
                <w:color w:val="000000"/>
                <w:sz w:val="16"/>
                <w:szCs w:val="16"/>
                <w:lang w:val="en-GB" w:eastAsia="fr-FR"/>
              </w:rPr>
            </w:pPr>
          </w:p>
        </w:tc>
      </w:tr>
      <w:tr w:rsidR="00112CB7" w:rsidRPr="00BD31F6" w14:paraId="7BF7373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1F0689F" w14:textId="77777777" w:rsidR="00112CB7" w:rsidRPr="001D7E3A" w:rsidRDefault="00112CB7" w:rsidP="00112CB7">
            <w:pPr>
              <w:keepNext/>
              <w:keepLines/>
              <w:spacing w:before="120" w:after="120"/>
              <w:ind w:left="-29"/>
              <w:jc w:val="center"/>
              <w:rPr>
                <w:rFonts w:cs="Arial"/>
                <w:b/>
                <w:sz w:val="16"/>
                <w:szCs w:val="16"/>
                <w:lang w:val="en-GB"/>
              </w:rPr>
            </w:pPr>
          </w:p>
        </w:tc>
        <w:tc>
          <w:tcPr>
            <w:tcW w:w="6230" w:type="dxa"/>
            <w:gridSpan w:val="3"/>
            <w:tcBorders>
              <w:top w:val="nil"/>
              <w:bottom w:val="nil"/>
            </w:tcBorders>
          </w:tcPr>
          <w:p w14:paraId="5EEA757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narrow</w:t>
            </w:r>
          </w:p>
        </w:tc>
        <w:tc>
          <w:tcPr>
            <w:tcW w:w="1841" w:type="dxa"/>
            <w:tcBorders>
              <w:top w:val="nil"/>
              <w:bottom w:val="nil"/>
            </w:tcBorders>
          </w:tcPr>
          <w:p w14:paraId="63A8A6E0"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5816C101"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1[  ]</w:t>
            </w:r>
          </w:p>
        </w:tc>
      </w:tr>
      <w:tr w:rsidR="00112CB7" w:rsidRPr="00BD31F6" w14:paraId="4DD52EE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60D98AF"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62A766D6"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narrow to narrow</w:t>
            </w:r>
          </w:p>
        </w:tc>
        <w:tc>
          <w:tcPr>
            <w:tcW w:w="1841" w:type="dxa"/>
            <w:tcBorders>
              <w:top w:val="nil"/>
              <w:bottom w:val="nil"/>
            </w:tcBorders>
          </w:tcPr>
          <w:p w14:paraId="4B2103D9"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4C9D6915"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038D2C1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6746F4B"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3BDE45E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narrow</w:t>
            </w:r>
          </w:p>
        </w:tc>
        <w:tc>
          <w:tcPr>
            <w:tcW w:w="1841" w:type="dxa"/>
            <w:tcBorders>
              <w:top w:val="nil"/>
              <w:bottom w:val="nil"/>
            </w:tcBorders>
          </w:tcPr>
          <w:p w14:paraId="592C3E2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Bonus (SC)</w:t>
            </w:r>
          </w:p>
        </w:tc>
        <w:tc>
          <w:tcPr>
            <w:tcW w:w="719" w:type="dxa"/>
            <w:gridSpan w:val="2"/>
            <w:tcBorders>
              <w:top w:val="nil"/>
              <w:bottom w:val="nil"/>
              <w:right w:val="single" w:sz="6" w:space="0" w:color="auto"/>
            </w:tcBorders>
          </w:tcPr>
          <w:p w14:paraId="11584CF6"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3[  ]</w:t>
            </w:r>
          </w:p>
        </w:tc>
      </w:tr>
      <w:tr w:rsidR="00112CB7" w:rsidRPr="00BD31F6" w14:paraId="52CE7BE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9E16D6F"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3830179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narrow to medium</w:t>
            </w:r>
          </w:p>
        </w:tc>
        <w:tc>
          <w:tcPr>
            <w:tcW w:w="1841" w:type="dxa"/>
            <w:tcBorders>
              <w:top w:val="nil"/>
              <w:bottom w:val="nil"/>
            </w:tcBorders>
          </w:tcPr>
          <w:p w14:paraId="2804B9CB"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5858695A"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4[  ]</w:t>
            </w:r>
          </w:p>
        </w:tc>
      </w:tr>
      <w:tr w:rsidR="00112CB7" w:rsidRPr="00BD31F6" w14:paraId="535A3D5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67467CB"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4ABEC1E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w:t>
            </w:r>
          </w:p>
        </w:tc>
        <w:tc>
          <w:tcPr>
            <w:tcW w:w="1841" w:type="dxa"/>
            <w:tcBorders>
              <w:top w:val="nil"/>
              <w:bottom w:val="nil"/>
            </w:tcBorders>
          </w:tcPr>
          <w:p w14:paraId="13213E4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Jubilee (SC)</w:t>
            </w:r>
          </w:p>
        </w:tc>
        <w:tc>
          <w:tcPr>
            <w:tcW w:w="719" w:type="dxa"/>
            <w:gridSpan w:val="2"/>
            <w:tcBorders>
              <w:top w:val="nil"/>
              <w:bottom w:val="nil"/>
              <w:right w:val="single" w:sz="6" w:space="0" w:color="auto"/>
            </w:tcBorders>
          </w:tcPr>
          <w:p w14:paraId="7D5F7D63"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5[  ]</w:t>
            </w:r>
          </w:p>
        </w:tc>
      </w:tr>
      <w:tr w:rsidR="00112CB7" w:rsidRPr="00BD31F6" w14:paraId="6590956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7F12979"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09D0D72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broad</w:t>
            </w:r>
          </w:p>
        </w:tc>
        <w:tc>
          <w:tcPr>
            <w:tcW w:w="1841" w:type="dxa"/>
            <w:tcBorders>
              <w:top w:val="nil"/>
              <w:bottom w:val="nil"/>
            </w:tcBorders>
          </w:tcPr>
          <w:p w14:paraId="2BD9F477"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63844D26"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5A79C29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6C162A4"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73F22AE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broad</w:t>
            </w:r>
          </w:p>
        </w:tc>
        <w:tc>
          <w:tcPr>
            <w:tcW w:w="1841" w:type="dxa"/>
            <w:tcBorders>
              <w:top w:val="nil"/>
              <w:bottom w:val="nil"/>
            </w:tcBorders>
          </w:tcPr>
          <w:p w14:paraId="2C65E85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Mv. Aranyos (SC)</w:t>
            </w:r>
          </w:p>
        </w:tc>
        <w:tc>
          <w:tcPr>
            <w:tcW w:w="719" w:type="dxa"/>
            <w:gridSpan w:val="2"/>
            <w:tcBorders>
              <w:top w:val="nil"/>
              <w:bottom w:val="nil"/>
              <w:right w:val="single" w:sz="6" w:space="0" w:color="auto"/>
            </w:tcBorders>
          </w:tcPr>
          <w:p w14:paraId="5C8E4F01"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7[  ]</w:t>
            </w:r>
          </w:p>
        </w:tc>
      </w:tr>
      <w:tr w:rsidR="00112CB7" w:rsidRPr="00BD31F6" w14:paraId="7ADC9FF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C29E90E"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3EDE704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broad to very broad</w:t>
            </w:r>
          </w:p>
        </w:tc>
        <w:tc>
          <w:tcPr>
            <w:tcW w:w="1841" w:type="dxa"/>
            <w:tcBorders>
              <w:top w:val="nil"/>
              <w:bottom w:val="nil"/>
            </w:tcBorders>
          </w:tcPr>
          <w:p w14:paraId="7686952E"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2415FECC"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698577B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CF1A7FC"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5DC6660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broad</w:t>
            </w:r>
          </w:p>
        </w:tc>
        <w:tc>
          <w:tcPr>
            <w:tcW w:w="1841" w:type="dxa"/>
            <w:tcBorders>
              <w:top w:val="nil"/>
              <w:bottom w:val="nil"/>
            </w:tcBorders>
          </w:tcPr>
          <w:p w14:paraId="1F461C80"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5FC0262D"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9[  ]</w:t>
            </w:r>
          </w:p>
        </w:tc>
      </w:tr>
      <w:tr w:rsidR="00112CB7" w:rsidRPr="00BD31F6" w14:paraId="56FFF78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04EB2D9" w14:textId="77777777" w:rsidR="00112CB7" w:rsidRPr="00BD31F6" w:rsidRDefault="00112CB7" w:rsidP="00112CB7">
            <w:pPr>
              <w:keepNext/>
              <w:keepLines/>
              <w:spacing w:before="120" w:after="120"/>
              <w:ind w:left="-29"/>
              <w:jc w:val="center"/>
              <w:rPr>
                <w:rFonts w:cs="Arial"/>
                <w:b/>
                <w:sz w:val="16"/>
                <w:szCs w:val="16"/>
              </w:rPr>
            </w:pPr>
          </w:p>
        </w:tc>
        <w:tc>
          <w:tcPr>
            <w:tcW w:w="6230" w:type="dxa"/>
            <w:gridSpan w:val="3"/>
            <w:tcBorders>
              <w:top w:val="nil"/>
              <w:bottom w:val="nil"/>
            </w:tcBorders>
          </w:tcPr>
          <w:p w14:paraId="263002F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not applicable</w:t>
            </w:r>
          </w:p>
        </w:tc>
        <w:tc>
          <w:tcPr>
            <w:tcW w:w="1841" w:type="dxa"/>
            <w:tcBorders>
              <w:top w:val="nil"/>
              <w:bottom w:val="nil"/>
            </w:tcBorders>
          </w:tcPr>
          <w:p w14:paraId="1AEF09FD"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5F5EE83B"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  ]</w:t>
            </w:r>
          </w:p>
        </w:tc>
      </w:tr>
      <w:tr w:rsidR="00112CB7" w:rsidRPr="00BD31F6" w14:paraId="15C91FF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4C8A714" w14:textId="77777777" w:rsidR="00112CB7" w:rsidRPr="00BD31F6" w:rsidRDefault="00112CB7" w:rsidP="00112CB7">
            <w:pPr>
              <w:keepNext/>
              <w:keepLines/>
              <w:spacing w:before="80" w:after="80"/>
              <w:ind w:left="-28"/>
              <w:jc w:val="center"/>
              <w:rPr>
                <w:rFonts w:cs="Arial"/>
                <w:b/>
                <w:sz w:val="16"/>
                <w:szCs w:val="16"/>
              </w:rPr>
            </w:pPr>
            <w:r>
              <w:rPr>
                <w:b/>
                <w:sz w:val="16"/>
                <w:highlight w:val="lightGray"/>
              </w:rPr>
              <w:t>5.</w:t>
            </w:r>
            <w:r>
              <w:rPr>
                <w:b/>
                <w:strike/>
                <w:sz w:val="16"/>
                <w:highlight w:val="lightGray"/>
              </w:rPr>
              <w:t>5</w:t>
            </w:r>
            <w:r>
              <w:rPr>
                <w:b/>
                <w:sz w:val="16"/>
                <w:highlight w:val="lightGray"/>
              </w:rPr>
              <w:t xml:space="preserve"> </w:t>
            </w:r>
            <w:r>
              <w:rPr>
                <w:b/>
                <w:sz w:val="16"/>
                <w:highlight w:val="lightGray"/>
                <w:u w:val="single"/>
              </w:rPr>
              <w:t>17</w:t>
            </w:r>
            <w:r>
              <w:rPr>
                <w:b/>
                <w:sz w:val="16"/>
              </w:rPr>
              <w:br/>
              <w:t>(36)</w:t>
            </w:r>
          </w:p>
        </w:tc>
        <w:tc>
          <w:tcPr>
            <w:tcW w:w="6230" w:type="dxa"/>
            <w:gridSpan w:val="3"/>
            <w:tcBorders>
              <w:top w:val="nil"/>
              <w:bottom w:val="nil"/>
            </w:tcBorders>
          </w:tcPr>
          <w:p w14:paraId="10BE6F5A" w14:textId="77777777" w:rsidR="00112CB7" w:rsidRPr="00BD31F6" w:rsidRDefault="00112CB7" w:rsidP="00112CB7">
            <w:pPr>
              <w:keepNext/>
              <w:keepLines/>
              <w:spacing w:before="120" w:after="120"/>
              <w:ind w:left="-29"/>
              <w:jc w:val="left"/>
              <w:rPr>
                <w:rFonts w:cs="Arial"/>
                <w:sz w:val="16"/>
                <w:szCs w:val="16"/>
              </w:rPr>
            </w:pPr>
            <w:r>
              <w:rPr>
                <w:b/>
                <w:sz w:val="16"/>
              </w:rPr>
              <w:t>Ear: type of grain</w:t>
            </w:r>
            <w:r>
              <w:rPr>
                <w:sz w:val="16"/>
              </w:rPr>
              <w:t xml:space="preserve"> </w:t>
            </w:r>
          </w:p>
        </w:tc>
        <w:tc>
          <w:tcPr>
            <w:tcW w:w="1841" w:type="dxa"/>
            <w:tcBorders>
              <w:top w:val="nil"/>
              <w:bottom w:val="nil"/>
            </w:tcBorders>
          </w:tcPr>
          <w:p w14:paraId="74C2954D" w14:textId="77777777" w:rsidR="00112CB7" w:rsidRPr="00BD31F6" w:rsidRDefault="00112CB7" w:rsidP="00112CB7">
            <w:pPr>
              <w:rPr>
                <w:rFonts w:cs="Arial"/>
                <w:sz w:val="16"/>
                <w:szCs w:val="16"/>
              </w:rPr>
            </w:pPr>
          </w:p>
        </w:tc>
        <w:tc>
          <w:tcPr>
            <w:tcW w:w="719" w:type="dxa"/>
            <w:gridSpan w:val="2"/>
            <w:tcBorders>
              <w:top w:val="nil"/>
              <w:bottom w:val="nil"/>
              <w:right w:val="single" w:sz="6" w:space="0" w:color="auto"/>
            </w:tcBorders>
            <w:vAlign w:val="center"/>
          </w:tcPr>
          <w:p w14:paraId="67E6A15B" w14:textId="77777777" w:rsidR="00112CB7" w:rsidRPr="00BD31F6" w:rsidRDefault="00112CB7" w:rsidP="00112CB7">
            <w:pPr>
              <w:rPr>
                <w:rFonts w:cs="Arial"/>
                <w:sz w:val="16"/>
                <w:szCs w:val="16"/>
              </w:rPr>
            </w:pPr>
          </w:p>
        </w:tc>
      </w:tr>
      <w:tr w:rsidR="00112CB7" w:rsidRPr="00BD31F6" w14:paraId="0B30FB6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FDBFC87"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1573B0EB" w14:textId="77777777" w:rsidR="00112CB7" w:rsidRPr="00BD31F6" w:rsidRDefault="00112CB7" w:rsidP="00112CB7">
            <w:pPr>
              <w:keepNext/>
              <w:spacing w:before="120" w:after="120"/>
              <w:jc w:val="left"/>
              <w:rPr>
                <w:rFonts w:cs="Arial"/>
                <w:noProof/>
                <w:sz w:val="16"/>
                <w:szCs w:val="16"/>
              </w:rPr>
            </w:pPr>
            <w:r>
              <w:rPr>
                <w:sz w:val="16"/>
              </w:rPr>
              <w:t>flint</w:t>
            </w:r>
          </w:p>
        </w:tc>
        <w:tc>
          <w:tcPr>
            <w:tcW w:w="1841" w:type="dxa"/>
            <w:tcBorders>
              <w:top w:val="nil"/>
              <w:bottom w:val="nil"/>
            </w:tcBorders>
          </w:tcPr>
          <w:p w14:paraId="1256F41A" w14:textId="77777777" w:rsidR="00112CB7" w:rsidRPr="00BD31F6" w:rsidRDefault="00112CB7" w:rsidP="00112CB7">
            <w:pPr>
              <w:keepNext/>
              <w:spacing w:before="120" w:after="120"/>
              <w:jc w:val="left"/>
              <w:rPr>
                <w:rFonts w:cs="Arial"/>
                <w:noProof/>
                <w:sz w:val="16"/>
                <w:szCs w:val="16"/>
              </w:rPr>
            </w:pPr>
            <w:r>
              <w:rPr>
                <w:sz w:val="16"/>
              </w:rPr>
              <w:t>F2</w:t>
            </w:r>
          </w:p>
        </w:tc>
        <w:tc>
          <w:tcPr>
            <w:tcW w:w="719" w:type="dxa"/>
            <w:gridSpan w:val="2"/>
            <w:tcBorders>
              <w:top w:val="nil"/>
              <w:bottom w:val="nil"/>
              <w:right w:val="single" w:sz="6" w:space="0" w:color="auto"/>
            </w:tcBorders>
            <w:vAlign w:val="center"/>
          </w:tcPr>
          <w:p w14:paraId="2CDF3CEC" w14:textId="77777777" w:rsidR="00112CB7" w:rsidRPr="00BD31F6" w:rsidRDefault="00112CB7" w:rsidP="00112CB7">
            <w:pPr>
              <w:keepNext/>
              <w:spacing w:before="120" w:after="120"/>
              <w:jc w:val="center"/>
              <w:rPr>
                <w:rFonts w:cs="Arial"/>
                <w:noProof/>
                <w:sz w:val="16"/>
                <w:szCs w:val="16"/>
              </w:rPr>
            </w:pPr>
            <w:r>
              <w:rPr>
                <w:sz w:val="16"/>
              </w:rPr>
              <w:t>1 [   ]</w:t>
            </w:r>
          </w:p>
        </w:tc>
      </w:tr>
      <w:tr w:rsidR="00112CB7" w:rsidRPr="00BD31F6" w14:paraId="25BBBB4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1299E2B"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64A5CC35" w14:textId="77777777" w:rsidR="00112CB7" w:rsidRPr="00BD31F6" w:rsidRDefault="00112CB7" w:rsidP="00112CB7">
            <w:pPr>
              <w:keepNext/>
              <w:spacing w:before="120" w:after="120"/>
              <w:jc w:val="left"/>
              <w:rPr>
                <w:rFonts w:cs="Arial"/>
                <w:noProof/>
                <w:sz w:val="16"/>
                <w:szCs w:val="16"/>
              </w:rPr>
            </w:pPr>
            <w:r>
              <w:rPr>
                <w:sz w:val="16"/>
              </w:rPr>
              <w:t>flint-like</w:t>
            </w:r>
          </w:p>
        </w:tc>
        <w:tc>
          <w:tcPr>
            <w:tcW w:w="1841" w:type="dxa"/>
            <w:tcBorders>
              <w:top w:val="nil"/>
              <w:bottom w:val="nil"/>
            </w:tcBorders>
          </w:tcPr>
          <w:p w14:paraId="4797FF5F" w14:textId="77777777" w:rsidR="00112CB7" w:rsidRPr="00BD31F6" w:rsidRDefault="00112CB7" w:rsidP="00112CB7">
            <w:pPr>
              <w:keepNext/>
              <w:spacing w:before="120" w:after="120"/>
              <w:jc w:val="left"/>
              <w:rPr>
                <w:rFonts w:cs="Arial"/>
                <w:noProof/>
                <w:sz w:val="16"/>
                <w:szCs w:val="16"/>
              </w:rPr>
            </w:pPr>
            <w:r>
              <w:rPr>
                <w:sz w:val="16"/>
              </w:rPr>
              <w:t>F252</w:t>
            </w:r>
          </w:p>
        </w:tc>
        <w:tc>
          <w:tcPr>
            <w:tcW w:w="719" w:type="dxa"/>
            <w:gridSpan w:val="2"/>
            <w:tcBorders>
              <w:top w:val="nil"/>
              <w:bottom w:val="nil"/>
              <w:right w:val="single" w:sz="6" w:space="0" w:color="auto"/>
            </w:tcBorders>
            <w:vAlign w:val="center"/>
          </w:tcPr>
          <w:p w14:paraId="2D2CAB7E" w14:textId="77777777" w:rsidR="00112CB7" w:rsidRPr="00BD31F6" w:rsidRDefault="00112CB7" w:rsidP="00112CB7">
            <w:pPr>
              <w:keepNext/>
              <w:spacing w:before="120" w:after="120"/>
              <w:jc w:val="center"/>
              <w:rPr>
                <w:rFonts w:cs="Arial"/>
                <w:noProof/>
                <w:sz w:val="16"/>
                <w:szCs w:val="16"/>
              </w:rPr>
            </w:pPr>
            <w:r>
              <w:rPr>
                <w:sz w:val="16"/>
              </w:rPr>
              <w:t>2 [   ]</w:t>
            </w:r>
          </w:p>
        </w:tc>
      </w:tr>
      <w:tr w:rsidR="00112CB7" w:rsidRPr="00BD31F6" w14:paraId="7D8D658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E0D00C4"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43E334D9" w14:textId="77777777" w:rsidR="00112CB7" w:rsidRPr="00BD31F6" w:rsidRDefault="00112CB7" w:rsidP="00112CB7">
            <w:pPr>
              <w:keepNext/>
              <w:spacing w:before="120" w:after="120"/>
              <w:jc w:val="left"/>
              <w:rPr>
                <w:rFonts w:cs="Arial"/>
                <w:noProof/>
                <w:sz w:val="16"/>
                <w:szCs w:val="16"/>
              </w:rPr>
            </w:pPr>
            <w:r>
              <w:rPr>
                <w:sz w:val="16"/>
              </w:rPr>
              <w:t>intermediate</w:t>
            </w:r>
          </w:p>
        </w:tc>
        <w:tc>
          <w:tcPr>
            <w:tcW w:w="1841" w:type="dxa"/>
            <w:tcBorders>
              <w:top w:val="nil"/>
              <w:bottom w:val="nil"/>
            </w:tcBorders>
          </w:tcPr>
          <w:p w14:paraId="7E6F33E8" w14:textId="77777777" w:rsidR="00112CB7" w:rsidRPr="00BD31F6" w:rsidRDefault="00112CB7" w:rsidP="00112CB7">
            <w:pPr>
              <w:keepNext/>
              <w:spacing w:before="120" w:after="120"/>
              <w:jc w:val="left"/>
              <w:rPr>
                <w:rFonts w:cs="Arial"/>
                <w:noProof/>
                <w:sz w:val="16"/>
                <w:szCs w:val="16"/>
              </w:rPr>
            </w:pPr>
            <w:r>
              <w:rPr>
                <w:sz w:val="16"/>
              </w:rPr>
              <w:t>F107</w:t>
            </w:r>
          </w:p>
        </w:tc>
        <w:tc>
          <w:tcPr>
            <w:tcW w:w="719" w:type="dxa"/>
            <w:gridSpan w:val="2"/>
            <w:tcBorders>
              <w:top w:val="nil"/>
              <w:bottom w:val="nil"/>
              <w:right w:val="single" w:sz="6" w:space="0" w:color="auto"/>
            </w:tcBorders>
            <w:vAlign w:val="center"/>
          </w:tcPr>
          <w:p w14:paraId="0B274BA3" w14:textId="77777777" w:rsidR="00112CB7" w:rsidRPr="00BD31F6" w:rsidRDefault="00112CB7" w:rsidP="00112CB7">
            <w:pPr>
              <w:keepNext/>
              <w:spacing w:before="120" w:after="120"/>
              <w:jc w:val="center"/>
              <w:rPr>
                <w:rFonts w:cs="Arial"/>
                <w:noProof/>
                <w:sz w:val="16"/>
                <w:szCs w:val="16"/>
              </w:rPr>
            </w:pPr>
            <w:r>
              <w:rPr>
                <w:sz w:val="16"/>
              </w:rPr>
              <w:t>3 [   ]</w:t>
            </w:r>
          </w:p>
        </w:tc>
      </w:tr>
      <w:tr w:rsidR="00112CB7" w:rsidRPr="00BD31F6" w14:paraId="75F9EA9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47D10E3"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3CFD9F52" w14:textId="77777777" w:rsidR="00112CB7" w:rsidRPr="00BD31F6" w:rsidRDefault="00112CB7" w:rsidP="00112CB7">
            <w:pPr>
              <w:keepNext/>
              <w:spacing w:before="120" w:after="120"/>
              <w:jc w:val="left"/>
              <w:rPr>
                <w:rFonts w:cs="Arial"/>
                <w:noProof/>
                <w:sz w:val="16"/>
                <w:szCs w:val="16"/>
              </w:rPr>
            </w:pPr>
            <w:r>
              <w:rPr>
                <w:sz w:val="16"/>
              </w:rPr>
              <w:t>dent-like</w:t>
            </w:r>
          </w:p>
        </w:tc>
        <w:tc>
          <w:tcPr>
            <w:tcW w:w="1841" w:type="dxa"/>
            <w:tcBorders>
              <w:top w:val="nil"/>
              <w:bottom w:val="nil"/>
            </w:tcBorders>
          </w:tcPr>
          <w:p w14:paraId="68D5D1DF" w14:textId="77777777" w:rsidR="00112CB7" w:rsidRPr="00BD31F6" w:rsidRDefault="00112CB7" w:rsidP="00112CB7">
            <w:pPr>
              <w:keepNext/>
              <w:spacing w:before="120" w:after="120"/>
              <w:jc w:val="left"/>
              <w:rPr>
                <w:rFonts w:cs="Arial"/>
                <w:noProof/>
                <w:sz w:val="16"/>
                <w:szCs w:val="16"/>
              </w:rPr>
            </w:pPr>
            <w:r>
              <w:rPr>
                <w:sz w:val="16"/>
              </w:rPr>
              <w:t>A654</w:t>
            </w:r>
          </w:p>
        </w:tc>
        <w:tc>
          <w:tcPr>
            <w:tcW w:w="719" w:type="dxa"/>
            <w:gridSpan w:val="2"/>
            <w:tcBorders>
              <w:top w:val="nil"/>
              <w:bottom w:val="nil"/>
              <w:right w:val="single" w:sz="6" w:space="0" w:color="auto"/>
            </w:tcBorders>
            <w:vAlign w:val="center"/>
          </w:tcPr>
          <w:p w14:paraId="6DE143FB" w14:textId="77777777" w:rsidR="00112CB7" w:rsidRPr="00BD31F6" w:rsidRDefault="00112CB7" w:rsidP="00112CB7">
            <w:pPr>
              <w:keepNext/>
              <w:spacing w:before="120" w:after="120"/>
              <w:jc w:val="center"/>
              <w:rPr>
                <w:rFonts w:cs="Arial"/>
                <w:noProof/>
                <w:sz w:val="16"/>
                <w:szCs w:val="16"/>
              </w:rPr>
            </w:pPr>
            <w:r>
              <w:rPr>
                <w:sz w:val="16"/>
              </w:rPr>
              <w:t>4 [   ]</w:t>
            </w:r>
          </w:p>
        </w:tc>
      </w:tr>
      <w:tr w:rsidR="00112CB7" w:rsidRPr="00BD31F6" w14:paraId="5A7DFC1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FA8BC95"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57575600" w14:textId="77777777" w:rsidR="00112CB7" w:rsidRPr="00BD31F6" w:rsidRDefault="00112CB7" w:rsidP="00112CB7">
            <w:pPr>
              <w:keepNext/>
              <w:spacing w:before="120" w:after="120"/>
              <w:jc w:val="left"/>
              <w:rPr>
                <w:rFonts w:cs="Arial"/>
                <w:noProof/>
                <w:sz w:val="16"/>
                <w:szCs w:val="16"/>
              </w:rPr>
            </w:pPr>
            <w:r>
              <w:rPr>
                <w:sz w:val="16"/>
              </w:rPr>
              <w:t>dent</w:t>
            </w:r>
          </w:p>
        </w:tc>
        <w:tc>
          <w:tcPr>
            <w:tcW w:w="1841" w:type="dxa"/>
            <w:tcBorders>
              <w:top w:val="nil"/>
              <w:bottom w:val="nil"/>
            </w:tcBorders>
          </w:tcPr>
          <w:p w14:paraId="4C8B2ED7" w14:textId="77777777" w:rsidR="00112CB7" w:rsidRPr="00BD31F6" w:rsidRDefault="00112CB7" w:rsidP="00112CB7">
            <w:pPr>
              <w:keepNext/>
              <w:spacing w:before="120" w:after="120"/>
              <w:jc w:val="left"/>
              <w:rPr>
                <w:rFonts w:cs="Arial"/>
                <w:noProof/>
                <w:sz w:val="16"/>
                <w:szCs w:val="16"/>
              </w:rPr>
            </w:pPr>
            <w:r>
              <w:rPr>
                <w:sz w:val="16"/>
              </w:rPr>
              <w:t>W182E</w:t>
            </w:r>
          </w:p>
        </w:tc>
        <w:tc>
          <w:tcPr>
            <w:tcW w:w="719" w:type="dxa"/>
            <w:gridSpan w:val="2"/>
            <w:tcBorders>
              <w:top w:val="nil"/>
              <w:bottom w:val="nil"/>
              <w:right w:val="single" w:sz="6" w:space="0" w:color="auto"/>
            </w:tcBorders>
            <w:vAlign w:val="center"/>
          </w:tcPr>
          <w:p w14:paraId="1290DD14" w14:textId="77777777" w:rsidR="00112CB7" w:rsidRPr="00BD31F6" w:rsidRDefault="00112CB7" w:rsidP="00112CB7">
            <w:pPr>
              <w:keepNext/>
              <w:spacing w:before="120" w:after="120"/>
              <w:jc w:val="center"/>
              <w:rPr>
                <w:rFonts w:cs="Arial"/>
                <w:noProof/>
                <w:sz w:val="16"/>
                <w:szCs w:val="16"/>
              </w:rPr>
            </w:pPr>
            <w:r>
              <w:rPr>
                <w:sz w:val="16"/>
              </w:rPr>
              <w:t>5 [   ]</w:t>
            </w:r>
          </w:p>
        </w:tc>
      </w:tr>
      <w:tr w:rsidR="00112CB7" w:rsidRPr="00BD31F6" w14:paraId="6C00DA6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E3DD90D"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15BC8C82" w14:textId="77777777" w:rsidR="00112CB7" w:rsidRPr="00BD31F6" w:rsidRDefault="00112CB7" w:rsidP="00112CB7">
            <w:pPr>
              <w:keepNext/>
              <w:spacing w:before="120" w:after="120"/>
              <w:jc w:val="left"/>
              <w:rPr>
                <w:rFonts w:cs="Arial"/>
                <w:noProof/>
                <w:sz w:val="16"/>
                <w:szCs w:val="16"/>
              </w:rPr>
            </w:pPr>
            <w:r>
              <w:rPr>
                <w:sz w:val="16"/>
              </w:rPr>
              <w:t>sweet</w:t>
            </w:r>
          </w:p>
        </w:tc>
        <w:tc>
          <w:tcPr>
            <w:tcW w:w="1841" w:type="dxa"/>
            <w:tcBorders>
              <w:top w:val="nil"/>
              <w:bottom w:val="nil"/>
            </w:tcBorders>
          </w:tcPr>
          <w:p w14:paraId="7D672752" w14:textId="77777777" w:rsidR="00112CB7" w:rsidRPr="00BD31F6" w:rsidRDefault="00112CB7" w:rsidP="00112CB7">
            <w:pPr>
              <w:keepNext/>
              <w:spacing w:before="120" w:after="120"/>
              <w:jc w:val="left"/>
              <w:rPr>
                <w:rFonts w:cs="Arial"/>
                <w:noProof/>
                <w:sz w:val="16"/>
                <w:szCs w:val="16"/>
              </w:rPr>
            </w:pPr>
            <w:r>
              <w:rPr>
                <w:sz w:val="16"/>
              </w:rPr>
              <w:t>Jubilee (SC)</w:t>
            </w:r>
          </w:p>
        </w:tc>
        <w:tc>
          <w:tcPr>
            <w:tcW w:w="719" w:type="dxa"/>
            <w:gridSpan w:val="2"/>
            <w:tcBorders>
              <w:top w:val="nil"/>
              <w:bottom w:val="nil"/>
              <w:right w:val="single" w:sz="6" w:space="0" w:color="auto"/>
            </w:tcBorders>
            <w:vAlign w:val="center"/>
          </w:tcPr>
          <w:p w14:paraId="795C7BA8" w14:textId="77777777" w:rsidR="00112CB7" w:rsidRPr="00BD31F6" w:rsidRDefault="00112CB7" w:rsidP="00112CB7">
            <w:pPr>
              <w:keepNext/>
              <w:spacing w:before="120" w:after="120"/>
              <w:jc w:val="center"/>
              <w:rPr>
                <w:rFonts w:cs="Arial"/>
                <w:noProof/>
                <w:sz w:val="16"/>
                <w:szCs w:val="16"/>
              </w:rPr>
            </w:pPr>
            <w:r>
              <w:rPr>
                <w:sz w:val="16"/>
              </w:rPr>
              <w:t>6 [   ]</w:t>
            </w:r>
          </w:p>
        </w:tc>
      </w:tr>
      <w:tr w:rsidR="00112CB7" w:rsidRPr="00BD31F6" w14:paraId="174C142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7C8BEA5"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6B46B68D" w14:textId="77777777" w:rsidR="00112CB7" w:rsidRPr="00BD31F6" w:rsidRDefault="00112CB7" w:rsidP="00112CB7">
            <w:pPr>
              <w:keepNext/>
              <w:spacing w:before="120" w:after="120"/>
              <w:jc w:val="left"/>
              <w:rPr>
                <w:rFonts w:cs="Arial"/>
                <w:noProof/>
                <w:sz w:val="16"/>
                <w:szCs w:val="16"/>
              </w:rPr>
            </w:pPr>
            <w:r>
              <w:rPr>
                <w:sz w:val="16"/>
              </w:rPr>
              <w:t>pop</w:t>
            </w:r>
          </w:p>
        </w:tc>
        <w:tc>
          <w:tcPr>
            <w:tcW w:w="1841" w:type="dxa"/>
            <w:tcBorders>
              <w:top w:val="nil"/>
              <w:bottom w:val="nil"/>
            </w:tcBorders>
          </w:tcPr>
          <w:p w14:paraId="12D62DBF" w14:textId="77777777" w:rsidR="00112CB7" w:rsidRPr="00BD31F6" w:rsidRDefault="00112CB7" w:rsidP="00112CB7">
            <w:pPr>
              <w:keepNext/>
              <w:spacing w:before="120" w:after="120"/>
              <w:jc w:val="left"/>
              <w:rPr>
                <w:rFonts w:cs="Arial"/>
                <w:noProof/>
                <w:sz w:val="16"/>
                <w:szCs w:val="16"/>
              </w:rPr>
            </w:pPr>
            <w:r>
              <w:rPr>
                <w:sz w:val="16"/>
              </w:rPr>
              <w:t>Iowa Pop (PC)</w:t>
            </w:r>
          </w:p>
        </w:tc>
        <w:tc>
          <w:tcPr>
            <w:tcW w:w="719" w:type="dxa"/>
            <w:gridSpan w:val="2"/>
            <w:tcBorders>
              <w:top w:val="nil"/>
              <w:bottom w:val="nil"/>
              <w:right w:val="single" w:sz="6" w:space="0" w:color="auto"/>
            </w:tcBorders>
            <w:vAlign w:val="center"/>
          </w:tcPr>
          <w:p w14:paraId="3DA5A8DE" w14:textId="77777777" w:rsidR="00112CB7" w:rsidRPr="00BD31F6" w:rsidRDefault="00112CB7" w:rsidP="00112CB7">
            <w:pPr>
              <w:keepNext/>
              <w:spacing w:before="120" w:after="120"/>
              <w:jc w:val="center"/>
              <w:rPr>
                <w:rFonts w:cs="Arial"/>
                <w:noProof/>
                <w:sz w:val="16"/>
                <w:szCs w:val="16"/>
              </w:rPr>
            </w:pPr>
            <w:r>
              <w:rPr>
                <w:sz w:val="16"/>
              </w:rPr>
              <w:t>7 [   ]</w:t>
            </w:r>
          </w:p>
        </w:tc>
      </w:tr>
      <w:tr w:rsidR="00112CB7" w:rsidRPr="00BD31F6" w14:paraId="773A3A8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CAD1AC4"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77E8B6CE" w14:textId="77777777" w:rsidR="00112CB7" w:rsidRPr="00BD31F6" w:rsidRDefault="00112CB7" w:rsidP="00112CB7">
            <w:pPr>
              <w:keepNext/>
              <w:spacing w:before="120" w:after="120"/>
              <w:jc w:val="left"/>
              <w:rPr>
                <w:rFonts w:cs="Arial"/>
                <w:noProof/>
                <w:sz w:val="16"/>
                <w:szCs w:val="16"/>
              </w:rPr>
            </w:pPr>
            <w:r>
              <w:rPr>
                <w:sz w:val="16"/>
              </w:rPr>
              <w:t>waxy</w:t>
            </w:r>
          </w:p>
        </w:tc>
        <w:tc>
          <w:tcPr>
            <w:tcW w:w="1841" w:type="dxa"/>
            <w:tcBorders>
              <w:top w:val="nil"/>
              <w:bottom w:val="nil"/>
            </w:tcBorders>
          </w:tcPr>
          <w:p w14:paraId="35B9E25D"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372DE86C" w14:textId="77777777" w:rsidR="00112CB7" w:rsidRPr="00BD31F6" w:rsidRDefault="00112CB7" w:rsidP="00112CB7">
            <w:pPr>
              <w:keepNext/>
              <w:spacing w:before="120" w:after="120"/>
              <w:jc w:val="center"/>
              <w:rPr>
                <w:rFonts w:cs="Arial"/>
                <w:noProof/>
                <w:sz w:val="16"/>
                <w:szCs w:val="16"/>
              </w:rPr>
            </w:pPr>
            <w:r>
              <w:rPr>
                <w:sz w:val="16"/>
              </w:rPr>
              <w:t>8 [   ]</w:t>
            </w:r>
          </w:p>
        </w:tc>
      </w:tr>
      <w:tr w:rsidR="00112CB7" w:rsidRPr="00BD31F6" w14:paraId="62DC9CF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FE3DE81"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33DBBAC7" w14:textId="77777777" w:rsidR="00112CB7" w:rsidRPr="00BD31F6" w:rsidRDefault="00112CB7" w:rsidP="00112CB7">
            <w:pPr>
              <w:keepNext/>
              <w:spacing w:before="120" w:after="120"/>
              <w:jc w:val="left"/>
              <w:rPr>
                <w:rFonts w:cs="Arial"/>
                <w:noProof/>
                <w:sz w:val="16"/>
                <w:szCs w:val="16"/>
              </w:rPr>
            </w:pPr>
            <w:r>
              <w:rPr>
                <w:sz w:val="16"/>
              </w:rPr>
              <w:t>flour</w:t>
            </w:r>
          </w:p>
        </w:tc>
        <w:tc>
          <w:tcPr>
            <w:tcW w:w="1841" w:type="dxa"/>
            <w:tcBorders>
              <w:top w:val="nil"/>
              <w:bottom w:val="nil"/>
            </w:tcBorders>
          </w:tcPr>
          <w:p w14:paraId="0F993BD0"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04985409" w14:textId="77777777" w:rsidR="00112CB7" w:rsidRPr="00BD31F6" w:rsidRDefault="00112CB7" w:rsidP="00112CB7">
            <w:pPr>
              <w:keepNext/>
              <w:spacing w:before="120" w:after="120"/>
              <w:jc w:val="center"/>
              <w:rPr>
                <w:rFonts w:cs="Arial"/>
                <w:noProof/>
                <w:sz w:val="16"/>
                <w:szCs w:val="16"/>
              </w:rPr>
            </w:pPr>
            <w:r>
              <w:rPr>
                <w:sz w:val="16"/>
              </w:rPr>
              <w:t>9 [   ]</w:t>
            </w:r>
          </w:p>
        </w:tc>
      </w:tr>
      <w:tr w:rsidR="00112CB7" w:rsidRPr="0025593D" w14:paraId="57C8D3B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447E4BFA" w14:textId="77777777" w:rsidR="00112CB7" w:rsidRPr="00BD31F6" w:rsidRDefault="00112CB7" w:rsidP="00112CB7">
            <w:pPr>
              <w:keepLines/>
              <w:spacing w:before="80" w:after="80"/>
              <w:ind w:left="-28"/>
              <w:jc w:val="center"/>
              <w:rPr>
                <w:rFonts w:cs="Arial"/>
                <w:b/>
                <w:sz w:val="16"/>
                <w:szCs w:val="16"/>
                <w:highlight w:val="lightGray"/>
                <w:u w:val="single"/>
              </w:rPr>
            </w:pPr>
            <w:r>
              <w:rPr>
                <w:b/>
                <w:sz w:val="16"/>
                <w:highlight w:val="lightGray"/>
                <w:u w:val="single"/>
              </w:rPr>
              <w:t>5.18</w:t>
            </w:r>
            <w:r>
              <w:rPr>
                <w:b/>
                <w:sz w:val="16"/>
                <w:highlight w:val="lightGray"/>
                <w:u w:val="single"/>
              </w:rPr>
              <w:br/>
              <w:t>(37)</w:t>
            </w:r>
          </w:p>
        </w:tc>
        <w:tc>
          <w:tcPr>
            <w:tcW w:w="6230" w:type="dxa"/>
            <w:gridSpan w:val="3"/>
            <w:tcBorders>
              <w:top w:val="nil"/>
              <w:bottom w:val="nil"/>
            </w:tcBorders>
          </w:tcPr>
          <w:p w14:paraId="3C35A204" w14:textId="77777777" w:rsidR="00112CB7" w:rsidRPr="001D7E3A" w:rsidRDefault="00112CB7" w:rsidP="00112CB7">
            <w:pPr>
              <w:keepNext/>
              <w:spacing w:before="120" w:after="120"/>
              <w:jc w:val="left"/>
              <w:rPr>
                <w:rFonts w:ascii="Times New Roman" w:hAnsi="Times New Roman"/>
                <w:b/>
                <w:color w:val="000000"/>
                <w:lang w:val="en-GB"/>
              </w:rPr>
            </w:pPr>
            <w:r w:rsidRPr="001D7E3A">
              <w:rPr>
                <w:b/>
                <w:sz w:val="16"/>
                <w:highlight w:val="lightGray"/>
                <w:u w:val="single"/>
                <w:lang w:val="en-GB"/>
              </w:rPr>
              <w:t>Only varieties with ear type of grain: sweet: Ear: shrinkage of top of grain</w:t>
            </w:r>
            <w:r w:rsidRPr="001D7E3A">
              <w:rPr>
                <w:rFonts w:ascii="Times New Roman" w:hAnsi="Times New Roman"/>
                <w:b/>
                <w:lang w:val="en-GB"/>
              </w:rPr>
              <w:t xml:space="preserve"> </w:t>
            </w:r>
          </w:p>
        </w:tc>
        <w:tc>
          <w:tcPr>
            <w:tcW w:w="1858" w:type="dxa"/>
            <w:gridSpan w:val="2"/>
            <w:tcBorders>
              <w:top w:val="nil"/>
              <w:bottom w:val="nil"/>
            </w:tcBorders>
          </w:tcPr>
          <w:p w14:paraId="70955861" w14:textId="77777777" w:rsidR="00112CB7" w:rsidRPr="001D7E3A" w:rsidRDefault="00112CB7" w:rsidP="00112CB7">
            <w:pPr>
              <w:rPr>
                <w:rFonts w:cs="Arial"/>
                <w:sz w:val="16"/>
                <w:szCs w:val="16"/>
                <w:lang w:val="en-GB"/>
              </w:rPr>
            </w:pPr>
          </w:p>
        </w:tc>
        <w:tc>
          <w:tcPr>
            <w:tcW w:w="702" w:type="dxa"/>
            <w:tcBorders>
              <w:top w:val="nil"/>
              <w:bottom w:val="nil"/>
              <w:right w:val="single" w:sz="6" w:space="0" w:color="auto"/>
            </w:tcBorders>
            <w:vAlign w:val="center"/>
          </w:tcPr>
          <w:p w14:paraId="2C6C74C7" w14:textId="77777777" w:rsidR="00112CB7" w:rsidRPr="001D7E3A" w:rsidRDefault="00112CB7" w:rsidP="00112CB7">
            <w:pPr>
              <w:rPr>
                <w:rFonts w:cs="Arial"/>
                <w:sz w:val="16"/>
                <w:szCs w:val="16"/>
                <w:lang w:val="en-GB"/>
              </w:rPr>
            </w:pPr>
          </w:p>
        </w:tc>
      </w:tr>
      <w:tr w:rsidR="00112CB7" w:rsidRPr="00BD31F6" w14:paraId="476627F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4E6F73D1" w14:textId="77777777" w:rsidR="00112CB7" w:rsidRPr="001D7E3A" w:rsidRDefault="00112CB7" w:rsidP="00112CB7">
            <w:pPr>
              <w:keepLines/>
              <w:spacing w:before="80" w:after="80"/>
              <w:ind w:left="-28"/>
              <w:jc w:val="center"/>
              <w:rPr>
                <w:rFonts w:cs="Arial"/>
                <w:b/>
                <w:sz w:val="16"/>
                <w:szCs w:val="16"/>
                <w:highlight w:val="lightGray"/>
                <w:lang w:val="en-GB"/>
              </w:rPr>
            </w:pPr>
          </w:p>
        </w:tc>
        <w:tc>
          <w:tcPr>
            <w:tcW w:w="6230" w:type="dxa"/>
            <w:gridSpan w:val="3"/>
            <w:tcBorders>
              <w:top w:val="nil"/>
              <w:bottom w:val="nil"/>
            </w:tcBorders>
          </w:tcPr>
          <w:p w14:paraId="24BAEC5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weak </w:t>
            </w:r>
          </w:p>
        </w:tc>
        <w:tc>
          <w:tcPr>
            <w:tcW w:w="1858" w:type="dxa"/>
            <w:gridSpan w:val="2"/>
            <w:tcBorders>
              <w:top w:val="nil"/>
              <w:bottom w:val="nil"/>
            </w:tcBorders>
          </w:tcPr>
          <w:p w14:paraId="3208E60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Zarja (SC)</w:t>
            </w:r>
          </w:p>
        </w:tc>
        <w:tc>
          <w:tcPr>
            <w:tcW w:w="702" w:type="dxa"/>
            <w:tcBorders>
              <w:top w:val="nil"/>
              <w:bottom w:val="nil"/>
              <w:right w:val="single" w:sz="6" w:space="0" w:color="auto"/>
            </w:tcBorders>
          </w:tcPr>
          <w:p w14:paraId="1A6C4A2C"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1[  ]</w:t>
            </w:r>
          </w:p>
        </w:tc>
      </w:tr>
      <w:tr w:rsidR="00112CB7" w:rsidRPr="00BD31F6" w14:paraId="37619F1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351902FB" w14:textId="77777777" w:rsidR="00112CB7" w:rsidRPr="00BD31F6" w:rsidRDefault="00112CB7" w:rsidP="00112CB7">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1B942A8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weak to medium</w:t>
            </w:r>
          </w:p>
        </w:tc>
        <w:tc>
          <w:tcPr>
            <w:tcW w:w="1858" w:type="dxa"/>
            <w:gridSpan w:val="2"/>
            <w:tcBorders>
              <w:top w:val="nil"/>
              <w:bottom w:val="nil"/>
            </w:tcBorders>
          </w:tcPr>
          <w:p w14:paraId="1E2F701B"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tcPr>
          <w:p w14:paraId="1CEC7C19"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4D24508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37208D7F" w14:textId="77777777" w:rsidR="00112CB7" w:rsidRPr="00BD31F6" w:rsidRDefault="00112CB7" w:rsidP="00112CB7">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76E102B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w:t>
            </w:r>
          </w:p>
        </w:tc>
        <w:tc>
          <w:tcPr>
            <w:tcW w:w="1858" w:type="dxa"/>
            <w:gridSpan w:val="2"/>
            <w:tcBorders>
              <w:top w:val="nil"/>
              <w:bottom w:val="nil"/>
            </w:tcBorders>
          </w:tcPr>
          <w:p w14:paraId="3131646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Merkur (SC)</w:t>
            </w:r>
          </w:p>
        </w:tc>
        <w:tc>
          <w:tcPr>
            <w:tcW w:w="702" w:type="dxa"/>
            <w:tcBorders>
              <w:top w:val="nil"/>
              <w:bottom w:val="nil"/>
              <w:right w:val="single" w:sz="6" w:space="0" w:color="auto"/>
            </w:tcBorders>
          </w:tcPr>
          <w:p w14:paraId="4EE548BD"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3[  ]</w:t>
            </w:r>
          </w:p>
        </w:tc>
      </w:tr>
      <w:tr w:rsidR="00112CB7" w:rsidRPr="00BD31F6" w14:paraId="67E3355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05322B08" w14:textId="77777777" w:rsidR="00112CB7" w:rsidRPr="00BD31F6" w:rsidRDefault="00112CB7" w:rsidP="00112CB7">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70A9792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strong</w:t>
            </w:r>
          </w:p>
        </w:tc>
        <w:tc>
          <w:tcPr>
            <w:tcW w:w="1858" w:type="dxa"/>
            <w:gridSpan w:val="2"/>
            <w:tcBorders>
              <w:top w:val="nil"/>
              <w:bottom w:val="nil"/>
            </w:tcBorders>
          </w:tcPr>
          <w:p w14:paraId="309A475B"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tcPr>
          <w:p w14:paraId="29B034B8"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4[  ]</w:t>
            </w:r>
          </w:p>
        </w:tc>
      </w:tr>
      <w:tr w:rsidR="00112CB7" w:rsidRPr="00BD31F6" w14:paraId="0632C65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1281EA74" w14:textId="77777777" w:rsidR="00112CB7" w:rsidRPr="00BD31F6" w:rsidRDefault="00112CB7" w:rsidP="00112CB7">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1D0C1F3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strong</w:t>
            </w:r>
          </w:p>
        </w:tc>
        <w:tc>
          <w:tcPr>
            <w:tcW w:w="1858" w:type="dxa"/>
            <w:gridSpan w:val="2"/>
            <w:tcBorders>
              <w:top w:val="nil"/>
              <w:bottom w:val="nil"/>
            </w:tcBorders>
          </w:tcPr>
          <w:p w14:paraId="75152D0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Dessert 73 (SC)</w:t>
            </w:r>
          </w:p>
        </w:tc>
        <w:tc>
          <w:tcPr>
            <w:tcW w:w="702" w:type="dxa"/>
            <w:tcBorders>
              <w:top w:val="nil"/>
              <w:bottom w:val="nil"/>
              <w:right w:val="single" w:sz="6" w:space="0" w:color="auto"/>
            </w:tcBorders>
          </w:tcPr>
          <w:p w14:paraId="486C84E3"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5[  ]</w:t>
            </w:r>
          </w:p>
        </w:tc>
      </w:tr>
      <w:tr w:rsidR="00112CB7" w:rsidRPr="00BD31F6" w14:paraId="6BF41E2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single" w:sz="4" w:space="0" w:color="auto"/>
            </w:tcBorders>
          </w:tcPr>
          <w:p w14:paraId="64EEE0B3" w14:textId="77777777" w:rsidR="00112CB7" w:rsidRPr="00BD31F6" w:rsidRDefault="00112CB7" w:rsidP="00112CB7">
            <w:pPr>
              <w:keepLines/>
              <w:spacing w:before="80" w:after="80"/>
              <w:ind w:left="-28"/>
              <w:jc w:val="center"/>
              <w:rPr>
                <w:rFonts w:cs="Arial"/>
                <w:b/>
                <w:sz w:val="16"/>
                <w:szCs w:val="16"/>
                <w:highlight w:val="lightGray"/>
              </w:rPr>
            </w:pPr>
          </w:p>
        </w:tc>
        <w:tc>
          <w:tcPr>
            <w:tcW w:w="6230" w:type="dxa"/>
            <w:gridSpan w:val="3"/>
            <w:tcBorders>
              <w:top w:val="nil"/>
              <w:bottom w:val="single" w:sz="4" w:space="0" w:color="auto"/>
            </w:tcBorders>
          </w:tcPr>
          <w:p w14:paraId="3B2F139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not applicable</w:t>
            </w:r>
          </w:p>
        </w:tc>
        <w:tc>
          <w:tcPr>
            <w:tcW w:w="1858" w:type="dxa"/>
            <w:gridSpan w:val="2"/>
            <w:tcBorders>
              <w:top w:val="nil"/>
              <w:bottom w:val="single" w:sz="4" w:space="0" w:color="auto"/>
            </w:tcBorders>
          </w:tcPr>
          <w:p w14:paraId="181026AF"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02" w:type="dxa"/>
            <w:tcBorders>
              <w:top w:val="nil"/>
              <w:bottom w:val="single" w:sz="4" w:space="0" w:color="auto"/>
              <w:right w:val="single" w:sz="6" w:space="0" w:color="auto"/>
            </w:tcBorders>
          </w:tcPr>
          <w:p w14:paraId="3EA8C757"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  ]</w:t>
            </w:r>
          </w:p>
        </w:tc>
      </w:tr>
      <w:tr w:rsidR="00112CB7" w:rsidRPr="00BD31F6" w14:paraId="48A0460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88"/>
        </w:trPr>
        <w:tc>
          <w:tcPr>
            <w:tcW w:w="709" w:type="dxa"/>
            <w:tcBorders>
              <w:top w:val="single" w:sz="4" w:space="0" w:color="auto"/>
              <w:left w:val="single" w:sz="6" w:space="0" w:color="auto"/>
              <w:bottom w:val="nil"/>
            </w:tcBorders>
            <w:shd w:val="clear" w:color="auto" w:fill="F2F2F2" w:themeFill="background1" w:themeFillShade="F2"/>
            <w:vAlign w:val="center"/>
          </w:tcPr>
          <w:p w14:paraId="0F36D927" w14:textId="77777777" w:rsidR="00112CB7" w:rsidRPr="00BD31F6" w:rsidRDefault="00112CB7" w:rsidP="00112CB7">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14:paraId="46356C2F" w14:textId="77777777" w:rsidR="00112CB7" w:rsidRPr="00BD31F6" w:rsidRDefault="00112CB7" w:rsidP="00112CB7">
            <w:pPr>
              <w:keepNext/>
              <w:jc w:val="left"/>
              <w:rPr>
                <w:rFonts w:cs="Arial"/>
                <w:sz w:val="16"/>
                <w:szCs w:val="16"/>
              </w:rPr>
            </w:pPr>
            <w:r>
              <w:rPr>
                <w:sz w:val="16"/>
              </w:rPr>
              <w:t>Characteristics</w:t>
            </w:r>
          </w:p>
        </w:tc>
        <w:tc>
          <w:tcPr>
            <w:tcW w:w="1858" w:type="dxa"/>
            <w:gridSpan w:val="2"/>
            <w:tcBorders>
              <w:top w:val="single" w:sz="4" w:space="0" w:color="auto"/>
              <w:bottom w:val="nil"/>
            </w:tcBorders>
            <w:shd w:val="clear" w:color="auto" w:fill="F2F2F2" w:themeFill="background1" w:themeFillShade="F2"/>
            <w:vAlign w:val="center"/>
          </w:tcPr>
          <w:p w14:paraId="0A8417B3" w14:textId="77777777" w:rsidR="00112CB7" w:rsidRPr="00BD31F6" w:rsidRDefault="00112CB7" w:rsidP="00112CB7">
            <w:pPr>
              <w:keepNext/>
              <w:jc w:val="left"/>
              <w:rPr>
                <w:rFonts w:cs="Arial"/>
                <w:sz w:val="16"/>
                <w:szCs w:val="16"/>
              </w:rPr>
            </w:pPr>
            <w:r>
              <w:rPr>
                <w:sz w:val="16"/>
              </w:rPr>
              <w:t>Example Varieties</w:t>
            </w:r>
          </w:p>
        </w:tc>
        <w:tc>
          <w:tcPr>
            <w:tcW w:w="702" w:type="dxa"/>
            <w:tcBorders>
              <w:top w:val="single" w:sz="4" w:space="0" w:color="auto"/>
              <w:bottom w:val="nil"/>
              <w:right w:val="single" w:sz="6" w:space="0" w:color="auto"/>
            </w:tcBorders>
            <w:shd w:val="clear" w:color="auto" w:fill="F2F2F2" w:themeFill="background1" w:themeFillShade="F2"/>
            <w:vAlign w:val="center"/>
          </w:tcPr>
          <w:p w14:paraId="088DF297" w14:textId="77777777" w:rsidR="00112CB7" w:rsidRPr="00BD31F6" w:rsidRDefault="00112CB7" w:rsidP="00112CB7">
            <w:pPr>
              <w:keepNext/>
              <w:jc w:val="left"/>
              <w:rPr>
                <w:rFonts w:cs="Arial"/>
                <w:sz w:val="16"/>
                <w:szCs w:val="16"/>
              </w:rPr>
            </w:pPr>
            <w:r>
              <w:rPr>
                <w:sz w:val="16"/>
              </w:rPr>
              <w:t>Note</w:t>
            </w:r>
          </w:p>
        </w:tc>
      </w:tr>
      <w:tr w:rsidR="00112CB7" w:rsidRPr="0025593D" w14:paraId="5B67010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single" w:sz="4" w:space="0" w:color="auto"/>
              <w:left w:val="single" w:sz="6" w:space="0" w:color="auto"/>
              <w:bottom w:val="nil"/>
            </w:tcBorders>
          </w:tcPr>
          <w:p w14:paraId="47AC273B" w14:textId="77777777" w:rsidR="00112CB7" w:rsidRPr="00BD31F6" w:rsidRDefault="00112CB7" w:rsidP="00112CB7">
            <w:pPr>
              <w:keepNext/>
              <w:keepLines/>
              <w:spacing w:before="80" w:after="80"/>
              <w:ind w:left="-28"/>
              <w:jc w:val="center"/>
              <w:rPr>
                <w:rFonts w:cs="Arial"/>
                <w:b/>
                <w:sz w:val="16"/>
                <w:szCs w:val="16"/>
                <w:highlight w:val="lightGray"/>
                <w:u w:val="single"/>
              </w:rPr>
            </w:pPr>
            <w:r>
              <w:rPr>
                <w:b/>
                <w:sz w:val="16"/>
                <w:highlight w:val="lightGray"/>
                <w:u w:val="single"/>
              </w:rPr>
              <w:t>5.19</w:t>
            </w:r>
            <w:r>
              <w:rPr>
                <w:b/>
                <w:sz w:val="16"/>
                <w:highlight w:val="lightGray"/>
                <w:u w:val="single"/>
              </w:rPr>
              <w:br/>
              <w:t>(38)</w:t>
            </w:r>
          </w:p>
        </w:tc>
        <w:tc>
          <w:tcPr>
            <w:tcW w:w="6230" w:type="dxa"/>
            <w:gridSpan w:val="3"/>
            <w:tcBorders>
              <w:top w:val="single" w:sz="4" w:space="0" w:color="auto"/>
              <w:bottom w:val="nil"/>
            </w:tcBorders>
          </w:tcPr>
          <w:p w14:paraId="3269D95A" w14:textId="77777777" w:rsidR="00112CB7" w:rsidRPr="001D7E3A" w:rsidRDefault="00112CB7" w:rsidP="00112CB7">
            <w:pPr>
              <w:keepNext/>
              <w:spacing w:before="120" w:after="120"/>
              <w:jc w:val="left"/>
              <w:rPr>
                <w:rFonts w:ascii="Times New Roman" w:hAnsi="Times New Roman"/>
                <w:lang w:val="en-GB"/>
              </w:rPr>
            </w:pPr>
            <w:r w:rsidRPr="001D7E3A">
              <w:rPr>
                <w:b/>
                <w:sz w:val="16"/>
                <w:highlight w:val="lightGray"/>
                <w:u w:val="single"/>
                <w:lang w:val="en-GB"/>
              </w:rPr>
              <w:t>Ear: color of top of grain</w:t>
            </w:r>
          </w:p>
        </w:tc>
        <w:tc>
          <w:tcPr>
            <w:tcW w:w="1858" w:type="dxa"/>
            <w:gridSpan w:val="2"/>
            <w:tcBorders>
              <w:top w:val="single" w:sz="4" w:space="0" w:color="auto"/>
              <w:bottom w:val="nil"/>
            </w:tcBorders>
          </w:tcPr>
          <w:p w14:paraId="21C42026" w14:textId="77777777" w:rsidR="00112CB7" w:rsidRPr="001D7E3A" w:rsidRDefault="00112CB7" w:rsidP="00112CB7">
            <w:pPr>
              <w:keepNext/>
              <w:rPr>
                <w:rFonts w:cs="Arial"/>
                <w:sz w:val="16"/>
                <w:szCs w:val="16"/>
                <w:lang w:val="en-GB"/>
              </w:rPr>
            </w:pPr>
          </w:p>
        </w:tc>
        <w:tc>
          <w:tcPr>
            <w:tcW w:w="702" w:type="dxa"/>
            <w:tcBorders>
              <w:top w:val="single" w:sz="4" w:space="0" w:color="auto"/>
              <w:bottom w:val="nil"/>
              <w:right w:val="single" w:sz="6" w:space="0" w:color="auto"/>
            </w:tcBorders>
            <w:vAlign w:val="center"/>
          </w:tcPr>
          <w:p w14:paraId="7C120C18" w14:textId="77777777" w:rsidR="00112CB7" w:rsidRPr="001D7E3A" w:rsidRDefault="00112CB7" w:rsidP="00112CB7">
            <w:pPr>
              <w:keepNext/>
              <w:rPr>
                <w:rFonts w:cs="Arial"/>
                <w:sz w:val="16"/>
                <w:szCs w:val="16"/>
                <w:lang w:val="en-GB"/>
              </w:rPr>
            </w:pPr>
          </w:p>
        </w:tc>
      </w:tr>
      <w:tr w:rsidR="00112CB7" w:rsidRPr="00BD31F6" w14:paraId="534931B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19A07E88" w14:textId="77777777" w:rsidR="00112CB7" w:rsidRPr="001D7E3A" w:rsidRDefault="00112CB7" w:rsidP="00112CB7">
            <w:pPr>
              <w:keepNext/>
              <w:keepLines/>
              <w:spacing w:before="80" w:after="80"/>
              <w:ind w:left="-28"/>
              <w:jc w:val="center"/>
              <w:rPr>
                <w:rFonts w:cs="Arial"/>
                <w:b/>
                <w:sz w:val="16"/>
                <w:szCs w:val="16"/>
                <w:highlight w:val="lightGray"/>
                <w:lang w:val="en-GB"/>
              </w:rPr>
            </w:pPr>
          </w:p>
        </w:tc>
        <w:tc>
          <w:tcPr>
            <w:tcW w:w="6230" w:type="dxa"/>
            <w:gridSpan w:val="3"/>
            <w:tcBorders>
              <w:top w:val="nil"/>
              <w:bottom w:val="nil"/>
            </w:tcBorders>
          </w:tcPr>
          <w:p w14:paraId="3D22F85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white</w:t>
            </w:r>
          </w:p>
        </w:tc>
        <w:tc>
          <w:tcPr>
            <w:tcW w:w="1858" w:type="dxa"/>
            <w:gridSpan w:val="2"/>
            <w:tcBorders>
              <w:top w:val="nil"/>
              <w:bottom w:val="nil"/>
            </w:tcBorders>
          </w:tcPr>
          <w:p w14:paraId="019D8EF4" w14:textId="77777777" w:rsidR="00112CB7" w:rsidRPr="001D7E3A" w:rsidRDefault="00112CB7" w:rsidP="00112CB7">
            <w:pPr>
              <w:keepNext/>
              <w:spacing w:before="120" w:after="120"/>
              <w:jc w:val="left"/>
              <w:rPr>
                <w:rFonts w:cs="Arial"/>
                <w:noProof/>
                <w:sz w:val="16"/>
                <w:szCs w:val="16"/>
                <w:highlight w:val="lightGray"/>
                <w:u w:val="single"/>
                <w:lang w:val="en-GB"/>
              </w:rPr>
            </w:pPr>
            <w:r w:rsidRPr="001D7E3A">
              <w:rPr>
                <w:sz w:val="16"/>
                <w:highlight w:val="lightGray"/>
                <w:u w:val="single"/>
                <w:lang w:val="en-GB"/>
              </w:rPr>
              <w:t>A188, Pure white (SC), Snowbelle (SC)</w:t>
            </w:r>
          </w:p>
        </w:tc>
        <w:tc>
          <w:tcPr>
            <w:tcW w:w="702" w:type="dxa"/>
            <w:tcBorders>
              <w:top w:val="nil"/>
              <w:bottom w:val="nil"/>
              <w:right w:val="single" w:sz="6" w:space="0" w:color="auto"/>
            </w:tcBorders>
            <w:vAlign w:val="center"/>
          </w:tcPr>
          <w:p w14:paraId="1481D15A"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1 [   ]</w:t>
            </w:r>
          </w:p>
        </w:tc>
      </w:tr>
      <w:tr w:rsidR="00112CB7" w:rsidRPr="00BD31F6" w14:paraId="5E9EDE2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3A049AB9" w14:textId="77777777" w:rsidR="00112CB7" w:rsidRPr="00BD31F6" w:rsidRDefault="00112CB7" w:rsidP="00112CB7">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5DB0829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yellowish white</w:t>
            </w:r>
          </w:p>
        </w:tc>
        <w:tc>
          <w:tcPr>
            <w:tcW w:w="1858" w:type="dxa"/>
            <w:gridSpan w:val="2"/>
            <w:tcBorders>
              <w:top w:val="nil"/>
              <w:bottom w:val="nil"/>
            </w:tcBorders>
          </w:tcPr>
          <w:p w14:paraId="578E134C"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vAlign w:val="center"/>
          </w:tcPr>
          <w:p w14:paraId="008738E8"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2 [   ]</w:t>
            </w:r>
          </w:p>
        </w:tc>
      </w:tr>
      <w:tr w:rsidR="00112CB7" w:rsidRPr="00BD31F6" w14:paraId="541EE0A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0FBCFE53" w14:textId="77777777" w:rsidR="00112CB7" w:rsidRPr="00BD31F6" w:rsidRDefault="00112CB7" w:rsidP="00112CB7">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60755CA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yellow</w:t>
            </w:r>
          </w:p>
        </w:tc>
        <w:tc>
          <w:tcPr>
            <w:tcW w:w="1858" w:type="dxa"/>
            <w:gridSpan w:val="2"/>
            <w:tcBorders>
              <w:top w:val="nil"/>
              <w:bottom w:val="nil"/>
            </w:tcBorders>
          </w:tcPr>
          <w:p w14:paraId="1170CD8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F259</w:t>
            </w:r>
          </w:p>
        </w:tc>
        <w:tc>
          <w:tcPr>
            <w:tcW w:w="702" w:type="dxa"/>
            <w:tcBorders>
              <w:top w:val="nil"/>
              <w:bottom w:val="nil"/>
              <w:right w:val="single" w:sz="6" w:space="0" w:color="auto"/>
            </w:tcBorders>
            <w:vAlign w:val="center"/>
          </w:tcPr>
          <w:p w14:paraId="2F89CA33"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3 [   ]</w:t>
            </w:r>
          </w:p>
        </w:tc>
      </w:tr>
      <w:tr w:rsidR="00112CB7" w:rsidRPr="00BD31F6" w14:paraId="6A33BFB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3F9DC74E" w14:textId="77777777" w:rsidR="00112CB7" w:rsidRPr="00BD31F6" w:rsidRDefault="00112CB7" w:rsidP="00112CB7">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22F3C43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yellow orange</w:t>
            </w:r>
          </w:p>
        </w:tc>
        <w:tc>
          <w:tcPr>
            <w:tcW w:w="1858" w:type="dxa"/>
            <w:gridSpan w:val="2"/>
            <w:tcBorders>
              <w:top w:val="nil"/>
              <w:bottom w:val="nil"/>
            </w:tcBorders>
          </w:tcPr>
          <w:p w14:paraId="7CBC4E3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F2, Gyöngymazsola (SC)</w:t>
            </w:r>
          </w:p>
        </w:tc>
        <w:tc>
          <w:tcPr>
            <w:tcW w:w="702" w:type="dxa"/>
            <w:tcBorders>
              <w:top w:val="nil"/>
              <w:bottom w:val="nil"/>
              <w:right w:val="single" w:sz="6" w:space="0" w:color="auto"/>
            </w:tcBorders>
            <w:vAlign w:val="center"/>
          </w:tcPr>
          <w:p w14:paraId="5F12AAEA"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4 [   ]</w:t>
            </w:r>
          </w:p>
        </w:tc>
      </w:tr>
      <w:tr w:rsidR="00112CB7" w:rsidRPr="00BD31F6" w14:paraId="7B4A325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5E4F31EA" w14:textId="77777777" w:rsidR="00112CB7" w:rsidRPr="00BD31F6" w:rsidRDefault="00112CB7" w:rsidP="00112CB7">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1F3AB4B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orange</w:t>
            </w:r>
          </w:p>
        </w:tc>
        <w:tc>
          <w:tcPr>
            <w:tcW w:w="1858" w:type="dxa"/>
            <w:gridSpan w:val="2"/>
            <w:tcBorders>
              <w:top w:val="nil"/>
              <w:bottom w:val="nil"/>
            </w:tcBorders>
          </w:tcPr>
          <w:p w14:paraId="2A3316F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F257, GH 2547 (SC)</w:t>
            </w:r>
          </w:p>
        </w:tc>
        <w:tc>
          <w:tcPr>
            <w:tcW w:w="702" w:type="dxa"/>
            <w:tcBorders>
              <w:top w:val="nil"/>
              <w:bottom w:val="nil"/>
              <w:right w:val="single" w:sz="6" w:space="0" w:color="auto"/>
            </w:tcBorders>
            <w:vAlign w:val="center"/>
          </w:tcPr>
          <w:p w14:paraId="0503BBD9"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5 [   ]</w:t>
            </w:r>
          </w:p>
        </w:tc>
      </w:tr>
      <w:tr w:rsidR="00112CB7" w:rsidRPr="00BD31F6" w14:paraId="5297189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6879605C" w14:textId="77777777" w:rsidR="00112CB7" w:rsidRPr="00BD31F6" w:rsidRDefault="00112CB7" w:rsidP="00112CB7">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13728AE8"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red orange</w:t>
            </w:r>
          </w:p>
        </w:tc>
        <w:tc>
          <w:tcPr>
            <w:tcW w:w="1858" w:type="dxa"/>
            <w:gridSpan w:val="2"/>
            <w:tcBorders>
              <w:top w:val="nil"/>
              <w:bottom w:val="nil"/>
            </w:tcBorders>
          </w:tcPr>
          <w:p w14:paraId="2C47A5D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Dynasty (SC)</w:t>
            </w:r>
          </w:p>
        </w:tc>
        <w:tc>
          <w:tcPr>
            <w:tcW w:w="702" w:type="dxa"/>
            <w:tcBorders>
              <w:top w:val="nil"/>
              <w:bottom w:val="nil"/>
              <w:right w:val="single" w:sz="6" w:space="0" w:color="auto"/>
            </w:tcBorders>
            <w:vAlign w:val="center"/>
          </w:tcPr>
          <w:p w14:paraId="53B14453"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6 [   ]</w:t>
            </w:r>
          </w:p>
        </w:tc>
      </w:tr>
      <w:tr w:rsidR="00112CB7" w:rsidRPr="00BD31F6" w14:paraId="3C1E68F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09973D0A" w14:textId="77777777" w:rsidR="00112CB7" w:rsidRPr="00BD31F6" w:rsidRDefault="00112CB7" w:rsidP="00112CB7">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0A0D567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red</w:t>
            </w:r>
          </w:p>
        </w:tc>
        <w:tc>
          <w:tcPr>
            <w:tcW w:w="1858" w:type="dxa"/>
            <w:gridSpan w:val="2"/>
            <w:tcBorders>
              <w:top w:val="nil"/>
              <w:bottom w:val="nil"/>
            </w:tcBorders>
          </w:tcPr>
          <w:p w14:paraId="3CBBD98B"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vAlign w:val="center"/>
          </w:tcPr>
          <w:p w14:paraId="0D958510"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7 [   ]</w:t>
            </w:r>
          </w:p>
        </w:tc>
      </w:tr>
      <w:tr w:rsidR="00112CB7" w:rsidRPr="00BD31F6" w14:paraId="3AF748F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75ACACE1" w14:textId="77777777" w:rsidR="00112CB7" w:rsidRPr="00BD31F6" w:rsidRDefault="00112CB7" w:rsidP="00112CB7">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7C7130F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purple</w:t>
            </w:r>
          </w:p>
        </w:tc>
        <w:tc>
          <w:tcPr>
            <w:tcW w:w="1858" w:type="dxa"/>
            <w:gridSpan w:val="2"/>
            <w:tcBorders>
              <w:top w:val="nil"/>
              <w:bottom w:val="nil"/>
            </w:tcBorders>
          </w:tcPr>
          <w:p w14:paraId="1D6F7B79"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vAlign w:val="center"/>
          </w:tcPr>
          <w:p w14:paraId="58E0966A"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8 [   ]</w:t>
            </w:r>
          </w:p>
        </w:tc>
      </w:tr>
      <w:tr w:rsidR="00112CB7" w:rsidRPr="00BD31F6" w14:paraId="6A7C2C0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3BB6C0C9" w14:textId="77777777" w:rsidR="00112CB7" w:rsidRPr="00BD31F6" w:rsidRDefault="00112CB7" w:rsidP="00112CB7">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6D0EBA6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brownish</w:t>
            </w:r>
          </w:p>
        </w:tc>
        <w:tc>
          <w:tcPr>
            <w:tcW w:w="1858" w:type="dxa"/>
            <w:gridSpan w:val="2"/>
            <w:tcBorders>
              <w:top w:val="nil"/>
              <w:bottom w:val="nil"/>
            </w:tcBorders>
          </w:tcPr>
          <w:p w14:paraId="6912FEE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Zenith (SC)</w:t>
            </w:r>
          </w:p>
        </w:tc>
        <w:tc>
          <w:tcPr>
            <w:tcW w:w="702" w:type="dxa"/>
            <w:tcBorders>
              <w:top w:val="nil"/>
              <w:bottom w:val="nil"/>
              <w:right w:val="single" w:sz="6" w:space="0" w:color="auto"/>
            </w:tcBorders>
            <w:vAlign w:val="center"/>
          </w:tcPr>
          <w:p w14:paraId="18C8CD64"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9 [   ]</w:t>
            </w:r>
          </w:p>
        </w:tc>
      </w:tr>
      <w:tr w:rsidR="00112CB7" w:rsidRPr="00BD31F6" w14:paraId="537640B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38B1D2F3" w14:textId="77777777" w:rsidR="00112CB7" w:rsidRPr="00BD31F6" w:rsidRDefault="00112CB7" w:rsidP="00112CB7">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18F675E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blue black</w:t>
            </w:r>
          </w:p>
        </w:tc>
        <w:tc>
          <w:tcPr>
            <w:tcW w:w="1858" w:type="dxa"/>
            <w:gridSpan w:val="2"/>
            <w:tcBorders>
              <w:top w:val="nil"/>
              <w:bottom w:val="nil"/>
            </w:tcBorders>
          </w:tcPr>
          <w:p w14:paraId="42167058"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Miheukchal</w:t>
            </w:r>
          </w:p>
        </w:tc>
        <w:tc>
          <w:tcPr>
            <w:tcW w:w="702" w:type="dxa"/>
            <w:tcBorders>
              <w:top w:val="nil"/>
              <w:bottom w:val="nil"/>
              <w:right w:val="single" w:sz="6" w:space="0" w:color="auto"/>
            </w:tcBorders>
            <w:vAlign w:val="center"/>
          </w:tcPr>
          <w:p w14:paraId="71E0ADBE"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10 [   ]</w:t>
            </w:r>
          </w:p>
        </w:tc>
      </w:tr>
      <w:tr w:rsidR="00112CB7" w:rsidRPr="0025593D" w14:paraId="7CDC5BF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7A9CAB13" w14:textId="77777777" w:rsidR="00112CB7" w:rsidRPr="00BD31F6" w:rsidRDefault="00112CB7" w:rsidP="00112CB7">
            <w:pPr>
              <w:keepNext/>
              <w:keepLines/>
              <w:spacing w:before="80" w:after="80"/>
              <w:ind w:left="-28"/>
              <w:jc w:val="center"/>
              <w:rPr>
                <w:rFonts w:cs="Arial"/>
                <w:b/>
                <w:sz w:val="16"/>
                <w:szCs w:val="16"/>
              </w:rPr>
            </w:pPr>
            <w:r>
              <w:rPr>
                <w:b/>
                <w:sz w:val="16"/>
                <w:highlight w:val="lightGray"/>
              </w:rPr>
              <w:t>5.</w:t>
            </w:r>
            <w:r>
              <w:rPr>
                <w:b/>
                <w:strike/>
                <w:sz w:val="16"/>
                <w:highlight w:val="lightGray"/>
              </w:rPr>
              <w:t>6</w:t>
            </w:r>
            <w:r>
              <w:rPr>
                <w:b/>
                <w:sz w:val="16"/>
                <w:highlight w:val="lightGray"/>
              </w:rPr>
              <w:t xml:space="preserve"> </w:t>
            </w:r>
            <w:r>
              <w:rPr>
                <w:b/>
                <w:sz w:val="16"/>
                <w:highlight w:val="lightGray"/>
                <w:u w:val="single"/>
              </w:rPr>
              <w:t>20</w:t>
            </w:r>
            <w:r>
              <w:rPr>
                <w:b/>
                <w:sz w:val="16"/>
              </w:rPr>
              <w:br/>
              <w:t>(39)</w:t>
            </w:r>
          </w:p>
        </w:tc>
        <w:tc>
          <w:tcPr>
            <w:tcW w:w="6230" w:type="dxa"/>
            <w:gridSpan w:val="3"/>
            <w:tcBorders>
              <w:top w:val="nil"/>
              <w:bottom w:val="nil"/>
            </w:tcBorders>
          </w:tcPr>
          <w:p w14:paraId="675C03DE" w14:textId="77777777" w:rsidR="00112CB7" w:rsidRPr="001D7E3A" w:rsidRDefault="00112CB7" w:rsidP="00112CB7">
            <w:pPr>
              <w:keepNext/>
              <w:keepLines/>
              <w:spacing w:before="120" w:after="120"/>
              <w:ind w:left="-29"/>
              <w:jc w:val="left"/>
              <w:rPr>
                <w:rFonts w:cs="Arial"/>
                <w:sz w:val="16"/>
                <w:szCs w:val="16"/>
                <w:lang w:val="en-GB"/>
              </w:rPr>
            </w:pPr>
            <w:r w:rsidRPr="001D7E3A">
              <w:rPr>
                <w:b/>
                <w:sz w:val="16"/>
                <w:u w:val="single"/>
                <w:lang w:val="en-GB"/>
              </w:rPr>
              <w:t>Excluding varieties with ear type of grain: sweet</w:t>
            </w:r>
            <w:r w:rsidRPr="001D7E3A">
              <w:rPr>
                <w:b/>
                <w:sz w:val="16"/>
                <w:lang w:val="en-GB"/>
              </w:rPr>
              <w:t>: Ear: color of dorsal side of grain</w:t>
            </w:r>
          </w:p>
        </w:tc>
        <w:tc>
          <w:tcPr>
            <w:tcW w:w="1858" w:type="dxa"/>
            <w:gridSpan w:val="2"/>
            <w:tcBorders>
              <w:top w:val="nil"/>
              <w:bottom w:val="nil"/>
            </w:tcBorders>
          </w:tcPr>
          <w:p w14:paraId="500D412D" w14:textId="77777777" w:rsidR="00112CB7" w:rsidRPr="001D7E3A" w:rsidRDefault="00112CB7" w:rsidP="00112CB7">
            <w:pPr>
              <w:rPr>
                <w:rFonts w:cs="Arial"/>
                <w:sz w:val="16"/>
                <w:szCs w:val="16"/>
                <w:lang w:val="en-GB"/>
              </w:rPr>
            </w:pPr>
          </w:p>
        </w:tc>
        <w:tc>
          <w:tcPr>
            <w:tcW w:w="702" w:type="dxa"/>
            <w:tcBorders>
              <w:top w:val="nil"/>
              <w:bottom w:val="nil"/>
              <w:right w:val="single" w:sz="6" w:space="0" w:color="auto"/>
            </w:tcBorders>
            <w:vAlign w:val="center"/>
          </w:tcPr>
          <w:p w14:paraId="278A39E9" w14:textId="77777777" w:rsidR="00112CB7" w:rsidRPr="001D7E3A" w:rsidRDefault="00112CB7" w:rsidP="00112CB7">
            <w:pPr>
              <w:rPr>
                <w:rFonts w:cs="Arial"/>
                <w:sz w:val="16"/>
                <w:szCs w:val="16"/>
                <w:lang w:val="en-GB"/>
              </w:rPr>
            </w:pPr>
          </w:p>
        </w:tc>
      </w:tr>
      <w:tr w:rsidR="00112CB7" w:rsidRPr="00BD31F6" w14:paraId="7F9A436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CC0CEAD" w14:textId="77777777" w:rsidR="00112CB7" w:rsidRPr="001D7E3A" w:rsidRDefault="00112CB7" w:rsidP="00112CB7">
            <w:pPr>
              <w:jc w:val="center"/>
              <w:rPr>
                <w:rFonts w:eastAsia="Arial" w:cs="Arial"/>
                <w:b/>
                <w:bCs/>
                <w:sz w:val="16"/>
                <w:szCs w:val="16"/>
                <w:lang w:val="en-GB"/>
              </w:rPr>
            </w:pPr>
          </w:p>
        </w:tc>
        <w:tc>
          <w:tcPr>
            <w:tcW w:w="6230" w:type="dxa"/>
            <w:gridSpan w:val="3"/>
            <w:tcBorders>
              <w:top w:val="nil"/>
              <w:bottom w:val="nil"/>
            </w:tcBorders>
          </w:tcPr>
          <w:p w14:paraId="7BC5824F" w14:textId="77777777" w:rsidR="00112CB7" w:rsidRPr="00BD31F6" w:rsidRDefault="00112CB7" w:rsidP="00112CB7">
            <w:pPr>
              <w:keepNext/>
              <w:spacing w:before="120" w:after="120"/>
              <w:jc w:val="left"/>
              <w:rPr>
                <w:rFonts w:cs="Arial"/>
                <w:noProof/>
                <w:sz w:val="16"/>
                <w:szCs w:val="16"/>
              </w:rPr>
            </w:pPr>
            <w:r>
              <w:rPr>
                <w:sz w:val="16"/>
              </w:rPr>
              <w:t>white</w:t>
            </w:r>
          </w:p>
        </w:tc>
        <w:tc>
          <w:tcPr>
            <w:tcW w:w="1841" w:type="dxa"/>
            <w:tcBorders>
              <w:top w:val="nil"/>
              <w:bottom w:val="nil"/>
            </w:tcBorders>
          </w:tcPr>
          <w:p w14:paraId="63250B21" w14:textId="77777777" w:rsidR="00112CB7" w:rsidRPr="00BD31F6" w:rsidRDefault="00112CB7" w:rsidP="00112CB7">
            <w:pPr>
              <w:keepNext/>
              <w:spacing w:before="120" w:after="120"/>
              <w:jc w:val="left"/>
              <w:rPr>
                <w:rFonts w:cs="Arial"/>
                <w:noProof/>
                <w:sz w:val="16"/>
                <w:szCs w:val="16"/>
              </w:rPr>
            </w:pPr>
            <w:r>
              <w:rPr>
                <w:sz w:val="16"/>
              </w:rPr>
              <w:t>F481</w:t>
            </w:r>
          </w:p>
        </w:tc>
        <w:tc>
          <w:tcPr>
            <w:tcW w:w="719" w:type="dxa"/>
            <w:gridSpan w:val="2"/>
            <w:tcBorders>
              <w:top w:val="nil"/>
              <w:bottom w:val="nil"/>
              <w:right w:val="single" w:sz="6" w:space="0" w:color="auto"/>
            </w:tcBorders>
            <w:vAlign w:val="center"/>
          </w:tcPr>
          <w:p w14:paraId="1F28E9B3" w14:textId="77777777" w:rsidR="00112CB7" w:rsidRPr="00BD31F6" w:rsidRDefault="00112CB7" w:rsidP="00112CB7">
            <w:pPr>
              <w:keepNext/>
              <w:spacing w:before="120" w:after="120"/>
              <w:jc w:val="center"/>
              <w:rPr>
                <w:rFonts w:cs="Arial"/>
                <w:noProof/>
                <w:sz w:val="16"/>
                <w:szCs w:val="16"/>
              </w:rPr>
            </w:pPr>
            <w:r>
              <w:rPr>
                <w:sz w:val="16"/>
              </w:rPr>
              <w:t>1 [   ]</w:t>
            </w:r>
          </w:p>
        </w:tc>
      </w:tr>
      <w:tr w:rsidR="00112CB7" w:rsidRPr="00BD31F6" w14:paraId="4470A6C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C18BC47"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3BFBE55B" w14:textId="77777777" w:rsidR="00112CB7" w:rsidRPr="00BD31F6" w:rsidRDefault="00112CB7" w:rsidP="00112CB7">
            <w:pPr>
              <w:keepNext/>
              <w:spacing w:before="120" w:after="120"/>
              <w:jc w:val="left"/>
              <w:rPr>
                <w:rFonts w:cs="Arial"/>
                <w:noProof/>
                <w:sz w:val="16"/>
                <w:szCs w:val="16"/>
              </w:rPr>
            </w:pPr>
            <w:r>
              <w:rPr>
                <w:sz w:val="16"/>
              </w:rPr>
              <w:t>yellowish white</w:t>
            </w:r>
          </w:p>
        </w:tc>
        <w:tc>
          <w:tcPr>
            <w:tcW w:w="1841" w:type="dxa"/>
            <w:tcBorders>
              <w:top w:val="nil"/>
              <w:bottom w:val="nil"/>
            </w:tcBorders>
          </w:tcPr>
          <w:p w14:paraId="499AADAC" w14:textId="77777777" w:rsidR="00112CB7" w:rsidRPr="00BD31F6" w:rsidRDefault="00112CB7" w:rsidP="00112CB7">
            <w:pPr>
              <w:keepNext/>
              <w:spacing w:before="120" w:after="120"/>
              <w:jc w:val="left"/>
              <w:rPr>
                <w:rFonts w:cs="Arial"/>
                <w:noProof/>
                <w:sz w:val="16"/>
                <w:szCs w:val="16"/>
              </w:rPr>
            </w:pPr>
            <w:r>
              <w:rPr>
                <w:sz w:val="16"/>
              </w:rPr>
              <w:t>A188</w:t>
            </w:r>
          </w:p>
        </w:tc>
        <w:tc>
          <w:tcPr>
            <w:tcW w:w="719" w:type="dxa"/>
            <w:gridSpan w:val="2"/>
            <w:tcBorders>
              <w:top w:val="nil"/>
              <w:bottom w:val="nil"/>
              <w:right w:val="single" w:sz="6" w:space="0" w:color="auto"/>
            </w:tcBorders>
            <w:vAlign w:val="center"/>
          </w:tcPr>
          <w:p w14:paraId="4E05829D" w14:textId="77777777" w:rsidR="00112CB7" w:rsidRPr="00BD31F6" w:rsidRDefault="00112CB7" w:rsidP="00112CB7">
            <w:pPr>
              <w:keepNext/>
              <w:spacing w:before="120" w:after="120"/>
              <w:jc w:val="center"/>
              <w:rPr>
                <w:rFonts w:cs="Arial"/>
                <w:noProof/>
                <w:sz w:val="16"/>
                <w:szCs w:val="16"/>
              </w:rPr>
            </w:pPr>
            <w:r>
              <w:rPr>
                <w:sz w:val="16"/>
              </w:rPr>
              <w:t>2 [   ]</w:t>
            </w:r>
          </w:p>
        </w:tc>
      </w:tr>
      <w:tr w:rsidR="00112CB7" w:rsidRPr="00BD31F6" w14:paraId="071B648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0BB607C"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1F714B5E" w14:textId="77777777" w:rsidR="00112CB7" w:rsidRPr="00BD31F6" w:rsidRDefault="00112CB7" w:rsidP="00112CB7">
            <w:pPr>
              <w:keepNext/>
              <w:spacing w:before="120" w:after="120"/>
              <w:jc w:val="left"/>
              <w:rPr>
                <w:rFonts w:cs="Arial"/>
                <w:noProof/>
                <w:sz w:val="16"/>
                <w:szCs w:val="16"/>
              </w:rPr>
            </w:pPr>
            <w:r>
              <w:rPr>
                <w:sz w:val="16"/>
              </w:rPr>
              <w:t>yellow</w:t>
            </w:r>
          </w:p>
        </w:tc>
        <w:tc>
          <w:tcPr>
            <w:tcW w:w="1841" w:type="dxa"/>
            <w:tcBorders>
              <w:top w:val="nil"/>
              <w:bottom w:val="nil"/>
            </w:tcBorders>
          </w:tcPr>
          <w:p w14:paraId="58651237"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3878A33E" w14:textId="77777777" w:rsidR="00112CB7" w:rsidRPr="00BD31F6" w:rsidRDefault="00112CB7" w:rsidP="00112CB7">
            <w:pPr>
              <w:keepNext/>
              <w:spacing w:before="120" w:after="120"/>
              <w:jc w:val="center"/>
              <w:rPr>
                <w:rFonts w:cs="Arial"/>
                <w:noProof/>
                <w:sz w:val="16"/>
                <w:szCs w:val="16"/>
              </w:rPr>
            </w:pPr>
            <w:r>
              <w:rPr>
                <w:sz w:val="16"/>
              </w:rPr>
              <w:t>3 [   ]</w:t>
            </w:r>
          </w:p>
        </w:tc>
      </w:tr>
      <w:tr w:rsidR="00112CB7" w:rsidRPr="00BD31F6" w14:paraId="3FB9B8B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0EB80AE" w14:textId="77777777" w:rsidR="00112CB7" w:rsidRPr="00BD31F6" w:rsidRDefault="00112CB7" w:rsidP="00112CB7">
            <w:pPr>
              <w:jc w:val="center"/>
              <w:rPr>
                <w:rFonts w:eastAsia="Arial" w:cs="Arial"/>
                <w:b/>
                <w:bCs/>
                <w:sz w:val="16"/>
                <w:szCs w:val="16"/>
              </w:rPr>
            </w:pPr>
          </w:p>
        </w:tc>
        <w:tc>
          <w:tcPr>
            <w:tcW w:w="6230" w:type="dxa"/>
            <w:gridSpan w:val="3"/>
            <w:tcBorders>
              <w:top w:val="nil"/>
              <w:bottom w:val="nil"/>
            </w:tcBorders>
          </w:tcPr>
          <w:p w14:paraId="25B4688E" w14:textId="77777777" w:rsidR="00112CB7" w:rsidRPr="00BD31F6" w:rsidRDefault="00112CB7" w:rsidP="00112CB7">
            <w:pPr>
              <w:keepNext/>
              <w:spacing w:before="120" w:after="120"/>
              <w:jc w:val="left"/>
              <w:rPr>
                <w:rFonts w:cs="Arial"/>
                <w:noProof/>
                <w:sz w:val="16"/>
                <w:szCs w:val="16"/>
              </w:rPr>
            </w:pPr>
            <w:r>
              <w:rPr>
                <w:sz w:val="16"/>
              </w:rPr>
              <w:t>yellow orange</w:t>
            </w:r>
          </w:p>
        </w:tc>
        <w:tc>
          <w:tcPr>
            <w:tcW w:w="1841" w:type="dxa"/>
            <w:tcBorders>
              <w:top w:val="nil"/>
              <w:bottom w:val="nil"/>
            </w:tcBorders>
          </w:tcPr>
          <w:p w14:paraId="151BE528" w14:textId="77777777" w:rsidR="00112CB7" w:rsidRPr="00BD31F6" w:rsidRDefault="00112CB7" w:rsidP="00112CB7">
            <w:pPr>
              <w:keepNext/>
              <w:spacing w:before="120" w:after="120"/>
              <w:jc w:val="left"/>
              <w:rPr>
                <w:rFonts w:cs="Arial"/>
                <w:noProof/>
                <w:sz w:val="16"/>
                <w:szCs w:val="16"/>
              </w:rPr>
            </w:pPr>
            <w:r>
              <w:rPr>
                <w:sz w:val="16"/>
              </w:rPr>
              <w:t>F66</w:t>
            </w:r>
          </w:p>
        </w:tc>
        <w:tc>
          <w:tcPr>
            <w:tcW w:w="719" w:type="dxa"/>
            <w:gridSpan w:val="2"/>
            <w:tcBorders>
              <w:top w:val="nil"/>
              <w:bottom w:val="nil"/>
              <w:right w:val="single" w:sz="6" w:space="0" w:color="auto"/>
            </w:tcBorders>
            <w:vAlign w:val="center"/>
          </w:tcPr>
          <w:p w14:paraId="6A32F3A4" w14:textId="77777777" w:rsidR="00112CB7" w:rsidRPr="00BD31F6" w:rsidRDefault="00112CB7" w:rsidP="00112CB7">
            <w:pPr>
              <w:keepNext/>
              <w:spacing w:before="120" w:after="120"/>
              <w:jc w:val="center"/>
              <w:rPr>
                <w:rFonts w:cs="Arial"/>
                <w:noProof/>
                <w:sz w:val="16"/>
                <w:szCs w:val="16"/>
              </w:rPr>
            </w:pPr>
            <w:r>
              <w:rPr>
                <w:sz w:val="16"/>
              </w:rPr>
              <w:t>4 [   ]</w:t>
            </w:r>
          </w:p>
        </w:tc>
      </w:tr>
      <w:tr w:rsidR="00112CB7" w:rsidRPr="00BD31F6" w14:paraId="274575B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2EF172C" w14:textId="77777777" w:rsidR="00112CB7" w:rsidRPr="00BD31F6" w:rsidRDefault="00112CB7" w:rsidP="00112CB7">
            <w:pPr>
              <w:rPr>
                <w:rFonts w:cs="Arial"/>
                <w:sz w:val="16"/>
                <w:szCs w:val="16"/>
              </w:rPr>
            </w:pPr>
          </w:p>
        </w:tc>
        <w:tc>
          <w:tcPr>
            <w:tcW w:w="6230" w:type="dxa"/>
            <w:gridSpan w:val="3"/>
            <w:tcBorders>
              <w:top w:val="nil"/>
              <w:bottom w:val="nil"/>
            </w:tcBorders>
          </w:tcPr>
          <w:p w14:paraId="3958C7A7" w14:textId="77777777" w:rsidR="00112CB7" w:rsidRPr="00BD31F6" w:rsidRDefault="00112CB7" w:rsidP="00112CB7">
            <w:pPr>
              <w:keepNext/>
              <w:spacing w:before="120" w:after="120"/>
              <w:jc w:val="left"/>
              <w:rPr>
                <w:rFonts w:cs="Arial"/>
                <w:noProof/>
                <w:sz w:val="16"/>
                <w:szCs w:val="16"/>
              </w:rPr>
            </w:pPr>
            <w:r>
              <w:rPr>
                <w:sz w:val="16"/>
              </w:rPr>
              <w:t>orange</w:t>
            </w:r>
          </w:p>
        </w:tc>
        <w:tc>
          <w:tcPr>
            <w:tcW w:w="1841" w:type="dxa"/>
            <w:tcBorders>
              <w:top w:val="nil"/>
              <w:bottom w:val="nil"/>
            </w:tcBorders>
          </w:tcPr>
          <w:p w14:paraId="1DF03540" w14:textId="77777777" w:rsidR="00112CB7" w:rsidRPr="00BD31F6" w:rsidRDefault="00112CB7" w:rsidP="00112CB7">
            <w:pPr>
              <w:keepNext/>
              <w:spacing w:before="120" w:after="120"/>
              <w:jc w:val="left"/>
              <w:rPr>
                <w:rFonts w:cs="Arial"/>
                <w:noProof/>
                <w:sz w:val="16"/>
                <w:szCs w:val="16"/>
              </w:rPr>
            </w:pPr>
            <w:r>
              <w:rPr>
                <w:sz w:val="16"/>
              </w:rPr>
              <w:t>EP1</w:t>
            </w:r>
          </w:p>
        </w:tc>
        <w:tc>
          <w:tcPr>
            <w:tcW w:w="719" w:type="dxa"/>
            <w:gridSpan w:val="2"/>
            <w:tcBorders>
              <w:top w:val="nil"/>
              <w:bottom w:val="nil"/>
              <w:right w:val="single" w:sz="6" w:space="0" w:color="auto"/>
            </w:tcBorders>
            <w:vAlign w:val="center"/>
          </w:tcPr>
          <w:p w14:paraId="23379B17" w14:textId="77777777" w:rsidR="00112CB7" w:rsidRPr="00BD31F6" w:rsidRDefault="00112CB7" w:rsidP="00112CB7">
            <w:pPr>
              <w:keepNext/>
              <w:spacing w:before="120" w:after="120"/>
              <w:jc w:val="center"/>
              <w:rPr>
                <w:rFonts w:cs="Arial"/>
                <w:noProof/>
                <w:sz w:val="16"/>
                <w:szCs w:val="16"/>
              </w:rPr>
            </w:pPr>
            <w:r>
              <w:rPr>
                <w:sz w:val="16"/>
              </w:rPr>
              <w:t>5 [   ]</w:t>
            </w:r>
          </w:p>
        </w:tc>
      </w:tr>
      <w:tr w:rsidR="00112CB7" w:rsidRPr="00BD31F6" w14:paraId="1D06AD1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EC25F80" w14:textId="77777777" w:rsidR="00112CB7" w:rsidRPr="00BD31F6" w:rsidRDefault="00112CB7" w:rsidP="00112CB7">
            <w:pPr>
              <w:rPr>
                <w:rFonts w:cs="Arial"/>
                <w:sz w:val="16"/>
                <w:szCs w:val="16"/>
              </w:rPr>
            </w:pPr>
          </w:p>
        </w:tc>
        <w:tc>
          <w:tcPr>
            <w:tcW w:w="6230" w:type="dxa"/>
            <w:gridSpan w:val="3"/>
            <w:tcBorders>
              <w:top w:val="nil"/>
              <w:bottom w:val="nil"/>
            </w:tcBorders>
          </w:tcPr>
          <w:p w14:paraId="71D67FCC" w14:textId="77777777" w:rsidR="00112CB7" w:rsidRPr="00BD31F6" w:rsidRDefault="00112CB7" w:rsidP="00112CB7">
            <w:pPr>
              <w:keepNext/>
              <w:spacing w:before="120" w:after="120"/>
              <w:jc w:val="left"/>
              <w:rPr>
                <w:rFonts w:cs="Arial"/>
                <w:noProof/>
                <w:sz w:val="16"/>
                <w:szCs w:val="16"/>
              </w:rPr>
            </w:pPr>
            <w:r>
              <w:rPr>
                <w:sz w:val="16"/>
              </w:rPr>
              <w:t>red orange</w:t>
            </w:r>
          </w:p>
        </w:tc>
        <w:tc>
          <w:tcPr>
            <w:tcW w:w="1841" w:type="dxa"/>
            <w:tcBorders>
              <w:top w:val="nil"/>
              <w:bottom w:val="nil"/>
            </w:tcBorders>
          </w:tcPr>
          <w:p w14:paraId="4CF1AE31"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6EB47C05" w14:textId="77777777" w:rsidR="00112CB7" w:rsidRPr="00BD31F6" w:rsidRDefault="00112CB7" w:rsidP="00112CB7">
            <w:pPr>
              <w:keepNext/>
              <w:spacing w:before="120" w:after="120"/>
              <w:jc w:val="center"/>
              <w:rPr>
                <w:rFonts w:cs="Arial"/>
                <w:noProof/>
                <w:sz w:val="16"/>
                <w:szCs w:val="16"/>
              </w:rPr>
            </w:pPr>
            <w:r>
              <w:rPr>
                <w:sz w:val="16"/>
              </w:rPr>
              <w:t>6 [   ]</w:t>
            </w:r>
          </w:p>
        </w:tc>
      </w:tr>
      <w:tr w:rsidR="00112CB7" w:rsidRPr="00BD31F6" w14:paraId="6B28400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42A830D" w14:textId="77777777" w:rsidR="00112CB7" w:rsidRPr="00BD31F6" w:rsidRDefault="00112CB7" w:rsidP="00112CB7">
            <w:pPr>
              <w:rPr>
                <w:rFonts w:cs="Arial"/>
                <w:sz w:val="16"/>
                <w:szCs w:val="16"/>
              </w:rPr>
            </w:pPr>
          </w:p>
        </w:tc>
        <w:tc>
          <w:tcPr>
            <w:tcW w:w="6230" w:type="dxa"/>
            <w:gridSpan w:val="3"/>
            <w:tcBorders>
              <w:top w:val="nil"/>
              <w:bottom w:val="nil"/>
            </w:tcBorders>
          </w:tcPr>
          <w:p w14:paraId="0DF258B3" w14:textId="77777777" w:rsidR="00112CB7" w:rsidRPr="00BD31F6" w:rsidRDefault="00112CB7" w:rsidP="00112CB7">
            <w:pPr>
              <w:keepNext/>
              <w:spacing w:before="120" w:after="120"/>
              <w:jc w:val="left"/>
              <w:rPr>
                <w:rFonts w:cs="Arial"/>
                <w:noProof/>
                <w:sz w:val="16"/>
                <w:szCs w:val="16"/>
              </w:rPr>
            </w:pPr>
            <w:r>
              <w:rPr>
                <w:sz w:val="16"/>
              </w:rPr>
              <w:t>red</w:t>
            </w:r>
          </w:p>
        </w:tc>
        <w:tc>
          <w:tcPr>
            <w:tcW w:w="1841" w:type="dxa"/>
            <w:tcBorders>
              <w:top w:val="nil"/>
              <w:bottom w:val="nil"/>
            </w:tcBorders>
          </w:tcPr>
          <w:p w14:paraId="25418FBD"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5F340ECA" w14:textId="77777777" w:rsidR="00112CB7" w:rsidRPr="00BD31F6" w:rsidRDefault="00112CB7" w:rsidP="00112CB7">
            <w:pPr>
              <w:keepNext/>
              <w:spacing w:before="120" w:after="120"/>
              <w:jc w:val="center"/>
              <w:rPr>
                <w:rFonts w:cs="Arial"/>
                <w:noProof/>
                <w:sz w:val="16"/>
                <w:szCs w:val="16"/>
              </w:rPr>
            </w:pPr>
            <w:r>
              <w:rPr>
                <w:sz w:val="16"/>
              </w:rPr>
              <w:t>7 [   ]</w:t>
            </w:r>
          </w:p>
        </w:tc>
      </w:tr>
      <w:tr w:rsidR="00112CB7" w:rsidRPr="00BD31F6" w14:paraId="01F9A40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22C8AC3" w14:textId="77777777" w:rsidR="00112CB7" w:rsidRPr="00BD31F6" w:rsidRDefault="00112CB7" w:rsidP="00112CB7">
            <w:pPr>
              <w:rPr>
                <w:rFonts w:cs="Arial"/>
                <w:sz w:val="16"/>
                <w:szCs w:val="16"/>
              </w:rPr>
            </w:pPr>
          </w:p>
        </w:tc>
        <w:tc>
          <w:tcPr>
            <w:tcW w:w="6230" w:type="dxa"/>
            <w:gridSpan w:val="3"/>
            <w:tcBorders>
              <w:top w:val="nil"/>
              <w:bottom w:val="nil"/>
            </w:tcBorders>
          </w:tcPr>
          <w:p w14:paraId="01D3FC0A" w14:textId="77777777" w:rsidR="00112CB7" w:rsidRPr="00BD31F6" w:rsidRDefault="00112CB7" w:rsidP="00112CB7">
            <w:pPr>
              <w:keepNext/>
              <w:spacing w:before="120" w:after="120"/>
              <w:jc w:val="left"/>
              <w:rPr>
                <w:rFonts w:cs="Arial"/>
                <w:noProof/>
                <w:sz w:val="16"/>
                <w:szCs w:val="16"/>
              </w:rPr>
            </w:pPr>
            <w:r>
              <w:rPr>
                <w:sz w:val="16"/>
              </w:rPr>
              <w:t>purple</w:t>
            </w:r>
          </w:p>
        </w:tc>
        <w:tc>
          <w:tcPr>
            <w:tcW w:w="1841" w:type="dxa"/>
            <w:tcBorders>
              <w:top w:val="nil"/>
              <w:bottom w:val="nil"/>
            </w:tcBorders>
          </w:tcPr>
          <w:p w14:paraId="3C78AAA8"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7C37C125" w14:textId="77777777" w:rsidR="00112CB7" w:rsidRPr="00BD31F6" w:rsidRDefault="00112CB7" w:rsidP="00112CB7">
            <w:pPr>
              <w:keepNext/>
              <w:spacing w:before="120" w:after="120"/>
              <w:jc w:val="center"/>
              <w:rPr>
                <w:rFonts w:cs="Arial"/>
                <w:noProof/>
                <w:sz w:val="16"/>
                <w:szCs w:val="16"/>
              </w:rPr>
            </w:pPr>
            <w:r>
              <w:rPr>
                <w:sz w:val="16"/>
              </w:rPr>
              <w:t>8 [   ]</w:t>
            </w:r>
          </w:p>
        </w:tc>
      </w:tr>
      <w:tr w:rsidR="00112CB7" w:rsidRPr="00BD31F6" w14:paraId="4AC9E15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1155BB4" w14:textId="77777777" w:rsidR="00112CB7" w:rsidRPr="00BD31F6" w:rsidRDefault="00112CB7" w:rsidP="00112CB7">
            <w:pPr>
              <w:rPr>
                <w:rFonts w:cs="Arial"/>
                <w:sz w:val="16"/>
                <w:szCs w:val="16"/>
              </w:rPr>
            </w:pPr>
          </w:p>
        </w:tc>
        <w:tc>
          <w:tcPr>
            <w:tcW w:w="6230" w:type="dxa"/>
            <w:gridSpan w:val="3"/>
            <w:tcBorders>
              <w:top w:val="nil"/>
              <w:bottom w:val="nil"/>
            </w:tcBorders>
          </w:tcPr>
          <w:p w14:paraId="0B6C0214" w14:textId="77777777" w:rsidR="00112CB7" w:rsidRPr="00BD31F6" w:rsidRDefault="00112CB7" w:rsidP="00112CB7">
            <w:pPr>
              <w:keepNext/>
              <w:spacing w:before="120" w:after="120"/>
              <w:jc w:val="left"/>
              <w:rPr>
                <w:rFonts w:cs="Arial"/>
                <w:noProof/>
                <w:sz w:val="16"/>
                <w:szCs w:val="16"/>
              </w:rPr>
            </w:pPr>
            <w:r>
              <w:rPr>
                <w:sz w:val="16"/>
              </w:rPr>
              <w:t>brownish</w:t>
            </w:r>
          </w:p>
        </w:tc>
        <w:tc>
          <w:tcPr>
            <w:tcW w:w="1841" w:type="dxa"/>
            <w:tcBorders>
              <w:top w:val="nil"/>
              <w:bottom w:val="nil"/>
            </w:tcBorders>
          </w:tcPr>
          <w:p w14:paraId="49988325" w14:textId="77777777" w:rsidR="00112CB7" w:rsidRPr="00BD31F6" w:rsidRDefault="00112CB7" w:rsidP="00112CB7">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7AEC0006" w14:textId="77777777" w:rsidR="00112CB7" w:rsidRPr="00BD31F6" w:rsidRDefault="00112CB7" w:rsidP="00112CB7">
            <w:pPr>
              <w:keepNext/>
              <w:spacing w:before="120" w:after="120"/>
              <w:jc w:val="center"/>
              <w:rPr>
                <w:rFonts w:cs="Arial"/>
                <w:noProof/>
                <w:sz w:val="16"/>
                <w:szCs w:val="16"/>
              </w:rPr>
            </w:pPr>
            <w:r>
              <w:rPr>
                <w:sz w:val="16"/>
              </w:rPr>
              <w:t>9 [   ]</w:t>
            </w:r>
          </w:p>
        </w:tc>
      </w:tr>
      <w:tr w:rsidR="00112CB7" w:rsidRPr="00BD31F6" w14:paraId="654EB2F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DD777F0" w14:textId="77777777" w:rsidR="00112CB7" w:rsidRPr="00BD31F6" w:rsidRDefault="00112CB7" w:rsidP="00112CB7">
            <w:pPr>
              <w:spacing w:before="120" w:after="120"/>
              <w:jc w:val="left"/>
              <w:rPr>
                <w:rFonts w:cs="Arial"/>
                <w:noProof/>
                <w:sz w:val="16"/>
                <w:szCs w:val="16"/>
                <w:lang w:eastAsia="fr-FR"/>
              </w:rPr>
            </w:pPr>
          </w:p>
        </w:tc>
        <w:tc>
          <w:tcPr>
            <w:tcW w:w="6230" w:type="dxa"/>
            <w:gridSpan w:val="3"/>
            <w:tcBorders>
              <w:top w:val="nil"/>
              <w:bottom w:val="nil"/>
            </w:tcBorders>
          </w:tcPr>
          <w:p w14:paraId="0E211326" w14:textId="77777777" w:rsidR="00112CB7" w:rsidRPr="00BD31F6" w:rsidRDefault="00112CB7" w:rsidP="00112CB7">
            <w:pPr>
              <w:spacing w:before="120" w:after="120"/>
              <w:jc w:val="left"/>
              <w:rPr>
                <w:rFonts w:cs="Arial"/>
                <w:noProof/>
                <w:sz w:val="16"/>
                <w:szCs w:val="16"/>
              </w:rPr>
            </w:pPr>
            <w:r>
              <w:rPr>
                <w:sz w:val="16"/>
              </w:rPr>
              <w:t>blue black</w:t>
            </w:r>
          </w:p>
        </w:tc>
        <w:tc>
          <w:tcPr>
            <w:tcW w:w="1841" w:type="dxa"/>
            <w:tcBorders>
              <w:top w:val="nil"/>
              <w:bottom w:val="nil"/>
            </w:tcBorders>
          </w:tcPr>
          <w:p w14:paraId="25E84DEE" w14:textId="77777777" w:rsidR="00112CB7" w:rsidRPr="00BD31F6" w:rsidRDefault="00112CB7" w:rsidP="00112CB7">
            <w:pPr>
              <w:rPr>
                <w:rFonts w:cs="Arial"/>
                <w:noProof/>
                <w:sz w:val="16"/>
                <w:szCs w:val="16"/>
                <w:lang w:eastAsia="fr-FR"/>
              </w:rPr>
            </w:pPr>
          </w:p>
        </w:tc>
        <w:tc>
          <w:tcPr>
            <w:tcW w:w="719" w:type="dxa"/>
            <w:gridSpan w:val="2"/>
            <w:tcBorders>
              <w:top w:val="nil"/>
              <w:bottom w:val="nil"/>
              <w:right w:val="single" w:sz="6" w:space="0" w:color="auto"/>
            </w:tcBorders>
            <w:vAlign w:val="center"/>
          </w:tcPr>
          <w:p w14:paraId="5C0274FB" w14:textId="77777777" w:rsidR="00112CB7" w:rsidRPr="00BD31F6" w:rsidRDefault="00112CB7" w:rsidP="00112CB7">
            <w:pPr>
              <w:spacing w:before="120" w:after="120"/>
              <w:jc w:val="center"/>
              <w:rPr>
                <w:rFonts w:cs="Arial"/>
                <w:noProof/>
                <w:sz w:val="16"/>
                <w:szCs w:val="16"/>
              </w:rPr>
            </w:pPr>
            <w:r>
              <w:rPr>
                <w:sz w:val="16"/>
              </w:rPr>
              <w:t>10 [   ]</w:t>
            </w:r>
          </w:p>
        </w:tc>
      </w:tr>
      <w:tr w:rsidR="00112CB7" w:rsidRPr="00BD31F6" w14:paraId="44E1839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1735DD78" w14:textId="77777777" w:rsidR="00112CB7" w:rsidRPr="00BD31F6" w:rsidRDefault="00112CB7" w:rsidP="00112CB7">
            <w:pPr>
              <w:spacing w:before="120" w:after="120"/>
              <w:jc w:val="left"/>
              <w:rPr>
                <w:rFonts w:cs="Arial"/>
                <w:noProof/>
                <w:sz w:val="16"/>
                <w:szCs w:val="16"/>
                <w:lang w:eastAsia="fr-FR"/>
              </w:rPr>
            </w:pPr>
          </w:p>
        </w:tc>
        <w:tc>
          <w:tcPr>
            <w:tcW w:w="6230" w:type="dxa"/>
            <w:gridSpan w:val="3"/>
            <w:tcBorders>
              <w:top w:val="nil"/>
              <w:bottom w:val="single" w:sz="4" w:space="0" w:color="auto"/>
            </w:tcBorders>
          </w:tcPr>
          <w:p w14:paraId="087E0F9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not applicable</w:t>
            </w:r>
          </w:p>
        </w:tc>
        <w:tc>
          <w:tcPr>
            <w:tcW w:w="1841" w:type="dxa"/>
            <w:tcBorders>
              <w:top w:val="nil"/>
              <w:bottom w:val="single" w:sz="4" w:space="0" w:color="auto"/>
            </w:tcBorders>
          </w:tcPr>
          <w:p w14:paraId="6729339A"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single" w:sz="4" w:space="0" w:color="auto"/>
              <w:right w:val="single" w:sz="6" w:space="0" w:color="auto"/>
            </w:tcBorders>
          </w:tcPr>
          <w:p w14:paraId="32AD7EAD"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  ]</w:t>
            </w:r>
          </w:p>
        </w:tc>
      </w:tr>
      <w:tr w:rsidR="00112CB7" w:rsidRPr="00BD31F6" w14:paraId="5CC6D44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6" w:space="0" w:color="auto"/>
              <w:bottom w:val="nil"/>
            </w:tcBorders>
            <w:shd w:val="clear" w:color="auto" w:fill="F2F2F2" w:themeFill="background1" w:themeFillShade="F2"/>
            <w:vAlign w:val="center"/>
          </w:tcPr>
          <w:p w14:paraId="1A833D43" w14:textId="77777777" w:rsidR="00112CB7" w:rsidRPr="00BD31F6" w:rsidRDefault="00112CB7" w:rsidP="00112CB7">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14:paraId="37D1E64B" w14:textId="77777777" w:rsidR="00112CB7" w:rsidRPr="00BD31F6" w:rsidRDefault="00112CB7" w:rsidP="00112CB7">
            <w:pPr>
              <w:keepNext/>
              <w:jc w:val="left"/>
              <w:rPr>
                <w:rFonts w:cs="Arial"/>
                <w:sz w:val="16"/>
                <w:szCs w:val="16"/>
              </w:rPr>
            </w:pPr>
            <w:r>
              <w:rPr>
                <w:sz w:val="16"/>
              </w:rPr>
              <w:t>Characteristics</w:t>
            </w:r>
          </w:p>
        </w:tc>
        <w:tc>
          <w:tcPr>
            <w:tcW w:w="1841" w:type="dxa"/>
            <w:tcBorders>
              <w:top w:val="single" w:sz="4" w:space="0" w:color="auto"/>
              <w:bottom w:val="nil"/>
            </w:tcBorders>
            <w:shd w:val="clear" w:color="auto" w:fill="F2F2F2" w:themeFill="background1" w:themeFillShade="F2"/>
            <w:vAlign w:val="center"/>
          </w:tcPr>
          <w:p w14:paraId="0A7C9282" w14:textId="77777777" w:rsidR="00112CB7" w:rsidRPr="00BD31F6" w:rsidRDefault="00112CB7" w:rsidP="00112CB7">
            <w:pPr>
              <w:keepNext/>
              <w:jc w:val="left"/>
              <w:rPr>
                <w:rFonts w:cs="Arial"/>
                <w:sz w:val="16"/>
                <w:szCs w:val="16"/>
              </w:rPr>
            </w:pPr>
            <w:r>
              <w:rPr>
                <w:sz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14:paraId="680D2EBC" w14:textId="77777777" w:rsidR="00112CB7" w:rsidRPr="00BD31F6" w:rsidRDefault="00112CB7" w:rsidP="00112CB7">
            <w:pPr>
              <w:keepNext/>
              <w:jc w:val="left"/>
              <w:rPr>
                <w:rFonts w:cs="Arial"/>
                <w:sz w:val="16"/>
                <w:szCs w:val="16"/>
              </w:rPr>
            </w:pPr>
            <w:r>
              <w:rPr>
                <w:sz w:val="16"/>
              </w:rPr>
              <w:t>Note</w:t>
            </w:r>
          </w:p>
        </w:tc>
      </w:tr>
      <w:tr w:rsidR="00112CB7" w:rsidRPr="0025593D" w14:paraId="06EBFD4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52C9F2BE" w14:textId="77777777" w:rsidR="00112CB7" w:rsidRPr="00BD31F6" w:rsidRDefault="00112CB7" w:rsidP="00112CB7">
            <w:pPr>
              <w:keepNext/>
              <w:keepLines/>
              <w:spacing w:before="80" w:after="80"/>
              <w:ind w:left="-28"/>
              <w:jc w:val="center"/>
              <w:rPr>
                <w:rFonts w:cs="Arial"/>
                <w:sz w:val="16"/>
                <w:szCs w:val="16"/>
              </w:rPr>
            </w:pPr>
            <w:r>
              <w:rPr>
                <w:b/>
                <w:sz w:val="16"/>
                <w:highlight w:val="lightGray"/>
              </w:rPr>
              <w:t>5.</w:t>
            </w:r>
            <w:r>
              <w:rPr>
                <w:b/>
                <w:strike/>
                <w:sz w:val="16"/>
                <w:highlight w:val="lightGray"/>
              </w:rPr>
              <w:t>7</w:t>
            </w:r>
            <w:r>
              <w:rPr>
                <w:b/>
                <w:sz w:val="16"/>
                <w:highlight w:val="lightGray"/>
              </w:rPr>
              <w:t xml:space="preserve"> </w:t>
            </w:r>
            <w:r>
              <w:rPr>
                <w:b/>
                <w:sz w:val="16"/>
                <w:highlight w:val="lightGray"/>
                <w:u w:val="single"/>
              </w:rPr>
              <w:t>21</w:t>
            </w:r>
            <w:r>
              <w:rPr>
                <w:b/>
                <w:sz w:val="16"/>
              </w:rPr>
              <w:br/>
              <w:t>(41)</w:t>
            </w:r>
          </w:p>
        </w:tc>
        <w:tc>
          <w:tcPr>
            <w:tcW w:w="6230" w:type="dxa"/>
            <w:gridSpan w:val="3"/>
            <w:tcBorders>
              <w:top w:val="single" w:sz="4" w:space="0" w:color="auto"/>
              <w:bottom w:val="nil"/>
            </w:tcBorders>
          </w:tcPr>
          <w:p w14:paraId="28724C26" w14:textId="77777777" w:rsidR="00112CB7" w:rsidRPr="001D7E3A" w:rsidRDefault="00112CB7" w:rsidP="00112CB7">
            <w:pPr>
              <w:keepNext/>
              <w:keepLines/>
              <w:spacing w:before="120" w:after="120"/>
              <w:ind w:left="-29"/>
              <w:jc w:val="left"/>
              <w:rPr>
                <w:rFonts w:cs="Arial"/>
                <w:sz w:val="16"/>
                <w:szCs w:val="16"/>
                <w:lang w:val="en-GB"/>
              </w:rPr>
            </w:pPr>
            <w:r w:rsidRPr="001D7E3A">
              <w:rPr>
                <w:b/>
                <w:sz w:val="16"/>
                <w:lang w:val="en-GB"/>
              </w:rPr>
              <w:t>Ear: anthocyanin coloration of glumes of cob</w:t>
            </w:r>
          </w:p>
        </w:tc>
        <w:tc>
          <w:tcPr>
            <w:tcW w:w="1841" w:type="dxa"/>
            <w:tcBorders>
              <w:top w:val="single" w:sz="4" w:space="0" w:color="auto"/>
              <w:bottom w:val="nil"/>
            </w:tcBorders>
          </w:tcPr>
          <w:p w14:paraId="43E02193" w14:textId="77777777" w:rsidR="00112CB7" w:rsidRPr="001D7E3A" w:rsidRDefault="00112CB7" w:rsidP="00112CB7">
            <w:pPr>
              <w:keepNext/>
              <w:rPr>
                <w:rFonts w:cs="Arial"/>
                <w:sz w:val="16"/>
                <w:szCs w:val="16"/>
                <w:lang w:val="en-GB"/>
              </w:rPr>
            </w:pPr>
          </w:p>
        </w:tc>
        <w:tc>
          <w:tcPr>
            <w:tcW w:w="719" w:type="dxa"/>
            <w:gridSpan w:val="2"/>
            <w:tcBorders>
              <w:top w:val="single" w:sz="4" w:space="0" w:color="auto"/>
              <w:bottom w:val="nil"/>
              <w:right w:val="single" w:sz="6" w:space="0" w:color="auto"/>
            </w:tcBorders>
            <w:vAlign w:val="center"/>
          </w:tcPr>
          <w:p w14:paraId="0874E118" w14:textId="77777777" w:rsidR="00112CB7" w:rsidRPr="001D7E3A" w:rsidRDefault="00112CB7" w:rsidP="00112CB7">
            <w:pPr>
              <w:keepNext/>
              <w:rPr>
                <w:rFonts w:cs="Arial"/>
                <w:sz w:val="16"/>
                <w:szCs w:val="16"/>
                <w:lang w:val="en-GB"/>
              </w:rPr>
            </w:pPr>
          </w:p>
        </w:tc>
      </w:tr>
      <w:tr w:rsidR="00112CB7" w:rsidRPr="00BD31F6" w14:paraId="1719A22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6608967" w14:textId="77777777" w:rsidR="00112CB7" w:rsidRPr="001D7E3A" w:rsidRDefault="00112CB7" w:rsidP="00112CB7">
            <w:pPr>
              <w:keepNext/>
              <w:rPr>
                <w:rFonts w:cs="Arial"/>
                <w:sz w:val="16"/>
                <w:szCs w:val="16"/>
                <w:lang w:val="en-GB"/>
              </w:rPr>
            </w:pPr>
          </w:p>
        </w:tc>
        <w:tc>
          <w:tcPr>
            <w:tcW w:w="6230" w:type="dxa"/>
            <w:gridSpan w:val="3"/>
            <w:tcBorders>
              <w:top w:val="nil"/>
              <w:bottom w:val="nil"/>
            </w:tcBorders>
          </w:tcPr>
          <w:p w14:paraId="6083EA84" w14:textId="77777777" w:rsidR="00112CB7" w:rsidRPr="00BD31F6" w:rsidRDefault="00112CB7" w:rsidP="00112CB7">
            <w:pPr>
              <w:keepNext/>
              <w:spacing w:before="120" w:after="120"/>
              <w:jc w:val="left"/>
              <w:rPr>
                <w:rFonts w:cs="Arial"/>
                <w:noProof/>
                <w:sz w:val="16"/>
                <w:szCs w:val="16"/>
              </w:rPr>
            </w:pPr>
            <w:r>
              <w:rPr>
                <w:sz w:val="16"/>
              </w:rPr>
              <w:t>absent or very  weak</w:t>
            </w:r>
          </w:p>
        </w:tc>
        <w:tc>
          <w:tcPr>
            <w:tcW w:w="1841" w:type="dxa"/>
            <w:tcBorders>
              <w:top w:val="nil"/>
              <w:bottom w:val="nil"/>
            </w:tcBorders>
          </w:tcPr>
          <w:p w14:paraId="3FC8A956" w14:textId="77777777" w:rsidR="00112CB7" w:rsidRPr="00BD31F6" w:rsidRDefault="00112CB7" w:rsidP="00112CB7">
            <w:pPr>
              <w:keepNext/>
              <w:spacing w:before="120" w:after="120"/>
              <w:jc w:val="left"/>
              <w:rPr>
                <w:rFonts w:cs="Arial"/>
                <w:noProof/>
                <w:sz w:val="16"/>
                <w:szCs w:val="16"/>
              </w:rPr>
            </w:pPr>
            <w:r>
              <w:rPr>
                <w:sz w:val="16"/>
              </w:rPr>
              <w:t>F2, F257</w:t>
            </w:r>
          </w:p>
        </w:tc>
        <w:tc>
          <w:tcPr>
            <w:tcW w:w="719" w:type="dxa"/>
            <w:gridSpan w:val="2"/>
            <w:tcBorders>
              <w:top w:val="nil"/>
              <w:bottom w:val="nil"/>
              <w:right w:val="single" w:sz="6" w:space="0" w:color="auto"/>
            </w:tcBorders>
            <w:vAlign w:val="center"/>
          </w:tcPr>
          <w:p w14:paraId="10152ADA" w14:textId="77777777" w:rsidR="00112CB7" w:rsidRPr="00BD31F6" w:rsidRDefault="00112CB7" w:rsidP="00112CB7">
            <w:pPr>
              <w:keepNext/>
              <w:spacing w:before="120" w:after="120"/>
              <w:jc w:val="center"/>
              <w:rPr>
                <w:rFonts w:cs="Arial"/>
                <w:noProof/>
                <w:sz w:val="16"/>
                <w:szCs w:val="16"/>
              </w:rPr>
            </w:pPr>
            <w:r>
              <w:rPr>
                <w:sz w:val="16"/>
              </w:rPr>
              <w:t>1 [   ]</w:t>
            </w:r>
          </w:p>
        </w:tc>
      </w:tr>
      <w:tr w:rsidR="00112CB7" w:rsidRPr="00BD31F6" w14:paraId="1AF93E5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D6F3592" w14:textId="77777777" w:rsidR="00112CB7" w:rsidRPr="00BD31F6" w:rsidRDefault="00112CB7" w:rsidP="00112CB7">
            <w:pPr>
              <w:keepNext/>
              <w:rPr>
                <w:rFonts w:cs="Arial"/>
                <w:sz w:val="16"/>
                <w:szCs w:val="16"/>
              </w:rPr>
            </w:pPr>
          </w:p>
        </w:tc>
        <w:tc>
          <w:tcPr>
            <w:tcW w:w="6230" w:type="dxa"/>
            <w:gridSpan w:val="3"/>
            <w:tcBorders>
              <w:top w:val="nil"/>
              <w:bottom w:val="nil"/>
            </w:tcBorders>
          </w:tcPr>
          <w:p w14:paraId="3E66F5B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weak to weak</w:t>
            </w:r>
          </w:p>
        </w:tc>
        <w:tc>
          <w:tcPr>
            <w:tcW w:w="1841" w:type="dxa"/>
            <w:tcBorders>
              <w:top w:val="nil"/>
              <w:bottom w:val="nil"/>
            </w:tcBorders>
          </w:tcPr>
          <w:p w14:paraId="0EEE0305"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14:paraId="5BF68280"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   ]</w:t>
            </w:r>
          </w:p>
        </w:tc>
      </w:tr>
      <w:tr w:rsidR="00112CB7" w:rsidRPr="00BD31F6" w14:paraId="13CC698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6DA7C21" w14:textId="77777777" w:rsidR="00112CB7" w:rsidRPr="00BD31F6" w:rsidRDefault="00112CB7" w:rsidP="00112CB7">
            <w:pPr>
              <w:keepNext/>
              <w:rPr>
                <w:rFonts w:cs="Arial"/>
                <w:sz w:val="16"/>
                <w:szCs w:val="16"/>
              </w:rPr>
            </w:pPr>
          </w:p>
        </w:tc>
        <w:tc>
          <w:tcPr>
            <w:tcW w:w="6230" w:type="dxa"/>
            <w:gridSpan w:val="3"/>
            <w:tcBorders>
              <w:top w:val="nil"/>
              <w:bottom w:val="nil"/>
            </w:tcBorders>
          </w:tcPr>
          <w:p w14:paraId="66D8F1FA" w14:textId="77777777" w:rsidR="00112CB7" w:rsidRPr="00BD31F6" w:rsidRDefault="00112CB7" w:rsidP="00112CB7">
            <w:pPr>
              <w:keepNext/>
              <w:spacing w:before="120" w:after="120"/>
              <w:jc w:val="left"/>
              <w:rPr>
                <w:rFonts w:cs="Arial"/>
                <w:noProof/>
                <w:sz w:val="16"/>
                <w:szCs w:val="16"/>
              </w:rPr>
            </w:pPr>
            <w:r>
              <w:rPr>
                <w:sz w:val="16"/>
              </w:rPr>
              <w:t>weak</w:t>
            </w:r>
          </w:p>
        </w:tc>
        <w:tc>
          <w:tcPr>
            <w:tcW w:w="1841" w:type="dxa"/>
            <w:tcBorders>
              <w:top w:val="nil"/>
              <w:bottom w:val="nil"/>
            </w:tcBorders>
          </w:tcPr>
          <w:p w14:paraId="2BC7E48E" w14:textId="77777777" w:rsidR="00112CB7" w:rsidRPr="00BD31F6" w:rsidRDefault="00112CB7" w:rsidP="00112CB7">
            <w:pPr>
              <w:keepNext/>
              <w:spacing w:before="120" w:after="120"/>
              <w:jc w:val="left"/>
              <w:rPr>
                <w:rFonts w:cs="Arial"/>
                <w:noProof/>
                <w:sz w:val="16"/>
                <w:szCs w:val="16"/>
              </w:rPr>
            </w:pPr>
            <w:r>
              <w:rPr>
                <w:sz w:val="16"/>
              </w:rPr>
              <w:t>F252</w:t>
            </w:r>
          </w:p>
        </w:tc>
        <w:tc>
          <w:tcPr>
            <w:tcW w:w="719" w:type="dxa"/>
            <w:gridSpan w:val="2"/>
            <w:tcBorders>
              <w:top w:val="nil"/>
              <w:bottom w:val="nil"/>
              <w:right w:val="single" w:sz="6" w:space="0" w:color="auto"/>
            </w:tcBorders>
            <w:vAlign w:val="center"/>
          </w:tcPr>
          <w:p w14:paraId="2E97E22B" w14:textId="77777777" w:rsidR="00112CB7" w:rsidRPr="00BD31F6" w:rsidRDefault="00112CB7" w:rsidP="00112CB7">
            <w:pPr>
              <w:keepNext/>
              <w:spacing w:before="120" w:after="120"/>
              <w:jc w:val="center"/>
              <w:rPr>
                <w:rFonts w:cs="Arial"/>
                <w:noProof/>
                <w:sz w:val="16"/>
                <w:szCs w:val="16"/>
              </w:rPr>
            </w:pPr>
            <w:r>
              <w:rPr>
                <w:sz w:val="16"/>
              </w:rPr>
              <w:t>3 [   ]</w:t>
            </w:r>
          </w:p>
        </w:tc>
      </w:tr>
      <w:tr w:rsidR="00112CB7" w:rsidRPr="00BD31F6" w14:paraId="7DDEA83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3F86A8F" w14:textId="77777777" w:rsidR="00112CB7" w:rsidRPr="00BD31F6" w:rsidRDefault="00112CB7" w:rsidP="00112CB7">
            <w:pPr>
              <w:keepNext/>
              <w:rPr>
                <w:rFonts w:cs="Arial"/>
                <w:sz w:val="16"/>
                <w:szCs w:val="16"/>
              </w:rPr>
            </w:pPr>
          </w:p>
        </w:tc>
        <w:tc>
          <w:tcPr>
            <w:tcW w:w="6230" w:type="dxa"/>
            <w:gridSpan w:val="3"/>
            <w:tcBorders>
              <w:top w:val="nil"/>
              <w:bottom w:val="nil"/>
            </w:tcBorders>
          </w:tcPr>
          <w:p w14:paraId="0C1CAA9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weak to medium</w:t>
            </w:r>
          </w:p>
        </w:tc>
        <w:tc>
          <w:tcPr>
            <w:tcW w:w="1841" w:type="dxa"/>
            <w:tcBorders>
              <w:top w:val="nil"/>
              <w:bottom w:val="nil"/>
            </w:tcBorders>
          </w:tcPr>
          <w:p w14:paraId="42CA51DB"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14:paraId="66B30BF5"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4 [   ]</w:t>
            </w:r>
          </w:p>
        </w:tc>
      </w:tr>
      <w:tr w:rsidR="00112CB7" w:rsidRPr="00BD31F6" w14:paraId="5FF917C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1E7591C" w14:textId="77777777" w:rsidR="00112CB7" w:rsidRPr="00BD31F6" w:rsidRDefault="00112CB7" w:rsidP="00112CB7">
            <w:pPr>
              <w:keepNext/>
              <w:rPr>
                <w:rFonts w:cs="Arial"/>
                <w:sz w:val="16"/>
                <w:szCs w:val="16"/>
              </w:rPr>
            </w:pPr>
          </w:p>
        </w:tc>
        <w:tc>
          <w:tcPr>
            <w:tcW w:w="6230" w:type="dxa"/>
            <w:gridSpan w:val="3"/>
            <w:tcBorders>
              <w:top w:val="nil"/>
              <w:bottom w:val="nil"/>
            </w:tcBorders>
          </w:tcPr>
          <w:p w14:paraId="03526403" w14:textId="77777777" w:rsidR="00112CB7" w:rsidRPr="00BD31F6" w:rsidRDefault="00112CB7" w:rsidP="00112CB7">
            <w:pPr>
              <w:keepNext/>
              <w:spacing w:before="120" w:after="120"/>
              <w:jc w:val="left"/>
              <w:rPr>
                <w:rFonts w:cs="Arial"/>
                <w:noProof/>
                <w:sz w:val="16"/>
                <w:szCs w:val="16"/>
              </w:rPr>
            </w:pPr>
            <w:r>
              <w:rPr>
                <w:sz w:val="16"/>
              </w:rPr>
              <w:t>medium</w:t>
            </w:r>
          </w:p>
        </w:tc>
        <w:tc>
          <w:tcPr>
            <w:tcW w:w="1841" w:type="dxa"/>
            <w:tcBorders>
              <w:top w:val="nil"/>
              <w:bottom w:val="nil"/>
            </w:tcBorders>
          </w:tcPr>
          <w:p w14:paraId="0AD37C98" w14:textId="77777777" w:rsidR="00112CB7" w:rsidRPr="00BD31F6" w:rsidRDefault="00112CB7" w:rsidP="00112CB7">
            <w:pPr>
              <w:keepNext/>
              <w:spacing w:before="120" w:after="120"/>
              <w:jc w:val="left"/>
              <w:rPr>
                <w:rFonts w:cs="Arial"/>
                <w:noProof/>
                <w:sz w:val="16"/>
                <w:szCs w:val="16"/>
              </w:rPr>
            </w:pPr>
            <w:r>
              <w:rPr>
                <w:sz w:val="16"/>
              </w:rPr>
              <w:t>W117</w:t>
            </w:r>
          </w:p>
        </w:tc>
        <w:tc>
          <w:tcPr>
            <w:tcW w:w="719" w:type="dxa"/>
            <w:gridSpan w:val="2"/>
            <w:tcBorders>
              <w:top w:val="nil"/>
              <w:bottom w:val="nil"/>
              <w:right w:val="single" w:sz="6" w:space="0" w:color="auto"/>
            </w:tcBorders>
            <w:vAlign w:val="center"/>
          </w:tcPr>
          <w:p w14:paraId="6E5F7ADB" w14:textId="77777777" w:rsidR="00112CB7" w:rsidRPr="00BD31F6" w:rsidRDefault="00112CB7" w:rsidP="00112CB7">
            <w:pPr>
              <w:keepNext/>
              <w:spacing w:before="120" w:after="120"/>
              <w:jc w:val="center"/>
              <w:rPr>
                <w:rFonts w:cs="Arial"/>
                <w:noProof/>
                <w:sz w:val="16"/>
                <w:szCs w:val="16"/>
              </w:rPr>
            </w:pPr>
            <w:r>
              <w:rPr>
                <w:sz w:val="16"/>
              </w:rPr>
              <w:t>5 [   ]</w:t>
            </w:r>
          </w:p>
        </w:tc>
      </w:tr>
      <w:tr w:rsidR="00112CB7" w:rsidRPr="00BD31F6" w14:paraId="568A058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2117A44" w14:textId="77777777" w:rsidR="00112CB7" w:rsidRPr="00BD31F6" w:rsidRDefault="00112CB7" w:rsidP="00112CB7">
            <w:pPr>
              <w:rPr>
                <w:rFonts w:cs="Arial"/>
                <w:sz w:val="16"/>
                <w:szCs w:val="16"/>
              </w:rPr>
            </w:pPr>
          </w:p>
        </w:tc>
        <w:tc>
          <w:tcPr>
            <w:tcW w:w="6230" w:type="dxa"/>
            <w:gridSpan w:val="3"/>
            <w:tcBorders>
              <w:top w:val="nil"/>
              <w:bottom w:val="nil"/>
            </w:tcBorders>
          </w:tcPr>
          <w:p w14:paraId="238C682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strong</w:t>
            </w:r>
          </w:p>
        </w:tc>
        <w:tc>
          <w:tcPr>
            <w:tcW w:w="1841" w:type="dxa"/>
            <w:tcBorders>
              <w:top w:val="nil"/>
              <w:bottom w:val="nil"/>
            </w:tcBorders>
          </w:tcPr>
          <w:p w14:paraId="5C849E45"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14:paraId="66B8B1CD"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6 [   ]</w:t>
            </w:r>
          </w:p>
        </w:tc>
      </w:tr>
      <w:tr w:rsidR="00112CB7" w:rsidRPr="00BD31F6" w14:paraId="0F1D7C1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802CFC8" w14:textId="77777777" w:rsidR="00112CB7" w:rsidRPr="00BD31F6" w:rsidRDefault="00112CB7" w:rsidP="00112CB7">
            <w:pPr>
              <w:rPr>
                <w:rFonts w:cs="Arial"/>
                <w:sz w:val="16"/>
                <w:szCs w:val="16"/>
              </w:rPr>
            </w:pPr>
          </w:p>
        </w:tc>
        <w:tc>
          <w:tcPr>
            <w:tcW w:w="6230" w:type="dxa"/>
            <w:gridSpan w:val="3"/>
            <w:tcBorders>
              <w:top w:val="nil"/>
              <w:bottom w:val="nil"/>
            </w:tcBorders>
          </w:tcPr>
          <w:p w14:paraId="6EE9E6EC" w14:textId="77777777" w:rsidR="00112CB7" w:rsidRPr="00BD31F6" w:rsidRDefault="00112CB7" w:rsidP="00112CB7">
            <w:pPr>
              <w:spacing w:before="120" w:after="120"/>
              <w:jc w:val="left"/>
              <w:rPr>
                <w:rFonts w:cs="Arial"/>
                <w:noProof/>
                <w:sz w:val="16"/>
                <w:szCs w:val="16"/>
              </w:rPr>
            </w:pPr>
            <w:r>
              <w:rPr>
                <w:sz w:val="16"/>
              </w:rPr>
              <w:t>strong</w:t>
            </w:r>
          </w:p>
        </w:tc>
        <w:tc>
          <w:tcPr>
            <w:tcW w:w="1841" w:type="dxa"/>
            <w:tcBorders>
              <w:top w:val="nil"/>
              <w:bottom w:val="nil"/>
            </w:tcBorders>
          </w:tcPr>
          <w:p w14:paraId="1E4CDF93" w14:textId="77777777" w:rsidR="00112CB7" w:rsidRPr="00BD31F6" w:rsidRDefault="00112CB7" w:rsidP="00112CB7">
            <w:pPr>
              <w:spacing w:before="120" w:after="120"/>
              <w:jc w:val="left"/>
              <w:rPr>
                <w:rFonts w:cs="Arial"/>
                <w:noProof/>
                <w:sz w:val="16"/>
                <w:szCs w:val="16"/>
              </w:rPr>
            </w:pPr>
            <w:r>
              <w:rPr>
                <w:sz w:val="16"/>
              </w:rPr>
              <w:t>A632</w:t>
            </w:r>
          </w:p>
        </w:tc>
        <w:tc>
          <w:tcPr>
            <w:tcW w:w="719" w:type="dxa"/>
            <w:gridSpan w:val="2"/>
            <w:tcBorders>
              <w:top w:val="nil"/>
              <w:bottom w:val="nil"/>
              <w:right w:val="single" w:sz="6" w:space="0" w:color="auto"/>
            </w:tcBorders>
            <w:vAlign w:val="center"/>
          </w:tcPr>
          <w:p w14:paraId="0629DD5A" w14:textId="77777777" w:rsidR="00112CB7" w:rsidRPr="00BD31F6" w:rsidRDefault="00112CB7" w:rsidP="00112CB7">
            <w:pPr>
              <w:keepNext/>
              <w:spacing w:before="120" w:after="120"/>
              <w:jc w:val="center"/>
              <w:rPr>
                <w:rFonts w:cs="Arial"/>
                <w:noProof/>
                <w:sz w:val="16"/>
                <w:szCs w:val="16"/>
              </w:rPr>
            </w:pPr>
            <w:r>
              <w:rPr>
                <w:sz w:val="16"/>
              </w:rPr>
              <w:t>7 [   ]</w:t>
            </w:r>
          </w:p>
        </w:tc>
      </w:tr>
      <w:tr w:rsidR="00112CB7" w:rsidRPr="00BD31F6" w14:paraId="101DA41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92E799C" w14:textId="77777777" w:rsidR="00112CB7" w:rsidRPr="00BD31F6" w:rsidRDefault="00112CB7" w:rsidP="00112CB7">
            <w:pPr>
              <w:rPr>
                <w:rFonts w:cs="Arial"/>
                <w:sz w:val="16"/>
                <w:szCs w:val="16"/>
              </w:rPr>
            </w:pPr>
          </w:p>
        </w:tc>
        <w:tc>
          <w:tcPr>
            <w:tcW w:w="6230" w:type="dxa"/>
            <w:gridSpan w:val="3"/>
            <w:tcBorders>
              <w:top w:val="nil"/>
              <w:bottom w:val="nil"/>
            </w:tcBorders>
          </w:tcPr>
          <w:p w14:paraId="06FC4E29"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strong to very strong</w:t>
            </w:r>
          </w:p>
        </w:tc>
        <w:tc>
          <w:tcPr>
            <w:tcW w:w="1841" w:type="dxa"/>
            <w:tcBorders>
              <w:top w:val="nil"/>
              <w:bottom w:val="nil"/>
            </w:tcBorders>
          </w:tcPr>
          <w:p w14:paraId="184F315F"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14:paraId="3125BF03"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8 [   ]</w:t>
            </w:r>
          </w:p>
        </w:tc>
      </w:tr>
      <w:tr w:rsidR="00112CB7" w:rsidRPr="00BD31F6" w14:paraId="68B1513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14:paraId="5C2CE391" w14:textId="77777777" w:rsidR="00112CB7" w:rsidRPr="00BD31F6" w:rsidRDefault="00112CB7" w:rsidP="00112CB7">
            <w:pPr>
              <w:rPr>
                <w:rFonts w:cs="Arial"/>
                <w:sz w:val="16"/>
                <w:szCs w:val="16"/>
              </w:rPr>
            </w:pPr>
          </w:p>
        </w:tc>
        <w:tc>
          <w:tcPr>
            <w:tcW w:w="6230" w:type="dxa"/>
            <w:gridSpan w:val="3"/>
            <w:tcBorders>
              <w:top w:val="nil"/>
              <w:bottom w:val="single" w:sz="6" w:space="0" w:color="auto"/>
            </w:tcBorders>
          </w:tcPr>
          <w:p w14:paraId="41230A04" w14:textId="77777777" w:rsidR="00112CB7" w:rsidRPr="00BD31F6" w:rsidRDefault="00112CB7" w:rsidP="00112CB7">
            <w:pPr>
              <w:spacing w:before="120" w:after="120"/>
              <w:jc w:val="left"/>
              <w:rPr>
                <w:rFonts w:cs="Arial"/>
                <w:noProof/>
                <w:sz w:val="16"/>
                <w:szCs w:val="16"/>
              </w:rPr>
            </w:pPr>
            <w:r>
              <w:rPr>
                <w:sz w:val="16"/>
              </w:rPr>
              <w:t>very strong</w:t>
            </w:r>
          </w:p>
        </w:tc>
        <w:tc>
          <w:tcPr>
            <w:tcW w:w="1841" w:type="dxa"/>
            <w:tcBorders>
              <w:top w:val="nil"/>
              <w:bottom w:val="single" w:sz="6" w:space="0" w:color="auto"/>
            </w:tcBorders>
          </w:tcPr>
          <w:p w14:paraId="78441B35" w14:textId="77777777" w:rsidR="00112CB7" w:rsidRPr="00BD31F6" w:rsidRDefault="00112CB7" w:rsidP="00112CB7">
            <w:pPr>
              <w:spacing w:before="120" w:after="120"/>
              <w:jc w:val="left"/>
              <w:rPr>
                <w:rFonts w:cs="Arial"/>
                <w:noProof/>
                <w:sz w:val="16"/>
                <w:szCs w:val="16"/>
                <w:lang w:eastAsia="fr-FR"/>
              </w:rPr>
            </w:pPr>
          </w:p>
        </w:tc>
        <w:tc>
          <w:tcPr>
            <w:tcW w:w="719" w:type="dxa"/>
            <w:gridSpan w:val="2"/>
            <w:tcBorders>
              <w:top w:val="nil"/>
              <w:bottom w:val="single" w:sz="6" w:space="0" w:color="auto"/>
              <w:right w:val="single" w:sz="6" w:space="0" w:color="auto"/>
            </w:tcBorders>
            <w:vAlign w:val="center"/>
          </w:tcPr>
          <w:p w14:paraId="67D4C5B3" w14:textId="77777777" w:rsidR="00112CB7" w:rsidRPr="00BD31F6" w:rsidRDefault="00112CB7" w:rsidP="00112CB7">
            <w:pPr>
              <w:keepNext/>
              <w:spacing w:before="120" w:after="120"/>
              <w:jc w:val="center"/>
              <w:rPr>
                <w:rFonts w:cs="Arial"/>
                <w:noProof/>
                <w:sz w:val="16"/>
                <w:szCs w:val="16"/>
              </w:rPr>
            </w:pPr>
            <w:r>
              <w:rPr>
                <w:sz w:val="16"/>
              </w:rPr>
              <w:t>9 [   ]</w:t>
            </w:r>
          </w:p>
        </w:tc>
      </w:tr>
    </w:tbl>
    <w:p w14:paraId="7584DDF4" w14:textId="77777777" w:rsidR="00112CB7" w:rsidRPr="00BD31F6" w:rsidRDefault="00112CB7" w:rsidP="00112CB7">
      <w:pPr>
        <w:jc w:val="left"/>
      </w:pPr>
    </w:p>
    <w:p w14:paraId="0543BDF9" w14:textId="77777777" w:rsidR="00112CB7" w:rsidRPr="00BD31F6" w:rsidRDefault="00112CB7" w:rsidP="00112CB7">
      <w:pPr>
        <w:jc w:val="left"/>
      </w:pPr>
    </w:p>
    <w:p w14:paraId="12DBB554" w14:textId="77777777" w:rsidR="00112CB7" w:rsidRPr="00BD31F6" w:rsidRDefault="00112CB7" w:rsidP="00112CB7">
      <w:pPr>
        <w:jc w:val="left"/>
      </w:pPr>
    </w:p>
    <w:p w14:paraId="11C81004" w14:textId="77777777" w:rsidR="00112CB7" w:rsidRPr="00BD31F6" w:rsidRDefault="00112CB7" w:rsidP="00112CB7">
      <w:pPr>
        <w:jc w:val="right"/>
      </w:pPr>
      <w:r>
        <w:t>[Sigue el Anexo II]</w:t>
      </w:r>
    </w:p>
    <w:p w14:paraId="431B1B48" w14:textId="77777777" w:rsidR="00112CB7" w:rsidRPr="00BD31F6" w:rsidRDefault="00112CB7" w:rsidP="00112CB7">
      <w:pPr>
        <w:jc w:val="right"/>
      </w:pPr>
    </w:p>
    <w:p w14:paraId="01F26AFB" w14:textId="77777777" w:rsidR="00112CB7" w:rsidRPr="00BD31F6" w:rsidRDefault="00112CB7" w:rsidP="00112CB7">
      <w:pPr>
        <w:jc w:val="right"/>
        <w:sectPr w:rsidR="00112CB7" w:rsidRPr="00BD31F6" w:rsidSect="00112CB7">
          <w:headerReference w:type="default" r:id="rId17"/>
          <w:headerReference w:type="first" r:id="rId18"/>
          <w:pgSz w:w="11907" w:h="16840" w:code="9"/>
          <w:pgMar w:top="510" w:right="1134" w:bottom="1134" w:left="1134" w:header="510" w:footer="680" w:gutter="0"/>
          <w:pgNumType w:start="1"/>
          <w:cols w:space="720"/>
          <w:titlePg/>
        </w:sectPr>
      </w:pPr>
    </w:p>
    <w:p w14:paraId="4BFEE025" w14:textId="77777777" w:rsidR="00112CB7" w:rsidRPr="001D7E3A" w:rsidRDefault="00112CB7" w:rsidP="00112CB7">
      <w:pPr>
        <w:keepNext/>
        <w:outlineLvl w:val="1"/>
        <w:rPr>
          <w:u w:val="single"/>
          <w:lang w:val="en-GB"/>
        </w:rPr>
      </w:pPr>
      <w:bookmarkStart w:id="46" w:name="_Test_Guidelines_for_1"/>
      <w:bookmarkStart w:id="47" w:name="_Toc68011268"/>
      <w:bookmarkStart w:id="48" w:name="_Toc97135060"/>
      <w:bookmarkStart w:id="49" w:name="_Toc115818321"/>
      <w:bookmarkStart w:id="50" w:name="_Toc116986289"/>
      <w:bookmarkEnd w:id="46"/>
      <w:r w:rsidRPr="001D7E3A">
        <w:rPr>
          <w:u w:val="single"/>
          <w:lang w:val="en-GB"/>
        </w:rPr>
        <w:t>Test Guidelines for Lettuce (document TG/13/11 Rev.)</w:t>
      </w:r>
      <w:bookmarkEnd w:id="47"/>
      <w:bookmarkEnd w:id="48"/>
      <w:bookmarkEnd w:id="49"/>
      <w:bookmarkEnd w:id="50"/>
    </w:p>
    <w:p w14:paraId="0BE9D7CB" w14:textId="77777777" w:rsidR="00112CB7" w:rsidRPr="001D7E3A" w:rsidRDefault="00112CB7" w:rsidP="00112CB7">
      <w:pPr>
        <w:jc w:val="left"/>
        <w:rPr>
          <w:lang w:val="en-GB"/>
        </w:rPr>
      </w:pPr>
    </w:p>
    <w:p w14:paraId="250843E4" w14:textId="77777777" w:rsidR="00112CB7" w:rsidRPr="001D7E3A" w:rsidRDefault="00112CB7" w:rsidP="00112CB7">
      <w:pPr>
        <w:rPr>
          <w:u w:val="single"/>
          <w:lang w:val="en-GB"/>
        </w:rPr>
      </w:pPr>
      <w:r w:rsidRPr="001D7E3A">
        <w:rPr>
          <w:lang w:val="en-GB"/>
        </w:rPr>
        <w:t xml:space="preserve">The proposed additions to TQ 5 </w:t>
      </w:r>
      <w:proofErr w:type="gramStart"/>
      <w:r w:rsidRPr="001D7E3A">
        <w:rPr>
          <w:lang w:val="en-GB"/>
        </w:rPr>
        <w:t>are presented</w:t>
      </w:r>
      <w:proofErr w:type="gramEnd"/>
      <w:r w:rsidRPr="001D7E3A">
        <w:rPr>
          <w:lang w:val="en-GB"/>
        </w:rPr>
        <w:t xml:space="preserve"> in highlight and </w:t>
      </w:r>
      <w:r w:rsidRPr="001D7E3A">
        <w:rPr>
          <w:highlight w:val="lightGray"/>
          <w:u w:val="single"/>
          <w:lang w:val="en-GB"/>
        </w:rPr>
        <w:t>underline</w:t>
      </w:r>
      <w:r w:rsidRPr="001D7E3A">
        <w:rPr>
          <w:lang w:val="en-GB"/>
        </w:rPr>
        <w:t>.</w:t>
      </w:r>
    </w:p>
    <w:p w14:paraId="49213DB2" w14:textId="77777777" w:rsidR="00112CB7" w:rsidRPr="001D7E3A" w:rsidRDefault="00112CB7" w:rsidP="00112CB7">
      <w:pPr>
        <w:jc w:val="left"/>
        <w:rPr>
          <w:lang w:val="en-GB"/>
        </w:rPr>
      </w:pPr>
    </w:p>
    <w:tbl>
      <w:tblPr>
        <w:tblOverlap w:val="never"/>
        <w:tblW w:w="9398" w:type="dxa"/>
        <w:tblInd w:w="-8" w:type="dxa"/>
        <w:tblLayout w:type="fixed"/>
        <w:tblLook w:val="01E0" w:firstRow="1" w:lastRow="1" w:firstColumn="1" w:lastColumn="1" w:noHBand="0" w:noVBand="0"/>
      </w:tblPr>
      <w:tblGrid>
        <w:gridCol w:w="8"/>
        <w:gridCol w:w="700"/>
        <w:gridCol w:w="4875"/>
        <w:gridCol w:w="3165"/>
        <w:gridCol w:w="600"/>
        <w:gridCol w:w="50"/>
      </w:tblGrid>
      <w:tr w:rsidR="00112CB7" w:rsidRPr="00BD31F6" w14:paraId="7DFAAE29" w14:textId="77777777" w:rsidTr="00112CB7">
        <w:trPr>
          <w:gridBefore w:val="1"/>
          <w:wBefore w:w="8" w:type="dxa"/>
          <w:tblHeader/>
        </w:trPr>
        <w:tc>
          <w:tcPr>
            <w:tcW w:w="9390" w:type="dxa"/>
            <w:gridSpan w:val="5"/>
            <w:tcMar>
              <w:top w:w="0" w:type="dxa"/>
              <w:left w:w="0" w:type="dxa"/>
              <w:bottom w:w="0" w:type="dxa"/>
              <w:right w:w="0" w:type="dxa"/>
            </w:tcMar>
          </w:tcPr>
          <w:tbl>
            <w:tblPr>
              <w:tblOverlap w:val="never"/>
              <w:tblW w:w="929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1E0" w:firstRow="1" w:lastRow="1" w:firstColumn="1" w:lastColumn="1" w:noHBand="0" w:noVBand="0"/>
            </w:tblPr>
            <w:tblGrid>
              <w:gridCol w:w="3685"/>
              <w:gridCol w:w="2160"/>
              <w:gridCol w:w="3450"/>
            </w:tblGrid>
            <w:tr w:rsidR="00112CB7" w:rsidRPr="00BD31F6" w14:paraId="38016EB5" w14:textId="77777777" w:rsidTr="00112CB7">
              <w:tc>
                <w:tcPr>
                  <w:tcW w:w="3685" w:type="dxa"/>
                  <w:tcMar>
                    <w:top w:w="0" w:type="dxa"/>
                    <w:left w:w="0" w:type="dxa"/>
                    <w:bottom w:w="0" w:type="dxa"/>
                    <w:right w:w="0" w:type="dxa"/>
                  </w:tcMar>
                </w:tcPr>
                <w:p w14:paraId="1B48B487" w14:textId="77777777" w:rsidR="00112CB7" w:rsidRPr="00BD31F6" w:rsidRDefault="00112CB7" w:rsidP="00112CB7">
                  <w:pPr>
                    <w:rPr>
                      <w:rFonts w:eastAsia="Arial" w:cs="Arial"/>
                    </w:rPr>
                  </w:pPr>
                  <w:r w:rsidRPr="001D7E3A">
                    <w:rPr>
                      <w:lang w:val="en-GB"/>
                    </w:rPr>
                    <w:br/>
                  </w:r>
                  <w:r>
                    <w:t>TECHNICAL QUESTIONNAIRE</w:t>
                  </w:r>
                </w:p>
              </w:tc>
              <w:tc>
                <w:tcPr>
                  <w:tcW w:w="2160" w:type="dxa"/>
                  <w:tcMar>
                    <w:top w:w="0" w:type="dxa"/>
                    <w:left w:w="0" w:type="dxa"/>
                    <w:bottom w:w="0" w:type="dxa"/>
                    <w:right w:w="0" w:type="dxa"/>
                  </w:tcMar>
                </w:tcPr>
                <w:p w14:paraId="4F4250DF" w14:textId="77777777" w:rsidR="00112CB7" w:rsidRPr="00BD31F6" w:rsidRDefault="00112CB7" w:rsidP="00112CB7">
                  <w:pPr>
                    <w:rPr>
                      <w:rFonts w:eastAsia="Arial" w:cs="Arial"/>
                    </w:rPr>
                  </w:pPr>
                  <w:r>
                    <w:br/>
                    <w:t>Page {x} of {y}</w:t>
                  </w:r>
                </w:p>
              </w:tc>
              <w:tc>
                <w:tcPr>
                  <w:tcW w:w="3450" w:type="dxa"/>
                  <w:shd w:val="clear" w:color="auto" w:fill="E1E1E1"/>
                  <w:tcMar>
                    <w:top w:w="0" w:type="dxa"/>
                    <w:left w:w="0" w:type="dxa"/>
                    <w:bottom w:w="0" w:type="dxa"/>
                    <w:right w:w="0" w:type="dxa"/>
                  </w:tcMar>
                </w:tcPr>
                <w:p w14:paraId="3E254CD5" w14:textId="77777777" w:rsidR="00112CB7" w:rsidRPr="00BD31F6" w:rsidRDefault="00112CB7" w:rsidP="00112CB7">
                  <w:pPr>
                    <w:rPr>
                      <w:rFonts w:eastAsia="Arial" w:cs="Arial"/>
                    </w:rPr>
                  </w:pPr>
                  <w:r>
                    <w:br/>
                    <w:t>Reference Number:</w:t>
                  </w:r>
                </w:p>
              </w:tc>
            </w:tr>
          </w:tbl>
          <w:p w14:paraId="2A00DBBD" w14:textId="77777777" w:rsidR="00112CB7" w:rsidRPr="00BD31F6" w:rsidRDefault="00112CB7" w:rsidP="00112CB7">
            <w:pPr>
              <w:spacing w:line="1" w:lineRule="auto"/>
            </w:pPr>
          </w:p>
        </w:tc>
      </w:tr>
      <w:tr w:rsidR="00112CB7" w:rsidRPr="00BD31F6" w14:paraId="13A9A3D7" w14:textId="77777777" w:rsidTr="00112CB7">
        <w:trPr>
          <w:gridBefore w:val="1"/>
          <w:wBefore w:w="8" w:type="dxa"/>
          <w:tblHeader/>
        </w:trPr>
        <w:tc>
          <w:tcPr>
            <w:tcW w:w="9390" w:type="dxa"/>
            <w:gridSpan w:val="5"/>
            <w:tcMar>
              <w:top w:w="0" w:type="dxa"/>
              <w:left w:w="0" w:type="dxa"/>
              <w:bottom w:w="0" w:type="dxa"/>
              <w:right w:w="0" w:type="dxa"/>
            </w:tcMar>
          </w:tcPr>
          <w:p w14:paraId="14F84632" w14:textId="77777777" w:rsidR="00112CB7" w:rsidRPr="00BD31F6" w:rsidRDefault="00112CB7" w:rsidP="00112CB7">
            <w:pPr>
              <w:rPr>
                <w:rFonts w:eastAsia="Arial" w:cs="Arial"/>
                <w:sz w:val="18"/>
                <w:szCs w:val="18"/>
              </w:rPr>
            </w:pPr>
            <w:r>
              <w:rPr>
                <w:sz w:val="18"/>
              </w:rPr>
              <w:t xml:space="preserve"> </w:t>
            </w:r>
          </w:p>
        </w:tc>
      </w:tr>
      <w:tr w:rsidR="00112CB7" w:rsidRPr="0025593D" w14:paraId="4E7E5686" w14:textId="77777777" w:rsidTr="00112CB7">
        <w:trPr>
          <w:gridBefore w:val="1"/>
          <w:wBefore w:w="8" w:type="dxa"/>
        </w:trPr>
        <w:tc>
          <w:tcPr>
            <w:tcW w:w="9390" w:type="dxa"/>
            <w:gridSpan w:val="5"/>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112CB7" w:rsidRPr="0025593D" w14:paraId="3A13053C" w14:textId="77777777" w:rsidTr="00112CB7">
              <w:tc>
                <w:tcPr>
                  <w:tcW w:w="566" w:type="dxa"/>
                  <w:tcMar>
                    <w:top w:w="0" w:type="dxa"/>
                    <w:left w:w="80" w:type="dxa"/>
                    <w:bottom w:w="0" w:type="dxa"/>
                    <w:right w:w="0" w:type="dxa"/>
                  </w:tcMar>
                </w:tcPr>
                <w:p w14:paraId="6DFF2101" w14:textId="77777777" w:rsidR="00112CB7" w:rsidRPr="00BD31F6" w:rsidRDefault="00112CB7" w:rsidP="00112CB7">
                  <w:pPr>
                    <w:rPr>
                      <w:rFonts w:eastAsia="Arial" w:cs="Arial"/>
                      <w:sz w:val="18"/>
                      <w:szCs w:val="18"/>
                    </w:rPr>
                  </w:pPr>
                  <w:r>
                    <w:rPr>
                      <w:sz w:val="18"/>
                    </w:rPr>
                    <w:br/>
                    <w:t>5.</w:t>
                  </w:r>
                </w:p>
              </w:tc>
              <w:tc>
                <w:tcPr>
                  <w:tcW w:w="8745" w:type="dxa"/>
                  <w:gridSpan w:val="3"/>
                  <w:vMerge w:val="restart"/>
                  <w:tcMar>
                    <w:top w:w="0" w:type="dxa"/>
                    <w:left w:w="0" w:type="dxa"/>
                    <w:bottom w:w="0" w:type="dxa"/>
                    <w:right w:w="0" w:type="dxa"/>
                  </w:tcMar>
                </w:tcPr>
                <w:p w14:paraId="6FA22284" w14:textId="77777777" w:rsidR="00112CB7" w:rsidRPr="001D7E3A" w:rsidRDefault="00112CB7" w:rsidP="00112CB7">
                  <w:pPr>
                    <w:rPr>
                      <w:rFonts w:eastAsia="Arial" w:cs="Arial"/>
                      <w:sz w:val="18"/>
                      <w:szCs w:val="18"/>
                      <w:lang w:val="en-GB"/>
                    </w:rPr>
                  </w:pPr>
                  <w:r w:rsidRPr="001D7E3A">
                    <w:rPr>
                      <w:sz w:val="18"/>
                      <w:lang w:val="en-GB"/>
                    </w:rPr>
                    <w:br/>
                    <w:t>Characteristics of the variety to be indicated (the number in brackets refers to the corresponding characteristic in Test Guidelines</w:t>
                  </w:r>
                  <w:proofErr w:type="gramStart"/>
                  <w:r w:rsidRPr="001D7E3A">
                    <w:rPr>
                      <w:sz w:val="18"/>
                      <w:lang w:val="en-GB"/>
                    </w:rPr>
                    <w:t>;  please</w:t>
                  </w:r>
                  <w:proofErr w:type="gramEnd"/>
                  <w:r w:rsidRPr="001D7E3A">
                    <w:rPr>
                      <w:sz w:val="18"/>
                      <w:lang w:val="en-GB"/>
                    </w:rPr>
                    <w:t xml:space="preserve"> mark the note which best corresponds).</w:t>
                  </w:r>
                </w:p>
              </w:tc>
            </w:tr>
            <w:tr w:rsidR="00112CB7" w:rsidRPr="0025593D" w14:paraId="69C7E984" w14:textId="77777777" w:rsidTr="00112CB7">
              <w:tc>
                <w:tcPr>
                  <w:tcW w:w="566" w:type="dxa"/>
                  <w:tcMar>
                    <w:top w:w="0" w:type="dxa"/>
                    <w:left w:w="0" w:type="dxa"/>
                    <w:bottom w:w="0" w:type="dxa"/>
                    <w:right w:w="0" w:type="dxa"/>
                  </w:tcMar>
                </w:tcPr>
                <w:p w14:paraId="06BC9C34" w14:textId="77777777" w:rsidR="00112CB7" w:rsidRPr="001D7E3A" w:rsidRDefault="00112CB7" w:rsidP="00112CB7">
                  <w:pPr>
                    <w:spacing w:line="1" w:lineRule="auto"/>
                    <w:rPr>
                      <w:lang w:val="en-GB"/>
                    </w:rPr>
                  </w:pPr>
                </w:p>
              </w:tc>
              <w:tc>
                <w:tcPr>
                  <w:tcW w:w="6236" w:type="dxa"/>
                  <w:tcMar>
                    <w:top w:w="0" w:type="dxa"/>
                    <w:left w:w="0" w:type="dxa"/>
                    <w:bottom w:w="0" w:type="dxa"/>
                    <w:right w:w="0" w:type="dxa"/>
                  </w:tcMar>
                </w:tcPr>
                <w:p w14:paraId="0CC11C5C" w14:textId="77777777" w:rsidR="00112CB7" w:rsidRPr="001D7E3A" w:rsidRDefault="00112CB7" w:rsidP="00112CB7">
                  <w:pPr>
                    <w:rPr>
                      <w:rFonts w:eastAsia="Arial" w:cs="Arial"/>
                      <w:sz w:val="18"/>
                      <w:szCs w:val="18"/>
                      <w:lang w:val="en-GB"/>
                    </w:rPr>
                  </w:pPr>
                  <w:r w:rsidRPr="001D7E3A">
                    <w:rPr>
                      <w:sz w:val="18"/>
                      <w:lang w:val="en-GB"/>
                    </w:rPr>
                    <w:t xml:space="preserve"> </w:t>
                  </w:r>
                </w:p>
              </w:tc>
              <w:tc>
                <w:tcPr>
                  <w:tcW w:w="1984" w:type="dxa"/>
                  <w:tcMar>
                    <w:top w:w="0" w:type="dxa"/>
                    <w:left w:w="0" w:type="dxa"/>
                    <w:bottom w:w="0" w:type="dxa"/>
                    <w:right w:w="0" w:type="dxa"/>
                  </w:tcMar>
                </w:tcPr>
                <w:p w14:paraId="6769A201" w14:textId="77777777" w:rsidR="00112CB7" w:rsidRPr="001D7E3A" w:rsidRDefault="00112CB7" w:rsidP="00112CB7">
                  <w:pPr>
                    <w:spacing w:line="1" w:lineRule="auto"/>
                    <w:rPr>
                      <w:lang w:val="en-GB"/>
                    </w:rPr>
                  </w:pPr>
                </w:p>
              </w:tc>
              <w:tc>
                <w:tcPr>
                  <w:tcW w:w="525" w:type="dxa"/>
                  <w:tcMar>
                    <w:top w:w="0" w:type="dxa"/>
                    <w:left w:w="0" w:type="dxa"/>
                    <w:bottom w:w="0" w:type="dxa"/>
                    <w:right w:w="0" w:type="dxa"/>
                  </w:tcMar>
                </w:tcPr>
                <w:p w14:paraId="5A78DD20" w14:textId="77777777" w:rsidR="00112CB7" w:rsidRPr="001D7E3A" w:rsidRDefault="00112CB7" w:rsidP="00112CB7">
                  <w:pPr>
                    <w:spacing w:line="1" w:lineRule="auto"/>
                    <w:rPr>
                      <w:lang w:val="en-GB"/>
                    </w:rPr>
                  </w:pPr>
                </w:p>
              </w:tc>
            </w:tr>
          </w:tbl>
          <w:p w14:paraId="35566570" w14:textId="77777777" w:rsidR="00112CB7" w:rsidRPr="001D7E3A" w:rsidRDefault="00112CB7" w:rsidP="00112CB7">
            <w:pPr>
              <w:spacing w:line="1" w:lineRule="auto"/>
              <w:rPr>
                <w:lang w:val="en-GB"/>
              </w:rPr>
            </w:pPr>
          </w:p>
        </w:tc>
      </w:tr>
      <w:tr w:rsidR="00112CB7" w:rsidRPr="00BD31F6" w14:paraId="2A62E13F"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14:paraId="5FCA2E8A" w14:textId="77777777" w:rsidR="00112CB7" w:rsidRPr="001D7E3A" w:rsidRDefault="00112CB7" w:rsidP="00112CB7">
            <w:pPr>
              <w:spacing w:line="1" w:lineRule="auto"/>
              <w:jc w:val="center"/>
              <w:rPr>
                <w:lang w:val="en-GB"/>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6A68587F" w14:textId="77777777" w:rsidR="00112CB7" w:rsidRPr="00BD31F6" w:rsidRDefault="00112CB7" w:rsidP="00112CB7">
            <w:pPr>
              <w:rPr>
                <w:rFonts w:eastAsia="Arial" w:cs="Arial"/>
                <w:sz w:val="16"/>
                <w:szCs w:val="16"/>
              </w:rPr>
            </w:pPr>
            <w:r>
              <w:rPr>
                <w:sz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4017DD59" w14:textId="77777777" w:rsidR="00112CB7" w:rsidRPr="00BD31F6" w:rsidRDefault="00112CB7" w:rsidP="00112CB7">
            <w:pPr>
              <w:rPr>
                <w:rFonts w:eastAsia="Arial" w:cs="Arial"/>
                <w:sz w:val="16"/>
                <w:szCs w:val="16"/>
              </w:rPr>
            </w:pPr>
            <w:r>
              <w:rPr>
                <w:sz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6E9377AC" w14:textId="77777777" w:rsidR="00112CB7" w:rsidRPr="00BD31F6" w:rsidRDefault="00112CB7" w:rsidP="00112CB7">
            <w:pPr>
              <w:rPr>
                <w:rFonts w:eastAsia="Arial" w:cs="Arial"/>
                <w:sz w:val="16"/>
                <w:szCs w:val="16"/>
              </w:rPr>
            </w:pPr>
            <w:r>
              <w:rPr>
                <w:sz w:val="16"/>
              </w:rPr>
              <w:t>Note</w:t>
            </w:r>
          </w:p>
        </w:tc>
      </w:tr>
      <w:bookmarkStart w:id="51" w:name="_Toc1"/>
      <w:bookmarkEnd w:id="51"/>
      <w:tr w:rsidR="00112CB7" w:rsidRPr="00BD31F6" w14:paraId="21CDA4CD"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14:paraId="2E67E6C2" w14:textId="77777777" w:rsidR="00112CB7" w:rsidRPr="00BD31F6" w:rsidRDefault="00112CB7" w:rsidP="00112CB7">
            <w:pPr>
              <w:rPr>
                <w:vanish/>
              </w:rPr>
            </w:pPr>
            <w:r w:rsidRPr="00BD31F6">
              <w:fldChar w:fldCharType="begin"/>
            </w:r>
            <w:r w:rsidRPr="00BD31F6">
              <w:instrText xml:space="preserve"> TC 1 \f C \l "1"</w:instrText>
            </w:r>
            <w:r w:rsidRPr="00BD31F6">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12CB7" w:rsidRPr="00BD31F6" w14:paraId="6FF6F005" w14:textId="77777777" w:rsidTr="00112CB7">
              <w:trPr>
                <w:jc w:val="center"/>
              </w:trPr>
              <w:tc>
                <w:tcPr>
                  <w:tcW w:w="708" w:type="dxa"/>
                  <w:tcMar>
                    <w:top w:w="0" w:type="dxa"/>
                    <w:left w:w="0" w:type="dxa"/>
                    <w:bottom w:w="0" w:type="dxa"/>
                    <w:right w:w="0" w:type="dxa"/>
                  </w:tcMar>
                </w:tcPr>
                <w:p w14:paraId="630C7525" w14:textId="77777777" w:rsidR="00112CB7" w:rsidRPr="00BD31F6" w:rsidRDefault="00112CB7" w:rsidP="00112CB7">
                  <w:pPr>
                    <w:jc w:val="center"/>
                  </w:pPr>
                  <w:r>
                    <w:rPr>
                      <w:b/>
                      <w:sz w:val="16"/>
                    </w:rPr>
                    <w:t>5.1</w:t>
                  </w:r>
                </w:p>
              </w:tc>
            </w:tr>
          </w:tbl>
          <w:p w14:paraId="6F62D903" w14:textId="77777777" w:rsidR="00112CB7" w:rsidRPr="00BD31F6" w:rsidRDefault="00112CB7" w:rsidP="00112CB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12CB7" w:rsidRPr="00BD31F6" w14:paraId="4400B571" w14:textId="77777777" w:rsidTr="00112CB7">
              <w:trPr>
                <w:jc w:val="center"/>
              </w:trPr>
              <w:tc>
                <w:tcPr>
                  <w:tcW w:w="708" w:type="dxa"/>
                  <w:tcMar>
                    <w:top w:w="0" w:type="dxa"/>
                    <w:left w:w="0" w:type="dxa"/>
                    <w:bottom w:w="0" w:type="dxa"/>
                    <w:right w:w="0" w:type="dxa"/>
                  </w:tcMar>
                </w:tcPr>
                <w:p w14:paraId="3E2C4931" w14:textId="77777777" w:rsidR="00112CB7" w:rsidRPr="00BD31F6" w:rsidRDefault="00112CB7" w:rsidP="00112CB7">
                  <w:pPr>
                    <w:jc w:val="center"/>
                  </w:pPr>
                  <w:r>
                    <w:rPr>
                      <w:b/>
                      <w:sz w:val="16"/>
                    </w:rPr>
                    <w:t>(1)</w:t>
                  </w:r>
                </w:p>
              </w:tc>
            </w:tr>
          </w:tbl>
          <w:p w14:paraId="6A3D8551" w14:textId="77777777" w:rsidR="00112CB7" w:rsidRPr="00BD31F6" w:rsidRDefault="00112CB7" w:rsidP="00112CB7">
            <w:pPr>
              <w:spacing w:line="1" w:lineRule="auto"/>
            </w:pPr>
          </w:p>
        </w:tc>
        <w:tc>
          <w:tcPr>
            <w:tcW w:w="4875" w:type="dxa"/>
            <w:tcMar>
              <w:top w:w="80" w:type="dxa"/>
              <w:left w:w="0" w:type="dxa"/>
              <w:bottom w:w="80" w:type="dxa"/>
              <w:right w:w="0" w:type="dxa"/>
            </w:tcMar>
          </w:tcPr>
          <w:p w14:paraId="55306963" w14:textId="77777777" w:rsidR="00112CB7" w:rsidRPr="00BD31F6" w:rsidRDefault="00112CB7" w:rsidP="00112CB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12CB7" w:rsidRPr="00BD31F6" w14:paraId="0AD7F0B0" w14:textId="77777777" w:rsidTr="00112CB7">
              <w:tc>
                <w:tcPr>
                  <w:tcW w:w="4875" w:type="dxa"/>
                  <w:tcMar>
                    <w:top w:w="0" w:type="dxa"/>
                    <w:left w:w="0" w:type="dxa"/>
                    <w:bottom w:w="0" w:type="dxa"/>
                    <w:right w:w="0" w:type="dxa"/>
                  </w:tcMar>
                </w:tcPr>
                <w:p w14:paraId="3D47E98F" w14:textId="77777777" w:rsidR="00112CB7" w:rsidRPr="00BD31F6" w:rsidRDefault="00112CB7" w:rsidP="00112CB7">
                  <w:r>
                    <w:rPr>
                      <w:b/>
                      <w:sz w:val="16"/>
                    </w:rPr>
                    <w:t>Seed: color</w:t>
                  </w:r>
                </w:p>
              </w:tc>
            </w:tr>
          </w:tbl>
          <w:p w14:paraId="19394C55" w14:textId="77777777" w:rsidR="00112CB7" w:rsidRPr="00BD31F6" w:rsidRDefault="00112CB7" w:rsidP="00112CB7">
            <w:pPr>
              <w:spacing w:line="1" w:lineRule="auto"/>
            </w:pPr>
          </w:p>
        </w:tc>
        <w:tc>
          <w:tcPr>
            <w:tcW w:w="3165" w:type="dxa"/>
            <w:tcMar>
              <w:top w:w="0" w:type="dxa"/>
              <w:left w:w="0" w:type="dxa"/>
              <w:bottom w:w="0" w:type="dxa"/>
              <w:right w:w="0" w:type="dxa"/>
            </w:tcMar>
            <w:vAlign w:val="center"/>
          </w:tcPr>
          <w:p w14:paraId="46321BCA" w14:textId="77777777" w:rsidR="00112CB7" w:rsidRPr="00BD31F6" w:rsidRDefault="00112CB7" w:rsidP="00112CB7">
            <w:pPr>
              <w:spacing w:line="1" w:lineRule="auto"/>
            </w:pPr>
          </w:p>
        </w:tc>
        <w:tc>
          <w:tcPr>
            <w:tcW w:w="600" w:type="dxa"/>
            <w:tcMar>
              <w:top w:w="0" w:type="dxa"/>
              <w:left w:w="0" w:type="dxa"/>
              <w:bottom w:w="0" w:type="dxa"/>
              <w:right w:w="0" w:type="dxa"/>
            </w:tcMar>
            <w:vAlign w:val="center"/>
          </w:tcPr>
          <w:p w14:paraId="0B60F618" w14:textId="77777777" w:rsidR="00112CB7" w:rsidRPr="00BD31F6" w:rsidRDefault="00112CB7" w:rsidP="00112CB7">
            <w:pPr>
              <w:spacing w:line="1" w:lineRule="auto"/>
            </w:pPr>
          </w:p>
        </w:tc>
      </w:tr>
      <w:tr w:rsidR="00112CB7" w:rsidRPr="00BD31F6" w14:paraId="2FC7F2C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9381B25" w14:textId="77777777" w:rsidR="00112CB7" w:rsidRPr="00BD31F6" w:rsidRDefault="00112CB7" w:rsidP="00112CB7">
            <w:pPr>
              <w:spacing w:line="1" w:lineRule="auto"/>
            </w:pPr>
          </w:p>
        </w:tc>
        <w:tc>
          <w:tcPr>
            <w:tcW w:w="4875" w:type="dxa"/>
            <w:tcMar>
              <w:top w:w="80" w:type="dxa"/>
              <w:left w:w="20" w:type="dxa"/>
              <w:bottom w:w="80" w:type="dxa"/>
              <w:right w:w="20" w:type="dxa"/>
            </w:tcMar>
            <w:vAlign w:val="center"/>
          </w:tcPr>
          <w:p w14:paraId="28765001"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2AB9CCF4" w14:textId="77777777" w:rsidTr="00112CB7">
              <w:tc>
                <w:tcPr>
                  <w:tcW w:w="4835" w:type="dxa"/>
                  <w:tcMar>
                    <w:top w:w="0" w:type="dxa"/>
                    <w:left w:w="0" w:type="dxa"/>
                    <w:bottom w:w="0" w:type="dxa"/>
                    <w:right w:w="0" w:type="dxa"/>
                  </w:tcMar>
                </w:tcPr>
                <w:p w14:paraId="5DE80FFA" w14:textId="77777777" w:rsidR="00112CB7" w:rsidRPr="00BD31F6" w:rsidRDefault="00112CB7" w:rsidP="00112CB7">
                  <w:r>
                    <w:rPr>
                      <w:sz w:val="16"/>
                    </w:rPr>
                    <w:t>white</w:t>
                  </w:r>
                </w:p>
              </w:tc>
            </w:tr>
          </w:tbl>
          <w:p w14:paraId="34F86C08" w14:textId="77777777" w:rsidR="00112CB7" w:rsidRPr="00BD31F6" w:rsidRDefault="00112CB7" w:rsidP="00112CB7">
            <w:pPr>
              <w:spacing w:line="1" w:lineRule="auto"/>
            </w:pPr>
          </w:p>
        </w:tc>
        <w:tc>
          <w:tcPr>
            <w:tcW w:w="3165" w:type="dxa"/>
            <w:tcMar>
              <w:top w:w="80" w:type="dxa"/>
              <w:left w:w="20" w:type="dxa"/>
              <w:bottom w:w="80" w:type="dxa"/>
              <w:right w:w="20" w:type="dxa"/>
            </w:tcMar>
            <w:vAlign w:val="center"/>
          </w:tcPr>
          <w:p w14:paraId="39553C02"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173E5C6E" w14:textId="77777777" w:rsidTr="00112CB7">
              <w:tc>
                <w:tcPr>
                  <w:tcW w:w="3125" w:type="dxa"/>
                  <w:tcMar>
                    <w:top w:w="0" w:type="dxa"/>
                    <w:left w:w="0" w:type="dxa"/>
                    <w:bottom w:w="0" w:type="dxa"/>
                    <w:right w:w="0" w:type="dxa"/>
                  </w:tcMar>
                </w:tcPr>
                <w:p w14:paraId="15EBEF0C" w14:textId="77777777" w:rsidR="00112CB7" w:rsidRPr="00BD31F6" w:rsidRDefault="00112CB7" w:rsidP="00112CB7">
                  <w:r>
                    <w:rPr>
                      <w:sz w:val="16"/>
                    </w:rPr>
                    <w:t>Verpia</w:t>
                  </w:r>
                </w:p>
              </w:tc>
            </w:tr>
          </w:tbl>
          <w:p w14:paraId="4E6C9CDC"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p w14:paraId="37CA86E7"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53B5B8A4" w14:textId="77777777" w:rsidTr="00112CB7">
              <w:tc>
                <w:tcPr>
                  <w:tcW w:w="560" w:type="dxa"/>
                  <w:tcMar>
                    <w:top w:w="0" w:type="dxa"/>
                    <w:left w:w="0" w:type="dxa"/>
                    <w:bottom w:w="0" w:type="dxa"/>
                    <w:right w:w="0" w:type="dxa"/>
                  </w:tcMar>
                </w:tcPr>
                <w:p w14:paraId="6FA623BB" w14:textId="77777777" w:rsidR="00112CB7" w:rsidRPr="00BD31F6" w:rsidRDefault="00112CB7" w:rsidP="00112CB7">
                  <w:r>
                    <w:rPr>
                      <w:sz w:val="16"/>
                    </w:rPr>
                    <w:t>1 [   ]</w:t>
                  </w:r>
                </w:p>
              </w:tc>
            </w:tr>
          </w:tbl>
          <w:p w14:paraId="7D794138" w14:textId="77777777" w:rsidR="00112CB7" w:rsidRPr="00BD31F6" w:rsidRDefault="00112CB7" w:rsidP="00112CB7">
            <w:pPr>
              <w:spacing w:line="1" w:lineRule="auto"/>
            </w:pPr>
          </w:p>
        </w:tc>
      </w:tr>
      <w:tr w:rsidR="00112CB7" w:rsidRPr="00BD31F6" w14:paraId="4A233850"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4B9E329" w14:textId="77777777" w:rsidR="00112CB7" w:rsidRPr="00BD31F6" w:rsidRDefault="00112CB7" w:rsidP="00112CB7">
            <w:pPr>
              <w:spacing w:line="1" w:lineRule="auto"/>
            </w:pPr>
          </w:p>
        </w:tc>
        <w:tc>
          <w:tcPr>
            <w:tcW w:w="4875" w:type="dxa"/>
            <w:tcMar>
              <w:top w:w="80" w:type="dxa"/>
              <w:left w:w="20" w:type="dxa"/>
              <w:bottom w:w="80" w:type="dxa"/>
              <w:right w:w="20" w:type="dxa"/>
            </w:tcMar>
            <w:vAlign w:val="center"/>
          </w:tcPr>
          <w:p w14:paraId="0A4C6314"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1F8FCAB6" w14:textId="77777777" w:rsidTr="00112CB7">
              <w:tc>
                <w:tcPr>
                  <w:tcW w:w="4835" w:type="dxa"/>
                  <w:tcMar>
                    <w:top w:w="0" w:type="dxa"/>
                    <w:left w:w="0" w:type="dxa"/>
                    <w:bottom w:w="0" w:type="dxa"/>
                    <w:right w:w="0" w:type="dxa"/>
                  </w:tcMar>
                </w:tcPr>
                <w:p w14:paraId="2F81BF2C" w14:textId="77777777" w:rsidR="00112CB7" w:rsidRPr="00BD31F6" w:rsidRDefault="00112CB7" w:rsidP="00112CB7">
                  <w:r>
                    <w:rPr>
                      <w:sz w:val="16"/>
                    </w:rPr>
                    <w:t>yellow</w:t>
                  </w:r>
                </w:p>
              </w:tc>
            </w:tr>
          </w:tbl>
          <w:p w14:paraId="6A6065C8" w14:textId="77777777" w:rsidR="00112CB7" w:rsidRPr="00BD31F6" w:rsidRDefault="00112CB7" w:rsidP="00112CB7">
            <w:pPr>
              <w:spacing w:line="1" w:lineRule="auto"/>
            </w:pPr>
          </w:p>
        </w:tc>
        <w:tc>
          <w:tcPr>
            <w:tcW w:w="3165" w:type="dxa"/>
            <w:tcMar>
              <w:top w:w="80" w:type="dxa"/>
              <w:left w:w="20" w:type="dxa"/>
              <w:bottom w:w="80" w:type="dxa"/>
              <w:right w:w="20" w:type="dxa"/>
            </w:tcMar>
            <w:vAlign w:val="center"/>
          </w:tcPr>
          <w:p w14:paraId="0F2D964E"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10706126" w14:textId="77777777" w:rsidTr="00112CB7">
              <w:tc>
                <w:tcPr>
                  <w:tcW w:w="3125" w:type="dxa"/>
                  <w:tcMar>
                    <w:top w:w="0" w:type="dxa"/>
                    <w:left w:w="0" w:type="dxa"/>
                    <w:bottom w:w="0" w:type="dxa"/>
                    <w:right w:w="0" w:type="dxa"/>
                  </w:tcMar>
                </w:tcPr>
                <w:p w14:paraId="62EBF059" w14:textId="77777777" w:rsidR="00112CB7" w:rsidRPr="00BD31F6" w:rsidRDefault="00112CB7" w:rsidP="00112CB7">
                  <w:r>
                    <w:rPr>
                      <w:sz w:val="16"/>
                    </w:rPr>
                    <w:t>Durango</w:t>
                  </w:r>
                </w:p>
              </w:tc>
            </w:tr>
          </w:tbl>
          <w:p w14:paraId="424BA7FA"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p w14:paraId="6B77EBFF"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546F767E" w14:textId="77777777" w:rsidTr="00112CB7">
              <w:tc>
                <w:tcPr>
                  <w:tcW w:w="560" w:type="dxa"/>
                  <w:tcMar>
                    <w:top w:w="0" w:type="dxa"/>
                    <w:left w:w="0" w:type="dxa"/>
                    <w:bottom w:w="0" w:type="dxa"/>
                    <w:right w:w="0" w:type="dxa"/>
                  </w:tcMar>
                </w:tcPr>
                <w:p w14:paraId="72A58F18" w14:textId="77777777" w:rsidR="00112CB7" w:rsidRPr="00BD31F6" w:rsidRDefault="00112CB7" w:rsidP="00112CB7">
                  <w:r>
                    <w:rPr>
                      <w:sz w:val="16"/>
                    </w:rPr>
                    <w:t>2 [   ]</w:t>
                  </w:r>
                </w:p>
              </w:tc>
            </w:tr>
          </w:tbl>
          <w:p w14:paraId="53219378" w14:textId="77777777" w:rsidR="00112CB7" w:rsidRPr="00BD31F6" w:rsidRDefault="00112CB7" w:rsidP="00112CB7">
            <w:pPr>
              <w:spacing w:line="1" w:lineRule="auto"/>
            </w:pPr>
          </w:p>
        </w:tc>
      </w:tr>
      <w:tr w:rsidR="00112CB7" w:rsidRPr="00BD31F6" w14:paraId="4A8834D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434271C" w14:textId="77777777" w:rsidR="00112CB7" w:rsidRPr="00BD31F6" w:rsidRDefault="00112CB7" w:rsidP="00112CB7">
            <w:pPr>
              <w:spacing w:line="1" w:lineRule="auto"/>
            </w:pPr>
          </w:p>
        </w:tc>
        <w:tc>
          <w:tcPr>
            <w:tcW w:w="4875" w:type="dxa"/>
            <w:tcMar>
              <w:top w:w="80" w:type="dxa"/>
              <w:left w:w="20" w:type="dxa"/>
              <w:bottom w:w="80" w:type="dxa"/>
              <w:right w:w="20" w:type="dxa"/>
            </w:tcMar>
            <w:vAlign w:val="center"/>
          </w:tcPr>
          <w:p w14:paraId="1FCD330B"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153B0907" w14:textId="77777777" w:rsidTr="00112CB7">
              <w:tc>
                <w:tcPr>
                  <w:tcW w:w="4835" w:type="dxa"/>
                  <w:tcMar>
                    <w:top w:w="0" w:type="dxa"/>
                    <w:left w:w="0" w:type="dxa"/>
                    <w:bottom w:w="0" w:type="dxa"/>
                    <w:right w:w="0" w:type="dxa"/>
                  </w:tcMar>
                </w:tcPr>
                <w:p w14:paraId="1E2BE69E" w14:textId="77777777" w:rsidR="00112CB7" w:rsidRPr="00BD31F6" w:rsidRDefault="00112CB7" w:rsidP="00112CB7">
                  <w:r>
                    <w:rPr>
                      <w:sz w:val="16"/>
                    </w:rPr>
                    <w:t>brown</w:t>
                  </w:r>
                </w:p>
              </w:tc>
            </w:tr>
          </w:tbl>
          <w:p w14:paraId="14D60BEA" w14:textId="77777777" w:rsidR="00112CB7" w:rsidRPr="00BD31F6" w:rsidRDefault="00112CB7" w:rsidP="00112CB7">
            <w:pPr>
              <w:spacing w:line="1" w:lineRule="auto"/>
            </w:pPr>
          </w:p>
        </w:tc>
        <w:tc>
          <w:tcPr>
            <w:tcW w:w="3165" w:type="dxa"/>
            <w:tcMar>
              <w:top w:w="80" w:type="dxa"/>
              <w:left w:w="20" w:type="dxa"/>
              <w:bottom w:w="80" w:type="dxa"/>
              <w:right w:w="20" w:type="dxa"/>
            </w:tcMar>
            <w:vAlign w:val="center"/>
          </w:tcPr>
          <w:p w14:paraId="7293D696"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00D30F6E" w14:textId="77777777" w:rsidTr="00112CB7">
              <w:tc>
                <w:tcPr>
                  <w:tcW w:w="3125" w:type="dxa"/>
                  <w:tcMar>
                    <w:top w:w="0" w:type="dxa"/>
                    <w:left w:w="0" w:type="dxa"/>
                    <w:bottom w:w="0" w:type="dxa"/>
                    <w:right w:w="0" w:type="dxa"/>
                  </w:tcMar>
                </w:tcPr>
                <w:p w14:paraId="2C9C3CBE" w14:textId="77777777" w:rsidR="00112CB7" w:rsidRPr="00BD31F6" w:rsidRDefault="00112CB7" w:rsidP="00112CB7">
                  <w:r>
                    <w:rPr>
                      <w:sz w:val="16"/>
                    </w:rPr>
                    <w:t>Oaklin</w:t>
                  </w:r>
                </w:p>
              </w:tc>
            </w:tr>
          </w:tbl>
          <w:p w14:paraId="3C03B099"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p w14:paraId="749ABBEA"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C85EA65" w14:textId="77777777" w:rsidTr="00112CB7">
              <w:tc>
                <w:tcPr>
                  <w:tcW w:w="560" w:type="dxa"/>
                  <w:tcMar>
                    <w:top w:w="0" w:type="dxa"/>
                    <w:left w:w="0" w:type="dxa"/>
                    <w:bottom w:w="0" w:type="dxa"/>
                    <w:right w:w="0" w:type="dxa"/>
                  </w:tcMar>
                </w:tcPr>
                <w:p w14:paraId="6F27FF9C" w14:textId="77777777" w:rsidR="00112CB7" w:rsidRPr="00BD31F6" w:rsidRDefault="00112CB7" w:rsidP="00112CB7">
                  <w:r>
                    <w:rPr>
                      <w:sz w:val="16"/>
                    </w:rPr>
                    <w:t>3 [   ]</w:t>
                  </w:r>
                </w:p>
              </w:tc>
            </w:tr>
          </w:tbl>
          <w:p w14:paraId="687E2617" w14:textId="77777777" w:rsidR="00112CB7" w:rsidRPr="00BD31F6" w:rsidRDefault="00112CB7" w:rsidP="00112CB7">
            <w:pPr>
              <w:spacing w:line="1" w:lineRule="auto"/>
            </w:pPr>
          </w:p>
        </w:tc>
      </w:tr>
      <w:tr w:rsidR="00112CB7" w:rsidRPr="00BD31F6" w14:paraId="5031194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66113CB" w14:textId="77777777" w:rsidR="00112CB7" w:rsidRPr="00BD31F6" w:rsidRDefault="00112CB7" w:rsidP="00112CB7">
            <w:pPr>
              <w:spacing w:line="1" w:lineRule="auto"/>
            </w:pPr>
          </w:p>
        </w:tc>
        <w:tc>
          <w:tcPr>
            <w:tcW w:w="4875" w:type="dxa"/>
            <w:tcMar>
              <w:top w:w="80" w:type="dxa"/>
              <w:left w:w="20" w:type="dxa"/>
              <w:bottom w:w="80" w:type="dxa"/>
              <w:right w:w="20" w:type="dxa"/>
            </w:tcMar>
            <w:vAlign w:val="center"/>
          </w:tcPr>
          <w:p w14:paraId="35414935"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02E74EE2" w14:textId="77777777" w:rsidTr="00112CB7">
              <w:tc>
                <w:tcPr>
                  <w:tcW w:w="4835" w:type="dxa"/>
                  <w:tcMar>
                    <w:top w:w="0" w:type="dxa"/>
                    <w:left w:w="0" w:type="dxa"/>
                    <w:bottom w:w="0" w:type="dxa"/>
                    <w:right w:w="0" w:type="dxa"/>
                  </w:tcMar>
                </w:tcPr>
                <w:p w14:paraId="24A256C3" w14:textId="77777777" w:rsidR="00112CB7" w:rsidRPr="00BD31F6" w:rsidRDefault="00112CB7" w:rsidP="00112CB7">
                  <w:r>
                    <w:rPr>
                      <w:sz w:val="16"/>
                    </w:rPr>
                    <w:t>black</w:t>
                  </w:r>
                </w:p>
              </w:tc>
            </w:tr>
          </w:tbl>
          <w:p w14:paraId="7EC9F7FC" w14:textId="77777777" w:rsidR="00112CB7" w:rsidRPr="00BD31F6" w:rsidRDefault="00112CB7" w:rsidP="00112CB7">
            <w:pPr>
              <w:spacing w:line="1" w:lineRule="auto"/>
            </w:pPr>
          </w:p>
        </w:tc>
        <w:tc>
          <w:tcPr>
            <w:tcW w:w="3165" w:type="dxa"/>
            <w:tcMar>
              <w:top w:w="80" w:type="dxa"/>
              <w:left w:w="20" w:type="dxa"/>
              <w:bottom w:w="80" w:type="dxa"/>
              <w:right w:w="20" w:type="dxa"/>
            </w:tcMar>
            <w:vAlign w:val="center"/>
          </w:tcPr>
          <w:p w14:paraId="253B6E1F"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31C17632" w14:textId="77777777" w:rsidTr="00112CB7">
              <w:tc>
                <w:tcPr>
                  <w:tcW w:w="3125" w:type="dxa"/>
                  <w:tcMar>
                    <w:top w:w="0" w:type="dxa"/>
                    <w:left w:w="0" w:type="dxa"/>
                    <w:bottom w:w="0" w:type="dxa"/>
                    <w:right w:w="0" w:type="dxa"/>
                  </w:tcMar>
                </w:tcPr>
                <w:p w14:paraId="73FC5122" w14:textId="77777777" w:rsidR="00112CB7" w:rsidRPr="00BD31F6" w:rsidRDefault="00112CB7" w:rsidP="00112CB7">
                  <w:r>
                    <w:rPr>
                      <w:sz w:val="16"/>
                    </w:rPr>
                    <w:t>Kagraner Sommer 2</w:t>
                  </w:r>
                </w:p>
              </w:tc>
            </w:tr>
          </w:tbl>
          <w:p w14:paraId="65E024EB"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p w14:paraId="62F53385"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1C9AA364" w14:textId="77777777" w:rsidTr="00112CB7">
              <w:tc>
                <w:tcPr>
                  <w:tcW w:w="560" w:type="dxa"/>
                  <w:tcMar>
                    <w:top w:w="0" w:type="dxa"/>
                    <w:left w:w="0" w:type="dxa"/>
                    <w:bottom w:w="0" w:type="dxa"/>
                    <w:right w:w="0" w:type="dxa"/>
                  </w:tcMar>
                </w:tcPr>
                <w:p w14:paraId="73C66196" w14:textId="77777777" w:rsidR="00112CB7" w:rsidRPr="00BD31F6" w:rsidRDefault="00112CB7" w:rsidP="00112CB7">
                  <w:r>
                    <w:rPr>
                      <w:sz w:val="16"/>
                    </w:rPr>
                    <w:t>4 [   ]</w:t>
                  </w:r>
                </w:p>
              </w:tc>
            </w:tr>
          </w:tbl>
          <w:p w14:paraId="737AFC61" w14:textId="77777777" w:rsidR="00112CB7" w:rsidRPr="00BD31F6" w:rsidRDefault="00112CB7" w:rsidP="00112CB7">
            <w:pPr>
              <w:spacing w:line="1" w:lineRule="auto"/>
            </w:pPr>
          </w:p>
        </w:tc>
      </w:tr>
      <w:tr w:rsidR="00112CB7" w:rsidRPr="00BD31F6" w14:paraId="4F5DC210"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6A2FB48" w14:textId="77777777" w:rsidR="00112CB7" w:rsidRPr="00BD31F6" w:rsidRDefault="00112CB7" w:rsidP="00112CB7">
            <w:pPr>
              <w:jc w:val="center"/>
              <w:rPr>
                <w:b/>
                <w:highlight w:val="lightGray"/>
                <w:u w:val="single"/>
              </w:rPr>
            </w:pPr>
            <w:r>
              <w:rPr>
                <w:b/>
                <w:sz w:val="16"/>
                <w:highlight w:val="lightGray"/>
                <w:u w:val="single"/>
              </w:rPr>
              <w:t>5.2</w:t>
            </w:r>
            <w:r>
              <w:rPr>
                <w:b/>
                <w:sz w:val="16"/>
                <w:highlight w:val="lightGray"/>
                <w:u w:val="single"/>
              </w:rPr>
              <w:br/>
              <w:t>(2)</w:t>
            </w:r>
          </w:p>
        </w:tc>
        <w:tc>
          <w:tcPr>
            <w:tcW w:w="4875" w:type="dxa"/>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12CB7" w:rsidRPr="00BD31F6" w14:paraId="3CC6BCEE" w14:textId="77777777" w:rsidTr="00112CB7">
              <w:tc>
                <w:tcPr>
                  <w:tcW w:w="1749" w:type="dxa"/>
                  <w:tcMar>
                    <w:top w:w="0" w:type="dxa"/>
                    <w:left w:w="0" w:type="dxa"/>
                    <w:bottom w:w="0" w:type="dxa"/>
                    <w:right w:w="0" w:type="dxa"/>
                  </w:tcMar>
                </w:tcPr>
                <w:p w14:paraId="358EA7C3" w14:textId="77777777" w:rsidR="00112CB7" w:rsidRPr="00BD31F6" w:rsidRDefault="00112CB7" w:rsidP="00112CB7">
                  <w:pPr>
                    <w:rPr>
                      <w:rFonts w:cs="Arial"/>
                      <w:sz w:val="16"/>
                      <w:szCs w:val="16"/>
                      <w:highlight w:val="lightGray"/>
                      <w:u w:val="single"/>
                    </w:rPr>
                  </w:pPr>
                  <w:r>
                    <w:rPr>
                      <w:b/>
                      <w:sz w:val="16"/>
                      <w:highlight w:val="lightGray"/>
                      <w:u w:val="single"/>
                    </w:rPr>
                    <w:t>Plant: diameter</w:t>
                  </w:r>
                </w:p>
              </w:tc>
            </w:tr>
          </w:tbl>
          <w:p w14:paraId="2F4ACF2D" w14:textId="77777777" w:rsidR="00112CB7" w:rsidRPr="00BD31F6" w:rsidRDefault="00112CB7" w:rsidP="00112CB7">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14:paraId="63FACD95"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27ADBDF9" w14:textId="77777777" w:rsidR="00112CB7" w:rsidRPr="00BD31F6" w:rsidRDefault="00112CB7" w:rsidP="00112CB7">
            <w:pPr>
              <w:rPr>
                <w:vanish/>
                <w:highlight w:val="lightGray"/>
                <w:u w:val="single"/>
              </w:rPr>
            </w:pPr>
          </w:p>
        </w:tc>
      </w:tr>
      <w:tr w:rsidR="00112CB7" w:rsidRPr="00BD31F6" w14:paraId="58D850A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AEABA06" w14:textId="77777777" w:rsidR="00112CB7" w:rsidRPr="00BD31F6" w:rsidRDefault="00112CB7" w:rsidP="00112CB7">
            <w:pPr>
              <w:jc w:val="center"/>
              <w:rPr>
                <w:highlight w:val="lightGray"/>
                <w:u w:val="single"/>
              </w:rPr>
            </w:pPr>
          </w:p>
        </w:tc>
        <w:tc>
          <w:tcPr>
            <w:tcW w:w="4875" w:type="dxa"/>
            <w:tcMar>
              <w:top w:w="80" w:type="dxa"/>
              <w:left w:w="20" w:type="dxa"/>
              <w:bottom w:w="80" w:type="dxa"/>
              <w:right w:w="20" w:type="dxa"/>
            </w:tcMar>
          </w:tcPr>
          <w:p w14:paraId="79EF6CB1" w14:textId="77777777" w:rsidR="00112CB7" w:rsidRPr="00BD31F6" w:rsidRDefault="00112CB7" w:rsidP="00112CB7">
            <w:pPr>
              <w:rPr>
                <w:rFonts w:eastAsia="Arial" w:cs="Arial"/>
                <w:sz w:val="16"/>
                <w:szCs w:val="16"/>
                <w:highlight w:val="lightGray"/>
                <w:u w:val="single"/>
              </w:rPr>
            </w:pPr>
            <w:r>
              <w:rPr>
                <w:sz w:val="16"/>
                <w:highlight w:val="lightGray"/>
                <w:u w:val="single"/>
              </w:rPr>
              <w:t>very small</w:t>
            </w:r>
          </w:p>
        </w:tc>
        <w:tc>
          <w:tcPr>
            <w:tcW w:w="3165" w:type="dxa"/>
            <w:tcMar>
              <w:top w:w="80" w:type="dxa"/>
              <w:left w:w="20" w:type="dxa"/>
              <w:bottom w:w="80" w:type="dxa"/>
              <w:right w:w="20" w:type="dxa"/>
            </w:tcMar>
          </w:tcPr>
          <w:p w14:paraId="7129AD72" w14:textId="77777777" w:rsidR="00112CB7" w:rsidRPr="00BD31F6" w:rsidRDefault="00112CB7" w:rsidP="00112CB7">
            <w:pPr>
              <w:rPr>
                <w:rFonts w:eastAsia="Arial" w:cs="Arial"/>
                <w:sz w:val="16"/>
                <w:szCs w:val="16"/>
                <w:highlight w:val="lightGray"/>
                <w:u w:val="single"/>
              </w:rPr>
            </w:pPr>
            <w:r>
              <w:rPr>
                <w:sz w:val="16"/>
                <w:highlight w:val="lightGray"/>
                <w:u w:val="single"/>
              </w:rPr>
              <w:t>Tom Thumb</w:t>
            </w:r>
          </w:p>
        </w:tc>
        <w:tc>
          <w:tcPr>
            <w:tcW w:w="600" w:type="dxa"/>
            <w:tcBorders>
              <w:right w:val="single" w:sz="6" w:space="0" w:color="000000"/>
            </w:tcBorders>
            <w:tcMar>
              <w:top w:w="80" w:type="dxa"/>
              <w:left w:w="20" w:type="dxa"/>
              <w:bottom w:w="80" w:type="dxa"/>
              <w:right w:w="20" w:type="dxa"/>
            </w:tcMar>
            <w:vAlign w:val="center"/>
          </w:tcPr>
          <w:p w14:paraId="66EFE506"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46117ACB" w14:textId="77777777" w:rsidTr="00112CB7">
              <w:tc>
                <w:tcPr>
                  <w:tcW w:w="560" w:type="dxa"/>
                  <w:tcMar>
                    <w:top w:w="0" w:type="dxa"/>
                    <w:left w:w="0" w:type="dxa"/>
                    <w:bottom w:w="0" w:type="dxa"/>
                    <w:right w:w="0" w:type="dxa"/>
                  </w:tcMar>
                </w:tcPr>
                <w:p w14:paraId="1C3205B4" w14:textId="77777777" w:rsidR="00112CB7" w:rsidRPr="00BD31F6" w:rsidRDefault="00112CB7" w:rsidP="00112CB7">
                  <w:pPr>
                    <w:rPr>
                      <w:highlight w:val="lightGray"/>
                      <w:u w:val="single"/>
                    </w:rPr>
                  </w:pPr>
                  <w:r>
                    <w:rPr>
                      <w:sz w:val="16"/>
                      <w:highlight w:val="lightGray"/>
                      <w:u w:val="single"/>
                    </w:rPr>
                    <w:t>1 [   ]</w:t>
                  </w:r>
                </w:p>
              </w:tc>
            </w:tr>
          </w:tbl>
          <w:p w14:paraId="27A0A4A0" w14:textId="77777777" w:rsidR="00112CB7" w:rsidRPr="00BD31F6" w:rsidRDefault="00112CB7" w:rsidP="00112CB7">
            <w:pPr>
              <w:spacing w:line="1" w:lineRule="auto"/>
              <w:rPr>
                <w:highlight w:val="lightGray"/>
                <w:u w:val="single"/>
              </w:rPr>
            </w:pPr>
          </w:p>
        </w:tc>
      </w:tr>
      <w:tr w:rsidR="00112CB7" w:rsidRPr="00BD31F6" w14:paraId="6BACE97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D9B489F" w14:textId="77777777" w:rsidR="00112CB7" w:rsidRPr="00BD31F6" w:rsidRDefault="00112CB7" w:rsidP="00112CB7">
            <w:pPr>
              <w:jc w:val="center"/>
              <w:rPr>
                <w:highlight w:val="lightGray"/>
                <w:u w:val="single"/>
              </w:rPr>
            </w:pPr>
          </w:p>
        </w:tc>
        <w:tc>
          <w:tcPr>
            <w:tcW w:w="4875" w:type="dxa"/>
            <w:tcMar>
              <w:top w:w="80" w:type="dxa"/>
              <w:left w:w="20" w:type="dxa"/>
              <w:bottom w:w="80" w:type="dxa"/>
              <w:right w:w="20" w:type="dxa"/>
            </w:tcMar>
          </w:tcPr>
          <w:p w14:paraId="493DE4D0" w14:textId="77777777" w:rsidR="00112CB7" w:rsidRPr="00BD31F6" w:rsidRDefault="00112CB7" w:rsidP="00112CB7">
            <w:pPr>
              <w:rPr>
                <w:rFonts w:eastAsia="Arial" w:cs="Arial"/>
                <w:sz w:val="16"/>
                <w:szCs w:val="16"/>
                <w:highlight w:val="lightGray"/>
                <w:u w:val="single"/>
              </w:rPr>
            </w:pPr>
            <w:r>
              <w:rPr>
                <w:sz w:val="16"/>
                <w:highlight w:val="lightGray"/>
                <w:u w:val="single"/>
              </w:rPr>
              <w:t>very small to small</w:t>
            </w:r>
          </w:p>
        </w:tc>
        <w:tc>
          <w:tcPr>
            <w:tcW w:w="3165" w:type="dxa"/>
            <w:tcMar>
              <w:top w:w="80" w:type="dxa"/>
              <w:left w:w="20" w:type="dxa"/>
              <w:bottom w:w="80" w:type="dxa"/>
              <w:right w:w="20" w:type="dxa"/>
            </w:tcMar>
          </w:tcPr>
          <w:p w14:paraId="667FCC83"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4FD5AC55"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5240FBD" w14:textId="77777777" w:rsidTr="00112CB7">
              <w:tc>
                <w:tcPr>
                  <w:tcW w:w="560" w:type="dxa"/>
                  <w:tcMar>
                    <w:top w:w="0" w:type="dxa"/>
                    <w:left w:w="0" w:type="dxa"/>
                    <w:bottom w:w="0" w:type="dxa"/>
                    <w:right w:w="0" w:type="dxa"/>
                  </w:tcMar>
                </w:tcPr>
                <w:p w14:paraId="5341248D" w14:textId="77777777" w:rsidR="00112CB7" w:rsidRPr="00BD31F6" w:rsidRDefault="00112CB7" w:rsidP="00112CB7">
                  <w:pPr>
                    <w:rPr>
                      <w:highlight w:val="lightGray"/>
                      <w:u w:val="single"/>
                    </w:rPr>
                  </w:pPr>
                  <w:r>
                    <w:rPr>
                      <w:sz w:val="16"/>
                      <w:highlight w:val="lightGray"/>
                      <w:u w:val="single"/>
                    </w:rPr>
                    <w:t>2 [   ]</w:t>
                  </w:r>
                </w:p>
              </w:tc>
            </w:tr>
          </w:tbl>
          <w:p w14:paraId="537C8952" w14:textId="77777777" w:rsidR="00112CB7" w:rsidRPr="00BD31F6" w:rsidRDefault="00112CB7" w:rsidP="00112CB7">
            <w:pPr>
              <w:spacing w:line="1" w:lineRule="auto"/>
              <w:rPr>
                <w:highlight w:val="lightGray"/>
                <w:u w:val="single"/>
              </w:rPr>
            </w:pPr>
          </w:p>
        </w:tc>
      </w:tr>
      <w:tr w:rsidR="00112CB7" w:rsidRPr="00BD31F6" w14:paraId="7368D9CF"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384D8BC" w14:textId="77777777" w:rsidR="00112CB7" w:rsidRPr="00BD31F6" w:rsidRDefault="00112CB7" w:rsidP="00112CB7">
            <w:pPr>
              <w:jc w:val="center"/>
              <w:rPr>
                <w:highlight w:val="lightGray"/>
                <w:u w:val="single"/>
              </w:rPr>
            </w:pPr>
          </w:p>
        </w:tc>
        <w:tc>
          <w:tcPr>
            <w:tcW w:w="4875" w:type="dxa"/>
            <w:tcMar>
              <w:top w:w="80" w:type="dxa"/>
              <w:left w:w="20" w:type="dxa"/>
              <w:bottom w:w="80" w:type="dxa"/>
              <w:right w:w="20" w:type="dxa"/>
            </w:tcMar>
          </w:tcPr>
          <w:p w14:paraId="7A7B9D27" w14:textId="77777777" w:rsidR="00112CB7" w:rsidRPr="00BD31F6" w:rsidRDefault="00112CB7" w:rsidP="00112CB7">
            <w:pPr>
              <w:rPr>
                <w:rFonts w:eastAsia="Arial" w:cs="Arial"/>
                <w:sz w:val="16"/>
                <w:szCs w:val="16"/>
                <w:highlight w:val="lightGray"/>
                <w:u w:val="single"/>
              </w:rPr>
            </w:pPr>
            <w:r>
              <w:rPr>
                <w:sz w:val="16"/>
                <w:highlight w:val="lightGray"/>
                <w:u w:val="single"/>
              </w:rPr>
              <w:t>small</w:t>
            </w:r>
          </w:p>
        </w:tc>
        <w:tc>
          <w:tcPr>
            <w:tcW w:w="3165" w:type="dxa"/>
            <w:tcMar>
              <w:top w:w="80" w:type="dxa"/>
              <w:left w:w="20" w:type="dxa"/>
              <w:bottom w:w="80" w:type="dxa"/>
              <w:right w:w="20" w:type="dxa"/>
            </w:tcMar>
          </w:tcPr>
          <w:p w14:paraId="7348E0D8" w14:textId="77777777" w:rsidR="00112CB7" w:rsidRPr="00BD31F6" w:rsidRDefault="00112CB7" w:rsidP="00112CB7">
            <w:pPr>
              <w:rPr>
                <w:rFonts w:eastAsia="Arial" w:cs="Arial"/>
                <w:sz w:val="16"/>
                <w:szCs w:val="16"/>
                <w:highlight w:val="lightGray"/>
                <w:u w:val="single"/>
              </w:rPr>
            </w:pPr>
            <w:r>
              <w:rPr>
                <w:sz w:val="16"/>
                <w:highlight w:val="lightGray"/>
                <w:u w:val="single"/>
              </w:rPr>
              <w:t>Gotte à graine blanche</w:t>
            </w:r>
          </w:p>
        </w:tc>
        <w:tc>
          <w:tcPr>
            <w:tcW w:w="600" w:type="dxa"/>
            <w:tcBorders>
              <w:right w:val="single" w:sz="6" w:space="0" w:color="000000"/>
            </w:tcBorders>
            <w:tcMar>
              <w:top w:w="80" w:type="dxa"/>
              <w:left w:w="20" w:type="dxa"/>
              <w:bottom w:w="80" w:type="dxa"/>
              <w:right w:w="20" w:type="dxa"/>
            </w:tcMar>
            <w:vAlign w:val="center"/>
          </w:tcPr>
          <w:p w14:paraId="4DE6AC17"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24E588E9" w14:textId="77777777" w:rsidTr="00112CB7">
              <w:tc>
                <w:tcPr>
                  <w:tcW w:w="560" w:type="dxa"/>
                  <w:tcMar>
                    <w:top w:w="0" w:type="dxa"/>
                    <w:left w:w="0" w:type="dxa"/>
                    <w:bottom w:w="0" w:type="dxa"/>
                    <w:right w:w="0" w:type="dxa"/>
                  </w:tcMar>
                </w:tcPr>
                <w:p w14:paraId="2564BE4E" w14:textId="77777777" w:rsidR="00112CB7" w:rsidRPr="00BD31F6" w:rsidRDefault="00112CB7" w:rsidP="00112CB7">
                  <w:pPr>
                    <w:rPr>
                      <w:highlight w:val="lightGray"/>
                      <w:u w:val="single"/>
                    </w:rPr>
                  </w:pPr>
                  <w:r>
                    <w:rPr>
                      <w:sz w:val="16"/>
                      <w:highlight w:val="lightGray"/>
                      <w:u w:val="single"/>
                    </w:rPr>
                    <w:t>3 [   ]</w:t>
                  </w:r>
                </w:p>
              </w:tc>
            </w:tr>
          </w:tbl>
          <w:p w14:paraId="14C20C91" w14:textId="77777777" w:rsidR="00112CB7" w:rsidRPr="00BD31F6" w:rsidRDefault="00112CB7" w:rsidP="00112CB7">
            <w:pPr>
              <w:spacing w:line="1" w:lineRule="auto"/>
              <w:rPr>
                <w:highlight w:val="lightGray"/>
                <w:u w:val="single"/>
              </w:rPr>
            </w:pPr>
          </w:p>
        </w:tc>
      </w:tr>
      <w:tr w:rsidR="00112CB7" w:rsidRPr="00BD31F6" w14:paraId="5A3FD99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878D0D0" w14:textId="77777777" w:rsidR="00112CB7" w:rsidRPr="00BD31F6" w:rsidRDefault="00112CB7" w:rsidP="00112CB7">
            <w:pPr>
              <w:jc w:val="center"/>
              <w:rPr>
                <w:highlight w:val="lightGray"/>
                <w:u w:val="single"/>
              </w:rPr>
            </w:pPr>
          </w:p>
        </w:tc>
        <w:tc>
          <w:tcPr>
            <w:tcW w:w="4875" w:type="dxa"/>
            <w:tcMar>
              <w:top w:w="80" w:type="dxa"/>
              <w:left w:w="20" w:type="dxa"/>
              <w:bottom w:w="80" w:type="dxa"/>
              <w:right w:w="20" w:type="dxa"/>
            </w:tcMar>
          </w:tcPr>
          <w:p w14:paraId="6DEF83B7" w14:textId="77777777" w:rsidR="00112CB7" w:rsidRPr="00BD31F6" w:rsidRDefault="00112CB7" w:rsidP="00112CB7">
            <w:pPr>
              <w:rPr>
                <w:rFonts w:eastAsia="Arial" w:cs="Arial"/>
                <w:sz w:val="16"/>
                <w:szCs w:val="16"/>
                <w:highlight w:val="lightGray"/>
                <w:u w:val="single"/>
              </w:rPr>
            </w:pPr>
            <w:r>
              <w:rPr>
                <w:sz w:val="16"/>
                <w:highlight w:val="lightGray"/>
                <w:u w:val="single"/>
              </w:rPr>
              <w:t>small to medium</w:t>
            </w:r>
          </w:p>
        </w:tc>
        <w:tc>
          <w:tcPr>
            <w:tcW w:w="3165" w:type="dxa"/>
            <w:tcMar>
              <w:top w:w="80" w:type="dxa"/>
              <w:left w:w="20" w:type="dxa"/>
              <w:bottom w:w="80" w:type="dxa"/>
              <w:right w:w="20" w:type="dxa"/>
            </w:tcMar>
          </w:tcPr>
          <w:p w14:paraId="189D009D"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A2D47B2"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EB0017D" w14:textId="77777777" w:rsidTr="00112CB7">
              <w:tc>
                <w:tcPr>
                  <w:tcW w:w="560" w:type="dxa"/>
                  <w:tcMar>
                    <w:top w:w="0" w:type="dxa"/>
                    <w:left w:w="0" w:type="dxa"/>
                    <w:bottom w:w="0" w:type="dxa"/>
                    <w:right w:w="0" w:type="dxa"/>
                  </w:tcMar>
                </w:tcPr>
                <w:p w14:paraId="16246E81" w14:textId="77777777" w:rsidR="00112CB7" w:rsidRPr="00BD31F6" w:rsidRDefault="00112CB7" w:rsidP="00112CB7">
                  <w:pPr>
                    <w:rPr>
                      <w:highlight w:val="lightGray"/>
                      <w:u w:val="single"/>
                    </w:rPr>
                  </w:pPr>
                  <w:r>
                    <w:rPr>
                      <w:sz w:val="16"/>
                      <w:highlight w:val="lightGray"/>
                      <w:u w:val="single"/>
                    </w:rPr>
                    <w:t>4 [   ]</w:t>
                  </w:r>
                </w:p>
              </w:tc>
            </w:tr>
          </w:tbl>
          <w:p w14:paraId="1135DBD9" w14:textId="77777777" w:rsidR="00112CB7" w:rsidRPr="00BD31F6" w:rsidRDefault="00112CB7" w:rsidP="00112CB7">
            <w:pPr>
              <w:spacing w:line="1" w:lineRule="auto"/>
              <w:rPr>
                <w:highlight w:val="lightGray"/>
                <w:u w:val="single"/>
              </w:rPr>
            </w:pPr>
          </w:p>
        </w:tc>
      </w:tr>
      <w:tr w:rsidR="00112CB7" w:rsidRPr="00BD31F6" w14:paraId="1453CBC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E8B53D0" w14:textId="77777777" w:rsidR="00112CB7" w:rsidRPr="00BD31F6" w:rsidRDefault="00112CB7" w:rsidP="00112CB7">
            <w:pPr>
              <w:jc w:val="center"/>
              <w:rPr>
                <w:highlight w:val="lightGray"/>
                <w:u w:val="single"/>
              </w:rPr>
            </w:pPr>
          </w:p>
        </w:tc>
        <w:tc>
          <w:tcPr>
            <w:tcW w:w="4875" w:type="dxa"/>
            <w:tcMar>
              <w:top w:w="80" w:type="dxa"/>
              <w:left w:w="20" w:type="dxa"/>
              <w:bottom w:w="80" w:type="dxa"/>
              <w:right w:w="20" w:type="dxa"/>
            </w:tcMar>
          </w:tcPr>
          <w:p w14:paraId="221B4A3A" w14:textId="77777777" w:rsidR="00112CB7" w:rsidRPr="00BD31F6" w:rsidRDefault="00112CB7" w:rsidP="00112CB7">
            <w:pPr>
              <w:rPr>
                <w:rFonts w:eastAsia="Arial" w:cs="Arial"/>
                <w:sz w:val="16"/>
                <w:szCs w:val="16"/>
                <w:highlight w:val="lightGray"/>
                <w:u w:val="single"/>
              </w:rPr>
            </w:pPr>
            <w:r>
              <w:rPr>
                <w:sz w:val="16"/>
                <w:highlight w:val="lightGray"/>
                <w:u w:val="single"/>
              </w:rPr>
              <w:t>medium</w:t>
            </w:r>
          </w:p>
        </w:tc>
        <w:tc>
          <w:tcPr>
            <w:tcW w:w="3165" w:type="dxa"/>
            <w:tcMar>
              <w:top w:w="80" w:type="dxa"/>
              <w:left w:w="20" w:type="dxa"/>
              <w:bottom w:w="80" w:type="dxa"/>
              <w:right w:w="20" w:type="dxa"/>
            </w:tcMar>
          </w:tcPr>
          <w:p w14:paraId="0BFB499F" w14:textId="77777777" w:rsidR="00112CB7" w:rsidRPr="00BD31F6" w:rsidRDefault="00112CB7" w:rsidP="00112CB7">
            <w:pPr>
              <w:rPr>
                <w:rFonts w:eastAsia="Arial" w:cs="Arial"/>
                <w:sz w:val="16"/>
                <w:szCs w:val="16"/>
                <w:highlight w:val="lightGray"/>
                <w:u w:val="single"/>
              </w:rPr>
            </w:pPr>
            <w:r>
              <w:rPr>
                <w:sz w:val="16"/>
                <w:highlight w:val="lightGray"/>
                <w:u w:val="single"/>
              </w:rPr>
              <w:t>Clarion, Verpia</w:t>
            </w:r>
          </w:p>
        </w:tc>
        <w:tc>
          <w:tcPr>
            <w:tcW w:w="600" w:type="dxa"/>
            <w:tcBorders>
              <w:right w:val="single" w:sz="6" w:space="0" w:color="000000"/>
            </w:tcBorders>
            <w:tcMar>
              <w:top w:w="80" w:type="dxa"/>
              <w:left w:w="20" w:type="dxa"/>
              <w:bottom w:w="80" w:type="dxa"/>
              <w:right w:w="20" w:type="dxa"/>
            </w:tcMar>
            <w:vAlign w:val="center"/>
          </w:tcPr>
          <w:p w14:paraId="4244153B"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1DCFD4A6" w14:textId="77777777" w:rsidTr="00112CB7">
              <w:tc>
                <w:tcPr>
                  <w:tcW w:w="560" w:type="dxa"/>
                  <w:tcMar>
                    <w:top w:w="0" w:type="dxa"/>
                    <w:left w:w="0" w:type="dxa"/>
                    <w:bottom w:w="0" w:type="dxa"/>
                    <w:right w:w="0" w:type="dxa"/>
                  </w:tcMar>
                </w:tcPr>
                <w:p w14:paraId="48EF4250" w14:textId="77777777" w:rsidR="00112CB7" w:rsidRPr="00BD31F6" w:rsidRDefault="00112CB7" w:rsidP="00112CB7">
                  <w:pPr>
                    <w:rPr>
                      <w:highlight w:val="lightGray"/>
                      <w:u w:val="single"/>
                    </w:rPr>
                  </w:pPr>
                  <w:r>
                    <w:rPr>
                      <w:sz w:val="16"/>
                      <w:highlight w:val="lightGray"/>
                      <w:u w:val="single"/>
                    </w:rPr>
                    <w:t>5 [   ]</w:t>
                  </w:r>
                </w:p>
              </w:tc>
            </w:tr>
          </w:tbl>
          <w:p w14:paraId="491DB920" w14:textId="77777777" w:rsidR="00112CB7" w:rsidRPr="00BD31F6" w:rsidRDefault="00112CB7" w:rsidP="00112CB7">
            <w:pPr>
              <w:spacing w:line="1" w:lineRule="auto"/>
              <w:rPr>
                <w:highlight w:val="lightGray"/>
                <w:u w:val="single"/>
              </w:rPr>
            </w:pPr>
          </w:p>
        </w:tc>
      </w:tr>
      <w:tr w:rsidR="00112CB7" w:rsidRPr="00BD31F6" w14:paraId="74C6A38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DBD723F" w14:textId="77777777" w:rsidR="00112CB7" w:rsidRPr="00BD31F6" w:rsidRDefault="00112CB7" w:rsidP="00112CB7">
            <w:pPr>
              <w:jc w:val="center"/>
              <w:rPr>
                <w:highlight w:val="lightGray"/>
                <w:u w:val="single"/>
              </w:rPr>
            </w:pPr>
          </w:p>
        </w:tc>
        <w:tc>
          <w:tcPr>
            <w:tcW w:w="4875" w:type="dxa"/>
            <w:tcMar>
              <w:top w:w="80" w:type="dxa"/>
              <w:left w:w="20" w:type="dxa"/>
              <w:bottom w:w="80" w:type="dxa"/>
              <w:right w:w="20" w:type="dxa"/>
            </w:tcMar>
          </w:tcPr>
          <w:p w14:paraId="17D4DCBD" w14:textId="77777777" w:rsidR="00112CB7" w:rsidRPr="00BD31F6" w:rsidRDefault="00112CB7" w:rsidP="00112CB7">
            <w:pPr>
              <w:rPr>
                <w:rFonts w:eastAsia="Arial" w:cs="Arial"/>
                <w:sz w:val="16"/>
                <w:szCs w:val="16"/>
                <w:highlight w:val="lightGray"/>
                <w:u w:val="single"/>
              </w:rPr>
            </w:pPr>
            <w:r>
              <w:rPr>
                <w:sz w:val="16"/>
                <w:highlight w:val="lightGray"/>
                <w:u w:val="single"/>
              </w:rPr>
              <w:t>medium to large</w:t>
            </w:r>
          </w:p>
        </w:tc>
        <w:tc>
          <w:tcPr>
            <w:tcW w:w="3165" w:type="dxa"/>
            <w:tcMar>
              <w:top w:w="80" w:type="dxa"/>
              <w:left w:w="20" w:type="dxa"/>
              <w:bottom w:w="80" w:type="dxa"/>
              <w:right w:w="20" w:type="dxa"/>
            </w:tcMar>
          </w:tcPr>
          <w:p w14:paraId="5C251041"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4ED8667"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4C03FCB" w14:textId="77777777" w:rsidTr="00112CB7">
              <w:tc>
                <w:tcPr>
                  <w:tcW w:w="560" w:type="dxa"/>
                  <w:tcMar>
                    <w:top w:w="0" w:type="dxa"/>
                    <w:left w:w="0" w:type="dxa"/>
                    <w:bottom w:w="0" w:type="dxa"/>
                    <w:right w:w="0" w:type="dxa"/>
                  </w:tcMar>
                </w:tcPr>
                <w:p w14:paraId="7749C966" w14:textId="77777777" w:rsidR="00112CB7" w:rsidRPr="00BD31F6" w:rsidRDefault="00112CB7" w:rsidP="00112CB7">
                  <w:pPr>
                    <w:rPr>
                      <w:highlight w:val="lightGray"/>
                      <w:u w:val="single"/>
                    </w:rPr>
                  </w:pPr>
                  <w:r>
                    <w:rPr>
                      <w:sz w:val="16"/>
                      <w:highlight w:val="lightGray"/>
                      <w:u w:val="single"/>
                    </w:rPr>
                    <w:t>6 [   ]</w:t>
                  </w:r>
                </w:p>
              </w:tc>
            </w:tr>
          </w:tbl>
          <w:p w14:paraId="3E5C44C2" w14:textId="77777777" w:rsidR="00112CB7" w:rsidRPr="00BD31F6" w:rsidRDefault="00112CB7" w:rsidP="00112CB7">
            <w:pPr>
              <w:spacing w:line="1" w:lineRule="auto"/>
              <w:rPr>
                <w:highlight w:val="lightGray"/>
                <w:u w:val="single"/>
              </w:rPr>
            </w:pPr>
          </w:p>
        </w:tc>
      </w:tr>
      <w:tr w:rsidR="00112CB7" w:rsidRPr="00BD31F6" w14:paraId="141248D4"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37CAF8A" w14:textId="77777777" w:rsidR="00112CB7" w:rsidRPr="00BD31F6" w:rsidRDefault="00112CB7" w:rsidP="00112CB7">
            <w:pPr>
              <w:jc w:val="center"/>
              <w:rPr>
                <w:highlight w:val="lightGray"/>
                <w:u w:val="single"/>
              </w:rPr>
            </w:pPr>
          </w:p>
        </w:tc>
        <w:tc>
          <w:tcPr>
            <w:tcW w:w="4875" w:type="dxa"/>
            <w:tcMar>
              <w:top w:w="80" w:type="dxa"/>
              <w:left w:w="20" w:type="dxa"/>
              <w:bottom w:w="80" w:type="dxa"/>
              <w:right w:w="20" w:type="dxa"/>
            </w:tcMar>
          </w:tcPr>
          <w:p w14:paraId="616702D8" w14:textId="77777777" w:rsidR="00112CB7" w:rsidRPr="00BD31F6" w:rsidRDefault="00112CB7" w:rsidP="00112CB7">
            <w:pPr>
              <w:rPr>
                <w:rFonts w:eastAsia="Arial" w:cs="Arial"/>
                <w:sz w:val="16"/>
                <w:szCs w:val="16"/>
                <w:highlight w:val="lightGray"/>
                <w:u w:val="single"/>
              </w:rPr>
            </w:pPr>
            <w:r>
              <w:rPr>
                <w:sz w:val="16"/>
                <w:highlight w:val="lightGray"/>
                <w:u w:val="single"/>
              </w:rPr>
              <w:t>large</w:t>
            </w:r>
          </w:p>
        </w:tc>
        <w:tc>
          <w:tcPr>
            <w:tcW w:w="3165" w:type="dxa"/>
            <w:tcMar>
              <w:top w:w="80" w:type="dxa"/>
              <w:left w:w="20" w:type="dxa"/>
              <w:bottom w:w="80" w:type="dxa"/>
              <w:right w:w="20" w:type="dxa"/>
            </w:tcMar>
          </w:tcPr>
          <w:p w14:paraId="47E4FDC6" w14:textId="77777777" w:rsidR="00112CB7" w:rsidRPr="00BD31F6" w:rsidRDefault="00112CB7" w:rsidP="00112CB7">
            <w:pPr>
              <w:rPr>
                <w:rFonts w:eastAsia="Arial" w:cs="Arial"/>
                <w:sz w:val="16"/>
                <w:szCs w:val="16"/>
                <w:highlight w:val="lightGray"/>
                <w:u w:val="single"/>
              </w:rPr>
            </w:pPr>
            <w:r>
              <w:rPr>
                <w:sz w:val="16"/>
                <w:highlight w:val="lightGray"/>
                <w:u w:val="single"/>
              </w:rPr>
              <w:t>Great Lakes 659</w:t>
            </w:r>
          </w:p>
        </w:tc>
        <w:tc>
          <w:tcPr>
            <w:tcW w:w="600" w:type="dxa"/>
            <w:tcBorders>
              <w:right w:val="single" w:sz="6" w:space="0" w:color="000000"/>
            </w:tcBorders>
            <w:tcMar>
              <w:top w:w="80" w:type="dxa"/>
              <w:left w:w="20" w:type="dxa"/>
              <w:bottom w:w="80" w:type="dxa"/>
              <w:right w:w="20" w:type="dxa"/>
            </w:tcMar>
            <w:vAlign w:val="center"/>
          </w:tcPr>
          <w:p w14:paraId="36E85E96"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EAC9E2A" w14:textId="77777777" w:rsidTr="00112CB7">
              <w:tc>
                <w:tcPr>
                  <w:tcW w:w="560" w:type="dxa"/>
                  <w:tcMar>
                    <w:top w:w="0" w:type="dxa"/>
                    <w:left w:w="0" w:type="dxa"/>
                    <w:bottom w:w="0" w:type="dxa"/>
                    <w:right w:w="0" w:type="dxa"/>
                  </w:tcMar>
                </w:tcPr>
                <w:p w14:paraId="0B81692D" w14:textId="77777777" w:rsidR="00112CB7" w:rsidRPr="00BD31F6" w:rsidRDefault="00112CB7" w:rsidP="00112CB7">
                  <w:pPr>
                    <w:rPr>
                      <w:highlight w:val="lightGray"/>
                      <w:u w:val="single"/>
                    </w:rPr>
                  </w:pPr>
                  <w:r>
                    <w:rPr>
                      <w:sz w:val="16"/>
                      <w:highlight w:val="lightGray"/>
                      <w:u w:val="single"/>
                    </w:rPr>
                    <w:t>7 [   ]</w:t>
                  </w:r>
                </w:p>
              </w:tc>
            </w:tr>
          </w:tbl>
          <w:p w14:paraId="3F3CA1A7" w14:textId="77777777" w:rsidR="00112CB7" w:rsidRPr="00BD31F6" w:rsidRDefault="00112CB7" w:rsidP="00112CB7">
            <w:pPr>
              <w:spacing w:line="1" w:lineRule="auto"/>
              <w:rPr>
                <w:highlight w:val="lightGray"/>
                <w:u w:val="single"/>
              </w:rPr>
            </w:pPr>
          </w:p>
        </w:tc>
      </w:tr>
      <w:tr w:rsidR="00112CB7" w:rsidRPr="00BD31F6" w14:paraId="088A62D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C80B998" w14:textId="77777777" w:rsidR="00112CB7" w:rsidRPr="00BD31F6" w:rsidRDefault="00112CB7" w:rsidP="00112CB7">
            <w:pPr>
              <w:jc w:val="center"/>
              <w:rPr>
                <w:highlight w:val="lightGray"/>
                <w:u w:val="single"/>
              </w:rPr>
            </w:pPr>
          </w:p>
        </w:tc>
        <w:tc>
          <w:tcPr>
            <w:tcW w:w="4875" w:type="dxa"/>
            <w:tcMar>
              <w:top w:w="80" w:type="dxa"/>
              <w:left w:w="20" w:type="dxa"/>
              <w:bottom w:w="80" w:type="dxa"/>
              <w:right w:w="20" w:type="dxa"/>
            </w:tcMar>
          </w:tcPr>
          <w:p w14:paraId="115CC820" w14:textId="77777777" w:rsidR="00112CB7" w:rsidRPr="00BD31F6" w:rsidRDefault="00112CB7" w:rsidP="00112CB7">
            <w:pPr>
              <w:rPr>
                <w:rFonts w:eastAsia="Arial" w:cs="Arial"/>
                <w:sz w:val="16"/>
                <w:szCs w:val="16"/>
                <w:highlight w:val="lightGray"/>
                <w:u w:val="single"/>
              </w:rPr>
            </w:pPr>
            <w:r>
              <w:rPr>
                <w:sz w:val="16"/>
                <w:highlight w:val="lightGray"/>
                <w:u w:val="single"/>
              </w:rPr>
              <w:t>large to very large</w:t>
            </w:r>
          </w:p>
        </w:tc>
        <w:tc>
          <w:tcPr>
            <w:tcW w:w="3165" w:type="dxa"/>
            <w:tcMar>
              <w:top w:w="80" w:type="dxa"/>
              <w:left w:w="20" w:type="dxa"/>
              <w:bottom w:w="80" w:type="dxa"/>
              <w:right w:w="20" w:type="dxa"/>
            </w:tcMar>
          </w:tcPr>
          <w:p w14:paraId="2F76272D"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62C9C1FC"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7C29F51" w14:textId="77777777" w:rsidTr="00112CB7">
              <w:tc>
                <w:tcPr>
                  <w:tcW w:w="560" w:type="dxa"/>
                  <w:tcMar>
                    <w:top w:w="0" w:type="dxa"/>
                    <w:left w:w="0" w:type="dxa"/>
                    <w:bottom w:w="0" w:type="dxa"/>
                    <w:right w:w="0" w:type="dxa"/>
                  </w:tcMar>
                </w:tcPr>
                <w:p w14:paraId="7123DC2D" w14:textId="77777777" w:rsidR="00112CB7" w:rsidRPr="00BD31F6" w:rsidRDefault="00112CB7" w:rsidP="00112CB7">
                  <w:pPr>
                    <w:rPr>
                      <w:highlight w:val="lightGray"/>
                      <w:u w:val="single"/>
                    </w:rPr>
                  </w:pPr>
                  <w:r>
                    <w:rPr>
                      <w:sz w:val="16"/>
                      <w:highlight w:val="lightGray"/>
                      <w:u w:val="single"/>
                    </w:rPr>
                    <w:t>8 [   ]</w:t>
                  </w:r>
                </w:p>
              </w:tc>
            </w:tr>
          </w:tbl>
          <w:p w14:paraId="5066885E" w14:textId="77777777" w:rsidR="00112CB7" w:rsidRPr="00BD31F6" w:rsidRDefault="00112CB7" w:rsidP="00112CB7">
            <w:pPr>
              <w:spacing w:line="1" w:lineRule="auto"/>
              <w:rPr>
                <w:highlight w:val="lightGray"/>
                <w:u w:val="single"/>
              </w:rPr>
            </w:pPr>
          </w:p>
        </w:tc>
      </w:tr>
      <w:tr w:rsidR="00112CB7" w:rsidRPr="00BD31F6" w14:paraId="0DE27B0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FFF23D4" w14:textId="77777777" w:rsidR="00112CB7" w:rsidRPr="00BD31F6" w:rsidRDefault="00112CB7" w:rsidP="00112CB7">
            <w:pPr>
              <w:jc w:val="center"/>
              <w:rPr>
                <w:highlight w:val="lightGray"/>
                <w:u w:val="single"/>
              </w:rPr>
            </w:pPr>
          </w:p>
        </w:tc>
        <w:tc>
          <w:tcPr>
            <w:tcW w:w="4875" w:type="dxa"/>
            <w:tcMar>
              <w:top w:w="80" w:type="dxa"/>
              <w:left w:w="20" w:type="dxa"/>
              <w:bottom w:w="80" w:type="dxa"/>
              <w:right w:w="20" w:type="dxa"/>
            </w:tcMar>
          </w:tcPr>
          <w:p w14:paraId="3A0E65AA" w14:textId="77777777" w:rsidR="00112CB7" w:rsidRPr="00BD31F6" w:rsidRDefault="00112CB7" w:rsidP="00112CB7">
            <w:pPr>
              <w:rPr>
                <w:rFonts w:eastAsia="Arial" w:cs="Arial"/>
                <w:sz w:val="16"/>
                <w:szCs w:val="16"/>
                <w:highlight w:val="lightGray"/>
                <w:u w:val="single"/>
              </w:rPr>
            </w:pPr>
            <w:r>
              <w:rPr>
                <w:sz w:val="16"/>
                <w:highlight w:val="lightGray"/>
                <w:u w:val="single"/>
              </w:rPr>
              <w:t>very large</w:t>
            </w:r>
          </w:p>
        </w:tc>
        <w:tc>
          <w:tcPr>
            <w:tcW w:w="3165" w:type="dxa"/>
            <w:tcMar>
              <w:top w:w="80" w:type="dxa"/>
              <w:left w:w="20" w:type="dxa"/>
              <w:bottom w:w="80" w:type="dxa"/>
              <w:right w:w="20" w:type="dxa"/>
            </w:tcMar>
          </w:tcPr>
          <w:p w14:paraId="555F08F1" w14:textId="77777777" w:rsidR="00112CB7" w:rsidRPr="00BD31F6" w:rsidRDefault="00112CB7" w:rsidP="00112CB7">
            <w:pPr>
              <w:rPr>
                <w:rFonts w:eastAsia="Arial" w:cs="Arial"/>
                <w:sz w:val="16"/>
                <w:szCs w:val="16"/>
                <w:highlight w:val="lightGray"/>
                <w:u w:val="single"/>
              </w:rPr>
            </w:pPr>
            <w:r>
              <w:rPr>
                <w:sz w:val="16"/>
                <w:highlight w:val="lightGray"/>
                <w:u w:val="single"/>
              </w:rPr>
              <w:t>El Toro</w:t>
            </w:r>
          </w:p>
        </w:tc>
        <w:tc>
          <w:tcPr>
            <w:tcW w:w="600" w:type="dxa"/>
            <w:tcBorders>
              <w:right w:val="single" w:sz="6" w:space="0" w:color="000000"/>
            </w:tcBorders>
            <w:tcMar>
              <w:top w:w="80" w:type="dxa"/>
              <w:left w:w="20" w:type="dxa"/>
              <w:bottom w:w="80" w:type="dxa"/>
              <w:right w:w="20" w:type="dxa"/>
            </w:tcMar>
            <w:vAlign w:val="center"/>
          </w:tcPr>
          <w:p w14:paraId="39E6EBC1"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2050659" w14:textId="77777777" w:rsidTr="00112CB7">
              <w:tc>
                <w:tcPr>
                  <w:tcW w:w="560" w:type="dxa"/>
                  <w:tcMar>
                    <w:top w:w="0" w:type="dxa"/>
                    <w:left w:w="0" w:type="dxa"/>
                    <w:bottom w:w="0" w:type="dxa"/>
                    <w:right w:w="0" w:type="dxa"/>
                  </w:tcMar>
                </w:tcPr>
                <w:p w14:paraId="6AEF1BA9" w14:textId="77777777" w:rsidR="00112CB7" w:rsidRPr="00BD31F6" w:rsidRDefault="00112CB7" w:rsidP="00112CB7">
                  <w:pPr>
                    <w:rPr>
                      <w:highlight w:val="lightGray"/>
                      <w:u w:val="single"/>
                    </w:rPr>
                  </w:pPr>
                  <w:r>
                    <w:rPr>
                      <w:sz w:val="16"/>
                      <w:highlight w:val="lightGray"/>
                      <w:u w:val="single"/>
                    </w:rPr>
                    <w:t>9 [   ]</w:t>
                  </w:r>
                </w:p>
              </w:tc>
            </w:tr>
          </w:tbl>
          <w:p w14:paraId="45D16A29" w14:textId="77777777" w:rsidR="00112CB7" w:rsidRPr="00BD31F6" w:rsidRDefault="00112CB7" w:rsidP="00112CB7">
            <w:pPr>
              <w:spacing w:line="1" w:lineRule="auto"/>
              <w:rPr>
                <w:highlight w:val="lightGray"/>
                <w:u w:val="single"/>
              </w:rPr>
            </w:pPr>
          </w:p>
        </w:tc>
      </w:tr>
      <w:tr w:rsidR="00112CB7" w:rsidRPr="0025593D" w14:paraId="164F36E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49707CC" w14:textId="77777777" w:rsidR="00112CB7" w:rsidRPr="00BD31F6" w:rsidRDefault="00112CB7" w:rsidP="00112CB7">
            <w:pPr>
              <w:jc w:val="center"/>
            </w:pPr>
            <w:r>
              <w:rPr>
                <w:b/>
                <w:sz w:val="16"/>
                <w:highlight w:val="lightGray"/>
                <w:u w:val="single"/>
              </w:rPr>
              <w:t>5.3</w:t>
            </w:r>
            <w:r>
              <w:rPr>
                <w:b/>
                <w:sz w:val="16"/>
                <w:highlight w:val="lightGray"/>
                <w:u w:val="single"/>
              </w:rPr>
              <w:br/>
              <w:t>(3)</w:t>
            </w:r>
          </w:p>
        </w:tc>
        <w:tc>
          <w:tcPr>
            <w:tcW w:w="4875" w:type="dxa"/>
            <w:tcMar>
              <w:top w:w="80" w:type="dxa"/>
              <w:left w:w="20" w:type="dxa"/>
              <w:bottom w:w="80" w:type="dxa"/>
              <w:right w:w="20" w:type="dxa"/>
            </w:tcMar>
          </w:tcPr>
          <w:tbl>
            <w:tblPr>
              <w:tblOverlap w:val="never"/>
              <w:tblW w:w="4805" w:type="dxa"/>
              <w:tblLayout w:type="fixed"/>
              <w:tblCellMar>
                <w:left w:w="0" w:type="dxa"/>
                <w:right w:w="0" w:type="dxa"/>
              </w:tblCellMar>
              <w:tblLook w:val="01E0" w:firstRow="1" w:lastRow="1" w:firstColumn="1" w:lastColumn="1" w:noHBand="0" w:noVBand="0"/>
            </w:tblPr>
            <w:tblGrid>
              <w:gridCol w:w="4805"/>
            </w:tblGrid>
            <w:tr w:rsidR="00112CB7" w:rsidRPr="0025593D" w14:paraId="0078CFDE" w14:textId="77777777" w:rsidTr="00112CB7">
              <w:tc>
                <w:tcPr>
                  <w:tcW w:w="4805" w:type="dxa"/>
                  <w:tcMar>
                    <w:top w:w="0" w:type="dxa"/>
                    <w:left w:w="0" w:type="dxa"/>
                    <w:bottom w:w="0" w:type="dxa"/>
                    <w:right w:w="0" w:type="dxa"/>
                  </w:tcMar>
                </w:tcPr>
                <w:p w14:paraId="7112FCCA" w14:textId="77777777" w:rsidR="00112CB7" w:rsidRPr="001D7E3A" w:rsidRDefault="00112CB7" w:rsidP="00112CB7">
                  <w:pPr>
                    <w:rPr>
                      <w:rFonts w:cs="Arial"/>
                      <w:sz w:val="16"/>
                      <w:szCs w:val="16"/>
                      <w:highlight w:val="lightGray"/>
                      <w:u w:val="single"/>
                      <w:lang w:val="en-GB"/>
                    </w:rPr>
                  </w:pPr>
                  <w:r w:rsidRPr="001D7E3A">
                    <w:rPr>
                      <w:b/>
                      <w:sz w:val="16"/>
                      <w:highlight w:val="lightGray"/>
                      <w:u w:val="single"/>
                      <w:lang w:val="en-GB"/>
                    </w:rPr>
                    <w:t>Plant: degree of overlapping of upper part of leaves</w:t>
                  </w:r>
                </w:p>
              </w:tc>
            </w:tr>
          </w:tbl>
          <w:p w14:paraId="35CB1C24" w14:textId="77777777" w:rsidR="00112CB7" w:rsidRPr="001D7E3A" w:rsidRDefault="00112CB7" w:rsidP="00112CB7">
            <w:pPr>
              <w:spacing w:line="1" w:lineRule="auto"/>
              <w:rPr>
                <w:rFonts w:cs="Arial"/>
                <w:sz w:val="16"/>
                <w:szCs w:val="16"/>
                <w:highlight w:val="lightGray"/>
                <w:u w:val="single"/>
                <w:lang w:val="en-GB"/>
              </w:rPr>
            </w:pPr>
          </w:p>
        </w:tc>
        <w:tc>
          <w:tcPr>
            <w:tcW w:w="3165" w:type="dxa"/>
            <w:tcMar>
              <w:top w:w="80" w:type="dxa"/>
              <w:left w:w="20" w:type="dxa"/>
              <w:bottom w:w="80" w:type="dxa"/>
              <w:right w:w="20" w:type="dxa"/>
            </w:tcMar>
            <w:vAlign w:val="center"/>
          </w:tcPr>
          <w:p w14:paraId="4C03562A" w14:textId="77777777" w:rsidR="00112CB7" w:rsidRPr="001D7E3A" w:rsidRDefault="00112CB7" w:rsidP="00112CB7">
            <w:pPr>
              <w:rPr>
                <w:vanish/>
                <w:highlight w:val="lightGray"/>
                <w:u w:val="single"/>
                <w:lang w:val="en-GB"/>
              </w:rPr>
            </w:pPr>
          </w:p>
        </w:tc>
        <w:tc>
          <w:tcPr>
            <w:tcW w:w="600" w:type="dxa"/>
            <w:tcBorders>
              <w:right w:val="single" w:sz="6" w:space="0" w:color="000000"/>
            </w:tcBorders>
            <w:tcMar>
              <w:top w:w="80" w:type="dxa"/>
              <w:left w:w="20" w:type="dxa"/>
              <w:bottom w:w="80" w:type="dxa"/>
              <w:right w:w="20" w:type="dxa"/>
            </w:tcMar>
            <w:vAlign w:val="center"/>
          </w:tcPr>
          <w:p w14:paraId="370D5A55" w14:textId="77777777" w:rsidR="00112CB7" w:rsidRPr="001D7E3A" w:rsidRDefault="00112CB7" w:rsidP="00112CB7">
            <w:pPr>
              <w:rPr>
                <w:vanish/>
                <w:lang w:val="en-GB"/>
              </w:rPr>
            </w:pPr>
          </w:p>
        </w:tc>
      </w:tr>
      <w:tr w:rsidR="00112CB7" w:rsidRPr="00BD31F6" w14:paraId="0D43762C"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7F96B4B" w14:textId="77777777" w:rsidR="00112CB7" w:rsidRPr="001D7E3A" w:rsidRDefault="00112CB7" w:rsidP="00112CB7">
            <w:pPr>
              <w:jc w:val="center"/>
              <w:rPr>
                <w:lang w:val="en-GB"/>
              </w:rPr>
            </w:pPr>
          </w:p>
        </w:tc>
        <w:tc>
          <w:tcPr>
            <w:tcW w:w="4875" w:type="dxa"/>
            <w:tcMar>
              <w:top w:w="80" w:type="dxa"/>
              <w:left w:w="20" w:type="dxa"/>
              <w:bottom w:w="80" w:type="dxa"/>
              <w:right w:w="20" w:type="dxa"/>
            </w:tcMar>
          </w:tcPr>
          <w:p w14:paraId="36960B5E" w14:textId="77777777" w:rsidR="00112CB7" w:rsidRPr="00BD31F6" w:rsidRDefault="00112CB7" w:rsidP="00112CB7">
            <w:pPr>
              <w:rPr>
                <w:rFonts w:eastAsia="Arial" w:cs="Arial"/>
                <w:sz w:val="16"/>
                <w:szCs w:val="16"/>
                <w:highlight w:val="lightGray"/>
                <w:u w:val="single"/>
              </w:rPr>
            </w:pPr>
            <w:r>
              <w:rPr>
                <w:sz w:val="16"/>
                <w:highlight w:val="lightGray"/>
                <w:u w:val="single"/>
              </w:rPr>
              <w:t>absent or weak</w:t>
            </w:r>
          </w:p>
        </w:tc>
        <w:tc>
          <w:tcPr>
            <w:tcW w:w="3165" w:type="dxa"/>
            <w:tcMar>
              <w:top w:w="80" w:type="dxa"/>
              <w:left w:w="20" w:type="dxa"/>
              <w:bottom w:w="80" w:type="dxa"/>
              <w:right w:w="20" w:type="dxa"/>
            </w:tcMar>
          </w:tcPr>
          <w:p w14:paraId="353ED703" w14:textId="77777777" w:rsidR="00112CB7" w:rsidRPr="001D7E3A" w:rsidRDefault="00112CB7" w:rsidP="00112CB7">
            <w:pPr>
              <w:jc w:val="left"/>
              <w:rPr>
                <w:rFonts w:eastAsia="Arial" w:cs="Arial"/>
                <w:sz w:val="16"/>
                <w:szCs w:val="16"/>
                <w:highlight w:val="lightGray"/>
                <w:u w:val="single"/>
                <w:lang w:val="fr-FR"/>
              </w:rPr>
            </w:pPr>
            <w:r w:rsidRPr="001D7E3A">
              <w:rPr>
                <w:sz w:val="16"/>
                <w:highlight w:val="lightGray"/>
                <w:u w:val="single"/>
                <w:lang w:val="fr-FR"/>
              </w:rPr>
              <w:t xml:space="preserve">Actarus,  Aquarel,  </w:t>
            </w:r>
            <w:r w:rsidRPr="001D7E3A">
              <w:rPr>
                <w:sz w:val="16"/>
                <w:highlight w:val="lightGray"/>
                <w:u w:val="single"/>
                <w:lang w:val="fr-FR"/>
              </w:rPr>
              <w:br/>
              <w:t>Blonde à couper améliorée,  Curtis, Lollo rossa</w:t>
            </w:r>
          </w:p>
        </w:tc>
        <w:tc>
          <w:tcPr>
            <w:tcW w:w="600" w:type="dxa"/>
            <w:tcBorders>
              <w:right w:val="single" w:sz="6" w:space="0" w:color="000000"/>
            </w:tcBorders>
            <w:tcMar>
              <w:top w:w="80" w:type="dxa"/>
              <w:left w:w="20" w:type="dxa"/>
              <w:bottom w:w="80" w:type="dxa"/>
              <w:right w:w="20" w:type="dxa"/>
            </w:tcMar>
            <w:vAlign w:val="center"/>
          </w:tcPr>
          <w:p w14:paraId="46CB5AF7" w14:textId="77777777" w:rsidR="00112CB7" w:rsidRPr="00BD31F6" w:rsidRDefault="00112CB7" w:rsidP="00112CB7">
            <w:pPr>
              <w:rPr>
                <w:vanish/>
                <w:highlight w:val="lightGray"/>
                <w:u w:val="single"/>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42404DA8" w14:textId="77777777" w:rsidTr="00112CB7">
              <w:tc>
                <w:tcPr>
                  <w:tcW w:w="560" w:type="dxa"/>
                  <w:tcMar>
                    <w:top w:w="0" w:type="dxa"/>
                    <w:left w:w="0" w:type="dxa"/>
                    <w:bottom w:w="0" w:type="dxa"/>
                    <w:right w:w="0" w:type="dxa"/>
                  </w:tcMar>
                </w:tcPr>
                <w:p w14:paraId="026D9D83" w14:textId="77777777" w:rsidR="00112CB7" w:rsidRPr="00BD31F6" w:rsidRDefault="00112CB7" w:rsidP="00112CB7">
                  <w:pPr>
                    <w:rPr>
                      <w:highlight w:val="lightGray"/>
                      <w:u w:val="single"/>
                    </w:rPr>
                  </w:pPr>
                  <w:r>
                    <w:rPr>
                      <w:sz w:val="16"/>
                      <w:highlight w:val="lightGray"/>
                      <w:u w:val="single"/>
                    </w:rPr>
                    <w:t>1 [   ]</w:t>
                  </w:r>
                </w:p>
              </w:tc>
            </w:tr>
          </w:tbl>
          <w:p w14:paraId="37F0002C" w14:textId="77777777" w:rsidR="00112CB7" w:rsidRPr="00BD31F6" w:rsidRDefault="00112CB7" w:rsidP="00112CB7">
            <w:pPr>
              <w:spacing w:line="1" w:lineRule="auto"/>
              <w:rPr>
                <w:highlight w:val="lightGray"/>
                <w:u w:val="single"/>
              </w:rPr>
            </w:pPr>
          </w:p>
        </w:tc>
      </w:tr>
      <w:tr w:rsidR="00112CB7" w:rsidRPr="00BD31F6" w14:paraId="1A4CB56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01935D2" w14:textId="77777777" w:rsidR="00112CB7" w:rsidRPr="00BD31F6" w:rsidRDefault="00112CB7" w:rsidP="00112CB7">
            <w:pPr>
              <w:jc w:val="center"/>
            </w:pPr>
          </w:p>
        </w:tc>
        <w:tc>
          <w:tcPr>
            <w:tcW w:w="4875" w:type="dxa"/>
            <w:tcMar>
              <w:top w:w="80" w:type="dxa"/>
              <w:left w:w="20" w:type="dxa"/>
              <w:bottom w:w="80" w:type="dxa"/>
              <w:right w:w="20" w:type="dxa"/>
            </w:tcMar>
          </w:tcPr>
          <w:p w14:paraId="1232B034" w14:textId="77777777" w:rsidR="00112CB7" w:rsidRPr="00BD31F6" w:rsidRDefault="00112CB7" w:rsidP="00112CB7">
            <w:pPr>
              <w:rPr>
                <w:rFonts w:eastAsia="Arial" w:cs="Arial"/>
                <w:sz w:val="16"/>
                <w:szCs w:val="16"/>
                <w:highlight w:val="lightGray"/>
                <w:u w:val="single"/>
              </w:rPr>
            </w:pPr>
            <w:r>
              <w:rPr>
                <w:sz w:val="16"/>
                <w:highlight w:val="lightGray"/>
                <w:u w:val="single"/>
              </w:rPr>
              <w:t>medium</w:t>
            </w:r>
          </w:p>
        </w:tc>
        <w:tc>
          <w:tcPr>
            <w:tcW w:w="3165" w:type="dxa"/>
            <w:tcMar>
              <w:top w:w="80" w:type="dxa"/>
              <w:left w:w="20" w:type="dxa"/>
              <w:bottom w:w="80" w:type="dxa"/>
              <w:right w:w="20" w:type="dxa"/>
            </w:tcMar>
          </w:tcPr>
          <w:p w14:paraId="3D9E788F" w14:textId="77777777" w:rsidR="00112CB7" w:rsidRPr="00BD31F6" w:rsidRDefault="00112CB7" w:rsidP="00112CB7">
            <w:pPr>
              <w:jc w:val="left"/>
              <w:rPr>
                <w:rFonts w:eastAsia="Arial" w:cs="Arial"/>
                <w:sz w:val="16"/>
                <w:szCs w:val="16"/>
                <w:highlight w:val="lightGray"/>
                <w:u w:val="single"/>
              </w:rPr>
            </w:pPr>
            <w:r>
              <w:rPr>
                <w:sz w:val="16"/>
                <w:highlight w:val="lightGray"/>
                <w:u w:val="single"/>
              </w:rPr>
              <w:t>Augusta, Clarion,  Fiorella</w:t>
            </w:r>
          </w:p>
        </w:tc>
        <w:tc>
          <w:tcPr>
            <w:tcW w:w="600" w:type="dxa"/>
            <w:tcBorders>
              <w:right w:val="single" w:sz="6" w:space="0" w:color="000000"/>
            </w:tcBorders>
            <w:tcMar>
              <w:top w:w="80" w:type="dxa"/>
              <w:left w:w="20" w:type="dxa"/>
              <w:bottom w:w="80" w:type="dxa"/>
              <w:right w:w="20" w:type="dxa"/>
            </w:tcMar>
            <w:vAlign w:val="center"/>
          </w:tcPr>
          <w:p w14:paraId="0383CC3C"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0836F02" w14:textId="77777777" w:rsidTr="00112CB7">
              <w:tc>
                <w:tcPr>
                  <w:tcW w:w="560" w:type="dxa"/>
                  <w:tcMar>
                    <w:top w:w="0" w:type="dxa"/>
                    <w:left w:w="0" w:type="dxa"/>
                    <w:bottom w:w="0" w:type="dxa"/>
                    <w:right w:w="0" w:type="dxa"/>
                  </w:tcMar>
                </w:tcPr>
                <w:p w14:paraId="723EDBCE" w14:textId="77777777" w:rsidR="00112CB7" w:rsidRPr="00BD31F6" w:rsidRDefault="00112CB7" w:rsidP="00112CB7">
                  <w:pPr>
                    <w:rPr>
                      <w:highlight w:val="lightGray"/>
                      <w:u w:val="single"/>
                    </w:rPr>
                  </w:pPr>
                  <w:r>
                    <w:rPr>
                      <w:sz w:val="16"/>
                      <w:highlight w:val="lightGray"/>
                      <w:u w:val="single"/>
                    </w:rPr>
                    <w:t>2 [   ]</w:t>
                  </w:r>
                </w:p>
              </w:tc>
            </w:tr>
          </w:tbl>
          <w:p w14:paraId="7D46A59F" w14:textId="77777777" w:rsidR="00112CB7" w:rsidRPr="00BD31F6" w:rsidRDefault="00112CB7" w:rsidP="00112CB7">
            <w:pPr>
              <w:spacing w:line="1" w:lineRule="auto"/>
              <w:rPr>
                <w:highlight w:val="lightGray"/>
                <w:u w:val="single"/>
              </w:rPr>
            </w:pPr>
          </w:p>
        </w:tc>
      </w:tr>
      <w:tr w:rsidR="00112CB7" w:rsidRPr="00BD31F6" w14:paraId="20F702B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14:paraId="0BD72461" w14:textId="77777777" w:rsidR="00112CB7" w:rsidRPr="00BD31F6" w:rsidRDefault="00112CB7" w:rsidP="00112CB7">
            <w:pPr>
              <w:jc w:val="center"/>
            </w:pPr>
          </w:p>
        </w:tc>
        <w:tc>
          <w:tcPr>
            <w:tcW w:w="4875" w:type="dxa"/>
            <w:tcBorders>
              <w:bottom w:val="single" w:sz="4" w:space="0" w:color="auto"/>
            </w:tcBorders>
            <w:tcMar>
              <w:top w:w="80" w:type="dxa"/>
              <w:left w:w="20" w:type="dxa"/>
              <w:bottom w:w="80" w:type="dxa"/>
              <w:right w:w="20" w:type="dxa"/>
            </w:tcMar>
          </w:tcPr>
          <w:p w14:paraId="579B646B" w14:textId="77777777" w:rsidR="00112CB7" w:rsidRPr="00BD31F6" w:rsidRDefault="00112CB7" w:rsidP="00112CB7">
            <w:pPr>
              <w:rPr>
                <w:rFonts w:eastAsia="Arial" w:cs="Arial"/>
                <w:sz w:val="16"/>
                <w:szCs w:val="16"/>
                <w:highlight w:val="lightGray"/>
                <w:u w:val="single"/>
              </w:rPr>
            </w:pPr>
            <w:r>
              <w:rPr>
                <w:sz w:val="16"/>
                <w:highlight w:val="lightGray"/>
                <w:u w:val="single"/>
              </w:rPr>
              <w:t>strong</w:t>
            </w:r>
          </w:p>
        </w:tc>
        <w:tc>
          <w:tcPr>
            <w:tcW w:w="3165" w:type="dxa"/>
            <w:tcBorders>
              <w:bottom w:val="single" w:sz="4" w:space="0" w:color="auto"/>
            </w:tcBorders>
            <w:tcMar>
              <w:top w:w="80" w:type="dxa"/>
              <w:left w:w="20" w:type="dxa"/>
              <w:bottom w:w="80" w:type="dxa"/>
              <w:right w:w="20" w:type="dxa"/>
            </w:tcMar>
          </w:tcPr>
          <w:p w14:paraId="7F684C23" w14:textId="77777777" w:rsidR="00112CB7" w:rsidRPr="00BD31F6" w:rsidRDefault="00112CB7" w:rsidP="00112CB7">
            <w:pPr>
              <w:jc w:val="left"/>
              <w:rPr>
                <w:rFonts w:eastAsia="Arial" w:cs="Arial"/>
                <w:sz w:val="16"/>
                <w:szCs w:val="16"/>
                <w:highlight w:val="lightGray"/>
                <w:u w:val="single"/>
              </w:rPr>
            </w:pPr>
            <w:r>
              <w:rPr>
                <w:sz w:val="16"/>
                <w:highlight w:val="lightGray"/>
                <w:u w:val="single"/>
              </w:rPr>
              <w:t>Roxette,  Vanguard 75</w:t>
            </w:r>
          </w:p>
        </w:tc>
        <w:tc>
          <w:tcPr>
            <w:tcW w:w="600" w:type="dxa"/>
            <w:tcBorders>
              <w:bottom w:val="single" w:sz="4" w:space="0" w:color="auto"/>
              <w:right w:val="single" w:sz="6" w:space="0" w:color="000000"/>
            </w:tcBorders>
            <w:tcMar>
              <w:top w:w="80" w:type="dxa"/>
              <w:left w:w="20" w:type="dxa"/>
              <w:bottom w:w="80" w:type="dxa"/>
              <w:right w:w="20" w:type="dxa"/>
            </w:tcMar>
            <w:vAlign w:val="center"/>
          </w:tcPr>
          <w:p w14:paraId="5F3DD0CD"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D381726" w14:textId="77777777" w:rsidTr="00112CB7">
              <w:tc>
                <w:tcPr>
                  <w:tcW w:w="560" w:type="dxa"/>
                  <w:tcMar>
                    <w:top w:w="0" w:type="dxa"/>
                    <w:left w:w="0" w:type="dxa"/>
                    <w:bottom w:w="0" w:type="dxa"/>
                    <w:right w:w="0" w:type="dxa"/>
                  </w:tcMar>
                </w:tcPr>
                <w:p w14:paraId="61802C80" w14:textId="77777777" w:rsidR="00112CB7" w:rsidRPr="00BD31F6" w:rsidRDefault="00112CB7" w:rsidP="00112CB7">
                  <w:pPr>
                    <w:rPr>
                      <w:highlight w:val="lightGray"/>
                      <w:u w:val="single"/>
                    </w:rPr>
                  </w:pPr>
                  <w:r>
                    <w:rPr>
                      <w:sz w:val="16"/>
                      <w:highlight w:val="lightGray"/>
                      <w:u w:val="single"/>
                    </w:rPr>
                    <w:t>3 [   ]</w:t>
                  </w:r>
                </w:p>
              </w:tc>
            </w:tr>
          </w:tbl>
          <w:p w14:paraId="3BDCCED1" w14:textId="77777777" w:rsidR="00112CB7" w:rsidRPr="00BD31F6" w:rsidRDefault="00112CB7" w:rsidP="00112CB7">
            <w:pPr>
              <w:spacing w:line="1" w:lineRule="auto"/>
              <w:rPr>
                <w:highlight w:val="lightGray"/>
                <w:u w:val="single"/>
              </w:rPr>
            </w:pPr>
          </w:p>
        </w:tc>
      </w:tr>
      <w:tr w:rsidR="00112CB7" w:rsidRPr="00BD31F6" w14:paraId="6BBDED3D"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3F30EC32" w14:textId="77777777" w:rsidR="00112CB7" w:rsidRPr="00BD31F6" w:rsidRDefault="00112CB7" w:rsidP="00112CB7">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14:paraId="52E20458" w14:textId="77777777" w:rsidR="00112CB7" w:rsidRPr="00BD31F6" w:rsidRDefault="00112CB7" w:rsidP="00112CB7">
            <w:pPr>
              <w:keepNext/>
              <w:rPr>
                <w:rFonts w:eastAsia="Arial" w:cs="Arial"/>
                <w:sz w:val="16"/>
                <w:szCs w:val="16"/>
              </w:rPr>
            </w:pPr>
            <w:r>
              <w:rPr>
                <w:sz w:val="16"/>
              </w:rPr>
              <w:t>Characteristics</w:t>
            </w:r>
          </w:p>
        </w:tc>
        <w:tc>
          <w:tcPr>
            <w:tcW w:w="316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14:paraId="43CD7710" w14:textId="77777777" w:rsidR="00112CB7" w:rsidRPr="00BD31F6" w:rsidRDefault="00112CB7" w:rsidP="00112CB7">
            <w:pPr>
              <w:keepNext/>
              <w:rPr>
                <w:rFonts w:eastAsia="Arial" w:cs="Arial"/>
                <w:sz w:val="16"/>
                <w:szCs w:val="16"/>
              </w:rPr>
            </w:pPr>
            <w:r>
              <w:rPr>
                <w:sz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80" w:type="dxa"/>
              <w:left w:w="20" w:type="dxa"/>
              <w:bottom w:w="80" w:type="dxa"/>
              <w:right w:w="20" w:type="dxa"/>
            </w:tcMar>
            <w:vAlign w:val="center"/>
          </w:tcPr>
          <w:p w14:paraId="3C5D8B83" w14:textId="77777777" w:rsidR="00112CB7" w:rsidRPr="00BD31F6" w:rsidRDefault="00112CB7" w:rsidP="00112CB7">
            <w:pPr>
              <w:keepNext/>
              <w:rPr>
                <w:rFonts w:eastAsia="Arial" w:cs="Arial"/>
                <w:sz w:val="16"/>
                <w:szCs w:val="16"/>
              </w:rPr>
            </w:pPr>
            <w:r>
              <w:rPr>
                <w:sz w:val="16"/>
              </w:rPr>
              <w:t>Note</w:t>
            </w:r>
          </w:p>
        </w:tc>
      </w:tr>
      <w:tr w:rsidR="00112CB7" w:rsidRPr="00BD31F6" w14:paraId="22742526"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14:paraId="70433664" w14:textId="77777777" w:rsidR="00112CB7" w:rsidRPr="00BD31F6" w:rsidRDefault="00112CB7" w:rsidP="00112CB7">
            <w:pPr>
              <w:keepNext/>
              <w:jc w:val="center"/>
            </w:pPr>
            <w:r>
              <w:rPr>
                <w:b/>
                <w:sz w:val="16"/>
                <w:highlight w:val="lightGray"/>
                <w:u w:val="single"/>
              </w:rPr>
              <w:t>5.4</w:t>
            </w:r>
            <w:r>
              <w:rPr>
                <w:b/>
                <w:sz w:val="16"/>
                <w:highlight w:val="lightGray"/>
                <w:u w:val="single"/>
              </w:rPr>
              <w:br/>
              <w:t>(6)</w:t>
            </w:r>
          </w:p>
        </w:tc>
        <w:tc>
          <w:tcPr>
            <w:tcW w:w="4875" w:type="dxa"/>
            <w:tcBorders>
              <w:top w:val="single" w:sz="4" w:space="0" w:color="auto"/>
            </w:tcBorders>
            <w:tcMar>
              <w:top w:w="80" w:type="dxa"/>
              <w:left w:w="20" w:type="dxa"/>
              <w:bottom w:w="80" w:type="dxa"/>
              <w:right w:w="20" w:type="dxa"/>
            </w:tcMar>
          </w:tcPr>
          <w:tbl>
            <w:tblPr>
              <w:tblOverlap w:val="never"/>
              <w:tblW w:w="3958" w:type="dxa"/>
              <w:tblLayout w:type="fixed"/>
              <w:tblCellMar>
                <w:left w:w="0" w:type="dxa"/>
                <w:right w:w="0" w:type="dxa"/>
              </w:tblCellMar>
              <w:tblLook w:val="01E0" w:firstRow="1" w:lastRow="1" w:firstColumn="1" w:lastColumn="1" w:noHBand="0" w:noVBand="0"/>
            </w:tblPr>
            <w:tblGrid>
              <w:gridCol w:w="3958"/>
            </w:tblGrid>
            <w:tr w:rsidR="00112CB7" w:rsidRPr="00BD31F6" w14:paraId="28C1ABE1" w14:textId="77777777" w:rsidTr="00112CB7">
              <w:tc>
                <w:tcPr>
                  <w:tcW w:w="3958" w:type="dxa"/>
                  <w:tcMar>
                    <w:top w:w="0" w:type="dxa"/>
                    <w:left w:w="0" w:type="dxa"/>
                    <w:bottom w:w="0" w:type="dxa"/>
                    <w:right w:w="0" w:type="dxa"/>
                  </w:tcMar>
                </w:tcPr>
                <w:p w14:paraId="5D8A96A2" w14:textId="77777777" w:rsidR="00112CB7" w:rsidRPr="00BD31F6" w:rsidRDefault="00112CB7" w:rsidP="00112CB7">
                  <w:pPr>
                    <w:keepNext/>
                    <w:rPr>
                      <w:rFonts w:cs="Arial"/>
                      <w:sz w:val="16"/>
                      <w:szCs w:val="16"/>
                      <w:highlight w:val="lightGray"/>
                      <w:u w:val="single"/>
                    </w:rPr>
                  </w:pPr>
                  <w:r>
                    <w:rPr>
                      <w:b/>
                      <w:sz w:val="16"/>
                      <w:highlight w:val="lightGray"/>
                      <w:u w:val="single"/>
                    </w:rPr>
                    <w:t>Leaf: number of divisions</w:t>
                  </w:r>
                </w:p>
              </w:tc>
            </w:tr>
          </w:tbl>
          <w:p w14:paraId="28EBA737" w14:textId="77777777" w:rsidR="00112CB7" w:rsidRPr="00BD31F6" w:rsidRDefault="00112CB7" w:rsidP="00112CB7">
            <w:pPr>
              <w:keepNext/>
              <w:spacing w:line="1" w:lineRule="auto"/>
              <w:rPr>
                <w:rFonts w:cs="Arial"/>
                <w:sz w:val="16"/>
                <w:szCs w:val="16"/>
                <w:highlight w:val="lightGray"/>
                <w:u w:val="single"/>
              </w:rPr>
            </w:pPr>
          </w:p>
        </w:tc>
        <w:tc>
          <w:tcPr>
            <w:tcW w:w="3165" w:type="dxa"/>
            <w:tcBorders>
              <w:top w:val="single" w:sz="4" w:space="0" w:color="auto"/>
            </w:tcBorders>
            <w:tcMar>
              <w:top w:w="80" w:type="dxa"/>
              <w:left w:w="20" w:type="dxa"/>
              <w:bottom w:w="80" w:type="dxa"/>
              <w:right w:w="20" w:type="dxa"/>
            </w:tcMar>
            <w:vAlign w:val="center"/>
          </w:tcPr>
          <w:p w14:paraId="737A9F9A" w14:textId="77777777" w:rsidR="00112CB7" w:rsidRPr="00BD31F6" w:rsidRDefault="00112CB7" w:rsidP="00112CB7">
            <w:pPr>
              <w:keepNext/>
              <w:rPr>
                <w:vanish/>
                <w:highlight w:val="lightGray"/>
                <w:u w:val="single"/>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4249C0BF" w14:textId="77777777" w:rsidR="00112CB7" w:rsidRPr="00BD31F6" w:rsidRDefault="00112CB7" w:rsidP="00112CB7">
            <w:pPr>
              <w:keepNext/>
              <w:rPr>
                <w:vanish/>
              </w:rPr>
            </w:pPr>
          </w:p>
        </w:tc>
      </w:tr>
      <w:tr w:rsidR="00112CB7" w:rsidRPr="00BD31F6" w14:paraId="1357FFF5"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CC1DA66" w14:textId="77777777" w:rsidR="00112CB7" w:rsidRPr="00BD31F6" w:rsidRDefault="00112CB7" w:rsidP="00112CB7">
            <w:pPr>
              <w:keepNext/>
              <w:jc w:val="center"/>
            </w:pPr>
          </w:p>
        </w:tc>
        <w:tc>
          <w:tcPr>
            <w:tcW w:w="4875" w:type="dxa"/>
            <w:tcMar>
              <w:top w:w="80" w:type="dxa"/>
              <w:left w:w="20" w:type="dxa"/>
              <w:bottom w:w="80" w:type="dxa"/>
              <w:right w:w="20" w:type="dxa"/>
            </w:tcMar>
          </w:tcPr>
          <w:p w14:paraId="13E472B8" w14:textId="77777777" w:rsidR="00112CB7" w:rsidRPr="00BD31F6" w:rsidRDefault="00112CB7" w:rsidP="00112CB7">
            <w:pPr>
              <w:keepNext/>
              <w:rPr>
                <w:rFonts w:eastAsia="Arial" w:cs="Arial"/>
                <w:sz w:val="16"/>
                <w:szCs w:val="16"/>
                <w:highlight w:val="lightGray"/>
                <w:u w:val="single"/>
              </w:rPr>
            </w:pPr>
            <w:r>
              <w:rPr>
                <w:sz w:val="16"/>
                <w:highlight w:val="lightGray"/>
                <w:u w:val="single"/>
              </w:rPr>
              <w:t>absent or very few</w:t>
            </w:r>
          </w:p>
        </w:tc>
        <w:tc>
          <w:tcPr>
            <w:tcW w:w="3165" w:type="dxa"/>
            <w:tcMar>
              <w:top w:w="80" w:type="dxa"/>
              <w:left w:w="20" w:type="dxa"/>
              <w:bottom w:w="80" w:type="dxa"/>
              <w:right w:w="20" w:type="dxa"/>
            </w:tcMar>
          </w:tcPr>
          <w:p w14:paraId="3E11B364" w14:textId="77777777" w:rsidR="00112CB7" w:rsidRPr="00BD31F6" w:rsidRDefault="00112CB7" w:rsidP="00112CB7">
            <w:pPr>
              <w:keepNext/>
              <w:rPr>
                <w:rFonts w:eastAsia="Arial" w:cs="Arial"/>
                <w:sz w:val="16"/>
                <w:szCs w:val="16"/>
                <w:highlight w:val="lightGray"/>
                <w:u w:val="single"/>
              </w:rPr>
            </w:pPr>
            <w:r>
              <w:rPr>
                <w:sz w:val="16"/>
                <w:highlight w:val="lightGray"/>
                <w:u w:val="single"/>
              </w:rPr>
              <w:t>Fiorella, Lollo rossa</w:t>
            </w:r>
          </w:p>
        </w:tc>
        <w:tc>
          <w:tcPr>
            <w:tcW w:w="600" w:type="dxa"/>
            <w:tcBorders>
              <w:right w:val="single" w:sz="6" w:space="0" w:color="000000"/>
            </w:tcBorders>
            <w:tcMar>
              <w:top w:w="80" w:type="dxa"/>
              <w:left w:w="20" w:type="dxa"/>
              <w:bottom w:w="80" w:type="dxa"/>
              <w:right w:w="20" w:type="dxa"/>
            </w:tcMar>
            <w:vAlign w:val="center"/>
          </w:tcPr>
          <w:p w14:paraId="481BE629"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11149585" w14:textId="77777777" w:rsidTr="00112CB7">
              <w:tc>
                <w:tcPr>
                  <w:tcW w:w="560" w:type="dxa"/>
                  <w:tcMar>
                    <w:top w:w="0" w:type="dxa"/>
                    <w:left w:w="0" w:type="dxa"/>
                    <w:bottom w:w="0" w:type="dxa"/>
                    <w:right w:w="0" w:type="dxa"/>
                  </w:tcMar>
                </w:tcPr>
                <w:p w14:paraId="71597CC5" w14:textId="77777777" w:rsidR="00112CB7" w:rsidRPr="00BD31F6" w:rsidRDefault="00112CB7" w:rsidP="00112CB7">
                  <w:pPr>
                    <w:keepNext/>
                    <w:rPr>
                      <w:highlight w:val="lightGray"/>
                      <w:u w:val="single"/>
                    </w:rPr>
                  </w:pPr>
                  <w:r>
                    <w:rPr>
                      <w:sz w:val="16"/>
                      <w:highlight w:val="lightGray"/>
                      <w:u w:val="single"/>
                    </w:rPr>
                    <w:t>1 [   ]</w:t>
                  </w:r>
                </w:p>
              </w:tc>
            </w:tr>
          </w:tbl>
          <w:p w14:paraId="5DB8BDD8" w14:textId="77777777" w:rsidR="00112CB7" w:rsidRPr="00BD31F6" w:rsidRDefault="00112CB7" w:rsidP="00112CB7">
            <w:pPr>
              <w:keepNext/>
              <w:spacing w:line="1" w:lineRule="auto"/>
              <w:rPr>
                <w:highlight w:val="lightGray"/>
                <w:u w:val="single"/>
              </w:rPr>
            </w:pPr>
          </w:p>
        </w:tc>
      </w:tr>
      <w:tr w:rsidR="00112CB7" w:rsidRPr="00BD31F6" w14:paraId="104C426C"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203107A" w14:textId="77777777" w:rsidR="00112CB7" w:rsidRPr="00BD31F6" w:rsidRDefault="00112CB7" w:rsidP="00112CB7">
            <w:pPr>
              <w:keepNext/>
              <w:jc w:val="center"/>
            </w:pPr>
          </w:p>
        </w:tc>
        <w:tc>
          <w:tcPr>
            <w:tcW w:w="4875" w:type="dxa"/>
            <w:tcMar>
              <w:top w:w="80" w:type="dxa"/>
              <w:left w:w="20" w:type="dxa"/>
              <w:bottom w:w="80" w:type="dxa"/>
              <w:right w:w="20" w:type="dxa"/>
            </w:tcMar>
          </w:tcPr>
          <w:p w14:paraId="3A9BF42F" w14:textId="77777777" w:rsidR="00112CB7" w:rsidRPr="00BD31F6" w:rsidRDefault="00112CB7" w:rsidP="00112CB7">
            <w:pPr>
              <w:keepNext/>
              <w:rPr>
                <w:rFonts w:eastAsia="Arial" w:cs="Arial"/>
                <w:sz w:val="16"/>
                <w:szCs w:val="16"/>
                <w:highlight w:val="lightGray"/>
                <w:u w:val="single"/>
              </w:rPr>
            </w:pPr>
            <w:r>
              <w:rPr>
                <w:sz w:val="16"/>
                <w:highlight w:val="lightGray"/>
                <w:u w:val="single"/>
              </w:rPr>
              <w:t>very few to few</w:t>
            </w:r>
          </w:p>
        </w:tc>
        <w:tc>
          <w:tcPr>
            <w:tcW w:w="3165" w:type="dxa"/>
            <w:tcMar>
              <w:top w:w="80" w:type="dxa"/>
              <w:left w:w="20" w:type="dxa"/>
              <w:bottom w:w="80" w:type="dxa"/>
              <w:right w:w="20" w:type="dxa"/>
            </w:tcMar>
          </w:tcPr>
          <w:p w14:paraId="0BF37D14" w14:textId="77777777" w:rsidR="00112CB7" w:rsidRPr="00BD31F6" w:rsidRDefault="00112CB7" w:rsidP="00112CB7">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7121F1E"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1CAA3823" w14:textId="77777777" w:rsidTr="00112CB7">
              <w:tc>
                <w:tcPr>
                  <w:tcW w:w="560" w:type="dxa"/>
                  <w:tcMar>
                    <w:top w:w="0" w:type="dxa"/>
                    <w:left w:w="0" w:type="dxa"/>
                    <w:bottom w:w="0" w:type="dxa"/>
                    <w:right w:w="0" w:type="dxa"/>
                  </w:tcMar>
                </w:tcPr>
                <w:p w14:paraId="2D4073E1" w14:textId="77777777" w:rsidR="00112CB7" w:rsidRPr="00BD31F6" w:rsidRDefault="00112CB7" w:rsidP="00112CB7">
                  <w:pPr>
                    <w:keepNext/>
                    <w:rPr>
                      <w:highlight w:val="lightGray"/>
                      <w:u w:val="single"/>
                    </w:rPr>
                  </w:pPr>
                  <w:r>
                    <w:rPr>
                      <w:sz w:val="16"/>
                      <w:highlight w:val="lightGray"/>
                      <w:u w:val="single"/>
                    </w:rPr>
                    <w:t>2 [   ]</w:t>
                  </w:r>
                </w:p>
              </w:tc>
            </w:tr>
          </w:tbl>
          <w:p w14:paraId="49384F6F" w14:textId="77777777" w:rsidR="00112CB7" w:rsidRPr="00BD31F6" w:rsidRDefault="00112CB7" w:rsidP="00112CB7">
            <w:pPr>
              <w:keepNext/>
              <w:spacing w:line="1" w:lineRule="auto"/>
              <w:rPr>
                <w:highlight w:val="lightGray"/>
                <w:u w:val="single"/>
              </w:rPr>
            </w:pPr>
          </w:p>
        </w:tc>
      </w:tr>
      <w:tr w:rsidR="00112CB7" w:rsidRPr="00BD31F6" w14:paraId="669C8FE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89CEEB1" w14:textId="77777777" w:rsidR="00112CB7" w:rsidRPr="00BD31F6" w:rsidRDefault="00112CB7" w:rsidP="00112CB7">
            <w:pPr>
              <w:keepNext/>
              <w:jc w:val="center"/>
            </w:pPr>
          </w:p>
        </w:tc>
        <w:tc>
          <w:tcPr>
            <w:tcW w:w="4875" w:type="dxa"/>
            <w:tcMar>
              <w:top w:w="80" w:type="dxa"/>
              <w:left w:w="20" w:type="dxa"/>
              <w:bottom w:w="80" w:type="dxa"/>
              <w:right w:w="20" w:type="dxa"/>
            </w:tcMar>
          </w:tcPr>
          <w:p w14:paraId="177DE4C1" w14:textId="77777777" w:rsidR="00112CB7" w:rsidRPr="00BD31F6" w:rsidRDefault="00112CB7" w:rsidP="00112CB7">
            <w:pPr>
              <w:keepNext/>
              <w:rPr>
                <w:rFonts w:eastAsia="Arial" w:cs="Arial"/>
                <w:sz w:val="16"/>
                <w:szCs w:val="16"/>
                <w:highlight w:val="lightGray"/>
                <w:u w:val="single"/>
              </w:rPr>
            </w:pPr>
            <w:r>
              <w:rPr>
                <w:sz w:val="16"/>
                <w:highlight w:val="lightGray"/>
                <w:u w:val="single"/>
              </w:rPr>
              <w:t>few</w:t>
            </w:r>
          </w:p>
        </w:tc>
        <w:tc>
          <w:tcPr>
            <w:tcW w:w="3165" w:type="dxa"/>
            <w:tcMar>
              <w:top w:w="80" w:type="dxa"/>
              <w:left w:w="20" w:type="dxa"/>
              <w:bottom w:w="80" w:type="dxa"/>
              <w:right w:w="20" w:type="dxa"/>
            </w:tcMar>
          </w:tcPr>
          <w:p w14:paraId="53BD7B88" w14:textId="77777777" w:rsidR="00112CB7" w:rsidRPr="00BD31F6" w:rsidRDefault="00112CB7" w:rsidP="00112CB7">
            <w:pPr>
              <w:keepNext/>
              <w:rPr>
                <w:rFonts w:eastAsia="Arial" w:cs="Arial"/>
                <w:sz w:val="16"/>
                <w:szCs w:val="16"/>
                <w:highlight w:val="lightGray"/>
                <w:u w:val="single"/>
              </w:rPr>
            </w:pPr>
            <w:r>
              <w:rPr>
                <w:sz w:val="16"/>
                <w:highlight w:val="lightGray"/>
                <w:u w:val="single"/>
              </w:rPr>
              <w:t>Curletta, Rodagio</w:t>
            </w:r>
          </w:p>
        </w:tc>
        <w:tc>
          <w:tcPr>
            <w:tcW w:w="600" w:type="dxa"/>
            <w:tcBorders>
              <w:right w:val="single" w:sz="6" w:space="0" w:color="000000"/>
            </w:tcBorders>
            <w:tcMar>
              <w:top w:w="80" w:type="dxa"/>
              <w:left w:w="20" w:type="dxa"/>
              <w:bottom w:w="80" w:type="dxa"/>
              <w:right w:w="20" w:type="dxa"/>
            </w:tcMar>
            <w:vAlign w:val="center"/>
          </w:tcPr>
          <w:p w14:paraId="2738EBD2"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323CAB0B" w14:textId="77777777" w:rsidTr="00112CB7">
              <w:tc>
                <w:tcPr>
                  <w:tcW w:w="560" w:type="dxa"/>
                  <w:tcMar>
                    <w:top w:w="0" w:type="dxa"/>
                    <w:left w:w="0" w:type="dxa"/>
                    <w:bottom w:w="0" w:type="dxa"/>
                    <w:right w:w="0" w:type="dxa"/>
                  </w:tcMar>
                </w:tcPr>
                <w:p w14:paraId="4DBBA1D8" w14:textId="77777777" w:rsidR="00112CB7" w:rsidRPr="00BD31F6" w:rsidRDefault="00112CB7" w:rsidP="00112CB7">
                  <w:pPr>
                    <w:keepNext/>
                    <w:rPr>
                      <w:highlight w:val="lightGray"/>
                      <w:u w:val="single"/>
                    </w:rPr>
                  </w:pPr>
                  <w:r>
                    <w:rPr>
                      <w:sz w:val="16"/>
                      <w:highlight w:val="lightGray"/>
                      <w:u w:val="single"/>
                    </w:rPr>
                    <w:t>3 [   ]</w:t>
                  </w:r>
                </w:p>
              </w:tc>
            </w:tr>
          </w:tbl>
          <w:p w14:paraId="5C7A9B16" w14:textId="77777777" w:rsidR="00112CB7" w:rsidRPr="00BD31F6" w:rsidRDefault="00112CB7" w:rsidP="00112CB7">
            <w:pPr>
              <w:keepNext/>
              <w:spacing w:line="1" w:lineRule="auto"/>
              <w:rPr>
                <w:highlight w:val="lightGray"/>
                <w:u w:val="single"/>
              </w:rPr>
            </w:pPr>
          </w:p>
        </w:tc>
      </w:tr>
      <w:tr w:rsidR="00112CB7" w:rsidRPr="00BD31F6" w14:paraId="5C4811AD"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F48925E" w14:textId="77777777" w:rsidR="00112CB7" w:rsidRPr="00BD31F6" w:rsidRDefault="00112CB7" w:rsidP="00112CB7">
            <w:pPr>
              <w:keepNext/>
              <w:jc w:val="center"/>
            </w:pPr>
          </w:p>
        </w:tc>
        <w:tc>
          <w:tcPr>
            <w:tcW w:w="4875" w:type="dxa"/>
            <w:tcMar>
              <w:top w:w="80" w:type="dxa"/>
              <w:left w:w="20" w:type="dxa"/>
              <w:bottom w:w="80" w:type="dxa"/>
              <w:right w:w="20" w:type="dxa"/>
            </w:tcMar>
          </w:tcPr>
          <w:p w14:paraId="3E23DBA4" w14:textId="77777777" w:rsidR="00112CB7" w:rsidRPr="00BD31F6" w:rsidRDefault="00112CB7" w:rsidP="00112CB7">
            <w:pPr>
              <w:keepNext/>
              <w:rPr>
                <w:rFonts w:eastAsia="Arial" w:cs="Arial"/>
                <w:sz w:val="16"/>
                <w:szCs w:val="16"/>
                <w:highlight w:val="lightGray"/>
                <w:u w:val="single"/>
              </w:rPr>
            </w:pPr>
            <w:r>
              <w:rPr>
                <w:sz w:val="16"/>
                <w:highlight w:val="lightGray"/>
                <w:u w:val="single"/>
              </w:rPr>
              <w:t>few to medium</w:t>
            </w:r>
          </w:p>
        </w:tc>
        <w:tc>
          <w:tcPr>
            <w:tcW w:w="3165" w:type="dxa"/>
            <w:tcMar>
              <w:top w:w="80" w:type="dxa"/>
              <w:left w:w="20" w:type="dxa"/>
              <w:bottom w:w="80" w:type="dxa"/>
              <w:right w:w="20" w:type="dxa"/>
            </w:tcMar>
          </w:tcPr>
          <w:p w14:paraId="00AE04F7" w14:textId="77777777" w:rsidR="00112CB7" w:rsidRPr="00BD31F6" w:rsidRDefault="00112CB7" w:rsidP="00112CB7">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2F0117CD"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4EF3844E" w14:textId="77777777" w:rsidTr="00112CB7">
              <w:tc>
                <w:tcPr>
                  <w:tcW w:w="560" w:type="dxa"/>
                  <w:tcMar>
                    <w:top w:w="0" w:type="dxa"/>
                    <w:left w:w="0" w:type="dxa"/>
                    <w:bottom w:w="0" w:type="dxa"/>
                    <w:right w:w="0" w:type="dxa"/>
                  </w:tcMar>
                </w:tcPr>
                <w:p w14:paraId="57FAE36C" w14:textId="77777777" w:rsidR="00112CB7" w:rsidRPr="00BD31F6" w:rsidRDefault="00112CB7" w:rsidP="00112CB7">
                  <w:pPr>
                    <w:keepNext/>
                    <w:rPr>
                      <w:highlight w:val="lightGray"/>
                      <w:u w:val="single"/>
                    </w:rPr>
                  </w:pPr>
                  <w:r>
                    <w:rPr>
                      <w:sz w:val="16"/>
                      <w:highlight w:val="lightGray"/>
                      <w:u w:val="single"/>
                    </w:rPr>
                    <w:t>4 [   ]</w:t>
                  </w:r>
                </w:p>
              </w:tc>
            </w:tr>
          </w:tbl>
          <w:p w14:paraId="6F27933A" w14:textId="77777777" w:rsidR="00112CB7" w:rsidRPr="00BD31F6" w:rsidRDefault="00112CB7" w:rsidP="00112CB7">
            <w:pPr>
              <w:keepNext/>
              <w:spacing w:line="1" w:lineRule="auto"/>
              <w:rPr>
                <w:highlight w:val="lightGray"/>
                <w:u w:val="single"/>
              </w:rPr>
            </w:pPr>
          </w:p>
        </w:tc>
      </w:tr>
      <w:tr w:rsidR="00112CB7" w:rsidRPr="00BD31F6" w14:paraId="0F9A310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3DB128E" w14:textId="77777777" w:rsidR="00112CB7" w:rsidRPr="00BD31F6" w:rsidRDefault="00112CB7" w:rsidP="00112CB7">
            <w:pPr>
              <w:keepNext/>
              <w:jc w:val="center"/>
            </w:pPr>
          </w:p>
        </w:tc>
        <w:tc>
          <w:tcPr>
            <w:tcW w:w="4875" w:type="dxa"/>
            <w:tcMar>
              <w:top w:w="80" w:type="dxa"/>
              <w:left w:w="20" w:type="dxa"/>
              <w:bottom w:w="80" w:type="dxa"/>
              <w:right w:w="20" w:type="dxa"/>
            </w:tcMar>
          </w:tcPr>
          <w:p w14:paraId="1663C354" w14:textId="77777777" w:rsidR="00112CB7" w:rsidRPr="00BD31F6" w:rsidRDefault="00112CB7" w:rsidP="00112CB7">
            <w:pPr>
              <w:keepNext/>
              <w:rPr>
                <w:rFonts w:eastAsia="Arial" w:cs="Arial"/>
                <w:sz w:val="16"/>
                <w:szCs w:val="16"/>
                <w:highlight w:val="lightGray"/>
                <w:u w:val="single"/>
              </w:rPr>
            </w:pPr>
            <w:r>
              <w:rPr>
                <w:sz w:val="16"/>
                <w:highlight w:val="lightGray"/>
                <w:u w:val="single"/>
              </w:rPr>
              <w:t>medium</w:t>
            </w:r>
          </w:p>
        </w:tc>
        <w:tc>
          <w:tcPr>
            <w:tcW w:w="3165" w:type="dxa"/>
            <w:tcMar>
              <w:top w:w="80" w:type="dxa"/>
              <w:left w:w="20" w:type="dxa"/>
              <w:bottom w:w="80" w:type="dxa"/>
              <w:right w:w="20" w:type="dxa"/>
            </w:tcMar>
          </w:tcPr>
          <w:p w14:paraId="0C493D05" w14:textId="77777777" w:rsidR="00112CB7" w:rsidRPr="00BD31F6" w:rsidRDefault="00112CB7" w:rsidP="00112CB7">
            <w:pPr>
              <w:keepNext/>
              <w:rPr>
                <w:rFonts w:eastAsia="Arial" w:cs="Arial"/>
                <w:sz w:val="16"/>
                <w:szCs w:val="16"/>
                <w:highlight w:val="lightGray"/>
                <w:u w:val="single"/>
              </w:rPr>
            </w:pPr>
            <w:r>
              <w:rPr>
                <w:sz w:val="16"/>
                <w:highlight w:val="lightGray"/>
                <w:u w:val="single"/>
              </w:rPr>
              <w:t xml:space="preserve">Ezabel, Jadigon  </w:t>
            </w:r>
          </w:p>
        </w:tc>
        <w:tc>
          <w:tcPr>
            <w:tcW w:w="600" w:type="dxa"/>
            <w:tcBorders>
              <w:right w:val="single" w:sz="6" w:space="0" w:color="000000"/>
            </w:tcBorders>
            <w:tcMar>
              <w:top w:w="80" w:type="dxa"/>
              <w:left w:w="20" w:type="dxa"/>
              <w:bottom w:w="80" w:type="dxa"/>
              <w:right w:w="20" w:type="dxa"/>
            </w:tcMar>
            <w:vAlign w:val="center"/>
          </w:tcPr>
          <w:p w14:paraId="70B69193"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20387C79" w14:textId="77777777" w:rsidTr="00112CB7">
              <w:tc>
                <w:tcPr>
                  <w:tcW w:w="560" w:type="dxa"/>
                  <w:tcMar>
                    <w:top w:w="0" w:type="dxa"/>
                    <w:left w:w="0" w:type="dxa"/>
                    <w:bottom w:w="0" w:type="dxa"/>
                    <w:right w:w="0" w:type="dxa"/>
                  </w:tcMar>
                </w:tcPr>
                <w:p w14:paraId="26FBAD6A" w14:textId="77777777" w:rsidR="00112CB7" w:rsidRPr="00BD31F6" w:rsidRDefault="00112CB7" w:rsidP="00112CB7">
                  <w:pPr>
                    <w:keepNext/>
                    <w:rPr>
                      <w:highlight w:val="lightGray"/>
                      <w:u w:val="single"/>
                    </w:rPr>
                  </w:pPr>
                  <w:r>
                    <w:rPr>
                      <w:sz w:val="16"/>
                      <w:highlight w:val="lightGray"/>
                      <w:u w:val="single"/>
                    </w:rPr>
                    <w:t>5 [   ]</w:t>
                  </w:r>
                </w:p>
              </w:tc>
            </w:tr>
          </w:tbl>
          <w:p w14:paraId="320BF3F1" w14:textId="77777777" w:rsidR="00112CB7" w:rsidRPr="00BD31F6" w:rsidRDefault="00112CB7" w:rsidP="00112CB7">
            <w:pPr>
              <w:keepNext/>
              <w:spacing w:line="1" w:lineRule="auto"/>
              <w:rPr>
                <w:highlight w:val="lightGray"/>
                <w:u w:val="single"/>
              </w:rPr>
            </w:pPr>
          </w:p>
        </w:tc>
      </w:tr>
      <w:tr w:rsidR="00112CB7" w:rsidRPr="00BD31F6" w14:paraId="4228E98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958AB06" w14:textId="77777777" w:rsidR="00112CB7" w:rsidRPr="00BD31F6" w:rsidRDefault="00112CB7" w:rsidP="00112CB7">
            <w:pPr>
              <w:keepNext/>
              <w:jc w:val="center"/>
            </w:pPr>
          </w:p>
        </w:tc>
        <w:tc>
          <w:tcPr>
            <w:tcW w:w="4875" w:type="dxa"/>
            <w:tcMar>
              <w:top w:w="80" w:type="dxa"/>
              <w:left w:w="20" w:type="dxa"/>
              <w:bottom w:w="80" w:type="dxa"/>
              <w:right w:w="20" w:type="dxa"/>
            </w:tcMar>
          </w:tcPr>
          <w:p w14:paraId="49A5BCDA" w14:textId="77777777" w:rsidR="00112CB7" w:rsidRPr="00BD31F6" w:rsidRDefault="00112CB7" w:rsidP="00112CB7">
            <w:pPr>
              <w:keepNext/>
              <w:rPr>
                <w:rFonts w:eastAsia="Arial" w:cs="Arial"/>
                <w:sz w:val="16"/>
                <w:szCs w:val="16"/>
                <w:highlight w:val="lightGray"/>
                <w:u w:val="single"/>
              </w:rPr>
            </w:pPr>
            <w:r>
              <w:rPr>
                <w:sz w:val="16"/>
                <w:highlight w:val="lightGray"/>
                <w:u w:val="single"/>
              </w:rPr>
              <w:t>medium to many</w:t>
            </w:r>
          </w:p>
        </w:tc>
        <w:tc>
          <w:tcPr>
            <w:tcW w:w="3165" w:type="dxa"/>
            <w:tcMar>
              <w:top w:w="80" w:type="dxa"/>
              <w:left w:w="20" w:type="dxa"/>
              <w:bottom w:w="80" w:type="dxa"/>
              <w:right w:w="20" w:type="dxa"/>
            </w:tcMar>
          </w:tcPr>
          <w:p w14:paraId="764ACF75" w14:textId="77777777" w:rsidR="00112CB7" w:rsidRPr="00BD31F6" w:rsidRDefault="00112CB7" w:rsidP="00112CB7">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2F05BAA9"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A1DA464" w14:textId="77777777" w:rsidTr="00112CB7">
              <w:tc>
                <w:tcPr>
                  <w:tcW w:w="560" w:type="dxa"/>
                  <w:tcMar>
                    <w:top w:w="0" w:type="dxa"/>
                    <w:left w:w="0" w:type="dxa"/>
                    <w:bottom w:w="0" w:type="dxa"/>
                    <w:right w:w="0" w:type="dxa"/>
                  </w:tcMar>
                </w:tcPr>
                <w:p w14:paraId="09D6A251" w14:textId="77777777" w:rsidR="00112CB7" w:rsidRPr="00BD31F6" w:rsidRDefault="00112CB7" w:rsidP="00112CB7">
                  <w:pPr>
                    <w:keepNext/>
                    <w:rPr>
                      <w:highlight w:val="lightGray"/>
                      <w:u w:val="single"/>
                    </w:rPr>
                  </w:pPr>
                  <w:r>
                    <w:rPr>
                      <w:sz w:val="16"/>
                      <w:highlight w:val="lightGray"/>
                      <w:u w:val="single"/>
                    </w:rPr>
                    <w:t>6 [   ]</w:t>
                  </w:r>
                </w:p>
              </w:tc>
            </w:tr>
          </w:tbl>
          <w:p w14:paraId="2E385530" w14:textId="77777777" w:rsidR="00112CB7" w:rsidRPr="00BD31F6" w:rsidRDefault="00112CB7" w:rsidP="00112CB7">
            <w:pPr>
              <w:keepNext/>
              <w:spacing w:line="1" w:lineRule="auto"/>
              <w:rPr>
                <w:highlight w:val="lightGray"/>
                <w:u w:val="single"/>
              </w:rPr>
            </w:pPr>
          </w:p>
        </w:tc>
      </w:tr>
      <w:tr w:rsidR="00112CB7" w:rsidRPr="00BD31F6" w14:paraId="37AB787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692D640" w14:textId="77777777" w:rsidR="00112CB7" w:rsidRPr="00BD31F6" w:rsidRDefault="00112CB7" w:rsidP="00112CB7">
            <w:pPr>
              <w:keepNext/>
              <w:jc w:val="center"/>
            </w:pPr>
          </w:p>
        </w:tc>
        <w:tc>
          <w:tcPr>
            <w:tcW w:w="4875" w:type="dxa"/>
            <w:tcMar>
              <w:top w:w="80" w:type="dxa"/>
              <w:left w:w="20" w:type="dxa"/>
              <w:bottom w:w="80" w:type="dxa"/>
              <w:right w:w="20" w:type="dxa"/>
            </w:tcMar>
          </w:tcPr>
          <w:p w14:paraId="3A322DAB" w14:textId="77777777" w:rsidR="00112CB7" w:rsidRPr="00BD31F6" w:rsidRDefault="00112CB7" w:rsidP="00112CB7">
            <w:pPr>
              <w:keepNext/>
              <w:rPr>
                <w:rFonts w:eastAsia="Arial" w:cs="Arial"/>
                <w:sz w:val="16"/>
                <w:szCs w:val="16"/>
                <w:highlight w:val="lightGray"/>
                <w:u w:val="single"/>
              </w:rPr>
            </w:pPr>
            <w:r>
              <w:rPr>
                <w:sz w:val="16"/>
                <w:highlight w:val="lightGray"/>
                <w:u w:val="single"/>
              </w:rPr>
              <w:t>many</w:t>
            </w:r>
          </w:p>
        </w:tc>
        <w:tc>
          <w:tcPr>
            <w:tcW w:w="3165" w:type="dxa"/>
            <w:tcMar>
              <w:top w:w="80" w:type="dxa"/>
              <w:left w:w="20" w:type="dxa"/>
              <w:bottom w:w="80" w:type="dxa"/>
              <w:right w:w="20" w:type="dxa"/>
            </w:tcMar>
          </w:tcPr>
          <w:p w14:paraId="320EB97C" w14:textId="77777777" w:rsidR="00112CB7" w:rsidRPr="00BD31F6" w:rsidRDefault="00112CB7" w:rsidP="00112CB7">
            <w:pPr>
              <w:keepNext/>
              <w:rPr>
                <w:rFonts w:eastAsia="Arial" w:cs="Arial"/>
                <w:sz w:val="16"/>
                <w:szCs w:val="16"/>
                <w:highlight w:val="lightGray"/>
                <w:u w:val="single"/>
              </w:rPr>
            </w:pPr>
            <w:r>
              <w:rPr>
                <w:sz w:val="16"/>
                <w:highlight w:val="lightGray"/>
                <w:u w:val="single"/>
              </w:rPr>
              <w:t>Expedition, Multired 54</w:t>
            </w:r>
          </w:p>
        </w:tc>
        <w:tc>
          <w:tcPr>
            <w:tcW w:w="600" w:type="dxa"/>
            <w:tcBorders>
              <w:right w:val="single" w:sz="6" w:space="0" w:color="000000"/>
            </w:tcBorders>
            <w:tcMar>
              <w:top w:w="80" w:type="dxa"/>
              <w:left w:w="20" w:type="dxa"/>
              <w:bottom w:w="80" w:type="dxa"/>
              <w:right w:w="20" w:type="dxa"/>
            </w:tcMar>
            <w:vAlign w:val="center"/>
          </w:tcPr>
          <w:p w14:paraId="79EEA502"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CAF0589" w14:textId="77777777" w:rsidTr="00112CB7">
              <w:tc>
                <w:tcPr>
                  <w:tcW w:w="560" w:type="dxa"/>
                  <w:tcMar>
                    <w:top w:w="0" w:type="dxa"/>
                    <w:left w:w="0" w:type="dxa"/>
                    <w:bottom w:w="0" w:type="dxa"/>
                    <w:right w:w="0" w:type="dxa"/>
                  </w:tcMar>
                </w:tcPr>
                <w:p w14:paraId="533D2B32" w14:textId="77777777" w:rsidR="00112CB7" w:rsidRPr="00BD31F6" w:rsidRDefault="00112CB7" w:rsidP="00112CB7">
                  <w:pPr>
                    <w:keepNext/>
                    <w:rPr>
                      <w:highlight w:val="lightGray"/>
                      <w:u w:val="single"/>
                    </w:rPr>
                  </w:pPr>
                  <w:r>
                    <w:rPr>
                      <w:sz w:val="16"/>
                      <w:highlight w:val="lightGray"/>
                      <w:u w:val="single"/>
                    </w:rPr>
                    <w:t>7 [   ]</w:t>
                  </w:r>
                </w:p>
              </w:tc>
            </w:tr>
          </w:tbl>
          <w:p w14:paraId="117459F3" w14:textId="77777777" w:rsidR="00112CB7" w:rsidRPr="00BD31F6" w:rsidRDefault="00112CB7" w:rsidP="00112CB7">
            <w:pPr>
              <w:keepNext/>
              <w:spacing w:line="1" w:lineRule="auto"/>
              <w:rPr>
                <w:highlight w:val="lightGray"/>
                <w:u w:val="single"/>
              </w:rPr>
            </w:pPr>
          </w:p>
        </w:tc>
      </w:tr>
      <w:tr w:rsidR="00112CB7" w:rsidRPr="00BD31F6" w14:paraId="1CAA50A5"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8389DF5" w14:textId="77777777" w:rsidR="00112CB7" w:rsidRPr="00BD31F6" w:rsidRDefault="00112CB7" w:rsidP="00112CB7">
            <w:pPr>
              <w:jc w:val="center"/>
            </w:pPr>
          </w:p>
        </w:tc>
        <w:tc>
          <w:tcPr>
            <w:tcW w:w="4875" w:type="dxa"/>
            <w:tcMar>
              <w:top w:w="80" w:type="dxa"/>
              <w:left w:w="20" w:type="dxa"/>
              <w:bottom w:w="80" w:type="dxa"/>
              <w:right w:w="20" w:type="dxa"/>
            </w:tcMar>
          </w:tcPr>
          <w:p w14:paraId="3F10931A" w14:textId="77777777" w:rsidR="00112CB7" w:rsidRPr="00BD31F6" w:rsidRDefault="00112CB7" w:rsidP="00112CB7">
            <w:pPr>
              <w:rPr>
                <w:rFonts w:eastAsia="Arial" w:cs="Arial"/>
                <w:sz w:val="16"/>
                <w:szCs w:val="16"/>
                <w:highlight w:val="lightGray"/>
                <w:u w:val="single"/>
              </w:rPr>
            </w:pPr>
            <w:r>
              <w:rPr>
                <w:sz w:val="16"/>
                <w:highlight w:val="lightGray"/>
                <w:u w:val="single"/>
              </w:rPr>
              <w:t>many to very many</w:t>
            </w:r>
          </w:p>
        </w:tc>
        <w:tc>
          <w:tcPr>
            <w:tcW w:w="3165" w:type="dxa"/>
            <w:tcMar>
              <w:top w:w="80" w:type="dxa"/>
              <w:left w:w="20" w:type="dxa"/>
              <w:bottom w:w="80" w:type="dxa"/>
              <w:right w:w="20" w:type="dxa"/>
            </w:tcMar>
          </w:tcPr>
          <w:p w14:paraId="79E810C7"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6D8954F"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5D3EF8B4" w14:textId="77777777" w:rsidTr="00112CB7">
              <w:tc>
                <w:tcPr>
                  <w:tcW w:w="560" w:type="dxa"/>
                  <w:tcMar>
                    <w:top w:w="0" w:type="dxa"/>
                    <w:left w:w="0" w:type="dxa"/>
                    <w:bottom w:w="0" w:type="dxa"/>
                    <w:right w:w="0" w:type="dxa"/>
                  </w:tcMar>
                </w:tcPr>
                <w:p w14:paraId="4DE4CAA5" w14:textId="77777777" w:rsidR="00112CB7" w:rsidRPr="00BD31F6" w:rsidRDefault="00112CB7" w:rsidP="00112CB7">
                  <w:pPr>
                    <w:rPr>
                      <w:highlight w:val="lightGray"/>
                      <w:u w:val="single"/>
                    </w:rPr>
                  </w:pPr>
                  <w:r>
                    <w:rPr>
                      <w:sz w:val="16"/>
                      <w:highlight w:val="lightGray"/>
                      <w:u w:val="single"/>
                    </w:rPr>
                    <w:t>8 [   ]</w:t>
                  </w:r>
                </w:p>
              </w:tc>
            </w:tr>
          </w:tbl>
          <w:p w14:paraId="53D7E649" w14:textId="77777777" w:rsidR="00112CB7" w:rsidRPr="00BD31F6" w:rsidRDefault="00112CB7" w:rsidP="00112CB7">
            <w:pPr>
              <w:spacing w:line="1" w:lineRule="auto"/>
              <w:rPr>
                <w:highlight w:val="lightGray"/>
                <w:u w:val="single"/>
              </w:rPr>
            </w:pPr>
          </w:p>
        </w:tc>
      </w:tr>
      <w:tr w:rsidR="00112CB7" w:rsidRPr="00BD31F6" w14:paraId="44F6587A"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CE4806A" w14:textId="77777777" w:rsidR="00112CB7" w:rsidRPr="00BD31F6" w:rsidRDefault="00112CB7" w:rsidP="00112CB7">
            <w:pPr>
              <w:jc w:val="center"/>
            </w:pPr>
          </w:p>
        </w:tc>
        <w:tc>
          <w:tcPr>
            <w:tcW w:w="4875" w:type="dxa"/>
            <w:tcMar>
              <w:top w:w="80" w:type="dxa"/>
              <w:left w:w="20" w:type="dxa"/>
              <w:bottom w:w="80" w:type="dxa"/>
              <w:right w:w="20" w:type="dxa"/>
            </w:tcMar>
          </w:tcPr>
          <w:p w14:paraId="751F3E5E" w14:textId="77777777" w:rsidR="00112CB7" w:rsidRPr="00BD31F6" w:rsidRDefault="00112CB7" w:rsidP="00112CB7">
            <w:pPr>
              <w:rPr>
                <w:rFonts w:eastAsia="Arial" w:cs="Arial"/>
                <w:sz w:val="16"/>
                <w:szCs w:val="16"/>
                <w:highlight w:val="lightGray"/>
                <w:u w:val="single"/>
              </w:rPr>
            </w:pPr>
            <w:r>
              <w:rPr>
                <w:sz w:val="16"/>
                <w:highlight w:val="lightGray"/>
                <w:u w:val="single"/>
              </w:rPr>
              <w:t>very many</w:t>
            </w:r>
          </w:p>
        </w:tc>
        <w:tc>
          <w:tcPr>
            <w:tcW w:w="3165" w:type="dxa"/>
            <w:tcMar>
              <w:top w:w="80" w:type="dxa"/>
              <w:left w:w="20" w:type="dxa"/>
              <w:bottom w:w="80" w:type="dxa"/>
              <w:right w:w="20" w:type="dxa"/>
            </w:tcMar>
          </w:tcPr>
          <w:p w14:paraId="4AA89083" w14:textId="77777777" w:rsidR="00112CB7" w:rsidRPr="00BD31F6" w:rsidRDefault="00112CB7" w:rsidP="00112CB7">
            <w:pPr>
              <w:rPr>
                <w:rFonts w:eastAsia="Arial" w:cs="Arial"/>
                <w:sz w:val="16"/>
                <w:szCs w:val="16"/>
                <w:highlight w:val="lightGray"/>
                <w:u w:val="single"/>
              </w:rPr>
            </w:pPr>
            <w:r>
              <w:rPr>
                <w:sz w:val="16"/>
                <w:highlight w:val="lightGray"/>
                <w:u w:val="single"/>
              </w:rPr>
              <w:t>Excite, Ezfrill, Telex</w:t>
            </w:r>
          </w:p>
        </w:tc>
        <w:tc>
          <w:tcPr>
            <w:tcW w:w="600" w:type="dxa"/>
            <w:tcBorders>
              <w:right w:val="single" w:sz="6" w:space="0" w:color="000000"/>
            </w:tcBorders>
            <w:tcMar>
              <w:top w:w="80" w:type="dxa"/>
              <w:left w:w="20" w:type="dxa"/>
              <w:bottom w:w="80" w:type="dxa"/>
              <w:right w:w="20" w:type="dxa"/>
            </w:tcMar>
            <w:vAlign w:val="center"/>
          </w:tcPr>
          <w:p w14:paraId="3FBCCEE0"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0F98337" w14:textId="77777777" w:rsidTr="00112CB7">
              <w:tc>
                <w:tcPr>
                  <w:tcW w:w="560" w:type="dxa"/>
                  <w:tcMar>
                    <w:top w:w="0" w:type="dxa"/>
                    <w:left w:w="0" w:type="dxa"/>
                    <w:bottom w:w="0" w:type="dxa"/>
                    <w:right w:w="0" w:type="dxa"/>
                  </w:tcMar>
                </w:tcPr>
                <w:p w14:paraId="495946AF" w14:textId="77777777" w:rsidR="00112CB7" w:rsidRPr="00BD31F6" w:rsidRDefault="00112CB7" w:rsidP="00112CB7">
                  <w:pPr>
                    <w:rPr>
                      <w:highlight w:val="lightGray"/>
                      <w:u w:val="single"/>
                    </w:rPr>
                  </w:pPr>
                  <w:r>
                    <w:rPr>
                      <w:sz w:val="16"/>
                      <w:highlight w:val="lightGray"/>
                      <w:u w:val="single"/>
                    </w:rPr>
                    <w:t>9 [   ]</w:t>
                  </w:r>
                </w:p>
              </w:tc>
            </w:tr>
          </w:tbl>
          <w:p w14:paraId="7F2B8E13" w14:textId="77777777" w:rsidR="00112CB7" w:rsidRPr="00BD31F6" w:rsidRDefault="00112CB7" w:rsidP="00112CB7">
            <w:pPr>
              <w:spacing w:line="1" w:lineRule="auto"/>
              <w:rPr>
                <w:highlight w:val="lightGray"/>
                <w:u w:val="single"/>
              </w:rPr>
            </w:pPr>
          </w:p>
        </w:tc>
      </w:tr>
      <w:tr w:rsidR="00112CB7" w:rsidRPr="0025593D" w14:paraId="6802F8C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9AD2327" w14:textId="77777777" w:rsidR="00112CB7" w:rsidRPr="00BD31F6" w:rsidRDefault="00112CB7" w:rsidP="00112CB7">
            <w:pPr>
              <w:jc w:val="center"/>
            </w:pPr>
            <w:r>
              <w:rPr>
                <w:b/>
                <w:sz w:val="16"/>
                <w:highlight w:val="lightGray"/>
                <w:u w:val="single"/>
              </w:rPr>
              <w:t>5.5</w:t>
            </w:r>
            <w:r>
              <w:rPr>
                <w:b/>
                <w:sz w:val="16"/>
                <w:highlight w:val="lightGray"/>
                <w:u w:val="single"/>
              </w:rPr>
              <w:br/>
              <w:t>(7)</w:t>
            </w:r>
          </w:p>
        </w:tc>
        <w:tc>
          <w:tcPr>
            <w:tcW w:w="4875" w:type="dxa"/>
            <w:tcMar>
              <w:top w:w="80" w:type="dxa"/>
              <w:left w:w="20" w:type="dxa"/>
              <w:bottom w:w="80" w:type="dxa"/>
              <w:right w:w="20" w:type="dxa"/>
            </w:tcMar>
          </w:tcPr>
          <w:tbl>
            <w:tblPr>
              <w:tblOverlap w:val="never"/>
              <w:tblW w:w="4809" w:type="dxa"/>
              <w:tblLayout w:type="fixed"/>
              <w:tblCellMar>
                <w:left w:w="0" w:type="dxa"/>
                <w:right w:w="0" w:type="dxa"/>
              </w:tblCellMar>
              <w:tblLook w:val="01E0" w:firstRow="1" w:lastRow="1" w:firstColumn="1" w:lastColumn="1" w:noHBand="0" w:noVBand="0"/>
            </w:tblPr>
            <w:tblGrid>
              <w:gridCol w:w="4809"/>
            </w:tblGrid>
            <w:tr w:rsidR="00112CB7" w:rsidRPr="0025593D" w14:paraId="6DA6FEF1" w14:textId="77777777" w:rsidTr="00112CB7">
              <w:tc>
                <w:tcPr>
                  <w:tcW w:w="4809" w:type="dxa"/>
                  <w:tcMar>
                    <w:top w:w="0" w:type="dxa"/>
                    <w:left w:w="0" w:type="dxa"/>
                    <w:bottom w:w="0" w:type="dxa"/>
                    <w:right w:w="0" w:type="dxa"/>
                  </w:tcMar>
                </w:tcPr>
                <w:p w14:paraId="422A590C" w14:textId="77777777" w:rsidR="00112CB7" w:rsidRPr="001D7E3A" w:rsidRDefault="00112CB7" w:rsidP="00112CB7">
                  <w:pPr>
                    <w:jc w:val="left"/>
                    <w:rPr>
                      <w:rFonts w:cs="Arial"/>
                      <w:sz w:val="16"/>
                      <w:szCs w:val="16"/>
                      <w:highlight w:val="lightGray"/>
                      <w:u w:val="single"/>
                      <w:lang w:val="en-GB"/>
                    </w:rPr>
                  </w:pPr>
                  <w:r w:rsidRPr="001D7E3A">
                    <w:rPr>
                      <w:b/>
                      <w:sz w:val="16"/>
                      <w:highlight w:val="lightGray"/>
                      <w:u w:val="single"/>
                      <w:lang w:val="en-GB"/>
                    </w:rPr>
                    <w:t>Only varieties with Leaf: number of divisions: absent or very few: Leaf: shape</w:t>
                  </w:r>
                </w:p>
              </w:tc>
            </w:tr>
          </w:tbl>
          <w:p w14:paraId="3A8F5EBC" w14:textId="77777777" w:rsidR="00112CB7" w:rsidRPr="001D7E3A" w:rsidRDefault="00112CB7" w:rsidP="00112CB7">
            <w:pPr>
              <w:spacing w:line="1" w:lineRule="auto"/>
              <w:rPr>
                <w:rFonts w:cs="Arial"/>
                <w:sz w:val="16"/>
                <w:szCs w:val="16"/>
                <w:highlight w:val="lightGray"/>
                <w:u w:val="single"/>
                <w:lang w:val="en-GB"/>
              </w:rPr>
            </w:pPr>
          </w:p>
        </w:tc>
        <w:tc>
          <w:tcPr>
            <w:tcW w:w="3165" w:type="dxa"/>
            <w:tcMar>
              <w:top w:w="80" w:type="dxa"/>
              <w:left w:w="20" w:type="dxa"/>
              <w:bottom w:w="80" w:type="dxa"/>
              <w:right w:w="20" w:type="dxa"/>
            </w:tcMar>
            <w:vAlign w:val="center"/>
          </w:tcPr>
          <w:p w14:paraId="29321D74" w14:textId="77777777" w:rsidR="00112CB7" w:rsidRPr="001D7E3A" w:rsidRDefault="00112CB7" w:rsidP="00112CB7">
            <w:pPr>
              <w:rPr>
                <w:vanish/>
                <w:highlight w:val="lightGray"/>
                <w:u w:val="single"/>
                <w:lang w:val="en-GB"/>
              </w:rPr>
            </w:pPr>
          </w:p>
        </w:tc>
        <w:tc>
          <w:tcPr>
            <w:tcW w:w="600" w:type="dxa"/>
            <w:tcBorders>
              <w:right w:val="single" w:sz="6" w:space="0" w:color="000000"/>
            </w:tcBorders>
            <w:tcMar>
              <w:top w:w="80" w:type="dxa"/>
              <w:left w:w="20" w:type="dxa"/>
              <w:bottom w:w="80" w:type="dxa"/>
              <w:right w:w="20" w:type="dxa"/>
            </w:tcMar>
            <w:vAlign w:val="center"/>
          </w:tcPr>
          <w:p w14:paraId="02A0A5BD" w14:textId="77777777" w:rsidR="00112CB7" w:rsidRPr="001D7E3A" w:rsidRDefault="00112CB7" w:rsidP="00112CB7">
            <w:pPr>
              <w:rPr>
                <w:vanish/>
                <w:lang w:val="en-GB"/>
              </w:rPr>
            </w:pPr>
          </w:p>
        </w:tc>
      </w:tr>
      <w:tr w:rsidR="00112CB7" w:rsidRPr="00BD31F6" w14:paraId="3276E86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50F088B" w14:textId="77777777" w:rsidR="00112CB7" w:rsidRPr="001D7E3A" w:rsidRDefault="00112CB7" w:rsidP="00112CB7">
            <w:pPr>
              <w:jc w:val="center"/>
              <w:rPr>
                <w:lang w:val="en-GB"/>
              </w:rPr>
            </w:pPr>
          </w:p>
        </w:tc>
        <w:tc>
          <w:tcPr>
            <w:tcW w:w="4875" w:type="dxa"/>
            <w:tcMar>
              <w:top w:w="80" w:type="dxa"/>
              <w:left w:w="20" w:type="dxa"/>
              <w:bottom w:w="80" w:type="dxa"/>
              <w:right w:w="20" w:type="dxa"/>
            </w:tcMar>
          </w:tcPr>
          <w:p w14:paraId="3CC79EF4" w14:textId="77777777" w:rsidR="00112CB7" w:rsidRPr="00BD31F6" w:rsidRDefault="00112CB7" w:rsidP="00112CB7">
            <w:pPr>
              <w:rPr>
                <w:rFonts w:eastAsia="Arial" w:cs="Arial"/>
                <w:sz w:val="16"/>
                <w:szCs w:val="16"/>
                <w:highlight w:val="lightGray"/>
                <w:u w:val="single"/>
              </w:rPr>
            </w:pPr>
            <w:r>
              <w:rPr>
                <w:sz w:val="16"/>
                <w:highlight w:val="lightGray"/>
                <w:u w:val="single"/>
              </w:rPr>
              <w:t>triangular</w:t>
            </w:r>
          </w:p>
        </w:tc>
        <w:tc>
          <w:tcPr>
            <w:tcW w:w="3165" w:type="dxa"/>
            <w:tcMar>
              <w:top w:w="80" w:type="dxa"/>
              <w:left w:w="20" w:type="dxa"/>
              <w:bottom w:w="80" w:type="dxa"/>
              <w:right w:w="20" w:type="dxa"/>
            </w:tcMar>
          </w:tcPr>
          <w:p w14:paraId="5129C40A"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4A52A5D3"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CC36459" w14:textId="77777777" w:rsidTr="00112CB7">
              <w:tc>
                <w:tcPr>
                  <w:tcW w:w="560" w:type="dxa"/>
                  <w:tcMar>
                    <w:top w:w="0" w:type="dxa"/>
                    <w:left w:w="0" w:type="dxa"/>
                    <w:bottom w:w="0" w:type="dxa"/>
                    <w:right w:w="0" w:type="dxa"/>
                  </w:tcMar>
                </w:tcPr>
                <w:p w14:paraId="5FB06299" w14:textId="77777777" w:rsidR="00112CB7" w:rsidRPr="00BD31F6" w:rsidRDefault="00112CB7" w:rsidP="00112CB7">
                  <w:pPr>
                    <w:keepNext/>
                    <w:rPr>
                      <w:highlight w:val="lightGray"/>
                      <w:u w:val="single"/>
                    </w:rPr>
                  </w:pPr>
                  <w:r>
                    <w:rPr>
                      <w:sz w:val="16"/>
                      <w:highlight w:val="lightGray"/>
                      <w:u w:val="single"/>
                    </w:rPr>
                    <w:t>1 [   ]</w:t>
                  </w:r>
                </w:p>
              </w:tc>
            </w:tr>
          </w:tbl>
          <w:p w14:paraId="3EED58DD" w14:textId="77777777" w:rsidR="00112CB7" w:rsidRPr="00BD31F6" w:rsidRDefault="00112CB7" w:rsidP="00112CB7">
            <w:pPr>
              <w:keepNext/>
              <w:spacing w:line="1" w:lineRule="auto"/>
              <w:rPr>
                <w:highlight w:val="lightGray"/>
                <w:u w:val="single"/>
              </w:rPr>
            </w:pPr>
          </w:p>
        </w:tc>
      </w:tr>
      <w:tr w:rsidR="00112CB7" w:rsidRPr="00BD31F6" w14:paraId="1332537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6BEBA9F" w14:textId="77777777" w:rsidR="00112CB7" w:rsidRPr="00BD31F6" w:rsidRDefault="00112CB7" w:rsidP="00112CB7">
            <w:pPr>
              <w:jc w:val="center"/>
            </w:pPr>
          </w:p>
        </w:tc>
        <w:tc>
          <w:tcPr>
            <w:tcW w:w="4875" w:type="dxa"/>
            <w:tcMar>
              <w:top w:w="80" w:type="dxa"/>
              <w:left w:w="20" w:type="dxa"/>
              <w:bottom w:w="80" w:type="dxa"/>
              <w:right w:w="20" w:type="dxa"/>
            </w:tcMar>
          </w:tcPr>
          <w:p w14:paraId="2E0A1B43" w14:textId="77777777" w:rsidR="00112CB7" w:rsidRPr="00BD31F6" w:rsidRDefault="00112CB7" w:rsidP="00112CB7">
            <w:pPr>
              <w:rPr>
                <w:rFonts w:eastAsia="Arial" w:cs="Arial"/>
                <w:sz w:val="16"/>
                <w:szCs w:val="16"/>
                <w:highlight w:val="lightGray"/>
                <w:u w:val="single"/>
              </w:rPr>
            </w:pPr>
            <w:r>
              <w:rPr>
                <w:sz w:val="16"/>
                <w:highlight w:val="lightGray"/>
                <w:u w:val="single"/>
              </w:rPr>
              <w:t>lanceolate</w:t>
            </w:r>
          </w:p>
        </w:tc>
        <w:tc>
          <w:tcPr>
            <w:tcW w:w="3165" w:type="dxa"/>
            <w:tcMar>
              <w:top w:w="80" w:type="dxa"/>
              <w:left w:w="20" w:type="dxa"/>
              <w:bottom w:w="80" w:type="dxa"/>
              <w:right w:w="20" w:type="dxa"/>
            </w:tcMar>
          </w:tcPr>
          <w:p w14:paraId="54C4A757" w14:textId="77777777" w:rsidR="00112CB7" w:rsidRPr="00BD31F6" w:rsidRDefault="00112CB7" w:rsidP="00112CB7">
            <w:pPr>
              <w:rPr>
                <w:rFonts w:eastAsia="Arial" w:cs="Arial"/>
                <w:sz w:val="16"/>
                <w:szCs w:val="16"/>
                <w:highlight w:val="lightGray"/>
                <w:u w:val="single"/>
              </w:rPr>
            </w:pPr>
            <w:r>
              <w:rPr>
                <w:sz w:val="16"/>
                <w:highlight w:val="lightGray"/>
                <w:u w:val="single"/>
              </w:rPr>
              <w:t>Qingyuanyewoju</w:t>
            </w:r>
          </w:p>
        </w:tc>
        <w:tc>
          <w:tcPr>
            <w:tcW w:w="600" w:type="dxa"/>
            <w:tcBorders>
              <w:right w:val="single" w:sz="6" w:space="0" w:color="000000"/>
            </w:tcBorders>
            <w:tcMar>
              <w:top w:w="80" w:type="dxa"/>
              <w:left w:w="20" w:type="dxa"/>
              <w:bottom w:w="80" w:type="dxa"/>
              <w:right w:w="20" w:type="dxa"/>
            </w:tcMar>
            <w:vAlign w:val="center"/>
          </w:tcPr>
          <w:p w14:paraId="175491D2"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7D12B75" w14:textId="77777777" w:rsidTr="00112CB7">
              <w:tc>
                <w:tcPr>
                  <w:tcW w:w="560" w:type="dxa"/>
                  <w:tcMar>
                    <w:top w:w="0" w:type="dxa"/>
                    <w:left w:w="0" w:type="dxa"/>
                    <w:bottom w:w="0" w:type="dxa"/>
                    <w:right w:w="0" w:type="dxa"/>
                  </w:tcMar>
                </w:tcPr>
                <w:p w14:paraId="226AD745" w14:textId="77777777" w:rsidR="00112CB7" w:rsidRPr="00BD31F6" w:rsidRDefault="00112CB7" w:rsidP="00112CB7">
                  <w:pPr>
                    <w:keepNext/>
                    <w:rPr>
                      <w:highlight w:val="lightGray"/>
                      <w:u w:val="single"/>
                    </w:rPr>
                  </w:pPr>
                  <w:r>
                    <w:rPr>
                      <w:sz w:val="16"/>
                      <w:highlight w:val="lightGray"/>
                      <w:u w:val="single"/>
                    </w:rPr>
                    <w:t>2 [   ]</w:t>
                  </w:r>
                </w:p>
              </w:tc>
            </w:tr>
          </w:tbl>
          <w:p w14:paraId="2E7D2CF4" w14:textId="77777777" w:rsidR="00112CB7" w:rsidRPr="00BD31F6" w:rsidRDefault="00112CB7" w:rsidP="00112CB7">
            <w:pPr>
              <w:keepNext/>
              <w:spacing w:line="1" w:lineRule="auto"/>
              <w:rPr>
                <w:highlight w:val="lightGray"/>
                <w:u w:val="single"/>
              </w:rPr>
            </w:pPr>
          </w:p>
        </w:tc>
      </w:tr>
      <w:tr w:rsidR="00112CB7" w:rsidRPr="00BD31F6" w14:paraId="60CBFF2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CB82F35" w14:textId="77777777" w:rsidR="00112CB7" w:rsidRPr="00BD31F6" w:rsidRDefault="00112CB7" w:rsidP="00112CB7">
            <w:pPr>
              <w:jc w:val="center"/>
            </w:pPr>
          </w:p>
        </w:tc>
        <w:tc>
          <w:tcPr>
            <w:tcW w:w="4875" w:type="dxa"/>
            <w:tcMar>
              <w:top w:w="80" w:type="dxa"/>
              <w:left w:w="20" w:type="dxa"/>
              <w:bottom w:w="80" w:type="dxa"/>
              <w:right w:w="20" w:type="dxa"/>
            </w:tcMar>
          </w:tcPr>
          <w:p w14:paraId="10F7C239" w14:textId="77777777" w:rsidR="00112CB7" w:rsidRPr="00BD31F6" w:rsidRDefault="00112CB7" w:rsidP="00112CB7">
            <w:pPr>
              <w:rPr>
                <w:rFonts w:eastAsia="Arial" w:cs="Arial"/>
                <w:sz w:val="16"/>
                <w:szCs w:val="16"/>
                <w:highlight w:val="lightGray"/>
                <w:u w:val="single"/>
              </w:rPr>
            </w:pPr>
            <w:r>
              <w:rPr>
                <w:sz w:val="16"/>
                <w:highlight w:val="lightGray"/>
                <w:u w:val="single"/>
              </w:rPr>
              <w:t>medium oblate</w:t>
            </w:r>
          </w:p>
        </w:tc>
        <w:tc>
          <w:tcPr>
            <w:tcW w:w="3165" w:type="dxa"/>
            <w:tcMar>
              <w:top w:w="80" w:type="dxa"/>
              <w:left w:w="20" w:type="dxa"/>
              <w:bottom w:w="80" w:type="dxa"/>
              <w:right w:w="20" w:type="dxa"/>
            </w:tcMar>
          </w:tcPr>
          <w:p w14:paraId="0BE2C081" w14:textId="77777777" w:rsidR="00112CB7" w:rsidRPr="00BD31F6" w:rsidRDefault="00112CB7" w:rsidP="00112CB7">
            <w:pPr>
              <w:rPr>
                <w:rFonts w:eastAsia="Arial" w:cs="Arial"/>
                <w:sz w:val="16"/>
                <w:szCs w:val="16"/>
                <w:highlight w:val="lightGray"/>
                <w:u w:val="single"/>
              </w:rPr>
            </w:pPr>
            <w:r>
              <w:rPr>
                <w:sz w:val="16"/>
                <w:highlight w:val="lightGray"/>
                <w:u w:val="single"/>
              </w:rPr>
              <w:t>Stylist</w:t>
            </w:r>
          </w:p>
        </w:tc>
        <w:tc>
          <w:tcPr>
            <w:tcW w:w="600" w:type="dxa"/>
            <w:tcBorders>
              <w:right w:val="single" w:sz="6" w:space="0" w:color="000000"/>
            </w:tcBorders>
            <w:tcMar>
              <w:top w:w="80" w:type="dxa"/>
              <w:left w:w="20" w:type="dxa"/>
              <w:bottom w:w="80" w:type="dxa"/>
              <w:right w:w="20" w:type="dxa"/>
            </w:tcMar>
            <w:vAlign w:val="center"/>
          </w:tcPr>
          <w:p w14:paraId="14FFC665"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22535307" w14:textId="77777777" w:rsidTr="00112CB7">
              <w:tc>
                <w:tcPr>
                  <w:tcW w:w="560" w:type="dxa"/>
                  <w:tcMar>
                    <w:top w:w="0" w:type="dxa"/>
                    <w:left w:w="0" w:type="dxa"/>
                    <w:bottom w:w="0" w:type="dxa"/>
                    <w:right w:w="0" w:type="dxa"/>
                  </w:tcMar>
                </w:tcPr>
                <w:p w14:paraId="336AC6A4" w14:textId="77777777" w:rsidR="00112CB7" w:rsidRPr="00BD31F6" w:rsidRDefault="00112CB7" w:rsidP="00112CB7">
                  <w:pPr>
                    <w:keepNext/>
                    <w:rPr>
                      <w:highlight w:val="lightGray"/>
                      <w:u w:val="single"/>
                    </w:rPr>
                  </w:pPr>
                  <w:r>
                    <w:rPr>
                      <w:sz w:val="16"/>
                      <w:highlight w:val="lightGray"/>
                      <w:u w:val="single"/>
                    </w:rPr>
                    <w:t>3 [   ]</w:t>
                  </w:r>
                </w:p>
              </w:tc>
            </w:tr>
          </w:tbl>
          <w:p w14:paraId="71A4F806" w14:textId="77777777" w:rsidR="00112CB7" w:rsidRPr="00BD31F6" w:rsidRDefault="00112CB7" w:rsidP="00112CB7">
            <w:pPr>
              <w:keepNext/>
              <w:spacing w:line="1" w:lineRule="auto"/>
              <w:rPr>
                <w:highlight w:val="lightGray"/>
                <w:u w:val="single"/>
              </w:rPr>
            </w:pPr>
          </w:p>
        </w:tc>
      </w:tr>
      <w:tr w:rsidR="00112CB7" w:rsidRPr="00BD31F6" w14:paraId="03ADFE4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D07860F"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74AEA498" w14:textId="77777777" w:rsidR="00112CB7" w:rsidRPr="00BD31F6" w:rsidRDefault="00112CB7" w:rsidP="00112CB7">
            <w:pPr>
              <w:rPr>
                <w:rFonts w:eastAsia="Arial" w:cs="Arial"/>
                <w:sz w:val="16"/>
                <w:szCs w:val="16"/>
                <w:highlight w:val="lightGray"/>
                <w:u w:val="single"/>
              </w:rPr>
            </w:pPr>
            <w:r>
              <w:rPr>
                <w:sz w:val="16"/>
                <w:highlight w:val="lightGray"/>
                <w:u w:val="single"/>
              </w:rPr>
              <w:t>narrow oblate</w:t>
            </w:r>
          </w:p>
        </w:tc>
        <w:tc>
          <w:tcPr>
            <w:tcW w:w="3165" w:type="dxa"/>
            <w:tcMar>
              <w:top w:w="80" w:type="dxa"/>
              <w:left w:w="20" w:type="dxa"/>
              <w:bottom w:w="80" w:type="dxa"/>
              <w:right w:w="20" w:type="dxa"/>
            </w:tcMar>
          </w:tcPr>
          <w:p w14:paraId="6AED4F6E" w14:textId="77777777" w:rsidR="00112CB7" w:rsidRPr="00BD31F6" w:rsidRDefault="00112CB7" w:rsidP="00112CB7">
            <w:pPr>
              <w:rPr>
                <w:rFonts w:eastAsia="Arial" w:cs="Arial"/>
                <w:sz w:val="16"/>
                <w:szCs w:val="16"/>
                <w:highlight w:val="lightGray"/>
                <w:u w:val="single"/>
              </w:rPr>
            </w:pPr>
            <w:r>
              <w:rPr>
                <w:sz w:val="16"/>
                <w:highlight w:val="lightGray"/>
                <w:u w:val="single"/>
              </w:rPr>
              <w:t>Commodore, Fiorella</w:t>
            </w:r>
          </w:p>
        </w:tc>
        <w:tc>
          <w:tcPr>
            <w:tcW w:w="600" w:type="dxa"/>
            <w:tcBorders>
              <w:right w:val="single" w:sz="6" w:space="0" w:color="000000"/>
            </w:tcBorders>
            <w:tcMar>
              <w:top w:w="80" w:type="dxa"/>
              <w:left w:w="20" w:type="dxa"/>
              <w:bottom w:w="80" w:type="dxa"/>
              <w:right w:w="20" w:type="dxa"/>
            </w:tcMar>
            <w:vAlign w:val="center"/>
          </w:tcPr>
          <w:p w14:paraId="2D0D24AD"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24D78E08" w14:textId="77777777" w:rsidTr="00112CB7">
              <w:tc>
                <w:tcPr>
                  <w:tcW w:w="560" w:type="dxa"/>
                  <w:tcMar>
                    <w:top w:w="0" w:type="dxa"/>
                    <w:left w:w="0" w:type="dxa"/>
                    <w:bottom w:w="0" w:type="dxa"/>
                    <w:right w:w="0" w:type="dxa"/>
                  </w:tcMar>
                </w:tcPr>
                <w:p w14:paraId="6C44C21C" w14:textId="77777777" w:rsidR="00112CB7" w:rsidRPr="00BD31F6" w:rsidRDefault="00112CB7" w:rsidP="00112CB7">
                  <w:pPr>
                    <w:keepNext/>
                    <w:rPr>
                      <w:highlight w:val="lightGray"/>
                      <w:u w:val="single"/>
                    </w:rPr>
                  </w:pPr>
                  <w:r>
                    <w:rPr>
                      <w:sz w:val="16"/>
                      <w:highlight w:val="lightGray"/>
                      <w:u w:val="single"/>
                    </w:rPr>
                    <w:t>4 [   ]</w:t>
                  </w:r>
                </w:p>
              </w:tc>
            </w:tr>
          </w:tbl>
          <w:p w14:paraId="7C708512" w14:textId="77777777" w:rsidR="00112CB7" w:rsidRPr="00BD31F6" w:rsidRDefault="00112CB7" w:rsidP="00112CB7">
            <w:pPr>
              <w:keepNext/>
              <w:spacing w:line="1" w:lineRule="auto"/>
              <w:rPr>
                <w:highlight w:val="lightGray"/>
                <w:u w:val="single"/>
              </w:rPr>
            </w:pPr>
          </w:p>
        </w:tc>
      </w:tr>
      <w:tr w:rsidR="00112CB7" w:rsidRPr="00BD31F6" w14:paraId="7299AB6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5008B49"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40EC50C7" w14:textId="77777777" w:rsidR="00112CB7" w:rsidRPr="00BD31F6" w:rsidRDefault="00112CB7" w:rsidP="00112CB7">
            <w:pPr>
              <w:rPr>
                <w:rFonts w:eastAsia="Arial" w:cs="Arial"/>
                <w:sz w:val="16"/>
                <w:szCs w:val="16"/>
                <w:highlight w:val="lightGray"/>
                <w:u w:val="single"/>
              </w:rPr>
            </w:pPr>
            <w:r>
              <w:rPr>
                <w:sz w:val="16"/>
                <w:highlight w:val="lightGray"/>
                <w:u w:val="single"/>
              </w:rPr>
              <w:t>circular</w:t>
            </w:r>
          </w:p>
        </w:tc>
        <w:tc>
          <w:tcPr>
            <w:tcW w:w="3165" w:type="dxa"/>
            <w:tcMar>
              <w:top w:w="80" w:type="dxa"/>
              <w:left w:w="20" w:type="dxa"/>
              <w:bottom w:w="80" w:type="dxa"/>
              <w:right w:w="20" w:type="dxa"/>
            </w:tcMar>
          </w:tcPr>
          <w:p w14:paraId="44E3B34A" w14:textId="77777777" w:rsidR="00112CB7" w:rsidRPr="00BD31F6" w:rsidRDefault="00112CB7" w:rsidP="00112CB7">
            <w:pPr>
              <w:rPr>
                <w:rFonts w:eastAsia="Arial" w:cs="Arial"/>
                <w:sz w:val="16"/>
                <w:szCs w:val="16"/>
                <w:highlight w:val="lightGray"/>
                <w:u w:val="single"/>
              </w:rPr>
            </w:pPr>
            <w:r>
              <w:rPr>
                <w:sz w:val="16"/>
                <w:highlight w:val="lightGray"/>
                <w:u w:val="single"/>
              </w:rPr>
              <w:t>Verpia</w:t>
            </w:r>
          </w:p>
        </w:tc>
        <w:tc>
          <w:tcPr>
            <w:tcW w:w="600" w:type="dxa"/>
            <w:tcBorders>
              <w:right w:val="single" w:sz="6" w:space="0" w:color="000000"/>
            </w:tcBorders>
            <w:tcMar>
              <w:top w:w="80" w:type="dxa"/>
              <w:left w:w="20" w:type="dxa"/>
              <w:bottom w:w="80" w:type="dxa"/>
              <w:right w:w="20" w:type="dxa"/>
            </w:tcMar>
            <w:vAlign w:val="center"/>
          </w:tcPr>
          <w:p w14:paraId="6E620548"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3C73806A" w14:textId="77777777" w:rsidTr="00112CB7">
              <w:tc>
                <w:tcPr>
                  <w:tcW w:w="560" w:type="dxa"/>
                  <w:tcMar>
                    <w:top w:w="0" w:type="dxa"/>
                    <w:left w:w="0" w:type="dxa"/>
                    <w:bottom w:w="0" w:type="dxa"/>
                    <w:right w:w="0" w:type="dxa"/>
                  </w:tcMar>
                </w:tcPr>
                <w:p w14:paraId="41718E79" w14:textId="77777777" w:rsidR="00112CB7" w:rsidRPr="00BD31F6" w:rsidRDefault="00112CB7" w:rsidP="00112CB7">
                  <w:pPr>
                    <w:keepNext/>
                    <w:rPr>
                      <w:highlight w:val="lightGray"/>
                      <w:u w:val="single"/>
                    </w:rPr>
                  </w:pPr>
                  <w:r>
                    <w:rPr>
                      <w:sz w:val="16"/>
                      <w:highlight w:val="lightGray"/>
                      <w:u w:val="single"/>
                    </w:rPr>
                    <w:t>5 [   ]</w:t>
                  </w:r>
                </w:p>
              </w:tc>
            </w:tr>
          </w:tbl>
          <w:p w14:paraId="36122EC9" w14:textId="77777777" w:rsidR="00112CB7" w:rsidRPr="00BD31F6" w:rsidRDefault="00112CB7" w:rsidP="00112CB7">
            <w:pPr>
              <w:keepNext/>
              <w:spacing w:line="1" w:lineRule="auto"/>
              <w:rPr>
                <w:highlight w:val="lightGray"/>
                <w:u w:val="single"/>
              </w:rPr>
            </w:pPr>
          </w:p>
        </w:tc>
      </w:tr>
      <w:tr w:rsidR="00112CB7" w:rsidRPr="00BD31F6" w14:paraId="3D52624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C51C58C"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38143CA3" w14:textId="77777777" w:rsidR="00112CB7" w:rsidRPr="00BD31F6" w:rsidRDefault="00112CB7" w:rsidP="00112CB7">
            <w:pPr>
              <w:rPr>
                <w:rFonts w:eastAsia="Arial" w:cs="Arial"/>
                <w:sz w:val="16"/>
                <w:szCs w:val="16"/>
                <w:highlight w:val="lightGray"/>
                <w:u w:val="single"/>
              </w:rPr>
            </w:pPr>
            <w:r>
              <w:rPr>
                <w:sz w:val="16"/>
                <w:highlight w:val="lightGray"/>
                <w:u w:val="single"/>
              </w:rPr>
              <w:t>broad elliptic</w:t>
            </w:r>
          </w:p>
        </w:tc>
        <w:tc>
          <w:tcPr>
            <w:tcW w:w="3165" w:type="dxa"/>
            <w:tcMar>
              <w:top w:w="80" w:type="dxa"/>
              <w:left w:w="20" w:type="dxa"/>
              <w:bottom w:w="80" w:type="dxa"/>
              <w:right w:w="20" w:type="dxa"/>
            </w:tcMar>
          </w:tcPr>
          <w:p w14:paraId="7B671C91" w14:textId="77777777" w:rsidR="00112CB7" w:rsidRPr="00BD31F6" w:rsidRDefault="00112CB7" w:rsidP="00112CB7">
            <w:pPr>
              <w:rPr>
                <w:rFonts w:eastAsia="Arial" w:cs="Arial"/>
                <w:sz w:val="16"/>
                <w:szCs w:val="16"/>
                <w:highlight w:val="lightGray"/>
                <w:u w:val="single"/>
              </w:rPr>
            </w:pPr>
            <w:r>
              <w:rPr>
                <w:sz w:val="16"/>
                <w:highlight w:val="lightGray"/>
                <w:u w:val="single"/>
              </w:rPr>
              <w:t>Amadeus</w:t>
            </w:r>
          </w:p>
        </w:tc>
        <w:tc>
          <w:tcPr>
            <w:tcW w:w="600" w:type="dxa"/>
            <w:tcBorders>
              <w:right w:val="single" w:sz="6" w:space="0" w:color="000000"/>
            </w:tcBorders>
            <w:tcMar>
              <w:top w:w="80" w:type="dxa"/>
              <w:left w:w="20" w:type="dxa"/>
              <w:bottom w:w="80" w:type="dxa"/>
              <w:right w:w="20" w:type="dxa"/>
            </w:tcMar>
            <w:vAlign w:val="center"/>
          </w:tcPr>
          <w:p w14:paraId="3DBFE155"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457C347F" w14:textId="77777777" w:rsidTr="00112CB7">
              <w:tc>
                <w:tcPr>
                  <w:tcW w:w="560" w:type="dxa"/>
                  <w:tcMar>
                    <w:top w:w="0" w:type="dxa"/>
                    <w:left w:w="0" w:type="dxa"/>
                    <w:bottom w:w="0" w:type="dxa"/>
                    <w:right w:w="0" w:type="dxa"/>
                  </w:tcMar>
                </w:tcPr>
                <w:p w14:paraId="0534610F" w14:textId="77777777" w:rsidR="00112CB7" w:rsidRPr="00BD31F6" w:rsidRDefault="00112CB7" w:rsidP="00112CB7">
                  <w:pPr>
                    <w:keepNext/>
                    <w:rPr>
                      <w:highlight w:val="lightGray"/>
                      <w:u w:val="single"/>
                    </w:rPr>
                  </w:pPr>
                  <w:r>
                    <w:rPr>
                      <w:sz w:val="16"/>
                      <w:highlight w:val="lightGray"/>
                      <w:u w:val="single"/>
                    </w:rPr>
                    <w:t>6 [   ]</w:t>
                  </w:r>
                </w:p>
              </w:tc>
            </w:tr>
          </w:tbl>
          <w:p w14:paraId="48F6C0E1" w14:textId="77777777" w:rsidR="00112CB7" w:rsidRPr="00BD31F6" w:rsidRDefault="00112CB7" w:rsidP="00112CB7">
            <w:pPr>
              <w:keepNext/>
              <w:spacing w:line="1" w:lineRule="auto"/>
              <w:rPr>
                <w:highlight w:val="lightGray"/>
                <w:u w:val="single"/>
              </w:rPr>
            </w:pPr>
          </w:p>
        </w:tc>
      </w:tr>
      <w:tr w:rsidR="00112CB7" w:rsidRPr="00BD31F6" w14:paraId="634B894F"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C916F9A"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12731BB3" w14:textId="77777777" w:rsidR="00112CB7" w:rsidRPr="00BD31F6" w:rsidRDefault="00112CB7" w:rsidP="00112CB7">
            <w:pPr>
              <w:rPr>
                <w:rFonts w:eastAsia="Arial" w:cs="Arial"/>
                <w:sz w:val="16"/>
                <w:szCs w:val="16"/>
                <w:highlight w:val="lightGray"/>
                <w:u w:val="single"/>
              </w:rPr>
            </w:pPr>
            <w:r>
              <w:rPr>
                <w:sz w:val="16"/>
                <w:highlight w:val="lightGray"/>
                <w:u w:val="single"/>
              </w:rPr>
              <w:t>medium elliptic</w:t>
            </w:r>
          </w:p>
        </w:tc>
        <w:tc>
          <w:tcPr>
            <w:tcW w:w="3165" w:type="dxa"/>
            <w:tcMar>
              <w:top w:w="80" w:type="dxa"/>
              <w:left w:w="20" w:type="dxa"/>
              <w:bottom w:w="80" w:type="dxa"/>
              <w:right w:w="20" w:type="dxa"/>
            </w:tcMar>
          </w:tcPr>
          <w:p w14:paraId="64FA50B5" w14:textId="77777777" w:rsidR="00112CB7" w:rsidRPr="00BD31F6" w:rsidRDefault="00112CB7" w:rsidP="00112CB7">
            <w:pPr>
              <w:rPr>
                <w:rFonts w:eastAsia="Arial" w:cs="Arial"/>
                <w:sz w:val="16"/>
                <w:szCs w:val="16"/>
                <w:highlight w:val="lightGray"/>
                <w:u w:val="single"/>
              </w:rPr>
            </w:pPr>
            <w:r>
              <w:rPr>
                <w:sz w:val="16"/>
                <w:highlight w:val="lightGray"/>
                <w:u w:val="single"/>
              </w:rPr>
              <w:t>Xanadu</w:t>
            </w:r>
          </w:p>
        </w:tc>
        <w:tc>
          <w:tcPr>
            <w:tcW w:w="600" w:type="dxa"/>
            <w:tcBorders>
              <w:right w:val="single" w:sz="6" w:space="0" w:color="000000"/>
            </w:tcBorders>
            <w:tcMar>
              <w:top w:w="80" w:type="dxa"/>
              <w:left w:w="20" w:type="dxa"/>
              <w:bottom w:w="80" w:type="dxa"/>
              <w:right w:w="20" w:type="dxa"/>
            </w:tcMar>
            <w:vAlign w:val="center"/>
          </w:tcPr>
          <w:p w14:paraId="71F70FCF"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141CA238" w14:textId="77777777" w:rsidTr="00112CB7">
              <w:tc>
                <w:tcPr>
                  <w:tcW w:w="560" w:type="dxa"/>
                  <w:tcMar>
                    <w:top w:w="0" w:type="dxa"/>
                    <w:left w:w="0" w:type="dxa"/>
                    <w:bottom w:w="0" w:type="dxa"/>
                    <w:right w:w="0" w:type="dxa"/>
                  </w:tcMar>
                </w:tcPr>
                <w:p w14:paraId="2E267328" w14:textId="77777777" w:rsidR="00112CB7" w:rsidRPr="00BD31F6" w:rsidRDefault="00112CB7" w:rsidP="00112CB7">
                  <w:pPr>
                    <w:keepNext/>
                    <w:rPr>
                      <w:highlight w:val="lightGray"/>
                      <w:u w:val="single"/>
                    </w:rPr>
                  </w:pPr>
                  <w:r>
                    <w:rPr>
                      <w:sz w:val="16"/>
                      <w:highlight w:val="lightGray"/>
                      <w:u w:val="single"/>
                    </w:rPr>
                    <w:t>7 [   ]</w:t>
                  </w:r>
                </w:p>
              </w:tc>
            </w:tr>
          </w:tbl>
          <w:p w14:paraId="29880C45" w14:textId="77777777" w:rsidR="00112CB7" w:rsidRPr="00BD31F6" w:rsidRDefault="00112CB7" w:rsidP="00112CB7">
            <w:pPr>
              <w:keepNext/>
              <w:spacing w:line="1" w:lineRule="auto"/>
              <w:rPr>
                <w:highlight w:val="lightGray"/>
                <w:u w:val="single"/>
              </w:rPr>
            </w:pPr>
          </w:p>
        </w:tc>
      </w:tr>
      <w:tr w:rsidR="00112CB7" w:rsidRPr="00BD31F6" w14:paraId="22AF0C0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3DF7829"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0F119C48" w14:textId="77777777" w:rsidR="00112CB7" w:rsidRPr="00BD31F6" w:rsidRDefault="00112CB7" w:rsidP="00112CB7">
            <w:pPr>
              <w:rPr>
                <w:rFonts w:eastAsia="Arial" w:cs="Arial"/>
                <w:sz w:val="16"/>
                <w:szCs w:val="16"/>
                <w:highlight w:val="lightGray"/>
                <w:u w:val="single"/>
              </w:rPr>
            </w:pPr>
            <w:r>
              <w:rPr>
                <w:sz w:val="16"/>
                <w:highlight w:val="lightGray"/>
                <w:u w:val="single"/>
              </w:rPr>
              <w:t>narrow elliptic</w:t>
            </w:r>
          </w:p>
        </w:tc>
        <w:tc>
          <w:tcPr>
            <w:tcW w:w="3165" w:type="dxa"/>
            <w:tcMar>
              <w:top w:w="80" w:type="dxa"/>
              <w:left w:w="20" w:type="dxa"/>
              <w:bottom w:w="80" w:type="dxa"/>
              <w:right w:w="20" w:type="dxa"/>
            </w:tcMar>
          </w:tcPr>
          <w:p w14:paraId="31A53266" w14:textId="77777777" w:rsidR="00112CB7" w:rsidRPr="00BD31F6" w:rsidRDefault="00112CB7" w:rsidP="00112CB7">
            <w:pPr>
              <w:rPr>
                <w:rFonts w:eastAsia="Arial" w:cs="Arial"/>
                <w:sz w:val="16"/>
                <w:szCs w:val="16"/>
                <w:highlight w:val="lightGray"/>
                <w:u w:val="single"/>
              </w:rPr>
            </w:pPr>
            <w:r>
              <w:rPr>
                <w:sz w:val="16"/>
                <w:highlight w:val="lightGray"/>
                <w:u w:val="single"/>
              </w:rPr>
              <w:t>Verte maraîchère</w:t>
            </w:r>
          </w:p>
        </w:tc>
        <w:tc>
          <w:tcPr>
            <w:tcW w:w="600" w:type="dxa"/>
            <w:tcBorders>
              <w:right w:val="single" w:sz="6" w:space="0" w:color="000000"/>
            </w:tcBorders>
            <w:tcMar>
              <w:top w:w="80" w:type="dxa"/>
              <w:left w:w="20" w:type="dxa"/>
              <w:bottom w:w="80" w:type="dxa"/>
              <w:right w:w="20" w:type="dxa"/>
            </w:tcMar>
            <w:vAlign w:val="center"/>
          </w:tcPr>
          <w:p w14:paraId="298B4E65"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4154437D" w14:textId="77777777" w:rsidTr="00112CB7">
              <w:tc>
                <w:tcPr>
                  <w:tcW w:w="560" w:type="dxa"/>
                  <w:tcMar>
                    <w:top w:w="0" w:type="dxa"/>
                    <w:left w:w="0" w:type="dxa"/>
                    <w:bottom w:w="0" w:type="dxa"/>
                    <w:right w:w="0" w:type="dxa"/>
                  </w:tcMar>
                </w:tcPr>
                <w:p w14:paraId="604B3C46" w14:textId="77777777" w:rsidR="00112CB7" w:rsidRPr="00BD31F6" w:rsidRDefault="00112CB7" w:rsidP="00112CB7">
                  <w:pPr>
                    <w:rPr>
                      <w:highlight w:val="lightGray"/>
                      <w:u w:val="single"/>
                    </w:rPr>
                  </w:pPr>
                  <w:r>
                    <w:rPr>
                      <w:sz w:val="16"/>
                      <w:highlight w:val="lightGray"/>
                      <w:u w:val="single"/>
                    </w:rPr>
                    <w:t>8 [   ]</w:t>
                  </w:r>
                </w:p>
              </w:tc>
            </w:tr>
          </w:tbl>
          <w:p w14:paraId="58ADE820" w14:textId="77777777" w:rsidR="00112CB7" w:rsidRPr="00BD31F6" w:rsidRDefault="00112CB7" w:rsidP="00112CB7">
            <w:pPr>
              <w:spacing w:line="1" w:lineRule="auto"/>
              <w:rPr>
                <w:highlight w:val="lightGray"/>
                <w:u w:val="single"/>
              </w:rPr>
            </w:pPr>
          </w:p>
        </w:tc>
      </w:tr>
      <w:tr w:rsidR="00112CB7" w:rsidRPr="00BD31F6" w14:paraId="7E67756D"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06D8B23"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757F9DB2" w14:textId="77777777" w:rsidR="00112CB7" w:rsidRPr="00BD31F6" w:rsidRDefault="00112CB7" w:rsidP="00112CB7">
            <w:pPr>
              <w:rPr>
                <w:rFonts w:eastAsia="Arial" w:cs="Arial"/>
                <w:sz w:val="16"/>
                <w:szCs w:val="16"/>
                <w:highlight w:val="lightGray"/>
                <w:u w:val="single"/>
              </w:rPr>
            </w:pPr>
            <w:r>
              <w:rPr>
                <w:sz w:val="16"/>
                <w:highlight w:val="lightGray"/>
                <w:u w:val="single"/>
              </w:rPr>
              <w:t>linear</w:t>
            </w:r>
          </w:p>
        </w:tc>
        <w:tc>
          <w:tcPr>
            <w:tcW w:w="3165" w:type="dxa"/>
            <w:tcMar>
              <w:top w:w="80" w:type="dxa"/>
              <w:left w:w="20" w:type="dxa"/>
              <w:bottom w:w="80" w:type="dxa"/>
              <w:right w:w="20" w:type="dxa"/>
            </w:tcMar>
          </w:tcPr>
          <w:p w14:paraId="3BD1A9A7" w14:textId="77777777" w:rsidR="00112CB7" w:rsidRPr="00BD31F6" w:rsidRDefault="00112CB7" w:rsidP="00112CB7">
            <w:pPr>
              <w:rPr>
                <w:rFonts w:eastAsia="Arial" w:cs="Arial"/>
                <w:sz w:val="16"/>
                <w:szCs w:val="16"/>
                <w:highlight w:val="lightGray"/>
                <w:u w:val="single"/>
              </w:rPr>
            </w:pPr>
            <w:r>
              <w:rPr>
                <w:sz w:val="16"/>
                <w:highlight w:val="lightGray"/>
                <w:u w:val="single"/>
              </w:rPr>
              <w:t>Hongwoju</w:t>
            </w:r>
          </w:p>
        </w:tc>
        <w:tc>
          <w:tcPr>
            <w:tcW w:w="600" w:type="dxa"/>
            <w:tcBorders>
              <w:right w:val="single" w:sz="6" w:space="0" w:color="000000"/>
            </w:tcBorders>
            <w:tcMar>
              <w:top w:w="80" w:type="dxa"/>
              <w:left w:w="20" w:type="dxa"/>
              <w:bottom w:w="80" w:type="dxa"/>
              <w:right w:w="20" w:type="dxa"/>
            </w:tcMar>
            <w:vAlign w:val="center"/>
          </w:tcPr>
          <w:p w14:paraId="75664C66"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BBE280A" w14:textId="77777777" w:rsidTr="00112CB7">
              <w:tc>
                <w:tcPr>
                  <w:tcW w:w="560" w:type="dxa"/>
                  <w:tcMar>
                    <w:top w:w="0" w:type="dxa"/>
                    <w:left w:w="0" w:type="dxa"/>
                    <w:bottom w:w="0" w:type="dxa"/>
                    <w:right w:w="0" w:type="dxa"/>
                  </w:tcMar>
                </w:tcPr>
                <w:p w14:paraId="708DD1FF" w14:textId="77777777" w:rsidR="00112CB7" w:rsidRPr="00BD31F6" w:rsidRDefault="00112CB7" w:rsidP="00112CB7">
                  <w:pPr>
                    <w:rPr>
                      <w:highlight w:val="lightGray"/>
                      <w:u w:val="single"/>
                    </w:rPr>
                  </w:pPr>
                  <w:r>
                    <w:rPr>
                      <w:sz w:val="16"/>
                      <w:highlight w:val="lightGray"/>
                      <w:u w:val="single"/>
                    </w:rPr>
                    <w:t>9 [   ]</w:t>
                  </w:r>
                </w:p>
              </w:tc>
            </w:tr>
          </w:tbl>
          <w:p w14:paraId="1912B99D" w14:textId="77777777" w:rsidR="00112CB7" w:rsidRPr="00BD31F6" w:rsidRDefault="00112CB7" w:rsidP="00112CB7">
            <w:pPr>
              <w:spacing w:line="1" w:lineRule="auto"/>
              <w:rPr>
                <w:highlight w:val="lightGray"/>
                <w:u w:val="single"/>
              </w:rPr>
            </w:pPr>
          </w:p>
        </w:tc>
      </w:tr>
      <w:tr w:rsidR="00112CB7" w:rsidRPr="00BD31F6" w14:paraId="41E75B1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210DC0B"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3BD67F2B" w14:textId="77777777" w:rsidR="00112CB7" w:rsidRPr="00BD31F6" w:rsidRDefault="00112CB7" w:rsidP="00112CB7">
            <w:pPr>
              <w:rPr>
                <w:rFonts w:eastAsia="Arial" w:cs="Arial"/>
                <w:sz w:val="16"/>
                <w:szCs w:val="16"/>
                <w:highlight w:val="lightGray"/>
                <w:u w:val="single"/>
              </w:rPr>
            </w:pPr>
            <w:r>
              <w:rPr>
                <w:sz w:val="16"/>
                <w:highlight w:val="lightGray"/>
                <w:u w:val="single"/>
              </w:rPr>
              <w:t>broad obtrullate</w:t>
            </w:r>
          </w:p>
        </w:tc>
        <w:tc>
          <w:tcPr>
            <w:tcW w:w="3165" w:type="dxa"/>
            <w:tcMar>
              <w:top w:w="80" w:type="dxa"/>
              <w:left w:w="20" w:type="dxa"/>
              <w:bottom w:w="80" w:type="dxa"/>
              <w:right w:w="20" w:type="dxa"/>
            </w:tcMar>
          </w:tcPr>
          <w:p w14:paraId="2ED9610D"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14:paraId="646CEDB0" w14:textId="77777777" w:rsidR="00112CB7" w:rsidRPr="00BD31F6" w:rsidRDefault="00112CB7" w:rsidP="00112CB7">
            <w:pPr>
              <w:rPr>
                <w:highlight w:val="lightGray"/>
                <w:u w:val="single"/>
              </w:rPr>
            </w:pPr>
            <w:r>
              <w:rPr>
                <w:sz w:val="16"/>
                <w:highlight w:val="lightGray"/>
                <w:u w:val="single"/>
              </w:rPr>
              <w:t>10 [   ]</w:t>
            </w:r>
          </w:p>
        </w:tc>
      </w:tr>
      <w:tr w:rsidR="00112CB7" w:rsidRPr="00BD31F6" w14:paraId="6FE6BDD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39E7F9C"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52925FFC" w14:textId="77777777" w:rsidR="00112CB7" w:rsidRPr="00BD31F6" w:rsidRDefault="00112CB7" w:rsidP="00112CB7">
            <w:pPr>
              <w:rPr>
                <w:rFonts w:eastAsia="Arial" w:cs="Arial"/>
                <w:sz w:val="16"/>
                <w:szCs w:val="16"/>
                <w:highlight w:val="lightGray"/>
                <w:u w:val="single"/>
              </w:rPr>
            </w:pPr>
            <w:r>
              <w:rPr>
                <w:sz w:val="16"/>
                <w:highlight w:val="lightGray"/>
                <w:u w:val="single"/>
              </w:rPr>
              <w:t>obovate</w:t>
            </w:r>
          </w:p>
        </w:tc>
        <w:tc>
          <w:tcPr>
            <w:tcW w:w="3165" w:type="dxa"/>
            <w:tcMar>
              <w:top w:w="80" w:type="dxa"/>
              <w:left w:w="20" w:type="dxa"/>
              <w:bottom w:w="80" w:type="dxa"/>
              <w:right w:w="20" w:type="dxa"/>
            </w:tcMar>
          </w:tcPr>
          <w:p w14:paraId="547917FE" w14:textId="77777777" w:rsidR="00112CB7" w:rsidRPr="00BD31F6" w:rsidRDefault="00112CB7" w:rsidP="00112CB7">
            <w:pPr>
              <w:rPr>
                <w:rFonts w:eastAsia="Arial" w:cs="Arial"/>
                <w:sz w:val="16"/>
                <w:szCs w:val="16"/>
                <w:highlight w:val="lightGray"/>
                <w:u w:val="single"/>
              </w:rPr>
            </w:pPr>
            <w:r>
              <w:rPr>
                <w:sz w:val="16"/>
                <w:highlight w:val="lightGray"/>
                <w:u w:val="single"/>
              </w:rPr>
              <w:t>Raisa</w:t>
            </w:r>
          </w:p>
        </w:tc>
        <w:tc>
          <w:tcPr>
            <w:tcW w:w="600" w:type="dxa"/>
            <w:tcBorders>
              <w:right w:val="single" w:sz="6" w:space="0" w:color="000000"/>
            </w:tcBorders>
            <w:tcMar>
              <w:top w:w="80" w:type="dxa"/>
              <w:left w:w="20" w:type="dxa"/>
              <w:bottom w:w="80" w:type="dxa"/>
              <w:right w:w="20" w:type="dxa"/>
            </w:tcMar>
          </w:tcPr>
          <w:p w14:paraId="449A561F" w14:textId="77777777" w:rsidR="00112CB7" w:rsidRPr="00BD31F6" w:rsidRDefault="00112CB7" w:rsidP="00112CB7">
            <w:pPr>
              <w:rPr>
                <w:highlight w:val="lightGray"/>
                <w:u w:val="single"/>
              </w:rPr>
            </w:pPr>
            <w:r>
              <w:rPr>
                <w:sz w:val="16"/>
                <w:highlight w:val="lightGray"/>
                <w:u w:val="single"/>
              </w:rPr>
              <w:t>11 [   ]</w:t>
            </w:r>
          </w:p>
        </w:tc>
      </w:tr>
      <w:tr w:rsidR="00112CB7" w:rsidRPr="00BD31F6" w14:paraId="61F8136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20E1ED4"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72C15B31" w14:textId="77777777" w:rsidR="00112CB7" w:rsidRPr="00BD31F6" w:rsidRDefault="00112CB7" w:rsidP="00112CB7">
            <w:pPr>
              <w:rPr>
                <w:rFonts w:eastAsia="Arial" w:cs="Arial"/>
                <w:sz w:val="16"/>
                <w:szCs w:val="16"/>
                <w:highlight w:val="lightGray"/>
                <w:u w:val="single"/>
              </w:rPr>
            </w:pPr>
            <w:r>
              <w:rPr>
                <w:sz w:val="16"/>
                <w:highlight w:val="lightGray"/>
                <w:u w:val="single"/>
              </w:rPr>
              <w:t>oblanceolate</w:t>
            </w:r>
          </w:p>
        </w:tc>
        <w:tc>
          <w:tcPr>
            <w:tcW w:w="3165" w:type="dxa"/>
            <w:tcMar>
              <w:top w:w="80" w:type="dxa"/>
              <w:left w:w="20" w:type="dxa"/>
              <w:bottom w:w="80" w:type="dxa"/>
              <w:right w:w="20" w:type="dxa"/>
            </w:tcMar>
          </w:tcPr>
          <w:p w14:paraId="7ED45F22" w14:textId="77777777" w:rsidR="00112CB7" w:rsidRPr="00BD31F6" w:rsidRDefault="00112CB7" w:rsidP="00112CB7">
            <w:pPr>
              <w:rPr>
                <w:rFonts w:eastAsia="Arial" w:cs="Arial"/>
                <w:sz w:val="16"/>
                <w:szCs w:val="16"/>
                <w:highlight w:val="lightGray"/>
                <w:u w:val="single"/>
              </w:rPr>
            </w:pPr>
            <w:r>
              <w:rPr>
                <w:sz w:val="16"/>
                <w:highlight w:val="lightGray"/>
                <w:u w:val="single"/>
              </w:rPr>
              <w:t>Xiangshengcai</w:t>
            </w:r>
          </w:p>
        </w:tc>
        <w:tc>
          <w:tcPr>
            <w:tcW w:w="600" w:type="dxa"/>
            <w:tcBorders>
              <w:right w:val="single" w:sz="6" w:space="0" w:color="000000"/>
            </w:tcBorders>
            <w:tcMar>
              <w:top w:w="80" w:type="dxa"/>
              <w:left w:w="20" w:type="dxa"/>
              <w:bottom w:w="80" w:type="dxa"/>
              <w:right w:w="20" w:type="dxa"/>
            </w:tcMar>
          </w:tcPr>
          <w:p w14:paraId="3452A7B1" w14:textId="77777777" w:rsidR="00112CB7" w:rsidRPr="00BD31F6" w:rsidRDefault="00112CB7" w:rsidP="00112CB7">
            <w:pPr>
              <w:rPr>
                <w:highlight w:val="lightGray"/>
                <w:u w:val="single"/>
              </w:rPr>
            </w:pPr>
            <w:r>
              <w:rPr>
                <w:sz w:val="16"/>
                <w:highlight w:val="lightGray"/>
                <w:u w:val="single"/>
              </w:rPr>
              <w:t>12 [   ]</w:t>
            </w:r>
          </w:p>
        </w:tc>
      </w:tr>
      <w:tr w:rsidR="00112CB7" w:rsidRPr="00BD31F6" w14:paraId="0A95750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50C6787"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47EC601D" w14:textId="77777777" w:rsidR="00112CB7" w:rsidRPr="00BD31F6" w:rsidRDefault="00112CB7" w:rsidP="00112CB7">
            <w:pPr>
              <w:rPr>
                <w:rFonts w:eastAsia="Arial" w:cs="Arial"/>
                <w:sz w:val="16"/>
                <w:szCs w:val="16"/>
                <w:highlight w:val="lightGray"/>
                <w:u w:val="single"/>
              </w:rPr>
            </w:pPr>
            <w:r>
              <w:rPr>
                <w:sz w:val="16"/>
                <w:highlight w:val="lightGray"/>
                <w:u w:val="single"/>
              </w:rPr>
              <w:t>not applicable</w:t>
            </w:r>
          </w:p>
        </w:tc>
        <w:tc>
          <w:tcPr>
            <w:tcW w:w="3165" w:type="dxa"/>
            <w:tcMar>
              <w:top w:w="80" w:type="dxa"/>
              <w:left w:w="20" w:type="dxa"/>
              <w:bottom w:w="80" w:type="dxa"/>
              <w:right w:w="20" w:type="dxa"/>
            </w:tcMar>
          </w:tcPr>
          <w:p w14:paraId="5230099B"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14:paraId="17ED6DAE" w14:textId="77777777" w:rsidR="00112CB7" w:rsidRPr="00BD31F6" w:rsidRDefault="00112CB7" w:rsidP="00112CB7">
            <w:pPr>
              <w:rPr>
                <w:rFonts w:eastAsia="Arial" w:cs="Arial"/>
                <w:sz w:val="16"/>
                <w:szCs w:val="16"/>
                <w:highlight w:val="lightGray"/>
                <w:u w:val="single"/>
              </w:rPr>
            </w:pPr>
            <w:r>
              <w:rPr>
                <w:sz w:val="16"/>
                <w:highlight w:val="lightGray"/>
                <w:u w:val="single"/>
              </w:rPr>
              <w:t>[   ]</w:t>
            </w:r>
          </w:p>
        </w:tc>
      </w:tr>
      <w:bookmarkStart w:id="52" w:name="_Toc11"/>
      <w:bookmarkEnd w:id="52"/>
      <w:tr w:rsidR="00112CB7" w:rsidRPr="00BD31F6" w14:paraId="058BB80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14:paraId="22B7EFC1" w14:textId="77777777" w:rsidR="00112CB7" w:rsidRPr="00BD31F6" w:rsidRDefault="00112CB7" w:rsidP="00112CB7">
            <w:pPr>
              <w:rPr>
                <w:vanish/>
              </w:rPr>
            </w:pPr>
            <w:r w:rsidRPr="00BD31F6">
              <w:fldChar w:fldCharType="begin"/>
            </w:r>
            <w:r w:rsidRPr="00BD31F6">
              <w:instrText xml:space="preserve"> TC 11 \f C \l "1"</w:instrText>
            </w:r>
            <w:r w:rsidRPr="00BD31F6">
              <w:fldChar w:fldCharType="end"/>
            </w:r>
          </w:p>
          <w:p w14:paraId="057580E7" w14:textId="77777777" w:rsidR="00112CB7" w:rsidRPr="00BD31F6" w:rsidRDefault="00112CB7" w:rsidP="00112CB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12CB7" w:rsidRPr="00BD31F6" w14:paraId="0CD7018D" w14:textId="77777777" w:rsidTr="00112CB7">
              <w:trPr>
                <w:jc w:val="center"/>
              </w:trPr>
              <w:tc>
                <w:tcPr>
                  <w:tcW w:w="708" w:type="dxa"/>
                  <w:tcMar>
                    <w:top w:w="0" w:type="dxa"/>
                    <w:left w:w="0" w:type="dxa"/>
                    <w:bottom w:w="0" w:type="dxa"/>
                    <w:right w:w="0" w:type="dxa"/>
                  </w:tcMar>
                </w:tcPr>
                <w:p w14:paraId="07DEE3D4" w14:textId="77777777" w:rsidR="00112CB7" w:rsidRPr="00BD31F6" w:rsidRDefault="00112CB7" w:rsidP="00112CB7">
                  <w:pPr>
                    <w:jc w:val="center"/>
                  </w:pPr>
                  <w:r>
                    <w:rPr>
                      <w:b/>
                      <w:sz w:val="16"/>
                      <w:highlight w:val="lightGray"/>
                    </w:rPr>
                    <w:t>5.</w:t>
                  </w:r>
                  <w:r>
                    <w:rPr>
                      <w:b/>
                      <w:strike/>
                      <w:sz w:val="16"/>
                      <w:highlight w:val="lightGray"/>
                    </w:rPr>
                    <w:t>2</w:t>
                  </w:r>
                  <w:r>
                    <w:rPr>
                      <w:b/>
                      <w:sz w:val="16"/>
                      <w:highlight w:val="lightGray"/>
                    </w:rPr>
                    <w:t xml:space="preserve"> </w:t>
                  </w:r>
                  <w:r>
                    <w:rPr>
                      <w:b/>
                      <w:sz w:val="16"/>
                      <w:highlight w:val="lightGray"/>
                      <w:u w:val="single"/>
                    </w:rPr>
                    <w:t>6</w:t>
                  </w:r>
                </w:p>
              </w:tc>
            </w:tr>
          </w:tbl>
          <w:p w14:paraId="2F634747" w14:textId="77777777" w:rsidR="00112CB7" w:rsidRPr="00BD31F6" w:rsidRDefault="00112CB7" w:rsidP="00112CB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12CB7" w:rsidRPr="00BD31F6" w14:paraId="692BD9ED" w14:textId="77777777" w:rsidTr="00112CB7">
              <w:trPr>
                <w:jc w:val="center"/>
              </w:trPr>
              <w:tc>
                <w:tcPr>
                  <w:tcW w:w="708" w:type="dxa"/>
                  <w:tcMar>
                    <w:top w:w="0" w:type="dxa"/>
                    <w:left w:w="0" w:type="dxa"/>
                    <w:bottom w:w="0" w:type="dxa"/>
                    <w:right w:w="0" w:type="dxa"/>
                  </w:tcMar>
                </w:tcPr>
                <w:p w14:paraId="0EB24C75" w14:textId="77777777" w:rsidR="00112CB7" w:rsidRPr="00BD31F6" w:rsidRDefault="00112CB7" w:rsidP="00112CB7">
                  <w:pPr>
                    <w:jc w:val="center"/>
                  </w:pPr>
                  <w:r>
                    <w:rPr>
                      <w:b/>
                      <w:sz w:val="16"/>
                    </w:rPr>
                    <w:t>(11)</w:t>
                  </w:r>
                </w:p>
              </w:tc>
            </w:tr>
          </w:tbl>
          <w:p w14:paraId="5254467E" w14:textId="77777777" w:rsidR="00112CB7" w:rsidRPr="00BD31F6" w:rsidRDefault="00112CB7" w:rsidP="00112CB7">
            <w:pPr>
              <w:spacing w:line="1" w:lineRule="auto"/>
            </w:pPr>
          </w:p>
        </w:tc>
        <w:tc>
          <w:tcPr>
            <w:tcW w:w="4875" w:type="dxa"/>
            <w:tcMar>
              <w:top w:w="80" w:type="dxa"/>
              <w:left w:w="0" w:type="dxa"/>
              <w:bottom w:w="80" w:type="dxa"/>
              <w:right w:w="0" w:type="dxa"/>
            </w:tcMar>
          </w:tcPr>
          <w:p w14:paraId="0621311C" w14:textId="77777777" w:rsidR="00112CB7" w:rsidRPr="00BD31F6" w:rsidRDefault="00112CB7" w:rsidP="00112CB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12CB7" w:rsidRPr="00BD31F6" w14:paraId="523B7F35" w14:textId="77777777" w:rsidTr="00112CB7">
              <w:tc>
                <w:tcPr>
                  <w:tcW w:w="4875" w:type="dxa"/>
                  <w:tcMar>
                    <w:top w:w="0" w:type="dxa"/>
                    <w:left w:w="0" w:type="dxa"/>
                    <w:bottom w:w="0" w:type="dxa"/>
                    <w:right w:w="0" w:type="dxa"/>
                  </w:tcMar>
                </w:tcPr>
                <w:p w14:paraId="4265B0C6" w14:textId="77777777" w:rsidR="00112CB7" w:rsidRPr="00BD31F6" w:rsidRDefault="00112CB7" w:rsidP="00112CB7">
                  <w:r>
                    <w:rPr>
                      <w:b/>
                      <w:sz w:val="16"/>
                    </w:rPr>
                    <w:t>Leaf: anthocyanin coloration</w:t>
                  </w:r>
                </w:p>
              </w:tc>
            </w:tr>
          </w:tbl>
          <w:p w14:paraId="4F8C07F1" w14:textId="77777777" w:rsidR="00112CB7" w:rsidRPr="00BD31F6" w:rsidRDefault="00112CB7" w:rsidP="00112CB7">
            <w:pPr>
              <w:spacing w:line="1" w:lineRule="auto"/>
            </w:pPr>
          </w:p>
        </w:tc>
        <w:tc>
          <w:tcPr>
            <w:tcW w:w="3165" w:type="dxa"/>
            <w:tcMar>
              <w:top w:w="0" w:type="dxa"/>
              <w:left w:w="0" w:type="dxa"/>
              <w:bottom w:w="0" w:type="dxa"/>
              <w:right w:w="0" w:type="dxa"/>
            </w:tcMar>
            <w:vAlign w:val="center"/>
          </w:tcPr>
          <w:p w14:paraId="4A1993C6" w14:textId="77777777" w:rsidR="00112CB7" w:rsidRPr="00BD31F6" w:rsidRDefault="00112CB7" w:rsidP="00112CB7">
            <w:pPr>
              <w:spacing w:line="1" w:lineRule="auto"/>
            </w:pPr>
          </w:p>
        </w:tc>
        <w:tc>
          <w:tcPr>
            <w:tcW w:w="600" w:type="dxa"/>
            <w:tcMar>
              <w:top w:w="0" w:type="dxa"/>
              <w:left w:w="0" w:type="dxa"/>
              <w:bottom w:w="0" w:type="dxa"/>
              <w:right w:w="0" w:type="dxa"/>
            </w:tcMar>
            <w:vAlign w:val="center"/>
          </w:tcPr>
          <w:p w14:paraId="5246E9FF" w14:textId="77777777" w:rsidR="00112CB7" w:rsidRPr="00BD31F6" w:rsidRDefault="00112CB7" w:rsidP="00112CB7">
            <w:pPr>
              <w:spacing w:line="1" w:lineRule="auto"/>
            </w:pPr>
          </w:p>
        </w:tc>
      </w:tr>
      <w:tr w:rsidR="00112CB7" w:rsidRPr="00BD31F6" w14:paraId="1D41B5F0"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C1F9698" w14:textId="77777777" w:rsidR="00112CB7" w:rsidRPr="00BD31F6" w:rsidRDefault="00112CB7" w:rsidP="00112CB7">
            <w:pPr>
              <w:spacing w:line="1" w:lineRule="auto"/>
            </w:pPr>
          </w:p>
        </w:tc>
        <w:tc>
          <w:tcPr>
            <w:tcW w:w="4875" w:type="dxa"/>
            <w:tcMar>
              <w:top w:w="80" w:type="dxa"/>
              <w:left w:w="20" w:type="dxa"/>
              <w:bottom w:w="80" w:type="dxa"/>
              <w:right w:w="20" w:type="dxa"/>
            </w:tcMar>
            <w:vAlign w:val="center"/>
          </w:tcPr>
          <w:p w14:paraId="42E12BF2"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1B0427D9" w14:textId="77777777" w:rsidTr="00112CB7">
              <w:tc>
                <w:tcPr>
                  <w:tcW w:w="4835" w:type="dxa"/>
                  <w:tcMar>
                    <w:top w:w="0" w:type="dxa"/>
                    <w:left w:w="0" w:type="dxa"/>
                    <w:bottom w:w="0" w:type="dxa"/>
                    <w:right w:w="0" w:type="dxa"/>
                  </w:tcMar>
                </w:tcPr>
                <w:p w14:paraId="535FBDE0" w14:textId="77777777" w:rsidR="00112CB7" w:rsidRPr="00BD31F6" w:rsidRDefault="00112CB7" w:rsidP="00112CB7">
                  <w:r>
                    <w:rPr>
                      <w:sz w:val="16"/>
                    </w:rPr>
                    <w:t>absent or very weak</w:t>
                  </w:r>
                </w:p>
              </w:tc>
            </w:tr>
          </w:tbl>
          <w:p w14:paraId="097971C6" w14:textId="77777777" w:rsidR="00112CB7" w:rsidRPr="00BD31F6" w:rsidRDefault="00112CB7" w:rsidP="00112CB7">
            <w:pPr>
              <w:spacing w:line="1" w:lineRule="auto"/>
            </w:pPr>
          </w:p>
        </w:tc>
        <w:tc>
          <w:tcPr>
            <w:tcW w:w="3165" w:type="dxa"/>
            <w:tcMar>
              <w:top w:w="80" w:type="dxa"/>
              <w:left w:w="20" w:type="dxa"/>
              <w:bottom w:w="80" w:type="dxa"/>
              <w:right w:w="20" w:type="dxa"/>
            </w:tcMar>
            <w:vAlign w:val="center"/>
          </w:tcPr>
          <w:p w14:paraId="130E666A"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65C75B46" w14:textId="77777777" w:rsidTr="00112CB7">
              <w:tc>
                <w:tcPr>
                  <w:tcW w:w="3125" w:type="dxa"/>
                  <w:tcMar>
                    <w:top w:w="0" w:type="dxa"/>
                    <w:left w:w="0" w:type="dxa"/>
                    <w:bottom w:w="0" w:type="dxa"/>
                    <w:right w:w="0" w:type="dxa"/>
                  </w:tcMar>
                </w:tcPr>
                <w:p w14:paraId="2A7BADCD" w14:textId="77777777" w:rsidR="00112CB7" w:rsidRPr="00BD31F6" w:rsidRDefault="00112CB7" w:rsidP="00112CB7">
                  <w:r>
                    <w:rPr>
                      <w:sz w:val="16"/>
                    </w:rPr>
                    <w:t>Clarion</w:t>
                  </w:r>
                </w:p>
              </w:tc>
            </w:tr>
          </w:tbl>
          <w:p w14:paraId="2C058969"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p w14:paraId="6B755A15"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BDC1231" w14:textId="77777777" w:rsidTr="00112CB7">
              <w:tc>
                <w:tcPr>
                  <w:tcW w:w="560" w:type="dxa"/>
                  <w:tcMar>
                    <w:top w:w="0" w:type="dxa"/>
                    <w:left w:w="0" w:type="dxa"/>
                    <w:bottom w:w="0" w:type="dxa"/>
                    <w:right w:w="0" w:type="dxa"/>
                  </w:tcMar>
                </w:tcPr>
                <w:p w14:paraId="100DC8C6" w14:textId="77777777" w:rsidR="00112CB7" w:rsidRPr="00BD31F6" w:rsidRDefault="00112CB7" w:rsidP="00112CB7">
                  <w:r>
                    <w:rPr>
                      <w:sz w:val="16"/>
                    </w:rPr>
                    <w:t>1 [   ]</w:t>
                  </w:r>
                </w:p>
              </w:tc>
            </w:tr>
          </w:tbl>
          <w:p w14:paraId="44B2DFD5" w14:textId="77777777" w:rsidR="00112CB7" w:rsidRPr="00BD31F6" w:rsidRDefault="00112CB7" w:rsidP="00112CB7">
            <w:pPr>
              <w:spacing w:line="1" w:lineRule="auto"/>
            </w:pPr>
          </w:p>
        </w:tc>
      </w:tr>
      <w:tr w:rsidR="00112CB7" w:rsidRPr="00BD31F6" w14:paraId="3D058360"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CED7D91" w14:textId="77777777" w:rsidR="00112CB7" w:rsidRPr="00BD31F6" w:rsidRDefault="00112CB7" w:rsidP="00112CB7">
            <w:pPr>
              <w:spacing w:line="1" w:lineRule="auto"/>
            </w:pPr>
          </w:p>
        </w:tc>
        <w:tc>
          <w:tcPr>
            <w:tcW w:w="4875" w:type="dxa"/>
            <w:tcMar>
              <w:top w:w="80" w:type="dxa"/>
              <w:left w:w="20" w:type="dxa"/>
              <w:bottom w:w="80" w:type="dxa"/>
              <w:right w:w="20" w:type="dxa"/>
            </w:tcMar>
            <w:vAlign w:val="center"/>
          </w:tcPr>
          <w:p w14:paraId="3DF72B85"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0C4CE641" w14:textId="77777777" w:rsidTr="00112CB7">
              <w:tc>
                <w:tcPr>
                  <w:tcW w:w="4835" w:type="dxa"/>
                  <w:tcMar>
                    <w:top w:w="0" w:type="dxa"/>
                    <w:left w:w="0" w:type="dxa"/>
                    <w:bottom w:w="0" w:type="dxa"/>
                    <w:right w:w="0" w:type="dxa"/>
                  </w:tcMar>
                </w:tcPr>
                <w:p w14:paraId="4E4D734B" w14:textId="77777777" w:rsidR="00112CB7" w:rsidRPr="00BD31F6" w:rsidRDefault="00112CB7" w:rsidP="00112CB7">
                  <w:r>
                    <w:rPr>
                      <w:sz w:val="16"/>
                    </w:rPr>
                    <w:t>very weak to weak</w:t>
                  </w:r>
                </w:p>
              </w:tc>
            </w:tr>
          </w:tbl>
          <w:p w14:paraId="7D2A1590" w14:textId="77777777" w:rsidR="00112CB7" w:rsidRPr="00BD31F6" w:rsidRDefault="00112CB7" w:rsidP="00112CB7">
            <w:pPr>
              <w:spacing w:line="1" w:lineRule="auto"/>
            </w:pPr>
          </w:p>
        </w:tc>
        <w:tc>
          <w:tcPr>
            <w:tcW w:w="3165" w:type="dxa"/>
            <w:tcMar>
              <w:top w:w="80" w:type="dxa"/>
              <w:left w:w="20" w:type="dxa"/>
              <w:bottom w:w="80" w:type="dxa"/>
              <w:right w:w="20" w:type="dxa"/>
            </w:tcMar>
            <w:vAlign w:val="center"/>
          </w:tcPr>
          <w:p w14:paraId="528A403B"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48B1EB9F" w14:textId="77777777" w:rsidTr="00112CB7">
              <w:tc>
                <w:tcPr>
                  <w:tcW w:w="3125" w:type="dxa"/>
                  <w:tcMar>
                    <w:top w:w="0" w:type="dxa"/>
                    <w:left w:w="0" w:type="dxa"/>
                    <w:bottom w:w="0" w:type="dxa"/>
                    <w:right w:w="0" w:type="dxa"/>
                  </w:tcMar>
                </w:tcPr>
                <w:p w14:paraId="1CCEE849" w14:textId="77777777" w:rsidR="00112CB7" w:rsidRPr="00BD31F6" w:rsidRDefault="00112CB7" w:rsidP="00112CB7">
                  <w:pPr>
                    <w:spacing w:line="1" w:lineRule="auto"/>
                  </w:pPr>
                </w:p>
              </w:tc>
            </w:tr>
          </w:tbl>
          <w:p w14:paraId="6CA907F4"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p w14:paraId="2BA309A3"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55C55E09" w14:textId="77777777" w:rsidTr="00112CB7">
              <w:tc>
                <w:tcPr>
                  <w:tcW w:w="560" w:type="dxa"/>
                  <w:tcMar>
                    <w:top w:w="0" w:type="dxa"/>
                    <w:left w:w="0" w:type="dxa"/>
                    <w:bottom w:w="0" w:type="dxa"/>
                    <w:right w:w="0" w:type="dxa"/>
                  </w:tcMar>
                </w:tcPr>
                <w:p w14:paraId="28B57E92" w14:textId="77777777" w:rsidR="00112CB7" w:rsidRPr="00BD31F6" w:rsidRDefault="00112CB7" w:rsidP="00112CB7">
                  <w:r>
                    <w:rPr>
                      <w:sz w:val="16"/>
                    </w:rPr>
                    <w:t>2 [   ]</w:t>
                  </w:r>
                </w:p>
              </w:tc>
            </w:tr>
          </w:tbl>
          <w:p w14:paraId="0FB5658D" w14:textId="77777777" w:rsidR="00112CB7" w:rsidRPr="00BD31F6" w:rsidRDefault="00112CB7" w:rsidP="00112CB7">
            <w:pPr>
              <w:spacing w:line="1" w:lineRule="auto"/>
            </w:pPr>
          </w:p>
        </w:tc>
      </w:tr>
      <w:tr w:rsidR="00112CB7" w:rsidRPr="00BD31F6" w14:paraId="486A4F1A"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78DD9B6" w14:textId="77777777" w:rsidR="00112CB7" w:rsidRPr="00BD31F6" w:rsidRDefault="00112CB7" w:rsidP="00112CB7">
            <w:pPr>
              <w:spacing w:line="1" w:lineRule="auto"/>
            </w:pPr>
          </w:p>
        </w:tc>
        <w:tc>
          <w:tcPr>
            <w:tcW w:w="4875" w:type="dxa"/>
            <w:tcMar>
              <w:top w:w="80" w:type="dxa"/>
              <w:left w:w="20" w:type="dxa"/>
              <w:bottom w:w="80" w:type="dxa"/>
              <w:right w:w="20" w:type="dxa"/>
            </w:tcMar>
            <w:vAlign w:val="center"/>
          </w:tcPr>
          <w:p w14:paraId="37E5DACF"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35076666" w14:textId="77777777" w:rsidTr="00112CB7">
              <w:tc>
                <w:tcPr>
                  <w:tcW w:w="4835" w:type="dxa"/>
                  <w:tcMar>
                    <w:top w:w="0" w:type="dxa"/>
                    <w:left w:w="0" w:type="dxa"/>
                    <w:bottom w:w="0" w:type="dxa"/>
                    <w:right w:w="0" w:type="dxa"/>
                  </w:tcMar>
                </w:tcPr>
                <w:p w14:paraId="0807F9D0" w14:textId="77777777" w:rsidR="00112CB7" w:rsidRPr="00BD31F6" w:rsidRDefault="00112CB7" w:rsidP="00112CB7">
                  <w:r>
                    <w:rPr>
                      <w:sz w:val="16"/>
                    </w:rPr>
                    <w:t>weak</w:t>
                  </w:r>
                </w:p>
              </w:tc>
            </w:tr>
          </w:tbl>
          <w:p w14:paraId="77F0159E" w14:textId="77777777" w:rsidR="00112CB7" w:rsidRPr="00BD31F6" w:rsidRDefault="00112CB7" w:rsidP="00112CB7">
            <w:pPr>
              <w:spacing w:line="1" w:lineRule="auto"/>
            </w:pPr>
          </w:p>
        </w:tc>
        <w:tc>
          <w:tcPr>
            <w:tcW w:w="3165" w:type="dxa"/>
            <w:tcMar>
              <w:top w:w="80" w:type="dxa"/>
              <w:left w:w="20" w:type="dxa"/>
              <w:bottom w:w="80" w:type="dxa"/>
              <w:right w:w="20" w:type="dxa"/>
            </w:tcMar>
            <w:vAlign w:val="center"/>
          </w:tcPr>
          <w:p w14:paraId="507A41F0"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2C53CE02" w14:textId="77777777" w:rsidTr="00112CB7">
              <w:tc>
                <w:tcPr>
                  <w:tcW w:w="3125" w:type="dxa"/>
                  <w:tcMar>
                    <w:top w:w="0" w:type="dxa"/>
                    <w:left w:w="0" w:type="dxa"/>
                    <w:bottom w:w="0" w:type="dxa"/>
                    <w:right w:w="0" w:type="dxa"/>
                  </w:tcMar>
                </w:tcPr>
                <w:p w14:paraId="7D40719F" w14:textId="77777777" w:rsidR="00112CB7" w:rsidRPr="00BD31F6" w:rsidRDefault="00112CB7" w:rsidP="00112CB7">
                  <w:r>
                    <w:rPr>
                      <w:sz w:val="16"/>
                    </w:rPr>
                    <w:t>Du bon jardinier</w:t>
                  </w:r>
                </w:p>
              </w:tc>
            </w:tr>
          </w:tbl>
          <w:p w14:paraId="2612F646"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p w14:paraId="407EA336"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4C562166" w14:textId="77777777" w:rsidTr="00112CB7">
              <w:tc>
                <w:tcPr>
                  <w:tcW w:w="560" w:type="dxa"/>
                  <w:tcMar>
                    <w:top w:w="0" w:type="dxa"/>
                    <w:left w:w="0" w:type="dxa"/>
                    <w:bottom w:w="0" w:type="dxa"/>
                    <w:right w:w="0" w:type="dxa"/>
                  </w:tcMar>
                </w:tcPr>
                <w:p w14:paraId="554828E8" w14:textId="77777777" w:rsidR="00112CB7" w:rsidRPr="00BD31F6" w:rsidRDefault="00112CB7" w:rsidP="00112CB7">
                  <w:r>
                    <w:rPr>
                      <w:sz w:val="16"/>
                    </w:rPr>
                    <w:t>3 [   ]</w:t>
                  </w:r>
                </w:p>
              </w:tc>
            </w:tr>
          </w:tbl>
          <w:p w14:paraId="1F4C2D15" w14:textId="77777777" w:rsidR="00112CB7" w:rsidRPr="00BD31F6" w:rsidRDefault="00112CB7" w:rsidP="00112CB7">
            <w:pPr>
              <w:spacing w:line="1" w:lineRule="auto"/>
            </w:pPr>
          </w:p>
        </w:tc>
      </w:tr>
      <w:tr w:rsidR="00112CB7" w:rsidRPr="00BD31F6" w14:paraId="33EAF57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169756F" w14:textId="77777777" w:rsidR="00112CB7" w:rsidRPr="00BD31F6" w:rsidRDefault="00112CB7" w:rsidP="00112CB7">
            <w:pPr>
              <w:spacing w:line="1" w:lineRule="auto"/>
            </w:pPr>
          </w:p>
        </w:tc>
        <w:tc>
          <w:tcPr>
            <w:tcW w:w="4875" w:type="dxa"/>
            <w:tcMar>
              <w:top w:w="80" w:type="dxa"/>
              <w:left w:w="20" w:type="dxa"/>
              <w:bottom w:w="80" w:type="dxa"/>
              <w:right w:w="20" w:type="dxa"/>
            </w:tcMar>
            <w:vAlign w:val="center"/>
          </w:tcPr>
          <w:p w14:paraId="35CAE6C3"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5735A78B" w14:textId="77777777" w:rsidTr="00112CB7">
              <w:tc>
                <w:tcPr>
                  <w:tcW w:w="4835" w:type="dxa"/>
                  <w:tcMar>
                    <w:top w:w="0" w:type="dxa"/>
                    <w:left w:w="0" w:type="dxa"/>
                    <w:bottom w:w="0" w:type="dxa"/>
                    <w:right w:w="0" w:type="dxa"/>
                  </w:tcMar>
                </w:tcPr>
                <w:p w14:paraId="44038C99" w14:textId="77777777" w:rsidR="00112CB7" w:rsidRPr="00BD31F6" w:rsidRDefault="00112CB7" w:rsidP="00112CB7">
                  <w:r>
                    <w:rPr>
                      <w:sz w:val="16"/>
                    </w:rPr>
                    <w:t>weak to medium</w:t>
                  </w:r>
                </w:p>
              </w:tc>
            </w:tr>
          </w:tbl>
          <w:p w14:paraId="406950CB" w14:textId="77777777" w:rsidR="00112CB7" w:rsidRPr="00BD31F6" w:rsidRDefault="00112CB7" w:rsidP="00112CB7">
            <w:pPr>
              <w:spacing w:line="1" w:lineRule="auto"/>
            </w:pPr>
          </w:p>
        </w:tc>
        <w:tc>
          <w:tcPr>
            <w:tcW w:w="3165" w:type="dxa"/>
            <w:tcMar>
              <w:top w:w="80" w:type="dxa"/>
              <w:left w:w="20" w:type="dxa"/>
              <w:bottom w:w="80" w:type="dxa"/>
              <w:right w:w="20" w:type="dxa"/>
            </w:tcMar>
            <w:vAlign w:val="center"/>
          </w:tcPr>
          <w:p w14:paraId="234D58A9"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17ED732B" w14:textId="77777777" w:rsidTr="00112CB7">
              <w:tc>
                <w:tcPr>
                  <w:tcW w:w="3125" w:type="dxa"/>
                  <w:tcMar>
                    <w:top w:w="0" w:type="dxa"/>
                    <w:left w:w="0" w:type="dxa"/>
                    <w:bottom w:w="0" w:type="dxa"/>
                    <w:right w:w="0" w:type="dxa"/>
                  </w:tcMar>
                </w:tcPr>
                <w:p w14:paraId="694F07DC" w14:textId="77777777" w:rsidR="00112CB7" w:rsidRPr="00BD31F6" w:rsidRDefault="00112CB7" w:rsidP="00112CB7">
                  <w:pPr>
                    <w:spacing w:line="1" w:lineRule="auto"/>
                  </w:pPr>
                </w:p>
              </w:tc>
            </w:tr>
          </w:tbl>
          <w:p w14:paraId="0B67EFD9"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p w14:paraId="2D69064A"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292B0A3A" w14:textId="77777777" w:rsidTr="00112CB7">
              <w:tc>
                <w:tcPr>
                  <w:tcW w:w="560" w:type="dxa"/>
                  <w:tcMar>
                    <w:top w:w="0" w:type="dxa"/>
                    <w:left w:w="0" w:type="dxa"/>
                    <w:bottom w:w="0" w:type="dxa"/>
                    <w:right w:w="0" w:type="dxa"/>
                  </w:tcMar>
                </w:tcPr>
                <w:p w14:paraId="3123100A" w14:textId="77777777" w:rsidR="00112CB7" w:rsidRPr="00BD31F6" w:rsidRDefault="00112CB7" w:rsidP="00112CB7">
                  <w:r>
                    <w:rPr>
                      <w:sz w:val="16"/>
                    </w:rPr>
                    <w:t>4 [   ]</w:t>
                  </w:r>
                </w:p>
              </w:tc>
            </w:tr>
          </w:tbl>
          <w:p w14:paraId="73342E8E" w14:textId="77777777" w:rsidR="00112CB7" w:rsidRPr="00BD31F6" w:rsidRDefault="00112CB7" w:rsidP="00112CB7">
            <w:pPr>
              <w:spacing w:line="1" w:lineRule="auto"/>
            </w:pPr>
          </w:p>
        </w:tc>
      </w:tr>
      <w:tr w:rsidR="00112CB7" w:rsidRPr="00BD31F6" w14:paraId="25BA4E26"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7D7EE69" w14:textId="77777777" w:rsidR="00112CB7" w:rsidRPr="00BD31F6" w:rsidRDefault="00112CB7" w:rsidP="00112CB7">
            <w:pPr>
              <w:spacing w:line="1" w:lineRule="auto"/>
            </w:pPr>
          </w:p>
        </w:tc>
        <w:tc>
          <w:tcPr>
            <w:tcW w:w="4875" w:type="dxa"/>
            <w:tcMar>
              <w:top w:w="80" w:type="dxa"/>
              <w:left w:w="20" w:type="dxa"/>
              <w:bottom w:w="80" w:type="dxa"/>
              <w:right w:w="20" w:type="dxa"/>
            </w:tcMar>
            <w:vAlign w:val="center"/>
          </w:tcPr>
          <w:p w14:paraId="11E2089D"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3DCC64A7" w14:textId="77777777" w:rsidTr="00112CB7">
              <w:tc>
                <w:tcPr>
                  <w:tcW w:w="4835" w:type="dxa"/>
                  <w:tcMar>
                    <w:top w:w="0" w:type="dxa"/>
                    <w:left w:w="0" w:type="dxa"/>
                    <w:bottom w:w="0" w:type="dxa"/>
                    <w:right w:w="0" w:type="dxa"/>
                  </w:tcMar>
                </w:tcPr>
                <w:p w14:paraId="27713A0A" w14:textId="77777777" w:rsidR="00112CB7" w:rsidRPr="00BD31F6" w:rsidRDefault="00112CB7" w:rsidP="00112CB7">
                  <w:r>
                    <w:rPr>
                      <w:sz w:val="16"/>
                    </w:rPr>
                    <w:t>medium</w:t>
                  </w:r>
                </w:p>
              </w:tc>
            </w:tr>
          </w:tbl>
          <w:p w14:paraId="653E3E65" w14:textId="77777777" w:rsidR="00112CB7" w:rsidRPr="00BD31F6" w:rsidRDefault="00112CB7" w:rsidP="00112CB7">
            <w:pPr>
              <w:spacing w:line="1" w:lineRule="auto"/>
            </w:pPr>
          </w:p>
        </w:tc>
        <w:tc>
          <w:tcPr>
            <w:tcW w:w="3165" w:type="dxa"/>
            <w:tcMar>
              <w:top w:w="80" w:type="dxa"/>
              <w:left w:w="20" w:type="dxa"/>
              <w:bottom w:w="80" w:type="dxa"/>
              <w:right w:w="20" w:type="dxa"/>
            </w:tcMar>
            <w:vAlign w:val="center"/>
          </w:tcPr>
          <w:p w14:paraId="1FEC9FD4"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7BE92CE7" w14:textId="77777777" w:rsidTr="00112CB7">
              <w:tc>
                <w:tcPr>
                  <w:tcW w:w="3125" w:type="dxa"/>
                  <w:tcMar>
                    <w:top w:w="0" w:type="dxa"/>
                    <w:left w:w="0" w:type="dxa"/>
                    <w:bottom w:w="0" w:type="dxa"/>
                    <w:right w:w="0" w:type="dxa"/>
                  </w:tcMar>
                </w:tcPr>
                <w:p w14:paraId="53BC5A83" w14:textId="77777777" w:rsidR="00112CB7" w:rsidRPr="00BD31F6" w:rsidRDefault="00112CB7" w:rsidP="00112CB7">
                  <w:r>
                    <w:rPr>
                      <w:sz w:val="16"/>
                    </w:rPr>
                    <w:t>Lollo rossa, Luana</w:t>
                  </w:r>
                </w:p>
              </w:tc>
            </w:tr>
          </w:tbl>
          <w:p w14:paraId="3B6C878A"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p w14:paraId="4D988915"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F9A2DD0" w14:textId="77777777" w:rsidTr="00112CB7">
              <w:tc>
                <w:tcPr>
                  <w:tcW w:w="560" w:type="dxa"/>
                  <w:tcMar>
                    <w:top w:w="0" w:type="dxa"/>
                    <w:left w:w="0" w:type="dxa"/>
                    <w:bottom w:w="0" w:type="dxa"/>
                    <w:right w:w="0" w:type="dxa"/>
                  </w:tcMar>
                </w:tcPr>
                <w:p w14:paraId="6FCFBD33" w14:textId="77777777" w:rsidR="00112CB7" w:rsidRPr="00BD31F6" w:rsidRDefault="00112CB7" w:rsidP="00112CB7">
                  <w:r>
                    <w:rPr>
                      <w:sz w:val="16"/>
                    </w:rPr>
                    <w:t>5 [   ]</w:t>
                  </w:r>
                </w:p>
              </w:tc>
            </w:tr>
          </w:tbl>
          <w:p w14:paraId="28DC47C6" w14:textId="77777777" w:rsidR="00112CB7" w:rsidRPr="00BD31F6" w:rsidRDefault="00112CB7" w:rsidP="00112CB7">
            <w:pPr>
              <w:spacing w:line="1" w:lineRule="auto"/>
            </w:pPr>
          </w:p>
        </w:tc>
      </w:tr>
      <w:tr w:rsidR="00112CB7" w:rsidRPr="00BD31F6" w14:paraId="3972423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754CBC3" w14:textId="77777777" w:rsidR="00112CB7" w:rsidRPr="00BD31F6" w:rsidRDefault="00112CB7" w:rsidP="00112CB7">
            <w:pPr>
              <w:spacing w:line="1" w:lineRule="auto"/>
            </w:pPr>
          </w:p>
        </w:tc>
        <w:tc>
          <w:tcPr>
            <w:tcW w:w="4875" w:type="dxa"/>
            <w:tcMar>
              <w:top w:w="80" w:type="dxa"/>
              <w:left w:w="20" w:type="dxa"/>
              <w:bottom w:w="80" w:type="dxa"/>
              <w:right w:w="20" w:type="dxa"/>
            </w:tcMar>
            <w:vAlign w:val="center"/>
          </w:tcPr>
          <w:p w14:paraId="0B19EE61"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6F17D05B" w14:textId="77777777" w:rsidTr="00112CB7">
              <w:tc>
                <w:tcPr>
                  <w:tcW w:w="4835" w:type="dxa"/>
                  <w:tcMar>
                    <w:top w:w="0" w:type="dxa"/>
                    <w:left w:w="0" w:type="dxa"/>
                    <w:bottom w:w="0" w:type="dxa"/>
                    <w:right w:w="0" w:type="dxa"/>
                  </w:tcMar>
                </w:tcPr>
                <w:p w14:paraId="7CDAC07F" w14:textId="77777777" w:rsidR="00112CB7" w:rsidRPr="00BD31F6" w:rsidRDefault="00112CB7" w:rsidP="00112CB7">
                  <w:r>
                    <w:rPr>
                      <w:sz w:val="16"/>
                    </w:rPr>
                    <w:t>medium to strong</w:t>
                  </w:r>
                </w:p>
              </w:tc>
            </w:tr>
          </w:tbl>
          <w:p w14:paraId="7FA11596" w14:textId="77777777" w:rsidR="00112CB7" w:rsidRPr="00BD31F6" w:rsidRDefault="00112CB7" w:rsidP="00112CB7">
            <w:pPr>
              <w:spacing w:line="1" w:lineRule="auto"/>
            </w:pPr>
          </w:p>
        </w:tc>
        <w:tc>
          <w:tcPr>
            <w:tcW w:w="3165" w:type="dxa"/>
            <w:tcMar>
              <w:top w:w="80" w:type="dxa"/>
              <w:left w:w="20" w:type="dxa"/>
              <w:bottom w:w="80" w:type="dxa"/>
              <w:right w:w="20" w:type="dxa"/>
            </w:tcMar>
            <w:vAlign w:val="center"/>
          </w:tcPr>
          <w:p w14:paraId="61C6164C"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7CD5CD5F" w14:textId="77777777" w:rsidTr="00112CB7">
              <w:tc>
                <w:tcPr>
                  <w:tcW w:w="3125" w:type="dxa"/>
                  <w:tcMar>
                    <w:top w:w="0" w:type="dxa"/>
                    <w:left w:w="0" w:type="dxa"/>
                    <w:bottom w:w="0" w:type="dxa"/>
                    <w:right w:w="0" w:type="dxa"/>
                  </w:tcMar>
                </w:tcPr>
                <w:p w14:paraId="075256BA" w14:textId="77777777" w:rsidR="00112CB7" w:rsidRPr="00BD31F6" w:rsidRDefault="00112CB7" w:rsidP="00112CB7">
                  <w:pPr>
                    <w:spacing w:line="1" w:lineRule="auto"/>
                  </w:pPr>
                </w:p>
              </w:tc>
            </w:tr>
          </w:tbl>
          <w:p w14:paraId="3134B15F"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p w14:paraId="4D8546BA"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2FCFE4F" w14:textId="77777777" w:rsidTr="00112CB7">
              <w:tc>
                <w:tcPr>
                  <w:tcW w:w="560" w:type="dxa"/>
                  <w:tcMar>
                    <w:top w:w="0" w:type="dxa"/>
                    <w:left w:w="0" w:type="dxa"/>
                    <w:bottom w:w="0" w:type="dxa"/>
                    <w:right w:w="0" w:type="dxa"/>
                  </w:tcMar>
                </w:tcPr>
                <w:p w14:paraId="0CF736C6" w14:textId="77777777" w:rsidR="00112CB7" w:rsidRPr="00BD31F6" w:rsidRDefault="00112CB7" w:rsidP="00112CB7">
                  <w:r>
                    <w:rPr>
                      <w:sz w:val="16"/>
                    </w:rPr>
                    <w:t>6 [   ]</w:t>
                  </w:r>
                </w:p>
              </w:tc>
            </w:tr>
          </w:tbl>
          <w:p w14:paraId="3EB4CEE7" w14:textId="77777777" w:rsidR="00112CB7" w:rsidRPr="00BD31F6" w:rsidRDefault="00112CB7" w:rsidP="00112CB7">
            <w:pPr>
              <w:spacing w:line="1" w:lineRule="auto"/>
            </w:pPr>
          </w:p>
        </w:tc>
      </w:tr>
      <w:tr w:rsidR="00112CB7" w:rsidRPr="00BD31F6" w14:paraId="5DEAACE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F634811" w14:textId="77777777" w:rsidR="00112CB7" w:rsidRPr="00BD31F6" w:rsidRDefault="00112CB7" w:rsidP="00112CB7">
            <w:pPr>
              <w:spacing w:line="1" w:lineRule="auto"/>
            </w:pPr>
          </w:p>
        </w:tc>
        <w:tc>
          <w:tcPr>
            <w:tcW w:w="4875" w:type="dxa"/>
            <w:tcMar>
              <w:top w:w="80" w:type="dxa"/>
              <w:left w:w="20" w:type="dxa"/>
              <w:bottom w:w="80" w:type="dxa"/>
              <w:right w:w="20" w:type="dxa"/>
            </w:tcMar>
            <w:vAlign w:val="center"/>
          </w:tcPr>
          <w:p w14:paraId="4ED09954"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44F7373F" w14:textId="77777777" w:rsidTr="00112CB7">
              <w:tc>
                <w:tcPr>
                  <w:tcW w:w="4835" w:type="dxa"/>
                  <w:tcMar>
                    <w:top w:w="0" w:type="dxa"/>
                    <w:left w:w="0" w:type="dxa"/>
                    <w:bottom w:w="0" w:type="dxa"/>
                    <w:right w:w="0" w:type="dxa"/>
                  </w:tcMar>
                </w:tcPr>
                <w:p w14:paraId="33970DBF" w14:textId="77777777" w:rsidR="00112CB7" w:rsidRPr="00BD31F6" w:rsidRDefault="00112CB7" w:rsidP="00112CB7">
                  <w:r>
                    <w:rPr>
                      <w:sz w:val="16"/>
                    </w:rPr>
                    <w:t>strong</w:t>
                  </w:r>
                </w:p>
              </w:tc>
            </w:tr>
          </w:tbl>
          <w:p w14:paraId="5B0F4413" w14:textId="77777777" w:rsidR="00112CB7" w:rsidRPr="00BD31F6" w:rsidRDefault="00112CB7" w:rsidP="00112CB7">
            <w:pPr>
              <w:spacing w:line="1" w:lineRule="auto"/>
            </w:pPr>
          </w:p>
        </w:tc>
        <w:tc>
          <w:tcPr>
            <w:tcW w:w="3165" w:type="dxa"/>
            <w:tcMar>
              <w:top w:w="80" w:type="dxa"/>
              <w:left w:w="20" w:type="dxa"/>
              <w:bottom w:w="80" w:type="dxa"/>
              <w:right w:w="20" w:type="dxa"/>
            </w:tcMar>
            <w:vAlign w:val="center"/>
          </w:tcPr>
          <w:p w14:paraId="73B38516"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73B203D8" w14:textId="77777777" w:rsidTr="00112CB7">
              <w:tc>
                <w:tcPr>
                  <w:tcW w:w="3125" w:type="dxa"/>
                  <w:tcMar>
                    <w:top w:w="0" w:type="dxa"/>
                    <w:left w:w="0" w:type="dxa"/>
                    <w:bottom w:w="0" w:type="dxa"/>
                    <w:right w:w="0" w:type="dxa"/>
                  </w:tcMar>
                </w:tcPr>
                <w:p w14:paraId="49058451" w14:textId="77777777" w:rsidR="00112CB7" w:rsidRPr="00BD31F6" w:rsidRDefault="00112CB7" w:rsidP="00112CB7">
                  <w:r>
                    <w:rPr>
                      <w:sz w:val="16"/>
                    </w:rPr>
                    <w:t>Merveille des quatre saisons</w:t>
                  </w:r>
                </w:p>
              </w:tc>
            </w:tr>
          </w:tbl>
          <w:p w14:paraId="0F4A6F4E"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p w14:paraId="359CC44D"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1F8A1A82" w14:textId="77777777" w:rsidTr="00112CB7">
              <w:tc>
                <w:tcPr>
                  <w:tcW w:w="560" w:type="dxa"/>
                  <w:tcMar>
                    <w:top w:w="0" w:type="dxa"/>
                    <w:left w:w="0" w:type="dxa"/>
                    <w:bottom w:w="0" w:type="dxa"/>
                    <w:right w:w="0" w:type="dxa"/>
                  </w:tcMar>
                </w:tcPr>
                <w:p w14:paraId="5A2383F4" w14:textId="77777777" w:rsidR="00112CB7" w:rsidRPr="00BD31F6" w:rsidRDefault="00112CB7" w:rsidP="00112CB7">
                  <w:r>
                    <w:rPr>
                      <w:sz w:val="16"/>
                    </w:rPr>
                    <w:t>7 [   ]</w:t>
                  </w:r>
                </w:p>
              </w:tc>
            </w:tr>
          </w:tbl>
          <w:p w14:paraId="1027B22A" w14:textId="77777777" w:rsidR="00112CB7" w:rsidRPr="00BD31F6" w:rsidRDefault="00112CB7" w:rsidP="00112CB7">
            <w:pPr>
              <w:spacing w:line="1" w:lineRule="auto"/>
            </w:pPr>
          </w:p>
        </w:tc>
      </w:tr>
      <w:tr w:rsidR="00112CB7" w:rsidRPr="00BD31F6" w14:paraId="1F697596"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EF8FEBB" w14:textId="77777777" w:rsidR="00112CB7" w:rsidRPr="00BD31F6" w:rsidRDefault="00112CB7" w:rsidP="00112CB7">
            <w:pPr>
              <w:spacing w:line="1" w:lineRule="auto"/>
            </w:pPr>
          </w:p>
        </w:tc>
        <w:tc>
          <w:tcPr>
            <w:tcW w:w="4875" w:type="dxa"/>
            <w:tcMar>
              <w:top w:w="80" w:type="dxa"/>
              <w:left w:w="20" w:type="dxa"/>
              <w:bottom w:w="80" w:type="dxa"/>
              <w:right w:w="20" w:type="dxa"/>
            </w:tcMar>
            <w:vAlign w:val="center"/>
          </w:tcPr>
          <w:p w14:paraId="0150FE5D"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3F7AD0D9" w14:textId="77777777" w:rsidTr="00112CB7">
              <w:tc>
                <w:tcPr>
                  <w:tcW w:w="4835" w:type="dxa"/>
                  <w:tcMar>
                    <w:top w:w="0" w:type="dxa"/>
                    <w:left w:w="0" w:type="dxa"/>
                    <w:bottom w:w="0" w:type="dxa"/>
                    <w:right w:w="0" w:type="dxa"/>
                  </w:tcMar>
                </w:tcPr>
                <w:p w14:paraId="1B3AF2A1" w14:textId="77777777" w:rsidR="00112CB7" w:rsidRPr="00BD31F6" w:rsidRDefault="00112CB7" w:rsidP="00112CB7">
                  <w:r>
                    <w:rPr>
                      <w:sz w:val="16"/>
                    </w:rPr>
                    <w:t>strong to very strong</w:t>
                  </w:r>
                </w:p>
              </w:tc>
            </w:tr>
          </w:tbl>
          <w:p w14:paraId="65AAE950" w14:textId="77777777" w:rsidR="00112CB7" w:rsidRPr="00BD31F6" w:rsidRDefault="00112CB7" w:rsidP="00112CB7">
            <w:pPr>
              <w:spacing w:line="1" w:lineRule="auto"/>
            </w:pPr>
          </w:p>
        </w:tc>
        <w:tc>
          <w:tcPr>
            <w:tcW w:w="3165" w:type="dxa"/>
            <w:tcMar>
              <w:top w:w="80" w:type="dxa"/>
              <w:left w:w="20" w:type="dxa"/>
              <w:bottom w:w="80" w:type="dxa"/>
              <w:right w:w="20" w:type="dxa"/>
            </w:tcMar>
            <w:vAlign w:val="center"/>
          </w:tcPr>
          <w:p w14:paraId="68C5875D"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41CAA984" w14:textId="77777777" w:rsidTr="00112CB7">
              <w:tc>
                <w:tcPr>
                  <w:tcW w:w="3125" w:type="dxa"/>
                  <w:tcMar>
                    <w:top w:w="0" w:type="dxa"/>
                    <w:left w:w="0" w:type="dxa"/>
                    <w:bottom w:w="0" w:type="dxa"/>
                    <w:right w:w="0" w:type="dxa"/>
                  </w:tcMar>
                </w:tcPr>
                <w:p w14:paraId="7CE6EACD" w14:textId="77777777" w:rsidR="00112CB7" w:rsidRPr="00BD31F6" w:rsidRDefault="00112CB7" w:rsidP="00112CB7">
                  <w:pPr>
                    <w:spacing w:line="1" w:lineRule="auto"/>
                  </w:pPr>
                </w:p>
              </w:tc>
            </w:tr>
          </w:tbl>
          <w:p w14:paraId="16D60E4A"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p w14:paraId="2CEEDE7D"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4CA49D7" w14:textId="77777777" w:rsidTr="00112CB7">
              <w:tc>
                <w:tcPr>
                  <w:tcW w:w="560" w:type="dxa"/>
                  <w:tcMar>
                    <w:top w:w="0" w:type="dxa"/>
                    <w:left w:w="0" w:type="dxa"/>
                    <w:bottom w:w="0" w:type="dxa"/>
                    <w:right w:w="0" w:type="dxa"/>
                  </w:tcMar>
                </w:tcPr>
                <w:p w14:paraId="62DA1E53" w14:textId="77777777" w:rsidR="00112CB7" w:rsidRPr="00BD31F6" w:rsidRDefault="00112CB7" w:rsidP="00112CB7">
                  <w:r>
                    <w:rPr>
                      <w:sz w:val="16"/>
                    </w:rPr>
                    <w:t>8 [   ]</w:t>
                  </w:r>
                </w:p>
              </w:tc>
            </w:tr>
          </w:tbl>
          <w:p w14:paraId="3F7FA854" w14:textId="77777777" w:rsidR="00112CB7" w:rsidRPr="00BD31F6" w:rsidRDefault="00112CB7" w:rsidP="00112CB7">
            <w:pPr>
              <w:spacing w:line="1" w:lineRule="auto"/>
            </w:pPr>
          </w:p>
        </w:tc>
      </w:tr>
      <w:tr w:rsidR="00112CB7" w:rsidRPr="00BD31F6" w14:paraId="4B35F086"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14:paraId="2BD0B184" w14:textId="77777777" w:rsidR="00112CB7" w:rsidRPr="00BD31F6" w:rsidRDefault="00112CB7" w:rsidP="00112CB7">
            <w:pPr>
              <w:spacing w:line="1" w:lineRule="auto"/>
            </w:pPr>
          </w:p>
        </w:tc>
        <w:tc>
          <w:tcPr>
            <w:tcW w:w="4875" w:type="dxa"/>
            <w:tcBorders>
              <w:bottom w:val="single" w:sz="4" w:space="0" w:color="auto"/>
            </w:tcBorders>
            <w:tcMar>
              <w:top w:w="80" w:type="dxa"/>
              <w:left w:w="20" w:type="dxa"/>
              <w:bottom w:w="80" w:type="dxa"/>
              <w:right w:w="20" w:type="dxa"/>
            </w:tcMar>
            <w:vAlign w:val="center"/>
          </w:tcPr>
          <w:p w14:paraId="0036ED5F"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007D0D58" w14:textId="77777777" w:rsidTr="00112CB7">
              <w:tc>
                <w:tcPr>
                  <w:tcW w:w="4835" w:type="dxa"/>
                  <w:tcMar>
                    <w:top w:w="0" w:type="dxa"/>
                    <w:left w:w="0" w:type="dxa"/>
                    <w:bottom w:w="0" w:type="dxa"/>
                    <w:right w:w="0" w:type="dxa"/>
                  </w:tcMar>
                </w:tcPr>
                <w:p w14:paraId="563D15E0" w14:textId="77777777" w:rsidR="00112CB7" w:rsidRPr="00BD31F6" w:rsidRDefault="00112CB7" w:rsidP="00112CB7">
                  <w:r>
                    <w:rPr>
                      <w:sz w:val="16"/>
                    </w:rPr>
                    <w:t>very strong</w:t>
                  </w:r>
                </w:p>
              </w:tc>
            </w:tr>
          </w:tbl>
          <w:p w14:paraId="58759819" w14:textId="77777777" w:rsidR="00112CB7" w:rsidRPr="00BD31F6" w:rsidRDefault="00112CB7" w:rsidP="00112CB7">
            <w:pPr>
              <w:spacing w:line="1" w:lineRule="auto"/>
            </w:pPr>
          </w:p>
        </w:tc>
        <w:tc>
          <w:tcPr>
            <w:tcW w:w="3165" w:type="dxa"/>
            <w:tcBorders>
              <w:bottom w:val="single" w:sz="4" w:space="0" w:color="auto"/>
            </w:tcBorders>
            <w:tcMar>
              <w:top w:w="80" w:type="dxa"/>
              <w:left w:w="20" w:type="dxa"/>
              <w:bottom w:w="80" w:type="dxa"/>
              <w:right w:w="20" w:type="dxa"/>
            </w:tcMar>
            <w:vAlign w:val="center"/>
          </w:tcPr>
          <w:p w14:paraId="3258DA97"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7F15FA47" w14:textId="77777777" w:rsidTr="00112CB7">
              <w:tc>
                <w:tcPr>
                  <w:tcW w:w="3125" w:type="dxa"/>
                  <w:tcMar>
                    <w:top w:w="0" w:type="dxa"/>
                    <w:left w:w="0" w:type="dxa"/>
                    <w:bottom w:w="0" w:type="dxa"/>
                    <w:right w:w="0" w:type="dxa"/>
                  </w:tcMar>
                </w:tcPr>
                <w:p w14:paraId="15C69A31" w14:textId="77777777" w:rsidR="00112CB7" w:rsidRPr="00BD31F6" w:rsidRDefault="00112CB7" w:rsidP="00112CB7">
                  <w:r>
                    <w:rPr>
                      <w:sz w:val="16"/>
                    </w:rPr>
                    <w:t>Iride, Revolution</w:t>
                  </w:r>
                </w:p>
              </w:tc>
            </w:tr>
          </w:tbl>
          <w:p w14:paraId="092F63A4" w14:textId="77777777" w:rsidR="00112CB7" w:rsidRPr="00BD31F6" w:rsidRDefault="00112CB7" w:rsidP="00112CB7">
            <w:pPr>
              <w:spacing w:line="1" w:lineRule="auto"/>
            </w:pPr>
          </w:p>
        </w:tc>
        <w:tc>
          <w:tcPr>
            <w:tcW w:w="600" w:type="dxa"/>
            <w:tcBorders>
              <w:bottom w:val="single" w:sz="4" w:space="0" w:color="auto"/>
              <w:right w:val="single" w:sz="6" w:space="0" w:color="000000"/>
            </w:tcBorders>
            <w:tcMar>
              <w:top w:w="80" w:type="dxa"/>
              <w:left w:w="20" w:type="dxa"/>
              <w:bottom w:w="80" w:type="dxa"/>
              <w:right w:w="20" w:type="dxa"/>
            </w:tcMar>
            <w:vAlign w:val="center"/>
          </w:tcPr>
          <w:p w14:paraId="7A0E4924"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1FAD3D7" w14:textId="77777777" w:rsidTr="00112CB7">
              <w:tc>
                <w:tcPr>
                  <w:tcW w:w="560" w:type="dxa"/>
                  <w:tcMar>
                    <w:top w:w="0" w:type="dxa"/>
                    <w:left w:w="0" w:type="dxa"/>
                    <w:bottom w:w="0" w:type="dxa"/>
                    <w:right w:w="0" w:type="dxa"/>
                  </w:tcMar>
                </w:tcPr>
                <w:p w14:paraId="1118DD9F" w14:textId="77777777" w:rsidR="00112CB7" w:rsidRPr="00BD31F6" w:rsidRDefault="00112CB7" w:rsidP="00112CB7">
                  <w:r>
                    <w:rPr>
                      <w:sz w:val="16"/>
                    </w:rPr>
                    <w:t>9 [   ]</w:t>
                  </w:r>
                </w:p>
              </w:tc>
            </w:tr>
          </w:tbl>
          <w:p w14:paraId="0E9D7FA1" w14:textId="77777777" w:rsidR="00112CB7" w:rsidRPr="00BD31F6" w:rsidRDefault="00112CB7" w:rsidP="00112CB7">
            <w:pPr>
              <w:spacing w:line="1" w:lineRule="auto"/>
            </w:pPr>
          </w:p>
        </w:tc>
      </w:tr>
      <w:tr w:rsidR="00112CB7" w:rsidRPr="00BD31F6" w14:paraId="2FA59BC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6F591586" w14:textId="77777777" w:rsidR="00112CB7" w:rsidRPr="00BD31F6" w:rsidRDefault="00112CB7" w:rsidP="00112CB7">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479BB582" w14:textId="77777777" w:rsidR="00112CB7" w:rsidRPr="00BD31F6" w:rsidRDefault="00112CB7" w:rsidP="00112CB7">
            <w:pPr>
              <w:keepNext/>
              <w:rPr>
                <w:rFonts w:eastAsia="Arial" w:cs="Arial"/>
                <w:sz w:val="16"/>
                <w:szCs w:val="16"/>
              </w:rPr>
            </w:pPr>
            <w:r>
              <w:rPr>
                <w:sz w:val="16"/>
              </w:rPr>
              <w:t>Characteristics</w:t>
            </w:r>
          </w:p>
        </w:tc>
        <w:tc>
          <w:tcPr>
            <w:tcW w:w="3165" w:type="dxa"/>
            <w:tcBorders>
              <w:top w:val="single" w:sz="4" w:space="0" w:color="auto"/>
              <w:bottom w:val="single" w:sz="4" w:space="0" w:color="auto"/>
            </w:tcBorders>
            <w:shd w:val="clear" w:color="auto" w:fill="D9D9D9" w:themeFill="background1" w:themeFillShade="D9"/>
            <w:tcMar>
              <w:top w:w="0" w:type="dxa"/>
              <w:left w:w="0" w:type="dxa"/>
              <w:bottom w:w="0" w:type="dxa"/>
              <w:right w:w="0" w:type="dxa"/>
            </w:tcMar>
            <w:vAlign w:val="center"/>
          </w:tcPr>
          <w:p w14:paraId="3B8F1192" w14:textId="77777777" w:rsidR="00112CB7" w:rsidRPr="00BD31F6" w:rsidRDefault="00112CB7" w:rsidP="00112CB7">
            <w:pPr>
              <w:keepNext/>
              <w:rPr>
                <w:rFonts w:eastAsia="Arial" w:cs="Arial"/>
                <w:sz w:val="16"/>
                <w:szCs w:val="16"/>
              </w:rPr>
            </w:pPr>
            <w:r>
              <w:rPr>
                <w:sz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7AA1E39B" w14:textId="77777777" w:rsidR="00112CB7" w:rsidRPr="00BD31F6" w:rsidRDefault="00112CB7" w:rsidP="00112CB7">
            <w:pPr>
              <w:keepNext/>
              <w:rPr>
                <w:rFonts w:eastAsia="Arial" w:cs="Arial"/>
                <w:sz w:val="16"/>
                <w:szCs w:val="16"/>
              </w:rPr>
            </w:pPr>
            <w:r>
              <w:rPr>
                <w:sz w:val="16"/>
              </w:rPr>
              <w:t>Note</w:t>
            </w:r>
          </w:p>
        </w:tc>
      </w:tr>
      <w:tr w:rsidR="00112CB7" w:rsidRPr="0025593D" w14:paraId="1424E67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bottom w:val="nil"/>
            </w:tcBorders>
            <w:tcMar>
              <w:top w:w="80" w:type="dxa"/>
              <w:left w:w="0" w:type="dxa"/>
              <w:bottom w:w="80" w:type="dxa"/>
              <w:right w:w="0" w:type="dxa"/>
            </w:tcMar>
            <w:vAlign w:val="center"/>
          </w:tcPr>
          <w:p w14:paraId="7F5625D6" w14:textId="77777777" w:rsidR="00112CB7" w:rsidRPr="00BD31F6" w:rsidRDefault="00112CB7" w:rsidP="00112CB7">
            <w:pPr>
              <w:keepNext/>
              <w:jc w:val="center"/>
              <w:rPr>
                <w:color w:val="000000" w:themeColor="text1"/>
                <w:highlight w:val="lightGray"/>
                <w:u w:val="single"/>
              </w:rPr>
            </w:pPr>
            <w:r>
              <w:rPr>
                <w:b/>
                <w:color w:val="000000" w:themeColor="text1"/>
                <w:sz w:val="16"/>
                <w:highlight w:val="lightGray"/>
                <w:u w:val="single"/>
              </w:rPr>
              <w:t>5.7</w:t>
            </w:r>
            <w:r>
              <w:rPr>
                <w:b/>
                <w:color w:val="000000" w:themeColor="text1"/>
                <w:sz w:val="16"/>
                <w:highlight w:val="lightGray"/>
                <w:u w:val="single"/>
              </w:rPr>
              <w:br/>
              <w:t>(12)</w:t>
            </w:r>
          </w:p>
        </w:tc>
        <w:tc>
          <w:tcPr>
            <w:tcW w:w="4875" w:type="dxa"/>
            <w:tcBorders>
              <w:top w:val="single" w:sz="4" w:space="0" w:color="auto"/>
              <w:bottom w:val="nil"/>
            </w:tcBorders>
            <w:tcMar>
              <w:top w:w="80" w:type="dxa"/>
              <w:left w:w="0" w:type="dxa"/>
              <w:bottom w:w="80" w:type="dxa"/>
              <w:right w:w="0" w:type="dxa"/>
            </w:tcMar>
          </w:tcPr>
          <w:tbl>
            <w:tblPr>
              <w:tblOverlap w:val="never"/>
              <w:tblW w:w="4830" w:type="dxa"/>
              <w:tblLayout w:type="fixed"/>
              <w:tblCellMar>
                <w:left w:w="0" w:type="dxa"/>
                <w:right w:w="0" w:type="dxa"/>
              </w:tblCellMar>
              <w:tblLook w:val="01E0" w:firstRow="1" w:lastRow="1" w:firstColumn="1" w:lastColumn="1" w:noHBand="0" w:noVBand="0"/>
            </w:tblPr>
            <w:tblGrid>
              <w:gridCol w:w="4830"/>
            </w:tblGrid>
            <w:tr w:rsidR="00112CB7" w:rsidRPr="0025593D" w14:paraId="5BE49A3F" w14:textId="77777777" w:rsidTr="00112CB7">
              <w:tc>
                <w:tcPr>
                  <w:tcW w:w="4830" w:type="dxa"/>
                  <w:tcMar>
                    <w:top w:w="0" w:type="dxa"/>
                    <w:left w:w="0" w:type="dxa"/>
                    <w:bottom w:w="0" w:type="dxa"/>
                    <w:right w:w="0" w:type="dxa"/>
                  </w:tcMar>
                </w:tcPr>
                <w:p w14:paraId="26F68F4F" w14:textId="77777777" w:rsidR="00112CB7" w:rsidRPr="001D7E3A" w:rsidRDefault="00112CB7" w:rsidP="00112CB7">
                  <w:pPr>
                    <w:keepNext/>
                    <w:rPr>
                      <w:rFonts w:cs="Arial"/>
                      <w:color w:val="000000" w:themeColor="text1"/>
                      <w:sz w:val="16"/>
                      <w:szCs w:val="16"/>
                      <w:highlight w:val="lightGray"/>
                      <w:u w:val="single"/>
                      <w:lang w:val="en-GB"/>
                    </w:rPr>
                  </w:pPr>
                  <w:r w:rsidRPr="001D7E3A">
                    <w:rPr>
                      <w:b/>
                      <w:color w:val="000000" w:themeColor="text1"/>
                      <w:sz w:val="16"/>
                      <w:highlight w:val="lightGray"/>
                      <w:u w:val="single"/>
                      <w:lang w:val="en-GB"/>
                    </w:rPr>
                    <w:t>Leaf: hue of anthocyanin coloration</w:t>
                  </w:r>
                </w:p>
              </w:tc>
            </w:tr>
          </w:tbl>
          <w:p w14:paraId="6BFE46D7" w14:textId="77777777" w:rsidR="00112CB7" w:rsidRPr="001D7E3A" w:rsidRDefault="00112CB7" w:rsidP="00112CB7">
            <w:pPr>
              <w:keepNext/>
              <w:spacing w:line="1" w:lineRule="auto"/>
              <w:rPr>
                <w:rFonts w:cs="Arial"/>
                <w:color w:val="000000" w:themeColor="text1"/>
                <w:sz w:val="16"/>
                <w:szCs w:val="16"/>
                <w:highlight w:val="lightGray"/>
                <w:u w:val="single"/>
                <w:lang w:val="en-GB"/>
              </w:rPr>
            </w:pPr>
          </w:p>
        </w:tc>
        <w:tc>
          <w:tcPr>
            <w:tcW w:w="3165" w:type="dxa"/>
            <w:tcBorders>
              <w:top w:val="single" w:sz="4" w:space="0" w:color="auto"/>
              <w:bottom w:val="nil"/>
            </w:tcBorders>
            <w:tcMar>
              <w:top w:w="0" w:type="dxa"/>
              <w:left w:w="0" w:type="dxa"/>
              <w:bottom w:w="0" w:type="dxa"/>
              <w:right w:w="0" w:type="dxa"/>
            </w:tcMar>
            <w:vAlign w:val="center"/>
          </w:tcPr>
          <w:p w14:paraId="14F08BC9" w14:textId="77777777" w:rsidR="00112CB7" w:rsidRPr="001D7E3A" w:rsidRDefault="00112CB7" w:rsidP="00112CB7">
            <w:pPr>
              <w:keepNext/>
              <w:spacing w:line="1" w:lineRule="auto"/>
              <w:rPr>
                <w:color w:val="000000" w:themeColor="text1"/>
                <w:highlight w:val="lightGray"/>
                <w:u w:val="single"/>
                <w:lang w:val="en-GB"/>
              </w:rPr>
            </w:pPr>
          </w:p>
        </w:tc>
        <w:tc>
          <w:tcPr>
            <w:tcW w:w="600" w:type="dxa"/>
            <w:tcBorders>
              <w:top w:val="single" w:sz="4" w:space="0" w:color="auto"/>
              <w:bottom w:val="nil"/>
            </w:tcBorders>
            <w:tcMar>
              <w:top w:w="0" w:type="dxa"/>
              <w:left w:w="0" w:type="dxa"/>
              <w:bottom w:w="0" w:type="dxa"/>
              <w:right w:w="0" w:type="dxa"/>
            </w:tcMar>
            <w:vAlign w:val="center"/>
          </w:tcPr>
          <w:p w14:paraId="6B2F643A" w14:textId="77777777" w:rsidR="00112CB7" w:rsidRPr="001D7E3A" w:rsidRDefault="00112CB7" w:rsidP="00112CB7">
            <w:pPr>
              <w:keepNext/>
              <w:spacing w:line="1" w:lineRule="auto"/>
              <w:rPr>
                <w:color w:val="000000" w:themeColor="text1"/>
                <w:highlight w:val="lightGray"/>
                <w:u w:val="single"/>
                <w:lang w:val="en-GB"/>
              </w:rPr>
            </w:pPr>
          </w:p>
        </w:tc>
      </w:tr>
      <w:tr w:rsidR="00112CB7" w:rsidRPr="00BD31F6" w14:paraId="07F7368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66AAB541" w14:textId="77777777" w:rsidR="00112CB7" w:rsidRPr="001D7E3A" w:rsidRDefault="00112CB7" w:rsidP="00112CB7">
            <w:pPr>
              <w:keepNext/>
              <w:rPr>
                <w:color w:val="000000" w:themeColor="text1"/>
                <w:highlight w:val="lightGray"/>
                <w:u w:val="single"/>
                <w:lang w:val="en-GB"/>
              </w:rPr>
            </w:pPr>
          </w:p>
        </w:tc>
        <w:tc>
          <w:tcPr>
            <w:tcW w:w="4875" w:type="dxa"/>
            <w:tcBorders>
              <w:top w:val="nil"/>
              <w:bottom w:val="nil"/>
            </w:tcBorders>
            <w:tcMar>
              <w:top w:w="80" w:type="dxa"/>
              <w:left w:w="0" w:type="dxa"/>
              <w:bottom w:w="80" w:type="dxa"/>
              <w:right w:w="0" w:type="dxa"/>
            </w:tcMar>
          </w:tcPr>
          <w:p w14:paraId="3DF85DC6" w14:textId="77777777" w:rsidR="00112CB7" w:rsidRPr="00BD31F6" w:rsidRDefault="00112CB7" w:rsidP="00112CB7">
            <w:pPr>
              <w:rPr>
                <w:rFonts w:eastAsia="Arial" w:cs="Arial"/>
                <w:color w:val="000000" w:themeColor="text1"/>
                <w:sz w:val="16"/>
                <w:szCs w:val="16"/>
                <w:highlight w:val="lightGray"/>
                <w:u w:val="single"/>
              </w:rPr>
            </w:pPr>
            <w:r>
              <w:rPr>
                <w:color w:val="000000" w:themeColor="text1"/>
                <w:sz w:val="16"/>
                <w:highlight w:val="lightGray"/>
                <w:u w:val="single"/>
              </w:rPr>
              <w:t>reddish</w:t>
            </w:r>
          </w:p>
        </w:tc>
        <w:tc>
          <w:tcPr>
            <w:tcW w:w="3165" w:type="dxa"/>
            <w:tcBorders>
              <w:top w:val="nil"/>
              <w:bottom w:val="nil"/>
            </w:tcBorders>
            <w:tcMar>
              <w:top w:w="0" w:type="dxa"/>
              <w:left w:w="0" w:type="dxa"/>
              <w:bottom w:w="0" w:type="dxa"/>
              <w:right w:w="0" w:type="dxa"/>
            </w:tcMar>
          </w:tcPr>
          <w:p w14:paraId="7C3242A1" w14:textId="77777777" w:rsidR="00112CB7" w:rsidRPr="00BD31F6" w:rsidRDefault="00112CB7" w:rsidP="00112CB7">
            <w:pPr>
              <w:rPr>
                <w:rFonts w:eastAsia="Arial" w:cs="Arial"/>
                <w:color w:val="000000" w:themeColor="text1"/>
                <w:sz w:val="16"/>
                <w:szCs w:val="16"/>
                <w:highlight w:val="lightGray"/>
                <w:u w:val="single"/>
              </w:rPr>
            </w:pPr>
            <w:r>
              <w:rPr>
                <w:color w:val="000000" w:themeColor="text1"/>
                <w:sz w:val="16"/>
                <w:highlight w:val="lightGray"/>
                <w:u w:val="single"/>
              </w:rPr>
              <w:t>Lollo rossa</w:t>
            </w:r>
          </w:p>
        </w:tc>
        <w:tc>
          <w:tcPr>
            <w:tcW w:w="600" w:type="dxa"/>
            <w:tcBorders>
              <w:top w:val="nil"/>
              <w:bottom w:val="nil"/>
            </w:tcBorders>
            <w:tcMar>
              <w:top w:w="0" w:type="dxa"/>
              <w:left w:w="0" w:type="dxa"/>
              <w:bottom w:w="0" w:type="dxa"/>
              <w:right w:w="0" w:type="dxa"/>
            </w:tcMar>
            <w:vAlign w:val="center"/>
          </w:tcPr>
          <w:p w14:paraId="2F330231" w14:textId="77777777" w:rsidR="00112CB7" w:rsidRPr="00BD31F6" w:rsidRDefault="00112CB7" w:rsidP="00112CB7">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22C6EC9A" w14:textId="77777777" w:rsidTr="00112CB7">
              <w:tc>
                <w:tcPr>
                  <w:tcW w:w="560" w:type="dxa"/>
                  <w:tcMar>
                    <w:top w:w="0" w:type="dxa"/>
                    <w:left w:w="0" w:type="dxa"/>
                    <w:bottom w:w="0" w:type="dxa"/>
                    <w:right w:w="0" w:type="dxa"/>
                  </w:tcMar>
                </w:tcPr>
                <w:p w14:paraId="52E7D443" w14:textId="77777777" w:rsidR="00112CB7" w:rsidRPr="00BD31F6" w:rsidRDefault="00112CB7" w:rsidP="00112CB7">
                  <w:pPr>
                    <w:rPr>
                      <w:color w:val="000000" w:themeColor="text1"/>
                      <w:highlight w:val="lightGray"/>
                      <w:u w:val="single"/>
                    </w:rPr>
                  </w:pPr>
                  <w:r>
                    <w:rPr>
                      <w:color w:val="000000" w:themeColor="text1"/>
                      <w:sz w:val="16"/>
                      <w:highlight w:val="lightGray"/>
                      <w:u w:val="single"/>
                    </w:rPr>
                    <w:t>1 [   ]</w:t>
                  </w:r>
                </w:p>
              </w:tc>
            </w:tr>
          </w:tbl>
          <w:p w14:paraId="446F96C1" w14:textId="77777777" w:rsidR="00112CB7" w:rsidRPr="00BD31F6" w:rsidRDefault="00112CB7" w:rsidP="00112CB7">
            <w:pPr>
              <w:spacing w:line="1" w:lineRule="auto"/>
              <w:rPr>
                <w:color w:val="000000" w:themeColor="text1"/>
                <w:highlight w:val="lightGray"/>
                <w:u w:val="single"/>
              </w:rPr>
            </w:pPr>
          </w:p>
        </w:tc>
      </w:tr>
      <w:tr w:rsidR="00112CB7" w:rsidRPr="00BD31F6" w14:paraId="3B628A96"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31F43077" w14:textId="77777777" w:rsidR="00112CB7" w:rsidRPr="00BD31F6" w:rsidRDefault="00112CB7" w:rsidP="00112CB7">
            <w:pPr>
              <w:keepNext/>
              <w:rPr>
                <w:color w:val="000000" w:themeColor="text1"/>
                <w:highlight w:val="lightGray"/>
                <w:u w:val="single"/>
              </w:rPr>
            </w:pPr>
          </w:p>
        </w:tc>
        <w:tc>
          <w:tcPr>
            <w:tcW w:w="4875" w:type="dxa"/>
            <w:tcBorders>
              <w:top w:val="nil"/>
              <w:bottom w:val="nil"/>
            </w:tcBorders>
            <w:tcMar>
              <w:top w:w="80" w:type="dxa"/>
              <w:left w:w="0" w:type="dxa"/>
              <w:bottom w:w="80" w:type="dxa"/>
              <w:right w:w="0" w:type="dxa"/>
            </w:tcMar>
          </w:tcPr>
          <w:p w14:paraId="7FF40105" w14:textId="77777777" w:rsidR="00112CB7" w:rsidRPr="00BD31F6" w:rsidRDefault="00112CB7" w:rsidP="00112CB7">
            <w:pPr>
              <w:rPr>
                <w:rFonts w:eastAsia="Arial" w:cs="Arial"/>
                <w:color w:val="000000" w:themeColor="text1"/>
                <w:sz w:val="16"/>
                <w:szCs w:val="16"/>
                <w:highlight w:val="lightGray"/>
                <w:u w:val="single"/>
              </w:rPr>
            </w:pPr>
            <w:r>
              <w:rPr>
                <w:color w:val="000000" w:themeColor="text1"/>
                <w:sz w:val="16"/>
                <w:highlight w:val="lightGray"/>
                <w:u w:val="single"/>
              </w:rPr>
              <w:t>purplish</w:t>
            </w:r>
          </w:p>
        </w:tc>
        <w:tc>
          <w:tcPr>
            <w:tcW w:w="3165" w:type="dxa"/>
            <w:tcBorders>
              <w:top w:val="nil"/>
              <w:bottom w:val="nil"/>
            </w:tcBorders>
            <w:tcMar>
              <w:top w:w="0" w:type="dxa"/>
              <w:left w:w="0" w:type="dxa"/>
              <w:bottom w:w="0" w:type="dxa"/>
              <w:right w:w="0" w:type="dxa"/>
            </w:tcMar>
          </w:tcPr>
          <w:p w14:paraId="4ED81B12" w14:textId="77777777" w:rsidR="00112CB7" w:rsidRPr="00BD31F6" w:rsidRDefault="00112CB7" w:rsidP="00112CB7">
            <w:pPr>
              <w:rPr>
                <w:rFonts w:eastAsia="Arial" w:cs="Arial"/>
                <w:color w:val="000000" w:themeColor="text1"/>
                <w:sz w:val="16"/>
                <w:szCs w:val="16"/>
                <w:highlight w:val="lightGray"/>
                <w:u w:val="single"/>
              </w:rPr>
            </w:pPr>
            <w:r>
              <w:rPr>
                <w:color w:val="000000" w:themeColor="text1"/>
                <w:sz w:val="16"/>
                <w:highlight w:val="lightGray"/>
                <w:u w:val="single"/>
              </w:rPr>
              <w:t>Iride</w:t>
            </w:r>
          </w:p>
        </w:tc>
        <w:tc>
          <w:tcPr>
            <w:tcW w:w="600" w:type="dxa"/>
            <w:tcBorders>
              <w:top w:val="nil"/>
              <w:bottom w:val="nil"/>
            </w:tcBorders>
            <w:tcMar>
              <w:top w:w="0" w:type="dxa"/>
              <w:left w:w="0" w:type="dxa"/>
              <w:bottom w:w="0" w:type="dxa"/>
              <w:right w:w="0" w:type="dxa"/>
            </w:tcMar>
            <w:vAlign w:val="center"/>
          </w:tcPr>
          <w:p w14:paraId="53935DED" w14:textId="77777777" w:rsidR="00112CB7" w:rsidRPr="00BD31F6" w:rsidRDefault="00112CB7" w:rsidP="00112CB7">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6B6F950" w14:textId="77777777" w:rsidTr="00112CB7">
              <w:tc>
                <w:tcPr>
                  <w:tcW w:w="560" w:type="dxa"/>
                  <w:tcMar>
                    <w:top w:w="0" w:type="dxa"/>
                    <w:left w:w="0" w:type="dxa"/>
                    <w:bottom w:w="0" w:type="dxa"/>
                    <w:right w:w="0" w:type="dxa"/>
                  </w:tcMar>
                </w:tcPr>
                <w:p w14:paraId="57872583" w14:textId="77777777" w:rsidR="00112CB7" w:rsidRPr="00BD31F6" w:rsidRDefault="00112CB7" w:rsidP="00112CB7">
                  <w:pPr>
                    <w:rPr>
                      <w:color w:val="000000" w:themeColor="text1"/>
                      <w:highlight w:val="lightGray"/>
                      <w:u w:val="single"/>
                    </w:rPr>
                  </w:pPr>
                  <w:r>
                    <w:rPr>
                      <w:color w:val="000000" w:themeColor="text1"/>
                      <w:sz w:val="16"/>
                      <w:highlight w:val="lightGray"/>
                      <w:u w:val="single"/>
                    </w:rPr>
                    <w:t>2 [   ]</w:t>
                  </w:r>
                </w:p>
              </w:tc>
            </w:tr>
          </w:tbl>
          <w:p w14:paraId="64877363" w14:textId="77777777" w:rsidR="00112CB7" w:rsidRPr="00BD31F6" w:rsidRDefault="00112CB7" w:rsidP="00112CB7">
            <w:pPr>
              <w:spacing w:line="1" w:lineRule="auto"/>
              <w:rPr>
                <w:color w:val="000000" w:themeColor="text1"/>
                <w:highlight w:val="lightGray"/>
                <w:u w:val="single"/>
              </w:rPr>
            </w:pPr>
          </w:p>
        </w:tc>
      </w:tr>
      <w:tr w:rsidR="00112CB7" w:rsidRPr="00BD31F6" w14:paraId="3AA0469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4E6B6C5D" w14:textId="77777777" w:rsidR="00112CB7" w:rsidRPr="00BD31F6" w:rsidRDefault="00112CB7" w:rsidP="00112CB7">
            <w:pPr>
              <w:keepNext/>
              <w:rPr>
                <w:color w:val="000000" w:themeColor="text1"/>
                <w:highlight w:val="lightGray"/>
                <w:u w:val="single"/>
              </w:rPr>
            </w:pPr>
          </w:p>
        </w:tc>
        <w:tc>
          <w:tcPr>
            <w:tcW w:w="4875" w:type="dxa"/>
            <w:tcBorders>
              <w:top w:val="nil"/>
              <w:bottom w:val="nil"/>
            </w:tcBorders>
            <w:tcMar>
              <w:top w:w="80" w:type="dxa"/>
              <w:left w:w="0" w:type="dxa"/>
              <w:bottom w:w="80" w:type="dxa"/>
              <w:right w:w="0" w:type="dxa"/>
            </w:tcMar>
          </w:tcPr>
          <w:p w14:paraId="0A291DC1" w14:textId="77777777" w:rsidR="00112CB7" w:rsidRPr="00BD31F6" w:rsidRDefault="00112CB7" w:rsidP="00112CB7">
            <w:pPr>
              <w:rPr>
                <w:rFonts w:eastAsia="Arial" w:cs="Arial"/>
                <w:color w:val="000000" w:themeColor="text1"/>
                <w:sz w:val="16"/>
                <w:szCs w:val="16"/>
                <w:highlight w:val="lightGray"/>
                <w:u w:val="single"/>
              </w:rPr>
            </w:pPr>
            <w:r>
              <w:rPr>
                <w:color w:val="000000" w:themeColor="text1"/>
                <w:sz w:val="16"/>
                <w:highlight w:val="lightGray"/>
                <w:u w:val="single"/>
              </w:rPr>
              <w:t>brownish</w:t>
            </w:r>
          </w:p>
        </w:tc>
        <w:tc>
          <w:tcPr>
            <w:tcW w:w="3165" w:type="dxa"/>
            <w:tcBorders>
              <w:top w:val="nil"/>
              <w:bottom w:val="nil"/>
            </w:tcBorders>
            <w:tcMar>
              <w:top w:w="0" w:type="dxa"/>
              <w:left w:w="0" w:type="dxa"/>
              <w:bottom w:w="0" w:type="dxa"/>
              <w:right w:w="0" w:type="dxa"/>
            </w:tcMar>
          </w:tcPr>
          <w:p w14:paraId="66673327" w14:textId="77777777" w:rsidR="00112CB7" w:rsidRPr="00BD31F6" w:rsidRDefault="00112CB7" w:rsidP="00112CB7">
            <w:pPr>
              <w:rPr>
                <w:rFonts w:eastAsia="Arial" w:cs="Arial"/>
                <w:color w:val="000000" w:themeColor="text1"/>
                <w:sz w:val="16"/>
                <w:szCs w:val="16"/>
                <w:highlight w:val="lightGray"/>
                <w:u w:val="single"/>
              </w:rPr>
            </w:pPr>
            <w:r>
              <w:rPr>
                <w:color w:val="000000" w:themeColor="text1"/>
                <w:sz w:val="16"/>
                <w:highlight w:val="lightGray"/>
                <w:u w:val="single"/>
              </w:rPr>
              <w:t>Luana, Maravilla de Verano</w:t>
            </w:r>
          </w:p>
        </w:tc>
        <w:tc>
          <w:tcPr>
            <w:tcW w:w="600" w:type="dxa"/>
            <w:tcBorders>
              <w:top w:val="nil"/>
              <w:bottom w:val="nil"/>
            </w:tcBorders>
            <w:tcMar>
              <w:top w:w="0" w:type="dxa"/>
              <w:left w:w="0" w:type="dxa"/>
              <w:bottom w:w="0" w:type="dxa"/>
              <w:right w:w="0" w:type="dxa"/>
            </w:tcMar>
            <w:vAlign w:val="center"/>
          </w:tcPr>
          <w:p w14:paraId="2022484B" w14:textId="77777777" w:rsidR="00112CB7" w:rsidRPr="00BD31F6" w:rsidRDefault="00112CB7" w:rsidP="00112CB7">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47642B24" w14:textId="77777777" w:rsidTr="00112CB7">
              <w:tc>
                <w:tcPr>
                  <w:tcW w:w="560" w:type="dxa"/>
                  <w:tcMar>
                    <w:top w:w="0" w:type="dxa"/>
                    <w:left w:w="0" w:type="dxa"/>
                    <w:bottom w:w="0" w:type="dxa"/>
                    <w:right w:w="0" w:type="dxa"/>
                  </w:tcMar>
                </w:tcPr>
                <w:p w14:paraId="5E3C3904" w14:textId="77777777" w:rsidR="00112CB7" w:rsidRPr="00BD31F6" w:rsidRDefault="00112CB7" w:rsidP="00112CB7">
                  <w:pPr>
                    <w:rPr>
                      <w:color w:val="000000" w:themeColor="text1"/>
                      <w:highlight w:val="lightGray"/>
                      <w:u w:val="single"/>
                    </w:rPr>
                  </w:pPr>
                  <w:r>
                    <w:rPr>
                      <w:color w:val="000000" w:themeColor="text1"/>
                      <w:sz w:val="16"/>
                      <w:highlight w:val="lightGray"/>
                      <w:u w:val="single"/>
                    </w:rPr>
                    <w:t>3 [   ]</w:t>
                  </w:r>
                </w:p>
              </w:tc>
            </w:tr>
          </w:tbl>
          <w:p w14:paraId="68D7D200" w14:textId="77777777" w:rsidR="00112CB7" w:rsidRPr="00BD31F6" w:rsidRDefault="00112CB7" w:rsidP="00112CB7">
            <w:pPr>
              <w:spacing w:line="1" w:lineRule="auto"/>
              <w:rPr>
                <w:color w:val="000000" w:themeColor="text1"/>
                <w:highlight w:val="lightGray"/>
                <w:u w:val="single"/>
              </w:rPr>
            </w:pPr>
          </w:p>
        </w:tc>
      </w:tr>
      <w:tr w:rsidR="00112CB7" w:rsidRPr="00BD31F6" w14:paraId="6A6A4BA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31C184C5" w14:textId="77777777" w:rsidR="00112CB7" w:rsidRPr="00BD31F6" w:rsidRDefault="00112CB7" w:rsidP="00112CB7">
            <w:pPr>
              <w:keepNext/>
              <w:rPr>
                <w:color w:val="000000" w:themeColor="text1"/>
                <w:highlight w:val="lightGray"/>
                <w:u w:val="single"/>
              </w:rPr>
            </w:pPr>
          </w:p>
        </w:tc>
        <w:tc>
          <w:tcPr>
            <w:tcW w:w="4875" w:type="dxa"/>
            <w:tcBorders>
              <w:top w:val="nil"/>
              <w:bottom w:val="nil"/>
            </w:tcBorders>
            <w:tcMar>
              <w:top w:w="80" w:type="dxa"/>
              <w:left w:w="0" w:type="dxa"/>
              <w:bottom w:w="80" w:type="dxa"/>
              <w:right w:w="0" w:type="dxa"/>
            </w:tcMar>
          </w:tcPr>
          <w:p w14:paraId="680F58F3" w14:textId="77777777" w:rsidR="00112CB7" w:rsidRPr="00BD31F6" w:rsidRDefault="00112CB7" w:rsidP="00112CB7">
            <w:pPr>
              <w:rPr>
                <w:rFonts w:eastAsia="Arial" w:cs="Arial"/>
                <w:color w:val="000000" w:themeColor="text1"/>
                <w:sz w:val="16"/>
                <w:szCs w:val="16"/>
                <w:highlight w:val="lightGray"/>
                <w:u w:val="single"/>
              </w:rPr>
            </w:pPr>
            <w:r>
              <w:rPr>
                <w:color w:val="000000" w:themeColor="text1"/>
                <w:sz w:val="16"/>
                <w:highlight w:val="lightGray"/>
                <w:u w:val="single"/>
              </w:rPr>
              <w:t xml:space="preserve">not applicable </w:t>
            </w:r>
          </w:p>
        </w:tc>
        <w:tc>
          <w:tcPr>
            <w:tcW w:w="3165" w:type="dxa"/>
            <w:tcBorders>
              <w:top w:val="nil"/>
              <w:bottom w:val="nil"/>
            </w:tcBorders>
            <w:tcMar>
              <w:top w:w="0" w:type="dxa"/>
              <w:left w:w="0" w:type="dxa"/>
              <w:bottom w:w="0" w:type="dxa"/>
              <w:right w:w="0" w:type="dxa"/>
            </w:tcMar>
            <w:vAlign w:val="center"/>
          </w:tcPr>
          <w:p w14:paraId="2FD444E2" w14:textId="77777777" w:rsidR="00112CB7" w:rsidRPr="00BD31F6" w:rsidRDefault="00112CB7" w:rsidP="00112CB7">
            <w:pPr>
              <w:spacing w:line="1" w:lineRule="auto"/>
              <w:rPr>
                <w:rFonts w:eastAsia="Arial" w:cs="Arial"/>
                <w:color w:val="000000" w:themeColor="text1"/>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7D636D70" w14:textId="77777777" w:rsidR="00112CB7" w:rsidRPr="00BD31F6" w:rsidRDefault="00112CB7" w:rsidP="00112CB7">
            <w:pPr>
              <w:rPr>
                <w:rFonts w:eastAsia="Arial" w:cs="Arial"/>
                <w:color w:val="000000" w:themeColor="text1"/>
                <w:sz w:val="16"/>
                <w:szCs w:val="16"/>
                <w:highlight w:val="lightGray"/>
                <w:u w:val="single"/>
              </w:rPr>
            </w:pPr>
            <w:r>
              <w:rPr>
                <w:color w:val="000000" w:themeColor="text1"/>
                <w:sz w:val="16"/>
                <w:highlight w:val="lightGray"/>
                <w:u w:val="single"/>
              </w:rPr>
              <w:t>[   ]</w:t>
            </w:r>
          </w:p>
        </w:tc>
      </w:tr>
      <w:tr w:rsidR="00112CB7" w:rsidRPr="0025593D" w14:paraId="7D54F48D"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0AE48010" w14:textId="77777777" w:rsidR="00112CB7" w:rsidRPr="00BD31F6" w:rsidRDefault="00112CB7" w:rsidP="00112CB7">
            <w:pPr>
              <w:keepNext/>
              <w:jc w:val="center"/>
              <w:rPr>
                <w:rFonts w:eastAsia="Arial" w:cs="Arial"/>
                <w:b/>
                <w:bCs/>
                <w:color w:val="000000" w:themeColor="text1"/>
                <w:sz w:val="16"/>
                <w:szCs w:val="16"/>
                <w:highlight w:val="lightGray"/>
                <w:u w:val="single"/>
              </w:rPr>
            </w:pPr>
            <w:r>
              <w:rPr>
                <w:b/>
                <w:color w:val="000000" w:themeColor="text1"/>
                <w:sz w:val="16"/>
                <w:highlight w:val="lightGray"/>
                <w:u w:val="single"/>
              </w:rPr>
              <w:t>5.8</w:t>
            </w:r>
            <w:r>
              <w:rPr>
                <w:b/>
                <w:color w:val="000000" w:themeColor="text1"/>
                <w:sz w:val="16"/>
                <w:highlight w:val="lightGray"/>
                <w:u w:val="single"/>
              </w:rPr>
              <w:br/>
              <w:t>(13)</w:t>
            </w:r>
          </w:p>
        </w:tc>
        <w:tc>
          <w:tcPr>
            <w:tcW w:w="4875" w:type="dxa"/>
            <w:tcBorders>
              <w:top w:val="nil"/>
              <w:bottom w:val="nil"/>
            </w:tcBorders>
            <w:tcMar>
              <w:top w:w="80" w:type="dxa"/>
              <w:left w:w="0" w:type="dxa"/>
              <w:bottom w:w="80" w:type="dxa"/>
              <w:right w:w="0" w:type="dxa"/>
            </w:tcMar>
          </w:tcPr>
          <w:p w14:paraId="7B11A31A" w14:textId="77777777" w:rsidR="00112CB7" w:rsidRPr="001D7E3A" w:rsidRDefault="00112CB7" w:rsidP="00112CB7">
            <w:pPr>
              <w:keepNext/>
              <w:rPr>
                <w:vanish/>
                <w:u w:val="single"/>
                <w:lang w:val="en-GB"/>
              </w:rPr>
            </w:pPr>
            <w:r w:rsidRPr="001D7E3A">
              <w:rPr>
                <w:b/>
                <w:sz w:val="16"/>
                <w:highlight w:val="lightGray"/>
                <w:u w:val="single"/>
                <w:lang w:val="en-GB"/>
              </w:rPr>
              <w:t>Leaf: area covered by anthocyanin coloration</w:t>
            </w:r>
          </w:p>
        </w:tc>
        <w:tc>
          <w:tcPr>
            <w:tcW w:w="3165" w:type="dxa"/>
            <w:tcBorders>
              <w:top w:val="nil"/>
              <w:bottom w:val="nil"/>
            </w:tcBorders>
            <w:tcMar>
              <w:top w:w="0" w:type="dxa"/>
              <w:left w:w="0" w:type="dxa"/>
              <w:bottom w:w="0" w:type="dxa"/>
              <w:right w:w="0" w:type="dxa"/>
            </w:tcMar>
            <w:vAlign w:val="center"/>
          </w:tcPr>
          <w:p w14:paraId="6EAB0C9C" w14:textId="77777777" w:rsidR="00112CB7" w:rsidRPr="001D7E3A" w:rsidRDefault="00112CB7" w:rsidP="00112CB7">
            <w:pPr>
              <w:keepNext/>
              <w:spacing w:line="1" w:lineRule="auto"/>
              <w:rPr>
                <w:lang w:val="en-GB"/>
              </w:rPr>
            </w:pPr>
          </w:p>
        </w:tc>
        <w:tc>
          <w:tcPr>
            <w:tcW w:w="600" w:type="dxa"/>
            <w:tcBorders>
              <w:top w:val="nil"/>
              <w:bottom w:val="nil"/>
            </w:tcBorders>
            <w:tcMar>
              <w:top w:w="0" w:type="dxa"/>
              <w:left w:w="0" w:type="dxa"/>
              <w:bottom w:w="0" w:type="dxa"/>
              <w:right w:w="0" w:type="dxa"/>
            </w:tcMar>
            <w:vAlign w:val="center"/>
          </w:tcPr>
          <w:p w14:paraId="330FB9BA" w14:textId="77777777" w:rsidR="00112CB7" w:rsidRPr="001D7E3A" w:rsidRDefault="00112CB7" w:rsidP="00112CB7">
            <w:pPr>
              <w:keepNext/>
              <w:spacing w:line="1" w:lineRule="auto"/>
              <w:rPr>
                <w:lang w:val="en-GB"/>
              </w:rPr>
            </w:pPr>
          </w:p>
        </w:tc>
      </w:tr>
      <w:tr w:rsidR="00112CB7" w:rsidRPr="00BD31F6" w14:paraId="50DFE7E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3F36B936" w14:textId="77777777" w:rsidR="00112CB7" w:rsidRPr="001D7E3A" w:rsidRDefault="00112CB7" w:rsidP="00112CB7">
            <w:pPr>
              <w:keepNext/>
              <w:jc w:val="center"/>
              <w:rPr>
                <w:rFonts w:eastAsia="Arial" w:cs="Arial"/>
                <w:b/>
                <w:bCs/>
                <w:color w:val="000000" w:themeColor="text1"/>
                <w:sz w:val="16"/>
                <w:szCs w:val="16"/>
                <w:highlight w:val="lightGray"/>
                <w:u w:val="single"/>
                <w:lang w:val="en-GB"/>
              </w:rPr>
            </w:pPr>
          </w:p>
        </w:tc>
        <w:tc>
          <w:tcPr>
            <w:tcW w:w="4875" w:type="dxa"/>
            <w:tcBorders>
              <w:top w:val="nil"/>
              <w:bottom w:val="nil"/>
            </w:tcBorders>
            <w:tcMar>
              <w:top w:w="80" w:type="dxa"/>
              <w:left w:w="0" w:type="dxa"/>
              <w:bottom w:w="80" w:type="dxa"/>
              <w:right w:w="0" w:type="dxa"/>
            </w:tcMar>
          </w:tcPr>
          <w:p w14:paraId="316C2D5A" w14:textId="77777777" w:rsidR="00112CB7" w:rsidRPr="00BD31F6" w:rsidRDefault="00112CB7" w:rsidP="00112CB7">
            <w:pPr>
              <w:rPr>
                <w:rFonts w:eastAsia="Arial" w:cs="Arial"/>
                <w:sz w:val="16"/>
                <w:szCs w:val="16"/>
                <w:highlight w:val="lightGray"/>
                <w:u w:val="single"/>
              </w:rPr>
            </w:pPr>
            <w:r>
              <w:rPr>
                <w:sz w:val="16"/>
                <w:highlight w:val="lightGray"/>
                <w:u w:val="single"/>
              </w:rPr>
              <w:t>very small</w:t>
            </w:r>
          </w:p>
        </w:tc>
        <w:tc>
          <w:tcPr>
            <w:tcW w:w="3165" w:type="dxa"/>
            <w:tcBorders>
              <w:top w:val="nil"/>
              <w:bottom w:val="nil"/>
            </w:tcBorders>
            <w:tcMar>
              <w:top w:w="0" w:type="dxa"/>
              <w:left w:w="0" w:type="dxa"/>
              <w:bottom w:w="0" w:type="dxa"/>
              <w:right w:w="0" w:type="dxa"/>
            </w:tcMar>
          </w:tcPr>
          <w:p w14:paraId="1E149C48" w14:textId="77777777" w:rsidR="00112CB7" w:rsidRPr="00BD31F6" w:rsidRDefault="00112CB7" w:rsidP="00112CB7">
            <w:pPr>
              <w:rPr>
                <w:rFonts w:eastAsia="Arial" w:cs="Arial"/>
                <w:sz w:val="16"/>
                <w:szCs w:val="16"/>
                <w:highlight w:val="lightGray"/>
                <w:u w:val="single"/>
              </w:rPr>
            </w:pPr>
            <w:r>
              <w:rPr>
                <w:sz w:val="16"/>
                <w:highlight w:val="lightGray"/>
                <w:u w:val="single"/>
              </w:rPr>
              <w:t>Steirer Krauthauptel</w:t>
            </w:r>
          </w:p>
        </w:tc>
        <w:tc>
          <w:tcPr>
            <w:tcW w:w="600" w:type="dxa"/>
            <w:tcBorders>
              <w:top w:val="nil"/>
              <w:bottom w:val="nil"/>
            </w:tcBorders>
            <w:tcMar>
              <w:top w:w="0" w:type="dxa"/>
              <w:left w:w="0" w:type="dxa"/>
              <w:bottom w:w="0" w:type="dxa"/>
              <w:right w:w="0" w:type="dxa"/>
            </w:tcMar>
            <w:vAlign w:val="center"/>
          </w:tcPr>
          <w:p w14:paraId="17BC2DAE"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0062D2A" w14:textId="77777777" w:rsidTr="00112CB7">
              <w:tc>
                <w:tcPr>
                  <w:tcW w:w="560" w:type="dxa"/>
                  <w:tcMar>
                    <w:top w:w="0" w:type="dxa"/>
                    <w:left w:w="0" w:type="dxa"/>
                    <w:bottom w:w="0" w:type="dxa"/>
                    <w:right w:w="0" w:type="dxa"/>
                  </w:tcMar>
                </w:tcPr>
                <w:p w14:paraId="2931368B" w14:textId="77777777" w:rsidR="00112CB7" w:rsidRPr="00BD31F6" w:rsidRDefault="00112CB7" w:rsidP="00112CB7">
                  <w:pPr>
                    <w:rPr>
                      <w:highlight w:val="lightGray"/>
                      <w:u w:val="single"/>
                    </w:rPr>
                  </w:pPr>
                  <w:r>
                    <w:rPr>
                      <w:sz w:val="16"/>
                      <w:highlight w:val="lightGray"/>
                      <w:u w:val="single"/>
                    </w:rPr>
                    <w:t>1 [   ]</w:t>
                  </w:r>
                </w:p>
              </w:tc>
            </w:tr>
          </w:tbl>
          <w:p w14:paraId="67FF86B6" w14:textId="77777777" w:rsidR="00112CB7" w:rsidRPr="00BD31F6" w:rsidRDefault="00112CB7" w:rsidP="00112CB7">
            <w:pPr>
              <w:spacing w:line="1" w:lineRule="auto"/>
              <w:rPr>
                <w:highlight w:val="lightGray"/>
                <w:u w:val="single"/>
              </w:rPr>
            </w:pPr>
          </w:p>
        </w:tc>
      </w:tr>
      <w:tr w:rsidR="00112CB7" w:rsidRPr="00BD31F6" w14:paraId="5699E9D5"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38CF94EE" w14:textId="77777777" w:rsidR="00112CB7" w:rsidRPr="00BD31F6" w:rsidRDefault="00112CB7" w:rsidP="00112CB7">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0E914169" w14:textId="77777777" w:rsidR="00112CB7" w:rsidRPr="00BD31F6" w:rsidRDefault="00112CB7" w:rsidP="00112CB7">
            <w:pPr>
              <w:rPr>
                <w:rFonts w:eastAsia="Arial" w:cs="Arial"/>
                <w:sz w:val="16"/>
                <w:szCs w:val="16"/>
                <w:highlight w:val="lightGray"/>
                <w:u w:val="single"/>
              </w:rPr>
            </w:pPr>
            <w:r>
              <w:rPr>
                <w:sz w:val="16"/>
                <w:highlight w:val="lightGray"/>
                <w:u w:val="single"/>
              </w:rPr>
              <w:t>very small to small</w:t>
            </w:r>
          </w:p>
        </w:tc>
        <w:tc>
          <w:tcPr>
            <w:tcW w:w="3165" w:type="dxa"/>
            <w:tcBorders>
              <w:top w:val="nil"/>
              <w:bottom w:val="nil"/>
            </w:tcBorders>
            <w:tcMar>
              <w:top w:w="0" w:type="dxa"/>
              <w:left w:w="0" w:type="dxa"/>
              <w:bottom w:w="0" w:type="dxa"/>
              <w:right w:w="0" w:type="dxa"/>
            </w:tcMar>
          </w:tcPr>
          <w:p w14:paraId="75870F8A" w14:textId="77777777" w:rsidR="00112CB7" w:rsidRPr="00BD31F6" w:rsidRDefault="00112CB7" w:rsidP="00112CB7">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596C1C63"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F5CCA7B" w14:textId="77777777" w:rsidTr="00112CB7">
              <w:tc>
                <w:tcPr>
                  <w:tcW w:w="560" w:type="dxa"/>
                  <w:tcMar>
                    <w:top w:w="0" w:type="dxa"/>
                    <w:left w:w="0" w:type="dxa"/>
                    <w:bottom w:w="0" w:type="dxa"/>
                    <w:right w:w="0" w:type="dxa"/>
                  </w:tcMar>
                </w:tcPr>
                <w:p w14:paraId="2389FA87" w14:textId="77777777" w:rsidR="00112CB7" w:rsidRPr="00BD31F6" w:rsidRDefault="00112CB7" w:rsidP="00112CB7">
                  <w:pPr>
                    <w:rPr>
                      <w:highlight w:val="lightGray"/>
                      <w:u w:val="single"/>
                    </w:rPr>
                  </w:pPr>
                  <w:r>
                    <w:rPr>
                      <w:sz w:val="16"/>
                      <w:highlight w:val="lightGray"/>
                      <w:u w:val="single"/>
                    </w:rPr>
                    <w:t>2 [   ]</w:t>
                  </w:r>
                </w:p>
              </w:tc>
            </w:tr>
          </w:tbl>
          <w:p w14:paraId="25D0CECA" w14:textId="77777777" w:rsidR="00112CB7" w:rsidRPr="00BD31F6" w:rsidRDefault="00112CB7" w:rsidP="00112CB7">
            <w:pPr>
              <w:spacing w:line="1" w:lineRule="auto"/>
              <w:rPr>
                <w:highlight w:val="lightGray"/>
                <w:u w:val="single"/>
              </w:rPr>
            </w:pPr>
          </w:p>
        </w:tc>
      </w:tr>
      <w:tr w:rsidR="00112CB7" w:rsidRPr="00BD31F6" w14:paraId="58FB77EF"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69AC7109" w14:textId="77777777" w:rsidR="00112CB7" w:rsidRPr="00BD31F6" w:rsidRDefault="00112CB7" w:rsidP="00112CB7">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17794C40" w14:textId="77777777" w:rsidR="00112CB7" w:rsidRPr="00BD31F6" w:rsidRDefault="00112CB7" w:rsidP="00112CB7">
            <w:pPr>
              <w:rPr>
                <w:rFonts w:eastAsia="Arial" w:cs="Arial"/>
                <w:sz w:val="16"/>
                <w:szCs w:val="16"/>
                <w:highlight w:val="lightGray"/>
                <w:u w:val="single"/>
              </w:rPr>
            </w:pPr>
            <w:r>
              <w:rPr>
                <w:sz w:val="16"/>
                <w:highlight w:val="lightGray"/>
                <w:u w:val="single"/>
              </w:rPr>
              <w:t>small</w:t>
            </w:r>
          </w:p>
        </w:tc>
        <w:tc>
          <w:tcPr>
            <w:tcW w:w="3165" w:type="dxa"/>
            <w:tcBorders>
              <w:top w:val="nil"/>
              <w:bottom w:val="nil"/>
            </w:tcBorders>
            <w:tcMar>
              <w:top w:w="0" w:type="dxa"/>
              <w:left w:w="0" w:type="dxa"/>
              <w:bottom w:w="0" w:type="dxa"/>
              <w:right w:w="0" w:type="dxa"/>
            </w:tcMar>
          </w:tcPr>
          <w:p w14:paraId="236EEEE5" w14:textId="77777777" w:rsidR="00112CB7" w:rsidRPr="00BD31F6" w:rsidRDefault="00112CB7" w:rsidP="00112CB7">
            <w:pPr>
              <w:rPr>
                <w:rFonts w:eastAsia="Arial" w:cs="Arial"/>
                <w:sz w:val="16"/>
                <w:szCs w:val="16"/>
                <w:highlight w:val="lightGray"/>
                <w:u w:val="single"/>
              </w:rPr>
            </w:pPr>
            <w:r>
              <w:rPr>
                <w:sz w:val="16"/>
                <w:highlight w:val="lightGray"/>
                <w:u w:val="single"/>
              </w:rPr>
              <w:t>Diablo</w:t>
            </w:r>
          </w:p>
        </w:tc>
        <w:tc>
          <w:tcPr>
            <w:tcW w:w="600" w:type="dxa"/>
            <w:tcBorders>
              <w:top w:val="nil"/>
              <w:bottom w:val="nil"/>
            </w:tcBorders>
            <w:tcMar>
              <w:top w:w="0" w:type="dxa"/>
              <w:left w:w="0" w:type="dxa"/>
              <w:bottom w:w="0" w:type="dxa"/>
              <w:right w:w="0" w:type="dxa"/>
            </w:tcMar>
            <w:vAlign w:val="center"/>
          </w:tcPr>
          <w:p w14:paraId="71CF9125"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665337B" w14:textId="77777777" w:rsidTr="00112CB7">
              <w:tc>
                <w:tcPr>
                  <w:tcW w:w="560" w:type="dxa"/>
                  <w:tcMar>
                    <w:top w:w="0" w:type="dxa"/>
                    <w:left w:w="0" w:type="dxa"/>
                    <w:bottom w:w="0" w:type="dxa"/>
                    <w:right w:w="0" w:type="dxa"/>
                  </w:tcMar>
                </w:tcPr>
                <w:p w14:paraId="43001CFF" w14:textId="77777777" w:rsidR="00112CB7" w:rsidRPr="00BD31F6" w:rsidRDefault="00112CB7" w:rsidP="00112CB7">
                  <w:pPr>
                    <w:rPr>
                      <w:highlight w:val="lightGray"/>
                      <w:u w:val="single"/>
                    </w:rPr>
                  </w:pPr>
                  <w:r>
                    <w:rPr>
                      <w:sz w:val="16"/>
                      <w:highlight w:val="lightGray"/>
                      <w:u w:val="single"/>
                    </w:rPr>
                    <w:t>3 [   ]</w:t>
                  </w:r>
                </w:p>
              </w:tc>
            </w:tr>
          </w:tbl>
          <w:p w14:paraId="2374F583" w14:textId="77777777" w:rsidR="00112CB7" w:rsidRPr="00BD31F6" w:rsidRDefault="00112CB7" w:rsidP="00112CB7">
            <w:pPr>
              <w:spacing w:line="1" w:lineRule="auto"/>
              <w:rPr>
                <w:highlight w:val="lightGray"/>
                <w:u w:val="single"/>
              </w:rPr>
            </w:pPr>
          </w:p>
        </w:tc>
      </w:tr>
      <w:tr w:rsidR="00112CB7" w:rsidRPr="00BD31F6" w14:paraId="567671B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4234E164" w14:textId="77777777" w:rsidR="00112CB7" w:rsidRPr="00BD31F6" w:rsidRDefault="00112CB7" w:rsidP="00112CB7">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01B7A3CE" w14:textId="77777777" w:rsidR="00112CB7" w:rsidRPr="00BD31F6" w:rsidRDefault="00112CB7" w:rsidP="00112CB7">
            <w:pPr>
              <w:rPr>
                <w:rFonts w:eastAsia="Arial" w:cs="Arial"/>
                <w:sz w:val="16"/>
                <w:szCs w:val="16"/>
                <w:highlight w:val="lightGray"/>
                <w:u w:val="single"/>
              </w:rPr>
            </w:pPr>
            <w:r>
              <w:rPr>
                <w:sz w:val="16"/>
                <w:highlight w:val="lightGray"/>
                <w:u w:val="single"/>
              </w:rPr>
              <w:t>small to medium</w:t>
            </w:r>
          </w:p>
        </w:tc>
        <w:tc>
          <w:tcPr>
            <w:tcW w:w="3165" w:type="dxa"/>
            <w:tcBorders>
              <w:top w:val="nil"/>
              <w:bottom w:val="nil"/>
            </w:tcBorders>
            <w:tcMar>
              <w:top w:w="0" w:type="dxa"/>
              <w:left w:w="0" w:type="dxa"/>
              <w:bottom w:w="0" w:type="dxa"/>
              <w:right w:w="0" w:type="dxa"/>
            </w:tcMar>
          </w:tcPr>
          <w:p w14:paraId="7D13CD94" w14:textId="77777777" w:rsidR="00112CB7" w:rsidRPr="00BD31F6" w:rsidRDefault="00112CB7" w:rsidP="00112CB7">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7BC2AC5D"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2936FE18" w14:textId="77777777" w:rsidTr="00112CB7">
              <w:tc>
                <w:tcPr>
                  <w:tcW w:w="560" w:type="dxa"/>
                  <w:tcMar>
                    <w:top w:w="0" w:type="dxa"/>
                    <w:left w:w="0" w:type="dxa"/>
                    <w:bottom w:w="0" w:type="dxa"/>
                    <w:right w:w="0" w:type="dxa"/>
                  </w:tcMar>
                </w:tcPr>
                <w:p w14:paraId="765B5774" w14:textId="77777777" w:rsidR="00112CB7" w:rsidRPr="00BD31F6" w:rsidRDefault="00112CB7" w:rsidP="00112CB7">
                  <w:pPr>
                    <w:rPr>
                      <w:highlight w:val="lightGray"/>
                      <w:u w:val="single"/>
                    </w:rPr>
                  </w:pPr>
                  <w:r>
                    <w:rPr>
                      <w:sz w:val="16"/>
                      <w:highlight w:val="lightGray"/>
                      <w:u w:val="single"/>
                    </w:rPr>
                    <w:t>4 [   ]</w:t>
                  </w:r>
                </w:p>
              </w:tc>
            </w:tr>
          </w:tbl>
          <w:p w14:paraId="3DBEA96C" w14:textId="77777777" w:rsidR="00112CB7" w:rsidRPr="00BD31F6" w:rsidRDefault="00112CB7" w:rsidP="00112CB7">
            <w:pPr>
              <w:spacing w:line="1" w:lineRule="auto"/>
              <w:rPr>
                <w:highlight w:val="lightGray"/>
                <w:u w:val="single"/>
              </w:rPr>
            </w:pPr>
          </w:p>
        </w:tc>
      </w:tr>
      <w:tr w:rsidR="00112CB7" w:rsidRPr="00BD31F6" w14:paraId="76C9027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18F67A3D" w14:textId="77777777" w:rsidR="00112CB7" w:rsidRPr="00BD31F6" w:rsidRDefault="00112CB7" w:rsidP="00112CB7">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42BC456F" w14:textId="77777777" w:rsidR="00112CB7" w:rsidRPr="00BD31F6" w:rsidRDefault="00112CB7" w:rsidP="00112CB7">
            <w:pPr>
              <w:rPr>
                <w:rFonts w:eastAsia="Arial" w:cs="Arial"/>
                <w:sz w:val="16"/>
                <w:szCs w:val="16"/>
                <w:highlight w:val="lightGray"/>
                <w:u w:val="single"/>
              </w:rPr>
            </w:pPr>
            <w:r>
              <w:rPr>
                <w:sz w:val="16"/>
                <w:highlight w:val="lightGray"/>
                <w:u w:val="single"/>
              </w:rPr>
              <w:t>medium</w:t>
            </w:r>
          </w:p>
        </w:tc>
        <w:tc>
          <w:tcPr>
            <w:tcW w:w="3165" w:type="dxa"/>
            <w:tcBorders>
              <w:top w:val="nil"/>
              <w:bottom w:val="nil"/>
            </w:tcBorders>
            <w:tcMar>
              <w:top w:w="0" w:type="dxa"/>
              <w:left w:w="0" w:type="dxa"/>
              <w:bottom w:w="0" w:type="dxa"/>
              <w:right w:w="0" w:type="dxa"/>
            </w:tcMar>
          </w:tcPr>
          <w:p w14:paraId="4BC093E8" w14:textId="77777777" w:rsidR="00112CB7" w:rsidRPr="00BD31F6" w:rsidRDefault="00112CB7" w:rsidP="00112CB7">
            <w:pPr>
              <w:rPr>
                <w:rFonts w:eastAsia="Arial" w:cs="Arial"/>
                <w:sz w:val="16"/>
                <w:szCs w:val="16"/>
                <w:highlight w:val="lightGray"/>
                <w:u w:val="single"/>
              </w:rPr>
            </w:pPr>
            <w:r>
              <w:rPr>
                <w:sz w:val="16"/>
                <w:highlight w:val="lightGray"/>
                <w:u w:val="single"/>
              </w:rPr>
              <w:t>Luana</w:t>
            </w:r>
          </w:p>
        </w:tc>
        <w:tc>
          <w:tcPr>
            <w:tcW w:w="600" w:type="dxa"/>
            <w:tcBorders>
              <w:top w:val="nil"/>
              <w:bottom w:val="nil"/>
            </w:tcBorders>
            <w:tcMar>
              <w:top w:w="0" w:type="dxa"/>
              <w:left w:w="0" w:type="dxa"/>
              <w:bottom w:w="0" w:type="dxa"/>
              <w:right w:w="0" w:type="dxa"/>
            </w:tcMar>
            <w:vAlign w:val="center"/>
          </w:tcPr>
          <w:p w14:paraId="35F70A4B"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39AAFFAC" w14:textId="77777777" w:rsidTr="00112CB7">
              <w:tc>
                <w:tcPr>
                  <w:tcW w:w="560" w:type="dxa"/>
                  <w:tcMar>
                    <w:top w:w="0" w:type="dxa"/>
                    <w:left w:w="0" w:type="dxa"/>
                    <w:bottom w:w="0" w:type="dxa"/>
                    <w:right w:w="0" w:type="dxa"/>
                  </w:tcMar>
                </w:tcPr>
                <w:p w14:paraId="61529F02" w14:textId="77777777" w:rsidR="00112CB7" w:rsidRPr="00BD31F6" w:rsidRDefault="00112CB7" w:rsidP="00112CB7">
                  <w:pPr>
                    <w:rPr>
                      <w:highlight w:val="lightGray"/>
                      <w:u w:val="single"/>
                    </w:rPr>
                  </w:pPr>
                  <w:r>
                    <w:rPr>
                      <w:sz w:val="16"/>
                      <w:highlight w:val="lightGray"/>
                      <w:u w:val="single"/>
                    </w:rPr>
                    <w:t>5 [   ]</w:t>
                  </w:r>
                </w:p>
              </w:tc>
            </w:tr>
          </w:tbl>
          <w:p w14:paraId="701F2B32" w14:textId="77777777" w:rsidR="00112CB7" w:rsidRPr="00BD31F6" w:rsidRDefault="00112CB7" w:rsidP="00112CB7">
            <w:pPr>
              <w:spacing w:line="1" w:lineRule="auto"/>
              <w:rPr>
                <w:highlight w:val="lightGray"/>
                <w:u w:val="single"/>
              </w:rPr>
            </w:pPr>
          </w:p>
        </w:tc>
      </w:tr>
      <w:tr w:rsidR="00112CB7" w:rsidRPr="00BD31F6" w14:paraId="3BCA0B4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18707F40" w14:textId="77777777" w:rsidR="00112CB7" w:rsidRPr="00BD31F6" w:rsidRDefault="00112CB7" w:rsidP="00112CB7">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2ECE8302" w14:textId="77777777" w:rsidR="00112CB7" w:rsidRPr="00BD31F6" w:rsidRDefault="00112CB7" w:rsidP="00112CB7">
            <w:pPr>
              <w:rPr>
                <w:rFonts w:eastAsia="Arial" w:cs="Arial"/>
                <w:sz w:val="16"/>
                <w:szCs w:val="16"/>
                <w:highlight w:val="lightGray"/>
                <w:u w:val="single"/>
              </w:rPr>
            </w:pPr>
            <w:r>
              <w:rPr>
                <w:sz w:val="16"/>
                <w:highlight w:val="lightGray"/>
                <w:u w:val="single"/>
              </w:rPr>
              <w:t>medium to large</w:t>
            </w:r>
          </w:p>
        </w:tc>
        <w:tc>
          <w:tcPr>
            <w:tcW w:w="3165" w:type="dxa"/>
            <w:tcBorders>
              <w:top w:val="nil"/>
              <w:bottom w:val="nil"/>
            </w:tcBorders>
            <w:tcMar>
              <w:top w:w="0" w:type="dxa"/>
              <w:left w:w="0" w:type="dxa"/>
              <w:bottom w:w="0" w:type="dxa"/>
              <w:right w:w="0" w:type="dxa"/>
            </w:tcMar>
          </w:tcPr>
          <w:p w14:paraId="4384A584" w14:textId="77777777" w:rsidR="00112CB7" w:rsidRPr="00BD31F6" w:rsidRDefault="00112CB7" w:rsidP="00112CB7">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52CE7EDC"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43B0A658" w14:textId="77777777" w:rsidTr="00112CB7">
              <w:tc>
                <w:tcPr>
                  <w:tcW w:w="560" w:type="dxa"/>
                  <w:tcMar>
                    <w:top w:w="0" w:type="dxa"/>
                    <w:left w:w="0" w:type="dxa"/>
                    <w:bottom w:w="0" w:type="dxa"/>
                    <w:right w:w="0" w:type="dxa"/>
                  </w:tcMar>
                </w:tcPr>
                <w:p w14:paraId="56E5A9D1" w14:textId="77777777" w:rsidR="00112CB7" w:rsidRPr="00BD31F6" w:rsidRDefault="00112CB7" w:rsidP="00112CB7">
                  <w:pPr>
                    <w:rPr>
                      <w:highlight w:val="lightGray"/>
                      <w:u w:val="single"/>
                    </w:rPr>
                  </w:pPr>
                  <w:r>
                    <w:rPr>
                      <w:sz w:val="16"/>
                      <w:highlight w:val="lightGray"/>
                      <w:u w:val="single"/>
                    </w:rPr>
                    <w:t>6 [   ]</w:t>
                  </w:r>
                </w:p>
              </w:tc>
            </w:tr>
          </w:tbl>
          <w:p w14:paraId="6AEA5BA0" w14:textId="77777777" w:rsidR="00112CB7" w:rsidRPr="00BD31F6" w:rsidRDefault="00112CB7" w:rsidP="00112CB7">
            <w:pPr>
              <w:spacing w:line="1" w:lineRule="auto"/>
              <w:rPr>
                <w:highlight w:val="lightGray"/>
                <w:u w:val="single"/>
              </w:rPr>
            </w:pPr>
          </w:p>
        </w:tc>
      </w:tr>
      <w:tr w:rsidR="00112CB7" w:rsidRPr="00BD31F6" w14:paraId="2EAC85EC"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511F69E6" w14:textId="77777777" w:rsidR="00112CB7" w:rsidRPr="00BD31F6" w:rsidRDefault="00112CB7" w:rsidP="00112CB7">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3D2E84DB" w14:textId="77777777" w:rsidR="00112CB7" w:rsidRPr="00BD31F6" w:rsidRDefault="00112CB7" w:rsidP="00112CB7">
            <w:pPr>
              <w:rPr>
                <w:rFonts w:eastAsia="Arial" w:cs="Arial"/>
                <w:sz w:val="16"/>
                <w:szCs w:val="16"/>
                <w:highlight w:val="lightGray"/>
                <w:u w:val="single"/>
              </w:rPr>
            </w:pPr>
            <w:r>
              <w:rPr>
                <w:sz w:val="16"/>
                <w:highlight w:val="lightGray"/>
                <w:u w:val="single"/>
              </w:rPr>
              <w:t>large</w:t>
            </w:r>
          </w:p>
        </w:tc>
        <w:tc>
          <w:tcPr>
            <w:tcW w:w="3165" w:type="dxa"/>
            <w:tcBorders>
              <w:top w:val="nil"/>
              <w:bottom w:val="nil"/>
            </w:tcBorders>
            <w:tcMar>
              <w:top w:w="0" w:type="dxa"/>
              <w:left w:w="0" w:type="dxa"/>
              <w:bottom w:w="0" w:type="dxa"/>
              <w:right w:w="0" w:type="dxa"/>
            </w:tcMar>
          </w:tcPr>
          <w:p w14:paraId="3CAB9967" w14:textId="77777777" w:rsidR="00112CB7" w:rsidRPr="00BD31F6" w:rsidRDefault="00112CB7" w:rsidP="00112CB7">
            <w:pPr>
              <w:rPr>
                <w:rFonts w:eastAsia="Arial" w:cs="Arial"/>
                <w:sz w:val="16"/>
                <w:szCs w:val="16"/>
                <w:highlight w:val="lightGray"/>
                <w:u w:val="single"/>
              </w:rPr>
            </w:pPr>
            <w:r>
              <w:rPr>
                <w:sz w:val="16"/>
                <w:highlight w:val="lightGray"/>
                <w:u w:val="single"/>
              </w:rPr>
              <w:t>Merveille des quatre saisons</w:t>
            </w:r>
          </w:p>
        </w:tc>
        <w:tc>
          <w:tcPr>
            <w:tcW w:w="600" w:type="dxa"/>
            <w:tcBorders>
              <w:top w:val="nil"/>
              <w:bottom w:val="nil"/>
            </w:tcBorders>
            <w:tcMar>
              <w:top w:w="0" w:type="dxa"/>
              <w:left w:w="0" w:type="dxa"/>
              <w:bottom w:w="0" w:type="dxa"/>
              <w:right w:w="0" w:type="dxa"/>
            </w:tcMar>
            <w:vAlign w:val="center"/>
          </w:tcPr>
          <w:p w14:paraId="1E28E813"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3B47F85F" w14:textId="77777777" w:rsidTr="00112CB7">
              <w:tc>
                <w:tcPr>
                  <w:tcW w:w="560" w:type="dxa"/>
                  <w:tcMar>
                    <w:top w:w="0" w:type="dxa"/>
                    <w:left w:w="0" w:type="dxa"/>
                    <w:bottom w:w="0" w:type="dxa"/>
                    <w:right w:w="0" w:type="dxa"/>
                  </w:tcMar>
                </w:tcPr>
                <w:p w14:paraId="225BEAB5" w14:textId="77777777" w:rsidR="00112CB7" w:rsidRPr="00BD31F6" w:rsidRDefault="00112CB7" w:rsidP="00112CB7">
                  <w:pPr>
                    <w:rPr>
                      <w:highlight w:val="lightGray"/>
                      <w:u w:val="single"/>
                    </w:rPr>
                  </w:pPr>
                  <w:r>
                    <w:rPr>
                      <w:sz w:val="16"/>
                      <w:highlight w:val="lightGray"/>
                      <w:u w:val="single"/>
                    </w:rPr>
                    <w:t>7 [   ]</w:t>
                  </w:r>
                </w:p>
              </w:tc>
            </w:tr>
          </w:tbl>
          <w:p w14:paraId="53102D73" w14:textId="77777777" w:rsidR="00112CB7" w:rsidRPr="00BD31F6" w:rsidRDefault="00112CB7" w:rsidP="00112CB7">
            <w:pPr>
              <w:spacing w:line="1" w:lineRule="auto"/>
              <w:rPr>
                <w:highlight w:val="lightGray"/>
                <w:u w:val="single"/>
              </w:rPr>
            </w:pPr>
          </w:p>
        </w:tc>
      </w:tr>
      <w:tr w:rsidR="00112CB7" w:rsidRPr="00BD31F6" w14:paraId="759AD0EA"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2B9A6CDA" w14:textId="77777777" w:rsidR="00112CB7" w:rsidRPr="00BD31F6" w:rsidRDefault="00112CB7" w:rsidP="00112CB7">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5E4EB0EC" w14:textId="77777777" w:rsidR="00112CB7" w:rsidRPr="00BD31F6" w:rsidRDefault="00112CB7" w:rsidP="00112CB7">
            <w:pPr>
              <w:rPr>
                <w:rFonts w:eastAsia="Arial" w:cs="Arial"/>
                <w:sz w:val="16"/>
                <w:szCs w:val="16"/>
                <w:highlight w:val="lightGray"/>
                <w:u w:val="single"/>
              </w:rPr>
            </w:pPr>
            <w:r>
              <w:rPr>
                <w:sz w:val="16"/>
                <w:highlight w:val="lightGray"/>
                <w:u w:val="single"/>
              </w:rPr>
              <w:t>large to very large</w:t>
            </w:r>
          </w:p>
        </w:tc>
        <w:tc>
          <w:tcPr>
            <w:tcW w:w="3165" w:type="dxa"/>
            <w:tcBorders>
              <w:top w:val="nil"/>
              <w:bottom w:val="nil"/>
            </w:tcBorders>
            <w:tcMar>
              <w:top w:w="0" w:type="dxa"/>
              <w:left w:w="0" w:type="dxa"/>
              <w:bottom w:w="0" w:type="dxa"/>
              <w:right w:w="0" w:type="dxa"/>
            </w:tcMar>
          </w:tcPr>
          <w:p w14:paraId="0BE643C0" w14:textId="77777777" w:rsidR="00112CB7" w:rsidRPr="00BD31F6" w:rsidRDefault="00112CB7" w:rsidP="00112CB7">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1BC1D373"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3AD5A5B6" w14:textId="77777777" w:rsidTr="00112CB7">
              <w:tc>
                <w:tcPr>
                  <w:tcW w:w="560" w:type="dxa"/>
                  <w:tcMar>
                    <w:top w:w="0" w:type="dxa"/>
                    <w:left w:w="0" w:type="dxa"/>
                    <w:bottom w:w="0" w:type="dxa"/>
                    <w:right w:w="0" w:type="dxa"/>
                  </w:tcMar>
                </w:tcPr>
                <w:p w14:paraId="75D9AD2E" w14:textId="77777777" w:rsidR="00112CB7" w:rsidRPr="00BD31F6" w:rsidRDefault="00112CB7" w:rsidP="00112CB7">
                  <w:pPr>
                    <w:rPr>
                      <w:highlight w:val="lightGray"/>
                      <w:u w:val="single"/>
                    </w:rPr>
                  </w:pPr>
                  <w:r>
                    <w:rPr>
                      <w:sz w:val="16"/>
                      <w:highlight w:val="lightGray"/>
                      <w:u w:val="single"/>
                    </w:rPr>
                    <w:t>8 [   ]</w:t>
                  </w:r>
                </w:p>
              </w:tc>
            </w:tr>
          </w:tbl>
          <w:p w14:paraId="31431574" w14:textId="77777777" w:rsidR="00112CB7" w:rsidRPr="00BD31F6" w:rsidRDefault="00112CB7" w:rsidP="00112CB7">
            <w:pPr>
              <w:spacing w:line="1" w:lineRule="auto"/>
              <w:rPr>
                <w:highlight w:val="lightGray"/>
                <w:u w:val="single"/>
              </w:rPr>
            </w:pPr>
          </w:p>
        </w:tc>
      </w:tr>
      <w:tr w:rsidR="00112CB7" w:rsidRPr="00BD31F6" w14:paraId="731B114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4F4D8FAD" w14:textId="77777777" w:rsidR="00112CB7" w:rsidRPr="00BD31F6" w:rsidRDefault="00112CB7" w:rsidP="00112CB7">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6D8DC4A0" w14:textId="77777777" w:rsidR="00112CB7" w:rsidRPr="00BD31F6" w:rsidRDefault="00112CB7" w:rsidP="00112CB7">
            <w:pPr>
              <w:rPr>
                <w:rFonts w:eastAsia="Arial" w:cs="Arial"/>
                <w:sz w:val="16"/>
                <w:szCs w:val="16"/>
                <w:highlight w:val="lightGray"/>
                <w:u w:val="single"/>
              </w:rPr>
            </w:pPr>
            <w:r>
              <w:rPr>
                <w:sz w:val="16"/>
                <w:highlight w:val="lightGray"/>
                <w:u w:val="single"/>
              </w:rPr>
              <w:t>very large</w:t>
            </w:r>
          </w:p>
        </w:tc>
        <w:tc>
          <w:tcPr>
            <w:tcW w:w="3165" w:type="dxa"/>
            <w:tcBorders>
              <w:top w:val="nil"/>
              <w:bottom w:val="nil"/>
            </w:tcBorders>
            <w:tcMar>
              <w:top w:w="0" w:type="dxa"/>
              <w:left w:w="0" w:type="dxa"/>
              <w:bottom w:w="0" w:type="dxa"/>
              <w:right w:w="0" w:type="dxa"/>
            </w:tcMar>
          </w:tcPr>
          <w:p w14:paraId="72BD13BA" w14:textId="77777777" w:rsidR="00112CB7" w:rsidRPr="00BD31F6" w:rsidRDefault="00112CB7" w:rsidP="00112CB7">
            <w:pPr>
              <w:rPr>
                <w:rFonts w:eastAsia="Arial" w:cs="Arial"/>
                <w:sz w:val="16"/>
                <w:szCs w:val="16"/>
                <w:highlight w:val="lightGray"/>
                <w:u w:val="single"/>
              </w:rPr>
            </w:pPr>
            <w:r>
              <w:rPr>
                <w:sz w:val="16"/>
                <w:highlight w:val="lightGray"/>
                <w:u w:val="single"/>
              </w:rPr>
              <w:t>Bijou, Revolution</w:t>
            </w:r>
          </w:p>
        </w:tc>
        <w:tc>
          <w:tcPr>
            <w:tcW w:w="600" w:type="dxa"/>
            <w:tcBorders>
              <w:top w:val="nil"/>
              <w:bottom w:val="nil"/>
            </w:tcBorders>
            <w:tcMar>
              <w:top w:w="0" w:type="dxa"/>
              <w:left w:w="0" w:type="dxa"/>
              <w:bottom w:w="0" w:type="dxa"/>
              <w:right w:w="0" w:type="dxa"/>
            </w:tcMar>
            <w:vAlign w:val="center"/>
          </w:tcPr>
          <w:p w14:paraId="5AAAAC19"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C7C6B21" w14:textId="77777777" w:rsidTr="00112CB7">
              <w:tc>
                <w:tcPr>
                  <w:tcW w:w="560" w:type="dxa"/>
                  <w:tcMar>
                    <w:top w:w="0" w:type="dxa"/>
                    <w:left w:w="0" w:type="dxa"/>
                    <w:bottom w:w="0" w:type="dxa"/>
                    <w:right w:w="0" w:type="dxa"/>
                  </w:tcMar>
                </w:tcPr>
                <w:p w14:paraId="609919B7" w14:textId="77777777" w:rsidR="00112CB7" w:rsidRPr="00BD31F6" w:rsidRDefault="00112CB7" w:rsidP="00112CB7">
                  <w:pPr>
                    <w:rPr>
                      <w:highlight w:val="lightGray"/>
                      <w:u w:val="single"/>
                    </w:rPr>
                  </w:pPr>
                  <w:r>
                    <w:rPr>
                      <w:sz w:val="16"/>
                      <w:highlight w:val="lightGray"/>
                      <w:u w:val="single"/>
                    </w:rPr>
                    <w:t>9 [   ]</w:t>
                  </w:r>
                </w:p>
              </w:tc>
            </w:tr>
          </w:tbl>
          <w:p w14:paraId="7C26AF2B" w14:textId="77777777" w:rsidR="00112CB7" w:rsidRPr="00BD31F6" w:rsidRDefault="00112CB7" w:rsidP="00112CB7">
            <w:pPr>
              <w:spacing w:line="1" w:lineRule="auto"/>
              <w:rPr>
                <w:highlight w:val="lightGray"/>
                <w:u w:val="single"/>
              </w:rPr>
            </w:pPr>
          </w:p>
        </w:tc>
      </w:tr>
      <w:tr w:rsidR="00112CB7" w:rsidRPr="00BD31F6" w14:paraId="09D7544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70720EEE" w14:textId="77777777" w:rsidR="00112CB7" w:rsidRPr="00BD31F6" w:rsidRDefault="00112CB7" w:rsidP="00112CB7">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62B3A756" w14:textId="77777777" w:rsidR="00112CB7" w:rsidRPr="00BD31F6" w:rsidRDefault="00112CB7" w:rsidP="00112CB7">
            <w:pPr>
              <w:rPr>
                <w:rFonts w:eastAsia="Arial" w:cs="Arial"/>
                <w:color w:val="000000" w:themeColor="text1"/>
                <w:sz w:val="16"/>
                <w:szCs w:val="16"/>
                <w:highlight w:val="lightGray"/>
                <w:u w:val="single"/>
              </w:rPr>
            </w:pPr>
            <w:r>
              <w:rPr>
                <w:color w:val="000000" w:themeColor="text1"/>
                <w:sz w:val="16"/>
                <w:highlight w:val="lightGray"/>
                <w:u w:val="single"/>
              </w:rPr>
              <w:t>not applicable</w:t>
            </w:r>
          </w:p>
        </w:tc>
        <w:tc>
          <w:tcPr>
            <w:tcW w:w="3165" w:type="dxa"/>
            <w:tcBorders>
              <w:top w:val="nil"/>
              <w:bottom w:val="nil"/>
            </w:tcBorders>
            <w:tcMar>
              <w:top w:w="0" w:type="dxa"/>
              <w:left w:w="0" w:type="dxa"/>
              <w:bottom w:w="0" w:type="dxa"/>
              <w:right w:w="0" w:type="dxa"/>
            </w:tcMar>
            <w:vAlign w:val="center"/>
          </w:tcPr>
          <w:p w14:paraId="21277738" w14:textId="77777777" w:rsidR="00112CB7" w:rsidRPr="00BD31F6" w:rsidRDefault="00112CB7" w:rsidP="00112CB7">
            <w:pPr>
              <w:spacing w:line="1" w:lineRule="auto"/>
              <w:rPr>
                <w:rFonts w:eastAsia="Arial" w:cs="Arial"/>
                <w:color w:val="000000" w:themeColor="text1"/>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0215652E" w14:textId="77777777" w:rsidR="00112CB7" w:rsidRPr="00BD31F6" w:rsidRDefault="00112CB7" w:rsidP="00112CB7">
            <w:pPr>
              <w:rPr>
                <w:rFonts w:eastAsia="Arial" w:cs="Arial"/>
                <w:color w:val="000000" w:themeColor="text1"/>
                <w:sz w:val="16"/>
                <w:szCs w:val="16"/>
                <w:highlight w:val="lightGray"/>
                <w:u w:val="single"/>
              </w:rPr>
            </w:pPr>
            <w:r>
              <w:rPr>
                <w:color w:val="000000" w:themeColor="text1"/>
                <w:sz w:val="16"/>
                <w:highlight w:val="lightGray"/>
                <w:u w:val="single"/>
              </w:rPr>
              <w:t>[   ]</w:t>
            </w:r>
          </w:p>
        </w:tc>
      </w:tr>
      <w:tr w:rsidR="00112CB7" w:rsidRPr="00BD31F6" w14:paraId="0F0AA620"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24C8F4F9" w14:textId="77777777" w:rsidR="00112CB7" w:rsidRPr="00BD31F6" w:rsidRDefault="00112CB7" w:rsidP="00112CB7">
            <w:pPr>
              <w:keepNext/>
              <w:jc w:val="center"/>
              <w:rPr>
                <w:rFonts w:eastAsia="Arial" w:cs="Arial"/>
                <w:b/>
                <w:bCs/>
                <w:color w:val="000000" w:themeColor="text1"/>
                <w:sz w:val="16"/>
                <w:szCs w:val="16"/>
                <w:highlight w:val="lightGray"/>
                <w:u w:val="single"/>
              </w:rPr>
            </w:pPr>
            <w:r>
              <w:rPr>
                <w:b/>
                <w:color w:val="000000" w:themeColor="text1"/>
                <w:sz w:val="16"/>
                <w:highlight w:val="lightGray"/>
                <w:u w:val="single"/>
              </w:rPr>
              <w:t>5.9</w:t>
            </w:r>
            <w:r>
              <w:rPr>
                <w:b/>
                <w:color w:val="000000" w:themeColor="text1"/>
                <w:sz w:val="16"/>
                <w:highlight w:val="lightGray"/>
                <w:u w:val="single"/>
              </w:rPr>
              <w:br/>
              <w:t>(14)</w:t>
            </w:r>
          </w:p>
        </w:tc>
        <w:tc>
          <w:tcPr>
            <w:tcW w:w="4875" w:type="dxa"/>
            <w:tcBorders>
              <w:top w:val="nil"/>
              <w:bottom w:val="nil"/>
            </w:tcBorders>
            <w:tcMar>
              <w:top w:w="80" w:type="dxa"/>
              <w:left w:w="0" w:type="dxa"/>
              <w:bottom w:w="80" w:type="dxa"/>
              <w:right w:w="0" w:type="dxa"/>
            </w:tcMar>
          </w:tcPr>
          <w:p w14:paraId="4C6AC25F" w14:textId="77777777" w:rsidR="00112CB7" w:rsidRPr="00BD31F6" w:rsidRDefault="00112CB7" w:rsidP="00112CB7">
            <w:pPr>
              <w:keepNext/>
              <w:rPr>
                <w:vanish/>
                <w:highlight w:val="lightGray"/>
                <w:u w:val="single"/>
              </w:rPr>
            </w:pPr>
            <w:r>
              <w:rPr>
                <w:b/>
                <w:sz w:val="16"/>
                <w:highlight w:val="lightGray"/>
                <w:u w:val="single"/>
              </w:rPr>
              <w:t>Leaf: color</w:t>
            </w:r>
          </w:p>
        </w:tc>
        <w:tc>
          <w:tcPr>
            <w:tcW w:w="3165" w:type="dxa"/>
            <w:tcBorders>
              <w:top w:val="nil"/>
              <w:bottom w:val="nil"/>
            </w:tcBorders>
            <w:tcMar>
              <w:top w:w="0" w:type="dxa"/>
              <w:left w:w="0" w:type="dxa"/>
              <w:bottom w:w="0" w:type="dxa"/>
              <w:right w:w="0" w:type="dxa"/>
            </w:tcMar>
            <w:vAlign w:val="center"/>
          </w:tcPr>
          <w:p w14:paraId="36AFA3DF" w14:textId="77777777" w:rsidR="00112CB7" w:rsidRPr="00BD31F6" w:rsidRDefault="00112CB7" w:rsidP="00112CB7">
            <w:pPr>
              <w:keepNext/>
              <w:spacing w:line="1" w:lineRule="auto"/>
              <w:rPr>
                <w:highlight w:val="lightGray"/>
                <w:u w:val="single"/>
              </w:rPr>
            </w:pPr>
          </w:p>
        </w:tc>
        <w:tc>
          <w:tcPr>
            <w:tcW w:w="600" w:type="dxa"/>
            <w:tcBorders>
              <w:top w:val="nil"/>
              <w:bottom w:val="nil"/>
            </w:tcBorders>
            <w:tcMar>
              <w:top w:w="0" w:type="dxa"/>
              <w:left w:w="0" w:type="dxa"/>
              <w:bottom w:w="0" w:type="dxa"/>
              <w:right w:w="0" w:type="dxa"/>
            </w:tcMar>
            <w:vAlign w:val="center"/>
          </w:tcPr>
          <w:p w14:paraId="0B2E6CA5" w14:textId="77777777" w:rsidR="00112CB7" w:rsidRPr="00BD31F6" w:rsidRDefault="00112CB7" w:rsidP="00112CB7">
            <w:pPr>
              <w:keepNext/>
              <w:spacing w:line="1" w:lineRule="auto"/>
            </w:pPr>
          </w:p>
        </w:tc>
      </w:tr>
      <w:tr w:rsidR="00112CB7" w:rsidRPr="00BD31F6" w14:paraId="6A7CCD56"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2693C53C" w14:textId="77777777" w:rsidR="00112CB7" w:rsidRPr="00BD31F6" w:rsidRDefault="00112CB7" w:rsidP="00112CB7">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0E025DB3" w14:textId="77777777" w:rsidR="00112CB7" w:rsidRPr="00BD31F6" w:rsidRDefault="00112CB7" w:rsidP="00112CB7">
            <w:pPr>
              <w:rPr>
                <w:rFonts w:eastAsia="Arial" w:cs="Arial"/>
                <w:sz w:val="16"/>
                <w:szCs w:val="16"/>
                <w:highlight w:val="lightGray"/>
                <w:u w:val="single"/>
              </w:rPr>
            </w:pPr>
            <w:r>
              <w:rPr>
                <w:sz w:val="16"/>
                <w:highlight w:val="lightGray"/>
                <w:u w:val="single"/>
              </w:rPr>
              <w:t>green</w:t>
            </w:r>
          </w:p>
        </w:tc>
        <w:tc>
          <w:tcPr>
            <w:tcW w:w="3165" w:type="dxa"/>
            <w:tcBorders>
              <w:top w:val="nil"/>
              <w:bottom w:val="nil"/>
            </w:tcBorders>
            <w:tcMar>
              <w:top w:w="0" w:type="dxa"/>
              <w:left w:w="0" w:type="dxa"/>
              <w:bottom w:w="0" w:type="dxa"/>
              <w:right w:w="0" w:type="dxa"/>
            </w:tcMar>
          </w:tcPr>
          <w:p w14:paraId="0BD159C6" w14:textId="77777777" w:rsidR="00112CB7" w:rsidRPr="00BD31F6" w:rsidRDefault="00112CB7" w:rsidP="00112CB7">
            <w:pPr>
              <w:rPr>
                <w:rFonts w:eastAsia="Arial" w:cs="Arial"/>
                <w:sz w:val="16"/>
                <w:szCs w:val="16"/>
                <w:highlight w:val="lightGray"/>
                <w:u w:val="single"/>
              </w:rPr>
            </w:pPr>
            <w:r>
              <w:rPr>
                <w:sz w:val="16"/>
                <w:highlight w:val="lightGray"/>
                <w:u w:val="single"/>
              </w:rPr>
              <w:t>Verpia</w:t>
            </w:r>
          </w:p>
        </w:tc>
        <w:tc>
          <w:tcPr>
            <w:tcW w:w="600" w:type="dxa"/>
            <w:tcBorders>
              <w:top w:val="nil"/>
              <w:bottom w:val="nil"/>
            </w:tcBorders>
            <w:tcMar>
              <w:top w:w="0" w:type="dxa"/>
              <w:left w:w="0" w:type="dxa"/>
              <w:bottom w:w="0" w:type="dxa"/>
              <w:right w:w="0" w:type="dxa"/>
            </w:tcMar>
            <w:vAlign w:val="center"/>
          </w:tcPr>
          <w:p w14:paraId="796DA7D0"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E8A7D0C" w14:textId="77777777" w:rsidTr="00112CB7">
              <w:tc>
                <w:tcPr>
                  <w:tcW w:w="560" w:type="dxa"/>
                  <w:tcMar>
                    <w:top w:w="0" w:type="dxa"/>
                    <w:left w:w="0" w:type="dxa"/>
                    <w:bottom w:w="0" w:type="dxa"/>
                    <w:right w:w="0" w:type="dxa"/>
                  </w:tcMar>
                </w:tcPr>
                <w:p w14:paraId="7ECBE12D" w14:textId="77777777" w:rsidR="00112CB7" w:rsidRPr="00BD31F6" w:rsidRDefault="00112CB7" w:rsidP="00112CB7">
                  <w:pPr>
                    <w:rPr>
                      <w:highlight w:val="lightGray"/>
                      <w:u w:val="single"/>
                    </w:rPr>
                  </w:pPr>
                  <w:r>
                    <w:rPr>
                      <w:sz w:val="16"/>
                      <w:highlight w:val="lightGray"/>
                      <w:u w:val="single"/>
                    </w:rPr>
                    <w:t>1 [   ]</w:t>
                  </w:r>
                </w:p>
              </w:tc>
            </w:tr>
          </w:tbl>
          <w:p w14:paraId="51EC1F62" w14:textId="77777777" w:rsidR="00112CB7" w:rsidRPr="00BD31F6" w:rsidRDefault="00112CB7" w:rsidP="00112CB7">
            <w:pPr>
              <w:spacing w:line="1" w:lineRule="auto"/>
              <w:rPr>
                <w:highlight w:val="lightGray"/>
                <w:u w:val="single"/>
              </w:rPr>
            </w:pPr>
          </w:p>
        </w:tc>
      </w:tr>
      <w:tr w:rsidR="00112CB7" w:rsidRPr="00BD31F6" w14:paraId="763748F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50DE5B2C" w14:textId="77777777" w:rsidR="00112CB7" w:rsidRPr="00BD31F6" w:rsidRDefault="00112CB7" w:rsidP="00112CB7">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7D5C7548" w14:textId="77777777" w:rsidR="00112CB7" w:rsidRPr="00BD31F6" w:rsidRDefault="00112CB7" w:rsidP="00112CB7">
            <w:pPr>
              <w:rPr>
                <w:rFonts w:eastAsia="Arial" w:cs="Arial"/>
                <w:sz w:val="16"/>
                <w:szCs w:val="16"/>
                <w:highlight w:val="lightGray"/>
                <w:u w:val="single"/>
              </w:rPr>
            </w:pPr>
            <w:r>
              <w:rPr>
                <w:sz w:val="16"/>
                <w:highlight w:val="lightGray"/>
                <w:u w:val="single"/>
              </w:rPr>
              <w:t>yellowish green</w:t>
            </w:r>
          </w:p>
        </w:tc>
        <w:tc>
          <w:tcPr>
            <w:tcW w:w="3165" w:type="dxa"/>
            <w:tcBorders>
              <w:top w:val="nil"/>
              <w:bottom w:val="nil"/>
            </w:tcBorders>
            <w:tcMar>
              <w:top w:w="0" w:type="dxa"/>
              <w:left w:w="0" w:type="dxa"/>
              <w:bottom w:w="0" w:type="dxa"/>
              <w:right w:w="0" w:type="dxa"/>
            </w:tcMar>
          </w:tcPr>
          <w:p w14:paraId="5F0C443D" w14:textId="77777777" w:rsidR="00112CB7" w:rsidRPr="00BD31F6" w:rsidRDefault="00112CB7" w:rsidP="00112CB7">
            <w:pPr>
              <w:rPr>
                <w:rFonts w:eastAsia="Arial" w:cs="Arial"/>
                <w:sz w:val="16"/>
                <w:szCs w:val="16"/>
                <w:highlight w:val="lightGray"/>
                <w:u w:val="single"/>
              </w:rPr>
            </w:pPr>
            <w:r>
              <w:rPr>
                <w:sz w:val="16"/>
                <w:highlight w:val="lightGray"/>
                <w:u w:val="single"/>
              </w:rPr>
              <w:t>Dorée de printemps</w:t>
            </w:r>
          </w:p>
        </w:tc>
        <w:tc>
          <w:tcPr>
            <w:tcW w:w="600" w:type="dxa"/>
            <w:tcBorders>
              <w:top w:val="nil"/>
              <w:bottom w:val="nil"/>
            </w:tcBorders>
            <w:tcMar>
              <w:top w:w="0" w:type="dxa"/>
              <w:left w:w="0" w:type="dxa"/>
              <w:bottom w:w="0" w:type="dxa"/>
              <w:right w:w="0" w:type="dxa"/>
            </w:tcMar>
            <w:vAlign w:val="center"/>
          </w:tcPr>
          <w:p w14:paraId="74A2C660"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FCCD148" w14:textId="77777777" w:rsidTr="00112CB7">
              <w:tc>
                <w:tcPr>
                  <w:tcW w:w="560" w:type="dxa"/>
                  <w:tcMar>
                    <w:top w:w="0" w:type="dxa"/>
                    <w:left w:w="0" w:type="dxa"/>
                    <w:bottom w:w="0" w:type="dxa"/>
                    <w:right w:w="0" w:type="dxa"/>
                  </w:tcMar>
                </w:tcPr>
                <w:p w14:paraId="23A1587F" w14:textId="77777777" w:rsidR="00112CB7" w:rsidRPr="00BD31F6" w:rsidRDefault="00112CB7" w:rsidP="00112CB7">
                  <w:pPr>
                    <w:rPr>
                      <w:highlight w:val="lightGray"/>
                      <w:u w:val="single"/>
                    </w:rPr>
                  </w:pPr>
                  <w:r>
                    <w:rPr>
                      <w:sz w:val="16"/>
                      <w:highlight w:val="lightGray"/>
                      <w:u w:val="single"/>
                    </w:rPr>
                    <w:t>2 [   ]</w:t>
                  </w:r>
                </w:p>
              </w:tc>
            </w:tr>
          </w:tbl>
          <w:p w14:paraId="6F85AC7E" w14:textId="77777777" w:rsidR="00112CB7" w:rsidRPr="00BD31F6" w:rsidRDefault="00112CB7" w:rsidP="00112CB7">
            <w:pPr>
              <w:spacing w:line="1" w:lineRule="auto"/>
              <w:rPr>
                <w:highlight w:val="lightGray"/>
                <w:u w:val="single"/>
              </w:rPr>
            </w:pPr>
          </w:p>
        </w:tc>
      </w:tr>
      <w:tr w:rsidR="00112CB7" w:rsidRPr="00BD31F6" w14:paraId="109AE47D"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41F835C7" w14:textId="77777777" w:rsidR="00112CB7" w:rsidRPr="00BD31F6" w:rsidRDefault="00112CB7" w:rsidP="00112CB7">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6A33F6B8" w14:textId="77777777" w:rsidR="00112CB7" w:rsidRPr="00BD31F6" w:rsidRDefault="00112CB7" w:rsidP="00112CB7">
            <w:pPr>
              <w:rPr>
                <w:rFonts w:eastAsia="Arial" w:cs="Arial"/>
                <w:sz w:val="16"/>
                <w:szCs w:val="16"/>
                <w:highlight w:val="lightGray"/>
                <w:u w:val="single"/>
              </w:rPr>
            </w:pPr>
            <w:r>
              <w:rPr>
                <w:sz w:val="16"/>
                <w:highlight w:val="lightGray"/>
                <w:u w:val="single"/>
              </w:rPr>
              <w:t>greyish green</w:t>
            </w:r>
          </w:p>
        </w:tc>
        <w:tc>
          <w:tcPr>
            <w:tcW w:w="3165" w:type="dxa"/>
            <w:tcBorders>
              <w:top w:val="nil"/>
              <w:bottom w:val="nil"/>
            </w:tcBorders>
            <w:tcMar>
              <w:top w:w="0" w:type="dxa"/>
              <w:left w:w="0" w:type="dxa"/>
              <w:bottom w:w="0" w:type="dxa"/>
              <w:right w:w="0" w:type="dxa"/>
            </w:tcMar>
          </w:tcPr>
          <w:p w14:paraId="668CF278" w14:textId="77777777" w:rsidR="00112CB7" w:rsidRPr="00BD31F6" w:rsidRDefault="00112CB7" w:rsidP="00112CB7">
            <w:pPr>
              <w:rPr>
                <w:rFonts w:eastAsia="Arial" w:cs="Arial"/>
                <w:sz w:val="16"/>
                <w:szCs w:val="16"/>
                <w:highlight w:val="lightGray"/>
                <w:u w:val="single"/>
              </w:rPr>
            </w:pPr>
            <w:r>
              <w:rPr>
                <w:sz w:val="16"/>
                <w:highlight w:val="lightGray"/>
                <w:u w:val="single"/>
              </w:rPr>
              <w:t>Celtuce, Du bon jardinier</w:t>
            </w:r>
          </w:p>
        </w:tc>
        <w:tc>
          <w:tcPr>
            <w:tcW w:w="600" w:type="dxa"/>
            <w:tcBorders>
              <w:top w:val="nil"/>
              <w:bottom w:val="nil"/>
            </w:tcBorders>
            <w:tcMar>
              <w:top w:w="0" w:type="dxa"/>
              <w:left w:w="0" w:type="dxa"/>
              <w:bottom w:w="0" w:type="dxa"/>
              <w:right w:w="0" w:type="dxa"/>
            </w:tcMar>
            <w:vAlign w:val="center"/>
          </w:tcPr>
          <w:p w14:paraId="483EC893"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ECD44AF" w14:textId="77777777" w:rsidTr="00112CB7">
              <w:tc>
                <w:tcPr>
                  <w:tcW w:w="560" w:type="dxa"/>
                  <w:tcMar>
                    <w:top w:w="0" w:type="dxa"/>
                    <w:left w:w="0" w:type="dxa"/>
                    <w:bottom w:w="0" w:type="dxa"/>
                    <w:right w:w="0" w:type="dxa"/>
                  </w:tcMar>
                </w:tcPr>
                <w:p w14:paraId="2BA18738" w14:textId="77777777" w:rsidR="00112CB7" w:rsidRPr="00BD31F6" w:rsidRDefault="00112CB7" w:rsidP="00112CB7">
                  <w:pPr>
                    <w:rPr>
                      <w:highlight w:val="lightGray"/>
                      <w:u w:val="single"/>
                    </w:rPr>
                  </w:pPr>
                  <w:r>
                    <w:rPr>
                      <w:sz w:val="16"/>
                      <w:highlight w:val="lightGray"/>
                      <w:u w:val="single"/>
                    </w:rPr>
                    <w:t>3 [   ]</w:t>
                  </w:r>
                </w:p>
              </w:tc>
            </w:tr>
          </w:tbl>
          <w:p w14:paraId="53D0E981" w14:textId="77777777" w:rsidR="00112CB7" w:rsidRPr="00BD31F6" w:rsidRDefault="00112CB7" w:rsidP="00112CB7">
            <w:pPr>
              <w:spacing w:line="1" w:lineRule="auto"/>
              <w:rPr>
                <w:highlight w:val="lightGray"/>
                <w:u w:val="single"/>
              </w:rPr>
            </w:pPr>
          </w:p>
        </w:tc>
      </w:tr>
      <w:tr w:rsidR="00112CB7" w:rsidRPr="0025593D" w14:paraId="158552E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213C5518" w14:textId="77777777" w:rsidR="00112CB7" w:rsidRPr="00BD31F6" w:rsidRDefault="00112CB7" w:rsidP="00112CB7">
            <w:pPr>
              <w:keepNext/>
              <w:rPr>
                <w:vanish/>
              </w:rPr>
            </w:pPr>
            <w:r w:rsidRPr="00BD31F6">
              <w:fldChar w:fldCharType="begin"/>
            </w:r>
            <w:r w:rsidRPr="00BD31F6">
              <w:instrText xml:space="preserve"> TC 15 \f C \l "1"</w:instrText>
            </w:r>
            <w:r w:rsidRPr="00BD31F6">
              <w:fldChar w:fldCharType="end"/>
            </w:r>
          </w:p>
          <w:p w14:paraId="229950B6" w14:textId="77777777" w:rsidR="00112CB7" w:rsidRPr="00BD31F6" w:rsidRDefault="00112CB7" w:rsidP="00112CB7">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12CB7" w:rsidRPr="00BD31F6" w14:paraId="7725034E" w14:textId="77777777" w:rsidTr="00112CB7">
              <w:trPr>
                <w:jc w:val="center"/>
              </w:trPr>
              <w:tc>
                <w:tcPr>
                  <w:tcW w:w="708" w:type="dxa"/>
                  <w:tcMar>
                    <w:top w:w="0" w:type="dxa"/>
                    <w:left w:w="0" w:type="dxa"/>
                    <w:bottom w:w="0" w:type="dxa"/>
                    <w:right w:w="0" w:type="dxa"/>
                  </w:tcMar>
                </w:tcPr>
                <w:p w14:paraId="6EBA2B88" w14:textId="77777777" w:rsidR="00112CB7" w:rsidRPr="00BD31F6" w:rsidRDefault="00112CB7" w:rsidP="00112CB7">
                  <w:pPr>
                    <w:keepNext/>
                    <w:jc w:val="center"/>
                  </w:pPr>
                  <w:r>
                    <w:rPr>
                      <w:b/>
                      <w:sz w:val="16"/>
                      <w:highlight w:val="lightGray"/>
                    </w:rPr>
                    <w:t>5.</w:t>
                  </w:r>
                  <w:r>
                    <w:rPr>
                      <w:b/>
                      <w:strike/>
                      <w:sz w:val="16"/>
                      <w:highlight w:val="lightGray"/>
                    </w:rPr>
                    <w:t>3</w:t>
                  </w:r>
                  <w:r>
                    <w:rPr>
                      <w:b/>
                      <w:sz w:val="16"/>
                      <w:highlight w:val="lightGray"/>
                    </w:rPr>
                    <w:t xml:space="preserve"> </w:t>
                  </w:r>
                  <w:r>
                    <w:rPr>
                      <w:b/>
                      <w:sz w:val="16"/>
                      <w:highlight w:val="lightGray"/>
                      <w:u w:val="single"/>
                    </w:rPr>
                    <w:t>10</w:t>
                  </w:r>
                </w:p>
              </w:tc>
            </w:tr>
          </w:tbl>
          <w:p w14:paraId="61FCADC3" w14:textId="77777777" w:rsidR="00112CB7" w:rsidRPr="00BD31F6" w:rsidRDefault="00112CB7" w:rsidP="00112CB7">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12CB7" w:rsidRPr="00BD31F6" w14:paraId="47F8AFB5" w14:textId="77777777" w:rsidTr="00112CB7">
              <w:trPr>
                <w:jc w:val="center"/>
              </w:trPr>
              <w:tc>
                <w:tcPr>
                  <w:tcW w:w="708" w:type="dxa"/>
                  <w:tcMar>
                    <w:top w:w="0" w:type="dxa"/>
                    <w:left w:w="0" w:type="dxa"/>
                    <w:bottom w:w="0" w:type="dxa"/>
                    <w:right w:w="0" w:type="dxa"/>
                  </w:tcMar>
                </w:tcPr>
                <w:p w14:paraId="35A2F75E" w14:textId="77777777" w:rsidR="00112CB7" w:rsidRPr="00BD31F6" w:rsidRDefault="00112CB7" w:rsidP="00112CB7">
                  <w:pPr>
                    <w:keepNext/>
                    <w:jc w:val="center"/>
                  </w:pPr>
                  <w:r>
                    <w:rPr>
                      <w:b/>
                      <w:sz w:val="16"/>
                    </w:rPr>
                    <w:t>(15)</w:t>
                  </w:r>
                </w:p>
              </w:tc>
            </w:tr>
          </w:tbl>
          <w:p w14:paraId="2A799570" w14:textId="77777777" w:rsidR="00112CB7" w:rsidRPr="00BD31F6" w:rsidRDefault="00112CB7" w:rsidP="00112CB7">
            <w:pPr>
              <w:keepNext/>
              <w:spacing w:line="1" w:lineRule="auto"/>
            </w:pPr>
          </w:p>
        </w:tc>
        <w:tc>
          <w:tcPr>
            <w:tcW w:w="4875" w:type="dxa"/>
            <w:tcBorders>
              <w:top w:val="nil"/>
              <w:bottom w:val="nil"/>
            </w:tcBorders>
            <w:tcMar>
              <w:top w:w="80" w:type="dxa"/>
              <w:left w:w="0" w:type="dxa"/>
              <w:bottom w:w="80" w:type="dxa"/>
              <w:right w:w="0" w:type="dxa"/>
            </w:tcMar>
          </w:tcPr>
          <w:p w14:paraId="1566A5A2" w14:textId="77777777" w:rsidR="00112CB7" w:rsidRPr="00BD31F6" w:rsidRDefault="00112CB7" w:rsidP="00112CB7">
            <w:pPr>
              <w:keepNext/>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12CB7" w:rsidRPr="0025593D" w14:paraId="26D8B27F" w14:textId="77777777" w:rsidTr="00112CB7">
              <w:tc>
                <w:tcPr>
                  <w:tcW w:w="4875" w:type="dxa"/>
                  <w:tcMar>
                    <w:top w:w="0" w:type="dxa"/>
                    <w:left w:w="0" w:type="dxa"/>
                    <w:bottom w:w="0" w:type="dxa"/>
                    <w:right w:w="0" w:type="dxa"/>
                  </w:tcMar>
                </w:tcPr>
                <w:p w14:paraId="1DECF751" w14:textId="77777777" w:rsidR="00112CB7" w:rsidRPr="001D7E3A" w:rsidRDefault="00112CB7" w:rsidP="00112CB7">
                  <w:pPr>
                    <w:keepNext/>
                    <w:rPr>
                      <w:lang w:val="en-GB"/>
                    </w:rPr>
                  </w:pPr>
                  <w:r w:rsidRPr="001D7E3A">
                    <w:rPr>
                      <w:b/>
                      <w:sz w:val="16"/>
                      <w:lang w:val="en-GB"/>
                    </w:rPr>
                    <w:t>Leaf: intensity of green color</w:t>
                  </w:r>
                </w:p>
              </w:tc>
            </w:tr>
          </w:tbl>
          <w:p w14:paraId="62448455" w14:textId="77777777" w:rsidR="00112CB7" w:rsidRPr="001D7E3A" w:rsidRDefault="00112CB7" w:rsidP="00112CB7">
            <w:pPr>
              <w:keepNext/>
              <w:spacing w:line="1" w:lineRule="auto"/>
              <w:rPr>
                <w:lang w:val="en-GB"/>
              </w:rPr>
            </w:pPr>
          </w:p>
        </w:tc>
        <w:tc>
          <w:tcPr>
            <w:tcW w:w="3165" w:type="dxa"/>
            <w:tcBorders>
              <w:top w:val="nil"/>
              <w:bottom w:val="nil"/>
            </w:tcBorders>
            <w:tcMar>
              <w:top w:w="0" w:type="dxa"/>
              <w:left w:w="0" w:type="dxa"/>
              <w:bottom w:w="0" w:type="dxa"/>
              <w:right w:w="0" w:type="dxa"/>
            </w:tcMar>
            <w:vAlign w:val="center"/>
          </w:tcPr>
          <w:p w14:paraId="799594AE" w14:textId="77777777" w:rsidR="00112CB7" w:rsidRPr="001D7E3A" w:rsidRDefault="00112CB7" w:rsidP="00112CB7">
            <w:pPr>
              <w:keepNext/>
              <w:spacing w:line="1" w:lineRule="auto"/>
              <w:rPr>
                <w:lang w:val="en-GB"/>
              </w:rPr>
            </w:pPr>
          </w:p>
        </w:tc>
        <w:tc>
          <w:tcPr>
            <w:tcW w:w="600" w:type="dxa"/>
            <w:tcBorders>
              <w:top w:val="nil"/>
              <w:bottom w:val="nil"/>
            </w:tcBorders>
            <w:tcMar>
              <w:top w:w="0" w:type="dxa"/>
              <w:left w:w="0" w:type="dxa"/>
              <w:bottom w:w="0" w:type="dxa"/>
              <w:right w:w="0" w:type="dxa"/>
            </w:tcMar>
            <w:vAlign w:val="center"/>
          </w:tcPr>
          <w:p w14:paraId="7A75D550" w14:textId="77777777" w:rsidR="00112CB7" w:rsidRPr="001D7E3A" w:rsidRDefault="00112CB7" w:rsidP="00112CB7">
            <w:pPr>
              <w:keepNext/>
              <w:spacing w:line="1" w:lineRule="auto"/>
              <w:rPr>
                <w:lang w:val="en-GB"/>
              </w:rPr>
            </w:pPr>
          </w:p>
        </w:tc>
      </w:tr>
      <w:tr w:rsidR="00112CB7" w:rsidRPr="00BD31F6" w14:paraId="3B1136E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36C93C1C" w14:textId="77777777" w:rsidR="00112CB7" w:rsidRPr="001D7E3A" w:rsidRDefault="00112CB7" w:rsidP="00112CB7">
            <w:pPr>
              <w:keepNext/>
              <w:spacing w:line="1" w:lineRule="auto"/>
              <w:rPr>
                <w:lang w:val="en-GB"/>
              </w:rPr>
            </w:pPr>
          </w:p>
        </w:tc>
        <w:tc>
          <w:tcPr>
            <w:tcW w:w="4875" w:type="dxa"/>
            <w:tcBorders>
              <w:top w:val="nil"/>
              <w:bottom w:val="nil"/>
            </w:tcBorders>
            <w:tcMar>
              <w:top w:w="80" w:type="dxa"/>
              <w:left w:w="0" w:type="dxa"/>
              <w:bottom w:w="80" w:type="dxa"/>
              <w:right w:w="0" w:type="dxa"/>
            </w:tcMar>
            <w:vAlign w:val="center"/>
          </w:tcPr>
          <w:p w14:paraId="6113C4C1" w14:textId="77777777" w:rsidR="00112CB7" w:rsidRPr="001D7E3A" w:rsidRDefault="00112CB7" w:rsidP="00112CB7">
            <w:pPr>
              <w:keepNext/>
              <w:rPr>
                <w:vanish/>
                <w:lang w:val="en-GB"/>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39701054" w14:textId="77777777" w:rsidTr="00112CB7">
              <w:tc>
                <w:tcPr>
                  <w:tcW w:w="4835" w:type="dxa"/>
                  <w:tcMar>
                    <w:top w:w="0" w:type="dxa"/>
                    <w:left w:w="0" w:type="dxa"/>
                    <w:bottom w:w="0" w:type="dxa"/>
                    <w:right w:w="0" w:type="dxa"/>
                  </w:tcMar>
                </w:tcPr>
                <w:p w14:paraId="4E6FFDFF" w14:textId="77777777" w:rsidR="00112CB7" w:rsidRPr="00BD31F6" w:rsidRDefault="00112CB7" w:rsidP="00112CB7">
                  <w:pPr>
                    <w:keepNext/>
                  </w:pPr>
                  <w:r>
                    <w:rPr>
                      <w:sz w:val="16"/>
                    </w:rPr>
                    <w:t>very light</w:t>
                  </w:r>
                </w:p>
              </w:tc>
            </w:tr>
          </w:tbl>
          <w:p w14:paraId="1B2F478D" w14:textId="77777777" w:rsidR="00112CB7" w:rsidRPr="00BD31F6" w:rsidRDefault="00112CB7" w:rsidP="00112CB7">
            <w:pPr>
              <w:keepNext/>
              <w:spacing w:line="1" w:lineRule="auto"/>
            </w:pPr>
          </w:p>
        </w:tc>
        <w:tc>
          <w:tcPr>
            <w:tcW w:w="3165" w:type="dxa"/>
            <w:tcBorders>
              <w:top w:val="nil"/>
              <w:bottom w:val="nil"/>
            </w:tcBorders>
            <w:tcMar>
              <w:top w:w="0" w:type="dxa"/>
              <w:left w:w="0" w:type="dxa"/>
              <w:bottom w:w="0" w:type="dxa"/>
              <w:right w:w="0" w:type="dxa"/>
            </w:tcMar>
            <w:vAlign w:val="center"/>
          </w:tcPr>
          <w:p w14:paraId="7FD8A850" w14:textId="77777777" w:rsidR="00112CB7" w:rsidRPr="00BD31F6" w:rsidRDefault="00112CB7" w:rsidP="00112CB7">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53FFA8EB" w14:textId="77777777" w:rsidTr="00112CB7">
              <w:tc>
                <w:tcPr>
                  <w:tcW w:w="3125" w:type="dxa"/>
                  <w:tcMar>
                    <w:top w:w="0" w:type="dxa"/>
                    <w:left w:w="0" w:type="dxa"/>
                    <w:bottom w:w="0" w:type="dxa"/>
                    <w:right w:w="0" w:type="dxa"/>
                  </w:tcMar>
                </w:tcPr>
                <w:p w14:paraId="35BDF8D4" w14:textId="77777777" w:rsidR="00112CB7" w:rsidRPr="00BD31F6" w:rsidRDefault="00112CB7" w:rsidP="00112CB7">
                  <w:pPr>
                    <w:keepNext/>
                    <w:spacing w:line="1" w:lineRule="auto"/>
                  </w:pPr>
                </w:p>
              </w:tc>
            </w:tr>
          </w:tbl>
          <w:p w14:paraId="1200194A" w14:textId="77777777" w:rsidR="00112CB7" w:rsidRPr="00BD31F6" w:rsidRDefault="00112CB7" w:rsidP="00112CB7">
            <w:pPr>
              <w:keepNext/>
              <w:spacing w:line="1" w:lineRule="auto"/>
            </w:pPr>
          </w:p>
        </w:tc>
        <w:tc>
          <w:tcPr>
            <w:tcW w:w="600" w:type="dxa"/>
            <w:tcBorders>
              <w:top w:val="nil"/>
              <w:bottom w:val="nil"/>
            </w:tcBorders>
            <w:tcMar>
              <w:top w:w="0" w:type="dxa"/>
              <w:left w:w="0" w:type="dxa"/>
              <w:bottom w:w="0" w:type="dxa"/>
              <w:right w:w="0" w:type="dxa"/>
            </w:tcMar>
            <w:vAlign w:val="center"/>
          </w:tcPr>
          <w:p w14:paraId="28D6DE29" w14:textId="77777777" w:rsidR="00112CB7" w:rsidRPr="00BD31F6" w:rsidRDefault="00112CB7" w:rsidP="00112CB7">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16AE39DC" w14:textId="77777777" w:rsidTr="00112CB7">
              <w:tc>
                <w:tcPr>
                  <w:tcW w:w="560" w:type="dxa"/>
                  <w:tcMar>
                    <w:top w:w="0" w:type="dxa"/>
                    <w:left w:w="0" w:type="dxa"/>
                    <w:bottom w:w="0" w:type="dxa"/>
                    <w:right w:w="0" w:type="dxa"/>
                  </w:tcMar>
                </w:tcPr>
                <w:p w14:paraId="5615A029" w14:textId="77777777" w:rsidR="00112CB7" w:rsidRPr="00BD31F6" w:rsidRDefault="00112CB7" w:rsidP="00112CB7">
                  <w:pPr>
                    <w:keepNext/>
                  </w:pPr>
                  <w:r>
                    <w:rPr>
                      <w:sz w:val="16"/>
                    </w:rPr>
                    <w:t>1 [   ]</w:t>
                  </w:r>
                </w:p>
              </w:tc>
            </w:tr>
          </w:tbl>
          <w:p w14:paraId="34EE7527" w14:textId="77777777" w:rsidR="00112CB7" w:rsidRPr="00BD31F6" w:rsidRDefault="00112CB7" w:rsidP="00112CB7">
            <w:pPr>
              <w:keepNext/>
              <w:spacing w:line="1" w:lineRule="auto"/>
            </w:pPr>
          </w:p>
        </w:tc>
      </w:tr>
      <w:tr w:rsidR="00112CB7" w:rsidRPr="00BD31F6" w14:paraId="146889A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1E741EAD" w14:textId="77777777" w:rsidR="00112CB7" w:rsidRPr="00BD31F6" w:rsidRDefault="00112CB7" w:rsidP="00112CB7">
            <w:pPr>
              <w:spacing w:line="1" w:lineRule="auto"/>
            </w:pPr>
          </w:p>
        </w:tc>
        <w:tc>
          <w:tcPr>
            <w:tcW w:w="4875" w:type="dxa"/>
            <w:tcBorders>
              <w:top w:val="nil"/>
              <w:bottom w:val="nil"/>
            </w:tcBorders>
            <w:tcMar>
              <w:top w:w="80" w:type="dxa"/>
              <w:left w:w="0" w:type="dxa"/>
              <w:bottom w:w="80" w:type="dxa"/>
              <w:right w:w="0" w:type="dxa"/>
            </w:tcMar>
            <w:vAlign w:val="center"/>
          </w:tcPr>
          <w:p w14:paraId="67C995C2"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2ED08085" w14:textId="77777777" w:rsidTr="00112CB7">
              <w:tc>
                <w:tcPr>
                  <w:tcW w:w="4835" w:type="dxa"/>
                  <w:tcMar>
                    <w:top w:w="0" w:type="dxa"/>
                    <w:left w:w="0" w:type="dxa"/>
                    <w:bottom w:w="0" w:type="dxa"/>
                    <w:right w:w="0" w:type="dxa"/>
                  </w:tcMar>
                </w:tcPr>
                <w:p w14:paraId="3B83152F" w14:textId="77777777" w:rsidR="00112CB7" w:rsidRPr="00BD31F6" w:rsidRDefault="00112CB7" w:rsidP="00112CB7">
                  <w:r>
                    <w:rPr>
                      <w:sz w:val="16"/>
                    </w:rPr>
                    <w:t>very light to light</w:t>
                  </w:r>
                </w:p>
              </w:tc>
            </w:tr>
          </w:tbl>
          <w:p w14:paraId="0FDF3CFF" w14:textId="77777777" w:rsidR="00112CB7" w:rsidRPr="00BD31F6" w:rsidRDefault="00112CB7" w:rsidP="00112CB7">
            <w:pPr>
              <w:spacing w:line="1" w:lineRule="auto"/>
            </w:pPr>
          </w:p>
        </w:tc>
        <w:tc>
          <w:tcPr>
            <w:tcW w:w="3165" w:type="dxa"/>
            <w:tcBorders>
              <w:top w:val="nil"/>
              <w:bottom w:val="nil"/>
            </w:tcBorders>
            <w:tcMar>
              <w:top w:w="0" w:type="dxa"/>
              <w:left w:w="0" w:type="dxa"/>
              <w:bottom w:w="0" w:type="dxa"/>
              <w:right w:w="0" w:type="dxa"/>
            </w:tcMar>
            <w:vAlign w:val="center"/>
          </w:tcPr>
          <w:p w14:paraId="0233AB7A"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0376362D" w14:textId="77777777" w:rsidTr="00112CB7">
              <w:tc>
                <w:tcPr>
                  <w:tcW w:w="3125" w:type="dxa"/>
                  <w:tcMar>
                    <w:top w:w="0" w:type="dxa"/>
                    <w:left w:w="0" w:type="dxa"/>
                    <w:bottom w:w="0" w:type="dxa"/>
                    <w:right w:w="0" w:type="dxa"/>
                  </w:tcMar>
                </w:tcPr>
                <w:p w14:paraId="13461A93" w14:textId="77777777" w:rsidR="00112CB7" w:rsidRPr="00BD31F6" w:rsidRDefault="00112CB7" w:rsidP="00112CB7">
                  <w:pPr>
                    <w:spacing w:line="1" w:lineRule="auto"/>
                  </w:pPr>
                </w:p>
              </w:tc>
            </w:tr>
          </w:tbl>
          <w:p w14:paraId="69090C60" w14:textId="77777777" w:rsidR="00112CB7" w:rsidRPr="00BD31F6" w:rsidRDefault="00112CB7" w:rsidP="00112CB7">
            <w:pPr>
              <w:spacing w:line="1" w:lineRule="auto"/>
            </w:pPr>
          </w:p>
        </w:tc>
        <w:tc>
          <w:tcPr>
            <w:tcW w:w="600" w:type="dxa"/>
            <w:tcBorders>
              <w:top w:val="nil"/>
              <w:bottom w:val="nil"/>
            </w:tcBorders>
            <w:tcMar>
              <w:top w:w="0" w:type="dxa"/>
              <w:left w:w="0" w:type="dxa"/>
              <w:bottom w:w="0" w:type="dxa"/>
              <w:right w:w="0" w:type="dxa"/>
            </w:tcMar>
            <w:vAlign w:val="center"/>
          </w:tcPr>
          <w:p w14:paraId="1B2CA947"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4EE9F965" w14:textId="77777777" w:rsidTr="00112CB7">
              <w:tc>
                <w:tcPr>
                  <w:tcW w:w="560" w:type="dxa"/>
                  <w:tcMar>
                    <w:top w:w="0" w:type="dxa"/>
                    <w:left w:w="0" w:type="dxa"/>
                    <w:bottom w:w="0" w:type="dxa"/>
                    <w:right w:w="0" w:type="dxa"/>
                  </w:tcMar>
                </w:tcPr>
                <w:p w14:paraId="1B66B993" w14:textId="77777777" w:rsidR="00112CB7" w:rsidRPr="00BD31F6" w:rsidRDefault="00112CB7" w:rsidP="00112CB7">
                  <w:r>
                    <w:rPr>
                      <w:sz w:val="16"/>
                    </w:rPr>
                    <w:t>2 [   ]</w:t>
                  </w:r>
                </w:p>
              </w:tc>
            </w:tr>
          </w:tbl>
          <w:p w14:paraId="01116BFD" w14:textId="77777777" w:rsidR="00112CB7" w:rsidRPr="00BD31F6" w:rsidRDefault="00112CB7" w:rsidP="00112CB7">
            <w:pPr>
              <w:spacing w:line="1" w:lineRule="auto"/>
            </w:pPr>
          </w:p>
        </w:tc>
      </w:tr>
      <w:tr w:rsidR="00112CB7" w:rsidRPr="00BD31F6" w14:paraId="5BED1D30"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09757CC0" w14:textId="77777777" w:rsidR="00112CB7" w:rsidRPr="00BD31F6" w:rsidRDefault="00112CB7" w:rsidP="00112CB7">
            <w:pPr>
              <w:spacing w:line="1" w:lineRule="auto"/>
            </w:pPr>
          </w:p>
        </w:tc>
        <w:tc>
          <w:tcPr>
            <w:tcW w:w="4875" w:type="dxa"/>
            <w:tcBorders>
              <w:top w:val="nil"/>
              <w:bottom w:val="nil"/>
            </w:tcBorders>
            <w:tcMar>
              <w:top w:w="80" w:type="dxa"/>
              <w:left w:w="0" w:type="dxa"/>
              <w:bottom w:w="80" w:type="dxa"/>
              <w:right w:w="0" w:type="dxa"/>
            </w:tcMar>
            <w:vAlign w:val="center"/>
          </w:tcPr>
          <w:p w14:paraId="7B3F8FC0"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0DFB172B" w14:textId="77777777" w:rsidTr="00112CB7">
              <w:tc>
                <w:tcPr>
                  <w:tcW w:w="4835" w:type="dxa"/>
                  <w:tcMar>
                    <w:top w:w="0" w:type="dxa"/>
                    <w:left w:w="0" w:type="dxa"/>
                    <w:bottom w:w="0" w:type="dxa"/>
                    <w:right w:w="0" w:type="dxa"/>
                  </w:tcMar>
                </w:tcPr>
                <w:p w14:paraId="507AB192" w14:textId="77777777" w:rsidR="00112CB7" w:rsidRPr="00BD31F6" w:rsidRDefault="00112CB7" w:rsidP="00112CB7">
                  <w:r>
                    <w:rPr>
                      <w:sz w:val="16"/>
                    </w:rPr>
                    <w:t>light</w:t>
                  </w:r>
                </w:p>
              </w:tc>
            </w:tr>
          </w:tbl>
          <w:p w14:paraId="74B47A06" w14:textId="77777777" w:rsidR="00112CB7" w:rsidRPr="00BD31F6" w:rsidRDefault="00112CB7" w:rsidP="00112CB7">
            <w:pPr>
              <w:spacing w:line="1" w:lineRule="auto"/>
            </w:pPr>
          </w:p>
        </w:tc>
        <w:tc>
          <w:tcPr>
            <w:tcW w:w="3165" w:type="dxa"/>
            <w:tcBorders>
              <w:top w:val="nil"/>
              <w:bottom w:val="nil"/>
            </w:tcBorders>
            <w:tcMar>
              <w:top w:w="0" w:type="dxa"/>
              <w:left w:w="0" w:type="dxa"/>
              <w:bottom w:w="0" w:type="dxa"/>
              <w:right w:w="0" w:type="dxa"/>
            </w:tcMar>
            <w:vAlign w:val="center"/>
          </w:tcPr>
          <w:p w14:paraId="4ABA3B3B"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573FC389" w14:textId="77777777" w:rsidTr="00112CB7">
              <w:tc>
                <w:tcPr>
                  <w:tcW w:w="3125" w:type="dxa"/>
                  <w:tcMar>
                    <w:top w:w="0" w:type="dxa"/>
                    <w:left w:w="0" w:type="dxa"/>
                    <w:bottom w:w="0" w:type="dxa"/>
                    <w:right w:w="0" w:type="dxa"/>
                  </w:tcMar>
                </w:tcPr>
                <w:p w14:paraId="657F146F" w14:textId="77777777" w:rsidR="00112CB7" w:rsidRPr="00BD31F6" w:rsidRDefault="00112CB7" w:rsidP="00112CB7">
                  <w:r>
                    <w:rPr>
                      <w:sz w:val="16"/>
                    </w:rPr>
                    <w:t>Blonde maraîchère, Lollo Bionda</w:t>
                  </w:r>
                </w:p>
              </w:tc>
            </w:tr>
          </w:tbl>
          <w:p w14:paraId="443D371C" w14:textId="77777777" w:rsidR="00112CB7" w:rsidRPr="00BD31F6" w:rsidRDefault="00112CB7" w:rsidP="00112CB7">
            <w:pPr>
              <w:spacing w:line="1" w:lineRule="auto"/>
            </w:pPr>
          </w:p>
        </w:tc>
        <w:tc>
          <w:tcPr>
            <w:tcW w:w="600" w:type="dxa"/>
            <w:tcBorders>
              <w:top w:val="nil"/>
              <w:bottom w:val="nil"/>
            </w:tcBorders>
            <w:tcMar>
              <w:top w:w="0" w:type="dxa"/>
              <w:left w:w="0" w:type="dxa"/>
              <w:bottom w:w="0" w:type="dxa"/>
              <w:right w:w="0" w:type="dxa"/>
            </w:tcMar>
            <w:vAlign w:val="center"/>
          </w:tcPr>
          <w:p w14:paraId="7B780CED"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3636F2AB" w14:textId="77777777" w:rsidTr="00112CB7">
              <w:tc>
                <w:tcPr>
                  <w:tcW w:w="560" w:type="dxa"/>
                  <w:tcMar>
                    <w:top w:w="0" w:type="dxa"/>
                    <w:left w:w="0" w:type="dxa"/>
                    <w:bottom w:w="0" w:type="dxa"/>
                    <w:right w:w="0" w:type="dxa"/>
                  </w:tcMar>
                </w:tcPr>
                <w:p w14:paraId="4794E58B" w14:textId="77777777" w:rsidR="00112CB7" w:rsidRPr="00BD31F6" w:rsidRDefault="00112CB7" w:rsidP="00112CB7">
                  <w:r>
                    <w:rPr>
                      <w:sz w:val="16"/>
                    </w:rPr>
                    <w:t>3 [   ]</w:t>
                  </w:r>
                </w:p>
              </w:tc>
            </w:tr>
          </w:tbl>
          <w:p w14:paraId="7508568C" w14:textId="77777777" w:rsidR="00112CB7" w:rsidRPr="00BD31F6" w:rsidRDefault="00112CB7" w:rsidP="00112CB7">
            <w:pPr>
              <w:spacing w:line="1" w:lineRule="auto"/>
            </w:pPr>
          </w:p>
        </w:tc>
      </w:tr>
      <w:tr w:rsidR="00112CB7" w:rsidRPr="00BD31F6" w14:paraId="184B263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32859CAB" w14:textId="77777777" w:rsidR="00112CB7" w:rsidRPr="00BD31F6" w:rsidRDefault="00112CB7" w:rsidP="00112CB7">
            <w:pPr>
              <w:spacing w:line="1" w:lineRule="auto"/>
            </w:pPr>
          </w:p>
        </w:tc>
        <w:tc>
          <w:tcPr>
            <w:tcW w:w="4875" w:type="dxa"/>
            <w:tcBorders>
              <w:top w:val="nil"/>
              <w:bottom w:val="nil"/>
            </w:tcBorders>
            <w:tcMar>
              <w:top w:w="80" w:type="dxa"/>
              <w:left w:w="0" w:type="dxa"/>
              <w:bottom w:w="80" w:type="dxa"/>
              <w:right w:w="0" w:type="dxa"/>
            </w:tcMar>
            <w:vAlign w:val="center"/>
          </w:tcPr>
          <w:p w14:paraId="4AD82AFB"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2A88AFB3" w14:textId="77777777" w:rsidTr="00112CB7">
              <w:tc>
                <w:tcPr>
                  <w:tcW w:w="4835" w:type="dxa"/>
                  <w:tcMar>
                    <w:top w:w="0" w:type="dxa"/>
                    <w:left w:w="0" w:type="dxa"/>
                    <w:bottom w:w="0" w:type="dxa"/>
                    <w:right w:w="0" w:type="dxa"/>
                  </w:tcMar>
                </w:tcPr>
                <w:p w14:paraId="61F5B75F" w14:textId="77777777" w:rsidR="00112CB7" w:rsidRPr="00BD31F6" w:rsidRDefault="00112CB7" w:rsidP="00112CB7">
                  <w:r>
                    <w:rPr>
                      <w:sz w:val="16"/>
                    </w:rPr>
                    <w:t>light to medium</w:t>
                  </w:r>
                </w:p>
              </w:tc>
            </w:tr>
          </w:tbl>
          <w:p w14:paraId="58C926FD" w14:textId="77777777" w:rsidR="00112CB7" w:rsidRPr="00BD31F6" w:rsidRDefault="00112CB7" w:rsidP="00112CB7">
            <w:pPr>
              <w:spacing w:line="1" w:lineRule="auto"/>
            </w:pPr>
          </w:p>
        </w:tc>
        <w:tc>
          <w:tcPr>
            <w:tcW w:w="3165" w:type="dxa"/>
            <w:tcBorders>
              <w:top w:val="nil"/>
              <w:bottom w:val="nil"/>
            </w:tcBorders>
            <w:tcMar>
              <w:top w:w="0" w:type="dxa"/>
              <w:left w:w="0" w:type="dxa"/>
              <w:bottom w:w="0" w:type="dxa"/>
              <w:right w:w="0" w:type="dxa"/>
            </w:tcMar>
            <w:vAlign w:val="center"/>
          </w:tcPr>
          <w:p w14:paraId="37E9A442"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1102E79F" w14:textId="77777777" w:rsidTr="00112CB7">
              <w:tc>
                <w:tcPr>
                  <w:tcW w:w="3125" w:type="dxa"/>
                  <w:tcMar>
                    <w:top w:w="0" w:type="dxa"/>
                    <w:left w:w="0" w:type="dxa"/>
                    <w:bottom w:w="0" w:type="dxa"/>
                    <w:right w:w="0" w:type="dxa"/>
                  </w:tcMar>
                </w:tcPr>
                <w:p w14:paraId="194F447B" w14:textId="77777777" w:rsidR="00112CB7" w:rsidRPr="00BD31F6" w:rsidRDefault="00112CB7" w:rsidP="00112CB7">
                  <w:pPr>
                    <w:spacing w:line="1" w:lineRule="auto"/>
                  </w:pPr>
                </w:p>
              </w:tc>
            </w:tr>
          </w:tbl>
          <w:p w14:paraId="377C766F" w14:textId="77777777" w:rsidR="00112CB7" w:rsidRPr="00BD31F6" w:rsidRDefault="00112CB7" w:rsidP="00112CB7">
            <w:pPr>
              <w:spacing w:line="1" w:lineRule="auto"/>
            </w:pPr>
          </w:p>
        </w:tc>
        <w:tc>
          <w:tcPr>
            <w:tcW w:w="600" w:type="dxa"/>
            <w:tcBorders>
              <w:top w:val="nil"/>
              <w:bottom w:val="nil"/>
            </w:tcBorders>
            <w:tcMar>
              <w:top w:w="0" w:type="dxa"/>
              <w:left w:w="0" w:type="dxa"/>
              <w:bottom w:w="0" w:type="dxa"/>
              <w:right w:w="0" w:type="dxa"/>
            </w:tcMar>
            <w:vAlign w:val="center"/>
          </w:tcPr>
          <w:p w14:paraId="3CD85897"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1D3AA25" w14:textId="77777777" w:rsidTr="00112CB7">
              <w:tc>
                <w:tcPr>
                  <w:tcW w:w="560" w:type="dxa"/>
                  <w:tcMar>
                    <w:top w:w="0" w:type="dxa"/>
                    <w:left w:w="0" w:type="dxa"/>
                    <w:bottom w:w="0" w:type="dxa"/>
                    <w:right w:w="0" w:type="dxa"/>
                  </w:tcMar>
                </w:tcPr>
                <w:p w14:paraId="52CB71A5" w14:textId="77777777" w:rsidR="00112CB7" w:rsidRPr="00BD31F6" w:rsidRDefault="00112CB7" w:rsidP="00112CB7">
                  <w:r>
                    <w:rPr>
                      <w:sz w:val="16"/>
                    </w:rPr>
                    <w:t>4 [   ]</w:t>
                  </w:r>
                </w:p>
              </w:tc>
            </w:tr>
          </w:tbl>
          <w:p w14:paraId="10333A2A" w14:textId="77777777" w:rsidR="00112CB7" w:rsidRPr="00BD31F6" w:rsidRDefault="00112CB7" w:rsidP="00112CB7">
            <w:pPr>
              <w:spacing w:line="1" w:lineRule="auto"/>
            </w:pPr>
          </w:p>
        </w:tc>
      </w:tr>
      <w:tr w:rsidR="00112CB7" w:rsidRPr="00BD31F6" w14:paraId="19D54FB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1606C8DB" w14:textId="77777777" w:rsidR="00112CB7" w:rsidRPr="00BD31F6" w:rsidRDefault="00112CB7" w:rsidP="00112CB7">
            <w:pPr>
              <w:spacing w:line="1" w:lineRule="auto"/>
            </w:pPr>
          </w:p>
        </w:tc>
        <w:tc>
          <w:tcPr>
            <w:tcW w:w="4875" w:type="dxa"/>
            <w:tcBorders>
              <w:top w:val="nil"/>
              <w:bottom w:val="nil"/>
            </w:tcBorders>
            <w:tcMar>
              <w:top w:w="80" w:type="dxa"/>
              <w:left w:w="0" w:type="dxa"/>
              <w:bottom w:w="80" w:type="dxa"/>
              <w:right w:w="0" w:type="dxa"/>
            </w:tcMar>
            <w:vAlign w:val="center"/>
          </w:tcPr>
          <w:p w14:paraId="1D54331B"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2D2A0F16" w14:textId="77777777" w:rsidTr="00112CB7">
              <w:tc>
                <w:tcPr>
                  <w:tcW w:w="4835" w:type="dxa"/>
                  <w:tcMar>
                    <w:top w:w="0" w:type="dxa"/>
                    <w:left w:w="0" w:type="dxa"/>
                    <w:bottom w:w="0" w:type="dxa"/>
                    <w:right w:w="0" w:type="dxa"/>
                  </w:tcMar>
                </w:tcPr>
                <w:p w14:paraId="42395977" w14:textId="77777777" w:rsidR="00112CB7" w:rsidRPr="00BD31F6" w:rsidRDefault="00112CB7" w:rsidP="00112CB7">
                  <w:r>
                    <w:rPr>
                      <w:sz w:val="16"/>
                    </w:rPr>
                    <w:t>medium</w:t>
                  </w:r>
                </w:p>
              </w:tc>
            </w:tr>
          </w:tbl>
          <w:p w14:paraId="41918533" w14:textId="77777777" w:rsidR="00112CB7" w:rsidRPr="00BD31F6" w:rsidRDefault="00112CB7" w:rsidP="00112CB7">
            <w:pPr>
              <w:spacing w:line="1" w:lineRule="auto"/>
            </w:pPr>
          </w:p>
        </w:tc>
        <w:tc>
          <w:tcPr>
            <w:tcW w:w="3165" w:type="dxa"/>
            <w:tcBorders>
              <w:top w:val="nil"/>
              <w:bottom w:val="nil"/>
            </w:tcBorders>
            <w:tcMar>
              <w:top w:w="0" w:type="dxa"/>
              <w:left w:w="0" w:type="dxa"/>
              <w:bottom w:w="0" w:type="dxa"/>
              <w:right w:w="0" w:type="dxa"/>
            </w:tcMar>
            <w:vAlign w:val="center"/>
          </w:tcPr>
          <w:p w14:paraId="06AFD6F0"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70E08AA2" w14:textId="77777777" w:rsidTr="00112CB7">
              <w:tc>
                <w:tcPr>
                  <w:tcW w:w="3125" w:type="dxa"/>
                  <w:tcMar>
                    <w:top w:w="0" w:type="dxa"/>
                    <w:left w:w="0" w:type="dxa"/>
                    <w:bottom w:w="0" w:type="dxa"/>
                    <w:right w:w="0" w:type="dxa"/>
                  </w:tcMar>
                </w:tcPr>
                <w:p w14:paraId="22D56DC3" w14:textId="77777777" w:rsidR="00112CB7" w:rsidRPr="00BD31F6" w:rsidRDefault="00112CB7" w:rsidP="00112CB7">
                  <w:r>
                    <w:rPr>
                      <w:sz w:val="16"/>
                    </w:rPr>
                    <w:t>Aquarel, Clarion</w:t>
                  </w:r>
                </w:p>
              </w:tc>
            </w:tr>
          </w:tbl>
          <w:p w14:paraId="71335CEA" w14:textId="77777777" w:rsidR="00112CB7" w:rsidRPr="00BD31F6" w:rsidRDefault="00112CB7" w:rsidP="00112CB7">
            <w:pPr>
              <w:spacing w:line="1" w:lineRule="auto"/>
            </w:pPr>
          </w:p>
        </w:tc>
        <w:tc>
          <w:tcPr>
            <w:tcW w:w="600" w:type="dxa"/>
            <w:tcBorders>
              <w:top w:val="nil"/>
              <w:bottom w:val="nil"/>
            </w:tcBorders>
            <w:tcMar>
              <w:top w:w="0" w:type="dxa"/>
              <w:left w:w="0" w:type="dxa"/>
              <w:bottom w:w="0" w:type="dxa"/>
              <w:right w:w="0" w:type="dxa"/>
            </w:tcMar>
            <w:vAlign w:val="center"/>
          </w:tcPr>
          <w:p w14:paraId="5A8064C8"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4CC9C1C9" w14:textId="77777777" w:rsidTr="00112CB7">
              <w:tc>
                <w:tcPr>
                  <w:tcW w:w="560" w:type="dxa"/>
                  <w:tcMar>
                    <w:top w:w="0" w:type="dxa"/>
                    <w:left w:w="0" w:type="dxa"/>
                    <w:bottom w:w="0" w:type="dxa"/>
                    <w:right w:w="0" w:type="dxa"/>
                  </w:tcMar>
                </w:tcPr>
                <w:p w14:paraId="0AA73C87" w14:textId="77777777" w:rsidR="00112CB7" w:rsidRPr="00BD31F6" w:rsidRDefault="00112CB7" w:rsidP="00112CB7">
                  <w:r>
                    <w:rPr>
                      <w:sz w:val="16"/>
                    </w:rPr>
                    <w:t>5 [   ]</w:t>
                  </w:r>
                </w:p>
              </w:tc>
            </w:tr>
          </w:tbl>
          <w:p w14:paraId="731C2571" w14:textId="77777777" w:rsidR="00112CB7" w:rsidRPr="00BD31F6" w:rsidRDefault="00112CB7" w:rsidP="00112CB7">
            <w:pPr>
              <w:spacing w:line="1" w:lineRule="auto"/>
            </w:pPr>
          </w:p>
        </w:tc>
      </w:tr>
      <w:tr w:rsidR="00112CB7" w:rsidRPr="00BD31F6" w14:paraId="514FB6D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275F2C05" w14:textId="77777777" w:rsidR="00112CB7" w:rsidRPr="00BD31F6" w:rsidRDefault="00112CB7" w:rsidP="00112CB7">
            <w:pPr>
              <w:spacing w:line="1" w:lineRule="auto"/>
            </w:pPr>
          </w:p>
        </w:tc>
        <w:tc>
          <w:tcPr>
            <w:tcW w:w="4875" w:type="dxa"/>
            <w:tcBorders>
              <w:top w:val="nil"/>
              <w:bottom w:val="nil"/>
            </w:tcBorders>
            <w:tcMar>
              <w:top w:w="80" w:type="dxa"/>
              <w:left w:w="0" w:type="dxa"/>
              <w:bottom w:w="80" w:type="dxa"/>
              <w:right w:w="0" w:type="dxa"/>
            </w:tcMar>
            <w:vAlign w:val="center"/>
          </w:tcPr>
          <w:p w14:paraId="092872D1"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1FA0BEA0" w14:textId="77777777" w:rsidTr="00112CB7">
              <w:tc>
                <w:tcPr>
                  <w:tcW w:w="4835" w:type="dxa"/>
                  <w:tcMar>
                    <w:top w:w="0" w:type="dxa"/>
                    <w:left w:w="0" w:type="dxa"/>
                    <w:bottom w:w="0" w:type="dxa"/>
                    <w:right w:w="0" w:type="dxa"/>
                  </w:tcMar>
                </w:tcPr>
                <w:p w14:paraId="6FC97BD6" w14:textId="77777777" w:rsidR="00112CB7" w:rsidRPr="00BD31F6" w:rsidRDefault="00112CB7" w:rsidP="00112CB7">
                  <w:r>
                    <w:rPr>
                      <w:sz w:val="16"/>
                    </w:rPr>
                    <w:t>medium to dark</w:t>
                  </w:r>
                </w:p>
              </w:tc>
            </w:tr>
          </w:tbl>
          <w:p w14:paraId="74BDB998" w14:textId="77777777" w:rsidR="00112CB7" w:rsidRPr="00BD31F6" w:rsidRDefault="00112CB7" w:rsidP="00112CB7">
            <w:pPr>
              <w:spacing w:line="1" w:lineRule="auto"/>
            </w:pPr>
          </w:p>
        </w:tc>
        <w:tc>
          <w:tcPr>
            <w:tcW w:w="3165" w:type="dxa"/>
            <w:tcBorders>
              <w:top w:val="nil"/>
              <w:bottom w:val="nil"/>
            </w:tcBorders>
            <w:tcMar>
              <w:top w:w="0" w:type="dxa"/>
              <w:left w:w="0" w:type="dxa"/>
              <w:bottom w:w="0" w:type="dxa"/>
              <w:right w:w="0" w:type="dxa"/>
            </w:tcMar>
            <w:vAlign w:val="center"/>
          </w:tcPr>
          <w:p w14:paraId="2D85E246"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19FEDD93" w14:textId="77777777" w:rsidTr="00112CB7">
              <w:tc>
                <w:tcPr>
                  <w:tcW w:w="3125" w:type="dxa"/>
                  <w:tcMar>
                    <w:top w:w="0" w:type="dxa"/>
                    <w:left w:w="0" w:type="dxa"/>
                    <w:bottom w:w="0" w:type="dxa"/>
                    <w:right w:w="0" w:type="dxa"/>
                  </w:tcMar>
                </w:tcPr>
                <w:p w14:paraId="04465A32" w14:textId="77777777" w:rsidR="00112CB7" w:rsidRPr="00BD31F6" w:rsidRDefault="00112CB7" w:rsidP="00112CB7">
                  <w:pPr>
                    <w:spacing w:line="1" w:lineRule="auto"/>
                  </w:pPr>
                </w:p>
              </w:tc>
            </w:tr>
          </w:tbl>
          <w:p w14:paraId="618706B9" w14:textId="77777777" w:rsidR="00112CB7" w:rsidRPr="00BD31F6" w:rsidRDefault="00112CB7" w:rsidP="00112CB7">
            <w:pPr>
              <w:spacing w:line="1" w:lineRule="auto"/>
            </w:pPr>
          </w:p>
        </w:tc>
        <w:tc>
          <w:tcPr>
            <w:tcW w:w="600" w:type="dxa"/>
            <w:tcBorders>
              <w:top w:val="nil"/>
              <w:bottom w:val="nil"/>
            </w:tcBorders>
            <w:tcMar>
              <w:top w:w="0" w:type="dxa"/>
              <w:left w:w="0" w:type="dxa"/>
              <w:bottom w:w="0" w:type="dxa"/>
              <w:right w:w="0" w:type="dxa"/>
            </w:tcMar>
            <w:vAlign w:val="center"/>
          </w:tcPr>
          <w:p w14:paraId="1419DB80"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49EFEB2" w14:textId="77777777" w:rsidTr="00112CB7">
              <w:tc>
                <w:tcPr>
                  <w:tcW w:w="560" w:type="dxa"/>
                  <w:tcMar>
                    <w:top w:w="0" w:type="dxa"/>
                    <w:left w:w="0" w:type="dxa"/>
                    <w:bottom w:w="0" w:type="dxa"/>
                    <w:right w:w="0" w:type="dxa"/>
                  </w:tcMar>
                </w:tcPr>
                <w:p w14:paraId="3F066D61" w14:textId="77777777" w:rsidR="00112CB7" w:rsidRPr="00BD31F6" w:rsidRDefault="00112CB7" w:rsidP="00112CB7">
                  <w:r>
                    <w:rPr>
                      <w:sz w:val="16"/>
                    </w:rPr>
                    <w:t>6 [   ]</w:t>
                  </w:r>
                </w:p>
              </w:tc>
            </w:tr>
          </w:tbl>
          <w:p w14:paraId="129DF86A" w14:textId="77777777" w:rsidR="00112CB7" w:rsidRPr="00BD31F6" w:rsidRDefault="00112CB7" w:rsidP="00112CB7">
            <w:pPr>
              <w:spacing w:line="1" w:lineRule="auto"/>
            </w:pPr>
          </w:p>
        </w:tc>
      </w:tr>
      <w:tr w:rsidR="00112CB7" w:rsidRPr="00BD31F6" w14:paraId="035DA02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7A259EF4" w14:textId="77777777" w:rsidR="00112CB7" w:rsidRPr="00BD31F6" w:rsidRDefault="00112CB7" w:rsidP="00112CB7">
            <w:pPr>
              <w:spacing w:line="1" w:lineRule="auto"/>
            </w:pPr>
          </w:p>
        </w:tc>
        <w:tc>
          <w:tcPr>
            <w:tcW w:w="4875" w:type="dxa"/>
            <w:tcBorders>
              <w:top w:val="nil"/>
              <w:bottom w:val="nil"/>
            </w:tcBorders>
            <w:tcMar>
              <w:top w:w="80" w:type="dxa"/>
              <w:left w:w="0" w:type="dxa"/>
              <w:bottom w:w="80" w:type="dxa"/>
              <w:right w:w="0" w:type="dxa"/>
            </w:tcMar>
            <w:vAlign w:val="center"/>
          </w:tcPr>
          <w:p w14:paraId="105002D6"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7D07E2D7" w14:textId="77777777" w:rsidTr="00112CB7">
              <w:tc>
                <w:tcPr>
                  <w:tcW w:w="4835" w:type="dxa"/>
                  <w:tcMar>
                    <w:top w:w="0" w:type="dxa"/>
                    <w:left w:w="0" w:type="dxa"/>
                    <w:bottom w:w="0" w:type="dxa"/>
                    <w:right w:w="0" w:type="dxa"/>
                  </w:tcMar>
                </w:tcPr>
                <w:p w14:paraId="68897985" w14:textId="77777777" w:rsidR="00112CB7" w:rsidRPr="00BD31F6" w:rsidRDefault="00112CB7" w:rsidP="00112CB7">
                  <w:r>
                    <w:rPr>
                      <w:sz w:val="16"/>
                    </w:rPr>
                    <w:t>dark</w:t>
                  </w:r>
                </w:p>
              </w:tc>
            </w:tr>
          </w:tbl>
          <w:p w14:paraId="32965827" w14:textId="77777777" w:rsidR="00112CB7" w:rsidRPr="00BD31F6" w:rsidRDefault="00112CB7" w:rsidP="00112CB7">
            <w:pPr>
              <w:spacing w:line="1" w:lineRule="auto"/>
            </w:pPr>
          </w:p>
        </w:tc>
        <w:tc>
          <w:tcPr>
            <w:tcW w:w="3165" w:type="dxa"/>
            <w:tcBorders>
              <w:top w:val="nil"/>
              <w:bottom w:val="nil"/>
            </w:tcBorders>
            <w:tcMar>
              <w:top w:w="0" w:type="dxa"/>
              <w:left w:w="0" w:type="dxa"/>
              <w:bottom w:w="0" w:type="dxa"/>
              <w:right w:w="0" w:type="dxa"/>
            </w:tcMar>
            <w:vAlign w:val="center"/>
          </w:tcPr>
          <w:p w14:paraId="4CC0A85C"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3E0E68DA" w14:textId="77777777" w:rsidTr="00112CB7">
              <w:tc>
                <w:tcPr>
                  <w:tcW w:w="3125" w:type="dxa"/>
                  <w:tcMar>
                    <w:top w:w="0" w:type="dxa"/>
                    <w:left w:w="0" w:type="dxa"/>
                    <w:bottom w:w="0" w:type="dxa"/>
                    <w:right w:w="0" w:type="dxa"/>
                  </w:tcMar>
                </w:tcPr>
                <w:p w14:paraId="1607A33F" w14:textId="77777777" w:rsidR="00112CB7" w:rsidRPr="00BD31F6" w:rsidRDefault="00112CB7" w:rsidP="00112CB7">
                  <w:r>
                    <w:rPr>
                      <w:sz w:val="16"/>
                    </w:rPr>
                    <w:t>Expedition, Verpia</w:t>
                  </w:r>
                </w:p>
              </w:tc>
            </w:tr>
          </w:tbl>
          <w:p w14:paraId="49D9392E" w14:textId="77777777" w:rsidR="00112CB7" w:rsidRPr="00BD31F6" w:rsidRDefault="00112CB7" w:rsidP="00112CB7">
            <w:pPr>
              <w:spacing w:line="1" w:lineRule="auto"/>
            </w:pPr>
          </w:p>
        </w:tc>
        <w:tc>
          <w:tcPr>
            <w:tcW w:w="600" w:type="dxa"/>
            <w:tcBorders>
              <w:top w:val="nil"/>
              <w:bottom w:val="nil"/>
            </w:tcBorders>
            <w:tcMar>
              <w:top w:w="0" w:type="dxa"/>
              <w:left w:w="0" w:type="dxa"/>
              <w:bottom w:w="0" w:type="dxa"/>
              <w:right w:w="0" w:type="dxa"/>
            </w:tcMar>
            <w:vAlign w:val="center"/>
          </w:tcPr>
          <w:p w14:paraId="2D736637"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C06BF0C" w14:textId="77777777" w:rsidTr="00112CB7">
              <w:tc>
                <w:tcPr>
                  <w:tcW w:w="560" w:type="dxa"/>
                  <w:tcMar>
                    <w:top w:w="0" w:type="dxa"/>
                    <w:left w:w="0" w:type="dxa"/>
                    <w:bottom w:w="0" w:type="dxa"/>
                    <w:right w:w="0" w:type="dxa"/>
                  </w:tcMar>
                </w:tcPr>
                <w:p w14:paraId="3F2510EA" w14:textId="77777777" w:rsidR="00112CB7" w:rsidRPr="00BD31F6" w:rsidRDefault="00112CB7" w:rsidP="00112CB7">
                  <w:r>
                    <w:rPr>
                      <w:sz w:val="16"/>
                    </w:rPr>
                    <w:t>7 [   ]</w:t>
                  </w:r>
                </w:p>
              </w:tc>
            </w:tr>
          </w:tbl>
          <w:p w14:paraId="79DBE142" w14:textId="77777777" w:rsidR="00112CB7" w:rsidRPr="00BD31F6" w:rsidRDefault="00112CB7" w:rsidP="00112CB7">
            <w:pPr>
              <w:spacing w:line="1" w:lineRule="auto"/>
            </w:pPr>
          </w:p>
        </w:tc>
      </w:tr>
      <w:tr w:rsidR="00112CB7" w:rsidRPr="00BD31F6" w14:paraId="5DE14F2C"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39D4F545" w14:textId="77777777" w:rsidR="00112CB7" w:rsidRPr="00BD31F6" w:rsidRDefault="00112CB7" w:rsidP="00112CB7">
            <w:pPr>
              <w:spacing w:line="1" w:lineRule="auto"/>
            </w:pPr>
          </w:p>
        </w:tc>
        <w:tc>
          <w:tcPr>
            <w:tcW w:w="4875" w:type="dxa"/>
            <w:tcBorders>
              <w:top w:val="nil"/>
              <w:bottom w:val="nil"/>
            </w:tcBorders>
            <w:tcMar>
              <w:top w:w="80" w:type="dxa"/>
              <w:left w:w="0" w:type="dxa"/>
              <w:bottom w:w="80" w:type="dxa"/>
              <w:right w:w="0" w:type="dxa"/>
            </w:tcMar>
            <w:vAlign w:val="center"/>
          </w:tcPr>
          <w:p w14:paraId="39D22565"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3EDEF04A" w14:textId="77777777" w:rsidTr="00112CB7">
              <w:tc>
                <w:tcPr>
                  <w:tcW w:w="4835" w:type="dxa"/>
                  <w:tcMar>
                    <w:top w:w="0" w:type="dxa"/>
                    <w:left w:w="0" w:type="dxa"/>
                    <w:bottom w:w="0" w:type="dxa"/>
                    <w:right w:w="0" w:type="dxa"/>
                  </w:tcMar>
                </w:tcPr>
                <w:p w14:paraId="4DF1588D" w14:textId="77777777" w:rsidR="00112CB7" w:rsidRPr="00BD31F6" w:rsidRDefault="00112CB7" w:rsidP="00112CB7">
                  <w:r>
                    <w:rPr>
                      <w:sz w:val="16"/>
                    </w:rPr>
                    <w:t>dark to very dark</w:t>
                  </w:r>
                </w:p>
              </w:tc>
            </w:tr>
          </w:tbl>
          <w:p w14:paraId="09B52346" w14:textId="77777777" w:rsidR="00112CB7" w:rsidRPr="00BD31F6" w:rsidRDefault="00112CB7" w:rsidP="00112CB7">
            <w:pPr>
              <w:spacing w:line="1" w:lineRule="auto"/>
            </w:pPr>
          </w:p>
        </w:tc>
        <w:tc>
          <w:tcPr>
            <w:tcW w:w="3165" w:type="dxa"/>
            <w:tcBorders>
              <w:top w:val="nil"/>
              <w:bottom w:val="nil"/>
            </w:tcBorders>
            <w:tcMar>
              <w:top w:w="0" w:type="dxa"/>
              <w:left w:w="0" w:type="dxa"/>
              <w:bottom w:w="0" w:type="dxa"/>
              <w:right w:w="0" w:type="dxa"/>
            </w:tcMar>
            <w:vAlign w:val="center"/>
          </w:tcPr>
          <w:p w14:paraId="0516E67C"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1CE50E1C" w14:textId="77777777" w:rsidTr="00112CB7">
              <w:tc>
                <w:tcPr>
                  <w:tcW w:w="3125" w:type="dxa"/>
                  <w:tcMar>
                    <w:top w:w="0" w:type="dxa"/>
                    <w:left w:w="0" w:type="dxa"/>
                    <w:bottom w:w="0" w:type="dxa"/>
                    <w:right w:w="0" w:type="dxa"/>
                  </w:tcMar>
                </w:tcPr>
                <w:p w14:paraId="5A94E369" w14:textId="77777777" w:rsidR="00112CB7" w:rsidRPr="00BD31F6" w:rsidRDefault="00112CB7" w:rsidP="00112CB7">
                  <w:pPr>
                    <w:spacing w:line="1" w:lineRule="auto"/>
                  </w:pPr>
                </w:p>
              </w:tc>
            </w:tr>
          </w:tbl>
          <w:p w14:paraId="1A5B0F48" w14:textId="77777777" w:rsidR="00112CB7" w:rsidRPr="00BD31F6" w:rsidRDefault="00112CB7" w:rsidP="00112CB7">
            <w:pPr>
              <w:spacing w:line="1" w:lineRule="auto"/>
            </w:pPr>
          </w:p>
        </w:tc>
        <w:tc>
          <w:tcPr>
            <w:tcW w:w="600" w:type="dxa"/>
            <w:tcBorders>
              <w:top w:val="nil"/>
              <w:bottom w:val="nil"/>
            </w:tcBorders>
            <w:tcMar>
              <w:top w:w="0" w:type="dxa"/>
              <w:left w:w="0" w:type="dxa"/>
              <w:bottom w:w="0" w:type="dxa"/>
              <w:right w:w="0" w:type="dxa"/>
            </w:tcMar>
            <w:vAlign w:val="center"/>
          </w:tcPr>
          <w:p w14:paraId="3265FF18"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079EAF9" w14:textId="77777777" w:rsidTr="00112CB7">
              <w:tc>
                <w:tcPr>
                  <w:tcW w:w="560" w:type="dxa"/>
                  <w:tcMar>
                    <w:top w:w="0" w:type="dxa"/>
                    <w:left w:w="0" w:type="dxa"/>
                    <w:bottom w:w="0" w:type="dxa"/>
                    <w:right w:w="0" w:type="dxa"/>
                  </w:tcMar>
                </w:tcPr>
                <w:p w14:paraId="0DF80F91" w14:textId="77777777" w:rsidR="00112CB7" w:rsidRPr="00BD31F6" w:rsidRDefault="00112CB7" w:rsidP="00112CB7">
                  <w:r>
                    <w:rPr>
                      <w:sz w:val="16"/>
                    </w:rPr>
                    <w:t>8 [   ]</w:t>
                  </w:r>
                </w:p>
              </w:tc>
            </w:tr>
          </w:tbl>
          <w:p w14:paraId="6037F5E5" w14:textId="77777777" w:rsidR="00112CB7" w:rsidRPr="00BD31F6" w:rsidRDefault="00112CB7" w:rsidP="00112CB7">
            <w:pPr>
              <w:spacing w:line="1" w:lineRule="auto"/>
            </w:pPr>
          </w:p>
        </w:tc>
      </w:tr>
      <w:tr w:rsidR="00112CB7" w:rsidRPr="00BD31F6" w14:paraId="48E523E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single" w:sz="4" w:space="0" w:color="auto"/>
            </w:tcBorders>
            <w:tcMar>
              <w:top w:w="80" w:type="dxa"/>
              <w:left w:w="0" w:type="dxa"/>
              <w:bottom w:w="80" w:type="dxa"/>
              <w:right w:w="0" w:type="dxa"/>
            </w:tcMar>
            <w:vAlign w:val="bottom"/>
          </w:tcPr>
          <w:p w14:paraId="27A72F64" w14:textId="77777777" w:rsidR="00112CB7" w:rsidRPr="00BD31F6" w:rsidRDefault="00112CB7" w:rsidP="00112CB7">
            <w:pPr>
              <w:spacing w:line="1" w:lineRule="auto"/>
            </w:pPr>
          </w:p>
        </w:tc>
        <w:tc>
          <w:tcPr>
            <w:tcW w:w="4875" w:type="dxa"/>
            <w:tcBorders>
              <w:top w:val="nil"/>
              <w:bottom w:val="single" w:sz="4" w:space="0" w:color="auto"/>
            </w:tcBorders>
            <w:tcMar>
              <w:top w:w="80" w:type="dxa"/>
              <w:left w:w="0" w:type="dxa"/>
              <w:bottom w:w="80" w:type="dxa"/>
              <w:right w:w="0" w:type="dxa"/>
            </w:tcMar>
            <w:vAlign w:val="center"/>
          </w:tcPr>
          <w:p w14:paraId="53D1D217" w14:textId="77777777" w:rsidR="00112CB7" w:rsidRPr="00BD31F6" w:rsidRDefault="00112CB7" w:rsidP="00112C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4026F850" w14:textId="77777777" w:rsidTr="00112CB7">
              <w:tc>
                <w:tcPr>
                  <w:tcW w:w="4835" w:type="dxa"/>
                  <w:tcMar>
                    <w:top w:w="0" w:type="dxa"/>
                    <w:left w:w="0" w:type="dxa"/>
                    <w:bottom w:w="0" w:type="dxa"/>
                    <w:right w:w="0" w:type="dxa"/>
                  </w:tcMar>
                </w:tcPr>
                <w:p w14:paraId="33759020" w14:textId="77777777" w:rsidR="00112CB7" w:rsidRPr="00BD31F6" w:rsidRDefault="00112CB7" w:rsidP="00112CB7">
                  <w:r>
                    <w:rPr>
                      <w:sz w:val="16"/>
                    </w:rPr>
                    <w:t>very dark</w:t>
                  </w:r>
                </w:p>
              </w:tc>
            </w:tr>
          </w:tbl>
          <w:p w14:paraId="3210E2FD" w14:textId="77777777" w:rsidR="00112CB7" w:rsidRPr="00BD31F6" w:rsidRDefault="00112CB7" w:rsidP="00112CB7">
            <w:pPr>
              <w:spacing w:line="1" w:lineRule="auto"/>
            </w:pPr>
          </w:p>
        </w:tc>
        <w:tc>
          <w:tcPr>
            <w:tcW w:w="3165" w:type="dxa"/>
            <w:tcBorders>
              <w:top w:val="nil"/>
              <w:bottom w:val="single" w:sz="4" w:space="0" w:color="auto"/>
            </w:tcBorders>
            <w:tcMar>
              <w:top w:w="0" w:type="dxa"/>
              <w:left w:w="0" w:type="dxa"/>
              <w:bottom w:w="0" w:type="dxa"/>
              <w:right w:w="0" w:type="dxa"/>
            </w:tcMar>
            <w:vAlign w:val="center"/>
          </w:tcPr>
          <w:p w14:paraId="4CE0DA27" w14:textId="77777777" w:rsidR="00112CB7" w:rsidRPr="00BD31F6" w:rsidRDefault="00112CB7" w:rsidP="00112C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3B258DDF" w14:textId="77777777" w:rsidTr="00112CB7">
              <w:tc>
                <w:tcPr>
                  <w:tcW w:w="3125" w:type="dxa"/>
                  <w:tcMar>
                    <w:top w:w="0" w:type="dxa"/>
                    <w:left w:w="0" w:type="dxa"/>
                    <w:bottom w:w="0" w:type="dxa"/>
                    <w:right w:w="0" w:type="dxa"/>
                  </w:tcMar>
                </w:tcPr>
                <w:p w14:paraId="691DE6A1" w14:textId="77777777" w:rsidR="00112CB7" w:rsidRPr="00BD31F6" w:rsidRDefault="00112CB7" w:rsidP="00112CB7">
                  <w:r>
                    <w:rPr>
                      <w:sz w:val="16"/>
                    </w:rPr>
                    <w:t>Pascal, Verdetrix</w:t>
                  </w:r>
                </w:p>
              </w:tc>
            </w:tr>
          </w:tbl>
          <w:p w14:paraId="2AC0869E" w14:textId="77777777" w:rsidR="00112CB7" w:rsidRPr="00BD31F6" w:rsidRDefault="00112CB7" w:rsidP="00112CB7">
            <w:pPr>
              <w:spacing w:line="1" w:lineRule="auto"/>
            </w:pPr>
          </w:p>
        </w:tc>
        <w:tc>
          <w:tcPr>
            <w:tcW w:w="600" w:type="dxa"/>
            <w:tcBorders>
              <w:top w:val="nil"/>
              <w:bottom w:val="single" w:sz="4" w:space="0" w:color="auto"/>
            </w:tcBorders>
            <w:tcMar>
              <w:top w:w="0" w:type="dxa"/>
              <w:left w:w="0" w:type="dxa"/>
              <w:bottom w:w="0" w:type="dxa"/>
              <w:right w:w="0" w:type="dxa"/>
            </w:tcMar>
            <w:vAlign w:val="center"/>
          </w:tcPr>
          <w:p w14:paraId="36F936BD" w14:textId="77777777" w:rsidR="00112CB7" w:rsidRPr="00BD31F6" w:rsidRDefault="00112CB7" w:rsidP="00112C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2D0A896" w14:textId="77777777" w:rsidTr="00112CB7">
              <w:tc>
                <w:tcPr>
                  <w:tcW w:w="560" w:type="dxa"/>
                  <w:tcMar>
                    <w:top w:w="0" w:type="dxa"/>
                    <w:left w:w="0" w:type="dxa"/>
                    <w:bottom w:w="0" w:type="dxa"/>
                    <w:right w:w="0" w:type="dxa"/>
                  </w:tcMar>
                </w:tcPr>
                <w:p w14:paraId="11B5B440" w14:textId="77777777" w:rsidR="00112CB7" w:rsidRPr="00BD31F6" w:rsidRDefault="00112CB7" w:rsidP="00112CB7">
                  <w:r>
                    <w:rPr>
                      <w:sz w:val="16"/>
                    </w:rPr>
                    <w:t>9 [   ]</w:t>
                  </w:r>
                </w:p>
              </w:tc>
            </w:tr>
          </w:tbl>
          <w:p w14:paraId="19E031D9" w14:textId="77777777" w:rsidR="00112CB7" w:rsidRPr="00BD31F6" w:rsidRDefault="00112CB7" w:rsidP="00112CB7">
            <w:pPr>
              <w:spacing w:line="1" w:lineRule="auto"/>
            </w:pPr>
          </w:p>
        </w:tc>
      </w:tr>
      <w:tr w:rsidR="00112CB7" w:rsidRPr="00BD31F6" w14:paraId="09D9AB20"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199E5B9D" w14:textId="77777777" w:rsidR="00112CB7" w:rsidRPr="00BD31F6" w:rsidRDefault="00112CB7" w:rsidP="00112CB7">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6B2D4696" w14:textId="77777777" w:rsidR="00112CB7" w:rsidRPr="00BD31F6" w:rsidRDefault="00112CB7" w:rsidP="00112CB7">
            <w:pPr>
              <w:keepNext/>
              <w:rPr>
                <w:rFonts w:eastAsia="Arial" w:cs="Arial"/>
                <w:sz w:val="16"/>
                <w:szCs w:val="16"/>
              </w:rPr>
            </w:pPr>
            <w:r>
              <w:rPr>
                <w:sz w:val="16"/>
              </w:rPr>
              <w:t>Characteristics</w:t>
            </w:r>
          </w:p>
        </w:tc>
        <w:tc>
          <w:tcPr>
            <w:tcW w:w="3165" w:type="dxa"/>
            <w:tcBorders>
              <w:top w:val="single" w:sz="4" w:space="0" w:color="auto"/>
              <w:bottom w:val="single" w:sz="4" w:space="0" w:color="auto"/>
            </w:tcBorders>
            <w:shd w:val="clear" w:color="auto" w:fill="D9D9D9" w:themeFill="background1" w:themeFillShade="D9"/>
            <w:tcMar>
              <w:top w:w="0" w:type="dxa"/>
              <w:left w:w="0" w:type="dxa"/>
              <w:bottom w:w="0" w:type="dxa"/>
              <w:right w:w="0" w:type="dxa"/>
            </w:tcMar>
            <w:vAlign w:val="center"/>
          </w:tcPr>
          <w:p w14:paraId="42F9DD4E" w14:textId="77777777" w:rsidR="00112CB7" w:rsidRPr="00BD31F6" w:rsidRDefault="00112CB7" w:rsidP="00112CB7">
            <w:pPr>
              <w:keepNext/>
              <w:rPr>
                <w:rFonts w:eastAsia="Arial" w:cs="Arial"/>
                <w:sz w:val="16"/>
                <w:szCs w:val="16"/>
              </w:rPr>
            </w:pPr>
            <w:r>
              <w:rPr>
                <w:sz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06ABDA12" w14:textId="77777777" w:rsidR="00112CB7" w:rsidRPr="00BD31F6" w:rsidRDefault="00112CB7" w:rsidP="00112CB7">
            <w:pPr>
              <w:keepNext/>
              <w:rPr>
                <w:rFonts w:eastAsia="Arial" w:cs="Arial"/>
                <w:sz w:val="16"/>
                <w:szCs w:val="16"/>
              </w:rPr>
            </w:pPr>
            <w:r>
              <w:rPr>
                <w:sz w:val="16"/>
              </w:rPr>
              <w:t>Note</w:t>
            </w:r>
          </w:p>
        </w:tc>
      </w:tr>
      <w:tr w:rsidR="00112CB7" w:rsidRPr="00BD31F6" w14:paraId="39502120"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14:paraId="7E86A225" w14:textId="77777777" w:rsidR="00112CB7" w:rsidRPr="00BD31F6" w:rsidRDefault="00112CB7" w:rsidP="00112CB7">
            <w:pPr>
              <w:keepNext/>
              <w:jc w:val="center"/>
              <w:rPr>
                <w:b/>
                <w:u w:val="single"/>
              </w:rPr>
            </w:pPr>
            <w:r>
              <w:rPr>
                <w:b/>
                <w:sz w:val="16"/>
                <w:highlight w:val="lightGray"/>
                <w:u w:val="single"/>
              </w:rPr>
              <w:t>5.11</w:t>
            </w:r>
            <w:r>
              <w:rPr>
                <w:b/>
                <w:sz w:val="16"/>
                <w:u w:val="single"/>
              </w:rPr>
              <w:br/>
            </w:r>
            <w:r>
              <w:rPr>
                <w:b/>
                <w:sz w:val="16"/>
                <w:highlight w:val="lightGray"/>
                <w:u w:val="single"/>
              </w:rPr>
              <w:t>(18)</w:t>
            </w:r>
          </w:p>
        </w:tc>
        <w:tc>
          <w:tcPr>
            <w:tcW w:w="4875" w:type="dxa"/>
            <w:tcBorders>
              <w:top w:val="single" w:sz="4" w:space="0" w:color="auto"/>
            </w:tcBorders>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12CB7" w:rsidRPr="00BD31F6" w14:paraId="4A803762" w14:textId="77777777" w:rsidTr="00112CB7">
              <w:tc>
                <w:tcPr>
                  <w:tcW w:w="1749" w:type="dxa"/>
                  <w:tcMar>
                    <w:top w:w="0" w:type="dxa"/>
                    <w:left w:w="0" w:type="dxa"/>
                    <w:bottom w:w="0" w:type="dxa"/>
                    <w:right w:w="0" w:type="dxa"/>
                  </w:tcMar>
                </w:tcPr>
                <w:p w14:paraId="0E075623" w14:textId="77777777" w:rsidR="00112CB7" w:rsidRPr="00BD31F6" w:rsidRDefault="00112CB7" w:rsidP="00112CB7">
                  <w:pPr>
                    <w:keepNext/>
                    <w:rPr>
                      <w:rFonts w:cs="Arial"/>
                      <w:sz w:val="16"/>
                      <w:szCs w:val="16"/>
                      <w:highlight w:val="lightGray"/>
                      <w:u w:val="single"/>
                    </w:rPr>
                  </w:pPr>
                  <w:r>
                    <w:rPr>
                      <w:b/>
                      <w:sz w:val="16"/>
                      <w:highlight w:val="lightGray"/>
                      <w:u w:val="single"/>
                    </w:rPr>
                    <w:t>Leaf: blistering</w:t>
                  </w:r>
                </w:p>
              </w:tc>
            </w:tr>
          </w:tbl>
          <w:p w14:paraId="33D98D0F" w14:textId="77777777" w:rsidR="00112CB7" w:rsidRPr="00BD31F6" w:rsidRDefault="00112CB7" w:rsidP="00112CB7">
            <w:pPr>
              <w:keepNext/>
              <w:spacing w:line="1" w:lineRule="auto"/>
              <w:rPr>
                <w:rFonts w:cs="Arial"/>
                <w:sz w:val="16"/>
                <w:szCs w:val="16"/>
                <w:highlight w:val="lightGray"/>
                <w:u w:val="single"/>
              </w:rPr>
            </w:pPr>
          </w:p>
        </w:tc>
        <w:tc>
          <w:tcPr>
            <w:tcW w:w="3165" w:type="dxa"/>
            <w:tcBorders>
              <w:top w:val="single" w:sz="4" w:space="0" w:color="auto"/>
            </w:tcBorders>
            <w:tcMar>
              <w:top w:w="80" w:type="dxa"/>
              <w:left w:w="20" w:type="dxa"/>
              <w:bottom w:w="80" w:type="dxa"/>
              <w:right w:w="20" w:type="dxa"/>
            </w:tcMar>
            <w:vAlign w:val="center"/>
          </w:tcPr>
          <w:p w14:paraId="3C0545DA" w14:textId="77777777" w:rsidR="00112CB7" w:rsidRPr="00BD31F6" w:rsidRDefault="00112CB7" w:rsidP="00112CB7">
            <w:pPr>
              <w:keepNext/>
              <w:rPr>
                <w:vanish/>
                <w:highlight w:val="lightGray"/>
                <w:u w:val="single"/>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31558806" w14:textId="77777777" w:rsidR="00112CB7" w:rsidRPr="00BD31F6" w:rsidRDefault="00112CB7" w:rsidP="00112CB7">
            <w:pPr>
              <w:keepNext/>
              <w:rPr>
                <w:vanish/>
                <w:highlight w:val="lightGray"/>
                <w:u w:val="single"/>
              </w:rPr>
            </w:pPr>
          </w:p>
        </w:tc>
      </w:tr>
      <w:tr w:rsidR="00112CB7" w:rsidRPr="00BD31F6" w14:paraId="5E92922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213A563" w14:textId="77777777" w:rsidR="00112CB7" w:rsidRPr="00BD31F6" w:rsidRDefault="00112CB7" w:rsidP="00112CB7">
            <w:pPr>
              <w:keepNext/>
              <w:spacing w:line="1" w:lineRule="auto"/>
            </w:pPr>
          </w:p>
        </w:tc>
        <w:tc>
          <w:tcPr>
            <w:tcW w:w="4875" w:type="dxa"/>
            <w:tcMar>
              <w:top w:w="80" w:type="dxa"/>
              <w:left w:w="20" w:type="dxa"/>
              <w:bottom w:w="80" w:type="dxa"/>
              <w:right w:w="20" w:type="dxa"/>
            </w:tcMar>
          </w:tcPr>
          <w:p w14:paraId="56BC9BDC" w14:textId="77777777" w:rsidR="00112CB7" w:rsidRPr="00BD31F6" w:rsidRDefault="00112CB7" w:rsidP="00112CB7">
            <w:pPr>
              <w:keepNext/>
              <w:rPr>
                <w:rFonts w:eastAsia="Arial" w:cs="Arial"/>
                <w:sz w:val="16"/>
                <w:szCs w:val="16"/>
                <w:highlight w:val="lightGray"/>
                <w:u w:val="single"/>
              </w:rPr>
            </w:pPr>
            <w:r>
              <w:rPr>
                <w:sz w:val="16"/>
                <w:highlight w:val="lightGray"/>
                <w:u w:val="single"/>
              </w:rPr>
              <w:t>absent or very weak</w:t>
            </w:r>
          </w:p>
        </w:tc>
        <w:tc>
          <w:tcPr>
            <w:tcW w:w="3165" w:type="dxa"/>
            <w:tcMar>
              <w:top w:w="80" w:type="dxa"/>
              <w:left w:w="20" w:type="dxa"/>
              <w:bottom w:w="80" w:type="dxa"/>
              <w:right w:w="20" w:type="dxa"/>
            </w:tcMar>
          </w:tcPr>
          <w:p w14:paraId="1CB4190C" w14:textId="77777777" w:rsidR="00112CB7" w:rsidRPr="00BD31F6" w:rsidRDefault="00112CB7" w:rsidP="00112CB7">
            <w:pPr>
              <w:keepNext/>
              <w:rPr>
                <w:rFonts w:eastAsia="Arial" w:cs="Arial"/>
                <w:sz w:val="16"/>
                <w:szCs w:val="16"/>
                <w:highlight w:val="lightGray"/>
                <w:u w:val="single"/>
              </w:rPr>
            </w:pPr>
            <w:r>
              <w:rPr>
                <w:sz w:val="16"/>
                <w:highlight w:val="lightGray"/>
                <w:u w:val="single"/>
              </w:rPr>
              <w:t>Duplex, Sartre</w:t>
            </w:r>
          </w:p>
        </w:tc>
        <w:tc>
          <w:tcPr>
            <w:tcW w:w="600" w:type="dxa"/>
            <w:tcBorders>
              <w:right w:val="single" w:sz="6" w:space="0" w:color="000000"/>
            </w:tcBorders>
            <w:tcMar>
              <w:top w:w="80" w:type="dxa"/>
              <w:left w:w="20" w:type="dxa"/>
              <w:bottom w:w="80" w:type="dxa"/>
              <w:right w:w="20" w:type="dxa"/>
            </w:tcMar>
            <w:vAlign w:val="center"/>
          </w:tcPr>
          <w:p w14:paraId="443197D5"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04EF285" w14:textId="77777777" w:rsidTr="00112CB7">
              <w:tc>
                <w:tcPr>
                  <w:tcW w:w="560" w:type="dxa"/>
                  <w:tcMar>
                    <w:top w:w="0" w:type="dxa"/>
                    <w:left w:w="0" w:type="dxa"/>
                    <w:bottom w:w="0" w:type="dxa"/>
                    <w:right w:w="0" w:type="dxa"/>
                  </w:tcMar>
                </w:tcPr>
                <w:p w14:paraId="3D9AA23E" w14:textId="77777777" w:rsidR="00112CB7" w:rsidRPr="00BD31F6" w:rsidRDefault="00112CB7" w:rsidP="00112CB7">
                  <w:pPr>
                    <w:keepNext/>
                    <w:rPr>
                      <w:highlight w:val="lightGray"/>
                      <w:u w:val="single"/>
                    </w:rPr>
                  </w:pPr>
                  <w:r>
                    <w:rPr>
                      <w:sz w:val="16"/>
                      <w:highlight w:val="lightGray"/>
                      <w:u w:val="single"/>
                    </w:rPr>
                    <w:t>1 [   ]</w:t>
                  </w:r>
                </w:p>
              </w:tc>
            </w:tr>
          </w:tbl>
          <w:p w14:paraId="1FBADBE5" w14:textId="77777777" w:rsidR="00112CB7" w:rsidRPr="00BD31F6" w:rsidRDefault="00112CB7" w:rsidP="00112CB7">
            <w:pPr>
              <w:keepNext/>
              <w:spacing w:line="1" w:lineRule="auto"/>
              <w:rPr>
                <w:highlight w:val="lightGray"/>
                <w:u w:val="single"/>
              </w:rPr>
            </w:pPr>
          </w:p>
        </w:tc>
      </w:tr>
      <w:tr w:rsidR="00112CB7" w:rsidRPr="00BD31F6" w14:paraId="3902F70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7FE5B61" w14:textId="77777777" w:rsidR="00112CB7" w:rsidRPr="00BD31F6" w:rsidRDefault="00112CB7" w:rsidP="00112CB7">
            <w:pPr>
              <w:keepNext/>
              <w:spacing w:line="1" w:lineRule="auto"/>
            </w:pPr>
          </w:p>
        </w:tc>
        <w:tc>
          <w:tcPr>
            <w:tcW w:w="4875" w:type="dxa"/>
            <w:tcMar>
              <w:top w:w="80" w:type="dxa"/>
              <w:left w:w="20" w:type="dxa"/>
              <w:bottom w:w="80" w:type="dxa"/>
              <w:right w:w="20" w:type="dxa"/>
            </w:tcMar>
          </w:tcPr>
          <w:p w14:paraId="34047753" w14:textId="77777777" w:rsidR="00112CB7" w:rsidRPr="00BD31F6" w:rsidRDefault="00112CB7" w:rsidP="00112CB7">
            <w:pPr>
              <w:keepNext/>
              <w:rPr>
                <w:rFonts w:eastAsia="Arial" w:cs="Arial"/>
                <w:color w:val="000000"/>
                <w:sz w:val="16"/>
                <w:szCs w:val="16"/>
                <w:highlight w:val="lightGray"/>
                <w:u w:val="single"/>
              </w:rPr>
            </w:pPr>
            <w:r>
              <w:rPr>
                <w:color w:val="000000"/>
                <w:sz w:val="16"/>
                <w:highlight w:val="lightGray"/>
                <w:u w:val="single"/>
              </w:rPr>
              <w:t>very weak to weak</w:t>
            </w:r>
          </w:p>
        </w:tc>
        <w:tc>
          <w:tcPr>
            <w:tcW w:w="3165" w:type="dxa"/>
            <w:tcMar>
              <w:top w:w="80" w:type="dxa"/>
              <w:left w:w="20" w:type="dxa"/>
              <w:bottom w:w="80" w:type="dxa"/>
              <w:right w:w="20" w:type="dxa"/>
            </w:tcMar>
          </w:tcPr>
          <w:p w14:paraId="2A6271E3" w14:textId="77777777" w:rsidR="00112CB7" w:rsidRPr="00BD31F6" w:rsidRDefault="00112CB7" w:rsidP="00112CB7">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DB7D6ED"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5E5660DB" w14:textId="77777777" w:rsidTr="00112CB7">
              <w:tc>
                <w:tcPr>
                  <w:tcW w:w="560" w:type="dxa"/>
                  <w:tcMar>
                    <w:top w:w="0" w:type="dxa"/>
                    <w:left w:w="0" w:type="dxa"/>
                    <w:bottom w:w="0" w:type="dxa"/>
                    <w:right w:w="0" w:type="dxa"/>
                  </w:tcMar>
                </w:tcPr>
                <w:p w14:paraId="30BD0430" w14:textId="77777777" w:rsidR="00112CB7" w:rsidRPr="00BD31F6" w:rsidRDefault="00112CB7" w:rsidP="00112CB7">
                  <w:pPr>
                    <w:keepNext/>
                    <w:rPr>
                      <w:highlight w:val="lightGray"/>
                      <w:u w:val="single"/>
                    </w:rPr>
                  </w:pPr>
                  <w:r>
                    <w:rPr>
                      <w:sz w:val="16"/>
                      <w:highlight w:val="lightGray"/>
                      <w:u w:val="single"/>
                    </w:rPr>
                    <w:t>2 [   ]</w:t>
                  </w:r>
                </w:p>
              </w:tc>
            </w:tr>
          </w:tbl>
          <w:p w14:paraId="32CE8CF9" w14:textId="77777777" w:rsidR="00112CB7" w:rsidRPr="00BD31F6" w:rsidRDefault="00112CB7" w:rsidP="00112CB7">
            <w:pPr>
              <w:keepNext/>
              <w:spacing w:line="1" w:lineRule="auto"/>
              <w:rPr>
                <w:highlight w:val="lightGray"/>
                <w:u w:val="single"/>
              </w:rPr>
            </w:pPr>
          </w:p>
        </w:tc>
      </w:tr>
      <w:tr w:rsidR="00112CB7" w:rsidRPr="00BD31F6" w14:paraId="53F30BB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1CAFDAA" w14:textId="77777777" w:rsidR="00112CB7" w:rsidRPr="00BD31F6" w:rsidRDefault="00112CB7" w:rsidP="00112CB7">
            <w:pPr>
              <w:keepNext/>
              <w:spacing w:line="1" w:lineRule="auto"/>
            </w:pPr>
          </w:p>
        </w:tc>
        <w:tc>
          <w:tcPr>
            <w:tcW w:w="4875" w:type="dxa"/>
            <w:tcMar>
              <w:top w:w="80" w:type="dxa"/>
              <w:left w:w="20" w:type="dxa"/>
              <w:bottom w:w="80" w:type="dxa"/>
              <w:right w:w="20" w:type="dxa"/>
            </w:tcMar>
          </w:tcPr>
          <w:p w14:paraId="237238DA" w14:textId="77777777" w:rsidR="00112CB7" w:rsidRPr="00BD31F6" w:rsidRDefault="00112CB7" w:rsidP="00112CB7">
            <w:pPr>
              <w:keepNext/>
              <w:rPr>
                <w:rFonts w:eastAsia="Arial" w:cs="Arial"/>
                <w:color w:val="000000"/>
                <w:sz w:val="16"/>
                <w:szCs w:val="16"/>
                <w:highlight w:val="lightGray"/>
                <w:u w:val="single"/>
              </w:rPr>
            </w:pPr>
            <w:r>
              <w:rPr>
                <w:color w:val="000000"/>
                <w:sz w:val="16"/>
                <w:highlight w:val="lightGray"/>
                <w:u w:val="single"/>
              </w:rPr>
              <w:t>weak</w:t>
            </w:r>
          </w:p>
        </w:tc>
        <w:tc>
          <w:tcPr>
            <w:tcW w:w="3165" w:type="dxa"/>
            <w:tcMar>
              <w:top w:w="80" w:type="dxa"/>
              <w:left w:w="20" w:type="dxa"/>
              <w:bottom w:w="80" w:type="dxa"/>
              <w:right w:w="20" w:type="dxa"/>
            </w:tcMar>
          </w:tcPr>
          <w:p w14:paraId="6FFBD1B8" w14:textId="77777777" w:rsidR="00112CB7" w:rsidRPr="00BD31F6" w:rsidRDefault="00112CB7" w:rsidP="00112CB7">
            <w:pPr>
              <w:keepNext/>
              <w:rPr>
                <w:rFonts w:eastAsia="Arial" w:cs="Arial"/>
                <w:sz w:val="16"/>
                <w:szCs w:val="16"/>
                <w:highlight w:val="lightGray"/>
                <w:u w:val="single"/>
              </w:rPr>
            </w:pPr>
            <w:r>
              <w:rPr>
                <w:sz w:val="16"/>
                <w:highlight w:val="lightGray"/>
                <w:u w:val="single"/>
              </w:rPr>
              <w:t>Fiorella</w:t>
            </w:r>
          </w:p>
        </w:tc>
        <w:tc>
          <w:tcPr>
            <w:tcW w:w="600" w:type="dxa"/>
            <w:tcBorders>
              <w:right w:val="single" w:sz="6" w:space="0" w:color="000000"/>
            </w:tcBorders>
            <w:tcMar>
              <w:top w:w="80" w:type="dxa"/>
              <w:left w:w="20" w:type="dxa"/>
              <w:bottom w:w="80" w:type="dxa"/>
              <w:right w:w="20" w:type="dxa"/>
            </w:tcMar>
            <w:vAlign w:val="center"/>
          </w:tcPr>
          <w:p w14:paraId="2AA96779"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3322607" w14:textId="77777777" w:rsidTr="00112CB7">
              <w:tc>
                <w:tcPr>
                  <w:tcW w:w="560" w:type="dxa"/>
                  <w:tcMar>
                    <w:top w:w="0" w:type="dxa"/>
                    <w:left w:w="0" w:type="dxa"/>
                    <w:bottom w:w="0" w:type="dxa"/>
                    <w:right w:w="0" w:type="dxa"/>
                  </w:tcMar>
                </w:tcPr>
                <w:p w14:paraId="3FF34886" w14:textId="77777777" w:rsidR="00112CB7" w:rsidRPr="00BD31F6" w:rsidRDefault="00112CB7" w:rsidP="00112CB7">
                  <w:pPr>
                    <w:keepNext/>
                    <w:rPr>
                      <w:highlight w:val="lightGray"/>
                      <w:u w:val="single"/>
                    </w:rPr>
                  </w:pPr>
                  <w:r>
                    <w:rPr>
                      <w:sz w:val="16"/>
                      <w:highlight w:val="lightGray"/>
                      <w:u w:val="single"/>
                    </w:rPr>
                    <w:t>3 [   ]</w:t>
                  </w:r>
                </w:p>
              </w:tc>
            </w:tr>
          </w:tbl>
          <w:p w14:paraId="65E9C337" w14:textId="77777777" w:rsidR="00112CB7" w:rsidRPr="00BD31F6" w:rsidRDefault="00112CB7" w:rsidP="00112CB7">
            <w:pPr>
              <w:keepNext/>
              <w:spacing w:line="1" w:lineRule="auto"/>
              <w:rPr>
                <w:highlight w:val="lightGray"/>
                <w:u w:val="single"/>
              </w:rPr>
            </w:pPr>
          </w:p>
        </w:tc>
      </w:tr>
      <w:tr w:rsidR="00112CB7" w:rsidRPr="00BD31F6" w14:paraId="67B4F4A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E164E0B"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28BCC38E"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weak to medium</w:t>
            </w:r>
          </w:p>
        </w:tc>
        <w:tc>
          <w:tcPr>
            <w:tcW w:w="3165" w:type="dxa"/>
            <w:tcMar>
              <w:top w:w="80" w:type="dxa"/>
              <w:left w:w="20" w:type="dxa"/>
              <w:bottom w:w="80" w:type="dxa"/>
              <w:right w:w="20" w:type="dxa"/>
            </w:tcMar>
          </w:tcPr>
          <w:p w14:paraId="6CA6E3F8"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9848293"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40FD963F" w14:textId="77777777" w:rsidTr="00112CB7">
              <w:tc>
                <w:tcPr>
                  <w:tcW w:w="560" w:type="dxa"/>
                  <w:tcMar>
                    <w:top w:w="0" w:type="dxa"/>
                    <w:left w:w="0" w:type="dxa"/>
                    <w:bottom w:w="0" w:type="dxa"/>
                    <w:right w:w="0" w:type="dxa"/>
                  </w:tcMar>
                </w:tcPr>
                <w:p w14:paraId="4B922761" w14:textId="77777777" w:rsidR="00112CB7" w:rsidRPr="00BD31F6" w:rsidRDefault="00112CB7" w:rsidP="00112CB7">
                  <w:pPr>
                    <w:keepNext/>
                    <w:rPr>
                      <w:highlight w:val="lightGray"/>
                      <w:u w:val="single"/>
                    </w:rPr>
                  </w:pPr>
                  <w:r>
                    <w:rPr>
                      <w:sz w:val="16"/>
                      <w:highlight w:val="lightGray"/>
                      <w:u w:val="single"/>
                    </w:rPr>
                    <w:t>4 [   ]</w:t>
                  </w:r>
                </w:p>
              </w:tc>
            </w:tr>
          </w:tbl>
          <w:p w14:paraId="5B79B8D7" w14:textId="77777777" w:rsidR="00112CB7" w:rsidRPr="00BD31F6" w:rsidRDefault="00112CB7" w:rsidP="00112CB7">
            <w:pPr>
              <w:keepNext/>
              <w:spacing w:line="1" w:lineRule="auto"/>
              <w:rPr>
                <w:highlight w:val="lightGray"/>
                <w:u w:val="single"/>
              </w:rPr>
            </w:pPr>
          </w:p>
        </w:tc>
      </w:tr>
      <w:tr w:rsidR="00112CB7" w:rsidRPr="00BD31F6" w14:paraId="0B3C72CA"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41AC818"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327B0C3F"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medium</w:t>
            </w:r>
          </w:p>
        </w:tc>
        <w:tc>
          <w:tcPr>
            <w:tcW w:w="3165" w:type="dxa"/>
            <w:tcMar>
              <w:top w:w="80" w:type="dxa"/>
              <w:left w:w="20" w:type="dxa"/>
              <w:bottom w:w="80" w:type="dxa"/>
              <w:right w:w="20" w:type="dxa"/>
            </w:tcMar>
          </w:tcPr>
          <w:p w14:paraId="3591AA53" w14:textId="77777777" w:rsidR="00112CB7" w:rsidRPr="00BD31F6" w:rsidRDefault="00112CB7" w:rsidP="00112CB7">
            <w:pPr>
              <w:rPr>
                <w:rFonts w:eastAsia="Arial" w:cs="Arial"/>
                <w:sz w:val="16"/>
                <w:szCs w:val="16"/>
                <w:highlight w:val="lightGray"/>
                <w:u w:val="single"/>
              </w:rPr>
            </w:pPr>
            <w:r>
              <w:rPr>
                <w:sz w:val="16"/>
                <w:highlight w:val="lightGray"/>
                <w:u w:val="single"/>
              </w:rPr>
              <w:t>Commodore</w:t>
            </w:r>
          </w:p>
        </w:tc>
        <w:tc>
          <w:tcPr>
            <w:tcW w:w="600" w:type="dxa"/>
            <w:tcBorders>
              <w:right w:val="single" w:sz="6" w:space="0" w:color="000000"/>
            </w:tcBorders>
            <w:tcMar>
              <w:top w:w="80" w:type="dxa"/>
              <w:left w:w="20" w:type="dxa"/>
              <w:bottom w:w="80" w:type="dxa"/>
              <w:right w:w="20" w:type="dxa"/>
            </w:tcMar>
            <w:vAlign w:val="center"/>
          </w:tcPr>
          <w:p w14:paraId="303FF909"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DE3D6F7" w14:textId="77777777" w:rsidTr="00112CB7">
              <w:tc>
                <w:tcPr>
                  <w:tcW w:w="560" w:type="dxa"/>
                  <w:tcMar>
                    <w:top w:w="0" w:type="dxa"/>
                    <w:left w:w="0" w:type="dxa"/>
                    <w:bottom w:w="0" w:type="dxa"/>
                    <w:right w:w="0" w:type="dxa"/>
                  </w:tcMar>
                </w:tcPr>
                <w:p w14:paraId="2141A1AB" w14:textId="77777777" w:rsidR="00112CB7" w:rsidRPr="00BD31F6" w:rsidRDefault="00112CB7" w:rsidP="00112CB7">
                  <w:pPr>
                    <w:keepNext/>
                    <w:rPr>
                      <w:highlight w:val="lightGray"/>
                      <w:u w:val="single"/>
                    </w:rPr>
                  </w:pPr>
                  <w:r>
                    <w:rPr>
                      <w:sz w:val="16"/>
                      <w:highlight w:val="lightGray"/>
                      <w:u w:val="single"/>
                    </w:rPr>
                    <w:t>5 [   ]</w:t>
                  </w:r>
                </w:p>
              </w:tc>
            </w:tr>
          </w:tbl>
          <w:p w14:paraId="58BAA443" w14:textId="77777777" w:rsidR="00112CB7" w:rsidRPr="00BD31F6" w:rsidRDefault="00112CB7" w:rsidP="00112CB7">
            <w:pPr>
              <w:keepNext/>
              <w:spacing w:line="1" w:lineRule="auto"/>
              <w:rPr>
                <w:highlight w:val="lightGray"/>
                <w:u w:val="single"/>
              </w:rPr>
            </w:pPr>
          </w:p>
        </w:tc>
      </w:tr>
      <w:tr w:rsidR="00112CB7" w:rsidRPr="00BD31F6" w14:paraId="045687EA"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90C57B2"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598D16DD"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medium to strong</w:t>
            </w:r>
          </w:p>
        </w:tc>
        <w:tc>
          <w:tcPr>
            <w:tcW w:w="3165" w:type="dxa"/>
            <w:tcMar>
              <w:top w:w="80" w:type="dxa"/>
              <w:left w:w="20" w:type="dxa"/>
              <w:bottom w:w="80" w:type="dxa"/>
              <w:right w:w="20" w:type="dxa"/>
            </w:tcMar>
          </w:tcPr>
          <w:p w14:paraId="14B2F5E7"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30905BB0"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070199D" w14:textId="77777777" w:rsidTr="00112CB7">
              <w:tc>
                <w:tcPr>
                  <w:tcW w:w="560" w:type="dxa"/>
                  <w:tcMar>
                    <w:top w:w="0" w:type="dxa"/>
                    <w:left w:w="0" w:type="dxa"/>
                    <w:bottom w:w="0" w:type="dxa"/>
                    <w:right w:w="0" w:type="dxa"/>
                  </w:tcMar>
                </w:tcPr>
                <w:p w14:paraId="2D1A2E54" w14:textId="77777777" w:rsidR="00112CB7" w:rsidRPr="00BD31F6" w:rsidRDefault="00112CB7" w:rsidP="00112CB7">
                  <w:pPr>
                    <w:keepNext/>
                    <w:rPr>
                      <w:highlight w:val="lightGray"/>
                      <w:u w:val="single"/>
                    </w:rPr>
                  </w:pPr>
                  <w:r>
                    <w:rPr>
                      <w:sz w:val="16"/>
                      <w:highlight w:val="lightGray"/>
                      <w:u w:val="single"/>
                    </w:rPr>
                    <w:t>6 [   ]</w:t>
                  </w:r>
                </w:p>
              </w:tc>
            </w:tr>
          </w:tbl>
          <w:p w14:paraId="479398B7" w14:textId="77777777" w:rsidR="00112CB7" w:rsidRPr="00BD31F6" w:rsidRDefault="00112CB7" w:rsidP="00112CB7">
            <w:pPr>
              <w:keepNext/>
              <w:spacing w:line="1" w:lineRule="auto"/>
              <w:rPr>
                <w:highlight w:val="lightGray"/>
                <w:u w:val="single"/>
              </w:rPr>
            </w:pPr>
          </w:p>
        </w:tc>
      </w:tr>
      <w:tr w:rsidR="00112CB7" w:rsidRPr="00BD31F6" w14:paraId="06871FE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6A8D0E9"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15633744"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strong</w:t>
            </w:r>
          </w:p>
        </w:tc>
        <w:tc>
          <w:tcPr>
            <w:tcW w:w="3165" w:type="dxa"/>
            <w:tcMar>
              <w:top w:w="80" w:type="dxa"/>
              <w:left w:w="20" w:type="dxa"/>
              <w:bottom w:w="80" w:type="dxa"/>
              <w:right w:w="20" w:type="dxa"/>
            </w:tcMar>
          </w:tcPr>
          <w:p w14:paraId="1A4BDD29" w14:textId="77777777" w:rsidR="00112CB7" w:rsidRPr="00BD31F6" w:rsidRDefault="00112CB7" w:rsidP="00112CB7">
            <w:pPr>
              <w:rPr>
                <w:rFonts w:eastAsia="Arial" w:cs="Arial"/>
                <w:sz w:val="16"/>
                <w:szCs w:val="16"/>
                <w:highlight w:val="lightGray"/>
                <w:u w:val="single"/>
              </w:rPr>
            </w:pPr>
            <w:r>
              <w:rPr>
                <w:sz w:val="16"/>
                <w:highlight w:val="lightGray"/>
                <w:u w:val="single"/>
              </w:rPr>
              <w:t>Blonde de Paris, Xanadu</w:t>
            </w:r>
          </w:p>
        </w:tc>
        <w:tc>
          <w:tcPr>
            <w:tcW w:w="600" w:type="dxa"/>
            <w:tcBorders>
              <w:right w:val="single" w:sz="6" w:space="0" w:color="000000"/>
            </w:tcBorders>
            <w:tcMar>
              <w:top w:w="80" w:type="dxa"/>
              <w:left w:w="20" w:type="dxa"/>
              <w:bottom w:w="80" w:type="dxa"/>
              <w:right w:w="20" w:type="dxa"/>
            </w:tcMar>
            <w:vAlign w:val="center"/>
          </w:tcPr>
          <w:p w14:paraId="6B701CDF"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1E2122C" w14:textId="77777777" w:rsidTr="00112CB7">
              <w:tc>
                <w:tcPr>
                  <w:tcW w:w="560" w:type="dxa"/>
                  <w:tcMar>
                    <w:top w:w="0" w:type="dxa"/>
                    <w:left w:w="0" w:type="dxa"/>
                    <w:bottom w:w="0" w:type="dxa"/>
                    <w:right w:w="0" w:type="dxa"/>
                  </w:tcMar>
                </w:tcPr>
                <w:p w14:paraId="471092F1" w14:textId="77777777" w:rsidR="00112CB7" w:rsidRPr="00BD31F6" w:rsidRDefault="00112CB7" w:rsidP="00112CB7">
                  <w:pPr>
                    <w:keepNext/>
                    <w:rPr>
                      <w:highlight w:val="lightGray"/>
                      <w:u w:val="single"/>
                    </w:rPr>
                  </w:pPr>
                  <w:r>
                    <w:rPr>
                      <w:sz w:val="16"/>
                      <w:highlight w:val="lightGray"/>
                      <w:u w:val="single"/>
                    </w:rPr>
                    <w:t>7 [   ]</w:t>
                  </w:r>
                </w:p>
              </w:tc>
            </w:tr>
          </w:tbl>
          <w:p w14:paraId="38E00E08" w14:textId="77777777" w:rsidR="00112CB7" w:rsidRPr="00BD31F6" w:rsidRDefault="00112CB7" w:rsidP="00112CB7">
            <w:pPr>
              <w:keepNext/>
              <w:spacing w:line="1" w:lineRule="auto"/>
              <w:rPr>
                <w:highlight w:val="lightGray"/>
                <w:u w:val="single"/>
              </w:rPr>
            </w:pPr>
          </w:p>
        </w:tc>
      </w:tr>
      <w:tr w:rsidR="00112CB7" w:rsidRPr="00BD31F6" w14:paraId="25F5AA3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8DF8FFA"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03A31FFF"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strong to very strong</w:t>
            </w:r>
          </w:p>
        </w:tc>
        <w:tc>
          <w:tcPr>
            <w:tcW w:w="3165" w:type="dxa"/>
            <w:tcMar>
              <w:top w:w="80" w:type="dxa"/>
              <w:left w:w="20" w:type="dxa"/>
              <w:bottom w:w="80" w:type="dxa"/>
              <w:right w:w="20" w:type="dxa"/>
            </w:tcMar>
          </w:tcPr>
          <w:p w14:paraId="240F39A1"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7228D9B"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17671708" w14:textId="77777777" w:rsidTr="00112CB7">
              <w:tc>
                <w:tcPr>
                  <w:tcW w:w="560" w:type="dxa"/>
                  <w:tcMar>
                    <w:top w:w="0" w:type="dxa"/>
                    <w:left w:w="0" w:type="dxa"/>
                    <w:bottom w:w="0" w:type="dxa"/>
                    <w:right w:w="0" w:type="dxa"/>
                  </w:tcMar>
                </w:tcPr>
                <w:p w14:paraId="039F7563" w14:textId="77777777" w:rsidR="00112CB7" w:rsidRPr="00BD31F6" w:rsidRDefault="00112CB7" w:rsidP="00112CB7">
                  <w:pPr>
                    <w:rPr>
                      <w:highlight w:val="lightGray"/>
                      <w:u w:val="single"/>
                    </w:rPr>
                  </w:pPr>
                  <w:r>
                    <w:rPr>
                      <w:sz w:val="16"/>
                      <w:highlight w:val="lightGray"/>
                      <w:u w:val="single"/>
                    </w:rPr>
                    <w:t>8 [   ]</w:t>
                  </w:r>
                </w:p>
              </w:tc>
            </w:tr>
          </w:tbl>
          <w:p w14:paraId="68EB4CFE" w14:textId="77777777" w:rsidR="00112CB7" w:rsidRPr="00BD31F6" w:rsidRDefault="00112CB7" w:rsidP="00112CB7">
            <w:pPr>
              <w:spacing w:line="1" w:lineRule="auto"/>
              <w:rPr>
                <w:highlight w:val="lightGray"/>
                <w:u w:val="single"/>
              </w:rPr>
            </w:pPr>
          </w:p>
        </w:tc>
      </w:tr>
      <w:tr w:rsidR="00112CB7" w:rsidRPr="00BD31F6" w14:paraId="2D69AA3A"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C9059DF" w14:textId="77777777" w:rsidR="00112CB7" w:rsidRPr="00BD31F6" w:rsidRDefault="00112CB7" w:rsidP="00112CB7">
            <w:pPr>
              <w:spacing w:line="1" w:lineRule="auto"/>
            </w:pPr>
          </w:p>
        </w:tc>
        <w:tc>
          <w:tcPr>
            <w:tcW w:w="4875" w:type="dxa"/>
            <w:tcMar>
              <w:top w:w="80" w:type="dxa"/>
              <w:left w:w="20" w:type="dxa"/>
              <w:bottom w:w="80" w:type="dxa"/>
              <w:right w:w="20" w:type="dxa"/>
            </w:tcMar>
          </w:tcPr>
          <w:p w14:paraId="28D4A1F2"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very strong</w:t>
            </w:r>
          </w:p>
        </w:tc>
        <w:tc>
          <w:tcPr>
            <w:tcW w:w="3165" w:type="dxa"/>
            <w:tcMar>
              <w:top w:w="80" w:type="dxa"/>
              <w:left w:w="20" w:type="dxa"/>
              <w:bottom w:w="80" w:type="dxa"/>
              <w:right w:w="20" w:type="dxa"/>
            </w:tcMar>
          </w:tcPr>
          <w:p w14:paraId="005583E7" w14:textId="77777777" w:rsidR="00112CB7" w:rsidRPr="001D7E3A" w:rsidRDefault="00112CB7" w:rsidP="00112CB7">
            <w:pPr>
              <w:rPr>
                <w:rFonts w:eastAsia="Arial" w:cs="Arial"/>
                <w:sz w:val="16"/>
                <w:szCs w:val="16"/>
                <w:highlight w:val="lightGray"/>
                <w:u w:val="single"/>
                <w:lang w:val="fr-FR"/>
              </w:rPr>
            </w:pPr>
            <w:r w:rsidRPr="001D7E3A">
              <w:rPr>
                <w:sz w:val="16"/>
                <w:highlight w:val="lightGray"/>
                <w:u w:val="single"/>
                <w:lang w:val="fr-FR"/>
              </w:rPr>
              <w:t>Blonde de Doulon, Iride,    Karioka</w:t>
            </w:r>
          </w:p>
        </w:tc>
        <w:tc>
          <w:tcPr>
            <w:tcW w:w="600" w:type="dxa"/>
            <w:tcBorders>
              <w:right w:val="single" w:sz="6" w:space="0" w:color="000000"/>
            </w:tcBorders>
            <w:tcMar>
              <w:top w:w="80" w:type="dxa"/>
              <w:left w:w="20" w:type="dxa"/>
              <w:bottom w:w="80" w:type="dxa"/>
              <w:right w:w="20" w:type="dxa"/>
            </w:tcMar>
            <w:vAlign w:val="center"/>
          </w:tcPr>
          <w:p w14:paraId="6BB1F73A" w14:textId="77777777" w:rsidR="00112CB7" w:rsidRPr="00BD31F6" w:rsidRDefault="00112CB7" w:rsidP="00112CB7">
            <w:pPr>
              <w:rPr>
                <w:vanish/>
                <w:highlight w:val="lightGray"/>
                <w:u w:val="single"/>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3E789E9" w14:textId="77777777" w:rsidTr="00112CB7">
              <w:tc>
                <w:tcPr>
                  <w:tcW w:w="560" w:type="dxa"/>
                  <w:tcMar>
                    <w:top w:w="0" w:type="dxa"/>
                    <w:left w:w="0" w:type="dxa"/>
                    <w:bottom w:w="0" w:type="dxa"/>
                    <w:right w:w="0" w:type="dxa"/>
                  </w:tcMar>
                </w:tcPr>
                <w:p w14:paraId="256662C3" w14:textId="77777777" w:rsidR="00112CB7" w:rsidRPr="00BD31F6" w:rsidRDefault="00112CB7" w:rsidP="00112CB7">
                  <w:pPr>
                    <w:rPr>
                      <w:highlight w:val="lightGray"/>
                      <w:u w:val="single"/>
                    </w:rPr>
                  </w:pPr>
                  <w:r>
                    <w:rPr>
                      <w:sz w:val="16"/>
                      <w:highlight w:val="lightGray"/>
                      <w:u w:val="single"/>
                    </w:rPr>
                    <w:t>9 [   ]</w:t>
                  </w:r>
                </w:p>
              </w:tc>
            </w:tr>
          </w:tbl>
          <w:p w14:paraId="44A29CE4" w14:textId="77777777" w:rsidR="00112CB7" w:rsidRPr="00BD31F6" w:rsidRDefault="00112CB7" w:rsidP="00112CB7">
            <w:pPr>
              <w:spacing w:line="1" w:lineRule="auto"/>
              <w:rPr>
                <w:highlight w:val="lightGray"/>
                <w:u w:val="single"/>
              </w:rPr>
            </w:pPr>
          </w:p>
        </w:tc>
      </w:tr>
      <w:tr w:rsidR="00112CB7" w:rsidRPr="00BD31F6" w14:paraId="325C590C"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9B42CEA" w14:textId="77777777" w:rsidR="00112CB7" w:rsidRPr="00BD31F6" w:rsidRDefault="00112CB7" w:rsidP="00112CB7">
            <w:pPr>
              <w:jc w:val="center"/>
            </w:pPr>
            <w:r>
              <w:rPr>
                <w:b/>
                <w:sz w:val="16"/>
                <w:highlight w:val="lightGray"/>
                <w:u w:val="single"/>
              </w:rPr>
              <w:t>5.12</w:t>
            </w:r>
            <w:r>
              <w:rPr>
                <w:b/>
                <w:sz w:val="16"/>
                <w:u w:val="single"/>
              </w:rPr>
              <w:br/>
            </w:r>
            <w:r>
              <w:rPr>
                <w:b/>
                <w:sz w:val="16"/>
                <w:highlight w:val="lightGray"/>
                <w:u w:val="single"/>
              </w:rPr>
              <w:t>(20)</w:t>
            </w:r>
          </w:p>
        </w:tc>
        <w:tc>
          <w:tcPr>
            <w:tcW w:w="4875" w:type="dxa"/>
            <w:tcMar>
              <w:top w:w="80" w:type="dxa"/>
              <w:left w:w="20" w:type="dxa"/>
              <w:bottom w:w="80" w:type="dxa"/>
              <w:right w:w="20" w:type="dxa"/>
            </w:tcMar>
          </w:tcPr>
          <w:tbl>
            <w:tblPr>
              <w:tblOverlap w:val="never"/>
              <w:tblW w:w="4380" w:type="dxa"/>
              <w:tblLayout w:type="fixed"/>
              <w:tblCellMar>
                <w:left w:w="0" w:type="dxa"/>
                <w:right w:w="0" w:type="dxa"/>
              </w:tblCellMar>
              <w:tblLook w:val="01E0" w:firstRow="1" w:lastRow="1" w:firstColumn="1" w:lastColumn="1" w:noHBand="0" w:noVBand="0"/>
            </w:tblPr>
            <w:tblGrid>
              <w:gridCol w:w="4380"/>
            </w:tblGrid>
            <w:tr w:rsidR="00112CB7" w:rsidRPr="00BD31F6" w14:paraId="50915580" w14:textId="77777777" w:rsidTr="00112CB7">
              <w:tc>
                <w:tcPr>
                  <w:tcW w:w="4380" w:type="dxa"/>
                  <w:tcMar>
                    <w:top w:w="0" w:type="dxa"/>
                    <w:left w:w="0" w:type="dxa"/>
                    <w:bottom w:w="0" w:type="dxa"/>
                    <w:right w:w="0" w:type="dxa"/>
                  </w:tcMar>
                </w:tcPr>
                <w:p w14:paraId="202BEF8A" w14:textId="77777777" w:rsidR="00112CB7" w:rsidRPr="00BD31F6" w:rsidRDefault="00112CB7" w:rsidP="00112CB7">
                  <w:pPr>
                    <w:rPr>
                      <w:rFonts w:cs="Arial"/>
                      <w:sz w:val="16"/>
                      <w:szCs w:val="16"/>
                      <w:highlight w:val="lightGray"/>
                      <w:u w:val="single"/>
                    </w:rPr>
                  </w:pPr>
                  <w:r>
                    <w:rPr>
                      <w:b/>
                      <w:sz w:val="16"/>
                      <w:highlight w:val="lightGray"/>
                      <w:u w:val="single"/>
                    </w:rPr>
                    <w:t>Leaf: undulation of margin</w:t>
                  </w:r>
                </w:p>
              </w:tc>
            </w:tr>
          </w:tbl>
          <w:p w14:paraId="7289FD91" w14:textId="77777777" w:rsidR="00112CB7" w:rsidRPr="00BD31F6" w:rsidRDefault="00112CB7" w:rsidP="00112CB7">
            <w:pPr>
              <w:spacing w:line="1" w:lineRule="auto"/>
              <w:rPr>
                <w:rFonts w:cs="Arial"/>
                <w:sz w:val="16"/>
                <w:szCs w:val="16"/>
                <w:highlight w:val="lightGray"/>
                <w:u w:val="single"/>
              </w:rPr>
            </w:pPr>
          </w:p>
        </w:tc>
        <w:tc>
          <w:tcPr>
            <w:tcW w:w="3165" w:type="dxa"/>
            <w:tcMar>
              <w:top w:w="80" w:type="dxa"/>
              <w:left w:w="20" w:type="dxa"/>
              <w:bottom w:w="80" w:type="dxa"/>
              <w:right w:w="20" w:type="dxa"/>
            </w:tcMar>
          </w:tcPr>
          <w:p w14:paraId="32D19D5C" w14:textId="77777777" w:rsidR="00112CB7" w:rsidRPr="00BD31F6" w:rsidRDefault="00112CB7" w:rsidP="00112CB7">
            <w:pPr>
              <w:rPr>
                <w:rFonts w:eastAsia="Arial" w:cs="Arial"/>
                <w:sz w:val="16"/>
                <w:szCs w:val="16"/>
                <w:highlight w:val="lightGray"/>
                <w:u w:val="single"/>
                <w:lang w:val="fr-CH"/>
              </w:rPr>
            </w:pPr>
          </w:p>
        </w:tc>
        <w:tc>
          <w:tcPr>
            <w:tcW w:w="600" w:type="dxa"/>
            <w:tcBorders>
              <w:right w:val="single" w:sz="6" w:space="0" w:color="000000"/>
            </w:tcBorders>
            <w:tcMar>
              <w:top w:w="80" w:type="dxa"/>
              <w:left w:w="20" w:type="dxa"/>
              <w:bottom w:w="80" w:type="dxa"/>
              <w:right w:w="20" w:type="dxa"/>
            </w:tcMar>
            <w:vAlign w:val="center"/>
          </w:tcPr>
          <w:p w14:paraId="2E8EABAA" w14:textId="77777777" w:rsidR="00112CB7" w:rsidRPr="00BD31F6" w:rsidRDefault="00112CB7" w:rsidP="00112CB7">
            <w:pPr>
              <w:spacing w:line="1" w:lineRule="auto"/>
              <w:rPr>
                <w:highlight w:val="lightGray"/>
                <w:u w:val="single"/>
                <w:lang w:val="fr-CH"/>
              </w:rPr>
            </w:pPr>
          </w:p>
        </w:tc>
      </w:tr>
      <w:tr w:rsidR="00112CB7" w:rsidRPr="00BD31F6" w14:paraId="0552D59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BD0F55B" w14:textId="77777777" w:rsidR="00112CB7" w:rsidRPr="00BD31F6" w:rsidRDefault="00112CB7" w:rsidP="00112CB7">
            <w:pPr>
              <w:spacing w:line="1" w:lineRule="auto"/>
              <w:rPr>
                <w:lang w:val="fr-CH"/>
              </w:rPr>
            </w:pPr>
          </w:p>
        </w:tc>
        <w:tc>
          <w:tcPr>
            <w:tcW w:w="4875" w:type="dxa"/>
            <w:tcMar>
              <w:top w:w="80" w:type="dxa"/>
              <w:left w:w="20" w:type="dxa"/>
              <w:bottom w:w="80" w:type="dxa"/>
              <w:right w:w="20" w:type="dxa"/>
            </w:tcMar>
          </w:tcPr>
          <w:p w14:paraId="3A616F4A" w14:textId="77777777" w:rsidR="00112CB7" w:rsidRPr="00BD31F6" w:rsidRDefault="00112CB7" w:rsidP="00112CB7">
            <w:pPr>
              <w:rPr>
                <w:rFonts w:eastAsia="Arial" w:cs="Arial"/>
                <w:sz w:val="16"/>
                <w:szCs w:val="16"/>
                <w:highlight w:val="lightGray"/>
                <w:u w:val="single"/>
              </w:rPr>
            </w:pPr>
            <w:r>
              <w:rPr>
                <w:sz w:val="16"/>
                <w:highlight w:val="lightGray"/>
                <w:u w:val="single"/>
              </w:rPr>
              <w:t>absent or very weak</w:t>
            </w:r>
          </w:p>
        </w:tc>
        <w:tc>
          <w:tcPr>
            <w:tcW w:w="3165" w:type="dxa"/>
            <w:tcMar>
              <w:top w:w="80" w:type="dxa"/>
              <w:left w:w="20" w:type="dxa"/>
              <w:bottom w:w="80" w:type="dxa"/>
              <w:right w:w="20" w:type="dxa"/>
            </w:tcMar>
          </w:tcPr>
          <w:p w14:paraId="46F72B72" w14:textId="77777777" w:rsidR="00112CB7" w:rsidRPr="00BD31F6" w:rsidRDefault="00112CB7" w:rsidP="00112CB7">
            <w:pPr>
              <w:rPr>
                <w:rFonts w:eastAsia="Arial" w:cs="Arial"/>
                <w:sz w:val="16"/>
                <w:szCs w:val="16"/>
                <w:highlight w:val="lightGray"/>
                <w:u w:val="single"/>
              </w:rPr>
            </w:pPr>
            <w:r>
              <w:rPr>
                <w:sz w:val="16"/>
                <w:highlight w:val="lightGray"/>
                <w:u w:val="single"/>
              </w:rPr>
              <w:t>Tiago</w:t>
            </w:r>
          </w:p>
        </w:tc>
        <w:tc>
          <w:tcPr>
            <w:tcW w:w="600" w:type="dxa"/>
            <w:tcBorders>
              <w:right w:val="single" w:sz="6" w:space="0" w:color="000000"/>
            </w:tcBorders>
            <w:tcMar>
              <w:top w:w="80" w:type="dxa"/>
              <w:left w:w="20" w:type="dxa"/>
              <w:bottom w:w="80" w:type="dxa"/>
              <w:right w:w="20" w:type="dxa"/>
            </w:tcMar>
            <w:vAlign w:val="center"/>
          </w:tcPr>
          <w:p w14:paraId="134A8BC9"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36CF9485" w14:textId="77777777" w:rsidTr="00112CB7">
              <w:tc>
                <w:tcPr>
                  <w:tcW w:w="560" w:type="dxa"/>
                  <w:tcMar>
                    <w:top w:w="0" w:type="dxa"/>
                    <w:left w:w="0" w:type="dxa"/>
                    <w:bottom w:w="0" w:type="dxa"/>
                    <w:right w:w="0" w:type="dxa"/>
                  </w:tcMar>
                </w:tcPr>
                <w:p w14:paraId="2DE1498E" w14:textId="77777777" w:rsidR="00112CB7" w:rsidRPr="00BD31F6" w:rsidRDefault="00112CB7" w:rsidP="00112CB7">
                  <w:pPr>
                    <w:keepNext/>
                    <w:rPr>
                      <w:highlight w:val="lightGray"/>
                      <w:u w:val="single"/>
                    </w:rPr>
                  </w:pPr>
                  <w:r>
                    <w:rPr>
                      <w:sz w:val="16"/>
                      <w:highlight w:val="lightGray"/>
                      <w:u w:val="single"/>
                    </w:rPr>
                    <w:t>1 [   ]</w:t>
                  </w:r>
                </w:p>
              </w:tc>
            </w:tr>
          </w:tbl>
          <w:p w14:paraId="5481742D" w14:textId="77777777" w:rsidR="00112CB7" w:rsidRPr="00BD31F6" w:rsidRDefault="00112CB7" w:rsidP="00112CB7">
            <w:pPr>
              <w:keepNext/>
              <w:spacing w:line="1" w:lineRule="auto"/>
              <w:rPr>
                <w:highlight w:val="lightGray"/>
                <w:u w:val="single"/>
              </w:rPr>
            </w:pPr>
          </w:p>
        </w:tc>
      </w:tr>
      <w:tr w:rsidR="00112CB7" w:rsidRPr="00BD31F6" w14:paraId="1C30C37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5D8C344" w14:textId="77777777" w:rsidR="00112CB7" w:rsidRPr="00BD31F6" w:rsidRDefault="00112CB7" w:rsidP="00112CB7">
            <w:pPr>
              <w:spacing w:line="1" w:lineRule="auto"/>
              <w:rPr>
                <w:lang w:val="fr-CH"/>
              </w:rPr>
            </w:pPr>
          </w:p>
        </w:tc>
        <w:tc>
          <w:tcPr>
            <w:tcW w:w="4875" w:type="dxa"/>
            <w:tcMar>
              <w:top w:w="80" w:type="dxa"/>
              <w:left w:w="20" w:type="dxa"/>
              <w:bottom w:w="80" w:type="dxa"/>
              <w:right w:w="20" w:type="dxa"/>
            </w:tcMar>
          </w:tcPr>
          <w:p w14:paraId="77C7F77E"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very weak to weak</w:t>
            </w:r>
          </w:p>
        </w:tc>
        <w:tc>
          <w:tcPr>
            <w:tcW w:w="3165" w:type="dxa"/>
            <w:tcMar>
              <w:top w:w="80" w:type="dxa"/>
              <w:left w:w="20" w:type="dxa"/>
              <w:bottom w:w="80" w:type="dxa"/>
              <w:right w:w="20" w:type="dxa"/>
            </w:tcMar>
          </w:tcPr>
          <w:p w14:paraId="4D6E9D46"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2794740D"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597F472F" w14:textId="77777777" w:rsidTr="00112CB7">
              <w:tc>
                <w:tcPr>
                  <w:tcW w:w="560" w:type="dxa"/>
                  <w:tcMar>
                    <w:top w:w="0" w:type="dxa"/>
                    <w:left w:w="0" w:type="dxa"/>
                    <w:bottom w:w="0" w:type="dxa"/>
                    <w:right w:w="0" w:type="dxa"/>
                  </w:tcMar>
                </w:tcPr>
                <w:p w14:paraId="0534E69A" w14:textId="77777777" w:rsidR="00112CB7" w:rsidRPr="00BD31F6" w:rsidRDefault="00112CB7" w:rsidP="00112CB7">
                  <w:pPr>
                    <w:keepNext/>
                    <w:rPr>
                      <w:highlight w:val="lightGray"/>
                      <w:u w:val="single"/>
                    </w:rPr>
                  </w:pPr>
                  <w:r>
                    <w:rPr>
                      <w:sz w:val="16"/>
                      <w:highlight w:val="lightGray"/>
                      <w:u w:val="single"/>
                    </w:rPr>
                    <w:t>2 [   ]</w:t>
                  </w:r>
                </w:p>
              </w:tc>
            </w:tr>
          </w:tbl>
          <w:p w14:paraId="02DABA7B" w14:textId="77777777" w:rsidR="00112CB7" w:rsidRPr="00BD31F6" w:rsidRDefault="00112CB7" w:rsidP="00112CB7">
            <w:pPr>
              <w:keepNext/>
              <w:spacing w:line="1" w:lineRule="auto"/>
              <w:rPr>
                <w:highlight w:val="lightGray"/>
                <w:u w:val="single"/>
              </w:rPr>
            </w:pPr>
          </w:p>
        </w:tc>
      </w:tr>
      <w:tr w:rsidR="00112CB7" w:rsidRPr="00BD31F6" w14:paraId="6471D8CA"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5C6C030" w14:textId="77777777" w:rsidR="00112CB7" w:rsidRPr="00BD31F6" w:rsidRDefault="00112CB7" w:rsidP="00112CB7">
            <w:pPr>
              <w:spacing w:line="1" w:lineRule="auto"/>
              <w:rPr>
                <w:lang w:val="fr-CH"/>
              </w:rPr>
            </w:pPr>
          </w:p>
        </w:tc>
        <w:tc>
          <w:tcPr>
            <w:tcW w:w="4875" w:type="dxa"/>
            <w:tcMar>
              <w:top w:w="80" w:type="dxa"/>
              <w:left w:w="20" w:type="dxa"/>
              <w:bottom w:w="80" w:type="dxa"/>
              <w:right w:w="20" w:type="dxa"/>
            </w:tcMar>
          </w:tcPr>
          <w:p w14:paraId="04C7BEC4"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weak</w:t>
            </w:r>
          </w:p>
        </w:tc>
        <w:tc>
          <w:tcPr>
            <w:tcW w:w="3165" w:type="dxa"/>
            <w:tcMar>
              <w:top w:w="80" w:type="dxa"/>
              <w:left w:w="20" w:type="dxa"/>
              <w:bottom w:w="80" w:type="dxa"/>
              <w:right w:w="20" w:type="dxa"/>
            </w:tcMar>
          </w:tcPr>
          <w:p w14:paraId="7DEE2A0F" w14:textId="77777777" w:rsidR="00112CB7" w:rsidRPr="00BD31F6" w:rsidRDefault="00112CB7" w:rsidP="00112CB7">
            <w:pPr>
              <w:rPr>
                <w:rFonts w:eastAsia="Arial" w:cs="Arial"/>
                <w:sz w:val="16"/>
                <w:szCs w:val="16"/>
                <w:highlight w:val="lightGray"/>
                <w:u w:val="single"/>
              </w:rPr>
            </w:pPr>
            <w:r>
              <w:rPr>
                <w:sz w:val="16"/>
                <w:highlight w:val="lightGray"/>
                <w:u w:val="single"/>
              </w:rPr>
              <w:t>Commodore</w:t>
            </w:r>
          </w:p>
        </w:tc>
        <w:tc>
          <w:tcPr>
            <w:tcW w:w="600" w:type="dxa"/>
            <w:tcBorders>
              <w:right w:val="single" w:sz="6" w:space="0" w:color="000000"/>
            </w:tcBorders>
            <w:tcMar>
              <w:top w:w="80" w:type="dxa"/>
              <w:left w:w="20" w:type="dxa"/>
              <w:bottom w:w="80" w:type="dxa"/>
              <w:right w:w="20" w:type="dxa"/>
            </w:tcMar>
            <w:vAlign w:val="center"/>
          </w:tcPr>
          <w:p w14:paraId="34D07EE1"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4BB415C8" w14:textId="77777777" w:rsidTr="00112CB7">
              <w:tc>
                <w:tcPr>
                  <w:tcW w:w="560" w:type="dxa"/>
                  <w:tcMar>
                    <w:top w:w="0" w:type="dxa"/>
                    <w:left w:w="0" w:type="dxa"/>
                    <w:bottom w:w="0" w:type="dxa"/>
                    <w:right w:w="0" w:type="dxa"/>
                  </w:tcMar>
                </w:tcPr>
                <w:p w14:paraId="3DA05A46" w14:textId="77777777" w:rsidR="00112CB7" w:rsidRPr="00BD31F6" w:rsidRDefault="00112CB7" w:rsidP="00112CB7">
                  <w:pPr>
                    <w:keepNext/>
                    <w:rPr>
                      <w:highlight w:val="lightGray"/>
                      <w:u w:val="single"/>
                    </w:rPr>
                  </w:pPr>
                  <w:r>
                    <w:rPr>
                      <w:sz w:val="16"/>
                      <w:highlight w:val="lightGray"/>
                      <w:u w:val="single"/>
                    </w:rPr>
                    <w:t>3 [   ]</w:t>
                  </w:r>
                </w:p>
              </w:tc>
            </w:tr>
          </w:tbl>
          <w:p w14:paraId="56B47824" w14:textId="77777777" w:rsidR="00112CB7" w:rsidRPr="00BD31F6" w:rsidRDefault="00112CB7" w:rsidP="00112CB7">
            <w:pPr>
              <w:keepNext/>
              <w:spacing w:line="1" w:lineRule="auto"/>
              <w:rPr>
                <w:highlight w:val="lightGray"/>
                <w:u w:val="single"/>
              </w:rPr>
            </w:pPr>
          </w:p>
        </w:tc>
      </w:tr>
      <w:tr w:rsidR="00112CB7" w:rsidRPr="00BD31F6" w14:paraId="28B8D82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E96A3CE" w14:textId="77777777" w:rsidR="00112CB7" w:rsidRPr="00BD31F6" w:rsidRDefault="00112CB7" w:rsidP="00112CB7">
            <w:pPr>
              <w:spacing w:line="1" w:lineRule="auto"/>
              <w:rPr>
                <w:lang w:val="fr-CH"/>
              </w:rPr>
            </w:pPr>
          </w:p>
        </w:tc>
        <w:tc>
          <w:tcPr>
            <w:tcW w:w="4875" w:type="dxa"/>
            <w:tcMar>
              <w:top w:w="80" w:type="dxa"/>
              <w:left w:w="20" w:type="dxa"/>
              <w:bottom w:w="80" w:type="dxa"/>
              <w:right w:w="20" w:type="dxa"/>
            </w:tcMar>
          </w:tcPr>
          <w:p w14:paraId="741721A6"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weak to medium</w:t>
            </w:r>
          </w:p>
        </w:tc>
        <w:tc>
          <w:tcPr>
            <w:tcW w:w="3165" w:type="dxa"/>
            <w:tcMar>
              <w:top w:w="80" w:type="dxa"/>
              <w:left w:w="20" w:type="dxa"/>
              <w:bottom w:w="80" w:type="dxa"/>
              <w:right w:w="20" w:type="dxa"/>
            </w:tcMar>
          </w:tcPr>
          <w:p w14:paraId="3672DB69"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6F581998"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5F8CC380" w14:textId="77777777" w:rsidTr="00112CB7">
              <w:tc>
                <w:tcPr>
                  <w:tcW w:w="560" w:type="dxa"/>
                  <w:tcMar>
                    <w:top w:w="0" w:type="dxa"/>
                    <w:left w:w="0" w:type="dxa"/>
                    <w:bottom w:w="0" w:type="dxa"/>
                    <w:right w:w="0" w:type="dxa"/>
                  </w:tcMar>
                </w:tcPr>
                <w:p w14:paraId="21DABCE1" w14:textId="77777777" w:rsidR="00112CB7" w:rsidRPr="00BD31F6" w:rsidRDefault="00112CB7" w:rsidP="00112CB7">
                  <w:pPr>
                    <w:keepNext/>
                    <w:rPr>
                      <w:highlight w:val="lightGray"/>
                      <w:u w:val="single"/>
                    </w:rPr>
                  </w:pPr>
                  <w:r>
                    <w:rPr>
                      <w:sz w:val="16"/>
                      <w:highlight w:val="lightGray"/>
                      <w:u w:val="single"/>
                    </w:rPr>
                    <w:t>4 [   ]</w:t>
                  </w:r>
                </w:p>
              </w:tc>
            </w:tr>
          </w:tbl>
          <w:p w14:paraId="3634F572" w14:textId="77777777" w:rsidR="00112CB7" w:rsidRPr="00BD31F6" w:rsidRDefault="00112CB7" w:rsidP="00112CB7">
            <w:pPr>
              <w:keepNext/>
              <w:spacing w:line="1" w:lineRule="auto"/>
              <w:rPr>
                <w:highlight w:val="lightGray"/>
                <w:u w:val="single"/>
              </w:rPr>
            </w:pPr>
          </w:p>
        </w:tc>
      </w:tr>
      <w:tr w:rsidR="00112CB7" w:rsidRPr="00BD31F6" w14:paraId="55D0AA6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64828ED" w14:textId="77777777" w:rsidR="00112CB7" w:rsidRPr="00BD31F6" w:rsidRDefault="00112CB7" w:rsidP="00112CB7">
            <w:pPr>
              <w:spacing w:line="1" w:lineRule="auto"/>
              <w:rPr>
                <w:lang w:val="fr-CH"/>
              </w:rPr>
            </w:pPr>
          </w:p>
        </w:tc>
        <w:tc>
          <w:tcPr>
            <w:tcW w:w="4875" w:type="dxa"/>
            <w:tcMar>
              <w:top w:w="80" w:type="dxa"/>
              <w:left w:w="20" w:type="dxa"/>
              <w:bottom w:w="80" w:type="dxa"/>
              <w:right w:w="20" w:type="dxa"/>
            </w:tcMar>
          </w:tcPr>
          <w:p w14:paraId="2956FC1E"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medium</w:t>
            </w:r>
          </w:p>
        </w:tc>
        <w:tc>
          <w:tcPr>
            <w:tcW w:w="3165" w:type="dxa"/>
            <w:tcMar>
              <w:top w:w="80" w:type="dxa"/>
              <w:left w:w="20" w:type="dxa"/>
              <w:bottom w:w="80" w:type="dxa"/>
              <w:right w:w="20" w:type="dxa"/>
            </w:tcMar>
          </w:tcPr>
          <w:p w14:paraId="0912D395" w14:textId="77777777" w:rsidR="00112CB7" w:rsidRPr="00BD31F6" w:rsidRDefault="00112CB7" w:rsidP="00112CB7">
            <w:pPr>
              <w:rPr>
                <w:rFonts w:eastAsia="Arial" w:cs="Arial"/>
                <w:sz w:val="16"/>
                <w:szCs w:val="16"/>
                <w:highlight w:val="lightGray"/>
                <w:u w:val="single"/>
              </w:rPr>
            </w:pPr>
            <w:r>
              <w:rPr>
                <w:sz w:val="16"/>
                <w:highlight w:val="lightGray"/>
                <w:u w:val="single"/>
              </w:rPr>
              <w:t>Noisette, Pentared</w:t>
            </w:r>
          </w:p>
        </w:tc>
        <w:tc>
          <w:tcPr>
            <w:tcW w:w="600" w:type="dxa"/>
            <w:tcBorders>
              <w:right w:val="single" w:sz="6" w:space="0" w:color="000000"/>
            </w:tcBorders>
            <w:tcMar>
              <w:top w:w="80" w:type="dxa"/>
              <w:left w:w="20" w:type="dxa"/>
              <w:bottom w:w="80" w:type="dxa"/>
              <w:right w:w="20" w:type="dxa"/>
            </w:tcMar>
            <w:vAlign w:val="center"/>
          </w:tcPr>
          <w:p w14:paraId="324BB5F3"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36C29CDC" w14:textId="77777777" w:rsidTr="00112CB7">
              <w:tc>
                <w:tcPr>
                  <w:tcW w:w="560" w:type="dxa"/>
                  <w:tcMar>
                    <w:top w:w="0" w:type="dxa"/>
                    <w:left w:w="0" w:type="dxa"/>
                    <w:bottom w:w="0" w:type="dxa"/>
                    <w:right w:w="0" w:type="dxa"/>
                  </w:tcMar>
                </w:tcPr>
                <w:p w14:paraId="1D8FF54F" w14:textId="77777777" w:rsidR="00112CB7" w:rsidRPr="00BD31F6" w:rsidRDefault="00112CB7" w:rsidP="00112CB7">
                  <w:pPr>
                    <w:keepNext/>
                    <w:rPr>
                      <w:highlight w:val="lightGray"/>
                      <w:u w:val="single"/>
                    </w:rPr>
                  </w:pPr>
                  <w:r>
                    <w:rPr>
                      <w:sz w:val="16"/>
                      <w:highlight w:val="lightGray"/>
                      <w:u w:val="single"/>
                    </w:rPr>
                    <w:t>5 [   ]</w:t>
                  </w:r>
                </w:p>
              </w:tc>
            </w:tr>
          </w:tbl>
          <w:p w14:paraId="6308707F" w14:textId="77777777" w:rsidR="00112CB7" w:rsidRPr="00BD31F6" w:rsidRDefault="00112CB7" w:rsidP="00112CB7">
            <w:pPr>
              <w:keepNext/>
              <w:spacing w:line="1" w:lineRule="auto"/>
              <w:rPr>
                <w:highlight w:val="lightGray"/>
                <w:u w:val="single"/>
              </w:rPr>
            </w:pPr>
          </w:p>
        </w:tc>
      </w:tr>
      <w:tr w:rsidR="00112CB7" w:rsidRPr="00BD31F6" w14:paraId="7AD9D37A"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1260B55" w14:textId="77777777" w:rsidR="00112CB7" w:rsidRPr="00BD31F6" w:rsidRDefault="00112CB7" w:rsidP="00112CB7">
            <w:pPr>
              <w:spacing w:line="1" w:lineRule="auto"/>
              <w:rPr>
                <w:lang w:val="fr-CH"/>
              </w:rPr>
            </w:pPr>
          </w:p>
        </w:tc>
        <w:tc>
          <w:tcPr>
            <w:tcW w:w="4875" w:type="dxa"/>
            <w:tcMar>
              <w:top w:w="80" w:type="dxa"/>
              <w:left w:w="20" w:type="dxa"/>
              <w:bottom w:w="80" w:type="dxa"/>
              <w:right w:w="20" w:type="dxa"/>
            </w:tcMar>
          </w:tcPr>
          <w:p w14:paraId="6B8D9484"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medium to strong</w:t>
            </w:r>
          </w:p>
        </w:tc>
        <w:tc>
          <w:tcPr>
            <w:tcW w:w="3165" w:type="dxa"/>
            <w:tcMar>
              <w:top w:w="80" w:type="dxa"/>
              <w:left w:w="20" w:type="dxa"/>
              <w:bottom w:w="80" w:type="dxa"/>
              <w:right w:w="20" w:type="dxa"/>
            </w:tcMar>
          </w:tcPr>
          <w:p w14:paraId="31878796"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3769543E"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2BA7EFCC" w14:textId="77777777" w:rsidTr="00112CB7">
              <w:tc>
                <w:tcPr>
                  <w:tcW w:w="560" w:type="dxa"/>
                  <w:tcMar>
                    <w:top w:w="0" w:type="dxa"/>
                    <w:left w:w="0" w:type="dxa"/>
                    <w:bottom w:w="0" w:type="dxa"/>
                    <w:right w:w="0" w:type="dxa"/>
                  </w:tcMar>
                </w:tcPr>
                <w:p w14:paraId="5ED1A4B0" w14:textId="77777777" w:rsidR="00112CB7" w:rsidRPr="00BD31F6" w:rsidRDefault="00112CB7" w:rsidP="00112CB7">
                  <w:pPr>
                    <w:keepNext/>
                    <w:rPr>
                      <w:highlight w:val="lightGray"/>
                      <w:u w:val="single"/>
                    </w:rPr>
                  </w:pPr>
                  <w:r>
                    <w:rPr>
                      <w:sz w:val="16"/>
                      <w:highlight w:val="lightGray"/>
                      <w:u w:val="single"/>
                    </w:rPr>
                    <w:t>6 [   ]</w:t>
                  </w:r>
                </w:p>
              </w:tc>
            </w:tr>
          </w:tbl>
          <w:p w14:paraId="64A72240" w14:textId="77777777" w:rsidR="00112CB7" w:rsidRPr="00BD31F6" w:rsidRDefault="00112CB7" w:rsidP="00112CB7">
            <w:pPr>
              <w:keepNext/>
              <w:spacing w:line="1" w:lineRule="auto"/>
              <w:rPr>
                <w:highlight w:val="lightGray"/>
                <w:u w:val="single"/>
              </w:rPr>
            </w:pPr>
          </w:p>
        </w:tc>
      </w:tr>
      <w:tr w:rsidR="00112CB7" w:rsidRPr="00BD31F6" w14:paraId="772BEF8D"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192F48C" w14:textId="77777777" w:rsidR="00112CB7" w:rsidRPr="00BD31F6" w:rsidRDefault="00112CB7" w:rsidP="00112CB7">
            <w:pPr>
              <w:spacing w:line="1" w:lineRule="auto"/>
              <w:rPr>
                <w:lang w:val="fr-CH"/>
              </w:rPr>
            </w:pPr>
          </w:p>
        </w:tc>
        <w:tc>
          <w:tcPr>
            <w:tcW w:w="4875" w:type="dxa"/>
            <w:tcMar>
              <w:top w:w="80" w:type="dxa"/>
              <w:left w:w="20" w:type="dxa"/>
              <w:bottom w:w="80" w:type="dxa"/>
              <w:right w:w="20" w:type="dxa"/>
            </w:tcMar>
          </w:tcPr>
          <w:p w14:paraId="4DBC50D6"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strong</w:t>
            </w:r>
          </w:p>
        </w:tc>
        <w:tc>
          <w:tcPr>
            <w:tcW w:w="3165" w:type="dxa"/>
            <w:tcMar>
              <w:top w:w="80" w:type="dxa"/>
              <w:left w:w="20" w:type="dxa"/>
              <w:bottom w:w="80" w:type="dxa"/>
              <w:right w:w="20" w:type="dxa"/>
            </w:tcMar>
          </w:tcPr>
          <w:p w14:paraId="4C760180" w14:textId="77777777" w:rsidR="00112CB7" w:rsidRPr="00BD31F6" w:rsidRDefault="00112CB7" w:rsidP="00112CB7">
            <w:pPr>
              <w:rPr>
                <w:rFonts w:eastAsia="Arial" w:cs="Arial"/>
                <w:sz w:val="16"/>
                <w:szCs w:val="16"/>
                <w:highlight w:val="lightGray"/>
                <w:u w:val="single"/>
              </w:rPr>
            </w:pPr>
            <w:r>
              <w:rPr>
                <w:sz w:val="16"/>
                <w:highlight w:val="lightGray"/>
                <w:u w:val="single"/>
              </w:rPr>
              <w:t>Calmar, Invicta</w:t>
            </w:r>
          </w:p>
        </w:tc>
        <w:tc>
          <w:tcPr>
            <w:tcW w:w="600" w:type="dxa"/>
            <w:tcBorders>
              <w:right w:val="single" w:sz="6" w:space="0" w:color="000000"/>
            </w:tcBorders>
            <w:tcMar>
              <w:top w:w="80" w:type="dxa"/>
              <w:left w:w="20" w:type="dxa"/>
              <w:bottom w:w="80" w:type="dxa"/>
              <w:right w:w="20" w:type="dxa"/>
            </w:tcMar>
            <w:vAlign w:val="center"/>
          </w:tcPr>
          <w:p w14:paraId="66246A95"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5D634D87" w14:textId="77777777" w:rsidTr="00112CB7">
              <w:tc>
                <w:tcPr>
                  <w:tcW w:w="560" w:type="dxa"/>
                  <w:tcMar>
                    <w:top w:w="0" w:type="dxa"/>
                    <w:left w:w="0" w:type="dxa"/>
                    <w:bottom w:w="0" w:type="dxa"/>
                    <w:right w:w="0" w:type="dxa"/>
                  </w:tcMar>
                </w:tcPr>
                <w:p w14:paraId="1E19C33A" w14:textId="77777777" w:rsidR="00112CB7" w:rsidRPr="00BD31F6" w:rsidRDefault="00112CB7" w:rsidP="00112CB7">
                  <w:pPr>
                    <w:keepNext/>
                    <w:rPr>
                      <w:highlight w:val="lightGray"/>
                      <w:u w:val="single"/>
                    </w:rPr>
                  </w:pPr>
                  <w:r>
                    <w:rPr>
                      <w:sz w:val="16"/>
                      <w:highlight w:val="lightGray"/>
                      <w:u w:val="single"/>
                    </w:rPr>
                    <w:t>7 [   ]</w:t>
                  </w:r>
                </w:p>
              </w:tc>
            </w:tr>
          </w:tbl>
          <w:p w14:paraId="45A21C7E" w14:textId="77777777" w:rsidR="00112CB7" w:rsidRPr="00BD31F6" w:rsidRDefault="00112CB7" w:rsidP="00112CB7">
            <w:pPr>
              <w:keepNext/>
              <w:spacing w:line="1" w:lineRule="auto"/>
              <w:rPr>
                <w:highlight w:val="lightGray"/>
                <w:u w:val="single"/>
              </w:rPr>
            </w:pPr>
          </w:p>
        </w:tc>
      </w:tr>
      <w:tr w:rsidR="00112CB7" w:rsidRPr="00BD31F6" w14:paraId="53864FA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nil"/>
            </w:tcBorders>
            <w:tcMar>
              <w:top w:w="80" w:type="dxa"/>
              <w:left w:w="0" w:type="dxa"/>
              <w:bottom w:w="80" w:type="dxa"/>
              <w:right w:w="0" w:type="dxa"/>
            </w:tcMar>
            <w:vAlign w:val="bottom"/>
          </w:tcPr>
          <w:p w14:paraId="6B91F5FF" w14:textId="77777777" w:rsidR="00112CB7" w:rsidRPr="00BD31F6" w:rsidRDefault="00112CB7" w:rsidP="00112CB7">
            <w:pPr>
              <w:spacing w:line="1" w:lineRule="auto"/>
              <w:rPr>
                <w:lang w:val="fr-CH"/>
              </w:rPr>
            </w:pPr>
          </w:p>
        </w:tc>
        <w:tc>
          <w:tcPr>
            <w:tcW w:w="4875" w:type="dxa"/>
            <w:tcBorders>
              <w:bottom w:val="nil"/>
            </w:tcBorders>
            <w:tcMar>
              <w:top w:w="80" w:type="dxa"/>
              <w:left w:w="20" w:type="dxa"/>
              <w:bottom w:w="80" w:type="dxa"/>
              <w:right w:w="20" w:type="dxa"/>
            </w:tcMar>
          </w:tcPr>
          <w:p w14:paraId="5997288D"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strong to very strong</w:t>
            </w:r>
          </w:p>
        </w:tc>
        <w:tc>
          <w:tcPr>
            <w:tcW w:w="3165" w:type="dxa"/>
            <w:tcBorders>
              <w:bottom w:val="nil"/>
            </w:tcBorders>
            <w:tcMar>
              <w:top w:w="80" w:type="dxa"/>
              <w:left w:w="20" w:type="dxa"/>
              <w:bottom w:w="80" w:type="dxa"/>
              <w:right w:w="20" w:type="dxa"/>
            </w:tcMar>
          </w:tcPr>
          <w:p w14:paraId="16FB9F3D" w14:textId="77777777" w:rsidR="00112CB7" w:rsidRPr="00BD31F6" w:rsidRDefault="00112CB7" w:rsidP="00112CB7">
            <w:pPr>
              <w:rPr>
                <w:rFonts w:eastAsia="Arial" w:cs="Arial"/>
                <w:sz w:val="16"/>
                <w:szCs w:val="16"/>
                <w:highlight w:val="lightGray"/>
                <w:u w:val="single"/>
              </w:rPr>
            </w:pPr>
          </w:p>
        </w:tc>
        <w:tc>
          <w:tcPr>
            <w:tcW w:w="600" w:type="dxa"/>
            <w:tcBorders>
              <w:bottom w:val="nil"/>
              <w:right w:val="single" w:sz="6" w:space="0" w:color="000000"/>
            </w:tcBorders>
            <w:tcMar>
              <w:top w:w="80" w:type="dxa"/>
              <w:left w:w="20" w:type="dxa"/>
              <w:bottom w:w="80" w:type="dxa"/>
              <w:right w:w="20" w:type="dxa"/>
            </w:tcMar>
            <w:vAlign w:val="center"/>
          </w:tcPr>
          <w:p w14:paraId="4E189DDB"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5C11727" w14:textId="77777777" w:rsidTr="00112CB7">
              <w:tc>
                <w:tcPr>
                  <w:tcW w:w="560" w:type="dxa"/>
                  <w:tcMar>
                    <w:top w:w="0" w:type="dxa"/>
                    <w:left w:w="0" w:type="dxa"/>
                    <w:bottom w:w="0" w:type="dxa"/>
                    <w:right w:w="0" w:type="dxa"/>
                  </w:tcMar>
                </w:tcPr>
                <w:p w14:paraId="216CCB54" w14:textId="77777777" w:rsidR="00112CB7" w:rsidRPr="00BD31F6" w:rsidRDefault="00112CB7" w:rsidP="00112CB7">
                  <w:pPr>
                    <w:rPr>
                      <w:highlight w:val="lightGray"/>
                      <w:u w:val="single"/>
                    </w:rPr>
                  </w:pPr>
                  <w:r>
                    <w:rPr>
                      <w:sz w:val="16"/>
                      <w:highlight w:val="lightGray"/>
                      <w:u w:val="single"/>
                    </w:rPr>
                    <w:t>8 [   ]</w:t>
                  </w:r>
                </w:p>
              </w:tc>
            </w:tr>
          </w:tbl>
          <w:p w14:paraId="3BA21181" w14:textId="77777777" w:rsidR="00112CB7" w:rsidRPr="00BD31F6" w:rsidRDefault="00112CB7" w:rsidP="00112CB7">
            <w:pPr>
              <w:spacing w:line="1" w:lineRule="auto"/>
              <w:rPr>
                <w:highlight w:val="lightGray"/>
                <w:u w:val="single"/>
              </w:rPr>
            </w:pPr>
          </w:p>
        </w:tc>
      </w:tr>
      <w:tr w:rsidR="00112CB7" w:rsidRPr="00BD31F6" w14:paraId="2E11CB2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62AA0EE2" w14:textId="77777777" w:rsidR="00112CB7" w:rsidRPr="00BD31F6" w:rsidRDefault="00112CB7" w:rsidP="00112CB7">
            <w:pPr>
              <w:spacing w:line="1" w:lineRule="auto"/>
              <w:rPr>
                <w:lang w:val="fr-CH"/>
              </w:rPr>
            </w:pPr>
          </w:p>
        </w:tc>
        <w:tc>
          <w:tcPr>
            <w:tcW w:w="4875" w:type="dxa"/>
            <w:tcBorders>
              <w:top w:val="nil"/>
              <w:bottom w:val="nil"/>
            </w:tcBorders>
            <w:tcMar>
              <w:top w:w="80" w:type="dxa"/>
              <w:left w:w="20" w:type="dxa"/>
              <w:bottom w:w="80" w:type="dxa"/>
              <w:right w:w="20" w:type="dxa"/>
            </w:tcMar>
          </w:tcPr>
          <w:p w14:paraId="3109D8CE"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very strong</w:t>
            </w:r>
          </w:p>
        </w:tc>
        <w:tc>
          <w:tcPr>
            <w:tcW w:w="3165" w:type="dxa"/>
            <w:tcBorders>
              <w:top w:val="nil"/>
              <w:bottom w:val="nil"/>
            </w:tcBorders>
            <w:tcMar>
              <w:top w:w="80" w:type="dxa"/>
              <w:left w:w="20" w:type="dxa"/>
              <w:bottom w:w="80" w:type="dxa"/>
              <w:right w:w="20" w:type="dxa"/>
            </w:tcMar>
          </w:tcPr>
          <w:p w14:paraId="61CF3578" w14:textId="77777777" w:rsidR="00112CB7" w:rsidRPr="00BD31F6" w:rsidRDefault="00112CB7" w:rsidP="00112CB7">
            <w:pPr>
              <w:rPr>
                <w:rFonts w:eastAsia="Arial" w:cs="Arial"/>
                <w:sz w:val="16"/>
                <w:szCs w:val="16"/>
                <w:highlight w:val="lightGray"/>
                <w:u w:val="single"/>
              </w:rPr>
            </w:pPr>
            <w:r>
              <w:rPr>
                <w:sz w:val="16"/>
                <w:highlight w:val="lightGray"/>
                <w:u w:val="single"/>
              </w:rPr>
              <w:t>Lollo rossa</w:t>
            </w:r>
          </w:p>
        </w:tc>
        <w:tc>
          <w:tcPr>
            <w:tcW w:w="600" w:type="dxa"/>
            <w:tcBorders>
              <w:top w:val="nil"/>
              <w:bottom w:val="nil"/>
              <w:right w:val="single" w:sz="6" w:space="0" w:color="000000"/>
            </w:tcBorders>
            <w:tcMar>
              <w:top w:w="80" w:type="dxa"/>
              <w:left w:w="20" w:type="dxa"/>
              <w:bottom w:w="80" w:type="dxa"/>
              <w:right w:w="20" w:type="dxa"/>
            </w:tcMar>
            <w:vAlign w:val="center"/>
          </w:tcPr>
          <w:p w14:paraId="6543263E"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2AEB63F5" w14:textId="77777777" w:rsidTr="00112CB7">
              <w:tc>
                <w:tcPr>
                  <w:tcW w:w="560" w:type="dxa"/>
                  <w:tcMar>
                    <w:top w:w="0" w:type="dxa"/>
                    <w:left w:w="0" w:type="dxa"/>
                    <w:bottom w:w="0" w:type="dxa"/>
                    <w:right w:w="0" w:type="dxa"/>
                  </w:tcMar>
                </w:tcPr>
                <w:p w14:paraId="5C1EF6B5" w14:textId="77777777" w:rsidR="00112CB7" w:rsidRPr="00BD31F6" w:rsidRDefault="00112CB7" w:rsidP="00112CB7">
                  <w:pPr>
                    <w:rPr>
                      <w:highlight w:val="lightGray"/>
                      <w:u w:val="single"/>
                    </w:rPr>
                  </w:pPr>
                  <w:r>
                    <w:rPr>
                      <w:sz w:val="16"/>
                      <w:highlight w:val="lightGray"/>
                      <w:u w:val="single"/>
                    </w:rPr>
                    <w:t>9 [   ]</w:t>
                  </w:r>
                </w:p>
              </w:tc>
            </w:tr>
          </w:tbl>
          <w:p w14:paraId="23667E8E" w14:textId="77777777" w:rsidR="00112CB7" w:rsidRPr="00BD31F6" w:rsidRDefault="00112CB7" w:rsidP="00112CB7">
            <w:pPr>
              <w:spacing w:line="1" w:lineRule="auto"/>
              <w:rPr>
                <w:highlight w:val="lightGray"/>
                <w:u w:val="single"/>
              </w:rPr>
            </w:pPr>
          </w:p>
        </w:tc>
      </w:tr>
      <w:tr w:rsidR="00112CB7" w:rsidRPr="0025593D" w14:paraId="493D2456"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7BAC6306" w14:textId="77777777" w:rsidR="00112CB7" w:rsidRPr="00BD31F6" w:rsidRDefault="00112CB7" w:rsidP="00112CB7">
            <w:pPr>
              <w:keepNext/>
              <w:jc w:val="center"/>
            </w:pPr>
            <w:r>
              <w:rPr>
                <w:b/>
                <w:sz w:val="16"/>
                <w:highlight w:val="lightGray"/>
                <w:u w:val="single"/>
              </w:rPr>
              <w:t>5.13</w:t>
            </w:r>
            <w:r>
              <w:rPr>
                <w:b/>
                <w:sz w:val="16"/>
                <w:highlight w:val="lightGray"/>
                <w:u w:val="single"/>
              </w:rPr>
              <w:br/>
              <w:t>(22)</w:t>
            </w:r>
          </w:p>
        </w:tc>
        <w:tc>
          <w:tcPr>
            <w:tcW w:w="4875" w:type="dxa"/>
            <w:tcBorders>
              <w:top w:val="nil"/>
              <w:bottom w:val="nil"/>
            </w:tcBorders>
            <w:tcMar>
              <w:top w:w="80" w:type="dxa"/>
              <w:left w:w="20" w:type="dxa"/>
              <w:bottom w:w="80" w:type="dxa"/>
              <w:right w:w="20" w:type="dxa"/>
            </w:tcMar>
          </w:tcPr>
          <w:tbl>
            <w:tblPr>
              <w:tblOverlap w:val="never"/>
              <w:tblW w:w="4522" w:type="dxa"/>
              <w:tblLayout w:type="fixed"/>
              <w:tblCellMar>
                <w:left w:w="0" w:type="dxa"/>
                <w:right w:w="0" w:type="dxa"/>
              </w:tblCellMar>
              <w:tblLook w:val="01E0" w:firstRow="1" w:lastRow="1" w:firstColumn="1" w:lastColumn="1" w:noHBand="0" w:noVBand="0"/>
            </w:tblPr>
            <w:tblGrid>
              <w:gridCol w:w="4522"/>
            </w:tblGrid>
            <w:tr w:rsidR="00112CB7" w:rsidRPr="0025593D" w14:paraId="38C8CC49" w14:textId="77777777" w:rsidTr="00112CB7">
              <w:tc>
                <w:tcPr>
                  <w:tcW w:w="4522" w:type="dxa"/>
                  <w:tcMar>
                    <w:top w:w="0" w:type="dxa"/>
                    <w:left w:w="0" w:type="dxa"/>
                    <w:bottom w:w="0" w:type="dxa"/>
                    <w:right w:w="0" w:type="dxa"/>
                  </w:tcMar>
                </w:tcPr>
                <w:p w14:paraId="1F5FC9AE" w14:textId="77777777" w:rsidR="00112CB7" w:rsidRPr="001D7E3A" w:rsidRDefault="00112CB7" w:rsidP="00112CB7">
                  <w:pPr>
                    <w:keepNext/>
                    <w:rPr>
                      <w:rFonts w:cs="Arial"/>
                      <w:sz w:val="16"/>
                      <w:szCs w:val="16"/>
                      <w:highlight w:val="lightGray"/>
                      <w:u w:val="single"/>
                      <w:lang w:val="en-GB"/>
                    </w:rPr>
                  </w:pPr>
                  <w:r w:rsidRPr="001D7E3A">
                    <w:rPr>
                      <w:b/>
                      <w:sz w:val="16"/>
                      <w:highlight w:val="lightGray"/>
                      <w:u w:val="single"/>
                      <w:lang w:val="en-GB"/>
                    </w:rPr>
                    <w:t>Leaf: depth of incisions of margin</w:t>
                  </w:r>
                </w:p>
              </w:tc>
            </w:tr>
          </w:tbl>
          <w:p w14:paraId="0A51EF94" w14:textId="77777777" w:rsidR="00112CB7" w:rsidRPr="001D7E3A" w:rsidRDefault="00112CB7" w:rsidP="00112CB7">
            <w:pPr>
              <w:keepNext/>
              <w:spacing w:line="1" w:lineRule="auto"/>
              <w:rPr>
                <w:rFonts w:cs="Arial"/>
                <w:sz w:val="16"/>
                <w:szCs w:val="16"/>
                <w:highlight w:val="lightGray"/>
                <w:u w:val="single"/>
                <w:lang w:val="en-GB"/>
              </w:rPr>
            </w:pPr>
          </w:p>
        </w:tc>
        <w:tc>
          <w:tcPr>
            <w:tcW w:w="3165" w:type="dxa"/>
            <w:tcBorders>
              <w:top w:val="nil"/>
              <w:bottom w:val="nil"/>
            </w:tcBorders>
            <w:tcMar>
              <w:top w:w="80" w:type="dxa"/>
              <w:left w:w="20" w:type="dxa"/>
              <w:bottom w:w="80" w:type="dxa"/>
              <w:right w:w="20" w:type="dxa"/>
            </w:tcMar>
            <w:vAlign w:val="center"/>
          </w:tcPr>
          <w:p w14:paraId="0460B931" w14:textId="77777777" w:rsidR="00112CB7" w:rsidRPr="001D7E3A" w:rsidRDefault="00112CB7" w:rsidP="00112CB7">
            <w:pPr>
              <w:rPr>
                <w:vanish/>
                <w:highlight w:val="lightGray"/>
                <w:u w:val="single"/>
                <w:lang w:val="en-GB"/>
              </w:rPr>
            </w:pPr>
          </w:p>
        </w:tc>
        <w:tc>
          <w:tcPr>
            <w:tcW w:w="600" w:type="dxa"/>
            <w:tcBorders>
              <w:top w:val="nil"/>
              <w:bottom w:val="nil"/>
              <w:right w:val="single" w:sz="6" w:space="0" w:color="000000"/>
            </w:tcBorders>
            <w:tcMar>
              <w:top w:w="80" w:type="dxa"/>
              <w:left w:w="20" w:type="dxa"/>
              <w:bottom w:w="80" w:type="dxa"/>
              <w:right w:w="20" w:type="dxa"/>
            </w:tcMar>
            <w:vAlign w:val="center"/>
          </w:tcPr>
          <w:p w14:paraId="0DAD37AA" w14:textId="77777777" w:rsidR="00112CB7" w:rsidRPr="001D7E3A" w:rsidRDefault="00112CB7" w:rsidP="00112CB7">
            <w:pPr>
              <w:rPr>
                <w:vanish/>
                <w:lang w:val="en-GB"/>
              </w:rPr>
            </w:pPr>
          </w:p>
        </w:tc>
      </w:tr>
      <w:tr w:rsidR="00112CB7" w:rsidRPr="00BD31F6" w14:paraId="4200B85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tcBorders>
            <w:tcMar>
              <w:top w:w="80" w:type="dxa"/>
              <w:left w:w="0" w:type="dxa"/>
              <w:bottom w:w="80" w:type="dxa"/>
              <w:right w:w="0" w:type="dxa"/>
            </w:tcMar>
            <w:vAlign w:val="bottom"/>
          </w:tcPr>
          <w:p w14:paraId="49A7DE32" w14:textId="77777777" w:rsidR="00112CB7" w:rsidRPr="001D7E3A" w:rsidRDefault="00112CB7" w:rsidP="00112CB7">
            <w:pPr>
              <w:keepNext/>
              <w:spacing w:line="1" w:lineRule="auto"/>
              <w:rPr>
                <w:lang w:val="en-GB"/>
              </w:rPr>
            </w:pPr>
          </w:p>
        </w:tc>
        <w:tc>
          <w:tcPr>
            <w:tcW w:w="4875" w:type="dxa"/>
            <w:tcBorders>
              <w:top w:val="nil"/>
            </w:tcBorders>
            <w:tcMar>
              <w:top w:w="80" w:type="dxa"/>
              <w:left w:w="20" w:type="dxa"/>
              <w:bottom w:w="80" w:type="dxa"/>
              <w:right w:w="20" w:type="dxa"/>
            </w:tcMar>
          </w:tcPr>
          <w:p w14:paraId="4803EDAB" w14:textId="77777777" w:rsidR="00112CB7" w:rsidRPr="00BD31F6" w:rsidRDefault="00112CB7" w:rsidP="00112CB7">
            <w:pPr>
              <w:keepNext/>
              <w:rPr>
                <w:rFonts w:eastAsia="Arial" w:cs="Arial"/>
                <w:sz w:val="16"/>
                <w:szCs w:val="16"/>
                <w:highlight w:val="lightGray"/>
                <w:u w:val="single"/>
              </w:rPr>
            </w:pPr>
            <w:r>
              <w:rPr>
                <w:sz w:val="16"/>
                <w:highlight w:val="lightGray"/>
                <w:u w:val="single"/>
              </w:rPr>
              <w:t>absent or very shallow</w:t>
            </w:r>
          </w:p>
        </w:tc>
        <w:tc>
          <w:tcPr>
            <w:tcW w:w="3165" w:type="dxa"/>
            <w:tcBorders>
              <w:top w:val="nil"/>
            </w:tcBorders>
            <w:tcMar>
              <w:top w:w="80" w:type="dxa"/>
              <w:left w:w="20" w:type="dxa"/>
              <w:bottom w:w="80" w:type="dxa"/>
              <w:right w:w="20" w:type="dxa"/>
            </w:tcMar>
          </w:tcPr>
          <w:p w14:paraId="59C19A3A" w14:textId="77777777" w:rsidR="00112CB7" w:rsidRPr="00BD31F6" w:rsidRDefault="00112CB7" w:rsidP="00112CB7">
            <w:pPr>
              <w:rPr>
                <w:rFonts w:eastAsia="Arial" w:cs="Arial"/>
                <w:sz w:val="16"/>
                <w:szCs w:val="16"/>
                <w:highlight w:val="lightGray"/>
                <w:u w:val="single"/>
              </w:rPr>
            </w:pPr>
            <w:r>
              <w:rPr>
                <w:sz w:val="16"/>
                <w:highlight w:val="lightGray"/>
                <w:u w:val="single"/>
              </w:rPr>
              <w:t>Actarus, Clarion, Tiago</w:t>
            </w:r>
          </w:p>
        </w:tc>
        <w:tc>
          <w:tcPr>
            <w:tcW w:w="600" w:type="dxa"/>
            <w:tcBorders>
              <w:top w:val="nil"/>
              <w:right w:val="single" w:sz="6" w:space="0" w:color="000000"/>
            </w:tcBorders>
            <w:tcMar>
              <w:top w:w="80" w:type="dxa"/>
              <w:left w:w="20" w:type="dxa"/>
              <w:bottom w:w="80" w:type="dxa"/>
              <w:right w:w="20" w:type="dxa"/>
            </w:tcMar>
            <w:vAlign w:val="center"/>
          </w:tcPr>
          <w:p w14:paraId="73468C7E"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3A71AE39" w14:textId="77777777" w:rsidTr="00112CB7">
              <w:tc>
                <w:tcPr>
                  <w:tcW w:w="560" w:type="dxa"/>
                  <w:tcMar>
                    <w:top w:w="0" w:type="dxa"/>
                    <w:left w:w="0" w:type="dxa"/>
                    <w:bottom w:w="0" w:type="dxa"/>
                    <w:right w:w="0" w:type="dxa"/>
                  </w:tcMar>
                </w:tcPr>
                <w:p w14:paraId="7488AD6A" w14:textId="77777777" w:rsidR="00112CB7" w:rsidRPr="00BD31F6" w:rsidRDefault="00112CB7" w:rsidP="00112CB7">
                  <w:pPr>
                    <w:keepNext/>
                    <w:rPr>
                      <w:highlight w:val="lightGray"/>
                      <w:u w:val="single"/>
                    </w:rPr>
                  </w:pPr>
                  <w:r>
                    <w:rPr>
                      <w:sz w:val="16"/>
                      <w:highlight w:val="lightGray"/>
                      <w:u w:val="single"/>
                    </w:rPr>
                    <w:t>1 [   ]</w:t>
                  </w:r>
                </w:p>
              </w:tc>
            </w:tr>
          </w:tbl>
          <w:p w14:paraId="36359E25" w14:textId="77777777" w:rsidR="00112CB7" w:rsidRPr="00BD31F6" w:rsidRDefault="00112CB7" w:rsidP="00112CB7">
            <w:pPr>
              <w:keepNext/>
              <w:spacing w:line="1" w:lineRule="auto"/>
              <w:rPr>
                <w:highlight w:val="lightGray"/>
                <w:u w:val="single"/>
              </w:rPr>
            </w:pPr>
          </w:p>
        </w:tc>
      </w:tr>
      <w:tr w:rsidR="00112CB7" w:rsidRPr="00BD31F6" w14:paraId="6C4841DA"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0AC1B8C" w14:textId="77777777" w:rsidR="00112CB7" w:rsidRPr="00BD31F6" w:rsidRDefault="00112CB7" w:rsidP="00112CB7">
            <w:pPr>
              <w:keepNext/>
              <w:spacing w:line="1" w:lineRule="auto"/>
            </w:pPr>
          </w:p>
        </w:tc>
        <w:tc>
          <w:tcPr>
            <w:tcW w:w="4875" w:type="dxa"/>
            <w:tcMar>
              <w:top w:w="80" w:type="dxa"/>
              <w:left w:w="20" w:type="dxa"/>
              <w:bottom w:w="80" w:type="dxa"/>
              <w:right w:w="20" w:type="dxa"/>
            </w:tcMar>
          </w:tcPr>
          <w:p w14:paraId="55A9AA11" w14:textId="77777777" w:rsidR="00112CB7" w:rsidRPr="00BD31F6" w:rsidRDefault="00112CB7" w:rsidP="00112CB7">
            <w:pPr>
              <w:keepNext/>
              <w:rPr>
                <w:rFonts w:eastAsia="Arial" w:cs="Arial"/>
                <w:sz w:val="16"/>
                <w:szCs w:val="16"/>
                <w:highlight w:val="lightGray"/>
                <w:u w:val="single"/>
              </w:rPr>
            </w:pPr>
            <w:r>
              <w:rPr>
                <w:sz w:val="16"/>
                <w:highlight w:val="lightGray"/>
                <w:u w:val="single"/>
              </w:rPr>
              <w:t>very shallow to shallow</w:t>
            </w:r>
          </w:p>
        </w:tc>
        <w:tc>
          <w:tcPr>
            <w:tcW w:w="3165" w:type="dxa"/>
            <w:tcMar>
              <w:top w:w="80" w:type="dxa"/>
              <w:left w:w="20" w:type="dxa"/>
              <w:bottom w:w="80" w:type="dxa"/>
              <w:right w:w="20" w:type="dxa"/>
            </w:tcMar>
          </w:tcPr>
          <w:p w14:paraId="68EE30B4"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4CF6420"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1BF77B34" w14:textId="77777777" w:rsidTr="00112CB7">
              <w:tc>
                <w:tcPr>
                  <w:tcW w:w="560" w:type="dxa"/>
                  <w:tcMar>
                    <w:top w:w="0" w:type="dxa"/>
                    <w:left w:w="0" w:type="dxa"/>
                    <w:bottom w:w="0" w:type="dxa"/>
                    <w:right w:w="0" w:type="dxa"/>
                  </w:tcMar>
                </w:tcPr>
                <w:p w14:paraId="7340E754" w14:textId="77777777" w:rsidR="00112CB7" w:rsidRPr="00BD31F6" w:rsidRDefault="00112CB7" w:rsidP="00112CB7">
                  <w:pPr>
                    <w:keepNext/>
                    <w:rPr>
                      <w:highlight w:val="lightGray"/>
                      <w:u w:val="single"/>
                    </w:rPr>
                  </w:pPr>
                  <w:r>
                    <w:rPr>
                      <w:sz w:val="16"/>
                      <w:highlight w:val="lightGray"/>
                      <w:u w:val="single"/>
                    </w:rPr>
                    <w:t>2 [   ]</w:t>
                  </w:r>
                </w:p>
              </w:tc>
            </w:tr>
          </w:tbl>
          <w:p w14:paraId="003E2CC5" w14:textId="77777777" w:rsidR="00112CB7" w:rsidRPr="00BD31F6" w:rsidRDefault="00112CB7" w:rsidP="00112CB7">
            <w:pPr>
              <w:keepNext/>
              <w:spacing w:line="1" w:lineRule="auto"/>
              <w:rPr>
                <w:highlight w:val="lightGray"/>
                <w:u w:val="single"/>
              </w:rPr>
            </w:pPr>
          </w:p>
        </w:tc>
      </w:tr>
      <w:tr w:rsidR="00112CB7" w:rsidRPr="00BD31F6" w14:paraId="4ABAC595"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B13428E" w14:textId="77777777" w:rsidR="00112CB7" w:rsidRPr="00BD31F6" w:rsidRDefault="00112CB7" w:rsidP="00112CB7">
            <w:pPr>
              <w:keepNext/>
              <w:spacing w:line="1" w:lineRule="auto"/>
              <w:rPr>
                <w:lang w:val="fr-CH"/>
              </w:rPr>
            </w:pPr>
          </w:p>
        </w:tc>
        <w:tc>
          <w:tcPr>
            <w:tcW w:w="4875" w:type="dxa"/>
            <w:tcMar>
              <w:top w:w="80" w:type="dxa"/>
              <w:left w:w="20" w:type="dxa"/>
              <w:bottom w:w="80" w:type="dxa"/>
              <w:right w:w="20" w:type="dxa"/>
            </w:tcMar>
          </w:tcPr>
          <w:p w14:paraId="1CED1B47" w14:textId="77777777" w:rsidR="00112CB7" w:rsidRPr="00BD31F6" w:rsidRDefault="00112CB7" w:rsidP="00112CB7">
            <w:pPr>
              <w:keepNext/>
              <w:rPr>
                <w:rFonts w:eastAsia="Arial" w:cs="Arial"/>
                <w:sz w:val="16"/>
                <w:szCs w:val="16"/>
                <w:highlight w:val="lightGray"/>
                <w:u w:val="single"/>
              </w:rPr>
            </w:pPr>
            <w:r>
              <w:rPr>
                <w:sz w:val="16"/>
                <w:highlight w:val="lightGray"/>
                <w:u w:val="single"/>
              </w:rPr>
              <w:t>shallow</w:t>
            </w:r>
          </w:p>
        </w:tc>
        <w:tc>
          <w:tcPr>
            <w:tcW w:w="3165" w:type="dxa"/>
            <w:tcMar>
              <w:top w:w="80" w:type="dxa"/>
              <w:left w:w="20" w:type="dxa"/>
              <w:bottom w:w="80" w:type="dxa"/>
              <w:right w:w="20" w:type="dxa"/>
            </w:tcMar>
          </w:tcPr>
          <w:p w14:paraId="4F3C3687" w14:textId="77777777" w:rsidR="00112CB7" w:rsidRPr="00BD31F6" w:rsidRDefault="00112CB7" w:rsidP="00112CB7">
            <w:pPr>
              <w:keepNext/>
              <w:rPr>
                <w:rFonts w:eastAsia="Arial" w:cs="Arial"/>
                <w:sz w:val="16"/>
                <w:szCs w:val="16"/>
                <w:highlight w:val="lightGray"/>
                <w:u w:val="single"/>
              </w:rPr>
            </w:pPr>
            <w:r>
              <w:rPr>
                <w:sz w:val="16"/>
                <w:highlight w:val="lightGray"/>
                <w:u w:val="single"/>
              </w:rPr>
              <w:t>Pentared, Unicum</w:t>
            </w:r>
          </w:p>
        </w:tc>
        <w:tc>
          <w:tcPr>
            <w:tcW w:w="600" w:type="dxa"/>
            <w:tcBorders>
              <w:right w:val="single" w:sz="6" w:space="0" w:color="000000"/>
            </w:tcBorders>
            <w:tcMar>
              <w:top w:w="80" w:type="dxa"/>
              <w:left w:w="20" w:type="dxa"/>
              <w:bottom w:w="80" w:type="dxa"/>
              <w:right w:w="20" w:type="dxa"/>
            </w:tcMar>
            <w:vAlign w:val="center"/>
          </w:tcPr>
          <w:p w14:paraId="5404BAAC"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2CEDEF2" w14:textId="77777777" w:rsidTr="00112CB7">
              <w:tc>
                <w:tcPr>
                  <w:tcW w:w="560" w:type="dxa"/>
                  <w:tcMar>
                    <w:top w:w="0" w:type="dxa"/>
                    <w:left w:w="0" w:type="dxa"/>
                    <w:bottom w:w="0" w:type="dxa"/>
                    <w:right w:w="0" w:type="dxa"/>
                  </w:tcMar>
                </w:tcPr>
                <w:p w14:paraId="547A4C53" w14:textId="77777777" w:rsidR="00112CB7" w:rsidRPr="00BD31F6" w:rsidRDefault="00112CB7" w:rsidP="00112CB7">
                  <w:pPr>
                    <w:keepNext/>
                    <w:rPr>
                      <w:highlight w:val="lightGray"/>
                      <w:u w:val="single"/>
                    </w:rPr>
                  </w:pPr>
                  <w:r>
                    <w:rPr>
                      <w:sz w:val="16"/>
                      <w:highlight w:val="lightGray"/>
                      <w:u w:val="single"/>
                    </w:rPr>
                    <w:t>3 [   ]</w:t>
                  </w:r>
                </w:p>
              </w:tc>
            </w:tr>
          </w:tbl>
          <w:p w14:paraId="054BDF1B" w14:textId="77777777" w:rsidR="00112CB7" w:rsidRPr="00BD31F6" w:rsidRDefault="00112CB7" w:rsidP="00112CB7">
            <w:pPr>
              <w:keepNext/>
              <w:spacing w:line="1" w:lineRule="auto"/>
              <w:rPr>
                <w:highlight w:val="lightGray"/>
                <w:u w:val="single"/>
              </w:rPr>
            </w:pPr>
          </w:p>
        </w:tc>
      </w:tr>
      <w:tr w:rsidR="00112CB7" w:rsidRPr="00BD31F6" w14:paraId="5C2B4E6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A3AB67F" w14:textId="77777777" w:rsidR="00112CB7" w:rsidRPr="00BD31F6" w:rsidRDefault="00112CB7" w:rsidP="00112CB7">
            <w:pPr>
              <w:keepNext/>
              <w:spacing w:line="1" w:lineRule="auto"/>
              <w:rPr>
                <w:lang w:val="fr-CH"/>
              </w:rPr>
            </w:pPr>
          </w:p>
        </w:tc>
        <w:tc>
          <w:tcPr>
            <w:tcW w:w="4875" w:type="dxa"/>
            <w:tcMar>
              <w:top w:w="80" w:type="dxa"/>
              <w:left w:w="20" w:type="dxa"/>
              <w:bottom w:w="80" w:type="dxa"/>
              <w:right w:w="20" w:type="dxa"/>
            </w:tcMar>
          </w:tcPr>
          <w:p w14:paraId="39783061" w14:textId="77777777" w:rsidR="00112CB7" w:rsidRPr="00BD31F6" w:rsidRDefault="00112CB7" w:rsidP="00112CB7">
            <w:pPr>
              <w:keepNext/>
              <w:rPr>
                <w:rFonts w:eastAsia="Arial" w:cs="Arial"/>
                <w:sz w:val="16"/>
                <w:szCs w:val="16"/>
                <w:highlight w:val="lightGray"/>
                <w:u w:val="single"/>
              </w:rPr>
            </w:pPr>
            <w:r>
              <w:rPr>
                <w:sz w:val="16"/>
                <w:highlight w:val="lightGray"/>
                <w:u w:val="single"/>
              </w:rPr>
              <w:t>shallow to medium</w:t>
            </w:r>
          </w:p>
        </w:tc>
        <w:tc>
          <w:tcPr>
            <w:tcW w:w="3165" w:type="dxa"/>
            <w:tcMar>
              <w:top w:w="80" w:type="dxa"/>
              <w:left w:w="20" w:type="dxa"/>
              <w:bottom w:w="80" w:type="dxa"/>
              <w:right w:w="20" w:type="dxa"/>
            </w:tcMar>
          </w:tcPr>
          <w:p w14:paraId="52E4D806" w14:textId="77777777" w:rsidR="00112CB7" w:rsidRPr="00BD31F6" w:rsidRDefault="00112CB7" w:rsidP="00112CB7">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30402F67"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CB5A85F" w14:textId="77777777" w:rsidTr="00112CB7">
              <w:tc>
                <w:tcPr>
                  <w:tcW w:w="560" w:type="dxa"/>
                  <w:tcMar>
                    <w:top w:w="0" w:type="dxa"/>
                    <w:left w:w="0" w:type="dxa"/>
                    <w:bottom w:w="0" w:type="dxa"/>
                    <w:right w:w="0" w:type="dxa"/>
                  </w:tcMar>
                </w:tcPr>
                <w:p w14:paraId="2967585D" w14:textId="77777777" w:rsidR="00112CB7" w:rsidRPr="00BD31F6" w:rsidRDefault="00112CB7" w:rsidP="00112CB7">
                  <w:pPr>
                    <w:keepNext/>
                    <w:rPr>
                      <w:highlight w:val="lightGray"/>
                      <w:u w:val="single"/>
                    </w:rPr>
                  </w:pPr>
                  <w:r>
                    <w:rPr>
                      <w:sz w:val="16"/>
                      <w:highlight w:val="lightGray"/>
                      <w:u w:val="single"/>
                    </w:rPr>
                    <w:t>4 [   ]</w:t>
                  </w:r>
                </w:p>
              </w:tc>
            </w:tr>
          </w:tbl>
          <w:p w14:paraId="60093461" w14:textId="77777777" w:rsidR="00112CB7" w:rsidRPr="00BD31F6" w:rsidRDefault="00112CB7" w:rsidP="00112CB7">
            <w:pPr>
              <w:keepNext/>
              <w:spacing w:line="1" w:lineRule="auto"/>
              <w:rPr>
                <w:highlight w:val="lightGray"/>
                <w:u w:val="single"/>
              </w:rPr>
            </w:pPr>
          </w:p>
        </w:tc>
      </w:tr>
      <w:tr w:rsidR="00112CB7" w:rsidRPr="00BD31F6" w14:paraId="5EBF5030"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46C4F44" w14:textId="77777777" w:rsidR="00112CB7" w:rsidRPr="00BD31F6" w:rsidRDefault="00112CB7" w:rsidP="00112CB7">
            <w:pPr>
              <w:keepNext/>
              <w:spacing w:line="1" w:lineRule="auto"/>
              <w:rPr>
                <w:lang w:val="fr-CH"/>
              </w:rPr>
            </w:pPr>
          </w:p>
        </w:tc>
        <w:tc>
          <w:tcPr>
            <w:tcW w:w="4875" w:type="dxa"/>
            <w:tcMar>
              <w:top w:w="80" w:type="dxa"/>
              <w:left w:w="20" w:type="dxa"/>
              <w:bottom w:w="80" w:type="dxa"/>
              <w:right w:w="20" w:type="dxa"/>
            </w:tcMar>
          </w:tcPr>
          <w:p w14:paraId="4A29A8DD" w14:textId="77777777" w:rsidR="00112CB7" w:rsidRPr="00BD31F6" w:rsidRDefault="00112CB7" w:rsidP="00112CB7">
            <w:pPr>
              <w:keepNext/>
              <w:rPr>
                <w:rFonts w:eastAsia="Arial" w:cs="Arial"/>
                <w:sz w:val="16"/>
                <w:szCs w:val="16"/>
                <w:highlight w:val="lightGray"/>
                <w:u w:val="single"/>
              </w:rPr>
            </w:pPr>
            <w:r>
              <w:rPr>
                <w:sz w:val="16"/>
                <w:highlight w:val="lightGray"/>
                <w:u w:val="single"/>
              </w:rPr>
              <w:t>medium</w:t>
            </w:r>
          </w:p>
        </w:tc>
        <w:tc>
          <w:tcPr>
            <w:tcW w:w="3165" w:type="dxa"/>
            <w:tcMar>
              <w:top w:w="80" w:type="dxa"/>
              <w:left w:w="20" w:type="dxa"/>
              <w:bottom w:w="80" w:type="dxa"/>
              <w:right w:w="20" w:type="dxa"/>
            </w:tcMar>
          </w:tcPr>
          <w:p w14:paraId="3B3FF2DD" w14:textId="77777777" w:rsidR="00112CB7" w:rsidRPr="00BD31F6" w:rsidRDefault="00112CB7" w:rsidP="00112CB7">
            <w:pPr>
              <w:keepNext/>
              <w:rPr>
                <w:rFonts w:eastAsia="Arial" w:cs="Arial"/>
                <w:sz w:val="16"/>
                <w:szCs w:val="16"/>
                <w:highlight w:val="lightGray"/>
                <w:u w:val="single"/>
              </w:rPr>
            </w:pPr>
            <w:r>
              <w:rPr>
                <w:sz w:val="16"/>
                <w:highlight w:val="lightGray"/>
                <w:u w:val="single"/>
              </w:rPr>
              <w:t>Santarinas</w:t>
            </w:r>
          </w:p>
        </w:tc>
        <w:tc>
          <w:tcPr>
            <w:tcW w:w="600" w:type="dxa"/>
            <w:tcBorders>
              <w:right w:val="single" w:sz="6" w:space="0" w:color="000000"/>
            </w:tcBorders>
            <w:tcMar>
              <w:top w:w="80" w:type="dxa"/>
              <w:left w:w="20" w:type="dxa"/>
              <w:bottom w:w="80" w:type="dxa"/>
              <w:right w:w="20" w:type="dxa"/>
            </w:tcMar>
            <w:vAlign w:val="center"/>
          </w:tcPr>
          <w:p w14:paraId="1F54D431"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5122C856" w14:textId="77777777" w:rsidTr="00112CB7">
              <w:tc>
                <w:tcPr>
                  <w:tcW w:w="560" w:type="dxa"/>
                  <w:tcMar>
                    <w:top w:w="0" w:type="dxa"/>
                    <w:left w:w="0" w:type="dxa"/>
                    <w:bottom w:w="0" w:type="dxa"/>
                    <w:right w:w="0" w:type="dxa"/>
                  </w:tcMar>
                </w:tcPr>
                <w:p w14:paraId="145D0F5B" w14:textId="77777777" w:rsidR="00112CB7" w:rsidRPr="00BD31F6" w:rsidRDefault="00112CB7" w:rsidP="00112CB7">
                  <w:pPr>
                    <w:keepNext/>
                    <w:rPr>
                      <w:highlight w:val="lightGray"/>
                      <w:u w:val="single"/>
                    </w:rPr>
                  </w:pPr>
                  <w:r>
                    <w:rPr>
                      <w:sz w:val="16"/>
                      <w:highlight w:val="lightGray"/>
                      <w:u w:val="single"/>
                    </w:rPr>
                    <w:t>5 [   ]</w:t>
                  </w:r>
                </w:p>
              </w:tc>
            </w:tr>
          </w:tbl>
          <w:p w14:paraId="3E6C6083" w14:textId="77777777" w:rsidR="00112CB7" w:rsidRPr="00BD31F6" w:rsidRDefault="00112CB7" w:rsidP="00112CB7">
            <w:pPr>
              <w:keepNext/>
              <w:spacing w:line="1" w:lineRule="auto"/>
              <w:rPr>
                <w:highlight w:val="lightGray"/>
                <w:u w:val="single"/>
              </w:rPr>
            </w:pPr>
          </w:p>
        </w:tc>
      </w:tr>
      <w:tr w:rsidR="00112CB7" w:rsidRPr="00BD31F6" w14:paraId="16BDB1EA"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C743007" w14:textId="77777777" w:rsidR="00112CB7" w:rsidRPr="00BD31F6" w:rsidRDefault="00112CB7" w:rsidP="00112CB7">
            <w:pPr>
              <w:spacing w:line="1" w:lineRule="auto"/>
              <w:rPr>
                <w:lang w:val="fr-CH"/>
              </w:rPr>
            </w:pPr>
          </w:p>
        </w:tc>
        <w:tc>
          <w:tcPr>
            <w:tcW w:w="4875" w:type="dxa"/>
            <w:tcMar>
              <w:top w:w="80" w:type="dxa"/>
              <w:left w:w="20" w:type="dxa"/>
              <w:bottom w:w="80" w:type="dxa"/>
              <w:right w:w="20" w:type="dxa"/>
            </w:tcMar>
          </w:tcPr>
          <w:p w14:paraId="406380A4" w14:textId="77777777" w:rsidR="00112CB7" w:rsidRPr="00BD31F6" w:rsidRDefault="00112CB7" w:rsidP="00112CB7">
            <w:pPr>
              <w:rPr>
                <w:rFonts w:eastAsia="Arial" w:cs="Arial"/>
                <w:sz w:val="16"/>
                <w:szCs w:val="16"/>
                <w:highlight w:val="lightGray"/>
                <w:u w:val="single"/>
              </w:rPr>
            </w:pPr>
            <w:r>
              <w:rPr>
                <w:sz w:val="16"/>
                <w:highlight w:val="lightGray"/>
                <w:u w:val="single"/>
              </w:rPr>
              <w:t>medium to deep</w:t>
            </w:r>
          </w:p>
        </w:tc>
        <w:tc>
          <w:tcPr>
            <w:tcW w:w="3165" w:type="dxa"/>
            <w:tcMar>
              <w:top w:w="80" w:type="dxa"/>
              <w:left w:w="20" w:type="dxa"/>
              <w:bottom w:w="80" w:type="dxa"/>
              <w:right w:w="20" w:type="dxa"/>
            </w:tcMar>
          </w:tcPr>
          <w:p w14:paraId="444AF669"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0ADBE407"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4160F05" w14:textId="77777777" w:rsidTr="00112CB7">
              <w:tc>
                <w:tcPr>
                  <w:tcW w:w="560" w:type="dxa"/>
                  <w:tcMar>
                    <w:top w:w="0" w:type="dxa"/>
                    <w:left w:w="0" w:type="dxa"/>
                    <w:bottom w:w="0" w:type="dxa"/>
                    <w:right w:w="0" w:type="dxa"/>
                  </w:tcMar>
                </w:tcPr>
                <w:p w14:paraId="30C797C4" w14:textId="77777777" w:rsidR="00112CB7" w:rsidRPr="00BD31F6" w:rsidRDefault="00112CB7" w:rsidP="00112CB7">
                  <w:pPr>
                    <w:keepNext/>
                    <w:rPr>
                      <w:highlight w:val="lightGray"/>
                      <w:u w:val="single"/>
                    </w:rPr>
                  </w:pPr>
                  <w:r>
                    <w:rPr>
                      <w:sz w:val="16"/>
                      <w:highlight w:val="lightGray"/>
                      <w:u w:val="single"/>
                    </w:rPr>
                    <w:t>6 [   ]</w:t>
                  </w:r>
                </w:p>
              </w:tc>
            </w:tr>
          </w:tbl>
          <w:p w14:paraId="0D4B2456" w14:textId="77777777" w:rsidR="00112CB7" w:rsidRPr="00BD31F6" w:rsidRDefault="00112CB7" w:rsidP="00112CB7">
            <w:pPr>
              <w:keepNext/>
              <w:spacing w:line="1" w:lineRule="auto"/>
              <w:rPr>
                <w:highlight w:val="lightGray"/>
                <w:u w:val="single"/>
              </w:rPr>
            </w:pPr>
          </w:p>
        </w:tc>
      </w:tr>
      <w:tr w:rsidR="00112CB7" w:rsidRPr="00BD31F6" w14:paraId="64B962AA"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65F1A1B" w14:textId="77777777" w:rsidR="00112CB7" w:rsidRPr="00BD31F6" w:rsidRDefault="00112CB7" w:rsidP="00112CB7">
            <w:pPr>
              <w:spacing w:line="1" w:lineRule="auto"/>
              <w:rPr>
                <w:lang w:val="fr-CH"/>
              </w:rPr>
            </w:pPr>
          </w:p>
        </w:tc>
        <w:tc>
          <w:tcPr>
            <w:tcW w:w="4875" w:type="dxa"/>
            <w:tcMar>
              <w:top w:w="80" w:type="dxa"/>
              <w:left w:w="20" w:type="dxa"/>
              <w:bottom w:w="80" w:type="dxa"/>
              <w:right w:w="20" w:type="dxa"/>
            </w:tcMar>
          </w:tcPr>
          <w:p w14:paraId="097924DA" w14:textId="77777777" w:rsidR="00112CB7" w:rsidRPr="00BD31F6" w:rsidRDefault="00112CB7" w:rsidP="00112CB7">
            <w:pPr>
              <w:rPr>
                <w:rFonts w:eastAsia="Arial" w:cs="Arial"/>
                <w:sz w:val="16"/>
                <w:szCs w:val="16"/>
                <w:highlight w:val="lightGray"/>
                <w:u w:val="single"/>
              </w:rPr>
            </w:pPr>
            <w:r>
              <w:rPr>
                <w:sz w:val="16"/>
                <w:highlight w:val="lightGray"/>
                <w:u w:val="single"/>
              </w:rPr>
              <w:t>deep</w:t>
            </w:r>
          </w:p>
        </w:tc>
        <w:tc>
          <w:tcPr>
            <w:tcW w:w="3165" w:type="dxa"/>
            <w:tcMar>
              <w:top w:w="80" w:type="dxa"/>
              <w:left w:w="20" w:type="dxa"/>
              <w:bottom w:w="80" w:type="dxa"/>
              <w:right w:w="20" w:type="dxa"/>
            </w:tcMar>
          </w:tcPr>
          <w:p w14:paraId="078764AA" w14:textId="77777777" w:rsidR="00112CB7" w:rsidRPr="00BD31F6" w:rsidRDefault="00112CB7" w:rsidP="00112CB7">
            <w:pPr>
              <w:rPr>
                <w:rFonts w:eastAsia="Arial" w:cs="Arial"/>
                <w:sz w:val="16"/>
                <w:szCs w:val="16"/>
                <w:highlight w:val="lightGray"/>
                <w:u w:val="single"/>
              </w:rPr>
            </w:pPr>
            <w:r>
              <w:rPr>
                <w:sz w:val="16"/>
                <w:highlight w:val="lightGray"/>
                <w:u w:val="single"/>
              </w:rPr>
              <w:t>Expedition</w:t>
            </w:r>
          </w:p>
        </w:tc>
        <w:tc>
          <w:tcPr>
            <w:tcW w:w="600" w:type="dxa"/>
            <w:tcBorders>
              <w:right w:val="single" w:sz="6" w:space="0" w:color="000000"/>
            </w:tcBorders>
            <w:tcMar>
              <w:top w:w="80" w:type="dxa"/>
              <w:left w:w="20" w:type="dxa"/>
              <w:bottom w:w="80" w:type="dxa"/>
              <w:right w:w="20" w:type="dxa"/>
            </w:tcMar>
            <w:vAlign w:val="center"/>
          </w:tcPr>
          <w:p w14:paraId="702D7A56"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86E4330" w14:textId="77777777" w:rsidTr="00112CB7">
              <w:tc>
                <w:tcPr>
                  <w:tcW w:w="560" w:type="dxa"/>
                  <w:tcMar>
                    <w:top w:w="0" w:type="dxa"/>
                    <w:left w:w="0" w:type="dxa"/>
                    <w:bottom w:w="0" w:type="dxa"/>
                    <w:right w:w="0" w:type="dxa"/>
                  </w:tcMar>
                </w:tcPr>
                <w:p w14:paraId="1BBB385F" w14:textId="77777777" w:rsidR="00112CB7" w:rsidRPr="00BD31F6" w:rsidRDefault="00112CB7" w:rsidP="00112CB7">
                  <w:pPr>
                    <w:keepNext/>
                    <w:rPr>
                      <w:highlight w:val="lightGray"/>
                      <w:u w:val="single"/>
                    </w:rPr>
                  </w:pPr>
                  <w:r>
                    <w:rPr>
                      <w:sz w:val="16"/>
                      <w:highlight w:val="lightGray"/>
                      <w:u w:val="single"/>
                    </w:rPr>
                    <w:t>7 [   ]</w:t>
                  </w:r>
                </w:p>
              </w:tc>
            </w:tr>
          </w:tbl>
          <w:p w14:paraId="39148EDC" w14:textId="77777777" w:rsidR="00112CB7" w:rsidRPr="00BD31F6" w:rsidRDefault="00112CB7" w:rsidP="00112CB7">
            <w:pPr>
              <w:keepNext/>
              <w:spacing w:line="1" w:lineRule="auto"/>
              <w:rPr>
                <w:highlight w:val="lightGray"/>
                <w:u w:val="single"/>
              </w:rPr>
            </w:pPr>
          </w:p>
        </w:tc>
      </w:tr>
      <w:tr w:rsidR="00112CB7" w:rsidRPr="00BD31F6" w14:paraId="709BD40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70AFE4F" w14:textId="77777777" w:rsidR="00112CB7" w:rsidRPr="00BD31F6" w:rsidRDefault="00112CB7" w:rsidP="00112CB7">
            <w:pPr>
              <w:spacing w:line="1" w:lineRule="auto"/>
              <w:rPr>
                <w:lang w:val="fr-CH"/>
              </w:rPr>
            </w:pPr>
          </w:p>
        </w:tc>
        <w:tc>
          <w:tcPr>
            <w:tcW w:w="4875" w:type="dxa"/>
            <w:tcMar>
              <w:top w:w="80" w:type="dxa"/>
              <w:left w:w="20" w:type="dxa"/>
              <w:bottom w:w="80" w:type="dxa"/>
              <w:right w:w="20" w:type="dxa"/>
            </w:tcMar>
          </w:tcPr>
          <w:p w14:paraId="3BCADB6A" w14:textId="77777777" w:rsidR="00112CB7" w:rsidRPr="00BD31F6" w:rsidRDefault="00112CB7" w:rsidP="00112CB7">
            <w:pPr>
              <w:rPr>
                <w:rFonts w:eastAsia="Arial" w:cs="Arial"/>
                <w:sz w:val="16"/>
                <w:szCs w:val="16"/>
                <w:highlight w:val="lightGray"/>
                <w:u w:val="single"/>
              </w:rPr>
            </w:pPr>
            <w:r>
              <w:rPr>
                <w:sz w:val="16"/>
                <w:highlight w:val="lightGray"/>
                <w:u w:val="single"/>
              </w:rPr>
              <w:t>deep to very deep</w:t>
            </w:r>
          </w:p>
        </w:tc>
        <w:tc>
          <w:tcPr>
            <w:tcW w:w="3165" w:type="dxa"/>
            <w:tcMar>
              <w:top w:w="80" w:type="dxa"/>
              <w:left w:w="20" w:type="dxa"/>
              <w:bottom w:w="80" w:type="dxa"/>
              <w:right w:w="20" w:type="dxa"/>
            </w:tcMar>
          </w:tcPr>
          <w:p w14:paraId="70504C9E"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39844CE"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410B6FA8" w14:textId="77777777" w:rsidTr="00112CB7">
              <w:tc>
                <w:tcPr>
                  <w:tcW w:w="560" w:type="dxa"/>
                  <w:tcMar>
                    <w:top w:w="0" w:type="dxa"/>
                    <w:left w:w="0" w:type="dxa"/>
                    <w:bottom w:w="0" w:type="dxa"/>
                    <w:right w:w="0" w:type="dxa"/>
                  </w:tcMar>
                </w:tcPr>
                <w:p w14:paraId="139472F9" w14:textId="77777777" w:rsidR="00112CB7" w:rsidRPr="00BD31F6" w:rsidRDefault="00112CB7" w:rsidP="00112CB7">
                  <w:pPr>
                    <w:rPr>
                      <w:highlight w:val="lightGray"/>
                      <w:u w:val="single"/>
                    </w:rPr>
                  </w:pPr>
                  <w:r>
                    <w:rPr>
                      <w:sz w:val="16"/>
                      <w:highlight w:val="lightGray"/>
                      <w:u w:val="single"/>
                    </w:rPr>
                    <w:t>8 [   ]</w:t>
                  </w:r>
                </w:p>
              </w:tc>
            </w:tr>
          </w:tbl>
          <w:p w14:paraId="6EC75885" w14:textId="77777777" w:rsidR="00112CB7" w:rsidRPr="00BD31F6" w:rsidRDefault="00112CB7" w:rsidP="00112CB7">
            <w:pPr>
              <w:spacing w:line="1" w:lineRule="auto"/>
              <w:rPr>
                <w:highlight w:val="lightGray"/>
                <w:u w:val="single"/>
              </w:rPr>
            </w:pPr>
          </w:p>
        </w:tc>
      </w:tr>
      <w:tr w:rsidR="00112CB7" w:rsidRPr="00BD31F6" w14:paraId="3701CC7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5214DEF" w14:textId="77777777" w:rsidR="00112CB7" w:rsidRPr="00BD31F6" w:rsidRDefault="00112CB7" w:rsidP="00112CB7">
            <w:pPr>
              <w:spacing w:line="1" w:lineRule="auto"/>
              <w:rPr>
                <w:lang w:val="fr-CH"/>
              </w:rPr>
            </w:pPr>
          </w:p>
        </w:tc>
        <w:tc>
          <w:tcPr>
            <w:tcW w:w="4875" w:type="dxa"/>
            <w:tcMar>
              <w:top w:w="80" w:type="dxa"/>
              <w:left w:w="20" w:type="dxa"/>
              <w:bottom w:w="80" w:type="dxa"/>
              <w:right w:w="20" w:type="dxa"/>
            </w:tcMar>
          </w:tcPr>
          <w:p w14:paraId="09B79162" w14:textId="77777777" w:rsidR="00112CB7" w:rsidRPr="00BD31F6" w:rsidRDefault="00112CB7" w:rsidP="00112CB7">
            <w:pPr>
              <w:rPr>
                <w:rFonts w:eastAsia="Arial" w:cs="Arial"/>
                <w:sz w:val="16"/>
                <w:szCs w:val="16"/>
                <w:highlight w:val="lightGray"/>
                <w:u w:val="single"/>
              </w:rPr>
            </w:pPr>
            <w:r>
              <w:rPr>
                <w:sz w:val="16"/>
                <w:highlight w:val="lightGray"/>
                <w:u w:val="single"/>
              </w:rPr>
              <w:t>very deep</w:t>
            </w:r>
          </w:p>
        </w:tc>
        <w:tc>
          <w:tcPr>
            <w:tcW w:w="3165" w:type="dxa"/>
            <w:tcMar>
              <w:top w:w="80" w:type="dxa"/>
              <w:left w:w="20" w:type="dxa"/>
              <w:bottom w:w="80" w:type="dxa"/>
              <w:right w:w="20" w:type="dxa"/>
            </w:tcMar>
            <w:vAlign w:val="center"/>
          </w:tcPr>
          <w:p w14:paraId="625121FC" w14:textId="77777777" w:rsidR="00112CB7" w:rsidRPr="00BD31F6" w:rsidRDefault="00112CB7" w:rsidP="00112CB7">
            <w:pPr>
              <w:rPr>
                <w:vanish/>
                <w:highlight w:val="lightGray"/>
                <w:u w:val="single"/>
                <w:lang w:val="fr-CH"/>
              </w:rPr>
            </w:pPr>
          </w:p>
        </w:tc>
        <w:tc>
          <w:tcPr>
            <w:tcW w:w="600" w:type="dxa"/>
            <w:tcBorders>
              <w:right w:val="single" w:sz="6" w:space="0" w:color="000000"/>
            </w:tcBorders>
            <w:tcMar>
              <w:top w:w="80" w:type="dxa"/>
              <w:left w:w="20" w:type="dxa"/>
              <w:bottom w:w="80" w:type="dxa"/>
              <w:right w:w="20" w:type="dxa"/>
            </w:tcMar>
            <w:vAlign w:val="center"/>
          </w:tcPr>
          <w:p w14:paraId="5D91A207" w14:textId="77777777" w:rsidR="00112CB7" w:rsidRPr="00BD31F6" w:rsidRDefault="00112CB7" w:rsidP="00112CB7">
            <w:pPr>
              <w:rPr>
                <w:vanish/>
              </w:rPr>
            </w:pPr>
            <w:r>
              <w:rPr>
                <w:sz w:val="16"/>
                <w:highlight w:val="lightGray"/>
                <w:u w:val="single"/>
              </w:rPr>
              <w:t>9 [   ]</w:t>
            </w:r>
          </w:p>
        </w:tc>
      </w:tr>
      <w:tr w:rsidR="00112CB7" w:rsidRPr="00BD31F6" w14:paraId="02C16C5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B0D0C73" w14:textId="77777777" w:rsidR="00112CB7" w:rsidRPr="00BD31F6" w:rsidRDefault="00112CB7" w:rsidP="00112CB7">
            <w:pPr>
              <w:keepNext/>
              <w:jc w:val="center"/>
            </w:pPr>
            <w:r>
              <w:rPr>
                <w:b/>
                <w:sz w:val="16"/>
                <w:highlight w:val="lightGray"/>
                <w:u w:val="single"/>
              </w:rPr>
              <w:t>5.14</w:t>
            </w:r>
            <w:r>
              <w:rPr>
                <w:b/>
                <w:sz w:val="16"/>
                <w:highlight w:val="lightGray"/>
                <w:u w:val="single"/>
              </w:rPr>
              <w:br/>
              <w:t>(25)</w:t>
            </w:r>
          </w:p>
        </w:tc>
        <w:tc>
          <w:tcPr>
            <w:tcW w:w="4875" w:type="dxa"/>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12CB7" w:rsidRPr="00BD31F6" w14:paraId="0346FE2A" w14:textId="77777777" w:rsidTr="00112CB7">
              <w:tc>
                <w:tcPr>
                  <w:tcW w:w="1749" w:type="dxa"/>
                  <w:tcMar>
                    <w:top w:w="0" w:type="dxa"/>
                    <w:left w:w="0" w:type="dxa"/>
                    <w:bottom w:w="0" w:type="dxa"/>
                    <w:right w:w="0" w:type="dxa"/>
                  </w:tcMar>
                </w:tcPr>
                <w:p w14:paraId="1EA38C38" w14:textId="77777777" w:rsidR="00112CB7" w:rsidRPr="00BD31F6" w:rsidRDefault="00112CB7" w:rsidP="00112CB7">
                  <w:pPr>
                    <w:keepNext/>
                    <w:rPr>
                      <w:rFonts w:cs="Arial"/>
                      <w:sz w:val="16"/>
                      <w:szCs w:val="16"/>
                    </w:rPr>
                  </w:pPr>
                  <w:r>
                    <w:rPr>
                      <w:b/>
                      <w:sz w:val="16"/>
                      <w:highlight w:val="lightGray"/>
                      <w:u w:val="single"/>
                    </w:rPr>
                    <w:t>Leaf: venation</w:t>
                  </w:r>
                </w:p>
              </w:tc>
            </w:tr>
          </w:tbl>
          <w:p w14:paraId="55913F1D" w14:textId="77777777" w:rsidR="00112CB7" w:rsidRPr="00BD31F6" w:rsidRDefault="00112CB7" w:rsidP="00112CB7">
            <w:pPr>
              <w:spacing w:line="1" w:lineRule="auto"/>
              <w:rPr>
                <w:rFonts w:cs="Arial"/>
                <w:sz w:val="16"/>
                <w:szCs w:val="16"/>
              </w:rPr>
            </w:pPr>
          </w:p>
        </w:tc>
        <w:tc>
          <w:tcPr>
            <w:tcW w:w="3165" w:type="dxa"/>
            <w:tcMar>
              <w:top w:w="80" w:type="dxa"/>
              <w:left w:w="20" w:type="dxa"/>
              <w:bottom w:w="80" w:type="dxa"/>
              <w:right w:w="20" w:type="dxa"/>
            </w:tcMar>
            <w:vAlign w:val="center"/>
          </w:tcPr>
          <w:p w14:paraId="402F1BAC" w14:textId="77777777" w:rsidR="00112CB7" w:rsidRPr="00BD31F6" w:rsidRDefault="00112CB7" w:rsidP="00112CB7">
            <w:pPr>
              <w:rPr>
                <w:vanish/>
                <w:lang w:val="fr-CH"/>
              </w:rPr>
            </w:pPr>
          </w:p>
        </w:tc>
        <w:tc>
          <w:tcPr>
            <w:tcW w:w="600" w:type="dxa"/>
            <w:tcBorders>
              <w:right w:val="single" w:sz="6" w:space="0" w:color="000000"/>
            </w:tcBorders>
            <w:tcMar>
              <w:top w:w="80" w:type="dxa"/>
              <w:left w:w="20" w:type="dxa"/>
              <w:bottom w:w="80" w:type="dxa"/>
              <w:right w:w="20" w:type="dxa"/>
            </w:tcMar>
            <w:vAlign w:val="center"/>
          </w:tcPr>
          <w:p w14:paraId="6A4561AF" w14:textId="77777777" w:rsidR="00112CB7" w:rsidRPr="00BD31F6" w:rsidRDefault="00112CB7" w:rsidP="00112CB7">
            <w:pPr>
              <w:rPr>
                <w:vanish/>
                <w:lang w:val="fr-CH"/>
              </w:rPr>
            </w:pPr>
          </w:p>
        </w:tc>
      </w:tr>
      <w:tr w:rsidR="00112CB7" w:rsidRPr="00BD31F6" w14:paraId="659B262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166F3F1" w14:textId="77777777" w:rsidR="00112CB7" w:rsidRPr="00BD31F6" w:rsidRDefault="00112CB7" w:rsidP="00112CB7">
            <w:pPr>
              <w:spacing w:line="1" w:lineRule="auto"/>
              <w:rPr>
                <w:lang w:val="fr-CH"/>
              </w:rPr>
            </w:pPr>
          </w:p>
        </w:tc>
        <w:tc>
          <w:tcPr>
            <w:tcW w:w="4875" w:type="dxa"/>
            <w:tcMar>
              <w:top w:w="80" w:type="dxa"/>
              <w:left w:w="20" w:type="dxa"/>
              <w:bottom w:w="80" w:type="dxa"/>
              <w:right w:w="20" w:type="dxa"/>
            </w:tcMar>
          </w:tcPr>
          <w:p w14:paraId="75A93B51" w14:textId="77777777" w:rsidR="00112CB7" w:rsidRPr="00BD31F6" w:rsidRDefault="00112CB7" w:rsidP="00112CB7">
            <w:pPr>
              <w:rPr>
                <w:rFonts w:eastAsia="Arial" w:cs="Arial"/>
                <w:sz w:val="16"/>
                <w:szCs w:val="16"/>
                <w:highlight w:val="lightGray"/>
                <w:u w:val="single"/>
              </w:rPr>
            </w:pPr>
            <w:r>
              <w:rPr>
                <w:sz w:val="16"/>
                <w:highlight w:val="lightGray"/>
                <w:u w:val="single"/>
              </w:rPr>
              <w:t>not flabellate</w:t>
            </w:r>
          </w:p>
        </w:tc>
        <w:tc>
          <w:tcPr>
            <w:tcW w:w="3165" w:type="dxa"/>
            <w:tcMar>
              <w:top w:w="80" w:type="dxa"/>
              <w:left w:w="20" w:type="dxa"/>
              <w:bottom w:w="80" w:type="dxa"/>
              <w:right w:w="20" w:type="dxa"/>
            </w:tcMar>
          </w:tcPr>
          <w:p w14:paraId="7855904D" w14:textId="77777777" w:rsidR="00112CB7" w:rsidRPr="00BD31F6" w:rsidRDefault="00112CB7" w:rsidP="00112CB7">
            <w:pPr>
              <w:rPr>
                <w:rFonts w:eastAsia="Arial" w:cs="Arial"/>
                <w:sz w:val="16"/>
                <w:szCs w:val="16"/>
                <w:highlight w:val="lightGray"/>
                <w:u w:val="single"/>
              </w:rPr>
            </w:pPr>
            <w:r>
              <w:rPr>
                <w:sz w:val="16"/>
                <w:highlight w:val="lightGray"/>
                <w:u w:val="single"/>
              </w:rPr>
              <w:t>Verpia, Xanadu</w:t>
            </w:r>
          </w:p>
        </w:tc>
        <w:tc>
          <w:tcPr>
            <w:tcW w:w="600" w:type="dxa"/>
            <w:tcBorders>
              <w:right w:val="single" w:sz="6" w:space="0" w:color="000000"/>
            </w:tcBorders>
            <w:tcMar>
              <w:top w:w="80" w:type="dxa"/>
              <w:left w:w="20" w:type="dxa"/>
              <w:bottom w:w="80" w:type="dxa"/>
              <w:right w:w="20" w:type="dxa"/>
            </w:tcMar>
            <w:vAlign w:val="center"/>
          </w:tcPr>
          <w:p w14:paraId="058DE02C"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ADF0A55" w14:textId="77777777" w:rsidTr="00112CB7">
              <w:tc>
                <w:tcPr>
                  <w:tcW w:w="560" w:type="dxa"/>
                  <w:tcMar>
                    <w:top w:w="0" w:type="dxa"/>
                    <w:left w:w="0" w:type="dxa"/>
                    <w:bottom w:w="0" w:type="dxa"/>
                    <w:right w:w="0" w:type="dxa"/>
                  </w:tcMar>
                </w:tcPr>
                <w:p w14:paraId="2EDDB7C0" w14:textId="77777777" w:rsidR="00112CB7" w:rsidRPr="00BD31F6" w:rsidRDefault="00112CB7" w:rsidP="00112CB7">
                  <w:pPr>
                    <w:keepNext/>
                    <w:rPr>
                      <w:highlight w:val="lightGray"/>
                      <w:u w:val="single"/>
                    </w:rPr>
                  </w:pPr>
                  <w:r>
                    <w:rPr>
                      <w:sz w:val="16"/>
                      <w:highlight w:val="lightGray"/>
                      <w:u w:val="single"/>
                    </w:rPr>
                    <w:t>1 [   ]</w:t>
                  </w:r>
                </w:p>
              </w:tc>
            </w:tr>
          </w:tbl>
          <w:p w14:paraId="299C2098" w14:textId="77777777" w:rsidR="00112CB7" w:rsidRPr="00BD31F6" w:rsidRDefault="00112CB7" w:rsidP="00112CB7">
            <w:pPr>
              <w:keepNext/>
              <w:spacing w:line="1" w:lineRule="auto"/>
              <w:rPr>
                <w:highlight w:val="lightGray"/>
                <w:u w:val="single"/>
              </w:rPr>
            </w:pPr>
          </w:p>
        </w:tc>
      </w:tr>
      <w:tr w:rsidR="00112CB7" w:rsidRPr="00BD31F6" w14:paraId="1F27CCA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C13BC8D" w14:textId="77777777" w:rsidR="00112CB7" w:rsidRPr="00BD31F6" w:rsidRDefault="00112CB7" w:rsidP="00112CB7">
            <w:pPr>
              <w:spacing w:line="1" w:lineRule="auto"/>
              <w:rPr>
                <w:lang w:val="fr-CH"/>
              </w:rPr>
            </w:pPr>
          </w:p>
        </w:tc>
        <w:tc>
          <w:tcPr>
            <w:tcW w:w="4875" w:type="dxa"/>
            <w:tcMar>
              <w:top w:w="80" w:type="dxa"/>
              <w:left w:w="20" w:type="dxa"/>
              <w:bottom w:w="80" w:type="dxa"/>
              <w:right w:w="20" w:type="dxa"/>
            </w:tcMar>
          </w:tcPr>
          <w:p w14:paraId="6C3535E7" w14:textId="77777777" w:rsidR="00112CB7" w:rsidRPr="00BD31F6" w:rsidRDefault="00112CB7" w:rsidP="00112CB7">
            <w:pPr>
              <w:rPr>
                <w:rFonts w:eastAsia="Arial" w:cs="Arial"/>
                <w:sz w:val="16"/>
                <w:szCs w:val="16"/>
                <w:highlight w:val="lightGray"/>
                <w:u w:val="single"/>
              </w:rPr>
            </w:pPr>
            <w:r>
              <w:rPr>
                <w:sz w:val="16"/>
                <w:highlight w:val="lightGray"/>
                <w:u w:val="single"/>
              </w:rPr>
              <w:t>semi-flabellate</w:t>
            </w:r>
          </w:p>
        </w:tc>
        <w:tc>
          <w:tcPr>
            <w:tcW w:w="3165" w:type="dxa"/>
            <w:tcMar>
              <w:top w:w="80" w:type="dxa"/>
              <w:left w:w="20" w:type="dxa"/>
              <w:bottom w:w="80" w:type="dxa"/>
              <w:right w:w="20" w:type="dxa"/>
            </w:tcMar>
          </w:tcPr>
          <w:p w14:paraId="5061C019" w14:textId="77777777" w:rsidR="00112CB7" w:rsidRPr="00BD31F6" w:rsidRDefault="00112CB7" w:rsidP="00112CB7">
            <w:pPr>
              <w:rPr>
                <w:rFonts w:eastAsia="Arial" w:cs="Arial"/>
                <w:sz w:val="16"/>
                <w:szCs w:val="16"/>
                <w:highlight w:val="lightGray"/>
                <w:u w:val="single"/>
              </w:rPr>
            </w:pPr>
            <w:r>
              <w:rPr>
                <w:sz w:val="16"/>
                <w:highlight w:val="lightGray"/>
                <w:u w:val="single"/>
              </w:rPr>
              <w:t>Kibrille, Muraï</w:t>
            </w:r>
          </w:p>
        </w:tc>
        <w:tc>
          <w:tcPr>
            <w:tcW w:w="600" w:type="dxa"/>
            <w:tcBorders>
              <w:right w:val="single" w:sz="6" w:space="0" w:color="000000"/>
            </w:tcBorders>
            <w:tcMar>
              <w:top w:w="80" w:type="dxa"/>
              <w:left w:w="20" w:type="dxa"/>
              <w:bottom w:w="80" w:type="dxa"/>
              <w:right w:w="20" w:type="dxa"/>
            </w:tcMar>
            <w:vAlign w:val="center"/>
          </w:tcPr>
          <w:p w14:paraId="51136F8C"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51D08526" w14:textId="77777777" w:rsidTr="00112CB7">
              <w:tc>
                <w:tcPr>
                  <w:tcW w:w="560" w:type="dxa"/>
                  <w:tcMar>
                    <w:top w:w="0" w:type="dxa"/>
                    <w:left w:w="0" w:type="dxa"/>
                    <w:bottom w:w="0" w:type="dxa"/>
                    <w:right w:w="0" w:type="dxa"/>
                  </w:tcMar>
                </w:tcPr>
                <w:p w14:paraId="71AB4059" w14:textId="77777777" w:rsidR="00112CB7" w:rsidRPr="00BD31F6" w:rsidRDefault="00112CB7" w:rsidP="00112CB7">
                  <w:pPr>
                    <w:keepNext/>
                    <w:rPr>
                      <w:highlight w:val="lightGray"/>
                      <w:u w:val="single"/>
                    </w:rPr>
                  </w:pPr>
                  <w:r>
                    <w:rPr>
                      <w:sz w:val="16"/>
                      <w:highlight w:val="lightGray"/>
                      <w:u w:val="single"/>
                    </w:rPr>
                    <w:t>2 [   ]</w:t>
                  </w:r>
                </w:p>
              </w:tc>
            </w:tr>
          </w:tbl>
          <w:p w14:paraId="4790F585" w14:textId="77777777" w:rsidR="00112CB7" w:rsidRPr="00BD31F6" w:rsidRDefault="00112CB7" w:rsidP="00112CB7">
            <w:pPr>
              <w:keepNext/>
              <w:spacing w:line="1" w:lineRule="auto"/>
              <w:rPr>
                <w:highlight w:val="lightGray"/>
                <w:u w:val="single"/>
              </w:rPr>
            </w:pPr>
          </w:p>
        </w:tc>
      </w:tr>
      <w:tr w:rsidR="00112CB7" w:rsidRPr="00BD31F6" w14:paraId="57C03714"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14:paraId="54E3EF20" w14:textId="77777777" w:rsidR="00112CB7" w:rsidRPr="00BD31F6" w:rsidRDefault="00112CB7" w:rsidP="00112CB7">
            <w:pPr>
              <w:spacing w:line="1" w:lineRule="auto"/>
              <w:rPr>
                <w:lang w:val="fr-CH"/>
              </w:rPr>
            </w:pPr>
          </w:p>
        </w:tc>
        <w:tc>
          <w:tcPr>
            <w:tcW w:w="4875" w:type="dxa"/>
            <w:tcBorders>
              <w:bottom w:val="single" w:sz="4" w:space="0" w:color="auto"/>
            </w:tcBorders>
            <w:tcMar>
              <w:top w:w="80" w:type="dxa"/>
              <w:left w:w="20" w:type="dxa"/>
              <w:bottom w:w="80" w:type="dxa"/>
              <w:right w:w="20" w:type="dxa"/>
            </w:tcMar>
          </w:tcPr>
          <w:p w14:paraId="47597624" w14:textId="77777777" w:rsidR="00112CB7" w:rsidRPr="00BD31F6" w:rsidRDefault="00112CB7" w:rsidP="00112CB7">
            <w:pPr>
              <w:rPr>
                <w:rFonts w:eastAsia="Arial" w:cs="Arial"/>
                <w:sz w:val="16"/>
                <w:szCs w:val="16"/>
                <w:highlight w:val="lightGray"/>
                <w:u w:val="single"/>
              </w:rPr>
            </w:pPr>
            <w:r>
              <w:rPr>
                <w:sz w:val="16"/>
                <w:highlight w:val="lightGray"/>
                <w:u w:val="single"/>
              </w:rPr>
              <w:t>flabellate</w:t>
            </w:r>
          </w:p>
        </w:tc>
        <w:tc>
          <w:tcPr>
            <w:tcW w:w="3165" w:type="dxa"/>
            <w:tcBorders>
              <w:bottom w:val="single" w:sz="4" w:space="0" w:color="auto"/>
            </w:tcBorders>
            <w:tcMar>
              <w:top w:w="80" w:type="dxa"/>
              <w:left w:w="20" w:type="dxa"/>
              <w:bottom w:w="80" w:type="dxa"/>
              <w:right w:w="20" w:type="dxa"/>
            </w:tcMar>
          </w:tcPr>
          <w:p w14:paraId="4E1622E9" w14:textId="77777777" w:rsidR="00112CB7" w:rsidRPr="00BD31F6" w:rsidRDefault="00112CB7" w:rsidP="00112CB7">
            <w:pPr>
              <w:rPr>
                <w:rFonts w:eastAsia="Arial" w:cs="Arial"/>
                <w:sz w:val="16"/>
                <w:szCs w:val="16"/>
                <w:highlight w:val="lightGray"/>
                <w:u w:val="single"/>
              </w:rPr>
            </w:pPr>
            <w:r>
              <w:rPr>
                <w:sz w:val="16"/>
                <w:highlight w:val="lightGray"/>
                <w:u w:val="single"/>
              </w:rPr>
              <w:t>Locarno, Roxette</w:t>
            </w:r>
          </w:p>
        </w:tc>
        <w:tc>
          <w:tcPr>
            <w:tcW w:w="600" w:type="dxa"/>
            <w:tcBorders>
              <w:bottom w:val="single" w:sz="4" w:space="0" w:color="auto"/>
              <w:right w:val="single" w:sz="6" w:space="0" w:color="000000"/>
            </w:tcBorders>
            <w:tcMar>
              <w:top w:w="80" w:type="dxa"/>
              <w:left w:w="20" w:type="dxa"/>
              <w:bottom w:w="80" w:type="dxa"/>
              <w:right w:w="20" w:type="dxa"/>
            </w:tcMar>
            <w:vAlign w:val="center"/>
          </w:tcPr>
          <w:p w14:paraId="42462AB2"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4BD746A" w14:textId="77777777" w:rsidTr="00112CB7">
              <w:tc>
                <w:tcPr>
                  <w:tcW w:w="560" w:type="dxa"/>
                  <w:tcMar>
                    <w:top w:w="0" w:type="dxa"/>
                    <w:left w:w="0" w:type="dxa"/>
                    <w:bottom w:w="0" w:type="dxa"/>
                    <w:right w:w="0" w:type="dxa"/>
                  </w:tcMar>
                </w:tcPr>
                <w:p w14:paraId="18E0D7A4" w14:textId="77777777" w:rsidR="00112CB7" w:rsidRPr="00BD31F6" w:rsidRDefault="00112CB7" w:rsidP="00112CB7">
                  <w:pPr>
                    <w:keepNext/>
                    <w:rPr>
                      <w:highlight w:val="lightGray"/>
                      <w:u w:val="single"/>
                    </w:rPr>
                  </w:pPr>
                  <w:r>
                    <w:rPr>
                      <w:sz w:val="16"/>
                      <w:highlight w:val="lightGray"/>
                      <w:u w:val="single"/>
                    </w:rPr>
                    <w:t>3 [   ]</w:t>
                  </w:r>
                </w:p>
              </w:tc>
            </w:tr>
          </w:tbl>
          <w:p w14:paraId="7327C512" w14:textId="77777777" w:rsidR="00112CB7" w:rsidRPr="00BD31F6" w:rsidRDefault="00112CB7" w:rsidP="00112CB7">
            <w:pPr>
              <w:keepNext/>
              <w:spacing w:line="1" w:lineRule="auto"/>
              <w:rPr>
                <w:highlight w:val="lightGray"/>
                <w:u w:val="single"/>
              </w:rPr>
            </w:pPr>
          </w:p>
        </w:tc>
      </w:tr>
      <w:tr w:rsidR="00112CB7" w:rsidRPr="00BD31F6" w14:paraId="56FDB774"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040DD7B5" w14:textId="77777777" w:rsidR="00112CB7" w:rsidRPr="00BD31F6" w:rsidRDefault="00112CB7" w:rsidP="00112CB7">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14:paraId="2218DB46" w14:textId="77777777" w:rsidR="00112CB7" w:rsidRPr="00BD31F6" w:rsidRDefault="00112CB7" w:rsidP="00112CB7">
            <w:pPr>
              <w:keepNext/>
              <w:rPr>
                <w:rFonts w:eastAsia="Arial" w:cs="Arial"/>
                <w:sz w:val="16"/>
                <w:szCs w:val="16"/>
              </w:rPr>
            </w:pPr>
            <w:r>
              <w:rPr>
                <w:sz w:val="16"/>
              </w:rPr>
              <w:t>Characteristics</w:t>
            </w:r>
          </w:p>
        </w:tc>
        <w:tc>
          <w:tcPr>
            <w:tcW w:w="316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14:paraId="2EA0DFD4" w14:textId="77777777" w:rsidR="00112CB7" w:rsidRPr="00BD31F6" w:rsidRDefault="00112CB7" w:rsidP="00112CB7">
            <w:pPr>
              <w:keepNext/>
              <w:rPr>
                <w:rFonts w:eastAsia="Arial" w:cs="Arial"/>
                <w:sz w:val="16"/>
                <w:szCs w:val="16"/>
              </w:rPr>
            </w:pPr>
            <w:r>
              <w:rPr>
                <w:sz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80" w:type="dxa"/>
              <w:left w:w="20" w:type="dxa"/>
              <w:bottom w:w="80" w:type="dxa"/>
              <w:right w:w="20" w:type="dxa"/>
            </w:tcMar>
            <w:vAlign w:val="center"/>
          </w:tcPr>
          <w:p w14:paraId="6CB781DC" w14:textId="77777777" w:rsidR="00112CB7" w:rsidRPr="00BD31F6" w:rsidRDefault="00112CB7" w:rsidP="00112CB7">
            <w:pPr>
              <w:keepNext/>
              <w:rPr>
                <w:rFonts w:eastAsia="Arial" w:cs="Arial"/>
                <w:sz w:val="16"/>
                <w:szCs w:val="16"/>
              </w:rPr>
            </w:pPr>
            <w:r>
              <w:rPr>
                <w:sz w:val="16"/>
              </w:rPr>
              <w:t>Note</w:t>
            </w:r>
          </w:p>
        </w:tc>
      </w:tr>
      <w:tr w:rsidR="00112CB7" w:rsidRPr="0025593D" w14:paraId="605CCBA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14:paraId="5E73B195" w14:textId="77777777" w:rsidR="00112CB7" w:rsidRPr="00BD31F6" w:rsidRDefault="00112CB7" w:rsidP="00112CB7">
            <w:pPr>
              <w:keepNext/>
              <w:jc w:val="center"/>
              <w:rPr>
                <w:b/>
                <w:sz w:val="16"/>
                <w:highlight w:val="lightGray"/>
                <w:u w:val="single"/>
              </w:rPr>
            </w:pPr>
            <w:r>
              <w:rPr>
                <w:b/>
                <w:sz w:val="16"/>
                <w:highlight w:val="lightGray"/>
                <w:u w:val="single"/>
              </w:rPr>
              <w:t>5.15</w:t>
            </w:r>
            <w:r>
              <w:rPr>
                <w:b/>
                <w:sz w:val="16"/>
                <w:highlight w:val="lightGray"/>
                <w:u w:val="single"/>
              </w:rPr>
              <w:br/>
              <w:t>(26)</w:t>
            </w:r>
          </w:p>
        </w:tc>
        <w:tc>
          <w:tcPr>
            <w:tcW w:w="4875"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25593D" w14:paraId="553DBED2" w14:textId="77777777" w:rsidTr="00112CB7">
              <w:tc>
                <w:tcPr>
                  <w:tcW w:w="4806" w:type="dxa"/>
                  <w:tcMar>
                    <w:top w:w="0" w:type="dxa"/>
                    <w:left w:w="0" w:type="dxa"/>
                    <w:bottom w:w="0" w:type="dxa"/>
                    <w:right w:w="0" w:type="dxa"/>
                  </w:tcMar>
                </w:tcPr>
                <w:p w14:paraId="1770962B" w14:textId="77777777" w:rsidR="00112CB7" w:rsidRPr="001D7E3A" w:rsidRDefault="00112CB7" w:rsidP="00112CB7">
                  <w:pPr>
                    <w:rPr>
                      <w:rFonts w:cs="Arial"/>
                      <w:sz w:val="16"/>
                      <w:szCs w:val="16"/>
                      <w:highlight w:val="lightGray"/>
                      <w:u w:val="single"/>
                      <w:lang w:val="en-GB"/>
                    </w:rPr>
                  </w:pPr>
                  <w:r w:rsidRPr="001D7E3A">
                    <w:rPr>
                      <w:b/>
                      <w:sz w:val="16"/>
                      <w:highlight w:val="lightGray"/>
                      <w:u w:val="single"/>
                      <w:lang w:val="en-GB"/>
                    </w:rPr>
                    <w:t>Only varieties with Plant: degree of overlapping of upper part of leaves: medium or strong: Head: size</w:t>
                  </w:r>
                </w:p>
              </w:tc>
            </w:tr>
          </w:tbl>
          <w:p w14:paraId="3CCE57E7" w14:textId="77777777" w:rsidR="00112CB7" w:rsidRPr="001D7E3A" w:rsidRDefault="00112CB7" w:rsidP="00112CB7">
            <w:pPr>
              <w:spacing w:line="1" w:lineRule="auto"/>
              <w:rPr>
                <w:rFonts w:cs="Arial"/>
                <w:sz w:val="16"/>
                <w:szCs w:val="16"/>
                <w:highlight w:val="lightGray"/>
                <w:u w:val="single"/>
                <w:lang w:val="en-GB"/>
              </w:rPr>
            </w:pPr>
          </w:p>
        </w:tc>
        <w:tc>
          <w:tcPr>
            <w:tcW w:w="3165" w:type="dxa"/>
            <w:tcBorders>
              <w:top w:val="single" w:sz="4" w:space="0" w:color="auto"/>
            </w:tcBorders>
            <w:tcMar>
              <w:top w:w="80" w:type="dxa"/>
              <w:left w:w="20" w:type="dxa"/>
              <w:bottom w:w="80" w:type="dxa"/>
              <w:right w:w="20" w:type="dxa"/>
            </w:tcMar>
            <w:vAlign w:val="center"/>
          </w:tcPr>
          <w:p w14:paraId="530F1C0C" w14:textId="77777777" w:rsidR="00112CB7" w:rsidRPr="001D7E3A" w:rsidRDefault="00112CB7" w:rsidP="00112CB7">
            <w:pPr>
              <w:rPr>
                <w:vanish/>
                <w:highlight w:val="lightGray"/>
                <w:u w:val="single"/>
                <w:lang w:val="en-GB"/>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05B3DE1E" w14:textId="77777777" w:rsidR="00112CB7" w:rsidRPr="001D7E3A" w:rsidRDefault="00112CB7" w:rsidP="00112CB7">
            <w:pPr>
              <w:rPr>
                <w:vanish/>
                <w:lang w:val="en-GB"/>
              </w:rPr>
            </w:pPr>
          </w:p>
        </w:tc>
      </w:tr>
      <w:tr w:rsidR="00112CB7" w:rsidRPr="00BD31F6" w14:paraId="0AAF3F2C"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2FD0288" w14:textId="77777777" w:rsidR="00112CB7" w:rsidRPr="001D7E3A" w:rsidRDefault="00112CB7" w:rsidP="00112CB7">
            <w:pPr>
              <w:keepNext/>
              <w:jc w:val="center"/>
              <w:rPr>
                <w:b/>
                <w:sz w:val="16"/>
                <w:highlight w:val="lightGray"/>
                <w:u w:val="single"/>
                <w:lang w:val="en-GB"/>
              </w:rPr>
            </w:pPr>
          </w:p>
        </w:tc>
        <w:tc>
          <w:tcPr>
            <w:tcW w:w="4875" w:type="dxa"/>
            <w:tcMar>
              <w:top w:w="80" w:type="dxa"/>
              <w:left w:w="20" w:type="dxa"/>
              <w:bottom w:w="80" w:type="dxa"/>
              <w:right w:w="20" w:type="dxa"/>
            </w:tcMar>
          </w:tcPr>
          <w:p w14:paraId="1F56FED7" w14:textId="77777777" w:rsidR="00112CB7" w:rsidRPr="00BD31F6" w:rsidRDefault="00112CB7" w:rsidP="00112CB7">
            <w:pPr>
              <w:rPr>
                <w:rFonts w:eastAsia="Arial" w:cs="Arial"/>
                <w:sz w:val="16"/>
                <w:szCs w:val="16"/>
                <w:highlight w:val="lightGray"/>
                <w:u w:val="single"/>
              </w:rPr>
            </w:pPr>
            <w:r>
              <w:rPr>
                <w:sz w:val="16"/>
                <w:highlight w:val="lightGray"/>
                <w:u w:val="single"/>
              </w:rPr>
              <w:t>very small</w:t>
            </w:r>
          </w:p>
        </w:tc>
        <w:tc>
          <w:tcPr>
            <w:tcW w:w="3165" w:type="dxa"/>
            <w:tcMar>
              <w:top w:w="80" w:type="dxa"/>
              <w:left w:w="20" w:type="dxa"/>
              <w:bottom w:w="80" w:type="dxa"/>
              <w:right w:w="20" w:type="dxa"/>
            </w:tcMar>
          </w:tcPr>
          <w:p w14:paraId="677B3301" w14:textId="77777777" w:rsidR="00112CB7" w:rsidRPr="00BD31F6" w:rsidRDefault="00112CB7" w:rsidP="00112CB7">
            <w:pPr>
              <w:rPr>
                <w:rFonts w:eastAsia="Arial" w:cs="Arial"/>
                <w:sz w:val="16"/>
                <w:szCs w:val="16"/>
                <w:highlight w:val="lightGray"/>
                <w:u w:val="single"/>
              </w:rPr>
            </w:pPr>
            <w:r>
              <w:rPr>
                <w:sz w:val="16"/>
                <w:highlight w:val="lightGray"/>
                <w:u w:val="single"/>
              </w:rPr>
              <w:t>Tom Thumb</w:t>
            </w:r>
          </w:p>
        </w:tc>
        <w:tc>
          <w:tcPr>
            <w:tcW w:w="600" w:type="dxa"/>
            <w:tcBorders>
              <w:right w:val="single" w:sz="6" w:space="0" w:color="000000"/>
            </w:tcBorders>
            <w:tcMar>
              <w:top w:w="80" w:type="dxa"/>
              <w:left w:w="20" w:type="dxa"/>
              <w:bottom w:w="80" w:type="dxa"/>
              <w:right w:w="20" w:type="dxa"/>
            </w:tcMar>
            <w:vAlign w:val="center"/>
          </w:tcPr>
          <w:p w14:paraId="7C609057"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32CA8F5D" w14:textId="77777777" w:rsidTr="00112CB7">
              <w:tc>
                <w:tcPr>
                  <w:tcW w:w="560" w:type="dxa"/>
                  <w:tcMar>
                    <w:top w:w="0" w:type="dxa"/>
                    <w:left w:w="0" w:type="dxa"/>
                    <w:bottom w:w="0" w:type="dxa"/>
                    <w:right w:w="0" w:type="dxa"/>
                  </w:tcMar>
                </w:tcPr>
                <w:p w14:paraId="1F8E57C9" w14:textId="77777777" w:rsidR="00112CB7" w:rsidRPr="00BD31F6" w:rsidRDefault="00112CB7" w:rsidP="00112CB7">
                  <w:pPr>
                    <w:keepNext/>
                    <w:rPr>
                      <w:highlight w:val="lightGray"/>
                      <w:u w:val="single"/>
                    </w:rPr>
                  </w:pPr>
                  <w:r>
                    <w:rPr>
                      <w:sz w:val="16"/>
                      <w:highlight w:val="lightGray"/>
                      <w:u w:val="single"/>
                    </w:rPr>
                    <w:t>1 [   ]</w:t>
                  </w:r>
                </w:p>
              </w:tc>
            </w:tr>
          </w:tbl>
          <w:p w14:paraId="1FEAB85B" w14:textId="77777777" w:rsidR="00112CB7" w:rsidRPr="00BD31F6" w:rsidRDefault="00112CB7" w:rsidP="00112CB7">
            <w:pPr>
              <w:keepNext/>
              <w:spacing w:line="1" w:lineRule="auto"/>
              <w:rPr>
                <w:highlight w:val="lightGray"/>
                <w:u w:val="single"/>
              </w:rPr>
            </w:pPr>
          </w:p>
        </w:tc>
      </w:tr>
      <w:tr w:rsidR="00112CB7" w:rsidRPr="00BD31F6" w14:paraId="561DFB0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01732BC" w14:textId="77777777" w:rsidR="00112CB7" w:rsidRPr="00BD31F6" w:rsidRDefault="00112CB7" w:rsidP="00112CB7">
            <w:pPr>
              <w:keepNext/>
              <w:jc w:val="center"/>
              <w:rPr>
                <w:b/>
                <w:sz w:val="16"/>
                <w:highlight w:val="lightGray"/>
                <w:u w:val="single"/>
              </w:rPr>
            </w:pPr>
          </w:p>
        </w:tc>
        <w:tc>
          <w:tcPr>
            <w:tcW w:w="4875" w:type="dxa"/>
            <w:tcMar>
              <w:top w:w="80" w:type="dxa"/>
              <w:left w:w="20" w:type="dxa"/>
              <w:bottom w:w="80" w:type="dxa"/>
              <w:right w:w="20" w:type="dxa"/>
            </w:tcMar>
          </w:tcPr>
          <w:p w14:paraId="15020F2C"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very small to small</w:t>
            </w:r>
          </w:p>
        </w:tc>
        <w:tc>
          <w:tcPr>
            <w:tcW w:w="3165" w:type="dxa"/>
            <w:tcMar>
              <w:top w:w="80" w:type="dxa"/>
              <w:left w:w="20" w:type="dxa"/>
              <w:bottom w:w="80" w:type="dxa"/>
              <w:right w:w="20" w:type="dxa"/>
            </w:tcMar>
          </w:tcPr>
          <w:p w14:paraId="0B0CB94C"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022D3D1F"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238A687E" w14:textId="77777777" w:rsidTr="00112CB7">
              <w:tc>
                <w:tcPr>
                  <w:tcW w:w="560" w:type="dxa"/>
                  <w:tcMar>
                    <w:top w:w="0" w:type="dxa"/>
                    <w:left w:w="0" w:type="dxa"/>
                    <w:bottom w:w="0" w:type="dxa"/>
                    <w:right w:w="0" w:type="dxa"/>
                  </w:tcMar>
                </w:tcPr>
                <w:p w14:paraId="1C8E8B80" w14:textId="77777777" w:rsidR="00112CB7" w:rsidRPr="00BD31F6" w:rsidRDefault="00112CB7" w:rsidP="00112CB7">
                  <w:pPr>
                    <w:keepNext/>
                    <w:rPr>
                      <w:highlight w:val="lightGray"/>
                      <w:u w:val="single"/>
                    </w:rPr>
                  </w:pPr>
                  <w:r>
                    <w:rPr>
                      <w:sz w:val="16"/>
                      <w:highlight w:val="lightGray"/>
                      <w:u w:val="single"/>
                    </w:rPr>
                    <w:t>2 [   ]</w:t>
                  </w:r>
                </w:p>
              </w:tc>
            </w:tr>
          </w:tbl>
          <w:p w14:paraId="0FD76A84" w14:textId="77777777" w:rsidR="00112CB7" w:rsidRPr="00BD31F6" w:rsidRDefault="00112CB7" w:rsidP="00112CB7">
            <w:pPr>
              <w:keepNext/>
              <w:spacing w:line="1" w:lineRule="auto"/>
              <w:rPr>
                <w:highlight w:val="lightGray"/>
                <w:u w:val="single"/>
              </w:rPr>
            </w:pPr>
          </w:p>
        </w:tc>
      </w:tr>
      <w:tr w:rsidR="00112CB7" w:rsidRPr="00BD31F6" w14:paraId="465D3D1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7343AC5" w14:textId="77777777" w:rsidR="00112CB7" w:rsidRPr="00BD31F6" w:rsidRDefault="00112CB7" w:rsidP="00112CB7">
            <w:pPr>
              <w:keepNext/>
              <w:jc w:val="center"/>
              <w:rPr>
                <w:b/>
                <w:sz w:val="16"/>
                <w:highlight w:val="lightGray"/>
                <w:u w:val="single"/>
              </w:rPr>
            </w:pPr>
          </w:p>
        </w:tc>
        <w:tc>
          <w:tcPr>
            <w:tcW w:w="4875" w:type="dxa"/>
            <w:tcMar>
              <w:top w:w="80" w:type="dxa"/>
              <w:left w:w="20" w:type="dxa"/>
              <w:bottom w:w="80" w:type="dxa"/>
              <w:right w:w="20" w:type="dxa"/>
            </w:tcMar>
          </w:tcPr>
          <w:p w14:paraId="09BF81BE"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small</w:t>
            </w:r>
          </w:p>
        </w:tc>
        <w:tc>
          <w:tcPr>
            <w:tcW w:w="3165" w:type="dxa"/>
            <w:tcMar>
              <w:top w:w="80" w:type="dxa"/>
              <w:left w:w="20" w:type="dxa"/>
              <w:bottom w:w="80" w:type="dxa"/>
              <w:right w:w="20" w:type="dxa"/>
            </w:tcMar>
          </w:tcPr>
          <w:p w14:paraId="12E11843" w14:textId="77777777" w:rsidR="00112CB7" w:rsidRPr="00BD31F6" w:rsidRDefault="00112CB7" w:rsidP="00112CB7">
            <w:pPr>
              <w:rPr>
                <w:rFonts w:eastAsia="Arial" w:cs="Arial"/>
                <w:sz w:val="16"/>
                <w:szCs w:val="16"/>
                <w:highlight w:val="lightGray"/>
                <w:u w:val="single"/>
              </w:rPr>
            </w:pPr>
            <w:r>
              <w:rPr>
                <w:sz w:val="16"/>
                <w:highlight w:val="lightGray"/>
                <w:u w:val="single"/>
              </w:rPr>
              <w:t>Xanadu</w:t>
            </w:r>
          </w:p>
        </w:tc>
        <w:tc>
          <w:tcPr>
            <w:tcW w:w="600" w:type="dxa"/>
            <w:tcBorders>
              <w:right w:val="single" w:sz="6" w:space="0" w:color="000000"/>
            </w:tcBorders>
            <w:tcMar>
              <w:top w:w="80" w:type="dxa"/>
              <w:left w:w="20" w:type="dxa"/>
              <w:bottom w:w="80" w:type="dxa"/>
              <w:right w:w="20" w:type="dxa"/>
            </w:tcMar>
            <w:vAlign w:val="center"/>
          </w:tcPr>
          <w:p w14:paraId="606C8BB1"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238230B" w14:textId="77777777" w:rsidTr="00112CB7">
              <w:tc>
                <w:tcPr>
                  <w:tcW w:w="560" w:type="dxa"/>
                  <w:tcMar>
                    <w:top w:w="0" w:type="dxa"/>
                    <w:left w:w="0" w:type="dxa"/>
                    <w:bottom w:w="0" w:type="dxa"/>
                    <w:right w:w="0" w:type="dxa"/>
                  </w:tcMar>
                </w:tcPr>
                <w:p w14:paraId="3F37FED6" w14:textId="77777777" w:rsidR="00112CB7" w:rsidRPr="00BD31F6" w:rsidRDefault="00112CB7" w:rsidP="00112CB7">
                  <w:pPr>
                    <w:keepNext/>
                    <w:rPr>
                      <w:highlight w:val="lightGray"/>
                      <w:u w:val="single"/>
                    </w:rPr>
                  </w:pPr>
                  <w:r>
                    <w:rPr>
                      <w:sz w:val="16"/>
                      <w:highlight w:val="lightGray"/>
                      <w:u w:val="single"/>
                    </w:rPr>
                    <w:t>3 [   ]</w:t>
                  </w:r>
                </w:p>
              </w:tc>
            </w:tr>
          </w:tbl>
          <w:p w14:paraId="1EA54BE4" w14:textId="77777777" w:rsidR="00112CB7" w:rsidRPr="00BD31F6" w:rsidRDefault="00112CB7" w:rsidP="00112CB7">
            <w:pPr>
              <w:keepNext/>
              <w:spacing w:line="1" w:lineRule="auto"/>
              <w:rPr>
                <w:highlight w:val="lightGray"/>
                <w:u w:val="single"/>
              </w:rPr>
            </w:pPr>
          </w:p>
        </w:tc>
      </w:tr>
      <w:tr w:rsidR="00112CB7" w:rsidRPr="00BD31F6" w14:paraId="2E30E30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1FCD42D" w14:textId="77777777" w:rsidR="00112CB7" w:rsidRPr="00BD31F6" w:rsidRDefault="00112CB7" w:rsidP="00112CB7">
            <w:pPr>
              <w:keepNext/>
              <w:jc w:val="center"/>
              <w:rPr>
                <w:b/>
                <w:sz w:val="16"/>
                <w:highlight w:val="lightGray"/>
                <w:u w:val="single"/>
              </w:rPr>
            </w:pPr>
          </w:p>
        </w:tc>
        <w:tc>
          <w:tcPr>
            <w:tcW w:w="4875" w:type="dxa"/>
            <w:tcMar>
              <w:top w:w="80" w:type="dxa"/>
              <w:left w:w="20" w:type="dxa"/>
              <w:bottom w:w="80" w:type="dxa"/>
              <w:right w:w="20" w:type="dxa"/>
            </w:tcMar>
          </w:tcPr>
          <w:p w14:paraId="5B6486C1"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small to medium</w:t>
            </w:r>
          </w:p>
        </w:tc>
        <w:tc>
          <w:tcPr>
            <w:tcW w:w="3165" w:type="dxa"/>
            <w:tcMar>
              <w:top w:w="80" w:type="dxa"/>
              <w:left w:w="20" w:type="dxa"/>
              <w:bottom w:w="80" w:type="dxa"/>
              <w:right w:w="20" w:type="dxa"/>
            </w:tcMar>
          </w:tcPr>
          <w:p w14:paraId="3A929419"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244868D6"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2D0F82CA" w14:textId="77777777" w:rsidTr="00112CB7">
              <w:tc>
                <w:tcPr>
                  <w:tcW w:w="560" w:type="dxa"/>
                  <w:tcMar>
                    <w:top w:w="0" w:type="dxa"/>
                    <w:left w:w="0" w:type="dxa"/>
                    <w:bottom w:w="0" w:type="dxa"/>
                    <w:right w:w="0" w:type="dxa"/>
                  </w:tcMar>
                </w:tcPr>
                <w:p w14:paraId="08EAA6D9" w14:textId="77777777" w:rsidR="00112CB7" w:rsidRPr="00BD31F6" w:rsidRDefault="00112CB7" w:rsidP="00112CB7">
                  <w:pPr>
                    <w:keepNext/>
                    <w:rPr>
                      <w:highlight w:val="lightGray"/>
                      <w:u w:val="single"/>
                    </w:rPr>
                  </w:pPr>
                  <w:r>
                    <w:rPr>
                      <w:sz w:val="16"/>
                      <w:highlight w:val="lightGray"/>
                      <w:u w:val="single"/>
                    </w:rPr>
                    <w:t>4 [   ]</w:t>
                  </w:r>
                </w:p>
              </w:tc>
            </w:tr>
          </w:tbl>
          <w:p w14:paraId="47193C73" w14:textId="77777777" w:rsidR="00112CB7" w:rsidRPr="00BD31F6" w:rsidRDefault="00112CB7" w:rsidP="00112CB7">
            <w:pPr>
              <w:keepNext/>
              <w:spacing w:line="1" w:lineRule="auto"/>
              <w:rPr>
                <w:highlight w:val="lightGray"/>
                <w:u w:val="single"/>
              </w:rPr>
            </w:pPr>
          </w:p>
        </w:tc>
      </w:tr>
      <w:tr w:rsidR="00112CB7" w:rsidRPr="00BD31F6" w14:paraId="19F906F4"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482D99D" w14:textId="77777777" w:rsidR="00112CB7" w:rsidRPr="00BD31F6" w:rsidRDefault="00112CB7" w:rsidP="00112CB7">
            <w:pPr>
              <w:keepNext/>
              <w:jc w:val="center"/>
              <w:rPr>
                <w:b/>
                <w:sz w:val="16"/>
                <w:highlight w:val="lightGray"/>
                <w:u w:val="single"/>
              </w:rPr>
            </w:pPr>
          </w:p>
        </w:tc>
        <w:tc>
          <w:tcPr>
            <w:tcW w:w="4875" w:type="dxa"/>
            <w:tcMar>
              <w:top w:w="80" w:type="dxa"/>
              <w:left w:w="20" w:type="dxa"/>
              <w:bottom w:w="80" w:type="dxa"/>
              <w:right w:w="20" w:type="dxa"/>
            </w:tcMar>
          </w:tcPr>
          <w:p w14:paraId="4AE333DA"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medium</w:t>
            </w:r>
          </w:p>
        </w:tc>
        <w:tc>
          <w:tcPr>
            <w:tcW w:w="3165" w:type="dxa"/>
            <w:tcMar>
              <w:top w:w="80" w:type="dxa"/>
              <w:left w:w="20" w:type="dxa"/>
              <w:bottom w:w="80" w:type="dxa"/>
              <w:right w:w="20" w:type="dxa"/>
            </w:tcMar>
          </w:tcPr>
          <w:p w14:paraId="0949078B" w14:textId="77777777" w:rsidR="00112CB7" w:rsidRPr="00BD31F6" w:rsidRDefault="00112CB7" w:rsidP="00112CB7">
            <w:pPr>
              <w:rPr>
                <w:rFonts w:eastAsia="Arial" w:cs="Arial"/>
                <w:sz w:val="16"/>
                <w:szCs w:val="16"/>
                <w:highlight w:val="lightGray"/>
                <w:u w:val="single"/>
              </w:rPr>
            </w:pPr>
            <w:r>
              <w:rPr>
                <w:sz w:val="16"/>
                <w:highlight w:val="lightGray"/>
                <w:u w:val="single"/>
              </w:rPr>
              <w:t>Fiorella, Soraya</w:t>
            </w:r>
          </w:p>
        </w:tc>
        <w:tc>
          <w:tcPr>
            <w:tcW w:w="600" w:type="dxa"/>
            <w:tcBorders>
              <w:right w:val="single" w:sz="6" w:space="0" w:color="000000"/>
            </w:tcBorders>
            <w:tcMar>
              <w:top w:w="80" w:type="dxa"/>
              <w:left w:w="20" w:type="dxa"/>
              <w:bottom w:w="80" w:type="dxa"/>
              <w:right w:w="20" w:type="dxa"/>
            </w:tcMar>
            <w:vAlign w:val="center"/>
          </w:tcPr>
          <w:p w14:paraId="51B30EB3"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2789B39D" w14:textId="77777777" w:rsidTr="00112CB7">
              <w:tc>
                <w:tcPr>
                  <w:tcW w:w="560" w:type="dxa"/>
                  <w:tcMar>
                    <w:top w:w="0" w:type="dxa"/>
                    <w:left w:w="0" w:type="dxa"/>
                    <w:bottom w:w="0" w:type="dxa"/>
                    <w:right w:w="0" w:type="dxa"/>
                  </w:tcMar>
                </w:tcPr>
                <w:p w14:paraId="5D47D380" w14:textId="77777777" w:rsidR="00112CB7" w:rsidRPr="00BD31F6" w:rsidRDefault="00112CB7" w:rsidP="00112CB7">
                  <w:pPr>
                    <w:keepNext/>
                    <w:rPr>
                      <w:highlight w:val="lightGray"/>
                      <w:u w:val="single"/>
                    </w:rPr>
                  </w:pPr>
                  <w:r>
                    <w:rPr>
                      <w:sz w:val="16"/>
                      <w:highlight w:val="lightGray"/>
                      <w:u w:val="single"/>
                    </w:rPr>
                    <w:t>5 [   ]</w:t>
                  </w:r>
                </w:p>
              </w:tc>
            </w:tr>
          </w:tbl>
          <w:p w14:paraId="68BC46E7" w14:textId="77777777" w:rsidR="00112CB7" w:rsidRPr="00BD31F6" w:rsidRDefault="00112CB7" w:rsidP="00112CB7">
            <w:pPr>
              <w:keepNext/>
              <w:spacing w:line="1" w:lineRule="auto"/>
              <w:rPr>
                <w:highlight w:val="lightGray"/>
                <w:u w:val="single"/>
              </w:rPr>
            </w:pPr>
          </w:p>
        </w:tc>
      </w:tr>
      <w:tr w:rsidR="00112CB7" w:rsidRPr="00BD31F6" w14:paraId="1EB18AB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18C7BDC" w14:textId="77777777" w:rsidR="00112CB7" w:rsidRPr="00BD31F6" w:rsidRDefault="00112CB7" w:rsidP="00112CB7">
            <w:pPr>
              <w:keepNext/>
              <w:jc w:val="center"/>
              <w:rPr>
                <w:b/>
                <w:sz w:val="16"/>
                <w:highlight w:val="lightGray"/>
                <w:u w:val="single"/>
              </w:rPr>
            </w:pPr>
          </w:p>
        </w:tc>
        <w:tc>
          <w:tcPr>
            <w:tcW w:w="4875" w:type="dxa"/>
            <w:tcMar>
              <w:top w:w="80" w:type="dxa"/>
              <w:left w:w="20" w:type="dxa"/>
              <w:bottom w:w="80" w:type="dxa"/>
              <w:right w:w="20" w:type="dxa"/>
            </w:tcMar>
          </w:tcPr>
          <w:p w14:paraId="057869C3"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medium to large</w:t>
            </w:r>
          </w:p>
        </w:tc>
        <w:tc>
          <w:tcPr>
            <w:tcW w:w="3165" w:type="dxa"/>
            <w:tcMar>
              <w:top w:w="80" w:type="dxa"/>
              <w:left w:w="20" w:type="dxa"/>
              <w:bottom w:w="80" w:type="dxa"/>
              <w:right w:w="20" w:type="dxa"/>
            </w:tcMar>
          </w:tcPr>
          <w:p w14:paraId="777E1236"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3A8DAC0B"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AD69A2C" w14:textId="77777777" w:rsidTr="00112CB7">
              <w:tc>
                <w:tcPr>
                  <w:tcW w:w="560" w:type="dxa"/>
                  <w:tcMar>
                    <w:top w:w="0" w:type="dxa"/>
                    <w:left w:w="0" w:type="dxa"/>
                    <w:bottom w:w="0" w:type="dxa"/>
                    <w:right w:w="0" w:type="dxa"/>
                  </w:tcMar>
                </w:tcPr>
                <w:p w14:paraId="680DF756" w14:textId="77777777" w:rsidR="00112CB7" w:rsidRPr="00BD31F6" w:rsidRDefault="00112CB7" w:rsidP="00112CB7">
                  <w:pPr>
                    <w:keepNext/>
                    <w:rPr>
                      <w:highlight w:val="lightGray"/>
                      <w:u w:val="single"/>
                    </w:rPr>
                  </w:pPr>
                  <w:r>
                    <w:rPr>
                      <w:sz w:val="16"/>
                      <w:highlight w:val="lightGray"/>
                      <w:u w:val="single"/>
                    </w:rPr>
                    <w:t>6 [   ]</w:t>
                  </w:r>
                </w:p>
              </w:tc>
            </w:tr>
          </w:tbl>
          <w:p w14:paraId="15E57476" w14:textId="77777777" w:rsidR="00112CB7" w:rsidRPr="00BD31F6" w:rsidRDefault="00112CB7" w:rsidP="00112CB7">
            <w:pPr>
              <w:keepNext/>
              <w:spacing w:line="1" w:lineRule="auto"/>
              <w:rPr>
                <w:highlight w:val="lightGray"/>
                <w:u w:val="single"/>
              </w:rPr>
            </w:pPr>
          </w:p>
        </w:tc>
      </w:tr>
      <w:tr w:rsidR="00112CB7" w:rsidRPr="00BD31F6" w14:paraId="73F040C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C226824" w14:textId="77777777" w:rsidR="00112CB7" w:rsidRPr="00BD31F6" w:rsidRDefault="00112CB7" w:rsidP="00112CB7">
            <w:pPr>
              <w:keepNext/>
              <w:jc w:val="center"/>
              <w:rPr>
                <w:b/>
                <w:sz w:val="16"/>
                <w:highlight w:val="lightGray"/>
                <w:u w:val="single"/>
              </w:rPr>
            </w:pPr>
          </w:p>
        </w:tc>
        <w:tc>
          <w:tcPr>
            <w:tcW w:w="4875" w:type="dxa"/>
            <w:tcMar>
              <w:top w:w="80" w:type="dxa"/>
              <w:left w:w="20" w:type="dxa"/>
              <w:bottom w:w="80" w:type="dxa"/>
              <w:right w:w="20" w:type="dxa"/>
            </w:tcMar>
          </w:tcPr>
          <w:p w14:paraId="6F01FDA0"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large</w:t>
            </w:r>
          </w:p>
        </w:tc>
        <w:tc>
          <w:tcPr>
            <w:tcW w:w="3165" w:type="dxa"/>
            <w:tcMar>
              <w:top w:w="80" w:type="dxa"/>
              <w:left w:w="20" w:type="dxa"/>
              <w:bottom w:w="80" w:type="dxa"/>
              <w:right w:w="20" w:type="dxa"/>
            </w:tcMar>
          </w:tcPr>
          <w:p w14:paraId="3A6BC714" w14:textId="77777777" w:rsidR="00112CB7" w:rsidRPr="00BD31F6" w:rsidRDefault="00112CB7" w:rsidP="00112CB7">
            <w:pPr>
              <w:rPr>
                <w:rFonts w:eastAsia="Arial" w:cs="Arial"/>
                <w:sz w:val="16"/>
                <w:szCs w:val="16"/>
                <w:highlight w:val="lightGray"/>
                <w:u w:val="single"/>
              </w:rPr>
            </w:pPr>
            <w:r>
              <w:rPr>
                <w:sz w:val="16"/>
                <w:highlight w:val="lightGray"/>
                <w:u w:val="single"/>
              </w:rPr>
              <w:t>Great Lakes 659</w:t>
            </w:r>
          </w:p>
        </w:tc>
        <w:tc>
          <w:tcPr>
            <w:tcW w:w="600" w:type="dxa"/>
            <w:tcBorders>
              <w:right w:val="single" w:sz="6" w:space="0" w:color="000000"/>
            </w:tcBorders>
            <w:tcMar>
              <w:top w:w="80" w:type="dxa"/>
              <w:left w:w="20" w:type="dxa"/>
              <w:bottom w:w="80" w:type="dxa"/>
              <w:right w:w="20" w:type="dxa"/>
            </w:tcMar>
            <w:vAlign w:val="center"/>
          </w:tcPr>
          <w:p w14:paraId="53C13018"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13490395" w14:textId="77777777" w:rsidTr="00112CB7">
              <w:tc>
                <w:tcPr>
                  <w:tcW w:w="560" w:type="dxa"/>
                  <w:tcMar>
                    <w:top w:w="0" w:type="dxa"/>
                    <w:left w:w="0" w:type="dxa"/>
                    <w:bottom w:w="0" w:type="dxa"/>
                    <w:right w:w="0" w:type="dxa"/>
                  </w:tcMar>
                </w:tcPr>
                <w:p w14:paraId="355EDCCA" w14:textId="77777777" w:rsidR="00112CB7" w:rsidRPr="00BD31F6" w:rsidRDefault="00112CB7" w:rsidP="00112CB7">
                  <w:pPr>
                    <w:keepNext/>
                    <w:rPr>
                      <w:highlight w:val="lightGray"/>
                      <w:u w:val="single"/>
                    </w:rPr>
                  </w:pPr>
                  <w:r>
                    <w:rPr>
                      <w:sz w:val="16"/>
                      <w:highlight w:val="lightGray"/>
                      <w:u w:val="single"/>
                    </w:rPr>
                    <w:t>7 [   ]</w:t>
                  </w:r>
                </w:p>
              </w:tc>
            </w:tr>
          </w:tbl>
          <w:p w14:paraId="731B2891" w14:textId="77777777" w:rsidR="00112CB7" w:rsidRPr="00BD31F6" w:rsidRDefault="00112CB7" w:rsidP="00112CB7">
            <w:pPr>
              <w:keepNext/>
              <w:spacing w:line="1" w:lineRule="auto"/>
              <w:rPr>
                <w:highlight w:val="lightGray"/>
                <w:u w:val="single"/>
              </w:rPr>
            </w:pPr>
          </w:p>
        </w:tc>
      </w:tr>
      <w:tr w:rsidR="00112CB7" w:rsidRPr="00BD31F6" w14:paraId="3908A56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2F2071B" w14:textId="77777777" w:rsidR="00112CB7" w:rsidRPr="00BD31F6" w:rsidRDefault="00112CB7" w:rsidP="00112CB7">
            <w:pPr>
              <w:keepNext/>
              <w:jc w:val="center"/>
              <w:rPr>
                <w:b/>
                <w:sz w:val="16"/>
                <w:highlight w:val="lightGray"/>
                <w:u w:val="single"/>
              </w:rPr>
            </w:pPr>
          </w:p>
        </w:tc>
        <w:tc>
          <w:tcPr>
            <w:tcW w:w="4875" w:type="dxa"/>
            <w:tcMar>
              <w:top w:w="80" w:type="dxa"/>
              <w:left w:w="20" w:type="dxa"/>
              <w:bottom w:w="80" w:type="dxa"/>
              <w:right w:w="20" w:type="dxa"/>
            </w:tcMar>
          </w:tcPr>
          <w:p w14:paraId="7A07778A" w14:textId="77777777" w:rsidR="00112CB7" w:rsidRPr="00BD31F6" w:rsidRDefault="00112CB7" w:rsidP="00112CB7">
            <w:pPr>
              <w:rPr>
                <w:rFonts w:eastAsia="Arial" w:cs="Arial"/>
                <w:color w:val="000000"/>
                <w:sz w:val="16"/>
                <w:szCs w:val="16"/>
                <w:highlight w:val="lightGray"/>
                <w:u w:val="single"/>
              </w:rPr>
            </w:pPr>
            <w:r>
              <w:rPr>
                <w:color w:val="000000"/>
                <w:sz w:val="16"/>
                <w:highlight w:val="lightGray"/>
                <w:u w:val="single"/>
              </w:rPr>
              <w:t>large to very large</w:t>
            </w:r>
          </w:p>
        </w:tc>
        <w:tc>
          <w:tcPr>
            <w:tcW w:w="3165" w:type="dxa"/>
            <w:tcMar>
              <w:top w:w="80" w:type="dxa"/>
              <w:left w:w="20" w:type="dxa"/>
              <w:bottom w:w="80" w:type="dxa"/>
              <w:right w:w="20" w:type="dxa"/>
            </w:tcMar>
          </w:tcPr>
          <w:p w14:paraId="0B81D615"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0EFE9B4E"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4D449F3" w14:textId="77777777" w:rsidTr="00112CB7">
              <w:tc>
                <w:tcPr>
                  <w:tcW w:w="560" w:type="dxa"/>
                  <w:tcMar>
                    <w:top w:w="0" w:type="dxa"/>
                    <w:left w:w="0" w:type="dxa"/>
                    <w:bottom w:w="0" w:type="dxa"/>
                    <w:right w:w="0" w:type="dxa"/>
                  </w:tcMar>
                </w:tcPr>
                <w:p w14:paraId="5898B13D" w14:textId="77777777" w:rsidR="00112CB7" w:rsidRPr="00BD31F6" w:rsidRDefault="00112CB7" w:rsidP="00112CB7">
                  <w:pPr>
                    <w:rPr>
                      <w:highlight w:val="lightGray"/>
                      <w:u w:val="single"/>
                    </w:rPr>
                  </w:pPr>
                  <w:r>
                    <w:rPr>
                      <w:sz w:val="16"/>
                      <w:highlight w:val="lightGray"/>
                      <w:u w:val="single"/>
                    </w:rPr>
                    <w:t>8 [   ]</w:t>
                  </w:r>
                </w:p>
              </w:tc>
            </w:tr>
          </w:tbl>
          <w:p w14:paraId="0F25D27C" w14:textId="77777777" w:rsidR="00112CB7" w:rsidRPr="00BD31F6" w:rsidRDefault="00112CB7" w:rsidP="00112CB7">
            <w:pPr>
              <w:spacing w:line="1" w:lineRule="auto"/>
              <w:rPr>
                <w:highlight w:val="lightGray"/>
                <w:u w:val="single"/>
              </w:rPr>
            </w:pPr>
          </w:p>
        </w:tc>
      </w:tr>
      <w:tr w:rsidR="00112CB7" w:rsidRPr="00BD31F6" w14:paraId="57A3DF8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BBE4FC4" w14:textId="77777777" w:rsidR="00112CB7" w:rsidRPr="00BD31F6" w:rsidRDefault="00112CB7" w:rsidP="00112CB7">
            <w:pPr>
              <w:keepNext/>
              <w:jc w:val="center"/>
              <w:rPr>
                <w:b/>
                <w:sz w:val="16"/>
                <w:highlight w:val="lightGray"/>
                <w:u w:val="single"/>
              </w:rPr>
            </w:pPr>
          </w:p>
        </w:tc>
        <w:tc>
          <w:tcPr>
            <w:tcW w:w="4875" w:type="dxa"/>
            <w:tcMar>
              <w:top w:w="80" w:type="dxa"/>
              <w:left w:w="20" w:type="dxa"/>
              <w:bottom w:w="80" w:type="dxa"/>
              <w:right w:w="20" w:type="dxa"/>
            </w:tcMar>
          </w:tcPr>
          <w:p w14:paraId="6F06C288" w14:textId="77777777" w:rsidR="00112CB7" w:rsidRPr="00BD31F6" w:rsidRDefault="00112CB7" w:rsidP="00112CB7">
            <w:pPr>
              <w:rPr>
                <w:rFonts w:eastAsia="Arial" w:cs="Arial"/>
                <w:sz w:val="16"/>
                <w:szCs w:val="16"/>
                <w:highlight w:val="lightGray"/>
                <w:u w:val="single"/>
              </w:rPr>
            </w:pPr>
            <w:r>
              <w:rPr>
                <w:sz w:val="16"/>
                <w:highlight w:val="lightGray"/>
                <w:u w:val="single"/>
              </w:rPr>
              <w:t>very large</w:t>
            </w:r>
          </w:p>
        </w:tc>
        <w:tc>
          <w:tcPr>
            <w:tcW w:w="3165" w:type="dxa"/>
            <w:tcMar>
              <w:top w:w="80" w:type="dxa"/>
              <w:left w:w="20" w:type="dxa"/>
              <w:bottom w:w="80" w:type="dxa"/>
              <w:right w:w="20" w:type="dxa"/>
            </w:tcMar>
          </w:tcPr>
          <w:p w14:paraId="7161BB50" w14:textId="77777777" w:rsidR="00112CB7" w:rsidRPr="00BD31F6" w:rsidRDefault="00112CB7" w:rsidP="00112CB7">
            <w:pPr>
              <w:rPr>
                <w:rFonts w:eastAsia="Arial" w:cs="Arial"/>
                <w:sz w:val="16"/>
                <w:szCs w:val="16"/>
                <w:highlight w:val="lightGray"/>
                <w:u w:val="single"/>
              </w:rPr>
            </w:pPr>
            <w:r>
              <w:rPr>
                <w:sz w:val="16"/>
                <w:highlight w:val="lightGray"/>
                <w:u w:val="single"/>
              </w:rPr>
              <w:t>Blonde maraîchère, El Toro</w:t>
            </w:r>
          </w:p>
        </w:tc>
        <w:tc>
          <w:tcPr>
            <w:tcW w:w="600" w:type="dxa"/>
            <w:tcBorders>
              <w:right w:val="single" w:sz="6" w:space="0" w:color="000000"/>
            </w:tcBorders>
            <w:tcMar>
              <w:top w:w="80" w:type="dxa"/>
              <w:left w:w="20" w:type="dxa"/>
              <w:bottom w:w="80" w:type="dxa"/>
              <w:right w:w="20" w:type="dxa"/>
            </w:tcMar>
            <w:vAlign w:val="center"/>
          </w:tcPr>
          <w:p w14:paraId="4D5BD915" w14:textId="77777777" w:rsidR="00112CB7" w:rsidRPr="00BD31F6" w:rsidRDefault="00112CB7" w:rsidP="00112CB7">
            <w:pPr>
              <w:rPr>
                <w:vanish/>
              </w:rPr>
            </w:pPr>
            <w:r>
              <w:rPr>
                <w:sz w:val="16"/>
                <w:highlight w:val="lightGray"/>
                <w:u w:val="single"/>
              </w:rPr>
              <w:t>9 [   ]</w:t>
            </w:r>
          </w:p>
        </w:tc>
      </w:tr>
      <w:tr w:rsidR="00112CB7" w:rsidRPr="00BD31F6" w14:paraId="0CBE764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4C43E20" w14:textId="77777777" w:rsidR="00112CB7" w:rsidRPr="00BD31F6" w:rsidRDefault="00112CB7" w:rsidP="00112CB7">
            <w:pPr>
              <w:keepNext/>
              <w:jc w:val="center"/>
              <w:rPr>
                <w:b/>
                <w:sz w:val="16"/>
                <w:highlight w:val="lightGray"/>
                <w:u w:val="single"/>
              </w:rPr>
            </w:pPr>
          </w:p>
        </w:tc>
        <w:tc>
          <w:tcPr>
            <w:tcW w:w="4875" w:type="dxa"/>
            <w:tcMar>
              <w:top w:w="80" w:type="dxa"/>
              <w:left w:w="20" w:type="dxa"/>
              <w:bottom w:w="80" w:type="dxa"/>
              <w:right w:w="20" w:type="dxa"/>
            </w:tcMar>
          </w:tcPr>
          <w:p w14:paraId="37902EE9" w14:textId="77777777" w:rsidR="00112CB7" w:rsidRPr="00BD31F6" w:rsidRDefault="00112CB7" w:rsidP="00112CB7">
            <w:pPr>
              <w:rPr>
                <w:rFonts w:eastAsia="Arial" w:cs="Arial"/>
                <w:sz w:val="16"/>
                <w:szCs w:val="16"/>
                <w:highlight w:val="lightGray"/>
                <w:u w:val="single"/>
              </w:rPr>
            </w:pPr>
            <w:r>
              <w:rPr>
                <w:sz w:val="16"/>
                <w:highlight w:val="lightGray"/>
                <w:u w:val="single"/>
              </w:rPr>
              <w:t>not applicable</w:t>
            </w:r>
          </w:p>
        </w:tc>
        <w:tc>
          <w:tcPr>
            <w:tcW w:w="3165" w:type="dxa"/>
            <w:tcMar>
              <w:top w:w="80" w:type="dxa"/>
              <w:left w:w="20" w:type="dxa"/>
              <w:bottom w:w="80" w:type="dxa"/>
              <w:right w:w="20" w:type="dxa"/>
            </w:tcMar>
          </w:tcPr>
          <w:p w14:paraId="31647FF4"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14:paraId="778D8F46" w14:textId="77777777" w:rsidR="00112CB7" w:rsidRPr="00BD31F6" w:rsidRDefault="00112CB7" w:rsidP="00112CB7">
            <w:pPr>
              <w:rPr>
                <w:rFonts w:eastAsia="Arial" w:cs="Arial"/>
                <w:sz w:val="16"/>
                <w:szCs w:val="16"/>
                <w:highlight w:val="lightGray"/>
                <w:u w:val="single"/>
              </w:rPr>
            </w:pPr>
            <w:r>
              <w:rPr>
                <w:sz w:val="16"/>
                <w:highlight w:val="lightGray"/>
                <w:u w:val="single"/>
              </w:rPr>
              <w:t>[   ]</w:t>
            </w:r>
          </w:p>
        </w:tc>
      </w:tr>
      <w:tr w:rsidR="00112CB7" w:rsidRPr="0025593D" w14:paraId="5596C08F"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01CB5EFA" w14:textId="77777777" w:rsidR="00112CB7" w:rsidRPr="00BD31F6" w:rsidRDefault="00112CB7" w:rsidP="00112CB7">
            <w:pPr>
              <w:keepNext/>
              <w:jc w:val="center"/>
              <w:rPr>
                <w:b/>
                <w:sz w:val="16"/>
                <w:highlight w:val="lightGray"/>
                <w:u w:val="single"/>
              </w:rPr>
            </w:pPr>
            <w:r>
              <w:rPr>
                <w:b/>
                <w:sz w:val="16"/>
                <w:highlight w:val="lightGray"/>
                <w:u w:val="single"/>
              </w:rPr>
              <w:t>5.16</w:t>
            </w:r>
            <w:r>
              <w:rPr>
                <w:b/>
                <w:sz w:val="16"/>
                <w:highlight w:val="lightGray"/>
                <w:u w:val="single"/>
              </w:rPr>
              <w:br/>
              <w:t>(27)</w:t>
            </w:r>
          </w:p>
        </w:tc>
        <w:tc>
          <w:tcPr>
            <w:tcW w:w="4875" w:type="dxa"/>
            <w:shd w:val="clear" w:color="auto" w:fill="auto"/>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25593D" w14:paraId="1F5251C2" w14:textId="77777777" w:rsidTr="00112CB7">
              <w:tc>
                <w:tcPr>
                  <w:tcW w:w="4806" w:type="dxa"/>
                  <w:tcMar>
                    <w:top w:w="0" w:type="dxa"/>
                    <w:left w:w="0" w:type="dxa"/>
                    <w:bottom w:w="0" w:type="dxa"/>
                    <w:right w:w="0" w:type="dxa"/>
                  </w:tcMar>
                </w:tcPr>
                <w:p w14:paraId="72075B9C" w14:textId="77777777" w:rsidR="00112CB7" w:rsidRPr="001D7E3A" w:rsidRDefault="00112CB7" w:rsidP="00112CB7">
                  <w:pPr>
                    <w:rPr>
                      <w:rFonts w:cs="Arial"/>
                      <w:sz w:val="16"/>
                      <w:szCs w:val="16"/>
                      <w:highlight w:val="lightGray"/>
                      <w:u w:val="single"/>
                      <w:lang w:val="en-GB"/>
                    </w:rPr>
                  </w:pPr>
                  <w:r w:rsidRPr="001D7E3A">
                    <w:rPr>
                      <w:b/>
                      <w:sz w:val="16"/>
                      <w:highlight w:val="lightGray"/>
                      <w:u w:val="single"/>
                      <w:lang w:val="en-GB"/>
                    </w:rPr>
                    <w:t>Only varieties with Plant: degree of overlapping of upper part of leaves: medium or strong: Head: shape in longitudinal section</w:t>
                  </w:r>
                </w:p>
              </w:tc>
            </w:tr>
          </w:tbl>
          <w:p w14:paraId="3417410A" w14:textId="77777777" w:rsidR="00112CB7" w:rsidRPr="001D7E3A" w:rsidRDefault="00112CB7" w:rsidP="00112CB7">
            <w:pPr>
              <w:spacing w:line="1" w:lineRule="auto"/>
              <w:rPr>
                <w:rFonts w:cs="Arial"/>
                <w:sz w:val="16"/>
                <w:szCs w:val="16"/>
                <w:highlight w:val="lightGray"/>
                <w:u w:val="single"/>
                <w:lang w:val="en-GB"/>
              </w:rPr>
            </w:pPr>
          </w:p>
        </w:tc>
        <w:tc>
          <w:tcPr>
            <w:tcW w:w="3165" w:type="dxa"/>
            <w:shd w:val="clear" w:color="auto" w:fill="auto"/>
            <w:tcMar>
              <w:top w:w="80" w:type="dxa"/>
              <w:left w:w="20" w:type="dxa"/>
              <w:bottom w:w="80" w:type="dxa"/>
              <w:right w:w="20" w:type="dxa"/>
            </w:tcMar>
            <w:vAlign w:val="center"/>
          </w:tcPr>
          <w:p w14:paraId="7B26F3FF" w14:textId="77777777" w:rsidR="00112CB7" w:rsidRPr="001D7E3A" w:rsidRDefault="00112CB7" w:rsidP="00112CB7">
            <w:pPr>
              <w:rPr>
                <w:vanish/>
                <w:highlight w:val="lightGray"/>
                <w:u w:val="single"/>
                <w:lang w:val="en-GB"/>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206B75E6" w14:textId="77777777" w:rsidR="00112CB7" w:rsidRPr="001D7E3A" w:rsidRDefault="00112CB7" w:rsidP="00112CB7">
            <w:pPr>
              <w:rPr>
                <w:vanish/>
                <w:highlight w:val="lightGray"/>
                <w:u w:val="single"/>
                <w:lang w:val="en-GB"/>
              </w:rPr>
            </w:pPr>
          </w:p>
        </w:tc>
      </w:tr>
      <w:tr w:rsidR="00112CB7" w:rsidRPr="00BD31F6" w14:paraId="2EBC642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13661D25" w14:textId="77777777" w:rsidR="00112CB7" w:rsidRPr="001D7E3A" w:rsidRDefault="00112CB7" w:rsidP="00112CB7">
            <w:pPr>
              <w:keepNext/>
              <w:jc w:val="center"/>
              <w:rPr>
                <w:b/>
                <w:sz w:val="16"/>
                <w:highlight w:val="lightGray"/>
                <w:u w:val="single"/>
                <w:lang w:val="en-GB"/>
              </w:rPr>
            </w:pPr>
          </w:p>
        </w:tc>
        <w:tc>
          <w:tcPr>
            <w:tcW w:w="4875" w:type="dxa"/>
            <w:shd w:val="clear" w:color="auto" w:fill="auto"/>
            <w:tcMar>
              <w:top w:w="80" w:type="dxa"/>
              <w:left w:w="20" w:type="dxa"/>
              <w:bottom w:w="80" w:type="dxa"/>
              <w:right w:w="20" w:type="dxa"/>
            </w:tcMar>
          </w:tcPr>
          <w:p w14:paraId="4F78DD32" w14:textId="77777777" w:rsidR="00112CB7" w:rsidRPr="00BD31F6" w:rsidRDefault="00112CB7" w:rsidP="00112CB7">
            <w:pPr>
              <w:rPr>
                <w:rFonts w:eastAsia="Arial" w:cs="Arial"/>
                <w:sz w:val="16"/>
                <w:szCs w:val="16"/>
                <w:highlight w:val="lightGray"/>
                <w:u w:val="single"/>
              </w:rPr>
            </w:pPr>
            <w:r>
              <w:rPr>
                <w:sz w:val="16"/>
                <w:highlight w:val="lightGray"/>
                <w:u w:val="single"/>
              </w:rPr>
              <w:t>narrow elliptic</w:t>
            </w:r>
          </w:p>
        </w:tc>
        <w:tc>
          <w:tcPr>
            <w:tcW w:w="3165" w:type="dxa"/>
            <w:shd w:val="clear" w:color="auto" w:fill="auto"/>
            <w:tcMar>
              <w:top w:w="80" w:type="dxa"/>
              <w:left w:w="20" w:type="dxa"/>
              <w:bottom w:w="80" w:type="dxa"/>
              <w:right w:w="20" w:type="dxa"/>
            </w:tcMar>
          </w:tcPr>
          <w:p w14:paraId="6ACAAF50" w14:textId="77777777" w:rsidR="00112CB7" w:rsidRPr="00BD31F6" w:rsidRDefault="00112CB7" w:rsidP="00112CB7">
            <w:pPr>
              <w:rPr>
                <w:rFonts w:eastAsia="Arial" w:cs="Arial"/>
                <w:sz w:val="16"/>
                <w:szCs w:val="16"/>
                <w:highlight w:val="lightGray"/>
                <w:u w:val="single"/>
              </w:rPr>
            </w:pPr>
            <w:r>
              <w:rPr>
                <w:sz w:val="16"/>
                <w:highlight w:val="lightGray"/>
                <w:u w:val="single"/>
              </w:rPr>
              <w:t>Verte maraîchère</w:t>
            </w:r>
          </w:p>
        </w:tc>
        <w:tc>
          <w:tcPr>
            <w:tcW w:w="600" w:type="dxa"/>
            <w:tcBorders>
              <w:right w:val="single" w:sz="6" w:space="0" w:color="000000"/>
            </w:tcBorders>
            <w:shd w:val="clear" w:color="auto" w:fill="auto"/>
            <w:tcMar>
              <w:top w:w="80" w:type="dxa"/>
              <w:left w:w="20" w:type="dxa"/>
              <w:bottom w:w="80" w:type="dxa"/>
              <w:right w:w="20" w:type="dxa"/>
            </w:tcMar>
            <w:vAlign w:val="center"/>
          </w:tcPr>
          <w:p w14:paraId="7CB47C55"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6FB0DF4B" w14:textId="77777777" w:rsidTr="00112CB7">
              <w:tc>
                <w:tcPr>
                  <w:tcW w:w="560" w:type="dxa"/>
                  <w:tcMar>
                    <w:top w:w="0" w:type="dxa"/>
                    <w:left w:w="0" w:type="dxa"/>
                    <w:bottom w:w="0" w:type="dxa"/>
                    <w:right w:w="0" w:type="dxa"/>
                  </w:tcMar>
                </w:tcPr>
                <w:p w14:paraId="3312B4DA" w14:textId="77777777" w:rsidR="00112CB7" w:rsidRPr="00BD31F6" w:rsidRDefault="00112CB7" w:rsidP="00112CB7">
                  <w:pPr>
                    <w:keepNext/>
                    <w:rPr>
                      <w:highlight w:val="lightGray"/>
                      <w:u w:val="single"/>
                    </w:rPr>
                  </w:pPr>
                  <w:r>
                    <w:rPr>
                      <w:sz w:val="16"/>
                      <w:highlight w:val="lightGray"/>
                      <w:u w:val="single"/>
                    </w:rPr>
                    <w:t>1 [   ]</w:t>
                  </w:r>
                </w:p>
              </w:tc>
            </w:tr>
          </w:tbl>
          <w:p w14:paraId="6F7320C0" w14:textId="77777777" w:rsidR="00112CB7" w:rsidRPr="00BD31F6" w:rsidRDefault="00112CB7" w:rsidP="00112CB7">
            <w:pPr>
              <w:keepNext/>
              <w:spacing w:line="1" w:lineRule="auto"/>
              <w:rPr>
                <w:highlight w:val="lightGray"/>
                <w:u w:val="single"/>
              </w:rPr>
            </w:pPr>
          </w:p>
        </w:tc>
      </w:tr>
      <w:tr w:rsidR="00112CB7" w:rsidRPr="00BD31F6" w14:paraId="48C0A47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0C5B167F" w14:textId="77777777" w:rsidR="00112CB7" w:rsidRPr="00BD31F6" w:rsidRDefault="00112CB7" w:rsidP="00112CB7">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1D7AAFF3" w14:textId="77777777" w:rsidR="00112CB7" w:rsidRPr="00BD31F6" w:rsidRDefault="00112CB7" w:rsidP="00112CB7">
            <w:pPr>
              <w:rPr>
                <w:rFonts w:eastAsia="Arial" w:cs="Arial"/>
                <w:sz w:val="16"/>
                <w:szCs w:val="16"/>
                <w:highlight w:val="lightGray"/>
                <w:u w:val="single"/>
              </w:rPr>
            </w:pPr>
            <w:r>
              <w:rPr>
                <w:sz w:val="16"/>
                <w:highlight w:val="lightGray"/>
                <w:u w:val="single"/>
              </w:rPr>
              <w:t>broad elliptic</w:t>
            </w:r>
          </w:p>
        </w:tc>
        <w:tc>
          <w:tcPr>
            <w:tcW w:w="3165" w:type="dxa"/>
            <w:shd w:val="clear" w:color="auto" w:fill="auto"/>
            <w:tcMar>
              <w:top w:w="80" w:type="dxa"/>
              <w:left w:w="20" w:type="dxa"/>
              <w:bottom w:w="80" w:type="dxa"/>
              <w:right w:w="20" w:type="dxa"/>
            </w:tcMar>
          </w:tcPr>
          <w:p w14:paraId="06BCBE65" w14:textId="77777777" w:rsidR="00112CB7" w:rsidRPr="00BD31F6" w:rsidRDefault="00112CB7" w:rsidP="00112CB7">
            <w:pPr>
              <w:rPr>
                <w:rFonts w:eastAsia="Arial" w:cs="Arial"/>
                <w:sz w:val="16"/>
                <w:szCs w:val="16"/>
                <w:highlight w:val="lightGray"/>
                <w:u w:val="single"/>
              </w:rPr>
            </w:pPr>
            <w:r>
              <w:rPr>
                <w:sz w:val="16"/>
                <w:highlight w:val="lightGray"/>
                <w:u w:val="single"/>
              </w:rPr>
              <w:t>Amadeus, Sucrine</w:t>
            </w:r>
          </w:p>
        </w:tc>
        <w:tc>
          <w:tcPr>
            <w:tcW w:w="600" w:type="dxa"/>
            <w:tcBorders>
              <w:right w:val="single" w:sz="6" w:space="0" w:color="000000"/>
            </w:tcBorders>
            <w:shd w:val="clear" w:color="auto" w:fill="auto"/>
            <w:tcMar>
              <w:top w:w="80" w:type="dxa"/>
              <w:left w:w="20" w:type="dxa"/>
              <w:bottom w:w="80" w:type="dxa"/>
              <w:right w:w="20" w:type="dxa"/>
            </w:tcMar>
            <w:vAlign w:val="center"/>
          </w:tcPr>
          <w:p w14:paraId="11E0D640"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5477C45" w14:textId="77777777" w:rsidTr="00112CB7">
              <w:tc>
                <w:tcPr>
                  <w:tcW w:w="560" w:type="dxa"/>
                  <w:tcMar>
                    <w:top w:w="0" w:type="dxa"/>
                    <w:left w:w="0" w:type="dxa"/>
                    <w:bottom w:w="0" w:type="dxa"/>
                    <w:right w:w="0" w:type="dxa"/>
                  </w:tcMar>
                </w:tcPr>
                <w:p w14:paraId="79881982" w14:textId="77777777" w:rsidR="00112CB7" w:rsidRPr="00BD31F6" w:rsidRDefault="00112CB7" w:rsidP="00112CB7">
                  <w:pPr>
                    <w:keepNext/>
                    <w:rPr>
                      <w:highlight w:val="lightGray"/>
                      <w:u w:val="single"/>
                    </w:rPr>
                  </w:pPr>
                  <w:r>
                    <w:rPr>
                      <w:sz w:val="16"/>
                      <w:highlight w:val="lightGray"/>
                      <w:u w:val="single"/>
                    </w:rPr>
                    <w:t>2 [   ]</w:t>
                  </w:r>
                </w:p>
              </w:tc>
            </w:tr>
          </w:tbl>
          <w:p w14:paraId="52776092" w14:textId="77777777" w:rsidR="00112CB7" w:rsidRPr="00BD31F6" w:rsidRDefault="00112CB7" w:rsidP="00112CB7">
            <w:pPr>
              <w:keepNext/>
              <w:spacing w:line="1" w:lineRule="auto"/>
              <w:rPr>
                <w:highlight w:val="lightGray"/>
                <w:u w:val="single"/>
              </w:rPr>
            </w:pPr>
          </w:p>
        </w:tc>
      </w:tr>
      <w:tr w:rsidR="00112CB7" w:rsidRPr="00BD31F6" w14:paraId="7785EA0C"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21726ADC" w14:textId="77777777" w:rsidR="00112CB7" w:rsidRPr="00BD31F6" w:rsidRDefault="00112CB7" w:rsidP="00112CB7">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3D7A368A" w14:textId="77777777" w:rsidR="00112CB7" w:rsidRPr="00BD31F6" w:rsidRDefault="00112CB7" w:rsidP="00112CB7">
            <w:pPr>
              <w:rPr>
                <w:rFonts w:eastAsia="Arial" w:cs="Arial"/>
                <w:sz w:val="16"/>
                <w:szCs w:val="16"/>
                <w:highlight w:val="lightGray"/>
                <w:u w:val="single"/>
              </w:rPr>
            </w:pPr>
            <w:r>
              <w:rPr>
                <w:sz w:val="16"/>
                <w:highlight w:val="lightGray"/>
                <w:u w:val="single"/>
              </w:rPr>
              <w:t>circular</w:t>
            </w:r>
          </w:p>
        </w:tc>
        <w:tc>
          <w:tcPr>
            <w:tcW w:w="3165" w:type="dxa"/>
            <w:shd w:val="clear" w:color="auto" w:fill="auto"/>
            <w:tcMar>
              <w:top w:w="80" w:type="dxa"/>
              <w:left w:w="20" w:type="dxa"/>
              <w:bottom w:w="80" w:type="dxa"/>
              <w:right w:w="20" w:type="dxa"/>
            </w:tcMar>
          </w:tcPr>
          <w:p w14:paraId="148B23F4" w14:textId="77777777" w:rsidR="00112CB7" w:rsidRPr="00BD31F6" w:rsidRDefault="00112CB7" w:rsidP="00112CB7">
            <w:pPr>
              <w:rPr>
                <w:rFonts w:eastAsia="Arial" w:cs="Arial"/>
                <w:sz w:val="16"/>
                <w:szCs w:val="16"/>
                <w:highlight w:val="lightGray"/>
                <w:u w:val="single"/>
              </w:rPr>
            </w:pPr>
            <w:r>
              <w:rPr>
                <w:sz w:val="16"/>
                <w:highlight w:val="lightGray"/>
                <w:u w:val="single"/>
              </w:rPr>
              <w:t>Verpia</w:t>
            </w:r>
          </w:p>
        </w:tc>
        <w:tc>
          <w:tcPr>
            <w:tcW w:w="600" w:type="dxa"/>
            <w:tcBorders>
              <w:right w:val="single" w:sz="6" w:space="0" w:color="000000"/>
            </w:tcBorders>
            <w:shd w:val="clear" w:color="auto" w:fill="auto"/>
            <w:tcMar>
              <w:top w:w="80" w:type="dxa"/>
              <w:left w:w="20" w:type="dxa"/>
              <w:bottom w:w="80" w:type="dxa"/>
              <w:right w:w="20" w:type="dxa"/>
            </w:tcMar>
            <w:vAlign w:val="center"/>
          </w:tcPr>
          <w:p w14:paraId="38EEF69F"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11BE0BFE" w14:textId="77777777" w:rsidTr="00112CB7">
              <w:tc>
                <w:tcPr>
                  <w:tcW w:w="560" w:type="dxa"/>
                  <w:tcMar>
                    <w:top w:w="0" w:type="dxa"/>
                    <w:left w:w="0" w:type="dxa"/>
                    <w:bottom w:w="0" w:type="dxa"/>
                    <w:right w:w="0" w:type="dxa"/>
                  </w:tcMar>
                </w:tcPr>
                <w:p w14:paraId="42780754" w14:textId="77777777" w:rsidR="00112CB7" w:rsidRPr="00BD31F6" w:rsidRDefault="00112CB7" w:rsidP="00112CB7">
                  <w:pPr>
                    <w:keepNext/>
                    <w:rPr>
                      <w:highlight w:val="lightGray"/>
                      <w:u w:val="single"/>
                    </w:rPr>
                  </w:pPr>
                  <w:r>
                    <w:rPr>
                      <w:sz w:val="16"/>
                      <w:highlight w:val="lightGray"/>
                      <w:u w:val="single"/>
                    </w:rPr>
                    <w:t>3 [   ]</w:t>
                  </w:r>
                </w:p>
              </w:tc>
            </w:tr>
          </w:tbl>
          <w:p w14:paraId="42DEC705" w14:textId="77777777" w:rsidR="00112CB7" w:rsidRPr="00BD31F6" w:rsidRDefault="00112CB7" w:rsidP="00112CB7">
            <w:pPr>
              <w:keepNext/>
              <w:spacing w:line="1" w:lineRule="auto"/>
              <w:rPr>
                <w:highlight w:val="lightGray"/>
                <w:u w:val="single"/>
              </w:rPr>
            </w:pPr>
          </w:p>
        </w:tc>
      </w:tr>
      <w:tr w:rsidR="00112CB7" w:rsidRPr="00BD31F6" w14:paraId="22ADF65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6770C964" w14:textId="77777777" w:rsidR="00112CB7" w:rsidRPr="00BD31F6" w:rsidRDefault="00112CB7" w:rsidP="00112CB7">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6CEAE50E" w14:textId="77777777" w:rsidR="00112CB7" w:rsidRPr="00BD31F6" w:rsidRDefault="00112CB7" w:rsidP="00112CB7">
            <w:pPr>
              <w:rPr>
                <w:rFonts w:eastAsia="Arial" w:cs="Arial"/>
                <w:sz w:val="16"/>
                <w:szCs w:val="16"/>
                <w:highlight w:val="lightGray"/>
                <w:u w:val="single"/>
              </w:rPr>
            </w:pPr>
            <w:r>
              <w:rPr>
                <w:sz w:val="16"/>
                <w:highlight w:val="lightGray"/>
                <w:u w:val="single"/>
              </w:rPr>
              <w:t>narrow oblate</w:t>
            </w:r>
          </w:p>
        </w:tc>
        <w:tc>
          <w:tcPr>
            <w:tcW w:w="3165" w:type="dxa"/>
            <w:shd w:val="clear" w:color="auto" w:fill="auto"/>
            <w:tcMar>
              <w:top w:w="80" w:type="dxa"/>
              <w:left w:w="20" w:type="dxa"/>
              <w:bottom w:w="80" w:type="dxa"/>
              <w:right w:w="20" w:type="dxa"/>
            </w:tcMar>
          </w:tcPr>
          <w:p w14:paraId="0A62413A" w14:textId="77777777" w:rsidR="00112CB7" w:rsidRPr="00BD31F6" w:rsidRDefault="00112CB7" w:rsidP="00112CB7">
            <w:pPr>
              <w:rPr>
                <w:rFonts w:eastAsia="Arial" w:cs="Arial"/>
                <w:sz w:val="16"/>
                <w:szCs w:val="16"/>
                <w:highlight w:val="lightGray"/>
                <w:u w:val="single"/>
              </w:rPr>
            </w:pPr>
            <w:r>
              <w:rPr>
                <w:sz w:val="16"/>
                <w:highlight w:val="lightGray"/>
                <w:u w:val="single"/>
              </w:rPr>
              <w:t>Ametist</w:t>
            </w:r>
          </w:p>
        </w:tc>
        <w:tc>
          <w:tcPr>
            <w:tcW w:w="600" w:type="dxa"/>
            <w:tcBorders>
              <w:right w:val="single" w:sz="6" w:space="0" w:color="000000"/>
            </w:tcBorders>
            <w:shd w:val="clear" w:color="auto" w:fill="auto"/>
            <w:tcMar>
              <w:top w:w="80" w:type="dxa"/>
              <w:left w:w="20" w:type="dxa"/>
              <w:bottom w:w="80" w:type="dxa"/>
              <w:right w:w="20" w:type="dxa"/>
            </w:tcMar>
            <w:vAlign w:val="center"/>
          </w:tcPr>
          <w:p w14:paraId="766CFA5A"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549B6A71" w14:textId="77777777" w:rsidTr="00112CB7">
              <w:tc>
                <w:tcPr>
                  <w:tcW w:w="560" w:type="dxa"/>
                  <w:tcMar>
                    <w:top w:w="0" w:type="dxa"/>
                    <w:left w:w="0" w:type="dxa"/>
                    <w:bottom w:w="0" w:type="dxa"/>
                    <w:right w:w="0" w:type="dxa"/>
                  </w:tcMar>
                </w:tcPr>
                <w:p w14:paraId="4DCD35F2" w14:textId="77777777" w:rsidR="00112CB7" w:rsidRPr="00BD31F6" w:rsidRDefault="00112CB7" w:rsidP="00112CB7">
                  <w:pPr>
                    <w:keepNext/>
                    <w:rPr>
                      <w:highlight w:val="lightGray"/>
                      <w:u w:val="single"/>
                    </w:rPr>
                  </w:pPr>
                  <w:r>
                    <w:rPr>
                      <w:sz w:val="16"/>
                      <w:highlight w:val="lightGray"/>
                      <w:u w:val="single"/>
                    </w:rPr>
                    <w:t>4 [   ]</w:t>
                  </w:r>
                </w:p>
              </w:tc>
            </w:tr>
          </w:tbl>
          <w:p w14:paraId="694F4F9C" w14:textId="77777777" w:rsidR="00112CB7" w:rsidRPr="00BD31F6" w:rsidRDefault="00112CB7" w:rsidP="00112CB7">
            <w:pPr>
              <w:keepNext/>
              <w:spacing w:line="1" w:lineRule="auto"/>
              <w:rPr>
                <w:highlight w:val="lightGray"/>
                <w:u w:val="single"/>
              </w:rPr>
            </w:pPr>
          </w:p>
        </w:tc>
      </w:tr>
      <w:tr w:rsidR="00112CB7" w:rsidRPr="00BD31F6" w14:paraId="43F9E23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06D0BD01" w14:textId="77777777" w:rsidR="00112CB7" w:rsidRPr="00BD31F6" w:rsidRDefault="00112CB7" w:rsidP="00112CB7">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10EF8ED5" w14:textId="77777777" w:rsidR="00112CB7" w:rsidRPr="00BD31F6" w:rsidRDefault="00112CB7" w:rsidP="00112CB7">
            <w:pPr>
              <w:rPr>
                <w:rFonts w:eastAsia="Arial" w:cs="Arial"/>
                <w:sz w:val="16"/>
                <w:szCs w:val="16"/>
                <w:highlight w:val="lightGray"/>
                <w:u w:val="single"/>
              </w:rPr>
            </w:pPr>
            <w:r>
              <w:rPr>
                <w:sz w:val="16"/>
                <w:highlight w:val="lightGray"/>
                <w:u w:val="single"/>
              </w:rPr>
              <w:t>not applicable</w:t>
            </w:r>
          </w:p>
        </w:tc>
        <w:tc>
          <w:tcPr>
            <w:tcW w:w="3165" w:type="dxa"/>
            <w:shd w:val="clear" w:color="auto" w:fill="auto"/>
            <w:tcMar>
              <w:top w:w="80" w:type="dxa"/>
              <w:left w:w="20" w:type="dxa"/>
              <w:bottom w:w="80" w:type="dxa"/>
              <w:right w:w="20" w:type="dxa"/>
            </w:tcMar>
          </w:tcPr>
          <w:p w14:paraId="51472F16"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tcPr>
          <w:p w14:paraId="32E63131" w14:textId="77777777" w:rsidR="00112CB7" w:rsidRPr="00BD31F6" w:rsidRDefault="00112CB7" w:rsidP="00112CB7">
            <w:pPr>
              <w:rPr>
                <w:rFonts w:eastAsia="Arial" w:cs="Arial"/>
                <w:sz w:val="16"/>
                <w:szCs w:val="16"/>
                <w:highlight w:val="lightGray"/>
                <w:u w:val="single"/>
              </w:rPr>
            </w:pPr>
            <w:r>
              <w:rPr>
                <w:sz w:val="16"/>
                <w:highlight w:val="lightGray"/>
                <w:u w:val="single"/>
              </w:rPr>
              <w:t>[   ]</w:t>
            </w:r>
          </w:p>
        </w:tc>
      </w:tr>
      <w:tr w:rsidR="00112CB7" w:rsidRPr="0025593D" w14:paraId="6AE0154A"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64693C43" w14:textId="77777777" w:rsidR="00112CB7" w:rsidRPr="00BD31F6" w:rsidRDefault="00112CB7" w:rsidP="00112CB7">
            <w:pPr>
              <w:keepNext/>
              <w:jc w:val="center"/>
              <w:rPr>
                <w:b/>
                <w:sz w:val="16"/>
                <w:highlight w:val="lightGray"/>
                <w:u w:val="single"/>
              </w:rPr>
            </w:pPr>
            <w:r>
              <w:rPr>
                <w:b/>
                <w:sz w:val="16"/>
                <w:highlight w:val="lightGray"/>
                <w:u w:val="single"/>
              </w:rPr>
              <w:t>5.17</w:t>
            </w:r>
            <w:r>
              <w:rPr>
                <w:b/>
                <w:sz w:val="16"/>
                <w:highlight w:val="lightGray"/>
                <w:u w:val="single"/>
              </w:rPr>
              <w:br/>
              <w:t>(34)</w:t>
            </w:r>
          </w:p>
        </w:tc>
        <w:tc>
          <w:tcPr>
            <w:tcW w:w="4875" w:type="dxa"/>
            <w:shd w:val="clear" w:color="auto" w:fill="auto"/>
            <w:tcMar>
              <w:top w:w="80" w:type="dxa"/>
              <w:left w:w="20" w:type="dxa"/>
              <w:bottom w:w="80" w:type="dxa"/>
              <w:right w:w="20" w:type="dxa"/>
            </w:tcMar>
          </w:tcPr>
          <w:p w14:paraId="3439CB14" w14:textId="77777777" w:rsidR="00112CB7" w:rsidRPr="001D7E3A" w:rsidRDefault="00112CB7" w:rsidP="00112CB7">
            <w:pPr>
              <w:rPr>
                <w:rFonts w:eastAsia="Arial" w:cs="Arial"/>
                <w:sz w:val="16"/>
                <w:szCs w:val="16"/>
                <w:highlight w:val="lightGray"/>
                <w:u w:val="single"/>
                <w:lang w:val="en-GB"/>
              </w:rPr>
            </w:pPr>
            <w:r w:rsidRPr="001D7E3A">
              <w:rPr>
                <w:b/>
                <w:sz w:val="16"/>
                <w:highlight w:val="lightGray"/>
                <w:u w:val="single"/>
                <w:lang w:val="en-GB"/>
              </w:rPr>
              <w:t>Only varieties with Plant: degree of overlapping of upper part of leaves: medium or strong: Time of harvest maturity</w:t>
            </w:r>
          </w:p>
        </w:tc>
        <w:tc>
          <w:tcPr>
            <w:tcW w:w="3165" w:type="dxa"/>
            <w:shd w:val="clear" w:color="auto" w:fill="auto"/>
            <w:tcMar>
              <w:top w:w="80" w:type="dxa"/>
              <w:left w:w="20" w:type="dxa"/>
              <w:bottom w:w="80" w:type="dxa"/>
              <w:right w:w="20" w:type="dxa"/>
            </w:tcMar>
          </w:tcPr>
          <w:p w14:paraId="283097F5" w14:textId="77777777" w:rsidR="00112CB7" w:rsidRPr="001D7E3A" w:rsidRDefault="00112CB7" w:rsidP="00112CB7">
            <w:pPr>
              <w:rPr>
                <w:rFonts w:eastAsia="Arial" w:cs="Arial"/>
                <w:sz w:val="16"/>
                <w:szCs w:val="16"/>
                <w:highlight w:val="lightGray"/>
                <w:u w:val="single"/>
                <w:lang w:val="en-GB"/>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6B4255BD" w14:textId="77777777" w:rsidR="00112CB7" w:rsidRPr="001D7E3A" w:rsidRDefault="00112CB7" w:rsidP="00112CB7">
            <w:pPr>
              <w:keepNext/>
              <w:rPr>
                <w:vanish/>
                <w:highlight w:val="lightGray"/>
                <w:u w:val="single"/>
                <w:lang w:val="en-GB"/>
              </w:rPr>
            </w:pPr>
          </w:p>
        </w:tc>
      </w:tr>
      <w:tr w:rsidR="00112CB7" w:rsidRPr="00BD31F6" w14:paraId="0DBBE9ED"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319DABCC" w14:textId="77777777" w:rsidR="00112CB7" w:rsidRPr="001D7E3A" w:rsidRDefault="00112CB7" w:rsidP="00112CB7">
            <w:pPr>
              <w:keepNext/>
              <w:jc w:val="center"/>
              <w:rPr>
                <w:b/>
                <w:sz w:val="16"/>
                <w:highlight w:val="lightGray"/>
                <w:u w:val="single"/>
                <w:lang w:val="en-GB"/>
              </w:rPr>
            </w:pPr>
          </w:p>
        </w:tc>
        <w:tc>
          <w:tcPr>
            <w:tcW w:w="4875" w:type="dxa"/>
            <w:shd w:val="clear" w:color="auto" w:fill="auto"/>
            <w:tcMar>
              <w:top w:w="80" w:type="dxa"/>
              <w:left w:w="20" w:type="dxa"/>
              <w:bottom w:w="80" w:type="dxa"/>
              <w:right w:w="20" w:type="dxa"/>
            </w:tcMar>
          </w:tcPr>
          <w:p w14:paraId="08D48AF4" w14:textId="77777777" w:rsidR="00112CB7" w:rsidRPr="00BD31F6" w:rsidRDefault="00112CB7" w:rsidP="00112CB7">
            <w:pPr>
              <w:rPr>
                <w:rFonts w:eastAsia="Arial" w:cs="Arial"/>
                <w:sz w:val="16"/>
                <w:szCs w:val="16"/>
                <w:highlight w:val="lightGray"/>
                <w:u w:val="single"/>
              </w:rPr>
            </w:pPr>
            <w:r>
              <w:rPr>
                <w:sz w:val="16"/>
                <w:highlight w:val="lightGray"/>
                <w:u w:val="single"/>
              </w:rPr>
              <w:t>very early</w:t>
            </w:r>
          </w:p>
        </w:tc>
        <w:tc>
          <w:tcPr>
            <w:tcW w:w="3165" w:type="dxa"/>
            <w:shd w:val="clear" w:color="auto" w:fill="auto"/>
            <w:tcMar>
              <w:top w:w="80" w:type="dxa"/>
              <w:left w:w="20" w:type="dxa"/>
              <w:bottom w:w="80" w:type="dxa"/>
              <w:right w:w="20" w:type="dxa"/>
            </w:tcMar>
          </w:tcPr>
          <w:p w14:paraId="5CE35DF3" w14:textId="77777777" w:rsidR="00112CB7" w:rsidRPr="00BD31F6" w:rsidRDefault="00112CB7" w:rsidP="00112CB7">
            <w:pPr>
              <w:rPr>
                <w:rFonts w:eastAsia="Arial" w:cs="Arial"/>
                <w:sz w:val="16"/>
                <w:szCs w:val="16"/>
                <w:highlight w:val="lightGray"/>
                <w:u w:val="single"/>
              </w:rPr>
            </w:pPr>
            <w:r>
              <w:rPr>
                <w:sz w:val="16"/>
                <w:highlight w:val="lightGray"/>
                <w:u w:val="single"/>
              </w:rPr>
              <w:t>Gotte jaune d'or</w:t>
            </w:r>
          </w:p>
        </w:tc>
        <w:tc>
          <w:tcPr>
            <w:tcW w:w="600" w:type="dxa"/>
            <w:tcBorders>
              <w:right w:val="single" w:sz="6" w:space="0" w:color="000000"/>
            </w:tcBorders>
            <w:shd w:val="clear" w:color="auto" w:fill="auto"/>
            <w:tcMar>
              <w:top w:w="80" w:type="dxa"/>
              <w:left w:w="20" w:type="dxa"/>
              <w:bottom w:w="80" w:type="dxa"/>
              <w:right w:w="20" w:type="dxa"/>
            </w:tcMar>
            <w:vAlign w:val="center"/>
          </w:tcPr>
          <w:p w14:paraId="19980CAB"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9A18415" w14:textId="77777777" w:rsidTr="00112CB7">
              <w:tc>
                <w:tcPr>
                  <w:tcW w:w="560" w:type="dxa"/>
                  <w:tcMar>
                    <w:top w:w="0" w:type="dxa"/>
                    <w:left w:w="0" w:type="dxa"/>
                    <w:bottom w:w="0" w:type="dxa"/>
                    <w:right w:w="0" w:type="dxa"/>
                  </w:tcMar>
                </w:tcPr>
                <w:p w14:paraId="792ACA58" w14:textId="77777777" w:rsidR="00112CB7" w:rsidRPr="00BD31F6" w:rsidRDefault="00112CB7" w:rsidP="00112CB7">
                  <w:pPr>
                    <w:keepNext/>
                    <w:rPr>
                      <w:highlight w:val="lightGray"/>
                      <w:u w:val="single"/>
                    </w:rPr>
                  </w:pPr>
                  <w:r>
                    <w:rPr>
                      <w:sz w:val="16"/>
                      <w:highlight w:val="lightGray"/>
                      <w:u w:val="single"/>
                    </w:rPr>
                    <w:t>1 [   ]</w:t>
                  </w:r>
                </w:p>
              </w:tc>
            </w:tr>
          </w:tbl>
          <w:p w14:paraId="44550C0B" w14:textId="77777777" w:rsidR="00112CB7" w:rsidRPr="00BD31F6" w:rsidRDefault="00112CB7" w:rsidP="00112CB7">
            <w:pPr>
              <w:keepNext/>
              <w:spacing w:line="1" w:lineRule="auto"/>
              <w:rPr>
                <w:highlight w:val="lightGray"/>
                <w:u w:val="single"/>
              </w:rPr>
            </w:pPr>
          </w:p>
        </w:tc>
      </w:tr>
      <w:tr w:rsidR="00112CB7" w:rsidRPr="00BD31F6" w14:paraId="1D52724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7D09DA19" w14:textId="77777777" w:rsidR="00112CB7" w:rsidRPr="00BD31F6" w:rsidRDefault="00112CB7" w:rsidP="00112CB7">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7E00E957" w14:textId="77777777" w:rsidR="00112CB7" w:rsidRPr="00BD31F6" w:rsidRDefault="00112CB7" w:rsidP="00112CB7">
            <w:pPr>
              <w:rPr>
                <w:rFonts w:eastAsia="Arial" w:cs="Arial"/>
                <w:sz w:val="16"/>
                <w:szCs w:val="16"/>
                <w:highlight w:val="lightGray"/>
                <w:u w:val="single"/>
              </w:rPr>
            </w:pPr>
            <w:r>
              <w:rPr>
                <w:sz w:val="16"/>
                <w:highlight w:val="lightGray"/>
                <w:u w:val="single"/>
              </w:rPr>
              <w:t>very early to early</w:t>
            </w:r>
          </w:p>
        </w:tc>
        <w:tc>
          <w:tcPr>
            <w:tcW w:w="3165" w:type="dxa"/>
            <w:shd w:val="clear" w:color="auto" w:fill="auto"/>
            <w:tcMar>
              <w:top w:w="80" w:type="dxa"/>
              <w:left w:w="20" w:type="dxa"/>
              <w:bottom w:w="80" w:type="dxa"/>
              <w:right w:w="20" w:type="dxa"/>
            </w:tcMar>
          </w:tcPr>
          <w:p w14:paraId="04049CFB"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4006EBBA"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38C73747" w14:textId="77777777" w:rsidTr="00112CB7">
              <w:tc>
                <w:tcPr>
                  <w:tcW w:w="560" w:type="dxa"/>
                  <w:tcMar>
                    <w:top w:w="0" w:type="dxa"/>
                    <w:left w:w="0" w:type="dxa"/>
                    <w:bottom w:w="0" w:type="dxa"/>
                    <w:right w:w="0" w:type="dxa"/>
                  </w:tcMar>
                </w:tcPr>
                <w:p w14:paraId="648E0E4B" w14:textId="77777777" w:rsidR="00112CB7" w:rsidRPr="00BD31F6" w:rsidRDefault="00112CB7" w:rsidP="00112CB7">
                  <w:pPr>
                    <w:keepNext/>
                    <w:rPr>
                      <w:highlight w:val="lightGray"/>
                      <w:u w:val="single"/>
                    </w:rPr>
                  </w:pPr>
                  <w:r>
                    <w:rPr>
                      <w:sz w:val="16"/>
                      <w:highlight w:val="lightGray"/>
                      <w:u w:val="single"/>
                    </w:rPr>
                    <w:t>2 [   ]</w:t>
                  </w:r>
                </w:p>
              </w:tc>
            </w:tr>
          </w:tbl>
          <w:p w14:paraId="4DA06513" w14:textId="77777777" w:rsidR="00112CB7" w:rsidRPr="00BD31F6" w:rsidRDefault="00112CB7" w:rsidP="00112CB7">
            <w:pPr>
              <w:keepNext/>
              <w:spacing w:line="1" w:lineRule="auto"/>
              <w:rPr>
                <w:highlight w:val="lightGray"/>
                <w:u w:val="single"/>
              </w:rPr>
            </w:pPr>
          </w:p>
        </w:tc>
      </w:tr>
      <w:tr w:rsidR="00112CB7" w:rsidRPr="00BD31F6" w14:paraId="50DE36AD"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7EF6E89A" w14:textId="77777777" w:rsidR="00112CB7" w:rsidRPr="00BD31F6" w:rsidRDefault="00112CB7" w:rsidP="00112CB7">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614661D7" w14:textId="77777777" w:rsidR="00112CB7" w:rsidRPr="00BD31F6" w:rsidRDefault="00112CB7" w:rsidP="00112CB7">
            <w:pPr>
              <w:rPr>
                <w:rFonts w:eastAsia="Arial" w:cs="Arial"/>
                <w:sz w:val="16"/>
                <w:szCs w:val="16"/>
                <w:highlight w:val="lightGray"/>
                <w:u w:val="single"/>
              </w:rPr>
            </w:pPr>
            <w:r>
              <w:rPr>
                <w:sz w:val="16"/>
                <w:highlight w:val="lightGray"/>
                <w:u w:val="single"/>
              </w:rPr>
              <w:t>early</w:t>
            </w:r>
          </w:p>
        </w:tc>
        <w:tc>
          <w:tcPr>
            <w:tcW w:w="3165" w:type="dxa"/>
            <w:shd w:val="clear" w:color="auto" w:fill="auto"/>
            <w:tcMar>
              <w:top w:w="80" w:type="dxa"/>
              <w:left w:w="20" w:type="dxa"/>
              <w:bottom w:w="80" w:type="dxa"/>
              <w:right w:w="20" w:type="dxa"/>
            </w:tcMar>
          </w:tcPr>
          <w:p w14:paraId="642465B9" w14:textId="77777777" w:rsidR="00112CB7" w:rsidRPr="00BD31F6" w:rsidRDefault="00112CB7" w:rsidP="00112CB7">
            <w:pPr>
              <w:rPr>
                <w:rFonts w:eastAsia="Arial" w:cs="Arial"/>
                <w:sz w:val="16"/>
                <w:szCs w:val="16"/>
                <w:highlight w:val="lightGray"/>
                <w:u w:val="single"/>
              </w:rPr>
            </w:pPr>
            <w:r>
              <w:rPr>
                <w:sz w:val="16"/>
                <w:highlight w:val="lightGray"/>
                <w:u w:val="single"/>
              </w:rPr>
              <w:t>Pantlika, Sucrine</w:t>
            </w:r>
          </w:p>
        </w:tc>
        <w:tc>
          <w:tcPr>
            <w:tcW w:w="600" w:type="dxa"/>
            <w:tcBorders>
              <w:right w:val="single" w:sz="6" w:space="0" w:color="000000"/>
            </w:tcBorders>
            <w:shd w:val="clear" w:color="auto" w:fill="auto"/>
            <w:tcMar>
              <w:top w:w="80" w:type="dxa"/>
              <w:left w:w="20" w:type="dxa"/>
              <w:bottom w:w="80" w:type="dxa"/>
              <w:right w:w="20" w:type="dxa"/>
            </w:tcMar>
            <w:vAlign w:val="center"/>
          </w:tcPr>
          <w:p w14:paraId="635F4445"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CA513F7" w14:textId="77777777" w:rsidTr="00112CB7">
              <w:tc>
                <w:tcPr>
                  <w:tcW w:w="560" w:type="dxa"/>
                  <w:tcMar>
                    <w:top w:w="0" w:type="dxa"/>
                    <w:left w:w="0" w:type="dxa"/>
                    <w:bottom w:w="0" w:type="dxa"/>
                    <w:right w:w="0" w:type="dxa"/>
                  </w:tcMar>
                </w:tcPr>
                <w:p w14:paraId="58CAF1A4" w14:textId="77777777" w:rsidR="00112CB7" w:rsidRPr="00BD31F6" w:rsidRDefault="00112CB7" w:rsidP="00112CB7">
                  <w:pPr>
                    <w:keepNext/>
                    <w:rPr>
                      <w:highlight w:val="lightGray"/>
                      <w:u w:val="single"/>
                    </w:rPr>
                  </w:pPr>
                  <w:r>
                    <w:rPr>
                      <w:sz w:val="16"/>
                      <w:highlight w:val="lightGray"/>
                      <w:u w:val="single"/>
                    </w:rPr>
                    <w:t>3 [   ]</w:t>
                  </w:r>
                </w:p>
              </w:tc>
            </w:tr>
          </w:tbl>
          <w:p w14:paraId="63FBE071" w14:textId="77777777" w:rsidR="00112CB7" w:rsidRPr="00BD31F6" w:rsidRDefault="00112CB7" w:rsidP="00112CB7">
            <w:pPr>
              <w:keepNext/>
              <w:spacing w:line="1" w:lineRule="auto"/>
              <w:rPr>
                <w:highlight w:val="lightGray"/>
                <w:u w:val="single"/>
              </w:rPr>
            </w:pPr>
          </w:p>
        </w:tc>
      </w:tr>
      <w:tr w:rsidR="00112CB7" w:rsidRPr="00BD31F6" w14:paraId="5AB2499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77E46CB3" w14:textId="77777777" w:rsidR="00112CB7" w:rsidRPr="00BD31F6" w:rsidRDefault="00112CB7" w:rsidP="00112CB7">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112B17C6" w14:textId="77777777" w:rsidR="00112CB7" w:rsidRPr="00BD31F6" w:rsidRDefault="00112CB7" w:rsidP="00112CB7">
            <w:pPr>
              <w:rPr>
                <w:rFonts w:eastAsia="Arial" w:cs="Arial"/>
                <w:sz w:val="16"/>
                <w:szCs w:val="16"/>
                <w:highlight w:val="lightGray"/>
                <w:u w:val="single"/>
              </w:rPr>
            </w:pPr>
            <w:r>
              <w:rPr>
                <w:sz w:val="16"/>
                <w:highlight w:val="lightGray"/>
                <w:u w:val="single"/>
              </w:rPr>
              <w:t>early to medium</w:t>
            </w:r>
          </w:p>
        </w:tc>
        <w:tc>
          <w:tcPr>
            <w:tcW w:w="3165" w:type="dxa"/>
            <w:shd w:val="clear" w:color="auto" w:fill="auto"/>
            <w:tcMar>
              <w:top w:w="80" w:type="dxa"/>
              <w:left w:w="20" w:type="dxa"/>
              <w:bottom w:w="80" w:type="dxa"/>
              <w:right w:w="20" w:type="dxa"/>
            </w:tcMar>
          </w:tcPr>
          <w:p w14:paraId="3D3BCD70"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3A45189B"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B68B321" w14:textId="77777777" w:rsidTr="00112CB7">
              <w:tc>
                <w:tcPr>
                  <w:tcW w:w="560" w:type="dxa"/>
                  <w:tcMar>
                    <w:top w:w="0" w:type="dxa"/>
                    <w:left w:w="0" w:type="dxa"/>
                    <w:bottom w:w="0" w:type="dxa"/>
                    <w:right w:w="0" w:type="dxa"/>
                  </w:tcMar>
                </w:tcPr>
                <w:p w14:paraId="07CDC0C3" w14:textId="77777777" w:rsidR="00112CB7" w:rsidRPr="00BD31F6" w:rsidRDefault="00112CB7" w:rsidP="00112CB7">
                  <w:pPr>
                    <w:keepNext/>
                    <w:rPr>
                      <w:highlight w:val="lightGray"/>
                      <w:u w:val="single"/>
                    </w:rPr>
                  </w:pPr>
                  <w:r>
                    <w:rPr>
                      <w:sz w:val="16"/>
                      <w:highlight w:val="lightGray"/>
                      <w:u w:val="single"/>
                    </w:rPr>
                    <w:t>4 [   ]</w:t>
                  </w:r>
                </w:p>
              </w:tc>
            </w:tr>
          </w:tbl>
          <w:p w14:paraId="7AAD0553" w14:textId="77777777" w:rsidR="00112CB7" w:rsidRPr="00BD31F6" w:rsidRDefault="00112CB7" w:rsidP="00112CB7">
            <w:pPr>
              <w:keepNext/>
              <w:spacing w:line="1" w:lineRule="auto"/>
              <w:rPr>
                <w:highlight w:val="lightGray"/>
                <w:u w:val="single"/>
              </w:rPr>
            </w:pPr>
          </w:p>
        </w:tc>
      </w:tr>
      <w:tr w:rsidR="00112CB7" w:rsidRPr="00BD31F6" w14:paraId="5FE8116A"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04BE4395" w14:textId="77777777" w:rsidR="00112CB7" w:rsidRPr="00BD31F6" w:rsidRDefault="00112CB7" w:rsidP="00112CB7">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12336C2B" w14:textId="77777777" w:rsidR="00112CB7" w:rsidRPr="00BD31F6" w:rsidRDefault="00112CB7" w:rsidP="00112CB7">
            <w:pPr>
              <w:rPr>
                <w:rFonts w:eastAsia="Arial" w:cs="Arial"/>
                <w:sz w:val="16"/>
                <w:szCs w:val="16"/>
                <w:highlight w:val="lightGray"/>
                <w:u w:val="single"/>
              </w:rPr>
            </w:pPr>
            <w:r>
              <w:rPr>
                <w:sz w:val="16"/>
                <w:highlight w:val="lightGray"/>
                <w:u w:val="single"/>
              </w:rPr>
              <w:t>medium</w:t>
            </w:r>
          </w:p>
        </w:tc>
        <w:tc>
          <w:tcPr>
            <w:tcW w:w="3165" w:type="dxa"/>
            <w:shd w:val="clear" w:color="auto" w:fill="auto"/>
            <w:tcMar>
              <w:top w:w="80" w:type="dxa"/>
              <w:left w:w="20" w:type="dxa"/>
              <w:bottom w:w="80" w:type="dxa"/>
              <w:right w:w="20" w:type="dxa"/>
            </w:tcMar>
          </w:tcPr>
          <w:p w14:paraId="59C97A92" w14:textId="77777777" w:rsidR="00112CB7" w:rsidRPr="00BD31F6" w:rsidRDefault="00112CB7" w:rsidP="00112CB7">
            <w:pPr>
              <w:rPr>
                <w:rFonts w:eastAsia="Arial" w:cs="Arial"/>
                <w:sz w:val="16"/>
                <w:szCs w:val="16"/>
                <w:highlight w:val="lightGray"/>
                <w:u w:val="single"/>
              </w:rPr>
            </w:pPr>
            <w:r>
              <w:rPr>
                <w:sz w:val="16"/>
                <w:highlight w:val="lightGray"/>
                <w:u w:val="single"/>
              </w:rPr>
              <w:t>Clarion</w:t>
            </w:r>
          </w:p>
        </w:tc>
        <w:tc>
          <w:tcPr>
            <w:tcW w:w="600" w:type="dxa"/>
            <w:tcBorders>
              <w:right w:val="single" w:sz="6" w:space="0" w:color="000000"/>
            </w:tcBorders>
            <w:shd w:val="clear" w:color="auto" w:fill="auto"/>
            <w:tcMar>
              <w:top w:w="80" w:type="dxa"/>
              <w:left w:w="20" w:type="dxa"/>
              <w:bottom w:w="80" w:type="dxa"/>
              <w:right w:w="20" w:type="dxa"/>
            </w:tcMar>
            <w:vAlign w:val="center"/>
          </w:tcPr>
          <w:p w14:paraId="217021C9"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7FED2E07" w14:textId="77777777" w:rsidTr="00112CB7">
              <w:tc>
                <w:tcPr>
                  <w:tcW w:w="560" w:type="dxa"/>
                  <w:tcMar>
                    <w:top w:w="0" w:type="dxa"/>
                    <w:left w:w="0" w:type="dxa"/>
                    <w:bottom w:w="0" w:type="dxa"/>
                    <w:right w:w="0" w:type="dxa"/>
                  </w:tcMar>
                </w:tcPr>
                <w:p w14:paraId="65CCE154" w14:textId="77777777" w:rsidR="00112CB7" w:rsidRPr="00BD31F6" w:rsidRDefault="00112CB7" w:rsidP="00112CB7">
                  <w:pPr>
                    <w:keepNext/>
                    <w:rPr>
                      <w:highlight w:val="lightGray"/>
                      <w:u w:val="single"/>
                    </w:rPr>
                  </w:pPr>
                  <w:r>
                    <w:rPr>
                      <w:sz w:val="16"/>
                      <w:highlight w:val="lightGray"/>
                      <w:u w:val="single"/>
                    </w:rPr>
                    <w:t>5 [   ]</w:t>
                  </w:r>
                </w:p>
              </w:tc>
            </w:tr>
          </w:tbl>
          <w:p w14:paraId="490BAC91" w14:textId="77777777" w:rsidR="00112CB7" w:rsidRPr="00BD31F6" w:rsidRDefault="00112CB7" w:rsidP="00112CB7">
            <w:pPr>
              <w:keepNext/>
              <w:spacing w:line="1" w:lineRule="auto"/>
              <w:rPr>
                <w:highlight w:val="lightGray"/>
                <w:u w:val="single"/>
              </w:rPr>
            </w:pPr>
          </w:p>
        </w:tc>
      </w:tr>
      <w:tr w:rsidR="00112CB7" w:rsidRPr="00BD31F6" w14:paraId="6E779D3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64F0E812" w14:textId="77777777" w:rsidR="00112CB7" w:rsidRPr="00BD31F6" w:rsidRDefault="00112CB7" w:rsidP="00112CB7">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0903EF35" w14:textId="77777777" w:rsidR="00112CB7" w:rsidRPr="00BD31F6" w:rsidRDefault="00112CB7" w:rsidP="00112CB7">
            <w:pPr>
              <w:rPr>
                <w:rFonts w:eastAsia="Arial" w:cs="Arial"/>
                <w:sz w:val="16"/>
                <w:szCs w:val="16"/>
                <w:highlight w:val="lightGray"/>
                <w:u w:val="single"/>
              </w:rPr>
            </w:pPr>
            <w:r>
              <w:rPr>
                <w:sz w:val="16"/>
                <w:highlight w:val="lightGray"/>
                <w:u w:val="single"/>
              </w:rPr>
              <w:t>medium to late</w:t>
            </w:r>
          </w:p>
        </w:tc>
        <w:tc>
          <w:tcPr>
            <w:tcW w:w="3165" w:type="dxa"/>
            <w:shd w:val="clear" w:color="auto" w:fill="auto"/>
            <w:tcMar>
              <w:top w:w="80" w:type="dxa"/>
              <w:left w:w="20" w:type="dxa"/>
              <w:bottom w:w="80" w:type="dxa"/>
              <w:right w:w="20" w:type="dxa"/>
            </w:tcMar>
          </w:tcPr>
          <w:p w14:paraId="76FC709C"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4D78FEE4"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2077C6DD" w14:textId="77777777" w:rsidTr="00112CB7">
              <w:tc>
                <w:tcPr>
                  <w:tcW w:w="560" w:type="dxa"/>
                  <w:tcMar>
                    <w:top w:w="0" w:type="dxa"/>
                    <w:left w:w="0" w:type="dxa"/>
                    <w:bottom w:w="0" w:type="dxa"/>
                    <w:right w:w="0" w:type="dxa"/>
                  </w:tcMar>
                </w:tcPr>
                <w:p w14:paraId="35D75229" w14:textId="77777777" w:rsidR="00112CB7" w:rsidRPr="00BD31F6" w:rsidRDefault="00112CB7" w:rsidP="00112CB7">
                  <w:pPr>
                    <w:keepNext/>
                    <w:rPr>
                      <w:highlight w:val="lightGray"/>
                      <w:u w:val="single"/>
                    </w:rPr>
                  </w:pPr>
                  <w:r>
                    <w:rPr>
                      <w:sz w:val="16"/>
                      <w:highlight w:val="lightGray"/>
                      <w:u w:val="single"/>
                    </w:rPr>
                    <w:t>6 [   ]</w:t>
                  </w:r>
                </w:p>
              </w:tc>
            </w:tr>
          </w:tbl>
          <w:p w14:paraId="2E14C934" w14:textId="77777777" w:rsidR="00112CB7" w:rsidRPr="00BD31F6" w:rsidRDefault="00112CB7" w:rsidP="00112CB7">
            <w:pPr>
              <w:keepNext/>
              <w:spacing w:line="1" w:lineRule="auto"/>
              <w:rPr>
                <w:highlight w:val="lightGray"/>
                <w:u w:val="single"/>
              </w:rPr>
            </w:pPr>
          </w:p>
        </w:tc>
      </w:tr>
      <w:tr w:rsidR="00112CB7" w:rsidRPr="00BD31F6" w14:paraId="6AFF064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7DD73233" w14:textId="77777777" w:rsidR="00112CB7" w:rsidRPr="00BD31F6" w:rsidRDefault="00112CB7" w:rsidP="00112CB7">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43ADCC08" w14:textId="77777777" w:rsidR="00112CB7" w:rsidRPr="00BD31F6" w:rsidRDefault="00112CB7" w:rsidP="00112CB7">
            <w:pPr>
              <w:rPr>
                <w:rFonts w:eastAsia="Arial" w:cs="Arial"/>
                <w:sz w:val="16"/>
                <w:szCs w:val="16"/>
                <w:highlight w:val="lightGray"/>
                <w:u w:val="single"/>
              </w:rPr>
            </w:pPr>
            <w:r>
              <w:rPr>
                <w:sz w:val="16"/>
                <w:highlight w:val="lightGray"/>
                <w:u w:val="single"/>
              </w:rPr>
              <w:t>late</w:t>
            </w:r>
          </w:p>
        </w:tc>
        <w:tc>
          <w:tcPr>
            <w:tcW w:w="3165" w:type="dxa"/>
            <w:shd w:val="clear" w:color="auto" w:fill="auto"/>
            <w:tcMar>
              <w:top w:w="80" w:type="dxa"/>
              <w:left w:w="20" w:type="dxa"/>
              <w:bottom w:w="80" w:type="dxa"/>
              <w:right w:w="20" w:type="dxa"/>
            </w:tcMar>
          </w:tcPr>
          <w:p w14:paraId="7D793255" w14:textId="77777777" w:rsidR="00112CB7" w:rsidRPr="00BD31F6" w:rsidRDefault="00112CB7" w:rsidP="00112CB7">
            <w:pPr>
              <w:rPr>
                <w:rFonts w:eastAsia="Arial" w:cs="Arial"/>
                <w:sz w:val="16"/>
                <w:szCs w:val="16"/>
                <w:highlight w:val="lightGray"/>
                <w:u w:val="single"/>
              </w:rPr>
            </w:pPr>
            <w:r>
              <w:rPr>
                <w:sz w:val="16"/>
                <w:highlight w:val="lightGray"/>
                <w:u w:val="single"/>
              </w:rPr>
              <w:t>Blonde maraîchère,  Calmar</w:t>
            </w:r>
          </w:p>
        </w:tc>
        <w:tc>
          <w:tcPr>
            <w:tcW w:w="600" w:type="dxa"/>
            <w:tcBorders>
              <w:right w:val="single" w:sz="6" w:space="0" w:color="000000"/>
            </w:tcBorders>
            <w:shd w:val="clear" w:color="auto" w:fill="auto"/>
            <w:tcMar>
              <w:top w:w="80" w:type="dxa"/>
              <w:left w:w="20" w:type="dxa"/>
              <w:bottom w:w="80" w:type="dxa"/>
              <w:right w:w="20" w:type="dxa"/>
            </w:tcMar>
            <w:vAlign w:val="center"/>
          </w:tcPr>
          <w:p w14:paraId="2D8CE882" w14:textId="77777777" w:rsidR="00112CB7" w:rsidRPr="00BD31F6" w:rsidRDefault="00112CB7" w:rsidP="00112CB7">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20FB1907" w14:textId="77777777" w:rsidTr="00112CB7">
              <w:tc>
                <w:tcPr>
                  <w:tcW w:w="560" w:type="dxa"/>
                  <w:tcMar>
                    <w:top w:w="0" w:type="dxa"/>
                    <w:left w:w="0" w:type="dxa"/>
                    <w:bottom w:w="0" w:type="dxa"/>
                    <w:right w:w="0" w:type="dxa"/>
                  </w:tcMar>
                </w:tcPr>
                <w:p w14:paraId="11C07FFF" w14:textId="77777777" w:rsidR="00112CB7" w:rsidRPr="00BD31F6" w:rsidRDefault="00112CB7" w:rsidP="00112CB7">
                  <w:pPr>
                    <w:keepNext/>
                    <w:rPr>
                      <w:highlight w:val="lightGray"/>
                      <w:u w:val="single"/>
                    </w:rPr>
                  </w:pPr>
                  <w:r>
                    <w:rPr>
                      <w:sz w:val="16"/>
                      <w:highlight w:val="lightGray"/>
                      <w:u w:val="single"/>
                    </w:rPr>
                    <w:t>7 [   ]</w:t>
                  </w:r>
                </w:p>
              </w:tc>
            </w:tr>
          </w:tbl>
          <w:p w14:paraId="5BFBEEA5" w14:textId="77777777" w:rsidR="00112CB7" w:rsidRPr="00BD31F6" w:rsidRDefault="00112CB7" w:rsidP="00112CB7">
            <w:pPr>
              <w:keepNext/>
              <w:spacing w:line="1" w:lineRule="auto"/>
              <w:rPr>
                <w:highlight w:val="lightGray"/>
                <w:u w:val="single"/>
              </w:rPr>
            </w:pPr>
          </w:p>
        </w:tc>
      </w:tr>
      <w:tr w:rsidR="00112CB7" w:rsidRPr="00BD31F6" w14:paraId="28792904"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549FF568" w14:textId="77777777" w:rsidR="00112CB7" w:rsidRPr="00BD31F6" w:rsidRDefault="00112CB7" w:rsidP="00112CB7">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1796721F" w14:textId="77777777" w:rsidR="00112CB7" w:rsidRPr="00BD31F6" w:rsidRDefault="00112CB7" w:rsidP="00112CB7">
            <w:pPr>
              <w:rPr>
                <w:rFonts w:eastAsia="Arial" w:cs="Arial"/>
                <w:sz w:val="16"/>
                <w:szCs w:val="16"/>
                <w:highlight w:val="lightGray"/>
                <w:u w:val="single"/>
              </w:rPr>
            </w:pPr>
            <w:r>
              <w:rPr>
                <w:sz w:val="16"/>
                <w:highlight w:val="lightGray"/>
                <w:u w:val="single"/>
              </w:rPr>
              <w:t>late to very late</w:t>
            </w:r>
          </w:p>
        </w:tc>
        <w:tc>
          <w:tcPr>
            <w:tcW w:w="3165" w:type="dxa"/>
            <w:shd w:val="clear" w:color="auto" w:fill="auto"/>
            <w:tcMar>
              <w:top w:w="80" w:type="dxa"/>
              <w:left w:w="20" w:type="dxa"/>
              <w:bottom w:w="80" w:type="dxa"/>
              <w:right w:w="20" w:type="dxa"/>
            </w:tcMar>
          </w:tcPr>
          <w:p w14:paraId="01A4D2DA"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2B39A287" w14:textId="77777777" w:rsidR="00112CB7" w:rsidRPr="00BD31F6" w:rsidRDefault="00112CB7" w:rsidP="00112CB7">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39671863" w14:textId="77777777" w:rsidTr="00112CB7">
              <w:tc>
                <w:tcPr>
                  <w:tcW w:w="560" w:type="dxa"/>
                  <w:tcMar>
                    <w:top w:w="0" w:type="dxa"/>
                    <w:left w:w="0" w:type="dxa"/>
                    <w:bottom w:w="0" w:type="dxa"/>
                    <w:right w:w="0" w:type="dxa"/>
                  </w:tcMar>
                </w:tcPr>
                <w:p w14:paraId="5D1CEAC3" w14:textId="77777777" w:rsidR="00112CB7" w:rsidRPr="00BD31F6" w:rsidRDefault="00112CB7" w:rsidP="00112CB7">
                  <w:pPr>
                    <w:rPr>
                      <w:highlight w:val="lightGray"/>
                      <w:u w:val="single"/>
                    </w:rPr>
                  </w:pPr>
                  <w:r>
                    <w:rPr>
                      <w:sz w:val="16"/>
                      <w:highlight w:val="lightGray"/>
                      <w:u w:val="single"/>
                    </w:rPr>
                    <w:t>8 [   ]</w:t>
                  </w:r>
                </w:p>
              </w:tc>
            </w:tr>
          </w:tbl>
          <w:p w14:paraId="431F7285" w14:textId="77777777" w:rsidR="00112CB7" w:rsidRPr="00BD31F6" w:rsidRDefault="00112CB7" w:rsidP="00112CB7">
            <w:pPr>
              <w:spacing w:line="1" w:lineRule="auto"/>
              <w:rPr>
                <w:highlight w:val="lightGray"/>
                <w:u w:val="single"/>
              </w:rPr>
            </w:pPr>
          </w:p>
        </w:tc>
      </w:tr>
      <w:tr w:rsidR="00112CB7" w:rsidRPr="00BD31F6" w14:paraId="14D8E18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4B2749FB" w14:textId="77777777" w:rsidR="00112CB7" w:rsidRPr="00BD31F6" w:rsidRDefault="00112CB7" w:rsidP="00112CB7">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3D4DFF9F" w14:textId="77777777" w:rsidR="00112CB7" w:rsidRPr="00BD31F6" w:rsidRDefault="00112CB7" w:rsidP="00112CB7">
            <w:pPr>
              <w:rPr>
                <w:rFonts w:eastAsia="Arial" w:cs="Arial"/>
                <w:sz w:val="16"/>
                <w:szCs w:val="16"/>
                <w:highlight w:val="lightGray"/>
                <w:u w:val="single"/>
              </w:rPr>
            </w:pPr>
            <w:r>
              <w:rPr>
                <w:sz w:val="16"/>
                <w:highlight w:val="lightGray"/>
                <w:u w:val="single"/>
              </w:rPr>
              <w:t>very late</w:t>
            </w:r>
          </w:p>
        </w:tc>
        <w:tc>
          <w:tcPr>
            <w:tcW w:w="3165" w:type="dxa"/>
            <w:shd w:val="clear" w:color="auto" w:fill="auto"/>
            <w:tcMar>
              <w:top w:w="80" w:type="dxa"/>
              <w:left w:w="20" w:type="dxa"/>
              <w:bottom w:w="80" w:type="dxa"/>
              <w:right w:w="20" w:type="dxa"/>
            </w:tcMar>
          </w:tcPr>
          <w:p w14:paraId="74543DA4" w14:textId="77777777" w:rsidR="00112CB7" w:rsidRPr="00BD31F6" w:rsidRDefault="00112CB7" w:rsidP="00112CB7">
            <w:pPr>
              <w:rPr>
                <w:rFonts w:eastAsia="Arial" w:cs="Arial"/>
                <w:sz w:val="16"/>
                <w:szCs w:val="16"/>
                <w:highlight w:val="lightGray"/>
                <w:u w:val="single"/>
              </w:rPr>
            </w:pPr>
            <w:r>
              <w:rPr>
                <w:sz w:val="16"/>
                <w:highlight w:val="lightGray"/>
                <w:u w:val="single"/>
              </w:rPr>
              <w:t>El Toro, Pinokkio</w:t>
            </w:r>
          </w:p>
        </w:tc>
        <w:tc>
          <w:tcPr>
            <w:tcW w:w="600" w:type="dxa"/>
            <w:tcBorders>
              <w:right w:val="single" w:sz="6" w:space="0" w:color="000000"/>
            </w:tcBorders>
            <w:shd w:val="clear" w:color="auto" w:fill="auto"/>
            <w:tcMar>
              <w:top w:w="80" w:type="dxa"/>
              <w:left w:w="20" w:type="dxa"/>
              <w:bottom w:w="80" w:type="dxa"/>
              <w:right w:w="20" w:type="dxa"/>
            </w:tcMar>
            <w:vAlign w:val="center"/>
          </w:tcPr>
          <w:p w14:paraId="5ECDB656" w14:textId="77777777" w:rsidR="00112CB7" w:rsidRPr="00BD31F6" w:rsidRDefault="00112CB7" w:rsidP="00112CB7">
            <w:pPr>
              <w:rPr>
                <w:vanish/>
              </w:rPr>
            </w:pPr>
            <w:r>
              <w:rPr>
                <w:sz w:val="16"/>
                <w:highlight w:val="lightGray"/>
                <w:u w:val="single"/>
              </w:rPr>
              <w:t>9 [   ]</w:t>
            </w:r>
          </w:p>
        </w:tc>
      </w:tr>
      <w:tr w:rsidR="00112CB7" w:rsidRPr="00BD31F6" w14:paraId="7AA2AD66"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5F50BB2D" w14:textId="77777777" w:rsidR="00112CB7" w:rsidRPr="00BD31F6" w:rsidRDefault="00112CB7" w:rsidP="00112CB7">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3729A3F6" w14:textId="77777777" w:rsidR="00112CB7" w:rsidRPr="00BD31F6" w:rsidRDefault="00112CB7" w:rsidP="00112CB7">
            <w:pPr>
              <w:rPr>
                <w:rFonts w:eastAsia="Arial" w:cs="Arial"/>
                <w:sz w:val="16"/>
                <w:szCs w:val="16"/>
                <w:highlight w:val="lightGray"/>
                <w:u w:val="single"/>
              </w:rPr>
            </w:pPr>
            <w:r>
              <w:rPr>
                <w:sz w:val="16"/>
                <w:highlight w:val="lightGray"/>
                <w:u w:val="single"/>
              </w:rPr>
              <w:t>not applicable</w:t>
            </w:r>
          </w:p>
        </w:tc>
        <w:tc>
          <w:tcPr>
            <w:tcW w:w="3165" w:type="dxa"/>
            <w:shd w:val="clear" w:color="auto" w:fill="auto"/>
            <w:tcMar>
              <w:top w:w="80" w:type="dxa"/>
              <w:left w:w="20" w:type="dxa"/>
              <w:bottom w:w="80" w:type="dxa"/>
              <w:right w:w="20" w:type="dxa"/>
            </w:tcMar>
          </w:tcPr>
          <w:p w14:paraId="5383DC73"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tcPr>
          <w:p w14:paraId="04ACF794" w14:textId="77777777" w:rsidR="00112CB7" w:rsidRPr="00BD31F6" w:rsidRDefault="00112CB7" w:rsidP="00112CB7">
            <w:pPr>
              <w:rPr>
                <w:rFonts w:eastAsia="Arial" w:cs="Arial"/>
                <w:sz w:val="16"/>
                <w:szCs w:val="16"/>
                <w:highlight w:val="lightGray"/>
                <w:u w:val="single"/>
              </w:rPr>
            </w:pPr>
            <w:r>
              <w:rPr>
                <w:sz w:val="16"/>
                <w:highlight w:val="lightGray"/>
                <w:u w:val="single"/>
              </w:rPr>
              <w:t>[   ]</w:t>
            </w:r>
          </w:p>
        </w:tc>
      </w:tr>
    </w:tbl>
    <w:p w14:paraId="4DE30A94" w14:textId="77777777" w:rsidR="00112CB7" w:rsidRDefault="00112CB7" w:rsidP="00112CB7">
      <w:pPr>
        <w:rPr>
          <w:vanish/>
        </w:rPr>
      </w:pPr>
    </w:p>
    <w:p w14:paraId="1A19B898" w14:textId="77777777" w:rsidR="00112CB7" w:rsidRDefault="00112CB7">
      <w:pPr>
        <w:jc w:val="left"/>
        <w:rPr>
          <w:vanish/>
        </w:rPr>
      </w:pPr>
      <w:r>
        <w:br w:type="page"/>
      </w:r>
    </w:p>
    <w:p w14:paraId="67CB571D" w14:textId="77777777" w:rsidR="00112CB7" w:rsidRPr="00BD31F6" w:rsidRDefault="00112CB7" w:rsidP="00112CB7">
      <w:pPr>
        <w:rPr>
          <w:vanish/>
        </w:rPr>
      </w:pPr>
    </w:p>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112CB7" w:rsidRPr="00BD31F6" w14:paraId="2E26C47C" w14:textId="77777777" w:rsidTr="00112CB7">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112CB7" w:rsidRPr="00BD31F6" w14:paraId="11EA12CB" w14:textId="77777777" w:rsidTr="00112CB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9E0B4" w14:textId="77777777" w:rsidR="00112CB7" w:rsidRPr="00BD31F6" w:rsidRDefault="00112CB7" w:rsidP="00112CB7">
                  <w:pPr>
                    <w:framePr w:hSpace="180" w:wrap="around" w:vAnchor="text" w:hAnchor="text" w:y="1"/>
                    <w:suppressOverlap/>
                    <w:rPr>
                      <w:rFonts w:eastAsia="Arial" w:cs="Arial"/>
                    </w:rPr>
                  </w:pPr>
                  <w: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078E4C2F" w14:textId="77777777" w:rsidR="00112CB7" w:rsidRPr="00BD31F6" w:rsidRDefault="00112CB7" w:rsidP="00112CB7">
                  <w:pPr>
                    <w:framePr w:hSpace="180" w:wrap="around" w:vAnchor="text" w:hAnchor="text" w:y="1"/>
                    <w:suppressOverlap/>
                    <w:rPr>
                      <w:rFonts w:eastAsia="Arial" w:cs="Arial"/>
                    </w:rPr>
                  </w:pPr>
                  <w: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90D6509" w14:textId="77777777" w:rsidR="00112CB7" w:rsidRPr="00BD31F6" w:rsidRDefault="00112CB7" w:rsidP="00112CB7">
                  <w:pPr>
                    <w:framePr w:hSpace="180" w:wrap="around" w:vAnchor="text" w:hAnchor="text" w:y="1"/>
                    <w:suppressOverlap/>
                    <w:rPr>
                      <w:rFonts w:eastAsia="Arial" w:cs="Arial"/>
                    </w:rPr>
                  </w:pPr>
                  <w:r>
                    <w:br/>
                    <w:t>Reference Number:</w:t>
                  </w:r>
                </w:p>
              </w:tc>
            </w:tr>
          </w:tbl>
          <w:p w14:paraId="5BDFA76C" w14:textId="77777777" w:rsidR="00112CB7" w:rsidRPr="00BD31F6" w:rsidRDefault="00112CB7" w:rsidP="00112CB7">
            <w:pPr>
              <w:spacing w:line="1" w:lineRule="auto"/>
            </w:pPr>
          </w:p>
        </w:tc>
      </w:tr>
      <w:tr w:rsidR="00112CB7" w:rsidRPr="00BD31F6" w14:paraId="34938CD9" w14:textId="77777777" w:rsidTr="00112CB7">
        <w:trPr>
          <w:tblHeader/>
        </w:trPr>
        <w:tc>
          <w:tcPr>
            <w:tcW w:w="9398" w:type="dxa"/>
            <w:gridSpan w:val="5"/>
            <w:tcMar>
              <w:top w:w="0" w:type="dxa"/>
              <w:left w:w="0" w:type="dxa"/>
              <w:bottom w:w="0" w:type="dxa"/>
              <w:right w:w="0" w:type="dxa"/>
            </w:tcMar>
          </w:tcPr>
          <w:p w14:paraId="204C9241" w14:textId="77777777" w:rsidR="00112CB7" w:rsidRPr="00BD31F6" w:rsidRDefault="00112CB7" w:rsidP="00112CB7">
            <w:pPr>
              <w:rPr>
                <w:rFonts w:eastAsia="Arial" w:cs="Arial"/>
                <w:sz w:val="18"/>
                <w:szCs w:val="18"/>
              </w:rPr>
            </w:pPr>
            <w:r>
              <w:rPr>
                <w:sz w:val="18"/>
              </w:rPr>
              <w:t xml:space="preserve"> </w:t>
            </w:r>
          </w:p>
        </w:tc>
      </w:tr>
      <w:tr w:rsidR="00112CB7" w:rsidRPr="00BD31F6" w14:paraId="5F97BE1F"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Height w:hRule="exact" w:val="420"/>
          <w:tblHeader/>
        </w:trPr>
        <w:tc>
          <w:tcPr>
            <w:tcW w:w="708" w:type="dxa"/>
            <w:tcBorders>
              <w:top w:val="single" w:sz="4" w:space="0" w:color="auto"/>
              <w:left w:val="single" w:sz="4" w:space="0" w:color="auto"/>
              <w:bottom w:val="single" w:sz="4" w:space="0" w:color="auto"/>
            </w:tcBorders>
            <w:shd w:val="clear" w:color="auto" w:fill="E1E1E1"/>
            <w:tcMar>
              <w:top w:w="0" w:type="dxa"/>
              <w:left w:w="0" w:type="dxa"/>
              <w:bottom w:w="0" w:type="dxa"/>
              <w:right w:w="0" w:type="dxa"/>
            </w:tcMar>
            <w:vAlign w:val="center"/>
          </w:tcPr>
          <w:p w14:paraId="1B8F3461" w14:textId="77777777" w:rsidR="00112CB7" w:rsidRPr="00BD31F6" w:rsidRDefault="00112CB7" w:rsidP="00112CB7">
            <w:pPr>
              <w:spacing w:line="1" w:lineRule="auto"/>
              <w:jc w:val="center"/>
            </w:pPr>
          </w:p>
        </w:tc>
        <w:tc>
          <w:tcPr>
            <w:tcW w:w="4878" w:type="dxa"/>
            <w:tcBorders>
              <w:top w:val="single" w:sz="4" w:space="0" w:color="auto"/>
              <w:bottom w:val="single" w:sz="4" w:space="0" w:color="auto"/>
            </w:tcBorders>
            <w:shd w:val="clear" w:color="auto" w:fill="E1E1E1"/>
            <w:tcMar>
              <w:top w:w="0" w:type="dxa"/>
              <w:left w:w="0" w:type="dxa"/>
              <w:bottom w:w="0" w:type="dxa"/>
              <w:right w:w="0" w:type="dxa"/>
            </w:tcMar>
            <w:vAlign w:val="center"/>
          </w:tcPr>
          <w:p w14:paraId="5FD93505" w14:textId="77777777" w:rsidR="00112CB7" w:rsidRPr="00BD31F6" w:rsidRDefault="00112CB7" w:rsidP="00112CB7">
            <w:pPr>
              <w:rPr>
                <w:rFonts w:eastAsia="Arial" w:cs="Arial"/>
                <w:sz w:val="16"/>
                <w:szCs w:val="16"/>
              </w:rPr>
            </w:pPr>
            <w:r>
              <w:rPr>
                <w:sz w:val="16"/>
              </w:rPr>
              <w:t>Characteristics</w:t>
            </w:r>
          </w:p>
        </w:tc>
        <w:tc>
          <w:tcPr>
            <w:tcW w:w="3167" w:type="dxa"/>
            <w:tcBorders>
              <w:top w:val="single" w:sz="4" w:space="0" w:color="auto"/>
              <w:bottom w:val="single" w:sz="4" w:space="0" w:color="auto"/>
            </w:tcBorders>
            <w:shd w:val="clear" w:color="auto" w:fill="E1E1E1"/>
            <w:tcMar>
              <w:top w:w="0" w:type="dxa"/>
              <w:left w:w="0" w:type="dxa"/>
              <w:bottom w:w="0" w:type="dxa"/>
              <w:right w:w="0" w:type="dxa"/>
            </w:tcMar>
            <w:vAlign w:val="center"/>
          </w:tcPr>
          <w:p w14:paraId="2AD3DB1B" w14:textId="77777777" w:rsidR="00112CB7" w:rsidRPr="00BD31F6" w:rsidRDefault="00112CB7" w:rsidP="00112CB7">
            <w:pPr>
              <w:rPr>
                <w:rFonts w:eastAsia="Arial" w:cs="Arial"/>
                <w:sz w:val="16"/>
                <w:szCs w:val="16"/>
              </w:rPr>
            </w:pPr>
            <w:r>
              <w:rPr>
                <w:sz w:val="16"/>
              </w:rPr>
              <w:t>Example Varieties</w:t>
            </w:r>
          </w:p>
        </w:tc>
        <w:tc>
          <w:tcPr>
            <w:tcW w:w="600" w:type="dxa"/>
            <w:tcBorders>
              <w:top w:val="single" w:sz="4" w:space="0" w:color="auto"/>
              <w:bottom w:val="single" w:sz="4" w:space="0" w:color="auto"/>
              <w:right w:val="single" w:sz="4" w:space="0" w:color="auto"/>
            </w:tcBorders>
            <w:shd w:val="clear" w:color="auto" w:fill="E1E1E1"/>
            <w:tcMar>
              <w:top w:w="0" w:type="dxa"/>
              <w:left w:w="0" w:type="dxa"/>
              <w:bottom w:w="0" w:type="dxa"/>
              <w:right w:w="0" w:type="dxa"/>
            </w:tcMar>
            <w:vAlign w:val="center"/>
          </w:tcPr>
          <w:p w14:paraId="1C896FEE" w14:textId="77777777" w:rsidR="00112CB7" w:rsidRPr="00BD31F6" w:rsidRDefault="00112CB7" w:rsidP="00112CB7">
            <w:pPr>
              <w:rPr>
                <w:rFonts w:eastAsia="Arial" w:cs="Arial"/>
                <w:sz w:val="16"/>
                <w:szCs w:val="16"/>
              </w:rPr>
            </w:pPr>
            <w:r>
              <w:rPr>
                <w:sz w:val="16"/>
              </w:rPr>
              <w:t>Note</w:t>
            </w:r>
          </w:p>
        </w:tc>
      </w:tr>
      <w:tr w:rsidR="00112CB7" w:rsidRPr="0025593D" w14:paraId="16AE1DE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Height w:val="210"/>
        </w:trPr>
        <w:tc>
          <w:tcPr>
            <w:tcW w:w="708" w:type="dxa"/>
            <w:tcBorders>
              <w:top w:val="single" w:sz="4" w:space="0" w:color="auto"/>
            </w:tcBorders>
            <w:tcMar>
              <w:top w:w="80" w:type="dxa"/>
              <w:left w:w="0" w:type="dxa"/>
              <w:bottom w:w="80" w:type="dxa"/>
              <w:right w:w="0" w:type="dxa"/>
            </w:tcMar>
            <w:vAlign w:val="center"/>
          </w:tcPr>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12CB7" w:rsidRPr="00BD31F6" w14:paraId="65087611" w14:textId="77777777" w:rsidTr="00112CB7">
              <w:trPr>
                <w:jc w:val="center"/>
              </w:trPr>
              <w:tc>
                <w:tcPr>
                  <w:tcW w:w="708" w:type="dxa"/>
                  <w:tcMar>
                    <w:top w:w="0" w:type="dxa"/>
                    <w:left w:w="0" w:type="dxa"/>
                    <w:bottom w:w="0" w:type="dxa"/>
                    <w:right w:w="0" w:type="dxa"/>
                  </w:tcMar>
                </w:tcPr>
                <w:bookmarkStart w:id="53" w:name="_Toc35"/>
                <w:bookmarkEnd w:id="53"/>
                <w:p w14:paraId="5B65A219" w14:textId="77777777" w:rsidR="00112CB7" w:rsidRPr="00BD31F6" w:rsidRDefault="00112CB7" w:rsidP="00112CB7">
                  <w:pPr>
                    <w:framePr w:hSpace="180" w:wrap="around" w:vAnchor="text" w:hAnchor="text" w:y="1"/>
                    <w:suppressOverlap/>
                    <w:jc w:val="center"/>
                    <w:rPr>
                      <w:highlight w:val="lightGray"/>
                    </w:rPr>
                  </w:pPr>
                  <w:r w:rsidRPr="00BD31F6">
                    <w:fldChar w:fldCharType="begin"/>
                  </w:r>
                  <w:r w:rsidRPr="00BD31F6">
                    <w:instrText xml:space="preserve"> TC 35 \f C \l "1"</w:instrText>
                  </w:r>
                  <w:r w:rsidRPr="00BD31F6">
                    <w:fldChar w:fldCharType="end"/>
                  </w:r>
                  <w:r>
                    <w:rPr>
                      <w:b/>
                      <w:sz w:val="16"/>
                      <w:highlight w:val="lightGray"/>
                    </w:rPr>
                    <w:t>5.</w:t>
                  </w:r>
                  <w:r>
                    <w:rPr>
                      <w:b/>
                      <w:strike/>
                      <w:sz w:val="16"/>
                      <w:highlight w:val="lightGray"/>
                    </w:rPr>
                    <w:t>4</w:t>
                  </w:r>
                  <w:r>
                    <w:rPr>
                      <w:b/>
                      <w:sz w:val="16"/>
                      <w:highlight w:val="lightGray"/>
                    </w:rPr>
                    <w:t xml:space="preserve"> </w:t>
                  </w:r>
                  <w:r>
                    <w:rPr>
                      <w:b/>
                      <w:sz w:val="16"/>
                      <w:highlight w:val="lightGray"/>
                      <w:u w:val="single"/>
                    </w:rPr>
                    <w:t>18</w:t>
                  </w:r>
                </w:p>
              </w:tc>
            </w:tr>
            <w:tr w:rsidR="00112CB7" w:rsidRPr="00BD31F6" w14:paraId="57F06394" w14:textId="77777777" w:rsidTr="00112CB7">
              <w:trPr>
                <w:jc w:val="center"/>
              </w:trPr>
              <w:tc>
                <w:tcPr>
                  <w:tcW w:w="708" w:type="dxa"/>
                  <w:tcMar>
                    <w:top w:w="0" w:type="dxa"/>
                    <w:left w:w="0" w:type="dxa"/>
                    <w:bottom w:w="0" w:type="dxa"/>
                    <w:right w:w="0" w:type="dxa"/>
                  </w:tcMar>
                </w:tcPr>
                <w:p w14:paraId="10A653FA" w14:textId="77777777" w:rsidR="00112CB7" w:rsidRPr="00BD31F6" w:rsidRDefault="00112CB7" w:rsidP="00112CB7">
                  <w:pPr>
                    <w:framePr w:hSpace="180" w:wrap="around" w:vAnchor="text" w:hAnchor="text" w:y="1"/>
                    <w:suppressOverlap/>
                    <w:jc w:val="center"/>
                  </w:pPr>
                  <w:r>
                    <w:rPr>
                      <w:b/>
                      <w:sz w:val="16"/>
                      <w:highlight w:val="lightGray"/>
                    </w:rPr>
                    <w:t xml:space="preserve"> (35)</w:t>
                  </w:r>
                </w:p>
              </w:tc>
            </w:tr>
          </w:tbl>
          <w:p w14:paraId="3C2902BA" w14:textId="77777777" w:rsidR="00112CB7" w:rsidRPr="00BD31F6" w:rsidRDefault="00112CB7" w:rsidP="00112CB7">
            <w:pPr>
              <w:spacing w:line="1" w:lineRule="auto"/>
            </w:pPr>
          </w:p>
        </w:tc>
        <w:tc>
          <w:tcPr>
            <w:tcW w:w="4878" w:type="dxa"/>
            <w:tcBorders>
              <w:top w:val="single" w:sz="4" w:space="0" w:color="auto"/>
            </w:tcBorders>
            <w:tcMar>
              <w:top w:w="80" w:type="dxa"/>
              <w:left w:w="0" w:type="dxa"/>
              <w:bottom w:w="80" w:type="dxa"/>
              <w:right w:w="0" w:type="dxa"/>
            </w:tcMar>
          </w:tcPr>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12CB7" w:rsidRPr="0025593D" w14:paraId="03C2A390" w14:textId="77777777" w:rsidTr="00112CB7">
              <w:tc>
                <w:tcPr>
                  <w:tcW w:w="4875" w:type="dxa"/>
                  <w:tcMar>
                    <w:top w:w="0" w:type="dxa"/>
                    <w:left w:w="0" w:type="dxa"/>
                    <w:bottom w:w="0" w:type="dxa"/>
                    <w:right w:w="0" w:type="dxa"/>
                  </w:tcMar>
                </w:tcPr>
                <w:p w14:paraId="0C5A6ADF" w14:textId="77777777" w:rsidR="00112CB7" w:rsidRPr="001D7E3A" w:rsidRDefault="00112CB7" w:rsidP="00112CB7">
                  <w:pPr>
                    <w:framePr w:hSpace="180" w:wrap="around" w:vAnchor="text" w:hAnchor="text" w:y="1"/>
                    <w:suppressOverlap/>
                    <w:rPr>
                      <w:lang w:val="en-GB"/>
                    </w:rPr>
                  </w:pPr>
                  <w:r w:rsidRPr="001D7E3A">
                    <w:rPr>
                      <w:b/>
                      <w:sz w:val="16"/>
                      <w:lang w:val="en-GB"/>
                    </w:rPr>
                    <w:t>Time of beginning of bolting</w:t>
                  </w:r>
                </w:p>
              </w:tc>
            </w:tr>
          </w:tbl>
          <w:p w14:paraId="5D0987C7" w14:textId="77777777" w:rsidR="00112CB7" w:rsidRPr="001D7E3A" w:rsidRDefault="00112CB7" w:rsidP="00112CB7">
            <w:pPr>
              <w:spacing w:line="1" w:lineRule="auto"/>
              <w:rPr>
                <w:lang w:val="en-GB"/>
              </w:rPr>
            </w:pPr>
          </w:p>
        </w:tc>
        <w:tc>
          <w:tcPr>
            <w:tcW w:w="3167" w:type="dxa"/>
            <w:tcBorders>
              <w:top w:val="single" w:sz="4" w:space="0" w:color="auto"/>
            </w:tcBorders>
            <w:tcMar>
              <w:top w:w="0" w:type="dxa"/>
              <w:left w:w="0" w:type="dxa"/>
              <w:bottom w:w="0" w:type="dxa"/>
              <w:right w:w="0" w:type="dxa"/>
            </w:tcMar>
            <w:vAlign w:val="center"/>
          </w:tcPr>
          <w:p w14:paraId="51AACD89" w14:textId="77777777" w:rsidR="00112CB7" w:rsidRPr="001D7E3A" w:rsidRDefault="00112CB7" w:rsidP="00112CB7">
            <w:pPr>
              <w:spacing w:line="1" w:lineRule="auto"/>
              <w:rPr>
                <w:lang w:val="en-GB"/>
              </w:rPr>
            </w:pPr>
          </w:p>
        </w:tc>
        <w:tc>
          <w:tcPr>
            <w:tcW w:w="600" w:type="dxa"/>
            <w:tcBorders>
              <w:top w:val="single" w:sz="4" w:space="0" w:color="auto"/>
            </w:tcBorders>
            <w:tcMar>
              <w:top w:w="0" w:type="dxa"/>
              <w:left w:w="0" w:type="dxa"/>
              <w:bottom w:w="0" w:type="dxa"/>
              <w:right w:w="0" w:type="dxa"/>
            </w:tcMar>
            <w:vAlign w:val="center"/>
          </w:tcPr>
          <w:p w14:paraId="209BDE5B" w14:textId="77777777" w:rsidR="00112CB7" w:rsidRPr="001D7E3A" w:rsidRDefault="00112CB7" w:rsidP="00112CB7">
            <w:pPr>
              <w:spacing w:line="1" w:lineRule="auto"/>
              <w:rPr>
                <w:lang w:val="en-GB"/>
              </w:rPr>
            </w:pPr>
          </w:p>
        </w:tc>
      </w:tr>
      <w:tr w:rsidR="00112CB7" w:rsidRPr="00BD31F6" w14:paraId="301B8506"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Height w:val="255"/>
        </w:trPr>
        <w:tc>
          <w:tcPr>
            <w:tcW w:w="708" w:type="dxa"/>
            <w:tcMar>
              <w:top w:w="80" w:type="dxa"/>
              <w:left w:w="0" w:type="dxa"/>
              <w:bottom w:w="80" w:type="dxa"/>
              <w:right w:w="0" w:type="dxa"/>
            </w:tcMar>
            <w:vAlign w:val="bottom"/>
          </w:tcPr>
          <w:p w14:paraId="30BD0BE5" w14:textId="77777777" w:rsidR="00112CB7" w:rsidRPr="001D7E3A" w:rsidRDefault="00112CB7" w:rsidP="00112CB7">
            <w:pPr>
              <w:spacing w:line="1" w:lineRule="auto"/>
              <w:rPr>
                <w:lang w:val="en-GB"/>
              </w:rPr>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01709C83" w14:textId="77777777" w:rsidTr="00112CB7">
              <w:tc>
                <w:tcPr>
                  <w:tcW w:w="4835" w:type="dxa"/>
                  <w:tcMar>
                    <w:top w:w="0" w:type="dxa"/>
                    <w:left w:w="0" w:type="dxa"/>
                    <w:bottom w:w="0" w:type="dxa"/>
                    <w:right w:w="0" w:type="dxa"/>
                  </w:tcMar>
                </w:tcPr>
                <w:p w14:paraId="5F7E0AC9" w14:textId="77777777" w:rsidR="00112CB7" w:rsidRPr="00BD31F6" w:rsidRDefault="00112CB7" w:rsidP="0025593D">
                  <w:pPr>
                    <w:framePr w:hSpace="180" w:wrap="around" w:vAnchor="text" w:hAnchor="text" w:y="1"/>
                    <w:suppressOverlap/>
                  </w:pPr>
                  <w:r>
                    <w:rPr>
                      <w:sz w:val="16"/>
                    </w:rPr>
                    <w:t>very early</w:t>
                  </w:r>
                </w:p>
              </w:tc>
            </w:tr>
          </w:tbl>
          <w:p w14:paraId="5830F8BF" w14:textId="77777777" w:rsidR="00112CB7" w:rsidRPr="00BD31F6" w:rsidRDefault="00112CB7" w:rsidP="00112CB7">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123F11D3" w14:textId="77777777" w:rsidTr="00112CB7">
              <w:tc>
                <w:tcPr>
                  <w:tcW w:w="3125" w:type="dxa"/>
                  <w:tcMar>
                    <w:top w:w="0" w:type="dxa"/>
                    <w:left w:w="0" w:type="dxa"/>
                    <w:bottom w:w="0" w:type="dxa"/>
                    <w:right w:w="0" w:type="dxa"/>
                  </w:tcMar>
                </w:tcPr>
                <w:p w14:paraId="69C3A934" w14:textId="77777777" w:rsidR="00112CB7" w:rsidRPr="00BD31F6" w:rsidRDefault="00112CB7" w:rsidP="0025593D">
                  <w:pPr>
                    <w:framePr w:hSpace="180" w:wrap="around" w:vAnchor="text" w:hAnchor="text" w:y="1"/>
                    <w:suppressOverlap/>
                  </w:pPr>
                  <w:r>
                    <w:rPr>
                      <w:sz w:val="16"/>
                    </w:rPr>
                    <w:t>Blonde à couper améliorée</w:t>
                  </w:r>
                </w:p>
              </w:tc>
            </w:tr>
          </w:tbl>
          <w:p w14:paraId="189B8EA4"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1E555A27" w14:textId="77777777" w:rsidTr="00112CB7">
              <w:tc>
                <w:tcPr>
                  <w:tcW w:w="560" w:type="dxa"/>
                  <w:tcMar>
                    <w:top w:w="0" w:type="dxa"/>
                    <w:left w:w="0" w:type="dxa"/>
                    <w:bottom w:w="0" w:type="dxa"/>
                    <w:right w:w="0" w:type="dxa"/>
                  </w:tcMar>
                </w:tcPr>
                <w:p w14:paraId="22BBEBE4" w14:textId="77777777" w:rsidR="00112CB7" w:rsidRPr="00BD31F6" w:rsidRDefault="00112CB7" w:rsidP="0025593D">
                  <w:pPr>
                    <w:framePr w:hSpace="180" w:wrap="around" w:vAnchor="text" w:hAnchor="text" w:y="1"/>
                    <w:suppressOverlap/>
                  </w:pPr>
                  <w:r>
                    <w:rPr>
                      <w:sz w:val="16"/>
                    </w:rPr>
                    <w:t>1 [   ]</w:t>
                  </w:r>
                </w:p>
              </w:tc>
            </w:tr>
          </w:tbl>
          <w:p w14:paraId="4B705938" w14:textId="77777777" w:rsidR="00112CB7" w:rsidRPr="00BD31F6" w:rsidRDefault="00112CB7" w:rsidP="00112CB7">
            <w:pPr>
              <w:spacing w:line="1" w:lineRule="auto"/>
            </w:pPr>
          </w:p>
        </w:tc>
      </w:tr>
      <w:tr w:rsidR="00112CB7" w:rsidRPr="00BD31F6" w14:paraId="1323186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ACAFC31" w14:textId="77777777" w:rsidR="00112CB7" w:rsidRPr="00BD31F6" w:rsidRDefault="00112CB7" w:rsidP="00112CB7">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66199D31" w14:textId="77777777" w:rsidTr="00112CB7">
              <w:tc>
                <w:tcPr>
                  <w:tcW w:w="4835" w:type="dxa"/>
                  <w:tcMar>
                    <w:top w:w="0" w:type="dxa"/>
                    <w:left w:w="0" w:type="dxa"/>
                    <w:bottom w:w="0" w:type="dxa"/>
                    <w:right w:w="0" w:type="dxa"/>
                  </w:tcMar>
                </w:tcPr>
                <w:p w14:paraId="4839A271" w14:textId="77777777" w:rsidR="00112CB7" w:rsidRPr="00BD31F6" w:rsidRDefault="00112CB7" w:rsidP="0025593D">
                  <w:pPr>
                    <w:framePr w:hSpace="180" w:wrap="around" w:vAnchor="text" w:hAnchor="text" w:y="1"/>
                    <w:suppressOverlap/>
                  </w:pPr>
                  <w:r>
                    <w:rPr>
                      <w:sz w:val="16"/>
                    </w:rPr>
                    <w:t>very early to early</w:t>
                  </w:r>
                </w:p>
              </w:tc>
            </w:tr>
          </w:tbl>
          <w:p w14:paraId="7FB06053" w14:textId="77777777" w:rsidR="00112CB7" w:rsidRPr="00BD31F6" w:rsidRDefault="00112CB7" w:rsidP="00112CB7">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5333BAB8" w14:textId="77777777" w:rsidTr="00112CB7">
              <w:tc>
                <w:tcPr>
                  <w:tcW w:w="3125" w:type="dxa"/>
                  <w:tcMar>
                    <w:top w:w="0" w:type="dxa"/>
                    <w:left w:w="0" w:type="dxa"/>
                    <w:bottom w:w="0" w:type="dxa"/>
                    <w:right w:w="0" w:type="dxa"/>
                  </w:tcMar>
                </w:tcPr>
                <w:p w14:paraId="2C6C5633" w14:textId="77777777" w:rsidR="00112CB7" w:rsidRPr="00BD31F6" w:rsidRDefault="00112CB7" w:rsidP="0025593D">
                  <w:pPr>
                    <w:framePr w:hSpace="180" w:wrap="around" w:vAnchor="text" w:hAnchor="text" w:y="1"/>
                    <w:spacing w:line="1" w:lineRule="auto"/>
                    <w:suppressOverlap/>
                  </w:pPr>
                </w:p>
              </w:tc>
            </w:tr>
          </w:tbl>
          <w:p w14:paraId="028EF6AB"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424474FA" w14:textId="77777777" w:rsidTr="00112CB7">
              <w:tc>
                <w:tcPr>
                  <w:tcW w:w="560" w:type="dxa"/>
                  <w:tcMar>
                    <w:top w:w="0" w:type="dxa"/>
                    <w:left w:w="0" w:type="dxa"/>
                    <w:bottom w:w="0" w:type="dxa"/>
                    <w:right w:w="0" w:type="dxa"/>
                  </w:tcMar>
                </w:tcPr>
                <w:p w14:paraId="4199BF16" w14:textId="77777777" w:rsidR="00112CB7" w:rsidRPr="00BD31F6" w:rsidRDefault="00112CB7" w:rsidP="0025593D">
                  <w:pPr>
                    <w:framePr w:hSpace="180" w:wrap="around" w:vAnchor="text" w:hAnchor="text" w:y="1"/>
                    <w:suppressOverlap/>
                  </w:pPr>
                  <w:r>
                    <w:rPr>
                      <w:sz w:val="16"/>
                    </w:rPr>
                    <w:t>2 [   ]</w:t>
                  </w:r>
                </w:p>
              </w:tc>
            </w:tr>
          </w:tbl>
          <w:p w14:paraId="57487E53" w14:textId="77777777" w:rsidR="00112CB7" w:rsidRPr="00BD31F6" w:rsidRDefault="00112CB7" w:rsidP="00112CB7">
            <w:pPr>
              <w:spacing w:line="1" w:lineRule="auto"/>
            </w:pPr>
          </w:p>
        </w:tc>
      </w:tr>
      <w:tr w:rsidR="00112CB7" w:rsidRPr="00BD31F6" w14:paraId="2047B09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46B4676" w14:textId="77777777" w:rsidR="00112CB7" w:rsidRPr="00BD31F6" w:rsidRDefault="00112CB7" w:rsidP="00112CB7">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22181246" w14:textId="77777777" w:rsidTr="00112CB7">
              <w:tc>
                <w:tcPr>
                  <w:tcW w:w="4835" w:type="dxa"/>
                  <w:tcMar>
                    <w:top w:w="0" w:type="dxa"/>
                    <w:left w:w="0" w:type="dxa"/>
                    <w:bottom w:w="0" w:type="dxa"/>
                    <w:right w:w="0" w:type="dxa"/>
                  </w:tcMar>
                </w:tcPr>
                <w:p w14:paraId="627AF50E" w14:textId="77777777" w:rsidR="00112CB7" w:rsidRPr="00BD31F6" w:rsidRDefault="00112CB7" w:rsidP="0025593D">
                  <w:pPr>
                    <w:framePr w:hSpace="180" w:wrap="around" w:vAnchor="text" w:hAnchor="text" w:y="1"/>
                    <w:suppressOverlap/>
                  </w:pPr>
                  <w:r>
                    <w:rPr>
                      <w:sz w:val="16"/>
                    </w:rPr>
                    <w:t>early</w:t>
                  </w:r>
                </w:p>
              </w:tc>
            </w:tr>
          </w:tbl>
          <w:p w14:paraId="1081C865" w14:textId="77777777" w:rsidR="00112CB7" w:rsidRPr="00BD31F6" w:rsidRDefault="00112CB7" w:rsidP="00112CB7">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1748095A" w14:textId="77777777" w:rsidTr="00112CB7">
              <w:tc>
                <w:tcPr>
                  <w:tcW w:w="3125" w:type="dxa"/>
                  <w:tcMar>
                    <w:top w:w="0" w:type="dxa"/>
                    <w:left w:w="0" w:type="dxa"/>
                    <w:bottom w:w="0" w:type="dxa"/>
                    <w:right w:w="0" w:type="dxa"/>
                  </w:tcMar>
                </w:tcPr>
                <w:p w14:paraId="5DF190AC" w14:textId="77777777" w:rsidR="00112CB7" w:rsidRPr="00BD31F6" w:rsidRDefault="00112CB7" w:rsidP="0025593D">
                  <w:pPr>
                    <w:framePr w:hSpace="180" w:wrap="around" w:vAnchor="text" w:hAnchor="text" w:y="1"/>
                    <w:suppressOverlap/>
                  </w:pPr>
                  <w:r>
                    <w:rPr>
                      <w:sz w:val="16"/>
                    </w:rPr>
                    <w:t>Gotte à graine blanche</w:t>
                  </w:r>
                </w:p>
              </w:tc>
            </w:tr>
          </w:tbl>
          <w:p w14:paraId="419B86A1"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444F68F2" w14:textId="77777777" w:rsidTr="00112CB7">
              <w:tc>
                <w:tcPr>
                  <w:tcW w:w="560" w:type="dxa"/>
                  <w:tcMar>
                    <w:top w:w="0" w:type="dxa"/>
                    <w:left w:w="0" w:type="dxa"/>
                    <w:bottom w:w="0" w:type="dxa"/>
                    <w:right w:w="0" w:type="dxa"/>
                  </w:tcMar>
                </w:tcPr>
                <w:p w14:paraId="0688AC87" w14:textId="77777777" w:rsidR="00112CB7" w:rsidRPr="00BD31F6" w:rsidRDefault="00112CB7" w:rsidP="0025593D">
                  <w:pPr>
                    <w:framePr w:hSpace="180" w:wrap="around" w:vAnchor="text" w:hAnchor="text" w:y="1"/>
                    <w:suppressOverlap/>
                  </w:pPr>
                  <w:r>
                    <w:rPr>
                      <w:sz w:val="16"/>
                    </w:rPr>
                    <w:t>3 [   ]</w:t>
                  </w:r>
                </w:p>
              </w:tc>
            </w:tr>
          </w:tbl>
          <w:p w14:paraId="3579E4B4" w14:textId="77777777" w:rsidR="00112CB7" w:rsidRPr="00BD31F6" w:rsidRDefault="00112CB7" w:rsidP="00112CB7">
            <w:pPr>
              <w:spacing w:line="1" w:lineRule="auto"/>
            </w:pPr>
          </w:p>
        </w:tc>
      </w:tr>
      <w:tr w:rsidR="00112CB7" w:rsidRPr="00BD31F6" w14:paraId="52BE500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94EA3F0" w14:textId="77777777" w:rsidR="00112CB7" w:rsidRPr="00BD31F6" w:rsidRDefault="00112CB7" w:rsidP="00112CB7">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281DC140" w14:textId="77777777" w:rsidTr="00112CB7">
              <w:tc>
                <w:tcPr>
                  <w:tcW w:w="4835" w:type="dxa"/>
                  <w:tcMar>
                    <w:top w:w="0" w:type="dxa"/>
                    <w:left w:w="0" w:type="dxa"/>
                    <w:bottom w:w="0" w:type="dxa"/>
                    <w:right w:w="0" w:type="dxa"/>
                  </w:tcMar>
                </w:tcPr>
                <w:p w14:paraId="58F41D88" w14:textId="77777777" w:rsidR="00112CB7" w:rsidRPr="00BD31F6" w:rsidRDefault="00112CB7" w:rsidP="0025593D">
                  <w:pPr>
                    <w:framePr w:hSpace="180" w:wrap="around" w:vAnchor="text" w:hAnchor="text" w:y="1"/>
                    <w:suppressOverlap/>
                  </w:pPr>
                  <w:r>
                    <w:rPr>
                      <w:sz w:val="16"/>
                    </w:rPr>
                    <w:t>early to medium</w:t>
                  </w:r>
                </w:p>
              </w:tc>
            </w:tr>
          </w:tbl>
          <w:p w14:paraId="188B7BBC" w14:textId="77777777" w:rsidR="00112CB7" w:rsidRPr="00BD31F6" w:rsidRDefault="00112CB7" w:rsidP="00112CB7">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1013C0B9" w14:textId="77777777" w:rsidTr="00112CB7">
              <w:tc>
                <w:tcPr>
                  <w:tcW w:w="3125" w:type="dxa"/>
                  <w:tcMar>
                    <w:top w:w="0" w:type="dxa"/>
                    <w:left w:w="0" w:type="dxa"/>
                    <w:bottom w:w="0" w:type="dxa"/>
                    <w:right w:w="0" w:type="dxa"/>
                  </w:tcMar>
                </w:tcPr>
                <w:p w14:paraId="3A1699B6" w14:textId="77777777" w:rsidR="00112CB7" w:rsidRPr="00BD31F6" w:rsidRDefault="00112CB7" w:rsidP="0025593D">
                  <w:pPr>
                    <w:framePr w:hSpace="180" w:wrap="around" w:vAnchor="text" w:hAnchor="text" w:y="1"/>
                    <w:spacing w:line="1" w:lineRule="auto"/>
                    <w:suppressOverlap/>
                  </w:pPr>
                </w:p>
              </w:tc>
            </w:tr>
          </w:tbl>
          <w:p w14:paraId="60D5385F"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33AB5C39" w14:textId="77777777" w:rsidTr="00112CB7">
              <w:tc>
                <w:tcPr>
                  <w:tcW w:w="560" w:type="dxa"/>
                  <w:tcMar>
                    <w:top w:w="0" w:type="dxa"/>
                    <w:left w:w="0" w:type="dxa"/>
                    <w:bottom w:w="0" w:type="dxa"/>
                    <w:right w:w="0" w:type="dxa"/>
                  </w:tcMar>
                </w:tcPr>
                <w:p w14:paraId="6EE07312" w14:textId="77777777" w:rsidR="00112CB7" w:rsidRPr="00BD31F6" w:rsidRDefault="00112CB7" w:rsidP="0025593D">
                  <w:pPr>
                    <w:framePr w:hSpace="180" w:wrap="around" w:vAnchor="text" w:hAnchor="text" w:y="1"/>
                    <w:suppressOverlap/>
                  </w:pPr>
                  <w:r>
                    <w:rPr>
                      <w:sz w:val="16"/>
                    </w:rPr>
                    <w:t>4 [   ]</w:t>
                  </w:r>
                </w:p>
              </w:tc>
            </w:tr>
          </w:tbl>
          <w:p w14:paraId="4FFDB2B9" w14:textId="77777777" w:rsidR="00112CB7" w:rsidRPr="00BD31F6" w:rsidRDefault="00112CB7" w:rsidP="00112CB7">
            <w:pPr>
              <w:spacing w:line="1" w:lineRule="auto"/>
            </w:pPr>
          </w:p>
        </w:tc>
      </w:tr>
      <w:tr w:rsidR="00112CB7" w:rsidRPr="00BD31F6" w14:paraId="3101675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A10064F" w14:textId="77777777" w:rsidR="00112CB7" w:rsidRPr="00BD31F6" w:rsidRDefault="00112CB7" w:rsidP="00112CB7">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36E51023" w14:textId="77777777" w:rsidTr="00112CB7">
              <w:tc>
                <w:tcPr>
                  <w:tcW w:w="4835" w:type="dxa"/>
                  <w:tcMar>
                    <w:top w:w="0" w:type="dxa"/>
                    <w:left w:w="0" w:type="dxa"/>
                    <w:bottom w:w="0" w:type="dxa"/>
                    <w:right w:w="0" w:type="dxa"/>
                  </w:tcMar>
                </w:tcPr>
                <w:p w14:paraId="03CEFDA3" w14:textId="77777777" w:rsidR="00112CB7" w:rsidRPr="00BD31F6" w:rsidRDefault="00112CB7" w:rsidP="0025593D">
                  <w:pPr>
                    <w:framePr w:hSpace="180" w:wrap="around" w:vAnchor="text" w:hAnchor="text" w:y="1"/>
                    <w:suppressOverlap/>
                  </w:pPr>
                  <w:r>
                    <w:rPr>
                      <w:sz w:val="16"/>
                    </w:rPr>
                    <w:t>medium</w:t>
                  </w:r>
                </w:p>
              </w:tc>
            </w:tr>
          </w:tbl>
          <w:p w14:paraId="0CA8D1DB" w14:textId="77777777" w:rsidR="00112CB7" w:rsidRPr="00BD31F6" w:rsidRDefault="00112CB7" w:rsidP="00112CB7">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3CBEA57F" w14:textId="77777777" w:rsidTr="00112CB7">
              <w:tc>
                <w:tcPr>
                  <w:tcW w:w="3125" w:type="dxa"/>
                  <w:tcMar>
                    <w:top w:w="0" w:type="dxa"/>
                    <w:left w:w="0" w:type="dxa"/>
                    <w:bottom w:w="0" w:type="dxa"/>
                    <w:right w:w="0" w:type="dxa"/>
                  </w:tcMar>
                </w:tcPr>
                <w:p w14:paraId="43876872" w14:textId="77777777" w:rsidR="00112CB7" w:rsidRPr="00BD31F6" w:rsidRDefault="00112CB7" w:rsidP="0025593D">
                  <w:pPr>
                    <w:framePr w:hSpace="180" w:wrap="around" w:vAnchor="text" w:hAnchor="text" w:y="1"/>
                    <w:suppressOverlap/>
                  </w:pPr>
                  <w:r>
                    <w:rPr>
                      <w:sz w:val="16"/>
                    </w:rPr>
                    <w:t>Pantlika</w:t>
                  </w:r>
                </w:p>
              </w:tc>
            </w:tr>
          </w:tbl>
          <w:p w14:paraId="78DFC8EF"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0DFE57D1" w14:textId="77777777" w:rsidTr="00112CB7">
              <w:tc>
                <w:tcPr>
                  <w:tcW w:w="560" w:type="dxa"/>
                  <w:tcMar>
                    <w:top w:w="0" w:type="dxa"/>
                    <w:left w:w="0" w:type="dxa"/>
                    <w:bottom w:w="0" w:type="dxa"/>
                    <w:right w:w="0" w:type="dxa"/>
                  </w:tcMar>
                </w:tcPr>
                <w:p w14:paraId="3C2C63D3" w14:textId="77777777" w:rsidR="00112CB7" w:rsidRPr="00BD31F6" w:rsidRDefault="00112CB7" w:rsidP="0025593D">
                  <w:pPr>
                    <w:framePr w:hSpace="180" w:wrap="around" w:vAnchor="text" w:hAnchor="text" w:y="1"/>
                    <w:suppressOverlap/>
                  </w:pPr>
                  <w:r>
                    <w:rPr>
                      <w:sz w:val="16"/>
                    </w:rPr>
                    <w:t>5 [   ]</w:t>
                  </w:r>
                </w:p>
              </w:tc>
            </w:tr>
          </w:tbl>
          <w:p w14:paraId="717BAF4F" w14:textId="77777777" w:rsidR="00112CB7" w:rsidRPr="00BD31F6" w:rsidRDefault="00112CB7" w:rsidP="00112CB7">
            <w:pPr>
              <w:spacing w:line="1" w:lineRule="auto"/>
            </w:pPr>
          </w:p>
        </w:tc>
      </w:tr>
      <w:tr w:rsidR="00112CB7" w:rsidRPr="00BD31F6" w14:paraId="7D51956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DE6D910" w14:textId="77777777" w:rsidR="00112CB7" w:rsidRPr="00BD31F6" w:rsidRDefault="00112CB7" w:rsidP="00112CB7">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0179881D" w14:textId="77777777" w:rsidTr="00112CB7">
              <w:tc>
                <w:tcPr>
                  <w:tcW w:w="4835" w:type="dxa"/>
                  <w:tcMar>
                    <w:top w:w="0" w:type="dxa"/>
                    <w:left w:w="0" w:type="dxa"/>
                    <w:bottom w:w="0" w:type="dxa"/>
                    <w:right w:w="0" w:type="dxa"/>
                  </w:tcMar>
                </w:tcPr>
                <w:p w14:paraId="3C220DD5" w14:textId="77777777" w:rsidR="00112CB7" w:rsidRPr="00BD31F6" w:rsidRDefault="00112CB7" w:rsidP="0025593D">
                  <w:pPr>
                    <w:framePr w:hSpace="180" w:wrap="around" w:vAnchor="text" w:hAnchor="text" w:y="1"/>
                    <w:suppressOverlap/>
                  </w:pPr>
                  <w:r>
                    <w:rPr>
                      <w:sz w:val="16"/>
                    </w:rPr>
                    <w:t>medium to late</w:t>
                  </w:r>
                </w:p>
              </w:tc>
            </w:tr>
          </w:tbl>
          <w:p w14:paraId="2E676AF2" w14:textId="77777777" w:rsidR="00112CB7" w:rsidRPr="00BD31F6" w:rsidRDefault="00112CB7" w:rsidP="00112CB7">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23A9D8F6" w14:textId="77777777" w:rsidTr="00112CB7">
              <w:tc>
                <w:tcPr>
                  <w:tcW w:w="3125" w:type="dxa"/>
                  <w:tcMar>
                    <w:top w:w="0" w:type="dxa"/>
                    <w:left w:w="0" w:type="dxa"/>
                    <w:bottom w:w="0" w:type="dxa"/>
                    <w:right w:w="0" w:type="dxa"/>
                  </w:tcMar>
                </w:tcPr>
                <w:p w14:paraId="507E9869" w14:textId="77777777" w:rsidR="00112CB7" w:rsidRPr="00BD31F6" w:rsidRDefault="00112CB7" w:rsidP="0025593D">
                  <w:pPr>
                    <w:framePr w:hSpace="180" w:wrap="around" w:vAnchor="text" w:hAnchor="text" w:y="1"/>
                    <w:spacing w:line="1" w:lineRule="auto"/>
                    <w:suppressOverlap/>
                  </w:pPr>
                </w:p>
              </w:tc>
            </w:tr>
          </w:tbl>
          <w:p w14:paraId="45F52B3C"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3427D248" w14:textId="77777777" w:rsidTr="00112CB7">
              <w:tc>
                <w:tcPr>
                  <w:tcW w:w="560" w:type="dxa"/>
                  <w:tcMar>
                    <w:top w:w="0" w:type="dxa"/>
                    <w:left w:w="0" w:type="dxa"/>
                    <w:bottom w:w="0" w:type="dxa"/>
                    <w:right w:w="0" w:type="dxa"/>
                  </w:tcMar>
                </w:tcPr>
                <w:p w14:paraId="69887CC7" w14:textId="77777777" w:rsidR="00112CB7" w:rsidRPr="00BD31F6" w:rsidRDefault="00112CB7" w:rsidP="0025593D">
                  <w:pPr>
                    <w:framePr w:hSpace="180" w:wrap="around" w:vAnchor="text" w:hAnchor="text" w:y="1"/>
                    <w:suppressOverlap/>
                  </w:pPr>
                  <w:r>
                    <w:rPr>
                      <w:sz w:val="16"/>
                    </w:rPr>
                    <w:t>6 [   ]</w:t>
                  </w:r>
                </w:p>
              </w:tc>
            </w:tr>
          </w:tbl>
          <w:p w14:paraId="76BAF4E3" w14:textId="77777777" w:rsidR="00112CB7" w:rsidRPr="00BD31F6" w:rsidRDefault="00112CB7" w:rsidP="00112CB7">
            <w:pPr>
              <w:spacing w:line="1" w:lineRule="auto"/>
            </w:pPr>
          </w:p>
        </w:tc>
      </w:tr>
      <w:tr w:rsidR="00112CB7" w:rsidRPr="00BD31F6" w14:paraId="366194C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DDDBB2E" w14:textId="77777777" w:rsidR="00112CB7" w:rsidRPr="00BD31F6" w:rsidRDefault="00112CB7" w:rsidP="00112CB7">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2A6F4E7C" w14:textId="77777777" w:rsidTr="00112CB7">
              <w:tc>
                <w:tcPr>
                  <w:tcW w:w="4835" w:type="dxa"/>
                  <w:tcMar>
                    <w:top w:w="0" w:type="dxa"/>
                    <w:left w:w="0" w:type="dxa"/>
                    <w:bottom w:w="0" w:type="dxa"/>
                    <w:right w:w="0" w:type="dxa"/>
                  </w:tcMar>
                </w:tcPr>
                <w:p w14:paraId="7E62AC0C" w14:textId="77777777" w:rsidR="00112CB7" w:rsidRPr="00BD31F6" w:rsidRDefault="00112CB7" w:rsidP="0025593D">
                  <w:pPr>
                    <w:framePr w:hSpace="180" w:wrap="around" w:vAnchor="text" w:hAnchor="text" w:y="1"/>
                    <w:suppressOverlap/>
                  </w:pPr>
                  <w:r>
                    <w:rPr>
                      <w:sz w:val="16"/>
                    </w:rPr>
                    <w:t>late</w:t>
                  </w:r>
                </w:p>
              </w:tc>
            </w:tr>
          </w:tbl>
          <w:p w14:paraId="0B22A3EC" w14:textId="77777777" w:rsidR="00112CB7" w:rsidRPr="00BD31F6" w:rsidRDefault="00112CB7" w:rsidP="00112CB7">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0AD3BA37" w14:textId="77777777" w:rsidTr="00112CB7">
              <w:tc>
                <w:tcPr>
                  <w:tcW w:w="3125" w:type="dxa"/>
                  <w:tcMar>
                    <w:top w:w="0" w:type="dxa"/>
                    <w:left w:w="0" w:type="dxa"/>
                    <w:bottom w:w="0" w:type="dxa"/>
                    <w:right w:w="0" w:type="dxa"/>
                  </w:tcMar>
                </w:tcPr>
                <w:p w14:paraId="4AF7430A" w14:textId="77777777" w:rsidR="00112CB7" w:rsidRPr="00BD31F6" w:rsidRDefault="00112CB7" w:rsidP="0025593D">
                  <w:pPr>
                    <w:framePr w:hSpace="180" w:wrap="around" w:vAnchor="text" w:hAnchor="text" w:y="1"/>
                    <w:suppressOverlap/>
                  </w:pPr>
                  <w:r>
                    <w:rPr>
                      <w:sz w:val="16"/>
                    </w:rPr>
                    <w:t>Hilde II</w:t>
                  </w:r>
                </w:p>
              </w:tc>
            </w:tr>
          </w:tbl>
          <w:p w14:paraId="779B92D0"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3AA9F066" w14:textId="77777777" w:rsidTr="00112CB7">
              <w:tc>
                <w:tcPr>
                  <w:tcW w:w="560" w:type="dxa"/>
                  <w:tcMar>
                    <w:top w:w="0" w:type="dxa"/>
                    <w:left w:w="0" w:type="dxa"/>
                    <w:bottom w:w="0" w:type="dxa"/>
                    <w:right w:w="0" w:type="dxa"/>
                  </w:tcMar>
                </w:tcPr>
                <w:p w14:paraId="265C36AA" w14:textId="77777777" w:rsidR="00112CB7" w:rsidRPr="00BD31F6" w:rsidRDefault="00112CB7" w:rsidP="0025593D">
                  <w:pPr>
                    <w:framePr w:hSpace="180" w:wrap="around" w:vAnchor="text" w:hAnchor="text" w:y="1"/>
                    <w:suppressOverlap/>
                  </w:pPr>
                  <w:r>
                    <w:rPr>
                      <w:sz w:val="16"/>
                    </w:rPr>
                    <w:t>7 [   ]</w:t>
                  </w:r>
                </w:p>
              </w:tc>
            </w:tr>
          </w:tbl>
          <w:p w14:paraId="24784E53" w14:textId="77777777" w:rsidR="00112CB7" w:rsidRPr="00BD31F6" w:rsidRDefault="00112CB7" w:rsidP="00112CB7">
            <w:pPr>
              <w:spacing w:line="1" w:lineRule="auto"/>
            </w:pPr>
          </w:p>
        </w:tc>
      </w:tr>
      <w:tr w:rsidR="00112CB7" w:rsidRPr="00BD31F6" w14:paraId="5BE203BF"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8947858" w14:textId="77777777" w:rsidR="00112CB7" w:rsidRPr="00BD31F6" w:rsidRDefault="00112CB7" w:rsidP="00112CB7">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02B6CD26" w14:textId="77777777" w:rsidTr="00112CB7">
              <w:tc>
                <w:tcPr>
                  <w:tcW w:w="4835" w:type="dxa"/>
                  <w:tcMar>
                    <w:top w:w="0" w:type="dxa"/>
                    <w:left w:w="0" w:type="dxa"/>
                    <w:bottom w:w="0" w:type="dxa"/>
                    <w:right w:w="0" w:type="dxa"/>
                  </w:tcMar>
                </w:tcPr>
                <w:p w14:paraId="52D9A5B4" w14:textId="77777777" w:rsidR="00112CB7" w:rsidRPr="00BD31F6" w:rsidRDefault="00112CB7" w:rsidP="0025593D">
                  <w:pPr>
                    <w:framePr w:hSpace="180" w:wrap="around" w:vAnchor="text" w:hAnchor="text" w:y="1"/>
                    <w:suppressOverlap/>
                  </w:pPr>
                  <w:r>
                    <w:rPr>
                      <w:sz w:val="16"/>
                    </w:rPr>
                    <w:t>late to very late</w:t>
                  </w:r>
                </w:p>
              </w:tc>
            </w:tr>
          </w:tbl>
          <w:p w14:paraId="39E8EDB7" w14:textId="77777777" w:rsidR="00112CB7" w:rsidRPr="00BD31F6" w:rsidRDefault="00112CB7" w:rsidP="00112CB7">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362787E3" w14:textId="77777777" w:rsidTr="00112CB7">
              <w:tc>
                <w:tcPr>
                  <w:tcW w:w="3125" w:type="dxa"/>
                  <w:tcMar>
                    <w:top w:w="0" w:type="dxa"/>
                    <w:left w:w="0" w:type="dxa"/>
                    <w:bottom w:w="0" w:type="dxa"/>
                    <w:right w:w="0" w:type="dxa"/>
                  </w:tcMar>
                </w:tcPr>
                <w:p w14:paraId="37F46731" w14:textId="77777777" w:rsidR="00112CB7" w:rsidRPr="00BD31F6" w:rsidRDefault="00112CB7" w:rsidP="0025593D">
                  <w:pPr>
                    <w:framePr w:hSpace="180" w:wrap="around" w:vAnchor="text" w:hAnchor="text" w:y="1"/>
                    <w:spacing w:line="1" w:lineRule="auto"/>
                    <w:suppressOverlap/>
                  </w:pPr>
                </w:p>
              </w:tc>
            </w:tr>
          </w:tbl>
          <w:p w14:paraId="2594D513"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10ECA2A4" w14:textId="77777777" w:rsidTr="00112CB7">
              <w:tc>
                <w:tcPr>
                  <w:tcW w:w="560" w:type="dxa"/>
                  <w:tcMar>
                    <w:top w:w="0" w:type="dxa"/>
                    <w:left w:w="0" w:type="dxa"/>
                    <w:bottom w:w="0" w:type="dxa"/>
                    <w:right w:w="0" w:type="dxa"/>
                  </w:tcMar>
                </w:tcPr>
                <w:p w14:paraId="59BF09ED" w14:textId="77777777" w:rsidR="00112CB7" w:rsidRPr="00BD31F6" w:rsidRDefault="00112CB7" w:rsidP="0025593D">
                  <w:pPr>
                    <w:framePr w:hSpace="180" w:wrap="around" w:vAnchor="text" w:hAnchor="text" w:y="1"/>
                    <w:suppressOverlap/>
                  </w:pPr>
                  <w:r>
                    <w:rPr>
                      <w:sz w:val="16"/>
                    </w:rPr>
                    <w:t>8 [   ]</w:t>
                  </w:r>
                </w:p>
              </w:tc>
            </w:tr>
          </w:tbl>
          <w:p w14:paraId="61282360" w14:textId="77777777" w:rsidR="00112CB7" w:rsidRPr="00BD31F6" w:rsidRDefault="00112CB7" w:rsidP="00112CB7">
            <w:pPr>
              <w:spacing w:line="1" w:lineRule="auto"/>
            </w:pPr>
          </w:p>
        </w:tc>
      </w:tr>
      <w:tr w:rsidR="00112CB7" w:rsidRPr="00BD31F6" w14:paraId="74148310"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8B6A97B" w14:textId="77777777" w:rsidR="00112CB7" w:rsidRPr="00BD31F6" w:rsidRDefault="00112CB7" w:rsidP="00112CB7">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12CB7" w:rsidRPr="00BD31F6" w14:paraId="5D9E0191" w14:textId="77777777" w:rsidTr="00112CB7">
              <w:tc>
                <w:tcPr>
                  <w:tcW w:w="4835" w:type="dxa"/>
                  <w:tcMar>
                    <w:top w:w="0" w:type="dxa"/>
                    <w:left w:w="0" w:type="dxa"/>
                    <w:bottom w:w="0" w:type="dxa"/>
                    <w:right w:w="0" w:type="dxa"/>
                  </w:tcMar>
                </w:tcPr>
                <w:p w14:paraId="62908728" w14:textId="77777777" w:rsidR="00112CB7" w:rsidRPr="00BD31F6" w:rsidRDefault="00112CB7" w:rsidP="0025593D">
                  <w:pPr>
                    <w:framePr w:hSpace="180" w:wrap="around" w:vAnchor="text" w:hAnchor="text" w:y="1"/>
                    <w:suppressOverlap/>
                  </w:pPr>
                  <w:r>
                    <w:rPr>
                      <w:sz w:val="16"/>
                    </w:rPr>
                    <w:t>very late</w:t>
                  </w:r>
                </w:p>
              </w:tc>
            </w:tr>
          </w:tbl>
          <w:p w14:paraId="11AEF112" w14:textId="77777777" w:rsidR="00112CB7" w:rsidRPr="00BD31F6" w:rsidRDefault="00112CB7" w:rsidP="00112CB7">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12CB7" w:rsidRPr="00BD31F6" w14:paraId="1054262C" w14:textId="77777777" w:rsidTr="00112CB7">
              <w:tc>
                <w:tcPr>
                  <w:tcW w:w="3125" w:type="dxa"/>
                  <w:tcMar>
                    <w:top w:w="0" w:type="dxa"/>
                    <w:left w:w="0" w:type="dxa"/>
                    <w:bottom w:w="0" w:type="dxa"/>
                    <w:right w:w="0" w:type="dxa"/>
                  </w:tcMar>
                </w:tcPr>
                <w:p w14:paraId="7F62E766" w14:textId="77777777" w:rsidR="00112CB7" w:rsidRPr="00BD31F6" w:rsidRDefault="00112CB7" w:rsidP="0025593D">
                  <w:pPr>
                    <w:framePr w:hSpace="180" w:wrap="around" w:vAnchor="text" w:hAnchor="text" w:y="1"/>
                    <w:suppressOverlap/>
                  </w:pPr>
                  <w:r>
                    <w:rPr>
                      <w:sz w:val="16"/>
                    </w:rPr>
                    <w:t>Erika, Roxette</w:t>
                  </w:r>
                </w:p>
              </w:tc>
            </w:tr>
          </w:tbl>
          <w:p w14:paraId="0749320A" w14:textId="77777777" w:rsidR="00112CB7" w:rsidRPr="00BD31F6" w:rsidRDefault="00112CB7" w:rsidP="00112CB7">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12CB7" w:rsidRPr="00BD31F6" w14:paraId="1D4754AA" w14:textId="77777777" w:rsidTr="00112CB7">
              <w:tc>
                <w:tcPr>
                  <w:tcW w:w="560" w:type="dxa"/>
                  <w:tcMar>
                    <w:top w:w="0" w:type="dxa"/>
                    <w:left w:w="0" w:type="dxa"/>
                    <w:bottom w:w="0" w:type="dxa"/>
                    <w:right w:w="0" w:type="dxa"/>
                  </w:tcMar>
                </w:tcPr>
                <w:p w14:paraId="1E116B1F" w14:textId="77777777" w:rsidR="00112CB7" w:rsidRPr="00BD31F6" w:rsidRDefault="00112CB7" w:rsidP="0025593D">
                  <w:pPr>
                    <w:framePr w:hSpace="180" w:wrap="around" w:vAnchor="text" w:hAnchor="text" w:y="1"/>
                    <w:suppressOverlap/>
                  </w:pPr>
                  <w:r>
                    <w:rPr>
                      <w:sz w:val="16"/>
                    </w:rPr>
                    <w:t>9 [   ]</w:t>
                  </w:r>
                </w:p>
              </w:tc>
            </w:tr>
          </w:tbl>
          <w:p w14:paraId="5487AD69" w14:textId="77777777" w:rsidR="00112CB7" w:rsidRPr="00BD31F6" w:rsidRDefault="00112CB7" w:rsidP="00112CB7">
            <w:pPr>
              <w:spacing w:line="1" w:lineRule="auto"/>
            </w:pPr>
          </w:p>
        </w:tc>
      </w:tr>
      <w:tr w:rsidR="00112CB7" w:rsidRPr="00C65592" w14:paraId="2D12994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1F4E88F" w14:textId="77777777" w:rsidR="00112CB7" w:rsidRPr="00BD31F6" w:rsidRDefault="00112CB7" w:rsidP="00112CB7">
            <w:pPr>
              <w:jc w:val="center"/>
            </w:pPr>
            <w:r>
              <w:rPr>
                <w:b/>
                <w:sz w:val="16"/>
                <w:highlight w:val="lightGray"/>
                <w:u w:val="single"/>
              </w:rPr>
              <w:t>5.19</w:t>
            </w:r>
            <w:r>
              <w:rPr>
                <w:b/>
                <w:sz w:val="16"/>
                <w:highlight w:val="lightGray"/>
                <w:u w:val="single"/>
              </w:rPr>
              <w:br/>
              <w:t>(38)</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C65592" w14:paraId="4EE5FC9B" w14:textId="77777777" w:rsidTr="00112CB7">
              <w:tc>
                <w:tcPr>
                  <w:tcW w:w="4806" w:type="dxa"/>
                  <w:tcMar>
                    <w:top w:w="0" w:type="dxa"/>
                    <w:left w:w="0" w:type="dxa"/>
                    <w:bottom w:w="0" w:type="dxa"/>
                    <w:right w:w="0" w:type="dxa"/>
                  </w:tcMar>
                </w:tcPr>
                <w:p w14:paraId="3B8A9795" w14:textId="77777777" w:rsidR="00112CB7" w:rsidRPr="00BD31F6" w:rsidRDefault="00112CB7" w:rsidP="0025593D">
                  <w:pPr>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Bremia lactucae </w:t>
                  </w:r>
                  <w:r>
                    <w:rPr>
                      <w:b/>
                      <w:sz w:val="16"/>
                      <w:highlight w:val="lightGray"/>
                      <w:u w:val="single"/>
                    </w:rPr>
                    <w:t>(Bl) Isolate Bl: 16EU</w:t>
                  </w:r>
                </w:p>
              </w:tc>
            </w:tr>
          </w:tbl>
          <w:p w14:paraId="6818991A" w14:textId="77777777" w:rsidR="00112CB7" w:rsidRPr="00BD31F6" w:rsidRDefault="00112CB7" w:rsidP="00112CB7">
            <w:pPr>
              <w:spacing w:line="1" w:lineRule="auto"/>
              <w:rPr>
                <w:rFonts w:cs="Arial"/>
                <w:sz w:val="16"/>
                <w:szCs w:val="16"/>
                <w:highlight w:val="lightGray"/>
                <w:u w:val="single"/>
              </w:rPr>
            </w:pPr>
          </w:p>
        </w:tc>
        <w:tc>
          <w:tcPr>
            <w:tcW w:w="3167" w:type="dxa"/>
            <w:tcMar>
              <w:top w:w="80" w:type="dxa"/>
              <w:left w:w="20" w:type="dxa"/>
              <w:bottom w:w="80" w:type="dxa"/>
              <w:right w:w="20" w:type="dxa"/>
            </w:tcMar>
            <w:vAlign w:val="center"/>
          </w:tcPr>
          <w:p w14:paraId="12B66FA3"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BE576FC" w14:textId="77777777" w:rsidR="00112CB7" w:rsidRPr="00BD31F6" w:rsidRDefault="00112CB7" w:rsidP="00112CB7">
            <w:pPr>
              <w:rPr>
                <w:vanish/>
                <w:highlight w:val="lightGray"/>
                <w:u w:val="single"/>
              </w:rPr>
            </w:pPr>
          </w:p>
        </w:tc>
      </w:tr>
      <w:tr w:rsidR="00112CB7" w:rsidRPr="00BD31F6" w14:paraId="0F02DA1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D8F4330"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3C114EB9" w14:textId="77777777" w:rsidR="00112CB7" w:rsidRPr="00BD31F6" w:rsidRDefault="00112CB7" w:rsidP="00112CB7">
            <w:pPr>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7F05D137" w14:textId="77777777" w:rsidR="00112CB7" w:rsidRPr="00BD31F6" w:rsidRDefault="00112CB7" w:rsidP="00112CB7">
            <w:pPr>
              <w:rPr>
                <w:rFonts w:eastAsia="Arial" w:cs="Arial"/>
                <w:sz w:val="16"/>
                <w:szCs w:val="16"/>
                <w:highlight w:val="lightGray"/>
                <w:u w:val="single"/>
              </w:rPr>
            </w:pPr>
            <w:r>
              <w:rPr>
                <w:sz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1D382C29" w14:textId="77777777" w:rsidR="00112CB7" w:rsidRPr="00BD31F6" w:rsidRDefault="00112CB7" w:rsidP="00112CB7">
            <w:pPr>
              <w:rPr>
                <w:highlight w:val="lightGray"/>
                <w:u w:val="single"/>
              </w:rPr>
            </w:pPr>
            <w:r>
              <w:rPr>
                <w:sz w:val="16"/>
                <w:highlight w:val="lightGray"/>
                <w:u w:val="single"/>
              </w:rPr>
              <w:t>1 [   ]</w:t>
            </w:r>
          </w:p>
        </w:tc>
      </w:tr>
      <w:tr w:rsidR="00112CB7" w:rsidRPr="00BD31F6" w14:paraId="3B249BBC"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B74885A"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409FDE28"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501A68F1" w14:textId="77777777" w:rsidR="00112CB7" w:rsidRPr="00BD31F6" w:rsidRDefault="00112CB7" w:rsidP="00112CB7">
            <w:pPr>
              <w:rPr>
                <w:rFonts w:eastAsia="Arial" w:cs="Arial"/>
                <w:sz w:val="16"/>
                <w:szCs w:val="16"/>
                <w:highlight w:val="lightGray"/>
                <w:u w:val="single"/>
              </w:rPr>
            </w:pPr>
            <w:r>
              <w:rPr>
                <w:sz w:val="16"/>
                <w:highlight w:val="lightGray"/>
                <w:u w:val="single"/>
              </w:rPr>
              <w:t>Argelès</w:t>
            </w:r>
          </w:p>
        </w:tc>
        <w:tc>
          <w:tcPr>
            <w:tcW w:w="600" w:type="dxa"/>
            <w:tcBorders>
              <w:right w:val="single" w:sz="6" w:space="0" w:color="000000"/>
            </w:tcBorders>
            <w:tcMar>
              <w:top w:w="80" w:type="dxa"/>
              <w:left w:w="20" w:type="dxa"/>
              <w:bottom w:w="80" w:type="dxa"/>
              <w:right w:w="20" w:type="dxa"/>
            </w:tcMar>
          </w:tcPr>
          <w:p w14:paraId="2038B92C" w14:textId="77777777" w:rsidR="00112CB7" w:rsidRPr="00BD31F6" w:rsidRDefault="00112CB7" w:rsidP="00112CB7">
            <w:pPr>
              <w:rPr>
                <w:highlight w:val="lightGray"/>
                <w:u w:val="single"/>
              </w:rPr>
            </w:pPr>
            <w:r>
              <w:rPr>
                <w:sz w:val="16"/>
                <w:highlight w:val="lightGray"/>
                <w:u w:val="single"/>
              </w:rPr>
              <w:t>9 [   ]</w:t>
            </w:r>
          </w:p>
        </w:tc>
      </w:tr>
      <w:tr w:rsidR="00112CB7" w:rsidRPr="00BD31F6" w14:paraId="2418AC3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6775178"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2A7D17BA"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1C03F7B7"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5F42E359" w14:textId="77777777" w:rsidR="00112CB7" w:rsidRPr="00BD31F6" w:rsidRDefault="00112CB7" w:rsidP="00112CB7">
            <w:pPr>
              <w:rPr>
                <w:highlight w:val="lightGray"/>
                <w:u w:val="single"/>
              </w:rPr>
            </w:pPr>
            <w:r>
              <w:rPr>
                <w:sz w:val="16"/>
                <w:highlight w:val="lightGray"/>
                <w:u w:val="single"/>
              </w:rPr>
              <w:t>[   ]</w:t>
            </w:r>
          </w:p>
        </w:tc>
      </w:tr>
      <w:tr w:rsidR="00112CB7" w:rsidRPr="00C65592" w14:paraId="32A6B9DD"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192ABFD" w14:textId="77777777" w:rsidR="00112CB7" w:rsidRPr="00BD31F6" w:rsidRDefault="00112CB7" w:rsidP="00112CB7">
            <w:pPr>
              <w:jc w:val="center"/>
            </w:pPr>
            <w:r>
              <w:rPr>
                <w:b/>
                <w:sz w:val="16"/>
                <w:highlight w:val="lightGray"/>
                <w:u w:val="single"/>
              </w:rPr>
              <w:t>5.20</w:t>
            </w:r>
            <w:r>
              <w:rPr>
                <w:b/>
                <w:sz w:val="16"/>
                <w:highlight w:val="lightGray"/>
                <w:u w:val="single"/>
              </w:rPr>
              <w:br/>
              <w:t>(39)</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C65592" w14:paraId="037FDD0D" w14:textId="77777777" w:rsidTr="00112CB7">
              <w:tc>
                <w:tcPr>
                  <w:tcW w:w="4806" w:type="dxa"/>
                  <w:tcMar>
                    <w:top w:w="0" w:type="dxa"/>
                    <w:left w:w="0" w:type="dxa"/>
                    <w:bottom w:w="0" w:type="dxa"/>
                    <w:right w:w="0" w:type="dxa"/>
                  </w:tcMar>
                </w:tcPr>
                <w:p w14:paraId="52DD0118" w14:textId="77777777" w:rsidR="00112CB7" w:rsidRPr="00BD31F6" w:rsidRDefault="00112CB7" w:rsidP="0025593D">
                  <w:pPr>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Bremia lactucae </w:t>
                  </w:r>
                  <w:r>
                    <w:rPr>
                      <w:b/>
                      <w:sz w:val="16"/>
                      <w:highlight w:val="lightGray"/>
                      <w:u w:val="single"/>
                    </w:rPr>
                    <w:t>(Bl) Isolate Bl: 17EU</w:t>
                  </w:r>
                </w:p>
              </w:tc>
            </w:tr>
          </w:tbl>
          <w:p w14:paraId="5B4FDB57" w14:textId="77777777" w:rsidR="00112CB7" w:rsidRPr="00BD31F6" w:rsidRDefault="00112CB7" w:rsidP="00112CB7">
            <w:pPr>
              <w:spacing w:line="1" w:lineRule="auto"/>
              <w:rPr>
                <w:rFonts w:cs="Arial"/>
                <w:sz w:val="16"/>
                <w:szCs w:val="16"/>
                <w:highlight w:val="lightGray"/>
                <w:u w:val="single"/>
              </w:rPr>
            </w:pPr>
          </w:p>
        </w:tc>
        <w:tc>
          <w:tcPr>
            <w:tcW w:w="3167" w:type="dxa"/>
            <w:tcMar>
              <w:top w:w="80" w:type="dxa"/>
              <w:left w:w="20" w:type="dxa"/>
              <w:bottom w:w="80" w:type="dxa"/>
              <w:right w:w="20" w:type="dxa"/>
            </w:tcMar>
            <w:vAlign w:val="center"/>
          </w:tcPr>
          <w:p w14:paraId="219E8B79"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A5965E4" w14:textId="77777777" w:rsidR="00112CB7" w:rsidRPr="00BD31F6" w:rsidRDefault="00112CB7" w:rsidP="00112CB7">
            <w:pPr>
              <w:rPr>
                <w:vanish/>
                <w:highlight w:val="lightGray"/>
                <w:u w:val="single"/>
              </w:rPr>
            </w:pPr>
          </w:p>
        </w:tc>
      </w:tr>
      <w:tr w:rsidR="00112CB7" w:rsidRPr="00BD31F6" w14:paraId="6AB45B1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1352B8D"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2FD49904" w14:textId="77777777" w:rsidR="00112CB7" w:rsidRPr="00BD31F6" w:rsidRDefault="00112CB7" w:rsidP="00112CB7">
            <w:pPr>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09FEEB4C" w14:textId="77777777" w:rsidR="00112CB7" w:rsidRPr="00BD31F6" w:rsidRDefault="00112CB7" w:rsidP="00112CB7">
            <w:pPr>
              <w:rPr>
                <w:rFonts w:eastAsia="Arial" w:cs="Arial"/>
                <w:sz w:val="16"/>
                <w:szCs w:val="16"/>
                <w:highlight w:val="lightGray"/>
                <w:u w:val="single"/>
              </w:rPr>
            </w:pPr>
            <w:r>
              <w:rPr>
                <w:sz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139588F8" w14:textId="77777777" w:rsidR="00112CB7" w:rsidRPr="00BD31F6" w:rsidRDefault="00112CB7" w:rsidP="00112CB7">
            <w:pPr>
              <w:rPr>
                <w:highlight w:val="lightGray"/>
                <w:u w:val="single"/>
              </w:rPr>
            </w:pPr>
            <w:r>
              <w:rPr>
                <w:sz w:val="16"/>
                <w:highlight w:val="lightGray"/>
                <w:u w:val="single"/>
              </w:rPr>
              <w:t>1 [   ]</w:t>
            </w:r>
          </w:p>
        </w:tc>
      </w:tr>
      <w:tr w:rsidR="00112CB7" w:rsidRPr="00BD31F6" w14:paraId="0F38975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416BE99"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179AAD21"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23F091A6" w14:textId="77777777" w:rsidR="00112CB7" w:rsidRPr="00BD31F6" w:rsidRDefault="00112CB7" w:rsidP="00112CB7">
            <w:pPr>
              <w:rPr>
                <w:rFonts w:eastAsia="Arial" w:cs="Arial"/>
                <w:sz w:val="16"/>
                <w:szCs w:val="16"/>
                <w:highlight w:val="lightGray"/>
                <w:u w:val="single"/>
              </w:rPr>
            </w:pPr>
            <w:r>
              <w:rPr>
                <w:sz w:val="16"/>
                <w:highlight w:val="lightGray"/>
                <w:u w:val="single"/>
              </w:rPr>
              <w:t>Argelès</w:t>
            </w:r>
          </w:p>
        </w:tc>
        <w:tc>
          <w:tcPr>
            <w:tcW w:w="600" w:type="dxa"/>
            <w:tcBorders>
              <w:right w:val="single" w:sz="6" w:space="0" w:color="000000"/>
            </w:tcBorders>
            <w:tcMar>
              <w:top w:w="80" w:type="dxa"/>
              <w:left w:w="20" w:type="dxa"/>
              <w:bottom w:w="80" w:type="dxa"/>
              <w:right w:w="20" w:type="dxa"/>
            </w:tcMar>
          </w:tcPr>
          <w:p w14:paraId="5F104BCB" w14:textId="77777777" w:rsidR="00112CB7" w:rsidRPr="00BD31F6" w:rsidRDefault="00112CB7" w:rsidP="00112CB7">
            <w:pPr>
              <w:rPr>
                <w:highlight w:val="lightGray"/>
                <w:u w:val="single"/>
              </w:rPr>
            </w:pPr>
            <w:r>
              <w:rPr>
                <w:sz w:val="16"/>
                <w:highlight w:val="lightGray"/>
                <w:u w:val="single"/>
              </w:rPr>
              <w:t>9 [   ]</w:t>
            </w:r>
          </w:p>
        </w:tc>
      </w:tr>
      <w:tr w:rsidR="00112CB7" w:rsidRPr="00BD31F6" w14:paraId="5DDE327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911DFD6"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0DC4CD51"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52055538"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31A33969" w14:textId="77777777" w:rsidR="00112CB7" w:rsidRPr="00BD31F6" w:rsidRDefault="00112CB7" w:rsidP="00112CB7">
            <w:pPr>
              <w:rPr>
                <w:highlight w:val="lightGray"/>
                <w:u w:val="single"/>
              </w:rPr>
            </w:pPr>
            <w:r>
              <w:rPr>
                <w:sz w:val="16"/>
                <w:highlight w:val="lightGray"/>
                <w:u w:val="single"/>
              </w:rPr>
              <w:t>[   ]</w:t>
            </w:r>
          </w:p>
        </w:tc>
      </w:tr>
      <w:tr w:rsidR="00112CB7" w:rsidRPr="00C65592" w14:paraId="1F4A3660"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0438182" w14:textId="77777777" w:rsidR="00112CB7" w:rsidRPr="00BD31F6" w:rsidRDefault="00112CB7" w:rsidP="00112CB7">
            <w:pPr>
              <w:jc w:val="center"/>
            </w:pPr>
            <w:r>
              <w:rPr>
                <w:b/>
                <w:sz w:val="16"/>
                <w:highlight w:val="lightGray"/>
                <w:u w:val="single"/>
              </w:rPr>
              <w:t>5.21</w:t>
            </w:r>
            <w:r>
              <w:rPr>
                <w:b/>
                <w:sz w:val="16"/>
                <w:highlight w:val="lightGray"/>
                <w:u w:val="single"/>
              </w:rPr>
              <w:br/>
              <w:t>(40)</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C65592" w14:paraId="3D532038" w14:textId="77777777" w:rsidTr="00112CB7">
              <w:tc>
                <w:tcPr>
                  <w:tcW w:w="4806" w:type="dxa"/>
                  <w:tcMar>
                    <w:top w:w="0" w:type="dxa"/>
                    <w:left w:w="0" w:type="dxa"/>
                    <w:bottom w:w="0" w:type="dxa"/>
                    <w:right w:w="0" w:type="dxa"/>
                  </w:tcMar>
                </w:tcPr>
                <w:p w14:paraId="28CC367D" w14:textId="77777777" w:rsidR="00112CB7" w:rsidRPr="00BD31F6" w:rsidRDefault="00112CB7" w:rsidP="0025593D">
                  <w:pPr>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Bremia lactucae </w:t>
                  </w:r>
                  <w:r>
                    <w:rPr>
                      <w:b/>
                      <w:sz w:val="16"/>
                      <w:highlight w:val="lightGray"/>
                      <w:u w:val="single"/>
                    </w:rPr>
                    <w:t>(Bl) Isolate Bl: 20EU</w:t>
                  </w:r>
                </w:p>
              </w:tc>
            </w:tr>
          </w:tbl>
          <w:p w14:paraId="3907D0C5" w14:textId="77777777" w:rsidR="00112CB7" w:rsidRPr="00BD31F6" w:rsidRDefault="00112CB7" w:rsidP="00112CB7">
            <w:pPr>
              <w:spacing w:line="1" w:lineRule="auto"/>
              <w:rPr>
                <w:rFonts w:cs="Arial"/>
                <w:sz w:val="16"/>
                <w:szCs w:val="16"/>
                <w:highlight w:val="lightGray"/>
                <w:u w:val="single"/>
              </w:rPr>
            </w:pPr>
          </w:p>
        </w:tc>
        <w:tc>
          <w:tcPr>
            <w:tcW w:w="3167" w:type="dxa"/>
            <w:tcMar>
              <w:top w:w="80" w:type="dxa"/>
              <w:left w:w="20" w:type="dxa"/>
              <w:bottom w:w="80" w:type="dxa"/>
              <w:right w:w="20" w:type="dxa"/>
            </w:tcMar>
            <w:vAlign w:val="center"/>
          </w:tcPr>
          <w:p w14:paraId="7BE0F9E4"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00DFA85A" w14:textId="77777777" w:rsidR="00112CB7" w:rsidRPr="00BD31F6" w:rsidRDefault="00112CB7" w:rsidP="00112CB7">
            <w:pPr>
              <w:rPr>
                <w:vanish/>
                <w:highlight w:val="lightGray"/>
                <w:u w:val="single"/>
              </w:rPr>
            </w:pPr>
          </w:p>
        </w:tc>
      </w:tr>
      <w:tr w:rsidR="00112CB7" w:rsidRPr="00BD31F6" w14:paraId="464FB5F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D14C4C2"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20CD418C" w14:textId="77777777" w:rsidR="00112CB7" w:rsidRPr="00BD31F6" w:rsidRDefault="00112CB7" w:rsidP="00112CB7">
            <w:pPr>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7D586BDA" w14:textId="77777777" w:rsidR="00112CB7" w:rsidRPr="00BD31F6" w:rsidRDefault="00112CB7" w:rsidP="00112CB7">
            <w:pPr>
              <w:rPr>
                <w:rFonts w:eastAsia="Arial" w:cs="Arial"/>
                <w:sz w:val="16"/>
                <w:szCs w:val="16"/>
                <w:highlight w:val="lightGray"/>
                <w:u w:val="single"/>
              </w:rPr>
            </w:pPr>
            <w:r>
              <w:rPr>
                <w:sz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442E7BC9" w14:textId="77777777" w:rsidR="00112CB7" w:rsidRPr="00BD31F6" w:rsidRDefault="00112CB7" w:rsidP="00112CB7">
            <w:pPr>
              <w:rPr>
                <w:highlight w:val="lightGray"/>
                <w:u w:val="single"/>
              </w:rPr>
            </w:pPr>
            <w:r>
              <w:rPr>
                <w:sz w:val="16"/>
                <w:highlight w:val="lightGray"/>
                <w:u w:val="single"/>
              </w:rPr>
              <w:t>1 [   ]</w:t>
            </w:r>
          </w:p>
        </w:tc>
      </w:tr>
      <w:tr w:rsidR="00112CB7" w:rsidRPr="00BD31F6" w14:paraId="014777F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B03DC47"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5E26880D"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073E4919" w14:textId="77777777" w:rsidR="00112CB7" w:rsidRPr="00BD31F6" w:rsidRDefault="00112CB7" w:rsidP="00112CB7">
            <w:pPr>
              <w:rPr>
                <w:rFonts w:eastAsia="Arial" w:cs="Arial"/>
                <w:sz w:val="16"/>
                <w:szCs w:val="16"/>
                <w:highlight w:val="lightGray"/>
                <w:u w:val="single"/>
              </w:rPr>
            </w:pPr>
            <w:r>
              <w:rPr>
                <w:sz w:val="16"/>
                <w:highlight w:val="lightGray"/>
                <w:u w:val="single"/>
              </w:rPr>
              <w:t>FrRsal-1</w:t>
            </w:r>
          </w:p>
        </w:tc>
        <w:tc>
          <w:tcPr>
            <w:tcW w:w="600" w:type="dxa"/>
            <w:tcBorders>
              <w:right w:val="single" w:sz="6" w:space="0" w:color="000000"/>
            </w:tcBorders>
            <w:tcMar>
              <w:top w:w="80" w:type="dxa"/>
              <w:left w:w="20" w:type="dxa"/>
              <w:bottom w:w="80" w:type="dxa"/>
              <w:right w:w="20" w:type="dxa"/>
            </w:tcMar>
          </w:tcPr>
          <w:p w14:paraId="7B86E68C" w14:textId="77777777" w:rsidR="00112CB7" w:rsidRPr="00BD31F6" w:rsidRDefault="00112CB7" w:rsidP="00112CB7">
            <w:pPr>
              <w:rPr>
                <w:highlight w:val="lightGray"/>
                <w:u w:val="single"/>
              </w:rPr>
            </w:pPr>
            <w:r>
              <w:rPr>
                <w:sz w:val="16"/>
                <w:highlight w:val="lightGray"/>
                <w:u w:val="single"/>
              </w:rPr>
              <w:t>9 [   ]</w:t>
            </w:r>
          </w:p>
        </w:tc>
      </w:tr>
      <w:tr w:rsidR="00112CB7" w:rsidRPr="00BD31F6" w14:paraId="78E357C5"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DD29A0C"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036C8B3E"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76267012"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3BA660FB" w14:textId="77777777" w:rsidR="00112CB7" w:rsidRPr="00BD31F6" w:rsidRDefault="00112CB7" w:rsidP="00112CB7">
            <w:pPr>
              <w:rPr>
                <w:highlight w:val="lightGray"/>
                <w:u w:val="single"/>
              </w:rPr>
            </w:pPr>
            <w:r>
              <w:rPr>
                <w:sz w:val="16"/>
                <w:highlight w:val="lightGray"/>
                <w:u w:val="single"/>
              </w:rPr>
              <w:t>[   ]</w:t>
            </w:r>
          </w:p>
        </w:tc>
      </w:tr>
      <w:tr w:rsidR="00112CB7" w:rsidRPr="00C65592" w14:paraId="48EFD64C"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4AB118F" w14:textId="77777777" w:rsidR="00112CB7" w:rsidRPr="00BD31F6" w:rsidRDefault="00112CB7" w:rsidP="00112CB7">
            <w:pPr>
              <w:jc w:val="center"/>
            </w:pPr>
            <w:r>
              <w:rPr>
                <w:b/>
                <w:sz w:val="16"/>
                <w:highlight w:val="lightGray"/>
                <w:u w:val="single"/>
              </w:rPr>
              <w:t>5.22</w:t>
            </w:r>
            <w:r>
              <w:rPr>
                <w:b/>
                <w:sz w:val="16"/>
                <w:highlight w:val="lightGray"/>
                <w:u w:val="single"/>
              </w:rPr>
              <w:br/>
              <w:t>(41)</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C65592" w14:paraId="7187C0BE" w14:textId="77777777" w:rsidTr="00112CB7">
              <w:tc>
                <w:tcPr>
                  <w:tcW w:w="4806" w:type="dxa"/>
                  <w:tcMar>
                    <w:top w:w="0" w:type="dxa"/>
                    <w:left w:w="0" w:type="dxa"/>
                    <w:bottom w:w="0" w:type="dxa"/>
                    <w:right w:w="0" w:type="dxa"/>
                  </w:tcMar>
                </w:tcPr>
                <w:p w14:paraId="71CD717D" w14:textId="77777777" w:rsidR="00112CB7" w:rsidRPr="00BD31F6" w:rsidRDefault="00112CB7" w:rsidP="0025593D">
                  <w:pPr>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Bremia lactucae </w:t>
                  </w:r>
                  <w:r>
                    <w:rPr>
                      <w:b/>
                      <w:sz w:val="16"/>
                      <w:highlight w:val="lightGray"/>
                      <w:u w:val="single"/>
                    </w:rPr>
                    <w:t>(Bl) Isolate Bl: 21EU</w:t>
                  </w:r>
                </w:p>
              </w:tc>
            </w:tr>
          </w:tbl>
          <w:p w14:paraId="7FFA2E6F" w14:textId="77777777" w:rsidR="00112CB7" w:rsidRPr="00BD31F6" w:rsidRDefault="00112CB7" w:rsidP="00112CB7">
            <w:pPr>
              <w:spacing w:line="1" w:lineRule="auto"/>
              <w:rPr>
                <w:rFonts w:cs="Arial"/>
                <w:sz w:val="16"/>
                <w:szCs w:val="16"/>
                <w:highlight w:val="lightGray"/>
                <w:u w:val="single"/>
              </w:rPr>
            </w:pPr>
          </w:p>
        </w:tc>
        <w:tc>
          <w:tcPr>
            <w:tcW w:w="3167" w:type="dxa"/>
            <w:tcMar>
              <w:top w:w="80" w:type="dxa"/>
              <w:left w:w="20" w:type="dxa"/>
              <w:bottom w:w="80" w:type="dxa"/>
              <w:right w:w="20" w:type="dxa"/>
            </w:tcMar>
            <w:vAlign w:val="center"/>
          </w:tcPr>
          <w:p w14:paraId="3BD44A71"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A389D1A" w14:textId="77777777" w:rsidR="00112CB7" w:rsidRPr="00BD31F6" w:rsidRDefault="00112CB7" w:rsidP="00112CB7">
            <w:pPr>
              <w:rPr>
                <w:vanish/>
                <w:highlight w:val="lightGray"/>
                <w:u w:val="single"/>
              </w:rPr>
            </w:pPr>
          </w:p>
        </w:tc>
      </w:tr>
      <w:tr w:rsidR="00112CB7" w:rsidRPr="00BD31F6" w14:paraId="07BEDC1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3FCF202"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09DD0CBF" w14:textId="77777777" w:rsidR="00112CB7" w:rsidRPr="00BD31F6" w:rsidRDefault="00112CB7" w:rsidP="00112CB7">
            <w:pPr>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003EC2F3" w14:textId="77777777" w:rsidR="00112CB7" w:rsidRPr="00BD31F6" w:rsidRDefault="00112CB7" w:rsidP="00112CB7">
            <w:pPr>
              <w:rPr>
                <w:rFonts w:eastAsia="Arial" w:cs="Arial"/>
                <w:sz w:val="16"/>
                <w:szCs w:val="16"/>
                <w:highlight w:val="lightGray"/>
                <w:u w:val="single"/>
              </w:rPr>
            </w:pPr>
            <w:r>
              <w:rPr>
                <w:sz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02C9834D" w14:textId="77777777" w:rsidR="00112CB7" w:rsidRPr="00BD31F6" w:rsidRDefault="00112CB7" w:rsidP="00112CB7">
            <w:pPr>
              <w:rPr>
                <w:highlight w:val="lightGray"/>
                <w:u w:val="single"/>
              </w:rPr>
            </w:pPr>
            <w:r>
              <w:rPr>
                <w:sz w:val="16"/>
                <w:highlight w:val="lightGray"/>
                <w:u w:val="single"/>
              </w:rPr>
              <w:t>1 [   ]</w:t>
            </w:r>
          </w:p>
        </w:tc>
      </w:tr>
      <w:tr w:rsidR="00112CB7" w:rsidRPr="00BD31F6" w14:paraId="49C9C81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00E52A2"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0084E736"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05A6B007" w14:textId="77777777" w:rsidR="00112CB7" w:rsidRPr="00BD31F6" w:rsidRDefault="00112CB7" w:rsidP="00112CB7">
            <w:pPr>
              <w:rPr>
                <w:rFonts w:eastAsia="Arial" w:cs="Arial"/>
                <w:sz w:val="16"/>
                <w:szCs w:val="16"/>
                <w:highlight w:val="lightGray"/>
                <w:u w:val="single"/>
              </w:rPr>
            </w:pPr>
            <w:r>
              <w:rPr>
                <w:sz w:val="16"/>
                <w:highlight w:val="lightGray"/>
                <w:u w:val="single"/>
              </w:rPr>
              <w:t>Argelès, Colorado</w:t>
            </w:r>
          </w:p>
        </w:tc>
        <w:tc>
          <w:tcPr>
            <w:tcW w:w="600" w:type="dxa"/>
            <w:tcBorders>
              <w:right w:val="single" w:sz="6" w:space="0" w:color="000000"/>
            </w:tcBorders>
            <w:tcMar>
              <w:top w:w="80" w:type="dxa"/>
              <w:left w:w="20" w:type="dxa"/>
              <w:bottom w:w="80" w:type="dxa"/>
              <w:right w:w="20" w:type="dxa"/>
            </w:tcMar>
          </w:tcPr>
          <w:p w14:paraId="66BBB2DD" w14:textId="77777777" w:rsidR="00112CB7" w:rsidRPr="00BD31F6" w:rsidRDefault="00112CB7" w:rsidP="00112CB7">
            <w:pPr>
              <w:rPr>
                <w:highlight w:val="lightGray"/>
                <w:u w:val="single"/>
              </w:rPr>
            </w:pPr>
            <w:r>
              <w:rPr>
                <w:sz w:val="16"/>
                <w:highlight w:val="lightGray"/>
                <w:u w:val="single"/>
              </w:rPr>
              <w:t>9 [   ]</w:t>
            </w:r>
          </w:p>
        </w:tc>
      </w:tr>
      <w:tr w:rsidR="00112CB7" w:rsidRPr="00BD31F6" w14:paraId="6DB5CC0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D0D37D3"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5F2378F6"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6EE45100"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480472D2" w14:textId="77777777" w:rsidR="00112CB7" w:rsidRPr="00BD31F6" w:rsidRDefault="00112CB7" w:rsidP="00112CB7">
            <w:pPr>
              <w:rPr>
                <w:highlight w:val="lightGray"/>
                <w:u w:val="single"/>
              </w:rPr>
            </w:pPr>
            <w:r>
              <w:rPr>
                <w:sz w:val="16"/>
                <w:highlight w:val="lightGray"/>
                <w:u w:val="single"/>
              </w:rPr>
              <w:t>[   ]</w:t>
            </w:r>
          </w:p>
        </w:tc>
      </w:tr>
      <w:tr w:rsidR="00112CB7" w:rsidRPr="00C65592" w14:paraId="0C1BAC3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260743E" w14:textId="77777777" w:rsidR="00112CB7" w:rsidRPr="00BD31F6" w:rsidRDefault="00112CB7" w:rsidP="00112CB7">
            <w:pPr>
              <w:jc w:val="center"/>
            </w:pPr>
            <w:r>
              <w:rPr>
                <w:b/>
                <w:sz w:val="16"/>
                <w:highlight w:val="lightGray"/>
                <w:u w:val="single"/>
              </w:rPr>
              <w:t>5.23</w:t>
            </w:r>
            <w:r>
              <w:rPr>
                <w:b/>
                <w:sz w:val="16"/>
                <w:highlight w:val="lightGray"/>
                <w:u w:val="single"/>
              </w:rPr>
              <w:br/>
              <w:t>(42)</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C65592" w14:paraId="4C1EDB0C" w14:textId="77777777" w:rsidTr="00112CB7">
              <w:tc>
                <w:tcPr>
                  <w:tcW w:w="4806" w:type="dxa"/>
                  <w:tcMar>
                    <w:top w:w="0" w:type="dxa"/>
                    <w:left w:w="0" w:type="dxa"/>
                    <w:bottom w:w="0" w:type="dxa"/>
                    <w:right w:w="0" w:type="dxa"/>
                  </w:tcMar>
                </w:tcPr>
                <w:p w14:paraId="795850C0" w14:textId="77777777" w:rsidR="00112CB7" w:rsidRPr="00BD31F6" w:rsidRDefault="00112CB7" w:rsidP="0025593D">
                  <w:pPr>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Bremia lactucae </w:t>
                  </w:r>
                  <w:r>
                    <w:rPr>
                      <w:b/>
                      <w:sz w:val="16"/>
                      <w:highlight w:val="lightGray"/>
                      <w:u w:val="single"/>
                    </w:rPr>
                    <w:t>(Bl) Isolate Bl: 22EU</w:t>
                  </w:r>
                </w:p>
              </w:tc>
            </w:tr>
          </w:tbl>
          <w:p w14:paraId="56C63A98" w14:textId="77777777" w:rsidR="00112CB7" w:rsidRPr="00BD31F6" w:rsidRDefault="00112CB7" w:rsidP="00112CB7">
            <w:pPr>
              <w:spacing w:line="1" w:lineRule="auto"/>
              <w:rPr>
                <w:rFonts w:cs="Arial"/>
                <w:sz w:val="16"/>
                <w:szCs w:val="16"/>
                <w:highlight w:val="lightGray"/>
                <w:u w:val="single"/>
              </w:rPr>
            </w:pPr>
          </w:p>
        </w:tc>
        <w:tc>
          <w:tcPr>
            <w:tcW w:w="3167" w:type="dxa"/>
            <w:tcMar>
              <w:top w:w="80" w:type="dxa"/>
              <w:left w:w="20" w:type="dxa"/>
              <w:bottom w:w="80" w:type="dxa"/>
              <w:right w:w="20" w:type="dxa"/>
            </w:tcMar>
            <w:vAlign w:val="center"/>
          </w:tcPr>
          <w:p w14:paraId="0DC2ADE4"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0095C10C" w14:textId="77777777" w:rsidR="00112CB7" w:rsidRPr="00BD31F6" w:rsidRDefault="00112CB7" w:rsidP="00112CB7">
            <w:pPr>
              <w:rPr>
                <w:vanish/>
                <w:highlight w:val="lightGray"/>
                <w:u w:val="single"/>
              </w:rPr>
            </w:pPr>
          </w:p>
        </w:tc>
      </w:tr>
      <w:tr w:rsidR="00112CB7" w:rsidRPr="00BD31F6" w14:paraId="7DB46A00"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CA9D4E8"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3A5985FC" w14:textId="77777777" w:rsidR="00112CB7" w:rsidRPr="00BD31F6" w:rsidRDefault="00112CB7" w:rsidP="00112CB7">
            <w:pPr>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1775F180" w14:textId="77777777" w:rsidR="00112CB7" w:rsidRPr="00BD31F6" w:rsidRDefault="00112CB7" w:rsidP="00112CB7">
            <w:pPr>
              <w:rPr>
                <w:rFonts w:eastAsia="Arial" w:cs="Arial"/>
                <w:sz w:val="16"/>
                <w:szCs w:val="16"/>
                <w:highlight w:val="lightGray"/>
                <w:u w:val="single"/>
              </w:rPr>
            </w:pPr>
            <w:r>
              <w:rPr>
                <w:sz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22BE684F" w14:textId="77777777" w:rsidR="00112CB7" w:rsidRPr="00BD31F6" w:rsidRDefault="00112CB7" w:rsidP="00112CB7">
            <w:pPr>
              <w:rPr>
                <w:highlight w:val="lightGray"/>
                <w:u w:val="single"/>
              </w:rPr>
            </w:pPr>
            <w:r>
              <w:rPr>
                <w:sz w:val="16"/>
                <w:highlight w:val="lightGray"/>
                <w:u w:val="single"/>
              </w:rPr>
              <w:t>1 [   ]</w:t>
            </w:r>
          </w:p>
        </w:tc>
      </w:tr>
      <w:tr w:rsidR="00112CB7" w:rsidRPr="00BD31F6" w14:paraId="604230E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D5370E6"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551ED470"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1AC89EF6" w14:textId="77777777" w:rsidR="00112CB7" w:rsidRPr="00BD31F6" w:rsidRDefault="00112CB7" w:rsidP="00112CB7">
            <w:pPr>
              <w:rPr>
                <w:rFonts w:eastAsia="Arial" w:cs="Arial"/>
                <w:sz w:val="16"/>
                <w:szCs w:val="16"/>
                <w:highlight w:val="lightGray"/>
                <w:u w:val="single"/>
              </w:rPr>
            </w:pPr>
            <w:r>
              <w:rPr>
                <w:sz w:val="16"/>
                <w:highlight w:val="lightGray"/>
                <w:u w:val="single"/>
              </w:rPr>
              <w:t>FrRsal-1</w:t>
            </w:r>
          </w:p>
        </w:tc>
        <w:tc>
          <w:tcPr>
            <w:tcW w:w="600" w:type="dxa"/>
            <w:tcBorders>
              <w:right w:val="single" w:sz="6" w:space="0" w:color="000000"/>
            </w:tcBorders>
            <w:tcMar>
              <w:top w:w="80" w:type="dxa"/>
              <w:left w:w="20" w:type="dxa"/>
              <w:bottom w:w="80" w:type="dxa"/>
              <w:right w:w="20" w:type="dxa"/>
            </w:tcMar>
          </w:tcPr>
          <w:p w14:paraId="1D8707C7" w14:textId="77777777" w:rsidR="00112CB7" w:rsidRPr="00BD31F6" w:rsidRDefault="00112CB7" w:rsidP="00112CB7">
            <w:pPr>
              <w:rPr>
                <w:highlight w:val="lightGray"/>
                <w:u w:val="single"/>
              </w:rPr>
            </w:pPr>
            <w:r>
              <w:rPr>
                <w:sz w:val="16"/>
                <w:highlight w:val="lightGray"/>
                <w:u w:val="single"/>
              </w:rPr>
              <w:t>9 [   ]</w:t>
            </w:r>
          </w:p>
        </w:tc>
      </w:tr>
      <w:tr w:rsidR="00112CB7" w:rsidRPr="00BD31F6" w14:paraId="3D1A463F"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65B4FC1"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580F9BA5"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69D2DE6F"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59AC2BD4" w14:textId="77777777" w:rsidR="00112CB7" w:rsidRPr="00BD31F6" w:rsidRDefault="00112CB7" w:rsidP="00112CB7">
            <w:pPr>
              <w:rPr>
                <w:highlight w:val="lightGray"/>
                <w:u w:val="single"/>
              </w:rPr>
            </w:pPr>
            <w:r>
              <w:rPr>
                <w:sz w:val="16"/>
                <w:highlight w:val="lightGray"/>
                <w:u w:val="single"/>
              </w:rPr>
              <w:t>[   ]</w:t>
            </w:r>
          </w:p>
        </w:tc>
      </w:tr>
      <w:tr w:rsidR="00112CB7" w:rsidRPr="00C65592" w14:paraId="4D897CC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405BDBF" w14:textId="77777777" w:rsidR="00112CB7" w:rsidRPr="00BD31F6" w:rsidRDefault="00112CB7" w:rsidP="00112CB7">
            <w:pPr>
              <w:keepNext/>
              <w:jc w:val="center"/>
            </w:pPr>
            <w:r>
              <w:rPr>
                <w:b/>
                <w:sz w:val="16"/>
                <w:highlight w:val="lightGray"/>
                <w:u w:val="single"/>
              </w:rPr>
              <w:t>5.24</w:t>
            </w:r>
            <w:r>
              <w:rPr>
                <w:b/>
                <w:sz w:val="16"/>
                <w:highlight w:val="lightGray"/>
                <w:u w:val="single"/>
              </w:rPr>
              <w:br/>
              <w:t>(43)</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C65592" w14:paraId="38E79F97" w14:textId="77777777" w:rsidTr="00112CB7">
              <w:tc>
                <w:tcPr>
                  <w:tcW w:w="4806" w:type="dxa"/>
                  <w:tcMar>
                    <w:top w:w="0" w:type="dxa"/>
                    <w:left w:w="0" w:type="dxa"/>
                    <w:bottom w:w="0" w:type="dxa"/>
                    <w:right w:w="0" w:type="dxa"/>
                  </w:tcMar>
                </w:tcPr>
                <w:p w14:paraId="5B4D2093" w14:textId="77777777" w:rsidR="00112CB7" w:rsidRPr="00BD31F6" w:rsidRDefault="00112CB7" w:rsidP="0025593D">
                  <w:pPr>
                    <w:keepNext/>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Bremia lactucae </w:t>
                  </w:r>
                  <w:r>
                    <w:rPr>
                      <w:b/>
                      <w:sz w:val="16"/>
                      <w:highlight w:val="lightGray"/>
                      <w:u w:val="single"/>
                    </w:rPr>
                    <w:t>(Bl) Isolate Bl: 23EU</w:t>
                  </w:r>
                </w:p>
              </w:tc>
            </w:tr>
          </w:tbl>
          <w:p w14:paraId="28E224D2" w14:textId="77777777" w:rsidR="00112CB7" w:rsidRPr="00BD31F6" w:rsidRDefault="00112CB7" w:rsidP="00112CB7">
            <w:pPr>
              <w:keepNext/>
              <w:spacing w:line="1" w:lineRule="auto"/>
              <w:rPr>
                <w:rFonts w:cs="Arial"/>
                <w:sz w:val="16"/>
                <w:szCs w:val="16"/>
                <w:highlight w:val="lightGray"/>
                <w:u w:val="single"/>
              </w:rPr>
            </w:pPr>
          </w:p>
        </w:tc>
        <w:tc>
          <w:tcPr>
            <w:tcW w:w="3167" w:type="dxa"/>
            <w:tcMar>
              <w:top w:w="80" w:type="dxa"/>
              <w:left w:w="20" w:type="dxa"/>
              <w:bottom w:w="80" w:type="dxa"/>
              <w:right w:w="20" w:type="dxa"/>
            </w:tcMar>
            <w:vAlign w:val="center"/>
          </w:tcPr>
          <w:p w14:paraId="06AB5247" w14:textId="77777777" w:rsidR="00112CB7" w:rsidRPr="00BD31F6" w:rsidRDefault="00112CB7" w:rsidP="00112CB7">
            <w:pPr>
              <w:keepNext/>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58013EE" w14:textId="77777777" w:rsidR="00112CB7" w:rsidRPr="00BD31F6" w:rsidRDefault="00112CB7" w:rsidP="00112CB7">
            <w:pPr>
              <w:keepNext/>
              <w:rPr>
                <w:vanish/>
                <w:highlight w:val="lightGray"/>
                <w:u w:val="single"/>
              </w:rPr>
            </w:pPr>
          </w:p>
        </w:tc>
      </w:tr>
      <w:tr w:rsidR="00112CB7" w:rsidRPr="00BD31F6" w14:paraId="70C9BC7D"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E83FC83" w14:textId="77777777" w:rsidR="00112CB7" w:rsidRPr="00BD31F6" w:rsidRDefault="00112CB7" w:rsidP="00112CB7">
            <w:pPr>
              <w:keepNext/>
              <w:spacing w:line="1" w:lineRule="auto"/>
            </w:pPr>
          </w:p>
        </w:tc>
        <w:tc>
          <w:tcPr>
            <w:tcW w:w="4878" w:type="dxa"/>
            <w:tcMar>
              <w:top w:w="80" w:type="dxa"/>
              <w:left w:w="20" w:type="dxa"/>
              <w:bottom w:w="80" w:type="dxa"/>
              <w:right w:w="20" w:type="dxa"/>
            </w:tcMar>
          </w:tcPr>
          <w:p w14:paraId="187B05DC" w14:textId="77777777" w:rsidR="00112CB7" w:rsidRPr="00BD31F6" w:rsidRDefault="00112CB7" w:rsidP="00112CB7">
            <w:pPr>
              <w:keepNext/>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429C7B59" w14:textId="77777777" w:rsidR="00112CB7" w:rsidRPr="00BD31F6" w:rsidRDefault="00112CB7" w:rsidP="00112CB7">
            <w:pPr>
              <w:keepNext/>
              <w:rPr>
                <w:rFonts w:eastAsia="Arial" w:cs="Arial"/>
                <w:sz w:val="16"/>
                <w:szCs w:val="16"/>
                <w:highlight w:val="lightGray"/>
                <w:u w:val="single"/>
              </w:rPr>
            </w:pPr>
            <w:r>
              <w:rPr>
                <w:sz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0834E88A" w14:textId="77777777" w:rsidR="00112CB7" w:rsidRPr="00BD31F6" w:rsidRDefault="00112CB7" w:rsidP="00112CB7">
            <w:pPr>
              <w:keepNext/>
              <w:rPr>
                <w:highlight w:val="lightGray"/>
                <w:u w:val="single"/>
              </w:rPr>
            </w:pPr>
            <w:r>
              <w:rPr>
                <w:sz w:val="16"/>
                <w:highlight w:val="lightGray"/>
                <w:u w:val="single"/>
              </w:rPr>
              <w:t>1 [   ]</w:t>
            </w:r>
          </w:p>
        </w:tc>
      </w:tr>
      <w:tr w:rsidR="00112CB7" w:rsidRPr="00BD31F6" w14:paraId="0FECC71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650F6C2" w14:textId="77777777" w:rsidR="00112CB7" w:rsidRPr="00BD31F6" w:rsidRDefault="00112CB7" w:rsidP="00112CB7">
            <w:pPr>
              <w:keepNext/>
              <w:spacing w:line="1" w:lineRule="auto"/>
            </w:pPr>
          </w:p>
        </w:tc>
        <w:tc>
          <w:tcPr>
            <w:tcW w:w="4878" w:type="dxa"/>
            <w:tcMar>
              <w:top w:w="80" w:type="dxa"/>
              <w:left w:w="20" w:type="dxa"/>
              <w:bottom w:w="80" w:type="dxa"/>
              <w:right w:w="20" w:type="dxa"/>
            </w:tcMar>
          </w:tcPr>
          <w:p w14:paraId="6B1720F4"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71581E7C" w14:textId="77777777" w:rsidR="00112CB7" w:rsidRPr="00BD31F6" w:rsidRDefault="00112CB7" w:rsidP="00112CB7">
            <w:pPr>
              <w:rPr>
                <w:rFonts w:eastAsia="Arial" w:cs="Arial"/>
                <w:sz w:val="16"/>
                <w:szCs w:val="16"/>
                <w:highlight w:val="lightGray"/>
                <w:u w:val="single"/>
              </w:rPr>
            </w:pPr>
            <w:r>
              <w:rPr>
                <w:sz w:val="16"/>
                <w:highlight w:val="lightGray"/>
                <w:u w:val="single"/>
              </w:rPr>
              <w:t>Colorado</w:t>
            </w:r>
          </w:p>
        </w:tc>
        <w:tc>
          <w:tcPr>
            <w:tcW w:w="600" w:type="dxa"/>
            <w:tcBorders>
              <w:right w:val="single" w:sz="6" w:space="0" w:color="000000"/>
            </w:tcBorders>
            <w:tcMar>
              <w:top w:w="80" w:type="dxa"/>
              <w:left w:w="20" w:type="dxa"/>
              <w:bottom w:w="80" w:type="dxa"/>
              <w:right w:w="20" w:type="dxa"/>
            </w:tcMar>
          </w:tcPr>
          <w:p w14:paraId="5C965FF9" w14:textId="77777777" w:rsidR="00112CB7" w:rsidRPr="00BD31F6" w:rsidRDefault="00112CB7" w:rsidP="00112CB7">
            <w:pPr>
              <w:rPr>
                <w:highlight w:val="lightGray"/>
                <w:u w:val="single"/>
              </w:rPr>
            </w:pPr>
            <w:r>
              <w:rPr>
                <w:sz w:val="16"/>
                <w:highlight w:val="lightGray"/>
                <w:u w:val="single"/>
              </w:rPr>
              <w:t>9 [   ]</w:t>
            </w:r>
          </w:p>
        </w:tc>
      </w:tr>
      <w:tr w:rsidR="00112CB7" w:rsidRPr="00BD31F6" w14:paraId="49CE1C2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bottom w:val="single" w:sz="4" w:space="0" w:color="auto"/>
            </w:tcBorders>
            <w:tcMar>
              <w:top w:w="80" w:type="dxa"/>
              <w:left w:w="0" w:type="dxa"/>
              <w:bottom w:w="80" w:type="dxa"/>
              <w:right w:w="0" w:type="dxa"/>
            </w:tcMar>
            <w:vAlign w:val="bottom"/>
          </w:tcPr>
          <w:p w14:paraId="099DE1CC" w14:textId="77777777" w:rsidR="00112CB7" w:rsidRPr="00BD31F6" w:rsidRDefault="00112CB7" w:rsidP="00112CB7">
            <w:pPr>
              <w:spacing w:line="1" w:lineRule="auto"/>
            </w:pPr>
          </w:p>
        </w:tc>
        <w:tc>
          <w:tcPr>
            <w:tcW w:w="4878" w:type="dxa"/>
            <w:tcBorders>
              <w:bottom w:val="single" w:sz="4" w:space="0" w:color="auto"/>
            </w:tcBorders>
            <w:tcMar>
              <w:top w:w="80" w:type="dxa"/>
              <w:left w:w="20" w:type="dxa"/>
              <w:bottom w:w="80" w:type="dxa"/>
              <w:right w:w="20" w:type="dxa"/>
            </w:tcMar>
          </w:tcPr>
          <w:p w14:paraId="08EC03F0"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Borders>
              <w:bottom w:val="single" w:sz="4" w:space="0" w:color="auto"/>
            </w:tcBorders>
            <w:tcMar>
              <w:top w:w="80" w:type="dxa"/>
              <w:left w:w="20" w:type="dxa"/>
              <w:bottom w:w="80" w:type="dxa"/>
              <w:right w:w="20" w:type="dxa"/>
            </w:tcMar>
            <w:vAlign w:val="center"/>
          </w:tcPr>
          <w:p w14:paraId="615FC3D6" w14:textId="77777777" w:rsidR="00112CB7" w:rsidRPr="00BD31F6" w:rsidRDefault="00112CB7" w:rsidP="00112CB7">
            <w:pPr>
              <w:rPr>
                <w:vanish/>
                <w:highlight w:val="lightGray"/>
                <w:u w:val="single"/>
              </w:rPr>
            </w:pPr>
          </w:p>
        </w:tc>
        <w:tc>
          <w:tcPr>
            <w:tcW w:w="600" w:type="dxa"/>
            <w:tcBorders>
              <w:bottom w:val="single" w:sz="4" w:space="0" w:color="auto"/>
              <w:right w:val="single" w:sz="6" w:space="0" w:color="000000"/>
            </w:tcBorders>
            <w:tcMar>
              <w:top w:w="80" w:type="dxa"/>
              <w:left w:w="20" w:type="dxa"/>
              <w:bottom w:w="80" w:type="dxa"/>
              <w:right w:w="20" w:type="dxa"/>
            </w:tcMar>
          </w:tcPr>
          <w:p w14:paraId="31E8C4AE" w14:textId="77777777" w:rsidR="00112CB7" w:rsidRPr="00BD31F6" w:rsidRDefault="00112CB7" w:rsidP="00112CB7">
            <w:pPr>
              <w:rPr>
                <w:highlight w:val="lightGray"/>
                <w:u w:val="single"/>
              </w:rPr>
            </w:pPr>
            <w:r>
              <w:rPr>
                <w:sz w:val="16"/>
                <w:highlight w:val="lightGray"/>
                <w:u w:val="single"/>
              </w:rPr>
              <w:t>[   ]</w:t>
            </w:r>
          </w:p>
        </w:tc>
      </w:tr>
      <w:tr w:rsidR="00112CB7" w:rsidRPr="00BD31F6" w14:paraId="61BC04E9" w14:textId="77777777" w:rsidTr="00112CB7">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112CB7" w:rsidRPr="00BD31F6" w14:paraId="0232ED55" w14:textId="77777777" w:rsidTr="00112CB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BE9CE" w14:textId="77777777" w:rsidR="00112CB7" w:rsidRPr="00BD31F6" w:rsidRDefault="00112CB7" w:rsidP="00112CB7">
                  <w:pPr>
                    <w:framePr w:hSpace="180" w:wrap="around" w:vAnchor="text" w:hAnchor="text" w:y="1"/>
                    <w:suppressOverlap/>
                    <w:rPr>
                      <w:rFonts w:eastAsia="Arial" w:cs="Arial"/>
                    </w:rPr>
                  </w:pPr>
                  <w: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60E53630" w14:textId="77777777" w:rsidR="00112CB7" w:rsidRPr="00BD31F6" w:rsidRDefault="00112CB7" w:rsidP="00112CB7">
                  <w:pPr>
                    <w:framePr w:hSpace="180" w:wrap="around" w:vAnchor="text" w:hAnchor="text" w:y="1"/>
                    <w:suppressOverlap/>
                    <w:rPr>
                      <w:rFonts w:eastAsia="Arial" w:cs="Arial"/>
                    </w:rPr>
                  </w:pPr>
                  <w: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45CABAD" w14:textId="77777777" w:rsidR="00112CB7" w:rsidRPr="00BD31F6" w:rsidRDefault="00112CB7" w:rsidP="00112CB7">
                  <w:pPr>
                    <w:framePr w:hSpace="180" w:wrap="around" w:vAnchor="text" w:hAnchor="text" w:y="1"/>
                    <w:suppressOverlap/>
                    <w:rPr>
                      <w:rFonts w:eastAsia="Arial" w:cs="Arial"/>
                    </w:rPr>
                  </w:pPr>
                  <w:r>
                    <w:br/>
                    <w:t>Reference Number:</w:t>
                  </w:r>
                </w:p>
              </w:tc>
            </w:tr>
          </w:tbl>
          <w:p w14:paraId="76C7956A" w14:textId="77777777" w:rsidR="00112CB7" w:rsidRPr="00BD31F6" w:rsidRDefault="00112CB7" w:rsidP="00112CB7">
            <w:pPr>
              <w:spacing w:line="1" w:lineRule="auto"/>
            </w:pPr>
          </w:p>
        </w:tc>
      </w:tr>
      <w:tr w:rsidR="00112CB7" w:rsidRPr="00BD31F6" w14:paraId="1BD3EB53" w14:textId="77777777" w:rsidTr="00112CB7">
        <w:trPr>
          <w:tblHeader/>
        </w:trPr>
        <w:tc>
          <w:tcPr>
            <w:tcW w:w="9398" w:type="dxa"/>
            <w:gridSpan w:val="5"/>
            <w:tcMar>
              <w:top w:w="0" w:type="dxa"/>
              <w:left w:w="0" w:type="dxa"/>
              <w:bottom w:w="0" w:type="dxa"/>
              <w:right w:w="0" w:type="dxa"/>
            </w:tcMar>
          </w:tcPr>
          <w:p w14:paraId="051543BA" w14:textId="77777777" w:rsidR="00112CB7" w:rsidRPr="00BD31F6" w:rsidRDefault="00112CB7" w:rsidP="00112CB7">
            <w:pPr>
              <w:rPr>
                <w:rFonts w:eastAsia="Arial" w:cs="Arial"/>
                <w:sz w:val="18"/>
                <w:szCs w:val="18"/>
              </w:rPr>
            </w:pPr>
            <w:r>
              <w:rPr>
                <w:sz w:val="18"/>
              </w:rPr>
              <w:t xml:space="preserve"> </w:t>
            </w:r>
          </w:p>
        </w:tc>
      </w:tr>
      <w:tr w:rsidR="00112CB7" w:rsidRPr="00BD31F6" w14:paraId="2F5EE386"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left w:val="single" w:sz="4" w:space="0" w:color="auto"/>
              <w:bottom w:val="single" w:sz="4" w:space="0" w:color="auto"/>
            </w:tcBorders>
            <w:shd w:val="clear" w:color="auto" w:fill="F2F2F2" w:themeFill="background1" w:themeFillShade="F2"/>
            <w:tcMar>
              <w:top w:w="80" w:type="dxa"/>
              <w:left w:w="0" w:type="dxa"/>
              <w:bottom w:w="80" w:type="dxa"/>
              <w:right w:w="0" w:type="dxa"/>
            </w:tcMar>
            <w:vAlign w:val="center"/>
          </w:tcPr>
          <w:p w14:paraId="2BF77DD6" w14:textId="77777777" w:rsidR="00112CB7" w:rsidRPr="00BD31F6" w:rsidRDefault="00112CB7" w:rsidP="00112CB7">
            <w:pPr>
              <w:keepNext/>
              <w:spacing w:line="1" w:lineRule="auto"/>
              <w:jc w:val="center"/>
            </w:pPr>
          </w:p>
        </w:tc>
        <w:tc>
          <w:tcPr>
            <w:tcW w:w="4878"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50A33470" w14:textId="77777777" w:rsidR="00112CB7" w:rsidRPr="00BD31F6" w:rsidRDefault="00112CB7" w:rsidP="00112CB7">
            <w:pPr>
              <w:keepNext/>
              <w:rPr>
                <w:rFonts w:eastAsia="Arial" w:cs="Arial"/>
                <w:sz w:val="16"/>
                <w:szCs w:val="16"/>
              </w:rPr>
            </w:pPr>
            <w:r>
              <w:rPr>
                <w:sz w:val="16"/>
              </w:rPr>
              <w:t>Characteristics</w:t>
            </w:r>
          </w:p>
        </w:tc>
        <w:tc>
          <w:tcPr>
            <w:tcW w:w="3167"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201F8149" w14:textId="77777777" w:rsidR="00112CB7" w:rsidRPr="00BD31F6" w:rsidRDefault="00112CB7" w:rsidP="00112CB7">
            <w:pPr>
              <w:keepNext/>
              <w:rPr>
                <w:rFonts w:eastAsia="Arial" w:cs="Arial"/>
                <w:sz w:val="16"/>
                <w:szCs w:val="16"/>
              </w:rPr>
            </w:pPr>
            <w:r>
              <w:rPr>
                <w:sz w:val="16"/>
              </w:rPr>
              <w:t>Example Varieties</w:t>
            </w:r>
          </w:p>
        </w:tc>
        <w:tc>
          <w:tcPr>
            <w:tcW w:w="600" w:type="dxa"/>
            <w:tcBorders>
              <w:top w:val="single" w:sz="4" w:space="0" w:color="auto"/>
              <w:bottom w:val="single" w:sz="4" w:space="0" w:color="auto"/>
              <w:right w:val="single" w:sz="4" w:space="0" w:color="auto"/>
            </w:tcBorders>
            <w:shd w:val="clear" w:color="auto" w:fill="F2F2F2" w:themeFill="background1" w:themeFillShade="F2"/>
            <w:tcMar>
              <w:top w:w="80" w:type="dxa"/>
              <w:left w:w="20" w:type="dxa"/>
              <w:bottom w:w="80" w:type="dxa"/>
              <w:right w:w="20" w:type="dxa"/>
            </w:tcMar>
            <w:vAlign w:val="center"/>
          </w:tcPr>
          <w:p w14:paraId="73AF83C4" w14:textId="77777777" w:rsidR="00112CB7" w:rsidRPr="00BD31F6" w:rsidRDefault="00112CB7" w:rsidP="00112CB7">
            <w:pPr>
              <w:keepNext/>
              <w:rPr>
                <w:rFonts w:eastAsia="Arial" w:cs="Arial"/>
                <w:sz w:val="16"/>
                <w:szCs w:val="16"/>
              </w:rPr>
            </w:pPr>
            <w:r>
              <w:rPr>
                <w:sz w:val="16"/>
              </w:rPr>
              <w:t>Note</w:t>
            </w:r>
          </w:p>
        </w:tc>
      </w:tr>
      <w:tr w:rsidR="00112CB7" w:rsidRPr="00C65592" w14:paraId="01B753AD"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tcBorders>
            <w:tcMar>
              <w:top w:w="80" w:type="dxa"/>
              <w:left w:w="0" w:type="dxa"/>
              <w:bottom w:w="80" w:type="dxa"/>
              <w:right w:w="0" w:type="dxa"/>
            </w:tcMar>
            <w:vAlign w:val="bottom"/>
          </w:tcPr>
          <w:p w14:paraId="664B661E" w14:textId="77777777" w:rsidR="00112CB7" w:rsidRPr="00BD31F6" w:rsidRDefault="00112CB7" w:rsidP="00112CB7">
            <w:pPr>
              <w:jc w:val="center"/>
            </w:pPr>
            <w:r>
              <w:rPr>
                <w:b/>
                <w:sz w:val="16"/>
                <w:highlight w:val="lightGray"/>
                <w:u w:val="single"/>
              </w:rPr>
              <w:t>5.25</w:t>
            </w:r>
            <w:r>
              <w:rPr>
                <w:b/>
                <w:sz w:val="16"/>
                <w:highlight w:val="lightGray"/>
                <w:u w:val="single"/>
              </w:rPr>
              <w:br/>
              <w:t>(44)</w:t>
            </w:r>
          </w:p>
        </w:tc>
        <w:tc>
          <w:tcPr>
            <w:tcW w:w="4878"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C65592" w14:paraId="1A68C26D" w14:textId="77777777" w:rsidTr="00112CB7">
              <w:tc>
                <w:tcPr>
                  <w:tcW w:w="4806" w:type="dxa"/>
                  <w:tcMar>
                    <w:top w:w="0" w:type="dxa"/>
                    <w:left w:w="0" w:type="dxa"/>
                    <w:bottom w:w="0" w:type="dxa"/>
                    <w:right w:w="0" w:type="dxa"/>
                  </w:tcMar>
                </w:tcPr>
                <w:p w14:paraId="75996FF3" w14:textId="77777777" w:rsidR="00112CB7" w:rsidRPr="00BD31F6" w:rsidRDefault="00112CB7" w:rsidP="0025593D">
                  <w:pPr>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Bremia lactucae </w:t>
                  </w:r>
                  <w:r>
                    <w:rPr>
                      <w:b/>
                      <w:sz w:val="16"/>
                      <w:highlight w:val="lightGray"/>
                      <w:u w:val="single"/>
                    </w:rPr>
                    <w:t>(Bl) Isolate Bl: 24EU</w:t>
                  </w:r>
                </w:p>
              </w:tc>
            </w:tr>
          </w:tbl>
          <w:p w14:paraId="3FF7A0E5" w14:textId="77777777" w:rsidR="00112CB7" w:rsidRPr="00BD31F6" w:rsidRDefault="00112CB7" w:rsidP="00112CB7">
            <w:pPr>
              <w:spacing w:line="1" w:lineRule="auto"/>
              <w:rPr>
                <w:rFonts w:cs="Arial"/>
                <w:sz w:val="16"/>
                <w:szCs w:val="16"/>
                <w:highlight w:val="lightGray"/>
                <w:u w:val="single"/>
              </w:rPr>
            </w:pPr>
          </w:p>
        </w:tc>
        <w:tc>
          <w:tcPr>
            <w:tcW w:w="3167" w:type="dxa"/>
            <w:tcBorders>
              <w:top w:val="single" w:sz="4" w:space="0" w:color="auto"/>
            </w:tcBorders>
            <w:tcMar>
              <w:top w:w="80" w:type="dxa"/>
              <w:left w:w="20" w:type="dxa"/>
              <w:bottom w:w="80" w:type="dxa"/>
              <w:right w:w="20" w:type="dxa"/>
            </w:tcMar>
            <w:vAlign w:val="center"/>
          </w:tcPr>
          <w:p w14:paraId="19E44E1B" w14:textId="77777777" w:rsidR="00112CB7" w:rsidRPr="00BD31F6" w:rsidRDefault="00112CB7" w:rsidP="00112CB7">
            <w:pPr>
              <w:rPr>
                <w:vanish/>
                <w:highlight w:val="lightGray"/>
                <w:u w:val="single"/>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66951E46" w14:textId="77777777" w:rsidR="00112CB7" w:rsidRPr="00BD31F6" w:rsidRDefault="00112CB7" w:rsidP="00112CB7">
            <w:pPr>
              <w:keepNext/>
              <w:spacing w:line="1" w:lineRule="auto"/>
              <w:jc w:val="center"/>
            </w:pPr>
          </w:p>
        </w:tc>
      </w:tr>
      <w:tr w:rsidR="00112CB7" w:rsidRPr="00BD31F6" w14:paraId="6B0BE53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111CB11"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52A8465C" w14:textId="77777777" w:rsidR="00112CB7" w:rsidRPr="00BD31F6" w:rsidRDefault="00112CB7" w:rsidP="00112CB7">
            <w:pPr>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1CA019A8" w14:textId="77777777" w:rsidR="00112CB7" w:rsidRPr="00BD31F6" w:rsidRDefault="00112CB7" w:rsidP="00112CB7">
            <w:pPr>
              <w:rPr>
                <w:rFonts w:eastAsia="Arial" w:cs="Arial"/>
                <w:sz w:val="16"/>
                <w:szCs w:val="16"/>
                <w:highlight w:val="lightGray"/>
                <w:u w:val="single"/>
              </w:rPr>
            </w:pPr>
            <w:r>
              <w:rPr>
                <w:sz w:val="16"/>
                <w:highlight w:val="lightGray"/>
                <w:u w:val="single"/>
              </w:rPr>
              <w:t>Argelès, Colorado</w:t>
            </w:r>
          </w:p>
        </w:tc>
        <w:tc>
          <w:tcPr>
            <w:tcW w:w="600" w:type="dxa"/>
            <w:tcBorders>
              <w:right w:val="single" w:sz="6" w:space="0" w:color="000000"/>
            </w:tcBorders>
            <w:tcMar>
              <w:top w:w="80" w:type="dxa"/>
              <w:left w:w="20" w:type="dxa"/>
              <w:bottom w:w="80" w:type="dxa"/>
              <w:right w:w="20" w:type="dxa"/>
            </w:tcMar>
          </w:tcPr>
          <w:p w14:paraId="4504FA87" w14:textId="77777777" w:rsidR="00112CB7" w:rsidRPr="00BD31F6" w:rsidRDefault="00112CB7" w:rsidP="00112CB7">
            <w:pPr>
              <w:rPr>
                <w:highlight w:val="lightGray"/>
                <w:u w:val="single"/>
              </w:rPr>
            </w:pPr>
            <w:r>
              <w:rPr>
                <w:sz w:val="16"/>
                <w:highlight w:val="lightGray"/>
                <w:u w:val="single"/>
              </w:rPr>
              <w:t>1 [   ]</w:t>
            </w:r>
          </w:p>
        </w:tc>
      </w:tr>
      <w:tr w:rsidR="00112CB7" w:rsidRPr="00BD31F6" w14:paraId="4BC0EC4A"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266009E"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5E3294B9"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5580698D" w14:textId="77777777" w:rsidR="00112CB7" w:rsidRPr="00BD31F6" w:rsidRDefault="00112CB7" w:rsidP="00112CB7">
            <w:pPr>
              <w:rPr>
                <w:rFonts w:eastAsia="Arial" w:cs="Arial"/>
                <w:sz w:val="16"/>
                <w:szCs w:val="16"/>
                <w:highlight w:val="lightGray"/>
                <w:u w:val="single"/>
              </w:rPr>
            </w:pPr>
            <w:r>
              <w:rPr>
                <w:sz w:val="16"/>
                <w:highlight w:val="lightGray"/>
                <w:u w:val="single"/>
              </w:rPr>
              <w:t>Dandie, NunDm15,  UCDm14</w:t>
            </w:r>
          </w:p>
        </w:tc>
        <w:tc>
          <w:tcPr>
            <w:tcW w:w="600" w:type="dxa"/>
            <w:tcBorders>
              <w:right w:val="single" w:sz="6" w:space="0" w:color="000000"/>
            </w:tcBorders>
            <w:tcMar>
              <w:top w:w="80" w:type="dxa"/>
              <w:left w:w="20" w:type="dxa"/>
              <w:bottom w:w="80" w:type="dxa"/>
              <w:right w:w="20" w:type="dxa"/>
            </w:tcMar>
          </w:tcPr>
          <w:p w14:paraId="3A5E3917" w14:textId="77777777" w:rsidR="00112CB7" w:rsidRPr="00BD31F6" w:rsidRDefault="00112CB7" w:rsidP="00112CB7">
            <w:pPr>
              <w:rPr>
                <w:highlight w:val="lightGray"/>
                <w:u w:val="single"/>
              </w:rPr>
            </w:pPr>
            <w:r>
              <w:rPr>
                <w:sz w:val="16"/>
                <w:highlight w:val="lightGray"/>
                <w:u w:val="single"/>
              </w:rPr>
              <w:t>9 [   ]</w:t>
            </w:r>
          </w:p>
        </w:tc>
      </w:tr>
      <w:tr w:rsidR="00112CB7" w:rsidRPr="00BD31F6" w14:paraId="5676BD44"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335B0EB"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7DD0FFA2"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55EBE901"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5656AEA4" w14:textId="77777777" w:rsidR="00112CB7" w:rsidRPr="00BD31F6" w:rsidRDefault="00112CB7" w:rsidP="00112CB7">
            <w:pPr>
              <w:rPr>
                <w:highlight w:val="lightGray"/>
                <w:u w:val="single"/>
              </w:rPr>
            </w:pPr>
            <w:r>
              <w:rPr>
                <w:sz w:val="16"/>
                <w:highlight w:val="lightGray"/>
                <w:u w:val="single"/>
              </w:rPr>
              <w:t>[   ]</w:t>
            </w:r>
          </w:p>
        </w:tc>
      </w:tr>
      <w:tr w:rsidR="00112CB7" w:rsidRPr="00C65592" w14:paraId="1205F4DC"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447C4ED" w14:textId="77777777" w:rsidR="00112CB7" w:rsidRPr="00BD31F6" w:rsidRDefault="00112CB7" w:rsidP="00112CB7">
            <w:pPr>
              <w:jc w:val="center"/>
            </w:pPr>
            <w:r>
              <w:rPr>
                <w:b/>
                <w:sz w:val="16"/>
                <w:highlight w:val="lightGray"/>
                <w:u w:val="single"/>
              </w:rPr>
              <w:t>5.26</w:t>
            </w:r>
            <w:r>
              <w:rPr>
                <w:b/>
                <w:sz w:val="16"/>
                <w:highlight w:val="lightGray"/>
                <w:u w:val="single"/>
              </w:rPr>
              <w:br/>
              <w:t>(45)</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C65592" w14:paraId="5D331AA5" w14:textId="77777777" w:rsidTr="00112CB7">
              <w:tc>
                <w:tcPr>
                  <w:tcW w:w="4806" w:type="dxa"/>
                  <w:tcMar>
                    <w:top w:w="0" w:type="dxa"/>
                    <w:left w:w="0" w:type="dxa"/>
                    <w:bottom w:w="0" w:type="dxa"/>
                    <w:right w:w="0" w:type="dxa"/>
                  </w:tcMar>
                </w:tcPr>
                <w:p w14:paraId="705A8F29" w14:textId="77777777" w:rsidR="00112CB7" w:rsidRPr="00BD31F6" w:rsidRDefault="00112CB7" w:rsidP="0025593D">
                  <w:pPr>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Bremia lactucae </w:t>
                  </w:r>
                  <w:r>
                    <w:rPr>
                      <w:b/>
                      <w:sz w:val="16"/>
                      <w:highlight w:val="lightGray"/>
                      <w:u w:val="single"/>
                    </w:rPr>
                    <w:t>(Bl) Isolate Bl: 25EU</w:t>
                  </w:r>
                </w:p>
              </w:tc>
            </w:tr>
          </w:tbl>
          <w:p w14:paraId="0C92046F" w14:textId="77777777" w:rsidR="00112CB7" w:rsidRPr="00BD31F6" w:rsidRDefault="00112CB7" w:rsidP="00112CB7">
            <w:pPr>
              <w:spacing w:line="1" w:lineRule="auto"/>
              <w:rPr>
                <w:rFonts w:cs="Arial"/>
                <w:sz w:val="16"/>
                <w:szCs w:val="16"/>
                <w:highlight w:val="lightGray"/>
                <w:u w:val="single"/>
              </w:rPr>
            </w:pPr>
          </w:p>
        </w:tc>
        <w:tc>
          <w:tcPr>
            <w:tcW w:w="3167" w:type="dxa"/>
            <w:tcMar>
              <w:top w:w="80" w:type="dxa"/>
              <w:left w:w="20" w:type="dxa"/>
              <w:bottom w:w="80" w:type="dxa"/>
              <w:right w:w="20" w:type="dxa"/>
            </w:tcMar>
            <w:vAlign w:val="center"/>
          </w:tcPr>
          <w:p w14:paraId="58C0DDA8"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A044CDF" w14:textId="77777777" w:rsidR="00112CB7" w:rsidRPr="00BD31F6" w:rsidRDefault="00112CB7" w:rsidP="00112CB7">
            <w:pPr>
              <w:rPr>
                <w:vanish/>
                <w:highlight w:val="lightGray"/>
                <w:u w:val="single"/>
              </w:rPr>
            </w:pPr>
          </w:p>
        </w:tc>
      </w:tr>
      <w:tr w:rsidR="00112CB7" w:rsidRPr="00BD31F6" w14:paraId="1C02AD96"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98F5A7E"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5B8F3A96" w14:textId="77777777" w:rsidR="00112CB7" w:rsidRPr="00BD31F6" w:rsidRDefault="00112CB7" w:rsidP="00112CB7">
            <w:pPr>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20C769C8" w14:textId="77777777" w:rsidR="00112CB7" w:rsidRPr="00BD31F6" w:rsidRDefault="00112CB7" w:rsidP="00112CB7">
            <w:pPr>
              <w:rPr>
                <w:rFonts w:eastAsia="Arial" w:cs="Arial"/>
                <w:sz w:val="16"/>
                <w:szCs w:val="16"/>
                <w:highlight w:val="lightGray"/>
                <w:u w:val="single"/>
              </w:rPr>
            </w:pPr>
            <w:r>
              <w:rPr>
                <w:sz w:val="16"/>
                <w:highlight w:val="lightGray"/>
                <w:u w:val="single"/>
              </w:rPr>
              <w:t>Colorado</w:t>
            </w:r>
          </w:p>
        </w:tc>
        <w:tc>
          <w:tcPr>
            <w:tcW w:w="600" w:type="dxa"/>
            <w:tcBorders>
              <w:right w:val="single" w:sz="6" w:space="0" w:color="000000"/>
            </w:tcBorders>
            <w:tcMar>
              <w:top w:w="80" w:type="dxa"/>
              <w:left w:w="20" w:type="dxa"/>
              <w:bottom w:w="80" w:type="dxa"/>
              <w:right w:w="20" w:type="dxa"/>
            </w:tcMar>
          </w:tcPr>
          <w:p w14:paraId="1D31D69B" w14:textId="77777777" w:rsidR="00112CB7" w:rsidRPr="00BD31F6" w:rsidRDefault="00112CB7" w:rsidP="00112CB7">
            <w:pPr>
              <w:rPr>
                <w:highlight w:val="lightGray"/>
                <w:u w:val="single"/>
              </w:rPr>
            </w:pPr>
            <w:r>
              <w:rPr>
                <w:sz w:val="16"/>
                <w:highlight w:val="lightGray"/>
                <w:u w:val="single"/>
              </w:rPr>
              <w:t>1 [   ]</w:t>
            </w:r>
          </w:p>
        </w:tc>
      </w:tr>
      <w:tr w:rsidR="00112CB7" w:rsidRPr="00BD31F6" w14:paraId="5730DFD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DCA0C97"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3B51C011"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4A422364" w14:textId="77777777" w:rsidR="00112CB7" w:rsidRPr="00BD31F6" w:rsidRDefault="00112CB7" w:rsidP="00112CB7">
            <w:pPr>
              <w:rPr>
                <w:rFonts w:eastAsia="Arial" w:cs="Arial"/>
                <w:sz w:val="16"/>
                <w:szCs w:val="16"/>
                <w:highlight w:val="lightGray"/>
                <w:u w:val="single"/>
              </w:rPr>
            </w:pPr>
            <w:r>
              <w:rPr>
                <w:sz w:val="16"/>
                <w:highlight w:val="lightGray"/>
                <w:u w:val="single"/>
              </w:rPr>
              <w:t>Argelès</w:t>
            </w:r>
          </w:p>
        </w:tc>
        <w:tc>
          <w:tcPr>
            <w:tcW w:w="600" w:type="dxa"/>
            <w:tcBorders>
              <w:right w:val="single" w:sz="6" w:space="0" w:color="000000"/>
            </w:tcBorders>
            <w:tcMar>
              <w:top w:w="80" w:type="dxa"/>
              <w:left w:w="20" w:type="dxa"/>
              <w:bottom w:w="80" w:type="dxa"/>
              <w:right w:w="20" w:type="dxa"/>
            </w:tcMar>
          </w:tcPr>
          <w:p w14:paraId="66549DA6" w14:textId="77777777" w:rsidR="00112CB7" w:rsidRPr="00BD31F6" w:rsidRDefault="00112CB7" w:rsidP="00112CB7">
            <w:pPr>
              <w:rPr>
                <w:highlight w:val="lightGray"/>
                <w:u w:val="single"/>
              </w:rPr>
            </w:pPr>
            <w:r>
              <w:rPr>
                <w:sz w:val="16"/>
                <w:highlight w:val="lightGray"/>
                <w:u w:val="single"/>
              </w:rPr>
              <w:t>9 [   ]</w:t>
            </w:r>
          </w:p>
        </w:tc>
      </w:tr>
      <w:tr w:rsidR="00112CB7" w:rsidRPr="00BD31F6" w14:paraId="3DF3E36D"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9082296"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1823820D"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2540F0FC"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4769B93B" w14:textId="77777777" w:rsidR="00112CB7" w:rsidRPr="00BD31F6" w:rsidRDefault="00112CB7" w:rsidP="00112CB7">
            <w:pPr>
              <w:rPr>
                <w:highlight w:val="lightGray"/>
                <w:u w:val="single"/>
              </w:rPr>
            </w:pPr>
            <w:r>
              <w:rPr>
                <w:sz w:val="16"/>
                <w:highlight w:val="lightGray"/>
                <w:u w:val="single"/>
              </w:rPr>
              <w:t>[   ]</w:t>
            </w:r>
          </w:p>
        </w:tc>
      </w:tr>
      <w:tr w:rsidR="00112CB7" w:rsidRPr="00C65592" w14:paraId="67AE0011"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068A204" w14:textId="77777777" w:rsidR="00112CB7" w:rsidRPr="00BD31F6" w:rsidRDefault="00112CB7" w:rsidP="00112CB7">
            <w:pPr>
              <w:jc w:val="center"/>
            </w:pPr>
            <w:r>
              <w:rPr>
                <w:b/>
                <w:sz w:val="16"/>
                <w:highlight w:val="lightGray"/>
                <w:u w:val="single"/>
              </w:rPr>
              <w:t>5.27</w:t>
            </w:r>
            <w:r>
              <w:rPr>
                <w:b/>
                <w:sz w:val="16"/>
                <w:highlight w:val="lightGray"/>
                <w:u w:val="single"/>
              </w:rPr>
              <w:br/>
              <w:t>(46)</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C65592" w14:paraId="2E358343" w14:textId="77777777" w:rsidTr="00112CB7">
              <w:tc>
                <w:tcPr>
                  <w:tcW w:w="4806" w:type="dxa"/>
                  <w:tcMar>
                    <w:top w:w="0" w:type="dxa"/>
                    <w:left w:w="0" w:type="dxa"/>
                    <w:bottom w:w="0" w:type="dxa"/>
                    <w:right w:w="0" w:type="dxa"/>
                  </w:tcMar>
                </w:tcPr>
                <w:p w14:paraId="591C4FFD" w14:textId="77777777" w:rsidR="00112CB7" w:rsidRPr="00BD31F6" w:rsidRDefault="00112CB7" w:rsidP="0025593D">
                  <w:pPr>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Bremia lactucae </w:t>
                  </w:r>
                  <w:r>
                    <w:rPr>
                      <w:b/>
                      <w:sz w:val="16"/>
                      <w:highlight w:val="lightGray"/>
                      <w:u w:val="single"/>
                    </w:rPr>
                    <w:t>(Bl) Isolate Bl: 26EU</w:t>
                  </w:r>
                </w:p>
              </w:tc>
            </w:tr>
          </w:tbl>
          <w:p w14:paraId="55F97FD3" w14:textId="77777777" w:rsidR="00112CB7" w:rsidRPr="00BD31F6" w:rsidRDefault="00112CB7" w:rsidP="00112CB7">
            <w:pPr>
              <w:spacing w:line="1" w:lineRule="auto"/>
              <w:rPr>
                <w:rFonts w:cs="Arial"/>
                <w:sz w:val="16"/>
                <w:szCs w:val="16"/>
                <w:highlight w:val="lightGray"/>
                <w:u w:val="single"/>
              </w:rPr>
            </w:pPr>
          </w:p>
        </w:tc>
        <w:tc>
          <w:tcPr>
            <w:tcW w:w="3167" w:type="dxa"/>
            <w:tcMar>
              <w:top w:w="80" w:type="dxa"/>
              <w:left w:w="20" w:type="dxa"/>
              <w:bottom w:w="80" w:type="dxa"/>
              <w:right w:w="20" w:type="dxa"/>
            </w:tcMar>
            <w:vAlign w:val="center"/>
          </w:tcPr>
          <w:p w14:paraId="5FA99D5D"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0906DF37" w14:textId="77777777" w:rsidR="00112CB7" w:rsidRPr="00BD31F6" w:rsidRDefault="00112CB7" w:rsidP="00112CB7">
            <w:pPr>
              <w:rPr>
                <w:vanish/>
                <w:highlight w:val="lightGray"/>
                <w:u w:val="single"/>
              </w:rPr>
            </w:pPr>
          </w:p>
        </w:tc>
      </w:tr>
      <w:tr w:rsidR="00112CB7" w:rsidRPr="00BD31F6" w14:paraId="4B5DB3D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9458A22"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1BD0FACB" w14:textId="77777777" w:rsidR="00112CB7" w:rsidRPr="00BD31F6" w:rsidRDefault="00112CB7" w:rsidP="00112CB7">
            <w:pPr>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3B31F951" w14:textId="77777777" w:rsidR="00112CB7" w:rsidRPr="00BD31F6" w:rsidRDefault="00112CB7" w:rsidP="00112CB7">
            <w:pPr>
              <w:rPr>
                <w:rFonts w:eastAsia="Arial" w:cs="Arial"/>
                <w:sz w:val="16"/>
                <w:szCs w:val="16"/>
                <w:highlight w:val="lightGray"/>
                <w:u w:val="single"/>
              </w:rPr>
            </w:pPr>
            <w:r>
              <w:rPr>
                <w:sz w:val="16"/>
                <w:highlight w:val="lightGray"/>
                <w:u w:val="single"/>
              </w:rPr>
              <w:t>Colorado</w:t>
            </w:r>
          </w:p>
        </w:tc>
        <w:tc>
          <w:tcPr>
            <w:tcW w:w="600" w:type="dxa"/>
            <w:tcBorders>
              <w:right w:val="single" w:sz="6" w:space="0" w:color="000000"/>
            </w:tcBorders>
            <w:tcMar>
              <w:top w:w="80" w:type="dxa"/>
              <w:left w:w="20" w:type="dxa"/>
              <w:bottom w:w="80" w:type="dxa"/>
              <w:right w:w="20" w:type="dxa"/>
            </w:tcMar>
          </w:tcPr>
          <w:p w14:paraId="07365B6A" w14:textId="77777777" w:rsidR="00112CB7" w:rsidRPr="00BD31F6" w:rsidRDefault="00112CB7" w:rsidP="00112CB7">
            <w:pPr>
              <w:rPr>
                <w:highlight w:val="lightGray"/>
                <w:u w:val="single"/>
              </w:rPr>
            </w:pPr>
            <w:r>
              <w:rPr>
                <w:sz w:val="16"/>
                <w:highlight w:val="lightGray"/>
                <w:u w:val="single"/>
              </w:rPr>
              <w:t>1 [   ]</w:t>
            </w:r>
          </w:p>
        </w:tc>
      </w:tr>
      <w:tr w:rsidR="00112CB7" w:rsidRPr="00BD31F6" w14:paraId="069C4186"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4C84F9C"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73A30915"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50A05CAB" w14:textId="77777777" w:rsidR="00112CB7" w:rsidRPr="00BD31F6" w:rsidRDefault="00112CB7" w:rsidP="00112CB7">
            <w:pPr>
              <w:rPr>
                <w:rFonts w:eastAsia="Arial" w:cs="Arial"/>
                <w:sz w:val="16"/>
                <w:szCs w:val="16"/>
                <w:highlight w:val="lightGray"/>
                <w:u w:val="single"/>
              </w:rPr>
            </w:pPr>
            <w:r>
              <w:rPr>
                <w:sz w:val="16"/>
                <w:highlight w:val="lightGray"/>
                <w:u w:val="single"/>
              </w:rPr>
              <w:t>Balesta, Bedford</w:t>
            </w:r>
          </w:p>
        </w:tc>
        <w:tc>
          <w:tcPr>
            <w:tcW w:w="600" w:type="dxa"/>
            <w:tcBorders>
              <w:right w:val="single" w:sz="6" w:space="0" w:color="000000"/>
            </w:tcBorders>
            <w:tcMar>
              <w:top w:w="80" w:type="dxa"/>
              <w:left w:w="20" w:type="dxa"/>
              <w:bottom w:w="80" w:type="dxa"/>
              <w:right w:w="20" w:type="dxa"/>
            </w:tcMar>
          </w:tcPr>
          <w:p w14:paraId="330FF7A5" w14:textId="77777777" w:rsidR="00112CB7" w:rsidRPr="00BD31F6" w:rsidRDefault="00112CB7" w:rsidP="00112CB7">
            <w:pPr>
              <w:rPr>
                <w:highlight w:val="lightGray"/>
                <w:u w:val="single"/>
              </w:rPr>
            </w:pPr>
            <w:r>
              <w:rPr>
                <w:sz w:val="16"/>
                <w:highlight w:val="lightGray"/>
                <w:u w:val="single"/>
              </w:rPr>
              <w:t>9 [   ]</w:t>
            </w:r>
          </w:p>
        </w:tc>
      </w:tr>
      <w:tr w:rsidR="00112CB7" w:rsidRPr="00BD31F6" w14:paraId="0B2781B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38A5738"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5D40D942"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1BDB919F"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516E2FAB" w14:textId="77777777" w:rsidR="00112CB7" w:rsidRPr="00BD31F6" w:rsidRDefault="00112CB7" w:rsidP="00112CB7">
            <w:pPr>
              <w:rPr>
                <w:highlight w:val="lightGray"/>
                <w:u w:val="single"/>
              </w:rPr>
            </w:pPr>
            <w:r>
              <w:rPr>
                <w:sz w:val="16"/>
                <w:highlight w:val="lightGray"/>
                <w:u w:val="single"/>
              </w:rPr>
              <w:t>[   ]</w:t>
            </w:r>
          </w:p>
        </w:tc>
      </w:tr>
      <w:tr w:rsidR="00112CB7" w:rsidRPr="00C65592" w14:paraId="5E7F551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5A85E71" w14:textId="77777777" w:rsidR="00112CB7" w:rsidRPr="00BD31F6" w:rsidRDefault="00112CB7" w:rsidP="00112CB7">
            <w:pPr>
              <w:jc w:val="center"/>
            </w:pPr>
            <w:r>
              <w:rPr>
                <w:b/>
                <w:sz w:val="16"/>
                <w:highlight w:val="lightGray"/>
                <w:u w:val="single"/>
              </w:rPr>
              <w:t>5.28</w:t>
            </w:r>
            <w:r>
              <w:rPr>
                <w:b/>
                <w:sz w:val="16"/>
                <w:highlight w:val="lightGray"/>
                <w:u w:val="single"/>
              </w:rPr>
              <w:br/>
              <w:t>(47)</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C65592" w14:paraId="3C1E2DFE" w14:textId="77777777" w:rsidTr="00112CB7">
              <w:tc>
                <w:tcPr>
                  <w:tcW w:w="4806" w:type="dxa"/>
                  <w:tcMar>
                    <w:top w:w="0" w:type="dxa"/>
                    <w:left w:w="0" w:type="dxa"/>
                    <w:bottom w:w="0" w:type="dxa"/>
                    <w:right w:w="0" w:type="dxa"/>
                  </w:tcMar>
                </w:tcPr>
                <w:p w14:paraId="273BCC6D" w14:textId="77777777" w:rsidR="00112CB7" w:rsidRPr="00BD31F6" w:rsidRDefault="00112CB7" w:rsidP="0025593D">
                  <w:pPr>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Bremia lactucae </w:t>
                  </w:r>
                  <w:r>
                    <w:rPr>
                      <w:b/>
                      <w:sz w:val="16"/>
                      <w:highlight w:val="lightGray"/>
                      <w:u w:val="single"/>
                    </w:rPr>
                    <w:t>(Bl) Isolate Bl: 27EU</w:t>
                  </w:r>
                </w:p>
              </w:tc>
            </w:tr>
          </w:tbl>
          <w:p w14:paraId="6CD72C2F" w14:textId="77777777" w:rsidR="00112CB7" w:rsidRPr="00BD31F6" w:rsidRDefault="00112CB7" w:rsidP="00112CB7">
            <w:pPr>
              <w:spacing w:line="1" w:lineRule="auto"/>
              <w:rPr>
                <w:rFonts w:cs="Arial"/>
                <w:sz w:val="16"/>
                <w:szCs w:val="16"/>
                <w:highlight w:val="lightGray"/>
                <w:u w:val="single"/>
              </w:rPr>
            </w:pPr>
          </w:p>
        </w:tc>
        <w:tc>
          <w:tcPr>
            <w:tcW w:w="3167" w:type="dxa"/>
            <w:tcMar>
              <w:top w:w="80" w:type="dxa"/>
              <w:left w:w="20" w:type="dxa"/>
              <w:bottom w:w="80" w:type="dxa"/>
              <w:right w:w="20" w:type="dxa"/>
            </w:tcMar>
            <w:vAlign w:val="center"/>
          </w:tcPr>
          <w:p w14:paraId="15C6E8C9"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0ADD151B" w14:textId="77777777" w:rsidR="00112CB7" w:rsidRPr="00BD31F6" w:rsidRDefault="00112CB7" w:rsidP="00112CB7">
            <w:pPr>
              <w:rPr>
                <w:vanish/>
                <w:highlight w:val="lightGray"/>
                <w:u w:val="single"/>
              </w:rPr>
            </w:pPr>
          </w:p>
        </w:tc>
      </w:tr>
      <w:tr w:rsidR="00112CB7" w:rsidRPr="00BD31F6" w14:paraId="3B16C38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Height w:val="95"/>
        </w:trPr>
        <w:tc>
          <w:tcPr>
            <w:tcW w:w="708" w:type="dxa"/>
            <w:tcMar>
              <w:top w:w="80" w:type="dxa"/>
              <w:left w:w="0" w:type="dxa"/>
              <w:bottom w:w="80" w:type="dxa"/>
              <w:right w:w="0" w:type="dxa"/>
            </w:tcMar>
            <w:vAlign w:val="bottom"/>
          </w:tcPr>
          <w:p w14:paraId="55F15576"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2668697C" w14:textId="77777777" w:rsidR="00112CB7" w:rsidRPr="00BD31F6" w:rsidRDefault="00112CB7" w:rsidP="00112CB7">
            <w:pPr>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0EA376D1" w14:textId="77777777" w:rsidR="00112CB7" w:rsidRPr="00BD31F6" w:rsidRDefault="00112CB7" w:rsidP="00112CB7">
            <w:pPr>
              <w:rPr>
                <w:rFonts w:eastAsia="Arial" w:cs="Arial"/>
                <w:sz w:val="16"/>
                <w:szCs w:val="16"/>
                <w:highlight w:val="lightGray"/>
                <w:u w:val="single"/>
              </w:rPr>
            </w:pPr>
            <w:r>
              <w:rPr>
                <w:sz w:val="16"/>
                <w:highlight w:val="lightGray"/>
                <w:u w:val="single"/>
              </w:rPr>
              <w:t>Balesta, Colorado</w:t>
            </w:r>
          </w:p>
        </w:tc>
        <w:tc>
          <w:tcPr>
            <w:tcW w:w="600" w:type="dxa"/>
            <w:tcBorders>
              <w:right w:val="single" w:sz="6" w:space="0" w:color="000000"/>
            </w:tcBorders>
            <w:tcMar>
              <w:top w:w="80" w:type="dxa"/>
              <w:left w:w="20" w:type="dxa"/>
              <w:bottom w:w="80" w:type="dxa"/>
              <w:right w:w="20" w:type="dxa"/>
            </w:tcMar>
          </w:tcPr>
          <w:p w14:paraId="3011EF51" w14:textId="77777777" w:rsidR="00112CB7" w:rsidRPr="00BD31F6" w:rsidRDefault="00112CB7" w:rsidP="00112CB7">
            <w:pPr>
              <w:rPr>
                <w:highlight w:val="lightGray"/>
                <w:u w:val="single"/>
              </w:rPr>
            </w:pPr>
            <w:r>
              <w:rPr>
                <w:sz w:val="16"/>
                <w:highlight w:val="lightGray"/>
                <w:u w:val="single"/>
              </w:rPr>
              <w:t>1 [   ]</w:t>
            </w:r>
          </w:p>
        </w:tc>
      </w:tr>
      <w:tr w:rsidR="00112CB7" w:rsidRPr="00BD31F6" w14:paraId="7F02AFE6"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357E85C"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0E79F4DB"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77B32A88" w14:textId="77777777" w:rsidR="00112CB7" w:rsidRPr="00BD31F6" w:rsidRDefault="00112CB7" w:rsidP="00112CB7">
            <w:pPr>
              <w:rPr>
                <w:rFonts w:eastAsia="Arial" w:cs="Arial"/>
                <w:sz w:val="16"/>
                <w:szCs w:val="16"/>
                <w:highlight w:val="lightGray"/>
                <w:u w:val="single"/>
              </w:rPr>
            </w:pPr>
            <w:r>
              <w:rPr>
                <w:sz w:val="16"/>
                <w:highlight w:val="lightGray"/>
                <w:u w:val="single"/>
              </w:rPr>
              <w:t>FrRsal-1</w:t>
            </w:r>
          </w:p>
        </w:tc>
        <w:tc>
          <w:tcPr>
            <w:tcW w:w="600" w:type="dxa"/>
            <w:tcBorders>
              <w:right w:val="single" w:sz="6" w:space="0" w:color="000000"/>
            </w:tcBorders>
            <w:tcMar>
              <w:top w:w="80" w:type="dxa"/>
              <w:left w:w="20" w:type="dxa"/>
              <w:bottom w:w="80" w:type="dxa"/>
              <w:right w:w="20" w:type="dxa"/>
            </w:tcMar>
          </w:tcPr>
          <w:p w14:paraId="2F738D5B" w14:textId="77777777" w:rsidR="00112CB7" w:rsidRPr="00BD31F6" w:rsidRDefault="00112CB7" w:rsidP="00112CB7">
            <w:pPr>
              <w:rPr>
                <w:highlight w:val="lightGray"/>
                <w:u w:val="single"/>
              </w:rPr>
            </w:pPr>
            <w:r>
              <w:rPr>
                <w:sz w:val="16"/>
                <w:highlight w:val="lightGray"/>
                <w:u w:val="single"/>
              </w:rPr>
              <w:t>9 [   ]</w:t>
            </w:r>
          </w:p>
        </w:tc>
      </w:tr>
      <w:tr w:rsidR="00112CB7" w:rsidRPr="00BD31F6" w14:paraId="5F6AFAD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5231493"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4DD9155B"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1C15289D"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72C3DFBB" w14:textId="77777777" w:rsidR="00112CB7" w:rsidRPr="00BD31F6" w:rsidRDefault="00112CB7" w:rsidP="00112CB7">
            <w:pPr>
              <w:rPr>
                <w:highlight w:val="lightGray"/>
                <w:u w:val="single"/>
              </w:rPr>
            </w:pPr>
            <w:r>
              <w:rPr>
                <w:sz w:val="16"/>
                <w:highlight w:val="lightGray"/>
                <w:u w:val="single"/>
              </w:rPr>
              <w:t>[   ]</w:t>
            </w:r>
          </w:p>
        </w:tc>
      </w:tr>
      <w:tr w:rsidR="00112CB7" w:rsidRPr="00C65592" w14:paraId="085EAFC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6254E17" w14:textId="77777777" w:rsidR="00112CB7" w:rsidRPr="00BD31F6" w:rsidRDefault="00112CB7" w:rsidP="00112CB7">
            <w:pPr>
              <w:jc w:val="center"/>
            </w:pPr>
            <w:r>
              <w:rPr>
                <w:b/>
                <w:sz w:val="16"/>
                <w:highlight w:val="lightGray"/>
                <w:u w:val="single"/>
              </w:rPr>
              <w:t>5.29</w:t>
            </w:r>
            <w:r>
              <w:rPr>
                <w:b/>
                <w:sz w:val="16"/>
                <w:highlight w:val="lightGray"/>
                <w:u w:val="single"/>
              </w:rPr>
              <w:br/>
              <w:t>(48)</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C65592" w14:paraId="0850EA8F" w14:textId="77777777" w:rsidTr="00112CB7">
              <w:tc>
                <w:tcPr>
                  <w:tcW w:w="4806" w:type="dxa"/>
                  <w:tcMar>
                    <w:top w:w="0" w:type="dxa"/>
                    <w:left w:w="0" w:type="dxa"/>
                    <w:bottom w:w="0" w:type="dxa"/>
                    <w:right w:w="0" w:type="dxa"/>
                  </w:tcMar>
                </w:tcPr>
                <w:p w14:paraId="00318F3E" w14:textId="77777777" w:rsidR="00112CB7" w:rsidRPr="00BD31F6" w:rsidRDefault="00112CB7" w:rsidP="0025593D">
                  <w:pPr>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Bremia lactucae </w:t>
                  </w:r>
                  <w:r>
                    <w:rPr>
                      <w:b/>
                      <w:sz w:val="16"/>
                      <w:highlight w:val="lightGray"/>
                      <w:u w:val="single"/>
                    </w:rPr>
                    <w:t>(Bl) Isolate Bl: 29EU</w:t>
                  </w:r>
                </w:p>
              </w:tc>
            </w:tr>
          </w:tbl>
          <w:p w14:paraId="234329CC" w14:textId="77777777" w:rsidR="00112CB7" w:rsidRPr="00BD31F6" w:rsidRDefault="00112CB7" w:rsidP="00112CB7">
            <w:pPr>
              <w:spacing w:line="1" w:lineRule="auto"/>
              <w:rPr>
                <w:rFonts w:cs="Arial"/>
                <w:sz w:val="16"/>
                <w:szCs w:val="16"/>
                <w:highlight w:val="lightGray"/>
                <w:u w:val="single"/>
              </w:rPr>
            </w:pPr>
          </w:p>
        </w:tc>
        <w:tc>
          <w:tcPr>
            <w:tcW w:w="3167" w:type="dxa"/>
            <w:tcMar>
              <w:top w:w="80" w:type="dxa"/>
              <w:left w:w="20" w:type="dxa"/>
              <w:bottom w:w="80" w:type="dxa"/>
              <w:right w:w="20" w:type="dxa"/>
            </w:tcMar>
            <w:vAlign w:val="center"/>
          </w:tcPr>
          <w:p w14:paraId="62A741A7"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458E8A5B" w14:textId="77777777" w:rsidR="00112CB7" w:rsidRPr="00BD31F6" w:rsidRDefault="00112CB7" w:rsidP="00112CB7">
            <w:pPr>
              <w:rPr>
                <w:vanish/>
                <w:highlight w:val="lightGray"/>
                <w:u w:val="single"/>
              </w:rPr>
            </w:pPr>
          </w:p>
        </w:tc>
      </w:tr>
      <w:tr w:rsidR="00112CB7" w:rsidRPr="00BD31F6" w14:paraId="21DAC5E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3897221"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3AEC2EDC" w14:textId="77777777" w:rsidR="00112CB7" w:rsidRPr="00BD31F6" w:rsidRDefault="00112CB7" w:rsidP="00112CB7">
            <w:pPr>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11CE83B8" w14:textId="77777777" w:rsidR="00112CB7" w:rsidRPr="00BD31F6" w:rsidRDefault="00112CB7" w:rsidP="00112CB7">
            <w:pPr>
              <w:rPr>
                <w:rFonts w:eastAsia="Arial" w:cs="Arial"/>
                <w:sz w:val="16"/>
                <w:szCs w:val="16"/>
                <w:highlight w:val="lightGray"/>
                <w:u w:val="single"/>
              </w:rPr>
            </w:pPr>
            <w:r>
              <w:rPr>
                <w:sz w:val="16"/>
                <w:highlight w:val="lightGray"/>
                <w:u w:val="single"/>
              </w:rPr>
              <w:t>Argelès</w:t>
            </w:r>
          </w:p>
        </w:tc>
        <w:tc>
          <w:tcPr>
            <w:tcW w:w="600" w:type="dxa"/>
            <w:tcBorders>
              <w:right w:val="single" w:sz="6" w:space="0" w:color="000000"/>
            </w:tcBorders>
            <w:tcMar>
              <w:top w:w="80" w:type="dxa"/>
              <w:left w:w="20" w:type="dxa"/>
              <w:bottom w:w="80" w:type="dxa"/>
              <w:right w:w="20" w:type="dxa"/>
            </w:tcMar>
          </w:tcPr>
          <w:p w14:paraId="3A9FDC7F" w14:textId="77777777" w:rsidR="00112CB7" w:rsidRPr="00BD31F6" w:rsidRDefault="00112CB7" w:rsidP="00112CB7">
            <w:pPr>
              <w:rPr>
                <w:highlight w:val="lightGray"/>
                <w:u w:val="single"/>
              </w:rPr>
            </w:pPr>
            <w:r>
              <w:rPr>
                <w:sz w:val="16"/>
                <w:highlight w:val="lightGray"/>
                <w:u w:val="single"/>
              </w:rPr>
              <w:t>1 [   ]</w:t>
            </w:r>
          </w:p>
        </w:tc>
      </w:tr>
      <w:tr w:rsidR="00112CB7" w:rsidRPr="00BD31F6" w14:paraId="52F8038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0E64F75"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7E832BF8"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093ABB96" w14:textId="77777777" w:rsidR="00112CB7" w:rsidRPr="00BD31F6" w:rsidRDefault="00112CB7" w:rsidP="00112CB7">
            <w:pPr>
              <w:rPr>
                <w:rFonts w:eastAsia="Arial" w:cs="Arial"/>
                <w:sz w:val="16"/>
                <w:szCs w:val="16"/>
                <w:highlight w:val="lightGray"/>
                <w:u w:val="single"/>
              </w:rPr>
            </w:pPr>
            <w:r>
              <w:rPr>
                <w:sz w:val="16"/>
                <w:highlight w:val="lightGray"/>
                <w:u w:val="single"/>
              </w:rPr>
              <w:t>Balesta</w:t>
            </w:r>
          </w:p>
        </w:tc>
        <w:tc>
          <w:tcPr>
            <w:tcW w:w="600" w:type="dxa"/>
            <w:tcBorders>
              <w:right w:val="single" w:sz="6" w:space="0" w:color="000000"/>
            </w:tcBorders>
            <w:tcMar>
              <w:top w:w="80" w:type="dxa"/>
              <w:left w:w="20" w:type="dxa"/>
              <w:bottom w:w="80" w:type="dxa"/>
              <w:right w:w="20" w:type="dxa"/>
            </w:tcMar>
          </w:tcPr>
          <w:p w14:paraId="2D3B31F3" w14:textId="77777777" w:rsidR="00112CB7" w:rsidRPr="00BD31F6" w:rsidRDefault="00112CB7" w:rsidP="00112CB7">
            <w:pPr>
              <w:rPr>
                <w:highlight w:val="lightGray"/>
                <w:u w:val="single"/>
              </w:rPr>
            </w:pPr>
            <w:r>
              <w:rPr>
                <w:sz w:val="16"/>
                <w:highlight w:val="lightGray"/>
                <w:u w:val="single"/>
              </w:rPr>
              <w:t>9 [   ]</w:t>
            </w:r>
          </w:p>
        </w:tc>
      </w:tr>
      <w:tr w:rsidR="00112CB7" w:rsidRPr="00BD31F6" w14:paraId="69AC9ECA"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FAD34FB"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02D64539"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712A4C7C"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14:paraId="7EC51467" w14:textId="77777777" w:rsidR="00112CB7" w:rsidRPr="00BD31F6" w:rsidRDefault="00112CB7" w:rsidP="00112CB7">
            <w:pPr>
              <w:rPr>
                <w:highlight w:val="lightGray"/>
                <w:u w:val="single"/>
              </w:rPr>
            </w:pPr>
            <w:r>
              <w:rPr>
                <w:sz w:val="16"/>
                <w:highlight w:val="lightGray"/>
                <w:u w:val="single"/>
              </w:rPr>
              <w:t>[   ]</w:t>
            </w:r>
          </w:p>
        </w:tc>
      </w:tr>
      <w:tr w:rsidR="00112CB7" w:rsidRPr="00C65592" w14:paraId="0F17F1FC"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E549077" w14:textId="77777777" w:rsidR="00112CB7" w:rsidRPr="00BD31F6" w:rsidRDefault="00112CB7" w:rsidP="00112CB7">
            <w:pPr>
              <w:jc w:val="center"/>
            </w:pPr>
            <w:r>
              <w:rPr>
                <w:b/>
                <w:sz w:val="16"/>
                <w:highlight w:val="lightGray"/>
                <w:u w:val="single"/>
              </w:rPr>
              <w:t>5.30</w:t>
            </w:r>
            <w:r>
              <w:rPr>
                <w:b/>
                <w:sz w:val="16"/>
                <w:highlight w:val="lightGray"/>
                <w:u w:val="single"/>
              </w:rPr>
              <w:br/>
              <w:t>(49)</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C65592" w14:paraId="2C55473B" w14:textId="77777777" w:rsidTr="00112CB7">
              <w:tc>
                <w:tcPr>
                  <w:tcW w:w="4806" w:type="dxa"/>
                  <w:tcMar>
                    <w:top w:w="0" w:type="dxa"/>
                    <w:left w:w="0" w:type="dxa"/>
                    <w:bottom w:w="0" w:type="dxa"/>
                    <w:right w:w="0" w:type="dxa"/>
                  </w:tcMar>
                </w:tcPr>
                <w:p w14:paraId="2D36D9FB" w14:textId="77777777" w:rsidR="00112CB7" w:rsidRPr="00BD31F6" w:rsidRDefault="00112CB7" w:rsidP="0025593D">
                  <w:pPr>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Bremia lactucae </w:t>
                  </w:r>
                  <w:r>
                    <w:rPr>
                      <w:b/>
                      <w:sz w:val="16"/>
                      <w:highlight w:val="lightGray"/>
                      <w:u w:val="single"/>
                    </w:rPr>
                    <w:t>(Bl) Isolate Bl: 30EU</w:t>
                  </w:r>
                </w:p>
              </w:tc>
            </w:tr>
          </w:tbl>
          <w:p w14:paraId="5E9A5C20" w14:textId="77777777" w:rsidR="00112CB7" w:rsidRPr="00BD31F6" w:rsidRDefault="00112CB7" w:rsidP="00112CB7">
            <w:pPr>
              <w:spacing w:line="1" w:lineRule="auto"/>
              <w:rPr>
                <w:rFonts w:cs="Arial"/>
                <w:sz w:val="16"/>
                <w:szCs w:val="16"/>
                <w:highlight w:val="lightGray"/>
                <w:u w:val="single"/>
              </w:rPr>
            </w:pPr>
          </w:p>
        </w:tc>
        <w:tc>
          <w:tcPr>
            <w:tcW w:w="3167" w:type="dxa"/>
            <w:tcMar>
              <w:top w:w="80" w:type="dxa"/>
              <w:left w:w="20" w:type="dxa"/>
              <w:bottom w:w="80" w:type="dxa"/>
              <w:right w:w="20" w:type="dxa"/>
            </w:tcMar>
            <w:vAlign w:val="center"/>
          </w:tcPr>
          <w:p w14:paraId="62CD3295"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51A5ABD" w14:textId="77777777" w:rsidR="00112CB7" w:rsidRPr="00BD31F6" w:rsidRDefault="00112CB7" w:rsidP="00112CB7">
            <w:pPr>
              <w:rPr>
                <w:vanish/>
                <w:highlight w:val="lightGray"/>
                <w:u w:val="single"/>
              </w:rPr>
            </w:pPr>
          </w:p>
        </w:tc>
      </w:tr>
      <w:tr w:rsidR="00112CB7" w:rsidRPr="00BD31F6" w14:paraId="2757BC8D"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4AB04A0"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4FDD2AD1" w14:textId="77777777" w:rsidR="00112CB7" w:rsidRPr="00BD31F6" w:rsidRDefault="00112CB7" w:rsidP="00112CB7">
            <w:pPr>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72C072B5" w14:textId="77777777" w:rsidR="00112CB7" w:rsidRPr="00BD31F6" w:rsidRDefault="00112CB7" w:rsidP="00112CB7">
            <w:pPr>
              <w:rPr>
                <w:rFonts w:eastAsia="Arial" w:cs="Arial"/>
                <w:sz w:val="16"/>
                <w:szCs w:val="16"/>
                <w:highlight w:val="lightGray"/>
                <w:u w:val="single"/>
              </w:rPr>
            </w:pPr>
            <w:r>
              <w:rPr>
                <w:sz w:val="16"/>
                <w:highlight w:val="lightGray"/>
                <w:u w:val="single"/>
              </w:rPr>
              <w:t>Argelès, Colorado</w:t>
            </w:r>
          </w:p>
        </w:tc>
        <w:tc>
          <w:tcPr>
            <w:tcW w:w="600" w:type="dxa"/>
            <w:tcBorders>
              <w:right w:val="single" w:sz="6" w:space="0" w:color="000000"/>
            </w:tcBorders>
            <w:tcMar>
              <w:top w:w="80" w:type="dxa"/>
              <w:left w:w="20" w:type="dxa"/>
              <w:bottom w:w="80" w:type="dxa"/>
              <w:right w:w="20" w:type="dxa"/>
            </w:tcMar>
          </w:tcPr>
          <w:p w14:paraId="5BFD8157" w14:textId="77777777" w:rsidR="00112CB7" w:rsidRPr="00BD31F6" w:rsidRDefault="00112CB7" w:rsidP="00112CB7">
            <w:pPr>
              <w:rPr>
                <w:highlight w:val="lightGray"/>
                <w:u w:val="single"/>
              </w:rPr>
            </w:pPr>
            <w:r>
              <w:rPr>
                <w:sz w:val="16"/>
                <w:highlight w:val="lightGray"/>
                <w:u w:val="single"/>
              </w:rPr>
              <w:t>1 [   ]</w:t>
            </w:r>
          </w:p>
        </w:tc>
      </w:tr>
      <w:tr w:rsidR="00112CB7" w:rsidRPr="00BD31F6" w14:paraId="33EC893F"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BE92DCF"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6B8F4E11"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73B2C35B" w14:textId="77777777" w:rsidR="00112CB7" w:rsidRPr="00BD31F6" w:rsidRDefault="00112CB7" w:rsidP="00112CB7">
            <w:pPr>
              <w:rPr>
                <w:rFonts w:eastAsia="Arial" w:cs="Arial"/>
                <w:sz w:val="16"/>
                <w:szCs w:val="16"/>
                <w:highlight w:val="lightGray"/>
                <w:u w:val="single"/>
              </w:rPr>
            </w:pPr>
            <w:r>
              <w:rPr>
                <w:sz w:val="16"/>
                <w:highlight w:val="lightGray"/>
                <w:u w:val="single"/>
              </w:rPr>
              <w:t>Balesta</w:t>
            </w:r>
          </w:p>
        </w:tc>
        <w:tc>
          <w:tcPr>
            <w:tcW w:w="600" w:type="dxa"/>
            <w:tcBorders>
              <w:right w:val="single" w:sz="6" w:space="0" w:color="000000"/>
            </w:tcBorders>
            <w:tcMar>
              <w:top w:w="80" w:type="dxa"/>
              <w:left w:w="20" w:type="dxa"/>
              <w:bottom w:w="80" w:type="dxa"/>
              <w:right w:w="20" w:type="dxa"/>
            </w:tcMar>
          </w:tcPr>
          <w:p w14:paraId="2BFD6A87" w14:textId="77777777" w:rsidR="00112CB7" w:rsidRPr="00BD31F6" w:rsidRDefault="00112CB7" w:rsidP="00112CB7">
            <w:pPr>
              <w:rPr>
                <w:highlight w:val="lightGray"/>
                <w:u w:val="single"/>
              </w:rPr>
            </w:pPr>
            <w:r>
              <w:rPr>
                <w:sz w:val="16"/>
                <w:highlight w:val="lightGray"/>
                <w:u w:val="single"/>
              </w:rPr>
              <w:t>9 [   ]</w:t>
            </w:r>
          </w:p>
        </w:tc>
      </w:tr>
      <w:tr w:rsidR="00112CB7" w:rsidRPr="00BD31F6" w14:paraId="251A0B4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45A0550"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5C8A9638"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4BB1B91C"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7C174E0C" w14:textId="77777777" w:rsidR="00112CB7" w:rsidRPr="00BD31F6" w:rsidRDefault="00112CB7" w:rsidP="00112CB7">
            <w:pPr>
              <w:rPr>
                <w:highlight w:val="lightGray"/>
                <w:u w:val="single"/>
              </w:rPr>
            </w:pPr>
            <w:r>
              <w:rPr>
                <w:sz w:val="16"/>
                <w:highlight w:val="lightGray"/>
                <w:u w:val="single"/>
              </w:rPr>
              <w:t>[   ]</w:t>
            </w:r>
          </w:p>
        </w:tc>
      </w:tr>
      <w:tr w:rsidR="00112CB7" w:rsidRPr="00C65592" w14:paraId="2AF8EEB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32EC834" w14:textId="77777777" w:rsidR="00112CB7" w:rsidRPr="00BD31F6" w:rsidRDefault="00112CB7" w:rsidP="00112CB7">
            <w:pPr>
              <w:jc w:val="center"/>
            </w:pPr>
            <w:r>
              <w:rPr>
                <w:b/>
                <w:sz w:val="16"/>
                <w:highlight w:val="lightGray"/>
                <w:u w:val="single"/>
              </w:rPr>
              <w:t>5.31</w:t>
            </w:r>
            <w:r>
              <w:rPr>
                <w:b/>
                <w:sz w:val="16"/>
                <w:highlight w:val="lightGray"/>
                <w:u w:val="single"/>
              </w:rPr>
              <w:br/>
              <w:t>(50)</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C65592" w14:paraId="35AAF981" w14:textId="77777777" w:rsidTr="00112CB7">
              <w:tc>
                <w:tcPr>
                  <w:tcW w:w="4806" w:type="dxa"/>
                  <w:tcMar>
                    <w:top w:w="0" w:type="dxa"/>
                    <w:left w:w="0" w:type="dxa"/>
                    <w:bottom w:w="0" w:type="dxa"/>
                    <w:right w:w="0" w:type="dxa"/>
                  </w:tcMar>
                </w:tcPr>
                <w:p w14:paraId="64C35BF0" w14:textId="77777777" w:rsidR="00112CB7" w:rsidRPr="00BD31F6" w:rsidRDefault="00112CB7" w:rsidP="0025593D">
                  <w:pPr>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Bremia lactucae </w:t>
                  </w:r>
                  <w:r>
                    <w:rPr>
                      <w:b/>
                      <w:sz w:val="16"/>
                      <w:highlight w:val="lightGray"/>
                      <w:u w:val="single"/>
                    </w:rPr>
                    <w:t>(Bl) Isolate Bl: 31EU</w:t>
                  </w:r>
                </w:p>
              </w:tc>
            </w:tr>
          </w:tbl>
          <w:p w14:paraId="7B32923E" w14:textId="77777777" w:rsidR="00112CB7" w:rsidRPr="00BD31F6" w:rsidRDefault="00112CB7" w:rsidP="00112CB7">
            <w:pPr>
              <w:spacing w:line="1" w:lineRule="auto"/>
              <w:rPr>
                <w:rFonts w:cs="Arial"/>
                <w:sz w:val="16"/>
                <w:szCs w:val="16"/>
                <w:highlight w:val="lightGray"/>
                <w:u w:val="single"/>
              </w:rPr>
            </w:pPr>
          </w:p>
        </w:tc>
        <w:tc>
          <w:tcPr>
            <w:tcW w:w="3167" w:type="dxa"/>
            <w:tcMar>
              <w:top w:w="80" w:type="dxa"/>
              <w:left w:w="20" w:type="dxa"/>
              <w:bottom w:w="80" w:type="dxa"/>
              <w:right w:w="20" w:type="dxa"/>
            </w:tcMar>
            <w:vAlign w:val="center"/>
          </w:tcPr>
          <w:p w14:paraId="5E214032"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3CA898C1" w14:textId="77777777" w:rsidR="00112CB7" w:rsidRPr="00BD31F6" w:rsidRDefault="00112CB7" w:rsidP="00112CB7">
            <w:pPr>
              <w:rPr>
                <w:vanish/>
                <w:highlight w:val="lightGray"/>
                <w:u w:val="single"/>
              </w:rPr>
            </w:pPr>
          </w:p>
        </w:tc>
      </w:tr>
      <w:tr w:rsidR="00112CB7" w:rsidRPr="00BD31F6" w14:paraId="271F31E4"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AEBC591"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32071DA6" w14:textId="77777777" w:rsidR="00112CB7" w:rsidRPr="00BD31F6" w:rsidRDefault="00112CB7" w:rsidP="00112CB7">
            <w:pPr>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56093834" w14:textId="77777777" w:rsidR="00112CB7" w:rsidRPr="00BD31F6" w:rsidRDefault="00112CB7" w:rsidP="00112CB7">
            <w:pPr>
              <w:rPr>
                <w:rFonts w:eastAsia="Arial" w:cs="Arial"/>
                <w:sz w:val="16"/>
                <w:szCs w:val="16"/>
                <w:highlight w:val="lightGray"/>
                <w:u w:val="single"/>
              </w:rPr>
            </w:pPr>
            <w:r>
              <w:rPr>
                <w:sz w:val="16"/>
                <w:highlight w:val="lightGray"/>
                <w:u w:val="single"/>
              </w:rPr>
              <w:t>Colorado, RYZ910457</w:t>
            </w:r>
          </w:p>
        </w:tc>
        <w:tc>
          <w:tcPr>
            <w:tcW w:w="600" w:type="dxa"/>
            <w:tcBorders>
              <w:right w:val="single" w:sz="6" w:space="0" w:color="000000"/>
            </w:tcBorders>
            <w:tcMar>
              <w:top w:w="80" w:type="dxa"/>
              <w:left w:w="20" w:type="dxa"/>
              <w:bottom w:w="80" w:type="dxa"/>
              <w:right w:w="20" w:type="dxa"/>
            </w:tcMar>
          </w:tcPr>
          <w:p w14:paraId="3ABE06FF" w14:textId="77777777" w:rsidR="00112CB7" w:rsidRPr="00BD31F6" w:rsidRDefault="00112CB7" w:rsidP="00112CB7">
            <w:pPr>
              <w:rPr>
                <w:highlight w:val="lightGray"/>
                <w:u w:val="single"/>
              </w:rPr>
            </w:pPr>
            <w:r>
              <w:rPr>
                <w:sz w:val="16"/>
                <w:highlight w:val="lightGray"/>
                <w:u w:val="single"/>
              </w:rPr>
              <w:t>1 [   ]</w:t>
            </w:r>
          </w:p>
        </w:tc>
      </w:tr>
      <w:tr w:rsidR="00112CB7" w:rsidRPr="00BD31F6" w14:paraId="6340E58F"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2C9B5B7"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3F4D2F08"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0F1221FF" w14:textId="77777777" w:rsidR="00112CB7" w:rsidRPr="00BD31F6" w:rsidRDefault="00112CB7" w:rsidP="00112CB7">
            <w:pPr>
              <w:rPr>
                <w:rFonts w:eastAsia="Arial" w:cs="Arial"/>
                <w:sz w:val="16"/>
                <w:szCs w:val="16"/>
                <w:highlight w:val="lightGray"/>
                <w:u w:val="single"/>
              </w:rPr>
            </w:pPr>
            <w:r>
              <w:rPr>
                <w:sz w:val="16"/>
                <w:highlight w:val="lightGray"/>
                <w:u w:val="single"/>
              </w:rPr>
              <w:t>Argelès, Balesta</w:t>
            </w:r>
          </w:p>
        </w:tc>
        <w:tc>
          <w:tcPr>
            <w:tcW w:w="600" w:type="dxa"/>
            <w:tcBorders>
              <w:right w:val="single" w:sz="6" w:space="0" w:color="000000"/>
            </w:tcBorders>
            <w:tcMar>
              <w:top w:w="80" w:type="dxa"/>
              <w:left w:w="20" w:type="dxa"/>
              <w:bottom w:w="80" w:type="dxa"/>
              <w:right w:w="20" w:type="dxa"/>
            </w:tcMar>
          </w:tcPr>
          <w:p w14:paraId="45AEF02E" w14:textId="77777777" w:rsidR="00112CB7" w:rsidRPr="00BD31F6" w:rsidRDefault="00112CB7" w:rsidP="00112CB7">
            <w:pPr>
              <w:rPr>
                <w:highlight w:val="lightGray"/>
                <w:u w:val="single"/>
              </w:rPr>
            </w:pPr>
            <w:r>
              <w:rPr>
                <w:sz w:val="16"/>
                <w:highlight w:val="lightGray"/>
                <w:u w:val="single"/>
              </w:rPr>
              <w:t>9 [   ]</w:t>
            </w:r>
          </w:p>
        </w:tc>
      </w:tr>
      <w:tr w:rsidR="00112CB7" w:rsidRPr="00BD31F6" w14:paraId="708EFCC4"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BB3786A"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3F1F4FB4"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2F417406"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14:paraId="7D0CD687" w14:textId="77777777" w:rsidR="00112CB7" w:rsidRPr="00BD31F6" w:rsidRDefault="00112CB7" w:rsidP="00112CB7">
            <w:pPr>
              <w:rPr>
                <w:highlight w:val="lightGray"/>
                <w:u w:val="single"/>
              </w:rPr>
            </w:pPr>
            <w:r>
              <w:rPr>
                <w:sz w:val="16"/>
                <w:highlight w:val="lightGray"/>
                <w:u w:val="single"/>
              </w:rPr>
              <w:t>[   ]</w:t>
            </w:r>
          </w:p>
        </w:tc>
      </w:tr>
      <w:tr w:rsidR="00112CB7" w:rsidRPr="00C65592" w14:paraId="7185932C"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883D1A2" w14:textId="77777777" w:rsidR="00112CB7" w:rsidRPr="00BD31F6" w:rsidRDefault="00112CB7" w:rsidP="00112CB7">
            <w:pPr>
              <w:jc w:val="center"/>
            </w:pPr>
            <w:r>
              <w:rPr>
                <w:b/>
                <w:sz w:val="16"/>
                <w:highlight w:val="lightGray"/>
                <w:u w:val="single"/>
              </w:rPr>
              <w:t>5.32</w:t>
            </w:r>
            <w:r>
              <w:rPr>
                <w:b/>
                <w:sz w:val="16"/>
                <w:highlight w:val="lightGray"/>
                <w:u w:val="single"/>
              </w:rPr>
              <w:br/>
              <w:t>(51)</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C65592" w14:paraId="1630BF04" w14:textId="77777777" w:rsidTr="00112CB7">
              <w:tc>
                <w:tcPr>
                  <w:tcW w:w="4806" w:type="dxa"/>
                  <w:tcMar>
                    <w:top w:w="0" w:type="dxa"/>
                    <w:left w:w="0" w:type="dxa"/>
                    <w:bottom w:w="0" w:type="dxa"/>
                    <w:right w:w="0" w:type="dxa"/>
                  </w:tcMar>
                </w:tcPr>
                <w:p w14:paraId="340DF304" w14:textId="77777777" w:rsidR="00112CB7" w:rsidRPr="00BD31F6" w:rsidRDefault="00112CB7" w:rsidP="0025593D">
                  <w:pPr>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Bremia lactucae </w:t>
                  </w:r>
                  <w:r>
                    <w:rPr>
                      <w:b/>
                      <w:sz w:val="16"/>
                      <w:highlight w:val="lightGray"/>
                      <w:u w:val="single"/>
                    </w:rPr>
                    <w:t>(Bl) Isolate Bl: 33EU</w:t>
                  </w:r>
                </w:p>
              </w:tc>
            </w:tr>
          </w:tbl>
          <w:p w14:paraId="671CB8C5" w14:textId="77777777" w:rsidR="00112CB7" w:rsidRPr="00BD31F6" w:rsidRDefault="00112CB7" w:rsidP="00112CB7">
            <w:pPr>
              <w:spacing w:line="1" w:lineRule="auto"/>
              <w:rPr>
                <w:rFonts w:cs="Arial"/>
                <w:sz w:val="16"/>
                <w:szCs w:val="16"/>
                <w:highlight w:val="lightGray"/>
                <w:u w:val="single"/>
              </w:rPr>
            </w:pPr>
          </w:p>
        </w:tc>
        <w:tc>
          <w:tcPr>
            <w:tcW w:w="3167" w:type="dxa"/>
            <w:tcMar>
              <w:top w:w="80" w:type="dxa"/>
              <w:left w:w="20" w:type="dxa"/>
              <w:bottom w:w="80" w:type="dxa"/>
              <w:right w:w="20" w:type="dxa"/>
            </w:tcMar>
            <w:vAlign w:val="center"/>
          </w:tcPr>
          <w:p w14:paraId="53E93FDF" w14:textId="77777777" w:rsidR="00112CB7" w:rsidRPr="00BD31F6" w:rsidRDefault="00112CB7" w:rsidP="00112CB7">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364433D7" w14:textId="77777777" w:rsidR="00112CB7" w:rsidRPr="00BD31F6" w:rsidRDefault="00112CB7" w:rsidP="00112CB7">
            <w:pPr>
              <w:rPr>
                <w:vanish/>
                <w:highlight w:val="lightGray"/>
                <w:u w:val="single"/>
              </w:rPr>
            </w:pPr>
          </w:p>
        </w:tc>
      </w:tr>
      <w:tr w:rsidR="00112CB7" w:rsidRPr="00BD31F6" w14:paraId="35627574"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C6BF78C"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45047360" w14:textId="77777777" w:rsidR="00112CB7" w:rsidRPr="00BD31F6" w:rsidRDefault="00112CB7" w:rsidP="00112CB7">
            <w:pPr>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56CB0895" w14:textId="77777777" w:rsidR="00112CB7" w:rsidRPr="00BD31F6" w:rsidRDefault="00112CB7" w:rsidP="00112CB7">
            <w:pPr>
              <w:rPr>
                <w:rFonts w:eastAsia="Arial" w:cs="Arial"/>
                <w:sz w:val="16"/>
                <w:szCs w:val="16"/>
                <w:highlight w:val="lightGray"/>
                <w:u w:val="single"/>
              </w:rPr>
            </w:pPr>
            <w:r>
              <w:rPr>
                <w:sz w:val="16"/>
                <w:highlight w:val="lightGray"/>
                <w:u w:val="single"/>
              </w:rPr>
              <w:t>Kibrille, RYZ2164</w:t>
            </w:r>
          </w:p>
        </w:tc>
        <w:tc>
          <w:tcPr>
            <w:tcW w:w="600" w:type="dxa"/>
            <w:tcBorders>
              <w:right w:val="single" w:sz="6" w:space="0" w:color="000000"/>
            </w:tcBorders>
            <w:tcMar>
              <w:top w:w="80" w:type="dxa"/>
              <w:left w:w="20" w:type="dxa"/>
              <w:bottom w:w="80" w:type="dxa"/>
              <w:right w:w="20" w:type="dxa"/>
            </w:tcMar>
          </w:tcPr>
          <w:p w14:paraId="46152CBF" w14:textId="77777777" w:rsidR="00112CB7" w:rsidRPr="00BD31F6" w:rsidRDefault="00112CB7" w:rsidP="00112CB7">
            <w:pPr>
              <w:rPr>
                <w:highlight w:val="lightGray"/>
                <w:u w:val="single"/>
              </w:rPr>
            </w:pPr>
            <w:r>
              <w:rPr>
                <w:sz w:val="16"/>
                <w:highlight w:val="lightGray"/>
                <w:u w:val="single"/>
              </w:rPr>
              <w:t>1 [   ]</w:t>
            </w:r>
          </w:p>
        </w:tc>
      </w:tr>
      <w:tr w:rsidR="00112CB7" w:rsidRPr="00BD31F6" w14:paraId="5837DC6B"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bottom w:val="nil"/>
            </w:tcBorders>
            <w:tcMar>
              <w:top w:w="80" w:type="dxa"/>
              <w:left w:w="0" w:type="dxa"/>
              <w:bottom w:w="80" w:type="dxa"/>
              <w:right w:w="0" w:type="dxa"/>
            </w:tcMar>
            <w:vAlign w:val="bottom"/>
          </w:tcPr>
          <w:p w14:paraId="1D40A35B" w14:textId="77777777" w:rsidR="00112CB7" w:rsidRPr="00BD31F6" w:rsidRDefault="00112CB7" w:rsidP="00112CB7">
            <w:pPr>
              <w:spacing w:line="1" w:lineRule="auto"/>
            </w:pPr>
          </w:p>
        </w:tc>
        <w:tc>
          <w:tcPr>
            <w:tcW w:w="4878" w:type="dxa"/>
            <w:tcBorders>
              <w:bottom w:val="nil"/>
            </w:tcBorders>
            <w:tcMar>
              <w:top w:w="80" w:type="dxa"/>
              <w:left w:w="20" w:type="dxa"/>
              <w:bottom w:w="80" w:type="dxa"/>
              <w:right w:w="20" w:type="dxa"/>
            </w:tcMar>
          </w:tcPr>
          <w:p w14:paraId="53C7A716"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Borders>
              <w:bottom w:val="nil"/>
            </w:tcBorders>
            <w:tcMar>
              <w:top w:w="80" w:type="dxa"/>
              <w:left w:w="20" w:type="dxa"/>
              <w:bottom w:w="80" w:type="dxa"/>
              <w:right w:w="20" w:type="dxa"/>
            </w:tcMar>
          </w:tcPr>
          <w:p w14:paraId="2D61C658" w14:textId="77777777" w:rsidR="00112CB7" w:rsidRPr="00BD31F6" w:rsidRDefault="00112CB7" w:rsidP="00112CB7">
            <w:pPr>
              <w:rPr>
                <w:rFonts w:eastAsia="Arial" w:cs="Arial"/>
                <w:sz w:val="16"/>
                <w:szCs w:val="16"/>
                <w:highlight w:val="lightGray"/>
                <w:u w:val="single"/>
              </w:rPr>
            </w:pPr>
            <w:r>
              <w:rPr>
                <w:sz w:val="16"/>
                <w:highlight w:val="lightGray"/>
                <w:u w:val="single"/>
              </w:rPr>
              <w:t>RYZ910457</w:t>
            </w:r>
          </w:p>
        </w:tc>
        <w:tc>
          <w:tcPr>
            <w:tcW w:w="600" w:type="dxa"/>
            <w:tcBorders>
              <w:bottom w:val="nil"/>
              <w:right w:val="single" w:sz="6" w:space="0" w:color="000000"/>
            </w:tcBorders>
            <w:tcMar>
              <w:top w:w="80" w:type="dxa"/>
              <w:left w:w="20" w:type="dxa"/>
              <w:bottom w:w="80" w:type="dxa"/>
              <w:right w:w="20" w:type="dxa"/>
            </w:tcMar>
          </w:tcPr>
          <w:p w14:paraId="1B02DF29" w14:textId="77777777" w:rsidR="00112CB7" w:rsidRPr="00BD31F6" w:rsidRDefault="00112CB7" w:rsidP="00112CB7">
            <w:pPr>
              <w:rPr>
                <w:highlight w:val="lightGray"/>
                <w:u w:val="single"/>
              </w:rPr>
            </w:pPr>
            <w:r>
              <w:rPr>
                <w:sz w:val="16"/>
                <w:highlight w:val="lightGray"/>
                <w:u w:val="single"/>
              </w:rPr>
              <w:t>9 [   ]</w:t>
            </w:r>
          </w:p>
        </w:tc>
      </w:tr>
      <w:tr w:rsidR="00112CB7" w:rsidRPr="00BD31F6" w14:paraId="2B9BE28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nil"/>
              <w:bottom w:val="single" w:sz="4" w:space="0" w:color="auto"/>
            </w:tcBorders>
            <w:tcMar>
              <w:top w:w="80" w:type="dxa"/>
              <w:left w:w="0" w:type="dxa"/>
              <w:bottom w:w="80" w:type="dxa"/>
              <w:right w:w="0" w:type="dxa"/>
            </w:tcMar>
            <w:vAlign w:val="bottom"/>
          </w:tcPr>
          <w:p w14:paraId="720FDB5F" w14:textId="77777777" w:rsidR="00112CB7" w:rsidRPr="00BD31F6" w:rsidRDefault="00112CB7" w:rsidP="00112CB7">
            <w:pPr>
              <w:spacing w:line="1" w:lineRule="auto"/>
            </w:pPr>
          </w:p>
        </w:tc>
        <w:tc>
          <w:tcPr>
            <w:tcW w:w="4878" w:type="dxa"/>
            <w:tcBorders>
              <w:top w:val="nil"/>
              <w:bottom w:val="single" w:sz="4" w:space="0" w:color="auto"/>
            </w:tcBorders>
            <w:tcMar>
              <w:top w:w="80" w:type="dxa"/>
              <w:left w:w="20" w:type="dxa"/>
              <w:bottom w:w="80" w:type="dxa"/>
              <w:right w:w="20" w:type="dxa"/>
            </w:tcMar>
          </w:tcPr>
          <w:p w14:paraId="655FB7EE"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Borders>
              <w:top w:val="nil"/>
              <w:bottom w:val="single" w:sz="4" w:space="0" w:color="auto"/>
            </w:tcBorders>
            <w:tcMar>
              <w:top w:w="80" w:type="dxa"/>
              <w:left w:w="20" w:type="dxa"/>
              <w:bottom w:w="80" w:type="dxa"/>
              <w:right w:w="20" w:type="dxa"/>
            </w:tcMar>
            <w:vAlign w:val="center"/>
          </w:tcPr>
          <w:p w14:paraId="24201F5F" w14:textId="77777777" w:rsidR="00112CB7" w:rsidRPr="00BD31F6" w:rsidRDefault="00112CB7" w:rsidP="00112CB7">
            <w:pPr>
              <w:rPr>
                <w:rFonts w:eastAsia="Arial" w:cs="Arial"/>
                <w:sz w:val="16"/>
                <w:szCs w:val="16"/>
                <w:highlight w:val="lightGray"/>
                <w:u w:val="single"/>
              </w:rPr>
            </w:pPr>
          </w:p>
        </w:tc>
        <w:tc>
          <w:tcPr>
            <w:tcW w:w="600" w:type="dxa"/>
            <w:tcBorders>
              <w:top w:val="nil"/>
              <w:bottom w:val="single" w:sz="4" w:space="0" w:color="auto"/>
              <w:right w:val="single" w:sz="6" w:space="0" w:color="000000"/>
            </w:tcBorders>
            <w:tcMar>
              <w:top w:w="80" w:type="dxa"/>
              <w:left w:w="20" w:type="dxa"/>
              <w:bottom w:w="80" w:type="dxa"/>
              <w:right w:w="20" w:type="dxa"/>
            </w:tcMar>
          </w:tcPr>
          <w:p w14:paraId="7F60474A" w14:textId="77777777" w:rsidR="00112CB7" w:rsidRPr="00BD31F6" w:rsidRDefault="00112CB7" w:rsidP="00112CB7">
            <w:pPr>
              <w:rPr>
                <w:highlight w:val="lightGray"/>
                <w:u w:val="single"/>
              </w:rPr>
            </w:pPr>
            <w:r>
              <w:rPr>
                <w:sz w:val="16"/>
                <w:highlight w:val="lightGray"/>
                <w:u w:val="single"/>
              </w:rPr>
              <w:t>[   ]</w:t>
            </w:r>
          </w:p>
        </w:tc>
      </w:tr>
    </w:tbl>
    <w:p w14:paraId="164E76F7" w14:textId="77777777" w:rsidR="00112CB7" w:rsidRPr="00BD31F6" w:rsidRDefault="00112CB7" w:rsidP="00112CB7"/>
    <w:p w14:paraId="5B36A95C" w14:textId="77777777" w:rsidR="00112CB7" w:rsidRPr="00BD31F6" w:rsidRDefault="00112CB7" w:rsidP="00112CB7">
      <w:pPr>
        <w:jc w:val="left"/>
      </w:pPr>
      <w:r>
        <w:br w:type="page"/>
      </w:r>
    </w:p>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112CB7" w:rsidRPr="00BD31F6" w14:paraId="70FFFDDC" w14:textId="77777777" w:rsidTr="00112CB7">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112CB7" w:rsidRPr="00BD31F6" w14:paraId="3E0EC04D" w14:textId="77777777" w:rsidTr="00112CB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C2123" w14:textId="77777777" w:rsidR="00112CB7" w:rsidRPr="00BD31F6" w:rsidRDefault="00112CB7" w:rsidP="00112CB7">
                  <w:pPr>
                    <w:framePr w:hSpace="180" w:wrap="around" w:vAnchor="text" w:hAnchor="text" w:y="1"/>
                    <w:suppressOverlap/>
                    <w:rPr>
                      <w:rFonts w:eastAsia="Arial" w:cs="Arial"/>
                    </w:rPr>
                  </w:pPr>
                  <w: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7B601912" w14:textId="77777777" w:rsidR="00112CB7" w:rsidRPr="00BD31F6" w:rsidRDefault="00112CB7" w:rsidP="00112CB7">
                  <w:pPr>
                    <w:framePr w:hSpace="180" w:wrap="around" w:vAnchor="text" w:hAnchor="text" w:y="1"/>
                    <w:suppressOverlap/>
                    <w:rPr>
                      <w:rFonts w:eastAsia="Arial" w:cs="Arial"/>
                    </w:rPr>
                  </w:pPr>
                  <w: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0AED42E" w14:textId="77777777" w:rsidR="00112CB7" w:rsidRPr="00BD31F6" w:rsidRDefault="00112CB7" w:rsidP="00112CB7">
                  <w:pPr>
                    <w:framePr w:hSpace="180" w:wrap="around" w:vAnchor="text" w:hAnchor="text" w:y="1"/>
                    <w:suppressOverlap/>
                    <w:rPr>
                      <w:rFonts w:eastAsia="Arial" w:cs="Arial"/>
                    </w:rPr>
                  </w:pPr>
                  <w:r>
                    <w:br/>
                    <w:t>Reference Number:</w:t>
                  </w:r>
                </w:p>
              </w:tc>
            </w:tr>
          </w:tbl>
          <w:p w14:paraId="56F430C6" w14:textId="77777777" w:rsidR="00112CB7" w:rsidRPr="00BD31F6" w:rsidRDefault="00112CB7" w:rsidP="00112CB7">
            <w:pPr>
              <w:spacing w:line="1" w:lineRule="auto"/>
            </w:pPr>
          </w:p>
        </w:tc>
      </w:tr>
      <w:tr w:rsidR="00112CB7" w:rsidRPr="00BD31F6" w14:paraId="43EEA1E4" w14:textId="77777777" w:rsidTr="00112CB7">
        <w:trPr>
          <w:tblHeader/>
        </w:trPr>
        <w:tc>
          <w:tcPr>
            <w:tcW w:w="9398" w:type="dxa"/>
            <w:gridSpan w:val="5"/>
            <w:tcMar>
              <w:top w:w="0" w:type="dxa"/>
              <w:left w:w="0" w:type="dxa"/>
              <w:bottom w:w="0" w:type="dxa"/>
              <w:right w:w="0" w:type="dxa"/>
            </w:tcMar>
          </w:tcPr>
          <w:p w14:paraId="27BACA46" w14:textId="77777777" w:rsidR="00112CB7" w:rsidRPr="00BD31F6" w:rsidRDefault="00112CB7" w:rsidP="00112CB7">
            <w:pPr>
              <w:rPr>
                <w:rFonts w:eastAsia="Arial" w:cs="Arial"/>
                <w:sz w:val="18"/>
                <w:szCs w:val="18"/>
              </w:rPr>
            </w:pPr>
            <w:r>
              <w:rPr>
                <w:sz w:val="18"/>
              </w:rPr>
              <w:t xml:space="preserve"> </w:t>
            </w:r>
          </w:p>
        </w:tc>
      </w:tr>
      <w:tr w:rsidR="00112CB7" w:rsidRPr="00BD31F6" w14:paraId="46B09B1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Borders>
              <w:top w:val="single" w:sz="4" w:space="0" w:color="auto"/>
              <w:left w:val="single" w:sz="4" w:space="0" w:color="auto"/>
              <w:bottom w:val="single" w:sz="4" w:space="0" w:color="auto"/>
            </w:tcBorders>
            <w:shd w:val="clear" w:color="auto" w:fill="F2F2F2" w:themeFill="background1" w:themeFillShade="F2"/>
            <w:tcMar>
              <w:top w:w="80" w:type="dxa"/>
              <w:left w:w="0" w:type="dxa"/>
              <w:bottom w:w="80" w:type="dxa"/>
              <w:right w:w="0" w:type="dxa"/>
            </w:tcMar>
            <w:vAlign w:val="center"/>
          </w:tcPr>
          <w:p w14:paraId="34C58617" w14:textId="77777777" w:rsidR="00112CB7" w:rsidRPr="00BD31F6" w:rsidRDefault="00112CB7" w:rsidP="00112CB7">
            <w:pPr>
              <w:keepNext/>
              <w:spacing w:line="1" w:lineRule="auto"/>
              <w:jc w:val="center"/>
            </w:pPr>
          </w:p>
        </w:tc>
        <w:tc>
          <w:tcPr>
            <w:tcW w:w="4878"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18B5E72A" w14:textId="77777777" w:rsidR="00112CB7" w:rsidRPr="00BD31F6" w:rsidRDefault="00112CB7" w:rsidP="00112CB7">
            <w:pPr>
              <w:keepNext/>
              <w:rPr>
                <w:rFonts w:eastAsia="Arial" w:cs="Arial"/>
                <w:sz w:val="16"/>
                <w:szCs w:val="16"/>
              </w:rPr>
            </w:pPr>
            <w:r>
              <w:rPr>
                <w:sz w:val="16"/>
              </w:rPr>
              <w:t>Characteristics</w:t>
            </w:r>
          </w:p>
        </w:tc>
        <w:tc>
          <w:tcPr>
            <w:tcW w:w="3167"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157202B0" w14:textId="77777777" w:rsidR="00112CB7" w:rsidRPr="00BD31F6" w:rsidRDefault="00112CB7" w:rsidP="00112CB7">
            <w:pPr>
              <w:keepNext/>
              <w:rPr>
                <w:rFonts w:eastAsia="Arial" w:cs="Arial"/>
                <w:sz w:val="16"/>
                <w:szCs w:val="16"/>
              </w:rPr>
            </w:pPr>
            <w:r>
              <w:rPr>
                <w:sz w:val="16"/>
              </w:rPr>
              <w:t>Example Varieties</w:t>
            </w:r>
          </w:p>
        </w:tc>
        <w:tc>
          <w:tcPr>
            <w:tcW w:w="600" w:type="dxa"/>
            <w:tcBorders>
              <w:top w:val="single" w:sz="4" w:space="0" w:color="auto"/>
              <w:bottom w:val="single" w:sz="4" w:space="0" w:color="auto"/>
              <w:right w:val="single" w:sz="4" w:space="0" w:color="auto"/>
            </w:tcBorders>
            <w:shd w:val="clear" w:color="auto" w:fill="F2F2F2" w:themeFill="background1" w:themeFillShade="F2"/>
            <w:tcMar>
              <w:top w:w="80" w:type="dxa"/>
              <w:left w:w="20" w:type="dxa"/>
              <w:bottom w:w="80" w:type="dxa"/>
              <w:right w:w="20" w:type="dxa"/>
            </w:tcMar>
            <w:vAlign w:val="center"/>
          </w:tcPr>
          <w:p w14:paraId="51DDD7E7" w14:textId="77777777" w:rsidR="00112CB7" w:rsidRPr="00BD31F6" w:rsidRDefault="00112CB7" w:rsidP="00112CB7">
            <w:pPr>
              <w:keepNext/>
              <w:rPr>
                <w:rFonts w:eastAsia="Arial" w:cs="Arial"/>
                <w:sz w:val="16"/>
                <w:szCs w:val="16"/>
              </w:rPr>
            </w:pPr>
            <w:r>
              <w:rPr>
                <w:sz w:val="16"/>
              </w:rPr>
              <w:t>Note</w:t>
            </w:r>
          </w:p>
        </w:tc>
      </w:tr>
      <w:tr w:rsidR="00112CB7" w:rsidRPr="00C65592" w14:paraId="1BBE36B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Borders>
              <w:top w:val="single" w:sz="4" w:space="0" w:color="auto"/>
            </w:tcBorders>
            <w:tcMar>
              <w:top w:w="80" w:type="dxa"/>
              <w:left w:w="0" w:type="dxa"/>
              <w:bottom w:w="80" w:type="dxa"/>
              <w:right w:w="0" w:type="dxa"/>
            </w:tcMar>
            <w:vAlign w:val="bottom"/>
          </w:tcPr>
          <w:p w14:paraId="0039FFCC" w14:textId="77777777" w:rsidR="00112CB7" w:rsidRPr="00BD31F6" w:rsidRDefault="00112CB7" w:rsidP="00112CB7">
            <w:pPr>
              <w:keepNext/>
              <w:jc w:val="center"/>
            </w:pPr>
            <w:r>
              <w:rPr>
                <w:b/>
                <w:sz w:val="16"/>
                <w:highlight w:val="lightGray"/>
                <w:u w:val="single"/>
              </w:rPr>
              <w:t>5.33</w:t>
            </w:r>
            <w:r>
              <w:rPr>
                <w:b/>
                <w:sz w:val="16"/>
                <w:highlight w:val="lightGray"/>
                <w:u w:val="single"/>
              </w:rPr>
              <w:br/>
              <w:t>(52)</w:t>
            </w:r>
          </w:p>
        </w:tc>
        <w:tc>
          <w:tcPr>
            <w:tcW w:w="4878"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C65592" w14:paraId="26446FE6" w14:textId="77777777" w:rsidTr="00112CB7">
              <w:tc>
                <w:tcPr>
                  <w:tcW w:w="4806" w:type="dxa"/>
                  <w:tcMar>
                    <w:top w:w="0" w:type="dxa"/>
                    <w:left w:w="0" w:type="dxa"/>
                    <w:bottom w:w="0" w:type="dxa"/>
                    <w:right w:w="0" w:type="dxa"/>
                  </w:tcMar>
                </w:tcPr>
                <w:p w14:paraId="4C16EB0F" w14:textId="77777777" w:rsidR="00112CB7" w:rsidRPr="00BD31F6" w:rsidRDefault="00112CB7" w:rsidP="0025593D">
                  <w:pPr>
                    <w:keepNext/>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Bremia lactucae </w:t>
                  </w:r>
                  <w:r>
                    <w:rPr>
                      <w:b/>
                      <w:sz w:val="16"/>
                      <w:highlight w:val="lightGray"/>
                      <w:u w:val="single"/>
                    </w:rPr>
                    <w:t>(Bl) Isolate Bl: 35EU</w:t>
                  </w:r>
                </w:p>
              </w:tc>
            </w:tr>
          </w:tbl>
          <w:p w14:paraId="2A859D6D" w14:textId="77777777" w:rsidR="00112CB7" w:rsidRPr="00BD31F6" w:rsidRDefault="00112CB7" w:rsidP="00112CB7">
            <w:pPr>
              <w:keepNext/>
              <w:spacing w:line="1" w:lineRule="auto"/>
              <w:rPr>
                <w:rFonts w:cs="Arial"/>
                <w:sz w:val="16"/>
                <w:szCs w:val="16"/>
                <w:highlight w:val="lightGray"/>
                <w:u w:val="single"/>
              </w:rPr>
            </w:pPr>
          </w:p>
        </w:tc>
        <w:tc>
          <w:tcPr>
            <w:tcW w:w="3167" w:type="dxa"/>
            <w:tcBorders>
              <w:top w:val="single" w:sz="4" w:space="0" w:color="auto"/>
            </w:tcBorders>
            <w:tcMar>
              <w:top w:w="80" w:type="dxa"/>
              <w:left w:w="20" w:type="dxa"/>
              <w:bottom w:w="80" w:type="dxa"/>
              <w:right w:w="20" w:type="dxa"/>
            </w:tcMar>
            <w:vAlign w:val="center"/>
          </w:tcPr>
          <w:p w14:paraId="62F53464" w14:textId="77777777" w:rsidR="00112CB7" w:rsidRPr="00BD31F6" w:rsidRDefault="00112CB7" w:rsidP="00112CB7">
            <w:pPr>
              <w:keepNext/>
              <w:rPr>
                <w:rFonts w:eastAsia="Arial" w:cs="Arial"/>
                <w:sz w:val="16"/>
                <w:szCs w:val="16"/>
                <w:highlight w:val="lightGray"/>
                <w:u w:val="single"/>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73E7B957" w14:textId="77777777" w:rsidR="00112CB7" w:rsidRPr="00BD31F6" w:rsidRDefault="00112CB7" w:rsidP="00112CB7">
            <w:pPr>
              <w:keepNext/>
              <w:rPr>
                <w:vanish/>
                <w:highlight w:val="lightGray"/>
                <w:u w:val="single"/>
              </w:rPr>
            </w:pPr>
          </w:p>
        </w:tc>
      </w:tr>
      <w:tr w:rsidR="00112CB7" w:rsidRPr="00BD31F6" w14:paraId="5A5A6FC4"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6B45EAE9" w14:textId="77777777" w:rsidR="00112CB7" w:rsidRPr="00BD31F6" w:rsidRDefault="00112CB7" w:rsidP="00112CB7">
            <w:pPr>
              <w:keepNext/>
              <w:spacing w:line="1" w:lineRule="auto"/>
            </w:pPr>
          </w:p>
        </w:tc>
        <w:tc>
          <w:tcPr>
            <w:tcW w:w="4878" w:type="dxa"/>
            <w:tcMar>
              <w:top w:w="80" w:type="dxa"/>
              <w:left w:w="20" w:type="dxa"/>
              <w:bottom w:w="80" w:type="dxa"/>
              <w:right w:w="20" w:type="dxa"/>
            </w:tcMar>
          </w:tcPr>
          <w:p w14:paraId="7451E414" w14:textId="77777777" w:rsidR="00112CB7" w:rsidRPr="00BD31F6" w:rsidRDefault="00112CB7" w:rsidP="00112CB7">
            <w:pPr>
              <w:keepNext/>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04A7C1CA" w14:textId="77777777" w:rsidR="00112CB7" w:rsidRPr="00BD31F6" w:rsidRDefault="00112CB7" w:rsidP="00112CB7">
            <w:pPr>
              <w:keepNext/>
              <w:rPr>
                <w:rFonts w:eastAsia="Arial" w:cs="Arial"/>
                <w:sz w:val="16"/>
                <w:szCs w:val="16"/>
                <w:highlight w:val="lightGray"/>
                <w:u w:val="single"/>
              </w:rPr>
            </w:pPr>
            <w:r>
              <w:rPr>
                <w:sz w:val="16"/>
                <w:highlight w:val="lightGray"/>
                <w:u w:val="single"/>
              </w:rPr>
              <w:t>Design, Kibrille</w:t>
            </w:r>
          </w:p>
        </w:tc>
        <w:tc>
          <w:tcPr>
            <w:tcW w:w="600" w:type="dxa"/>
            <w:tcBorders>
              <w:right w:val="single" w:sz="6" w:space="0" w:color="000000"/>
            </w:tcBorders>
            <w:tcMar>
              <w:top w:w="80" w:type="dxa"/>
              <w:left w:w="20" w:type="dxa"/>
              <w:bottom w:w="80" w:type="dxa"/>
              <w:right w:w="20" w:type="dxa"/>
            </w:tcMar>
          </w:tcPr>
          <w:p w14:paraId="32C212DD" w14:textId="77777777" w:rsidR="00112CB7" w:rsidRPr="00BD31F6" w:rsidRDefault="00112CB7" w:rsidP="00112CB7">
            <w:pPr>
              <w:keepNext/>
              <w:rPr>
                <w:highlight w:val="lightGray"/>
                <w:u w:val="single"/>
              </w:rPr>
            </w:pPr>
            <w:r>
              <w:rPr>
                <w:sz w:val="16"/>
                <w:highlight w:val="lightGray"/>
                <w:u w:val="single"/>
              </w:rPr>
              <w:t>1 [   ]</w:t>
            </w:r>
          </w:p>
        </w:tc>
      </w:tr>
      <w:tr w:rsidR="00112CB7" w:rsidRPr="00BD31F6" w14:paraId="4297E48D"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5A7E96FB"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457300C9"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67F2048C" w14:textId="77777777" w:rsidR="00112CB7" w:rsidRPr="00BD31F6" w:rsidRDefault="00112CB7" w:rsidP="00112CB7">
            <w:pPr>
              <w:rPr>
                <w:rFonts w:eastAsia="Arial" w:cs="Arial"/>
                <w:sz w:val="16"/>
                <w:szCs w:val="16"/>
                <w:highlight w:val="lightGray"/>
                <w:u w:val="single"/>
              </w:rPr>
            </w:pPr>
            <w:r>
              <w:rPr>
                <w:sz w:val="16"/>
                <w:highlight w:val="lightGray"/>
                <w:u w:val="single"/>
              </w:rPr>
              <w:t>Bartoli</w:t>
            </w:r>
          </w:p>
        </w:tc>
        <w:tc>
          <w:tcPr>
            <w:tcW w:w="600" w:type="dxa"/>
            <w:tcBorders>
              <w:right w:val="single" w:sz="6" w:space="0" w:color="000000"/>
            </w:tcBorders>
            <w:tcMar>
              <w:top w:w="80" w:type="dxa"/>
              <w:left w:w="20" w:type="dxa"/>
              <w:bottom w:w="80" w:type="dxa"/>
              <w:right w:w="20" w:type="dxa"/>
            </w:tcMar>
          </w:tcPr>
          <w:p w14:paraId="4AA54D6B" w14:textId="77777777" w:rsidR="00112CB7" w:rsidRPr="00BD31F6" w:rsidRDefault="00112CB7" w:rsidP="00112CB7">
            <w:pPr>
              <w:rPr>
                <w:highlight w:val="lightGray"/>
                <w:u w:val="single"/>
              </w:rPr>
            </w:pPr>
            <w:r>
              <w:rPr>
                <w:sz w:val="16"/>
                <w:highlight w:val="lightGray"/>
                <w:u w:val="single"/>
              </w:rPr>
              <w:t>9 [   ]</w:t>
            </w:r>
          </w:p>
        </w:tc>
      </w:tr>
      <w:tr w:rsidR="00112CB7" w:rsidRPr="00BD31F6" w14:paraId="7422DB87"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5827D787" w14:textId="77777777" w:rsidR="00112CB7" w:rsidRPr="00BD31F6" w:rsidRDefault="00112CB7" w:rsidP="00112CB7">
            <w:pPr>
              <w:spacing w:line="1" w:lineRule="auto"/>
            </w:pPr>
          </w:p>
        </w:tc>
        <w:tc>
          <w:tcPr>
            <w:tcW w:w="4878" w:type="dxa"/>
            <w:tcMar>
              <w:top w:w="80" w:type="dxa"/>
              <w:left w:w="20" w:type="dxa"/>
              <w:bottom w:w="80" w:type="dxa"/>
              <w:right w:w="20" w:type="dxa"/>
            </w:tcMar>
          </w:tcPr>
          <w:p w14:paraId="0B843BE0"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6AF9AE14"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07982DD4" w14:textId="77777777" w:rsidR="00112CB7" w:rsidRPr="00BD31F6" w:rsidRDefault="00112CB7" w:rsidP="00112CB7">
            <w:pPr>
              <w:rPr>
                <w:highlight w:val="lightGray"/>
                <w:u w:val="single"/>
              </w:rPr>
            </w:pPr>
            <w:r>
              <w:rPr>
                <w:sz w:val="16"/>
                <w:highlight w:val="lightGray"/>
                <w:u w:val="single"/>
              </w:rPr>
              <w:t>[   ]</w:t>
            </w:r>
          </w:p>
        </w:tc>
      </w:tr>
      <w:tr w:rsidR="00112CB7" w:rsidRPr="0025593D" w14:paraId="28E1DE02"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784CCF1D" w14:textId="77777777" w:rsidR="00112CB7" w:rsidRPr="00BD31F6" w:rsidRDefault="00112CB7" w:rsidP="00112CB7">
            <w:pPr>
              <w:jc w:val="center"/>
              <w:rPr>
                <w:b/>
                <w:sz w:val="16"/>
                <w:highlight w:val="lightGray"/>
                <w:u w:val="single"/>
              </w:rPr>
            </w:pPr>
            <w:r>
              <w:rPr>
                <w:b/>
                <w:sz w:val="16"/>
                <w:highlight w:val="lightGray"/>
                <w:u w:val="single"/>
              </w:rPr>
              <w:t>5.34</w:t>
            </w:r>
            <w:r>
              <w:rPr>
                <w:b/>
                <w:sz w:val="16"/>
                <w:highlight w:val="lightGray"/>
                <w:u w:val="single"/>
              </w:rPr>
              <w:br/>
              <w:t>(53)</w:t>
            </w:r>
          </w:p>
        </w:tc>
        <w:tc>
          <w:tcPr>
            <w:tcW w:w="4878" w:type="dxa"/>
            <w:tcMar>
              <w:top w:w="80" w:type="dxa"/>
              <w:left w:w="20" w:type="dxa"/>
              <w:bottom w:w="80" w:type="dxa"/>
              <w:right w:w="20" w:type="dxa"/>
            </w:tcMar>
          </w:tcPr>
          <w:p w14:paraId="35B27C27" w14:textId="77777777" w:rsidR="00112CB7" w:rsidRPr="001D7E3A" w:rsidRDefault="00112CB7" w:rsidP="00112CB7">
            <w:pPr>
              <w:jc w:val="left"/>
              <w:rPr>
                <w:rFonts w:eastAsia="Arial" w:cs="Arial"/>
                <w:b/>
                <w:bCs/>
                <w:sz w:val="16"/>
                <w:szCs w:val="16"/>
                <w:highlight w:val="lightGray"/>
                <w:u w:val="single"/>
                <w:lang w:val="en-GB"/>
              </w:rPr>
            </w:pPr>
            <w:r w:rsidRPr="001D7E3A">
              <w:rPr>
                <w:b/>
                <w:sz w:val="16"/>
                <w:highlight w:val="lightGray"/>
                <w:u w:val="single"/>
                <w:lang w:val="en-GB"/>
              </w:rPr>
              <w:t xml:space="preserve">Resistance to </w:t>
            </w:r>
            <w:r w:rsidRPr="001D7E3A">
              <w:rPr>
                <w:b/>
                <w:i/>
                <w:sz w:val="16"/>
                <w:highlight w:val="lightGray"/>
                <w:u w:val="single"/>
                <w:lang w:val="en-GB"/>
              </w:rPr>
              <w:t>Lettuce mosaic virus</w:t>
            </w:r>
            <w:r w:rsidRPr="001D7E3A">
              <w:rPr>
                <w:b/>
                <w:sz w:val="16"/>
                <w:highlight w:val="lightGray"/>
                <w:u w:val="single"/>
                <w:lang w:val="en-GB"/>
              </w:rPr>
              <w:t xml:space="preserve"> (LMV) Pathotype II</w:t>
            </w:r>
          </w:p>
        </w:tc>
        <w:tc>
          <w:tcPr>
            <w:tcW w:w="3167" w:type="dxa"/>
            <w:tcMar>
              <w:top w:w="80" w:type="dxa"/>
              <w:left w:w="20" w:type="dxa"/>
              <w:bottom w:w="80" w:type="dxa"/>
              <w:right w:w="20" w:type="dxa"/>
            </w:tcMar>
            <w:vAlign w:val="center"/>
          </w:tcPr>
          <w:p w14:paraId="1B51BE4F" w14:textId="77777777" w:rsidR="00112CB7" w:rsidRPr="001D7E3A" w:rsidRDefault="00112CB7" w:rsidP="00112CB7">
            <w:pPr>
              <w:rPr>
                <w:vanish/>
                <w:lang w:val="en-GB"/>
              </w:rPr>
            </w:pPr>
          </w:p>
        </w:tc>
        <w:tc>
          <w:tcPr>
            <w:tcW w:w="600" w:type="dxa"/>
            <w:tcBorders>
              <w:right w:val="single" w:sz="6" w:space="0" w:color="000000"/>
            </w:tcBorders>
            <w:tcMar>
              <w:top w:w="80" w:type="dxa"/>
              <w:left w:w="20" w:type="dxa"/>
              <w:bottom w:w="80" w:type="dxa"/>
              <w:right w:w="20" w:type="dxa"/>
            </w:tcMar>
            <w:vAlign w:val="center"/>
          </w:tcPr>
          <w:p w14:paraId="29FEA3E2" w14:textId="77777777" w:rsidR="00112CB7" w:rsidRPr="001D7E3A" w:rsidRDefault="00112CB7" w:rsidP="00112CB7">
            <w:pPr>
              <w:rPr>
                <w:vanish/>
                <w:lang w:val="en-GB"/>
              </w:rPr>
            </w:pPr>
          </w:p>
        </w:tc>
      </w:tr>
      <w:tr w:rsidR="00112CB7" w:rsidRPr="00BD31F6" w14:paraId="3ECC7F4E"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7C0EC272" w14:textId="77777777" w:rsidR="00112CB7" w:rsidRPr="001D7E3A" w:rsidRDefault="00112CB7" w:rsidP="00112CB7">
            <w:pPr>
              <w:jc w:val="center"/>
              <w:rPr>
                <w:b/>
                <w:sz w:val="16"/>
                <w:highlight w:val="lightGray"/>
                <w:u w:val="single"/>
                <w:lang w:val="en-GB"/>
              </w:rPr>
            </w:pPr>
          </w:p>
        </w:tc>
        <w:tc>
          <w:tcPr>
            <w:tcW w:w="4878" w:type="dxa"/>
            <w:tcMar>
              <w:top w:w="80" w:type="dxa"/>
              <w:left w:w="20" w:type="dxa"/>
              <w:bottom w:w="80" w:type="dxa"/>
              <w:right w:w="20" w:type="dxa"/>
            </w:tcMar>
          </w:tcPr>
          <w:p w14:paraId="5D4699CE" w14:textId="77777777" w:rsidR="00112CB7" w:rsidRPr="00BD31F6" w:rsidRDefault="00112CB7" w:rsidP="00112CB7">
            <w:pPr>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7887608E" w14:textId="77777777" w:rsidR="00112CB7" w:rsidRPr="001D7E3A" w:rsidRDefault="00112CB7" w:rsidP="00112CB7">
            <w:pPr>
              <w:rPr>
                <w:rFonts w:eastAsia="Arial" w:cs="Arial"/>
                <w:sz w:val="16"/>
                <w:szCs w:val="16"/>
                <w:highlight w:val="lightGray"/>
                <w:u w:val="single"/>
                <w:lang w:val="en-GB"/>
              </w:rPr>
            </w:pPr>
            <w:r w:rsidRPr="001D7E3A">
              <w:rPr>
                <w:sz w:val="16"/>
                <w:highlight w:val="lightGray"/>
                <w:u w:val="single"/>
                <w:lang w:val="en-GB"/>
              </w:rPr>
              <w:t>Bijou, Hilde II, Sprinter, Sucrine</w:t>
            </w:r>
          </w:p>
        </w:tc>
        <w:tc>
          <w:tcPr>
            <w:tcW w:w="600" w:type="dxa"/>
            <w:tcBorders>
              <w:right w:val="single" w:sz="6" w:space="0" w:color="000000"/>
            </w:tcBorders>
            <w:tcMar>
              <w:top w:w="80" w:type="dxa"/>
              <w:left w:w="20" w:type="dxa"/>
              <w:bottom w:w="80" w:type="dxa"/>
              <w:right w:w="20" w:type="dxa"/>
            </w:tcMar>
          </w:tcPr>
          <w:p w14:paraId="7C9016ED" w14:textId="77777777" w:rsidR="00112CB7" w:rsidRPr="00BD31F6" w:rsidRDefault="00112CB7" w:rsidP="00112CB7">
            <w:pPr>
              <w:rPr>
                <w:highlight w:val="lightGray"/>
                <w:u w:val="single"/>
              </w:rPr>
            </w:pPr>
            <w:r>
              <w:rPr>
                <w:sz w:val="16"/>
                <w:highlight w:val="lightGray"/>
                <w:u w:val="single"/>
              </w:rPr>
              <w:t>1 [   ]</w:t>
            </w:r>
          </w:p>
        </w:tc>
      </w:tr>
      <w:tr w:rsidR="00112CB7" w:rsidRPr="00BD31F6" w14:paraId="045D8568"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463C9AE4" w14:textId="77777777" w:rsidR="00112CB7" w:rsidRPr="00BD31F6" w:rsidRDefault="00112CB7" w:rsidP="00112CB7">
            <w:pPr>
              <w:jc w:val="center"/>
              <w:rPr>
                <w:b/>
                <w:sz w:val="16"/>
                <w:highlight w:val="lightGray"/>
                <w:u w:val="single"/>
              </w:rPr>
            </w:pPr>
          </w:p>
        </w:tc>
        <w:tc>
          <w:tcPr>
            <w:tcW w:w="4878" w:type="dxa"/>
            <w:tcMar>
              <w:top w:w="80" w:type="dxa"/>
              <w:left w:w="20" w:type="dxa"/>
              <w:bottom w:w="80" w:type="dxa"/>
              <w:right w:w="20" w:type="dxa"/>
            </w:tcMar>
          </w:tcPr>
          <w:p w14:paraId="1E0F0894"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41C8D0E2" w14:textId="77777777" w:rsidR="00112CB7" w:rsidRPr="00BD31F6" w:rsidRDefault="00112CB7" w:rsidP="00112CB7">
            <w:pPr>
              <w:rPr>
                <w:rFonts w:eastAsia="Arial" w:cs="Arial"/>
                <w:sz w:val="16"/>
                <w:szCs w:val="16"/>
                <w:highlight w:val="lightGray"/>
                <w:u w:val="single"/>
              </w:rPr>
            </w:pPr>
            <w:r>
              <w:rPr>
                <w:sz w:val="16"/>
                <w:highlight w:val="lightGray"/>
                <w:u w:val="single"/>
              </w:rPr>
              <w:t>Capitan, Corsica</w:t>
            </w:r>
          </w:p>
        </w:tc>
        <w:tc>
          <w:tcPr>
            <w:tcW w:w="600" w:type="dxa"/>
            <w:tcBorders>
              <w:right w:val="single" w:sz="6" w:space="0" w:color="000000"/>
            </w:tcBorders>
            <w:tcMar>
              <w:top w:w="80" w:type="dxa"/>
              <w:left w:w="20" w:type="dxa"/>
              <w:bottom w:w="80" w:type="dxa"/>
              <w:right w:w="20" w:type="dxa"/>
            </w:tcMar>
          </w:tcPr>
          <w:p w14:paraId="50025401" w14:textId="77777777" w:rsidR="00112CB7" w:rsidRPr="00BD31F6" w:rsidRDefault="00112CB7" w:rsidP="00112CB7">
            <w:pPr>
              <w:rPr>
                <w:highlight w:val="lightGray"/>
                <w:u w:val="single"/>
              </w:rPr>
            </w:pPr>
            <w:r>
              <w:rPr>
                <w:sz w:val="16"/>
                <w:highlight w:val="lightGray"/>
                <w:u w:val="single"/>
              </w:rPr>
              <w:t>9 [   ]</w:t>
            </w:r>
          </w:p>
        </w:tc>
      </w:tr>
      <w:tr w:rsidR="00112CB7" w:rsidRPr="00BD31F6" w14:paraId="2AC1B7A6"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12D38E7F" w14:textId="77777777" w:rsidR="00112CB7" w:rsidRPr="00BD31F6" w:rsidRDefault="00112CB7" w:rsidP="00112CB7">
            <w:pPr>
              <w:jc w:val="center"/>
              <w:rPr>
                <w:b/>
                <w:sz w:val="16"/>
                <w:highlight w:val="lightGray"/>
                <w:u w:val="single"/>
              </w:rPr>
            </w:pPr>
          </w:p>
        </w:tc>
        <w:tc>
          <w:tcPr>
            <w:tcW w:w="4878" w:type="dxa"/>
            <w:tcMar>
              <w:top w:w="80" w:type="dxa"/>
              <w:left w:w="20" w:type="dxa"/>
              <w:bottom w:w="80" w:type="dxa"/>
              <w:right w:w="20" w:type="dxa"/>
            </w:tcMar>
          </w:tcPr>
          <w:p w14:paraId="590E5BF4"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16EA73DD"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3B6B9F0E" w14:textId="77777777" w:rsidR="00112CB7" w:rsidRPr="00BD31F6" w:rsidRDefault="00112CB7" w:rsidP="00112CB7">
            <w:pPr>
              <w:rPr>
                <w:highlight w:val="lightGray"/>
                <w:u w:val="single"/>
              </w:rPr>
            </w:pPr>
            <w:r>
              <w:rPr>
                <w:sz w:val="16"/>
                <w:highlight w:val="lightGray"/>
                <w:u w:val="single"/>
              </w:rPr>
              <w:t>[   ]</w:t>
            </w:r>
          </w:p>
        </w:tc>
      </w:tr>
      <w:tr w:rsidR="00112CB7" w:rsidRPr="00BD31F6" w14:paraId="4CE3A5F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64AF33CB" w14:textId="77777777" w:rsidR="00112CB7" w:rsidRPr="00BD31F6" w:rsidRDefault="00112CB7" w:rsidP="00112CB7">
            <w:pPr>
              <w:jc w:val="center"/>
              <w:rPr>
                <w:b/>
                <w:sz w:val="16"/>
                <w:highlight w:val="lightGray"/>
                <w:u w:val="single"/>
              </w:rPr>
            </w:pPr>
            <w:r>
              <w:rPr>
                <w:b/>
                <w:sz w:val="16"/>
                <w:highlight w:val="lightGray"/>
                <w:u w:val="single"/>
              </w:rPr>
              <w:t>5.35</w:t>
            </w:r>
            <w:r>
              <w:rPr>
                <w:b/>
                <w:sz w:val="16"/>
                <w:highlight w:val="lightGray"/>
                <w:u w:val="single"/>
              </w:rPr>
              <w:br/>
              <w:t>(54)</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112CB7" w:rsidRPr="00BD31F6" w14:paraId="5C4925E4" w14:textId="77777777" w:rsidTr="00112CB7">
              <w:tc>
                <w:tcPr>
                  <w:tcW w:w="4806" w:type="dxa"/>
                  <w:tcMar>
                    <w:top w:w="0" w:type="dxa"/>
                    <w:left w:w="0" w:type="dxa"/>
                    <w:bottom w:w="0" w:type="dxa"/>
                    <w:right w:w="0" w:type="dxa"/>
                  </w:tcMar>
                </w:tcPr>
                <w:p w14:paraId="3062E071" w14:textId="77777777" w:rsidR="00112CB7" w:rsidRPr="00BD31F6" w:rsidRDefault="00112CB7" w:rsidP="0025593D">
                  <w:pPr>
                    <w:framePr w:hSpace="180" w:wrap="around" w:vAnchor="text" w:hAnchor="text" w:y="1"/>
                    <w:suppressOverlap/>
                    <w:rPr>
                      <w:rFonts w:cs="Arial"/>
                      <w:sz w:val="16"/>
                      <w:szCs w:val="16"/>
                      <w:highlight w:val="lightGray"/>
                      <w:u w:val="single"/>
                    </w:rPr>
                  </w:pPr>
                  <w:r>
                    <w:rPr>
                      <w:b/>
                      <w:sz w:val="16"/>
                      <w:highlight w:val="lightGray"/>
                      <w:u w:val="single"/>
                    </w:rPr>
                    <w:t xml:space="preserve">Resistance to </w:t>
                  </w:r>
                  <w:r>
                    <w:rPr>
                      <w:b/>
                      <w:i/>
                      <w:sz w:val="16"/>
                      <w:highlight w:val="lightGray"/>
                      <w:u w:val="single"/>
                    </w:rPr>
                    <w:t>Nasonovia ribisnigri</w:t>
                  </w:r>
                  <w:r>
                    <w:rPr>
                      <w:b/>
                      <w:sz w:val="16"/>
                      <w:highlight w:val="lightGray"/>
                      <w:u w:val="single"/>
                    </w:rPr>
                    <w:t xml:space="preserve"> (Nr) Biotype Nr: 0 </w:t>
                  </w:r>
                </w:p>
              </w:tc>
            </w:tr>
          </w:tbl>
          <w:p w14:paraId="7D3F89AB" w14:textId="77777777" w:rsidR="00112CB7" w:rsidRPr="00BD31F6" w:rsidRDefault="00112CB7" w:rsidP="00112CB7">
            <w:pPr>
              <w:spacing w:line="1" w:lineRule="auto"/>
              <w:rPr>
                <w:rFonts w:cs="Arial"/>
                <w:sz w:val="16"/>
                <w:szCs w:val="16"/>
              </w:rPr>
            </w:pPr>
          </w:p>
        </w:tc>
        <w:tc>
          <w:tcPr>
            <w:tcW w:w="3167" w:type="dxa"/>
            <w:tcMar>
              <w:top w:w="80" w:type="dxa"/>
              <w:left w:w="20" w:type="dxa"/>
              <w:bottom w:w="80" w:type="dxa"/>
              <w:right w:w="20" w:type="dxa"/>
            </w:tcMar>
            <w:vAlign w:val="center"/>
          </w:tcPr>
          <w:p w14:paraId="09917044" w14:textId="77777777" w:rsidR="00112CB7" w:rsidRPr="00BD31F6" w:rsidRDefault="00112CB7" w:rsidP="00112CB7">
            <w:pPr>
              <w:rPr>
                <w:vanish/>
              </w:rPr>
            </w:pPr>
          </w:p>
        </w:tc>
        <w:tc>
          <w:tcPr>
            <w:tcW w:w="600" w:type="dxa"/>
            <w:tcBorders>
              <w:right w:val="single" w:sz="6" w:space="0" w:color="000000"/>
            </w:tcBorders>
            <w:tcMar>
              <w:top w:w="80" w:type="dxa"/>
              <w:left w:w="20" w:type="dxa"/>
              <w:bottom w:w="80" w:type="dxa"/>
              <w:right w:w="20" w:type="dxa"/>
            </w:tcMar>
            <w:vAlign w:val="center"/>
          </w:tcPr>
          <w:p w14:paraId="2B8CA005" w14:textId="77777777" w:rsidR="00112CB7" w:rsidRPr="00BD31F6" w:rsidRDefault="00112CB7" w:rsidP="00112CB7">
            <w:pPr>
              <w:rPr>
                <w:vanish/>
              </w:rPr>
            </w:pPr>
          </w:p>
        </w:tc>
      </w:tr>
      <w:tr w:rsidR="00112CB7" w:rsidRPr="00BD31F6" w14:paraId="3FA77924"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546235B7" w14:textId="77777777" w:rsidR="00112CB7" w:rsidRPr="00BD31F6" w:rsidRDefault="00112CB7" w:rsidP="00112CB7">
            <w:pPr>
              <w:jc w:val="center"/>
              <w:rPr>
                <w:b/>
                <w:sz w:val="16"/>
                <w:highlight w:val="lightGray"/>
                <w:u w:val="single"/>
              </w:rPr>
            </w:pPr>
          </w:p>
        </w:tc>
        <w:tc>
          <w:tcPr>
            <w:tcW w:w="4878" w:type="dxa"/>
            <w:tcMar>
              <w:top w:w="80" w:type="dxa"/>
              <w:left w:w="20" w:type="dxa"/>
              <w:bottom w:w="80" w:type="dxa"/>
              <w:right w:w="20" w:type="dxa"/>
            </w:tcMar>
          </w:tcPr>
          <w:p w14:paraId="56B39089" w14:textId="77777777" w:rsidR="00112CB7" w:rsidRPr="00BD31F6" w:rsidRDefault="00112CB7" w:rsidP="00112CB7">
            <w:pPr>
              <w:rPr>
                <w:rFonts w:eastAsia="Arial" w:cs="Arial"/>
                <w:sz w:val="16"/>
                <w:szCs w:val="16"/>
                <w:highlight w:val="lightGray"/>
                <w:u w:val="single"/>
              </w:rPr>
            </w:pPr>
            <w:r>
              <w:rPr>
                <w:sz w:val="16"/>
                <w:highlight w:val="lightGray"/>
                <w:u w:val="single"/>
              </w:rPr>
              <w:t>absent</w:t>
            </w:r>
          </w:p>
        </w:tc>
        <w:tc>
          <w:tcPr>
            <w:tcW w:w="3167" w:type="dxa"/>
            <w:tcMar>
              <w:top w:w="80" w:type="dxa"/>
              <w:left w:w="20" w:type="dxa"/>
              <w:bottom w:w="80" w:type="dxa"/>
              <w:right w:w="20" w:type="dxa"/>
            </w:tcMar>
          </w:tcPr>
          <w:p w14:paraId="41BCB68E" w14:textId="77777777" w:rsidR="00112CB7" w:rsidRPr="00BD31F6" w:rsidRDefault="00112CB7" w:rsidP="00112CB7">
            <w:pPr>
              <w:rPr>
                <w:rFonts w:eastAsia="Arial" w:cs="Arial"/>
                <w:sz w:val="16"/>
                <w:szCs w:val="16"/>
                <w:highlight w:val="lightGray"/>
                <w:u w:val="single"/>
              </w:rPr>
            </w:pPr>
            <w:r>
              <w:rPr>
                <w:sz w:val="16"/>
                <w:highlight w:val="lightGray"/>
                <w:u w:val="single"/>
              </w:rPr>
              <w:t>Abel, Green Towers, Nadine</w:t>
            </w:r>
          </w:p>
        </w:tc>
        <w:tc>
          <w:tcPr>
            <w:tcW w:w="600" w:type="dxa"/>
            <w:tcBorders>
              <w:right w:val="single" w:sz="6" w:space="0" w:color="000000"/>
            </w:tcBorders>
            <w:tcMar>
              <w:top w:w="80" w:type="dxa"/>
              <w:left w:w="20" w:type="dxa"/>
              <w:bottom w:w="80" w:type="dxa"/>
              <w:right w:w="20" w:type="dxa"/>
            </w:tcMar>
          </w:tcPr>
          <w:p w14:paraId="7FB436CE" w14:textId="77777777" w:rsidR="00112CB7" w:rsidRPr="00BD31F6" w:rsidRDefault="00112CB7" w:rsidP="00112CB7">
            <w:pPr>
              <w:rPr>
                <w:highlight w:val="lightGray"/>
                <w:u w:val="single"/>
              </w:rPr>
            </w:pPr>
            <w:r>
              <w:rPr>
                <w:sz w:val="16"/>
                <w:highlight w:val="lightGray"/>
                <w:u w:val="single"/>
              </w:rPr>
              <w:t>1 [   ]</w:t>
            </w:r>
          </w:p>
        </w:tc>
      </w:tr>
      <w:tr w:rsidR="00112CB7" w:rsidRPr="00BD31F6" w14:paraId="23E54F80"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16DF411B" w14:textId="77777777" w:rsidR="00112CB7" w:rsidRPr="00BD31F6" w:rsidRDefault="00112CB7" w:rsidP="00112CB7">
            <w:pPr>
              <w:jc w:val="center"/>
              <w:rPr>
                <w:b/>
                <w:sz w:val="16"/>
                <w:highlight w:val="lightGray"/>
                <w:u w:val="single"/>
              </w:rPr>
            </w:pPr>
          </w:p>
        </w:tc>
        <w:tc>
          <w:tcPr>
            <w:tcW w:w="4878" w:type="dxa"/>
            <w:tcMar>
              <w:top w:w="80" w:type="dxa"/>
              <w:left w:w="20" w:type="dxa"/>
              <w:bottom w:w="80" w:type="dxa"/>
              <w:right w:w="20" w:type="dxa"/>
            </w:tcMar>
          </w:tcPr>
          <w:p w14:paraId="0DD17949" w14:textId="77777777" w:rsidR="00112CB7" w:rsidRPr="00BD31F6" w:rsidRDefault="00112CB7" w:rsidP="00112CB7">
            <w:pPr>
              <w:rPr>
                <w:rFonts w:eastAsia="Arial" w:cs="Arial"/>
                <w:sz w:val="16"/>
                <w:szCs w:val="16"/>
                <w:highlight w:val="lightGray"/>
                <w:u w:val="single"/>
              </w:rPr>
            </w:pPr>
            <w:r>
              <w:rPr>
                <w:sz w:val="16"/>
                <w:highlight w:val="lightGray"/>
                <w:u w:val="single"/>
              </w:rPr>
              <w:t>present</w:t>
            </w:r>
          </w:p>
        </w:tc>
        <w:tc>
          <w:tcPr>
            <w:tcW w:w="3167" w:type="dxa"/>
            <w:tcMar>
              <w:top w:w="80" w:type="dxa"/>
              <w:left w:w="20" w:type="dxa"/>
              <w:bottom w:w="80" w:type="dxa"/>
              <w:right w:w="20" w:type="dxa"/>
            </w:tcMar>
          </w:tcPr>
          <w:p w14:paraId="38269C25" w14:textId="77777777" w:rsidR="00112CB7" w:rsidRPr="00BD31F6" w:rsidRDefault="00112CB7" w:rsidP="00112CB7">
            <w:pPr>
              <w:rPr>
                <w:rFonts w:eastAsia="Arial" w:cs="Arial"/>
                <w:sz w:val="16"/>
                <w:szCs w:val="16"/>
                <w:highlight w:val="lightGray"/>
                <w:u w:val="single"/>
              </w:rPr>
            </w:pPr>
            <w:r>
              <w:rPr>
                <w:sz w:val="16"/>
                <w:highlight w:val="lightGray"/>
                <w:u w:val="single"/>
              </w:rPr>
              <w:t>Barcelona, Bedford, Dynamite, Silvinas</w:t>
            </w:r>
          </w:p>
        </w:tc>
        <w:tc>
          <w:tcPr>
            <w:tcW w:w="600" w:type="dxa"/>
            <w:tcBorders>
              <w:right w:val="single" w:sz="6" w:space="0" w:color="000000"/>
            </w:tcBorders>
            <w:tcMar>
              <w:top w:w="80" w:type="dxa"/>
              <w:left w:w="20" w:type="dxa"/>
              <w:bottom w:w="80" w:type="dxa"/>
              <w:right w:w="20" w:type="dxa"/>
            </w:tcMar>
          </w:tcPr>
          <w:p w14:paraId="3C40FAE1" w14:textId="77777777" w:rsidR="00112CB7" w:rsidRPr="00BD31F6" w:rsidRDefault="00112CB7" w:rsidP="00112CB7">
            <w:pPr>
              <w:rPr>
                <w:highlight w:val="lightGray"/>
                <w:u w:val="single"/>
              </w:rPr>
            </w:pPr>
            <w:r>
              <w:rPr>
                <w:sz w:val="16"/>
                <w:highlight w:val="lightGray"/>
                <w:u w:val="single"/>
              </w:rPr>
              <w:t>9 [   ]</w:t>
            </w:r>
          </w:p>
        </w:tc>
      </w:tr>
      <w:tr w:rsidR="00112CB7" w:rsidRPr="00BD31F6" w14:paraId="0563CA1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2F279919" w14:textId="77777777" w:rsidR="00112CB7" w:rsidRPr="00BD31F6" w:rsidRDefault="00112CB7" w:rsidP="00112CB7">
            <w:pPr>
              <w:jc w:val="center"/>
              <w:rPr>
                <w:b/>
                <w:sz w:val="16"/>
                <w:highlight w:val="lightGray"/>
                <w:u w:val="single"/>
              </w:rPr>
            </w:pPr>
          </w:p>
        </w:tc>
        <w:tc>
          <w:tcPr>
            <w:tcW w:w="4878" w:type="dxa"/>
            <w:tcMar>
              <w:top w:w="80" w:type="dxa"/>
              <w:left w:w="20" w:type="dxa"/>
              <w:bottom w:w="80" w:type="dxa"/>
              <w:right w:w="20" w:type="dxa"/>
            </w:tcMar>
          </w:tcPr>
          <w:p w14:paraId="1D292562"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4E8BD726"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65C9AFA2" w14:textId="77777777" w:rsidR="00112CB7" w:rsidRPr="00BD31F6" w:rsidRDefault="00112CB7" w:rsidP="00112CB7">
            <w:pPr>
              <w:rPr>
                <w:highlight w:val="lightGray"/>
                <w:u w:val="single"/>
              </w:rPr>
            </w:pPr>
            <w:r>
              <w:rPr>
                <w:sz w:val="16"/>
                <w:highlight w:val="lightGray"/>
                <w:u w:val="single"/>
              </w:rPr>
              <w:t>[   ]</w:t>
            </w:r>
          </w:p>
        </w:tc>
      </w:tr>
      <w:tr w:rsidR="00112CB7" w:rsidRPr="0025593D" w14:paraId="356050C4"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604CD84D" w14:textId="77777777" w:rsidR="00112CB7" w:rsidRPr="00BD31F6" w:rsidRDefault="00112CB7" w:rsidP="00112CB7">
            <w:pPr>
              <w:jc w:val="center"/>
              <w:rPr>
                <w:b/>
                <w:sz w:val="16"/>
                <w:highlight w:val="lightGray"/>
                <w:u w:val="single"/>
              </w:rPr>
            </w:pPr>
            <w:r>
              <w:rPr>
                <w:b/>
                <w:sz w:val="16"/>
                <w:highlight w:val="lightGray"/>
                <w:u w:val="single"/>
              </w:rPr>
              <w:t>5.36</w:t>
            </w:r>
            <w:r>
              <w:rPr>
                <w:b/>
                <w:sz w:val="16"/>
                <w:highlight w:val="lightGray"/>
                <w:u w:val="single"/>
              </w:rPr>
              <w:br/>
              <w:t>(55)</w:t>
            </w:r>
          </w:p>
        </w:tc>
        <w:tc>
          <w:tcPr>
            <w:tcW w:w="4878" w:type="dxa"/>
            <w:tcMar>
              <w:top w:w="80" w:type="dxa"/>
              <w:left w:w="20" w:type="dxa"/>
              <w:bottom w:w="80" w:type="dxa"/>
              <w:right w:w="20" w:type="dxa"/>
            </w:tcMar>
          </w:tcPr>
          <w:p w14:paraId="7F12FD27" w14:textId="77777777" w:rsidR="00112CB7" w:rsidRPr="001D7E3A" w:rsidRDefault="00112CB7" w:rsidP="00112CB7">
            <w:pPr>
              <w:rPr>
                <w:lang w:val="en-GB"/>
              </w:rPr>
            </w:pPr>
            <w:r w:rsidRPr="001D7E3A">
              <w:rPr>
                <w:b/>
                <w:sz w:val="16"/>
                <w:highlight w:val="lightGray"/>
                <w:u w:val="single"/>
                <w:lang w:val="en-GB"/>
              </w:rPr>
              <w:t>Resistance to Fusarium oxysporum f.sp. lactucae (Fol) Race 1</w:t>
            </w:r>
          </w:p>
        </w:tc>
        <w:tc>
          <w:tcPr>
            <w:tcW w:w="3167" w:type="dxa"/>
            <w:tcMar>
              <w:top w:w="80" w:type="dxa"/>
              <w:left w:w="20" w:type="dxa"/>
              <w:bottom w:w="80" w:type="dxa"/>
              <w:right w:w="20" w:type="dxa"/>
            </w:tcMar>
            <w:vAlign w:val="center"/>
          </w:tcPr>
          <w:p w14:paraId="1686B2B0" w14:textId="77777777" w:rsidR="00112CB7" w:rsidRPr="001D7E3A" w:rsidRDefault="00112CB7" w:rsidP="00112CB7">
            <w:pPr>
              <w:rPr>
                <w:vanish/>
                <w:lang w:val="en-GB"/>
              </w:rPr>
            </w:pPr>
          </w:p>
        </w:tc>
        <w:tc>
          <w:tcPr>
            <w:tcW w:w="600" w:type="dxa"/>
            <w:tcBorders>
              <w:right w:val="single" w:sz="6" w:space="0" w:color="000000"/>
            </w:tcBorders>
            <w:tcMar>
              <w:top w:w="80" w:type="dxa"/>
              <w:left w:w="20" w:type="dxa"/>
              <w:bottom w:w="80" w:type="dxa"/>
              <w:right w:w="20" w:type="dxa"/>
            </w:tcMar>
            <w:vAlign w:val="center"/>
          </w:tcPr>
          <w:p w14:paraId="4881C49B" w14:textId="77777777" w:rsidR="00112CB7" w:rsidRPr="001D7E3A" w:rsidRDefault="00112CB7" w:rsidP="00112CB7">
            <w:pPr>
              <w:rPr>
                <w:vanish/>
                <w:lang w:val="en-GB"/>
              </w:rPr>
            </w:pPr>
          </w:p>
        </w:tc>
      </w:tr>
      <w:tr w:rsidR="00112CB7" w:rsidRPr="00BD31F6" w14:paraId="3241964C"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4B073C9B" w14:textId="77777777" w:rsidR="00112CB7" w:rsidRPr="001D7E3A" w:rsidRDefault="00112CB7" w:rsidP="00112CB7">
            <w:pPr>
              <w:jc w:val="center"/>
              <w:rPr>
                <w:b/>
                <w:sz w:val="16"/>
                <w:highlight w:val="lightGray"/>
                <w:u w:val="single"/>
                <w:lang w:val="en-GB"/>
              </w:rPr>
            </w:pPr>
          </w:p>
        </w:tc>
        <w:tc>
          <w:tcPr>
            <w:tcW w:w="4878" w:type="dxa"/>
            <w:tcMar>
              <w:top w:w="80" w:type="dxa"/>
              <w:left w:w="20" w:type="dxa"/>
              <w:bottom w:w="80" w:type="dxa"/>
              <w:right w:w="20" w:type="dxa"/>
            </w:tcMar>
          </w:tcPr>
          <w:p w14:paraId="6FACD222" w14:textId="77777777" w:rsidR="00112CB7" w:rsidRPr="00BD31F6" w:rsidRDefault="00112CB7" w:rsidP="00112CB7">
            <w:pPr>
              <w:rPr>
                <w:rFonts w:eastAsia="Arial" w:cs="Arial"/>
                <w:bCs/>
                <w:sz w:val="16"/>
                <w:szCs w:val="16"/>
                <w:highlight w:val="lightGray"/>
                <w:u w:val="single"/>
              </w:rPr>
            </w:pPr>
            <w:r>
              <w:rPr>
                <w:sz w:val="16"/>
                <w:highlight w:val="lightGray"/>
                <w:u w:val="single"/>
              </w:rPr>
              <w:t>susceptible</w:t>
            </w:r>
          </w:p>
        </w:tc>
        <w:tc>
          <w:tcPr>
            <w:tcW w:w="3167" w:type="dxa"/>
            <w:tcMar>
              <w:top w:w="80" w:type="dxa"/>
              <w:left w:w="20" w:type="dxa"/>
              <w:bottom w:w="80" w:type="dxa"/>
              <w:right w:w="20" w:type="dxa"/>
            </w:tcMar>
          </w:tcPr>
          <w:p w14:paraId="54065BA9" w14:textId="77777777" w:rsidR="00112CB7" w:rsidRPr="00BD31F6" w:rsidRDefault="00112CB7" w:rsidP="00112CB7">
            <w:pPr>
              <w:rPr>
                <w:rFonts w:eastAsia="Arial" w:cs="Arial"/>
                <w:bCs/>
                <w:sz w:val="16"/>
                <w:szCs w:val="16"/>
                <w:highlight w:val="lightGray"/>
                <w:u w:val="single"/>
              </w:rPr>
            </w:pPr>
            <w:r>
              <w:rPr>
                <w:sz w:val="16"/>
                <w:highlight w:val="lightGray"/>
                <w:u w:val="single"/>
              </w:rPr>
              <w:t>Cobham Green, Patriot</w:t>
            </w:r>
          </w:p>
        </w:tc>
        <w:tc>
          <w:tcPr>
            <w:tcW w:w="600" w:type="dxa"/>
            <w:tcBorders>
              <w:right w:val="single" w:sz="6" w:space="0" w:color="000000"/>
            </w:tcBorders>
            <w:tcMar>
              <w:top w:w="80" w:type="dxa"/>
              <w:left w:w="20" w:type="dxa"/>
              <w:bottom w:w="80" w:type="dxa"/>
              <w:right w:w="20" w:type="dxa"/>
            </w:tcMar>
          </w:tcPr>
          <w:p w14:paraId="12F73F3C" w14:textId="77777777" w:rsidR="00112CB7" w:rsidRPr="00BD31F6" w:rsidRDefault="00112CB7" w:rsidP="00112CB7">
            <w:pPr>
              <w:rPr>
                <w:highlight w:val="lightGray"/>
                <w:u w:val="single"/>
              </w:rPr>
            </w:pPr>
            <w:r>
              <w:rPr>
                <w:sz w:val="16"/>
                <w:highlight w:val="lightGray"/>
                <w:u w:val="single"/>
              </w:rPr>
              <w:t>1 [   ]</w:t>
            </w:r>
          </w:p>
        </w:tc>
      </w:tr>
      <w:tr w:rsidR="00112CB7" w:rsidRPr="00BD31F6" w14:paraId="3D52B049"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192FAF9D" w14:textId="77777777" w:rsidR="00112CB7" w:rsidRPr="00BD31F6" w:rsidRDefault="00112CB7" w:rsidP="00112CB7">
            <w:pPr>
              <w:jc w:val="center"/>
              <w:rPr>
                <w:b/>
                <w:sz w:val="16"/>
                <w:highlight w:val="lightGray"/>
                <w:u w:val="single"/>
              </w:rPr>
            </w:pPr>
          </w:p>
        </w:tc>
        <w:tc>
          <w:tcPr>
            <w:tcW w:w="4878" w:type="dxa"/>
            <w:tcMar>
              <w:top w:w="80" w:type="dxa"/>
              <w:left w:w="20" w:type="dxa"/>
              <w:bottom w:w="80" w:type="dxa"/>
              <w:right w:w="20" w:type="dxa"/>
            </w:tcMar>
          </w:tcPr>
          <w:p w14:paraId="5570D0E2" w14:textId="77777777" w:rsidR="00112CB7" w:rsidRPr="00BD31F6" w:rsidRDefault="00112CB7" w:rsidP="00112CB7">
            <w:pPr>
              <w:rPr>
                <w:rFonts w:eastAsia="Arial" w:cs="Arial"/>
                <w:bCs/>
                <w:sz w:val="16"/>
                <w:szCs w:val="16"/>
                <w:highlight w:val="lightGray"/>
                <w:u w:val="single"/>
              </w:rPr>
            </w:pPr>
            <w:r>
              <w:rPr>
                <w:sz w:val="16"/>
                <w:highlight w:val="lightGray"/>
                <w:u w:val="single"/>
              </w:rPr>
              <w:t>moderately resistant</w:t>
            </w:r>
          </w:p>
        </w:tc>
        <w:tc>
          <w:tcPr>
            <w:tcW w:w="3167" w:type="dxa"/>
            <w:tcMar>
              <w:top w:w="80" w:type="dxa"/>
              <w:left w:w="20" w:type="dxa"/>
              <w:bottom w:w="80" w:type="dxa"/>
              <w:right w:w="20" w:type="dxa"/>
            </w:tcMar>
          </w:tcPr>
          <w:p w14:paraId="640A4671" w14:textId="77777777" w:rsidR="00112CB7" w:rsidRPr="00BD31F6" w:rsidRDefault="00112CB7" w:rsidP="00112CB7">
            <w:pPr>
              <w:rPr>
                <w:rFonts w:eastAsia="Arial" w:cs="Arial"/>
                <w:bCs/>
                <w:sz w:val="16"/>
                <w:szCs w:val="16"/>
                <w:highlight w:val="lightGray"/>
                <w:u w:val="single"/>
              </w:rPr>
            </w:pPr>
            <w:r>
              <w:rPr>
                <w:sz w:val="16"/>
                <w:highlight w:val="lightGray"/>
                <w:u w:val="single"/>
              </w:rPr>
              <w:t>Affic, Fuzila, Natexis</w:t>
            </w:r>
          </w:p>
        </w:tc>
        <w:tc>
          <w:tcPr>
            <w:tcW w:w="600" w:type="dxa"/>
            <w:tcBorders>
              <w:right w:val="single" w:sz="6" w:space="0" w:color="000000"/>
            </w:tcBorders>
            <w:tcMar>
              <w:top w:w="80" w:type="dxa"/>
              <w:left w:w="20" w:type="dxa"/>
              <w:bottom w:w="80" w:type="dxa"/>
              <w:right w:w="20" w:type="dxa"/>
            </w:tcMar>
          </w:tcPr>
          <w:p w14:paraId="793D3CCE" w14:textId="77777777" w:rsidR="00112CB7" w:rsidRPr="00BD31F6" w:rsidRDefault="00112CB7" w:rsidP="00112CB7">
            <w:pPr>
              <w:rPr>
                <w:highlight w:val="lightGray"/>
                <w:u w:val="single"/>
              </w:rPr>
            </w:pPr>
            <w:r>
              <w:rPr>
                <w:sz w:val="16"/>
                <w:highlight w:val="lightGray"/>
                <w:u w:val="single"/>
              </w:rPr>
              <w:t>2 [   ]</w:t>
            </w:r>
          </w:p>
        </w:tc>
      </w:tr>
      <w:tr w:rsidR="00112CB7" w:rsidRPr="00BD31F6" w14:paraId="75E5A7F3"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2841A754" w14:textId="77777777" w:rsidR="00112CB7" w:rsidRPr="00BD31F6" w:rsidRDefault="00112CB7" w:rsidP="00112CB7">
            <w:pPr>
              <w:jc w:val="center"/>
              <w:rPr>
                <w:b/>
                <w:sz w:val="16"/>
                <w:highlight w:val="lightGray"/>
                <w:u w:val="single"/>
              </w:rPr>
            </w:pPr>
          </w:p>
        </w:tc>
        <w:tc>
          <w:tcPr>
            <w:tcW w:w="4878" w:type="dxa"/>
            <w:tcMar>
              <w:top w:w="80" w:type="dxa"/>
              <w:left w:w="20" w:type="dxa"/>
              <w:bottom w:w="80" w:type="dxa"/>
              <w:right w:w="20" w:type="dxa"/>
            </w:tcMar>
          </w:tcPr>
          <w:p w14:paraId="79BD0DF0" w14:textId="77777777" w:rsidR="00112CB7" w:rsidRPr="00BD31F6" w:rsidRDefault="00112CB7" w:rsidP="00112CB7">
            <w:pPr>
              <w:rPr>
                <w:rFonts w:eastAsia="Arial" w:cs="Arial"/>
                <w:bCs/>
                <w:sz w:val="16"/>
                <w:szCs w:val="16"/>
                <w:highlight w:val="lightGray"/>
                <w:u w:val="single"/>
              </w:rPr>
            </w:pPr>
            <w:r>
              <w:rPr>
                <w:sz w:val="16"/>
                <w:highlight w:val="lightGray"/>
                <w:u w:val="single"/>
              </w:rPr>
              <w:t>highly resistant</w:t>
            </w:r>
          </w:p>
        </w:tc>
        <w:tc>
          <w:tcPr>
            <w:tcW w:w="3167" w:type="dxa"/>
            <w:tcMar>
              <w:top w:w="80" w:type="dxa"/>
              <w:left w:w="20" w:type="dxa"/>
              <w:bottom w:w="80" w:type="dxa"/>
              <w:right w:w="20" w:type="dxa"/>
            </w:tcMar>
          </w:tcPr>
          <w:p w14:paraId="64CCBAE1" w14:textId="77777777" w:rsidR="00112CB7" w:rsidRPr="00BD31F6" w:rsidRDefault="00112CB7" w:rsidP="00112CB7">
            <w:pPr>
              <w:rPr>
                <w:rFonts w:eastAsia="Arial" w:cs="Arial"/>
                <w:bCs/>
                <w:sz w:val="16"/>
                <w:szCs w:val="16"/>
                <w:highlight w:val="lightGray"/>
                <w:u w:val="single"/>
              </w:rPr>
            </w:pPr>
            <w:r>
              <w:rPr>
                <w:sz w:val="16"/>
                <w:highlight w:val="lightGray"/>
                <w:u w:val="single"/>
              </w:rPr>
              <w:t>Costa Rica No. 4,  Romasol</w:t>
            </w:r>
          </w:p>
        </w:tc>
        <w:tc>
          <w:tcPr>
            <w:tcW w:w="600" w:type="dxa"/>
            <w:tcBorders>
              <w:right w:val="single" w:sz="6" w:space="0" w:color="000000"/>
            </w:tcBorders>
            <w:tcMar>
              <w:top w:w="80" w:type="dxa"/>
              <w:left w:w="20" w:type="dxa"/>
              <w:bottom w:w="80" w:type="dxa"/>
              <w:right w:w="20" w:type="dxa"/>
            </w:tcMar>
          </w:tcPr>
          <w:p w14:paraId="1D2A2BF9" w14:textId="77777777" w:rsidR="00112CB7" w:rsidRPr="00BD31F6" w:rsidRDefault="00112CB7" w:rsidP="00112CB7">
            <w:pPr>
              <w:rPr>
                <w:highlight w:val="lightGray"/>
                <w:u w:val="single"/>
              </w:rPr>
            </w:pPr>
            <w:r>
              <w:rPr>
                <w:sz w:val="16"/>
                <w:highlight w:val="lightGray"/>
                <w:u w:val="single"/>
              </w:rPr>
              <w:t>3 [   ]</w:t>
            </w:r>
          </w:p>
        </w:tc>
      </w:tr>
      <w:tr w:rsidR="00112CB7" w:rsidRPr="00BD31F6" w14:paraId="0A1D2334" w14:textId="77777777" w:rsidTr="00112CB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066913D6" w14:textId="77777777" w:rsidR="00112CB7" w:rsidRPr="00BD31F6" w:rsidRDefault="00112CB7" w:rsidP="00112CB7">
            <w:pPr>
              <w:jc w:val="center"/>
              <w:rPr>
                <w:b/>
                <w:sz w:val="16"/>
                <w:highlight w:val="lightGray"/>
                <w:u w:val="single"/>
              </w:rPr>
            </w:pPr>
          </w:p>
        </w:tc>
        <w:tc>
          <w:tcPr>
            <w:tcW w:w="4878" w:type="dxa"/>
            <w:tcMar>
              <w:top w:w="80" w:type="dxa"/>
              <w:left w:w="20" w:type="dxa"/>
              <w:bottom w:w="80" w:type="dxa"/>
              <w:right w:w="20" w:type="dxa"/>
            </w:tcMar>
          </w:tcPr>
          <w:p w14:paraId="082AA447" w14:textId="77777777" w:rsidR="00112CB7" w:rsidRPr="00BD31F6" w:rsidRDefault="00112CB7" w:rsidP="00112CB7">
            <w:pPr>
              <w:rPr>
                <w:rFonts w:eastAsia="Arial" w:cs="Arial"/>
                <w:bCs/>
                <w:sz w:val="16"/>
                <w:szCs w:val="16"/>
                <w:highlight w:val="lightGray"/>
                <w:u w:val="single"/>
              </w:rPr>
            </w:pPr>
            <w:r>
              <w:rPr>
                <w:sz w:val="16"/>
                <w:highlight w:val="lightGray"/>
                <w:u w:val="single"/>
              </w:rPr>
              <w:t>not tested</w:t>
            </w:r>
          </w:p>
        </w:tc>
        <w:tc>
          <w:tcPr>
            <w:tcW w:w="3167" w:type="dxa"/>
            <w:tcMar>
              <w:top w:w="80" w:type="dxa"/>
              <w:left w:w="20" w:type="dxa"/>
              <w:bottom w:w="80" w:type="dxa"/>
              <w:right w:w="20" w:type="dxa"/>
            </w:tcMar>
            <w:vAlign w:val="center"/>
          </w:tcPr>
          <w:p w14:paraId="66ECFFB9" w14:textId="77777777" w:rsidR="00112CB7" w:rsidRPr="00BD31F6" w:rsidRDefault="00112CB7" w:rsidP="00112CB7">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2D1B446F" w14:textId="77777777" w:rsidR="00112CB7" w:rsidRPr="00BD31F6" w:rsidRDefault="00112CB7" w:rsidP="00112CB7">
            <w:pPr>
              <w:rPr>
                <w:highlight w:val="lightGray"/>
                <w:u w:val="single"/>
              </w:rPr>
            </w:pPr>
            <w:r>
              <w:rPr>
                <w:sz w:val="16"/>
                <w:highlight w:val="lightGray"/>
                <w:u w:val="single"/>
              </w:rPr>
              <w:t>[   ]</w:t>
            </w:r>
          </w:p>
        </w:tc>
      </w:tr>
    </w:tbl>
    <w:p w14:paraId="1ADC434E" w14:textId="77777777" w:rsidR="00112CB7" w:rsidRPr="00BD31F6" w:rsidRDefault="00112CB7" w:rsidP="00112CB7">
      <w:pPr>
        <w:jc w:val="left"/>
      </w:pPr>
      <w:r>
        <w:br w:type="textWrapping" w:clear="all"/>
      </w:r>
    </w:p>
    <w:p w14:paraId="0F0ED0C5" w14:textId="77777777" w:rsidR="00112CB7" w:rsidRPr="00BD31F6" w:rsidRDefault="00112CB7" w:rsidP="00112CB7">
      <w:pPr>
        <w:jc w:val="left"/>
      </w:pPr>
    </w:p>
    <w:p w14:paraId="466BC957" w14:textId="23F4EB92" w:rsidR="00112CB7" w:rsidRPr="00BD31F6" w:rsidRDefault="00112CB7" w:rsidP="00112CB7">
      <w:pPr>
        <w:jc w:val="right"/>
      </w:pPr>
      <w:r>
        <w:t>[</w:t>
      </w:r>
      <w:r w:rsidR="00F25E61">
        <w:t xml:space="preserve">Sigue el Anexo </w:t>
      </w:r>
      <w:r>
        <w:t>III]</w:t>
      </w:r>
    </w:p>
    <w:p w14:paraId="3017FC27" w14:textId="77777777" w:rsidR="00112CB7" w:rsidRPr="00BD31F6" w:rsidRDefault="00112CB7" w:rsidP="00112CB7">
      <w:pPr>
        <w:jc w:val="left"/>
        <w:sectPr w:rsidR="00112CB7" w:rsidRPr="00BD31F6" w:rsidSect="0025593D">
          <w:headerReference w:type="default" r:id="rId19"/>
          <w:footerReference w:type="default" r:id="rId20"/>
          <w:headerReference w:type="first" r:id="rId21"/>
          <w:pgSz w:w="11907" w:h="16840" w:code="9"/>
          <w:pgMar w:top="510" w:right="1134" w:bottom="1134" w:left="1134" w:header="510" w:footer="680" w:gutter="0"/>
          <w:pgNumType w:start="1"/>
          <w:cols w:space="720"/>
          <w:titlePg/>
          <w:docGrid w:linePitch="272"/>
        </w:sectPr>
      </w:pPr>
    </w:p>
    <w:p w14:paraId="23312D13" w14:textId="77777777" w:rsidR="00112CB7" w:rsidRPr="001D7E3A" w:rsidRDefault="00112CB7" w:rsidP="00112CB7">
      <w:pPr>
        <w:keepNext/>
        <w:outlineLvl w:val="1"/>
        <w:rPr>
          <w:u w:val="single"/>
          <w:lang w:val="en-GB"/>
        </w:rPr>
      </w:pPr>
      <w:bookmarkStart w:id="54" w:name="_Test_Guidelines_for_2"/>
      <w:bookmarkStart w:id="55" w:name="_Toc68011269"/>
      <w:bookmarkStart w:id="56" w:name="_Toc97135061"/>
      <w:bookmarkStart w:id="57" w:name="_Toc115818322"/>
      <w:bookmarkStart w:id="58" w:name="_Toc116986290"/>
      <w:bookmarkEnd w:id="54"/>
      <w:r w:rsidRPr="001D7E3A">
        <w:rPr>
          <w:u w:val="single"/>
          <w:lang w:val="en-GB"/>
        </w:rPr>
        <w:t>Test Guidelines for Carrot (document TG/49/8 Corr.)</w:t>
      </w:r>
      <w:bookmarkEnd w:id="55"/>
      <w:bookmarkEnd w:id="56"/>
      <w:bookmarkEnd w:id="57"/>
      <w:bookmarkEnd w:id="58"/>
    </w:p>
    <w:p w14:paraId="309B01A1" w14:textId="77777777" w:rsidR="00112CB7" w:rsidRPr="001D7E3A" w:rsidRDefault="00112CB7" w:rsidP="00112CB7">
      <w:pPr>
        <w:jc w:val="left"/>
        <w:rPr>
          <w:lang w:val="en-GB"/>
        </w:rPr>
      </w:pPr>
    </w:p>
    <w:p w14:paraId="459A3B27" w14:textId="77777777" w:rsidR="00112CB7" w:rsidRPr="001D7E3A" w:rsidRDefault="00112CB7" w:rsidP="00112CB7">
      <w:pPr>
        <w:rPr>
          <w:u w:val="single"/>
          <w:lang w:val="en-GB"/>
        </w:rPr>
      </w:pPr>
      <w:r w:rsidRPr="001D7E3A">
        <w:rPr>
          <w:lang w:val="en-GB"/>
        </w:rPr>
        <w:t xml:space="preserve">The proposed additions to TQ 5 </w:t>
      </w:r>
      <w:proofErr w:type="gramStart"/>
      <w:r w:rsidRPr="001D7E3A">
        <w:rPr>
          <w:lang w:val="en-GB"/>
        </w:rPr>
        <w:t>are presented</w:t>
      </w:r>
      <w:proofErr w:type="gramEnd"/>
      <w:r w:rsidRPr="001D7E3A">
        <w:rPr>
          <w:lang w:val="en-GB"/>
        </w:rPr>
        <w:t xml:space="preserve"> in highlight and </w:t>
      </w:r>
      <w:r w:rsidRPr="001D7E3A">
        <w:rPr>
          <w:highlight w:val="lightGray"/>
          <w:u w:val="single"/>
          <w:lang w:val="en-GB"/>
        </w:rPr>
        <w:t>underline</w:t>
      </w:r>
      <w:r w:rsidRPr="001D7E3A">
        <w:rPr>
          <w:lang w:val="en-GB"/>
        </w:rPr>
        <w:t>.</w:t>
      </w:r>
    </w:p>
    <w:p w14:paraId="48DC33D0" w14:textId="77777777" w:rsidR="00112CB7" w:rsidRPr="001D7E3A" w:rsidRDefault="00112CB7" w:rsidP="00112CB7">
      <w:pPr>
        <w:rPr>
          <w:u w:val="single"/>
          <w:lang w:val="en-GB"/>
        </w:rPr>
      </w:pPr>
    </w:p>
    <w:tbl>
      <w:tblPr>
        <w:tblW w:w="9499" w:type="dxa"/>
        <w:tblInd w:w="107" w:type="dxa"/>
        <w:tblLayout w:type="fixed"/>
        <w:tblCellMar>
          <w:left w:w="107" w:type="dxa"/>
          <w:right w:w="107" w:type="dxa"/>
        </w:tblCellMar>
        <w:tblLook w:val="0000" w:firstRow="0" w:lastRow="0" w:firstColumn="0" w:lastColumn="0" w:noHBand="0" w:noVBand="0"/>
      </w:tblPr>
      <w:tblGrid>
        <w:gridCol w:w="851"/>
        <w:gridCol w:w="2410"/>
        <w:gridCol w:w="425"/>
        <w:gridCol w:w="2127"/>
        <w:gridCol w:w="566"/>
        <w:gridCol w:w="2268"/>
        <w:gridCol w:w="142"/>
        <w:gridCol w:w="710"/>
      </w:tblGrid>
      <w:tr w:rsidR="00112CB7" w:rsidRPr="00BD31F6" w14:paraId="2D8FEC24" w14:textId="77777777" w:rsidTr="00112CB7">
        <w:trPr>
          <w:cantSplit/>
          <w:tblHeader/>
        </w:trPr>
        <w:tc>
          <w:tcPr>
            <w:tcW w:w="3686" w:type="dxa"/>
            <w:gridSpan w:val="3"/>
            <w:tcBorders>
              <w:top w:val="single" w:sz="4" w:space="0" w:color="auto"/>
              <w:left w:val="single" w:sz="4" w:space="0" w:color="auto"/>
              <w:bottom w:val="single" w:sz="4" w:space="0" w:color="auto"/>
              <w:right w:val="single" w:sz="6" w:space="0" w:color="auto"/>
            </w:tcBorders>
          </w:tcPr>
          <w:p w14:paraId="42BC9AF0" w14:textId="77777777" w:rsidR="00112CB7" w:rsidRPr="001D7E3A" w:rsidRDefault="00112CB7" w:rsidP="00112CB7">
            <w:pPr>
              <w:tabs>
                <w:tab w:val="left" w:pos="480"/>
                <w:tab w:val="left" w:pos="1056"/>
                <w:tab w:val="left" w:pos="2976"/>
                <w:tab w:val="left" w:pos="5856"/>
                <w:tab w:val="left" w:pos="7296"/>
              </w:tabs>
              <w:rPr>
                <w:rFonts w:cs="Arial"/>
                <w:szCs w:val="16"/>
                <w:lang w:val="en-GB"/>
              </w:rPr>
            </w:pPr>
          </w:p>
          <w:p w14:paraId="5890C400" w14:textId="77777777" w:rsidR="00112CB7" w:rsidRPr="00BD31F6" w:rsidRDefault="00112CB7" w:rsidP="00112CB7">
            <w:pPr>
              <w:tabs>
                <w:tab w:val="left" w:pos="480"/>
                <w:tab w:val="left" w:pos="1056"/>
                <w:tab w:val="left" w:pos="2976"/>
                <w:tab w:val="left" w:pos="5856"/>
                <w:tab w:val="left" w:pos="7296"/>
              </w:tabs>
              <w:rPr>
                <w:rFonts w:cs="Arial"/>
                <w:szCs w:val="16"/>
              </w:rPr>
            </w:pPr>
            <w:r>
              <w:t>TECHNICAL QUESTIONNAIRE</w:t>
            </w:r>
          </w:p>
        </w:tc>
        <w:tc>
          <w:tcPr>
            <w:tcW w:w="2127" w:type="dxa"/>
            <w:tcBorders>
              <w:top w:val="single" w:sz="4" w:space="0" w:color="auto"/>
              <w:left w:val="single" w:sz="6" w:space="0" w:color="auto"/>
              <w:bottom w:val="single" w:sz="4" w:space="0" w:color="auto"/>
            </w:tcBorders>
          </w:tcPr>
          <w:p w14:paraId="44BC1389" w14:textId="77777777" w:rsidR="00112CB7" w:rsidRPr="00BD31F6" w:rsidRDefault="00112CB7" w:rsidP="00112CB7">
            <w:pPr>
              <w:tabs>
                <w:tab w:val="left" w:pos="480"/>
                <w:tab w:val="left" w:pos="1056"/>
                <w:tab w:val="left" w:pos="2976"/>
                <w:tab w:val="left" w:pos="5856"/>
                <w:tab w:val="left" w:pos="7296"/>
              </w:tabs>
              <w:rPr>
                <w:rFonts w:cs="Arial"/>
                <w:szCs w:val="16"/>
                <w:lang w:val="fr-FR"/>
              </w:rPr>
            </w:pPr>
          </w:p>
          <w:p w14:paraId="7E4638F2" w14:textId="77777777" w:rsidR="00112CB7" w:rsidRPr="00BD31F6" w:rsidRDefault="00112CB7" w:rsidP="00112CB7">
            <w:pPr>
              <w:tabs>
                <w:tab w:val="left" w:pos="480"/>
                <w:tab w:val="left" w:pos="1056"/>
                <w:tab w:val="left" w:pos="2976"/>
                <w:tab w:val="left" w:pos="5856"/>
                <w:tab w:val="left" w:pos="7296"/>
              </w:tabs>
              <w:rPr>
                <w:rFonts w:cs="Arial"/>
                <w:szCs w:val="16"/>
              </w:rPr>
            </w:pPr>
            <w:r>
              <w:t>Page {x} of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14:paraId="6703955F" w14:textId="77777777" w:rsidR="00112CB7" w:rsidRPr="00BD31F6" w:rsidRDefault="00112CB7" w:rsidP="00112CB7">
            <w:pPr>
              <w:tabs>
                <w:tab w:val="left" w:pos="480"/>
                <w:tab w:val="left" w:pos="1056"/>
                <w:tab w:val="left" w:pos="2976"/>
                <w:tab w:val="left" w:pos="5856"/>
                <w:tab w:val="left" w:pos="7296"/>
              </w:tabs>
              <w:rPr>
                <w:rFonts w:cs="Arial"/>
                <w:szCs w:val="16"/>
              </w:rPr>
            </w:pPr>
          </w:p>
          <w:p w14:paraId="0F86484A" w14:textId="77777777" w:rsidR="00112CB7" w:rsidRPr="00BD31F6" w:rsidRDefault="00112CB7" w:rsidP="00112CB7">
            <w:pPr>
              <w:tabs>
                <w:tab w:val="left" w:pos="480"/>
                <w:tab w:val="left" w:pos="1056"/>
                <w:tab w:val="left" w:pos="2976"/>
                <w:tab w:val="left" w:pos="5856"/>
                <w:tab w:val="left" w:pos="7296"/>
              </w:tabs>
              <w:rPr>
                <w:rFonts w:cs="Arial"/>
                <w:szCs w:val="16"/>
              </w:rPr>
            </w:pPr>
            <w:r>
              <w:t>Reference Number:</w:t>
            </w:r>
          </w:p>
        </w:tc>
      </w:tr>
      <w:tr w:rsidR="00112CB7" w:rsidRPr="00BD31F6" w14:paraId="30B65C2F" w14:textId="77777777" w:rsidTr="00112CB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1" w:type="dxa"/>
            <w:gridSpan w:val="2"/>
            <w:tcBorders>
              <w:top w:val="single" w:sz="4" w:space="0" w:color="auto"/>
              <w:left w:val="nil"/>
              <w:bottom w:val="single" w:sz="4" w:space="0" w:color="auto"/>
            </w:tcBorders>
          </w:tcPr>
          <w:p w14:paraId="0562EFD5" w14:textId="77777777" w:rsidR="00112CB7" w:rsidRPr="00BD31F6" w:rsidRDefault="00112CB7" w:rsidP="00112CB7">
            <w:pPr>
              <w:tabs>
                <w:tab w:val="left" w:pos="567"/>
                <w:tab w:val="left" w:pos="1134"/>
                <w:tab w:val="left" w:pos="2976"/>
                <w:tab w:val="left" w:pos="5856"/>
                <w:tab w:val="left" w:pos="7296"/>
              </w:tabs>
              <w:ind w:left="601"/>
              <w:rPr>
                <w:rFonts w:cs="Arial"/>
                <w:szCs w:val="16"/>
                <w:lang w:val="fr-FR"/>
              </w:rPr>
            </w:pPr>
          </w:p>
        </w:tc>
        <w:tc>
          <w:tcPr>
            <w:tcW w:w="5386" w:type="dxa"/>
            <w:gridSpan w:val="4"/>
            <w:tcBorders>
              <w:top w:val="single" w:sz="4" w:space="0" w:color="auto"/>
              <w:bottom w:val="single" w:sz="4" w:space="0" w:color="auto"/>
            </w:tcBorders>
          </w:tcPr>
          <w:p w14:paraId="3F976E2F" w14:textId="77777777" w:rsidR="00112CB7" w:rsidRPr="00BD31F6" w:rsidRDefault="00112CB7" w:rsidP="00112CB7">
            <w:pPr>
              <w:tabs>
                <w:tab w:val="left" w:pos="567"/>
                <w:tab w:val="left" w:pos="1134"/>
                <w:tab w:val="left" w:pos="2976"/>
                <w:tab w:val="left" w:pos="5856"/>
                <w:tab w:val="left" w:pos="7296"/>
              </w:tabs>
              <w:rPr>
                <w:rFonts w:cs="Arial"/>
                <w:szCs w:val="16"/>
                <w:lang w:val="fr-FR"/>
              </w:rPr>
            </w:pPr>
          </w:p>
        </w:tc>
        <w:tc>
          <w:tcPr>
            <w:tcW w:w="852" w:type="dxa"/>
            <w:gridSpan w:val="2"/>
            <w:tcBorders>
              <w:top w:val="single" w:sz="4" w:space="0" w:color="auto"/>
              <w:bottom w:val="single" w:sz="4" w:space="0" w:color="auto"/>
              <w:right w:val="nil"/>
            </w:tcBorders>
          </w:tcPr>
          <w:p w14:paraId="2F6AD692" w14:textId="77777777" w:rsidR="00112CB7" w:rsidRPr="00BD31F6" w:rsidRDefault="00112CB7" w:rsidP="00112CB7">
            <w:pPr>
              <w:tabs>
                <w:tab w:val="left" w:pos="567"/>
                <w:tab w:val="left" w:pos="1134"/>
                <w:tab w:val="left" w:pos="2976"/>
                <w:tab w:val="left" w:pos="5856"/>
                <w:tab w:val="left" w:pos="7296"/>
              </w:tabs>
              <w:rPr>
                <w:rFonts w:cs="Arial"/>
                <w:szCs w:val="16"/>
                <w:lang w:val="fr-FR"/>
              </w:rPr>
            </w:pPr>
          </w:p>
        </w:tc>
      </w:tr>
      <w:tr w:rsidR="00112CB7" w:rsidRPr="0025593D" w14:paraId="09ED4F1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8"/>
            <w:tcBorders>
              <w:top w:val="single" w:sz="6" w:space="0" w:color="auto"/>
              <w:left w:val="single" w:sz="4" w:space="0" w:color="auto"/>
              <w:bottom w:val="single" w:sz="6" w:space="0" w:color="auto"/>
              <w:right w:val="single" w:sz="4" w:space="0" w:color="auto"/>
            </w:tcBorders>
          </w:tcPr>
          <w:p w14:paraId="5EFB32F1" w14:textId="77777777" w:rsidR="00112CB7" w:rsidRPr="001D7E3A" w:rsidRDefault="00112CB7" w:rsidP="00112CB7">
            <w:pPr>
              <w:keepNext/>
              <w:tabs>
                <w:tab w:val="left" w:pos="539"/>
                <w:tab w:val="left" w:pos="1106"/>
                <w:tab w:val="left" w:pos="2976"/>
                <w:tab w:val="left" w:pos="5856"/>
                <w:tab w:val="left" w:pos="7296"/>
                <w:tab w:val="left" w:pos="7910"/>
              </w:tabs>
              <w:ind w:left="113" w:right="255"/>
              <w:rPr>
                <w:rFonts w:cs="Arial"/>
                <w:szCs w:val="16"/>
                <w:lang w:val="en-GB"/>
              </w:rPr>
            </w:pPr>
            <w:r w:rsidRPr="001D7E3A">
              <w:rPr>
                <w:lang w:val="en-GB"/>
              </w:rPr>
              <w:br w:type="page"/>
            </w:r>
            <w:r w:rsidRPr="001D7E3A">
              <w:rPr>
                <w:lang w:val="en-GB"/>
              </w:rPr>
              <w:br w:type="page"/>
            </w:r>
          </w:p>
          <w:p w14:paraId="65DE2668" w14:textId="77777777" w:rsidR="00112CB7" w:rsidRPr="001D7E3A" w:rsidRDefault="00112CB7" w:rsidP="00112CB7">
            <w:pPr>
              <w:keepNext/>
              <w:keepLines/>
              <w:pageBreakBefore/>
              <w:tabs>
                <w:tab w:val="left" w:pos="681"/>
                <w:tab w:val="left" w:pos="1248"/>
              </w:tabs>
              <w:ind w:left="113" w:right="113"/>
              <w:rPr>
                <w:rFonts w:cs="Arial"/>
                <w:sz w:val="18"/>
                <w:szCs w:val="16"/>
                <w:lang w:val="en-GB"/>
              </w:rPr>
            </w:pPr>
            <w:r w:rsidRPr="001D7E3A">
              <w:rPr>
                <w:sz w:val="18"/>
                <w:lang w:val="en-GB"/>
              </w:rPr>
              <w:t>5.</w:t>
            </w:r>
            <w:r w:rsidRPr="001D7E3A">
              <w:rPr>
                <w:sz w:val="18"/>
                <w:lang w:val="en-GB"/>
              </w:rPr>
              <w:tab/>
              <w:t>Characteristics of the variety to be indicated (the number in brackets refers to the corresponding characteristic in Test Guidelines</w:t>
            </w:r>
            <w:proofErr w:type="gramStart"/>
            <w:r w:rsidRPr="001D7E3A">
              <w:rPr>
                <w:sz w:val="18"/>
                <w:lang w:val="en-GB"/>
              </w:rPr>
              <w:t>;  please</w:t>
            </w:r>
            <w:proofErr w:type="gramEnd"/>
            <w:r w:rsidRPr="001D7E3A">
              <w:rPr>
                <w:sz w:val="18"/>
                <w:lang w:val="en-GB"/>
              </w:rPr>
              <w:t xml:space="preserve"> mark the note which best corresponds).</w:t>
            </w:r>
          </w:p>
          <w:p w14:paraId="16746257" w14:textId="77777777" w:rsidR="00112CB7" w:rsidRPr="001D7E3A" w:rsidRDefault="00112CB7" w:rsidP="00112CB7">
            <w:pPr>
              <w:keepNext/>
              <w:keepLines/>
              <w:tabs>
                <w:tab w:val="left" w:pos="681"/>
                <w:tab w:val="left" w:pos="1248"/>
              </w:tabs>
              <w:ind w:left="113" w:right="113"/>
              <w:rPr>
                <w:rFonts w:cs="Arial"/>
                <w:szCs w:val="16"/>
                <w:lang w:val="en-GB"/>
              </w:rPr>
            </w:pPr>
          </w:p>
        </w:tc>
      </w:tr>
      <w:tr w:rsidR="00112CB7" w:rsidRPr="00BD31F6" w14:paraId="791DDC3C" w14:textId="77777777" w:rsidTr="00112CB7">
        <w:tblPrEx>
          <w:tblCellMar>
            <w:left w:w="28" w:type="dxa"/>
            <w:right w:w="28" w:type="dxa"/>
          </w:tblCellMar>
        </w:tblPrEx>
        <w:trPr>
          <w:cantSplit/>
        </w:trPr>
        <w:tc>
          <w:tcPr>
            <w:tcW w:w="851" w:type="dxa"/>
            <w:tcBorders>
              <w:top w:val="single" w:sz="6" w:space="0" w:color="auto"/>
              <w:left w:val="single" w:sz="4" w:space="0" w:color="auto"/>
            </w:tcBorders>
            <w:shd w:val="pct5" w:color="auto" w:fill="auto"/>
          </w:tcPr>
          <w:p w14:paraId="6FFF0023" w14:textId="77777777" w:rsidR="00112CB7" w:rsidRPr="001D7E3A" w:rsidRDefault="00112CB7" w:rsidP="00112CB7">
            <w:pPr>
              <w:spacing w:before="120" w:after="120"/>
              <w:jc w:val="center"/>
              <w:rPr>
                <w:rFonts w:cs="Arial"/>
                <w:b/>
                <w:sz w:val="16"/>
                <w:szCs w:val="16"/>
                <w:lang w:val="en-GB"/>
              </w:rPr>
            </w:pPr>
          </w:p>
        </w:tc>
        <w:tc>
          <w:tcPr>
            <w:tcW w:w="5528" w:type="dxa"/>
            <w:gridSpan w:val="4"/>
            <w:tcBorders>
              <w:top w:val="single" w:sz="6" w:space="0" w:color="auto"/>
              <w:left w:val="nil"/>
            </w:tcBorders>
            <w:shd w:val="pct5" w:color="auto" w:fill="auto"/>
          </w:tcPr>
          <w:p w14:paraId="24B52B10" w14:textId="77777777" w:rsidR="00112CB7" w:rsidRPr="00BD31F6" w:rsidRDefault="00112CB7" w:rsidP="00112CB7">
            <w:pPr>
              <w:keepNext/>
              <w:keepLines/>
              <w:spacing w:before="120" w:after="120"/>
              <w:rPr>
                <w:rFonts w:cs="Arial"/>
                <w:sz w:val="16"/>
                <w:szCs w:val="16"/>
              </w:rPr>
            </w:pPr>
            <w:r>
              <w:rPr>
                <w:sz w:val="16"/>
              </w:rPr>
              <w:t>Characteristics</w:t>
            </w:r>
          </w:p>
        </w:tc>
        <w:tc>
          <w:tcPr>
            <w:tcW w:w="2410" w:type="dxa"/>
            <w:gridSpan w:val="2"/>
            <w:tcBorders>
              <w:top w:val="single" w:sz="6" w:space="0" w:color="auto"/>
            </w:tcBorders>
            <w:shd w:val="pct5" w:color="auto" w:fill="auto"/>
          </w:tcPr>
          <w:p w14:paraId="5541D177" w14:textId="77777777" w:rsidR="00112CB7" w:rsidRPr="00BD31F6" w:rsidRDefault="00112CB7" w:rsidP="00112CB7">
            <w:pPr>
              <w:spacing w:before="120" w:after="120"/>
              <w:rPr>
                <w:rFonts w:cs="Arial"/>
                <w:sz w:val="16"/>
                <w:szCs w:val="16"/>
              </w:rPr>
            </w:pPr>
            <w:r>
              <w:rPr>
                <w:sz w:val="16"/>
              </w:rPr>
              <w:t>Example Varieties</w:t>
            </w:r>
          </w:p>
        </w:tc>
        <w:tc>
          <w:tcPr>
            <w:tcW w:w="710" w:type="dxa"/>
            <w:tcBorders>
              <w:top w:val="single" w:sz="6" w:space="0" w:color="auto"/>
              <w:right w:val="single" w:sz="4" w:space="0" w:color="auto"/>
            </w:tcBorders>
            <w:shd w:val="pct5" w:color="auto" w:fill="auto"/>
          </w:tcPr>
          <w:p w14:paraId="590D951A" w14:textId="77777777" w:rsidR="00112CB7" w:rsidRPr="00BD31F6" w:rsidRDefault="00112CB7" w:rsidP="00112CB7">
            <w:pPr>
              <w:spacing w:before="120" w:after="120"/>
              <w:jc w:val="center"/>
              <w:rPr>
                <w:rFonts w:cs="Arial"/>
                <w:sz w:val="16"/>
                <w:szCs w:val="16"/>
              </w:rPr>
            </w:pPr>
            <w:r>
              <w:rPr>
                <w:sz w:val="16"/>
              </w:rPr>
              <w:t>Note</w:t>
            </w:r>
          </w:p>
        </w:tc>
      </w:tr>
      <w:tr w:rsidR="00112CB7" w:rsidRPr="00BD31F6" w14:paraId="23CBD76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4" w:space="0" w:color="auto"/>
              <w:bottom w:val="nil"/>
            </w:tcBorders>
          </w:tcPr>
          <w:p w14:paraId="0996E92E" w14:textId="77777777" w:rsidR="00112CB7" w:rsidRPr="00BD31F6" w:rsidRDefault="00112CB7" w:rsidP="00112CB7">
            <w:pPr>
              <w:keepNext/>
              <w:keepLines/>
              <w:spacing w:before="120" w:after="120"/>
              <w:ind w:left="-29"/>
              <w:jc w:val="center"/>
              <w:rPr>
                <w:rFonts w:cs="Arial"/>
                <w:b/>
                <w:sz w:val="16"/>
                <w:szCs w:val="16"/>
              </w:rPr>
            </w:pPr>
            <w:r>
              <w:rPr>
                <w:b/>
                <w:sz w:val="16"/>
              </w:rPr>
              <w:t>5.1</w:t>
            </w:r>
            <w:r>
              <w:rPr>
                <w:b/>
                <w:sz w:val="16"/>
              </w:rPr>
              <w:br/>
              <w:t>(3)</w:t>
            </w:r>
          </w:p>
        </w:tc>
        <w:tc>
          <w:tcPr>
            <w:tcW w:w="5528" w:type="dxa"/>
            <w:gridSpan w:val="4"/>
            <w:tcBorders>
              <w:top w:val="single" w:sz="6" w:space="0" w:color="auto"/>
              <w:bottom w:val="nil"/>
            </w:tcBorders>
          </w:tcPr>
          <w:p w14:paraId="7D7C3517" w14:textId="77777777" w:rsidR="00112CB7" w:rsidRPr="00BD31F6" w:rsidRDefault="00112CB7" w:rsidP="00112CB7">
            <w:pPr>
              <w:spacing w:before="100" w:after="120"/>
              <w:jc w:val="left"/>
              <w:rPr>
                <w:rFonts w:cs="Arial"/>
                <w:b/>
                <w:bCs/>
                <w:noProof/>
                <w:color w:val="000000"/>
                <w:sz w:val="16"/>
                <w:szCs w:val="16"/>
              </w:rPr>
            </w:pPr>
            <w:r>
              <w:rPr>
                <w:b/>
                <w:color w:val="000000"/>
                <w:sz w:val="16"/>
              </w:rPr>
              <w:t>Leaf: length (including petiole)</w:t>
            </w:r>
          </w:p>
        </w:tc>
        <w:tc>
          <w:tcPr>
            <w:tcW w:w="2410" w:type="dxa"/>
            <w:gridSpan w:val="2"/>
            <w:tcBorders>
              <w:top w:val="single" w:sz="6" w:space="0" w:color="auto"/>
              <w:bottom w:val="nil"/>
            </w:tcBorders>
          </w:tcPr>
          <w:p w14:paraId="210DBA14" w14:textId="77777777" w:rsidR="00112CB7" w:rsidRPr="00BD31F6" w:rsidRDefault="00112CB7" w:rsidP="00112CB7">
            <w:pPr>
              <w:spacing w:before="120" w:after="120"/>
              <w:rPr>
                <w:rFonts w:cs="Arial"/>
                <w:sz w:val="16"/>
                <w:szCs w:val="16"/>
              </w:rPr>
            </w:pPr>
          </w:p>
        </w:tc>
        <w:tc>
          <w:tcPr>
            <w:tcW w:w="710" w:type="dxa"/>
            <w:tcBorders>
              <w:top w:val="single" w:sz="6" w:space="0" w:color="auto"/>
              <w:bottom w:val="nil"/>
              <w:right w:val="single" w:sz="4" w:space="0" w:color="auto"/>
            </w:tcBorders>
          </w:tcPr>
          <w:p w14:paraId="26A85B85" w14:textId="77777777" w:rsidR="00112CB7" w:rsidRPr="00BD31F6" w:rsidRDefault="00112CB7" w:rsidP="00112CB7">
            <w:pPr>
              <w:spacing w:before="120" w:after="120"/>
              <w:jc w:val="center"/>
              <w:rPr>
                <w:rFonts w:cs="Arial"/>
                <w:sz w:val="16"/>
                <w:szCs w:val="16"/>
              </w:rPr>
            </w:pPr>
          </w:p>
        </w:tc>
      </w:tr>
      <w:tr w:rsidR="00112CB7" w:rsidRPr="00BD31F6" w14:paraId="71764DC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E128AD0" w14:textId="77777777" w:rsidR="00112CB7" w:rsidRPr="00BD31F6" w:rsidRDefault="00112CB7" w:rsidP="00112CB7">
            <w:pPr>
              <w:spacing w:before="120" w:after="120"/>
              <w:jc w:val="left"/>
              <w:rPr>
                <w:rFonts w:cs="Arial"/>
                <w:noProof/>
                <w:sz w:val="16"/>
                <w:szCs w:val="16"/>
                <w:lang w:eastAsia="fr-FR"/>
              </w:rPr>
            </w:pPr>
          </w:p>
        </w:tc>
        <w:tc>
          <w:tcPr>
            <w:tcW w:w="5528" w:type="dxa"/>
            <w:gridSpan w:val="4"/>
            <w:tcBorders>
              <w:top w:val="nil"/>
              <w:bottom w:val="nil"/>
            </w:tcBorders>
          </w:tcPr>
          <w:p w14:paraId="086440F5" w14:textId="77777777" w:rsidR="00112CB7" w:rsidRPr="00BD31F6" w:rsidRDefault="00112CB7" w:rsidP="00112CB7">
            <w:pPr>
              <w:spacing w:before="120" w:after="120"/>
              <w:jc w:val="left"/>
              <w:rPr>
                <w:rFonts w:cs="Arial"/>
                <w:noProof/>
                <w:sz w:val="16"/>
                <w:szCs w:val="16"/>
              </w:rPr>
            </w:pPr>
            <w:r>
              <w:rPr>
                <w:sz w:val="16"/>
              </w:rPr>
              <w:t>very short</w:t>
            </w:r>
          </w:p>
        </w:tc>
        <w:tc>
          <w:tcPr>
            <w:tcW w:w="2410" w:type="dxa"/>
            <w:gridSpan w:val="2"/>
            <w:tcBorders>
              <w:top w:val="nil"/>
              <w:bottom w:val="nil"/>
            </w:tcBorders>
          </w:tcPr>
          <w:p w14:paraId="091C9FFE" w14:textId="77777777" w:rsidR="00112CB7" w:rsidRPr="00BD31F6" w:rsidRDefault="00112CB7" w:rsidP="00112CB7">
            <w:pPr>
              <w:spacing w:before="120" w:after="120"/>
              <w:jc w:val="left"/>
              <w:rPr>
                <w:rFonts w:cs="Arial"/>
                <w:noProof/>
                <w:sz w:val="16"/>
                <w:szCs w:val="16"/>
              </w:rPr>
            </w:pPr>
            <w:r>
              <w:rPr>
                <w:sz w:val="16"/>
              </w:rPr>
              <w:t>Mokum, Mignon</w:t>
            </w:r>
          </w:p>
        </w:tc>
        <w:tc>
          <w:tcPr>
            <w:tcW w:w="710" w:type="dxa"/>
            <w:tcBorders>
              <w:top w:val="nil"/>
              <w:bottom w:val="nil"/>
              <w:right w:val="single" w:sz="4" w:space="0" w:color="auto"/>
            </w:tcBorders>
          </w:tcPr>
          <w:p w14:paraId="2A329476" w14:textId="77777777" w:rsidR="00112CB7" w:rsidRPr="00BD31F6" w:rsidRDefault="00112CB7" w:rsidP="00112CB7">
            <w:pPr>
              <w:spacing w:before="120" w:after="120"/>
              <w:jc w:val="center"/>
              <w:rPr>
                <w:rFonts w:cs="Arial"/>
                <w:noProof/>
                <w:sz w:val="16"/>
                <w:szCs w:val="16"/>
              </w:rPr>
            </w:pPr>
            <w:r>
              <w:rPr>
                <w:sz w:val="16"/>
              </w:rPr>
              <w:t>1[  ]</w:t>
            </w:r>
          </w:p>
        </w:tc>
      </w:tr>
      <w:tr w:rsidR="00112CB7" w:rsidRPr="00BD31F6" w14:paraId="55D38D4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291CB9D" w14:textId="77777777" w:rsidR="00112CB7" w:rsidRPr="00BD31F6" w:rsidRDefault="00112CB7" w:rsidP="00112CB7">
            <w:pPr>
              <w:spacing w:before="120" w:after="120"/>
              <w:jc w:val="left"/>
              <w:rPr>
                <w:rFonts w:cs="Arial"/>
                <w:noProof/>
                <w:sz w:val="16"/>
                <w:szCs w:val="16"/>
                <w:lang w:eastAsia="fr-FR"/>
              </w:rPr>
            </w:pPr>
          </w:p>
        </w:tc>
        <w:tc>
          <w:tcPr>
            <w:tcW w:w="5528" w:type="dxa"/>
            <w:gridSpan w:val="4"/>
            <w:tcBorders>
              <w:top w:val="nil"/>
              <w:bottom w:val="nil"/>
            </w:tcBorders>
          </w:tcPr>
          <w:p w14:paraId="0E3D327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short to short</w:t>
            </w:r>
          </w:p>
        </w:tc>
        <w:tc>
          <w:tcPr>
            <w:tcW w:w="2410" w:type="dxa"/>
            <w:gridSpan w:val="2"/>
            <w:tcBorders>
              <w:top w:val="nil"/>
              <w:bottom w:val="nil"/>
            </w:tcBorders>
          </w:tcPr>
          <w:p w14:paraId="5CC585F9"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20B188A3"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443F6E2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FDF1816"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1CABC82E" w14:textId="77777777" w:rsidR="00112CB7" w:rsidRPr="00BD31F6" w:rsidRDefault="00112CB7" w:rsidP="00112CB7">
            <w:pPr>
              <w:spacing w:before="120" w:after="120"/>
              <w:jc w:val="left"/>
              <w:rPr>
                <w:rFonts w:cs="Arial"/>
                <w:noProof/>
                <w:sz w:val="16"/>
                <w:szCs w:val="16"/>
              </w:rPr>
            </w:pPr>
            <w:r>
              <w:rPr>
                <w:sz w:val="16"/>
              </w:rPr>
              <w:t>short</w:t>
            </w:r>
          </w:p>
        </w:tc>
        <w:tc>
          <w:tcPr>
            <w:tcW w:w="2410" w:type="dxa"/>
            <w:gridSpan w:val="2"/>
            <w:tcBorders>
              <w:top w:val="nil"/>
              <w:bottom w:val="nil"/>
            </w:tcBorders>
          </w:tcPr>
          <w:p w14:paraId="052B4B6E" w14:textId="77777777" w:rsidR="00112CB7" w:rsidRPr="00BD31F6" w:rsidRDefault="00112CB7" w:rsidP="00112CB7">
            <w:pPr>
              <w:spacing w:before="100" w:after="120"/>
              <w:jc w:val="left"/>
              <w:rPr>
                <w:rFonts w:cs="Arial"/>
                <w:bCs/>
                <w:noProof/>
                <w:color w:val="000000"/>
                <w:sz w:val="16"/>
                <w:szCs w:val="16"/>
              </w:rPr>
            </w:pPr>
            <w:r>
              <w:rPr>
                <w:color w:val="000000"/>
                <w:sz w:val="16"/>
              </w:rPr>
              <w:t>Amsterdam 2, Amsterdam 3</w:t>
            </w:r>
          </w:p>
        </w:tc>
        <w:tc>
          <w:tcPr>
            <w:tcW w:w="710" w:type="dxa"/>
            <w:tcBorders>
              <w:top w:val="nil"/>
              <w:bottom w:val="nil"/>
              <w:right w:val="single" w:sz="4" w:space="0" w:color="auto"/>
            </w:tcBorders>
          </w:tcPr>
          <w:p w14:paraId="68F96FB5" w14:textId="77777777" w:rsidR="00112CB7" w:rsidRPr="00BD31F6" w:rsidRDefault="00112CB7" w:rsidP="00112CB7">
            <w:pPr>
              <w:spacing w:before="100" w:after="120"/>
              <w:jc w:val="center"/>
              <w:rPr>
                <w:rFonts w:cs="Arial"/>
                <w:bCs/>
                <w:noProof/>
                <w:color w:val="000000"/>
                <w:sz w:val="16"/>
                <w:szCs w:val="16"/>
              </w:rPr>
            </w:pPr>
            <w:r>
              <w:rPr>
                <w:color w:val="000000"/>
                <w:sz w:val="16"/>
              </w:rPr>
              <w:t>3[  ]</w:t>
            </w:r>
          </w:p>
        </w:tc>
      </w:tr>
      <w:tr w:rsidR="00112CB7" w:rsidRPr="00BD31F6" w14:paraId="627A93C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071FAF4"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3FB5373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short to medium</w:t>
            </w:r>
          </w:p>
        </w:tc>
        <w:tc>
          <w:tcPr>
            <w:tcW w:w="2410" w:type="dxa"/>
            <w:gridSpan w:val="2"/>
            <w:tcBorders>
              <w:top w:val="nil"/>
              <w:bottom w:val="nil"/>
            </w:tcBorders>
          </w:tcPr>
          <w:p w14:paraId="2614D569" w14:textId="77777777" w:rsidR="00112CB7" w:rsidRPr="00BD31F6" w:rsidRDefault="00112CB7" w:rsidP="00112CB7">
            <w:pPr>
              <w:spacing w:before="10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084BE41B"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2C6C9FE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385484A"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7B32FB6C" w14:textId="77777777" w:rsidR="00112CB7" w:rsidRPr="00BD31F6" w:rsidRDefault="00112CB7" w:rsidP="00112CB7">
            <w:pPr>
              <w:spacing w:before="120" w:after="120"/>
              <w:jc w:val="left"/>
              <w:rPr>
                <w:rFonts w:cs="Arial"/>
                <w:noProof/>
                <w:sz w:val="16"/>
                <w:szCs w:val="16"/>
              </w:rPr>
            </w:pPr>
            <w:r>
              <w:rPr>
                <w:sz w:val="16"/>
              </w:rPr>
              <w:t>medium</w:t>
            </w:r>
          </w:p>
        </w:tc>
        <w:tc>
          <w:tcPr>
            <w:tcW w:w="2410" w:type="dxa"/>
            <w:gridSpan w:val="2"/>
            <w:tcBorders>
              <w:top w:val="nil"/>
              <w:bottom w:val="nil"/>
            </w:tcBorders>
          </w:tcPr>
          <w:p w14:paraId="6DE45571" w14:textId="77777777" w:rsidR="00112CB7" w:rsidRPr="00BD31F6" w:rsidRDefault="00112CB7" w:rsidP="00112CB7">
            <w:pPr>
              <w:spacing w:before="100" w:after="120"/>
              <w:jc w:val="left"/>
              <w:rPr>
                <w:rFonts w:cs="Arial"/>
                <w:bCs/>
                <w:noProof/>
                <w:color w:val="000000"/>
                <w:sz w:val="16"/>
                <w:szCs w:val="16"/>
              </w:rPr>
            </w:pPr>
            <w:r>
              <w:rPr>
                <w:color w:val="000000"/>
                <w:sz w:val="16"/>
              </w:rPr>
              <w:t>Juwarot, Nantaise améliorée 2</w:t>
            </w:r>
          </w:p>
        </w:tc>
        <w:tc>
          <w:tcPr>
            <w:tcW w:w="710" w:type="dxa"/>
            <w:tcBorders>
              <w:top w:val="nil"/>
              <w:bottom w:val="nil"/>
              <w:right w:val="single" w:sz="4" w:space="0" w:color="auto"/>
            </w:tcBorders>
          </w:tcPr>
          <w:p w14:paraId="6BAECFF3" w14:textId="77777777" w:rsidR="00112CB7" w:rsidRPr="00BD31F6" w:rsidRDefault="00112CB7" w:rsidP="00112CB7">
            <w:pPr>
              <w:spacing w:before="100" w:after="120"/>
              <w:jc w:val="center"/>
              <w:rPr>
                <w:rFonts w:cs="Arial"/>
                <w:bCs/>
                <w:noProof/>
                <w:color w:val="000000"/>
                <w:sz w:val="16"/>
                <w:szCs w:val="16"/>
              </w:rPr>
            </w:pPr>
            <w:r>
              <w:rPr>
                <w:color w:val="000000"/>
                <w:sz w:val="16"/>
              </w:rPr>
              <w:t>5[  ]</w:t>
            </w:r>
          </w:p>
        </w:tc>
      </w:tr>
      <w:tr w:rsidR="00112CB7" w:rsidRPr="00BD31F6" w14:paraId="1993484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E3E454A"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15F51DD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long</w:t>
            </w:r>
          </w:p>
        </w:tc>
        <w:tc>
          <w:tcPr>
            <w:tcW w:w="2410" w:type="dxa"/>
            <w:gridSpan w:val="2"/>
            <w:tcBorders>
              <w:top w:val="nil"/>
              <w:bottom w:val="nil"/>
            </w:tcBorders>
          </w:tcPr>
          <w:p w14:paraId="7785D761" w14:textId="77777777" w:rsidR="00112CB7" w:rsidRPr="00BD31F6" w:rsidRDefault="00112CB7" w:rsidP="00112CB7">
            <w:pPr>
              <w:spacing w:before="10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64A49920"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26FA900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247A11B"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50FC6B30" w14:textId="77777777" w:rsidR="00112CB7" w:rsidRPr="00BD31F6" w:rsidRDefault="00112CB7" w:rsidP="00112CB7">
            <w:pPr>
              <w:spacing w:before="120" w:after="120"/>
              <w:jc w:val="left"/>
              <w:rPr>
                <w:rFonts w:cs="Arial"/>
                <w:noProof/>
                <w:sz w:val="16"/>
                <w:szCs w:val="16"/>
              </w:rPr>
            </w:pPr>
            <w:r>
              <w:rPr>
                <w:sz w:val="16"/>
              </w:rPr>
              <w:t>long</w:t>
            </w:r>
          </w:p>
        </w:tc>
        <w:tc>
          <w:tcPr>
            <w:tcW w:w="2410" w:type="dxa"/>
            <w:gridSpan w:val="2"/>
            <w:tcBorders>
              <w:top w:val="nil"/>
              <w:bottom w:val="nil"/>
            </w:tcBorders>
          </w:tcPr>
          <w:p w14:paraId="7EA8FD3B" w14:textId="77777777" w:rsidR="00112CB7" w:rsidRPr="001D7E3A" w:rsidRDefault="00112CB7" w:rsidP="00112CB7">
            <w:pPr>
              <w:spacing w:before="100" w:after="120"/>
              <w:jc w:val="left"/>
              <w:rPr>
                <w:rFonts w:cs="Arial"/>
                <w:bCs/>
                <w:noProof/>
                <w:color w:val="000000"/>
                <w:sz w:val="16"/>
                <w:szCs w:val="16"/>
                <w:lang w:val="fr-FR"/>
              </w:rPr>
            </w:pPr>
            <w:r w:rsidRPr="001D7E3A">
              <w:rPr>
                <w:color w:val="000000"/>
                <w:sz w:val="16"/>
                <w:lang w:val="fr-FR"/>
              </w:rPr>
              <w:t xml:space="preserve">Chantenay, </w:t>
            </w:r>
            <w:r w:rsidRPr="001D7E3A">
              <w:rPr>
                <w:color w:val="000000"/>
                <w:sz w:val="16"/>
                <w:lang w:val="fr-FR"/>
              </w:rPr>
              <w:br/>
              <w:t>Chantenay à cœur rouge 2</w:t>
            </w:r>
          </w:p>
        </w:tc>
        <w:tc>
          <w:tcPr>
            <w:tcW w:w="710" w:type="dxa"/>
            <w:tcBorders>
              <w:top w:val="nil"/>
              <w:bottom w:val="nil"/>
              <w:right w:val="single" w:sz="4" w:space="0" w:color="auto"/>
            </w:tcBorders>
          </w:tcPr>
          <w:p w14:paraId="3407B6BF" w14:textId="77777777" w:rsidR="00112CB7" w:rsidRPr="00BD31F6" w:rsidRDefault="00112CB7" w:rsidP="00112CB7">
            <w:pPr>
              <w:spacing w:before="100" w:after="120"/>
              <w:jc w:val="center"/>
              <w:rPr>
                <w:rFonts w:cs="Arial"/>
                <w:bCs/>
                <w:noProof/>
                <w:color w:val="000000"/>
                <w:sz w:val="16"/>
                <w:szCs w:val="16"/>
              </w:rPr>
            </w:pPr>
            <w:r>
              <w:rPr>
                <w:color w:val="000000"/>
                <w:sz w:val="16"/>
              </w:rPr>
              <w:t>7[  ]</w:t>
            </w:r>
          </w:p>
        </w:tc>
      </w:tr>
      <w:tr w:rsidR="00112CB7" w:rsidRPr="00BD31F6" w14:paraId="45C1E09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5746A28"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0E1965E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long to very long</w:t>
            </w:r>
          </w:p>
        </w:tc>
        <w:tc>
          <w:tcPr>
            <w:tcW w:w="2410" w:type="dxa"/>
            <w:gridSpan w:val="2"/>
            <w:tcBorders>
              <w:top w:val="nil"/>
              <w:bottom w:val="nil"/>
            </w:tcBorders>
          </w:tcPr>
          <w:p w14:paraId="7F676C57" w14:textId="77777777" w:rsidR="00112CB7" w:rsidRPr="00BD31F6" w:rsidRDefault="00112CB7" w:rsidP="00112CB7">
            <w:pPr>
              <w:spacing w:before="10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3DB4377F"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0F35ABF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9D12E49"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28E979EB" w14:textId="77777777" w:rsidR="00112CB7" w:rsidRPr="00BD31F6" w:rsidRDefault="00112CB7" w:rsidP="00112CB7">
            <w:pPr>
              <w:spacing w:before="120" w:after="120"/>
              <w:jc w:val="left"/>
              <w:rPr>
                <w:rFonts w:cs="Arial"/>
                <w:noProof/>
                <w:sz w:val="16"/>
                <w:szCs w:val="16"/>
              </w:rPr>
            </w:pPr>
            <w:r>
              <w:rPr>
                <w:sz w:val="16"/>
              </w:rPr>
              <w:t>very long</w:t>
            </w:r>
          </w:p>
        </w:tc>
        <w:tc>
          <w:tcPr>
            <w:tcW w:w="2410" w:type="dxa"/>
            <w:gridSpan w:val="2"/>
            <w:tcBorders>
              <w:top w:val="nil"/>
              <w:bottom w:val="nil"/>
            </w:tcBorders>
          </w:tcPr>
          <w:p w14:paraId="1FF6E638" w14:textId="77777777" w:rsidR="00112CB7" w:rsidRPr="001D7E3A" w:rsidRDefault="00112CB7" w:rsidP="00112CB7">
            <w:pPr>
              <w:spacing w:before="100" w:after="120"/>
              <w:jc w:val="left"/>
              <w:rPr>
                <w:rFonts w:cs="Arial"/>
                <w:bCs/>
                <w:noProof/>
                <w:color w:val="000000"/>
                <w:sz w:val="16"/>
                <w:szCs w:val="16"/>
                <w:lang w:val="fr-FR"/>
              </w:rPr>
            </w:pPr>
            <w:r w:rsidRPr="001D7E3A">
              <w:rPr>
                <w:color w:val="000000"/>
                <w:sz w:val="16"/>
                <w:lang w:val="fr-FR"/>
              </w:rPr>
              <w:t>De Colmar à cœur rouge 2, Rothild</w:t>
            </w:r>
          </w:p>
        </w:tc>
        <w:tc>
          <w:tcPr>
            <w:tcW w:w="710" w:type="dxa"/>
            <w:tcBorders>
              <w:top w:val="nil"/>
              <w:bottom w:val="nil"/>
              <w:right w:val="single" w:sz="4" w:space="0" w:color="auto"/>
            </w:tcBorders>
          </w:tcPr>
          <w:p w14:paraId="5DEAAE82" w14:textId="77777777" w:rsidR="00112CB7" w:rsidRPr="00BD31F6" w:rsidRDefault="00112CB7" w:rsidP="00112CB7">
            <w:pPr>
              <w:spacing w:before="100" w:after="120"/>
              <w:jc w:val="center"/>
              <w:rPr>
                <w:rFonts w:cs="Arial"/>
                <w:bCs/>
                <w:noProof/>
                <w:color w:val="000000"/>
                <w:sz w:val="16"/>
                <w:szCs w:val="16"/>
              </w:rPr>
            </w:pPr>
            <w:r>
              <w:rPr>
                <w:color w:val="000000"/>
                <w:sz w:val="16"/>
              </w:rPr>
              <w:t>9[  ]</w:t>
            </w:r>
          </w:p>
        </w:tc>
      </w:tr>
      <w:tr w:rsidR="00112CB7" w:rsidRPr="0025593D" w14:paraId="41FBCB8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912C414" w14:textId="77777777" w:rsidR="00112CB7" w:rsidRPr="00BD31F6" w:rsidRDefault="00112CB7" w:rsidP="00112CB7">
            <w:pPr>
              <w:keepLines/>
              <w:spacing w:before="120" w:after="120"/>
              <w:ind w:left="-28" w:firstLine="28"/>
              <w:jc w:val="center"/>
              <w:rPr>
                <w:rFonts w:cs="Arial"/>
                <w:b/>
                <w:sz w:val="16"/>
                <w:szCs w:val="16"/>
              </w:rPr>
            </w:pPr>
            <w:r>
              <w:rPr>
                <w:b/>
                <w:sz w:val="16"/>
              </w:rPr>
              <w:t>5.2</w:t>
            </w:r>
            <w:r>
              <w:rPr>
                <w:b/>
                <w:sz w:val="16"/>
              </w:rPr>
              <w:br/>
              <w:t>(5)</w:t>
            </w:r>
          </w:p>
        </w:tc>
        <w:tc>
          <w:tcPr>
            <w:tcW w:w="5528" w:type="dxa"/>
            <w:gridSpan w:val="4"/>
            <w:tcBorders>
              <w:top w:val="nil"/>
              <w:bottom w:val="nil"/>
            </w:tcBorders>
          </w:tcPr>
          <w:p w14:paraId="7FF8E038" w14:textId="77777777" w:rsidR="00112CB7" w:rsidRPr="001D7E3A" w:rsidRDefault="00112CB7" w:rsidP="00112CB7">
            <w:pPr>
              <w:pageBreakBefore/>
              <w:spacing w:before="120" w:after="120"/>
              <w:jc w:val="left"/>
              <w:rPr>
                <w:rFonts w:cs="Arial"/>
                <w:b/>
                <w:bCs/>
                <w:noProof/>
                <w:color w:val="000000"/>
                <w:sz w:val="16"/>
                <w:szCs w:val="16"/>
                <w:lang w:val="en-GB"/>
              </w:rPr>
            </w:pPr>
            <w:r w:rsidRPr="001D7E3A">
              <w:rPr>
                <w:b/>
                <w:color w:val="000000"/>
                <w:sz w:val="16"/>
                <w:lang w:val="en-GB"/>
              </w:rPr>
              <w:t>Leaf: intensity of green color</w:t>
            </w:r>
          </w:p>
        </w:tc>
        <w:tc>
          <w:tcPr>
            <w:tcW w:w="2410" w:type="dxa"/>
            <w:gridSpan w:val="2"/>
            <w:tcBorders>
              <w:top w:val="nil"/>
              <w:bottom w:val="nil"/>
            </w:tcBorders>
          </w:tcPr>
          <w:p w14:paraId="09BEC3F3" w14:textId="77777777" w:rsidR="00112CB7" w:rsidRPr="001D7E3A" w:rsidRDefault="00112CB7" w:rsidP="00112CB7">
            <w:pPr>
              <w:spacing w:before="120" w:after="120"/>
              <w:rPr>
                <w:rFonts w:cs="Arial"/>
                <w:sz w:val="16"/>
                <w:szCs w:val="16"/>
                <w:lang w:val="en-GB"/>
              </w:rPr>
            </w:pPr>
          </w:p>
        </w:tc>
        <w:tc>
          <w:tcPr>
            <w:tcW w:w="710" w:type="dxa"/>
            <w:tcBorders>
              <w:top w:val="nil"/>
              <w:bottom w:val="nil"/>
              <w:right w:val="single" w:sz="4" w:space="0" w:color="auto"/>
            </w:tcBorders>
          </w:tcPr>
          <w:p w14:paraId="767001A3" w14:textId="77777777" w:rsidR="00112CB7" w:rsidRPr="001D7E3A" w:rsidRDefault="00112CB7" w:rsidP="00112CB7">
            <w:pPr>
              <w:spacing w:before="120" w:after="120"/>
              <w:jc w:val="center"/>
              <w:rPr>
                <w:rFonts w:cs="Arial"/>
                <w:sz w:val="16"/>
                <w:szCs w:val="16"/>
                <w:lang w:val="en-GB"/>
              </w:rPr>
            </w:pPr>
          </w:p>
        </w:tc>
      </w:tr>
      <w:tr w:rsidR="00112CB7" w:rsidRPr="00BD31F6" w14:paraId="43A35C2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3BC5AC0" w14:textId="77777777" w:rsidR="00112CB7" w:rsidRPr="001D7E3A" w:rsidRDefault="00112CB7" w:rsidP="00112CB7">
            <w:pPr>
              <w:keepLines/>
              <w:spacing w:before="120" w:after="120"/>
              <w:ind w:left="-28" w:firstLine="28"/>
              <w:jc w:val="center"/>
              <w:rPr>
                <w:rFonts w:cs="Arial"/>
                <w:b/>
                <w:sz w:val="16"/>
                <w:szCs w:val="16"/>
                <w:lang w:val="en-GB"/>
              </w:rPr>
            </w:pPr>
          </w:p>
        </w:tc>
        <w:tc>
          <w:tcPr>
            <w:tcW w:w="5528" w:type="dxa"/>
            <w:gridSpan w:val="4"/>
            <w:tcBorders>
              <w:top w:val="nil"/>
              <w:bottom w:val="nil"/>
            </w:tcBorders>
          </w:tcPr>
          <w:p w14:paraId="1BF26DF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light</w:t>
            </w:r>
          </w:p>
        </w:tc>
        <w:tc>
          <w:tcPr>
            <w:tcW w:w="2410" w:type="dxa"/>
            <w:gridSpan w:val="2"/>
            <w:tcBorders>
              <w:top w:val="nil"/>
              <w:bottom w:val="nil"/>
            </w:tcBorders>
          </w:tcPr>
          <w:p w14:paraId="3E724EAA" w14:textId="77777777" w:rsidR="00112CB7" w:rsidRPr="00BD31F6" w:rsidRDefault="00112CB7" w:rsidP="00112CB7">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14:paraId="42409BBC" w14:textId="77777777" w:rsidR="00112CB7" w:rsidRPr="00BD31F6" w:rsidRDefault="00112CB7" w:rsidP="00112CB7">
            <w:pPr>
              <w:spacing w:before="120" w:after="120"/>
              <w:jc w:val="center"/>
              <w:rPr>
                <w:rFonts w:cs="Arial"/>
                <w:noProof/>
                <w:sz w:val="16"/>
                <w:szCs w:val="16"/>
              </w:rPr>
            </w:pPr>
            <w:r>
              <w:rPr>
                <w:sz w:val="16"/>
                <w:highlight w:val="lightGray"/>
                <w:u w:val="single"/>
              </w:rPr>
              <w:t>1[  ]</w:t>
            </w:r>
          </w:p>
        </w:tc>
      </w:tr>
      <w:tr w:rsidR="00112CB7" w:rsidRPr="00BD31F6" w14:paraId="32B4758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D14253A"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38E51E14"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light to light</w:t>
            </w:r>
          </w:p>
        </w:tc>
        <w:tc>
          <w:tcPr>
            <w:tcW w:w="2410" w:type="dxa"/>
            <w:gridSpan w:val="2"/>
            <w:tcBorders>
              <w:top w:val="nil"/>
              <w:bottom w:val="nil"/>
            </w:tcBorders>
          </w:tcPr>
          <w:p w14:paraId="48BFB06B" w14:textId="77777777" w:rsidR="00112CB7" w:rsidRPr="00BD31F6" w:rsidRDefault="00112CB7" w:rsidP="00112CB7">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14:paraId="7CDFD9D3"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6CC4A20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00CA776"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10812C4B" w14:textId="77777777" w:rsidR="00112CB7" w:rsidRPr="00BD31F6" w:rsidRDefault="00112CB7" w:rsidP="00112CB7">
            <w:pPr>
              <w:spacing w:before="120" w:after="120"/>
              <w:jc w:val="left"/>
              <w:rPr>
                <w:rFonts w:cs="Arial"/>
                <w:noProof/>
                <w:sz w:val="16"/>
                <w:szCs w:val="16"/>
              </w:rPr>
            </w:pPr>
            <w:r>
              <w:rPr>
                <w:sz w:val="16"/>
              </w:rPr>
              <w:t>light</w:t>
            </w:r>
          </w:p>
        </w:tc>
        <w:tc>
          <w:tcPr>
            <w:tcW w:w="2410" w:type="dxa"/>
            <w:gridSpan w:val="2"/>
            <w:tcBorders>
              <w:top w:val="nil"/>
              <w:bottom w:val="nil"/>
            </w:tcBorders>
          </w:tcPr>
          <w:p w14:paraId="468CE53B" w14:textId="77777777" w:rsidR="00112CB7" w:rsidRPr="00BD31F6" w:rsidRDefault="00112CB7" w:rsidP="00112CB7">
            <w:pPr>
              <w:spacing w:before="120" w:after="120"/>
              <w:jc w:val="left"/>
              <w:rPr>
                <w:rFonts w:cs="Arial"/>
                <w:bCs/>
                <w:noProof/>
                <w:color w:val="000000"/>
                <w:sz w:val="16"/>
                <w:szCs w:val="16"/>
              </w:rPr>
            </w:pPr>
            <w:r>
              <w:rPr>
                <w:color w:val="000000"/>
                <w:sz w:val="16"/>
              </w:rPr>
              <w:t>Adelaide, Leonor</w:t>
            </w:r>
          </w:p>
        </w:tc>
        <w:tc>
          <w:tcPr>
            <w:tcW w:w="710" w:type="dxa"/>
            <w:tcBorders>
              <w:top w:val="nil"/>
              <w:bottom w:val="nil"/>
              <w:right w:val="single" w:sz="4" w:space="0" w:color="auto"/>
            </w:tcBorders>
          </w:tcPr>
          <w:p w14:paraId="2642D3D0" w14:textId="77777777" w:rsidR="00112CB7" w:rsidRPr="00BD31F6" w:rsidRDefault="00112CB7" w:rsidP="00112CB7">
            <w:pPr>
              <w:spacing w:before="100" w:after="120"/>
              <w:jc w:val="center"/>
              <w:rPr>
                <w:rFonts w:cs="Arial"/>
                <w:bCs/>
                <w:noProof/>
                <w:color w:val="000000"/>
                <w:sz w:val="16"/>
                <w:szCs w:val="16"/>
              </w:rPr>
            </w:pPr>
            <w:r>
              <w:rPr>
                <w:color w:val="000000"/>
                <w:sz w:val="16"/>
              </w:rPr>
              <w:t>3[  ]</w:t>
            </w:r>
          </w:p>
        </w:tc>
      </w:tr>
      <w:tr w:rsidR="00112CB7" w:rsidRPr="00BD31F6" w14:paraId="4BED234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E8A0EF0"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216BDFD6"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light to medium</w:t>
            </w:r>
          </w:p>
        </w:tc>
        <w:tc>
          <w:tcPr>
            <w:tcW w:w="2410" w:type="dxa"/>
            <w:gridSpan w:val="2"/>
            <w:tcBorders>
              <w:top w:val="nil"/>
              <w:bottom w:val="nil"/>
            </w:tcBorders>
          </w:tcPr>
          <w:p w14:paraId="4276D5A1" w14:textId="77777777" w:rsidR="00112CB7" w:rsidRPr="00BD31F6" w:rsidRDefault="00112CB7" w:rsidP="00112CB7">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14:paraId="63EE66DD"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056DCB3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36EF8FD"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3352E378" w14:textId="77777777" w:rsidR="00112CB7" w:rsidRPr="00BD31F6" w:rsidRDefault="00112CB7" w:rsidP="00112CB7">
            <w:pPr>
              <w:spacing w:before="120" w:after="120"/>
              <w:jc w:val="left"/>
              <w:rPr>
                <w:rFonts w:cs="Arial"/>
                <w:noProof/>
                <w:sz w:val="16"/>
                <w:szCs w:val="16"/>
              </w:rPr>
            </w:pPr>
            <w:r>
              <w:rPr>
                <w:sz w:val="16"/>
              </w:rPr>
              <w:t>medium</w:t>
            </w:r>
          </w:p>
        </w:tc>
        <w:tc>
          <w:tcPr>
            <w:tcW w:w="2410" w:type="dxa"/>
            <w:gridSpan w:val="2"/>
            <w:tcBorders>
              <w:top w:val="nil"/>
              <w:bottom w:val="nil"/>
            </w:tcBorders>
          </w:tcPr>
          <w:p w14:paraId="0DED391B" w14:textId="77777777" w:rsidR="00112CB7" w:rsidRPr="00BD31F6" w:rsidRDefault="00112CB7" w:rsidP="00112CB7">
            <w:pPr>
              <w:spacing w:before="120" w:after="120"/>
              <w:jc w:val="left"/>
              <w:rPr>
                <w:rFonts w:cs="Arial"/>
                <w:bCs/>
                <w:noProof/>
                <w:color w:val="000000"/>
                <w:sz w:val="16"/>
                <w:szCs w:val="16"/>
              </w:rPr>
            </w:pPr>
            <w:r>
              <w:rPr>
                <w:color w:val="000000"/>
                <w:sz w:val="16"/>
              </w:rPr>
              <w:t>Amsterdam 2, Amsterdam 3</w:t>
            </w:r>
          </w:p>
        </w:tc>
        <w:tc>
          <w:tcPr>
            <w:tcW w:w="710" w:type="dxa"/>
            <w:tcBorders>
              <w:top w:val="nil"/>
              <w:bottom w:val="nil"/>
              <w:right w:val="single" w:sz="4" w:space="0" w:color="auto"/>
            </w:tcBorders>
          </w:tcPr>
          <w:p w14:paraId="60B4715C" w14:textId="77777777" w:rsidR="00112CB7" w:rsidRPr="00BD31F6" w:rsidRDefault="00112CB7" w:rsidP="00112CB7">
            <w:pPr>
              <w:spacing w:before="100" w:after="120"/>
              <w:jc w:val="center"/>
              <w:rPr>
                <w:rFonts w:cs="Arial"/>
                <w:bCs/>
                <w:noProof/>
                <w:color w:val="000000"/>
                <w:sz w:val="16"/>
                <w:szCs w:val="16"/>
              </w:rPr>
            </w:pPr>
            <w:r>
              <w:rPr>
                <w:color w:val="000000"/>
                <w:sz w:val="16"/>
              </w:rPr>
              <w:t>5[  ]</w:t>
            </w:r>
          </w:p>
        </w:tc>
      </w:tr>
      <w:tr w:rsidR="00112CB7" w:rsidRPr="00BD31F6" w14:paraId="11B16D5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01A9D74"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7817511D"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medium to dark</w:t>
            </w:r>
          </w:p>
        </w:tc>
        <w:tc>
          <w:tcPr>
            <w:tcW w:w="2410" w:type="dxa"/>
            <w:gridSpan w:val="2"/>
            <w:tcBorders>
              <w:top w:val="nil"/>
              <w:bottom w:val="nil"/>
            </w:tcBorders>
          </w:tcPr>
          <w:p w14:paraId="318FCDE8"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74DB073C"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6F2F084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EBCE68B"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0FE53BF7" w14:textId="77777777" w:rsidR="00112CB7" w:rsidRPr="00BD31F6" w:rsidRDefault="00112CB7" w:rsidP="00112CB7">
            <w:pPr>
              <w:spacing w:before="120" w:after="120"/>
              <w:jc w:val="left"/>
              <w:rPr>
                <w:rFonts w:cs="Arial"/>
                <w:noProof/>
                <w:sz w:val="16"/>
                <w:szCs w:val="16"/>
              </w:rPr>
            </w:pPr>
            <w:r>
              <w:rPr>
                <w:sz w:val="16"/>
              </w:rPr>
              <w:t>dark</w:t>
            </w:r>
          </w:p>
        </w:tc>
        <w:tc>
          <w:tcPr>
            <w:tcW w:w="2410" w:type="dxa"/>
            <w:gridSpan w:val="2"/>
            <w:tcBorders>
              <w:top w:val="nil"/>
              <w:bottom w:val="nil"/>
            </w:tcBorders>
          </w:tcPr>
          <w:p w14:paraId="683A218F" w14:textId="77777777" w:rsidR="00112CB7" w:rsidRPr="00BD31F6" w:rsidRDefault="00112CB7" w:rsidP="00112CB7">
            <w:pPr>
              <w:spacing w:before="120" w:after="120"/>
              <w:jc w:val="left"/>
              <w:rPr>
                <w:rFonts w:cs="Arial"/>
                <w:bCs/>
                <w:noProof/>
                <w:color w:val="000000"/>
                <w:sz w:val="16"/>
                <w:szCs w:val="16"/>
              </w:rPr>
            </w:pPr>
            <w:r>
              <w:rPr>
                <w:color w:val="000000"/>
                <w:sz w:val="16"/>
              </w:rPr>
              <w:t>Rothild</w:t>
            </w:r>
          </w:p>
        </w:tc>
        <w:tc>
          <w:tcPr>
            <w:tcW w:w="710" w:type="dxa"/>
            <w:tcBorders>
              <w:top w:val="nil"/>
              <w:bottom w:val="nil"/>
              <w:right w:val="single" w:sz="4" w:space="0" w:color="auto"/>
            </w:tcBorders>
          </w:tcPr>
          <w:p w14:paraId="192658F2" w14:textId="77777777" w:rsidR="00112CB7" w:rsidRPr="00BD31F6" w:rsidRDefault="00112CB7" w:rsidP="00112CB7">
            <w:pPr>
              <w:spacing w:before="100" w:after="120"/>
              <w:jc w:val="center"/>
              <w:rPr>
                <w:rFonts w:cs="Arial"/>
                <w:bCs/>
                <w:noProof/>
                <w:color w:val="000000"/>
                <w:sz w:val="16"/>
                <w:szCs w:val="16"/>
              </w:rPr>
            </w:pPr>
            <w:r>
              <w:rPr>
                <w:color w:val="000000"/>
                <w:sz w:val="16"/>
              </w:rPr>
              <w:t>7[  ]</w:t>
            </w:r>
          </w:p>
        </w:tc>
      </w:tr>
      <w:tr w:rsidR="00112CB7" w:rsidRPr="00BD31F6" w14:paraId="3712D3F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A5CF610"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5B58AA3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dark to very dark</w:t>
            </w:r>
          </w:p>
        </w:tc>
        <w:tc>
          <w:tcPr>
            <w:tcW w:w="2410" w:type="dxa"/>
            <w:gridSpan w:val="2"/>
            <w:tcBorders>
              <w:top w:val="nil"/>
              <w:bottom w:val="nil"/>
            </w:tcBorders>
          </w:tcPr>
          <w:p w14:paraId="7387CBAF"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3B9DFD7F"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06ACD33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85A9AF9"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76F8200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dark</w:t>
            </w:r>
          </w:p>
        </w:tc>
        <w:tc>
          <w:tcPr>
            <w:tcW w:w="2410" w:type="dxa"/>
            <w:gridSpan w:val="2"/>
            <w:tcBorders>
              <w:top w:val="nil"/>
              <w:bottom w:val="nil"/>
            </w:tcBorders>
          </w:tcPr>
          <w:p w14:paraId="27F21AD1"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0DFB8F15" w14:textId="77777777" w:rsidR="00112CB7" w:rsidRPr="00BD31F6" w:rsidRDefault="00112CB7" w:rsidP="00112CB7">
            <w:pPr>
              <w:spacing w:before="120" w:after="120"/>
              <w:jc w:val="center"/>
              <w:rPr>
                <w:rFonts w:cs="Arial"/>
                <w:b/>
                <w:noProof/>
                <w:sz w:val="16"/>
                <w:szCs w:val="16"/>
              </w:rPr>
            </w:pPr>
            <w:r>
              <w:rPr>
                <w:sz w:val="16"/>
                <w:highlight w:val="lightGray"/>
                <w:u w:val="single"/>
              </w:rPr>
              <w:t>9[  ]</w:t>
            </w:r>
          </w:p>
        </w:tc>
      </w:tr>
      <w:tr w:rsidR="00112CB7" w:rsidRPr="0025593D" w14:paraId="6485921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F300D32" w14:textId="77777777" w:rsidR="00112CB7" w:rsidRPr="00BD31F6" w:rsidRDefault="00112CB7" w:rsidP="00112CB7">
            <w:pPr>
              <w:keepLines/>
              <w:spacing w:before="120" w:after="120"/>
              <w:ind w:left="-28" w:firstLine="28"/>
              <w:jc w:val="center"/>
              <w:rPr>
                <w:rFonts w:cs="Arial"/>
                <w:b/>
                <w:sz w:val="16"/>
                <w:szCs w:val="16"/>
                <w:highlight w:val="lightGray"/>
                <w:u w:val="single"/>
              </w:rPr>
            </w:pPr>
            <w:r>
              <w:rPr>
                <w:b/>
                <w:sz w:val="16"/>
                <w:highlight w:val="lightGray"/>
                <w:u w:val="single"/>
              </w:rPr>
              <w:t>5.3</w:t>
            </w:r>
            <w:r>
              <w:rPr>
                <w:b/>
                <w:sz w:val="16"/>
                <w:highlight w:val="lightGray"/>
                <w:u w:val="single"/>
              </w:rPr>
              <w:br/>
              <w:t>(6)</w:t>
            </w:r>
          </w:p>
        </w:tc>
        <w:tc>
          <w:tcPr>
            <w:tcW w:w="5528" w:type="dxa"/>
            <w:gridSpan w:val="4"/>
            <w:tcBorders>
              <w:top w:val="nil"/>
              <w:bottom w:val="nil"/>
            </w:tcBorders>
          </w:tcPr>
          <w:p w14:paraId="617708AF" w14:textId="77777777" w:rsidR="00112CB7" w:rsidRPr="001D7E3A" w:rsidRDefault="00112CB7" w:rsidP="00112CB7">
            <w:pPr>
              <w:spacing w:before="120" w:after="120"/>
              <w:jc w:val="left"/>
              <w:rPr>
                <w:rFonts w:cs="Arial"/>
                <w:b/>
                <w:bCs/>
                <w:noProof/>
                <w:color w:val="000000"/>
                <w:sz w:val="16"/>
                <w:highlight w:val="lightGray"/>
                <w:u w:val="single"/>
                <w:lang w:val="en-GB"/>
              </w:rPr>
            </w:pPr>
            <w:r w:rsidRPr="001D7E3A">
              <w:rPr>
                <w:b/>
                <w:color w:val="000000"/>
                <w:sz w:val="16"/>
                <w:highlight w:val="lightGray"/>
                <w:u w:val="single"/>
                <w:lang w:val="en-GB"/>
              </w:rPr>
              <w:t>Leaf: anthocyanin coloration of petiole</w:t>
            </w:r>
          </w:p>
        </w:tc>
        <w:tc>
          <w:tcPr>
            <w:tcW w:w="2410" w:type="dxa"/>
            <w:gridSpan w:val="2"/>
            <w:tcBorders>
              <w:top w:val="nil"/>
              <w:bottom w:val="nil"/>
            </w:tcBorders>
          </w:tcPr>
          <w:p w14:paraId="2E951364" w14:textId="77777777" w:rsidR="00112CB7" w:rsidRPr="001D7E3A" w:rsidRDefault="00112CB7" w:rsidP="00112CB7">
            <w:pPr>
              <w:spacing w:before="120" w:after="120"/>
              <w:jc w:val="left"/>
              <w:rPr>
                <w:rFonts w:cs="Arial"/>
                <w:bCs/>
                <w:noProof/>
                <w:color w:val="000000"/>
                <w:sz w:val="16"/>
                <w:szCs w:val="16"/>
                <w:lang w:val="en-GB" w:eastAsia="fr-FR"/>
              </w:rPr>
            </w:pPr>
          </w:p>
        </w:tc>
        <w:tc>
          <w:tcPr>
            <w:tcW w:w="710" w:type="dxa"/>
            <w:tcBorders>
              <w:top w:val="nil"/>
              <w:bottom w:val="nil"/>
              <w:right w:val="single" w:sz="4" w:space="0" w:color="auto"/>
            </w:tcBorders>
          </w:tcPr>
          <w:p w14:paraId="2815B9CC" w14:textId="77777777" w:rsidR="00112CB7" w:rsidRPr="001D7E3A" w:rsidRDefault="00112CB7" w:rsidP="00112CB7">
            <w:pPr>
              <w:spacing w:before="120" w:after="120"/>
              <w:jc w:val="center"/>
              <w:rPr>
                <w:rFonts w:cs="Arial"/>
                <w:noProof/>
                <w:sz w:val="16"/>
                <w:szCs w:val="16"/>
                <w:highlight w:val="lightGray"/>
                <w:u w:val="single"/>
                <w:lang w:val="en-GB" w:eastAsia="fr-FR"/>
              </w:rPr>
            </w:pPr>
          </w:p>
        </w:tc>
      </w:tr>
      <w:tr w:rsidR="00112CB7" w:rsidRPr="00BD31F6" w14:paraId="169FF44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343358E" w14:textId="77777777" w:rsidR="00112CB7" w:rsidRPr="001D7E3A" w:rsidRDefault="00112CB7" w:rsidP="00112CB7">
            <w:pPr>
              <w:keepLines/>
              <w:spacing w:before="120" w:after="120"/>
              <w:ind w:left="-28" w:firstLine="28"/>
              <w:jc w:val="center"/>
              <w:rPr>
                <w:rFonts w:cs="Arial"/>
                <w:b/>
                <w:sz w:val="16"/>
                <w:szCs w:val="16"/>
                <w:highlight w:val="lightGray"/>
                <w:u w:val="single"/>
                <w:lang w:val="en-GB"/>
              </w:rPr>
            </w:pPr>
          </w:p>
        </w:tc>
        <w:tc>
          <w:tcPr>
            <w:tcW w:w="5528" w:type="dxa"/>
            <w:gridSpan w:val="4"/>
            <w:tcBorders>
              <w:top w:val="nil"/>
              <w:bottom w:val="nil"/>
            </w:tcBorders>
          </w:tcPr>
          <w:p w14:paraId="746A6C50" w14:textId="77777777" w:rsidR="00112CB7" w:rsidRPr="00BD31F6" w:rsidRDefault="00112CB7" w:rsidP="00112CB7">
            <w:pPr>
              <w:spacing w:before="120" w:after="120"/>
              <w:jc w:val="left"/>
              <w:rPr>
                <w:rFonts w:cs="Arial"/>
                <w:bCs/>
                <w:noProof/>
                <w:color w:val="000000"/>
                <w:sz w:val="16"/>
                <w:highlight w:val="lightGray"/>
                <w:u w:val="single"/>
              </w:rPr>
            </w:pPr>
            <w:r>
              <w:rPr>
                <w:color w:val="000000"/>
                <w:sz w:val="16"/>
                <w:highlight w:val="lightGray"/>
                <w:u w:val="single"/>
              </w:rPr>
              <w:t>absent</w:t>
            </w:r>
          </w:p>
        </w:tc>
        <w:tc>
          <w:tcPr>
            <w:tcW w:w="2410" w:type="dxa"/>
            <w:gridSpan w:val="2"/>
            <w:tcBorders>
              <w:top w:val="nil"/>
              <w:bottom w:val="nil"/>
            </w:tcBorders>
          </w:tcPr>
          <w:p w14:paraId="31CA3046" w14:textId="77777777" w:rsidR="00112CB7" w:rsidRPr="00BD31F6" w:rsidRDefault="00112CB7" w:rsidP="00112CB7">
            <w:pPr>
              <w:spacing w:before="120" w:after="120"/>
              <w:jc w:val="left"/>
              <w:rPr>
                <w:rFonts w:cs="Arial"/>
                <w:bCs/>
                <w:noProof/>
                <w:color w:val="000000"/>
                <w:sz w:val="16"/>
                <w:highlight w:val="lightGray"/>
                <w:u w:val="single"/>
              </w:rPr>
            </w:pPr>
            <w:r>
              <w:rPr>
                <w:color w:val="000000"/>
                <w:sz w:val="16"/>
                <w:highlight w:val="lightGray"/>
                <w:u w:val="single"/>
              </w:rPr>
              <w:t>Amsterdam 2</w:t>
            </w:r>
          </w:p>
        </w:tc>
        <w:tc>
          <w:tcPr>
            <w:tcW w:w="710" w:type="dxa"/>
            <w:tcBorders>
              <w:top w:val="nil"/>
              <w:bottom w:val="nil"/>
              <w:right w:val="single" w:sz="4" w:space="0" w:color="auto"/>
            </w:tcBorders>
          </w:tcPr>
          <w:p w14:paraId="34AAC6F8" w14:textId="77777777" w:rsidR="00112CB7" w:rsidRPr="00BD31F6" w:rsidRDefault="00112CB7" w:rsidP="00112CB7">
            <w:pPr>
              <w:spacing w:before="120" w:after="120"/>
              <w:jc w:val="center"/>
              <w:rPr>
                <w:rFonts w:cs="Arial"/>
                <w:noProof/>
                <w:sz w:val="16"/>
                <w:szCs w:val="16"/>
              </w:rPr>
            </w:pPr>
            <w:r>
              <w:rPr>
                <w:sz w:val="16"/>
                <w:highlight w:val="lightGray"/>
                <w:u w:val="single"/>
              </w:rPr>
              <w:t>1[  ]</w:t>
            </w:r>
          </w:p>
        </w:tc>
      </w:tr>
      <w:tr w:rsidR="00112CB7" w:rsidRPr="00BD31F6" w14:paraId="28EE8D5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116A4B7D" w14:textId="77777777" w:rsidR="00112CB7" w:rsidRPr="00BD31F6" w:rsidRDefault="00112CB7" w:rsidP="00112CB7">
            <w:pPr>
              <w:keepLines/>
              <w:spacing w:before="120" w:after="120"/>
              <w:ind w:left="-28" w:firstLine="28"/>
              <w:jc w:val="center"/>
              <w:rPr>
                <w:rFonts w:cs="Arial"/>
                <w:b/>
                <w:sz w:val="16"/>
                <w:szCs w:val="16"/>
                <w:highlight w:val="lightGray"/>
                <w:u w:val="single"/>
              </w:rPr>
            </w:pPr>
          </w:p>
        </w:tc>
        <w:tc>
          <w:tcPr>
            <w:tcW w:w="5528" w:type="dxa"/>
            <w:gridSpan w:val="4"/>
            <w:tcBorders>
              <w:top w:val="nil"/>
              <w:bottom w:val="single" w:sz="4" w:space="0" w:color="auto"/>
            </w:tcBorders>
          </w:tcPr>
          <w:p w14:paraId="35DEC723" w14:textId="77777777" w:rsidR="00112CB7" w:rsidRPr="00BD31F6" w:rsidRDefault="00112CB7" w:rsidP="00112CB7">
            <w:pPr>
              <w:spacing w:before="120" w:after="120"/>
              <w:jc w:val="left"/>
              <w:rPr>
                <w:rFonts w:cs="Arial"/>
                <w:bCs/>
                <w:noProof/>
                <w:color w:val="000000"/>
                <w:sz w:val="16"/>
                <w:highlight w:val="lightGray"/>
                <w:u w:val="single"/>
              </w:rPr>
            </w:pPr>
            <w:r>
              <w:rPr>
                <w:color w:val="000000"/>
                <w:sz w:val="16"/>
                <w:highlight w:val="lightGray"/>
                <w:u w:val="single"/>
              </w:rPr>
              <w:t>present</w:t>
            </w:r>
          </w:p>
        </w:tc>
        <w:tc>
          <w:tcPr>
            <w:tcW w:w="2410" w:type="dxa"/>
            <w:gridSpan w:val="2"/>
            <w:tcBorders>
              <w:top w:val="nil"/>
              <w:bottom w:val="single" w:sz="4" w:space="0" w:color="auto"/>
            </w:tcBorders>
          </w:tcPr>
          <w:p w14:paraId="3E8A638E" w14:textId="77777777" w:rsidR="00112CB7" w:rsidRPr="00BD31F6" w:rsidRDefault="00112CB7" w:rsidP="00112CB7">
            <w:pPr>
              <w:spacing w:before="120" w:after="120"/>
              <w:jc w:val="left"/>
              <w:rPr>
                <w:rFonts w:cs="Arial"/>
                <w:bCs/>
                <w:noProof/>
                <w:color w:val="000000"/>
                <w:sz w:val="16"/>
                <w:highlight w:val="lightGray"/>
                <w:u w:val="single"/>
              </w:rPr>
            </w:pPr>
            <w:r>
              <w:rPr>
                <w:color w:val="000000"/>
                <w:sz w:val="16"/>
                <w:highlight w:val="lightGray"/>
                <w:u w:val="single"/>
              </w:rPr>
              <w:t>Tarenco</w:t>
            </w:r>
          </w:p>
        </w:tc>
        <w:tc>
          <w:tcPr>
            <w:tcW w:w="710" w:type="dxa"/>
            <w:tcBorders>
              <w:top w:val="nil"/>
              <w:bottom w:val="single" w:sz="4" w:space="0" w:color="auto"/>
              <w:right w:val="single" w:sz="4" w:space="0" w:color="auto"/>
            </w:tcBorders>
          </w:tcPr>
          <w:p w14:paraId="5E1A1042"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9[  ]</w:t>
            </w:r>
          </w:p>
        </w:tc>
      </w:tr>
      <w:tr w:rsidR="00112CB7" w:rsidRPr="00BD31F6" w14:paraId="35032A0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shd w:val="clear" w:color="auto" w:fill="F2F2F2" w:themeFill="background1" w:themeFillShade="F2"/>
          </w:tcPr>
          <w:p w14:paraId="62B21D5F" w14:textId="77777777" w:rsidR="00112CB7" w:rsidRPr="00BD31F6" w:rsidRDefault="00112CB7" w:rsidP="00112CB7">
            <w:pPr>
              <w:keepNext/>
              <w:spacing w:before="120" w:after="120"/>
              <w:jc w:val="center"/>
              <w:rPr>
                <w:rFonts w:cs="Arial"/>
                <w:b/>
                <w:sz w:val="16"/>
                <w:szCs w:val="16"/>
              </w:rPr>
            </w:pPr>
          </w:p>
        </w:tc>
        <w:tc>
          <w:tcPr>
            <w:tcW w:w="5528" w:type="dxa"/>
            <w:gridSpan w:val="4"/>
            <w:tcBorders>
              <w:top w:val="single" w:sz="4" w:space="0" w:color="auto"/>
              <w:bottom w:val="nil"/>
            </w:tcBorders>
            <w:shd w:val="clear" w:color="auto" w:fill="F2F2F2" w:themeFill="background1" w:themeFillShade="F2"/>
          </w:tcPr>
          <w:p w14:paraId="661DB7A0" w14:textId="77777777" w:rsidR="00112CB7" w:rsidRPr="00BD31F6" w:rsidRDefault="00112CB7" w:rsidP="00112CB7">
            <w:pPr>
              <w:keepNext/>
              <w:keepLines/>
              <w:spacing w:before="120" w:after="120"/>
              <w:rPr>
                <w:rFonts w:cs="Arial"/>
                <w:sz w:val="16"/>
                <w:szCs w:val="16"/>
              </w:rPr>
            </w:pPr>
            <w:r>
              <w:rPr>
                <w:sz w:val="16"/>
              </w:rPr>
              <w:t>Characteristics</w:t>
            </w:r>
          </w:p>
        </w:tc>
        <w:tc>
          <w:tcPr>
            <w:tcW w:w="2410" w:type="dxa"/>
            <w:gridSpan w:val="2"/>
            <w:tcBorders>
              <w:top w:val="single" w:sz="4" w:space="0" w:color="auto"/>
              <w:bottom w:val="nil"/>
            </w:tcBorders>
            <w:shd w:val="clear" w:color="auto" w:fill="F2F2F2" w:themeFill="background1" w:themeFillShade="F2"/>
          </w:tcPr>
          <w:p w14:paraId="1D1A6778" w14:textId="77777777" w:rsidR="00112CB7" w:rsidRPr="00BD31F6" w:rsidRDefault="00112CB7" w:rsidP="00112CB7">
            <w:pPr>
              <w:keepNext/>
              <w:spacing w:before="120" w:after="120"/>
              <w:rPr>
                <w:rFonts w:cs="Arial"/>
                <w:sz w:val="16"/>
                <w:szCs w:val="16"/>
              </w:rPr>
            </w:pPr>
            <w:r>
              <w:rPr>
                <w:sz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14:paraId="1900211E"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BD31F6" w14:paraId="46FFA27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557130BA" w14:textId="77777777" w:rsidR="00112CB7" w:rsidRPr="00BD31F6" w:rsidRDefault="00112CB7" w:rsidP="00112CB7">
            <w:pPr>
              <w:keepNext/>
              <w:keepLines/>
              <w:spacing w:before="120" w:after="120"/>
              <w:ind w:left="-28" w:firstLine="28"/>
              <w:jc w:val="center"/>
              <w:rPr>
                <w:rFonts w:cs="Arial"/>
                <w:b/>
                <w:sz w:val="16"/>
                <w:szCs w:val="16"/>
              </w:rPr>
            </w:pPr>
            <w:r>
              <w:rPr>
                <w:b/>
                <w:sz w:val="16"/>
                <w:highlight w:val="lightGray"/>
              </w:rPr>
              <w:t>5.</w:t>
            </w:r>
            <w:r>
              <w:rPr>
                <w:b/>
                <w:strike/>
                <w:sz w:val="16"/>
                <w:highlight w:val="lightGray"/>
              </w:rPr>
              <w:t>3</w:t>
            </w:r>
            <w:r>
              <w:rPr>
                <w:b/>
                <w:sz w:val="16"/>
                <w:highlight w:val="lightGray"/>
              </w:rPr>
              <w:t xml:space="preserve"> </w:t>
            </w:r>
            <w:r>
              <w:rPr>
                <w:b/>
                <w:sz w:val="16"/>
                <w:highlight w:val="lightGray"/>
                <w:u w:val="single"/>
              </w:rPr>
              <w:t>4</w:t>
            </w:r>
            <w:r>
              <w:rPr>
                <w:b/>
                <w:sz w:val="16"/>
                <w:highlight w:val="lightGray"/>
              </w:rPr>
              <w:br/>
            </w:r>
            <w:r>
              <w:rPr>
                <w:b/>
                <w:sz w:val="16"/>
              </w:rPr>
              <w:t>(7)</w:t>
            </w:r>
          </w:p>
        </w:tc>
        <w:tc>
          <w:tcPr>
            <w:tcW w:w="5528" w:type="dxa"/>
            <w:gridSpan w:val="4"/>
            <w:tcBorders>
              <w:top w:val="single" w:sz="4" w:space="0" w:color="auto"/>
              <w:bottom w:val="nil"/>
            </w:tcBorders>
          </w:tcPr>
          <w:p w14:paraId="72674102" w14:textId="77777777" w:rsidR="00112CB7" w:rsidRPr="00BD31F6" w:rsidRDefault="00112CB7" w:rsidP="00112CB7">
            <w:pPr>
              <w:keepNext/>
              <w:spacing w:before="120" w:after="120"/>
              <w:jc w:val="left"/>
              <w:rPr>
                <w:rFonts w:cs="Arial"/>
                <w:b/>
                <w:bCs/>
                <w:noProof/>
                <w:color w:val="000000"/>
                <w:sz w:val="16"/>
                <w:szCs w:val="16"/>
              </w:rPr>
            </w:pPr>
            <w:r>
              <w:rPr>
                <w:b/>
                <w:color w:val="000000"/>
                <w:sz w:val="16"/>
              </w:rPr>
              <w:t>Root: length</w:t>
            </w:r>
          </w:p>
        </w:tc>
        <w:tc>
          <w:tcPr>
            <w:tcW w:w="2410" w:type="dxa"/>
            <w:gridSpan w:val="2"/>
            <w:tcBorders>
              <w:top w:val="single" w:sz="4" w:space="0" w:color="auto"/>
              <w:bottom w:val="nil"/>
            </w:tcBorders>
          </w:tcPr>
          <w:p w14:paraId="7E35EA13" w14:textId="77777777" w:rsidR="00112CB7" w:rsidRPr="00BD31F6" w:rsidRDefault="00112CB7" w:rsidP="00112CB7">
            <w:pPr>
              <w:spacing w:before="120" w:after="120"/>
              <w:rPr>
                <w:rFonts w:cs="Arial"/>
                <w:sz w:val="16"/>
                <w:szCs w:val="16"/>
              </w:rPr>
            </w:pPr>
          </w:p>
        </w:tc>
        <w:tc>
          <w:tcPr>
            <w:tcW w:w="710" w:type="dxa"/>
            <w:tcBorders>
              <w:top w:val="single" w:sz="4" w:space="0" w:color="auto"/>
              <w:bottom w:val="nil"/>
              <w:right w:val="single" w:sz="4" w:space="0" w:color="auto"/>
            </w:tcBorders>
          </w:tcPr>
          <w:p w14:paraId="7561E0F2" w14:textId="77777777" w:rsidR="00112CB7" w:rsidRPr="00BD31F6" w:rsidRDefault="00112CB7" w:rsidP="00112CB7">
            <w:pPr>
              <w:spacing w:before="120" w:after="120"/>
              <w:jc w:val="center"/>
              <w:rPr>
                <w:rFonts w:cs="Arial"/>
                <w:sz w:val="16"/>
                <w:szCs w:val="16"/>
              </w:rPr>
            </w:pPr>
          </w:p>
        </w:tc>
      </w:tr>
      <w:tr w:rsidR="00112CB7" w:rsidRPr="00BD31F6" w14:paraId="4CC8043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808A77D" w14:textId="77777777" w:rsidR="00112CB7" w:rsidRPr="00BD31F6" w:rsidRDefault="00112CB7" w:rsidP="00112CB7">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5F0E54B4" w14:textId="77777777" w:rsidR="00112CB7" w:rsidRPr="00BD31F6" w:rsidRDefault="00112CB7" w:rsidP="00112CB7">
            <w:pPr>
              <w:keepNext/>
              <w:spacing w:before="120" w:after="120"/>
              <w:jc w:val="left"/>
              <w:rPr>
                <w:rFonts w:cs="Arial"/>
                <w:bCs/>
                <w:noProof/>
                <w:color w:val="000000"/>
                <w:sz w:val="16"/>
                <w:szCs w:val="16"/>
              </w:rPr>
            </w:pPr>
            <w:r>
              <w:rPr>
                <w:color w:val="000000"/>
                <w:sz w:val="16"/>
              </w:rPr>
              <w:t>very short</w:t>
            </w:r>
          </w:p>
        </w:tc>
        <w:tc>
          <w:tcPr>
            <w:tcW w:w="2410" w:type="dxa"/>
            <w:gridSpan w:val="2"/>
            <w:tcBorders>
              <w:top w:val="nil"/>
              <w:bottom w:val="nil"/>
            </w:tcBorders>
          </w:tcPr>
          <w:p w14:paraId="43D4659E" w14:textId="77777777" w:rsidR="00112CB7" w:rsidRPr="00BD31F6" w:rsidRDefault="00112CB7" w:rsidP="00112CB7">
            <w:pPr>
              <w:spacing w:before="120" w:after="120"/>
              <w:jc w:val="left"/>
              <w:rPr>
                <w:rFonts w:cs="Arial"/>
                <w:bCs/>
                <w:noProof/>
                <w:color w:val="000000"/>
                <w:sz w:val="16"/>
                <w:szCs w:val="16"/>
              </w:rPr>
            </w:pPr>
            <w:r>
              <w:rPr>
                <w:color w:val="000000"/>
                <w:sz w:val="16"/>
              </w:rPr>
              <w:t>Parijse Markt 2, Parijse Markt 3</w:t>
            </w:r>
          </w:p>
        </w:tc>
        <w:tc>
          <w:tcPr>
            <w:tcW w:w="710" w:type="dxa"/>
            <w:tcBorders>
              <w:top w:val="nil"/>
              <w:bottom w:val="nil"/>
              <w:right w:val="single" w:sz="4" w:space="0" w:color="auto"/>
            </w:tcBorders>
          </w:tcPr>
          <w:p w14:paraId="464B2B46" w14:textId="77777777" w:rsidR="00112CB7" w:rsidRPr="00BD31F6" w:rsidRDefault="00112CB7" w:rsidP="00112CB7">
            <w:pPr>
              <w:spacing w:before="120" w:after="120"/>
              <w:jc w:val="center"/>
              <w:rPr>
                <w:rFonts w:cs="Arial"/>
                <w:bCs/>
                <w:noProof/>
                <w:color w:val="000000"/>
                <w:sz w:val="16"/>
                <w:szCs w:val="16"/>
              </w:rPr>
            </w:pPr>
            <w:r>
              <w:rPr>
                <w:color w:val="000000"/>
                <w:sz w:val="16"/>
              </w:rPr>
              <w:t>1[  ]</w:t>
            </w:r>
          </w:p>
        </w:tc>
      </w:tr>
      <w:tr w:rsidR="00112CB7" w:rsidRPr="00BD31F6" w14:paraId="4D8DFB3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0562EAF" w14:textId="77777777" w:rsidR="00112CB7" w:rsidRPr="00BD31F6" w:rsidRDefault="00112CB7" w:rsidP="00112CB7">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7549C9B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short to short</w:t>
            </w:r>
          </w:p>
        </w:tc>
        <w:tc>
          <w:tcPr>
            <w:tcW w:w="2410" w:type="dxa"/>
            <w:gridSpan w:val="2"/>
            <w:tcBorders>
              <w:top w:val="nil"/>
              <w:bottom w:val="nil"/>
            </w:tcBorders>
          </w:tcPr>
          <w:p w14:paraId="2ACC38AA"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77A69ACF"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341CA65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AEB95A5" w14:textId="77777777" w:rsidR="00112CB7" w:rsidRPr="00BD31F6" w:rsidRDefault="00112CB7" w:rsidP="00112CB7">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1AD8AFEA" w14:textId="77777777" w:rsidR="00112CB7" w:rsidRPr="00BD31F6" w:rsidRDefault="00112CB7" w:rsidP="00112CB7">
            <w:pPr>
              <w:spacing w:before="120" w:after="120"/>
              <w:jc w:val="left"/>
              <w:rPr>
                <w:rFonts w:cs="Arial"/>
                <w:noProof/>
                <w:sz w:val="16"/>
                <w:szCs w:val="16"/>
              </w:rPr>
            </w:pPr>
            <w:r>
              <w:rPr>
                <w:sz w:val="16"/>
              </w:rPr>
              <w:t>short</w:t>
            </w:r>
          </w:p>
        </w:tc>
        <w:tc>
          <w:tcPr>
            <w:tcW w:w="2410" w:type="dxa"/>
            <w:gridSpan w:val="2"/>
            <w:tcBorders>
              <w:top w:val="nil"/>
              <w:bottom w:val="nil"/>
            </w:tcBorders>
          </w:tcPr>
          <w:p w14:paraId="05E156BD" w14:textId="77777777" w:rsidR="00112CB7" w:rsidRPr="00BD31F6" w:rsidRDefault="00112CB7" w:rsidP="00112CB7">
            <w:pPr>
              <w:spacing w:before="120" w:after="120"/>
              <w:jc w:val="left"/>
              <w:rPr>
                <w:rFonts w:cs="Arial"/>
                <w:bCs/>
                <w:noProof/>
                <w:color w:val="000000"/>
                <w:sz w:val="16"/>
                <w:szCs w:val="16"/>
              </w:rPr>
            </w:pPr>
            <w:r>
              <w:rPr>
                <w:color w:val="000000"/>
                <w:sz w:val="16"/>
              </w:rPr>
              <w:t>Chantenay</w:t>
            </w:r>
          </w:p>
        </w:tc>
        <w:tc>
          <w:tcPr>
            <w:tcW w:w="710" w:type="dxa"/>
            <w:tcBorders>
              <w:top w:val="nil"/>
              <w:bottom w:val="nil"/>
              <w:right w:val="single" w:sz="4" w:space="0" w:color="auto"/>
            </w:tcBorders>
          </w:tcPr>
          <w:p w14:paraId="30C94303" w14:textId="77777777" w:rsidR="00112CB7" w:rsidRPr="00BD31F6" w:rsidRDefault="00112CB7" w:rsidP="00112CB7">
            <w:pPr>
              <w:spacing w:before="100" w:after="120"/>
              <w:jc w:val="center"/>
              <w:rPr>
                <w:rFonts w:cs="Arial"/>
                <w:bCs/>
                <w:noProof/>
                <w:color w:val="000000"/>
                <w:sz w:val="16"/>
                <w:szCs w:val="16"/>
              </w:rPr>
            </w:pPr>
            <w:r>
              <w:rPr>
                <w:color w:val="000000"/>
                <w:sz w:val="16"/>
              </w:rPr>
              <w:t>3[  ]</w:t>
            </w:r>
          </w:p>
        </w:tc>
      </w:tr>
      <w:tr w:rsidR="00112CB7" w:rsidRPr="00BD31F6" w14:paraId="0ACEDD5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A25AEFE" w14:textId="77777777" w:rsidR="00112CB7" w:rsidRPr="00BD31F6" w:rsidRDefault="00112CB7" w:rsidP="00112CB7">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22B7353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short to medium</w:t>
            </w:r>
          </w:p>
        </w:tc>
        <w:tc>
          <w:tcPr>
            <w:tcW w:w="2410" w:type="dxa"/>
            <w:gridSpan w:val="2"/>
            <w:tcBorders>
              <w:top w:val="nil"/>
              <w:bottom w:val="nil"/>
            </w:tcBorders>
          </w:tcPr>
          <w:p w14:paraId="698265BC"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4A85D1CF"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49BB718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D0E6F6E"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6DD5AF77" w14:textId="77777777" w:rsidR="00112CB7" w:rsidRPr="00BD31F6" w:rsidRDefault="00112CB7" w:rsidP="00112CB7">
            <w:pPr>
              <w:spacing w:before="120" w:after="120"/>
              <w:jc w:val="left"/>
              <w:rPr>
                <w:rFonts w:cs="Arial"/>
                <w:noProof/>
                <w:sz w:val="16"/>
                <w:szCs w:val="16"/>
              </w:rPr>
            </w:pPr>
            <w:r>
              <w:rPr>
                <w:sz w:val="16"/>
              </w:rPr>
              <w:t>medium</w:t>
            </w:r>
          </w:p>
        </w:tc>
        <w:tc>
          <w:tcPr>
            <w:tcW w:w="2410" w:type="dxa"/>
            <w:gridSpan w:val="2"/>
            <w:tcBorders>
              <w:top w:val="nil"/>
              <w:bottom w:val="nil"/>
            </w:tcBorders>
          </w:tcPr>
          <w:p w14:paraId="39B966A3" w14:textId="77777777" w:rsidR="00112CB7" w:rsidRPr="00BD31F6" w:rsidRDefault="00112CB7" w:rsidP="00112CB7">
            <w:pPr>
              <w:spacing w:before="120" w:after="120"/>
              <w:jc w:val="left"/>
              <w:rPr>
                <w:rFonts w:cs="Arial"/>
                <w:bCs/>
                <w:noProof/>
                <w:color w:val="000000"/>
                <w:sz w:val="16"/>
                <w:szCs w:val="16"/>
              </w:rPr>
            </w:pPr>
            <w:r>
              <w:rPr>
                <w:color w:val="000000"/>
                <w:sz w:val="16"/>
              </w:rPr>
              <w:t xml:space="preserve">Nantaise améliorée 2, Nantaise améliorée 3 </w:t>
            </w:r>
          </w:p>
        </w:tc>
        <w:tc>
          <w:tcPr>
            <w:tcW w:w="710" w:type="dxa"/>
            <w:tcBorders>
              <w:top w:val="nil"/>
              <w:bottom w:val="nil"/>
              <w:right w:val="single" w:sz="4" w:space="0" w:color="auto"/>
            </w:tcBorders>
          </w:tcPr>
          <w:p w14:paraId="18A33F2D" w14:textId="77777777" w:rsidR="00112CB7" w:rsidRPr="00BD31F6" w:rsidRDefault="00112CB7" w:rsidP="00112CB7">
            <w:pPr>
              <w:spacing w:before="100" w:after="120"/>
              <w:jc w:val="center"/>
              <w:rPr>
                <w:rFonts w:cs="Arial"/>
                <w:bCs/>
                <w:noProof/>
                <w:color w:val="000000"/>
                <w:sz w:val="16"/>
                <w:szCs w:val="16"/>
              </w:rPr>
            </w:pPr>
            <w:r>
              <w:rPr>
                <w:color w:val="000000"/>
                <w:sz w:val="16"/>
              </w:rPr>
              <w:t>5[  ]</w:t>
            </w:r>
          </w:p>
        </w:tc>
      </w:tr>
      <w:tr w:rsidR="00112CB7" w:rsidRPr="00BD31F6" w14:paraId="3D7F696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6FEE2CB"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6B4F59A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long</w:t>
            </w:r>
          </w:p>
        </w:tc>
        <w:tc>
          <w:tcPr>
            <w:tcW w:w="2410" w:type="dxa"/>
            <w:gridSpan w:val="2"/>
            <w:tcBorders>
              <w:top w:val="nil"/>
              <w:bottom w:val="nil"/>
            </w:tcBorders>
          </w:tcPr>
          <w:p w14:paraId="5E2FB961"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67E7AA5C"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3F2C47E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BFAA5E6"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39BB4577" w14:textId="77777777" w:rsidR="00112CB7" w:rsidRPr="00BD31F6" w:rsidRDefault="00112CB7" w:rsidP="00112CB7">
            <w:pPr>
              <w:spacing w:before="120" w:after="120"/>
              <w:jc w:val="left"/>
              <w:rPr>
                <w:rFonts w:cs="Arial"/>
                <w:noProof/>
                <w:sz w:val="16"/>
                <w:szCs w:val="16"/>
              </w:rPr>
            </w:pPr>
            <w:r>
              <w:rPr>
                <w:sz w:val="16"/>
              </w:rPr>
              <w:t>long</w:t>
            </w:r>
          </w:p>
        </w:tc>
        <w:tc>
          <w:tcPr>
            <w:tcW w:w="2410" w:type="dxa"/>
            <w:gridSpan w:val="2"/>
            <w:tcBorders>
              <w:top w:val="nil"/>
              <w:bottom w:val="nil"/>
            </w:tcBorders>
          </w:tcPr>
          <w:p w14:paraId="6064C90F" w14:textId="77777777" w:rsidR="00112CB7" w:rsidRPr="00BD31F6" w:rsidRDefault="00112CB7" w:rsidP="00112CB7">
            <w:pPr>
              <w:spacing w:before="120" w:after="120"/>
              <w:jc w:val="left"/>
              <w:rPr>
                <w:rFonts w:cs="Arial"/>
                <w:bCs/>
                <w:noProof/>
                <w:color w:val="000000"/>
                <w:sz w:val="16"/>
                <w:szCs w:val="16"/>
              </w:rPr>
            </w:pPr>
            <w:r>
              <w:rPr>
                <w:color w:val="000000"/>
                <w:sz w:val="16"/>
              </w:rPr>
              <w:t>Berlikumer 2, Berlikumer 3</w:t>
            </w:r>
          </w:p>
        </w:tc>
        <w:tc>
          <w:tcPr>
            <w:tcW w:w="710" w:type="dxa"/>
            <w:tcBorders>
              <w:top w:val="nil"/>
              <w:bottom w:val="nil"/>
              <w:right w:val="single" w:sz="4" w:space="0" w:color="auto"/>
            </w:tcBorders>
          </w:tcPr>
          <w:p w14:paraId="158234B2" w14:textId="77777777" w:rsidR="00112CB7" w:rsidRPr="00BD31F6" w:rsidRDefault="00112CB7" w:rsidP="00112CB7">
            <w:pPr>
              <w:spacing w:before="100" w:after="120"/>
              <w:jc w:val="center"/>
              <w:rPr>
                <w:rFonts w:cs="Arial"/>
                <w:bCs/>
                <w:noProof/>
                <w:color w:val="000000"/>
                <w:sz w:val="16"/>
                <w:szCs w:val="16"/>
              </w:rPr>
            </w:pPr>
            <w:r>
              <w:rPr>
                <w:color w:val="000000"/>
                <w:sz w:val="16"/>
              </w:rPr>
              <w:t>7[  ]</w:t>
            </w:r>
          </w:p>
        </w:tc>
      </w:tr>
      <w:tr w:rsidR="00112CB7" w:rsidRPr="00BD31F6" w14:paraId="73D28BA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0CEA449"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32814FA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long to very long</w:t>
            </w:r>
          </w:p>
        </w:tc>
        <w:tc>
          <w:tcPr>
            <w:tcW w:w="2410" w:type="dxa"/>
            <w:gridSpan w:val="2"/>
            <w:tcBorders>
              <w:top w:val="nil"/>
              <w:bottom w:val="nil"/>
            </w:tcBorders>
          </w:tcPr>
          <w:p w14:paraId="25DA5A72"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44CC7C8A"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1573860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F44777B"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30A8A697" w14:textId="77777777" w:rsidR="00112CB7" w:rsidRPr="00BD31F6" w:rsidRDefault="00112CB7" w:rsidP="00112CB7">
            <w:pPr>
              <w:spacing w:before="120" w:after="120"/>
              <w:jc w:val="left"/>
              <w:rPr>
                <w:rFonts w:cs="Arial"/>
                <w:bCs/>
                <w:noProof/>
                <w:color w:val="000000"/>
                <w:sz w:val="16"/>
                <w:szCs w:val="16"/>
              </w:rPr>
            </w:pPr>
            <w:r>
              <w:rPr>
                <w:color w:val="000000"/>
                <w:sz w:val="16"/>
              </w:rPr>
              <w:t>very long</w:t>
            </w:r>
          </w:p>
        </w:tc>
        <w:tc>
          <w:tcPr>
            <w:tcW w:w="2410" w:type="dxa"/>
            <w:gridSpan w:val="2"/>
            <w:tcBorders>
              <w:top w:val="nil"/>
              <w:bottom w:val="nil"/>
            </w:tcBorders>
          </w:tcPr>
          <w:p w14:paraId="510BC0E7" w14:textId="77777777" w:rsidR="00112CB7" w:rsidRPr="00BD31F6" w:rsidRDefault="00112CB7" w:rsidP="00112CB7">
            <w:pPr>
              <w:spacing w:before="120" w:after="120"/>
              <w:jc w:val="left"/>
              <w:rPr>
                <w:rFonts w:cs="Arial"/>
                <w:bCs/>
                <w:noProof/>
                <w:color w:val="000000"/>
                <w:sz w:val="16"/>
                <w:szCs w:val="16"/>
              </w:rPr>
            </w:pPr>
            <w:r>
              <w:rPr>
                <w:color w:val="000000"/>
                <w:sz w:val="16"/>
              </w:rPr>
              <w:t>Lange Stompe Winter</w:t>
            </w:r>
          </w:p>
        </w:tc>
        <w:tc>
          <w:tcPr>
            <w:tcW w:w="710" w:type="dxa"/>
            <w:tcBorders>
              <w:top w:val="nil"/>
              <w:bottom w:val="nil"/>
              <w:right w:val="single" w:sz="4" w:space="0" w:color="auto"/>
            </w:tcBorders>
          </w:tcPr>
          <w:p w14:paraId="4AF433C9" w14:textId="77777777" w:rsidR="00112CB7" w:rsidRPr="00BD31F6" w:rsidRDefault="00112CB7" w:rsidP="00112CB7">
            <w:pPr>
              <w:spacing w:before="120" w:after="120"/>
              <w:jc w:val="center"/>
              <w:rPr>
                <w:rFonts w:cs="Arial"/>
                <w:bCs/>
                <w:noProof/>
                <w:color w:val="000000"/>
                <w:sz w:val="16"/>
                <w:szCs w:val="16"/>
              </w:rPr>
            </w:pPr>
            <w:r>
              <w:rPr>
                <w:color w:val="000000"/>
                <w:sz w:val="16"/>
              </w:rPr>
              <w:t>9[  ]</w:t>
            </w:r>
          </w:p>
        </w:tc>
      </w:tr>
      <w:tr w:rsidR="00112CB7" w:rsidRPr="00BD31F6" w14:paraId="7F7E11B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BE8A1FE" w14:textId="77777777" w:rsidR="00112CB7" w:rsidRPr="00BD31F6" w:rsidRDefault="00112CB7" w:rsidP="00112CB7">
            <w:pPr>
              <w:keepLines/>
              <w:spacing w:before="120" w:after="120"/>
              <w:ind w:left="-28" w:firstLine="28"/>
              <w:jc w:val="center"/>
              <w:rPr>
                <w:rFonts w:cs="Arial"/>
                <w:b/>
                <w:sz w:val="16"/>
                <w:szCs w:val="16"/>
              </w:rPr>
            </w:pPr>
            <w:r>
              <w:rPr>
                <w:b/>
                <w:sz w:val="16"/>
                <w:highlight w:val="lightGray"/>
              </w:rPr>
              <w:t>5.</w:t>
            </w:r>
            <w:r>
              <w:rPr>
                <w:b/>
                <w:strike/>
                <w:sz w:val="16"/>
                <w:highlight w:val="lightGray"/>
              </w:rPr>
              <w:t>4</w:t>
            </w:r>
            <w:r>
              <w:rPr>
                <w:b/>
                <w:sz w:val="16"/>
                <w:highlight w:val="lightGray"/>
              </w:rPr>
              <w:t xml:space="preserve"> </w:t>
            </w:r>
            <w:r>
              <w:rPr>
                <w:b/>
                <w:sz w:val="16"/>
                <w:highlight w:val="lightGray"/>
                <w:u w:val="single"/>
              </w:rPr>
              <w:t>5</w:t>
            </w:r>
            <w:r>
              <w:rPr>
                <w:b/>
                <w:sz w:val="16"/>
                <w:highlight w:val="lightGray"/>
              </w:rPr>
              <w:br/>
            </w:r>
            <w:r>
              <w:rPr>
                <w:b/>
                <w:sz w:val="16"/>
              </w:rPr>
              <w:t>(8)</w:t>
            </w:r>
          </w:p>
        </w:tc>
        <w:tc>
          <w:tcPr>
            <w:tcW w:w="5528" w:type="dxa"/>
            <w:gridSpan w:val="4"/>
            <w:tcBorders>
              <w:top w:val="nil"/>
              <w:bottom w:val="nil"/>
            </w:tcBorders>
          </w:tcPr>
          <w:p w14:paraId="769B47A4" w14:textId="77777777" w:rsidR="00112CB7" w:rsidRPr="00BD31F6" w:rsidRDefault="00112CB7" w:rsidP="00112CB7">
            <w:pPr>
              <w:spacing w:before="120" w:after="120"/>
              <w:jc w:val="left"/>
              <w:rPr>
                <w:rFonts w:cs="Arial"/>
                <w:b/>
                <w:bCs/>
                <w:noProof/>
                <w:color w:val="000000"/>
                <w:sz w:val="16"/>
                <w:szCs w:val="16"/>
              </w:rPr>
            </w:pPr>
            <w:r>
              <w:rPr>
                <w:b/>
                <w:color w:val="000000"/>
                <w:sz w:val="16"/>
              </w:rPr>
              <w:t>Root: width</w:t>
            </w:r>
          </w:p>
        </w:tc>
        <w:tc>
          <w:tcPr>
            <w:tcW w:w="2410" w:type="dxa"/>
            <w:gridSpan w:val="2"/>
            <w:tcBorders>
              <w:top w:val="nil"/>
              <w:bottom w:val="nil"/>
            </w:tcBorders>
          </w:tcPr>
          <w:p w14:paraId="3E184B86" w14:textId="77777777" w:rsidR="00112CB7" w:rsidRPr="00BD31F6" w:rsidRDefault="00112CB7" w:rsidP="00112CB7">
            <w:pPr>
              <w:spacing w:before="120" w:after="120"/>
              <w:jc w:val="left"/>
              <w:rPr>
                <w:rFonts w:cs="Arial"/>
                <w:b/>
                <w:bCs/>
                <w:noProof/>
                <w:color w:val="000000"/>
                <w:sz w:val="16"/>
                <w:szCs w:val="16"/>
                <w:lang w:eastAsia="fr-FR"/>
              </w:rPr>
            </w:pPr>
          </w:p>
        </w:tc>
        <w:tc>
          <w:tcPr>
            <w:tcW w:w="710" w:type="dxa"/>
            <w:tcBorders>
              <w:top w:val="nil"/>
              <w:bottom w:val="nil"/>
              <w:right w:val="single" w:sz="4" w:space="0" w:color="auto"/>
            </w:tcBorders>
          </w:tcPr>
          <w:p w14:paraId="451631B7" w14:textId="77777777" w:rsidR="00112CB7" w:rsidRPr="00BD31F6" w:rsidRDefault="00112CB7" w:rsidP="00112CB7">
            <w:pPr>
              <w:spacing w:before="120" w:after="120"/>
              <w:jc w:val="center"/>
              <w:rPr>
                <w:rFonts w:cs="Arial"/>
                <w:b/>
                <w:bCs/>
                <w:noProof/>
                <w:color w:val="000000"/>
                <w:sz w:val="16"/>
                <w:szCs w:val="16"/>
                <w:lang w:eastAsia="fr-FR"/>
              </w:rPr>
            </w:pPr>
          </w:p>
        </w:tc>
      </w:tr>
      <w:tr w:rsidR="00112CB7" w:rsidRPr="00BD31F6" w14:paraId="01E8E31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27BA52E"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7C7C92A0"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very narrow</w:t>
            </w:r>
          </w:p>
        </w:tc>
        <w:tc>
          <w:tcPr>
            <w:tcW w:w="2410" w:type="dxa"/>
            <w:gridSpan w:val="2"/>
            <w:tcBorders>
              <w:top w:val="nil"/>
              <w:bottom w:val="nil"/>
            </w:tcBorders>
          </w:tcPr>
          <w:p w14:paraId="5211F7D0"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165CD1CA" w14:textId="77777777" w:rsidR="00112CB7" w:rsidRPr="00BD31F6" w:rsidRDefault="00112CB7" w:rsidP="00112CB7">
            <w:pPr>
              <w:spacing w:before="120" w:after="120"/>
              <w:jc w:val="center"/>
              <w:rPr>
                <w:rFonts w:cs="Arial"/>
                <w:noProof/>
                <w:sz w:val="16"/>
                <w:szCs w:val="16"/>
              </w:rPr>
            </w:pPr>
            <w:r>
              <w:rPr>
                <w:sz w:val="16"/>
                <w:highlight w:val="lightGray"/>
                <w:u w:val="single"/>
              </w:rPr>
              <w:t>1[  ]</w:t>
            </w:r>
          </w:p>
        </w:tc>
      </w:tr>
      <w:tr w:rsidR="00112CB7" w:rsidRPr="00BD31F6" w14:paraId="09F7A29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E5C9F61"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225B24A8"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very narrow to narrow</w:t>
            </w:r>
          </w:p>
        </w:tc>
        <w:tc>
          <w:tcPr>
            <w:tcW w:w="2410" w:type="dxa"/>
            <w:gridSpan w:val="2"/>
            <w:tcBorders>
              <w:top w:val="nil"/>
              <w:bottom w:val="nil"/>
            </w:tcBorders>
          </w:tcPr>
          <w:p w14:paraId="1D9A1866"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3BA6D2F4"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2BE6BC2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C24A343"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24983495" w14:textId="77777777" w:rsidR="00112CB7" w:rsidRPr="00BD31F6" w:rsidRDefault="00112CB7" w:rsidP="00112CB7">
            <w:pPr>
              <w:spacing w:before="120" w:after="120"/>
              <w:jc w:val="left"/>
              <w:rPr>
                <w:rFonts w:cs="Arial"/>
                <w:bCs/>
                <w:noProof/>
                <w:color w:val="000000"/>
                <w:sz w:val="16"/>
                <w:szCs w:val="16"/>
              </w:rPr>
            </w:pPr>
            <w:r>
              <w:rPr>
                <w:color w:val="000000"/>
                <w:sz w:val="16"/>
              </w:rPr>
              <w:t>narrow</w:t>
            </w:r>
          </w:p>
        </w:tc>
        <w:tc>
          <w:tcPr>
            <w:tcW w:w="2410" w:type="dxa"/>
            <w:gridSpan w:val="2"/>
            <w:tcBorders>
              <w:top w:val="nil"/>
              <w:bottom w:val="nil"/>
            </w:tcBorders>
          </w:tcPr>
          <w:p w14:paraId="7E25F9B0" w14:textId="77777777" w:rsidR="00112CB7" w:rsidRPr="00BD31F6" w:rsidRDefault="00112CB7" w:rsidP="00112CB7">
            <w:pPr>
              <w:spacing w:before="120" w:after="120"/>
              <w:jc w:val="left"/>
              <w:rPr>
                <w:rFonts w:cs="Arial"/>
                <w:bCs/>
                <w:noProof/>
                <w:color w:val="000000"/>
                <w:sz w:val="16"/>
                <w:szCs w:val="16"/>
              </w:rPr>
            </w:pPr>
            <w:r>
              <w:rPr>
                <w:color w:val="000000"/>
                <w:sz w:val="16"/>
              </w:rPr>
              <w:t>Amsterdam 2, Amsterdam 3</w:t>
            </w:r>
          </w:p>
        </w:tc>
        <w:tc>
          <w:tcPr>
            <w:tcW w:w="710" w:type="dxa"/>
            <w:tcBorders>
              <w:top w:val="nil"/>
              <w:bottom w:val="nil"/>
              <w:right w:val="single" w:sz="4" w:space="0" w:color="auto"/>
            </w:tcBorders>
          </w:tcPr>
          <w:p w14:paraId="11E8D2AC" w14:textId="77777777" w:rsidR="00112CB7" w:rsidRPr="00BD31F6" w:rsidRDefault="00112CB7" w:rsidP="00112CB7">
            <w:pPr>
              <w:spacing w:before="100" w:after="120"/>
              <w:jc w:val="center"/>
              <w:rPr>
                <w:rFonts w:cs="Arial"/>
                <w:bCs/>
                <w:noProof/>
                <w:color w:val="000000"/>
                <w:sz w:val="16"/>
                <w:szCs w:val="16"/>
              </w:rPr>
            </w:pPr>
            <w:r>
              <w:rPr>
                <w:color w:val="000000"/>
                <w:sz w:val="16"/>
              </w:rPr>
              <w:t>3[  ]</w:t>
            </w:r>
          </w:p>
        </w:tc>
      </w:tr>
      <w:tr w:rsidR="00112CB7" w:rsidRPr="00BD31F6" w14:paraId="3790D97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DCD937D"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62A00264" w14:textId="77777777" w:rsidR="00112CB7" w:rsidRPr="00BD31F6" w:rsidRDefault="00112CB7" w:rsidP="00112CB7">
            <w:pPr>
              <w:spacing w:before="120" w:after="120"/>
              <w:jc w:val="left"/>
              <w:rPr>
                <w:rFonts w:cs="Arial"/>
                <w:bCs/>
                <w:noProof/>
                <w:color w:val="000000"/>
                <w:sz w:val="16"/>
                <w:szCs w:val="16"/>
                <w:u w:val="single"/>
              </w:rPr>
            </w:pPr>
            <w:r>
              <w:rPr>
                <w:color w:val="000000"/>
                <w:sz w:val="16"/>
                <w:highlight w:val="lightGray"/>
                <w:u w:val="single"/>
              </w:rPr>
              <w:t>narrow to medium</w:t>
            </w:r>
          </w:p>
        </w:tc>
        <w:tc>
          <w:tcPr>
            <w:tcW w:w="2410" w:type="dxa"/>
            <w:gridSpan w:val="2"/>
            <w:tcBorders>
              <w:top w:val="nil"/>
              <w:bottom w:val="nil"/>
            </w:tcBorders>
          </w:tcPr>
          <w:p w14:paraId="2F88AA52"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28FAC629"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3180041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AF3FB35"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0CF8EA96" w14:textId="77777777" w:rsidR="00112CB7" w:rsidRPr="00BD31F6" w:rsidRDefault="00112CB7" w:rsidP="00112CB7">
            <w:pPr>
              <w:spacing w:before="120" w:after="120"/>
              <w:jc w:val="left"/>
              <w:rPr>
                <w:rFonts w:cs="Arial"/>
                <w:bCs/>
                <w:noProof/>
                <w:color w:val="000000"/>
                <w:sz w:val="16"/>
                <w:szCs w:val="16"/>
              </w:rPr>
            </w:pPr>
            <w:r>
              <w:rPr>
                <w:color w:val="000000"/>
                <w:sz w:val="16"/>
              </w:rPr>
              <w:t>medium</w:t>
            </w:r>
          </w:p>
        </w:tc>
        <w:tc>
          <w:tcPr>
            <w:tcW w:w="2410" w:type="dxa"/>
            <w:gridSpan w:val="2"/>
            <w:tcBorders>
              <w:top w:val="nil"/>
              <w:bottom w:val="nil"/>
            </w:tcBorders>
          </w:tcPr>
          <w:p w14:paraId="444C3729" w14:textId="77777777" w:rsidR="00112CB7" w:rsidRPr="00BD31F6" w:rsidRDefault="00112CB7" w:rsidP="00112CB7">
            <w:pPr>
              <w:spacing w:before="120" w:after="120"/>
              <w:jc w:val="left"/>
              <w:rPr>
                <w:rFonts w:cs="Arial"/>
                <w:bCs/>
                <w:noProof/>
                <w:color w:val="000000"/>
                <w:sz w:val="16"/>
                <w:szCs w:val="16"/>
              </w:rPr>
            </w:pPr>
            <w:r>
              <w:rPr>
                <w:color w:val="000000"/>
                <w:sz w:val="16"/>
              </w:rPr>
              <w:t xml:space="preserve">Nantaise améliorée 2, </w:t>
            </w:r>
            <w:r>
              <w:rPr>
                <w:color w:val="000000"/>
                <w:sz w:val="16"/>
              </w:rPr>
              <w:br/>
              <w:t>Nantaise améliorée 3</w:t>
            </w:r>
          </w:p>
        </w:tc>
        <w:tc>
          <w:tcPr>
            <w:tcW w:w="710" w:type="dxa"/>
            <w:tcBorders>
              <w:top w:val="nil"/>
              <w:bottom w:val="nil"/>
              <w:right w:val="single" w:sz="4" w:space="0" w:color="auto"/>
            </w:tcBorders>
          </w:tcPr>
          <w:p w14:paraId="3AED025A" w14:textId="77777777" w:rsidR="00112CB7" w:rsidRPr="00BD31F6" w:rsidRDefault="00112CB7" w:rsidP="00112CB7">
            <w:pPr>
              <w:spacing w:before="100" w:after="120"/>
              <w:jc w:val="center"/>
              <w:rPr>
                <w:rFonts w:cs="Arial"/>
                <w:bCs/>
                <w:noProof/>
                <w:color w:val="000000"/>
                <w:sz w:val="16"/>
                <w:szCs w:val="16"/>
              </w:rPr>
            </w:pPr>
            <w:r>
              <w:rPr>
                <w:color w:val="000000"/>
                <w:sz w:val="16"/>
              </w:rPr>
              <w:t>5[  ]</w:t>
            </w:r>
          </w:p>
        </w:tc>
      </w:tr>
      <w:tr w:rsidR="00112CB7" w:rsidRPr="00BD31F6" w14:paraId="50DE7D5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729FEEA"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41250397" w14:textId="77777777" w:rsidR="00112CB7" w:rsidRPr="00BD31F6" w:rsidRDefault="00112CB7" w:rsidP="00112CB7">
            <w:pPr>
              <w:spacing w:before="120" w:after="120"/>
              <w:jc w:val="left"/>
              <w:rPr>
                <w:rFonts w:cs="Arial"/>
                <w:bCs/>
                <w:noProof/>
                <w:color w:val="000000"/>
                <w:sz w:val="16"/>
                <w:szCs w:val="16"/>
                <w:u w:val="single"/>
              </w:rPr>
            </w:pPr>
            <w:r>
              <w:rPr>
                <w:color w:val="000000"/>
                <w:sz w:val="16"/>
                <w:highlight w:val="lightGray"/>
                <w:u w:val="single"/>
              </w:rPr>
              <w:t>medium to broad</w:t>
            </w:r>
          </w:p>
        </w:tc>
        <w:tc>
          <w:tcPr>
            <w:tcW w:w="2410" w:type="dxa"/>
            <w:gridSpan w:val="2"/>
            <w:tcBorders>
              <w:top w:val="nil"/>
              <w:bottom w:val="nil"/>
            </w:tcBorders>
          </w:tcPr>
          <w:p w14:paraId="4407949E"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71DD464A"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125ADF4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27C5BFD"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77E1AE68" w14:textId="77777777" w:rsidR="00112CB7" w:rsidRPr="00BD31F6" w:rsidRDefault="00112CB7" w:rsidP="00112CB7">
            <w:pPr>
              <w:spacing w:before="120" w:after="120"/>
              <w:jc w:val="left"/>
              <w:rPr>
                <w:rFonts w:cs="Arial"/>
                <w:bCs/>
                <w:noProof/>
                <w:color w:val="000000"/>
                <w:sz w:val="16"/>
                <w:szCs w:val="16"/>
              </w:rPr>
            </w:pPr>
            <w:r>
              <w:rPr>
                <w:color w:val="000000"/>
                <w:sz w:val="16"/>
              </w:rPr>
              <w:t>broad</w:t>
            </w:r>
          </w:p>
        </w:tc>
        <w:tc>
          <w:tcPr>
            <w:tcW w:w="2410" w:type="dxa"/>
            <w:gridSpan w:val="2"/>
            <w:tcBorders>
              <w:top w:val="nil"/>
              <w:bottom w:val="nil"/>
            </w:tcBorders>
          </w:tcPr>
          <w:p w14:paraId="27ECC026" w14:textId="77777777" w:rsidR="00112CB7" w:rsidRPr="001D7E3A" w:rsidRDefault="00112CB7" w:rsidP="00112CB7">
            <w:pPr>
              <w:spacing w:before="120" w:after="120"/>
              <w:jc w:val="left"/>
              <w:rPr>
                <w:rFonts w:cs="Arial"/>
                <w:bCs/>
                <w:noProof/>
                <w:color w:val="000000"/>
                <w:sz w:val="16"/>
                <w:szCs w:val="16"/>
                <w:lang w:val="fr-FR"/>
              </w:rPr>
            </w:pPr>
            <w:r w:rsidRPr="001D7E3A">
              <w:rPr>
                <w:color w:val="000000"/>
                <w:sz w:val="16"/>
                <w:lang w:val="fr-FR"/>
              </w:rPr>
              <w:t>De Colmar à cœur rouge 2, Parijse Markt 2, Parijse Markt 3</w:t>
            </w:r>
          </w:p>
        </w:tc>
        <w:tc>
          <w:tcPr>
            <w:tcW w:w="710" w:type="dxa"/>
            <w:tcBorders>
              <w:top w:val="nil"/>
              <w:bottom w:val="nil"/>
              <w:right w:val="single" w:sz="4" w:space="0" w:color="auto"/>
            </w:tcBorders>
          </w:tcPr>
          <w:p w14:paraId="40943FA8" w14:textId="77777777" w:rsidR="00112CB7" w:rsidRPr="00BD31F6" w:rsidRDefault="00112CB7" w:rsidP="00112CB7">
            <w:pPr>
              <w:spacing w:before="100" w:after="120"/>
              <w:jc w:val="center"/>
              <w:rPr>
                <w:rFonts w:cs="Arial"/>
                <w:bCs/>
                <w:noProof/>
                <w:color w:val="000000"/>
                <w:sz w:val="16"/>
                <w:szCs w:val="16"/>
              </w:rPr>
            </w:pPr>
            <w:r>
              <w:rPr>
                <w:color w:val="000000"/>
                <w:sz w:val="16"/>
              </w:rPr>
              <w:t>7[  ]</w:t>
            </w:r>
          </w:p>
        </w:tc>
      </w:tr>
      <w:tr w:rsidR="00112CB7" w:rsidRPr="00BD31F6" w14:paraId="5388428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33593EB"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79787D61"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broad to very broad</w:t>
            </w:r>
          </w:p>
        </w:tc>
        <w:tc>
          <w:tcPr>
            <w:tcW w:w="2410" w:type="dxa"/>
            <w:gridSpan w:val="2"/>
            <w:tcBorders>
              <w:top w:val="nil"/>
              <w:bottom w:val="nil"/>
            </w:tcBorders>
          </w:tcPr>
          <w:p w14:paraId="1E6ED85E"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1D6F57CE"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59209E9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2D6CA323"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14:paraId="3BBB3FBF"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very broad</w:t>
            </w:r>
          </w:p>
        </w:tc>
        <w:tc>
          <w:tcPr>
            <w:tcW w:w="2410" w:type="dxa"/>
            <w:gridSpan w:val="2"/>
            <w:tcBorders>
              <w:top w:val="nil"/>
              <w:bottom w:val="single" w:sz="4" w:space="0" w:color="auto"/>
            </w:tcBorders>
          </w:tcPr>
          <w:p w14:paraId="1989478C" w14:textId="77777777" w:rsidR="00112CB7" w:rsidRPr="00BD31F6" w:rsidRDefault="00112CB7" w:rsidP="00112CB7">
            <w:pPr>
              <w:spacing w:before="120" w:after="120"/>
              <w:jc w:val="left"/>
              <w:rPr>
                <w:rFonts w:cs="Arial"/>
                <w:bCs/>
                <w:noProof/>
                <w:color w:val="000000"/>
                <w:sz w:val="16"/>
                <w:szCs w:val="16"/>
                <w:lang w:val="fr-FR" w:eastAsia="fr-FR"/>
              </w:rPr>
            </w:pPr>
          </w:p>
        </w:tc>
        <w:tc>
          <w:tcPr>
            <w:tcW w:w="710" w:type="dxa"/>
            <w:tcBorders>
              <w:top w:val="nil"/>
              <w:bottom w:val="single" w:sz="4" w:space="0" w:color="auto"/>
              <w:right w:val="single" w:sz="4" w:space="0" w:color="auto"/>
            </w:tcBorders>
          </w:tcPr>
          <w:p w14:paraId="428A9270" w14:textId="77777777" w:rsidR="00112CB7" w:rsidRPr="00BD31F6" w:rsidRDefault="00112CB7" w:rsidP="00112CB7">
            <w:pPr>
              <w:spacing w:before="120" w:after="120"/>
              <w:jc w:val="center"/>
              <w:rPr>
                <w:rFonts w:cs="Arial"/>
                <w:b/>
                <w:noProof/>
                <w:sz w:val="16"/>
                <w:szCs w:val="16"/>
              </w:rPr>
            </w:pPr>
            <w:r>
              <w:rPr>
                <w:sz w:val="16"/>
                <w:highlight w:val="lightGray"/>
                <w:u w:val="single"/>
              </w:rPr>
              <w:t>9[  ]</w:t>
            </w:r>
          </w:p>
        </w:tc>
      </w:tr>
      <w:tr w:rsidR="00112CB7" w:rsidRPr="00BD31F6" w14:paraId="4FC4356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14:paraId="5370E0C5" w14:textId="77777777" w:rsidR="00112CB7" w:rsidRPr="00BD31F6" w:rsidRDefault="00112CB7" w:rsidP="00112CB7">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14:paraId="2C6BBE35" w14:textId="77777777" w:rsidR="00112CB7" w:rsidRPr="00BD31F6" w:rsidRDefault="00112CB7" w:rsidP="00112CB7">
            <w:pPr>
              <w:keepNext/>
              <w:keepLines/>
              <w:spacing w:before="120" w:after="120"/>
              <w:rPr>
                <w:rFonts w:cs="Arial"/>
                <w:sz w:val="16"/>
                <w:szCs w:val="16"/>
              </w:rPr>
            </w:pPr>
            <w:r>
              <w:rPr>
                <w:sz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14:paraId="3C6CCC86" w14:textId="77777777" w:rsidR="00112CB7" w:rsidRPr="00BD31F6" w:rsidRDefault="00112CB7" w:rsidP="00112CB7">
            <w:pPr>
              <w:keepNext/>
              <w:spacing w:before="120" w:after="120"/>
              <w:rPr>
                <w:rFonts w:cs="Arial"/>
                <w:sz w:val="16"/>
                <w:szCs w:val="16"/>
              </w:rPr>
            </w:pPr>
            <w:r>
              <w:rPr>
                <w:sz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34EEFF48"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BD31F6" w14:paraId="64A7881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3540F4B3" w14:textId="77777777" w:rsidR="00112CB7" w:rsidRPr="00BD31F6" w:rsidRDefault="00112CB7" w:rsidP="00112CB7">
            <w:pPr>
              <w:keepNext/>
              <w:keepLines/>
              <w:spacing w:before="120" w:after="120"/>
              <w:ind w:left="-28" w:firstLine="28"/>
              <w:jc w:val="center"/>
              <w:rPr>
                <w:rFonts w:cs="Arial"/>
                <w:b/>
                <w:sz w:val="16"/>
                <w:szCs w:val="16"/>
                <w:u w:val="single"/>
              </w:rPr>
            </w:pPr>
            <w:r>
              <w:rPr>
                <w:b/>
                <w:sz w:val="16"/>
                <w:highlight w:val="lightGray"/>
                <w:u w:val="single"/>
              </w:rPr>
              <w:t>5.6</w:t>
            </w:r>
            <w:r>
              <w:rPr>
                <w:b/>
                <w:sz w:val="16"/>
                <w:highlight w:val="lightGray"/>
                <w:u w:val="single"/>
              </w:rPr>
              <w:br/>
              <w:t>(9)</w:t>
            </w:r>
          </w:p>
        </w:tc>
        <w:tc>
          <w:tcPr>
            <w:tcW w:w="5528" w:type="dxa"/>
            <w:gridSpan w:val="4"/>
            <w:tcBorders>
              <w:top w:val="single" w:sz="4" w:space="0" w:color="auto"/>
              <w:bottom w:val="nil"/>
            </w:tcBorders>
          </w:tcPr>
          <w:p w14:paraId="17F859C9" w14:textId="77777777" w:rsidR="00112CB7" w:rsidRPr="00BD31F6" w:rsidRDefault="00112CB7" w:rsidP="00112CB7">
            <w:pPr>
              <w:spacing w:before="120" w:after="120"/>
              <w:jc w:val="left"/>
              <w:rPr>
                <w:rFonts w:ascii="Times New Roman" w:hAnsi="Times New Roman"/>
                <w:b/>
                <w:bCs/>
                <w:noProof/>
                <w:color w:val="000000"/>
                <w:u w:val="single"/>
              </w:rPr>
            </w:pPr>
            <w:r>
              <w:rPr>
                <w:b/>
                <w:color w:val="000000"/>
                <w:sz w:val="16"/>
                <w:highlight w:val="lightGray"/>
                <w:u w:val="single"/>
              </w:rPr>
              <w:t>Root: ratio length/ width</w:t>
            </w:r>
          </w:p>
        </w:tc>
        <w:tc>
          <w:tcPr>
            <w:tcW w:w="2410" w:type="dxa"/>
            <w:gridSpan w:val="2"/>
            <w:tcBorders>
              <w:top w:val="single" w:sz="4" w:space="0" w:color="auto"/>
              <w:bottom w:val="nil"/>
            </w:tcBorders>
          </w:tcPr>
          <w:p w14:paraId="2D9936EF" w14:textId="77777777" w:rsidR="00112CB7" w:rsidRPr="00BD31F6" w:rsidRDefault="00112CB7" w:rsidP="00112CB7">
            <w:pPr>
              <w:spacing w:before="120" w:after="120"/>
              <w:jc w:val="left"/>
              <w:rPr>
                <w:rFonts w:cs="Arial"/>
                <w:bCs/>
                <w:noProof/>
                <w:color w:val="000000"/>
                <w:sz w:val="16"/>
                <w:szCs w:val="16"/>
                <w:lang w:val="fr-FR" w:eastAsia="fr-FR"/>
              </w:rPr>
            </w:pPr>
          </w:p>
        </w:tc>
        <w:tc>
          <w:tcPr>
            <w:tcW w:w="710" w:type="dxa"/>
            <w:tcBorders>
              <w:top w:val="single" w:sz="4" w:space="0" w:color="auto"/>
              <w:bottom w:val="nil"/>
              <w:right w:val="single" w:sz="4" w:space="0" w:color="auto"/>
            </w:tcBorders>
          </w:tcPr>
          <w:p w14:paraId="69DD2A2A" w14:textId="77777777" w:rsidR="00112CB7" w:rsidRPr="00BD31F6" w:rsidRDefault="00112CB7" w:rsidP="00112CB7">
            <w:pPr>
              <w:spacing w:before="120" w:after="120"/>
              <w:jc w:val="center"/>
              <w:rPr>
                <w:rFonts w:cs="Arial"/>
                <w:noProof/>
                <w:sz w:val="16"/>
                <w:szCs w:val="16"/>
                <w:highlight w:val="lightGray"/>
                <w:u w:val="single"/>
                <w:lang w:eastAsia="fr-FR"/>
              </w:rPr>
            </w:pPr>
          </w:p>
        </w:tc>
      </w:tr>
      <w:tr w:rsidR="00112CB7" w:rsidRPr="00BD31F6" w14:paraId="57CDC1F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A1BC2DB" w14:textId="77777777" w:rsidR="00112CB7" w:rsidRPr="00BD31F6" w:rsidRDefault="00112CB7" w:rsidP="00112CB7">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660EF464"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very small</w:t>
            </w:r>
          </w:p>
        </w:tc>
        <w:tc>
          <w:tcPr>
            <w:tcW w:w="2410" w:type="dxa"/>
            <w:gridSpan w:val="2"/>
            <w:tcBorders>
              <w:top w:val="nil"/>
              <w:bottom w:val="nil"/>
            </w:tcBorders>
          </w:tcPr>
          <w:p w14:paraId="66C2A04E" w14:textId="77777777" w:rsidR="00112CB7" w:rsidRPr="001D7E3A" w:rsidRDefault="00112CB7" w:rsidP="00112CB7">
            <w:pPr>
              <w:spacing w:before="120" w:after="120"/>
              <w:jc w:val="left"/>
              <w:rPr>
                <w:rFonts w:cs="Arial"/>
                <w:bCs/>
                <w:noProof/>
                <w:color w:val="000000"/>
                <w:sz w:val="16"/>
                <w:szCs w:val="16"/>
                <w:highlight w:val="lightGray"/>
                <w:u w:val="single"/>
                <w:lang w:val="fr-FR"/>
              </w:rPr>
            </w:pPr>
            <w:r w:rsidRPr="001D7E3A">
              <w:rPr>
                <w:color w:val="000000"/>
                <w:sz w:val="16"/>
                <w:highlight w:val="lightGray"/>
                <w:u w:val="single"/>
                <w:lang w:val="fr-FR"/>
              </w:rPr>
              <w:t xml:space="preserve">Parijse Markt 2, </w:t>
            </w:r>
            <w:r w:rsidRPr="001D7E3A">
              <w:rPr>
                <w:color w:val="000000"/>
                <w:sz w:val="16"/>
                <w:highlight w:val="lightGray"/>
                <w:u w:val="single"/>
                <w:lang w:val="fr-FR"/>
              </w:rPr>
              <w:br/>
              <w:t xml:space="preserve">Parijse Markt 3, Parmex </w:t>
            </w:r>
          </w:p>
        </w:tc>
        <w:tc>
          <w:tcPr>
            <w:tcW w:w="710" w:type="dxa"/>
            <w:tcBorders>
              <w:top w:val="nil"/>
              <w:bottom w:val="nil"/>
              <w:right w:val="single" w:sz="4" w:space="0" w:color="auto"/>
            </w:tcBorders>
          </w:tcPr>
          <w:p w14:paraId="538CB377" w14:textId="77777777" w:rsidR="00112CB7" w:rsidRPr="00BD31F6" w:rsidRDefault="00112CB7" w:rsidP="00112CB7">
            <w:pPr>
              <w:spacing w:before="120" w:after="120"/>
              <w:jc w:val="center"/>
              <w:rPr>
                <w:rFonts w:cs="Arial"/>
                <w:noProof/>
                <w:sz w:val="16"/>
                <w:szCs w:val="16"/>
                <w:highlight w:val="lightGray"/>
              </w:rPr>
            </w:pPr>
            <w:r>
              <w:rPr>
                <w:sz w:val="16"/>
                <w:highlight w:val="lightGray"/>
                <w:u w:val="single"/>
              </w:rPr>
              <w:t>1[  ]</w:t>
            </w:r>
          </w:p>
        </w:tc>
      </w:tr>
      <w:tr w:rsidR="00112CB7" w:rsidRPr="00BD31F6" w14:paraId="024249C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B97ADA7" w14:textId="77777777" w:rsidR="00112CB7" w:rsidRPr="00BD31F6" w:rsidRDefault="00112CB7" w:rsidP="00112CB7">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54ED8F9F"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very small to small</w:t>
            </w:r>
          </w:p>
        </w:tc>
        <w:tc>
          <w:tcPr>
            <w:tcW w:w="2410" w:type="dxa"/>
            <w:gridSpan w:val="2"/>
            <w:tcBorders>
              <w:top w:val="nil"/>
              <w:bottom w:val="nil"/>
            </w:tcBorders>
          </w:tcPr>
          <w:p w14:paraId="38ABAA31" w14:textId="77777777" w:rsidR="00112CB7" w:rsidRPr="00BD31F6" w:rsidRDefault="00112CB7" w:rsidP="00112CB7">
            <w:pPr>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2CACF511"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33DB52A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415C890" w14:textId="77777777" w:rsidR="00112CB7" w:rsidRPr="00BD31F6" w:rsidRDefault="00112CB7" w:rsidP="00112CB7">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12BC11A9"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small</w:t>
            </w:r>
          </w:p>
        </w:tc>
        <w:tc>
          <w:tcPr>
            <w:tcW w:w="2410" w:type="dxa"/>
            <w:gridSpan w:val="2"/>
            <w:tcBorders>
              <w:top w:val="nil"/>
              <w:bottom w:val="nil"/>
            </w:tcBorders>
          </w:tcPr>
          <w:p w14:paraId="53FE469A"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 xml:space="preserve">Courte améliorée à forcer </w:t>
            </w:r>
          </w:p>
        </w:tc>
        <w:tc>
          <w:tcPr>
            <w:tcW w:w="710" w:type="dxa"/>
            <w:tcBorders>
              <w:top w:val="nil"/>
              <w:bottom w:val="nil"/>
              <w:right w:val="single" w:sz="4" w:space="0" w:color="auto"/>
            </w:tcBorders>
          </w:tcPr>
          <w:p w14:paraId="5CE7635A" w14:textId="77777777" w:rsidR="00112CB7" w:rsidRPr="00BD31F6" w:rsidRDefault="00112CB7" w:rsidP="00112CB7">
            <w:pPr>
              <w:spacing w:before="100" w:after="120"/>
              <w:jc w:val="center"/>
              <w:rPr>
                <w:rFonts w:cs="Arial"/>
                <w:bCs/>
                <w:noProof/>
                <w:color w:val="000000"/>
                <w:sz w:val="16"/>
                <w:szCs w:val="16"/>
                <w:highlight w:val="lightGray"/>
              </w:rPr>
            </w:pPr>
            <w:r>
              <w:rPr>
                <w:color w:val="000000"/>
                <w:sz w:val="16"/>
                <w:highlight w:val="lightGray"/>
              </w:rPr>
              <w:t>3[  ]</w:t>
            </w:r>
          </w:p>
        </w:tc>
      </w:tr>
      <w:tr w:rsidR="00112CB7" w:rsidRPr="00BD31F6" w14:paraId="11E1885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FFDC9A5" w14:textId="77777777" w:rsidR="00112CB7" w:rsidRPr="00BD31F6" w:rsidRDefault="00112CB7" w:rsidP="00112CB7">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462DB301"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small to medium</w:t>
            </w:r>
          </w:p>
        </w:tc>
        <w:tc>
          <w:tcPr>
            <w:tcW w:w="2410" w:type="dxa"/>
            <w:gridSpan w:val="2"/>
            <w:tcBorders>
              <w:top w:val="nil"/>
              <w:bottom w:val="nil"/>
            </w:tcBorders>
          </w:tcPr>
          <w:p w14:paraId="62391523" w14:textId="77777777" w:rsidR="00112CB7" w:rsidRPr="00BD31F6" w:rsidRDefault="00112CB7" w:rsidP="00112CB7">
            <w:pPr>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42ECCF82"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793A745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4394555" w14:textId="77777777" w:rsidR="00112CB7" w:rsidRPr="00BD31F6" w:rsidRDefault="00112CB7" w:rsidP="00112CB7">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742596C8"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medium</w:t>
            </w:r>
          </w:p>
        </w:tc>
        <w:tc>
          <w:tcPr>
            <w:tcW w:w="2410" w:type="dxa"/>
            <w:gridSpan w:val="2"/>
            <w:tcBorders>
              <w:top w:val="nil"/>
              <w:bottom w:val="nil"/>
            </w:tcBorders>
          </w:tcPr>
          <w:p w14:paraId="61166CBE"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Chantenay</w:t>
            </w:r>
          </w:p>
        </w:tc>
        <w:tc>
          <w:tcPr>
            <w:tcW w:w="710" w:type="dxa"/>
            <w:tcBorders>
              <w:top w:val="nil"/>
              <w:bottom w:val="nil"/>
              <w:right w:val="single" w:sz="4" w:space="0" w:color="auto"/>
            </w:tcBorders>
          </w:tcPr>
          <w:p w14:paraId="3456990E" w14:textId="77777777" w:rsidR="00112CB7" w:rsidRPr="00BD31F6" w:rsidRDefault="00112CB7" w:rsidP="00112CB7">
            <w:pPr>
              <w:spacing w:before="100" w:after="120"/>
              <w:jc w:val="center"/>
              <w:rPr>
                <w:rFonts w:cs="Arial"/>
                <w:bCs/>
                <w:noProof/>
                <w:color w:val="000000"/>
                <w:sz w:val="16"/>
                <w:szCs w:val="16"/>
                <w:highlight w:val="lightGray"/>
              </w:rPr>
            </w:pPr>
            <w:r>
              <w:rPr>
                <w:color w:val="000000"/>
                <w:sz w:val="16"/>
                <w:highlight w:val="lightGray"/>
              </w:rPr>
              <w:t>5[  ]</w:t>
            </w:r>
          </w:p>
        </w:tc>
      </w:tr>
      <w:tr w:rsidR="00112CB7" w:rsidRPr="00BD31F6" w14:paraId="577DF10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28F2286" w14:textId="77777777" w:rsidR="00112CB7" w:rsidRPr="00BD31F6" w:rsidRDefault="00112CB7" w:rsidP="00112CB7">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582C4991"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medium to large</w:t>
            </w:r>
          </w:p>
        </w:tc>
        <w:tc>
          <w:tcPr>
            <w:tcW w:w="2410" w:type="dxa"/>
            <w:gridSpan w:val="2"/>
            <w:tcBorders>
              <w:top w:val="nil"/>
              <w:bottom w:val="nil"/>
            </w:tcBorders>
          </w:tcPr>
          <w:p w14:paraId="360F262E" w14:textId="77777777" w:rsidR="00112CB7" w:rsidRPr="00BD31F6" w:rsidRDefault="00112CB7" w:rsidP="00112CB7">
            <w:pPr>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7E3878C4"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72A7D7F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594CD99" w14:textId="77777777" w:rsidR="00112CB7" w:rsidRPr="00BD31F6" w:rsidRDefault="00112CB7" w:rsidP="00112CB7">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08A02C92"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large</w:t>
            </w:r>
          </w:p>
        </w:tc>
        <w:tc>
          <w:tcPr>
            <w:tcW w:w="2410" w:type="dxa"/>
            <w:gridSpan w:val="2"/>
            <w:tcBorders>
              <w:top w:val="nil"/>
              <w:bottom w:val="nil"/>
            </w:tcBorders>
          </w:tcPr>
          <w:p w14:paraId="03DA832E"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Nantaise améliorée 2, Nantaise améliorée 3</w:t>
            </w:r>
          </w:p>
        </w:tc>
        <w:tc>
          <w:tcPr>
            <w:tcW w:w="710" w:type="dxa"/>
            <w:tcBorders>
              <w:top w:val="nil"/>
              <w:bottom w:val="nil"/>
              <w:right w:val="single" w:sz="4" w:space="0" w:color="auto"/>
            </w:tcBorders>
          </w:tcPr>
          <w:p w14:paraId="70E740A4" w14:textId="77777777" w:rsidR="00112CB7" w:rsidRPr="00BD31F6" w:rsidRDefault="00112CB7" w:rsidP="00112CB7">
            <w:pPr>
              <w:spacing w:before="100" w:after="120"/>
              <w:jc w:val="center"/>
              <w:rPr>
                <w:rFonts w:cs="Arial"/>
                <w:bCs/>
                <w:noProof/>
                <w:color w:val="000000"/>
                <w:sz w:val="16"/>
                <w:szCs w:val="16"/>
                <w:highlight w:val="lightGray"/>
              </w:rPr>
            </w:pPr>
            <w:r>
              <w:rPr>
                <w:color w:val="000000"/>
                <w:sz w:val="16"/>
                <w:highlight w:val="lightGray"/>
              </w:rPr>
              <w:t>7[  ]</w:t>
            </w:r>
          </w:p>
        </w:tc>
      </w:tr>
      <w:tr w:rsidR="00112CB7" w:rsidRPr="00BD31F6" w14:paraId="5C7DAF7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C156A2A" w14:textId="77777777" w:rsidR="00112CB7" w:rsidRPr="00BD31F6" w:rsidRDefault="00112CB7" w:rsidP="00112CB7">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4C9686BA"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large to very large</w:t>
            </w:r>
          </w:p>
        </w:tc>
        <w:tc>
          <w:tcPr>
            <w:tcW w:w="2410" w:type="dxa"/>
            <w:gridSpan w:val="2"/>
            <w:tcBorders>
              <w:top w:val="nil"/>
              <w:bottom w:val="nil"/>
            </w:tcBorders>
          </w:tcPr>
          <w:p w14:paraId="45BB739F" w14:textId="77777777" w:rsidR="00112CB7" w:rsidRPr="00BD31F6" w:rsidRDefault="00112CB7" w:rsidP="00112CB7">
            <w:pPr>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434F83BD"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37B42A7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CC259B3" w14:textId="77777777" w:rsidR="00112CB7" w:rsidRPr="00BD31F6" w:rsidRDefault="00112CB7" w:rsidP="00112CB7">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26F81B92"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very large</w:t>
            </w:r>
          </w:p>
        </w:tc>
        <w:tc>
          <w:tcPr>
            <w:tcW w:w="2410" w:type="dxa"/>
            <w:gridSpan w:val="2"/>
            <w:tcBorders>
              <w:top w:val="nil"/>
              <w:bottom w:val="nil"/>
            </w:tcBorders>
          </w:tcPr>
          <w:p w14:paraId="174666F7"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Amsterdam 2</w:t>
            </w:r>
          </w:p>
        </w:tc>
        <w:tc>
          <w:tcPr>
            <w:tcW w:w="710" w:type="dxa"/>
            <w:tcBorders>
              <w:top w:val="nil"/>
              <w:bottom w:val="nil"/>
              <w:right w:val="single" w:sz="4" w:space="0" w:color="auto"/>
            </w:tcBorders>
          </w:tcPr>
          <w:p w14:paraId="02E8CAAE" w14:textId="77777777" w:rsidR="00112CB7" w:rsidRPr="00BD31F6" w:rsidRDefault="00112CB7" w:rsidP="00112CB7">
            <w:pPr>
              <w:spacing w:before="120" w:after="120"/>
              <w:jc w:val="center"/>
              <w:rPr>
                <w:rFonts w:cs="Arial"/>
                <w:b/>
                <w:noProof/>
                <w:sz w:val="16"/>
                <w:szCs w:val="16"/>
                <w:highlight w:val="lightGray"/>
              </w:rPr>
            </w:pPr>
            <w:r>
              <w:rPr>
                <w:sz w:val="16"/>
                <w:highlight w:val="lightGray"/>
                <w:u w:val="single"/>
              </w:rPr>
              <w:t>9[  ]</w:t>
            </w:r>
          </w:p>
        </w:tc>
      </w:tr>
      <w:tr w:rsidR="00112CB7" w:rsidRPr="0025593D" w14:paraId="52C153F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5CEB683" w14:textId="77777777" w:rsidR="00112CB7" w:rsidRPr="00BD31F6" w:rsidRDefault="00112CB7" w:rsidP="00112CB7">
            <w:pPr>
              <w:keepLines/>
              <w:spacing w:before="120" w:after="120"/>
              <w:ind w:left="-28" w:firstLine="28"/>
              <w:jc w:val="center"/>
              <w:rPr>
                <w:rFonts w:cs="Arial"/>
                <w:b/>
                <w:sz w:val="16"/>
                <w:szCs w:val="16"/>
              </w:rPr>
            </w:pPr>
            <w:r>
              <w:rPr>
                <w:b/>
                <w:sz w:val="16"/>
                <w:highlight w:val="lightGray"/>
              </w:rPr>
              <w:t>5.</w:t>
            </w:r>
            <w:r>
              <w:rPr>
                <w:b/>
                <w:strike/>
                <w:sz w:val="16"/>
                <w:highlight w:val="lightGray"/>
              </w:rPr>
              <w:t>5</w:t>
            </w:r>
            <w:r>
              <w:rPr>
                <w:b/>
                <w:sz w:val="16"/>
                <w:highlight w:val="lightGray"/>
              </w:rPr>
              <w:t xml:space="preserve"> </w:t>
            </w:r>
            <w:r>
              <w:rPr>
                <w:b/>
                <w:sz w:val="16"/>
                <w:highlight w:val="lightGray"/>
                <w:u w:val="single"/>
              </w:rPr>
              <w:t>7</w:t>
            </w:r>
            <w:r>
              <w:rPr>
                <w:b/>
                <w:sz w:val="16"/>
              </w:rPr>
              <w:br/>
              <w:t>(10)</w:t>
            </w:r>
          </w:p>
        </w:tc>
        <w:tc>
          <w:tcPr>
            <w:tcW w:w="5528" w:type="dxa"/>
            <w:gridSpan w:val="4"/>
            <w:tcBorders>
              <w:top w:val="nil"/>
              <w:bottom w:val="nil"/>
            </w:tcBorders>
          </w:tcPr>
          <w:p w14:paraId="363C7371" w14:textId="77777777" w:rsidR="00112CB7" w:rsidRPr="001D7E3A" w:rsidRDefault="00112CB7" w:rsidP="00112CB7">
            <w:pPr>
              <w:spacing w:before="120" w:after="120"/>
              <w:jc w:val="left"/>
              <w:rPr>
                <w:rFonts w:cs="Arial"/>
                <w:b/>
                <w:noProof/>
                <w:sz w:val="16"/>
                <w:szCs w:val="16"/>
                <w:lang w:val="en-GB"/>
              </w:rPr>
            </w:pPr>
            <w:r w:rsidRPr="001D7E3A">
              <w:rPr>
                <w:b/>
                <w:sz w:val="16"/>
                <w:lang w:val="en-GB"/>
              </w:rPr>
              <w:t>Root: shape in longitudinal section</w:t>
            </w:r>
          </w:p>
        </w:tc>
        <w:tc>
          <w:tcPr>
            <w:tcW w:w="2410" w:type="dxa"/>
            <w:gridSpan w:val="2"/>
            <w:tcBorders>
              <w:top w:val="nil"/>
              <w:bottom w:val="nil"/>
            </w:tcBorders>
          </w:tcPr>
          <w:p w14:paraId="48258433" w14:textId="77777777" w:rsidR="00112CB7" w:rsidRPr="001D7E3A" w:rsidRDefault="00112CB7" w:rsidP="00112CB7">
            <w:pPr>
              <w:spacing w:before="120" w:after="120"/>
              <w:jc w:val="left"/>
              <w:rPr>
                <w:rFonts w:cs="Arial"/>
                <w:noProof/>
                <w:sz w:val="16"/>
                <w:szCs w:val="16"/>
                <w:lang w:val="en-GB" w:eastAsia="fr-FR"/>
              </w:rPr>
            </w:pPr>
          </w:p>
        </w:tc>
        <w:tc>
          <w:tcPr>
            <w:tcW w:w="710" w:type="dxa"/>
            <w:tcBorders>
              <w:top w:val="nil"/>
              <w:bottom w:val="nil"/>
              <w:right w:val="single" w:sz="4" w:space="0" w:color="auto"/>
            </w:tcBorders>
          </w:tcPr>
          <w:p w14:paraId="624D83AC" w14:textId="77777777" w:rsidR="00112CB7" w:rsidRPr="001D7E3A" w:rsidRDefault="00112CB7" w:rsidP="00112CB7">
            <w:pPr>
              <w:spacing w:before="120" w:after="120"/>
              <w:jc w:val="center"/>
              <w:rPr>
                <w:rFonts w:cs="Arial"/>
                <w:sz w:val="16"/>
                <w:szCs w:val="16"/>
                <w:lang w:val="en-GB"/>
              </w:rPr>
            </w:pPr>
          </w:p>
        </w:tc>
      </w:tr>
      <w:tr w:rsidR="00112CB7" w:rsidRPr="00BD31F6" w14:paraId="14DEF71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DBE4B6C" w14:textId="77777777" w:rsidR="00112CB7" w:rsidRPr="001D7E3A" w:rsidRDefault="00112CB7" w:rsidP="00112CB7">
            <w:pPr>
              <w:keepLines/>
              <w:spacing w:before="120" w:after="120"/>
              <w:ind w:left="-28" w:firstLine="28"/>
              <w:jc w:val="center"/>
              <w:rPr>
                <w:rFonts w:cs="Arial"/>
                <w:b/>
                <w:sz w:val="16"/>
                <w:szCs w:val="16"/>
                <w:lang w:val="en-GB"/>
              </w:rPr>
            </w:pPr>
          </w:p>
        </w:tc>
        <w:tc>
          <w:tcPr>
            <w:tcW w:w="5528" w:type="dxa"/>
            <w:gridSpan w:val="4"/>
            <w:tcBorders>
              <w:top w:val="nil"/>
              <w:bottom w:val="nil"/>
            </w:tcBorders>
          </w:tcPr>
          <w:p w14:paraId="68604646" w14:textId="77777777" w:rsidR="00112CB7" w:rsidRPr="00BD31F6" w:rsidRDefault="00112CB7" w:rsidP="00112CB7">
            <w:pPr>
              <w:spacing w:before="120" w:after="120"/>
              <w:jc w:val="left"/>
              <w:rPr>
                <w:rFonts w:cs="Arial"/>
                <w:noProof/>
                <w:sz w:val="16"/>
                <w:szCs w:val="16"/>
              </w:rPr>
            </w:pPr>
            <w:r>
              <w:rPr>
                <w:sz w:val="16"/>
              </w:rPr>
              <w:t>circular</w:t>
            </w:r>
          </w:p>
        </w:tc>
        <w:tc>
          <w:tcPr>
            <w:tcW w:w="2410" w:type="dxa"/>
            <w:gridSpan w:val="2"/>
            <w:tcBorders>
              <w:top w:val="nil"/>
              <w:bottom w:val="nil"/>
            </w:tcBorders>
          </w:tcPr>
          <w:p w14:paraId="5074D5AD" w14:textId="77777777" w:rsidR="00112CB7" w:rsidRPr="00BD31F6" w:rsidRDefault="00112CB7" w:rsidP="00112CB7">
            <w:pPr>
              <w:spacing w:before="120" w:after="120"/>
              <w:jc w:val="left"/>
              <w:rPr>
                <w:rFonts w:cs="Arial"/>
                <w:noProof/>
                <w:sz w:val="16"/>
                <w:szCs w:val="16"/>
              </w:rPr>
            </w:pPr>
            <w:r>
              <w:rPr>
                <w:sz w:val="16"/>
              </w:rPr>
              <w:t>Parijse Markt 2, Parijse Markt 3</w:t>
            </w:r>
          </w:p>
        </w:tc>
        <w:tc>
          <w:tcPr>
            <w:tcW w:w="710" w:type="dxa"/>
            <w:tcBorders>
              <w:top w:val="nil"/>
              <w:bottom w:val="nil"/>
              <w:right w:val="single" w:sz="4" w:space="0" w:color="auto"/>
            </w:tcBorders>
          </w:tcPr>
          <w:p w14:paraId="2D363D6B" w14:textId="77777777" w:rsidR="00112CB7" w:rsidRPr="00BD31F6" w:rsidRDefault="00112CB7" w:rsidP="00112CB7">
            <w:pPr>
              <w:spacing w:before="100" w:after="100"/>
              <w:jc w:val="center"/>
              <w:rPr>
                <w:rFonts w:cs="Arial"/>
                <w:bCs/>
                <w:noProof/>
                <w:color w:val="000000"/>
                <w:sz w:val="16"/>
                <w:szCs w:val="16"/>
              </w:rPr>
            </w:pPr>
            <w:r>
              <w:rPr>
                <w:color w:val="000000"/>
                <w:sz w:val="16"/>
              </w:rPr>
              <w:t>1[  ]</w:t>
            </w:r>
          </w:p>
        </w:tc>
      </w:tr>
      <w:tr w:rsidR="00112CB7" w:rsidRPr="00BD31F6" w14:paraId="624D953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8BA9A5A"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39C05CD7" w14:textId="77777777" w:rsidR="00112CB7" w:rsidRPr="00BD31F6" w:rsidRDefault="00112CB7" w:rsidP="00112CB7">
            <w:pPr>
              <w:spacing w:before="120" w:after="120"/>
              <w:jc w:val="left"/>
              <w:rPr>
                <w:rFonts w:cs="Arial"/>
                <w:noProof/>
                <w:sz w:val="16"/>
                <w:szCs w:val="16"/>
              </w:rPr>
            </w:pPr>
            <w:r>
              <w:rPr>
                <w:sz w:val="16"/>
              </w:rPr>
              <w:t>obovate</w:t>
            </w:r>
          </w:p>
        </w:tc>
        <w:tc>
          <w:tcPr>
            <w:tcW w:w="2410" w:type="dxa"/>
            <w:gridSpan w:val="2"/>
            <w:tcBorders>
              <w:top w:val="nil"/>
              <w:bottom w:val="nil"/>
            </w:tcBorders>
          </w:tcPr>
          <w:p w14:paraId="23B67E65"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bottom w:val="nil"/>
              <w:right w:val="single" w:sz="4" w:space="0" w:color="auto"/>
            </w:tcBorders>
          </w:tcPr>
          <w:p w14:paraId="2B1BBDD0" w14:textId="77777777" w:rsidR="00112CB7" w:rsidRPr="00BD31F6" w:rsidRDefault="00112CB7" w:rsidP="00112CB7">
            <w:pPr>
              <w:spacing w:before="100" w:after="100"/>
              <w:jc w:val="center"/>
              <w:rPr>
                <w:rFonts w:cs="Arial"/>
                <w:bCs/>
                <w:noProof/>
                <w:color w:val="000000"/>
                <w:sz w:val="16"/>
                <w:szCs w:val="16"/>
              </w:rPr>
            </w:pPr>
            <w:r>
              <w:rPr>
                <w:color w:val="000000"/>
                <w:sz w:val="16"/>
              </w:rPr>
              <w:t>2[  ]</w:t>
            </w:r>
          </w:p>
        </w:tc>
      </w:tr>
      <w:tr w:rsidR="00112CB7" w:rsidRPr="00BD31F6" w14:paraId="16243DC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562A28B"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44028B7B" w14:textId="77777777" w:rsidR="00112CB7" w:rsidRPr="00BD31F6" w:rsidRDefault="00112CB7" w:rsidP="00112CB7">
            <w:pPr>
              <w:spacing w:before="120" w:after="120"/>
              <w:jc w:val="left"/>
              <w:rPr>
                <w:rFonts w:cs="Arial"/>
                <w:noProof/>
                <w:sz w:val="16"/>
                <w:szCs w:val="16"/>
              </w:rPr>
            </w:pPr>
            <w:r>
              <w:rPr>
                <w:sz w:val="16"/>
              </w:rPr>
              <w:t>medium obtriangular</w:t>
            </w:r>
          </w:p>
        </w:tc>
        <w:tc>
          <w:tcPr>
            <w:tcW w:w="2410" w:type="dxa"/>
            <w:gridSpan w:val="2"/>
            <w:tcBorders>
              <w:top w:val="nil"/>
              <w:bottom w:val="nil"/>
            </w:tcBorders>
          </w:tcPr>
          <w:p w14:paraId="30ADD77C" w14:textId="77777777" w:rsidR="00112CB7" w:rsidRPr="001D7E3A" w:rsidRDefault="00112CB7" w:rsidP="00112CB7">
            <w:pPr>
              <w:spacing w:before="120" w:after="120"/>
              <w:jc w:val="left"/>
              <w:rPr>
                <w:rFonts w:cs="Arial"/>
                <w:noProof/>
                <w:sz w:val="16"/>
                <w:szCs w:val="16"/>
                <w:lang w:val="fr-FR"/>
              </w:rPr>
            </w:pPr>
            <w:r w:rsidRPr="001D7E3A">
              <w:rPr>
                <w:sz w:val="16"/>
                <w:lang w:val="fr-FR"/>
              </w:rPr>
              <w:t xml:space="preserve">Chantenay, </w:t>
            </w:r>
            <w:r w:rsidRPr="001D7E3A">
              <w:rPr>
                <w:sz w:val="16"/>
                <w:lang w:val="fr-FR"/>
              </w:rPr>
              <w:br/>
              <w:t>De Colmar à cœur rouge 2</w:t>
            </w:r>
          </w:p>
        </w:tc>
        <w:tc>
          <w:tcPr>
            <w:tcW w:w="710" w:type="dxa"/>
            <w:tcBorders>
              <w:top w:val="nil"/>
              <w:bottom w:val="nil"/>
              <w:right w:val="single" w:sz="4" w:space="0" w:color="auto"/>
            </w:tcBorders>
          </w:tcPr>
          <w:p w14:paraId="183075CF" w14:textId="77777777" w:rsidR="00112CB7" w:rsidRPr="00BD31F6" w:rsidRDefault="00112CB7" w:rsidP="00112CB7">
            <w:pPr>
              <w:spacing w:before="100" w:after="100"/>
              <w:jc w:val="center"/>
              <w:rPr>
                <w:rFonts w:cs="Arial"/>
                <w:bCs/>
                <w:noProof/>
                <w:color w:val="000000"/>
                <w:sz w:val="16"/>
                <w:szCs w:val="16"/>
              </w:rPr>
            </w:pPr>
            <w:r>
              <w:rPr>
                <w:color w:val="000000"/>
                <w:sz w:val="16"/>
              </w:rPr>
              <w:t>3[  ]</w:t>
            </w:r>
          </w:p>
        </w:tc>
      </w:tr>
      <w:tr w:rsidR="00112CB7" w:rsidRPr="00BD31F6" w14:paraId="25CEC62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7638C69"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110E4EB2" w14:textId="77777777" w:rsidR="00112CB7" w:rsidRPr="00BD31F6" w:rsidRDefault="00112CB7" w:rsidP="00112CB7">
            <w:pPr>
              <w:spacing w:before="120" w:after="120"/>
              <w:jc w:val="left"/>
              <w:rPr>
                <w:rFonts w:cs="Arial"/>
                <w:noProof/>
                <w:sz w:val="16"/>
                <w:szCs w:val="16"/>
              </w:rPr>
            </w:pPr>
            <w:r>
              <w:rPr>
                <w:sz w:val="16"/>
              </w:rPr>
              <w:t>narrow obtriangular</w:t>
            </w:r>
          </w:p>
        </w:tc>
        <w:tc>
          <w:tcPr>
            <w:tcW w:w="2410" w:type="dxa"/>
            <w:gridSpan w:val="2"/>
            <w:tcBorders>
              <w:top w:val="nil"/>
              <w:bottom w:val="nil"/>
            </w:tcBorders>
          </w:tcPr>
          <w:p w14:paraId="6CEDBF21" w14:textId="77777777" w:rsidR="00112CB7" w:rsidRPr="001D7E3A" w:rsidRDefault="00112CB7" w:rsidP="00112CB7">
            <w:pPr>
              <w:spacing w:before="120" w:after="120"/>
              <w:jc w:val="left"/>
              <w:rPr>
                <w:rFonts w:cs="Arial"/>
                <w:noProof/>
                <w:sz w:val="16"/>
                <w:szCs w:val="16"/>
                <w:lang w:val="fr-FR"/>
              </w:rPr>
            </w:pPr>
            <w:r w:rsidRPr="001D7E3A">
              <w:rPr>
                <w:sz w:val="16"/>
                <w:lang w:val="fr-FR"/>
              </w:rPr>
              <w:t xml:space="preserve">Imperator, </w:t>
            </w:r>
            <w:r w:rsidRPr="001D7E3A">
              <w:rPr>
                <w:sz w:val="16"/>
                <w:lang w:val="fr-FR"/>
              </w:rPr>
              <w:br/>
              <w:t>De Colmar à cœur rouge 3</w:t>
            </w:r>
          </w:p>
        </w:tc>
        <w:tc>
          <w:tcPr>
            <w:tcW w:w="710" w:type="dxa"/>
            <w:tcBorders>
              <w:top w:val="nil"/>
              <w:bottom w:val="nil"/>
              <w:right w:val="single" w:sz="4" w:space="0" w:color="auto"/>
            </w:tcBorders>
          </w:tcPr>
          <w:p w14:paraId="77CA453A" w14:textId="77777777" w:rsidR="00112CB7" w:rsidRPr="00BD31F6" w:rsidRDefault="00112CB7" w:rsidP="00112CB7">
            <w:pPr>
              <w:spacing w:before="100" w:after="100"/>
              <w:jc w:val="center"/>
              <w:rPr>
                <w:rFonts w:cs="Arial"/>
                <w:bCs/>
                <w:noProof/>
                <w:color w:val="000000"/>
                <w:sz w:val="16"/>
                <w:szCs w:val="16"/>
              </w:rPr>
            </w:pPr>
            <w:r>
              <w:rPr>
                <w:color w:val="000000"/>
                <w:sz w:val="16"/>
              </w:rPr>
              <w:t>4[  ]</w:t>
            </w:r>
          </w:p>
        </w:tc>
      </w:tr>
      <w:tr w:rsidR="00112CB7" w:rsidRPr="00BD31F6" w14:paraId="416BA65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8954275"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61232605" w14:textId="77777777" w:rsidR="00112CB7" w:rsidRPr="001D7E3A" w:rsidRDefault="00112CB7" w:rsidP="00112CB7">
            <w:pPr>
              <w:spacing w:before="120" w:after="120"/>
              <w:jc w:val="left"/>
              <w:rPr>
                <w:rFonts w:cs="Arial"/>
                <w:noProof/>
                <w:sz w:val="16"/>
                <w:szCs w:val="16"/>
                <w:lang w:val="en-GB"/>
              </w:rPr>
            </w:pPr>
            <w:r w:rsidRPr="001D7E3A">
              <w:rPr>
                <w:sz w:val="16"/>
                <w:lang w:val="en-GB"/>
              </w:rPr>
              <w:t>narrow obtriangular to narrow oblong</w:t>
            </w:r>
          </w:p>
        </w:tc>
        <w:tc>
          <w:tcPr>
            <w:tcW w:w="2410" w:type="dxa"/>
            <w:gridSpan w:val="2"/>
            <w:tcBorders>
              <w:top w:val="nil"/>
              <w:bottom w:val="nil"/>
            </w:tcBorders>
          </w:tcPr>
          <w:p w14:paraId="1C766B68" w14:textId="77777777" w:rsidR="00112CB7" w:rsidRPr="00BD31F6" w:rsidRDefault="00112CB7" w:rsidP="00112CB7">
            <w:pPr>
              <w:spacing w:before="100" w:after="100"/>
              <w:jc w:val="left"/>
              <w:rPr>
                <w:rFonts w:cs="Arial"/>
                <w:bCs/>
                <w:noProof/>
                <w:color w:val="000000"/>
                <w:sz w:val="16"/>
                <w:szCs w:val="16"/>
              </w:rPr>
            </w:pPr>
            <w:r>
              <w:rPr>
                <w:color w:val="000000"/>
                <w:sz w:val="16"/>
              </w:rPr>
              <w:t>Maestro</w:t>
            </w:r>
          </w:p>
        </w:tc>
        <w:tc>
          <w:tcPr>
            <w:tcW w:w="710" w:type="dxa"/>
            <w:tcBorders>
              <w:top w:val="nil"/>
              <w:bottom w:val="nil"/>
              <w:right w:val="single" w:sz="4" w:space="0" w:color="auto"/>
            </w:tcBorders>
          </w:tcPr>
          <w:p w14:paraId="0603233E" w14:textId="77777777" w:rsidR="00112CB7" w:rsidRPr="00BD31F6" w:rsidRDefault="00112CB7" w:rsidP="00112CB7">
            <w:pPr>
              <w:spacing w:before="100" w:after="100"/>
              <w:jc w:val="center"/>
              <w:rPr>
                <w:rFonts w:cs="Arial"/>
                <w:bCs/>
                <w:noProof/>
                <w:color w:val="000000"/>
                <w:sz w:val="16"/>
                <w:szCs w:val="16"/>
              </w:rPr>
            </w:pPr>
            <w:r>
              <w:rPr>
                <w:color w:val="000000"/>
                <w:sz w:val="16"/>
              </w:rPr>
              <w:t>5[  ]</w:t>
            </w:r>
          </w:p>
        </w:tc>
      </w:tr>
      <w:tr w:rsidR="00112CB7" w:rsidRPr="00BD31F6" w14:paraId="1EB34C6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9D82C05"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551D974E" w14:textId="77777777" w:rsidR="00112CB7" w:rsidRPr="00BD31F6" w:rsidRDefault="00112CB7" w:rsidP="00112CB7">
            <w:pPr>
              <w:spacing w:before="120" w:after="120"/>
              <w:jc w:val="left"/>
              <w:rPr>
                <w:rFonts w:cs="Arial"/>
                <w:noProof/>
                <w:sz w:val="16"/>
                <w:szCs w:val="16"/>
              </w:rPr>
            </w:pPr>
            <w:r>
              <w:rPr>
                <w:sz w:val="16"/>
              </w:rPr>
              <w:t>narrow oblong</w:t>
            </w:r>
          </w:p>
        </w:tc>
        <w:tc>
          <w:tcPr>
            <w:tcW w:w="2410" w:type="dxa"/>
            <w:gridSpan w:val="2"/>
            <w:tcBorders>
              <w:top w:val="nil"/>
              <w:bottom w:val="nil"/>
            </w:tcBorders>
          </w:tcPr>
          <w:p w14:paraId="6B425CDB" w14:textId="77777777" w:rsidR="00112CB7" w:rsidRPr="0025593D" w:rsidRDefault="00112CB7" w:rsidP="00112CB7">
            <w:pPr>
              <w:spacing w:before="100" w:after="100"/>
              <w:jc w:val="left"/>
              <w:rPr>
                <w:rFonts w:cs="Arial"/>
                <w:bCs/>
                <w:noProof/>
                <w:color w:val="000000"/>
                <w:sz w:val="16"/>
                <w:szCs w:val="16"/>
                <w:lang w:val="de-DE"/>
              </w:rPr>
            </w:pPr>
            <w:r w:rsidRPr="0025593D">
              <w:rPr>
                <w:color w:val="000000"/>
                <w:sz w:val="16"/>
                <w:lang w:val="de-DE"/>
              </w:rPr>
              <w:t xml:space="preserve">Amsterdam 2, Berlikumer 2, Berlikumer 3, </w:t>
            </w:r>
            <w:r w:rsidRPr="0025593D">
              <w:rPr>
                <w:color w:val="000000"/>
                <w:sz w:val="16"/>
                <w:lang w:val="de-DE"/>
              </w:rPr>
              <w:br/>
              <w:t>Nantaise améliorée 5, Touchon</w:t>
            </w:r>
          </w:p>
        </w:tc>
        <w:tc>
          <w:tcPr>
            <w:tcW w:w="710" w:type="dxa"/>
            <w:tcBorders>
              <w:top w:val="nil"/>
              <w:bottom w:val="nil"/>
              <w:right w:val="single" w:sz="4" w:space="0" w:color="auto"/>
            </w:tcBorders>
          </w:tcPr>
          <w:p w14:paraId="6BF12F5F" w14:textId="77777777" w:rsidR="00112CB7" w:rsidRPr="00BD31F6" w:rsidRDefault="00112CB7" w:rsidP="00112CB7">
            <w:pPr>
              <w:spacing w:before="100" w:after="100"/>
              <w:jc w:val="center"/>
              <w:rPr>
                <w:rFonts w:cs="Arial"/>
                <w:bCs/>
                <w:noProof/>
                <w:color w:val="000000"/>
                <w:sz w:val="16"/>
                <w:szCs w:val="16"/>
              </w:rPr>
            </w:pPr>
            <w:r>
              <w:rPr>
                <w:color w:val="000000"/>
                <w:sz w:val="16"/>
              </w:rPr>
              <w:t>6[  ]</w:t>
            </w:r>
          </w:p>
        </w:tc>
      </w:tr>
      <w:tr w:rsidR="00112CB7" w:rsidRPr="00BD31F6" w14:paraId="32595CC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F8776EA" w14:textId="77777777" w:rsidR="00112CB7" w:rsidRPr="00BD31F6" w:rsidRDefault="00112CB7" w:rsidP="00112CB7">
            <w:pPr>
              <w:keepLines/>
              <w:spacing w:before="120" w:after="120"/>
              <w:ind w:left="-28" w:firstLine="28"/>
              <w:jc w:val="center"/>
              <w:rPr>
                <w:rFonts w:cs="Arial"/>
                <w:b/>
                <w:sz w:val="16"/>
                <w:szCs w:val="16"/>
              </w:rPr>
            </w:pPr>
            <w:r>
              <w:rPr>
                <w:b/>
                <w:sz w:val="16"/>
                <w:highlight w:val="lightGray"/>
              </w:rPr>
              <w:t>5.</w:t>
            </w:r>
            <w:r>
              <w:rPr>
                <w:b/>
                <w:strike/>
                <w:sz w:val="16"/>
                <w:highlight w:val="lightGray"/>
              </w:rPr>
              <w:t>6</w:t>
            </w:r>
            <w:r>
              <w:rPr>
                <w:b/>
                <w:sz w:val="16"/>
                <w:highlight w:val="lightGray"/>
              </w:rPr>
              <w:t xml:space="preserve"> </w:t>
            </w:r>
            <w:r>
              <w:rPr>
                <w:b/>
                <w:sz w:val="16"/>
                <w:highlight w:val="lightGray"/>
                <w:u w:val="single"/>
              </w:rPr>
              <w:t>8</w:t>
            </w:r>
            <w:r>
              <w:rPr>
                <w:b/>
                <w:sz w:val="16"/>
              </w:rPr>
              <w:br/>
              <w:t>(12)</w:t>
            </w:r>
          </w:p>
        </w:tc>
        <w:tc>
          <w:tcPr>
            <w:tcW w:w="5528" w:type="dxa"/>
            <w:gridSpan w:val="4"/>
            <w:tcBorders>
              <w:top w:val="nil"/>
              <w:bottom w:val="nil"/>
            </w:tcBorders>
          </w:tcPr>
          <w:p w14:paraId="6AE9EB3D" w14:textId="77777777" w:rsidR="00112CB7" w:rsidRPr="00BD31F6" w:rsidRDefault="00112CB7" w:rsidP="00112CB7">
            <w:pPr>
              <w:spacing w:before="100" w:after="100"/>
              <w:jc w:val="left"/>
              <w:rPr>
                <w:rFonts w:cs="Arial"/>
                <w:b/>
                <w:bCs/>
                <w:noProof/>
                <w:color w:val="000000"/>
                <w:sz w:val="16"/>
                <w:szCs w:val="16"/>
              </w:rPr>
            </w:pPr>
            <w:r>
              <w:rPr>
                <w:b/>
                <w:color w:val="000000"/>
                <w:sz w:val="16"/>
              </w:rPr>
              <w:t>Root: shape of shoulder</w:t>
            </w:r>
          </w:p>
        </w:tc>
        <w:tc>
          <w:tcPr>
            <w:tcW w:w="2410" w:type="dxa"/>
            <w:gridSpan w:val="2"/>
            <w:tcBorders>
              <w:top w:val="nil"/>
              <w:bottom w:val="nil"/>
            </w:tcBorders>
          </w:tcPr>
          <w:p w14:paraId="2AF26325" w14:textId="77777777" w:rsidR="00112CB7" w:rsidRPr="00BD31F6" w:rsidRDefault="00112CB7" w:rsidP="00112CB7">
            <w:pPr>
              <w:spacing w:before="120" w:after="120"/>
              <w:rPr>
                <w:rFonts w:cs="Arial"/>
                <w:sz w:val="16"/>
                <w:szCs w:val="16"/>
              </w:rPr>
            </w:pPr>
          </w:p>
        </w:tc>
        <w:tc>
          <w:tcPr>
            <w:tcW w:w="710" w:type="dxa"/>
            <w:tcBorders>
              <w:top w:val="nil"/>
              <w:bottom w:val="nil"/>
              <w:right w:val="single" w:sz="4" w:space="0" w:color="auto"/>
            </w:tcBorders>
          </w:tcPr>
          <w:p w14:paraId="2FD25025" w14:textId="77777777" w:rsidR="00112CB7" w:rsidRPr="00BD31F6" w:rsidRDefault="00112CB7" w:rsidP="00112CB7">
            <w:pPr>
              <w:spacing w:before="120" w:after="120"/>
              <w:jc w:val="center"/>
              <w:rPr>
                <w:rFonts w:cs="Arial"/>
                <w:sz w:val="16"/>
                <w:szCs w:val="16"/>
              </w:rPr>
            </w:pPr>
          </w:p>
        </w:tc>
      </w:tr>
      <w:tr w:rsidR="00112CB7" w:rsidRPr="00BD31F6" w14:paraId="30A1D22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949271F"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766E8828" w14:textId="77777777" w:rsidR="00112CB7" w:rsidRPr="00BD31F6" w:rsidRDefault="00112CB7" w:rsidP="00112CB7">
            <w:pPr>
              <w:spacing w:before="100" w:after="100"/>
              <w:jc w:val="left"/>
              <w:rPr>
                <w:rFonts w:cs="Arial"/>
                <w:bCs/>
                <w:noProof/>
                <w:color w:val="000000"/>
                <w:sz w:val="16"/>
                <w:szCs w:val="16"/>
              </w:rPr>
            </w:pPr>
            <w:r>
              <w:rPr>
                <w:color w:val="000000"/>
                <w:sz w:val="16"/>
              </w:rPr>
              <w:t>flat</w:t>
            </w:r>
          </w:p>
        </w:tc>
        <w:tc>
          <w:tcPr>
            <w:tcW w:w="2410" w:type="dxa"/>
            <w:gridSpan w:val="2"/>
            <w:tcBorders>
              <w:top w:val="nil"/>
              <w:bottom w:val="nil"/>
            </w:tcBorders>
          </w:tcPr>
          <w:p w14:paraId="096A53B5" w14:textId="77777777" w:rsidR="00112CB7" w:rsidRPr="001D7E3A" w:rsidRDefault="00112CB7" w:rsidP="00112CB7">
            <w:pPr>
              <w:spacing w:before="100" w:after="100"/>
              <w:jc w:val="left"/>
              <w:rPr>
                <w:rFonts w:cs="Arial"/>
                <w:bCs/>
                <w:noProof/>
                <w:color w:val="000000"/>
                <w:sz w:val="16"/>
                <w:szCs w:val="16"/>
                <w:lang w:val="fr-FR"/>
              </w:rPr>
            </w:pPr>
            <w:r w:rsidRPr="001D7E3A">
              <w:rPr>
                <w:color w:val="000000"/>
                <w:sz w:val="16"/>
                <w:lang w:val="fr-FR"/>
              </w:rPr>
              <w:t>De Colmar à cœur rouge 2</w:t>
            </w:r>
          </w:p>
        </w:tc>
        <w:tc>
          <w:tcPr>
            <w:tcW w:w="710" w:type="dxa"/>
            <w:tcBorders>
              <w:top w:val="nil"/>
              <w:bottom w:val="nil"/>
              <w:right w:val="single" w:sz="4" w:space="0" w:color="auto"/>
            </w:tcBorders>
          </w:tcPr>
          <w:p w14:paraId="4F19ECE4" w14:textId="77777777" w:rsidR="00112CB7" w:rsidRPr="00BD31F6" w:rsidRDefault="00112CB7" w:rsidP="00112CB7">
            <w:pPr>
              <w:spacing w:before="100" w:after="100"/>
              <w:jc w:val="center"/>
              <w:rPr>
                <w:rFonts w:cs="Arial"/>
                <w:bCs/>
                <w:noProof/>
                <w:color w:val="000000"/>
                <w:sz w:val="16"/>
                <w:szCs w:val="16"/>
              </w:rPr>
            </w:pPr>
            <w:r>
              <w:rPr>
                <w:color w:val="000000"/>
                <w:sz w:val="16"/>
              </w:rPr>
              <w:t>1[  ]</w:t>
            </w:r>
          </w:p>
        </w:tc>
      </w:tr>
      <w:tr w:rsidR="00112CB7" w:rsidRPr="00BD31F6" w14:paraId="70E5CC8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B06F3A9"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64BE72A8" w14:textId="77777777" w:rsidR="00112CB7" w:rsidRPr="00BD31F6" w:rsidRDefault="00112CB7" w:rsidP="00112CB7">
            <w:pPr>
              <w:spacing w:before="100" w:after="100"/>
              <w:jc w:val="left"/>
              <w:rPr>
                <w:rFonts w:cs="Arial"/>
                <w:bCs/>
                <w:noProof/>
                <w:color w:val="000000"/>
                <w:sz w:val="16"/>
                <w:szCs w:val="16"/>
              </w:rPr>
            </w:pPr>
            <w:r>
              <w:rPr>
                <w:color w:val="000000"/>
                <w:sz w:val="16"/>
              </w:rPr>
              <w:t>flat to rounded</w:t>
            </w:r>
          </w:p>
        </w:tc>
        <w:tc>
          <w:tcPr>
            <w:tcW w:w="2410" w:type="dxa"/>
            <w:gridSpan w:val="2"/>
            <w:tcBorders>
              <w:top w:val="nil"/>
              <w:bottom w:val="nil"/>
            </w:tcBorders>
          </w:tcPr>
          <w:p w14:paraId="7941962E" w14:textId="77777777" w:rsidR="00112CB7" w:rsidRPr="00BD31F6" w:rsidRDefault="00112CB7" w:rsidP="00112CB7">
            <w:pPr>
              <w:spacing w:before="100" w:after="100"/>
              <w:jc w:val="left"/>
              <w:rPr>
                <w:rFonts w:cs="Arial"/>
                <w:bCs/>
                <w:noProof/>
                <w:color w:val="000000"/>
                <w:sz w:val="16"/>
                <w:szCs w:val="16"/>
              </w:rPr>
            </w:pPr>
            <w:r>
              <w:rPr>
                <w:color w:val="000000"/>
                <w:sz w:val="16"/>
              </w:rPr>
              <w:t>Parijse Markt 2</w:t>
            </w:r>
          </w:p>
        </w:tc>
        <w:tc>
          <w:tcPr>
            <w:tcW w:w="710" w:type="dxa"/>
            <w:tcBorders>
              <w:top w:val="nil"/>
              <w:bottom w:val="nil"/>
              <w:right w:val="single" w:sz="4" w:space="0" w:color="auto"/>
            </w:tcBorders>
          </w:tcPr>
          <w:p w14:paraId="642B6C47" w14:textId="77777777" w:rsidR="00112CB7" w:rsidRPr="00BD31F6" w:rsidRDefault="00112CB7" w:rsidP="00112CB7">
            <w:pPr>
              <w:spacing w:before="100" w:after="100"/>
              <w:jc w:val="center"/>
              <w:rPr>
                <w:rFonts w:cs="Arial"/>
                <w:bCs/>
                <w:noProof/>
                <w:color w:val="000000"/>
                <w:sz w:val="16"/>
                <w:szCs w:val="16"/>
              </w:rPr>
            </w:pPr>
            <w:r>
              <w:rPr>
                <w:color w:val="000000"/>
                <w:sz w:val="16"/>
              </w:rPr>
              <w:t>2[  ]</w:t>
            </w:r>
          </w:p>
        </w:tc>
      </w:tr>
      <w:tr w:rsidR="00112CB7" w:rsidRPr="00BD31F6" w14:paraId="2FBA44D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AE3ACEF"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4B6E23AA" w14:textId="77777777" w:rsidR="00112CB7" w:rsidRPr="00BD31F6" w:rsidRDefault="00112CB7" w:rsidP="00112CB7">
            <w:pPr>
              <w:spacing w:before="100" w:after="100"/>
              <w:jc w:val="left"/>
              <w:rPr>
                <w:rFonts w:cs="Arial"/>
                <w:bCs/>
                <w:noProof/>
                <w:color w:val="000000"/>
                <w:sz w:val="16"/>
                <w:szCs w:val="16"/>
              </w:rPr>
            </w:pPr>
            <w:r>
              <w:rPr>
                <w:color w:val="000000"/>
                <w:sz w:val="16"/>
              </w:rPr>
              <w:t>rounded</w:t>
            </w:r>
          </w:p>
        </w:tc>
        <w:tc>
          <w:tcPr>
            <w:tcW w:w="2410" w:type="dxa"/>
            <w:gridSpan w:val="2"/>
            <w:tcBorders>
              <w:top w:val="nil"/>
              <w:bottom w:val="nil"/>
            </w:tcBorders>
          </w:tcPr>
          <w:p w14:paraId="5B5B1E9A" w14:textId="77777777" w:rsidR="00112CB7" w:rsidRPr="00BD31F6" w:rsidRDefault="00112CB7" w:rsidP="00112CB7">
            <w:pPr>
              <w:spacing w:before="100" w:after="100"/>
              <w:jc w:val="left"/>
              <w:rPr>
                <w:rFonts w:cs="Arial"/>
                <w:bCs/>
                <w:noProof/>
                <w:color w:val="000000"/>
                <w:sz w:val="16"/>
                <w:szCs w:val="16"/>
                <w:lang w:eastAsia="fr-FR"/>
              </w:rPr>
            </w:pPr>
          </w:p>
        </w:tc>
        <w:tc>
          <w:tcPr>
            <w:tcW w:w="710" w:type="dxa"/>
            <w:tcBorders>
              <w:top w:val="nil"/>
              <w:bottom w:val="nil"/>
              <w:right w:val="single" w:sz="4" w:space="0" w:color="auto"/>
            </w:tcBorders>
          </w:tcPr>
          <w:p w14:paraId="51B1DEB9" w14:textId="77777777" w:rsidR="00112CB7" w:rsidRPr="00BD31F6" w:rsidRDefault="00112CB7" w:rsidP="00112CB7">
            <w:pPr>
              <w:spacing w:before="100" w:after="100"/>
              <w:jc w:val="center"/>
              <w:rPr>
                <w:rFonts w:cs="Arial"/>
                <w:bCs/>
                <w:noProof/>
                <w:color w:val="000000"/>
                <w:sz w:val="16"/>
                <w:szCs w:val="16"/>
              </w:rPr>
            </w:pPr>
            <w:r>
              <w:rPr>
                <w:color w:val="000000"/>
                <w:sz w:val="16"/>
              </w:rPr>
              <w:t>3[  ]</w:t>
            </w:r>
          </w:p>
        </w:tc>
      </w:tr>
      <w:tr w:rsidR="00112CB7" w:rsidRPr="00BD31F6" w14:paraId="07869D6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7EE9EBB"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384C2421" w14:textId="77777777" w:rsidR="00112CB7" w:rsidRPr="00BD31F6" w:rsidRDefault="00112CB7" w:rsidP="00112CB7">
            <w:pPr>
              <w:spacing w:before="100" w:after="100"/>
              <w:jc w:val="left"/>
              <w:rPr>
                <w:rFonts w:cs="Arial"/>
                <w:bCs/>
                <w:noProof/>
                <w:color w:val="000000"/>
                <w:sz w:val="16"/>
                <w:szCs w:val="16"/>
              </w:rPr>
            </w:pPr>
            <w:r>
              <w:rPr>
                <w:color w:val="000000"/>
                <w:sz w:val="16"/>
              </w:rPr>
              <w:t>rounded to conical</w:t>
            </w:r>
          </w:p>
        </w:tc>
        <w:tc>
          <w:tcPr>
            <w:tcW w:w="2410" w:type="dxa"/>
            <w:gridSpan w:val="2"/>
            <w:tcBorders>
              <w:top w:val="nil"/>
              <w:bottom w:val="nil"/>
            </w:tcBorders>
          </w:tcPr>
          <w:p w14:paraId="5C12E8AB" w14:textId="77777777" w:rsidR="00112CB7" w:rsidRPr="00BD31F6" w:rsidRDefault="00112CB7" w:rsidP="00112CB7">
            <w:pPr>
              <w:spacing w:before="100" w:after="100"/>
              <w:jc w:val="left"/>
              <w:rPr>
                <w:rFonts w:cs="Arial"/>
                <w:bCs/>
                <w:noProof/>
                <w:color w:val="000000"/>
                <w:sz w:val="16"/>
                <w:szCs w:val="16"/>
                <w:lang w:eastAsia="fr-FR"/>
              </w:rPr>
            </w:pPr>
          </w:p>
        </w:tc>
        <w:tc>
          <w:tcPr>
            <w:tcW w:w="710" w:type="dxa"/>
            <w:tcBorders>
              <w:top w:val="nil"/>
              <w:bottom w:val="nil"/>
              <w:right w:val="single" w:sz="4" w:space="0" w:color="auto"/>
            </w:tcBorders>
          </w:tcPr>
          <w:p w14:paraId="5C74CA6D" w14:textId="77777777" w:rsidR="00112CB7" w:rsidRPr="00BD31F6" w:rsidRDefault="00112CB7" w:rsidP="00112CB7">
            <w:pPr>
              <w:spacing w:before="100" w:after="100"/>
              <w:jc w:val="center"/>
              <w:rPr>
                <w:rFonts w:cs="Arial"/>
                <w:bCs/>
                <w:noProof/>
                <w:color w:val="000000"/>
                <w:sz w:val="16"/>
                <w:szCs w:val="16"/>
              </w:rPr>
            </w:pPr>
            <w:r>
              <w:rPr>
                <w:color w:val="000000"/>
                <w:sz w:val="16"/>
              </w:rPr>
              <w:t>4[  ]</w:t>
            </w:r>
          </w:p>
        </w:tc>
      </w:tr>
      <w:tr w:rsidR="00112CB7" w:rsidRPr="00BD31F6" w14:paraId="31C8AAB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25232AB"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366E9C51" w14:textId="77777777" w:rsidR="00112CB7" w:rsidRPr="00BD31F6" w:rsidRDefault="00112CB7" w:rsidP="00112CB7">
            <w:pPr>
              <w:spacing w:before="100" w:after="100"/>
              <w:jc w:val="left"/>
              <w:rPr>
                <w:rFonts w:cs="Arial"/>
                <w:bCs/>
                <w:noProof/>
                <w:color w:val="000000"/>
                <w:sz w:val="16"/>
                <w:szCs w:val="16"/>
              </w:rPr>
            </w:pPr>
            <w:r>
              <w:rPr>
                <w:color w:val="000000"/>
                <w:sz w:val="16"/>
              </w:rPr>
              <w:t>conical</w:t>
            </w:r>
          </w:p>
        </w:tc>
        <w:tc>
          <w:tcPr>
            <w:tcW w:w="2410" w:type="dxa"/>
            <w:gridSpan w:val="2"/>
            <w:tcBorders>
              <w:top w:val="nil"/>
              <w:bottom w:val="nil"/>
            </w:tcBorders>
          </w:tcPr>
          <w:p w14:paraId="4C6FB33B" w14:textId="77777777" w:rsidR="00112CB7" w:rsidRPr="00BD31F6" w:rsidRDefault="00112CB7" w:rsidP="00112CB7">
            <w:pPr>
              <w:spacing w:before="100" w:after="100"/>
              <w:jc w:val="left"/>
              <w:rPr>
                <w:rFonts w:cs="Arial"/>
                <w:bCs/>
                <w:noProof/>
                <w:color w:val="000000"/>
                <w:sz w:val="16"/>
                <w:szCs w:val="16"/>
              </w:rPr>
            </w:pPr>
            <w:r>
              <w:rPr>
                <w:color w:val="000000"/>
                <w:sz w:val="16"/>
              </w:rPr>
              <w:t>Touchon</w:t>
            </w:r>
          </w:p>
        </w:tc>
        <w:tc>
          <w:tcPr>
            <w:tcW w:w="710" w:type="dxa"/>
            <w:tcBorders>
              <w:top w:val="nil"/>
              <w:bottom w:val="nil"/>
              <w:right w:val="single" w:sz="4" w:space="0" w:color="auto"/>
            </w:tcBorders>
          </w:tcPr>
          <w:p w14:paraId="743BB62C" w14:textId="77777777" w:rsidR="00112CB7" w:rsidRPr="00BD31F6" w:rsidRDefault="00112CB7" w:rsidP="00112CB7">
            <w:pPr>
              <w:spacing w:before="100" w:after="100"/>
              <w:jc w:val="center"/>
              <w:rPr>
                <w:rFonts w:cs="Arial"/>
                <w:bCs/>
                <w:noProof/>
                <w:color w:val="000000"/>
                <w:sz w:val="16"/>
                <w:szCs w:val="16"/>
              </w:rPr>
            </w:pPr>
            <w:r>
              <w:rPr>
                <w:color w:val="000000"/>
                <w:sz w:val="16"/>
              </w:rPr>
              <w:t>5[  ]</w:t>
            </w:r>
          </w:p>
        </w:tc>
      </w:tr>
      <w:tr w:rsidR="00112CB7" w:rsidRPr="0025593D" w14:paraId="0348656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A4A550B" w14:textId="77777777" w:rsidR="00112CB7" w:rsidRPr="00BD31F6" w:rsidRDefault="00112CB7" w:rsidP="00112CB7">
            <w:pPr>
              <w:keepLines/>
              <w:spacing w:before="120" w:after="120"/>
              <w:ind w:left="-28" w:firstLine="28"/>
              <w:jc w:val="center"/>
              <w:rPr>
                <w:rFonts w:cs="Arial"/>
                <w:b/>
                <w:sz w:val="16"/>
                <w:szCs w:val="16"/>
              </w:rPr>
            </w:pPr>
            <w:r>
              <w:rPr>
                <w:b/>
                <w:sz w:val="16"/>
                <w:highlight w:val="lightGray"/>
              </w:rPr>
              <w:t>5.</w:t>
            </w:r>
            <w:r>
              <w:rPr>
                <w:b/>
                <w:strike/>
                <w:sz w:val="16"/>
                <w:highlight w:val="lightGray"/>
              </w:rPr>
              <w:t>7</w:t>
            </w:r>
            <w:r>
              <w:rPr>
                <w:b/>
                <w:sz w:val="16"/>
                <w:highlight w:val="lightGray"/>
              </w:rPr>
              <w:t xml:space="preserve"> </w:t>
            </w:r>
            <w:r>
              <w:rPr>
                <w:b/>
                <w:sz w:val="16"/>
                <w:highlight w:val="lightGray"/>
                <w:u w:val="single"/>
              </w:rPr>
              <w:t>9</w:t>
            </w:r>
            <w:r>
              <w:rPr>
                <w:b/>
                <w:sz w:val="16"/>
              </w:rPr>
              <w:br/>
              <w:t>(13)</w:t>
            </w:r>
          </w:p>
        </w:tc>
        <w:tc>
          <w:tcPr>
            <w:tcW w:w="5528" w:type="dxa"/>
            <w:gridSpan w:val="4"/>
            <w:tcBorders>
              <w:top w:val="nil"/>
              <w:bottom w:val="nil"/>
            </w:tcBorders>
          </w:tcPr>
          <w:p w14:paraId="10AD7F09" w14:textId="77777777" w:rsidR="00112CB7" w:rsidRPr="001D7E3A" w:rsidRDefault="00112CB7" w:rsidP="00112CB7">
            <w:pPr>
              <w:spacing w:before="120" w:after="120"/>
              <w:jc w:val="left"/>
              <w:rPr>
                <w:rFonts w:cs="Arial"/>
                <w:b/>
                <w:noProof/>
                <w:sz w:val="16"/>
                <w:szCs w:val="16"/>
                <w:lang w:val="en-GB"/>
              </w:rPr>
            </w:pPr>
            <w:r w:rsidRPr="001D7E3A">
              <w:rPr>
                <w:b/>
                <w:sz w:val="16"/>
                <w:lang w:val="en-GB"/>
              </w:rPr>
              <w:t>Root: tip (when fully developed)</w:t>
            </w:r>
          </w:p>
        </w:tc>
        <w:tc>
          <w:tcPr>
            <w:tcW w:w="2410" w:type="dxa"/>
            <w:gridSpan w:val="2"/>
            <w:tcBorders>
              <w:top w:val="nil"/>
              <w:bottom w:val="nil"/>
            </w:tcBorders>
          </w:tcPr>
          <w:p w14:paraId="6AEF2F71" w14:textId="77777777" w:rsidR="00112CB7" w:rsidRPr="001D7E3A" w:rsidRDefault="00112CB7" w:rsidP="00112CB7">
            <w:pPr>
              <w:spacing w:before="120" w:after="120"/>
              <w:rPr>
                <w:rFonts w:cs="Arial"/>
                <w:sz w:val="16"/>
                <w:szCs w:val="16"/>
                <w:lang w:val="en-GB"/>
              </w:rPr>
            </w:pPr>
          </w:p>
        </w:tc>
        <w:tc>
          <w:tcPr>
            <w:tcW w:w="710" w:type="dxa"/>
            <w:tcBorders>
              <w:top w:val="nil"/>
              <w:bottom w:val="nil"/>
              <w:right w:val="single" w:sz="4" w:space="0" w:color="auto"/>
            </w:tcBorders>
          </w:tcPr>
          <w:p w14:paraId="74FC0493" w14:textId="77777777" w:rsidR="00112CB7" w:rsidRPr="001D7E3A" w:rsidRDefault="00112CB7" w:rsidP="00112CB7">
            <w:pPr>
              <w:spacing w:before="120" w:after="120"/>
              <w:jc w:val="center"/>
              <w:rPr>
                <w:rFonts w:cs="Arial"/>
                <w:sz w:val="16"/>
                <w:szCs w:val="16"/>
                <w:lang w:val="en-GB"/>
              </w:rPr>
            </w:pPr>
          </w:p>
        </w:tc>
      </w:tr>
      <w:tr w:rsidR="00112CB7" w:rsidRPr="00BD31F6" w14:paraId="01A23DB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B67E157" w14:textId="77777777" w:rsidR="00112CB7" w:rsidRPr="001D7E3A" w:rsidRDefault="00112CB7" w:rsidP="00112CB7">
            <w:pPr>
              <w:keepLines/>
              <w:spacing w:before="120" w:after="120"/>
              <w:ind w:left="-28" w:firstLine="28"/>
              <w:jc w:val="center"/>
              <w:rPr>
                <w:rFonts w:cs="Arial"/>
                <w:b/>
                <w:sz w:val="16"/>
                <w:szCs w:val="16"/>
                <w:lang w:val="en-GB"/>
              </w:rPr>
            </w:pPr>
          </w:p>
        </w:tc>
        <w:tc>
          <w:tcPr>
            <w:tcW w:w="5528" w:type="dxa"/>
            <w:gridSpan w:val="4"/>
            <w:tcBorders>
              <w:top w:val="nil"/>
              <w:bottom w:val="nil"/>
            </w:tcBorders>
          </w:tcPr>
          <w:p w14:paraId="2B3C78D0" w14:textId="77777777" w:rsidR="00112CB7" w:rsidRPr="00BD31F6" w:rsidRDefault="00112CB7" w:rsidP="00112CB7">
            <w:pPr>
              <w:spacing w:before="120" w:after="120"/>
              <w:jc w:val="left"/>
              <w:rPr>
                <w:rFonts w:cs="Arial"/>
                <w:noProof/>
                <w:sz w:val="16"/>
                <w:szCs w:val="16"/>
              </w:rPr>
            </w:pPr>
            <w:r>
              <w:rPr>
                <w:sz w:val="16"/>
              </w:rPr>
              <w:t>blunt</w:t>
            </w:r>
          </w:p>
        </w:tc>
        <w:tc>
          <w:tcPr>
            <w:tcW w:w="2410" w:type="dxa"/>
            <w:gridSpan w:val="2"/>
            <w:tcBorders>
              <w:top w:val="nil"/>
              <w:bottom w:val="nil"/>
            </w:tcBorders>
          </w:tcPr>
          <w:p w14:paraId="49F3827E" w14:textId="77777777" w:rsidR="00112CB7" w:rsidRPr="00BD31F6" w:rsidRDefault="00112CB7" w:rsidP="00112CB7">
            <w:pPr>
              <w:spacing w:before="100" w:after="100"/>
              <w:jc w:val="left"/>
              <w:rPr>
                <w:rFonts w:cs="Arial"/>
                <w:bCs/>
                <w:noProof/>
                <w:color w:val="000000"/>
                <w:sz w:val="16"/>
                <w:szCs w:val="16"/>
              </w:rPr>
            </w:pPr>
            <w:r>
              <w:rPr>
                <w:color w:val="000000"/>
                <w:sz w:val="16"/>
              </w:rPr>
              <w:t>Berlikumer 3</w:t>
            </w:r>
          </w:p>
        </w:tc>
        <w:tc>
          <w:tcPr>
            <w:tcW w:w="710" w:type="dxa"/>
            <w:tcBorders>
              <w:top w:val="nil"/>
              <w:bottom w:val="nil"/>
              <w:right w:val="single" w:sz="4" w:space="0" w:color="auto"/>
            </w:tcBorders>
          </w:tcPr>
          <w:p w14:paraId="1DE1FC8C" w14:textId="77777777" w:rsidR="00112CB7" w:rsidRPr="00BD31F6" w:rsidRDefault="00112CB7" w:rsidP="00112CB7">
            <w:pPr>
              <w:spacing w:before="100" w:after="100"/>
              <w:jc w:val="center"/>
              <w:rPr>
                <w:rFonts w:cs="Arial"/>
                <w:bCs/>
                <w:noProof/>
                <w:color w:val="000000"/>
                <w:sz w:val="16"/>
                <w:szCs w:val="16"/>
              </w:rPr>
            </w:pPr>
            <w:r>
              <w:rPr>
                <w:color w:val="000000"/>
                <w:sz w:val="16"/>
              </w:rPr>
              <w:t>1[  ]</w:t>
            </w:r>
          </w:p>
        </w:tc>
      </w:tr>
      <w:tr w:rsidR="00112CB7" w:rsidRPr="00BD31F6" w14:paraId="21EBEA6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8262118"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79D0757A" w14:textId="77777777" w:rsidR="00112CB7" w:rsidRPr="00BD31F6" w:rsidRDefault="00112CB7" w:rsidP="00112CB7">
            <w:pPr>
              <w:spacing w:before="120" w:after="120"/>
              <w:jc w:val="left"/>
              <w:rPr>
                <w:rFonts w:cs="Arial"/>
                <w:noProof/>
                <w:sz w:val="16"/>
                <w:szCs w:val="16"/>
              </w:rPr>
            </w:pPr>
            <w:r>
              <w:rPr>
                <w:sz w:val="16"/>
              </w:rPr>
              <w:t>slightly pointed</w:t>
            </w:r>
          </w:p>
        </w:tc>
        <w:tc>
          <w:tcPr>
            <w:tcW w:w="2410" w:type="dxa"/>
            <w:gridSpan w:val="2"/>
            <w:tcBorders>
              <w:top w:val="nil"/>
              <w:bottom w:val="nil"/>
            </w:tcBorders>
          </w:tcPr>
          <w:p w14:paraId="4D37B3DE" w14:textId="77777777" w:rsidR="00112CB7" w:rsidRPr="00BD31F6" w:rsidRDefault="00112CB7" w:rsidP="00112CB7">
            <w:pPr>
              <w:spacing w:before="120" w:after="120"/>
              <w:jc w:val="left"/>
              <w:rPr>
                <w:rFonts w:cs="Arial"/>
                <w:noProof/>
                <w:sz w:val="16"/>
                <w:szCs w:val="16"/>
              </w:rPr>
            </w:pPr>
            <w:r>
              <w:rPr>
                <w:sz w:val="16"/>
              </w:rPr>
              <w:t>Mello Yello</w:t>
            </w:r>
          </w:p>
        </w:tc>
        <w:tc>
          <w:tcPr>
            <w:tcW w:w="710" w:type="dxa"/>
            <w:tcBorders>
              <w:top w:val="nil"/>
              <w:bottom w:val="nil"/>
              <w:right w:val="single" w:sz="4" w:space="0" w:color="auto"/>
            </w:tcBorders>
          </w:tcPr>
          <w:p w14:paraId="6CFC30E0" w14:textId="77777777" w:rsidR="00112CB7" w:rsidRPr="00BD31F6" w:rsidRDefault="00112CB7" w:rsidP="00112CB7">
            <w:pPr>
              <w:spacing w:before="100" w:after="100"/>
              <w:jc w:val="center"/>
              <w:rPr>
                <w:rFonts w:cs="Arial"/>
                <w:bCs/>
                <w:noProof/>
                <w:color w:val="000000"/>
                <w:sz w:val="16"/>
                <w:szCs w:val="16"/>
              </w:rPr>
            </w:pPr>
            <w:r>
              <w:rPr>
                <w:color w:val="000000"/>
                <w:sz w:val="16"/>
              </w:rPr>
              <w:t>2[  ]</w:t>
            </w:r>
          </w:p>
        </w:tc>
      </w:tr>
      <w:tr w:rsidR="00112CB7" w:rsidRPr="00BD31F6" w14:paraId="42F9DB9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728D248C"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14:paraId="2BBFFD9B" w14:textId="77777777" w:rsidR="00112CB7" w:rsidRPr="00BD31F6" w:rsidRDefault="00112CB7" w:rsidP="00112CB7">
            <w:pPr>
              <w:spacing w:before="120" w:after="120"/>
              <w:jc w:val="left"/>
              <w:rPr>
                <w:rFonts w:cs="Arial"/>
                <w:noProof/>
                <w:sz w:val="16"/>
                <w:szCs w:val="16"/>
              </w:rPr>
            </w:pPr>
            <w:r>
              <w:rPr>
                <w:sz w:val="16"/>
              </w:rPr>
              <w:t>strongly pointed</w:t>
            </w:r>
          </w:p>
        </w:tc>
        <w:tc>
          <w:tcPr>
            <w:tcW w:w="2410" w:type="dxa"/>
            <w:gridSpan w:val="2"/>
            <w:tcBorders>
              <w:top w:val="nil"/>
              <w:bottom w:val="single" w:sz="4" w:space="0" w:color="auto"/>
            </w:tcBorders>
          </w:tcPr>
          <w:p w14:paraId="7F70E8C3" w14:textId="77777777" w:rsidR="00112CB7" w:rsidRPr="00BD31F6" w:rsidRDefault="00112CB7" w:rsidP="00112CB7">
            <w:pPr>
              <w:spacing w:before="100" w:after="100"/>
              <w:jc w:val="left"/>
              <w:rPr>
                <w:rFonts w:cs="Arial"/>
                <w:bCs/>
                <w:noProof/>
                <w:color w:val="000000"/>
                <w:sz w:val="16"/>
                <w:szCs w:val="16"/>
              </w:rPr>
            </w:pPr>
            <w:r>
              <w:rPr>
                <w:color w:val="000000"/>
                <w:sz w:val="16"/>
              </w:rPr>
              <w:t>Allred, Orbit</w:t>
            </w:r>
          </w:p>
        </w:tc>
        <w:tc>
          <w:tcPr>
            <w:tcW w:w="710" w:type="dxa"/>
            <w:tcBorders>
              <w:top w:val="nil"/>
              <w:bottom w:val="single" w:sz="4" w:space="0" w:color="auto"/>
              <w:right w:val="single" w:sz="4" w:space="0" w:color="auto"/>
            </w:tcBorders>
          </w:tcPr>
          <w:p w14:paraId="299E8FA8" w14:textId="77777777" w:rsidR="00112CB7" w:rsidRPr="00BD31F6" w:rsidRDefault="00112CB7" w:rsidP="00112CB7">
            <w:pPr>
              <w:spacing w:before="100" w:after="100"/>
              <w:jc w:val="center"/>
              <w:rPr>
                <w:rFonts w:cs="Arial"/>
                <w:bCs/>
                <w:noProof/>
                <w:color w:val="000000"/>
                <w:sz w:val="16"/>
                <w:szCs w:val="16"/>
              </w:rPr>
            </w:pPr>
            <w:r>
              <w:rPr>
                <w:color w:val="000000"/>
                <w:sz w:val="16"/>
              </w:rPr>
              <w:t>3[  ]</w:t>
            </w:r>
          </w:p>
        </w:tc>
      </w:tr>
      <w:tr w:rsidR="00112CB7" w:rsidRPr="00BD31F6" w14:paraId="2578764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14:paraId="066A65EF" w14:textId="77777777" w:rsidR="00112CB7" w:rsidRPr="00BD31F6" w:rsidRDefault="00112CB7" w:rsidP="00112CB7">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14:paraId="3AD54423" w14:textId="77777777" w:rsidR="00112CB7" w:rsidRPr="00BD31F6" w:rsidRDefault="00112CB7" w:rsidP="00112CB7">
            <w:pPr>
              <w:keepNext/>
              <w:keepLines/>
              <w:spacing w:before="120" w:after="120"/>
              <w:rPr>
                <w:rFonts w:cs="Arial"/>
                <w:sz w:val="16"/>
                <w:szCs w:val="16"/>
              </w:rPr>
            </w:pPr>
            <w:r>
              <w:rPr>
                <w:sz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14:paraId="22A3C30A" w14:textId="77777777" w:rsidR="00112CB7" w:rsidRPr="00BD31F6" w:rsidRDefault="00112CB7" w:rsidP="00112CB7">
            <w:pPr>
              <w:keepNext/>
              <w:spacing w:before="120" w:after="120"/>
              <w:rPr>
                <w:rFonts w:cs="Arial"/>
                <w:sz w:val="16"/>
                <w:szCs w:val="16"/>
              </w:rPr>
            </w:pPr>
            <w:r>
              <w:rPr>
                <w:sz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7F7E25AE"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BD31F6" w14:paraId="12FAAC9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195D60C6" w14:textId="77777777" w:rsidR="00112CB7" w:rsidRPr="00BD31F6" w:rsidRDefault="00112CB7" w:rsidP="00112CB7">
            <w:pPr>
              <w:keepLines/>
              <w:spacing w:before="120" w:after="120"/>
              <w:ind w:left="-28" w:firstLine="28"/>
              <w:jc w:val="center"/>
              <w:rPr>
                <w:rFonts w:cs="Arial"/>
                <w:b/>
                <w:sz w:val="16"/>
                <w:szCs w:val="16"/>
              </w:rPr>
            </w:pPr>
            <w:r>
              <w:rPr>
                <w:b/>
                <w:sz w:val="16"/>
                <w:highlight w:val="lightGray"/>
              </w:rPr>
              <w:t>5.</w:t>
            </w:r>
            <w:r>
              <w:rPr>
                <w:b/>
                <w:strike/>
                <w:sz w:val="16"/>
                <w:highlight w:val="lightGray"/>
              </w:rPr>
              <w:t>8</w:t>
            </w:r>
            <w:r>
              <w:rPr>
                <w:b/>
                <w:sz w:val="16"/>
                <w:highlight w:val="lightGray"/>
              </w:rPr>
              <w:t xml:space="preserve"> </w:t>
            </w:r>
            <w:r>
              <w:rPr>
                <w:b/>
                <w:sz w:val="16"/>
                <w:highlight w:val="lightGray"/>
                <w:u w:val="single"/>
              </w:rPr>
              <w:t>10</w:t>
            </w:r>
            <w:r>
              <w:rPr>
                <w:b/>
                <w:sz w:val="16"/>
              </w:rPr>
              <w:br/>
              <w:t>(14)</w:t>
            </w:r>
          </w:p>
        </w:tc>
        <w:tc>
          <w:tcPr>
            <w:tcW w:w="5528" w:type="dxa"/>
            <w:gridSpan w:val="4"/>
            <w:tcBorders>
              <w:top w:val="single" w:sz="4" w:space="0" w:color="auto"/>
              <w:bottom w:val="nil"/>
            </w:tcBorders>
          </w:tcPr>
          <w:p w14:paraId="2E565882" w14:textId="77777777" w:rsidR="00112CB7" w:rsidRPr="00BD31F6" w:rsidRDefault="00112CB7" w:rsidP="00112CB7">
            <w:pPr>
              <w:keepLines/>
              <w:spacing w:before="100" w:after="100"/>
              <w:jc w:val="left"/>
              <w:rPr>
                <w:rFonts w:cs="Arial"/>
                <w:b/>
                <w:bCs/>
                <w:noProof/>
                <w:color w:val="000000"/>
                <w:sz w:val="16"/>
                <w:szCs w:val="16"/>
              </w:rPr>
            </w:pPr>
            <w:r>
              <w:rPr>
                <w:b/>
                <w:color w:val="000000"/>
                <w:sz w:val="16"/>
              </w:rPr>
              <w:t>Root: external color</w:t>
            </w:r>
          </w:p>
        </w:tc>
        <w:tc>
          <w:tcPr>
            <w:tcW w:w="2410" w:type="dxa"/>
            <w:gridSpan w:val="2"/>
            <w:tcBorders>
              <w:top w:val="single" w:sz="4" w:space="0" w:color="auto"/>
              <w:bottom w:val="nil"/>
            </w:tcBorders>
          </w:tcPr>
          <w:p w14:paraId="418E3F21" w14:textId="77777777" w:rsidR="00112CB7" w:rsidRPr="00BD31F6" w:rsidRDefault="00112CB7" w:rsidP="00112CB7">
            <w:pPr>
              <w:keepLines/>
              <w:spacing w:before="100" w:after="100"/>
              <w:jc w:val="left"/>
              <w:rPr>
                <w:rFonts w:cs="Arial"/>
                <w:b/>
                <w:bCs/>
                <w:noProof/>
                <w:color w:val="000000"/>
                <w:sz w:val="16"/>
                <w:szCs w:val="16"/>
                <w:lang w:eastAsia="fr-FR"/>
              </w:rPr>
            </w:pPr>
          </w:p>
        </w:tc>
        <w:tc>
          <w:tcPr>
            <w:tcW w:w="710" w:type="dxa"/>
            <w:tcBorders>
              <w:top w:val="single" w:sz="4" w:space="0" w:color="auto"/>
              <w:bottom w:val="nil"/>
              <w:right w:val="single" w:sz="4" w:space="0" w:color="auto"/>
            </w:tcBorders>
          </w:tcPr>
          <w:p w14:paraId="0918AEE8" w14:textId="77777777" w:rsidR="00112CB7" w:rsidRPr="00BD31F6" w:rsidRDefault="00112CB7" w:rsidP="00112CB7">
            <w:pPr>
              <w:keepLines/>
              <w:spacing w:before="100" w:after="100"/>
              <w:jc w:val="center"/>
              <w:rPr>
                <w:rFonts w:cs="Arial"/>
                <w:b/>
                <w:bCs/>
                <w:noProof/>
                <w:color w:val="000000"/>
                <w:sz w:val="16"/>
                <w:szCs w:val="16"/>
                <w:lang w:eastAsia="fr-FR"/>
              </w:rPr>
            </w:pPr>
          </w:p>
        </w:tc>
      </w:tr>
      <w:tr w:rsidR="00112CB7" w:rsidRPr="00BD31F6" w14:paraId="5C811B1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5BABF38"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584695F1" w14:textId="77777777" w:rsidR="00112CB7" w:rsidRPr="00BD31F6" w:rsidRDefault="00112CB7" w:rsidP="00112CB7">
            <w:pPr>
              <w:keepLines/>
              <w:spacing w:before="100" w:after="100"/>
              <w:jc w:val="left"/>
              <w:rPr>
                <w:rFonts w:cs="Arial"/>
                <w:bCs/>
                <w:noProof/>
                <w:color w:val="000000"/>
                <w:sz w:val="16"/>
                <w:szCs w:val="16"/>
              </w:rPr>
            </w:pPr>
            <w:r>
              <w:rPr>
                <w:color w:val="000000"/>
                <w:sz w:val="16"/>
              </w:rPr>
              <w:t>white</w:t>
            </w:r>
          </w:p>
        </w:tc>
        <w:tc>
          <w:tcPr>
            <w:tcW w:w="2410" w:type="dxa"/>
            <w:gridSpan w:val="2"/>
            <w:tcBorders>
              <w:top w:val="nil"/>
              <w:bottom w:val="nil"/>
            </w:tcBorders>
          </w:tcPr>
          <w:p w14:paraId="26F32D26" w14:textId="77777777" w:rsidR="00112CB7" w:rsidRPr="00BD31F6" w:rsidRDefault="00112CB7" w:rsidP="00112CB7">
            <w:pPr>
              <w:spacing w:before="100" w:after="100"/>
              <w:jc w:val="left"/>
              <w:rPr>
                <w:rFonts w:cs="Arial"/>
                <w:bCs/>
                <w:noProof/>
                <w:color w:val="000000"/>
                <w:sz w:val="16"/>
                <w:szCs w:val="16"/>
              </w:rPr>
            </w:pPr>
            <w:r>
              <w:rPr>
                <w:color w:val="000000"/>
                <w:sz w:val="16"/>
              </w:rPr>
              <w:t>White Satin</w:t>
            </w:r>
          </w:p>
        </w:tc>
        <w:tc>
          <w:tcPr>
            <w:tcW w:w="710" w:type="dxa"/>
            <w:tcBorders>
              <w:top w:val="nil"/>
              <w:bottom w:val="nil"/>
              <w:right w:val="single" w:sz="4" w:space="0" w:color="auto"/>
            </w:tcBorders>
          </w:tcPr>
          <w:p w14:paraId="5A17C22D" w14:textId="77777777" w:rsidR="00112CB7" w:rsidRPr="00BD31F6" w:rsidRDefault="00112CB7" w:rsidP="00112CB7">
            <w:pPr>
              <w:keepLines/>
              <w:spacing w:before="100" w:after="100"/>
              <w:jc w:val="center"/>
              <w:rPr>
                <w:rFonts w:cs="Arial"/>
                <w:bCs/>
                <w:noProof/>
                <w:color w:val="000000"/>
                <w:sz w:val="16"/>
                <w:szCs w:val="16"/>
              </w:rPr>
            </w:pPr>
            <w:r>
              <w:rPr>
                <w:color w:val="000000"/>
                <w:sz w:val="16"/>
              </w:rPr>
              <w:t>1[  ]</w:t>
            </w:r>
          </w:p>
        </w:tc>
      </w:tr>
      <w:tr w:rsidR="00112CB7" w:rsidRPr="00BD31F6" w14:paraId="7E5E254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FF99DB8"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06247D8E" w14:textId="77777777" w:rsidR="00112CB7" w:rsidRPr="00BD31F6" w:rsidRDefault="00112CB7" w:rsidP="00112CB7">
            <w:pPr>
              <w:keepLines/>
              <w:spacing w:before="100" w:after="100"/>
              <w:jc w:val="left"/>
              <w:rPr>
                <w:rFonts w:cs="Arial"/>
                <w:bCs/>
                <w:noProof/>
                <w:color w:val="000000"/>
                <w:sz w:val="16"/>
                <w:szCs w:val="16"/>
              </w:rPr>
            </w:pPr>
            <w:r>
              <w:rPr>
                <w:color w:val="000000"/>
                <w:sz w:val="16"/>
              </w:rPr>
              <w:t>yellow</w:t>
            </w:r>
          </w:p>
        </w:tc>
        <w:tc>
          <w:tcPr>
            <w:tcW w:w="2410" w:type="dxa"/>
            <w:gridSpan w:val="2"/>
            <w:tcBorders>
              <w:top w:val="nil"/>
              <w:bottom w:val="nil"/>
            </w:tcBorders>
          </w:tcPr>
          <w:p w14:paraId="40F15EAB" w14:textId="77777777" w:rsidR="00112CB7" w:rsidRPr="00BD31F6" w:rsidRDefault="00112CB7" w:rsidP="00112CB7">
            <w:pPr>
              <w:spacing w:before="100" w:after="100"/>
              <w:jc w:val="left"/>
              <w:rPr>
                <w:rFonts w:cs="Arial"/>
                <w:bCs/>
                <w:noProof/>
                <w:color w:val="000000"/>
                <w:sz w:val="16"/>
                <w:szCs w:val="16"/>
              </w:rPr>
            </w:pPr>
            <w:r>
              <w:rPr>
                <w:color w:val="000000"/>
                <w:sz w:val="16"/>
              </w:rPr>
              <w:t>Mello Yello</w:t>
            </w:r>
          </w:p>
        </w:tc>
        <w:tc>
          <w:tcPr>
            <w:tcW w:w="710" w:type="dxa"/>
            <w:tcBorders>
              <w:top w:val="nil"/>
              <w:bottom w:val="nil"/>
              <w:right w:val="single" w:sz="4" w:space="0" w:color="auto"/>
            </w:tcBorders>
          </w:tcPr>
          <w:p w14:paraId="06C994CD" w14:textId="77777777" w:rsidR="00112CB7" w:rsidRPr="00BD31F6" w:rsidRDefault="00112CB7" w:rsidP="00112CB7">
            <w:pPr>
              <w:keepLines/>
              <w:spacing w:before="100" w:after="100"/>
              <w:jc w:val="center"/>
              <w:rPr>
                <w:rFonts w:cs="Arial"/>
                <w:bCs/>
                <w:noProof/>
                <w:color w:val="000000"/>
                <w:sz w:val="16"/>
                <w:szCs w:val="16"/>
              </w:rPr>
            </w:pPr>
            <w:r>
              <w:rPr>
                <w:color w:val="000000"/>
                <w:sz w:val="16"/>
              </w:rPr>
              <w:t>2[  ]</w:t>
            </w:r>
          </w:p>
        </w:tc>
      </w:tr>
      <w:tr w:rsidR="00112CB7" w:rsidRPr="00BD31F6" w14:paraId="157EFA1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CCA214F"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716CDD31" w14:textId="77777777" w:rsidR="00112CB7" w:rsidRPr="00BD31F6" w:rsidRDefault="00112CB7" w:rsidP="00112CB7">
            <w:pPr>
              <w:keepLines/>
              <w:spacing w:before="100" w:after="100"/>
              <w:jc w:val="left"/>
              <w:rPr>
                <w:rFonts w:cs="Arial"/>
                <w:bCs/>
                <w:noProof/>
                <w:color w:val="000000"/>
                <w:sz w:val="16"/>
                <w:szCs w:val="16"/>
              </w:rPr>
            </w:pPr>
            <w:r>
              <w:rPr>
                <w:color w:val="000000"/>
                <w:sz w:val="16"/>
              </w:rPr>
              <w:t>orange</w:t>
            </w:r>
          </w:p>
        </w:tc>
        <w:tc>
          <w:tcPr>
            <w:tcW w:w="2410" w:type="dxa"/>
            <w:gridSpan w:val="2"/>
            <w:tcBorders>
              <w:top w:val="nil"/>
              <w:bottom w:val="nil"/>
            </w:tcBorders>
          </w:tcPr>
          <w:p w14:paraId="786E86A0" w14:textId="77777777" w:rsidR="00112CB7" w:rsidRPr="00BD31F6" w:rsidRDefault="00112CB7" w:rsidP="00112CB7">
            <w:pPr>
              <w:spacing w:before="120" w:after="120"/>
              <w:jc w:val="left"/>
              <w:rPr>
                <w:rFonts w:cs="Arial"/>
                <w:bCs/>
                <w:noProof/>
                <w:color w:val="000000"/>
                <w:sz w:val="16"/>
                <w:szCs w:val="16"/>
              </w:rPr>
            </w:pPr>
            <w:r>
              <w:rPr>
                <w:color w:val="000000"/>
                <w:sz w:val="16"/>
              </w:rPr>
              <w:t>Bingo, Goliath, Karotan, Pinocchio, Tancar</w:t>
            </w:r>
          </w:p>
        </w:tc>
        <w:tc>
          <w:tcPr>
            <w:tcW w:w="710" w:type="dxa"/>
            <w:tcBorders>
              <w:top w:val="nil"/>
              <w:bottom w:val="nil"/>
              <w:right w:val="single" w:sz="4" w:space="0" w:color="auto"/>
            </w:tcBorders>
          </w:tcPr>
          <w:p w14:paraId="432FA2A2" w14:textId="77777777" w:rsidR="00112CB7" w:rsidRPr="00BD31F6" w:rsidRDefault="00112CB7" w:rsidP="00112CB7">
            <w:pPr>
              <w:keepLines/>
              <w:spacing w:before="100" w:after="100"/>
              <w:jc w:val="center"/>
              <w:rPr>
                <w:rFonts w:cs="Arial"/>
                <w:bCs/>
                <w:noProof/>
                <w:color w:val="000000"/>
                <w:sz w:val="16"/>
                <w:szCs w:val="16"/>
              </w:rPr>
            </w:pPr>
            <w:r>
              <w:rPr>
                <w:color w:val="000000"/>
                <w:sz w:val="16"/>
              </w:rPr>
              <w:t>3[  ]</w:t>
            </w:r>
          </w:p>
        </w:tc>
      </w:tr>
      <w:tr w:rsidR="00112CB7" w:rsidRPr="00BD31F6" w14:paraId="1620069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34D2B02" w14:textId="77777777" w:rsidR="00112CB7" w:rsidRPr="00BD31F6" w:rsidRDefault="00112CB7" w:rsidP="00112CB7">
            <w:pPr>
              <w:spacing w:before="120" w:after="120"/>
              <w:jc w:val="left"/>
              <w:rPr>
                <w:rFonts w:cs="Arial"/>
                <w:noProof/>
                <w:sz w:val="16"/>
                <w:szCs w:val="16"/>
                <w:lang w:eastAsia="fr-FR"/>
              </w:rPr>
            </w:pPr>
          </w:p>
        </w:tc>
        <w:tc>
          <w:tcPr>
            <w:tcW w:w="5528" w:type="dxa"/>
            <w:gridSpan w:val="4"/>
            <w:tcBorders>
              <w:top w:val="nil"/>
              <w:bottom w:val="nil"/>
            </w:tcBorders>
          </w:tcPr>
          <w:p w14:paraId="0277BFBA" w14:textId="77777777" w:rsidR="00112CB7" w:rsidRPr="00BD31F6" w:rsidRDefault="00112CB7" w:rsidP="00112CB7">
            <w:pPr>
              <w:spacing w:before="120" w:after="120"/>
              <w:jc w:val="left"/>
              <w:rPr>
                <w:rFonts w:cs="Arial"/>
                <w:noProof/>
                <w:sz w:val="16"/>
                <w:szCs w:val="16"/>
              </w:rPr>
            </w:pPr>
            <w:r>
              <w:rPr>
                <w:sz w:val="16"/>
              </w:rPr>
              <w:t>pinkish red</w:t>
            </w:r>
          </w:p>
        </w:tc>
        <w:tc>
          <w:tcPr>
            <w:tcW w:w="2410" w:type="dxa"/>
            <w:gridSpan w:val="2"/>
            <w:tcBorders>
              <w:top w:val="nil"/>
              <w:bottom w:val="nil"/>
            </w:tcBorders>
          </w:tcPr>
          <w:p w14:paraId="4702E76F" w14:textId="77777777" w:rsidR="00112CB7" w:rsidRPr="00BD31F6" w:rsidRDefault="00112CB7" w:rsidP="00112CB7">
            <w:pPr>
              <w:spacing w:before="120" w:after="120"/>
              <w:jc w:val="left"/>
              <w:rPr>
                <w:rFonts w:cs="Arial"/>
                <w:bCs/>
                <w:noProof/>
                <w:color w:val="000000"/>
                <w:sz w:val="16"/>
                <w:szCs w:val="16"/>
              </w:rPr>
            </w:pPr>
            <w:r>
              <w:rPr>
                <w:color w:val="000000"/>
                <w:sz w:val="16"/>
              </w:rPr>
              <w:t>Nutri-red</w:t>
            </w:r>
          </w:p>
        </w:tc>
        <w:tc>
          <w:tcPr>
            <w:tcW w:w="710" w:type="dxa"/>
            <w:tcBorders>
              <w:top w:val="nil"/>
              <w:bottom w:val="nil"/>
              <w:right w:val="single" w:sz="4" w:space="0" w:color="auto"/>
            </w:tcBorders>
          </w:tcPr>
          <w:p w14:paraId="55757540" w14:textId="77777777" w:rsidR="00112CB7" w:rsidRPr="00BD31F6" w:rsidRDefault="00112CB7" w:rsidP="00112CB7">
            <w:pPr>
              <w:spacing w:before="120" w:after="120"/>
              <w:jc w:val="center"/>
              <w:rPr>
                <w:rFonts w:cs="Arial"/>
                <w:noProof/>
                <w:sz w:val="16"/>
                <w:szCs w:val="16"/>
              </w:rPr>
            </w:pPr>
            <w:r>
              <w:rPr>
                <w:sz w:val="16"/>
              </w:rPr>
              <w:t>4[  ]</w:t>
            </w:r>
          </w:p>
        </w:tc>
      </w:tr>
      <w:tr w:rsidR="00112CB7" w:rsidRPr="00BD31F6" w14:paraId="2ECD94A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5AACA97" w14:textId="77777777" w:rsidR="00112CB7" w:rsidRPr="00BD31F6" w:rsidRDefault="00112CB7" w:rsidP="00112CB7">
            <w:pPr>
              <w:spacing w:before="120" w:after="120"/>
              <w:jc w:val="left"/>
              <w:rPr>
                <w:rFonts w:cs="Arial"/>
                <w:noProof/>
                <w:sz w:val="16"/>
                <w:szCs w:val="16"/>
                <w:lang w:eastAsia="fr-FR"/>
              </w:rPr>
            </w:pPr>
          </w:p>
        </w:tc>
        <w:tc>
          <w:tcPr>
            <w:tcW w:w="5528" w:type="dxa"/>
            <w:gridSpan w:val="4"/>
            <w:tcBorders>
              <w:top w:val="nil"/>
              <w:bottom w:val="nil"/>
            </w:tcBorders>
          </w:tcPr>
          <w:p w14:paraId="642AF1F9" w14:textId="77777777" w:rsidR="00112CB7" w:rsidRPr="00BD31F6" w:rsidRDefault="00112CB7" w:rsidP="00112CB7">
            <w:pPr>
              <w:spacing w:before="120" w:after="120"/>
              <w:jc w:val="left"/>
              <w:rPr>
                <w:rFonts w:cs="Arial"/>
                <w:noProof/>
                <w:sz w:val="16"/>
                <w:szCs w:val="16"/>
              </w:rPr>
            </w:pPr>
            <w:r>
              <w:rPr>
                <w:sz w:val="16"/>
              </w:rPr>
              <w:t>red</w:t>
            </w:r>
          </w:p>
        </w:tc>
        <w:tc>
          <w:tcPr>
            <w:tcW w:w="2410" w:type="dxa"/>
            <w:gridSpan w:val="2"/>
            <w:tcBorders>
              <w:top w:val="nil"/>
              <w:bottom w:val="nil"/>
            </w:tcBorders>
          </w:tcPr>
          <w:p w14:paraId="5E91C59B" w14:textId="77777777" w:rsidR="00112CB7" w:rsidRPr="00BD31F6" w:rsidRDefault="00112CB7" w:rsidP="00112CB7">
            <w:pPr>
              <w:spacing w:before="120" w:after="120"/>
              <w:jc w:val="left"/>
              <w:rPr>
                <w:rFonts w:cs="Arial"/>
                <w:bCs/>
                <w:noProof/>
                <w:color w:val="000000"/>
                <w:sz w:val="16"/>
                <w:szCs w:val="16"/>
              </w:rPr>
            </w:pPr>
            <w:r>
              <w:rPr>
                <w:color w:val="000000"/>
                <w:sz w:val="16"/>
              </w:rPr>
              <w:t>Pulsor</w:t>
            </w:r>
          </w:p>
        </w:tc>
        <w:tc>
          <w:tcPr>
            <w:tcW w:w="710" w:type="dxa"/>
            <w:tcBorders>
              <w:top w:val="nil"/>
              <w:bottom w:val="nil"/>
              <w:right w:val="single" w:sz="4" w:space="0" w:color="auto"/>
            </w:tcBorders>
          </w:tcPr>
          <w:p w14:paraId="1956B795" w14:textId="77777777" w:rsidR="00112CB7" w:rsidRPr="00BD31F6" w:rsidRDefault="00112CB7" w:rsidP="00112CB7">
            <w:pPr>
              <w:spacing w:before="120" w:after="120"/>
              <w:jc w:val="center"/>
              <w:rPr>
                <w:rFonts w:cs="Arial"/>
                <w:noProof/>
                <w:sz w:val="16"/>
                <w:szCs w:val="16"/>
              </w:rPr>
            </w:pPr>
            <w:r>
              <w:rPr>
                <w:sz w:val="16"/>
              </w:rPr>
              <w:t>5[  ]</w:t>
            </w:r>
          </w:p>
        </w:tc>
      </w:tr>
      <w:tr w:rsidR="00112CB7" w:rsidRPr="00BD31F6" w14:paraId="6626AEF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FCD06D1" w14:textId="77777777" w:rsidR="00112CB7" w:rsidRPr="00BD31F6" w:rsidRDefault="00112CB7" w:rsidP="00112CB7">
            <w:pPr>
              <w:spacing w:before="120" w:after="120"/>
              <w:jc w:val="left"/>
              <w:rPr>
                <w:rFonts w:cs="Arial"/>
                <w:noProof/>
                <w:sz w:val="16"/>
                <w:szCs w:val="16"/>
                <w:lang w:eastAsia="fr-FR"/>
              </w:rPr>
            </w:pPr>
          </w:p>
        </w:tc>
        <w:tc>
          <w:tcPr>
            <w:tcW w:w="5528" w:type="dxa"/>
            <w:gridSpan w:val="4"/>
            <w:tcBorders>
              <w:top w:val="nil"/>
              <w:bottom w:val="nil"/>
            </w:tcBorders>
          </w:tcPr>
          <w:p w14:paraId="178B373A" w14:textId="77777777" w:rsidR="00112CB7" w:rsidRPr="00BD31F6" w:rsidRDefault="00112CB7" w:rsidP="00112CB7">
            <w:pPr>
              <w:spacing w:before="120" w:after="120"/>
              <w:jc w:val="left"/>
              <w:rPr>
                <w:rFonts w:cs="Arial"/>
                <w:noProof/>
                <w:sz w:val="16"/>
                <w:szCs w:val="16"/>
              </w:rPr>
            </w:pPr>
            <w:r>
              <w:rPr>
                <w:sz w:val="16"/>
              </w:rPr>
              <w:t>purple</w:t>
            </w:r>
          </w:p>
        </w:tc>
        <w:tc>
          <w:tcPr>
            <w:tcW w:w="2410" w:type="dxa"/>
            <w:gridSpan w:val="2"/>
            <w:tcBorders>
              <w:top w:val="nil"/>
              <w:bottom w:val="nil"/>
            </w:tcBorders>
          </w:tcPr>
          <w:p w14:paraId="52D2617E" w14:textId="77777777" w:rsidR="00112CB7" w:rsidRPr="00BD31F6" w:rsidRDefault="00112CB7" w:rsidP="00112CB7">
            <w:pPr>
              <w:spacing w:before="120" w:after="120"/>
              <w:jc w:val="left"/>
              <w:rPr>
                <w:rFonts w:cs="Arial"/>
                <w:bCs/>
                <w:noProof/>
                <w:color w:val="000000"/>
                <w:sz w:val="16"/>
                <w:szCs w:val="16"/>
              </w:rPr>
            </w:pPr>
            <w:r>
              <w:rPr>
                <w:color w:val="000000"/>
                <w:sz w:val="16"/>
              </w:rPr>
              <w:t>Purple Haze</w:t>
            </w:r>
          </w:p>
        </w:tc>
        <w:tc>
          <w:tcPr>
            <w:tcW w:w="710" w:type="dxa"/>
            <w:tcBorders>
              <w:top w:val="nil"/>
              <w:bottom w:val="nil"/>
              <w:right w:val="single" w:sz="4" w:space="0" w:color="auto"/>
            </w:tcBorders>
          </w:tcPr>
          <w:p w14:paraId="6BF30C2B" w14:textId="77777777" w:rsidR="00112CB7" w:rsidRPr="00BD31F6" w:rsidRDefault="00112CB7" w:rsidP="00112CB7">
            <w:pPr>
              <w:spacing w:before="120" w:after="120"/>
              <w:jc w:val="center"/>
              <w:rPr>
                <w:rFonts w:cs="Arial"/>
                <w:noProof/>
                <w:sz w:val="16"/>
                <w:szCs w:val="16"/>
              </w:rPr>
            </w:pPr>
            <w:r>
              <w:rPr>
                <w:sz w:val="16"/>
              </w:rPr>
              <w:t>6[  ]</w:t>
            </w:r>
          </w:p>
        </w:tc>
      </w:tr>
      <w:tr w:rsidR="00112CB7" w:rsidRPr="0025593D" w14:paraId="4573730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5129EAE" w14:textId="77777777" w:rsidR="00112CB7" w:rsidRPr="00BD31F6" w:rsidRDefault="00112CB7" w:rsidP="00112CB7">
            <w:pPr>
              <w:keepLines/>
              <w:spacing w:before="120" w:after="120"/>
              <w:ind w:left="-28" w:firstLine="28"/>
              <w:jc w:val="center"/>
              <w:rPr>
                <w:rFonts w:cs="Arial"/>
                <w:b/>
                <w:sz w:val="16"/>
                <w:szCs w:val="16"/>
              </w:rPr>
            </w:pPr>
            <w:r>
              <w:rPr>
                <w:b/>
                <w:sz w:val="16"/>
                <w:highlight w:val="lightGray"/>
              </w:rPr>
              <w:t>5.</w:t>
            </w:r>
            <w:r>
              <w:rPr>
                <w:b/>
                <w:strike/>
                <w:sz w:val="16"/>
                <w:highlight w:val="lightGray"/>
              </w:rPr>
              <w:t>9</w:t>
            </w:r>
            <w:r>
              <w:rPr>
                <w:b/>
                <w:sz w:val="16"/>
                <w:highlight w:val="lightGray"/>
              </w:rPr>
              <w:t xml:space="preserve"> </w:t>
            </w:r>
            <w:r>
              <w:rPr>
                <w:b/>
                <w:sz w:val="16"/>
                <w:highlight w:val="lightGray"/>
                <w:u w:val="single"/>
              </w:rPr>
              <w:t>11</w:t>
            </w:r>
            <w:r>
              <w:rPr>
                <w:b/>
                <w:sz w:val="16"/>
              </w:rPr>
              <w:br/>
              <w:t>(15)</w:t>
            </w:r>
          </w:p>
        </w:tc>
        <w:tc>
          <w:tcPr>
            <w:tcW w:w="5528" w:type="dxa"/>
            <w:gridSpan w:val="4"/>
            <w:tcBorders>
              <w:top w:val="nil"/>
              <w:bottom w:val="nil"/>
            </w:tcBorders>
          </w:tcPr>
          <w:p w14:paraId="665E6375" w14:textId="77777777" w:rsidR="00112CB7" w:rsidRPr="001D7E3A" w:rsidRDefault="00112CB7" w:rsidP="00112CB7">
            <w:pPr>
              <w:pageBreakBefore/>
              <w:spacing w:before="120" w:after="120"/>
              <w:jc w:val="left"/>
              <w:rPr>
                <w:rFonts w:cs="Arial"/>
                <w:b/>
                <w:bCs/>
                <w:noProof/>
                <w:color w:val="000000"/>
                <w:sz w:val="16"/>
                <w:szCs w:val="16"/>
                <w:lang w:val="en-GB"/>
              </w:rPr>
            </w:pPr>
            <w:r w:rsidRPr="001D7E3A">
              <w:rPr>
                <w:b/>
                <w:color w:val="000000"/>
                <w:sz w:val="16"/>
                <w:u w:val="single"/>
                <w:lang w:val="en-GB"/>
              </w:rPr>
              <w:t>Excluding varieties with white external root color</w:t>
            </w:r>
            <w:r w:rsidRPr="001D7E3A">
              <w:rPr>
                <w:b/>
                <w:color w:val="000000"/>
                <w:sz w:val="16"/>
                <w:lang w:val="en-GB"/>
              </w:rPr>
              <w:t>:  Root: intensity of external color</w:t>
            </w:r>
          </w:p>
        </w:tc>
        <w:tc>
          <w:tcPr>
            <w:tcW w:w="2410" w:type="dxa"/>
            <w:gridSpan w:val="2"/>
            <w:tcBorders>
              <w:top w:val="nil"/>
              <w:bottom w:val="nil"/>
            </w:tcBorders>
          </w:tcPr>
          <w:p w14:paraId="4E1A6F39" w14:textId="77777777" w:rsidR="00112CB7" w:rsidRPr="001D7E3A" w:rsidRDefault="00112CB7" w:rsidP="00112CB7">
            <w:pPr>
              <w:spacing w:before="120" w:after="120"/>
              <w:rPr>
                <w:rFonts w:cs="Arial"/>
                <w:sz w:val="16"/>
                <w:szCs w:val="16"/>
                <w:lang w:val="en-GB"/>
              </w:rPr>
            </w:pPr>
          </w:p>
        </w:tc>
        <w:tc>
          <w:tcPr>
            <w:tcW w:w="710" w:type="dxa"/>
            <w:tcBorders>
              <w:top w:val="nil"/>
              <w:bottom w:val="nil"/>
              <w:right w:val="single" w:sz="4" w:space="0" w:color="auto"/>
            </w:tcBorders>
          </w:tcPr>
          <w:p w14:paraId="6729B0E0" w14:textId="77777777" w:rsidR="00112CB7" w:rsidRPr="001D7E3A" w:rsidRDefault="00112CB7" w:rsidP="00112CB7">
            <w:pPr>
              <w:spacing w:before="120" w:after="120"/>
              <w:jc w:val="center"/>
              <w:rPr>
                <w:rFonts w:cs="Arial"/>
                <w:sz w:val="16"/>
                <w:szCs w:val="16"/>
                <w:lang w:val="en-GB"/>
              </w:rPr>
            </w:pPr>
          </w:p>
        </w:tc>
      </w:tr>
      <w:tr w:rsidR="00112CB7" w:rsidRPr="00BD31F6" w14:paraId="33D3511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9113586" w14:textId="77777777" w:rsidR="00112CB7" w:rsidRPr="001D7E3A" w:rsidRDefault="00112CB7" w:rsidP="00112CB7">
            <w:pPr>
              <w:keepLines/>
              <w:spacing w:before="120" w:after="120"/>
              <w:ind w:left="-28" w:firstLine="28"/>
              <w:jc w:val="center"/>
              <w:rPr>
                <w:rFonts w:cs="Arial"/>
                <w:b/>
                <w:sz w:val="16"/>
                <w:szCs w:val="16"/>
                <w:lang w:val="en-GB"/>
              </w:rPr>
            </w:pPr>
          </w:p>
        </w:tc>
        <w:tc>
          <w:tcPr>
            <w:tcW w:w="5528" w:type="dxa"/>
            <w:gridSpan w:val="4"/>
            <w:tcBorders>
              <w:top w:val="nil"/>
              <w:bottom w:val="nil"/>
            </w:tcBorders>
          </w:tcPr>
          <w:p w14:paraId="243F4F4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light</w:t>
            </w:r>
          </w:p>
        </w:tc>
        <w:tc>
          <w:tcPr>
            <w:tcW w:w="2410" w:type="dxa"/>
            <w:gridSpan w:val="2"/>
            <w:tcBorders>
              <w:top w:val="nil"/>
              <w:bottom w:val="nil"/>
            </w:tcBorders>
          </w:tcPr>
          <w:p w14:paraId="2BD19C3B"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23634ED0" w14:textId="77777777" w:rsidR="00112CB7" w:rsidRPr="00BD31F6" w:rsidRDefault="00112CB7" w:rsidP="00112CB7">
            <w:pPr>
              <w:spacing w:before="120" w:after="120"/>
              <w:jc w:val="center"/>
              <w:rPr>
                <w:rFonts w:cs="Arial"/>
                <w:noProof/>
                <w:sz w:val="16"/>
                <w:szCs w:val="16"/>
              </w:rPr>
            </w:pPr>
            <w:r>
              <w:rPr>
                <w:sz w:val="16"/>
                <w:highlight w:val="lightGray"/>
                <w:u w:val="single"/>
              </w:rPr>
              <w:t>1[  ]</w:t>
            </w:r>
          </w:p>
        </w:tc>
      </w:tr>
      <w:tr w:rsidR="00112CB7" w:rsidRPr="00BD31F6" w14:paraId="4F09264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CD9A1F0"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542646D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light to light</w:t>
            </w:r>
          </w:p>
        </w:tc>
        <w:tc>
          <w:tcPr>
            <w:tcW w:w="2410" w:type="dxa"/>
            <w:gridSpan w:val="2"/>
            <w:tcBorders>
              <w:top w:val="nil"/>
              <w:bottom w:val="nil"/>
            </w:tcBorders>
          </w:tcPr>
          <w:p w14:paraId="5B7840A1"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2F5445DE"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0290923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D0E0FFE"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0F883E78" w14:textId="77777777" w:rsidR="00112CB7" w:rsidRPr="00BD31F6" w:rsidRDefault="00112CB7" w:rsidP="00112CB7">
            <w:pPr>
              <w:spacing w:before="120" w:after="120"/>
              <w:jc w:val="left"/>
              <w:rPr>
                <w:rFonts w:cs="Arial"/>
                <w:noProof/>
                <w:sz w:val="16"/>
                <w:szCs w:val="16"/>
              </w:rPr>
            </w:pPr>
            <w:r>
              <w:rPr>
                <w:sz w:val="16"/>
              </w:rPr>
              <w:t>light</w:t>
            </w:r>
          </w:p>
        </w:tc>
        <w:tc>
          <w:tcPr>
            <w:tcW w:w="2410" w:type="dxa"/>
            <w:gridSpan w:val="2"/>
            <w:tcBorders>
              <w:top w:val="nil"/>
              <w:bottom w:val="nil"/>
            </w:tcBorders>
          </w:tcPr>
          <w:p w14:paraId="78D14819" w14:textId="77777777" w:rsidR="00112CB7" w:rsidRPr="00BD31F6" w:rsidRDefault="00112CB7" w:rsidP="00112CB7">
            <w:pPr>
              <w:spacing w:before="120" w:after="120"/>
              <w:jc w:val="left"/>
              <w:rPr>
                <w:rFonts w:cs="Arial"/>
                <w:bCs/>
                <w:noProof/>
                <w:color w:val="000000"/>
                <w:sz w:val="16"/>
                <w:szCs w:val="16"/>
              </w:rPr>
            </w:pPr>
            <w:r>
              <w:rPr>
                <w:color w:val="000000"/>
                <w:sz w:val="16"/>
              </w:rPr>
              <w:t>Bingo, Mello Yello, Tancar</w:t>
            </w:r>
          </w:p>
        </w:tc>
        <w:tc>
          <w:tcPr>
            <w:tcW w:w="710" w:type="dxa"/>
            <w:tcBorders>
              <w:top w:val="nil"/>
              <w:bottom w:val="nil"/>
              <w:right w:val="single" w:sz="4" w:space="0" w:color="auto"/>
            </w:tcBorders>
          </w:tcPr>
          <w:p w14:paraId="0FC7E45E" w14:textId="77777777" w:rsidR="00112CB7" w:rsidRPr="00BD31F6" w:rsidRDefault="00112CB7" w:rsidP="00112CB7">
            <w:pPr>
              <w:spacing w:before="100" w:after="120"/>
              <w:jc w:val="center"/>
              <w:rPr>
                <w:rFonts w:cs="Arial"/>
                <w:bCs/>
                <w:noProof/>
                <w:color w:val="000000"/>
                <w:sz w:val="16"/>
                <w:szCs w:val="16"/>
              </w:rPr>
            </w:pPr>
            <w:r>
              <w:rPr>
                <w:color w:val="000000"/>
                <w:sz w:val="16"/>
              </w:rPr>
              <w:t>3[  ]</w:t>
            </w:r>
          </w:p>
        </w:tc>
      </w:tr>
      <w:tr w:rsidR="00112CB7" w:rsidRPr="00BD31F6" w14:paraId="7578A4C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F46E873"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5E50901E"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light to medium</w:t>
            </w:r>
          </w:p>
        </w:tc>
        <w:tc>
          <w:tcPr>
            <w:tcW w:w="2410" w:type="dxa"/>
            <w:gridSpan w:val="2"/>
            <w:tcBorders>
              <w:top w:val="nil"/>
              <w:bottom w:val="nil"/>
            </w:tcBorders>
          </w:tcPr>
          <w:p w14:paraId="53B5C7E8"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7FC2F687"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6DCF967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05683B8"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0207F573" w14:textId="77777777" w:rsidR="00112CB7" w:rsidRPr="00BD31F6" w:rsidRDefault="00112CB7" w:rsidP="00112CB7">
            <w:pPr>
              <w:spacing w:before="120" w:after="120"/>
              <w:jc w:val="left"/>
              <w:rPr>
                <w:rFonts w:cs="Arial"/>
                <w:noProof/>
                <w:sz w:val="16"/>
                <w:szCs w:val="16"/>
              </w:rPr>
            </w:pPr>
            <w:r>
              <w:rPr>
                <w:sz w:val="16"/>
              </w:rPr>
              <w:t>medium</w:t>
            </w:r>
          </w:p>
        </w:tc>
        <w:tc>
          <w:tcPr>
            <w:tcW w:w="2410" w:type="dxa"/>
            <w:gridSpan w:val="2"/>
            <w:tcBorders>
              <w:top w:val="nil"/>
              <w:bottom w:val="nil"/>
            </w:tcBorders>
          </w:tcPr>
          <w:p w14:paraId="065FFAD2" w14:textId="77777777" w:rsidR="00112CB7" w:rsidRPr="00BD31F6" w:rsidRDefault="00112CB7" w:rsidP="00112CB7">
            <w:pPr>
              <w:spacing w:before="120" w:after="120"/>
              <w:jc w:val="left"/>
              <w:rPr>
                <w:rFonts w:cs="Arial"/>
                <w:bCs/>
                <w:noProof/>
                <w:color w:val="000000"/>
                <w:sz w:val="16"/>
                <w:szCs w:val="16"/>
              </w:rPr>
            </w:pPr>
            <w:r>
              <w:rPr>
                <w:color w:val="000000"/>
                <w:sz w:val="16"/>
              </w:rPr>
              <w:t>Goliath, Nutri-red</w:t>
            </w:r>
          </w:p>
        </w:tc>
        <w:tc>
          <w:tcPr>
            <w:tcW w:w="710" w:type="dxa"/>
            <w:tcBorders>
              <w:top w:val="nil"/>
              <w:bottom w:val="nil"/>
              <w:right w:val="single" w:sz="4" w:space="0" w:color="auto"/>
            </w:tcBorders>
          </w:tcPr>
          <w:p w14:paraId="2B260D0E" w14:textId="77777777" w:rsidR="00112CB7" w:rsidRPr="00BD31F6" w:rsidRDefault="00112CB7" w:rsidP="00112CB7">
            <w:pPr>
              <w:spacing w:before="100" w:after="120"/>
              <w:jc w:val="center"/>
              <w:rPr>
                <w:rFonts w:cs="Arial"/>
                <w:bCs/>
                <w:noProof/>
                <w:color w:val="000000"/>
                <w:sz w:val="16"/>
                <w:szCs w:val="16"/>
              </w:rPr>
            </w:pPr>
            <w:r>
              <w:rPr>
                <w:color w:val="000000"/>
                <w:sz w:val="16"/>
              </w:rPr>
              <w:t>5[  ]</w:t>
            </w:r>
          </w:p>
        </w:tc>
      </w:tr>
      <w:tr w:rsidR="00112CB7" w:rsidRPr="00BD31F6" w14:paraId="2B71370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FCCFDC8"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0630C517"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medium to dark</w:t>
            </w:r>
          </w:p>
        </w:tc>
        <w:tc>
          <w:tcPr>
            <w:tcW w:w="2410" w:type="dxa"/>
            <w:gridSpan w:val="2"/>
            <w:tcBorders>
              <w:top w:val="nil"/>
              <w:bottom w:val="nil"/>
            </w:tcBorders>
          </w:tcPr>
          <w:p w14:paraId="1805B842"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2E7A7898"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2F7DBD6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159299D"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449E419A" w14:textId="77777777" w:rsidR="00112CB7" w:rsidRPr="00BD31F6" w:rsidRDefault="00112CB7" w:rsidP="00112CB7">
            <w:pPr>
              <w:spacing w:before="120" w:after="120"/>
              <w:jc w:val="left"/>
              <w:rPr>
                <w:rFonts w:cs="Arial"/>
                <w:noProof/>
                <w:sz w:val="16"/>
                <w:szCs w:val="16"/>
              </w:rPr>
            </w:pPr>
            <w:r>
              <w:rPr>
                <w:sz w:val="16"/>
              </w:rPr>
              <w:t>dark</w:t>
            </w:r>
          </w:p>
        </w:tc>
        <w:tc>
          <w:tcPr>
            <w:tcW w:w="2410" w:type="dxa"/>
            <w:gridSpan w:val="2"/>
            <w:tcBorders>
              <w:top w:val="nil"/>
              <w:bottom w:val="nil"/>
            </w:tcBorders>
          </w:tcPr>
          <w:p w14:paraId="06479B6C" w14:textId="77777777" w:rsidR="00112CB7" w:rsidRPr="00BD31F6" w:rsidRDefault="00112CB7" w:rsidP="00112CB7">
            <w:pPr>
              <w:spacing w:before="120" w:after="120"/>
              <w:jc w:val="left"/>
              <w:rPr>
                <w:rFonts w:cs="Arial"/>
                <w:bCs/>
                <w:noProof/>
                <w:color w:val="000000"/>
                <w:sz w:val="16"/>
                <w:szCs w:val="16"/>
              </w:rPr>
            </w:pPr>
            <w:r>
              <w:rPr>
                <w:color w:val="000000"/>
                <w:sz w:val="16"/>
              </w:rPr>
              <w:t>Karotan, Pinocchio,</w:t>
            </w:r>
            <w:r>
              <w:rPr>
                <w:color w:val="000000"/>
                <w:sz w:val="16"/>
              </w:rPr>
              <w:br/>
              <w:t>Purple Haze</w:t>
            </w:r>
          </w:p>
        </w:tc>
        <w:tc>
          <w:tcPr>
            <w:tcW w:w="710" w:type="dxa"/>
            <w:tcBorders>
              <w:top w:val="nil"/>
              <w:bottom w:val="nil"/>
              <w:right w:val="single" w:sz="4" w:space="0" w:color="auto"/>
            </w:tcBorders>
          </w:tcPr>
          <w:p w14:paraId="042235FC" w14:textId="77777777" w:rsidR="00112CB7" w:rsidRPr="00BD31F6" w:rsidRDefault="00112CB7" w:rsidP="00112CB7">
            <w:pPr>
              <w:spacing w:before="100" w:after="120"/>
              <w:jc w:val="center"/>
              <w:rPr>
                <w:rFonts w:cs="Arial"/>
                <w:bCs/>
                <w:noProof/>
                <w:color w:val="000000"/>
                <w:sz w:val="16"/>
                <w:szCs w:val="16"/>
              </w:rPr>
            </w:pPr>
            <w:r>
              <w:rPr>
                <w:color w:val="000000"/>
                <w:sz w:val="16"/>
              </w:rPr>
              <w:t>7[  ]</w:t>
            </w:r>
          </w:p>
        </w:tc>
      </w:tr>
      <w:tr w:rsidR="00112CB7" w:rsidRPr="00BD31F6" w14:paraId="1EBA8BD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5D8868B"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5EAE3FB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dark to very dark</w:t>
            </w:r>
          </w:p>
        </w:tc>
        <w:tc>
          <w:tcPr>
            <w:tcW w:w="2410" w:type="dxa"/>
            <w:gridSpan w:val="2"/>
            <w:tcBorders>
              <w:top w:val="nil"/>
              <w:bottom w:val="nil"/>
            </w:tcBorders>
          </w:tcPr>
          <w:p w14:paraId="5DCF1251" w14:textId="77777777" w:rsidR="00112CB7" w:rsidRPr="00BD31F6" w:rsidRDefault="00112CB7" w:rsidP="00112CB7">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14:paraId="6BFE8829"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2AB1024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592EC19"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tcPr>
          <w:p w14:paraId="2078821B"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dark</w:t>
            </w:r>
          </w:p>
        </w:tc>
        <w:tc>
          <w:tcPr>
            <w:tcW w:w="2410" w:type="dxa"/>
            <w:gridSpan w:val="2"/>
            <w:tcBorders>
              <w:top w:val="nil"/>
              <w:bottom w:val="nil"/>
            </w:tcBorders>
          </w:tcPr>
          <w:p w14:paraId="4A240593" w14:textId="77777777" w:rsidR="00112CB7" w:rsidRPr="00BD31F6" w:rsidRDefault="00112CB7" w:rsidP="00112CB7">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14:paraId="62F6A1FB" w14:textId="77777777" w:rsidR="00112CB7" w:rsidRPr="00BD31F6" w:rsidRDefault="00112CB7" w:rsidP="00112CB7">
            <w:pPr>
              <w:spacing w:before="120" w:after="120"/>
              <w:jc w:val="center"/>
              <w:rPr>
                <w:rFonts w:cs="Arial"/>
                <w:b/>
                <w:noProof/>
                <w:sz w:val="16"/>
                <w:szCs w:val="16"/>
              </w:rPr>
            </w:pPr>
            <w:r>
              <w:rPr>
                <w:sz w:val="16"/>
                <w:highlight w:val="lightGray"/>
                <w:u w:val="single"/>
              </w:rPr>
              <w:t>9[  ]</w:t>
            </w:r>
          </w:p>
        </w:tc>
      </w:tr>
      <w:tr w:rsidR="00112CB7" w:rsidRPr="00BD31F6" w14:paraId="745BEEC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3B08347"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nil"/>
            </w:tcBorders>
            <w:vAlign w:val="center"/>
          </w:tcPr>
          <w:p w14:paraId="05A92AD1" w14:textId="77777777" w:rsidR="00112CB7" w:rsidRPr="00BD31F6" w:rsidRDefault="00112CB7" w:rsidP="00112CB7">
            <w:pPr>
              <w:jc w:val="left"/>
              <w:rPr>
                <w:rFonts w:eastAsia="Arial" w:cs="Arial"/>
                <w:sz w:val="16"/>
                <w:szCs w:val="16"/>
                <w:highlight w:val="lightGray"/>
                <w:u w:val="single"/>
              </w:rPr>
            </w:pPr>
            <w:r>
              <w:rPr>
                <w:sz w:val="16"/>
                <w:highlight w:val="lightGray"/>
                <w:u w:val="single"/>
              </w:rPr>
              <w:t>not applicable</w:t>
            </w:r>
          </w:p>
        </w:tc>
        <w:tc>
          <w:tcPr>
            <w:tcW w:w="2410" w:type="dxa"/>
            <w:gridSpan w:val="2"/>
            <w:tcBorders>
              <w:top w:val="nil"/>
              <w:bottom w:val="nil"/>
            </w:tcBorders>
            <w:vAlign w:val="center"/>
          </w:tcPr>
          <w:p w14:paraId="45DC363E" w14:textId="77777777" w:rsidR="00112CB7" w:rsidRPr="00BD31F6" w:rsidRDefault="00112CB7" w:rsidP="00112CB7">
            <w:pPr>
              <w:jc w:val="left"/>
              <w:rPr>
                <w:rFonts w:eastAsia="Arial" w:cs="Arial"/>
                <w:sz w:val="16"/>
                <w:szCs w:val="16"/>
                <w:highlight w:val="lightGray"/>
                <w:u w:val="single"/>
              </w:rPr>
            </w:pPr>
          </w:p>
        </w:tc>
        <w:tc>
          <w:tcPr>
            <w:tcW w:w="710" w:type="dxa"/>
            <w:tcBorders>
              <w:top w:val="nil"/>
              <w:bottom w:val="nil"/>
              <w:right w:val="single" w:sz="4" w:space="0" w:color="auto"/>
            </w:tcBorders>
            <w:vAlign w:val="center"/>
          </w:tcPr>
          <w:p w14:paraId="2C19C9B5" w14:textId="77777777" w:rsidR="00112CB7" w:rsidRPr="00BD31F6" w:rsidRDefault="00112CB7" w:rsidP="00112CB7">
            <w:pPr>
              <w:jc w:val="center"/>
              <w:rPr>
                <w:rFonts w:eastAsia="Arial" w:cs="Arial"/>
                <w:sz w:val="16"/>
                <w:szCs w:val="16"/>
                <w:highlight w:val="lightGray"/>
                <w:u w:val="single"/>
              </w:rPr>
            </w:pPr>
            <w:r>
              <w:rPr>
                <w:sz w:val="16"/>
                <w:highlight w:val="lightGray"/>
                <w:u w:val="single"/>
              </w:rPr>
              <w:t>[   ]</w:t>
            </w:r>
          </w:p>
        </w:tc>
      </w:tr>
      <w:tr w:rsidR="00112CB7" w:rsidRPr="0025593D" w14:paraId="1FD172A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5E45A2F" w14:textId="77777777" w:rsidR="00112CB7" w:rsidRPr="00BD31F6" w:rsidRDefault="00112CB7" w:rsidP="00112CB7">
            <w:pPr>
              <w:keepLines/>
              <w:spacing w:before="120" w:after="120"/>
              <w:ind w:left="-28" w:firstLine="28"/>
              <w:jc w:val="center"/>
              <w:rPr>
                <w:rFonts w:cs="Arial"/>
                <w:b/>
                <w:sz w:val="16"/>
                <w:szCs w:val="16"/>
              </w:rPr>
            </w:pPr>
            <w:r>
              <w:rPr>
                <w:b/>
                <w:sz w:val="16"/>
                <w:highlight w:val="lightGray"/>
                <w:u w:val="single"/>
              </w:rPr>
              <w:t>5.12</w:t>
            </w:r>
            <w:r>
              <w:rPr>
                <w:b/>
                <w:sz w:val="16"/>
                <w:highlight w:val="lightGray"/>
                <w:u w:val="single"/>
              </w:rPr>
              <w:br/>
              <w:t>(16)</w:t>
            </w:r>
          </w:p>
        </w:tc>
        <w:tc>
          <w:tcPr>
            <w:tcW w:w="5528" w:type="dxa"/>
            <w:gridSpan w:val="4"/>
            <w:tcBorders>
              <w:top w:val="nil"/>
              <w:bottom w:val="nil"/>
            </w:tcBorders>
          </w:tcPr>
          <w:p w14:paraId="2464635D" w14:textId="77777777" w:rsidR="00112CB7" w:rsidRPr="001D7E3A" w:rsidRDefault="00112CB7" w:rsidP="00112CB7">
            <w:pPr>
              <w:spacing w:before="120" w:after="120"/>
              <w:jc w:val="left"/>
              <w:rPr>
                <w:rFonts w:ascii="Times New Roman" w:hAnsi="Times New Roman"/>
                <w:b/>
                <w:noProof/>
                <w:lang w:val="en-GB"/>
              </w:rPr>
            </w:pPr>
            <w:r w:rsidRPr="001D7E3A">
              <w:rPr>
                <w:b/>
                <w:sz w:val="16"/>
                <w:highlight w:val="lightGray"/>
                <w:u w:val="single"/>
                <w:lang w:val="en-GB"/>
              </w:rPr>
              <w:t>Root: anthocyanin coloration of skin of shoulder</w:t>
            </w:r>
          </w:p>
        </w:tc>
        <w:tc>
          <w:tcPr>
            <w:tcW w:w="2410" w:type="dxa"/>
            <w:gridSpan w:val="2"/>
            <w:tcBorders>
              <w:top w:val="nil"/>
              <w:bottom w:val="nil"/>
            </w:tcBorders>
          </w:tcPr>
          <w:p w14:paraId="3A44B9A8" w14:textId="77777777" w:rsidR="00112CB7" w:rsidRPr="001D7E3A" w:rsidRDefault="00112CB7" w:rsidP="00112CB7">
            <w:pPr>
              <w:spacing w:before="120" w:after="120"/>
              <w:rPr>
                <w:rFonts w:cs="Arial"/>
                <w:sz w:val="16"/>
                <w:szCs w:val="16"/>
                <w:lang w:val="en-GB"/>
              </w:rPr>
            </w:pPr>
          </w:p>
        </w:tc>
        <w:tc>
          <w:tcPr>
            <w:tcW w:w="710" w:type="dxa"/>
            <w:tcBorders>
              <w:top w:val="nil"/>
              <w:bottom w:val="nil"/>
              <w:right w:val="single" w:sz="4" w:space="0" w:color="auto"/>
            </w:tcBorders>
          </w:tcPr>
          <w:p w14:paraId="799337D2" w14:textId="77777777" w:rsidR="00112CB7" w:rsidRPr="001D7E3A" w:rsidRDefault="00112CB7" w:rsidP="00112CB7">
            <w:pPr>
              <w:spacing w:before="120" w:after="120"/>
              <w:jc w:val="center"/>
              <w:rPr>
                <w:rFonts w:cs="Arial"/>
                <w:bCs/>
                <w:noProof/>
                <w:color w:val="000000"/>
                <w:sz w:val="16"/>
                <w:szCs w:val="16"/>
                <w:lang w:val="en-GB" w:eastAsia="fr-FR"/>
              </w:rPr>
            </w:pPr>
          </w:p>
        </w:tc>
      </w:tr>
      <w:tr w:rsidR="00112CB7" w:rsidRPr="00BD31F6" w14:paraId="045388B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128DBDE" w14:textId="77777777" w:rsidR="00112CB7" w:rsidRPr="001D7E3A" w:rsidRDefault="00112CB7" w:rsidP="00112CB7">
            <w:pPr>
              <w:keepLines/>
              <w:spacing w:before="120" w:after="120"/>
              <w:ind w:left="-28" w:firstLine="28"/>
              <w:jc w:val="center"/>
              <w:rPr>
                <w:rFonts w:cs="Arial"/>
                <w:b/>
                <w:sz w:val="16"/>
                <w:szCs w:val="16"/>
                <w:lang w:val="en-GB"/>
              </w:rPr>
            </w:pPr>
          </w:p>
        </w:tc>
        <w:tc>
          <w:tcPr>
            <w:tcW w:w="5528" w:type="dxa"/>
            <w:gridSpan w:val="4"/>
            <w:tcBorders>
              <w:top w:val="nil"/>
              <w:bottom w:val="nil"/>
            </w:tcBorders>
          </w:tcPr>
          <w:p w14:paraId="5787B40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410" w:type="dxa"/>
            <w:gridSpan w:val="2"/>
            <w:tcBorders>
              <w:top w:val="nil"/>
              <w:bottom w:val="nil"/>
            </w:tcBorders>
          </w:tcPr>
          <w:p w14:paraId="0C117AD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Trevor</w:t>
            </w:r>
          </w:p>
        </w:tc>
        <w:tc>
          <w:tcPr>
            <w:tcW w:w="710" w:type="dxa"/>
            <w:tcBorders>
              <w:top w:val="nil"/>
              <w:bottom w:val="nil"/>
              <w:right w:val="single" w:sz="4" w:space="0" w:color="auto"/>
            </w:tcBorders>
          </w:tcPr>
          <w:p w14:paraId="15A20982"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1[  ]</w:t>
            </w:r>
          </w:p>
        </w:tc>
      </w:tr>
      <w:tr w:rsidR="00112CB7" w:rsidRPr="00BD31F6" w14:paraId="2FC7707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13AF6DDB" w14:textId="77777777" w:rsidR="00112CB7" w:rsidRPr="00BD31F6" w:rsidRDefault="00112CB7" w:rsidP="00112CB7">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14:paraId="4C161A9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410" w:type="dxa"/>
            <w:gridSpan w:val="2"/>
            <w:tcBorders>
              <w:top w:val="nil"/>
              <w:bottom w:val="single" w:sz="4" w:space="0" w:color="auto"/>
            </w:tcBorders>
          </w:tcPr>
          <w:p w14:paraId="0706D6E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Touchon</w:t>
            </w:r>
          </w:p>
        </w:tc>
        <w:tc>
          <w:tcPr>
            <w:tcW w:w="710" w:type="dxa"/>
            <w:tcBorders>
              <w:top w:val="nil"/>
              <w:bottom w:val="single" w:sz="4" w:space="0" w:color="auto"/>
              <w:right w:val="single" w:sz="4" w:space="0" w:color="auto"/>
            </w:tcBorders>
          </w:tcPr>
          <w:p w14:paraId="2C6EBFF9" w14:textId="77777777" w:rsidR="00112CB7" w:rsidRPr="00BD31F6" w:rsidRDefault="00112CB7" w:rsidP="00112CB7">
            <w:pPr>
              <w:spacing w:before="120" w:after="120"/>
              <w:jc w:val="center"/>
              <w:rPr>
                <w:rFonts w:cs="Arial"/>
                <w:b/>
                <w:noProof/>
                <w:sz w:val="16"/>
                <w:szCs w:val="16"/>
              </w:rPr>
            </w:pPr>
            <w:r>
              <w:rPr>
                <w:sz w:val="16"/>
                <w:highlight w:val="lightGray"/>
                <w:u w:val="single"/>
              </w:rPr>
              <w:t>9[  ]</w:t>
            </w:r>
          </w:p>
        </w:tc>
      </w:tr>
      <w:tr w:rsidR="00112CB7" w:rsidRPr="00BD31F6" w14:paraId="18BAF56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14:paraId="1131C013" w14:textId="77777777" w:rsidR="00112CB7" w:rsidRPr="00BD31F6" w:rsidRDefault="00112CB7" w:rsidP="00112CB7">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14:paraId="3CA259A4" w14:textId="77777777" w:rsidR="00112CB7" w:rsidRPr="00BD31F6" w:rsidRDefault="00112CB7" w:rsidP="00112CB7">
            <w:pPr>
              <w:keepNext/>
              <w:keepLines/>
              <w:spacing w:before="120" w:after="120"/>
              <w:rPr>
                <w:rFonts w:cs="Arial"/>
                <w:sz w:val="16"/>
                <w:szCs w:val="16"/>
              </w:rPr>
            </w:pPr>
            <w:r>
              <w:rPr>
                <w:sz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14:paraId="3B55C005" w14:textId="77777777" w:rsidR="00112CB7" w:rsidRPr="00BD31F6" w:rsidRDefault="00112CB7" w:rsidP="00112CB7">
            <w:pPr>
              <w:keepNext/>
              <w:spacing w:before="120" w:after="120"/>
              <w:rPr>
                <w:rFonts w:cs="Arial"/>
                <w:sz w:val="16"/>
                <w:szCs w:val="16"/>
              </w:rPr>
            </w:pPr>
            <w:r>
              <w:rPr>
                <w:sz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63B458AE"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258287A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57649933" w14:textId="77777777" w:rsidR="00112CB7" w:rsidRPr="00BD31F6" w:rsidRDefault="00112CB7" w:rsidP="00112CB7">
            <w:pPr>
              <w:keepNext/>
              <w:keepLines/>
              <w:spacing w:before="120" w:after="120"/>
              <w:ind w:left="-28" w:firstLine="28"/>
              <w:jc w:val="center"/>
              <w:rPr>
                <w:rFonts w:cs="Arial"/>
                <w:b/>
                <w:sz w:val="16"/>
                <w:szCs w:val="16"/>
                <w:highlight w:val="lightGray"/>
              </w:rPr>
            </w:pPr>
            <w:r>
              <w:rPr>
                <w:b/>
                <w:sz w:val="16"/>
                <w:highlight w:val="lightGray"/>
              </w:rPr>
              <w:t>5.13</w:t>
            </w:r>
            <w:r>
              <w:rPr>
                <w:b/>
                <w:sz w:val="16"/>
                <w:highlight w:val="lightGray"/>
              </w:rPr>
              <w:br/>
              <w:t>(19)</w:t>
            </w:r>
          </w:p>
        </w:tc>
        <w:tc>
          <w:tcPr>
            <w:tcW w:w="5528" w:type="dxa"/>
            <w:gridSpan w:val="4"/>
            <w:tcBorders>
              <w:top w:val="single" w:sz="4" w:space="0" w:color="auto"/>
              <w:bottom w:val="nil"/>
            </w:tcBorders>
          </w:tcPr>
          <w:p w14:paraId="4956293F" w14:textId="77777777" w:rsidR="00112CB7" w:rsidRPr="001D7E3A" w:rsidRDefault="00112CB7" w:rsidP="00112CB7">
            <w:pPr>
              <w:spacing w:before="120" w:after="120"/>
              <w:jc w:val="left"/>
              <w:rPr>
                <w:rFonts w:cs="Arial"/>
                <w:noProof/>
                <w:sz w:val="16"/>
                <w:szCs w:val="16"/>
                <w:lang w:val="en-GB"/>
              </w:rPr>
            </w:pPr>
            <w:r w:rsidRPr="001D7E3A">
              <w:rPr>
                <w:b/>
                <w:sz w:val="16"/>
                <w:highlight w:val="lightGray"/>
                <w:u w:val="single"/>
                <w:lang w:val="en-GB"/>
              </w:rPr>
              <w:t>Root: diameter of core relative to total diameter</w:t>
            </w:r>
          </w:p>
        </w:tc>
        <w:tc>
          <w:tcPr>
            <w:tcW w:w="2410" w:type="dxa"/>
            <w:gridSpan w:val="2"/>
            <w:tcBorders>
              <w:top w:val="single" w:sz="4" w:space="0" w:color="auto"/>
              <w:bottom w:val="nil"/>
            </w:tcBorders>
          </w:tcPr>
          <w:p w14:paraId="09792910" w14:textId="77777777" w:rsidR="00112CB7" w:rsidRPr="001D7E3A" w:rsidRDefault="00112CB7" w:rsidP="00112CB7">
            <w:pPr>
              <w:keepNext/>
              <w:spacing w:before="120" w:after="120"/>
              <w:rPr>
                <w:rFonts w:cs="Arial"/>
                <w:sz w:val="16"/>
                <w:szCs w:val="16"/>
                <w:lang w:val="en-GB"/>
              </w:rPr>
            </w:pPr>
          </w:p>
        </w:tc>
        <w:tc>
          <w:tcPr>
            <w:tcW w:w="710" w:type="dxa"/>
            <w:tcBorders>
              <w:top w:val="single" w:sz="4" w:space="0" w:color="auto"/>
              <w:bottom w:val="nil"/>
              <w:right w:val="single" w:sz="4" w:space="0" w:color="auto"/>
            </w:tcBorders>
          </w:tcPr>
          <w:p w14:paraId="0828EFC2" w14:textId="77777777" w:rsidR="00112CB7" w:rsidRPr="001D7E3A" w:rsidRDefault="00112CB7" w:rsidP="00112CB7">
            <w:pPr>
              <w:keepNext/>
              <w:spacing w:before="120" w:after="120"/>
              <w:jc w:val="center"/>
              <w:rPr>
                <w:rFonts w:cs="Arial"/>
                <w:bCs/>
                <w:noProof/>
                <w:color w:val="000000"/>
                <w:sz w:val="16"/>
                <w:szCs w:val="16"/>
                <w:lang w:val="en-GB" w:eastAsia="fr-FR"/>
              </w:rPr>
            </w:pPr>
          </w:p>
        </w:tc>
      </w:tr>
      <w:tr w:rsidR="00112CB7" w:rsidRPr="00BD31F6" w14:paraId="15285F8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B9A9830" w14:textId="77777777" w:rsidR="00112CB7" w:rsidRPr="001D7E3A" w:rsidRDefault="00112CB7" w:rsidP="00112CB7">
            <w:pPr>
              <w:keepNext/>
              <w:keepLines/>
              <w:spacing w:before="120" w:after="120"/>
              <w:ind w:left="-28" w:firstLine="28"/>
              <w:jc w:val="center"/>
              <w:rPr>
                <w:rFonts w:cs="Arial"/>
                <w:b/>
                <w:sz w:val="16"/>
                <w:szCs w:val="16"/>
                <w:highlight w:val="lightGray"/>
                <w:lang w:val="en-GB"/>
              </w:rPr>
            </w:pPr>
          </w:p>
        </w:tc>
        <w:tc>
          <w:tcPr>
            <w:tcW w:w="5528" w:type="dxa"/>
            <w:gridSpan w:val="4"/>
            <w:tcBorders>
              <w:top w:val="nil"/>
              <w:bottom w:val="nil"/>
            </w:tcBorders>
          </w:tcPr>
          <w:p w14:paraId="14CD3BB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small</w:t>
            </w:r>
          </w:p>
        </w:tc>
        <w:tc>
          <w:tcPr>
            <w:tcW w:w="2410" w:type="dxa"/>
            <w:gridSpan w:val="2"/>
            <w:tcBorders>
              <w:top w:val="nil"/>
              <w:bottom w:val="nil"/>
            </w:tcBorders>
          </w:tcPr>
          <w:p w14:paraId="2078798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Amsterdam 2, Amsterdam 3, Tourino</w:t>
            </w:r>
          </w:p>
        </w:tc>
        <w:tc>
          <w:tcPr>
            <w:tcW w:w="710" w:type="dxa"/>
            <w:tcBorders>
              <w:top w:val="nil"/>
              <w:bottom w:val="nil"/>
              <w:right w:val="single" w:sz="4" w:space="0" w:color="auto"/>
            </w:tcBorders>
          </w:tcPr>
          <w:p w14:paraId="48DB03AA" w14:textId="77777777" w:rsidR="00112CB7" w:rsidRPr="00BD31F6" w:rsidRDefault="00112CB7" w:rsidP="00112CB7">
            <w:pPr>
              <w:spacing w:before="120" w:after="120"/>
              <w:jc w:val="center"/>
              <w:rPr>
                <w:rFonts w:cs="Arial"/>
                <w:noProof/>
                <w:sz w:val="16"/>
                <w:szCs w:val="16"/>
                <w:highlight w:val="lightGray"/>
              </w:rPr>
            </w:pPr>
            <w:r>
              <w:rPr>
                <w:sz w:val="16"/>
                <w:highlight w:val="lightGray"/>
                <w:u w:val="single"/>
              </w:rPr>
              <w:t>1[  ]</w:t>
            </w:r>
          </w:p>
        </w:tc>
      </w:tr>
      <w:tr w:rsidR="00112CB7" w:rsidRPr="00BD31F6" w14:paraId="13EE529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8E4D465" w14:textId="77777777" w:rsidR="00112CB7" w:rsidRPr="00BD31F6" w:rsidRDefault="00112CB7" w:rsidP="00112CB7">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14:paraId="0DB4FC3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small to small</w:t>
            </w:r>
          </w:p>
        </w:tc>
        <w:tc>
          <w:tcPr>
            <w:tcW w:w="2410" w:type="dxa"/>
            <w:gridSpan w:val="2"/>
            <w:tcBorders>
              <w:top w:val="nil"/>
              <w:bottom w:val="nil"/>
            </w:tcBorders>
          </w:tcPr>
          <w:p w14:paraId="733B7A94"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4BDA61FF"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2FF50C9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8E28A33" w14:textId="77777777" w:rsidR="00112CB7" w:rsidRPr="00BD31F6" w:rsidRDefault="00112CB7" w:rsidP="00112CB7">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14:paraId="65DC943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small</w:t>
            </w:r>
          </w:p>
        </w:tc>
        <w:tc>
          <w:tcPr>
            <w:tcW w:w="2410" w:type="dxa"/>
            <w:gridSpan w:val="2"/>
            <w:tcBorders>
              <w:top w:val="nil"/>
              <w:bottom w:val="nil"/>
            </w:tcBorders>
          </w:tcPr>
          <w:p w14:paraId="5A2F5CC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Nantaise améliorée 2, Nantaise améliorée 3</w:t>
            </w:r>
          </w:p>
        </w:tc>
        <w:tc>
          <w:tcPr>
            <w:tcW w:w="710" w:type="dxa"/>
            <w:tcBorders>
              <w:top w:val="nil"/>
              <w:bottom w:val="nil"/>
              <w:right w:val="single" w:sz="4" w:space="0" w:color="auto"/>
            </w:tcBorders>
          </w:tcPr>
          <w:p w14:paraId="6606DA64" w14:textId="77777777" w:rsidR="00112CB7" w:rsidRPr="00BD31F6" w:rsidRDefault="00112CB7" w:rsidP="00112CB7">
            <w:pPr>
              <w:spacing w:before="100" w:after="120"/>
              <w:jc w:val="center"/>
              <w:rPr>
                <w:rFonts w:cs="Arial"/>
                <w:bCs/>
                <w:noProof/>
                <w:color w:val="000000"/>
                <w:sz w:val="16"/>
                <w:szCs w:val="16"/>
                <w:highlight w:val="lightGray"/>
              </w:rPr>
            </w:pPr>
            <w:r>
              <w:rPr>
                <w:color w:val="000000"/>
                <w:sz w:val="16"/>
                <w:highlight w:val="lightGray"/>
              </w:rPr>
              <w:t>3[  ]</w:t>
            </w:r>
          </w:p>
        </w:tc>
      </w:tr>
      <w:tr w:rsidR="00112CB7" w:rsidRPr="00BD31F6" w14:paraId="5CFF844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6F0C3A9" w14:textId="77777777" w:rsidR="00112CB7" w:rsidRPr="00BD31F6" w:rsidRDefault="00112CB7" w:rsidP="00112CB7">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14:paraId="3D8F1D2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small to medium</w:t>
            </w:r>
          </w:p>
        </w:tc>
        <w:tc>
          <w:tcPr>
            <w:tcW w:w="2410" w:type="dxa"/>
            <w:gridSpan w:val="2"/>
            <w:tcBorders>
              <w:top w:val="nil"/>
              <w:bottom w:val="nil"/>
            </w:tcBorders>
          </w:tcPr>
          <w:p w14:paraId="365F7867"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079AE994"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3E41F8E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1830D8F" w14:textId="77777777" w:rsidR="00112CB7" w:rsidRPr="00BD31F6" w:rsidRDefault="00112CB7" w:rsidP="00112CB7">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14:paraId="2BABF86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w:t>
            </w:r>
          </w:p>
        </w:tc>
        <w:tc>
          <w:tcPr>
            <w:tcW w:w="2410" w:type="dxa"/>
            <w:gridSpan w:val="2"/>
            <w:tcBorders>
              <w:top w:val="nil"/>
              <w:bottom w:val="nil"/>
            </w:tcBorders>
          </w:tcPr>
          <w:p w14:paraId="7F652589"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Berlikumer 2, Berlikumer 3</w:t>
            </w:r>
          </w:p>
        </w:tc>
        <w:tc>
          <w:tcPr>
            <w:tcW w:w="710" w:type="dxa"/>
            <w:tcBorders>
              <w:top w:val="nil"/>
              <w:bottom w:val="nil"/>
              <w:right w:val="single" w:sz="4" w:space="0" w:color="auto"/>
            </w:tcBorders>
          </w:tcPr>
          <w:p w14:paraId="665DF9B8" w14:textId="77777777" w:rsidR="00112CB7" w:rsidRPr="00BD31F6" w:rsidRDefault="00112CB7" w:rsidP="00112CB7">
            <w:pPr>
              <w:spacing w:before="100" w:after="120"/>
              <w:jc w:val="center"/>
              <w:rPr>
                <w:rFonts w:cs="Arial"/>
                <w:bCs/>
                <w:noProof/>
                <w:color w:val="000000"/>
                <w:sz w:val="16"/>
                <w:szCs w:val="16"/>
                <w:highlight w:val="lightGray"/>
              </w:rPr>
            </w:pPr>
            <w:r>
              <w:rPr>
                <w:color w:val="000000"/>
                <w:sz w:val="16"/>
                <w:highlight w:val="lightGray"/>
              </w:rPr>
              <w:t>5[  ]</w:t>
            </w:r>
          </w:p>
        </w:tc>
      </w:tr>
      <w:tr w:rsidR="00112CB7" w:rsidRPr="00BD31F6" w14:paraId="61DD6D0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3F6E029" w14:textId="77777777" w:rsidR="00112CB7" w:rsidRPr="00BD31F6" w:rsidRDefault="00112CB7" w:rsidP="00112CB7">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14:paraId="31022C6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large</w:t>
            </w:r>
          </w:p>
        </w:tc>
        <w:tc>
          <w:tcPr>
            <w:tcW w:w="2410" w:type="dxa"/>
            <w:gridSpan w:val="2"/>
            <w:tcBorders>
              <w:top w:val="nil"/>
              <w:bottom w:val="nil"/>
            </w:tcBorders>
          </w:tcPr>
          <w:p w14:paraId="3B6D7AE0"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720FC3F4"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7FF7C08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6ABF239" w14:textId="77777777" w:rsidR="00112CB7" w:rsidRPr="00BD31F6" w:rsidRDefault="00112CB7" w:rsidP="00112CB7">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14:paraId="0D7817E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large</w:t>
            </w:r>
          </w:p>
        </w:tc>
        <w:tc>
          <w:tcPr>
            <w:tcW w:w="2410" w:type="dxa"/>
            <w:gridSpan w:val="2"/>
            <w:tcBorders>
              <w:top w:val="nil"/>
              <w:bottom w:val="nil"/>
            </w:tcBorders>
          </w:tcPr>
          <w:p w14:paraId="533AA0CF" w14:textId="77777777" w:rsidR="00112CB7" w:rsidRPr="001D7E3A" w:rsidRDefault="00112CB7" w:rsidP="00112CB7">
            <w:pPr>
              <w:spacing w:before="120" w:after="120"/>
              <w:jc w:val="left"/>
              <w:rPr>
                <w:rFonts w:cs="Arial"/>
                <w:noProof/>
                <w:sz w:val="16"/>
                <w:szCs w:val="16"/>
                <w:highlight w:val="lightGray"/>
                <w:u w:val="single"/>
                <w:lang w:val="fr-FR"/>
              </w:rPr>
            </w:pPr>
            <w:r w:rsidRPr="001D7E3A">
              <w:rPr>
                <w:sz w:val="16"/>
                <w:highlight w:val="lightGray"/>
                <w:u w:val="single"/>
                <w:lang w:val="fr-FR"/>
              </w:rPr>
              <w:t>De Colmar à cœur rouge 2</w:t>
            </w:r>
          </w:p>
        </w:tc>
        <w:tc>
          <w:tcPr>
            <w:tcW w:w="710" w:type="dxa"/>
            <w:tcBorders>
              <w:top w:val="nil"/>
              <w:bottom w:val="nil"/>
              <w:right w:val="single" w:sz="4" w:space="0" w:color="auto"/>
            </w:tcBorders>
          </w:tcPr>
          <w:p w14:paraId="0B380A81" w14:textId="77777777" w:rsidR="00112CB7" w:rsidRPr="00BD31F6" w:rsidRDefault="00112CB7" w:rsidP="00112CB7">
            <w:pPr>
              <w:spacing w:before="100" w:after="120"/>
              <w:jc w:val="center"/>
              <w:rPr>
                <w:rFonts w:cs="Arial"/>
                <w:bCs/>
                <w:noProof/>
                <w:color w:val="000000"/>
                <w:sz w:val="16"/>
                <w:szCs w:val="16"/>
                <w:highlight w:val="lightGray"/>
              </w:rPr>
            </w:pPr>
            <w:r>
              <w:rPr>
                <w:color w:val="000000"/>
                <w:sz w:val="16"/>
                <w:highlight w:val="lightGray"/>
              </w:rPr>
              <w:t>7[  ]</w:t>
            </w:r>
          </w:p>
        </w:tc>
      </w:tr>
      <w:tr w:rsidR="00112CB7" w:rsidRPr="00BD31F6" w14:paraId="51BA480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EA176FF" w14:textId="77777777" w:rsidR="00112CB7" w:rsidRPr="00BD31F6" w:rsidRDefault="00112CB7" w:rsidP="00112CB7">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14:paraId="735EF5F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large to very large</w:t>
            </w:r>
          </w:p>
        </w:tc>
        <w:tc>
          <w:tcPr>
            <w:tcW w:w="2410" w:type="dxa"/>
            <w:gridSpan w:val="2"/>
            <w:tcBorders>
              <w:top w:val="nil"/>
              <w:bottom w:val="nil"/>
            </w:tcBorders>
          </w:tcPr>
          <w:p w14:paraId="1D0F0310"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63F539E1"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3ED2F33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2690AFA" w14:textId="77777777" w:rsidR="00112CB7" w:rsidRPr="00BD31F6" w:rsidRDefault="00112CB7" w:rsidP="00112CB7">
            <w:pPr>
              <w:keepNext/>
              <w:keepLines/>
              <w:spacing w:before="120" w:after="120"/>
              <w:ind w:left="-28" w:firstLine="28"/>
              <w:jc w:val="center"/>
              <w:rPr>
                <w:rFonts w:cs="Arial"/>
                <w:b/>
                <w:sz w:val="16"/>
                <w:szCs w:val="16"/>
                <w:highlight w:val="lightGray"/>
                <w:lang w:val="fr-CH"/>
              </w:rPr>
            </w:pPr>
          </w:p>
        </w:tc>
        <w:tc>
          <w:tcPr>
            <w:tcW w:w="5528" w:type="dxa"/>
            <w:gridSpan w:val="4"/>
            <w:tcBorders>
              <w:top w:val="nil"/>
              <w:bottom w:val="nil"/>
            </w:tcBorders>
          </w:tcPr>
          <w:p w14:paraId="42D7170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large</w:t>
            </w:r>
          </w:p>
        </w:tc>
        <w:tc>
          <w:tcPr>
            <w:tcW w:w="2410" w:type="dxa"/>
            <w:gridSpan w:val="2"/>
            <w:tcBorders>
              <w:top w:val="nil"/>
              <w:bottom w:val="nil"/>
            </w:tcBorders>
          </w:tcPr>
          <w:p w14:paraId="509A305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Giganta</w:t>
            </w:r>
          </w:p>
        </w:tc>
        <w:tc>
          <w:tcPr>
            <w:tcW w:w="710" w:type="dxa"/>
            <w:tcBorders>
              <w:top w:val="nil"/>
              <w:bottom w:val="nil"/>
              <w:right w:val="single" w:sz="4" w:space="0" w:color="auto"/>
            </w:tcBorders>
          </w:tcPr>
          <w:p w14:paraId="463D7589" w14:textId="77777777" w:rsidR="00112CB7" w:rsidRPr="00BD31F6" w:rsidRDefault="00112CB7" w:rsidP="00112CB7">
            <w:pPr>
              <w:spacing w:before="120" w:after="120"/>
              <w:jc w:val="center"/>
              <w:rPr>
                <w:rFonts w:cs="Arial"/>
                <w:b/>
                <w:noProof/>
                <w:sz w:val="16"/>
                <w:szCs w:val="16"/>
                <w:highlight w:val="lightGray"/>
              </w:rPr>
            </w:pPr>
            <w:r>
              <w:rPr>
                <w:sz w:val="16"/>
                <w:highlight w:val="lightGray"/>
                <w:u w:val="single"/>
              </w:rPr>
              <w:t>9[  ]</w:t>
            </w:r>
          </w:p>
        </w:tc>
      </w:tr>
      <w:tr w:rsidR="00112CB7" w:rsidRPr="00BD31F6" w14:paraId="4FB854A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DCA6FA2" w14:textId="77777777" w:rsidR="00112CB7" w:rsidRPr="00BD31F6" w:rsidRDefault="00112CB7" w:rsidP="00112CB7">
            <w:pPr>
              <w:keepNext/>
              <w:keepLines/>
              <w:spacing w:before="120" w:after="120"/>
              <w:ind w:left="-28" w:firstLine="28"/>
              <w:jc w:val="center"/>
              <w:rPr>
                <w:rFonts w:cs="Arial"/>
                <w:b/>
                <w:sz w:val="16"/>
                <w:szCs w:val="16"/>
              </w:rPr>
            </w:pPr>
            <w:r>
              <w:rPr>
                <w:b/>
                <w:sz w:val="16"/>
                <w:highlight w:val="lightGray"/>
              </w:rPr>
              <w:t>5.</w:t>
            </w:r>
            <w:r>
              <w:rPr>
                <w:b/>
                <w:strike/>
                <w:sz w:val="16"/>
                <w:highlight w:val="lightGray"/>
              </w:rPr>
              <w:t>10</w:t>
            </w:r>
            <w:r>
              <w:rPr>
                <w:b/>
                <w:sz w:val="16"/>
                <w:highlight w:val="lightGray"/>
              </w:rPr>
              <w:t xml:space="preserve"> </w:t>
            </w:r>
            <w:r>
              <w:rPr>
                <w:b/>
                <w:sz w:val="16"/>
                <w:highlight w:val="lightGray"/>
                <w:u w:val="single"/>
              </w:rPr>
              <w:t>14</w:t>
            </w:r>
            <w:r>
              <w:rPr>
                <w:b/>
                <w:sz w:val="16"/>
              </w:rPr>
              <w:br/>
              <w:t>(20)</w:t>
            </w:r>
          </w:p>
        </w:tc>
        <w:tc>
          <w:tcPr>
            <w:tcW w:w="5528" w:type="dxa"/>
            <w:gridSpan w:val="4"/>
            <w:tcBorders>
              <w:top w:val="nil"/>
              <w:bottom w:val="nil"/>
            </w:tcBorders>
          </w:tcPr>
          <w:p w14:paraId="1A297917" w14:textId="77777777" w:rsidR="00112CB7" w:rsidRPr="00BD31F6" w:rsidRDefault="00112CB7" w:rsidP="00112CB7">
            <w:pPr>
              <w:keepNext/>
              <w:spacing w:before="120" w:after="120"/>
              <w:jc w:val="left"/>
              <w:rPr>
                <w:rFonts w:cs="Arial"/>
                <w:b/>
                <w:bCs/>
                <w:noProof/>
                <w:color w:val="000000"/>
                <w:sz w:val="16"/>
                <w:szCs w:val="16"/>
              </w:rPr>
            </w:pPr>
            <w:r>
              <w:rPr>
                <w:b/>
                <w:color w:val="000000"/>
                <w:sz w:val="16"/>
              </w:rPr>
              <w:t>Root: color of core</w:t>
            </w:r>
          </w:p>
        </w:tc>
        <w:tc>
          <w:tcPr>
            <w:tcW w:w="2410" w:type="dxa"/>
            <w:gridSpan w:val="2"/>
            <w:tcBorders>
              <w:top w:val="nil"/>
              <w:bottom w:val="nil"/>
            </w:tcBorders>
          </w:tcPr>
          <w:p w14:paraId="441715A9" w14:textId="77777777" w:rsidR="00112CB7" w:rsidRPr="00BD31F6" w:rsidRDefault="00112CB7" w:rsidP="00112CB7">
            <w:pPr>
              <w:keepNext/>
              <w:spacing w:before="120" w:after="120"/>
              <w:rPr>
                <w:rFonts w:cs="Arial"/>
                <w:sz w:val="16"/>
                <w:szCs w:val="16"/>
              </w:rPr>
            </w:pPr>
          </w:p>
        </w:tc>
        <w:tc>
          <w:tcPr>
            <w:tcW w:w="710" w:type="dxa"/>
            <w:tcBorders>
              <w:top w:val="nil"/>
              <w:bottom w:val="nil"/>
              <w:right w:val="single" w:sz="4" w:space="0" w:color="auto"/>
            </w:tcBorders>
          </w:tcPr>
          <w:p w14:paraId="44A6D7F9" w14:textId="77777777" w:rsidR="00112CB7" w:rsidRPr="00BD31F6" w:rsidRDefault="00112CB7" w:rsidP="00112CB7">
            <w:pPr>
              <w:keepNext/>
              <w:spacing w:before="120" w:after="120"/>
              <w:jc w:val="center"/>
              <w:rPr>
                <w:rFonts w:cs="Arial"/>
                <w:bCs/>
                <w:noProof/>
                <w:color w:val="000000"/>
                <w:sz w:val="16"/>
                <w:szCs w:val="16"/>
                <w:lang w:eastAsia="fr-FR"/>
              </w:rPr>
            </w:pPr>
          </w:p>
        </w:tc>
      </w:tr>
      <w:tr w:rsidR="00112CB7" w:rsidRPr="00BD31F6" w14:paraId="39F333D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D948BC4"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76C2DD21" w14:textId="77777777" w:rsidR="00112CB7" w:rsidRPr="00BD31F6" w:rsidRDefault="00112CB7" w:rsidP="00112CB7">
            <w:pPr>
              <w:spacing w:before="120" w:after="120"/>
              <w:jc w:val="left"/>
              <w:rPr>
                <w:rFonts w:cs="Arial"/>
                <w:bCs/>
                <w:noProof/>
                <w:color w:val="000000"/>
                <w:sz w:val="16"/>
                <w:szCs w:val="16"/>
              </w:rPr>
            </w:pPr>
            <w:r>
              <w:rPr>
                <w:color w:val="000000"/>
                <w:sz w:val="16"/>
              </w:rPr>
              <w:t>white</w:t>
            </w:r>
          </w:p>
        </w:tc>
        <w:tc>
          <w:tcPr>
            <w:tcW w:w="2410" w:type="dxa"/>
            <w:gridSpan w:val="2"/>
            <w:tcBorders>
              <w:top w:val="nil"/>
              <w:bottom w:val="nil"/>
            </w:tcBorders>
          </w:tcPr>
          <w:p w14:paraId="2CAA2FCE" w14:textId="77777777" w:rsidR="00112CB7" w:rsidRPr="00BD31F6" w:rsidRDefault="00112CB7" w:rsidP="00112CB7">
            <w:pPr>
              <w:spacing w:before="120" w:after="120"/>
              <w:jc w:val="left"/>
              <w:rPr>
                <w:rFonts w:cs="Arial"/>
                <w:bCs/>
                <w:noProof/>
                <w:color w:val="000000"/>
                <w:sz w:val="16"/>
                <w:szCs w:val="16"/>
              </w:rPr>
            </w:pPr>
            <w:r>
              <w:rPr>
                <w:color w:val="000000"/>
                <w:sz w:val="16"/>
              </w:rPr>
              <w:t>White Satin</w:t>
            </w:r>
          </w:p>
        </w:tc>
        <w:tc>
          <w:tcPr>
            <w:tcW w:w="710" w:type="dxa"/>
            <w:tcBorders>
              <w:top w:val="nil"/>
              <w:bottom w:val="nil"/>
              <w:right w:val="single" w:sz="4" w:space="0" w:color="auto"/>
            </w:tcBorders>
          </w:tcPr>
          <w:p w14:paraId="17F8AC35" w14:textId="77777777" w:rsidR="00112CB7" w:rsidRPr="00BD31F6" w:rsidRDefault="00112CB7" w:rsidP="00112CB7">
            <w:pPr>
              <w:spacing w:before="120" w:after="120"/>
              <w:jc w:val="center"/>
              <w:rPr>
                <w:rFonts w:cs="Arial"/>
                <w:bCs/>
                <w:noProof/>
                <w:color w:val="000000"/>
                <w:sz w:val="16"/>
                <w:szCs w:val="16"/>
              </w:rPr>
            </w:pPr>
            <w:r>
              <w:rPr>
                <w:color w:val="000000"/>
                <w:sz w:val="16"/>
              </w:rPr>
              <w:t>1[  ]</w:t>
            </w:r>
          </w:p>
        </w:tc>
      </w:tr>
      <w:tr w:rsidR="00112CB7" w:rsidRPr="00BD31F6" w14:paraId="67713B6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21876A1"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3F8BC8D1" w14:textId="77777777" w:rsidR="00112CB7" w:rsidRPr="00BD31F6" w:rsidRDefault="00112CB7" w:rsidP="00112CB7">
            <w:pPr>
              <w:spacing w:before="120" w:after="120"/>
              <w:jc w:val="left"/>
              <w:rPr>
                <w:rFonts w:cs="Arial"/>
                <w:bCs/>
                <w:noProof/>
                <w:color w:val="000000"/>
                <w:sz w:val="16"/>
                <w:szCs w:val="16"/>
              </w:rPr>
            </w:pPr>
            <w:r>
              <w:rPr>
                <w:color w:val="000000"/>
                <w:sz w:val="16"/>
              </w:rPr>
              <w:t>yellow</w:t>
            </w:r>
          </w:p>
        </w:tc>
        <w:tc>
          <w:tcPr>
            <w:tcW w:w="2410" w:type="dxa"/>
            <w:gridSpan w:val="2"/>
            <w:tcBorders>
              <w:top w:val="nil"/>
              <w:bottom w:val="nil"/>
            </w:tcBorders>
          </w:tcPr>
          <w:p w14:paraId="70A3DAF5" w14:textId="77777777" w:rsidR="00112CB7" w:rsidRPr="0025593D" w:rsidRDefault="00112CB7" w:rsidP="00112CB7">
            <w:pPr>
              <w:spacing w:before="120" w:after="120"/>
              <w:jc w:val="left"/>
              <w:rPr>
                <w:rFonts w:cs="Arial"/>
                <w:bCs/>
                <w:noProof/>
                <w:color w:val="000000"/>
                <w:sz w:val="16"/>
                <w:szCs w:val="16"/>
                <w:lang w:val="de-DE"/>
              </w:rPr>
            </w:pPr>
            <w:r w:rsidRPr="0025593D">
              <w:rPr>
                <w:color w:val="000000"/>
                <w:sz w:val="16"/>
                <w:lang w:val="de-DE"/>
              </w:rPr>
              <w:t xml:space="preserve">Jaune de Lobberich, </w:t>
            </w:r>
            <w:r w:rsidRPr="0025593D">
              <w:rPr>
                <w:color w:val="000000"/>
                <w:sz w:val="16"/>
                <w:lang w:val="de-DE"/>
              </w:rPr>
              <w:br/>
              <w:t>Pariser Markt</w:t>
            </w:r>
          </w:p>
        </w:tc>
        <w:tc>
          <w:tcPr>
            <w:tcW w:w="710" w:type="dxa"/>
            <w:tcBorders>
              <w:top w:val="nil"/>
              <w:bottom w:val="nil"/>
              <w:right w:val="single" w:sz="4" w:space="0" w:color="auto"/>
            </w:tcBorders>
          </w:tcPr>
          <w:p w14:paraId="5913CB75" w14:textId="77777777" w:rsidR="00112CB7" w:rsidRPr="00BD31F6" w:rsidRDefault="00112CB7" w:rsidP="00112CB7">
            <w:pPr>
              <w:spacing w:before="120" w:after="120"/>
              <w:jc w:val="center"/>
              <w:rPr>
                <w:rFonts w:cs="Arial"/>
                <w:bCs/>
                <w:noProof/>
                <w:color w:val="000000"/>
                <w:sz w:val="16"/>
                <w:szCs w:val="16"/>
              </w:rPr>
            </w:pPr>
            <w:r>
              <w:rPr>
                <w:color w:val="000000"/>
                <w:sz w:val="16"/>
              </w:rPr>
              <w:t>2[  ]</w:t>
            </w:r>
          </w:p>
        </w:tc>
      </w:tr>
      <w:tr w:rsidR="00112CB7" w:rsidRPr="00BD31F6" w14:paraId="10ADD0C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E0151A2"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13A5A4EC" w14:textId="77777777" w:rsidR="00112CB7" w:rsidRPr="00BD31F6" w:rsidRDefault="00112CB7" w:rsidP="00112CB7">
            <w:pPr>
              <w:spacing w:before="120" w:after="120"/>
              <w:jc w:val="left"/>
              <w:rPr>
                <w:rFonts w:cs="Arial"/>
                <w:bCs/>
                <w:noProof/>
                <w:color w:val="000000"/>
                <w:sz w:val="16"/>
                <w:szCs w:val="16"/>
              </w:rPr>
            </w:pPr>
            <w:r>
              <w:rPr>
                <w:color w:val="000000"/>
                <w:sz w:val="16"/>
              </w:rPr>
              <w:t>orange</w:t>
            </w:r>
          </w:p>
        </w:tc>
        <w:tc>
          <w:tcPr>
            <w:tcW w:w="2410" w:type="dxa"/>
            <w:gridSpan w:val="2"/>
            <w:tcBorders>
              <w:top w:val="nil"/>
              <w:bottom w:val="nil"/>
            </w:tcBorders>
          </w:tcPr>
          <w:p w14:paraId="54B4A8F5" w14:textId="77777777" w:rsidR="00112CB7" w:rsidRPr="00BD31F6" w:rsidRDefault="00112CB7" w:rsidP="00112CB7">
            <w:pPr>
              <w:spacing w:before="120" w:after="120"/>
              <w:jc w:val="left"/>
              <w:rPr>
                <w:rFonts w:cs="Arial"/>
                <w:bCs/>
                <w:noProof/>
                <w:color w:val="000000"/>
                <w:sz w:val="16"/>
                <w:szCs w:val="16"/>
              </w:rPr>
            </w:pPr>
            <w:r>
              <w:rPr>
                <w:color w:val="000000"/>
                <w:sz w:val="16"/>
              </w:rPr>
              <w:t xml:space="preserve">Nantaise améliorée 2, </w:t>
            </w:r>
            <w:r>
              <w:rPr>
                <w:color w:val="000000"/>
                <w:sz w:val="16"/>
              </w:rPr>
              <w:br/>
              <w:t>Nantaise améliorée 3</w:t>
            </w:r>
          </w:p>
        </w:tc>
        <w:tc>
          <w:tcPr>
            <w:tcW w:w="710" w:type="dxa"/>
            <w:tcBorders>
              <w:top w:val="nil"/>
              <w:bottom w:val="nil"/>
              <w:right w:val="single" w:sz="4" w:space="0" w:color="auto"/>
            </w:tcBorders>
          </w:tcPr>
          <w:p w14:paraId="31C293D3" w14:textId="77777777" w:rsidR="00112CB7" w:rsidRPr="00BD31F6" w:rsidRDefault="00112CB7" w:rsidP="00112CB7">
            <w:pPr>
              <w:spacing w:before="120" w:after="120"/>
              <w:jc w:val="center"/>
              <w:rPr>
                <w:rFonts w:cs="Arial"/>
                <w:bCs/>
                <w:noProof/>
                <w:color w:val="000000"/>
                <w:sz w:val="16"/>
                <w:szCs w:val="16"/>
              </w:rPr>
            </w:pPr>
            <w:r>
              <w:rPr>
                <w:color w:val="000000"/>
                <w:sz w:val="16"/>
              </w:rPr>
              <w:t>3[  ]</w:t>
            </w:r>
          </w:p>
        </w:tc>
      </w:tr>
      <w:tr w:rsidR="00112CB7" w:rsidRPr="00BD31F6" w14:paraId="641394E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7304FCA"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1371FA3D" w14:textId="77777777" w:rsidR="00112CB7" w:rsidRPr="00BD31F6" w:rsidRDefault="00112CB7" w:rsidP="00112CB7">
            <w:pPr>
              <w:spacing w:before="120" w:after="120"/>
              <w:jc w:val="left"/>
              <w:rPr>
                <w:rFonts w:cs="Arial"/>
                <w:bCs/>
                <w:noProof/>
                <w:color w:val="000000"/>
                <w:sz w:val="16"/>
                <w:szCs w:val="16"/>
              </w:rPr>
            </w:pPr>
            <w:r>
              <w:rPr>
                <w:color w:val="000000"/>
                <w:sz w:val="16"/>
              </w:rPr>
              <w:t>pinkish red</w:t>
            </w:r>
          </w:p>
        </w:tc>
        <w:tc>
          <w:tcPr>
            <w:tcW w:w="2410" w:type="dxa"/>
            <w:gridSpan w:val="2"/>
            <w:tcBorders>
              <w:top w:val="nil"/>
              <w:bottom w:val="nil"/>
            </w:tcBorders>
          </w:tcPr>
          <w:p w14:paraId="1699A166"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1ED1721D" w14:textId="77777777" w:rsidR="00112CB7" w:rsidRPr="00BD31F6" w:rsidRDefault="00112CB7" w:rsidP="00112CB7">
            <w:pPr>
              <w:spacing w:before="120" w:after="120"/>
              <w:jc w:val="center"/>
              <w:rPr>
                <w:rFonts w:cs="Arial"/>
                <w:bCs/>
                <w:noProof/>
                <w:color w:val="000000"/>
                <w:sz w:val="16"/>
                <w:szCs w:val="16"/>
              </w:rPr>
            </w:pPr>
            <w:r>
              <w:rPr>
                <w:color w:val="000000"/>
                <w:sz w:val="16"/>
              </w:rPr>
              <w:t>4[  ]</w:t>
            </w:r>
          </w:p>
        </w:tc>
      </w:tr>
      <w:tr w:rsidR="00112CB7" w:rsidRPr="00BD31F6" w14:paraId="4BA8173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E436D7A"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5BCBD72E" w14:textId="77777777" w:rsidR="00112CB7" w:rsidRPr="00BD31F6" w:rsidRDefault="00112CB7" w:rsidP="00112CB7">
            <w:pPr>
              <w:spacing w:before="120" w:after="120"/>
              <w:jc w:val="left"/>
              <w:rPr>
                <w:rFonts w:cs="Arial"/>
                <w:bCs/>
                <w:noProof/>
                <w:color w:val="000000"/>
                <w:sz w:val="16"/>
                <w:szCs w:val="16"/>
              </w:rPr>
            </w:pPr>
            <w:r>
              <w:rPr>
                <w:color w:val="000000"/>
                <w:sz w:val="16"/>
              </w:rPr>
              <w:t>red</w:t>
            </w:r>
          </w:p>
        </w:tc>
        <w:tc>
          <w:tcPr>
            <w:tcW w:w="2410" w:type="dxa"/>
            <w:gridSpan w:val="2"/>
            <w:tcBorders>
              <w:top w:val="nil"/>
              <w:bottom w:val="nil"/>
            </w:tcBorders>
          </w:tcPr>
          <w:p w14:paraId="360AF533" w14:textId="77777777" w:rsidR="00112CB7" w:rsidRPr="00BD31F6" w:rsidRDefault="00112CB7" w:rsidP="00112CB7">
            <w:pPr>
              <w:spacing w:before="120" w:after="120"/>
              <w:jc w:val="left"/>
              <w:rPr>
                <w:rFonts w:cs="Arial"/>
                <w:bCs/>
                <w:noProof/>
                <w:color w:val="000000"/>
                <w:sz w:val="16"/>
                <w:szCs w:val="16"/>
              </w:rPr>
            </w:pPr>
            <w:r>
              <w:rPr>
                <w:color w:val="000000"/>
                <w:sz w:val="16"/>
              </w:rPr>
              <w:t>Nutri-red</w:t>
            </w:r>
          </w:p>
        </w:tc>
        <w:tc>
          <w:tcPr>
            <w:tcW w:w="710" w:type="dxa"/>
            <w:tcBorders>
              <w:top w:val="nil"/>
              <w:bottom w:val="nil"/>
              <w:right w:val="single" w:sz="4" w:space="0" w:color="auto"/>
            </w:tcBorders>
          </w:tcPr>
          <w:p w14:paraId="5D6D782C" w14:textId="77777777" w:rsidR="00112CB7" w:rsidRPr="00BD31F6" w:rsidRDefault="00112CB7" w:rsidP="00112CB7">
            <w:pPr>
              <w:spacing w:before="120" w:after="120"/>
              <w:jc w:val="center"/>
              <w:rPr>
                <w:rFonts w:cs="Arial"/>
                <w:bCs/>
                <w:noProof/>
                <w:color w:val="000000"/>
                <w:sz w:val="16"/>
                <w:szCs w:val="16"/>
              </w:rPr>
            </w:pPr>
            <w:r>
              <w:rPr>
                <w:color w:val="000000"/>
                <w:sz w:val="16"/>
              </w:rPr>
              <w:t>5[  ]</w:t>
            </w:r>
          </w:p>
        </w:tc>
      </w:tr>
      <w:tr w:rsidR="00112CB7" w:rsidRPr="00BD31F6" w14:paraId="2F0EC99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A903E2E"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5AAE14F8" w14:textId="77777777" w:rsidR="00112CB7" w:rsidRPr="00BD31F6" w:rsidRDefault="00112CB7" w:rsidP="00112CB7">
            <w:pPr>
              <w:spacing w:before="120" w:after="120"/>
              <w:jc w:val="left"/>
              <w:rPr>
                <w:rFonts w:cs="Arial"/>
                <w:bCs/>
                <w:noProof/>
                <w:color w:val="000000"/>
                <w:sz w:val="16"/>
                <w:szCs w:val="16"/>
              </w:rPr>
            </w:pPr>
            <w:r>
              <w:rPr>
                <w:color w:val="000000"/>
                <w:sz w:val="16"/>
              </w:rPr>
              <w:t>purple</w:t>
            </w:r>
          </w:p>
        </w:tc>
        <w:tc>
          <w:tcPr>
            <w:tcW w:w="2410" w:type="dxa"/>
            <w:gridSpan w:val="2"/>
            <w:tcBorders>
              <w:top w:val="nil"/>
              <w:bottom w:val="nil"/>
            </w:tcBorders>
          </w:tcPr>
          <w:p w14:paraId="63675904" w14:textId="77777777" w:rsidR="00112CB7" w:rsidRPr="00BD31F6" w:rsidRDefault="00112CB7" w:rsidP="00112CB7">
            <w:pPr>
              <w:keepLines/>
              <w:spacing w:before="100" w:after="100"/>
              <w:jc w:val="left"/>
              <w:rPr>
                <w:rFonts w:cs="Arial"/>
                <w:bCs/>
                <w:noProof/>
                <w:color w:val="000000"/>
                <w:sz w:val="16"/>
                <w:szCs w:val="16"/>
              </w:rPr>
            </w:pPr>
            <w:r>
              <w:rPr>
                <w:color w:val="000000"/>
                <w:sz w:val="16"/>
              </w:rPr>
              <w:t>Afghan purple, Black Deshi</w:t>
            </w:r>
          </w:p>
        </w:tc>
        <w:tc>
          <w:tcPr>
            <w:tcW w:w="710" w:type="dxa"/>
            <w:tcBorders>
              <w:top w:val="nil"/>
              <w:bottom w:val="nil"/>
              <w:right w:val="single" w:sz="4" w:space="0" w:color="auto"/>
            </w:tcBorders>
          </w:tcPr>
          <w:p w14:paraId="0ECED003" w14:textId="77777777" w:rsidR="00112CB7" w:rsidRPr="00BD31F6" w:rsidRDefault="00112CB7" w:rsidP="00112CB7">
            <w:pPr>
              <w:spacing w:before="120" w:after="120"/>
              <w:jc w:val="center"/>
              <w:rPr>
                <w:rFonts w:cs="Arial"/>
                <w:bCs/>
                <w:noProof/>
                <w:color w:val="000000"/>
                <w:sz w:val="16"/>
                <w:szCs w:val="16"/>
              </w:rPr>
            </w:pPr>
            <w:r>
              <w:rPr>
                <w:color w:val="000000"/>
                <w:sz w:val="16"/>
              </w:rPr>
              <w:t>6[  ]</w:t>
            </w:r>
          </w:p>
        </w:tc>
      </w:tr>
      <w:tr w:rsidR="00112CB7" w:rsidRPr="00BD31F6" w14:paraId="7911D77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558C97F" w14:textId="77777777" w:rsidR="00112CB7" w:rsidRPr="00BD31F6" w:rsidRDefault="00112CB7" w:rsidP="00112CB7">
            <w:pPr>
              <w:keepLines/>
              <w:spacing w:before="120" w:after="120"/>
              <w:ind w:left="-28" w:firstLine="28"/>
              <w:jc w:val="center"/>
              <w:rPr>
                <w:rFonts w:cs="Arial"/>
                <w:b/>
                <w:sz w:val="16"/>
                <w:szCs w:val="16"/>
                <w:highlight w:val="lightGray"/>
                <w:u w:val="single"/>
              </w:rPr>
            </w:pPr>
            <w:r>
              <w:rPr>
                <w:b/>
                <w:sz w:val="16"/>
                <w:highlight w:val="lightGray"/>
                <w:u w:val="single"/>
              </w:rPr>
              <w:t>5.15</w:t>
            </w:r>
            <w:r>
              <w:rPr>
                <w:b/>
                <w:sz w:val="16"/>
                <w:highlight w:val="lightGray"/>
                <w:u w:val="single"/>
              </w:rPr>
              <w:br/>
              <w:t>(22)</w:t>
            </w:r>
          </w:p>
        </w:tc>
        <w:tc>
          <w:tcPr>
            <w:tcW w:w="5528" w:type="dxa"/>
            <w:gridSpan w:val="4"/>
            <w:tcBorders>
              <w:top w:val="nil"/>
              <w:bottom w:val="nil"/>
            </w:tcBorders>
          </w:tcPr>
          <w:p w14:paraId="1A3701F4" w14:textId="77777777" w:rsidR="00112CB7" w:rsidRPr="00BD31F6" w:rsidRDefault="00112CB7" w:rsidP="00112CB7">
            <w:pPr>
              <w:spacing w:before="120" w:after="120"/>
              <w:jc w:val="left"/>
              <w:rPr>
                <w:rFonts w:cs="Arial"/>
                <w:b/>
                <w:bCs/>
                <w:noProof/>
                <w:color w:val="000000"/>
                <w:sz w:val="16"/>
                <w:szCs w:val="16"/>
                <w:highlight w:val="lightGray"/>
                <w:u w:val="single"/>
              </w:rPr>
            </w:pPr>
            <w:r>
              <w:rPr>
                <w:b/>
                <w:color w:val="000000"/>
                <w:sz w:val="16"/>
                <w:highlight w:val="lightGray"/>
                <w:u w:val="single"/>
              </w:rPr>
              <w:t>Root: color of cortex</w:t>
            </w:r>
          </w:p>
        </w:tc>
        <w:tc>
          <w:tcPr>
            <w:tcW w:w="2410" w:type="dxa"/>
            <w:gridSpan w:val="2"/>
            <w:tcBorders>
              <w:top w:val="nil"/>
              <w:bottom w:val="nil"/>
            </w:tcBorders>
          </w:tcPr>
          <w:p w14:paraId="4B52A7EF" w14:textId="77777777" w:rsidR="00112CB7" w:rsidRPr="00BD31F6" w:rsidRDefault="00112CB7" w:rsidP="00112CB7">
            <w:pPr>
              <w:keepLines/>
              <w:spacing w:before="100" w:after="100"/>
              <w:jc w:val="left"/>
              <w:rPr>
                <w:rFonts w:cs="Arial"/>
                <w:bCs/>
                <w:color w:val="000000"/>
                <w:sz w:val="16"/>
                <w:szCs w:val="16"/>
                <w:highlight w:val="lightGray"/>
                <w:u w:val="single"/>
                <w:lang w:eastAsia="nl-NL"/>
              </w:rPr>
            </w:pPr>
          </w:p>
        </w:tc>
        <w:tc>
          <w:tcPr>
            <w:tcW w:w="710" w:type="dxa"/>
            <w:tcBorders>
              <w:top w:val="nil"/>
              <w:bottom w:val="nil"/>
              <w:right w:val="single" w:sz="4" w:space="0" w:color="auto"/>
            </w:tcBorders>
          </w:tcPr>
          <w:p w14:paraId="3D0161CD" w14:textId="77777777" w:rsidR="00112CB7" w:rsidRPr="00BD31F6" w:rsidRDefault="00112CB7" w:rsidP="00112CB7">
            <w:pPr>
              <w:spacing w:before="120" w:after="120"/>
              <w:jc w:val="center"/>
              <w:rPr>
                <w:rFonts w:cs="Arial"/>
                <w:bCs/>
                <w:noProof/>
                <w:color w:val="000000"/>
                <w:sz w:val="16"/>
                <w:szCs w:val="16"/>
                <w:highlight w:val="lightGray"/>
                <w:u w:val="single"/>
                <w:lang w:eastAsia="fr-FR"/>
              </w:rPr>
            </w:pPr>
          </w:p>
        </w:tc>
      </w:tr>
      <w:tr w:rsidR="00112CB7" w:rsidRPr="00BD31F6" w14:paraId="164E6F1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C8453A3" w14:textId="77777777" w:rsidR="00112CB7" w:rsidRPr="00BD31F6" w:rsidRDefault="00112CB7" w:rsidP="00112CB7">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3B8978D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white</w:t>
            </w:r>
          </w:p>
        </w:tc>
        <w:tc>
          <w:tcPr>
            <w:tcW w:w="2410" w:type="dxa"/>
            <w:gridSpan w:val="2"/>
            <w:tcBorders>
              <w:top w:val="nil"/>
              <w:bottom w:val="nil"/>
            </w:tcBorders>
          </w:tcPr>
          <w:p w14:paraId="23EDCE23"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White Satin</w:t>
            </w:r>
          </w:p>
        </w:tc>
        <w:tc>
          <w:tcPr>
            <w:tcW w:w="710" w:type="dxa"/>
            <w:tcBorders>
              <w:top w:val="nil"/>
              <w:bottom w:val="nil"/>
              <w:right w:val="single" w:sz="4" w:space="0" w:color="auto"/>
            </w:tcBorders>
          </w:tcPr>
          <w:p w14:paraId="7509DC1E" w14:textId="77777777" w:rsidR="00112CB7" w:rsidRPr="00BD31F6" w:rsidRDefault="00112CB7" w:rsidP="00112CB7">
            <w:pPr>
              <w:spacing w:before="120" w:after="120"/>
              <w:jc w:val="center"/>
              <w:rPr>
                <w:rFonts w:cs="Arial"/>
                <w:noProof/>
                <w:sz w:val="16"/>
                <w:szCs w:val="16"/>
                <w:highlight w:val="lightGray"/>
              </w:rPr>
            </w:pPr>
            <w:r>
              <w:rPr>
                <w:sz w:val="16"/>
                <w:highlight w:val="lightGray"/>
                <w:u w:val="single"/>
              </w:rPr>
              <w:t>1[  ]</w:t>
            </w:r>
          </w:p>
        </w:tc>
      </w:tr>
      <w:tr w:rsidR="00112CB7" w:rsidRPr="00BD31F6" w14:paraId="7D76EDF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A07EF43" w14:textId="77777777" w:rsidR="00112CB7" w:rsidRPr="00BD31F6" w:rsidRDefault="00112CB7" w:rsidP="00112CB7">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7D72C27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yellow</w:t>
            </w:r>
          </w:p>
        </w:tc>
        <w:tc>
          <w:tcPr>
            <w:tcW w:w="2410" w:type="dxa"/>
            <w:gridSpan w:val="2"/>
            <w:tcBorders>
              <w:top w:val="nil"/>
              <w:bottom w:val="nil"/>
            </w:tcBorders>
          </w:tcPr>
          <w:p w14:paraId="369C3DDB"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Mellow Yello</w:t>
            </w:r>
          </w:p>
        </w:tc>
        <w:tc>
          <w:tcPr>
            <w:tcW w:w="710" w:type="dxa"/>
            <w:tcBorders>
              <w:top w:val="nil"/>
              <w:bottom w:val="nil"/>
              <w:right w:val="single" w:sz="4" w:space="0" w:color="auto"/>
            </w:tcBorders>
          </w:tcPr>
          <w:p w14:paraId="22FDCB8F"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3BE9642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694CFDC" w14:textId="77777777" w:rsidR="00112CB7" w:rsidRPr="00BD31F6" w:rsidRDefault="00112CB7" w:rsidP="00112CB7">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25F719B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orange</w:t>
            </w:r>
          </w:p>
        </w:tc>
        <w:tc>
          <w:tcPr>
            <w:tcW w:w="2410" w:type="dxa"/>
            <w:gridSpan w:val="2"/>
            <w:tcBorders>
              <w:top w:val="nil"/>
              <w:bottom w:val="nil"/>
            </w:tcBorders>
          </w:tcPr>
          <w:p w14:paraId="13A35A4E"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Allred, Carlo</w:t>
            </w:r>
          </w:p>
        </w:tc>
        <w:tc>
          <w:tcPr>
            <w:tcW w:w="710" w:type="dxa"/>
            <w:tcBorders>
              <w:top w:val="nil"/>
              <w:bottom w:val="nil"/>
              <w:right w:val="single" w:sz="4" w:space="0" w:color="auto"/>
            </w:tcBorders>
          </w:tcPr>
          <w:p w14:paraId="7CCC125D" w14:textId="77777777" w:rsidR="00112CB7" w:rsidRPr="00BD31F6" w:rsidRDefault="00112CB7" w:rsidP="00112CB7">
            <w:pPr>
              <w:spacing w:before="100" w:after="120"/>
              <w:jc w:val="center"/>
              <w:rPr>
                <w:rFonts w:cs="Arial"/>
                <w:bCs/>
                <w:noProof/>
                <w:color w:val="000000"/>
                <w:sz w:val="16"/>
                <w:szCs w:val="16"/>
                <w:highlight w:val="lightGray"/>
              </w:rPr>
            </w:pPr>
            <w:r>
              <w:rPr>
                <w:color w:val="000000"/>
                <w:sz w:val="16"/>
                <w:highlight w:val="lightGray"/>
              </w:rPr>
              <w:t>3[  ]</w:t>
            </w:r>
          </w:p>
        </w:tc>
      </w:tr>
      <w:tr w:rsidR="00112CB7" w:rsidRPr="00BD31F6" w14:paraId="24CFA27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3B53638" w14:textId="77777777" w:rsidR="00112CB7" w:rsidRPr="00BD31F6" w:rsidRDefault="00112CB7" w:rsidP="00112CB7">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59EDBF5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pinkish red</w:t>
            </w:r>
          </w:p>
        </w:tc>
        <w:tc>
          <w:tcPr>
            <w:tcW w:w="2410" w:type="dxa"/>
            <w:gridSpan w:val="2"/>
            <w:tcBorders>
              <w:top w:val="nil"/>
              <w:bottom w:val="nil"/>
            </w:tcBorders>
          </w:tcPr>
          <w:p w14:paraId="10D21A8A" w14:textId="77777777" w:rsidR="00112CB7" w:rsidRPr="00BD31F6" w:rsidRDefault="00112CB7" w:rsidP="00112CB7">
            <w:pPr>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6750E0DE"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480B596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C981501" w14:textId="77777777" w:rsidR="00112CB7" w:rsidRPr="00BD31F6" w:rsidRDefault="00112CB7" w:rsidP="00112CB7">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016AB18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red</w:t>
            </w:r>
          </w:p>
        </w:tc>
        <w:tc>
          <w:tcPr>
            <w:tcW w:w="2410" w:type="dxa"/>
            <w:gridSpan w:val="2"/>
            <w:tcBorders>
              <w:top w:val="nil"/>
              <w:bottom w:val="nil"/>
            </w:tcBorders>
          </w:tcPr>
          <w:p w14:paraId="7529BD5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Nutri-red</w:t>
            </w:r>
          </w:p>
        </w:tc>
        <w:tc>
          <w:tcPr>
            <w:tcW w:w="710" w:type="dxa"/>
            <w:tcBorders>
              <w:top w:val="nil"/>
              <w:bottom w:val="nil"/>
              <w:right w:val="single" w:sz="4" w:space="0" w:color="auto"/>
            </w:tcBorders>
          </w:tcPr>
          <w:p w14:paraId="5D52AEDE" w14:textId="77777777" w:rsidR="00112CB7" w:rsidRPr="00BD31F6" w:rsidRDefault="00112CB7" w:rsidP="00112CB7">
            <w:pPr>
              <w:spacing w:before="100" w:after="120"/>
              <w:jc w:val="center"/>
              <w:rPr>
                <w:rFonts w:cs="Arial"/>
                <w:bCs/>
                <w:noProof/>
                <w:color w:val="000000"/>
                <w:sz w:val="16"/>
                <w:szCs w:val="16"/>
                <w:highlight w:val="lightGray"/>
              </w:rPr>
            </w:pPr>
            <w:r>
              <w:rPr>
                <w:color w:val="000000"/>
                <w:sz w:val="16"/>
                <w:highlight w:val="lightGray"/>
              </w:rPr>
              <w:t>5[  ]</w:t>
            </w:r>
          </w:p>
        </w:tc>
      </w:tr>
      <w:tr w:rsidR="00112CB7" w:rsidRPr="00BD31F6" w14:paraId="247EA29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7672C88B" w14:textId="77777777" w:rsidR="00112CB7" w:rsidRPr="00BD31F6" w:rsidRDefault="00112CB7" w:rsidP="00112CB7">
            <w:pPr>
              <w:keepLines/>
              <w:spacing w:before="120" w:after="120"/>
              <w:ind w:left="-28" w:firstLine="28"/>
              <w:jc w:val="center"/>
              <w:rPr>
                <w:rFonts w:cs="Arial"/>
                <w:b/>
                <w:sz w:val="16"/>
                <w:szCs w:val="16"/>
                <w:highlight w:val="lightGray"/>
                <w:u w:val="single"/>
              </w:rPr>
            </w:pPr>
          </w:p>
        </w:tc>
        <w:tc>
          <w:tcPr>
            <w:tcW w:w="5528" w:type="dxa"/>
            <w:gridSpan w:val="4"/>
            <w:tcBorders>
              <w:top w:val="nil"/>
              <w:bottom w:val="single" w:sz="4" w:space="0" w:color="auto"/>
            </w:tcBorders>
          </w:tcPr>
          <w:p w14:paraId="2C8478C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purple</w:t>
            </w:r>
          </w:p>
        </w:tc>
        <w:tc>
          <w:tcPr>
            <w:tcW w:w="2410" w:type="dxa"/>
            <w:gridSpan w:val="2"/>
            <w:tcBorders>
              <w:top w:val="nil"/>
              <w:bottom w:val="single" w:sz="4" w:space="0" w:color="auto"/>
            </w:tcBorders>
          </w:tcPr>
          <w:p w14:paraId="711B377F" w14:textId="77777777" w:rsidR="00112CB7" w:rsidRPr="00BD31F6" w:rsidRDefault="00112CB7" w:rsidP="00112CB7">
            <w:pPr>
              <w:keepLines/>
              <w:spacing w:before="100" w:after="100"/>
              <w:jc w:val="left"/>
              <w:rPr>
                <w:rFonts w:cs="Arial"/>
                <w:bCs/>
                <w:noProof/>
                <w:color w:val="000000"/>
                <w:sz w:val="16"/>
                <w:szCs w:val="16"/>
                <w:highlight w:val="lightGray"/>
                <w:u w:val="single"/>
              </w:rPr>
            </w:pPr>
            <w:r>
              <w:rPr>
                <w:color w:val="000000"/>
                <w:sz w:val="16"/>
                <w:highlight w:val="lightGray"/>
                <w:u w:val="single"/>
              </w:rPr>
              <w:t>Afghan purple, Black Deshi</w:t>
            </w:r>
          </w:p>
        </w:tc>
        <w:tc>
          <w:tcPr>
            <w:tcW w:w="710" w:type="dxa"/>
            <w:tcBorders>
              <w:top w:val="nil"/>
              <w:bottom w:val="single" w:sz="4" w:space="0" w:color="auto"/>
              <w:right w:val="single" w:sz="4" w:space="0" w:color="auto"/>
            </w:tcBorders>
          </w:tcPr>
          <w:p w14:paraId="3C2CF9F9"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26CCBE4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14:paraId="29307298" w14:textId="77777777" w:rsidR="00112CB7" w:rsidRPr="00BD31F6" w:rsidRDefault="00112CB7" w:rsidP="00112CB7">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14:paraId="42A8EEBC" w14:textId="77777777" w:rsidR="00112CB7" w:rsidRPr="00BD31F6" w:rsidRDefault="00112CB7" w:rsidP="00112CB7">
            <w:pPr>
              <w:keepNext/>
              <w:keepLines/>
              <w:spacing w:before="120" w:after="120"/>
              <w:rPr>
                <w:rFonts w:cs="Arial"/>
                <w:sz w:val="16"/>
                <w:szCs w:val="16"/>
              </w:rPr>
            </w:pPr>
            <w:r>
              <w:rPr>
                <w:sz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14:paraId="65DB8101" w14:textId="77777777" w:rsidR="00112CB7" w:rsidRPr="00BD31F6" w:rsidRDefault="00112CB7" w:rsidP="00112CB7">
            <w:pPr>
              <w:keepNext/>
              <w:spacing w:before="120" w:after="120"/>
              <w:rPr>
                <w:rFonts w:cs="Arial"/>
                <w:sz w:val="16"/>
                <w:szCs w:val="16"/>
              </w:rPr>
            </w:pPr>
            <w:r>
              <w:rPr>
                <w:sz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30F0F3FB"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2BBB116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17AB5D77" w14:textId="77777777" w:rsidR="00112CB7" w:rsidRPr="00BD31F6" w:rsidRDefault="00112CB7" w:rsidP="00112CB7">
            <w:pPr>
              <w:keepNext/>
              <w:keepLines/>
              <w:spacing w:before="120" w:after="120"/>
              <w:ind w:left="-28" w:firstLine="28"/>
              <w:jc w:val="center"/>
              <w:rPr>
                <w:rFonts w:cs="Arial"/>
                <w:b/>
                <w:sz w:val="16"/>
                <w:szCs w:val="16"/>
                <w:highlight w:val="lightGray"/>
                <w:u w:val="single"/>
              </w:rPr>
            </w:pPr>
            <w:r>
              <w:rPr>
                <w:b/>
                <w:sz w:val="16"/>
                <w:highlight w:val="lightGray"/>
                <w:u w:val="single"/>
              </w:rPr>
              <w:t>5.16</w:t>
            </w:r>
            <w:r>
              <w:rPr>
                <w:b/>
                <w:sz w:val="16"/>
                <w:highlight w:val="lightGray"/>
                <w:u w:val="single"/>
              </w:rPr>
              <w:br/>
              <w:t>(27)</w:t>
            </w:r>
          </w:p>
        </w:tc>
        <w:tc>
          <w:tcPr>
            <w:tcW w:w="5528" w:type="dxa"/>
            <w:gridSpan w:val="4"/>
            <w:tcBorders>
              <w:top w:val="single" w:sz="4" w:space="0" w:color="auto"/>
              <w:bottom w:val="nil"/>
            </w:tcBorders>
          </w:tcPr>
          <w:p w14:paraId="242D6B42" w14:textId="77777777" w:rsidR="00112CB7" w:rsidRPr="001D7E3A" w:rsidRDefault="00112CB7" w:rsidP="00112CB7">
            <w:pPr>
              <w:spacing w:before="120" w:after="120"/>
              <w:jc w:val="left"/>
              <w:rPr>
                <w:rFonts w:ascii="Times New Roman" w:hAnsi="Times New Roman"/>
                <w:b/>
                <w:bCs/>
                <w:noProof/>
                <w:color w:val="000000"/>
                <w:lang w:val="en-GB"/>
              </w:rPr>
            </w:pPr>
            <w:r w:rsidRPr="001D7E3A">
              <w:rPr>
                <w:b/>
                <w:color w:val="000000"/>
                <w:sz w:val="16"/>
                <w:highlight w:val="lightGray"/>
                <w:u w:val="single"/>
                <w:lang w:val="en-GB"/>
              </w:rPr>
              <w:t>Varieties with blunt tip only: Root: time of development of rounded tip</w:t>
            </w:r>
          </w:p>
        </w:tc>
        <w:tc>
          <w:tcPr>
            <w:tcW w:w="2410" w:type="dxa"/>
            <w:gridSpan w:val="2"/>
            <w:tcBorders>
              <w:top w:val="single" w:sz="4" w:space="0" w:color="auto"/>
              <w:bottom w:val="nil"/>
            </w:tcBorders>
          </w:tcPr>
          <w:p w14:paraId="7D789252" w14:textId="77777777" w:rsidR="00112CB7" w:rsidRPr="001D7E3A" w:rsidRDefault="00112CB7" w:rsidP="00112CB7">
            <w:pPr>
              <w:keepLines/>
              <w:spacing w:before="100" w:after="100"/>
              <w:jc w:val="left"/>
              <w:rPr>
                <w:rFonts w:cs="Arial"/>
                <w:bCs/>
                <w:color w:val="000000"/>
                <w:sz w:val="16"/>
                <w:szCs w:val="16"/>
                <w:highlight w:val="lightGray"/>
                <w:u w:val="single"/>
                <w:lang w:val="en-GB" w:eastAsia="nl-NL"/>
              </w:rPr>
            </w:pPr>
          </w:p>
        </w:tc>
        <w:tc>
          <w:tcPr>
            <w:tcW w:w="710" w:type="dxa"/>
            <w:tcBorders>
              <w:top w:val="single" w:sz="4" w:space="0" w:color="auto"/>
              <w:bottom w:val="nil"/>
              <w:right w:val="single" w:sz="4" w:space="0" w:color="auto"/>
            </w:tcBorders>
          </w:tcPr>
          <w:p w14:paraId="159261B5" w14:textId="77777777" w:rsidR="00112CB7" w:rsidRPr="001D7E3A" w:rsidRDefault="00112CB7" w:rsidP="00112CB7">
            <w:pPr>
              <w:spacing w:before="100" w:after="120"/>
              <w:jc w:val="center"/>
              <w:rPr>
                <w:rFonts w:cs="Arial"/>
                <w:noProof/>
                <w:sz w:val="16"/>
                <w:szCs w:val="16"/>
                <w:highlight w:val="lightGray"/>
                <w:u w:val="single"/>
                <w:lang w:val="en-GB" w:eastAsia="fr-FR"/>
              </w:rPr>
            </w:pPr>
          </w:p>
        </w:tc>
      </w:tr>
      <w:tr w:rsidR="00112CB7" w:rsidRPr="00BD31F6" w14:paraId="42F37E2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2987709" w14:textId="77777777" w:rsidR="00112CB7" w:rsidRPr="001D7E3A" w:rsidRDefault="00112CB7" w:rsidP="00112CB7">
            <w:pPr>
              <w:keepNext/>
              <w:keepLines/>
              <w:spacing w:before="120" w:after="120"/>
              <w:ind w:left="-28" w:firstLine="28"/>
              <w:jc w:val="center"/>
              <w:rPr>
                <w:rFonts w:cs="Arial"/>
                <w:b/>
                <w:sz w:val="16"/>
                <w:szCs w:val="16"/>
                <w:highlight w:val="lightGray"/>
                <w:u w:val="single"/>
                <w:lang w:val="en-GB"/>
              </w:rPr>
            </w:pPr>
          </w:p>
        </w:tc>
        <w:tc>
          <w:tcPr>
            <w:tcW w:w="5528" w:type="dxa"/>
            <w:gridSpan w:val="4"/>
            <w:tcBorders>
              <w:top w:val="nil"/>
              <w:bottom w:val="nil"/>
            </w:tcBorders>
          </w:tcPr>
          <w:p w14:paraId="6E1B787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early</w:t>
            </w:r>
          </w:p>
        </w:tc>
        <w:tc>
          <w:tcPr>
            <w:tcW w:w="2410" w:type="dxa"/>
            <w:gridSpan w:val="2"/>
            <w:tcBorders>
              <w:top w:val="nil"/>
              <w:bottom w:val="nil"/>
            </w:tcBorders>
          </w:tcPr>
          <w:p w14:paraId="2EE8A800" w14:textId="77777777" w:rsidR="00112CB7" w:rsidRPr="00BD31F6" w:rsidRDefault="00112CB7" w:rsidP="00112CB7">
            <w:pPr>
              <w:keepLines/>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2E81C1C5" w14:textId="77777777" w:rsidR="00112CB7" w:rsidRPr="00BD31F6" w:rsidRDefault="00112CB7" w:rsidP="00112CB7">
            <w:pPr>
              <w:spacing w:before="120" w:after="120"/>
              <w:jc w:val="center"/>
              <w:rPr>
                <w:rFonts w:cs="Arial"/>
                <w:noProof/>
                <w:sz w:val="16"/>
                <w:szCs w:val="16"/>
                <w:highlight w:val="lightGray"/>
              </w:rPr>
            </w:pPr>
            <w:r>
              <w:rPr>
                <w:sz w:val="16"/>
                <w:highlight w:val="lightGray"/>
                <w:u w:val="single"/>
              </w:rPr>
              <w:t>1[  ]</w:t>
            </w:r>
          </w:p>
        </w:tc>
      </w:tr>
      <w:tr w:rsidR="00112CB7" w:rsidRPr="00BD31F6" w14:paraId="2005640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23A907B" w14:textId="77777777" w:rsidR="00112CB7" w:rsidRPr="00BD31F6" w:rsidRDefault="00112CB7" w:rsidP="00112CB7">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6BC5860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early to early</w:t>
            </w:r>
          </w:p>
        </w:tc>
        <w:tc>
          <w:tcPr>
            <w:tcW w:w="2410" w:type="dxa"/>
            <w:gridSpan w:val="2"/>
            <w:tcBorders>
              <w:top w:val="nil"/>
              <w:bottom w:val="nil"/>
            </w:tcBorders>
          </w:tcPr>
          <w:p w14:paraId="13B31E4C" w14:textId="77777777" w:rsidR="00112CB7" w:rsidRPr="00BD31F6" w:rsidRDefault="00112CB7" w:rsidP="00112CB7">
            <w:pPr>
              <w:keepLines/>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599E112A"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2809C8C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9DA5BD9" w14:textId="77777777" w:rsidR="00112CB7" w:rsidRPr="00BD31F6" w:rsidRDefault="00112CB7" w:rsidP="00112CB7">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1902536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early</w:t>
            </w:r>
          </w:p>
        </w:tc>
        <w:tc>
          <w:tcPr>
            <w:tcW w:w="2410" w:type="dxa"/>
            <w:gridSpan w:val="2"/>
            <w:tcBorders>
              <w:top w:val="nil"/>
              <w:bottom w:val="nil"/>
            </w:tcBorders>
          </w:tcPr>
          <w:p w14:paraId="09453E8E" w14:textId="77777777" w:rsidR="00112CB7" w:rsidRPr="00BD31F6" w:rsidRDefault="00112CB7" w:rsidP="00112CB7">
            <w:pPr>
              <w:keepLines/>
              <w:spacing w:before="120" w:after="120"/>
              <w:jc w:val="left"/>
              <w:rPr>
                <w:rFonts w:cs="Arial"/>
                <w:noProof/>
                <w:sz w:val="16"/>
                <w:szCs w:val="16"/>
                <w:highlight w:val="lightGray"/>
                <w:u w:val="single"/>
              </w:rPr>
            </w:pPr>
            <w:r>
              <w:rPr>
                <w:sz w:val="16"/>
                <w:highlight w:val="lightGray"/>
                <w:u w:val="single"/>
              </w:rPr>
              <w:t>Touchon</w:t>
            </w:r>
          </w:p>
        </w:tc>
        <w:tc>
          <w:tcPr>
            <w:tcW w:w="710" w:type="dxa"/>
            <w:tcBorders>
              <w:top w:val="nil"/>
              <w:bottom w:val="nil"/>
              <w:right w:val="single" w:sz="4" w:space="0" w:color="auto"/>
            </w:tcBorders>
          </w:tcPr>
          <w:p w14:paraId="407D754C" w14:textId="77777777" w:rsidR="00112CB7" w:rsidRPr="00BD31F6" w:rsidRDefault="00112CB7" w:rsidP="00112CB7">
            <w:pPr>
              <w:spacing w:before="100" w:after="120"/>
              <w:jc w:val="center"/>
              <w:rPr>
                <w:rFonts w:cs="Arial"/>
                <w:bCs/>
                <w:noProof/>
                <w:color w:val="000000"/>
                <w:sz w:val="16"/>
                <w:szCs w:val="16"/>
                <w:highlight w:val="lightGray"/>
              </w:rPr>
            </w:pPr>
            <w:r>
              <w:rPr>
                <w:color w:val="000000"/>
                <w:sz w:val="16"/>
                <w:highlight w:val="lightGray"/>
              </w:rPr>
              <w:t>3[  ]</w:t>
            </w:r>
          </w:p>
        </w:tc>
      </w:tr>
      <w:tr w:rsidR="00112CB7" w:rsidRPr="00BD31F6" w14:paraId="4287CA8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A68C19B" w14:textId="77777777" w:rsidR="00112CB7" w:rsidRPr="00BD31F6" w:rsidRDefault="00112CB7" w:rsidP="00112CB7">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3FD81114"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early to medium</w:t>
            </w:r>
          </w:p>
        </w:tc>
        <w:tc>
          <w:tcPr>
            <w:tcW w:w="2410" w:type="dxa"/>
            <w:gridSpan w:val="2"/>
            <w:tcBorders>
              <w:top w:val="nil"/>
              <w:bottom w:val="nil"/>
            </w:tcBorders>
          </w:tcPr>
          <w:p w14:paraId="5F1407D4" w14:textId="77777777" w:rsidR="00112CB7" w:rsidRPr="00BD31F6" w:rsidRDefault="00112CB7" w:rsidP="00112CB7">
            <w:pPr>
              <w:keepLines/>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1E7D2882"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4FEC5FA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E72A6CA" w14:textId="77777777" w:rsidR="00112CB7" w:rsidRPr="00BD31F6" w:rsidRDefault="00112CB7" w:rsidP="00112CB7">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3F75813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w:t>
            </w:r>
          </w:p>
        </w:tc>
        <w:tc>
          <w:tcPr>
            <w:tcW w:w="2410" w:type="dxa"/>
            <w:gridSpan w:val="2"/>
            <w:tcBorders>
              <w:top w:val="nil"/>
              <w:bottom w:val="nil"/>
            </w:tcBorders>
          </w:tcPr>
          <w:p w14:paraId="19EB7300" w14:textId="77777777" w:rsidR="00112CB7" w:rsidRPr="001D7E3A" w:rsidRDefault="00112CB7" w:rsidP="00112CB7">
            <w:pPr>
              <w:keepLines/>
              <w:spacing w:before="120" w:after="120"/>
              <w:jc w:val="left"/>
              <w:rPr>
                <w:rFonts w:cs="Arial"/>
                <w:noProof/>
                <w:sz w:val="16"/>
                <w:szCs w:val="16"/>
                <w:highlight w:val="lightGray"/>
                <w:u w:val="single"/>
                <w:lang w:val="fr-FR"/>
              </w:rPr>
            </w:pPr>
            <w:r w:rsidRPr="001D7E3A">
              <w:rPr>
                <w:sz w:val="16"/>
                <w:highlight w:val="lightGray"/>
                <w:u w:val="single"/>
                <w:lang w:val="fr-FR"/>
              </w:rPr>
              <w:t>Nantaise améliorée 2, Nantaise améliorée 3, Tiana</w:t>
            </w:r>
          </w:p>
        </w:tc>
        <w:tc>
          <w:tcPr>
            <w:tcW w:w="710" w:type="dxa"/>
            <w:tcBorders>
              <w:top w:val="nil"/>
              <w:bottom w:val="nil"/>
              <w:right w:val="single" w:sz="4" w:space="0" w:color="auto"/>
            </w:tcBorders>
          </w:tcPr>
          <w:p w14:paraId="78A7942C" w14:textId="77777777" w:rsidR="00112CB7" w:rsidRPr="00BD31F6" w:rsidRDefault="00112CB7" w:rsidP="00112CB7">
            <w:pPr>
              <w:spacing w:before="100" w:after="120"/>
              <w:jc w:val="center"/>
              <w:rPr>
                <w:rFonts w:cs="Arial"/>
                <w:bCs/>
                <w:noProof/>
                <w:color w:val="000000"/>
                <w:sz w:val="16"/>
                <w:szCs w:val="16"/>
                <w:highlight w:val="lightGray"/>
              </w:rPr>
            </w:pPr>
            <w:r>
              <w:rPr>
                <w:color w:val="000000"/>
                <w:sz w:val="16"/>
                <w:highlight w:val="lightGray"/>
              </w:rPr>
              <w:t>5[  ]</w:t>
            </w:r>
          </w:p>
        </w:tc>
      </w:tr>
      <w:tr w:rsidR="00112CB7" w:rsidRPr="00BD31F6" w14:paraId="50816A8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A1DA93C" w14:textId="77777777" w:rsidR="00112CB7" w:rsidRPr="00BD31F6" w:rsidRDefault="00112CB7" w:rsidP="00112CB7">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1EF2456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late</w:t>
            </w:r>
          </w:p>
        </w:tc>
        <w:tc>
          <w:tcPr>
            <w:tcW w:w="2410" w:type="dxa"/>
            <w:gridSpan w:val="2"/>
            <w:tcBorders>
              <w:top w:val="nil"/>
              <w:bottom w:val="nil"/>
            </w:tcBorders>
          </w:tcPr>
          <w:p w14:paraId="4F5D5BC1" w14:textId="77777777" w:rsidR="00112CB7" w:rsidRPr="00BD31F6" w:rsidRDefault="00112CB7" w:rsidP="00112CB7">
            <w:pPr>
              <w:keepLines/>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4B95E510"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3BAC754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FDFD2F3" w14:textId="77777777" w:rsidR="00112CB7" w:rsidRPr="00BD31F6" w:rsidRDefault="00112CB7" w:rsidP="00112CB7">
            <w:pPr>
              <w:keepNext/>
              <w:keepLines/>
              <w:spacing w:before="120" w:after="120"/>
              <w:ind w:left="-28" w:firstLine="28"/>
              <w:jc w:val="center"/>
              <w:rPr>
                <w:rFonts w:cs="Arial"/>
                <w:b/>
                <w:sz w:val="16"/>
                <w:szCs w:val="16"/>
                <w:highlight w:val="lightGray"/>
                <w:u w:val="single"/>
                <w:lang w:val="fr-CH"/>
              </w:rPr>
            </w:pPr>
          </w:p>
        </w:tc>
        <w:tc>
          <w:tcPr>
            <w:tcW w:w="5528" w:type="dxa"/>
            <w:gridSpan w:val="4"/>
            <w:tcBorders>
              <w:top w:val="nil"/>
              <w:bottom w:val="nil"/>
            </w:tcBorders>
          </w:tcPr>
          <w:p w14:paraId="18AC5FF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late</w:t>
            </w:r>
          </w:p>
        </w:tc>
        <w:tc>
          <w:tcPr>
            <w:tcW w:w="2410" w:type="dxa"/>
            <w:gridSpan w:val="2"/>
            <w:tcBorders>
              <w:top w:val="nil"/>
              <w:bottom w:val="nil"/>
            </w:tcBorders>
          </w:tcPr>
          <w:p w14:paraId="27EA363D" w14:textId="77777777" w:rsidR="00112CB7" w:rsidRPr="00BD31F6" w:rsidRDefault="00112CB7" w:rsidP="00112CB7">
            <w:pPr>
              <w:keepLines/>
              <w:spacing w:before="120" w:after="120"/>
              <w:jc w:val="left"/>
              <w:rPr>
                <w:rFonts w:cs="Arial"/>
                <w:noProof/>
                <w:sz w:val="16"/>
                <w:szCs w:val="16"/>
                <w:highlight w:val="lightGray"/>
                <w:u w:val="single"/>
              </w:rPr>
            </w:pPr>
            <w:r>
              <w:rPr>
                <w:sz w:val="16"/>
                <w:highlight w:val="lightGray"/>
                <w:u w:val="single"/>
              </w:rPr>
              <w:t>Bureau, Nantaise améliorée 7, Tancar</w:t>
            </w:r>
          </w:p>
        </w:tc>
        <w:tc>
          <w:tcPr>
            <w:tcW w:w="710" w:type="dxa"/>
            <w:tcBorders>
              <w:top w:val="nil"/>
              <w:bottom w:val="nil"/>
              <w:right w:val="single" w:sz="4" w:space="0" w:color="auto"/>
            </w:tcBorders>
          </w:tcPr>
          <w:p w14:paraId="5F2F7BC7" w14:textId="77777777" w:rsidR="00112CB7" w:rsidRPr="00BD31F6" w:rsidRDefault="00112CB7" w:rsidP="00112CB7">
            <w:pPr>
              <w:spacing w:before="100" w:after="120"/>
              <w:jc w:val="center"/>
              <w:rPr>
                <w:rFonts w:cs="Arial"/>
                <w:bCs/>
                <w:noProof/>
                <w:color w:val="000000"/>
                <w:sz w:val="16"/>
                <w:szCs w:val="16"/>
                <w:highlight w:val="lightGray"/>
              </w:rPr>
            </w:pPr>
            <w:r>
              <w:rPr>
                <w:color w:val="000000"/>
                <w:sz w:val="16"/>
                <w:highlight w:val="lightGray"/>
              </w:rPr>
              <w:t>7[  ]</w:t>
            </w:r>
          </w:p>
        </w:tc>
      </w:tr>
      <w:tr w:rsidR="00112CB7" w:rsidRPr="00BD31F6" w14:paraId="756161B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21C2BE3" w14:textId="77777777" w:rsidR="00112CB7" w:rsidRPr="00BD31F6" w:rsidRDefault="00112CB7" w:rsidP="00112CB7">
            <w:pPr>
              <w:keepNext/>
              <w:keepLines/>
              <w:spacing w:before="120" w:after="120"/>
              <w:ind w:left="-28" w:firstLine="28"/>
              <w:jc w:val="center"/>
              <w:rPr>
                <w:rFonts w:cs="Arial"/>
                <w:b/>
                <w:sz w:val="16"/>
                <w:szCs w:val="16"/>
                <w:highlight w:val="lightGray"/>
                <w:u w:val="single"/>
                <w:lang w:val="fr-CH"/>
              </w:rPr>
            </w:pPr>
          </w:p>
        </w:tc>
        <w:tc>
          <w:tcPr>
            <w:tcW w:w="5528" w:type="dxa"/>
            <w:gridSpan w:val="4"/>
            <w:tcBorders>
              <w:top w:val="nil"/>
              <w:bottom w:val="nil"/>
            </w:tcBorders>
          </w:tcPr>
          <w:p w14:paraId="6DCC906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late to very late</w:t>
            </w:r>
          </w:p>
        </w:tc>
        <w:tc>
          <w:tcPr>
            <w:tcW w:w="2410" w:type="dxa"/>
            <w:gridSpan w:val="2"/>
            <w:tcBorders>
              <w:top w:val="nil"/>
              <w:bottom w:val="nil"/>
            </w:tcBorders>
          </w:tcPr>
          <w:p w14:paraId="5BCCEA07" w14:textId="77777777" w:rsidR="00112CB7" w:rsidRPr="00BD31F6" w:rsidRDefault="00112CB7" w:rsidP="00112CB7">
            <w:pPr>
              <w:keepLines/>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5F3AFF4F"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4A67595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3EDEE5D" w14:textId="77777777" w:rsidR="00112CB7" w:rsidRPr="00BD31F6" w:rsidRDefault="00112CB7" w:rsidP="00112CB7">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49DE33A3"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very late</w:t>
            </w:r>
          </w:p>
        </w:tc>
        <w:tc>
          <w:tcPr>
            <w:tcW w:w="2410" w:type="dxa"/>
            <w:gridSpan w:val="2"/>
            <w:tcBorders>
              <w:top w:val="nil"/>
              <w:bottom w:val="nil"/>
            </w:tcBorders>
          </w:tcPr>
          <w:p w14:paraId="6C6FC37D" w14:textId="77777777" w:rsidR="00112CB7" w:rsidRPr="00BD31F6" w:rsidRDefault="00112CB7" w:rsidP="00112CB7">
            <w:pPr>
              <w:keepLines/>
              <w:spacing w:before="100" w:after="100"/>
              <w:jc w:val="left"/>
              <w:rPr>
                <w:rFonts w:cs="Arial"/>
                <w:bCs/>
                <w:color w:val="000000"/>
                <w:sz w:val="16"/>
                <w:szCs w:val="16"/>
                <w:highlight w:val="lightGray"/>
                <w:u w:val="single"/>
                <w:lang w:eastAsia="nl-NL"/>
              </w:rPr>
            </w:pPr>
          </w:p>
        </w:tc>
        <w:tc>
          <w:tcPr>
            <w:tcW w:w="710" w:type="dxa"/>
            <w:tcBorders>
              <w:top w:val="nil"/>
              <w:bottom w:val="nil"/>
              <w:right w:val="single" w:sz="4" w:space="0" w:color="auto"/>
            </w:tcBorders>
          </w:tcPr>
          <w:p w14:paraId="16AB72FF" w14:textId="77777777" w:rsidR="00112CB7" w:rsidRPr="00BD31F6" w:rsidRDefault="00112CB7" w:rsidP="00112CB7">
            <w:pPr>
              <w:spacing w:before="120" w:after="120"/>
              <w:jc w:val="center"/>
              <w:rPr>
                <w:rFonts w:cs="Arial"/>
                <w:b/>
                <w:noProof/>
                <w:sz w:val="16"/>
                <w:szCs w:val="16"/>
                <w:highlight w:val="lightGray"/>
              </w:rPr>
            </w:pPr>
            <w:r>
              <w:rPr>
                <w:sz w:val="16"/>
                <w:highlight w:val="lightGray"/>
                <w:u w:val="single"/>
              </w:rPr>
              <w:t>9[  ]</w:t>
            </w:r>
          </w:p>
        </w:tc>
      </w:tr>
      <w:tr w:rsidR="00112CB7" w:rsidRPr="00BD31F6" w14:paraId="63BCD53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9DBE527" w14:textId="77777777" w:rsidR="00112CB7" w:rsidRPr="00BD31F6" w:rsidRDefault="00112CB7" w:rsidP="00112CB7">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vAlign w:val="center"/>
          </w:tcPr>
          <w:p w14:paraId="03F2F4FE" w14:textId="77777777" w:rsidR="00112CB7" w:rsidRPr="00BD31F6" w:rsidRDefault="00112CB7" w:rsidP="00112CB7">
            <w:pPr>
              <w:jc w:val="left"/>
              <w:rPr>
                <w:rFonts w:eastAsia="Arial" w:cs="Arial"/>
                <w:sz w:val="16"/>
                <w:szCs w:val="16"/>
                <w:highlight w:val="lightGray"/>
                <w:u w:val="single"/>
              </w:rPr>
            </w:pPr>
            <w:r>
              <w:rPr>
                <w:sz w:val="16"/>
                <w:highlight w:val="lightGray"/>
                <w:u w:val="single"/>
              </w:rPr>
              <w:t>not applicable</w:t>
            </w:r>
          </w:p>
        </w:tc>
        <w:tc>
          <w:tcPr>
            <w:tcW w:w="2410" w:type="dxa"/>
            <w:gridSpan w:val="2"/>
            <w:tcBorders>
              <w:top w:val="nil"/>
              <w:bottom w:val="nil"/>
            </w:tcBorders>
            <w:vAlign w:val="center"/>
          </w:tcPr>
          <w:p w14:paraId="1AAD7670" w14:textId="77777777" w:rsidR="00112CB7" w:rsidRPr="00BD31F6" w:rsidRDefault="00112CB7" w:rsidP="00112CB7">
            <w:pPr>
              <w:jc w:val="left"/>
              <w:rPr>
                <w:rFonts w:eastAsia="Arial" w:cs="Arial"/>
                <w:sz w:val="16"/>
                <w:szCs w:val="16"/>
                <w:highlight w:val="lightGray"/>
                <w:u w:val="single"/>
              </w:rPr>
            </w:pPr>
          </w:p>
        </w:tc>
        <w:tc>
          <w:tcPr>
            <w:tcW w:w="710" w:type="dxa"/>
            <w:tcBorders>
              <w:top w:val="nil"/>
              <w:bottom w:val="nil"/>
              <w:right w:val="single" w:sz="4" w:space="0" w:color="auto"/>
            </w:tcBorders>
            <w:vAlign w:val="center"/>
          </w:tcPr>
          <w:p w14:paraId="0BA56914" w14:textId="77777777" w:rsidR="00112CB7" w:rsidRPr="00BD31F6" w:rsidRDefault="00112CB7" w:rsidP="00112CB7">
            <w:pPr>
              <w:jc w:val="center"/>
              <w:rPr>
                <w:rFonts w:eastAsia="Arial" w:cs="Arial"/>
                <w:sz w:val="16"/>
                <w:szCs w:val="16"/>
                <w:highlight w:val="lightGray"/>
                <w:u w:val="single"/>
              </w:rPr>
            </w:pPr>
            <w:r>
              <w:rPr>
                <w:sz w:val="16"/>
                <w:highlight w:val="lightGray"/>
                <w:u w:val="single"/>
              </w:rPr>
              <w:t>[   ]</w:t>
            </w:r>
          </w:p>
        </w:tc>
      </w:tr>
      <w:tr w:rsidR="00112CB7" w:rsidRPr="0025593D" w14:paraId="252E551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E4BAA17" w14:textId="77777777" w:rsidR="00112CB7" w:rsidRPr="00BD31F6" w:rsidRDefault="00112CB7" w:rsidP="00112CB7">
            <w:pPr>
              <w:keepNext/>
              <w:keepLines/>
              <w:spacing w:before="120" w:after="120"/>
              <w:ind w:left="-28" w:firstLine="28"/>
              <w:jc w:val="center"/>
              <w:rPr>
                <w:rFonts w:cs="Arial"/>
                <w:b/>
                <w:sz w:val="16"/>
                <w:szCs w:val="16"/>
                <w:highlight w:val="lightGray"/>
                <w:u w:val="single"/>
              </w:rPr>
            </w:pPr>
            <w:r>
              <w:rPr>
                <w:b/>
                <w:sz w:val="16"/>
                <w:highlight w:val="lightGray"/>
                <w:u w:val="single"/>
              </w:rPr>
              <w:t>5.17</w:t>
            </w:r>
            <w:r>
              <w:rPr>
                <w:b/>
                <w:sz w:val="16"/>
                <w:highlight w:val="lightGray"/>
                <w:u w:val="single"/>
              </w:rPr>
              <w:br/>
              <w:t>(28)</w:t>
            </w:r>
          </w:p>
        </w:tc>
        <w:tc>
          <w:tcPr>
            <w:tcW w:w="5528" w:type="dxa"/>
            <w:gridSpan w:val="4"/>
            <w:tcBorders>
              <w:top w:val="nil"/>
              <w:bottom w:val="nil"/>
            </w:tcBorders>
          </w:tcPr>
          <w:p w14:paraId="17C926C6" w14:textId="77777777" w:rsidR="00112CB7" w:rsidRPr="001D7E3A" w:rsidRDefault="00112CB7" w:rsidP="00112CB7">
            <w:pPr>
              <w:spacing w:before="120" w:after="120"/>
              <w:jc w:val="left"/>
              <w:rPr>
                <w:rFonts w:cs="Arial"/>
                <w:b/>
                <w:bCs/>
                <w:noProof/>
                <w:color w:val="000000"/>
                <w:sz w:val="16"/>
                <w:szCs w:val="16"/>
                <w:highlight w:val="lightGray"/>
                <w:u w:val="single"/>
                <w:lang w:val="en-GB"/>
              </w:rPr>
            </w:pPr>
            <w:r w:rsidRPr="001D7E3A">
              <w:rPr>
                <w:b/>
                <w:color w:val="000000"/>
                <w:sz w:val="16"/>
                <w:highlight w:val="lightGray"/>
                <w:u w:val="single"/>
                <w:lang w:val="en-GB"/>
              </w:rPr>
              <w:t>Root: time of coloration of tip in longitudinal section</w:t>
            </w:r>
          </w:p>
        </w:tc>
        <w:tc>
          <w:tcPr>
            <w:tcW w:w="2410" w:type="dxa"/>
            <w:gridSpan w:val="2"/>
            <w:tcBorders>
              <w:top w:val="nil"/>
              <w:bottom w:val="nil"/>
            </w:tcBorders>
          </w:tcPr>
          <w:p w14:paraId="1AE13B6B" w14:textId="77777777" w:rsidR="00112CB7" w:rsidRPr="001D7E3A" w:rsidRDefault="00112CB7" w:rsidP="00112CB7">
            <w:pPr>
              <w:keepLines/>
              <w:spacing w:before="100" w:after="100"/>
              <w:jc w:val="left"/>
              <w:rPr>
                <w:rFonts w:cs="Arial"/>
                <w:bCs/>
                <w:color w:val="000000"/>
                <w:sz w:val="16"/>
                <w:szCs w:val="16"/>
                <w:highlight w:val="lightGray"/>
                <w:u w:val="single"/>
                <w:lang w:val="en-GB" w:eastAsia="nl-NL"/>
              </w:rPr>
            </w:pPr>
          </w:p>
        </w:tc>
        <w:tc>
          <w:tcPr>
            <w:tcW w:w="710" w:type="dxa"/>
            <w:tcBorders>
              <w:top w:val="nil"/>
              <w:bottom w:val="nil"/>
              <w:right w:val="single" w:sz="4" w:space="0" w:color="auto"/>
            </w:tcBorders>
          </w:tcPr>
          <w:p w14:paraId="4DB14845" w14:textId="77777777" w:rsidR="00112CB7" w:rsidRPr="001D7E3A" w:rsidRDefault="00112CB7" w:rsidP="00112CB7">
            <w:pPr>
              <w:spacing w:before="120" w:after="120"/>
              <w:jc w:val="center"/>
              <w:rPr>
                <w:rFonts w:cs="Arial"/>
                <w:bCs/>
                <w:noProof/>
                <w:color w:val="000000"/>
                <w:sz w:val="16"/>
                <w:szCs w:val="16"/>
                <w:highlight w:val="lightGray"/>
                <w:u w:val="single"/>
                <w:lang w:val="en-GB" w:eastAsia="fr-FR"/>
              </w:rPr>
            </w:pPr>
          </w:p>
        </w:tc>
      </w:tr>
      <w:tr w:rsidR="00112CB7" w:rsidRPr="00BD31F6" w14:paraId="186C235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D82F48C" w14:textId="77777777" w:rsidR="00112CB7" w:rsidRPr="001D7E3A" w:rsidRDefault="00112CB7" w:rsidP="00112CB7">
            <w:pPr>
              <w:spacing w:before="120" w:after="120"/>
              <w:jc w:val="left"/>
              <w:rPr>
                <w:rFonts w:cs="Arial"/>
                <w:b/>
                <w:bCs/>
                <w:noProof/>
                <w:color w:val="000000"/>
                <w:sz w:val="16"/>
                <w:szCs w:val="16"/>
                <w:lang w:val="en-GB" w:eastAsia="fr-FR"/>
              </w:rPr>
            </w:pPr>
          </w:p>
        </w:tc>
        <w:tc>
          <w:tcPr>
            <w:tcW w:w="5528" w:type="dxa"/>
            <w:gridSpan w:val="4"/>
            <w:tcBorders>
              <w:top w:val="nil"/>
              <w:bottom w:val="nil"/>
            </w:tcBorders>
          </w:tcPr>
          <w:p w14:paraId="23EC8A9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early</w:t>
            </w:r>
          </w:p>
        </w:tc>
        <w:tc>
          <w:tcPr>
            <w:tcW w:w="2410" w:type="dxa"/>
            <w:gridSpan w:val="2"/>
            <w:tcBorders>
              <w:top w:val="nil"/>
              <w:bottom w:val="nil"/>
            </w:tcBorders>
          </w:tcPr>
          <w:p w14:paraId="448E3DF1" w14:textId="77777777" w:rsidR="00112CB7" w:rsidRPr="00BD31F6" w:rsidRDefault="00112CB7" w:rsidP="00112CB7">
            <w:pPr>
              <w:keepLines/>
              <w:spacing w:before="120" w:after="120"/>
              <w:jc w:val="left"/>
              <w:rPr>
                <w:rFonts w:cs="Arial"/>
                <w:bCs/>
                <w:noProof/>
                <w:color w:val="000000"/>
                <w:sz w:val="16"/>
                <w:szCs w:val="16"/>
                <w:highlight w:val="lightGray"/>
                <w:u w:val="single"/>
              </w:rPr>
            </w:pPr>
            <w:r>
              <w:rPr>
                <w:color w:val="000000"/>
                <w:sz w:val="16"/>
                <w:highlight w:val="lightGray"/>
                <w:u w:val="single"/>
              </w:rPr>
              <w:t>Parijse Markt 3</w:t>
            </w:r>
          </w:p>
        </w:tc>
        <w:tc>
          <w:tcPr>
            <w:tcW w:w="710" w:type="dxa"/>
            <w:tcBorders>
              <w:top w:val="nil"/>
              <w:bottom w:val="nil"/>
              <w:right w:val="single" w:sz="4" w:space="0" w:color="auto"/>
            </w:tcBorders>
          </w:tcPr>
          <w:p w14:paraId="1FEB1407"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1[  ]</w:t>
            </w:r>
          </w:p>
        </w:tc>
      </w:tr>
      <w:tr w:rsidR="00112CB7" w:rsidRPr="00BD31F6" w14:paraId="03AE988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7948F6F"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694F4C1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early to early</w:t>
            </w:r>
          </w:p>
        </w:tc>
        <w:tc>
          <w:tcPr>
            <w:tcW w:w="2410" w:type="dxa"/>
            <w:gridSpan w:val="2"/>
            <w:tcBorders>
              <w:top w:val="nil"/>
              <w:bottom w:val="nil"/>
            </w:tcBorders>
          </w:tcPr>
          <w:p w14:paraId="22272C75" w14:textId="77777777" w:rsidR="00112CB7" w:rsidRPr="00BD31F6" w:rsidRDefault="00112CB7" w:rsidP="00112CB7">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53E14205"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6091047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C1E3D4C"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0F2266A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early</w:t>
            </w:r>
          </w:p>
        </w:tc>
        <w:tc>
          <w:tcPr>
            <w:tcW w:w="2410" w:type="dxa"/>
            <w:gridSpan w:val="2"/>
            <w:tcBorders>
              <w:top w:val="nil"/>
              <w:bottom w:val="nil"/>
            </w:tcBorders>
          </w:tcPr>
          <w:p w14:paraId="35C9BB10" w14:textId="77777777" w:rsidR="00112CB7" w:rsidRPr="00BD31F6" w:rsidRDefault="00112CB7" w:rsidP="00112CB7">
            <w:pPr>
              <w:keepLines/>
              <w:spacing w:before="120" w:after="120"/>
              <w:jc w:val="left"/>
              <w:rPr>
                <w:rFonts w:cs="Arial"/>
                <w:bCs/>
                <w:noProof/>
                <w:color w:val="000000"/>
                <w:sz w:val="16"/>
                <w:szCs w:val="16"/>
                <w:highlight w:val="lightGray"/>
                <w:u w:val="single"/>
              </w:rPr>
            </w:pPr>
            <w:r>
              <w:rPr>
                <w:color w:val="000000"/>
                <w:sz w:val="16"/>
                <w:highlight w:val="lightGray"/>
                <w:u w:val="single"/>
              </w:rPr>
              <w:t>Amsterdam 2, Amsterdam 3</w:t>
            </w:r>
          </w:p>
        </w:tc>
        <w:tc>
          <w:tcPr>
            <w:tcW w:w="710" w:type="dxa"/>
            <w:tcBorders>
              <w:top w:val="nil"/>
              <w:bottom w:val="nil"/>
              <w:right w:val="single" w:sz="4" w:space="0" w:color="auto"/>
            </w:tcBorders>
          </w:tcPr>
          <w:p w14:paraId="171A21D7"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3[  ]</w:t>
            </w:r>
          </w:p>
        </w:tc>
      </w:tr>
      <w:tr w:rsidR="00112CB7" w:rsidRPr="00BD31F6" w14:paraId="4D2FEC2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664BDB1"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51CE0A3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early to medium</w:t>
            </w:r>
          </w:p>
        </w:tc>
        <w:tc>
          <w:tcPr>
            <w:tcW w:w="2410" w:type="dxa"/>
            <w:gridSpan w:val="2"/>
            <w:tcBorders>
              <w:top w:val="nil"/>
              <w:bottom w:val="nil"/>
            </w:tcBorders>
          </w:tcPr>
          <w:p w14:paraId="6869B9F0" w14:textId="77777777" w:rsidR="00112CB7" w:rsidRPr="00BD31F6" w:rsidRDefault="00112CB7" w:rsidP="00112CB7">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3B0F189C"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16ED753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2830841"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37E0840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w:t>
            </w:r>
          </w:p>
        </w:tc>
        <w:tc>
          <w:tcPr>
            <w:tcW w:w="2410" w:type="dxa"/>
            <w:gridSpan w:val="2"/>
            <w:tcBorders>
              <w:top w:val="nil"/>
              <w:bottom w:val="nil"/>
            </w:tcBorders>
          </w:tcPr>
          <w:p w14:paraId="3B35AEED" w14:textId="77777777" w:rsidR="00112CB7" w:rsidRPr="00BD31F6" w:rsidRDefault="00112CB7" w:rsidP="00112CB7">
            <w:pPr>
              <w:keepLines/>
              <w:spacing w:before="120" w:after="120"/>
              <w:jc w:val="left"/>
              <w:rPr>
                <w:rFonts w:cs="Arial"/>
                <w:bCs/>
                <w:noProof/>
                <w:color w:val="000000"/>
                <w:sz w:val="16"/>
                <w:szCs w:val="16"/>
                <w:highlight w:val="lightGray"/>
                <w:u w:val="single"/>
              </w:rPr>
            </w:pPr>
            <w:r>
              <w:rPr>
                <w:color w:val="000000"/>
                <w:sz w:val="16"/>
                <w:highlight w:val="lightGray"/>
                <w:u w:val="single"/>
              </w:rPr>
              <w:t>Nantaise améliorée 2, Nantaise améliorée 3</w:t>
            </w:r>
          </w:p>
        </w:tc>
        <w:tc>
          <w:tcPr>
            <w:tcW w:w="710" w:type="dxa"/>
            <w:tcBorders>
              <w:top w:val="nil"/>
              <w:bottom w:val="nil"/>
              <w:right w:val="single" w:sz="4" w:space="0" w:color="auto"/>
            </w:tcBorders>
          </w:tcPr>
          <w:p w14:paraId="15847E49"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5[  ]</w:t>
            </w:r>
          </w:p>
        </w:tc>
      </w:tr>
      <w:tr w:rsidR="00112CB7" w:rsidRPr="00BD31F6" w14:paraId="273B8E0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EB759E9"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4B0114B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late</w:t>
            </w:r>
          </w:p>
        </w:tc>
        <w:tc>
          <w:tcPr>
            <w:tcW w:w="2410" w:type="dxa"/>
            <w:gridSpan w:val="2"/>
            <w:tcBorders>
              <w:top w:val="nil"/>
              <w:bottom w:val="nil"/>
            </w:tcBorders>
          </w:tcPr>
          <w:p w14:paraId="03838400" w14:textId="77777777" w:rsidR="00112CB7" w:rsidRPr="00BD31F6" w:rsidRDefault="00112CB7" w:rsidP="00112CB7">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676BA23B"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501EF85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2C52951"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50CEE2C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late</w:t>
            </w:r>
          </w:p>
        </w:tc>
        <w:tc>
          <w:tcPr>
            <w:tcW w:w="2410" w:type="dxa"/>
            <w:gridSpan w:val="2"/>
            <w:tcBorders>
              <w:top w:val="nil"/>
              <w:bottom w:val="nil"/>
            </w:tcBorders>
          </w:tcPr>
          <w:p w14:paraId="2BDF3B79" w14:textId="77777777" w:rsidR="00112CB7" w:rsidRPr="001D7E3A" w:rsidRDefault="00112CB7" w:rsidP="00112CB7">
            <w:pPr>
              <w:keepLines/>
              <w:spacing w:before="120" w:after="120"/>
              <w:jc w:val="left"/>
              <w:rPr>
                <w:rFonts w:cs="Arial"/>
                <w:bCs/>
                <w:noProof/>
                <w:color w:val="000000"/>
                <w:sz w:val="16"/>
                <w:szCs w:val="16"/>
                <w:highlight w:val="lightGray"/>
                <w:u w:val="single"/>
                <w:lang w:val="fr-FR"/>
              </w:rPr>
            </w:pPr>
            <w:r w:rsidRPr="001D7E3A">
              <w:rPr>
                <w:color w:val="000000"/>
                <w:sz w:val="16"/>
                <w:highlight w:val="lightGray"/>
                <w:u w:val="single"/>
                <w:lang w:val="fr-FR"/>
              </w:rPr>
              <w:t>De Colmar à cœur rouge 2, Touchon</w:t>
            </w:r>
          </w:p>
        </w:tc>
        <w:tc>
          <w:tcPr>
            <w:tcW w:w="710" w:type="dxa"/>
            <w:tcBorders>
              <w:top w:val="nil"/>
              <w:bottom w:val="nil"/>
              <w:right w:val="single" w:sz="4" w:space="0" w:color="auto"/>
            </w:tcBorders>
          </w:tcPr>
          <w:p w14:paraId="2DF94D80"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7[  ]</w:t>
            </w:r>
          </w:p>
        </w:tc>
      </w:tr>
      <w:tr w:rsidR="00112CB7" w:rsidRPr="00BD31F6" w14:paraId="5F3EB9C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F2A47CC"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2411324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late to very late</w:t>
            </w:r>
          </w:p>
        </w:tc>
        <w:tc>
          <w:tcPr>
            <w:tcW w:w="2410" w:type="dxa"/>
            <w:gridSpan w:val="2"/>
            <w:tcBorders>
              <w:top w:val="nil"/>
              <w:bottom w:val="nil"/>
            </w:tcBorders>
          </w:tcPr>
          <w:p w14:paraId="42C3A1F8" w14:textId="77777777" w:rsidR="00112CB7" w:rsidRPr="00BD31F6" w:rsidRDefault="00112CB7" w:rsidP="00112CB7">
            <w:pPr>
              <w:keepLines/>
              <w:spacing w:before="120" w:after="120"/>
              <w:jc w:val="left"/>
              <w:rPr>
                <w:rFonts w:cs="Arial"/>
                <w:bCs/>
                <w:noProof/>
                <w:color w:val="000000"/>
                <w:sz w:val="16"/>
                <w:szCs w:val="16"/>
                <w:highlight w:val="lightGray"/>
                <w:u w:val="single"/>
                <w:lang w:val="fr-FR" w:eastAsia="fr-FR"/>
              </w:rPr>
            </w:pPr>
          </w:p>
        </w:tc>
        <w:tc>
          <w:tcPr>
            <w:tcW w:w="710" w:type="dxa"/>
            <w:tcBorders>
              <w:top w:val="nil"/>
              <w:bottom w:val="nil"/>
              <w:right w:val="single" w:sz="4" w:space="0" w:color="auto"/>
            </w:tcBorders>
          </w:tcPr>
          <w:p w14:paraId="66297372"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4436B3C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0469C736" w14:textId="77777777" w:rsidR="00112CB7" w:rsidRPr="00BD31F6" w:rsidRDefault="00112CB7" w:rsidP="00112CB7">
            <w:pPr>
              <w:spacing w:before="120" w:after="120"/>
              <w:jc w:val="left"/>
              <w:rPr>
                <w:rFonts w:cs="Arial"/>
                <w:b/>
                <w:bCs/>
                <w:noProof/>
                <w:color w:val="000000"/>
                <w:sz w:val="16"/>
                <w:szCs w:val="16"/>
                <w:lang w:val="fr-CH" w:eastAsia="fr-FR"/>
              </w:rPr>
            </w:pPr>
          </w:p>
        </w:tc>
        <w:tc>
          <w:tcPr>
            <w:tcW w:w="5528" w:type="dxa"/>
            <w:gridSpan w:val="4"/>
            <w:tcBorders>
              <w:top w:val="nil"/>
              <w:bottom w:val="single" w:sz="4" w:space="0" w:color="auto"/>
            </w:tcBorders>
          </w:tcPr>
          <w:p w14:paraId="690C13C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late</w:t>
            </w:r>
          </w:p>
        </w:tc>
        <w:tc>
          <w:tcPr>
            <w:tcW w:w="2410" w:type="dxa"/>
            <w:gridSpan w:val="2"/>
            <w:tcBorders>
              <w:top w:val="nil"/>
              <w:bottom w:val="single" w:sz="4" w:space="0" w:color="auto"/>
            </w:tcBorders>
          </w:tcPr>
          <w:p w14:paraId="0F5F4C67" w14:textId="77777777" w:rsidR="00112CB7" w:rsidRPr="00BD31F6" w:rsidRDefault="00112CB7" w:rsidP="00112CB7">
            <w:pPr>
              <w:keepLines/>
              <w:spacing w:before="120" w:after="120"/>
              <w:jc w:val="left"/>
              <w:rPr>
                <w:rFonts w:cs="Arial"/>
                <w:bCs/>
                <w:noProof/>
                <w:color w:val="000000"/>
                <w:sz w:val="16"/>
                <w:szCs w:val="16"/>
                <w:highlight w:val="lightGray"/>
                <w:u w:val="single"/>
              </w:rPr>
            </w:pPr>
            <w:r>
              <w:rPr>
                <w:color w:val="000000"/>
                <w:sz w:val="16"/>
                <w:highlight w:val="lightGray"/>
                <w:u w:val="single"/>
              </w:rPr>
              <w:t>Goliath</w:t>
            </w:r>
          </w:p>
        </w:tc>
        <w:tc>
          <w:tcPr>
            <w:tcW w:w="710" w:type="dxa"/>
            <w:tcBorders>
              <w:top w:val="nil"/>
              <w:bottom w:val="single" w:sz="4" w:space="0" w:color="auto"/>
              <w:right w:val="single" w:sz="4" w:space="0" w:color="auto"/>
            </w:tcBorders>
          </w:tcPr>
          <w:p w14:paraId="5602CB1B" w14:textId="77777777" w:rsidR="00112CB7" w:rsidRPr="00BD31F6" w:rsidRDefault="00112CB7" w:rsidP="00112CB7">
            <w:pPr>
              <w:spacing w:before="120" w:after="120"/>
              <w:jc w:val="center"/>
              <w:rPr>
                <w:rFonts w:cs="Arial"/>
                <w:b/>
                <w:noProof/>
                <w:sz w:val="16"/>
                <w:szCs w:val="16"/>
                <w:highlight w:val="lightGray"/>
                <w:u w:val="single"/>
              </w:rPr>
            </w:pPr>
            <w:r>
              <w:rPr>
                <w:sz w:val="16"/>
                <w:highlight w:val="lightGray"/>
                <w:u w:val="single"/>
              </w:rPr>
              <w:t>9[  ]</w:t>
            </w:r>
          </w:p>
        </w:tc>
      </w:tr>
      <w:tr w:rsidR="00112CB7" w:rsidRPr="00BD31F6" w14:paraId="5618E22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15"/>
        </w:trPr>
        <w:tc>
          <w:tcPr>
            <w:tcW w:w="851" w:type="dxa"/>
            <w:tcBorders>
              <w:top w:val="single" w:sz="4" w:space="0" w:color="auto"/>
              <w:left w:val="single" w:sz="4" w:space="0" w:color="auto"/>
              <w:bottom w:val="nil"/>
            </w:tcBorders>
            <w:shd w:val="clear" w:color="auto" w:fill="F2F2F2" w:themeFill="background1" w:themeFillShade="F2"/>
          </w:tcPr>
          <w:p w14:paraId="019BEBDB" w14:textId="77777777" w:rsidR="00112CB7" w:rsidRPr="00BD31F6" w:rsidRDefault="00112CB7" w:rsidP="00112CB7">
            <w:pPr>
              <w:pageBreakBefore/>
              <w:spacing w:before="120" w:after="120"/>
              <w:jc w:val="center"/>
              <w:rPr>
                <w:rFonts w:cs="Arial"/>
                <w:b/>
                <w:sz w:val="16"/>
                <w:szCs w:val="16"/>
              </w:rPr>
            </w:pPr>
          </w:p>
        </w:tc>
        <w:tc>
          <w:tcPr>
            <w:tcW w:w="5528" w:type="dxa"/>
            <w:gridSpan w:val="4"/>
            <w:tcBorders>
              <w:top w:val="single" w:sz="4" w:space="0" w:color="auto"/>
              <w:bottom w:val="nil"/>
            </w:tcBorders>
            <w:shd w:val="clear" w:color="auto" w:fill="F2F2F2" w:themeFill="background1" w:themeFillShade="F2"/>
          </w:tcPr>
          <w:p w14:paraId="55B3EF1F" w14:textId="77777777" w:rsidR="00112CB7" w:rsidRPr="00BD31F6" w:rsidRDefault="00112CB7" w:rsidP="00112CB7">
            <w:pPr>
              <w:keepLines/>
              <w:spacing w:before="120" w:after="120"/>
              <w:rPr>
                <w:rFonts w:cs="Arial"/>
                <w:sz w:val="16"/>
                <w:szCs w:val="16"/>
              </w:rPr>
            </w:pPr>
            <w:r>
              <w:rPr>
                <w:sz w:val="16"/>
              </w:rPr>
              <w:t>Characteristics</w:t>
            </w:r>
          </w:p>
        </w:tc>
        <w:tc>
          <w:tcPr>
            <w:tcW w:w="2410" w:type="dxa"/>
            <w:gridSpan w:val="2"/>
            <w:tcBorders>
              <w:top w:val="single" w:sz="4" w:space="0" w:color="auto"/>
              <w:bottom w:val="nil"/>
            </w:tcBorders>
            <w:shd w:val="clear" w:color="auto" w:fill="F2F2F2" w:themeFill="background1" w:themeFillShade="F2"/>
          </w:tcPr>
          <w:p w14:paraId="72E96BCD" w14:textId="77777777" w:rsidR="00112CB7" w:rsidRPr="00BD31F6" w:rsidRDefault="00112CB7" w:rsidP="00112CB7">
            <w:pPr>
              <w:spacing w:before="120" w:after="120"/>
              <w:rPr>
                <w:rFonts w:cs="Arial"/>
                <w:sz w:val="16"/>
                <w:szCs w:val="16"/>
              </w:rPr>
            </w:pPr>
            <w:r>
              <w:rPr>
                <w:sz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14:paraId="7FD98038" w14:textId="77777777" w:rsidR="00112CB7" w:rsidRPr="00BD31F6" w:rsidRDefault="00112CB7" w:rsidP="00112CB7">
            <w:pPr>
              <w:spacing w:before="120" w:after="120"/>
              <w:jc w:val="center"/>
              <w:rPr>
                <w:rFonts w:cs="Arial"/>
                <w:sz w:val="16"/>
                <w:szCs w:val="16"/>
              </w:rPr>
            </w:pPr>
            <w:r>
              <w:rPr>
                <w:sz w:val="16"/>
              </w:rPr>
              <w:t>Note</w:t>
            </w:r>
          </w:p>
        </w:tc>
      </w:tr>
      <w:tr w:rsidR="00112CB7" w:rsidRPr="00BD31F6" w14:paraId="373ED4F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15"/>
        </w:trPr>
        <w:tc>
          <w:tcPr>
            <w:tcW w:w="851" w:type="dxa"/>
            <w:tcBorders>
              <w:top w:val="single" w:sz="4" w:space="0" w:color="auto"/>
              <w:left w:val="single" w:sz="4" w:space="0" w:color="auto"/>
              <w:bottom w:val="nil"/>
            </w:tcBorders>
          </w:tcPr>
          <w:p w14:paraId="13A8A4BF" w14:textId="77777777" w:rsidR="00112CB7" w:rsidRPr="00BD31F6" w:rsidRDefault="00112CB7" w:rsidP="00112CB7">
            <w:pPr>
              <w:keepNext/>
              <w:keepLines/>
              <w:spacing w:before="120" w:after="120"/>
              <w:ind w:left="-28" w:firstLine="28"/>
              <w:jc w:val="center"/>
              <w:rPr>
                <w:rFonts w:cs="Arial"/>
                <w:sz w:val="16"/>
                <w:szCs w:val="16"/>
              </w:rPr>
            </w:pPr>
            <w:r>
              <w:rPr>
                <w:b/>
                <w:sz w:val="16"/>
                <w:highlight w:val="lightGray"/>
                <w:u w:val="single"/>
              </w:rPr>
              <w:t>5.18</w:t>
            </w:r>
            <w:r>
              <w:rPr>
                <w:b/>
                <w:sz w:val="16"/>
                <w:highlight w:val="lightGray"/>
                <w:u w:val="single"/>
              </w:rPr>
              <w:br/>
              <w:t>(29)</w:t>
            </w:r>
          </w:p>
        </w:tc>
        <w:tc>
          <w:tcPr>
            <w:tcW w:w="5528" w:type="dxa"/>
            <w:gridSpan w:val="4"/>
            <w:tcBorders>
              <w:top w:val="single" w:sz="4" w:space="0" w:color="auto"/>
              <w:bottom w:val="nil"/>
            </w:tcBorders>
          </w:tcPr>
          <w:p w14:paraId="47C4FE2A" w14:textId="77777777" w:rsidR="00112CB7" w:rsidRPr="00BD31F6" w:rsidRDefault="00112CB7" w:rsidP="00112CB7">
            <w:pPr>
              <w:keepNext/>
              <w:spacing w:before="120" w:after="120"/>
              <w:jc w:val="left"/>
              <w:rPr>
                <w:rFonts w:ascii="Times New Roman" w:hAnsi="Times New Roman"/>
                <w:bCs/>
                <w:noProof/>
                <w:color w:val="000000"/>
              </w:rPr>
            </w:pPr>
            <w:r>
              <w:rPr>
                <w:b/>
                <w:color w:val="000000"/>
                <w:sz w:val="16"/>
                <w:highlight w:val="lightGray"/>
                <w:u w:val="single"/>
              </w:rPr>
              <w:t>Plant: tendency to bolting</w:t>
            </w:r>
          </w:p>
        </w:tc>
        <w:tc>
          <w:tcPr>
            <w:tcW w:w="2410" w:type="dxa"/>
            <w:gridSpan w:val="2"/>
            <w:tcBorders>
              <w:top w:val="single" w:sz="4" w:space="0" w:color="auto"/>
              <w:bottom w:val="nil"/>
            </w:tcBorders>
          </w:tcPr>
          <w:p w14:paraId="6B5775BC" w14:textId="77777777" w:rsidR="00112CB7" w:rsidRPr="00BD31F6" w:rsidRDefault="00112CB7" w:rsidP="00112CB7">
            <w:pPr>
              <w:keepNext/>
              <w:keepLines/>
              <w:spacing w:before="120" w:after="120"/>
              <w:jc w:val="left"/>
              <w:rPr>
                <w:rFonts w:ascii="Times New Roman" w:hAnsi="Times New Roman"/>
                <w:bCs/>
                <w:noProof/>
                <w:color w:val="000000"/>
                <w:lang w:eastAsia="fr-FR"/>
              </w:rPr>
            </w:pPr>
          </w:p>
        </w:tc>
        <w:tc>
          <w:tcPr>
            <w:tcW w:w="710" w:type="dxa"/>
            <w:tcBorders>
              <w:top w:val="single" w:sz="4" w:space="0" w:color="auto"/>
              <w:bottom w:val="nil"/>
              <w:right w:val="single" w:sz="4" w:space="0" w:color="auto"/>
            </w:tcBorders>
          </w:tcPr>
          <w:p w14:paraId="154C9D64" w14:textId="77777777" w:rsidR="00112CB7" w:rsidRPr="00BD31F6" w:rsidRDefault="00112CB7" w:rsidP="00112CB7">
            <w:pPr>
              <w:keepNext/>
              <w:spacing w:before="120" w:after="120"/>
              <w:jc w:val="center"/>
              <w:rPr>
                <w:rFonts w:cs="Arial"/>
                <w:bCs/>
                <w:noProof/>
                <w:color w:val="000000"/>
                <w:sz w:val="16"/>
                <w:szCs w:val="16"/>
                <w:lang w:eastAsia="fr-FR"/>
              </w:rPr>
            </w:pPr>
          </w:p>
        </w:tc>
      </w:tr>
      <w:tr w:rsidR="00112CB7" w:rsidRPr="00BD31F6" w14:paraId="541264C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07D57E3" w14:textId="77777777" w:rsidR="00112CB7" w:rsidRPr="00BD31F6" w:rsidRDefault="00112CB7" w:rsidP="00112CB7">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63A1438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weak</w:t>
            </w:r>
          </w:p>
        </w:tc>
        <w:tc>
          <w:tcPr>
            <w:tcW w:w="2410" w:type="dxa"/>
            <w:gridSpan w:val="2"/>
            <w:tcBorders>
              <w:top w:val="nil"/>
              <w:bottom w:val="nil"/>
            </w:tcBorders>
          </w:tcPr>
          <w:p w14:paraId="3CA793DE"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03E06F17"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1[  ]</w:t>
            </w:r>
          </w:p>
        </w:tc>
      </w:tr>
      <w:tr w:rsidR="00112CB7" w:rsidRPr="00BD31F6" w14:paraId="2DEA334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0AFF7B5" w14:textId="77777777" w:rsidR="00112CB7" w:rsidRPr="00BD31F6" w:rsidRDefault="00112CB7" w:rsidP="00112CB7">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59BED26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weak to weak</w:t>
            </w:r>
          </w:p>
        </w:tc>
        <w:tc>
          <w:tcPr>
            <w:tcW w:w="2410" w:type="dxa"/>
            <w:gridSpan w:val="2"/>
            <w:tcBorders>
              <w:top w:val="nil"/>
              <w:bottom w:val="nil"/>
            </w:tcBorders>
          </w:tcPr>
          <w:p w14:paraId="089B096C"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3EC530B4"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589FDB8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CBDBBA8" w14:textId="77777777" w:rsidR="00112CB7" w:rsidRPr="00BD31F6" w:rsidRDefault="00112CB7" w:rsidP="00112CB7">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65D4CA7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weak</w:t>
            </w:r>
          </w:p>
        </w:tc>
        <w:tc>
          <w:tcPr>
            <w:tcW w:w="2410" w:type="dxa"/>
            <w:gridSpan w:val="2"/>
            <w:tcBorders>
              <w:top w:val="nil"/>
              <w:bottom w:val="nil"/>
            </w:tcBorders>
          </w:tcPr>
          <w:p w14:paraId="2F68E89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Molene, Tancar</w:t>
            </w:r>
          </w:p>
        </w:tc>
        <w:tc>
          <w:tcPr>
            <w:tcW w:w="710" w:type="dxa"/>
            <w:tcBorders>
              <w:top w:val="nil"/>
              <w:bottom w:val="nil"/>
              <w:right w:val="single" w:sz="4" w:space="0" w:color="auto"/>
            </w:tcBorders>
          </w:tcPr>
          <w:p w14:paraId="66AEBD45"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3[  ]</w:t>
            </w:r>
          </w:p>
        </w:tc>
      </w:tr>
      <w:tr w:rsidR="00112CB7" w:rsidRPr="00BD31F6" w14:paraId="09D8D0B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7B6A81D" w14:textId="77777777" w:rsidR="00112CB7" w:rsidRPr="00BD31F6" w:rsidRDefault="00112CB7" w:rsidP="00112CB7">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055C05A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weak to medium</w:t>
            </w:r>
          </w:p>
        </w:tc>
        <w:tc>
          <w:tcPr>
            <w:tcW w:w="2410" w:type="dxa"/>
            <w:gridSpan w:val="2"/>
            <w:tcBorders>
              <w:top w:val="nil"/>
              <w:bottom w:val="nil"/>
            </w:tcBorders>
          </w:tcPr>
          <w:p w14:paraId="3650A198"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4E540F39"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4[  ]</w:t>
            </w:r>
          </w:p>
        </w:tc>
      </w:tr>
      <w:tr w:rsidR="00112CB7" w:rsidRPr="00BD31F6" w14:paraId="0A34A03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DCC534C" w14:textId="77777777" w:rsidR="00112CB7" w:rsidRPr="00BD31F6" w:rsidRDefault="00112CB7" w:rsidP="00112CB7">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02A481C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w:t>
            </w:r>
          </w:p>
        </w:tc>
        <w:tc>
          <w:tcPr>
            <w:tcW w:w="2410" w:type="dxa"/>
            <w:gridSpan w:val="2"/>
            <w:tcBorders>
              <w:top w:val="nil"/>
              <w:bottom w:val="nil"/>
            </w:tcBorders>
          </w:tcPr>
          <w:p w14:paraId="7C124EE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Nantaise améliorée 2, Nantaise améliorée 3</w:t>
            </w:r>
          </w:p>
        </w:tc>
        <w:tc>
          <w:tcPr>
            <w:tcW w:w="710" w:type="dxa"/>
            <w:tcBorders>
              <w:top w:val="nil"/>
              <w:bottom w:val="nil"/>
              <w:right w:val="single" w:sz="4" w:space="0" w:color="auto"/>
            </w:tcBorders>
          </w:tcPr>
          <w:p w14:paraId="65690D6B"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5[  ]</w:t>
            </w:r>
          </w:p>
        </w:tc>
      </w:tr>
      <w:tr w:rsidR="00112CB7" w:rsidRPr="00BD31F6" w14:paraId="761572E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FF2DF08" w14:textId="77777777" w:rsidR="00112CB7" w:rsidRPr="00BD31F6" w:rsidRDefault="00112CB7" w:rsidP="00112CB7">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4362FE36"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strong</w:t>
            </w:r>
          </w:p>
        </w:tc>
        <w:tc>
          <w:tcPr>
            <w:tcW w:w="2410" w:type="dxa"/>
            <w:gridSpan w:val="2"/>
            <w:tcBorders>
              <w:top w:val="nil"/>
              <w:bottom w:val="nil"/>
            </w:tcBorders>
          </w:tcPr>
          <w:p w14:paraId="47BF4252"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0F60226D"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6[  ]</w:t>
            </w:r>
          </w:p>
        </w:tc>
      </w:tr>
      <w:tr w:rsidR="00112CB7" w:rsidRPr="00BD31F6" w14:paraId="3D6A170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FE5264A"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04FAA4C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strong</w:t>
            </w:r>
          </w:p>
        </w:tc>
        <w:tc>
          <w:tcPr>
            <w:tcW w:w="2410" w:type="dxa"/>
            <w:gridSpan w:val="2"/>
            <w:tcBorders>
              <w:top w:val="nil"/>
              <w:bottom w:val="nil"/>
            </w:tcBorders>
          </w:tcPr>
          <w:p w14:paraId="1E90FDA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Muscade, Touchon</w:t>
            </w:r>
          </w:p>
        </w:tc>
        <w:tc>
          <w:tcPr>
            <w:tcW w:w="710" w:type="dxa"/>
            <w:tcBorders>
              <w:top w:val="nil"/>
              <w:bottom w:val="nil"/>
              <w:right w:val="single" w:sz="4" w:space="0" w:color="auto"/>
            </w:tcBorders>
          </w:tcPr>
          <w:p w14:paraId="3B5EC2F5"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7[  ]</w:t>
            </w:r>
          </w:p>
        </w:tc>
      </w:tr>
      <w:tr w:rsidR="00112CB7" w:rsidRPr="00BD31F6" w14:paraId="686B38B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A035D10"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5E15F4A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strong to very strong</w:t>
            </w:r>
          </w:p>
        </w:tc>
        <w:tc>
          <w:tcPr>
            <w:tcW w:w="2410" w:type="dxa"/>
            <w:gridSpan w:val="2"/>
            <w:tcBorders>
              <w:top w:val="nil"/>
              <w:bottom w:val="nil"/>
            </w:tcBorders>
          </w:tcPr>
          <w:p w14:paraId="0B5742E0"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2DAD3230"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71A7BB4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46BF083" w14:textId="77777777" w:rsidR="00112CB7" w:rsidRPr="00BD31F6" w:rsidRDefault="00112CB7" w:rsidP="00112CB7">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6BF6D39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strong</w:t>
            </w:r>
          </w:p>
        </w:tc>
        <w:tc>
          <w:tcPr>
            <w:tcW w:w="2410" w:type="dxa"/>
            <w:gridSpan w:val="2"/>
            <w:tcBorders>
              <w:top w:val="nil"/>
              <w:bottom w:val="nil"/>
            </w:tcBorders>
          </w:tcPr>
          <w:p w14:paraId="77202763"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2793F195" w14:textId="77777777" w:rsidR="00112CB7" w:rsidRPr="00BD31F6" w:rsidRDefault="00112CB7" w:rsidP="00112CB7">
            <w:pPr>
              <w:spacing w:before="120" w:after="120"/>
              <w:jc w:val="center"/>
              <w:rPr>
                <w:rFonts w:cs="Arial"/>
                <w:b/>
                <w:noProof/>
                <w:sz w:val="16"/>
                <w:szCs w:val="16"/>
                <w:highlight w:val="lightGray"/>
                <w:u w:val="single"/>
              </w:rPr>
            </w:pPr>
            <w:r>
              <w:rPr>
                <w:sz w:val="16"/>
                <w:highlight w:val="lightGray"/>
                <w:u w:val="single"/>
              </w:rPr>
              <w:t>9[  ]</w:t>
            </w:r>
          </w:p>
        </w:tc>
      </w:tr>
      <w:tr w:rsidR="00112CB7" w:rsidRPr="0025593D" w14:paraId="77B9985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AC80D3F" w14:textId="77777777" w:rsidR="00112CB7" w:rsidRPr="00BD31F6" w:rsidRDefault="00112CB7" w:rsidP="00112CB7">
            <w:pPr>
              <w:spacing w:before="120" w:after="120"/>
              <w:jc w:val="center"/>
              <w:rPr>
                <w:rFonts w:cs="Arial"/>
                <w:b/>
                <w:bCs/>
                <w:noProof/>
                <w:color w:val="000000"/>
                <w:sz w:val="16"/>
                <w:szCs w:val="16"/>
              </w:rPr>
            </w:pPr>
            <w:r>
              <w:rPr>
                <w:b/>
                <w:color w:val="000000"/>
                <w:sz w:val="16"/>
                <w:highlight w:val="lightGray"/>
              </w:rPr>
              <w:t>5.</w:t>
            </w:r>
            <w:r>
              <w:rPr>
                <w:b/>
                <w:strike/>
                <w:color w:val="000000"/>
                <w:sz w:val="16"/>
                <w:highlight w:val="lightGray"/>
              </w:rPr>
              <w:t>11</w:t>
            </w:r>
            <w:r>
              <w:rPr>
                <w:b/>
                <w:color w:val="000000"/>
                <w:sz w:val="16"/>
                <w:highlight w:val="lightGray"/>
              </w:rPr>
              <w:t xml:space="preserve"> </w:t>
            </w:r>
            <w:r>
              <w:rPr>
                <w:b/>
                <w:color w:val="000000"/>
                <w:sz w:val="16"/>
                <w:highlight w:val="lightGray"/>
                <w:u w:val="single"/>
              </w:rPr>
              <w:t>19</w:t>
            </w:r>
            <w:r>
              <w:rPr>
                <w:b/>
                <w:color w:val="000000"/>
                <w:sz w:val="16"/>
              </w:rPr>
              <w:br/>
              <w:t>(31)</w:t>
            </w:r>
          </w:p>
        </w:tc>
        <w:tc>
          <w:tcPr>
            <w:tcW w:w="5528" w:type="dxa"/>
            <w:gridSpan w:val="4"/>
            <w:tcBorders>
              <w:top w:val="nil"/>
              <w:bottom w:val="nil"/>
            </w:tcBorders>
          </w:tcPr>
          <w:p w14:paraId="77B1194D" w14:textId="77777777" w:rsidR="00112CB7" w:rsidRPr="001D7E3A" w:rsidRDefault="00112CB7" w:rsidP="00112CB7">
            <w:pPr>
              <w:spacing w:before="120" w:after="120"/>
              <w:jc w:val="left"/>
              <w:rPr>
                <w:rFonts w:cs="Arial"/>
                <w:b/>
                <w:bCs/>
                <w:noProof/>
                <w:color w:val="000000"/>
                <w:sz w:val="16"/>
                <w:szCs w:val="16"/>
                <w:lang w:val="en-GB"/>
              </w:rPr>
            </w:pPr>
            <w:r w:rsidRPr="001D7E3A">
              <w:rPr>
                <w:b/>
                <w:color w:val="000000"/>
                <w:sz w:val="16"/>
                <w:lang w:val="en-GB"/>
              </w:rPr>
              <w:t>Plants: proportion of male sterile plants</w:t>
            </w:r>
          </w:p>
        </w:tc>
        <w:tc>
          <w:tcPr>
            <w:tcW w:w="2410" w:type="dxa"/>
            <w:gridSpan w:val="2"/>
            <w:tcBorders>
              <w:top w:val="nil"/>
              <w:bottom w:val="nil"/>
            </w:tcBorders>
          </w:tcPr>
          <w:p w14:paraId="6024A2FF" w14:textId="77777777" w:rsidR="00112CB7" w:rsidRPr="001D7E3A" w:rsidRDefault="00112CB7" w:rsidP="00112CB7">
            <w:pPr>
              <w:spacing w:before="120" w:after="120"/>
              <w:jc w:val="left"/>
              <w:rPr>
                <w:rFonts w:cs="Arial"/>
                <w:b/>
                <w:bCs/>
                <w:noProof/>
                <w:color w:val="000000"/>
                <w:sz w:val="16"/>
                <w:szCs w:val="16"/>
                <w:lang w:val="en-GB" w:eastAsia="fr-FR"/>
              </w:rPr>
            </w:pPr>
          </w:p>
        </w:tc>
        <w:tc>
          <w:tcPr>
            <w:tcW w:w="710" w:type="dxa"/>
            <w:tcBorders>
              <w:top w:val="nil"/>
              <w:bottom w:val="nil"/>
              <w:right w:val="single" w:sz="4" w:space="0" w:color="auto"/>
            </w:tcBorders>
          </w:tcPr>
          <w:p w14:paraId="788DEC92" w14:textId="77777777" w:rsidR="00112CB7" w:rsidRPr="001D7E3A" w:rsidRDefault="00112CB7" w:rsidP="00112CB7">
            <w:pPr>
              <w:spacing w:before="120" w:after="120"/>
              <w:jc w:val="center"/>
              <w:rPr>
                <w:rFonts w:cs="Arial"/>
                <w:b/>
                <w:bCs/>
                <w:noProof/>
                <w:color w:val="000000"/>
                <w:sz w:val="16"/>
                <w:szCs w:val="16"/>
                <w:lang w:val="en-GB" w:eastAsia="fr-FR"/>
              </w:rPr>
            </w:pPr>
          </w:p>
        </w:tc>
      </w:tr>
      <w:tr w:rsidR="00112CB7" w:rsidRPr="00BD31F6" w14:paraId="5067116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6174DC1" w14:textId="77777777" w:rsidR="00112CB7" w:rsidRPr="001D7E3A" w:rsidRDefault="00112CB7" w:rsidP="00112CB7">
            <w:pPr>
              <w:spacing w:before="120" w:after="120"/>
              <w:jc w:val="left"/>
              <w:rPr>
                <w:rFonts w:cs="Arial"/>
                <w:bCs/>
                <w:noProof/>
                <w:color w:val="000000"/>
                <w:sz w:val="16"/>
                <w:szCs w:val="16"/>
                <w:lang w:val="en-GB" w:eastAsia="fr-FR"/>
              </w:rPr>
            </w:pPr>
          </w:p>
        </w:tc>
        <w:tc>
          <w:tcPr>
            <w:tcW w:w="5528" w:type="dxa"/>
            <w:gridSpan w:val="4"/>
            <w:tcBorders>
              <w:top w:val="nil"/>
              <w:bottom w:val="nil"/>
            </w:tcBorders>
          </w:tcPr>
          <w:p w14:paraId="670EA57A" w14:textId="77777777" w:rsidR="00112CB7" w:rsidRPr="00BD31F6" w:rsidRDefault="00112CB7" w:rsidP="00112CB7">
            <w:pPr>
              <w:spacing w:before="120" w:after="120"/>
              <w:jc w:val="left"/>
              <w:rPr>
                <w:rFonts w:cs="Arial"/>
                <w:noProof/>
                <w:sz w:val="16"/>
                <w:szCs w:val="16"/>
              </w:rPr>
            </w:pPr>
            <w:r>
              <w:rPr>
                <w:sz w:val="16"/>
              </w:rPr>
              <w:t>absent or very low</w:t>
            </w:r>
          </w:p>
        </w:tc>
        <w:tc>
          <w:tcPr>
            <w:tcW w:w="2410" w:type="dxa"/>
            <w:gridSpan w:val="2"/>
            <w:tcBorders>
              <w:top w:val="nil"/>
              <w:bottom w:val="nil"/>
            </w:tcBorders>
          </w:tcPr>
          <w:p w14:paraId="37EF1449" w14:textId="77777777" w:rsidR="00112CB7" w:rsidRPr="00BD31F6" w:rsidRDefault="00112CB7" w:rsidP="00112CB7">
            <w:pPr>
              <w:spacing w:before="120" w:after="120"/>
              <w:jc w:val="left"/>
              <w:rPr>
                <w:rFonts w:cs="Arial"/>
                <w:bCs/>
                <w:noProof/>
                <w:color w:val="000000"/>
                <w:sz w:val="16"/>
                <w:szCs w:val="16"/>
              </w:rPr>
            </w:pPr>
            <w:r>
              <w:rPr>
                <w:color w:val="000000"/>
                <w:sz w:val="16"/>
              </w:rPr>
              <w:t>Nantaise améliorée 2, Touchon</w:t>
            </w:r>
          </w:p>
        </w:tc>
        <w:tc>
          <w:tcPr>
            <w:tcW w:w="710" w:type="dxa"/>
            <w:tcBorders>
              <w:top w:val="nil"/>
              <w:bottom w:val="nil"/>
              <w:right w:val="single" w:sz="4" w:space="0" w:color="auto"/>
            </w:tcBorders>
          </w:tcPr>
          <w:p w14:paraId="69E9FBA0" w14:textId="77777777" w:rsidR="00112CB7" w:rsidRPr="00BD31F6" w:rsidRDefault="00112CB7" w:rsidP="00112CB7">
            <w:pPr>
              <w:spacing w:before="120" w:after="120"/>
              <w:jc w:val="center"/>
              <w:rPr>
                <w:rFonts w:cs="Arial"/>
                <w:bCs/>
                <w:noProof/>
                <w:color w:val="000000"/>
                <w:sz w:val="16"/>
                <w:szCs w:val="16"/>
              </w:rPr>
            </w:pPr>
            <w:r>
              <w:rPr>
                <w:color w:val="000000"/>
                <w:sz w:val="16"/>
              </w:rPr>
              <w:t>1[  ]</w:t>
            </w:r>
          </w:p>
        </w:tc>
      </w:tr>
      <w:tr w:rsidR="00112CB7" w:rsidRPr="00BD31F6" w14:paraId="42E1889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D145672" w14:textId="77777777" w:rsidR="00112CB7" w:rsidRPr="00BD31F6" w:rsidRDefault="00112CB7" w:rsidP="00112CB7">
            <w:pPr>
              <w:spacing w:before="120" w:after="120"/>
              <w:jc w:val="left"/>
              <w:rPr>
                <w:rFonts w:cs="Arial"/>
                <w:bCs/>
                <w:noProof/>
                <w:color w:val="000000"/>
                <w:sz w:val="16"/>
                <w:szCs w:val="16"/>
                <w:lang w:eastAsia="fr-FR"/>
              </w:rPr>
            </w:pPr>
          </w:p>
        </w:tc>
        <w:tc>
          <w:tcPr>
            <w:tcW w:w="5528" w:type="dxa"/>
            <w:gridSpan w:val="4"/>
            <w:tcBorders>
              <w:top w:val="nil"/>
              <w:bottom w:val="nil"/>
            </w:tcBorders>
          </w:tcPr>
          <w:p w14:paraId="304510B5" w14:textId="77777777" w:rsidR="00112CB7" w:rsidRPr="00BD31F6" w:rsidRDefault="00112CB7" w:rsidP="00112CB7">
            <w:pPr>
              <w:spacing w:before="120" w:after="120"/>
              <w:jc w:val="left"/>
              <w:rPr>
                <w:rFonts w:cs="Arial"/>
                <w:noProof/>
                <w:sz w:val="16"/>
                <w:szCs w:val="16"/>
              </w:rPr>
            </w:pPr>
            <w:r>
              <w:rPr>
                <w:sz w:val="16"/>
              </w:rPr>
              <w:t>intermediate</w:t>
            </w:r>
          </w:p>
        </w:tc>
        <w:tc>
          <w:tcPr>
            <w:tcW w:w="2410" w:type="dxa"/>
            <w:gridSpan w:val="2"/>
            <w:tcBorders>
              <w:top w:val="nil"/>
              <w:bottom w:val="nil"/>
            </w:tcBorders>
          </w:tcPr>
          <w:p w14:paraId="649EB98E"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38417991" w14:textId="77777777" w:rsidR="00112CB7" w:rsidRPr="00BD31F6" w:rsidRDefault="00112CB7" w:rsidP="00112CB7">
            <w:pPr>
              <w:spacing w:before="120" w:after="120"/>
              <w:jc w:val="center"/>
              <w:rPr>
                <w:rFonts w:cs="Arial"/>
                <w:bCs/>
                <w:noProof/>
                <w:color w:val="000000"/>
                <w:sz w:val="16"/>
                <w:szCs w:val="16"/>
              </w:rPr>
            </w:pPr>
            <w:r>
              <w:rPr>
                <w:color w:val="000000"/>
                <w:sz w:val="16"/>
              </w:rPr>
              <w:t>2[  ]</w:t>
            </w:r>
          </w:p>
        </w:tc>
      </w:tr>
      <w:tr w:rsidR="00112CB7" w:rsidRPr="00BD31F6" w14:paraId="0012115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142E02D" w14:textId="77777777" w:rsidR="00112CB7" w:rsidRPr="00BD31F6" w:rsidRDefault="00112CB7" w:rsidP="00112CB7">
            <w:pPr>
              <w:spacing w:before="120" w:after="120"/>
              <w:jc w:val="left"/>
              <w:rPr>
                <w:rFonts w:cs="Arial"/>
                <w:bCs/>
                <w:noProof/>
                <w:color w:val="000000"/>
                <w:sz w:val="16"/>
                <w:szCs w:val="16"/>
                <w:lang w:eastAsia="fr-FR"/>
              </w:rPr>
            </w:pPr>
          </w:p>
        </w:tc>
        <w:tc>
          <w:tcPr>
            <w:tcW w:w="5528" w:type="dxa"/>
            <w:gridSpan w:val="4"/>
            <w:tcBorders>
              <w:top w:val="nil"/>
              <w:bottom w:val="nil"/>
            </w:tcBorders>
          </w:tcPr>
          <w:p w14:paraId="5D9F02D3" w14:textId="77777777" w:rsidR="00112CB7" w:rsidRPr="00BD31F6" w:rsidRDefault="00112CB7" w:rsidP="00112CB7">
            <w:pPr>
              <w:spacing w:before="120" w:after="120"/>
              <w:jc w:val="left"/>
              <w:rPr>
                <w:rFonts w:cs="Arial"/>
                <w:noProof/>
                <w:sz w:val="16"/>
                <w:szCs w:val="16"/>
              </w:rPr>
            </w:pPr>
            <w:r>
              <w:rPr>
                <w:sz w:val="16"/>
              </w:rPr>
              <w:t>high</w:t>
            </w:r>
          </w:p>
        </w:tc>
        <w:tc>
          <w:tcPr>
            <w:tcW w:w="2410" w:type="dxa"/>
            <w:gridSpan w:val="2"/>
            <w:tcBorders>
              <w:top w:val="nil"/>
              <w:bottom w:val="nil"/>
            </w:tcBorders>
          </w:tcPr>
          <w:p w14:paraId="383C48BF" w14:textId="77777777" w:rsidR="00112CB7" w:rsidRPr="00BD31F6" w:rsidRDefault="00112CB7" w:rsidP="00112CB7">
            <w:pPr>
              <w:spacing w:before="120" w:after="120"/>
              <w:jc w:val="left"/>
              <w:rPr>
                <w:rFonts w:cs="Arial"/>
                <w:bCs/>
                <w:noProof/>
                <w:color w:val="000000"/>
                <w:sz w:val="16"/>
                <w:szCs w:val="16"/>
              </w:rPr>
            </w:pPr>
            <w:r>
              <w:rPr>
                <w:color w:val="000000"/>
                <w:sz w:val="16"/>
              </w:rPr>
              <w:t>Nanco, Tino</w:t>
            </w:r>
          </w:p>
        </w:tc>
        <w:tc>
          <w:tcPr>
            <w:tcW w:w="710" w:type="dxa"/>
            <w:tcBorders>
              <w:top w:val="nil"/>
              <w:bottom w:val="nil"/>
              <w:right w:val="single" w:sz="4" w:space="0" w:color="auto"/>
            </w:tcBorders>
          </w:tcPr>
          <w:p w14:paraId="7BBF9708" w14:textId="77777777" w:rsidR="00112CB7" w:rsidRPr="00BD31F6" w:rsidRDefault="00112CB7" w:rsidP="00112CB7">
            <w:pPr>
              <w:spacing w:before="120" w:after="120"/>
              <w:jc w:val="center"/>
              <w:rPr>
                <w:rFonts w:cs="Arial"/>
                <w:bCs/>
                <w:noProof/>
                <w:color w:val="000000"/>
                <w:sz w:val="16"/>
                <w:szCs w:val="16"/>
              </w:rPr>
            </w:pPr>
            <w:r>
              <w:rPr>
                <w:color w:val="000000"/>
                <w:sz w:val="16"/>
              </w:rPr>
              <w:t>3[  ]</w:t>
            </w:r>
          </w:p>
        </w:tc>
      </w:tr>
      <w:tr w:rsidR="00112CB7" w:rsidRPr="0025593D" w14:paraId="7FF5C8B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02FB46F" w14:textId="77777777" w:rsidR="00112CB7" w:rsidRPr="00BD31F6" w:rsidRDefault="00112CB7" w:rsidP="00112CB7">
            <w:pPr>
              <w:spacing w:before="120" w:after="120"/>
              <w:jc w:val="center"/>
              <w:rPr>
                <w:rFonts w:cs="Arial"/>
                <w:b/>
                <w:bCs/>
                <w:noProof/>
                <w:color w:val="000000"/>
                <w:sz w:val="16"/>
                <w:szCs w:val="16"/>
              </w:rPr>
            </w:pPr>
            <w:r>
              <w:rPr>
                <w:b/>
                <w:color w:val="000000"/>
                <w:sz w:val="16"/>
                <w:highlight w:val="lightGray"/>
              </w:rPr>
              <w:t>5.</w:t>
            </w:r>
            <w:r>
              <w:rPr>
                <w:b/>
                <w:strike/>
                <w:color w:val="000000"/>
                <w:sz w:val="16"/>
                <w:highlight w:val="lightGray"/>
              </w:rPr>
              <w:t>12</w:t>
            </w:r>
            <w:r>
              <w:rPr>
                <w:b/>
                <w:color w:val="000000"/>
                <w:sz w:val="16"/>
                <w:highlight w:val="lightGray"/>
              </w:rPr>
              <w:t xml:space="preserve"> </w:t>
            </w:r>
            <w:r>
              <w:rPr>
                <w:b/>
                <w:color w:val="000000"/>
                <w:sz w:val="16"/>
                <w:highlight w:val="lightGray"/>
                <w:u w:val="single"/>
              </w:rPr>
              <w:t>20</w:t>
            </w:r>
            <w:r>
              <w:rPr>
                <w:b/>
                <w:color w:val="000000"/>
                <w:sz w:val="16"/>
              </w:rPr>
              <w:br/>
              <w:t>(32)</w:t>
            </w:r>
          </w:p>
        </w:tc>
        <w:tc>
          <w:tcPr>
            <w:tcW w:w="5528" w:type="dxa"/>
            <w:gridSpan w:val="4"/>
            <w:tcBorders>
              <w:top w:val="nil"/>
              <w:bottom w:val="nil"/>
            </w:tcBorders>
          </w:tcPr>
          <w:p w14:paraId="5129D5E6" w14:textId="77777777" w:rsidR="00112CB7" w:rsidRPr="001D7E3A" w:rsidRDefault="00112CB7" w:rsidP="00112CB7">
            <w:pPr>
              <w:spacing w:before="120" w:after="120"/>
              <w:jc w:val="left"/>
              <w:rPr>
                <w:rFonts w:cs="Arial"/>
                <w:b/>
                <w:bCs/>
                <w:noProof/>
                <w:color w:val="000000"/>
                <w:sz w:val="16"/>
                <w:szCs w:val="16"/>
                <w:lang w:val="en-GB"/>
              </w:rPr>
            </w:pPr>
            <w:r w:rsidRPr="001D7E3A">
              <w:rPr>
                <w:b/>
                <w:color w:val="000000"/>
                <w:sz w:val="16"/>
                <w:lang w:val="en-GB"/>
              </w:rPr>
              <w:t>Plant: type of male sterility</w:t>
            </w:r>
          </w:p>
        </w:tc>
        <w:tc>
          <w:tcPr>
            <w:tcW w:w="2410" w:type="dxa"/>
            <w:gridSpan w:val="2"/>
            <w:tcBorders>
              <w:top w:val="nil"/>
              <w:bottom w:val="nil"/>
            </w:tcBorders>
          </w:tcPr>
          <w:p w14:paraId="4CFFBC49" w14:textId="77777777" w:rsidR="00112CB7" w:rsidRPr="001D7E3A" w:rsidRDefault="00112CB7" w:rsidP="00112CB7">
            <w:pPr>
              <w:spacing w:before="120" w:after="120"/>
              <w:jc w:val="left"/>
              <w:rPr>
                <w:rFonts w:cs="Arial"/>
                <w:b/>
                <w:bCs/>
                <w:noProof/>
                <w:color w:val="000000"/>
                <w:sz w:val="16"/>
                <w:szCs w:val="16"/>
                <w:lang w:val="en-GB" w:eastAsia="fr-FR"/>
              </w:rPr>
            </w:pPr>
          </w:p>
        </w:tc>
        <w:tc>
          <w:tcPr>
            <w:tcW w:w="710" w:type="dxa"/>
            <w:tcBorders>
              <w:top w:val="nil"/>
              <w:bottom w:val="nil"/>
              <w:right w:val="single" w:sz="4" w:space="0" w:color="auto"/>
            </w:tcBorders>
          </w:tcPr>
          <w:p w14:paraId="09E70D4C" w14:textId="77777777" w:rsidR="00112CB7" w:rsidRPr="001D7E3A" w:rsidRDefault="00112CB7" w:rsidP="00112CB7">
            <w:pPr>
              <w:spacing w:before="120" w:after="120"/>
              <w:jc w:val="center"/>
              <w:rPr>
                <w:rFonts w:cs="Arial"/>
                <w:b/>
                <w:bCs/>
                <w:noProof/>
                <w:color w:val="000000"/>
                <w:sz w:val="16"/>
                <w:szCs w:val="16"/>
                <w:lang w:val="en-GB" w:eastAsia="fr-FR"/>
              </w:rPr>
            </w:pPr>
          </w:p>
        </w:tc>
      </w:tr>
      <w:tr w:rsidR="00112CB7" w:rsidRPr="00BD31F6" w14:paraId="268C248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322FA57" w14:textId="77777777" w:rsidR="00112CB7" w:rsidRPr="001D7E3A" w:rsidRDefault="00112CB7" w:rsidP="00112CB7">
            <w:pPr>
              <w:spacing w:before="120" w:after="120"/>
              <w:jc w:val="left"/>
              <w:rPr>
                <w:rFonts w:cs="Arial"/>
                <w:bCs/>
                <w:noProof/>
                <w:color w:val="000000"/>
                <w:sz w:val="16"/>
                <w:szCs w:val="16"/>
                <w:lang w:val="en-GB" w:eastAsia="fr-FR"/>
              </w:rPr>
            </w:pPr>
          </w:p>
        </w:tc>
        <w:tc>
          <w:tcPr>
            <w:tcW w:w="5528" w:type="dxa"/>
            <w:gridSpan w:val="4"/>
            <w:tcBorders>
              <w:top w:val="nil"/>
              <w:bottom w:val="nil"/>
            </w:tcBorders>
          </w:tcPr>
          <w:p w14:paraId="3FEAA2DD" w14:textId="77777777" w:rsidR="00112CB7" w:rsidRPr="00BD31F6" w:rsidRDefault="00112CB7" w:rsidP="00112CB7">
            <w:pPr>
              <w:spacing w:before="120" w:after="120"/>
              <w:jc w:val="left"/>
              <w:rPr>
                <w:rFonts w:cs="Arial"/>
                <w:noProof/>
                <w:sz w:val="16"/>
                <w:szCs w:val="16"/>
              </w:rPr>
            </w:pPr>
            <w:r>
              <w:rPr>
                <w:sz w:val="16"/>
              </w:rPr>
              <w:t>brown anther</w:t>
            </w:r>
          </w:p>
        </w:tc>
        <w:tc>
          <w:tcPr>
            <w:tcW w:w="2410" w:type="dxa"/>
            <w:gridSpan w:val="2"/>
            <w:tcBorders>
              <w:top w:val="nil"/>
              <w:bottom w:val="nil"/>
            </w:tcBorders>
          </w:tcPr>
          <w:p w14:paraId="2776C829" w14:textId="77777777" w:rsidR="00112CB7" w:rsidRPr="00BD31F6" w:rsidRDefault="00112CB7" w:rsidP="00112CB7">
            <w:pPr>
              <w:spacing w:before="120" w:after="120"/>
              <w:jc w:val="left"/>
              <w:rPr>
                <w:rFonts w:cs="Arial"/>
                <w:bCs/>
                <w:noProof/>
                <w:color w:val="000000"/>
                <w:sz w:val="16"/>
                <w:szCs w:val="16"/>
              </w:rPr>
            </w:pPr>
            <w:r>
              <w:rPr>
                <w:color w:val="000000"/>
                <w:sz w:val="16"/>
              </w:rPr>
              <w:t>Nanco</w:t>
            </w:r>
          </w:p>
        </w:tc>
        <w:tc>
          <w:tcPr>
            <w:tcW w:w="710" w:type="dxa"/>
            <w:tcBorders>
              <w:top w:val="nil"/>
              <w:bottom w:val="nil"/>
              <w:right w:val="single" w:sz="4" w:space="0" w:color="auto"/>
            </w:tcBorders>
          </w:tcPr>
          <w:p w14:paraId="12E99880" w14:textId="77777777" w:rsidR="00112CB7" w:rsidRPr="00BD31F6" w:rsidRDefault="00112CB7" w:rsidP="00112CB7">
            <w:pPr>
              <w:spacing w:before="120" w:after="120"/>
              <w:jc w:val="center"/>
              <w:rPr>
                <w:rFonts w:cs="Arial"/>
                <w:bCs/>
                <w:noProof/>
                <w:color w:val="000000"/>
                <w:sz w:val="16"/>
                <w:szCs w:val="16"/>
              </w:rPr>
            </w:pPr>
            <w:r>
              <w:rPr>
                <w:color w:val="000000"/>
                <w:sz w:val="16"/>
              </w:rPr>
              <w:t>1[  ]</w:t>
            </w:r>
          </w:p>
        </w:tc>
      </w:tr>
      <w:tr w:rsidR="00112CB7" w:rsidRPr="00BD31F6" w14:paraId="7262734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6962AB41" w14:textId="77777777" w:rsidR="00112CB7" w:rsidRPr="00BD31F6" w:rsidRDefault="00112CB7" w:rsidP="00112CB7">
            <w:pPr>
              <w:spacing w:before="120" w:after="120"/>
              <w:jc w:val="left"/>
              <w:rPr>
                <w:rFonts w:cs="Arial"/>
                <w:bCs/>
                <w:noProof/>
                <w:color w:val="000000"/>
                <w:sz w:val="16"/>
                <w:szCs w:val="16"/>
                <w:lang w:eastAsia="fr-FR"/>
              </w:rPr>
            </w:pPr>
          </w:p>
        </w:tc>
        <w:tc>
          <w:tcPr>
            <w:tcW w:w="5528" w:type="dxa"/>
            <w:gridSpan w:val="4"/>
            <w:tcBorders>
              <w:top w:val="nil"/>
              <w:bottom w:val="single" w:sz="4" w:space="0" w:color="auto"/>
            </w:tcBorders>
          </w:tcPr>
          <w:p w14:paraId="0950D6C0" w14:textId="77777777" w:rsidR="00112CB7" w:rsidRPr="00BD31F6" w:rsidRDefault="00112CB7" w:rsidP="00112CB7">
            <w:pPr>
              <w:spacing w:before="120" w:after="120"/>
              <w:jc w:val="left"/>
              <w:rPr>
                <w:rFonts w:cs="Arial"/>
                <w:noProof/>
                <w:sz w:val="16"/>
                <w:szCs w:val="16"/>
              </w:rPr>
            </w:pPr>
            <w:r>
              <w:rPr>
                <w:sz w:val="16"/>
              </w:rPr>
              <w:t>petaloid anther</w:t>
            </w:r>
          </w:p>
        </w:tc>
        <w:tc>
          <w:tcPr>
            <w:tcW w:w="2410" w:type="dxa"/>
            <w:gridSpan w:val="2"/>
            <w:tcBorders>
              <w:top w:val="nil"/>
              <w:bottom w:val="single" w:sz="4" w:space="0" w:color="auto"/>
            </w:tcBorders>
          </w:tcPr>
          <w:p w14:paraId="7D4B3A12" w14:textId="77777777" w:rsidR="00112CB7" w:rsidRPr="00BD31F6" w:rsidRDefault="00112CB7" w:rsidP="00112CB7">
            <w:pPr>
              <w:spacing w:before="120" w:after="120"/>
              <w:jc w:val="left"/>
              <w:rPr>
                <w:rFonts w:cs="Arial"/>
                <w:bCs/>
                <w:noProof/>
                <w:color w:val="000000"/>
                <w:sz w:val="16"/>
                <w:szCs w:val="16"/>
              </w:rPr>
            </w:pPr>
            <w:r>
              <w:rPr>
                <w:color w:val="000000"/>
                <w:sz w:val="16"/>
              </w:rPr>
              <w:t>Tino</w:t>
            </w:r>
          </w:p>
        </w:tc>
        <w:tc>
          <w:tcPr>
            <w:tcW w:w="710" w:type="dxa"/>
            <w:tcBorders>
              <w:top w:val="nil"/>
              <w:bottom w:val="single" w:sz="4" w:space="0" w:color="auto"/>
              <w:right w:val="single" w:sz="4" w:space="0" w:color="auto"/>
            </w:tcBorders>
          </w:tcPr>
          <w:p w14:paraId="49FFB8D4" w14:textId="77777777" w:rsidR="00112CB7" w:rsidRPr="00BD31F6" w:rsidRDefault="00112CB7" w:rsidP="00112CB7">
            <w:pPr>
              <w:spacing w:before="120" w:after="120"/>
              <w:jc w:val="center"/>
              <w:rPr>
                <w:rFonts w:cs="Arial"/>
                <w:bCs/>
                <w:noProof/>
                <w:color w:val="000000"/>
                <w:sz w:val="16"/>
                <w:szCs w:val="16"/>
              </w:rPr>
            </w:pPr>
            <w:r>
              <w:rPr>
                <w:color w:val="000000"/>
                <w:sz w:val="16"/>
              </w:rPr>
              <w:t>2[  ]</w:t>
            </w:r>
          </w:p>
        </w:tc>
      </w:tr>
    </w:tbl>
    <w:p w14:paraId="45EC8770" w14:textId="77777777" w:rsidR="00112CB7" w:rsidRPr="00BD31F6" w:rsidRDefault="00112CB7" w:rsidP="00112CB7">
      <w:pPr>
        <w:jc w:val="left"/>
      </w:pPr>
    </w:p>
    <w:p w14:paraId="1E14B339" w14:textId="77777777" w:rsidR="00112CB7" w:rsidRPr="00BD31F6" w:rsidRDefault="00112CB7" w:rsidP="00112CB7">
      <w:pPr>
        <w:jc w:val="left"/>
      </w:pPr>
    </w:p>
    <w:p w14:paraId="1B2C5BE3" w14:textId="77777777" w:rsidR="00112CB7" w:rsidRPr="00BD31F6" w:rsidRDefault="00112CB7" w:rsidP="00112CB7">
      <w:pPr>
        <w:jc w:val="left"/>
      </w:pPr>
    </w:p>
    <w:p w14:paraId="0FCDE690" w14:textId="055EA20A" w:rsidR="00112CB7" w:rsidRPr="00BD31F6" w:rsidRDefault="00112CB7" w:rsidP="00112CB7">
      <w:pPr>
        <w:jc w:val="right"/>
      </w:pPr>
      <w:r>
        <w:t>[</w:t>
      </w:r>
      <w:r w:rsidR="00F25E61">
        <w:t xml:space="preserve">Sigue el Anexo </w:t>
      </w:r>
      <w:r>
        <w:t>IV]</w:t>
      </w:r>
    </w:p>
    <w:p w14:paraId="6912E6A5" w14:textId="77777777" w:rsidR="00112CB7" w:rsidRPr="00BD31F6" w:rsidRDefault="00112CB7" w:rsidP="00112CB7">
      <w:pPr>
        <w:jc w:val="left"/>
        <w:sectPr w:rsidR="00112CB7" w:rsidRPr="00BD31F6" w:rsidSect="00112CB7">
          <w:headerReference w:type="default" r:id="rId22"/>
          <w:headerReference w:type="first" r:id="rId23"/>
          <w:pgSz w:w="11907" w:h="16840" w:code="9"/>
          <w:pgMar w:top="510" w:right="1134" w:bottom="1134" w:left="1134" w:header="510" w:footer="680" w:gutter="0"/>
          <w:pgNumType w:start="1"/>
          <w:cols w:space="720"/>
          <w:titlePg/>
        </w:sectPr>
      </w:pPr>
    </w:p>
    <w:p w14:paraId="15273AF6" w14:textId="77777777" w:rsidR="00112CB7" w:rsidRPr="001D7E3A" w:rsidRDefault="00112CB7" w:rsidP="00112CB7">
      <w:pPr>
        <w:keepNext/>
        <w:outlineLvl w:val="1"/>
        <w:rPr>
          <w:u w:val="single"/>
          <w:lang w:val="en-GB"/>
        </w:rPr>
      </w:pPr>
      <w:bookmarkStart w:id="59" w:name="_Test_Guidelines_for_3"/>
      <w:bookmarkStart w:id="60" w:name="_Toc68011270"/>
      <w:bookmarkStart w:id="61" w:name="_Toc97135062"/>
      <w:bookmarkStart w:id="62" w:name="_Toc115818323"/>
      <w:bookmarkStart w:id="63" w:name="_Toc116986291"/>
      <w:bookmarkEnd w:id="59"/>
      <w:r w:rsidRPr="001D7E3A">
        <w:rPr>
          <w:u w:val="single"/>
          <w:lang w:val="en-GB"/>
        </w:rPr>
        <w:t>Test Guidelines for Spinach (document TG/55/7 Rev. 6)</w:t>
      </w:r>
      <w:bookmarkEnd w:id="60"/>
      <w:bookmarkEnd w:id="61"/>
      <w:bookmarkEnd w:id="62"/>
      <w:bookmarkEnd w:id="63"/>
    </w:p>
    <w:p w14:paraId="1D0D9BE1" w14:textId="77777777" w:rsidR="00112CB7" w:rsidRPr="001D7E3A" w:rsidRDefault="00112CB7" w:rsidP="00112CB7">
      <w:pPr>
        <w:jc w:val="left"/>
        <w:rPr>
          <w:lang w:val="en-GB"/>
        </w:rPr>
      </w:pPr>
    </w:p>
    <w:p w14:paraId="2E21B62B" w14:textId="77777777" w:rsidR="00112CB7" w:rsidRPr="001D7E3A" w:rsidRDefault="00112CB7" w:rsidP="00112CB7">
      <w:pPr>
        <w:rPr>
          <w:u w:val="single"/>
          <w:lang w:val="en-GB"/>
        </w:rPr>
      </w:pPr>
      <w:r w:rsidRPr="001D7E3A">
        <w:rPr>
          <w:lang w:val="en-GB"/>
        </w:rPr>
        <w:t xml:space="preserve">The proposed additions to TQ 5 </w:t>
      </w:r>
      <w:proofErr w:type="gramStart"/>
      <w:r w:rsidRPr="001D7E3A">
        <w:rPr>
          <w:lang w:val="en-GB"/>
        </w:rPr>
        <w:t>are presented</w:t>
      </w:r>
      <w:proofErr w:type="gramEnd"/>
      <w:r w:rsidRPr="001D7E3A">
        <w:rPr>
          <w:lang w:val="en-GB"/>
        </w:rPr>
        <w:t xml:space="preserve"> in highlight and </w:t>
      </w:r>
      <w:r w:rsidRPr="001D7E3A">
        <w:rPr>
          <w:highlight w:val="lightGray"/>
          <w:u w:val="single"/>
          <w:lang w:val="en-GB"/>
        </w:rPr>
        <w:t>underline</w:t>
      </w:r>
      <w:r w:rsidRPr="001D7E3A">
        <w:rPr>
          <w:lang w:val="en-GB"/>
        </w:rPr>
        <w:t>.</w:t>
      </w:r>
    </w:p>
    <w:p w14:paraId="5E5668A2" w14:textId="77777777" w:rsidR="00112CB7" w:rsidRPr="001D7E3A" w:rsidRDefault="00112CB7" w:rsidP="00112CB7">
      <w:pPr>
        <w:rPr>
          <w:u w:val="single"/>
          <w:lang w:val="en-GB"/>
        </w:rPr>
      </w:pPr>
    </w:p>
    <w:tbl>
      <w:tblPr>
        <w:tblW w:w="9501" w:type="dxa"/>
        <w:tblInd w:w="107" w:type="dxa"/>
        <w:tblLayout w:type="fixed"/>
        <w:tblCellMar>
          <w:left w:w="107" w:type="dxa"/>
          <w:right w:w="107" w:type="dxa"/>
        </w:tblCellMar>
        <w:tblLook w:val="0000" w:firstRow="0" w:lastRow="0" w:firstColumn="0" w:lastColumn="0" w:noHBand="0" w:noVBand="0"/>
      </w:tblPr>
      <w:tblGrid>
        <w:gridCol w:w="710"/>
        <w:gridCol w:w="2553"/>
        <w:gridCol w:w="425"/>
        <w:gridCol w:w="2127"/>
        <w:gridCol w:w="708"/>
        <w:gridCol w:w="2126"/>
        <w:gridCol w:w="142"/>
        <w:gridCol w:w="710"/>
      </w:tblGrid>
      <w:tr w:rsidR="00112CB7" w:rsidRPr="00BD31F6" w14:paraId="2E594F5B" w14:textId="77777777" w:rsidTr="00112CB7">
        <w:trPr>
          <w:cantSplit/>
          <w:tblHeader/>
        </w:trPr>
        <w:tc>
          <w:tcPr>
            <w:tcW w:w="3688" w:type="dxa"/>
            <w:gridSpan w:val="3"/>
            <w:tcBorders>
              <w:top w:val="single" w:sz="4" w:space="0" w:color="auto"/>
              <w:left w:val="single" w:sz="4" w:space="0" w:color="auto"/>
              <w:bottom w:val="single" w:sz="4" w:space="0" w:color="auto"/>
              <w:right w:val="single" w:sz="6" w:space="0" w:color="auto"/>
            </w:tcBorders>
          </w:tcPr>
          <w:p w14:paraId="33F906F6" w14:textId="77777777" w:rsidR="00112CB7" w:rsidRPr="001D7E3A" w:rsidRDefault="00112CB7" w:rsidP="00112CB7">
            <w:pPr>
              <w:tabs>
                <w:tab w:val="left" w:pos="480"/>
                <w:tab w:val="left" w:pos="1056"/>
                <w:tab w:val="left" w:pos="2976"/>
                <w:tab w:val="left" w:pos="5856"/>
                <w:tab w:val="left" w:pos="7296"/>
              </w:tabs>
              <w:rPr>
                <w:rFonts w:cs="Arial"/>
                <w:szCs w:val="16"/>
                <w:lang w:val="en-GB"/>
              </w:rPr>
            </w:pPr>
          </w:p>
          <w:p w14:paraId="738CEBB9" w14:textId="77777777" w:rsidR="00112CB7" w:rsidRPr="00BD31F6" w:rsidRDefault="00112CB7" w:rsidP="00112CB7">
            <w:pPr>
              <w:tabs>
                <w:tab w:val="left" w:pos="480"/>
                <w:tab w:val="left" w:pos="1056"/>
                <w:tab w:val="left" w:pos="2976"/>
                <w:tab w:val="left" w:pos="5856"/>
                <w:tab w:val="left" w:pos="7296"/>
              </w:tabs>
              <w:rPr>
                <w:rFonts w:cs="Arial"/>
                <w:szCs w:val="16"/>
              </w:rPr>
            </w:pPr>
            <w:r>
              <w:t>TECHNICAL QUESTIONNAIRE</w:t>
            </w:r>
          </w:p>
        </w:tc>
        <w:tc>
          <w:tcPr>
            <w:tcW w:w="2127" w:type="dxa"/>
            <w:tcBorders>
              <w:top w:val="single" w:sz="4" w:space="0" w:color="auto"/>
              <w:left w:val="single" w:sz="6" w:space="0" w:color="auto"/>
              <w:bottom w:val="single" w:sz="4" w:space="0" w:color="auto"/>
            </w:tcBorders>
          </w:tcPr>
          <w:p w14:paraId="003C08AE" w14:textId="77777777" w:rsidR="00112CB7" w:rsidRPr="00BD31F6" w:rsidRDefault="00112CB7" w:rsidP="00112CB7">
            <w:pPr>
              <w:tabs>
                <w:tab w:val="left" w:pos="480"/>
                <w:tab w:val="left" w:pos="1056"/>
                <w:tab w:val="left" w:pos="2976"/>
                <w:tab w:val="left" w:pos="5856"/>
                <w:tab w:val="left" w:pos="7296"/>
              </w:tabs>
              <w:rPr>
                <w:rFonts w:cs="Arial"/>
                <w:szCs w:val="16"/>
                <w:lang w:val="fr-FR"/>
              </w:rPr>
            </w:pPr>
          </w:p>
          <w:p w14:paraId="1A25A10D" w14:textId="77777777" w:rsidR="00112CB7" w:rsidRPr="00BD31F6" w:rsidRDefault="00112CB7" w:rsidP="00112CB7">
            <w:pPr>
              <w:tabs>
                <w:tab w:val="left" w:pos="480"/>
                <w:tab w:val="left" w:pos="1056"/>
                <w:tab w:val="left" w:pos="2976"/>
                <w:tab w:val="left" w:pos="5856"/>
                <w:tab w:val="left" w:pos="7296"/>
              </w:tabs>
              <w:rPr>
                <w:rFonts w:cs="Arial"/>
                <w:szCs w:val="16"/>
              </w:rPr>
            </w:pPr>
            <w:r>
              <w:t>Page {x} of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14:paraId="30A03F26" w14:textId="77777777" w:rsidR="00112CB7" w:rsidRPr="00BD31F6" w:rsidRDefault="00112CB7" w:rsidP="00112CB7">
            <w:pPr>
              <w:tabs>
                <w:tab w:val="left" w:pos="480"/>
                <w:tab w:val="left" w:pos="1056"/>
                <w:tab w:val="left" w:pos="2976"/>
                <w:tab w:val="left" w:pos="5856"/>
                <w:tab w:val="left" w:pos="7296"/>
              </w:tabs>
              <w:rPr>
                <w:rFonts w:cs="Arial"/>
                <w:szCs w:val="16"/>
              </w:rPr>
            </w:pPr>
          </w:p>
          <w:p w14:paraId="0EA36B55" w14:textId="77777777" w:rsidR="00112CB7" w:rsidRPr="00BD31F6" w:rsidRDefault="00112CB7" w:rsidP="00112CB7">
            <w:pPr>
              <w:tabs>
                <w:tab w:val="left" w:pos="480"/>
                <w:tab w:val="left" w:pos="1056"/>
                <w:tab w:val="left" w:pos="2976"/>
                <w:tab w:val="left" w:pos="5856"/>
                <w:tab w:val="left" w:pos="7296"/>
              </w:tabs>
              <w:rPr>
                <w:rFonts w:cs="Arial"/>
                <w:szCs w:val="16"/>
              </w:rPr>
            </w:pPr>
            <w:r>
              <w:t>Reference Number:</w:t>
            </w:r>
          </w:p>
        </w:tc>
      </w:tr>
      <w:tr w:rsidR="00112CB7" w:rsidRPr="00BD31F6" w14:paraId="070BB4FF" w14:textId="77777777" w:rsidTr="00112CB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3" w:type="dxa"/>
            <w:gridSpan w:val="2"/>
            <w:tcBorders>
              <w:top w:val="single" w:sz="4" w:space="0" w:color="auto"/>
              <w:left w:val="nil"/>
              <w:bottom w:val="single" w:sz="4" w:space="0" w:color="auto"/>
            </w:tcBorders>
          </w:tcPr>
          <w:p w14:paraId="334627BB" w14:textId="77777777" w:rsidR="00112CB7" w:rsidRPr="00BD31F6" w:rsidRDefault="00112CB7" w:rsidP="00112CB7">
            <w:pPr>
              <w:tabs>
                <w:tab w:val="left" w:pos="567"/>
                <w:tab w:val="left" w:pos="1134"/>
                <w:tab w:val="left" w:pos="2976"/>
                <w:tab w:val="left" w:pos="5856"/>
                <w:tab w:val="left" w:pos="7296"/>
              </w:tabs>
              <w:ind w:left="601"/>
              <w:rPr>
                <w:rFonts w:cs="Arial"/>
                <w:szCs w:val="16"/>
                <w:lang w:val="fr-FR"/>
              </w:rPr>
            </w:pPr>
          </w:p>
        </w:tc>
        <w:tc>
          <w:tcPr>
            <w:tcW w:w="5386" w:type="dxa"/>
            <w:gridSpan w:val="4"/>
            <w:tcBorders>
              <w:top w:val="single" w:sz="4" w:space="0" w:color="auto"/>
              <w:bottom w:val="single" w:sz="4" w:space="0" w:color="auto"/>
            </w:tcBorders>
          </w:tcPr>
          <w:p w14:paraId="256F0A53" w14:textId="77777777" w:rsidR="00112CB7" w:rsidRPr="00BD31F6" w:rsidRDefault="00112CB7" w:rsidP="00112CB7">
            <w:pPr>
              <w:tabs>
                <w:tab w:val="left" w:pos="567"/>
                <w:tab w:val="left" w:pos="1134"/>
                <w:tab w:val="left" w:pos="2976"/>
                <w:tab w:val="left" w:pos="5856"/>
                <w:tab w:val="left" w:pos="7296"/>
              </w:tabs>
              <w:rPr>
                <w:rFonts w:cs="Arial"/>
                <w:szCs w:val="16"/>
                <w:lang w:val="fr-FR"/>
              </w:rPr>
            </w:pPr>
          </w:p>
        </w:tc>
        <w:tc>
          <w:tcPr>
            <w:tcW w:w="852" w:type="dxa"/>
            <w:gridSpan w:val="2"/>
            <w:tcBorders>
              <w:top w:val="single" w:sz="4" w:space="0" w:color="auto"/>
              <w:bottom w:val="single" w:sz="4" w:space="0" w:color="auto"/>
              <w:right w:val="nil"/>
            </w:tcBorders>
          </w:tcPr>
          <w:p w14:paraId="2FEBE061" w14:textId="77777777" w:rsidR="00112CB7" w:rsidRPr="00BD31F6" w:rsidRDefault="00112CB7" w:rsidP="00112CB7">
            <w:pPr>
              <w:tabs>
                <w:tab w:val="left" w:pos="567"/>
                <w:tab w:val="left" w:pos="1134"/>
                <w:tab w:val="left" w:pos="2976"/>
                <w:tab w:val="left" w:pos="5856"/>
                <w:tab w:val="left" w:pos="7296"/>
              </w:tabs>
              <w:rPr>
                <w:rFonts w:cs="Arial"/>
                <w:szCs w:val="16"/>
                <w:lang w:val="fr-FR"/>
              </w:rPr>
            </w:pPr>
          </w:p>
        </w:tc>
      </w:tr>
      <w:tr w:rsidR="00112CB7" w:rsidRPr="0025593D" w14:paraId="0ACD74A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1" w:type="dxa"/>
            <w:gridSpan w:val="8"/>
            <w:tcBorders>
              <w:top w:val="single" w:sz="6" w:space="0" w:color="auto"/>
              <w:left w:val="single" w:sz="6" w:space="0" w:color="auto"/>
              <w:bottom w:val="single" w:sz="6" w:space="0" w:color="auto"/>
              <w:right w:val="single" w:sz="6" w:space="0" w:color="auto"/>
            </w:tcBorders>
          </w:tcPr>
          <w:p w14:paraId="672B4040" w14:textId="77777777" w:rsidR="00112CB7" w:rsidRPr="001D7E3A" w:rsidRDefault="00112CB7" w:rsidP="00112CB7">
            <w:pPr>
              <w:rPr>
                <w:rFonts w:cs="Arial"/>
                <w:lang w:val="en-GB"/>
              </w:rPr>
            </w:pPr>
            <w:r w:rsidRPr="001D7E3A">
              <w:rPr>
                <w:lang w:val="en-GB"/>
              </w:rPr>
              <w:br w:type="page"/>
            </w:r>
            <w:r w:rsidRPr="001D7E3A">
              <w:rPr>
                <w:lang w:val="en-GB"/>
              </w:rPr>
              <w:br w:type="page"/>
            </w:r>
          </w:p>
          <w:p w14:paraId="014CB823" w14:textId="77777777" w:rsidR="00112CB7" w:rsidRPr="001D7E3A" w:rsidRDefault="00112CB7" w:rsidP="00112CB7">
            <w:pPr>
              <w:rPr>
                <w:rFonts w:cs="Arial"/>
                <w:sz w:val="12"/>
                <w:szCs w:val="16"/>
                <w:lang w:val="en-GB"/>
              </w:rPr>
            </w:pPr>
            <w:r w:rsidRPr="001D7E3A">
              <w:rPr>
                <w:sz w:val="16"/>
                <w:lang w:val="en-GB"/>
              </w:rPr>
              <w:t>5.</w:t>
            </w:r>
            <w:r w:rsidRPr="001D7E3A">
              <w:rPr>
                <w:sz w:val="16"/>
                <w:lang w:val="en-GB"/>
              </w:rPr>
              <w:tab/>
              <w:t>Characteristics of the variety to be indicated (the number in brackets refers to the corresponding characteristic in Test Guidelines</w:t>
            </w:r>
            <w:proofErr w:type="gramStart"/>
            <w:r w:rsidRPr="001D7E3A">
              <w:rPr>
                <w:sz w:val="16"/>
                <w:lang w:val="en-GB"/>
              </w:rPr>
              <w:t>;  please</w:t>
            </w:r>
            <w:proofErr w:type="gramEnd"/>
            <w:r w:rsidRPr="001D7E3A">
              <w:rPr>
                <w:sz w:val="16"/>
                <w:lang w:val="en-GB"/>
              </w:rPr>
              <w:t xml:space="preserve"> mark the note which best corresponds).</w:t>
            </w:r>
          </w:p>
          <w:p w14:paraId="7740C4DE" w14:textId="77777777" w:rsidR="00112CB7" w:rsidRPr="001D7E3A" w:rsidRDefault="00112CB7" w:rsidP="00112CB7">
            <w:pPr>
              <w:rPr>
                <w:rFonts w:cs="Arial"/>
                <w:sz w:val="16"/>
                <w:szCs w:val="16"/>
                <w:lang w:val="en-GB"/>
              </w:rPr>
            </w:pPr>
          </w:p>
        </w:tc>
      </w:tr>
      <w:tr w:rsidR="00112CB7" w:rsidRPr="00BD31F6" w14:paraId="6D84B268" w14:textId="77777777" w:rsidTr="00112CB7">
        <w:tblPrEx>
          <w:tblCellMar>
            <w:left w:w="28" w:type="dxa"/>
            <w:right w:w="28" w:type="dxa"/>
          </w:tblCellMar>
        </w:tblPrEx>
        <w:trPr>
          <w:cantSplit/>
        </w:trPr>
        <w:tc>
          <w:tcPr>
            <w:tcW w:w="710" w:type="dxa"/>
            <w:tcBorders>
              <w:top w:val="single" w:sz="6" w:space="0" w:color="auto"/>
              <w:left w:val="single" w:sz="6" w:space="0" w:color="auto"/>
              <w:bottom w:val="single" w:sz="4" w:space="0" w:color="auto"/>
            </w:tcBorders>
            <w:shd w:val="pct5" w:color="auto" w:fill="auto"/>
          </w:tcPr>
          <w:p w14:paraId="070127BA" w14:textId="77777777" w:rsidR="00112CB7" w:rsidRPr="001D7E3A" w:rsidRDefault="00112CB7" w:rsidP="00112CB7">
            <w:pPr>
              <w:keepLines/>
              <w:spacing w:before="120" w:after="120"/>
              <w:rPr>
                <w:rFonts w:cs="Arial"/>
                <w:sz w:val="16"/>
                <w:szCs w:val="16"/>
                <w:lang w:val="en-GB"/>
              </w:rPr>
            </w:pPr>
          </w:p>
        </w:tc>
        <w:tc>
          <w:tcPr>
            <w:tcW w:w="5813" w:type="dxa"/>
            <w:gridSpan w:val="4"/>
            <w:tcBorders>
              <w:top w:val="single" w:sz="6" w:space="0" w:color="auto"/>
              <w:left w:val="nil"/>
              <w:bottom w:val="single" w:sz="4" w:space="0" w:color="auto"/>
            </w:tcBorders>
            <w:shd w:val="pct5" w:color="auto" w:fill="auto"/>
          </w:tcPr>
          <w:p w14:paraId="525DC41D" w14:textId="77777777" w:rsidR="00112CB7" w:rsidRPr="00BD31F6" w:rsidRDefault="00112CB7" w:rsidP="00112CB7">
            <w:pPr>
              <w:keepLines/>
              <w:spacing w:before="120" w:after="120"/>
              <w:rPr>
                <w:rFonts w:cs="Arial"/>
                <w:sz w:val="16"/>
                <w:szCs w:val="16"/>
              </w:rPr>
            </w:pPr>
            <w:r>
              <w:rPr>
                <w:sz w:val="16"/>
              </w:rPr>
              <w:t>Characteristics</w:t>
            </w:r>
          </w:p>
        </w:tc>
        <w:tc>
          <w:tcPr>
            <w:tcW w:w="2268" w:type="dxa"/>
            <w:gridSpan w:val="2"/>
            <w:tcBorders>
              <w:top w:val="single" w:sz="6" w:space="0" w:color="auto"/>
              <w:bottom w:val="single" w:sz="4" w:space="0" w:color="auto"/>
            </w:tcBorders>
            <w:shd w:val="pct5" w:color="auto" w:fill="auto"/>
          </w:tcPr>
          <w:p w14:paraId="7239798E" w14:textId="77777777" w:rsidR="00112CB7" w:rsidRPr="00BD31F6" w:rsidRDefault="00112CB7" w:rsidP="00112CB7">
            <w:pPr>
              <w:keepLines/>
              <w:spacing w:before="120" w:after="120"/>
              <w:rPr>
                <w:rFonts w:cs="Arial"/>
                <w:sz w:val="16"/>
                <w:szCs w:val="16"/>
              </w:rPr>
            </w:pPr>
            <w:r>
              <w:rPr>
                <w:sz w:val="16"/>
              </w:rPr>
              <w:t>Example Varieties</w:t>
            </w:r>
          </w:p>
        </w:tc>
        <w:tc>
          <w:tcPr>
            <w:tcW w:w="710" w:type="dxa"/>
            <w:tcBorders>
              <w:top w:val="single" w:sz="6" w:space="0" w:color="auto"/>
              <w:bottom w:val="single" w:sz="4" w:space="0" w:color="auto"/>
              <w:right w:val="single" w:sz="6" w:space="0" w:color="auto"/>
            </w:tcBorders>
            <w:shd w:val="pct5" w:color="auto" w:fill="auto"/>
          </w:tcPr>
          <w:p w14:paraId="21F92171" w14:textId="77777777" w:rsidR="00112CB7" w:rsidRPr="00BD31F6" w:rsidRDefault="00112CB7" w:rsidP="00112CB7">
            <w:pPr>
              <w:keepLines/>
              <w:spacing w:before="120" w:after="120"/>
              <w:rPr>
                <w:rFonts w:cs="Arial"/>
                <w:sz w:val="16"/>
                <w:szCs w:val="16"/>
              </w:rPr>
            </w:pPr>
            <w:r>
              <w:rPr>
                <w:sz w:val="16"/>
              </w:rPr>
              <w:t>Note</w:t>
            </w:r>
          </w:p>
        </w:tc>
      </w:tr>
      <w:tr w:rsidR="00112CB7" w:rsidRPr="00BD31F6" w14:paraId="2655058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single" w:sz="4" w:space="0" w:color="auto"/>
              <w:left w:val="single" w:sz="6" w:space="0" w:color="auto"/>
              <w:bottom w:val="nil"/>
            </w:tcBorders>
          </w:tcPr>
          <w:p w14:paraId="16BD2F21" w14:textId="77777777" w:rsidR="00112CB7" w:rsidRPr="00BD31F6" w:rsidRDefault="00112CB7" w:rsidP="00112CB7">
            <w:pPr>
              <w:keepLines/>
              <w:spacing w:before="120" w:after="120"/>
              <w:ind w:left="-29"/>
              <w:jc w:val="center"/>
              <w:rPr>
                <w:rFonts w:cs="Arial"/>
                <w:b/>
                <w:sz w:val="16"/>
                <w:szCs w:val="16"/>
                <w:highlight w:val="lightGray"/>
                <w:u w:val="single"/>
              </w:rPr>
            </w:pPr>
            <w:r>
              <w:rPr>
                <w:b/>
                <w:sz w:val="16"/>
                <w:highlight w:val="lightGray"/>
                <w:u w:val="single"/>
              </w:rPr>
              <w:t>5.1</w:t>
            </w:r>
            <w:r>
              <w:rPr>
                <w:b/>
                <w:sz w:val="16"/>
                <w:highlight w:val="lightGray"/>
                <w:u w:val="single"/>
              </w:rPr>
              <w:br/>
              <w:t>(1)</w:t>
            </w:r>
          </w:p>
        </w:tc>
        <w:tc>
          <w:tcPr>
            <w:tcW w:w="5813" w:type="dxa"/>
            <w:gridSpan w:val="4"/>
            <w:tcBorders>
              <w:top w:val="single" w:sz="4" w:space="0" w:color="auto"/>
              <w:bottom w:val="nil"/>
            </w:tcBorders>
          </w:tcPr>
          <w:p w14:paraId="72C5B577" w14:textId="77777777" w:rsidR="00112CB7" w:rsidRPr="00BD31F6" w:rsidRDefault="00112CB7" w:rsidP="00112CB7">
            <w:pPr>
              <w:spacing w:before="120" w:after="120"/>
              <w:jc w:val="left"/>
              <w:rPr>
                <w:b/>
                <w:sz w:val="16"/>
                <w:highlight w:val="lightGray"/>
                <w:u w:val="single"/>
              </w:rPr>
            </w:pPr>
            <w:r>
              <w:rPr>
                <w:b/>
                <w:sz w:val="16"/>
                <w:highlight w:val="lightGray"/>
                <w:u w:val="single"/>
              </w:rPr>
              <w:t>Seedling: length of cotyledon</w:t>
            </w:r>
          </w:p>
        </w:tc>
        <w:tc>
          <w:tcPr>
            <w:tcW w:w="2268" w:type="dxa"/>
            <w:gridSpan w:val="2"/>
            <w:tcBorders>
              <w:top w:val="single" w:sz="4" w:space="0" w:color="auto"/>
              <w:bottom w:val="nil"/>
            </w:tcBorders>
          </w:tcPr>
          <w:p w14:paraId="25CF8414" w14:textId="77777777" w:rsidR="00112CB7" w:rsidRPr="00BD31F6" w:rsidRDefault="00112CB7" w:rsidP="00112CB7">
            <w:pPr>
              <w:rPr>
                <w:rFonts w:cs="Arial"/>
                <w:sz w:val="16"/>
                <w:szCs w:val="16"/>
                <w:highlight w:val="lightGray"/>
                <w:u w:val="single"/>
              </w:rPr>
            </w:pPr>
          </w:p>
        </w:tc>
        <w:tc>
          <w:tcPr>
            <w:tcW w:w="710" w:type="dxa"/>
            <w:tcBorders>
              <w:top w:val="single" w:sz="4" w:space="0" w:color="auto"/>
              <w:bottom w:val="nil"/>
              <w:right w:val="single" w:sz="6" w:space="0" w:color="auto"/>
            </w:tcBorders>
          </w:tcPr>
          <w:p w14:paraId="250AB1D5" w14:textId="77777777" w:rsidR="00112CB7" w:rsidRPr="00BD31F6" w:rsidRDefault="00112CB7" w:rsidP="00112CB7">
            <w:pPr>
              <w:rPr>
                <w:rFonts w:cs="Arial"/>
                <w:sz w:val="16"/>
                <w:szCs w:val="16"/>
              </w:rPr>
            </w:pPr>
          </w:p>
        </w:tc>
      </w:tr>
      <w:tr w:rsidR="00112CB7" w:rsidRPr="00BD31F6" w14:paraId="220CC7A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6C2F5E0" w14:textId="77777777" w:rsidR="00112CB7" w:rsidRPr="00BD31F6" w:rsidRDefault="00112CB7" w:rsidP="00112CB7">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14:paraId="205F4B53" w14:textId="77777777" w:rsidR="00112CB7" w:rsidRPr="00BD31F6" w:rsidRDefault="00112CB7" w:rsidP="00112CB7">
            <w:pPr>
              <w:spacing w:before="120" w:after="120"/>
              <w:jc w:val="left"/>
              <w:rPr>
                <w:sz w:val="16"/>
                <w:highlight w:val="lightGray"/>
                <w:u w:val="single"/>
              </w:rPr>
            </w:pPr>
            <w:r>
              <w:rPr>
                <w:sz w:val="16"/>
                <w:highlight w:val="lightGray"/>
                <w:u w:val="single"/>
              </w:rPr>
              <w:t>very short</w:t>
            </w:r>
          </w:p>
        </w:tc>
        <w:tc>
          <w:tcPr>
            <w:tcW w:w="2268" w:type="dxa"/>
            <w:gridSpan w:val="2"/>
            <w:tcBorders>
              <w:top w:val="nil"/>
              <w:bottom w:val="nil"/>
            </w:tcBorders>
          </w:tcPr>
          <w:p w14:paraId="02D9646E" w14:textId="77777777" w:rsidR="00112CB7" w:rsidRPr="00BD31F6" w:rsidRDefault="00112CB7" w:rsidP="00112CB7">
            <w:pPr>
              <w:spacing w:before="120" w:after="120"/>
              <w:jc w:val="left"/>
              <w:rPr>
                <w:sz w:val="16"/>
                <w:highlight w:val="lightGray"/>
                <w:u w:val="single"/>
                <w:lang w:val="nl-NL"/>
              </w:rPr>
            </w:pPr>
          </w:p>
        </w:tc>
        <w:tc>
          <w:tcPr>
            <w:tcW w:w="710" w:type="dxa"/>
            <w:tcBorders>
              <w:top w:val="nil"/>
              <w:bottom w:val="nil"/>
              <w:right w:val="single" w:sz="6" w:space="0" w:color="auto"/>
            </w:tcBorders>
          </w:tcPr>
          <w:p w14:paraId="68EE890E" w14:textId="77777777" w:rsidR="00112CB7" w:rsidRPr="00BD31F6" w:rsidRDefault="00112CB7" w:rsidP="00112CB7">
            <w:pPr>
              <w:spacing w:before="120" w:after="120"/>
              <w:jc w:val="center"/>
              <w:rPr>
                <w:rFonts w:cs="Arial"/>
                <w:noProof/>
                <w:sz w:val="16"/>
                <w:szCs w:val="16"/>
              </w:rPr>
            </w:pPr>
            <w:r>
              <w:rPr>
                <w:sz w:val="16"/>
                <w:highlight w:val="lightGray"/>
                <w:u w:val="single"/>
              </w:rPr>
              <w:t>1[  ]</w:t>
            </w:r>
          </w:p>
        </w:tc>
      </w:tr>
      <w:tr w:rsidR="00112CB7" w:rsidRPr="00BD31F6" w14:paraId="410F700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F548C9D" w14:textId="77777777" w:rsidR="00112CB7" w:rsidRPr="00BD31F6" w:rsidRDefault="00112CB7" w:rsidP="00112CB7">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14:paraId="49A3444B" w14:textId="77777777" w:rsidR="00112CB7" w:rsidRPr="00BD31F6" w:rsidRDefault="00112CB7" w:rsidP="00112CB7">
            <w:pPr>
              <w:spacing w:before="120" w:after="120"/>
              <w:jc w:val="left"/>
              <w:rPr>
                <w:sz w:val="16"/>
                <w:highlight w:val="lightGray"/>
                <w:u w:val="single"/>
              </w:rPr>
            </w:pPr>
            <w:r>
              <w:rPr>
                <w:sz w:val="16"/>
                <w:highlight w:val="lightGray"/>
                <w:u w:val="single"/>
              </w:rPr>
              <w:t>very short to short</w:t>
            </w:r>
          </w:p>
        </w:tc>
        <w:tc>
          <w:tcPr>
            <w:tcW w:w="2268" w:type="dxa"/>
            <w:gridSpan w:val="2"/>
            <w:tcBorders>
              <w:top w:val="nil"/>
              <w:bottom w:val="nil"/>
            </w:tcBorders>
          </w:tcPr>
          <w:p w14:paraId="177FC23F" w14:textId="77777777" w:rsidR="00112CB7" w:rsidRPr="00BD31F6" w:rsidRDefault="00112CB7" w:rsidP="00112CB7">
            <w:pPr>
              <w:spacing w:before="120" w:after="120"/>
              <w:jc w:val="left"/>
              <w:rPr>
                <w:sz w:val="16"/>
                <w:highlight w:val="lightGray"/>
                <w:u w:val="single"/>
                <w:lang w:val="nl-NL"/>
              </w:rPr>
            </w:pPr>
          </w:p>
        </w:tc>
        <w:tc>
          <w:tcPr>
            <w:tcW w:w="710" w:type="dxa"/>
            <w:tcBorders>
              <w:top w:val="nil"/>
              <w:bottom w:val="nil"/>
              <w:right w:val="single" w:sz="6" w:space="0" w:color="auto"/>
            </w:tcBorders>
          </w:tcPr>
          <w:p w14:paraId="1B4BABED"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2EDDEB4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84A6B1B"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nil"/>
            </w:tcBorders>
          </w:tcPr>
          <w:p w14:paraId="29FBB01E" w14:textId="77777777" w:rsidR="00112CB7" w:rsidRPr="00BD31F6" w:rsidRDefault="00112CB7" w:rsidP="00112CB7">
            <w:pPr>
              <w:spacing w:before="120" w:after="120"/>
              <w:jc w:val="left"/>
              <w:rPr>
                <w:sz w:val="16"/>
                <w:highlight w:val="lightGray"/>
                <w:u w:val="single"/>
              </w:rPr>
            </w:pPr>
            <w:r>
              <w:rPr>
                <w:sz w:val="16"/>
                <w:highlight w:val="lightGray"/>
                <w:u w:val="single"/>
              </w:rPr>
              <w:t>short</w:t>
            </w:r>
          </w:p>
        </w:tc>
        <w:tc>
          <w:tcPr>
            <w:tcW w:w="2268" w:type="dxa"/>
            <w:gridSpan w:val="2"/>
            <w:tcBorders>
              <w:top w:val="nil"/>
              <w:bottom w:val="nil"/>
            </w:tcBorders>
          </w:tcPr>
          <w:p w14:paraId="37A0496A" w14:textId="77777777" w:rsidR="00112CB7" w:rsidRPr="00BD31F6" w:rsidRDefault="00112CB7" w:rsidP="00112CB7">
            <w:pPr>
              <w:spacing w:before="120" w:after="120"/>
              <w:jc w:val="left"/>
              <w:rPr>
                <w:sz w:val="16"/>
                <w:highlight w:val="lightGray"/>
                <w:u w:val="single"/>
              </w:rPr>
            </w:pPr>
            <w:r>
              <w:rPr>
                <w:sz w:val="16"/>
                <w:highlight w:val="lightGray"/>
                <w:u w:val="single"/>
              </w:rPr>
              <w:t>Nores</w:t>
            </w:r>
          </w:p>
        </w:tc>
        <w:tc>
          <w:tcPr>
            <w:tcW w:w="710" w:type="dxa"/>
            <w:tcBorders>
              <w:top w:val="nil"/>
              <w:bottom w:val="nil"/>
              <w:right w:val="single" w:sz="6" w:space="0" w:color="auto"/>
            </w:tcBorders>
          </w:tcPr>
          <w:p w14:paraId="1B2D2B2C" w14:textId="77777777" w:rsidR="00112CB7" w:rsidRPr="00BD31F6" w:rsidRDefault="00112CB7" w:rsidP="00112CB7">
            <w:pPr>
              <w:spacing w:before="100" w:after="120"/>
              <w:jc w:val="center"/>
              <w:rPr>
                <w:sz w:val="16"/>
                <w:highlight w:val="lightGray"/>
                <w:u w:val="single"/>
              </w:rPr>
            </w:pPr>
            <w:r>
              <w:rPr>
                <w:sz w:val="16"/>
                <w:highlight w:val="lightGray"/>
                <w:u w:val="single"/>
              </w:rPr>
              <w:t>3[  ]</w:t>
            </w:r>
          </w:p>
        </w:tc>
      </w:tr>
      <w:tr w:rsidR="00112CB7" w:rsidRPr="00BD31F6" w14:paraId="27986C1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1298211F"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nil"/>
            </w:tcBorders>
          </w:tcPr>
          <w:p w14:paraId="713B4E51" w14:textId="77777777" w:rsidR="00112CB7" w:rsidRPr="00BD31F6" w:rsidRDefault="00112CB7" w:rsidP="00112CB7">
            <w:pPr>
              <w:spacing w:before="120" w:after="120"/>
              <w:jc w:val="left"/>
              <w:rPr>
                <w:sz w:val="16"/>
                <w:highlight w:val="lightGray"/>
                <w:u w:val="single"/>
              </w:rPr>
            </w:pPr>
            <w:r>
              <w:rPr>
                <w:sz w:val="16"/>
                <w:highlight w:val="lightGray"/>
                <w:u w:val="single"/>
              </w:rPr>
              <w:t>short to medium</w:t>
            </w:r>
          </w:p>
        </w:tc>
        <w:tc>
          <w:tcPr>
            <w:tcW w:w="2268" w:type="dxa"/>
            <w:gridSpan w:val="2"/>
            <w:tcBorders>
              <w:top w:val="nil"/>
              <w:bottom w:val="nil"/>
            </w:tcBorders>
          </w:tcPr>
          <w:p w14:paraId="0B387224" w14:textId="77777777" w:rsidR="00112CB7" w:rsidRPr="00BD31F6" w:rsidRDefault="00112CB7" w:rsidP="00112CB7">
            <w:pPr>
              <w:spacing w:before="120" w:after="120"/>
              <w:jc w:val="left"/>
              <w:rPr>
                <w:sz w:val="16"/>
                <w:highlight w:val="lightGray"/>
                <w:u w:val="single"/>
                <w:lang w:val="nl-NL"/>
              </w:rPr>
            </w:pPr>
          </w:p>
        </w:tc>
        <w:tc>
          <w:tcPr>
            <w:tcW w:w="710" w:type="dxa"/>
            <w:tcBorders>
              <w:top w:val="nil"/>
              <w:bottom w:val="nil"/>
              <w:right w:val="single" w:sz="6" w:space="0" w:color="auto"/>
            </w:tcBorders>
          </w:tcPr>
          <w:p w14:paraId="0F7F742C" w14:textId="77777777" w:rsidR="00112CB7" w:rsidRPr="00BD31F6" w:rsidRDefault="00112CB7" w:rsidP="00112CB7">
            <w:pPr>
              <w:spacing w:before="100" w:after="120"/>
              <w:jc w:val="center"/>
              <w:rPr>
                <w:sz w:val="16"/>
                <w:highlight w:val="lightGray"/>
                <w:u w:val="single"/>
              </w:rPr>
            </w:pPr>
            <w:r>
              <w:rPr>
                <w:sz w:val="16"/>
                <w:highlight w:val="lightGray"/>
                <w:u w:val="single"/>
              </w:rPr>
              <w:t>4[  ]</w:t>
            </w:r>
          </w:p>
        </w:tc>
      </w:tr>
      <w:tr w:rsidR="00112CB7" w:rsidRPr="00BD31F6" w14:paraId="75900A7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1D77795C"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nil"/>
            </w:tcBorders>
          </w:tcPr>
          <w:p w14:paraId="0B779172" w14:textId="77777777" w:rsidR="00112CB7" w:rsidRPr="00BD31F6" w:rsidRDefault="00112CB7" w:rsidP="00112CB7">
            <w:pPr>
              <w:spacing w:before="120" w:after="120"/>
              <w:jc w:val="left"/>
              <w:rPr>
                <w:sz w:val="16"/>
                <w:highlight w:val="lightGray"/>
                <w:u w:val="single"/>
              </w:rPr>
            </w:pPr>
            <w:r>
              <w:rPr>
                <w:sz w:val="16"/>
                <w:highlight w:val="lightGray"/>
                <w:u w:val="single"/>
              </w:rPr>
              <w:t>medium</w:t>
            </w:r>
          </w:p>
        </w:tc>
        <w:tc>
          <w:tcPr>
            <w:tcW w:w="2268" w:type="dxa"/>
            <w:gridSpan w:val="2"/>
            <w:tcBorders>
              <w:top w:val="nil"/>
              <w:bottom w:val="nil"/>
            </w:tcBorders>
          </w:tcPr>
          <w:p w14:paraId="05137FC9" w14:textId="77777777" w:rsidR="00112CB7" w:rsidRPr="00BD31F6" w:rsidRDefault="00112CB7" w:rsidP="00112CB7">
            <w:pPr>
              <w:spacing w:before="120" w:after="120"/>
              <w:jc w:val="left"/>
              <w:rPr>
                <w:sz w:val="16"/>
                <w:highlight w:val="lightGray"/>
                <w:u w:val="single"/>
                <w:lang w:val="nl-NL"/>
              </w:rPr>
            </w:pPr>
          </w:p>
        </w:tc>
        <w:tc>
          <w:tcPr>
            <w:tcW w:w="710" w:type="dxa"/>
            <w:tcBorders>
              <w:top w:val="nil"/>
              <w:bottom w:val="nil"/>
              <w:right w:val="single" w:sz="6" w:space="0" w:color="auto"/>
            </w:tcBorders>
          </w:tcPr>
          <w:p w14:paraId="5819EC6E" w14:textId="77777777" w:rsidR="00112CB7" w:rsidRPr="00BD31F6" w:rsidRDefault="00112CB7" w:rsidP="00112CB7">
            <w:pPr>
              <w:spacing w:before="100" w:after="120"/>
              <w:jc w:val="center"/>
              <w:rPr>
                <w:sz w:val="16"/>
                <w:highlight w:val="lightGray"/>
                <w:u w:val="single"/>
              </w:rPr>
            </w:pPr>
            <w:r>
              <w:rPr>
                <w:sz w:val="16"/>
                <w:highlight w:val="lightGray"/>
                <w:u w:val="single"/>
              </w:rPr>
              <w:t>5[  ]</w:t>
            </w:r>
          </w:p>
        </w:tc>
      </w:tr>
      <w:tr w:rsidR="00112CB7" w:rsidRPr="00BD31F6" w14:paraId="6FFF5EF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1EE03D2"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nil"/>
            </w:tcBorders>
          </w:tcPr>
          <w:p w14:paraId="1315568D" w14:textId="77777777" w:rsidR="00112CB7" w:rsidRPr="00BD31F6" w:rsidRDefault="00112CB7" w:rsidP="00112CB7">
            <w:pPr>
              <w:spacing w:before="120" w:after="120"/>
              <w:jc w:val="left"/>
              <w:rPr>
                <w:sz w:val="16"/>
                <w:highlight w:val="lightGray"/>
                <w:u w:val="single"/>
              </w:rPr>
            </w:pPr>
            <w:r>
              <w:rPr>
                <w:sz w:val="16"/>
                <w:highlight w:val="lightGray"/>
                <w:u w:val="single"/>
              </w:rPr>
              <w:t>medium to long</w:t>
            </w:r>
          </w:p>
        </w:tc>
        <w:tc>
          <w:tcPr>
            <w:tcW w:w="2268" w:type="dxa"/>
            <w:gridSpan w:val="2"/>
            <w:tcBorders>
              <w:top w:val="nil"/>
              <w:bottom w:val="nil"/>
            </w:tcBorders>
          </w:tcPr>
          <w:p w14:paraId="34A608BC" w14:textId="77777777" w:rsidR="00112CB7" w:rsidRPr="00BD31F6" w:rsidRDefault="00112CB7" w:rsidP="00112CB7">
            <w:pPr>
              <w:spacing w:before="120" w:after="120"/>
              <w:jc w:val="left"/>
              <w:rPr>
                <w:sz w:val="16"/>
                <w:highlight w:val="lightGray"/>
                <w:u w:val="single"/>
                <w:lang w:val="nl-NL"/>
              </w:rPr>
            </w:pPr>
          </w:p>
        </w:tc>
        <w:tc>
          <w:tcPr>
            <w:tcW w:w="710" w:type="dxa"/>
            <w:tcBorders>
              <w:top w:val="nil"/>
              <w:bottom w:val="nil"/>
              <w:right w:val="single" w:sz="6" w:space="0" w:color="auto"/>
            </w:tcBorders>
          </w:tcPr>
          <w:p w14:paraId="60A9DFE6" w14:textId="77777777" w:rsidR="00112CB7" w:rsidRPr="00BD31F6" w:rsidRDefault="00112CB7" w:rsidP="00112CB7">
            <w:pPr>
              <w:spacing w:before="100" w:after="120"/>
              <w:jc w:val="center"/>
              <w:rPr>
                <w:sz w:val="16"/>
                <w:highlight w:val="lightGray"/>
                <w:u w:val="single"/>
              </w:rPr>
            </w:pPr>
            <w:r>
              <w:rPr>
                <w:sz w:val="16"/>
                <w:highlight w:val="lightGray"/>
                <w:u w:val="single"/>
              </w:rPr>
              <w:t>6[  ]</w:t>
            </w:r>
          </w:p>
        </w:tc>
      </w:tr>
      <w:tr w:rsidR="00112CB7" w:rsidRPr="00BD31F6" w14:paraId="74022C4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2EAC621"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nil"/>
            </w:tcBorders>
          </w:tcPr>
          <w:p w14:paraId="73BFB3D5" w14:textId="77777777" w:rsidR="00112CB7" w:rsidRPr="00BD31F6" w:rsidRDefault="00112CB7" w:rsidP="00112CB7">
            <w:pPr>
              <w:spacing w:before="120" w:after="120"/>
              <w:jc w:val="left"/>
              <w:rPr>
                <w:sz w:val="16"/>
                <w:highlight w:val="lightGray"/>
                <w:u w:val="single"/>
              </w:rPr>
            </w:pPr>
            <w:r>
              <w:rPr>
                <w:sz w:val="16"/>
                <w:highlight w:val="lightGray"/>
                <w:u w:val="single"/>
              </w:rPr>
              <w:t>long</w:t>
            </w:r>
          </w:p>
        </w:tc>
        <w:tc>
          <w:tcPr>
            <w:tcW w:w="2268" w:type="dxa"/>
            <w:gridSpan w:val="2"/>
            <w:tcBorders>
              <w:top w:val="nil"/>
              <w:bottom w:val="nil"/>
            </w:tcBorders>
          </w:tcPr>
          <w:p w14:paraId="1C62D609" w14:textId="77777777" w:rsidR="00112CB7" w:rsidRPr="00BD31F6" w:rsidRDefault="00112CB7" w:rsidP="00112CB7">
            <w:pPr>
              <w:spacing w:before="120" w:after="120"/>
              <w:jc w:val="left"/>
              <w:rPr>
                <w:sz w:val="16"/>
                <w:highlight w:val="lightGray"/>
                <w:u w:val="single"/>
              </w:rPr>
            </w:pPr>
            <w:r>
              <w:rPr>
                <w:sz w:val="16"/>
                <w:highlight w:val="lightGray"/>
                <w:u w:val="single"/>
              </w:rPr>
              <w:t>Breedblad Scherpzaad, Resistoflay</w:t>
            </w:r>
          </w:p>
        </w:tc>
        <w:tc>
          <w:tcPr>
            <w:tcW w:w="710" w:type="dxa"/>
            <w:tcBorders>
              <w:top w:val="nil"/>
              <w:bottom w:val="nil"/>
              <w:right w:val="single" w:sz="6" w:space="0" w:color="auto"/>
            </w:tcBorders>
          </w:tcPr>
          <w:p w14:paraId="16B9E13A" w14:textId="77777777" w:rsidR="00112CB7" w:rsidRPr="00BD31F6" w:rsidRDefault="00112CB7" w:rsidP="00112CB7">
            <w:pPr>
              <w:spacing w:before="100" w:after="120"/>
              <w:jc w:val="center"/>
              <w:rPr>
                <w:sz w:val="16"/>
                <w:highlight w:val="lightGray"/>
                <w:u w:val="single"/>
              </w:rPr>
            </w:pPr>
            <w:r>
              <w:rPr>
                <w:sz w:val="16"/>
                <w:highlight w:val="lightGray"/>
                <w:u w:val="single"/>
              </w:rPr>
              <w:t>7[  ]</w:t>
            </w:r>
          </w:p>
        </w:tc>
      </w:tr>
      <w:tr w:rsidR="00112CB7" w:rsidRPr="00BD31F6" w14:paraId="218B837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1268D70A"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nil"/>
            </w:tcBorders>
          </w:tcPr>
          <w:p w14:paraId="5B0E663C" w14:textId="77777777" w:rsidR="00112CB7" w:rsidRPr="00BD31F6" w:rsidRDefault="00112CB7" w:rsidP="00112CB7">
            <w:pPr>
              <w:spacing w:before="120" w:after="120"/>
              <w:jc w:val="left"/>
              <w:rPr>
                <w:sz w:val="16"/>
                <w:highlight w:val="lightGray"/>
                <w:u w:val="single"/>
              </w:rPr>
            </w:pPr>
            <w:r>
              <w:rPr>
                <w:sz w:val="16"/>
                <w:highlight w:val="lightGray"/>
                <w:u w:val="single"/>
              </w:rPr>
              <w:t>long to very long</w:t>
            </w:r>
          </w:p>
        </w:tc>
        <w:tc>
          <w:tcPr>
            <w:tcW w:w="2268" w:type="dxa"/>
            <w:gridSpan w:val="2"/>
            <w:tcBorders>
              <w:top w:val="nil"/>
              <w:bottom w:val="nil"/>
            </w:tcBorders>
          </w:tcPr>
          <w:p w14:paraId="5274F033" w14:textId="77777777" w:rsidR="00112CB7" w:rsidRPr="00BD31F6" w:rsidRDefault="00112CB7" w:rsidP="00112CB7">
            <w:pPr>
              <w:rPr>
                <w:sz w:val="16"/>
                <w:highlight w:val="lightGray"/>
                <w:u w:val="single"/>
                <w:lang w:val="nl-NL"/>
              </w:rPr>
            </w:pPr>
          </w:p>
        </w:tc>
        <w:tc>
          <w:tcPr>
            <w:tcW w:w="710" w:type="dxa"/>
            <w:tcBorders>
              <w:top w:val="nil"/>
              <w:bottom w:val="nil"/>
              <w:right w:val="single" w:sz="6" w:space="0" w:color="auto"/>
            </w:tcBorders>
          </w:tcPr>
          <w:p w14:paraId="6B2FBDA6" w14:textId="77777777" w:rsidR="00112CB7" w:rsidRPr="00BD31F6" w:rsidRDefault="00112CB7" w:rsidP="00112CB7">
            <w:pPr>
              <w:spacing w:before="100" w:after="120"/>
              <w:jc w:val="center"/>
              <w:rPr>
                <w:sz w:val="16"/>
                <w:highlight w:val="lightGray"/>
                <w:u w:val="single"/>
              </w:rPr>
            </w:pPr>
            <w:r>
              <w:rPr>
                <w:sz w:val="16"/>
                <w:highlight w:val="lightGray"/>
                <w:u w:val="single"/>
              </w:rPr>
              <w:t>8[  ]</w:t>
            </w:r>
          </w:p>
        </w:tc>
      </w:tr>
      <w:tr w:rsidR="00112CB7" w:rsidRPr="00BD31F6" w14:paraId="03F304B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03E3C87"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nil"/>
            </w:tcBorders>
          </w:tcPr>
          <w:p w14:paraId="6EA4BC8A" w14:textId="77777777" w:rsidR="00112CB7" w:rsidRPr="00BD31F6" w:rsidRDefault="00112CB7" w:rsidP="00112CB7">
            <w:pPr>
              <w:spacing w:before="120" w:after="120"/>
              <w:jc w:val="left"/>
              <w:rPr>
                <w:sz w:val="16"/>
                <w:highlight w:val="lightGray"/>
                <w:u w:val="single"/>
              </w:rPr>
            </w:pPr>
            <w:r>
              <w:rPr>
                <w:sz w:val="16"/>
                <w:highlight w:val="lightGray"/>
                <w:u w:val="single"/>
              </w:rPr>
              <w:t>very long</w:t>
            </w:r>
          </w:p>
        </w:tc>
        <w:tc>
          <w:tcPr>
            <w:tcW w:w="2268" w:type="dxa"/>
            <w:gridSpan w:val="2"/>
            <w:tcBorders>
              <w:top w:val="nil"/>
              <w:bottom w:val="nil"/>
            </w:tcBorders>
          </w:tcPr>
          <w:p w14:paraId="40E1EE80" w14:textId="77777777" w:rsidR="00112CB7" w:rsidRPr="00BD31F6" w:rsidRDefault="00112CB7" w:rsidP="00112CB7">
            <w:pPr>
              <w:rPr>
                <w:sz w:val="16"/>
                <w:highlight w:val="lightGray"/>
                <w:u w:val="single"/>
                <w:lang w:val="nl-NL"/>
              </w:rPr>
            </w:pPr>
          </w:p>
        </w:tc>
        <w:tc>
          <w:tcPr>
            <w:tcW w:w="710" w:type="dxa"/>
            <w:tcBorders>
              <w:top w:val="nil"/>
              <w:bottom w:val="nil"/>
              <w:right w:val="single" w:sz="6" w:space="0" w:color="auto"/>
            </w:tcBorders>
          </w:tcPr>
          <w:p w14:paraId="368769CF" w14:textId="77777777" w:rsidR="00112CB7" w:rsidRPr="00BD31F6" w:rsidRDefault="00112CB7" w:rsidP="00112CB7">
            <w:pPr>
              <w:spacing w:before="120" w:after="120"/>
              <w:jc w:val="center"/>
              <w:rPr>
                <w:sz w:val="16"/>
                <w:highlight w:val="lightGray"/>
                <w:u w:val="single"/>
              </w:rPr>
            </w:pPr>
            <w:r>
              <w:rPr>
                <w:sz w:val="16"/>
                <w:highlight w:val="lightGray"/>
                <w:u w:val="single"/>
              </w:rPr>
              <w:t>9[  ]</w:t>
            </w:r>
          </w:p>
        </w:tc>
      </w:tr>
      <w:tr w:rsidR="00112CB7" w:rsidRPr="0025593D" w14:paraId="50B5444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1D08A425" w14:textId="77777777" w:rsidR="00112CB7" w:rsidRPr="00BD31F6" w:rsidRDefault="00112CB7" w:rsidP="00112CB7">
            <w:pPr>
              <w:keepLines/>
              <w:spacing w:before="120" w:after="120"/>
              <w:ind w:left="-29"/>
              <w:jc w:val="center"/>
              <w:rPr>
                <w:rFonts w:cs="Arial"/>
                <w:b/>
                <w:sz w:val="16"/>
                <w:szCs w:val="16"/>
                <w:highlight w:val="lightGray"/>
                <w:u w:val="single"/>
              </w:rPr>
            </w:pPr>
            <w:r>
              <w:rPr>
                <w:b/>
                <w:sz w:val="16"/>
                <w:highlight w:val="lightGray"/>
                <w:u w:val="single"/>
              </w:rPr>
              <w:t>5.2</w:t>
            </w:r>
            <w:r>
              <w:rPr>
                <w:b/>
                <w:sz w:val="16"/>
                <w:highlight w:val="lightGray"/>
                <w:u w:val="single"/>
              </w:rPr>
              <w:br/>
              <w:t>(2)</w:t>
            </w:r>
          </w:p>
        </w:tc>
        <w:tc>
          <w:tcPr>
            <w:tcW w:w="5813" w:type="dxa"/>
            <w:gridSpan w:val="4"/>
            <w:tcBorders>
              <w:top w:val="nil"/>
              <w:bottom w:val="nil"/>
            </w:tcBorders>
          </w:tcPr>
          <w:p w14:paraId="6F8DD3BD" w14:textId="77777777" w:rsidR="00112CB7" w:rsidRPr="001D7E3A" w:rsidRDefault="00112CB7" w:rsidP="00112CB7">
            <w:pPr>
              <w:spacing w:before="120" w:after="120"/>
              <w:jc w:val="left"/>
              <w:rPr>
                <w:b/>
                <w:sz w:val="16"/>
                <w:szCs w:val="16"/>
                <w:highlight w:val="lightGray"/>
                <w:u w:val="single"/>
                <w:lang w:val="en-GB"/>
              </w:rPr>
            </w:pPr>
            <w:r w:rsidRPr="001D7E3A">
              <w:rPr>
                <w:b/>
                <w:sz w:val="16"/>
                <w:highlight w:val="lightGray"/>
                <w:u w:val="single"/>
                <w:lang w:val="en-GB"/>
              </w:rPr>
              <w:t>Leaf: anthocyanin coloration of petioles and veins</w:t>
            </w:r>
          </w:p>
        </w:tc>
        <w:tc>
          <w:tcPr>
            <w:tcW w:w="2268" w:type="dxa"/>
            <w:gridSpan w:val="2"/>
            <w:tcBorders>
              <w:top w:val="nil"/>
              <w:bottom w:val="nil"/>
            </w:tcBorders>
          </w:tcPr>
          <w:p w14:paraId="2F00F19F" w14:textId="77777777" w:rsidR="00112CB7" w:rsidRPr="001D7E3A" w:rsidRDefault="00112CB7" w:rsidP="00112CB7">
            <w:pPr>
              <w:rPr>
                <w:rFonts w:cs="Arial"/>
                <w:sz w:val="16"/>
                <w:szCs w:val="16"/>
                <w:lang w:val="en-GB"/>
              </w:rPr>
            </w:pPr>
          </w:p>
        </w:tc>
        <w:tc>
          <w:tcPr>
            <w:tcW w:w="710" w:type="dxa"/>
            <w:tcBorders>
              <w:top w:val="nil"/>
              <w:bottom w:val="nil"/>
              <w:right w:val="single" w:sz="6" w:space="0" w:color="auto"/>
            </w:tcBorders>
          </w:tcPr>
          <w:p w14:paraId="52423342" w14:textId="77777777" w:rsidR="00112CB7" w:rsidRPr="001D7E3A" w:rsidRDefault="00112CB7" w:rsidP="00112CB7">
            <w:pPr>
              <w:rPr>
                <w:rFonts w:cs="Arial"/>
                <w:sz w:val="16"/>
                <w:szCs w:val="16"/>
                <w:lang w:val="en-GB"/>
              </w:rPr>
            </w:pPr>
          </w:p>
        </w:tc>
      </w:tr>
      <w:tr w:rsidR="00112CB7" w:rsidRPr="00BD31F6" w14:paraId="0FFB321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509B880" w14:textId="77777777" w:rsidR="00112CB7" w:rsidRPr="001D7E3A" w:rsidRDefault="00112CB7" w:rsidP="00112CB7">
            <w:pPr>
              <w:keepLines/>
              <w:spacing w:before="120" w:after="120"/>
              <w:ind w:left="-29"/>
              <w:jc w:val="center"/>
              <w:rPr>
                <w:rFonts w:cs="Arial"/>
                <w:b/>
                <w:sz w:val="16"/>
                <w:szCs w:val="16"/>
                <w:lang w:val="en-GB"/>
              </w:rPr>
            </w:pPr>
          </w:p>
        </w:tc>
        <w:tc>
          <w:tcPr>
            <w:tcW w:w="5813" w:type="dxa"/>
            <w:gridSpan w:val="4"/>
            <w:tcBorders>
              <w:top w:val="nil"/>
              <w:bottom w:val="nil"/>
            </w:tcBorders>
          </w:tcPr>
          <w:p w14:paraId="70F7FCBC" w14:textId="77777777" w:rsidR="00112CB7" w:rsidRPr="00BD31F6" w:rsidRDefault="00112CB7" w:rsidP="00112CB7">
            <w:pPr>
              <w:spacing w:before="120" w:after="120"/>
              <w:jc w:val="left"/>
              <w:rPr>
                <w:sz w:val="16"/>
                <w:highlight w:val="lightGray"/>
                <w:u w:val="single"/>
              </w:rPr>
            </w:pPr>
            <w:r>
              <w:rPr>
                <w:sz w:val="16"/>
                <w:highlight w:val="lightGray"/>
                <w:u w:val="single"/>
              </w:rPr>
              <w:t xml:space="preserve">absent </w:t>
            </w:r>
          </w:p>
        </w:tc>
        <w:tc>
          <w:tcPr>
            <w:tcW w:w="2268" w:type="dxa"/>
            <w:gridSpan w:val="2"/>
            <w:tcBorders>
              <w:top w:val="nil"/>
              <w:bottom w:val="nil"/>
            </w:tcBorders>
          </w:tcPr>
          <w:p w14:paraId="74A7AA43" w14:textId="77777777" w:rsidR="00112CB7" w:rsidRPr="00BD31F6" w:rsidRDefault="00112CB7" w:rsidP="00112CB7">
            <w:pPr>
              <w:spacing w:before="120" w:after="120"/>
              <w:jc w:val="left"/>
              <w:rPr>
                <w:sz w:val="16"/>
                <w:highlight w:val="lightGray"/>
                <w:u w:val="single"/>
              </w:rPr>
            </w:pPr>
            <w:r>
              <w:rPr>
                <w:sz w:val="16"/>
                <w:highlight w:val="lightGray"/>
                <w:u w:val="single"/>
              </w:rPr>
              <w:t>Resistoflay, Nores</w:t>
            </w:r>
          </w:p>
        </w:tc>
        <w:tc>
          <w:tcPr>
            <w:tcW w:w="710" w:type="dxa"/>
            <w:tcBorders>
              <w:top w:val="nil"/>
              <w:bottom w:val="nil"/>
              <w:right w:val="single" w:sz="6" w:space="0" w:color="auto"/>
            </w:tcBorders>
          </w:tcPr>
          <w:p w14:paraId="5F3BB0D1" w14:textId="77777777" w:rsidR="00112CB7" w:rsidRPr="00BD31F6" w:rsidRDefault="00112CB7" w:rsidP="00112CB7">
            <w:pPr>
              <w:spacing w:before="120" w:after="120"/>
              <w:jc w:val="center"/>
              <w:rPr>
                <w:rFonts w:cs="Arial"/>
                <w:noProof/>
                <w:sz w:val="16"/>
                <w:szCs w:val="16"/>
              </w:rPr>
            </w:pPr>
            <w:r>
              <w:rPr>
                <w:sz w:val="16"/>
                <w:highlight w:val="lightGray"/>
                <w:u w:val="single"/>
              </w:rPr>
              <w:t>1[  ]</w:t>
            </w:r>
          </w:p>
        </w:tc>
      </w:tr>
      <w:tr w:rsidR="00112CB7" w:rsidRPr="00BD31F6" w14:paraId="7B7A7B9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2BD9956"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nil"/>
            </w:tcBorders>
          </w:tcPr>
          <w:p w14:paraId="2EB0512F" w14:textId="77777777" w:rsidR="00112CB7" w:rsidRPr="00BD31F6" w:rsidRDefault="00112CB7" w:rsidP="00112CB7">
            <w:pPr>
              <w:spacing w:before="120" w:after="120"/>
              <w:jc w:val="left"/>
              <w:rPr>
                <w:sz w:val="16"/>
                <w:highlight w:val="lightGray"/>
                <w:u w:val="single"/>
              </w:rPr>
            </w:pPr>
            <w:r>
              <w:rPr>
                <w:sz w:val="16"/>
                <w:highlight w:val="lightGray"/>
                <w:u w:val="single"/>
              </w:rPr>
              <w:t>present</w:t>
            </w:r>
          </w:p>
        </w:tc>
        <w:tc>
          <w:tcPr>
            <w:tcW w:w="2268" w:type="dxa"/>
            <w:gridSpan w:val="2"/>
            <w:tcBorders>
              <w:top w:val="nil"/>
              <w:bottom w:val="nil"/>
            </w:tcBorders>
          </w:tcPr>
          <w:p w14:paraId="3D2742DA" w14:textId="77777777" w:rsidR="00112CB7" w:rsidRPr="00BD31F6" w:rsidRDefault="00112CB7" w:rsidP="00112CB7">
            <w:pPr>
              <w:spacing w:before="120" w:after="120"/>
              <w:jc w:val="left"/>
              <w:rPr>
                <w:sz w:val="16"/>
                <w:highlight w:val="lightGray"/>
                <w:u w:val="single"/>
              </w:rPr>
            </w:pPr>
            <w:r>
              <w:rPr>
                <w:sz w:val="16"/>
                <w:highlight w:val="lightGray"/>
                <w:u w:val="single"/>
              </w:rPr>
              <w:t>Red Cardinal, Reddy</w:t>
            </w:r>
          </w:p>
        </w:tc>
        <w:tc>
          <w:tcPr>
            <w:tcW w:w="710" w:type="dxa"/>
            <w:tcBorders>
              <w:top w:val="nil"/>
              <w:bottom w:val="nil"/>
              <w:right w:val="single" w:sz="6" w:space="0" w:color="auto"/>
            </w:tcBorders>
          </w:tcPr>
          <w:p w14:paraId="263C89AD"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25593D" w14:paraId="036EA64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4E3AC6B" w14:textId="77777777" w:rsidR="00112CB7" w:rsidRPr="00BD31F6" w:rsidRDefault="00112CB7" w:rsidP="00112CB7">
            <w:pPr>
              <w:keepLines/>
              <w:spacing w:before="120" w:after="120"/>
              <w:ind w:left="-29"/>
              <w:jc w:val="center"/>
              <w:rPr>
                <w:rFonts w:cs="Arial"/>
                <w:b/>
                <w:sz w:val="16"/>
                <w:szCs w:val="16"/>
              </w:rPr>
            </w:pPr>
            <w:r>
              <w:rPr>
                <w:b/>
                <w:sz w:val="16"/>
                <w:highlight w:val="lightGray"/>
              </w:rPr>
              <w:t>5.</w:t>
            </w:r>
            <w:r>
              <w:rPr>
                <w:b/>
                <w:strike/>
                <w:sz w:val="16"/>
                <w:highlight w:val="lightGray"/>
              </w:rPr>
              <w:t>1</w:t>
            </w:r>
            <w:r>
              <w:rPr>
                <w:b/>
                <w:sz w:val="16"/>
                <w:highlight w:val="lightGray"/>
              </w:rPr>
              <w:t xml:space="preserve"> </w:t>
            </w:r>
            <w:r>
              <w:rPr>
                <w:b/>
                <w:sz w:val="16"/>
                <w:highlight w:val="lightGray"/>
                <w:u w:val="single"/>
              </w:rPr>
              <w:t>3</w:t>
            </w:r>
            <w:r>
              <w:rPr>
                <w:b/>
                <w:sz w:val="16"/>
              </w:rPr>
              <w:br/>
              <w:t>(3)</w:t>
            </w:r>
          </w:p>
        </w:tc>
        <w:tc>
          <w:tcPr>
            <w:tcW w:w="5813" w:type="dxa"/>
            <w:gridSpan w:val="4"/>
            <w:tcBorders>
              <w:top w:val="nil"/>
              <w:bottom w:val="nil"/>
            </w:tcBorders>
          </w:tcPr>
          <w:p w14:paraId="4D5A3BA5" w14:textId="77777777" w:rsidR="00112CB7" w:rsidRPr="001D7E3A" w:rsidRDefault="00112CB7" w:rsidP="00112CB7">
            <w:pPr>
              <w:spacing w:before="120" w:after="120"/>
              <w:jc w:val="left"/>
              <w:rPr>
                <w:rFonts w:cs="Arial"/>
                <w:b/>
                <w:bCs/>
                <w:noProof/>
                <w:color w:val="000000"/>
                <w:sz w:val="16"/>
                <w:szCs w:val="16"/>
                <w:lang w:val="en-GB"/>
              </w:rPr>
            </w:pPr>
            <w:r w:rsidRPr="001D7E3A">
              <w:rPr>
                <w:b/>
                <w:color w:val="000000"/>
                <w:sz w:val="16"/>
                <w:lang w:val="en-GB"/>
              </w:rPr>
              <w:t>Leaf blade: intensity of green color</w:t>
            </w:r>
          </w:p>
        </w:tc>
        <w:tc>
          <w:tcPr>
            <w:tcW w:w="2268" w:type="dxa"/>
            <w:gridSpan w:val="2"/>
            <w:tcBorders>
              <w:top w:val="nil"/>
              <w:bottom w:val="nil"/>
            </w:tcBorders>
          </w:tcPr>
          <w:p w14:paraId="19AEFA51" w14:textId="77777777" w:rsidR="00112CB7" w:rsidRPr="001D7E3A" w:rsidRDefault="00112CB7" w:rsidP="00112CB7">
            <w:pPr>
              <w:rPr>
                <w:rFonts w:cs="Arial"/>
                <w:sz w:val="16"/>
                <w:szCs w:val="16"/>
                <w:lang w:val="en-GB"/>
              </w:rPr>
            </w:pPr>
          </w:p>
        </w:tc>
        <w:tc>
          <w:tcPr>
            <w:tcW w:w="710" w:type="dxa"/>
            <w:tcBorders>
              <w:top w:val="nil"/>
              <w:bottom w:val="nil"/>
              <w:right w:val="single" w:sz="6" w:space="0" w:color="auto"/>
            </w:tcBorders>
          </w:tcPr>
          <w:p w14:paraId="68C5B2F1" w14:textId="77777777" w:rsidR="00112CB7" w:rsidRPr="001D7E3A" w:rsidRDefault="00112CB7" w:rsidP="00112CB7">
            <w:pPr>
              <w:rPr>
                <w:rFonts w:cs="Arial"/>
                <w:sz w:val="16"/>
                <w:szCs w:val="16"/>
                <w:lang w:val="en-GB"/>
              </w:rPr>
            </w:pPr>
          </w:p>
        </w:tc>
      </w:tr>
      <w:tr w:rsidR="00112CB7" w:rsidRPr="00BD31F6" w14:paraId="413BCB8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6ED2298" w14:textId="77777777" w:rsidR="00112CB7" w:rsidRPr="001D7E3A" w:rsidRDefault="00112CB7" w:rsidP="00112CB7">
            <w:pPr>
              <w:keepLines/>
              <w:spacing w:before="120" w:after="120"/>
              <w:ind w:left="-29"/>
              <w:jc w:val="center"/>
              <w:rPr>
                <w:rFonts w:cs="Arial"/>
                <w:b/>
                <w:sz w:val="16"/>
                <w:szCs w:val="16"/>
                <w:lang w:val="en-GB"/>
              </w:rPr>
            </w:pPr>
          </w:p>
        </w:tc>
        <w:tc>
          <w:tcPr>
            <w:tcW w:w="5813" w:type="dxa"/>
            <w:gridSpan w:val="4"/>
            <w:tcBorders>
              <w:top w:val="nil"/>
              <w:bottom w:val="nil"/>
            </w:tcBorders>
          </w:tcPr>
          <w:p w14:paraId="1254FB49" w14:textId="77777777" w:rsidR="00112CB7" w:rsidRPr="00BD31F6" w:rsidRDefault="00112CB7" w:rsidP="00112CB7">
            <w:pPr>
              <w:spacing w:before="120" w:after="120"/>
              <w:jc w:val="left"/>
              <w:rPr>
                <w:rFonts w:cs="Arial"/>
                <w:noProof/>
                <w:sz w:val="16"/>
                <w:szCs w:val="16"/>
              </w:rPr>
            </w:pPr>
            <w:r>
              <w:rPr>
                <w:sz w:val="16"/>
              </w:rPr>
              <w:t>very light</w:t>
            </w:r>
          </w:p>
        </w:tc>
        <w:tc>
          <w:tcPr>
            <w:tcW w:w="2268" w:type="dxa"/>
            <w:gridSpan w:val="2"/>
            <w:tcBorders>
              <w:top w:val="nil"/>
              <w:bottom w:val="nil"/>
            </w:tcBorders>
          </w:tcPr>
          <w:p w14:paraId="6138DFBB"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5DEBFC52" w14:textId="77777777" w:rsidR="00112CB7" w:rsidRPr="00BD31F6" w:rsidRDefault="00112CB7" w:rsidP="00112CB7">
            <w:pPr>
              <w:spacing w:before="120" w:after="120"/>
              <w:jc w:val="center"/>
              <w:rPr>
                <w:rFonts w:cs="Arial"/>
                <w:noProof/>
                <w:sz w:val="16"/>
                <w:szCs w:val="16"/>
              </w:rPr>
            </w:pPr>
            <w:r>
              <w:rPr>
                <w:sz w:val="16"/>
              </w:rPr>
              <w:t>1[   ]</w:t>
            </w:r>
          </w:p>
        </w:tc>
      </w:tr>
      <w:tr w:rsidR="00112CB7" w:rsidRPr="00BD31F6" w14:paraId="0B9F024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DFAD50D"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nil"/>
            </w:tcBorders>
          </w:tcPr>
          <w:p w14:paraId="0ACC2E9D" w14:textId="77777777" w:rsidR="00112CB7" w:rsidRPr="00BD31F6" w:rsidRDefault="00112CB7" w:rsidP="00112CB7">
            <w:pPr>
              <w:spacing w:before="120" w:after="120"/>
              <w:jc w:val="left"/>
              <w:rPr>
                <w:rFonts w:eastAsia="Arial" w:cs="Arial"/>
                <w:color w:val="000000"/>
                <w:sz w:val="16"/>
                <w:szCs w:val="16"/>
              </w:rPr>
            </w:pPr>
            <w:r>
              <w:rPr>
                <w:sz w:val="16"/>
                <w:highlight w:val="lightGray"/>
                <w:u w:val="single"/>
              </w:rPr>
              <w:t>very light to light</w:t>
            </w:r>
          </w:p>
        </w:tc>
        <w:tc>
          <w:tcPr>
            <w:tcW w:w="2268" w:type="dxa"/>
            <w:gridSpan w:val="2"/>
            <w:tcBorders>
              <w:top w:val="nil"/>
              <w:bottom w:val="nil"/>
            </w:tcBorders>
          </w:tcPr>
          <w:p w14:paraId="5624FD2C"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64116D67"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1B097D2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E26386C"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nil"/>
            </w:tcBorders>
          </w:tcPr>
          <w:p w14:paraId="4B4F8C02" w14:textId="77777777" w:rsidR="00112CB7" w:rsidRPr="00BD31F6" w:rsidRDefault="00112CB7" w:rsidP="00112CB7">
            <w:pPr>
              <w:spacing w:before="120" w:after="120"/>
              <w:jc w:val="left"/>
              <w:rPr>
                <w:rFonts w:ascii="Times New Roman" w:eastAsia="Arial" w:hAnsi="Times New Roman" w:cs="Arial"/>
                <w:noProof/>
                <w:color w:val="000000"/>
                <w:sz w:val="16"/>
                <w:szCs w:val="16"/>
              </w:rPr>
            </w:pPr>
            <w:r>
              <w:rPr>
                <w:sz w:val="16"/>
              </w:rPr>
              <w:t>light</w:t>
            </w:r>
          </w:p>
        </w:tc>
        <w:tc>
          <w:tcPr>
            <w:tcW w:w="2268" w:type="dxa"/>
            <w:gridSpan w:val="2"/>
            <w:tcBorders>
              <w:top w:val="nil"/>
              <w:bottom w:val="nil"/>
            </w:tcBorders>
          </w:tcPr>
          <w:p w14:paraId="45BAFD78" w14:textId="77777777" w:rsidR="00112CB7" w:rsidRPr="00BD31F6" w:rsidRDefault="00112CB7" w:rsidP="00112CB7">
            <w:pPr>
              <w:spacing w:before="120" w:after="120"/>
              <w:jc w:val="left"/>
              <w:rPr>
                <w:rFonts w:cs="Arial"/>
                <w:noProof/>
                <w:sz w:val="16"/>
                <w:szCs w:val="16"/>
              </w:rPr>
            </w:pPr>
            <w:r>
              <w:rPr>
                <w:sz w:val="16"/>
              </w:rPr>
              <w:t>Monet, Viroflay, Winterreuzen</w:t>
            </w:r>
          </w:p>
        </w:tc>
        <w:tc>
          <w:tcPr>
            <w:tcW w:w="710" w:type="dxa"/>
            <w:tcBorders>
              <w:top w:val="nil"/>
              <w:bottom w:val="nil"/>
              <w:right w:val="single" w:sz="6" w:space="0" w:color="auto"/>
            </w:tcBorders>
          </w:tcPr>
          <w:p w14:paraId="319ACF25" w14:textId="77777777" w:rsidR="00112CB7" w:rsidRPr="00BD31F6" w:rsidRDefault="00112CB7" w:rsidP="00112CB7">
            <w:pPr>
              <w:spacing w:before="100" w:after="120"/>
              <w:jc w:val="center"/>
              <w:rPr>
                <w:rFonts w:cs="Arial"/>
                <w:bCs/>
                <w:noProof/>
                <w:color w:val="000000"/>
                <w:sz w:val="16"/>
                <w:szCs w:val="16"/>
              </w:rPr>
            </w:pPr>
            <w:r>
              <w:rPr>
                <w:color w:val="000000"/>
                <w:sz w:val="16"/>
              </w:rPr>
              <w:t>3[  ]</w:t>
            </w:r>
          </w:p>
        </w:tc>
      </w:tr>
      <w:tr w:rsidR="00112CB7" w:rsidRPr="00BD31F6" w14:paraId="5968338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61342A5"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nil"/>
            </w:tcBorders>
          </w:tcPr>
          <w:p w14:paraId="3BF088FC" w14:textId="77777777" w:rsidR="00112CB7" w:rsidRPr="00BD31F6" w:rsidRDefault="00112CB7" w:rsidP="00112CB7">
            <w:pPr>
              <w:spacing w:before="120" w:after="120"/>
              <w:jc w:val="left"/>
              <w:rPr>
                <w:rFonts w:eastAsia="Arial" w:cs="Arial"/>
                <w:color w:val="000000"/>
                <w:sz w:val="16"/>
                <w:szCs w:val="16"/>
              </w:rPr>
            </w:pPr>
            <w:r>
              <w:rPr>
                <w:sz w:val="16"/>
                <w:highlight w:val="lightGray"/>
                <w:u w:val="single"/>
              </w:rPr>
              <w:t>light to medium</w:t>
            </w:r>
          </w:p>
        </w:tc>
        <w:tc>
          <w:tcPr>
            <w:tcW w:w="2268" w:type="dxa"/>
            <w:gridSpan w:val="2"/>
            <w:tcBorders>
              <w:top w:val="nil"/>
              <w:bottom w:val="nil"/>
            </w:tcBorders>
          </w:tcPr>
          <w:p w14:paraId="15C40B9C"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1CFE0DE8"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03433C2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D8DAF5E"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nil"/>
            </w:tcBorders>
          </w:tcPr>
          <w:p w14:paraId="0F8D5D27" w14:textId="77777777" w:rsidR="00112CB7" w:rsidRPr="00BD31F6" w:rsidRDefault="00112CB7" w:rsidP="00112CB7">
            <w:pPr>
              <w:rPr>
                <w:rFonts w:eastAsia="Arial" w:cs="Arial"/>
                <w:color w:val="000000"/>
                <w:sz w:val="16"/>
                <w:szCs w:val="16"/>
              </w:rPr>
            </w:pPr>
            <w:r>
              <w:rPr>
                <w:color w:val="000000"/>
                <w:sz w:val="16"/>
              </w:rPr>
              <w:t>medium</w:t>
            </w:r>
          </w:p>
        </w:tc>
        <w:tc>
          <w:tcPr>
            <w:tcW w:w="2268" w:type="dxa"/>
            <w:gridSpan w:val="2"/>
            <w:tcBorders>
              <w:top w:val="nil"/>
              <w:bottom w:val="nil"/>
            </w:tcBorders>
          </w:tcPr>
          <w:p w14:paraId="3D3B56E4" w14:textId="77777777" w:rsidR="00112CB7" w:rsidRPr="00BD31F6" w:rsidRDefault="00112CB7" w:rsidP="00112CB7">
            <w:pPr>
              <w:spacing w:before="120" w:after="120"/>
              <w:jc w:val="left"/>
              <w:rPr>
                <w:rFonts w:cs="Arial"/>
                <w:noProof/>
                <w:sz w:val="16"/>
                <w:szCs w:val="16"/>
              </w:rPr>
            </w:pPr>
            <w:r>
              <w:rPr>
                <w:sz w:val="16"/>
              </w:rPr>
              <w:t>Butterflay, Monnopa</w:t>
            </w:r>
          </w:p>
        </w:tc>
        <w:tc>
          <w:tcPr>
            <w:tcW w:w="710" w:type="dxa"/>
            <w:tcBorders>
              <w:top w:val="nil"/>
              <w:bottom w:val="nil"/>
              <w:right w:val="single" w:sz="6" w:space="0" w:color="auto"/>
            </w:tcBorders>
          </w:tcPr>
          <w:p w14:paraId="28814BBC" w14:textId="77777777" w:rsidR="00112CB7" w:rsidRPr="00BD31F6" w:rsidRDefault="00112CB7" w:rsidP="00112CB7">
            <w:pPr>
              <w:spacing w:before="100" w:after="120"/>
              <w:jc w:val="center"/>
              <w:rPr>
                <w:rFonts w:cs="Arial"/>
                <w:bCs/>
                <w:noProof/>
                <w:color w:val="000000"/>
                <w:sz w:val="16"/>
                <w:szCs w:val="16"/>
              </w:rPr>
            </w:pPr>
            <w:r>
              <w:rPr>
                <w:color w:val="000000"/>
                <w:sz w:val="16"/>
              </w:rPr>
              <w:t>5[  ]</w:t>
            </w:r>
          </w:p>
        </w:tc>
      </w:tr>
      <w:tr w:rsidR="00112CB7" w:rsidRPr="00BD31F6" w14:paraId="78B44A1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56730E8"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nil"/>
            </w:tcBorders>
          </w:tcPr>
          <w:p w14:paraId="22CC097B"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medium to dark</w:t>
            </w:r>
          </w:p>
        </w:tc>
        <w:tc>
          <w:tcPr>
            <w:tcW w:w="2268" w:type="dxa"/>
            <w:gridSpan w:val="2"/>
            <w:tcBorders>
              <w:top w:val="nil"/>
              <w:bottom w:val="nil"/>
            </w:tcBorders>
          </w:tcPr>
          <w:p w14:paraId="08946BF5"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40FE594A"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435D85E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78A5461"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nil"/>
            </w:tcBorders>
          </w:tcPr>
          <w:p w14:paraId="50D3DDC9" w14:textId="77777777" w:rsidR="00112CB7" w:rsidRPr="00BD31F6" w:rsidRDefault="00112CB7" w:rsidP="00112CB7">
            <w:pPr>
              <w:spacing w:before="120" w:after="120"/>
              <w:jc w:val="left"/>
              <w:rPr>
                <w:rFonts w:cs="Arial"/>
                <w:noProof/>
                <w:sz w:val="16"/>
                <w:szCs w:val="16"/>
              </w:rPr>
            </w:pPr>
            <w:r>
              <w:rPr>
                <w:sz w:val="16"/>
              </w:rPr>
              <w:t>dark</w:t>
            </w:r>
          </w:p>
        </w:tc>
        <w:tc>
          <w:tcPr>
            <w:tcW w:w="2268" w:type="dxa"/>
            <w:gridSpan w:val="2"/>
            <w:tcBorders>
              <w:top w:val="nil"/>
              <w:bottom w:val="nil"/>
            </w:tcBorders>
          </w:tcPr>
          <w:p w14:paraId="6AF04BF9" w14:textId="77777777" w:rsidR="00112CB7" w:rsidRPr="00BD31F6" w:rsidRDefault="00112CB7" w:rsidP="00112CB7">
            <w:pPr>
              <w:spacing w:before="120" w:after="120"/>
              <w:jc w:val="left"/>
              <w:rPr>
                <w:rFonts w:cs="Arial"/>
                <w:noProof/>
                <w:sz w:val="16"/>
                <w:szCs w:val="16"/>
              </w:rPr>
            </w:pPr>
            <w:r>
              <w:rPr>
                <w:sz w:val="16"/>
              </w:rPr>
              <w:t>Imola, Lavewa, Nores</w:t>
            </w:r>
          </w:p>
        </w:tc>
        <w:tc>
          <w:tcPr>
            <w:tcW w:w="710" w:type="dxa"/>
            <w:tcBorders>
              <w:top w:val="nil"/>
              <w:bottom w:val="nil"/>
              <w:right w:val="single" w:sz="6" w:space="0" w:color="auto"/>
            </w:tcBorders>
          </w:tcPr>
          <w:p w14:paraId="1F9F7523" w14:textId="77777777" w:rsidR="00112CB7" w:rsidRPr="00BD31F6" w:rsidRDefault="00112CB7" w:rsidP="00112CB7">
            <w:pPr>
              <w:spacing w:before="100" w:after="120"/>
              <w:jc w:val="center"/>
              <w:rPr>
                <w:rFonts w:cs="Arial"/>
                <w:bCs/>
                <w:noProof/>
                <w:color w:val="000000"/>
                <w:sz w:val="16"/>
                <w:szCs w:val="16"/>
              </w:rPr>
            </w:pPr>
            <w:r>
              <w:rPr>
                <w:color w:val="000000"/>
                <w:sz w:val="16"/>
              </w:rPr>
              <w:t>7[  ]</w:t>
            </w:r>
          </w:p>
        </w:tc>
      </w:tr>
      <w:tr w:rsidR="00112CB7" w:rsidRPr="00BD31F6" w14:paraId="39E955D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75E79023"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nil"/>
            </w:tcBorders>
          </w:tcPr>
          <w:p w14:paraId="4F919403"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dark to very dark</w:t>
            </w:r>
          </w:p>
        </w:tc>
        <w:tc>
          <w:tcPr>
            <w:tcW w:w="2268" w:type="dxa"/>
            <w:gridSpan w:val="2"/>
            <w:tcBorders>
              <w:top w:val="nil"/>
              <w:bottom w:val="nil"/>
            </w:tcBorders>
          </w:tcPr>
          <w:p w14:paraId="1EE81653"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48AD42D2"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31A1652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single" w:sz="4" w:space="0" w:color="auto"/>
            </w:tcBorders>
          </w:tcPr>
          <w:p w14:paraId="47900ED9"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bottom w:val="single" w:sz="4" w:space="0" w:color="auto"/>
            </w:tcBorders>
          </w:tcPr>
          <w:p w14:paraId="7C967591" w14:textId="77777777" w:rsidR="00112CB7" w:rsidRPr="00BD31F6" w:rsidRDefault="00112CB7" w:rsidP="00112CB7">
            <w:pPr>
              <w:spacing w:before="120" w:after="120"/>
              <w:jc w:val="left"/>
              <w:rPr>
                <w:rFonts w:cs="Arial"/>
                <w:noProof/>
                <w:sz w:val="16"/>
                <w:szCs w:val="16"/>
              </w:rPr>
            </w:pPr>
            <w:r>
              <w:rPr>
                <w:sz w:val="16"/>
              </w:rPr>
              <w:t>very dark</w:t>
            </w:r>
          </w:p>
        </w:tc>
        <w:tc>
          <w:tcPr>
            <w:tcW w:w="2268" w:type="dxa"/>
            <w:gridSpan w:val="2"/>
            <w:tcBorders>
              <w:top w:val="nil"/>
              <w:bottom w:val="single" w:sz="4" w:space="0" w:color="auto"/>
            </w:tcBorders>
          </w:tcPr>
          <w:p w14:paraId="33293A9B" w14:textId="77777777" w:rsidR="00112CB7" w:rsidRPr="00BD31F6" w:rsidRDefault="00112CB7" w:rsidP="00112CB7">
            <w:pPr>
              <w:spacing w:before="120" w:after="120"/>
              <w:jc w:val="left"/>
              <w:rPr>
                <w:rFonts w:cs="Arial"/>
                <w:noProof/>
                <w:sz w:val="16"/>
                <w:szCs w:val="16"/>
              </w:rPr>
            </w:pPr>
            <w:r>
              <w:rPr>
                <w:sz w:val="16"/>
              </w:rPr>
              <w:t>Lorelay, Mystic</w:t>
            </w:r>
          </w:p>
        </w:tc>
        <w:tc>
          <w:tcPr>
            <w:tcW w:w="710" w:type="dxa"/>
            <w:tcBorders>
              <w:top w:val="nil"/>
              <w:bottom w:val="single" w:sz="4" w:space="0" w:color="auto"/>
              <w:right w:val="single" w:sz="6" w:space="0" w:color="auto"/>
            </w:tcBorders>
          </w:tcPr>
          <w:p w14:paraId="4FBA1AC2" w14:textId="77777777" w:rsidR="00112CB7" w:rsidRPr="00BD31F6" w:rsidRDefault="00112CB7" w:rsidP="00112CB7">
            <w:pPr>
              <w:spacing w:before="120" w:after="120"/>
              <w:jc w:val="center"/>
              <w:rPr>
                <w:rFonts w:cs="Arial"/>
                <w:noProof/>
                <w:sz w:val="16"/>
                <w:szCs w:val="16"/>
              </w:rPr>
            </w:pPr>
            <w:r>
              <w:rPr>
                <w:sz w:val="16"/>
              </w:rPr>
              <w:t>9[   ]</w:t>
            </w:r>
          </w:p>
        </w:tc>
      </w:tr>
      <w:tr w:rsidR="00112CB7" w:rsidRPr="00BD31F6" w14:paraId="396B8A7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shd w:val="clear" w:color="auto" w:fill="F2F2F2" w:themeFill="background1" w:themeFillShade="F2"/>
          </w:tcPr>
          <w:p w14:paraId="17B1AF55" w14:textId="77777777" w:rsidR="00112CB7" w:rsidRPr="00BD31F6" w:rsidRDefault="00112CB7" w:rsidP="00112CB7">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16A00B86" w14:textId="77777777" w:rsidR="00112CB7" w:rsidRPr="00BD31F6" w:rsidRDefault="00112CB7" w:rsidP="00112CB7">
            <w:pPr>
              <w:keepNext/>
              <w:keepLines/>
              <w:spacing w:before="120" w:after="120"/>
              <w:rPr>
                <w:rFonts w:cs="Arial"/>
                <w:sz w:val="16"/>
                <w:szCs w:val="16"/>
              </w:rPr>
            </w:pPr>
            <w:r>
              <w:rPr>
                <w:sz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14:paraId="14E6DDA3" w14:textId="77777777" w:rsidR="00112CB7" w:rsidRPr="00BD31F6" w:rsidRDefault="00112CB7" w:rsidP="00112CB7">
            <w:pPr>
              <w:keepNext/>
              <w:keepLines/>
              <w:spacing w:before="120" w:after="120"/>
              <w:rPr>
                <w:rFonts w:cs="Arial"/>
                <w:sz w:val="16"/>
                <w:szCs w:val="16"/>
              </w:rPr>
            </w:pPr>
            <w:r>
              <w:rPr>
                <w:sz w:val="16"/>
              </w:rPr>
              <w:t>Example Varieties</w:t>
            </w:r>
          </w:p>
        </w:tc>
        <w:tc>
          <w:tcPr>
            <w:tcW w:w="710" w:type="dxa"/>
            <w:tcBorders>
              <w:top w:val="single" w:sz="4" w:space="0" w:color="auto"/>
              <w:left w:val="nil"/>
              <w:bottom w:val="nil"/>
              <w:right w:val="single" w:sz="6" w:space="0" w:color="auto"/>
            </w:tcBorders>
            <w:shd w:val="clear" w:color="auto" w:fill="F2F2F2" w:themeFill="background1" w:themeFillShade="F2"/>
          </w:tcPr>
          <w:p w14:paraId="77D17467" w14:textId="77777777" w:rsidR="00112CB7" w:rsidRPr="00BD31F6" w:rsidRDefault="00112CB7" w:rsidP="00112CB7">
            <w:pPr>
              <w:keepNext/>
              <w:keepLines/>
              <w:spacing w:before="120" w:after="120"/>
              <w:rPr>
                <w:rFonts w:cs="Arial"/>
                <w:sz w:val="16"/>
                <w:szCs w:val="16"/>
              </w:rPr>
            </w:pPr>
            <w:r>
              <w:rPr>
                <w:sz w:val="16"/>
              </w:rPr>
              <w:t>Note</w:t>
            </w:r>
          </w:p>
        </w:tc>
      </w:tr>
      <w:tr w:rsidR="00112CB7" w:rsidRPr="00BD31F6" w14:paraId="4153582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tcPr>
          <w:p w14:paraId="6DAC5C49" w14:textId="77777777" w:rsidR="00112CB7" w:rsidRPr="00BD31F6" w:rsidRDefault="00112CB7" w:rsidP="00112CB7">
            <w:pPr>
              <w:keepNext/>
              <w:keepLines/>
              <w:spacing w:before="100" w:after="100"/>
              <w:ind w:left="-29"/>
              <w:jc w:val="center"/>
              <w:rPr>
                <w:rFonts w:cs="Arial"/>
                <w:b/>
                <w:sz w:val="16"/>
                <w:szCs w:val="16"/>
              </w:rPr>
            </w:pPr>
            <w:r>
              <w:rPr>
                <w:b/>
                <w:sz w:val="16"/>
                <w:highlight w:val="lightGray"/>
              </w:rPr>
              <w:t>5.</w:t>
            </w:r>
            <w:r>
              <w:rPr>
                <w:b/>
                <w:strike/>
                <w:sz w:val="16"/>
                <w:highlight w:val="lightGray"/>
              </w:rPr>
              <w:t>2</w:t>
            </w:r>
            <w:r>
              <w:rPr>
                <w:b/>
                <w:sz w:val="16"/>
                <w:highlight w:val="lightGray"/>
              </w:rPr>
              <w:t xml:space="preserve"> </w:t>
            </w:r>
            <w:r>
              <w:rPr>
                <w:b/>
                <w:sz w:val="16"/>
                <w:highlight w:val="lightGray"/>
                <w:u w:val="single"/>
              </w:rPr>
              <w:t>4</w:t>
            </w:r>
            <w:r>
              <w:rPr>
                <w:b/>
                <w:sz w:val="16"/>
              </w:rPr>
              <w:br/>
              <w:t>(4)</w:t>
            </w:r>
          </w:p>
        </w:tc>
        <w:tc>
          <w:tcPr>
            <w:tcW w:w="5813" w:type="dxa"/>
            <w:gridSpan w:val="4"/>
            <w:tcBorders>
              <w:top w:val="single" w:sz="4" w:space="0" w:color="auto"/>
              <w:left w:val="nil"/>
              <w:bottom w:val="nil"/>
              <w:right w:val="nil"/>
            </w:tcBorders>
          </w:tcPr>
          <w:p w14:paraId="085D40ED" w14:textId="77777777" w:rsidR="00112CB7" w:rsidRPr="00BD31F6" w:rsidRDefault="00112CB7" w:rsidP="00112CB7">
            <w:pPr>
              <w:keepNext/>
              <w:spacing w:before="100" w:after="100"/>
              <w:jc w:val="left"/>
              <w:rPr>
                <w:rFonts w:cs="Arial"/>
                <w:b/>
                <w:bCs/>
                <w:noProof/>
                <w:color w:val="000000"/>
                <w:sz w:val="16"/>
                <w:szCs w:val="16"/>
              </w:rPr>
            </w:pPr>
            <w:r>
              <w:rPr>
                <w:b/>
                <w:color w:val="000000"/>
                <w:sz w:val="16"/>
              </w:rPr>
              <w:t>Leaf blade: blistering</w:t>
            </w:r>
          </w:p>
        </w:tc>
        <w:tc>
          <w:tcPr>
            <w:tcW w:w="2268" w:type="dxa"/>
            <w:gridSpan w:val="2"/>
            <w:tcBorders>
              <w:top w:val="single" w:sz="4" w:space="0" w:color="auto"/>
              <w:left w:val="nil"/>
              <w:bottom w:val="nil"/>
              <w:right w:val="nil"/>
            </w:tcBorders>
          </w:tcPr>
          <w:p w14:paraId="7C9086DB" w14:textId="77777777" w:rsidR="00112CB7" w:rsidRPr="00BD31F6" w:rsidRDefault="00112CB7" w:rsidP="00112CB7">
            <w:pPr>
              <w:spacing w:before="100" w:after="100"/>
              <w:rPr>
                <w:rFonts w:cs="Arial"/>
                <w:sz w:val="16"/>
                <w:szCs w:val="16"/>
              </w:rPr>
            </w:pPr>
          </w:p>
        </w:tc>
        <w:tc>
          <w:tcPr>
            <w:tcW w:w="710" w:type="dxa"/>
            <w:tcBorders>
              <w:top w:val="single" w:sz="4" w:space="0" w:color="auto"/>
              <w:left w:val="nil"/>
              <w:bottom w:val="nil"/>
              <w:right w:val="single" w:sz="6" w:space="0" w:color="auto"/>
            </w:tcBorders>
          </w:tcPr>
          <w:p w14:paraId="4F9279B1" w14:textId="77777777" w:rsidR="00112CB7" w:rsidRPr="00BD31F6" w:rsidRDefault="00112CB7" w:rsidP="00112CB7">
            <w:pPr>
              <w:spacing w:before="100" w:after="100"/>
              <w:jc w:val="center"/>
              <w:rPr>
                <w:rFonts w:cs="Arial"/>
                <w:sz w:val="16"/>
                <w:szCs w:val="16"/>
              </w:rPr>
            </w:pPr>
          </w:p>
        </w:tc>
      </w:tr>
      <w:tr w:rsidR="00112CB7" w:rsidRPr="00BD31F6" w14:paraId="5C7AAB9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5691294"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AFA85C5" w14:textId="77777777" w:rsidR="00112CB7" w:rsidRPr="00BD31F6" w:rsidRDefault="00112CB7" w:rsidP="00112CB7">
            <w:pPr>
              <w:spacing w:before="100" w:after="100"/>
              <w:jc w:val="left"/>
              <w:rPr>
                <w:rFonts w:cs="Arial"/>
                <w:noProof/>
                <w:sz w:val="16"/>
                <w:szCs w:val="16"/>
              </w:rPr>
            </w:pPr>
            <w:r>
              <w:rPr>
                <w:sz w:val="16"/>
              </w:rPr>
              <w:t>absent or very weak</w:t>
            </w:r>
          </w:p>
        </w:tc>
        <w:tc>
          <w:tcPr>
            <w:tcW w:w="2268" w:type="dxa"/>
            <w:gridSpan w:val="2"/>
            <w:tcBorders>
              <w:top w:val="nil"/>
              <w:left w:val="nil"/>
              <w:bottom w:val="nil"/>
              <w:right w:val="nil"/>
            </w:tcBorders>
          </w:tcPr>
          <w:p w14:paraId="17EA8D6B" w14:textId="77777777" w:rsidR="00112CB7" w:rsidRPr="00BD31F6" w:rsidRDefault="00112CB7" w:rsidP="00112CB7">
            <w:pPr>
              <w:spacing w:before="100" w:after="100"/>
              <w:jc w:val="left"/>
              <w:rPr>
                <w:rFonts w:cs="Arial"/>
                <w:noProof/>
                <w:sz w:val="16"/>
                <w:szCs w:val="16"/>
              </w:rPr>
            </w:pPr>
            <w:r>
              <w:rPr>
                <w:sz w:val="16"/>
              </w:rPr>
              <w:t>Matador</w:t>
            </w:r>
          </w:p>
        </w:tc>
        <w:tc>
          <w:tcPr>
            <w:tcW w:w="710" w:type="dxa"/>
            <w:tcBorders>
              <w:top w:val="nil"/>
              <w:left w:val="nil"/>
              <w:bottom w:val="nil"/>
              <w:right w:val="single" w:sz="6" w:space="0" w:color="auto"/>
            </w:tcBorders>
          </w:tcPr>
          <w:p w14:paraId="1C3FF3DA" w14:textId="77777777" w:rsidR="00112CB7" w:rsidRPr="00BD31F6" w:rsidRDefault="00112CB7" w:rsidP="00112CB7">
            <w:pPr>
              <w:spacing w:before="100" w:after="100"/>
              <w:jc w:val="center"/>
              <w:rPr>
                <w:rFonts w:cs="Arial"/>
                <w:noProof/>
                <w:sz w:val="16"/>
                <w:szCs w:val="16"/>
              </w:rPr>
            </w:pPr>
            <w:r>
              <w:rPr>
                <w:sz w:val="16"/>
              </w:rPr>
              <w:t>1[   ]</w:t>
            </w:r>
          </w:p>
        </w:tc>
      </w:tr>
      <w:tr w:rsidR="00112CB7" w:rsidRPr="00BD31F6" w14:paraId="2B0B2AB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9159EF0"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D7F4A48" w14:textId="77777777" w:rsidR="00112CB7" w:rsidRPr="00BD31F6" w:rsidRDefault="00112CB7" w:rsidP="00112CB7">
            <w:pPr>
              <w:spacing w:before="100" w:after="100"/>
              <w:jc w:val="left"/>
              <w:rPr>
                <w:rFonts w:cs="Arial"/>
                <w:noProof/>
                <w:sz w:val="16"/>
                <w:szCs w:val="16"/>
                <w:u w:val="single"/>
              </w:rPr>
            </w:pPr>
            <w:r>
              <w:rPr>
                <w:sz w:val="16"/>
                <w:highlight w:val="lightGray"/>
                <w:u w:val="single"/>
              </w:rPr>
              <w:t>very weak to weak</w:t>
            </w:r>
          </w:p>
        </w:tc>
        <w:tc>
          <w:tcPr>
            <w:tcW w:w="2268" w:type="dxa"/>
            <w:gridSpan w:val="2"/>
            <w:tcBorders>
              <w:top w:val="nil"/>
              <w:left w:val="nil"/>
              <w:bottom w:val="nil"/>
              <w:right w:val="nil"/>
            </w:tcBorders>
          </w:tcPr>
          <w:p w14:paraId="175197FB" w14:textId="77777777" w:rsidR="00112CB7" w:rsidRPr="00BD31F6" w:rsidRDefault="00112CB7" w:rsidP="00112CB7">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14:paraId="30403A59"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2[  ]</w:t>
            </w:r>
          </w:p>
        </w:tc>
      </w:tr>
      <w:tr w:rsidR="00112CB7" w:rsidRPr="00BD31F6" w14:paraId="1C40BA0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672AC22"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84285A4" w14:textId="77777777" w:rsidR="00112CB7" w:rsidRPr="00BD31F6" w:rsidRDefault="00112CB7" w:rsidP="00112CB7">
            <w:pPr>
              <w:spacing w:before="100" w:after="100"/>
              <w:jc w:val="left"/>
              <w:rPr>
                <w:rFonts w:cs="Arial"/>
                <w:noProof/>
                <w:sz w:val="16"/>
                <w:szCs w:val="16"/>
              </w:rPr>
            </w:pPr>
            <w:r>
              <w:rPr>
                <w:sz w:val="16"/>
              </w:rPr>
              <w:t>weak</w:t>
            </w:r>
          </w:p>
        </w:tc>
        <w:tc>
          <w:tcPr>
            <w:tcW w:w="2268" w:type="dxa"/>
            <w:gridSpan w:val="2"/>
            <w:tcBorders>
              <w:top w:val="nil"/>
              <w:left w:val="nil"/>
              <w:bottom w:val="nil"/>
              <w:right w:val="nil"/>
            </w:tcBorders>
          </w:tcPr>
          <w:p w14:paraId="0B0DD6FF" w14:textId="77777777" w:rsidR="00112CB7" w:rsidRPr="00BD31F6" w:rsidRDefault="00112CB7" w:rsidP="00112CB7">
            <w:pPr>
              <w:spacing w:before="100" w:after="100"/>
              <w:jc w:val="left"/>
              <w:rPr>
                <w:rFonts w:cs="Arial"/>
                <w:noProof/>
                <w:sz w:val="16"/>
                <w:szCs w:val="16"/>
              </w:rPr>
            </w:pPr>
            <w:r>
              <w:rPr>
                <w:sz w:val="16"/>
              </w:rPr>
              <w:t>Polka, Tarpy</w:t>
            </w:r>
          </w:p>
        </w:tc>
        <w:tc>
          <w:tcPr>
            <w:tcW w:w="710" w:type="dxa"/>
            <w:tcBorders>
              <w:top w:val="nil"/>
              <w:left w:val="nil"/>
              <w:bottom w:val="nil"/>
              <w:right w:val="single" w:sz="6" w:space="0" w:color="auto"/>
            </w:tcBorders>
          </w:tcPr>
          <w:p w14:paraId="2CFDB620" w14:textId="77777777" w:rsidR="00112CB7" w:rsidRPr="00BD31F6" w:rsidRDefault="00112CB7" w:rsidP="00112CB7">
            <w:pPr>
              <w:spacing w:before="100" w:after="100"/>
              <w:jc w:val="center"/>
              <w:rPr>
                <w:rFonts w:cs="Arial"/>
                <w:bCs/>
                <w:noProof/>
                <w:color w:val="000000"/>
                <w:sz w:val="16"/>
                <w:szCs w:val="16"/>
              </w:rPr>
            </w:pPr>
            <w:r>
              <w:rPr>
                <w:color w:val="000000"/>
                <w:sz w:val="16"/>
              </w:rPr>
              <w:t>3[  ]</w:t>
            </w:r>
          </w:p>
        </w:tc>
      </w:tr>
      <w:tr w:rsidR="00112CB7" w:rsidRPr="00BD31F6" w14:paraId="72AFC9D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A2D4E32"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71DC216" w14:textId="77777777" w:rsidR="00112CB7" w:rsidRPr="00BD31F6" w:rsidRDefault="00112CB7" w:rsidP="00112CB7">
            <w:pPr>
              <w:spacing w:before="100" w:after="100"/>
              <w:jc w:val="left"/>
              <w:rPr>
                <w:rFonts w:cs="Arial"/>
                <w:noProof/>
                <w:sz w:val="16"/>
                <w:szCs w:val="16"/>
                <w:u w:val="single"/>
              </w:rPr>
            </w:pPr>
            <w:r>
              <w:rPr>
                <w:sz w:val="16"/>
                <w:highlight w:val="lightGray"/>
                <w:u w:val="single"/>
              </w:rPr>
              <w:t>weak to medium</w:t>
            </w:r>
          </w:p>
        </w:tc>
        <w:tc>
          <w:tcPr>
            <w:tcW w:w="2268" w:type="dxa"/>
            <w:gridSpan w:val="2"/>
            <w:tcBorders>
              <w:top w:val="nil"/>
              <w:left w:val="nil"/>
              <w:bottom w:val="nil"/>
              <w:right w:val="nil"/>
            </w:tcBorders>
          </w:tcPr>
          <w:p w14:paraId="0BAB8B74" w14:textId="77777777" w:rsidR="00112CB7" w:rsidRPr="00BD31F6" w:rsidRDefault="00112CB7" w:rsidP="00112CB7">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14:paraId="4F11A33A"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4[  ]</w:t>
            </w:r>
          </w:p>
        </w:tc>
      </w:tr>
      <w:tr w:rsidR="00112CB7" w:rsidRPr="00BD31F6" w14:paraId="0C2F49D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CDF8B9B"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6FBAA3B" w14:textId="77777777" w:rsidR="00112CB7" w:rsidRPr="00BD31F6" w:rsidRDefault="00112CB7" w:rsidP="00112CB7">
            <w:pPr>
              <w:spacing w:before="100" w:after="100"/>
              <w:jc w:val="left"/>
              <w:rPr>
                <w:rFonts w:cs="Arial"/>
                <w:noProof/>
                <w:sz w:val="16"/>
                <w:szCs w:val="16"/>
              </w:rPr>
            </w:pPr>
            <w:r>
              <w:rPr>
                <w:sz w:val="16"/>
              </w:rPr>
              <w:t>medium</w:t>
            </w:r>
          </w:p>
        </w:tc>
        <w:tc>
          <w:tcPr>
            <w:tcW w:w="2268" w:type="dxa"/>
            <w:gridSpan w:val="2"/>
            <w:tcBorders>
              <w:top w:val="nil"/>
              <w:left w:val="nil"/>
              <w:bottom w:val="nil"/>
              <w:right w:val="nil"/>
            </w:tcBorders>
          </w:tcPr>
          <w:p w14:paraId="7FBE42A4" w14:textId="77777777" w:rsidR="00112CB7" w:rsidRPr="00BD31F6" w:rsidRDefault="00112CB7" w:rsidP="00112CB7">
            <w:pPr>
              <w:spacing w:before="100" w:after="100"/>
              <w:jc w:val="left"/>
              <w:rPr>
                <w:rFonts w:cs="Arial"/>
                <w:noProof/>
                <w:sz w:val="16"/>
                <w:szCs w:val="16"/>
              </w:rPr>
            </w:pPr>
            <w:r>
              <w:rPr>
                <w:sz w:val="16"/>
              </w:rPr>
              <w:t xml:space="preserve">Butterflay, Koala, Mystic </w:t>
            </w:r>
          </w:p>
        </w:tc>
        <w:tc>
          <w:tcPr>
            <w:tcW w:w="710" w:type="dxa"/>
            <w:tcBorders>
              <w:top w:val="nil"/>
              <w:left w:val="nil"/>
              <w:bottom w:val="nil"/>
              <w:right w:val="single" w:sz="6" w:space="0" w:color="auto"/>
            </w:tcBorders>
          </w:tcPr>
          <w:p w14:paraId="410F8A09" w14:textId="77777777" w:rsidR="00112CB7" w:rsidRPr="00BD31F6" w:rsidRDefault="00112CB7" w:rsidP="00112CB7">
            <w:pPr>
              <w:spacing w:before="100" w:after="100"/>
              <w:jc w:val="center"/>
              <w:rPr>
                <w:rFonts w:cs="Arial"/>
                <w:bCs/>
                <w:noProof/>
                <w:color w:val="000000"/>
                <w:sz w:val="16"/>
                <w:szCs w:val="16"/>
              </w:rPr>
            </w:pPr>
            <w:r>
              <w:rPr>
                <w:color w:val="000000"/>
                <w:sz w:val="16"/>
              </w:rPr>
              <w:t>5[  ]</w:t>
            </w:r>
          </w:p>
        </w:tc>
      </w:tr>
      <w:tr w:rsidR="00112CB7" w:rsidRPr="00BD31F6" w14:paraId="70CB1BF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D31B83F"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7760042" w14:textId="77777777" w:rsidR="00112CB7" w:rsidRPr="00BD31F6" w:rsidRDefault="00112CB7" w:rsidP="00112CB7">
            <w:pPr>
              <w:spacing w:before="100" w:after="100"/>
              <w:jc w:val="left"/>
              <w:rPr>
                <w:rFonts w:cs="Arial"/>
                <w:noProof/>
                <w:sz w:val="16"/>
                <w:szCs w:val="16"/>
                <w:u w:val="single"/>
              </w:rPr>
            </w:pPr>
            <w:r>
              <w:rPr>
                <w:sz w:val="16"/>
                <w:highlight w:val="lightGray"/>
                <w:u w:val="single"/>
              </w:rPr>
              <w:t>medium to strong</w:t>
            </w:r>
          </w:p>
        </w:tc>
        <w:tc>
          <w:tcPr>
            <w:tcW w:w="2268" w:type="dxa"/>
            <w:gridSpan w:val="2"/>
            <w:tcBorders>
              <w:top w:val="nil"/>
              <w:left w:val="nil"/>
              <w:bottom w:val="nil"/>
              <w:right w:val="nil"/>
            </w:tcBorders>
          </w:tcPr>
          <w:p w14:paraId="14F4C6BC" w14:textId="77777777" w:rsidR="00112CB7" w:rsidRPr="00BD31F6" w:rsidRDefault="00112CB7" w:rsidP="00112CB7">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14:paraId="0D78DD36"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6[  ]</w:t>
            </w:r>
          </w:p>
        </w:tc>
      </w:tr>
      <w:tr w:rsidR="00112CB7" w:rsidRPr="00BD31F6" w14:paraId="61ACF09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AFC80D0"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3E67A51" w14:textId="77777777" w:rsidR="00112CB7" w:rsidRPr="00BD31F6" w:rsidRDefault="00112CB7" w:rsidP="00112CB7">
            <w:pPr>
              <w:spacing w:before="100" w:after="100"/>
              <w:jc w:val="left"/>
              <w:rPr>
                <w:rFonts w:cs="Arial"/>
                <w:noProof/>
                <w:sz w:val="16"/>
                <w:szCs w:val="16"/>
              </w:rPr>
            </w:pPr>
            <w:r>
              <w:rPr>
                <w:sz w:val="16"/>
              </w:rPr>
              <w:t>strong</w:t>
            </w:r>
          </w:p>
        </w:tc>
        <w:tc>
          <w:tcPr>
            <w:tcW w:w="2268" w:type="dxa"/>
            <w:gridSpan w:val="2"/>
            <w:tcBorders>
              <w:top w:val="nil"/>
              <w:left w:val="nil"/>
              <w:bottom w:val="nil"/>
              <w:right w:val="nil"/>
            </w:tcBorders>
          </w:tcPr>
          <w:p w14:paraId="3BEF253B" w14:textId="77777777" w:rsidR="00112CB7" w:rsidRPr="00BD31F6" w:rsidRDefault="00112CB7" w:rsidP="00112CB7">
            <w:pPr>
              <w:spacing w:before="100" w:after="100"/>
              <w:jc w:val="left"/>
              <w:rPr>
                <w:rFonts w:cs="Arial"/>
                <w:noProof/>
                <w:sz w:val="16"/>
                <w:szCs w:val="16"/>
              </w:rPr>
            </w:pPr>
            <w:r>
              <w:rPr>
                <w:sz w:val="16"/>
              </w:rPr>
              <w:t>Giraffe, Rhythm</w:t>
            </w:r>
          </w:p>
        </w:tc>
        <w:tc>
          <w:tcPr>
            <w:tcW w:w="710" w:type="dxa"/>
            <w:tcBorders>
              <w:top w:val="nil"/>
              <w:left w:val="nil"/>
              <w:bottom w:val="nil"/>
              <w:right w:val="single" w:sz="6" w:space="0" w:color="auto"/>
            </w:tcBorders>
          </w:tcPr>
          <w:p w14:paraId="60741DED" w14:textId="77777777" w:rsidR="00112CB7" w:rsidRPr="00BD31F6" w:rsidRDefault="00112CB7" w:rsidP="00112CB7">
            <w:pPr>
              <w:spacing w:before="100" w:after="100"/>
              <w:jc w:val="center"/>
              <w:rPr>
                <w:rFonts w:cs="Arial"/>
                <w:bCs/>
                <w:noProof/>
                <w:color w:val="000000"/>
                <w:sz w:val="16"/>
                <w:szCs w:val="16"/>
              </w:rPr>
            </w:pPr>
            <w:r>
              <w:rPr>
                <w:color w:val="000000"/>
                <w:sz w:val="16"/>
              </w:rPr>
              <w:t>7[  ]</w:t>
            </w:r>
          </w:p>
        </w:tc>
      </w:tr>
      <w:tr w:rsidR="00112CB7" w:rsidRPr="00BD31F6" w14:paraId="26ADB82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297262D"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BA06B35" w14:textId="77777777" w:rsidR="00112CB7" w:rsidRPr="00BD31F6" w:rsidRDefault="00112CB7" w:rsidP="00112CB7">
            <w:pPr>
              <w:spacing w:before="100" w:after="100"/>
              <w:jc w:val="left"/>
              <w:rPr>
                <w:rFonts w:cs="Arial"/>
                <w:noProof/>
                <w:sz w:val="16"/>
                <w:szCs w:val="16"/>
                <w:u w:val="single"/>
              </w:rPr>
            </w:pPr>
            <w:r>
              <w:rPr>
                <w:sz w:val="16"/>
                <w:highlight w:val="lightGray"/>
                <w:u w:val="single"/>
              </w:rPr>
              <w:t>strong to very strong</w:t>
            </w:r>
          </w:p>
        </w:tc>
        <w:tc>
          <w:tcPr>
            <w:tcW w:w="2268" w:type="dxa"/>
            <w:gridSpan w:val="2"/>
            <w:tcBorders>
              <w:top w:val="nil"/>
              <w:left w:val="nil"/>
              <w:bottom w:val="nil"/>
              <w:right w:val="nil"/>
            </w:tcBorders>
          </w:tcPr>
          <w:p w14:paraId="143DA873" w14:textId="77777777" w:rsidR="00112CB7" w:rsidRPr="00BD31F6" w:rsidRDefault="00112CB7" w:rsidP="00112CB7">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14:paraId="1C73EF3D"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8[  ]</w:t>
            </w:r>
          </w:p>
        </w:tc>
      </w:tr>
      <w:tr w:rsidR="00112CB7" w:rsidRPr="00BD31F6" w14:paraId="696CF6D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17D699B"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349522C" w14:textId="77777777" w:rsidR="00112CB7" w:rsidRPr="00BD31F6" w:rsidRDefault="00112CB7" w:rsidP="00112CB7">
            <w:pPr>
              <w:spacing w:before="100" w:after="100"/>
              <w:jc w:val="left"/>
              <w:rPr>
                <w:rFonts w:cs="Arial"/>
                <w:noProof/>
                <w:sz w:val="16"/>
                <w:szCs w:val="16"/>
              </w:rPr>
            </w:pPr>
            <w:r>
              <w:rPr>
                <w:sz w:val="16"/>
              </w:rPr>
              <w:t>very strong</w:t>
            </w:r>
          </w:p>
        </w:tc>
        <w:tc>
          <w:tcPr>
            <w:tcW w:w="2268" w:type="dxa"/>
            <w:gridSpan w:val="2"/>
            <w:tcBorders>
              <w:top w:val="nil"/>
              <w:left w:val="nil"/>
              <w:bottom w:val="nil"/>
              <w:right w:val="nil"/>
            </w:tcBorders>
          </w:tcPr>
          <w:p w14:paraId="5EE24D5B" w14:textId="77777777" w:rsidR="00112CB7" w:rsidRPr="00BD31F6" w:rsidRDefault="00112CB7" w:rsidP="00112CB7">
            <w:pPr>
              <w:spacing w:before="100" w:after="100"/>
              <w:jc w:val="left"/>
              <w:rPr>
                <w:rFonts w:cs="Arial"/>
                <w:noProof/>
                <w:sz w:val="16"/>
                <w:szCs w:val="16"/>
              </w:rPr>
            </w:pPr>
            <w:r>
              <w:rPr>
                <w:sz w:val="16"/>
              </w:rPr>
              <w:t>Menorca, Revolver</w:t>
            </w:r>
          </w:p>
        </w:tc>
        <w:tc>
          <w:tcPr>
            <w:tcW w:w="710" w:type="dxa"/>
            <w:tcBorders>
              <w:top w:val="nil"/>
              <w:left w:val="nil"/>
              <w:bottom w:val="nil"/>
              <w:right w:val="single" w:sz="6" w:space="0" w:color="auto"/>
            </w:tcBorders>
          </w:tcPr>
          <w:p w14:paraId="2ABE8123" w14:textId="77777777" w:rsidR="00112CB7" w:rsidRPr="00BD31F6" w:rsidRDefault="00112CB7" w:rsidP="00112CB7">
            <w:pPr>
              <w:spacing w:before="100" w:after="100"/>
              <w:jc w:val="center"/>
              <w:rPr>
                <w:rFonts w:cs="Arial"/>
                <w:noProof/>
                <w:sz w:val="16"/>
                <w:szCs w:val="16"/>
              </w:rPr>
            </w:pPr>
            <w:r>
              <w:rPr>
                <w:sz w:val="16"/>
              </w:rPr>
              <w:t>9[   ]</w:t>
            </w:r>
          </w:p>
        </w:tc>
      </w:tr>
      <w:tr w:rsidR="00112CB7" w:rsidRPr="00BD31F6" w14:paraId="3EDE02E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445F810" w14:textId="77777777" w:rsidR="00112CB7" w:rsidRPr="00BD31F6" w:rsidRDefault="00112CB7" w:rsidP="00112CB7">
            <w:pPr>
              <w:keepNext/>
              <w:keepLines/>
              <w:spacing w:before="100" w:after="100"/>
              <w:ind w:left="-29"/>
              <w:jc w:val="center"/>
              <w:rPr>
                <w:rFonts w:cs="Arial"/>
                <w:b/>
                <w:sz w:val="16"/>
                <w:szCs w:val="16"/>
                <w:u w:val="single"/>
              </w:rPr>
            </w:pPr>
            <w:r>
              <w:rPr>
                <w:b/>
                <w:sz w:val="16"/>
                <w:highlight w:val="lightGray"/>
                <w:u w:val="single"/>
              </w:rPr>
              <w:t>5.5</w:t>
            </w:r>
            <w:r>
              <w:rPr>
                <w:b/>
                <w:sz w:val="16"/>
                <w:highlight w:val="lightGray"/>
                <w:u w:val="single"/>
              </w:rPr>
              <w:br/>
              <w:t>(7)</w:t>
            </w:r>
          </w:p>
        </w:tc>
        <w:tc>
          <w:tcPr>
            <w:tcW w:w="5813" w:type="dxa"/>
            <w:gridSpan w:val="4"/>
            <w:tcBorders>
              <w:top w:val="nil"/>
              <w:left w:val="nil"/>
              <w:bottom w:val="nil"/>
              <w:right w:val="nil"/>
            </w:tcBorders>
          </w:tcPr>
          <w:p w14:paraId="5B4A3782" w14:textId="77777777" w:rsidR="00112CB7" w:rsidRPr="00BD31F6" w:rsidRDefault="00112CB7" w:rsidP="00112CB7">
            <w:pPr>
              <w:spacing w:before="100" w:after="100"/>
              <w:jc w:val="left"/>
              <w:rPr>
                <w:rFonts w:cs="Arial"/>
                <w:noProof/>
                <w:sz w:val="16"/>
                <w:szCs w:val="16"/>
              </w:rPr>
            </w:pPr>
            <w:r>
              <w:rPr>
                <w:b/>
                <w:sz w:val="16"/>
                <w:highlight w:val="lightGray"/>
                <w:u w:val="single"/>
              </w:rPr>
              <w:t>Petiole: length</w:t>
            </w:r>
          </w:p>
        </w:tc>
        <w:tc>
          <w:tcPr>
            <w:tcW w:w="2268" w:type="dxa"/>
            <w:gridSpan w:val="2"/>
            <w:tcBorders>
              <w:top w:val="nil"/>
              <w:left w:val="nil"/>
              <w:bottom w:val="nil"/>
              <w:right w:val="nil"/>
            </w:tcBorders>
          </w:tcPr>
          <w:p w14:paraId="49404AD2" w14:textId="77777777" w:rsidR="00112CB7" w:rsidRPr="00BD31F6" w:rsidRDefault="00112CB7" w:rsidP="00112CB7">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14:paraId="428336E7" w14:textId="77777777" w:rsidR="00112CB7" w:rsidRPr="00BD31F6" w:rsidRDefault="00112CB7" w:rsidP="00112CB7">
            <w:pPr>
              <w:spacing w:before="100" w:after="100"/>
              <w:jc w:val="center"/>
              <w:rPr>
                <w:rFonts w:cs="Arial"/>
                <w:noProof/>
                <w:sz w:val="16"/>
                <w:szCs w:val="16"/>
                <w:lang w:eastAsia="fr-FR"/>
              </w:rPr>
            </w:pPr>
          </w:p>
        </w:tc>
      </w:tr>
      <w:tr w:rsidR="00112CB7" w:rsidRPr="00BD31F6" w14:paraId="7022B52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62125BD"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0B19FC0"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short</w:t>
            </w:r>
          </w:p>
        </w:tc>
        <w:tc>
          <w:tcPr>
            <w:tcW w:w="2268" w:type="dxa"/>
            <w:gridSpan w:val="2"/>
            <w:tcBorders>
              <w:top w:val="nil"/>
              <w:left w:val="nil"/>
              <w:bottom w:val="nil"/>
              <w:right w:val="nil"/>
            </w:tcBorders>
          </w:tcPr>
          <w:p w14:paraId="594A454A"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14:paraId="11511F19"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1[   ]</w:t>
            </w:r>
          </w:p>
        </w:tc>
      </w:tr>
      <w:tr w:rsidR="00112CB7" w:rsidRPr="00BD31F6" w14:paraId="689879F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E8DA144"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A709BC7"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short to short</w:t>
            </w:r>
          </w:p>
        </w:tc>
        <w:tc>
          <w:tcPr>
            <w:tcW w:w="2268" w:type="dxa"/>
            <w:gridSpan w:val="2"/>
            <w:tcBorders>
              <w:top w:val="nil"/>
              <w:left w:val="nil"/>
              <w:bottom w:val="nil"/>
              <w:right w:val="nil"/>
            </w:tcBorders>
          </w:tcPr>
          <w:p w14:paraId="6D14CE53"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14:paraId="523C265C"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2[  ]</w:t>
            </w:r>
          </w:p>
        </w:tc>
      </w:tr>
      <w:tr w:rsidR="00112CB7" w:rsidRPr="00BD31F6" w14:paraId="728A554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C8B5A03"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908ECCC"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short</w:t>
            </w:r>
          </w:p>
        </w:tc>
        <w:tc>
          <w:tcPr>
            <w:tcW w:w="2268" w:type="dxa"/>
            <w:gridSpan w:val="2"/>
            <w:tcBorders>
              <w:top w:val="nil"/>
              <w:left w:val="nil"/>
              <w:bottom w:val="nil"/>
              <w:right w:val="nil"/>
            </w:tcBorders>
          </w:tcPr>
          <w:p w14:paraId="7671216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Imola, Mystic</w:t>
            </w:r>
          </w:p>
        </w:tc>
        <w:tc>
          <w:tcPr>
            <w:tcW w:w="710" w:type="dxa"/>
            <w:tcBorders>
              <w:top w:val="nil"/>
              <w:left w:val="nil"/>
              <w:bottom w:val="nil"/>
              <w:right w:val="single" w:sz="6" w:space="0" w:color="auto"/>
            </w:tcBorders>
          </w:tcPr>
          <w:p w14:paraId="6D1C5233"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3[  ]</w:t>
            </w:r>
          </w:p>
        </w:tc>
      </w:tr>
      <w:tr w:rsidR="00112CB7" w:rsidRPr="00BD31F6" w14:paraId="310C178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FF579A7"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748C9D1"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short to medium</w:t>
            </w:r>
          </w:p>
        </w:tc>
        <w:tc>
          <w:tcPr>
            <w:tcW w:w="2268" w:type="dxa"/>
            <w:gridSpan w:val="2"/>
            <w:tcBorders>
              <w:top w:val="nil"/>
              <w:left w:val="nil"/>
              <w:bottom w:val="nil"/>
              <w:right w:val="nil"/>
            </w:tcBorders>
          </w:tcPr>
          <w:p w14:paraId="4E734213"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14:paraId="36BAA300"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4[  ]</w:t>
            </w:r>
          </w:p>
        </w:tc>
      </w:tr>
      <w:tr w:rsidR="00112CB7" w:rsidRPr="00BD31F6" w14:paraId="5694B2B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7EEAE45"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AA050F3"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w:t>
            </w:r>
          </w:p>
        </w:tc>
        <w:tc>
          <w:tcPr>
            <w:tcW w:w="2268" w:type="dxa"/>
            <w:gridSpan w:val="2"/>
            <w:tcBorders>
              <w:top w:val="nil"/>
              <w:left w:val="nil"/>
              <w:bottom w:val="nil"/>
              <w:right w:val="nil"/>
            </w:tcBorders>
          </w:tcPr>
          <w:p w14:paraId="534E69D8"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Butterflay, Giraffe</w:t>
            </w:r>
          </w:p>
        </w:tc>
        <w:tc>
          <w:tcPr>
            <w:tcW w:w="710" w:type="dxa"/>
            <w:tcBorders>
              <w:top w:val="nil"/>
              <w:left w:val="nil"/>
              <w:bottom w:val="nil"/>
              <w:right w:val="single" w:sz="6" w:space="0" w:color="auto"/>
            </w:tcBorders>
          </w:tcPr>
          <w:p w14:paraId="023F6F12"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5[  ]</w:t>
            </w:r>
          </w:p>
        </w:tc>
      </w:tr>
      <w:tr w:rsidR="00112CB7" w:rsidRPr="00BD31F6" w14:paraId="349867D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1992AFE"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C131D3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to long</w:t>
            </w:r>
          </w:p>
        </w:tc>
        <w:tc>
          <w:tcPr>
            <w:tcW w:w="2268" w:type="dxa"/>
            <w:gridSpan w:val="2"/>
            <w:tcBorders>
              <w:top w:val="nil"/>
              <w:left w:val="nil"/>
              <w:bottom w:val="nil"/>
              <w:right w:val="nil"/>
            </w:tcBorders>
          </w:tcPr>
          <w:p w14:paraId="54541FF1"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14:paraId="3A5A4867"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6[  ]</w:t>
            </w:r>
          </w:p>
        </w:tc>
      </w:tr>
      <w:tr w:rsidR="00112CB7" w:rsidRPr="00BD31F6" w14:paraId="1C3058E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5D392F1"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0B91579"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long</w:t>
            </w:r>
          </w:p>
        </w:tc>
        <w:tc>
          <w:tcPr>
            <w:tcW w:w="2268" w:type="dxa"/>
            <w:gridSpan w:val="2"/>
            <w:tcBorders>
              <w:top w:val="nil"/>
              <w:left w:val="nil"/>
              <w:bottom w:val="nil"/>
              <w:right w:val="nil"/>
            </w:tcBorders>
          </w:tcPr>
          <w:p w14:paraId="47798857"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Grappa, Resistoflay</w:t>
            </w:r>
          </w:p>
        </w:tc>
        <w:tc>
          <w:tcPr>
            <w:tcW w:w="710" w:type="dxa"/>
            <w:tcBorders>
              <w:top w:val="nil"/>
              <w:left w:val="nil"/>
              <w:bottom w:val="nil"/>
              <w:right w:val="single" w:sz="6" w:space="0" w:color="auto"/>
            </w:tcBorders>
          </w:tcPr>
          <w:p w14:paraId="1C705317"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7[  ]</w:t>
            </w:r>
          </w:p>
        </w:tc>
      </w:tr>
      <w:tr w:rsidR="00112CB7" w:rsidRPr="00BD31F6" w14:paraId="4498760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5CF243C"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6ADB982"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long to very long</w:t>
            </w:r>
          </w:p>
        </w:tc>
        <w:tc>
          <w:tcPr>
            <w:tcW w:w="2268" w:type="dxa"/>
            <w:gridSpan w:val="2"/>
            <w:tcBorders>
              <w:top w:val="nil"/>
              <w:left w:val="nil"/>
              <w:bottom w:val="nil"/>
              <w:right w:val="nil"/>
            </w:tcBorders>
          </w:tcPr>
          <w:p w14:paraId="01B29469"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14:paraId="3AF42E14"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8[  ]</w:t>
            </w:r>
          </w:p>
        </w:tc>
      </w:tr>
      <w:tr w:rsidR="00112CB7" w:rsidRPr="00BD31F6" w14:paraId="3C1AFDA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7F3F2CF"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4B6BEF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long</w:t>
            </w:r>
          </w:p>
        </w:tc>
        <w:tc>
          <w:tcPr>
            <w:tcW w:w="2268" w:type="dxa"/>
            <w:gridSpan w:val="2"/>
            <w:tcBorders>
              <w:top w:val="nil"/>
              <w:left w:val="nil"/>
              <w:bottom w:val="nil"/>
              <w:right w:val="nil"/>
            </w:tcBorders>
          </w:tcPr>
          <w:p w14:paraId="01CA27A3"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14:paraId="435F5A60"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9[   ]</w:t>
            </w:r>
          </w:p>
        </w:tc>
      </w:tr>
      <w:tr w:rsidR="00112CB7" w:rsidRPr="0025593D" w14:paraId="29A20AF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280D16B" w14:textId="77777777" w:rsidR="00112CB7" w:rsidRPr="00BD31F6" w:rsidRDefault="00112CB7" w:rsidP="00112CB7">
            <w:pPr>
              <w:spacing w:before="100" w:after="100"/>
              <w:jc w:val="center"/>
              <w:rPr>
                <w:rFonts w:ascii="Times New Roman" w:hAnsi="Times New Roman" w:cs="Arial"/>
                <w:b/>
                <w:noProof/>
                <w:sz w:val="16"/>
                <w:szCs w:val="16"/>
              </w:rPr>
            </w:pPr>
            <w:r>
              <w:rPr>
                <w:b/>
                <w:sz w:val="16"/>
                <w:highlight w:val="lightGray"/>
                <w:u w:val="single"/>
              </w:rPr>
              <w:t>5.6</w:t>
            </w:r>
            <w:r>
              <w:rPr>
                <w:b/>
                <w:sz w:val="16"/>
                <w:highlight w:val="lightGray"/>
                <w:u w:val="single"/>
              </w:rPr>
              <w:br/>
              <w:t>(9)</w:t>
            </w:r>
          </w:p>
        </w:tc>
        <w:tc>
          <w:tcPr>
            <w:tcW w:w="5813" w:type="dxa"/>
            <w:gridSpan w:val="4"/>
            <w:tcBorders>
              <w:top w:val="nil"/>
              <w:left w:val="nil"/>
              <w:bottom w:val="nil"/>
              <w:right w:val="nil"/>
            </w:tcBorders>
          </w:tcPr>
          <w:p w14:paraId="52EEDE18" w14:textId="77777777" w:rsidR="00112CB7" w:rsidRPr="001D7E3A" w:rsidRDefault="00112CB7" w:rsidP="00112CB7">
            <w:pPr>
              <w:spacing w:before="100" w:after="100"/>
              <w:jc w:val="left"/>
              <w:rPr>
                <w:rFonts w:cs="Arial"/>
                <w:b/>
                <w:noProof/>
                <w:sz w:val="16"/>
                <w:szCs w:val="16"/>
                <w:highlight w:val="lightGray"/>
                <w:u w:val="single"/>
                <w:lang w:val="en-GB"/>
              </w:rPr>
            </w:pPr>
            <w:r w:rsidRPr="001D7E3A">
              <w:rPr>
                <w:b/>
                <w:sz w:val="16"/>
                <w:highlight w:val="lightGray"/>
                <w:u w:val="single"/>
                <w:lang w:val="en-GB"/>
              </w:rPr>
              <w:t>Leaf blade: shape (excluding basal lobes)</w:t>
            </w:r>
          </w:p>
        </w:tc>
        <w:tc>
          <w:tcPr>
            <w:tcW w:w="2268" w:type="dxa"/>
            <w:gridSpan w:val="2"/>
            <w:tcBorders>
              <w:top w:val="nil"/>
              <w:left w:val="nil"/>
              <w:bottom w:val="nil"/>
              <w:right w:val="nil"/>
            </w:tcBorders>
          </w:tcPr>
          <w:p w14:paraId="30CB3209" w14:textId="77777777" w:rsidR="00112CB7" w:rsidRPr="001D7E3A" w:rsidRDefault="00112CB7" w:rsidP="00112CB7">
            <w:pPr>
              <w:spacing w:before="100" w:after="100"/>
              <w:jc w:val="left"/>
              <w:rPr>
                <w:rFonts w:cs="Arial"/>
                <w:noProof/>
                <w:sz w:val="16"/>
                <w:szCs w:val="16"/>
                <w:lang w:val="en-GB" w:eastAsia="fr-FR"/>
              </w:rPr>
            </w:pPr>
          </w:p>
        </w:tc>
        <w:tc>
          <w:tcPr>
            <w:tcW w:w="710" w:type="dxa"/>
            <w:tcBorders>
              <w:top w:val="nil"/>
              <w:left w:val="nil"/>
              <w:bottom w:val="nil"/>
              <w:right w:val="single" w:sz="6" w:space="0" w:color="auto"/>
            </w:tcBorders>
          </w:tcPr>
          <w:p w14:paraId="7E4B4BA6" w14:textId="77777777" w:rsidR="00112CB7" w:rsidRPr="001D7E3A" w:rsidRDefault="00112CB7" w:rsidP="00112CB7">
            <w:pPr>
              <w:spacing w:before="100" w:after="100"/>
              <w:jc w:val="center"/>
              <w:rPr>
                <w:rFonts w:cs="Arial"/>
                <w:noProof/>
                <w:sz w:val="16"/>
                <w:szCs w:val="16"/>
                <w:lang w:val="en-GB" w:eastAsia="fr-FR"/>
              </w:rPr>
            </w:pPr>
          </w:p>
        </w:tc>
      </w:tr>
      <w:tr w:rsidR="00112CB7" w:rsidRPr="00BD31F6" w14:paraId="6D1FD35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88BF369" w14:textId="77777777" w:rsidR="00112CB7" w:rsidRPr="001D7E3A" w:rsidRDefault="00112CB7" w:rsidP="00112CB7">
            <w:pPr>
              <w:keepLines/>
              <w:spacing w:before="100" w:after="100"/>
              <w:ind w:left="-29"/>
              <w:jc w:val="center"/>
              <w:rPr>
                <w:rFonts w:cs="Arial"/>
                <w:b/>
                <w:sz w:val="16"/>
                <w:szCs w:val="16"/>
                <w:lang w:val="en-GB"/>
              </w:rPr>
            </w:pPr>
          </w:p>
        </w:tc>
        <w:tc>
          <w:tcPr>
            <w:tcW w:w="5813" w:type="dxa"/>
            <w:gridSpan w:val="4"/>
            <w:tcBorders>
              <w:top w:val="nil"/>
              <w:left w:val="nil"/>
              <w:bottom w:val="nil"/>
              <w:right w:val="nil"/>
            </w:tcBorders>
          </w:tcPr>
          <w:p w14:paraId="3C05CDC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triangular</w:t>
            </w:r>
          </w:p>
        </w:tc>
        <w:tc>
          <w:tcPr>
            <w:tcW w:w="2268" w:type="dxa"/>
            <w:gridSpan w:val="2"/>
            <w:tcBorders>
              <w:top w:val="nil"/>
              <w:left w:val="nil"/>
              <w:bottom w:val="nil"/>
              <w:right w:val="nil"/>
            </w:tcBorders>
          </w:tcPr>
          <w:p w14:paraId="45B3FB79"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Grappa, Maracas</w:t>
            </w:r>
          </w:p>
        </w:tc>
        <w:tc>
          <w:tcPr>
            <w:tcW w:w="710" w:type="dxa"/>
            <w:tcBorders>
              <w:top w:val="nil"/>
              <w:left w:val="nil"/>
              <w:bottom w:val="nil"/>
              <w:right w:val="single" w:sz="6" w:space="0" w:color="auto"/>
            </w:tcBorders>
          </w:tcPr>
          <w:p w14:paraId="24C322EE"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1[   ]</w:t>
            </w:r>
          </w:p>
        </w:tc>
      </w:tr>
      <w:tr w:rsidR="00112CB7" w:rsidRPr="00BD31F6" w14:paraId="1467A6D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8FC5486" w14:textId="77777777" w:rsidR="00112CB7" w:rsidRPr="00BD31F6" w:rsidRDefault="00112CB7" w:rsidP="00112CB7">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3438C4C"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ovate</w:t>
            </w:r>
          </w:p>
        </w:tc>
        <w:tc>
          <w:tcPr>
            <w:tcW w:w="2268" w:type="dxa"/>
            <w:gridSpan w:val="2"/>
            <w:tcBorders>
              <w:top w:val="nil"/>
              <w:left w:val="nil"/>
              <w:bottom w:val="nil"/>
              <w:right w:val="nil"/>
            </w:tcBorders>
          </w:tcPr>
          <w:p w14:paraId="5169FD93"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Lavewa, Resistoflay</w:t>
            </w:r>
          </w:p>
        </w:tc>
        <w:tc>
          <w:tcPr>
            <w:tcW w:w="710" w:type="dxa"/>
            <w:tcBorders>
              <w:top w:val="nil"/>
              <w:left w:val="nil"/>
              <w:bottom w:val="nil"/>
              <w:right w:val="single" w:sz="6" w:space="0" w:color="auto"/>
            </w:tcBorders>
          </w:tcPr>
          <w:p w14:paraId="6A31D28F"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2[  ]</w:t>
            </w:r>
          </w:p>
        </w:tc>
      </w:tr>
      <w:tr w:rsidR="00112CB7" w:rsidRPr="00BD31F6" w14:paraId="29D9B5B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7787FB6" w14:textId="77777777" w:rsidR="00112CB7" w:rsidRPr="00BD31F6" w:rsidRDefault="00112CB7" w:rsidP="00112CB7">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4C861C1"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broad ovate</w:t>
            </w:r>
          </w:p>
        </w:tc>
        <w:tc>
          <w:tcPr>
            <w:tcW w:w="2268" w:type="dxa"/>
            <w:gridSpan w:val="2"/>
            <w:tcBorders>
              <w:top w:val="nil"/>
              <w:left w:val="nil"/>
              <w:bottom w:val="nil"/>
              <w:right w:val="nil"/>
            </w:tcBorders>
          </w:tcPr>
          <w:p w14:paraId="665AED8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Butterflay</w:t>
            </w:r>
          </w:p>
        </w:tc>
        <w:tc>
          <w:tcPr>
            <w:tcW w:w="710" w:type="dxa"/>
            <w:tcBorders>
              <w:top w:val="nil"/>
              <w:left w:val="nil"/>
              <w:bottom w:val="nil"/>
              <w:right w:val="single" w:sz="6" w:space="0" w:color="auto"/>
            </w:tcBorders>
          </w:tcPr>
          <w:p w14:paraId="4957014D"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3[  ]</w:t>
            </w:r>
          </w:p>
        </w:tc>
      </w:tr>
      <w:tr w:rsidR="00112CB7" w:rsidRPr="00BD31F6" w14:paraId="07CD876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01D5060" w14:textId="77777777" w:rsidR="00112CB7" w:rsidRPr="00BD31F6" w:rsidRDefault="00112CB7" w:rsidP="00112CB7">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FA1485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elliptic</w:t>
            </w:r>
          </w:p>
        </w:tc>
        <w:tc>
          <w:tcPr>
            <w:tcW w:w="2268" w:type="dxa"/>
            <w:gridSpan w:val="2"/>
            <w:tcBorders>
              <w:top w:val="nil"/>
              <w:left w:val="nil"/>
              <w:bottom w:val="nil"/>
              <w:right w:val="nil"/>
            </w:tcBorders>
          </w:tcPr>
          <w:p w14:paraId="096221A8"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14:paraId="14B1E5E7"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4[  ]</w:t>
            </w:r>
          </w:p>
        </w:tc>
      </w:tr>
      <w:tr w:rsidR="00112CB7" w:rsidRPr="00BD31F6" w14:paraId="3AC95B3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2D0C5B2" w14:textId="77777777" w:rsidR="00112CB7" w:rsidRPr="00BD31F6" w:rsidRDefault="00112CB7" w:rsidP="00112CB7">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E3D35D9"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broad elliptic</w:t>
            </w:r>
          </w:p>
        </w:tc>
        <w:tc>
          <w:tcPr>
            <w:tcW w:w="2268" w:type="dxa"/>
            <w:gridSpan w:val="2"/>
            <w:tcBorders>
              <w:top w:val="nil"/>
              <w:left w:val="nil"/>
              <w:bottom w:val="nil"/>
              <w:right w:val="nil"/>
            </w:tcBorders>
          </w:tcPr>
          <w:p w14:paraId="1D47AD29"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Nores</w:t>
            </w:r>
          </w:p>
        </w:tc>
        <w:tc>
          <w:tcPr>
            <w:tcW w:w="710" w:type="dxa"/>
            <w:tcBorders>
              <w:top w:val="nil"/>
              <w:left w:val="nil"/>
              <w:bottom w:val="nil"/>
              <w:right w:val="single" w:sz="6" w:space="0" w:color="auto"/>
            </w:tcBorders>
          </w:tcPr>
          <w:p w14:paraId="61CAC3E0"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5[  ]</w:t>
            </w:r>
          </w:p>
        </w:tc>
      </w:tr>
      <w:tr w:rsidR="00112CB7" w:rsidRPr="00BD31F6" w14:paraId="0421B06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9BE1E75" w14:textId="77777777" w:rsidR="00112CB7" w:rsidRPr="00BD31F6" w:rsidRDefault="00112CB7" w:rsidP="00112CB7">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DA34C89"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circular</w:t>
            </w:r>
          </w:p>
        </w:tc>
        <w:tc>
          <w:tcPr>
            <w:tcW w:w="2268" w:type="dxa"/>
            <w:gridSpan w:val="2"/>
            <w:tcBorders>
              <w:top w:val="nil"/>
              <w:left w:val="nil"/>
              <w:bottom w:val="nil"/>
              <w:right w:val="nil"/>
            </w:tcBorders>
          </w:tcPr>
          <w:p w14:paraId="2CBC226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Giraffe</w:t>
            </w:r>
          </w:p>
        </w:tc>
        <w:tc>
          <w:tcPr>
            <w:tcW w:w="710" w:type="dxa"/>
            <w:tcBorders>
              <w:top w:val="nil"/>
              <w:left w:val="nil"/>
              <w:bottom w:val="nil"/>
              <w:right w:val="single" w:sz="6" w:space="0" w:color="auto"/>
            </w:tcBorders>
          </w:tcPr>
          <w:p w14:paraId="48807BFF"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6[  ]</w:t>
            </w:r>
          </w:p>
        </w:tc>
      </w:tr>
      <w:tr w:rsidR="00112CB7" w:rsidRPr="0025593D" w14:paraId="3FD948C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B79B6FD" w14:textId="77777777" w:rsidR="00112CB7" w:rsidRPr="00BD31F6" w:rsidRDefault="00112CB7" w:rsidP="00112CB7">
            <w:pPr>
              <w:keepLines/>
              <w:spacing w:before="100" w:after="100"/>
              <w:ind w:left="-29"/>
              <w:jc w:val="center"/>
              <w:rPr>
                <w:rFonts w:cs="Arial"/>
                <w:b/>
                <w:sz w:val="16"/>
                <w:szCs w:val="16"/>
              </w:rPr>
            </w:pPr>
            <w:r>
              <w:rPr>
                <w:b/>
                <w:sz w:val="16"/>
                <w:highlight w:val="lightGray"/>
              </w:rPr>
              <w:t>5.</w:t>
            </w:r>
            <w:r>
              <w:rPr>
                <w:b/>
                <w:strike/>
                <w:sz w:val="16"/>
                <w:highlight w:val="lightGray"/>
              </w:rPr>
              <w:t>3</w:t>
            </w:r>
            <w:r>
              <w:rPr>
                <w:b/>
                <w:sz w:val="16"/>
                <w:highlight w:val="lightGray"/>
              </w:rPr>
              <w:t xml:space="preserve"> </w:t>
            </w:r>
            <w:r>
              <w:rPr>
                <w:b/>
                <w:sz w:val="16"/>
                <w:highlight w:val="lightGray"/>
                <w:u w:val="single"/>
              </w:rPr>
              <w:t>7</w:t>
            </w:r>
            <w:r>
              <w:rPr>
                <w:b/>
                <w:sz w:val="16"/>
              </w:rPr>
              <w:br/>
              <w:t>(11)</w:t>
            </w:r>
          </w:p>
        </w:tc>
        <w:tc>
          <w:tcPr>
            <w:tcW w:w="5813" w:type="dxa"/>
            <w:gridSpan w:val="4"/>
            <w:tcBorders>
              <w:top w:val="nil"/>
              <w:left w:val="nil"/>
              <w:bottom w:val="nil"/>
              <w:right w:val="nil"/>
            </w:tcBorders>
          </w:tcPr>
          <w:p w14:paraId="276DD1A4" w14:textId="77777777" w:rsidR="00112CB7" w:rsidRPr="001D7E3A" w:rsidRDefault="00112CB7" w:rsidP="00112CB7">
            <w:pPr>
              <w:spacing w:before="100" w:after="100"/>
              <w:jc w:val="left"/>
              <w:rPr>
                <w:rFonts w:cs="Arial"/>
                <w:b/>
                <w:bCs/>
                <w:noProof/>
                <w:color w:val="000000"/>
                <w:sz w:val="16"/>
                <w:szCs w:val="16"/>
                <w:lang w:val="en-GB"/>
              </w:rPr>
            </w:pPr>
            <w:r w:rsidRPr="001D7E3A">
              <w:rPr>
                <w:b/>
                <w:color w:val="000000"/>
                <w:sz w:val="16"/>
                <w:lang w:val="en-GB"/>
              </w:rPr>
              <w:t>Leaf blade: shape of apex</w:t>
            </w:r>
          </w:p>
        </w:tc>
        <w:tc>
          <w:tcPr>
            <w:tcW w:w="2268" w:type="dxa"/>
            <w:gridSpan w:val="2"/>
            <w:tcBorders>
              <w:top w:val="nil"/>
              <w:left w:val="nil"/>
              <w:bottom w:val="nil"/>
              <w:right w:val="nil"/>
            </w:tcBorders>
          </w:tcPr>
          <w:p w14:paraId="3B10503A" w14:textId="77777777" w:rsidR="00112CB7" w:rsidRPr="001D7E3A" w:rsidRDefault="00112CB7" w:rsidP="00112CB7">
            <w:pPr>
              <w:spacing w:before="100" w:after="100"/>
              <w:rPr>
                <w:rFonts w:cs="Arial"/>
                <w:sz w:val="16"/>
                <w:szCs w:val="16"/>
                <w:lang w:val="en-GB"/>
              </w:rPr>
            </w:pPr>
          </w:p>
        </w:tc>
        <w:tc>
          <w:tcPr>
            <w:tcW w:w="710" w:type="dxa"/>
            <w:tcBorders>
              <w:top w:val="nil"/>
              <w:left w:val="nil"/>
              <w:bottom w:val="nil"/>
              <w:right w:val="single" w:sz="6" w:space="0" w:color="auto"/>
            </w:tcBorders>
          </w:tcPr>
          <w:p w14:paraId="7BE29E21" w14:textId="77777777" w:rsidR="00112CB7" w:rsidRPr="001D7E3A" w:rsidRDefault="00112CB7" w:rsidP="00112CB7">
            <w:pPr>
              <w:spacing w:before="100" w:after="100"/>
              <w:jc w:val="center"/>
              <w:rPr>
                <w:rFonts w:cs="Arial"/>
                <w:sz w:val="16"/>
                <w:szCs w:val="16"/>
                <w:lang w:val="en-GB"/>
              </w:rPr>
            </w:pPr>
          </w:p>
        </w:tc>
      </w:tr>
      <w:tr w:rsidR="00112CB7" w:rsidRPr="00BD31F6" w14:paraId="3CFE76E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DC8FC31" w14:textId="77777777" w:rsidR="00112CB7" w:rsidRPr="001D7E3A" w:rsidRDefault="00112CB7" w:rsidP="00112CB7">
            <w:pPr>
              <w:keepLines/>
              <w:spacing w:before="100" w:after="100"/>
              <w:ind w:left="-29"/>
              <w:jc w:val="center"/>
              <w:rPr>
                <w:rFonts w:cs="Arial"/>
                <w:b/>
                <w:sz w:val="16"/>
                <w:szCs w:val="16"/>
                <w:lang w:val="en-GB"/>
              </w:rPr>
            </w:pPr>
          </w:p>
        </w:tc>
        <w:tc>
          <w:tcPr>
            <w:tcW w:w="5813" w:type="dxa"/>
            <w:gridSpan w:val="4"/>
            <w:tcBorders>
              <w:top w:val="nil"/>
              <w:left w:val="nil"/>
              <w:bottom w:val="nil"/>
              <w:right w:val="nil"/>
            </w:tcBorders>
          </w:tcPr>
          <w:p w14:paraId="727FA2BD" w14:textId="77777777" w:rsidR="00112CB7" w:rsidRPr="00BD31F6" w:rsidRDefault="00112CB7" w:rsidP="00112CB7">
            <w:pPr>
              <w:spacing w:before="100" w:after="100"/>
              <w:jc w:val="left"/>
              <w:rPr>
                <w:rFonts w:cs="Arial"/>
                <w:noProof/>
                <w:sz w:val="16"/>
                <w:szCs w:val="16"/>
              </w:rPr>
            </w:pPr>
            <w:r>
              <w:rPr>
                <w:sz w:val="16"/>
              </w:rPr>
              <w:t>acute</w:t>
            </w:r>
          </w:p>
        </w:tc>
        <w:tc>
          <w:tcPr>
            <w:tcW w:w="2268" w:type="dxa"/>
            <w:gridSpan w:val="2"/>
            <w:tcBorders>
              <w:top w:val="nil"/>
              <w:left w:val="nil"/>
              <w:bottom w:val="nil"/>
              <w:right w:val="nil"/>
            </w:tcBorders>
          </w:tcPr>
          <w:p w14:paraId="25931CAE" w14:textId="77777777" w:rsidR="00112CB7" w:rsidRPr="00BD31F6" w:rsidRDefault="00112CB7" w:rsidP="00112CB7">
            <w:pPr>
              <w:spacing w:before="100" w:after="100"/>
              <w:jc w:val="left"/>
              <w:rPr>
                <w:rFonts w:cs="Arial"/>
                <w:noProof/>
                <w:sz w:val="16"/>
                <w:szCs w:val="16"/>
              </w:rPr>
            </w:pPr>
            <w:r>
              <w:rPr>
                <w:sz w:val="16"/>
              </w:rPr>
              <w:t>Grappa, Rhythm</w:t>
            </w:r>
          </w:p>
        </w:tc>
        <w:tc>
          <w:tcPr>
            <w:tcW w:w="710" w:type="dxa"/>
            <w:tcBorders>
              <w:top w:val="nil"/>
              <w:left w:val="nil"/>
              <w:bottom w:val="nil"/>
              <w:right w:val="single" w:sz="6" w:space="0" w:color="auto"/>
            </w:tcBorders>
          </w:tcPr>
          <w:p w14:paraId="17C007F8" w14:textId="77777777" w:rsidR="00112CB7" w:rsidRPr="00BD31F6" w:rsidRDefault="00112CB7" w:rsidP="00112CB7">
            <w:pPr>
              <w:spacing w:before="100" w:after="100"/>
              <w:jc w:val="center"/>
              <w:rPr>
                <w:rFonts w:cs="Arial"/>
                <w:noProof/>
                <w:sz w:val="16"/>
                <w:szCs w:val="16"/>
              </w:rPr>
            </w:pPr>
            <w:r>
              <w:rPr>
                <w:sz w:val="16"/>
              </w:rPr>
              <w:t>1[   ]</w:t>
            </w:r>
          </w:p>
        </w:tc>
      </w:tr>
      <w:tr w:rsidR="00112CB7" w:rsidRPr="00BD31F6" w14:paraId="5335E74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9238203" w14:textId="77777777" w:rsidR="00112CB7" w:rsidRPr="00BD31F6" w:rsidRDefault="00112CB7" w:rsidP="00112CB7">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23F72A0" w14:textId="77777777" w:rsidR="00112CB7" w:rsidRPr="00BD31F6" w:rsidRDefault="00112CB7" w:rsidP="00112CB7">
            <w:pPr>
              <w:spacing w:before="100" w:after="100"/>
              <w:jc w:val="left"/>
              <w:rPr>
                <w:rFonts w:cs="Arial"/>
                <w:noProof/>
                <w:sz w:val="16"/>
                <w:szCs w:val="16"/>
              </w:rPr>
            </w:pPr>
            <w:r>
              <w:rPr>
                <w:sz w:val="16"/>
              </w:rPr>
              <w:t>obtuse</w:t>
            </w:r>
          </w:p>
        </w:tc>
        <w:tc>
          <w:tcPr>
            <w:tcW w:w="2268" w:type="dxa"/>
            <w:gridSpan w:val="2"/>
            <w:tcBorders>
              <w:top w:val="nil"/>
              <w:left w:val="nil"/>
              <w:bottom w:val="nil"/>
              <w:right w:val="nil"/>
            </w:tcBorders>
          </w:tcPr>
          <w:p w14:paraId="471D2D2E" w14:textId="77777777" w:rsidR="00112CB7" w:rsidRPr="00BD31F6" w:rsidRDefault="00112CB7" w:rsidP="00112CB7">
            <w:pPr>
              <w:spacing w:before="100" w:after="100"/>
              <w:jc w:val="left"/>
              <w:rPr>
                <w:rFonts w:cs="Arial"/>
                <w:noProof/>
                <w:sz w:val="16"/>
                <w:szCs w:val="16"/>
              </w:rPr>
            </w:pPr>
            <w:r>
              <w:rPr>
                <w:sz w:val="16"/>
              </w:rPr>
              <w:t>Resistoflay</w:t>
            </w:r>
          </w:p>
        </w:tc>
        <w:tc>
          <w:tcPr>
            <w:tcW w:w="710" w:type="dxa"/>
            <w:tcBorders>
              <w:top w:val="nil"/>
              <w:left w:val="nil"/>
              <w:bottom w:val="nil"/>
              <w:right w:val="single" w:sz="6" w:space="0" w:color="auto"/>
            </w:tcBorders>
          </w:tcPr>
          <w:p w14:paraId="455B1B5F" w14:textId="77777777" w:rsidR="00112CB7" w:rsidRPr="00BD31F6" w:rsidRDefault="00112CB7" w:rsidP="00112CB7">
            <w:pPr>
              <w:spacing w:before="100" w:after="100"/>
              <w:jc w:val="center"/>
              <w:rPr>
                <w:rFonts w:cs="Arial"/>
                <w:noProof/>
                <w:sz w:val="16"/>
                <w:szCs w:val="16"/>
              </w:rPr>
            </w:pPr>
            <w:r>
              <w:rPr>
                <w:sz w:val="16"/>
              </w:rPr>
              <w:t>2[   ]</w:t>
            </w:r>
          </w:p>
        </w:tc>
      </w:tr>
      <w:tr w:rsidR="00112CB7" w:rsidRPr="00BD31F6" w14:paraId="123E2CE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single" w:sz="4" w:space="0" w:color="auto"/>
              <w:right w:val="nil"/>
            </w:tcBorders>
          </w:tcPr>
          <w:p w14:paraId="55F73C01" w14:textId="77777777" w:rsidR="00112CB7" w:rsidRPr="00BD31F6" w:rsidRDefault="00112CB7" w:rsidP="00112CB7">
            <w:pPr>
              <w:keepLines/>
              <w:spacing w:before="100" w:after="100"/>
              <w:ind w:left="-29"/>
              <w:jc w:val="center"/>
              <w:rPr>
                <w:rFonts w:cs="Arial"/>
                <w:b/>
                <w:sz w:val="16"/>
                <w:szCs w:val="16"/>
              </w:rPr>
            </w:pPr>
          </w:p>
        </w:tc>
        <w:tc>
          <w:tcPr>
            <w:tcW w:w="5813" w:type="dxa"/>
            <w:gridSpan w:val="4"/>
            <w:tcBorders>
              <w:top w:val="nil"/>
              <w:left w:val="nil"/>
              <w:bottom w:val="single" w:sz="4" w:space="0" w:color="auto"/>
              <w:right w:val="nil"/>
            </w:tcBorders>
          </w:tcPr>
          <w:p w14:paraId="08C5D3B3" w14:textId="77777777" w:rsidR="00112CB7" w:rsidRPr="00BD31F6" w:rsidRDefault="00112CB7" w:rsidP="00112CB7">
            <w:pPr>
              <w:spacing w:before="100" w:after="100"/>
              <w:jc w:val="left"/>
              <w:rPr>
                <w:rFonts w:cs="Arial"/>
                <w:noProof/>
                <w:sz w:val="16"/>
                <w:szCs w:val="16"/>
              </w:rPr>
            </w:pPr>
            <w:r>
              <w:rPr>
                <w:sz w:val="16"/>
              </w:rPr>
              <w:t>rounded</w:t>
            </w:r>
          </w:p>
        </w:tc>
        <w:tc>
          <w:tcPr>
            <w:tcW w:w="2268" w:type="dxa"/>
            <w:gridSpan w:val="2"/>
            <w:tcBorders>
              <w:top w:val="nil"/>
              <w:left w:val="nil"/>
              <w:bottom w:val="single" w:sz="4" w:space="0" w:color="auto"/>
              <w:right w:val="nil"/>
            </w:tcBorders>
          </w:tcPr>
          <w:p w14:paraId="28572BA2" w14:textId="77777777" w:rsidR="00112CB7" w:rsidRPr="00BD31F6" w:rsidRDefault="00112CB7" w:rsidP="00112CB7">
            <w:pPr>
              <w:spacing w:before="100" w:after="100"/>
              <w:jc w:val="left"/>
              <w:rPr>
                <w:rFonts w:cs="Arial"/>
                <w:noProof/>
                <w:sz w:val="16"/>
                <w:szCs w:val="16"/>
              </w:rPr>
            </w:pPr>
            <w:r>
              <w:rPr>
                <w:sz w:val="16"/>
              </w:rPr>
              <w:t>Imola, Nores</w:t>
            </w:r>
          </w:p>
        </w:tc>
        <w:tc>
          <w:tcPr>
            <w:tcW w:w="710" w:type="dxa"/>
            <w:tcBorders>
              <w:top w:val="nil"/>
              <w:left w:val="nil"/>
              <w:bottom w:val="single" w:sz="4" w:space="0" w:color="auto"/>
              <w:right w:val="single" w:sz="6" w:space="0" w:color="auto"/>
            </w:tcBorders>
          </w:tcPr>
          <w:p w14:paraId="3331A2C5" w14:textId="77777777" w:rsidR="00112CB7" w:rsidRPr="00BD31F6" w:rsidRDefault="00112CB7" w:rsidP="00112CB7">
            <w:pPr>
              <w:spacing w:before="100" w:after="100"/>
              <w:jc w:val="center"/>
              <w:rPr>
                <w:rFonts w:cs="Arial"/>
                <w:noProof/>
                <w:sz w:val="16"/>
                <w:szCs w:val="16"/>
              </w:rPr>
            </w:pPr>
            <w:r>
              <w:rPr>
                <w:sz w:val="16"/>
              </w:rPr>
              <w:t>3[   ]</w:t>
            </w:r>
          </w:p>
        </w:tc>
      </w:tr>
      <w:tr w:rsidR="00112CB7" w:rsidRPr="00BD31F6" w14:paraId="01A6A8B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15"/>
        </w:trPr>
        <w:tc>
          <w:tcPr>
            <w:tcW w:w="710" w:type="dxa"/>
            <w:tcBorders>
              <w:top w:val="single" w:sz="4" w:space="0" w:color="auto"/>
              <w:left w:val="single" w:sz="6" w:space="0" w:color="auto"/>
              <w:bottom w:val="nil"/>
              <w:right w:val="nil"/>
            </w:tcBorders>
            <w:shd w:val="clear" w:color="auto" w:fill="F2F2F2" w:themeFill="background1" w:themeFillShade="F2"/>
          </w:tcPr>
          <w:p w14:paraId="764D120C" w14:textId="77777777" w:rsidR="00112CB7" w:rsidRPr="00BD31F6" w:rsidRDefault="00112CB7" w:rsidP="00112CB7">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05BA53CB" w14:textId="77777777" w:rsidR="00112CB7" w:rsidRPr="00BD31F6" w:rsidRDefault="00112CB7" w:rsidP="00112CB7">
            <w:pPr>
              <w:keepNext/>
              <w:keepLines/>
              <w:spacing w:before="120" w:after="120"/>
              <w:rPr>
                <w:rFonts w:cs="Arial"/>
                <w:sz w:val="16"/>
                <w:szCs w:val="16"/>
              </w:rPr>
            </w:pPr>
            <w:r>
              <w:rPr>
                <w:sz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14:paraId="582D48EB" w14:textId="77777777" w:rsidR="00112CB7" w:rsidRPr="00BD31F6" w:rsidRDefault="00112CB7" w:rsidP="00112CB7">
            <w:pPr>
              <w:keepNext/>
              <w:keepLines/>
              <w:spacing w:before="120" w:after="120"/>
              <w:rPr>
                <w:rFonts w:cs="Arial"/>
                <w:sz w:val="16"/>
                <w:szCs w:val="16"/>
              </w:rPr>
            </w:pPr>
            <w:r>
              <w:rPr>
                <w:sz w:val="16"/>
              </w:rPr>
              <w:t>Example Varieties</w:t>
            </w:r>
          </w:p>
        </w:tc>
        <w:tc>
          <w:tcPr>
            <w:tcW w:w="710" w:type="dxa"/>
            <w:tcBorders>
              <w:top w:val="single" w:sz="4" w:space="0" w:color="auto"/>
              <w:left w:val="nil"/>
              <w:bottom w:val="nil"/>
              <w:right w:val="single" w:sz="6" w:space="0" w:color="auto"/>
            </w:tcBorders>
            <w:shd w:val="clear" w:color="auto" w:fill="F2F2F2" w:themeFill="background1" w:themeFillShade="F2"/>
          </w:tcPr>
          <w:p w14:paraId="5C5345B9" w14:textId="77777777" w:rsidR="00112CB7" w:rsidRPr="00BD31F6" w:rsidRDefault="00112CB7" w:rsidP="00112CB7">
            <w:pPr>
              <w:keepNext/>
              <w:keepLines/>
              <w:spacing w:before="120" w:after="120"/>
              <w:rPr>
                <w:rFonts w:cs="Arial"/>
                <w:sz w:val="16"/>
                <w:szCs w:val="16"/>
              </w:rPr>
            </w:pPr>
            <w:r>
              <w:rPr>
                <w:sz w:val="16"/>
              </w:rPr>
              <w:t>Note</w:t>
            </w:r>
          </w:p>
        </w:tc>
      </w:tr>
      <w:tr w:rsidR="00112CB7" w:rsidRPr="00BD31F6" w14:paraId="1EABD53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7"/>
        </w:trPr>
        <w:tc>
          <w:tcPr>
            <w:tcW w:w="710" w:type="dxa"/>
            <w:tcBorders>
              <w:top w:val="single" w:sz="4" w:space="0" w:color="auto"/>
              <w:left w:val="single" w:sz="6" w:space="0" w:color="auto"/>
              <w:bottom w:val="nil"/>
              <w:right w:val="nil"/>
            </w:tcBorders>
          </w:tcPr>
          <w:p w14:paraId="71A26A03" w14:textId="77777777" w:rsidR="00112CB7" w:rsidRPr="00BD31F6" w:rsidRDefault="00112CB7" w:rsidP="00112CB7">
            <w:pPr>
              <w:keepNext/>
              <w:keepLines/>
              <w:spacing w:before="120" w:after="120"/>
              <w:ind w:left="-29"/>
              <w:jc w:val="center"/>
              <w:rPr>
                <w:rFonts w:cs="Arial"/>
                <w:b/>
                <w:sz w:val="16"/>
                <w:szCs w:val="16"/>
              </w:rPr>
            </w:pPr>
            <w:r>
              <w:rPr>
                <w:b/>
                <w:sz w:val="16"/>
                <w:highlight w:val="lightGray"/>
              </w:rPr>
              <w:t>5.</w:t>
            </w:r>
            <w:r>
              <w:rPr>
                <w:b/>
                <w:strike/>
                <w:sz w:val="16"/>
                <w:highlight w:val="lightGray"/>
              </w:rPr>
              <w:t>4</w:t>
            </w:r>
            <w:r>
              <w:rPr>
                <w:b/>
                <w:sz w:val="16"/>
                <w:highlight w:val="lightGray"/>
              </w:rPr>
              <w:t xml:space="preserve"> </w:t>
            </w:r>
            <w:r>
              <w:rPr>
                <w:b/>
                <w:sz w:val="16"/>
                <w:highlight w:val="lightGray"/>
                <w:u w:val="single"/>
              </w:rPr>
              <w:t>8</w:t>
            </w:r>
            <w:r>
              <w:rPr>
                <w:b/>
                <w:sz w:val="16"/>
              </w:rPr>
              <w:br/>
              <w:t>(13)</w:t>
            </w:r>
          </w:p>
        </w:tc>
        <w:tc>
          <w:tcPr>
            <w:tcW w:w="5813" w:type="dxa"/>
            <w:gridSpan w:val="4"/>
            <w:tcBorders>
              <w:top w:val="single" w:sz="4" w:space="0" w:color="auto"/>
              <w:left w:val="nil"/>
              <w:bottom w:val="nil"/>
              <w:right w:val="nil"/>
            </w:tcBorders>
          </w:tcPr>
          <w:p w14:paraId="7EC9DB84" w14:textId="77777777" w:rsidR="00112CB7" w:rsidRPr="00BD31F6" w:rsidRDefault="00112CB7" w:rsidP="00112CB7">
            <w:pPr>
              <w:keepNext/>
              <w:keepLines/>
              <w:spacing w:before="120" w:after="120"/>
              <w:ind w:left="-29"/>
              <w:jc w:val="left"/>
              <w:rPr>
                <w:rFonts w:cs="Arial"/>
                <w:sz w:val="16"/>
                <w:szCs w:val="16"/>
              </w:rPr>
            </w:pPr>
            <w:r>
              <w:rPr>
                <w:b/>
                <w:sz w:val="16"/>
              </w:rPr>
              <w:t>Proportion of monoecious plants</w:t>
            </w:r>
          </w:p>
        </w:tc>
        <w:tc>
          <w:tcPr>
            <w:tcW w:w="2268" w:type="dxa"/>
            <w:gridSpan w:val="2"/>
            <w:tcBorders>
              <w:top w:val="single" w:sz="4" w:space="0" w:color="auto"/>
              <w:left w:val="nil"/>
              <w:bottom w:val="nil"/>
              <w:right w:val="nil"/>
            </w:tcBorders>
          </w:tcPr>
          <w:p w14:paraId="20F74806" w14:textId="77777777" w:rsidR="00112CB7" w:rsidRPr="00BD31F6" w:rsidRDefault="00112CB7" w:rsidP="00112CB7">
            <w:pPr>
              <w:rPr>
                <w:rFonts w:cs="Arial"/>
                <w:sz w:val="16"/>
                <w:szCs w:val="16"/>
              </w:rPr>
            </w:pPr>
          </w:p>
        </w:tc>
        <w:tc>
          <w:tcPr>
            <w:tcW w:w="710" w:type="dxa"/>
            <w:tcBorders>
              <w:top w:val="single" w:sz="4" w:space="0" w:color="auto"/>
              <w:left w:val="nil"/>
              <w:bottom w:val="nil"/>
              <w:right w:val="single" w:sz="6" w:space="0" w:color="auto"/>
            </w:tcBorders>
          </w:tcPr>
          <w:p w14:paraId="4992C567" w14:textId="77777777" w:rsidR="00112CB7" w:rsidRPr="00BD31F6" w:rsidRDefault="00112CB7" w:rsidP="00112CB7">
            <w:pPr>
              <w:rPr>
                <w:rFonts w:cs="Arial"/>
                <w:sz w:val="16"/>
                <w:szCs w:val="16"/>
              </w:rPr>
            </w:pPr>
          </w:p>
        </w:tc>
      </w:tr>
      <w:tr w:rsidR="00112CB7" w:rsidRPr="00BD31F6" w14:paraId="1ED5F96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1205050"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FB5EE06" w14:textId="77777777" w:rsidR="00112CB7" w:rsidRPr="00BD31F6" w:rsidRDefault="00112CB7" w:rsidP="00112CB7">
            <w:pPr>
              <w:spacing w:before="120" w:after="120"/>
              <w:jc w:val="left"/>
              <w:rPr>
                <w:rFonts w:cs="Arial"/>
                <w:noProof/>
                <w:sz w:val="16"/>
                <w:szCs w:val="16"/>
              </w:rPr>
            </w:pPr>
            <w:r>
              <w:rPr>
                <w:sz w:val="16"/>
              </w:rPr>
              <w:t>absent or very low</w:t>
            </w:r>
          </w:p>
        </w:tc>
        <w:tc>
          <w:tcPr>
            <w:tcW w:w="2268" w:type="dxa"/>
            <w:gridSpan w:val="2"/>
            <w:tcBorders>
              <w:top w:val="nil"/>
              <w:left w:val="nil"/>
              <w:bottom w:val="nil"/>
              <w:right w:val="nil"/>
            </w:tcBorders>
          </w:tcPr>
          <w:p w14:paraId="5179114E" w14:textId="77777777" w:rsidR="00112CB7" w:rsidRPr="00BD31F6" w:rsidRDefault="00112CB7" w:rsidP="00112CB7">
            <w:pPr>
              <w:spacing w:before="120" w:after="120"/>
              <w:jc w:val="left"/>
              <w:rPr>
                <w:rFonts w:cs="Arial"/>
                <w:noProof/>
                <w:sz w:val="16"/>
                <w:szCs w:val="16"/>
              </w:rPr>
            </w:pPr>
            <w:r>
              <w:rPr>
                <w:sz w:val="16"/>
              </w:rPr>
              <w:t>Medania</w:t>
            </w:r>
          </w:p>
        </w:tc>
        <w:tc>
          <w:tcPr>
            <w:tcW w:w="710" w:type="dxa"/>
            <w:tcBorders>
              <w:top w:val="nil"/>
              <w:left w:val="nil"/>
              <w:bottom w:val="nil"/>
              <w:right w:val="single" w:sz="6" w:space="0" w:color="auto"/>
            </w:tcBorders>
          </w:tcPr>
          <w:p w14:paraId="2C99AEDC" w14:textId="77777777" w:rsidR="00112CB7" w:rsidRPr="00BD31F6" w:rsidRDefault="00112CB7" w:rsidP="00112CB7">
            <w:pPr>
              <w:spacing w:before="100" w:after="120"/>
              <w:jc w:val="center"/>
              <w:rPr>
                <w:rFonts w:cs="Arial"/>
                <w:bCs/>
                <w:noProof/>
                <w:color w:val="000000"/>
                <w:sz w:val="16"/>
                <w:szCs w:val="16"/>
              </w:rPr>
            </w:pPr>
            <w:r>
              <w:rPr>
                <w:color w:val="000000"/>
                <w:sz w:val="16"/>
              </w:rPr>
              <w:t>1[   ]</w:t>
            </w:r>
          </w:p>
        </w:tc>
      </w:tr>
      <w:tr w:rsidR="00112CB7" w:rsidRPr="00BD31F6" w14:paraId="140C2A8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1CCAE58"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44930F8"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very low to low</w:t>
            </w:r>
          </w:p>
        </w:tc>
        <w:tc>
          <w:tcPr>
            <w:tcW w:w="2268" w:type="dxa"/>
            <w:gridSpan w:val="2"/>
            <w:tcBorders>
              <w:top w:val="nil"/>
              <w:left w:val="nil"/>
              <w:bottom w:val="nil"/>
              <w:right w:val="nil"/>
            </w:tcBorders>
          </w:tcPr>
          <w:p w14:paraId="36E8937A"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136E930E"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460FD1C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1C71CA2"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EA24C2B" w14:textId="77777777" w:rsidR="00112CB7" w:rsidRPr="00BD31F6" w:rsidRDefault="00112CB7" w:rsidP="00112CB7">
            <w:pPr>
              <w:spacing w:before="120" w:after="120"/>
              <w:jc w:val="left"/>
              <w:rPr>
                <w:rFonts w:cs="Arial"/>
                <w:noProof/>
                <w:sz w:val="16"/>
                <w:szCs w:val="16"/>
              </w:rPr>
            </w:pPr>
            <w:r>
              <w:rPr>
                <w:sz w:val="16"/>
              </w:rPr>
              <w:t>low</w:t>
            </w:r>
          </w:p>
        </w:tc>
        <w:tc>
          <w:tcPr>
            <w:tcW w:w="2268" w:type="dxa"/>
            <w:gridSpan w:val="2"/>
            <w:tcBorders>
              <w:top w:val="nil"/>
              <w:left w:val="nil"/>
              <w:bottom w:val="nil"/>
              <w:right w:val="nil"/>
            </w:tcBorders>
          </w:tcPr>
          <w:p w14:paraId="7350D4E0" w14:textId="77777777" w:rsidR="00112CB7" w:rsidRPr="00BD31F6" w:rsidRDefault="00112CB7" w:rsidP="00112CB7">
            <w:pPr>
              <w:spacing w:before="120" w:after="120"/>
              <w:jc w:val="left"/>
              <w:rPr>
                <w:rFonts w:cs="Arial"/>
                <w:noProof/>
                <w:sz w:val="16"/>
                <w:szCs w:val="16"/>
              </w:rPr>
            </w:pPr>
            <w:r>
              <w:rPr>
                <w:sz w:val="16"/>
              </w:rPr>
              <w:t>Matador</w:t>
            </w:r>
          </w:p>
        </w:tc>
        <w:tc>
          <w:tcPr>
            <w:tcW w:w="710" w:type="dxa"/>
            <w:tcBorders>
              <w:top w:val="nil"/>
              <w:left w:val="nil"/>
              <w:bottom w:val="nil"/>
              <w:right w:val="single" w:sz="6" w:space="0" w:color="auto"/>
            </w:tcBorders>
          </w:tcPr>
          <w:p w14:paraId="7F038B9C" w14:textId="77777777" w:rsidR="00112CB7" w:rsidRPr="00BD31F6" w:rsidRDefault="00112CB7" w:rsidP="00112CB7">
            <w:pPr>
              <w:spacing w:before="100" w:after="120"/>
              <w:jc w:val="center"/>
              <w:rPr>
                <w:rFonts w:cs="Arial"/>
                <w:bCs/>
                <w:noProof/>
                <w:color w:val="000000"/>
                <w:sz w:val="16"/>
                <w:szCs w:val="16"/>
              </w:rPr>
            </w:pPr>
            <w:r>
              <w:rPr>
                <w:color w:val="000000"/>
                <w:sz w:val="16"/>
              </w:rPr>
              <w:t>3[  ]</w:t>
            </w:r>
          </w:p>
        </w:tc>
      </w:tr>
      <w:tr w:rsidR="00112CB7" w:rsidRPr="00BD31F6" w14:paraId="48414C3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7EFFE6F"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D00D02C"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low to medium</w:t>
            </w:r>
          </w:p>
        </w:tc>
        <w:tc>
          <w:tcPr>
            <w:tcW w:w="2268" w:type="dxa"/>
            <w:gridSpan w:val="2"/>
            <w:tcBorders>
              <w:top w:val="nil"/>
              <w:left w:val="nil"/>
              <w:bottom w:val="nil"/>
              <w:right w:val="nil"/>
            </w:tcBorders>
          </w:tcPr>
          <w:p w14:paraId="233F1EBF"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478B5B7B"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0CE2ED3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C1574E2"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E31BD99" w14:textId="77777777" w:rsidR="00112CB7" w:rsidRPr="00BD31F6" w:rsidRDefault="00112CB7" w:rsidP="00112CB7">
            <w:pPr>
              <w:spacing w:before="120" w:after="120"/>
              <w:jc w:val="left"/>
              <w:rPr>
                <w:rFonts w:cs="Arial"/>
                <w:noProof/>
                <w:sz w:val="16"/>
                <w:szCs w:val="16"/>
              </w:rPr>
            </w:pPr>
            <w:r>
              <w:rPr>
                <w:sz w:val="16"/>
              </w:rPr>
              <w:t>medium</w:t>
            </w:r>
          </w:p>
        </w:tc>
        <w:tc>
          <w:tcPr>
            <w:tcW w:w="2268" w:type="dxa"/>
            <w:gridSpan w:val="2"/>
            <w:tcBorders>
              <w:top w:val="nil"/>
              <w:left w:val="nil"/>
              <w:bottom w:val="nil"/>
              <w:right w:val="nil"/>
            </w:tcBorders>
          </w:tcPr>
          <w:p w14:paraId="45435299" w14:textId="77777777" w:rsidR="00112CB7" w:rsidRPr="00BD31F6" w:rsidRDefault="00112CB7" w:rsidP="00112CB7">
            <w:pPr>
              <w:spacing w:before="120" w:after="120"/>
              <w:jc w:val="left"/>
              <w:rPr>
                <w:rFonts w:cs="Arial"/>
                <w:noProof/>
                <w:sz w:val="16"/>
                <w:szCs w:val="16"/>
              </w:rPr>
            </w:pPr>
            <w:r>
              <w:rPr>
                <w:sz w:val="16"/>
              </w:rPr>
              <w:t>Figo</w:t>
            </w:r>
          </w:p>
        </w:tc>
        <w:tc>
          <w:tcPr>
            <w:tcW w:w="710" w:type="dxa"/>
            <w:tcBorders>
              <w:top w:val="nil"/>
              <w:left w:val="nil"/>
              <w:bottom w:val="nil"/>
              <w:right w:val="single" w:sz="6" w:space="0" w:color="auto"/>
            </w:tcBorders>
          </w:tcPr>
          <w:p w14:paraId="42C4A461" w14:textId="77777777" w:rsidR="00112CB7" w:rsidRPr="00BD31F6" w:rsidRDefault="00112CB7" w:rsidP="00112CB7">
            <w:pPr>
              <w:spacing w:before="100" w:after="120"/>
              <w:jc w:val="center"/>
              <w:rPr>
                <w:rFonts w:cs="Arial"/>
                <w:bCs/>
                <w:noProof/>
                <w:color w:val="000000"/>
                <w:sz w:val="16"/>
                <w:szCs w:val="16"/>
              </w:rPr>
            </w:pPr>
            <w:r>
              <w:rPr>
                <w:color w:val="000000"/>
                <w:sz w:val="16"/>
              </w:rPr>
              <w:t>5[  ]</w:t>
            </w:r>
          </w:p>
        </w:tc>
      </w:tr>
      <w:tr w:rsidR="00112CB7" w:rsidRPr="00BD31F6" w14:paraId="16114CC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8B21D01"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40FB602"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medium to high</w:t>
            </w:r>
          </w:p>
        </w:tc>
        <w:tc>
          <w:tcPr>
            <w:tcW w:w="2268" w:type="dxa"/>
            <w:gridSpan w:val="2"/>
            <w:tcBorders>
              <w:top w:val="nil"/>
              <w:left w:val="nil"/>
              <w:bottom w:val="nil"/>
              <w:right w:val="nil"/>
            </w:tcBorders>
          </w:tcPr>
          <w:p w14:paraId="49C6544D"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589CE530"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2AB8662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0BAA504"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3594B92" w14:textId="77777777" w:rsidR="00112CB7" w:rsidRPr="00BD31F6" w:rsidRDefault="00112CB7" w:rsidP="00112CB7">
            <w:pPr>
              <w:spacing w:before="120" w:after="120"/>
              <w:jc w:val="left"/>
              <w:rPr>
                <w:rFonts w:cs="Arial"/>
                <w:noProof/>
                <w:sz w:val="16"/>
                <w:szCs w:val="16"/>
              </w:rPr>
            </w:pPr>
            <w:r>
              <w:rPr>
                <w:sz w:val="16"/>
              </w:rPr>
              <w:t>high</w:t>
            </w:r>
          </w:p>
        </w:tc>
        <w:tc>
          <w:tcPr>
            <w:tcW w:w="2268" w:type="dxa"/>
            <w:gridSpan w:val="2"/>
            <w:tcBorders>
              <w:top w:val="nil"/>
              <w:left w:val="nil"/>
              <w:bottom w:val="nil"/>
              <w:right w:val="nil"/>
            </w:tcBorders>
          </w:tcPr>
          <w:p w14:paraId="13B4CD99" w14:textId="77777777" w:rsidR="00112CB7" w:rsidRPr="00BD31F6" w:rsidRDefault="00112CB7" w:rsidP="00112CB7">
            <w:pPr>
              <w:spacing w:before="120" w:after="120"/>
              <w:jc w:val="left"/>
              <w:rPr>
                <w:rFonts w:cs="Arial"/>
                <w:noProof/>
                <w:sz w:val="16"/>
                <w:szCs w:val="16"/>
              </w:rPr>
            </w:pPr>
            <w:r>
              <w:rPr>
                <w:sz w:val="16"/>
              </w:rPr>
              <w:t>Giraffe, Lazio</w:t>
            </w:r>
          </w:p>
        </w:tc>
        <w:tc>
          <w:tcPr>
            <w:tcW w:w="710" w:type="dxa"/>
            <w:tcBorders>
              <w:top w:val="nil"/>
              <w:left w:val="nil"/>
              <w:bottom w:val="nil"/>
              <w:right w:val="single" w:sz="6" w:space="0" w:color="auto"/>
            </w:tcBorders>
          </w:tcPr>
          <w:p w14:paraId="1A402AD8" w14:textId="77777777" w:rsidR="00112CB7" w:rsidRPr="00BD31F6" w:rsidRDefault="00112CB7" w:rsidP="00112CB7">
            <w:pPr>
              <w:spacing w:before="100" w:after="120"/>
              <w:jc w:val="center"/>
              <w:rPr>
                <w:rFonts w:cs="Arial"/>
                <w:bCs/>
                <w:noProof/>
                <w:color w:val="000000"/>
                <w:sz w:val="16"/>
                <w:szCs w:val="16"/>
              </w:rPr>
            </w:pPr>
            <w:r>
              <w:rPr>
                <w:color w:val="000000"/>
                <w:sz w:val="16"/>
              </w:rPr>
              <w:t>7[  ]</w:t>
            </w:r>
          </w:p>
        </w:tc>
      </w:tr>
      <w:tr w:rsidR="00112CB7" w:rsidRPr="00BD31F6" w14:paraId="0137C62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F33BD28"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EECA34F"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high to very high</w:t>
            </w:r>
          </w:p>
        </w:tc>
        <w:tc>
          <w:tcPr>
            <w:tcW w:w="2268" w:type="dxa"/>
            <w:gridSpan w:val="2"/>
            <w:tcBorders>
              <w:top w:val="nil"/>
              <w:left w:val="nil"/>
              <w:bottom w:val="nil"/>
              <w:right w:val="nil"/>
            </w:tcBorders>
          </w:tcPr>
          <w:p w14:paraId="57421099"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1C83A403"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4883F51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3BAAA4D"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B2432C7" w14:textId="77777777" w:rsidR="00112CB7" w:rsidRPr="00BD31F6" w:rsidRDefault="00112CB7" w:rsidP="00112CB7">
            <w:pPr>
              <w:spacing w:before="120" w:after="120"/>
              <w:jc w:val="left"/>
              <w:rPr>
                <w:rFonts w:cs="Arial"/>
                <w:noProof/>
                <w:sz w:val="16"/>
                <w:szCs w:val="16"/>
              </w:rPr>
            </w:pPr>
            <w:r>
              <w:rPr>
                <w:sz w:val="16"/>
              </w:rPr>
              <w:t>very high</w:t>
            </w:r>
          </w:p>
        </w:tc>
        <w:tc>
          <w:tcPr>
            <w:tcW w:w="2268" w:type="dxa"/>
            <w:gridSpan w:val="2"/>
            <w:tcBorders>
              <w:top w:val="nil"/>
              <w:left w:val="nil"/>
              <w:bottom w:val="nil"/>
              <w:right w:val="nil"/>
            </w:tcBorders>
          </w:tcPr>
          <w:p w14:paraId="76BCC352" w14:textId="77777777" w:rsidR="00112CB7" w:rsidRPr="00BD31F6" w:rsidRDefault="00112CB7" w:rsidP="00112CB7">
            <w:pPr>
              <w:spacing w:before="120" w:after="120"/>
              <w:jc w:val="left"/>
              <w:rPr>
                <w:rFonts w:cs="Arial"/>
                <w:noProof/>
                <w:sz w:val="16"/>
                <w:szCs w:val="16"/>
              </w:rPr>
            </w:pPr>
            <w:r>
              <w:rPr>
                <w:sz w:val="16"/>
              </w:rPr>
              <w:t>Monnopa</w:t>
            </w:r>
          </w:p>
        </w:tc>
        <w:tc>
          <w:tcPr>
            <w:tcW w:w="710" w:type="dxa"/>
            <w:tcBorders>
              <w:top w:val="nil"/>
              <w:left w:val="nil"/>
              <w:bottom w:val="nil"/>
              <w:right w:val="single" w:sz="6" w:space="0" w:color="auto"/>
            </w:tcBorders>
          </w:tcPr>
          <w:p w14:paraId="429E287C" w14:textId="77777777" w:rsidR="00112CB7" w:rsidRPr="00BD31F6" w:rsidRDefault="00112CB7" w:rsidP="00112CB7">
            <w:pPr>
              <w:spacing w:before="100" w:after="120"/>
              <w:jc w:val="center"/>
              <w:rPr>
                <w:rFonts w:cs="Arial"/>
                <w:bCs/>
                <w:noProof/>
                <w:color w:val="000000"/>
                <w:sz w:val="16"/>
                <w:szCs w:val="16"/>
              </w:rPr>
            </w:pPr>
            <w:r>
              <w:rPr>
                <w:color w:val="000000"/>
                <w:sz w:val="16"/>
              </w:rPr>
              <w:t>9[   ]</w:t>
            </w:r>
          </w:p>
        </w:tc>
      </w:tr>
      <w:tr w:rsidR="00112CB7" w:rsidRPr="00BD31F6" w14:paraId="1089F36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95E373F" w14:textId="77777777" w:rsidR="00112CB7" w:rsidRPr="00BD31F6" w:rsidRDefault="00112CB7" w:rsidP="00112CB7">
            <w:pPr>
              <w:keepNext/>
              <w:keepLines/>
              <w:spacing w:before="120" w:after="120"/>
              <w:ind w:left="-29"/>
              <w:jc w:val="center"/>
              <w:rPr>
                <w:rFonts w:cs="Arial"/>
                <w:b/>
                <w:sz w:val="16"/>
                <w:szCs w:val="16"/>
              </w:rPr>
            </w:pPr>
            <w:r>
              <w:rPr>
                <w:b/>
                <w:sz w:val="16"/>
                <w:highlight w:val="lightGray"/>
              </w:rPr>
              <w:t>5.</w:t>
            </w:r>
            <w:r>
              <w:rPr>
                <w:b/>
                <w:strike/>
                <w:sz w:val="16"/>
                <w:highlight w:val="lightGray"/>
              </w:rPr>
              <w:t>5</w:t>
            </w:r>
            <w:r>
              <w:rPr>
                <w:b/>
                <w:sz w:val="16"/>
                <w:highlight w:val="lightGray"/>
              </w:rPr>
              <w:t xml:space="preserve"> </w:t>
            </w:r>
            <w:r>
              <w:rPr>
                <w:b/>
                <w:sz w:val="16"/>
                <w:highlight w:val="lightGray"/>
                <w:u w:val="single"/>
              </w:rPr>
              <w:t>9</w:t>
            </w:r>
            <w:r>
              <w:rPr>
                <w:b/>
                <w:sz w:val="16"/>
              </w:rPr>
              <w:br/>
              <w:t>(14)</w:t>
            </w:r>
          </w:p>
        </w:tc>
        <w:tc>
          <w:tcPr>
            <w:tcW w:w="5813" w:type="dxa"/>
            <w:gridSpan w:val="4"/>
            <w:tcBorders>
              <w:top w:val="nil"/>
              <w:left w:val="nil"/>
              <w:bottom w:val="nil"/>
              <w:right w:val="nil"/>
            </w:tcBorders>
          </w:tcPr>
          <w:p w14:paraId="7E7A0EBA" w14:textId="77777777" w:rsidR="00112CB7" w:rsidRPr="00BD31F6" w:rsidRDefault="00112CB7" w:rsidP="00112CB7">
            <w:pPr>
              <w:keepNext/>
              <w:keepLines/>
              <w:spacing w:before="120" w:after="120"/>
              <w:ind w:left="-29"/>
              <w:jc w:val="left"/>
              <w:rPr>
                <w:rFonts w:cs="Arial"/>
                <w:sz w:val="16"/>
                <w:szCs w:val="16"/>
              </w:rPr>
            </w:pPr>
            <w:r>
              <w:rPr>
                <w:b/>
                <w:sz w:val="16"/>
              </w:rPr>
              <w:t>Proportion of female plants</w:t>
            </w:r>
          </w:p>
        </w:tc>
        <w:tc>
          <w:tcPr>
            <w:tcW w:w="2268" w:type="dxa"/>
            <w:gridSpan w:val="2"/>
            <w:tcBorders>
              <w:top w:val="nil"/>
              <w:left w:val="nil"/>
              <w:bottom w:val="nil"/>
              <w:right w:val="nil"/>
            </w:tcBorders>
          </w:tcPr>
          <w:p w14:paraId="2B93E12B"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6332022A" w14:textId="77777777" w:rsidR="00112CB7" w:rsidRPr="00BD31F6" w:rsidRDefault="00112CB7" w:rsidP="00112CB7">
            <w:pPr>
              <w:rPr>
                <w:rFonts w:cs="Arial"/>
                <w:sz w:val="16"/>
                <w:szCs w:val="16"/>
              </w:rPr>
            </w:pPr>
          </w:p>
        </w:tc>
      </w:tr>
      <w:tr w:rsidR="00112CB7" w:rsidRPr="00BD31F6" w14:paraId="0D14AEC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74B90B6"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8FB44DF" w14:textId="77777777" w:rsidR="00112CB7" w:rsidRPr="00BD31F6" w:rsidRDefault="00112CB7" w:rsidP="00112CB7">
            <w:pPr>
              <w:spacing w:before="120" w:after="120"/>
              <w:jc w:val="left"/>
              <w:rPr>
                <w:rFonts w:cs="Arial"/>
                <w:noProof/>
                <w:sz w:val="16"/>
                <w:szCs w:val="16"/>
              </w:rPr>
            </w:pPr>
            <w:r>
              <w:rPr>
                <w:sz w:val="16"/>
              </w:rPr>
              <w:t>absent or very low</w:t>
            </w:r>
          </w:p>
        </w:tc>
        <w:tc>
          <w:tcPr>
            <w:tcW w:w="2268" w:type="dxa"/>
            <w:gridSpan w:val="2"/>
            <w:tcBorders>
              <w:top w:val="nil"/>
              <w:left w:val="nil"/>
              <w:bottom w:val="nil"/>
              <w:right w:val="nil"/>
            </w:tcBorders>
          </w:tcPr>
          <w:p w14:paraId="6A8E0609" w14:textId="77777777" w:rsidR="00112CB7" w:rsidRPr="00BD31F6" w:rsidRDefault="00112CB7" w:rsidP="00112CB7">
            <w:pPr>
              <w:spacing w:before="120" w:after="120"/>
              <w:jc w:val="left"/>
              <w:rPr>
                <w:rFonts w:cs="Arial"/>
                <w:noProof/>
                <w:sz w:val="16"/>
                <w:szCs w:val="16"/>
              </w:rPr>
            </w:pPr>
            <w:r>
              <w:rPr>
                <w:sz w:val="16"/>
              </w:rPr>
              <w:t>Monnopa</w:t>
            </w:r>
          </w:p>
        </w:tc>
        <w:tc>
          <w:tcPr>
            <w:tcW w:w="710" w:type="dxa"/>
            <w:tcBorders>
              <w:top w:val="nil"/>
              <w:left w:val="nil"/>
              <w:bottom w:val="nil"/>
              <w:right w:val="single" w:sz="6" w:space="0" w:color="auto"/>
            </w:tcBorders>
          </w:tcPr>
          <w:p w14:paraId="658A7E1B" w14:textId="77777777" w:rsidR="00112CB7" w:rsidRPr="00BD31F6" w:rsidRDefault="00112CB7" w:rsidP="00112CB7">
            <w:pPr>
              <w:spacing w:before="100" w:after="120"/>
              <w:jc w:val="center"/>
              <w:rPr>
                <w:rFonts w:cs="Arial"/>
                <w:bCs/>
                <w:noProof/>
                <w:color w:val="000000"/>
                <w:sz w:val="16"/>
                <w:szCs w:val="16"/>
              </w:rPr>
            </w:pPr>
            <w:r>
              <w:rPr>
                <w:color w:val="000000"/>
                <w:sz w:val="16"/>
              </w:rPr>
              <w:t>1[   ]</w:t>
            </w:r>
          </w:p>
        </w:tc>
      </w:tr>
      <w:tr w:rsidR="00112CB7" w:rsidRPr="00BD31F6" w14:paraId="476E29A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D828B8B"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4303F9E"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very low to low</w:t>
            </w:r>
          </w:p>
        </w:tc>
        <w:tc>
          <w:tcPr>
            <w:tcW w:w="2268" w:type="dxa"/>
            <w:gridSpan w:val="2"/>
            <w:tcBorders>
              <w:top w:val="nil"/>
              <w:left w:val="nil"/>
              <w:bottom w:val="nil"/>
              <w:right w:val="nil"/>
            </w:tcBorders>
          </w:tcPr>
          <w:p w14:paraId="0A056E70"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0D6A7098"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27188B1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8408225"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DCDB22A" w14:textId="77777777" w:rsidR="00112CB7" w:rsidRPr="00BD31F6" w:rsidRDefault="00112CB7" w:rsidP="00112CB7">
            <w:pPr>
              <w:spacing w:before="120" w:after="120"/>
              <w:jc w:val="left"/>
              <w:rPr>
                <w:rFonts w:cs="Arial"/>
                <w:noProof/>
                <w:sz w:val="16"/>
                <w:szCs w:val="16"/>
              </w:rPr>
            </w:pPr>
            <w:r>
              <w:rPr>
                <w:sz w:val="16"/>
              </w:rPr>
              <w:t>low</w:t>
            </w:r>
          </w:p>
        </w:tc>
        <w:tc>
          <w:tcPr>
            <w:tcW w:w="2268" w:type="dxa"/>
            <w:gridSpan w:val="2"/>
            <w:tcBorders>
              <w:top w:val="nil"/>
              <w:left w:val="nil"/>
              <w:bottom w:val="nil"/>
              <w:right w:val="nil"/>
            </w:tcBorders>
          </w:tcPr>
          <w:p w14:paraId="2738BE3D" w14:textId="77777777" w:rsidR="00112CB7" w:rsidRPr="00BD31F6" w:rsidRDefault="00112CB7" w:rsidP="00112CB7">
            <w:pPr>
              <w:spacing w:before="120" w:after="120"/>
              <w:jc w:val="left"/>
              <w:rPr>
                <w:rFonts w:cs="Arial"/>
                <w:noProof/>
                <w:sz w:val="16"/>
                <w:szCs w:val="16"/>
              </w:rPr>
            </w:pPr>
            <w:r>
              <w:rPr>
                <w:sz w:val="16"/>
              </w:rPr>
              <w:t>Giraffe</w:t>
            </w:r>
          </w:p>
        </w:tc>
        <w:tc>
          <w:tcPr>
            <w:tcW w:w="710" w:type="dxa"/>
            <w:tcBorders>
              <w:top w:val="nil"/>
              <w:left w:val="nil"/>
              <w:bottom w:val="nil"/>
              <w:right w:val="single" w:sz="6" w:space="0" w:color="auto"/>
            </w:tcBorders>
          </w:tcPr>
          <w:p w14:paraId="46E700DA" w14:textId="77777777" w:rsidR="00112CB7" w:rsidRPr="00BD31F6" w:rsidRDefault="00112CB7" w:rsidP="00112CB7">
            <w:pPr>
              <w:spacing w:before="100" w:after="120"/>
              <w:jc w:val="center"/>
              <w:rPr>
                <w:rFonts w:cs="Arial"/>
                <w:bCs/>
                <w:noProof/>
                <w:color w:val="000000"/>
                <w:sz w:val="16"/>
                <w:szCs w:val="16"/>
              </w:rPr>
            </w:pPr>
            <w:r>
              <w:rPr>
                <w:color w:val="000000"/>
                <w:sz w:val="16"/>
              </w:rPr>
              <w:t>3[  ]</w:t>
            </w:r>
          </w:p>
        </w:tc>
      </w:tr>
      <w:tr w:rsidR="00112CB7" w:rsidRPr="00BD31F6" w14:paraId="0ACA996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39D5177"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54B2715"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low to medium</w:t>
            </w:r>
          </w:p>
        </w:tc>
        <w:tc>
          <w:tcPr>
            <w:tcW w:w="2268" w:type="dxa"/>
            <w:gridSpan w:val="2"/>
            <w:tcBorders>
              <w:top w:val="nil"/>
              <w:left w:val="nil"/>
              <w:bottom w:val="nil"/>
              <w:right w:val="nil"/>
            </w:tcBorders>
          </w:tcPr>
          <w:p w14:paraId="5F273D59"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7F696EBF"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1E0658C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96C2D16"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60A5398" w14:textId="77777777" w:rsidR="00112CB7" w:rsidRPr="00BD31F6" w:rsidRDefault="00112CB7" w:rsidP="00112CB7">
            <w:pPr>
              <w:spacing w:before="120" w:after="120"/>
              <w:jc w:val="left"/>
              <w:rPr>
                <w:rFonts w:cs="Arial"/>
                <w:noProof/>
                <w:sz w:val="16"/>
                <w:szCs w:val="16"/>
              </w:rPr>
            </w:pPr>
            <w:r>
              <w:rPr>
                <w:sz w:val="16"/>
              </w:rPr>
              <w:t>medium</w:t>
            </w:r>
          </w:p>
        </w:tc>
        <w:tc>
          <w:tcPr>
            <w:tcW w:w="2268" w:type="dxa"/>
            <w:gridSpan w:val="2"/>
            <w:tcBorders>
              <w:top w:val="nil"/>
              <w:left w:val="nil"/>
              <w:bottom w:val="nil"/>
              <w:right w:val="nil"/>
            </w:tcBorders>
          </w:tcPr>
          <w:p w14:paraId="3535EDAC" w14:textId="77777777" w:rsidR="00112CB7" w:rsidRPr="00BD31F6" w:rsidRDefault="00112CB7" w:rsidP="00112CB7">
            <w:pPr>
              <w:spacing w:before="120" w:after="120"/>
              <w:jc w:val="left"/>
              <w:rPr>
                <w:rFonts w:cs="Arial"/>
                <w:noProof/>
                <w:sz w:val="16"/>
                <w:szCs w:val="16"/>
              </w:rPr>
            </w:pPr>
            <w:r>
              <w:rPr>
                <w:sz w:val="16"/>
              </w:rPr>
              <w:t xml:space="preserve">Figo, Medania </w:t>
            </w:r>
          </w:p>
        </w:tc>
        <w:tc>
          <w:tcPr>
            <w:tcW w:w="710" w:type="dxa"/>
            <w:tcBorders>
              <w:top w:val="nil"/>
              <w:left w:val="nil"/>
              <w:bottom w:val="nil"/>
              <w:right w:val="single" w:sz="6" w:space="0" w:color="auto"/>
            </w:tcBorders>
          </w:tcPr>
          <w:p w14:paraId="70EBB832" w14:textId="77777777" w:rsidR="00112CB7" w:rsidRPr="00BD31F6" w:rsidRDefault="00112CB7" w:rsidP="00112CB7">
            <w:pPr>
              <w:spacing w:before="100" w:after="120"/>
              <w:jc w:val="center"/>
              <w:rPr>
                <w:rFonts w:cs="Arial"/>
                <w:bCs/>
                <w:noProof/>
                <w:color w:val="000000"/>
                <w:sz w:val="16"/>
                <w:szCs w:val="16"/>
              </w:rPr>
            </w:pPr>
            <w:r>
              <w:rPr>
                <w:color w:val="000000"/>
                <w:sz w:val="16"/>
              </w:rPr>
              <w:t>5[  ]</w:t>
            </w:r>
          </w:p>
        </w:tc>
      </w:tr>
      <w:tr w:rsidR="00112CB7" w:rsidRPr="00BD31F6" w14:paraId="5280FA2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48821C1"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583DF0D"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medium to high</w:t>
            </w:r>
          </w:p>
        </w:tc>
        <w:tc>
          <w:tcPr>
            <w:tcW w:w="2268" w:type="dxa"/>
            <w:gridSpan w:val="2"/>
            <w:tcBorders>
              <w:top w:val="nil"/>
              <w:left w:val="nil"/>
              <w:bottom w:val="nil"/>
              <w:right w:val="nil"/>
            </w:tcBorders>
          </w:tcPr>
          <w:p w14:paraId="4F10CBF7"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526D9F31"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4B73F7B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90ABFAE"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C68518C" w14:textId="77777777" w:rsidR="00112CB7" w:rsidRPr="00BD31F6" w:rsidRDefault="00112CB7" w:rsidP="00112CB7">
            <w:pPr>
              <w:spacing w:before="120" w:after="120"/>
              <w:jc w:val="left"/>
              <w:rPr>
                <w:rFonts w:cs="Arial"/>
                <w:noProof/>
                <w:sz w:val="16"/>
                <w:szCs w:val="16"/>
              </w:rPr>
            </w:pPr>
            <w:r>
              <w:rPr>
                <w:sz w:val="16"/>
              </w:rPr>
              <w:t>high</w:t>
            </w:r>
          </w:p>
        </w:tc>
        <w:tc>
          <w:tcPr>
            <w:tcW w:w="2268" w:type="dxa"/>
            <w:gridSpan w:val="2"/>
            <w:tcBorders>
              <w:top w:val="nil"/>
              <w:left w:val="nil"/>
              <w:bottom w:val="nil"/>
              <w:right w:val="nil"/>
            </w:tcBorders>
          </w:tcPr>
          <w:p w14:paraId="790D51CE" w14:textId="77777777" w:rsidR="00112CB7" w:rsidRPr="00BD31F6" w:rsidRDefault="00112CB7" w:rsidP="00112CB7">
            <w:pPr>
              <w:spacing w:before="120" w:after="120"/>
              <w:jc w:val="left"/>
              <w:rPr>
                <w:rFonts w:cs="Arial"/>
                <w:noProof/>
                <w:sz w:val="16"/>
                <w:szCs w:val="16"/>
              </w:rPr>
            </w:pPr>
            <w:r>
              <w:rPr>
                <w:sz w:val="16"/>
              </w:rPr>
              <w:t>Parrot</w:t>
            </w:r>
          </w:p>
        </w:tc>
        <w:tc>
          <w:tcPr>
            <w:tcW w:w="710" w:type="dxa"/>
            <w:tcBorders>
              <w:top w:val="nil"/>
              <w:left w:val="nil"/>
              <w:bottom w:val="nil"/>
              <w:right w:val="single" w:sz="6" w:space="0" w:color="auto"/>
            </w:tcBorders>
          </w:tcPr>
          <w:p w14:paraId="0F08460C" w14:textId="77777777" w:rsidR="00112CB7" w:rsidRPr="00BD31F6" w:rsidRDefault="00112CB7" w:rsidP="00112CB7">
            <w:pPr>
              <w:spacing w:before="100" w:after="120"/>
              <w:jc w:val="center"/>
              <w:rPr>
                <w:rFonts w:cs="Arial"/>
                <w:bCs/>
                <w:noProof/>
                <w:color w:val="000000"/>
                <w:sz w:val="16"/>
                <w:szCs w:val="16"/>
              </w:rPr>
            </w:pPr>
            <w:r>
              <w:rPr>
                <w:color w:val="000000"/>
                <w:sz w:val="16"/>
              </w:rPr>
              <w:t>7[  ]</w:t>
            </w:r>
          </w:p>
        </w:tc>
      </w:tr>
      <w:tr w:rsidR="00112CB7" w:rsidRPr="00BD31F6" w14:paraId="2C86CBC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AF36B58"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769E177"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high to very high</w:t>
            </w:r>
          </w:p>
        </w:tc>
        <w:tc>
          <w:tcPr>
            <w:tcW w:w="2268" w:type="dxa"/>
            <w:gridSpan w:val="2"/>
            <w:tcBorders>
              <w:top w:val="nil"/>
              <w:left w:val="nil"/>
              <w:bottom w:val="nil"/>
              <w:right w:val="nil"/>
            </w:tcBorders>
          </w:tcPr>
          <w:p w14:paraId="23FB6B8C"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7F59A11D"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4EBD8D2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A4436AF"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5F2A38D" w14:textId="77777777" w:rsidR="00112CB7" w:rsidRPr="00BD31F6" w:rsidRDefault="00112CB7" w:rsidP="00112CB7">
            <w:pPr>
              <w:spacing w:before="120" w:after="120"/>
              <w:jc w:val="left"/>
              <w:rPr>
                <w:rFonts w:cs="Arial"/>
                <w:noProof/>
                <w:sz w:val="16"/>
                <w:szCs w:val="16"/>
              </w:rPr>
            </w:pPr>
            <w:r>
              <w:rPr>
                <w:sz w:val="16"/>
              </w:rPr>
              <w:t>very high</w:t>
            </w:r>
          </w:p>
        </w:tc>
        <w:tc>
          <w:tcPr>
            <w:tcW w:w="2268" w:type="dxa"/>
            <w:gridSpan w:val="2"/>
            <w:tcBorders>
              <w:top w:val="nil"/>
              <w:left w:val="nil"/>
              <w:bottom w:val="nil"/>
              <w:right w:val="nil"/>
            </w:tcBorders>
          </w:tcPr>
          <w:p w14:paraId="3879391B"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1D909555" w14:textId="77777777" w:rsidR="00112CB7" w:rsidRPr="00BD31F6" w:rsidRDefault="00112CB7" w:rsidP="00112CB7">
            <w:pPr>
              <w:spacing w:before="100" w:after="120"/>
              <w:jc w:val="center"/>
              <w:rPr>
                <w:rFonts w:cs="Arial"/>
                <w:bCs/>
                <w:noProof/>
                <w:color w:val="000000"/>
                <w:sz w:val="16"/>
                <w:szCs w:val="16"/>
              </w:rPr>
            </w:pPr>
            <w:r>
              <w:rPr>
                <w:color w:val="000000"/>
                <w:sz w:val="16"/>
              </w:rPr>
              <w:t>9[   ]</w:t>
            </w:r>
          </w:p>
        </w:tc>
      </w:tr>
      <w:tr w:rsidR="00112CB7" w:rsidRPr="00BD31F6" w14:paraId="0A15B77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8DD28F9" w14:textId="77777777" w:rsidR="00112CB7" w:rsidRPr="00BD31F6" w:rsidRDefault="00112CB7" w:rsidP="00112CB7">
            <w:pPr>
              <w:keepNext/>
              <w:keepLines/>
              <w:spacing w:before="120" w:after="120"/>
              <w:ind w:left="-29"/>
              <w:jc w:val="center"/>
              <w:rPr>
                <w:rFonts w:cs="Arial"/>
                <w:b/>
                <w:sz w:val="16"/>
                <w:szCs w:val="16"/>
              </w:rPr>
            </w:pPr>
            <w:r>
              <w:rPr>
                <w:b/>
                <w:sz w:val="16"/>
                <w:highlight w:val="lightGray"/>
              </w:rPr>
              <w:t>5.</w:t>
            </w:r>
            <w:r>
              <w:rPr>
                <w:b/>
                <w:strike/>
                <w:sz w:val="16"/>
                <w:highlight w:val="lightGray"/>
              </w:rPr>
              <w:t>6</w:t>
            </w:r>
            <w:r>
              <w:rPr>
                <w:b/>
                <w:sz w:val="16"/>
                <w:highlight w:val="lightGray"/>
              </w:rPr>
              <w:t xml:space="preserve"> </w:t>
            </w:r>
            <w:r>
              <w:rPr>
                <w:b/>
                <w:sz w:val="16"/>
                <w:highlight w:val="lightGray"/>
                <w:u w:val="single"/>
              </w:rPr>
              <w:t>10</w:t>
            </w:r>
            <w:r>
              <w:rPr>
                <w:b/>
                <w:sz w:val="16"/>
              </w:rPr>
              <w:br/>
              <w:t>(15)</w:t>
            </w:r>
          </w:p>
        </w:tc>
        <w:tc>
          <w:tcPr>
            <w:tcW w:w="5813" w:type="dxa"/>
            <w:gridSpan w:val="4"/>
            <w:tcBorders>
              <w:top w:val="nil"/>
              <w:left w:val="nil"/>
              <w:bottom w:val="nil"/>
              <w:right w:val="nil"/>
            </w:tcBorders>
          </w:tcPr>
          <w:p w14:paraId="3779B272" w14:textId="77777777" w:rsidR="00112CB7" w:rsidRPr="00BD31F6" w:rsidRDefault="00112CB7" w:rsidP="00112CB7">
            <w:pPr>
              <w:keepNext/>
              <w:keepLines/>
              <w:spacing w:before="120" w:after="120"/>
              <w:ind w:left="-29"/>
              <w:jc w:val="left"/>
              <w:rPr>
                <w:rFonts w:cs="Arial"/>
                <w:sz w:val="16"/>
                <w:szCs w:val="16"/>
              </w:rPr>
            </w:pPr>
            <w:r>
              <w:rPr>
                <w:b/>
                <w:sz w:val="16"/>
              </w:rPr>
              <w:t>Proportion of male plants</w:t>
            </w:r>
          </w:p>
        </w:tc>
        <w:tc>
          <w:tcPr>
            <w:tcW w:w="2268" w:type="dxa"/>
            <w:gridSpan w:val="2"/>
            <w:tcBorders>
              <w:top w:val="nil"/>
              <w:left w:val="nil"/>
              <w:bottom w:val="nil"/>
              <w:right w:val="nil"/>
            </w:tcBorders>
          </w:tcPr>
          <w:p w14:paraId="52BF9F06"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1C447A54" w14:textId="77777777" w:rsidR="00112CB7" w:rsidRPr="00BD31F6" w:rsidRDefault="00112CB7" w:rsidP="00112CB7">
            <w:pPr>
              <w:rPr>
                <w:rFonts w:cs="Arial"/>
                <w:sz w:val="16"/>
                <w:szCs w:val="16"/>
              </w:rPr>
            </w:pPr>
          </w:p>
        </w:tc>
      </w:tr>
      <w:tr w:rsidR="00112CB7" w:rsidRPr="00BD31F6" w14:paraId="6129D1D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E2D217B"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46A5B2E" w14:textId="77777777" w:rsidR="00112CB7" w:rsidRPr="00BD31F6" w:rsidRDefault="00112CB7" w:rsidP="00112CB7">
            <w:pPr>
              <w:spacing w:before="120" w:after="120"/>
              <w:jc w:val="left"/>
              <w:rPr>
                <w:rFonts w:cs="Arial"/>
                <w:noProof/>
                <w:sz w:val="16"/>
                <w:szCs w:val="16"/>
              </w:rPr>
            </w:pPr>
            <w:r>
              <w:rPr>
                <w:sz w:val="16"/>
              </w:rPr>
              <w:t>absent or very low</w:t>
            </w:r>
          </w:p>
        </w:tc>
        <w:tc>
          <w:tcPr>
            <w:tcW w:w="2268" w:type="dxa"/>
            <w:gridSpan w:val="2"/>
            <w:tcBorders>
              <w:top w:val="nil"/>
              <w:left w:val="nil"/>
              <w:bottom w:val="nil"/>
              <w:right w:val="nil"/>
            </w:tcBorders>
          </w:tcPr>
          <w:p w14:paraId="1F38B1FB" w14:textId="77777777" w:rsidR="00112CB7" w:rsidRPr="00BD31F6" w:rsidRDefault="00112CB7" w:rsidP="00112CB7">
            <w:pPr>
              <w:spacing w:before="120" w:after="120"/>
              <w:jc w:val="left"/>
              <w:rPr>
                <w:rFonts w:cs="Arial"/>
                <w:noProof/>
                <w:sz w:val="16"/>
                <w:szCs w:val="16"/>
              </w:rPr>
            </w:pPr>
            <w:r>
              <w:rPr>
                <w:sz w:val="16"/>
              </w:rPr>
              <w:t>Monnopa, Parrot</w:t>
            </w:r>
          </w:p>
        </w:tc>
        <w:tc>
          <w:tcPr>
            <w:tcW w:w="710" w:type="dxa"/>
            <w:tcBorders>
              <w:top w:val="nil"/>
              <w:left w:val="nil"/>
              <w:bottom w:val="nil"/>
              <w:right w:val="single" w:sz="4" w:space="0" w:color="auto"/>
            </w:tcBorders>
          </w:tcPr>
          <w:p w14:paraId="5D109B7C" w14:textId="77777777" w:rsidR="00112CB7" w:rsidRPr="00BD31F6" w:rsidRDefault="00112CB7" w:rsidP="00112CB7">
            <w:pPr>
              <w:spacing w:before="100" w:after="120"/>
              <w:jc w:val="center"/>
              <w:rPr>
                <w:rFonts w:cs="Arial"/>
                <w:bCs/>
                <w:noProof/>
                <w:color w:val="000000"/>
                <w:sz w:val="16"/>
                <w:szCs w:val="16"/>
              </w:rPr>
            </w:pPr>
            <w:r>
              <w:rPr>
                <w:color w:val="000000"/>
                <w:sz w:val="16"/>
              </w:rPr>
              <w:t>1[   ]</w:t>
            </w:r>
          </w:p>
        </w:tc>
      </w:tr>
      <w:tr w:rsidR="00112CB7" w:rsidRPr="00BD31F6" w14:paraId="65FEF95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C631CBD"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1524206"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very low to low</w:t>
            </w:r>
          </w:p>
        </w:tc>
        <w:tc>
          <w:tcPr>
            <w:tcW w:w="2268" w:type="dxa"/>
            <w:gridSpan w:val="2"/>
            <w:tcBorders>
              <w:top w:val="nil"/>
              <w:left w:val="nil"/>
              <w:bottom w:val="nil"/>
              <w:right w:val="nil"/>
            </w:tcBorders>
          </w:tcPr>
          <w:p w14:paraId="6BBB9EF8"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17CE722D"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60FEBCA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1B08C60"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D05E576" w14:textId="77777777" w:rsidR="00112CB7" w:rsidRPr="00BD31F6" w:rsidRDefault="00112CB7" w:rsidP="00112CB7">
            <w:pPr>
              <w:spacing w:before="120" w:after="120"/>
              <w:jc w:val="left"/>
              <w:rPr>
                <w:rFonts w:cs="Arial"/>
                <w:noProof/>
                <w:sz w:val="16"/>
                <w:szCs w:val="16"/>
              </w:rPr>
            </w:pPr>
            <w:r>
              <w:rPr>
                <w:sz w:val="16"/>
              </w:rPr>
              <w:t>low</w:t>
            </w:r>
          </w:p>
        </w:tc>
        <w:tc>
          <w:tcPr>
            <w:tcW w:w="2268" w:type="dxa"/>
            <w:gridSpan w:val="2"/>
            <w:tcBorders>
              <w:top w:val="nil"/>
              <w:left w:val="nil"/>
              <w:bottom w:val="nil"/>
              <w:right w:val="nil"/>
            </w:tcBorders>
          </w:tcPr>
          <w:p w14:paraId="1640CE9E"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4F43396C" w14:textId="77777777" w:rsidR="00112CB7" w:rsidRPr="00BD31F6" w:rsidRDefault="00112CB7" w:rsidP="00112CB7">
            <w:pPr>
              <w:spacing w:before="100" w:after="120"/>
              <w:jc w:val="center"/>
              <w:rPr>
                <w:rFonts w:cs="Arial"/>
                <w:bCs/>
                <w:noProof/>
                <w:color w:val="000000"/>
                <w:sz w:val="16"/>
                <w:szCs w:val="16"/>
              </w:rPr>
            </w:pPr>
            <w:r>
              <w:rPr>
                <w:color w:val="000000"/>
                <w:sz w:val="16"/>
              </w:rPr>
              <w:t>3[  ]</w:t>
            </w:r>
          </w:p>
        </w:tc>
      </w:tr>
      <w:tr w:rsidR="00112CB7" w:rsidRPr="00BD31F6" w14:paraId="611AE95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7981308"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01EF4DF"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low to medium</w:t>
            </w:r>
          </w:p>
        </w:tc>
        <w:tc>
          <w:tcPr>
            <w:tcW w:w="2268" w:type="dxa"/>
            <w:gridSpan w:val="2"/>
            <w:tcBorders>
              <w:top w:val="nil"/>
              <w:left w:val="nil"/>
              <w:bottom w:val="nil"/>
              <w:right w:val="nil"/>
            </w:tcBorders>
          </w:tcPr>
          <w:p w14:paraId="0EA4D61F"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64B72532"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7B03AE9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077C52A"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DD3CC6C" w14:textId="77777777" w:rsidR="00112CB7" w:rsidRPr="00BD31F6" w:rsidRDefault="00112CB7" w:rsidP="00112CB7">
            <w:pPr>
              <w:spacing w:before="120" w:after="120"/>
              <w:jc w:val="left"/>
              <w:rPr>
                <w:rFonts w:cs="Arial"/>
                <w:noProof/>
                <w:sz w:val="16"/>
                <w:szCs w:val="16"/>
              </w:rPr>
            </w:pPr>
            <w:r>
              <w:rPr>
                <w:sz w:val="16"/>
              </w:rPr>
              <w:t>medium</w:t>
            </w:r>
          </w:p>
        </w:tc>
        <w:tc>
          <w:tcPr>
            <w:tcW w:w="2268" w:type="dxa"/>
            <w:gridSpan w:val="2"/>
            <w:tcBorders>
              <w:top w:val="nil"/>
              <w:left w:val="nil"/>
              <w:bottom w:val="nil"/>
              <w:right w:val="nil"/>
            </w:tcBorders>
          </w:tcPr>
          <w:p w14:paraId="71564836" w14:textId="77777777" w:rsidR="00112CB7" w:rsidRPr="00BD31F6" w:rsidRDefault="00112CB7" w:rsidP="00112CB7">
            <w:pPr>
              <w:spacing w:before="120" w:after="120"/>
              <w:jc w:val="left"/>
              <w:rPr>
                <w:rFonts w:cs="Arial"/>
                <w:noProof/>
                <w:sz w:val="16"/>
                <w:szCs w:val="16"/>
              </w:rPr>
            </w:pPr>
            <w:r>
              <w:rPr>
                <w:sz w:val="16"/>
              </w:rPr>
              <w:t>Medania</w:t>
            </w:r>
          </w:p>
        </w:tc>
        <w:tc>
          <w:tcPr>
            <w:tcW w:w="710" w:type="dxa"/>
            <w:tcBorders>
              <w:top w:val="nil"/>
              <w:left w:val="nil"/>
              <w:bottom w:val="nil"/>
              <w:right w:val="single" w:sz="4" w:space="0" w:color="auto"/>
            </w:tcBorders>
          </w:tcPr>
          <w:p w14:paraId="161D3EEC" w14:textId="77777777" w:rsidR="00112CB7" w:rsidRPr="00BD31F6" w:rsidRDefault="00112CB7" w:rsidP="00112CB7">
            <w:pPr>
              <w:spacing w:before="100" w:after="120"/>
              <w:jc w:val="center"/>
              <w:rPr>
                <w:rFonts w:cs="Arial"/>
                <w:bCs/>
                <w:noProof/>
                <w:color w:val="000000"/>
                <w:sz w:val="16"/>
                <w:szCs w:val="16"/>
              </w:rPr>
            </w:pPr>
            <w:r>
              <w:rPr>
                <w:color w:val="000000"/>
                <w:sz w:val="16"/>
              </w:rPr>
              <w:t>5[  ]</w:t>
            </w:r>
          </w:p>
        </w:tc>
      </w:tr>
      <w:tr w:rsidR="00112CB7" w:rsidRPr="00BD31F6" w14:paraId="22A8C53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74D9BF0"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764324F"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medium to high</w:t>
            </w:r>
          </w:p>
        </w:tc>
        <w:tc>
          <w:tcPr>
            <w:tcW w:w="2268" w:type="dxa"/>
            <w:gridSpan w:val="2"/>
            <w:tcBorders>
              <w:top w:val="nil"/>
              <w:left w:val="nil"/>
              <w:bottom w:val="nil"/>
              <w:right w:val="nil"/>
            </w:tcBorders>
          </w:tcPr>
          <w:p w14:paraId="39EADEA9"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26CCAB2"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078705C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FA28B73"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9CC9BA9" w14:textId="77777777" w:rsidR="00112CB7" w:rsidRPr="00BD31F6" w:rsidRDefault="00112CB7" w:rsidP="00112CB7">
            <w:pPr>
              <w:spacing w:before="120" w:after="120"/>
              <w:jc w:val="left"/>
              <w:rPr>
                <w:rFonts w:cs="Arial"/>
                <w:noProof/>
                <w:sz w:val="16"/>
                <w:szCs w:val="16"/>
              </w:rPr>
            </w:pPr>
            <w:r>
              <w:rPr>
                <w:sz w:val="16"/>
              </w:rPr>
              <w:t>high</w:t>
            </w:r>
          </w:p>
        </w:tc>
        <w:tc>
          <w:tcPr>
            <w:tcW w:w="2268" w:type="dxa"/>
            <w:gridSpan w:val="2"/>
            <w:tcBorders>
              <w:top w:val="nil"/>
              <w:left w:val="nil"/>
              <w:bottom w:val="nil"/>
              <w:right w:val="nil"/>
            </w:tcBorders>
          </w:tcPr>
          <w:p w14:paraId="197C76EB"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56EAC4A6" w14:textId="77777777" w:rsidR="00112CB7" w:rsidRPr="00BD31F6" w:rsidRDefault="00112CB7" w:rsidP="00112CB7">
            <w:pPr>
              <w:spacing w:before="100" w:after="120"/>
              <w:jc w:val="center"/>
              <w:rPr>
                <w:rFonts w:cs="Arial"/>
                <w:bCs/>
                <w:noProof/>
                <w:color w:val="000000"/>
                <w:sz w:val="16"/>
                <w:szCs w:val="16"/>
              </w:rPr>
            </w:pPr>
            <w:r>
              <w:rPr>
                <w:color w:val="000000"/>
                <w:sz w:val="16"/>
              </w:rPr>
              <w:t>7[  ]</w:t>
            </w:r>
          </w:p>
        </w:tc>
      </w:tr>
      <w:tr w:rsidR="00112CB7" w:rsidRPr="00BD31F6" w14:paraId="4426CCB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1F44A60"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3D6247B"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high to very high</w:t>
            </w:r>
          </w:p>
        </w:tc>
        <w:tc>
          <w:tcPr>
            <w:tcW w:w="2268" w:type="dxa"/>
            <w:gridSpan w:val="2"/>
            <w:tcBorders>
              <w:top w:val="nil"/>
              <w:left w:val="nil"/>
              <w:bottom w:val="nil"/>
              <w:right w:val="nil"/>
            </w:tcBorders>
          </w:tcPr>
          <w:p w14:paraId="79427A31"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6569F38"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5FA99F0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1F891447"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14:paraId="68DBA24F" w14:textId="77777777" w:rsidR="00112CB7" w:rsidRPr="00BD31F6" w:rsidRDefault="00112CB7" w:rsidP="00112CB7">
            <w:pPr>
              <w:spacing w:before="120" w:after="120"/>
              <w:jc w:val="left"/>
              <w:rPr>
                <w:rFonts w:cs="Arial"/>
                <w:noProof/>
                <w:sz w:val="16"/>
                <w:szCs w:val="16"/>
              </w:rPr>
            </w:pPr>
            <w:r>
              <w:rPr>
                <w:sz w:val="16"/>
              </w:rPr>
              <w:t>very high</w:t>
            </w:r>
          </w:p>
        </w:tc>
        <w:tc>
          <w:tcPr>
            <w:tcW w:w="2268" w:type="dxa"/>
            <w:gridSpan w:val="2"/>
            <w:tcBorders>
              <w:top w:val="nil"/>
              <w:left w:val="nil"/>
              <w:bottom w:val="single" w:sz="4" w:space="0" w:color="auto"/>
              <w:right w:val="nil"/>
            </w:tcBorders>
          </w:tcPr>
          <w:p w14:paraId="4CEEAB95"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single" w:sz="4" w:space="0" w:color="auto"/>
              <w:right w:val="single" w:sz="4" w:space="0" w:color="auto"/>
            </w:tcBorders>
          </w:tcPr>
          <w:p w14:paraId="7B3948C5" w14:textId="77777777" w:rsidR="00112CB7" w:rsidRPr="00BD31F6" w:rsidRDefault="00112CB7" w:rsidP="00112CB7">
            <w:pPr>
              <w:spacing w:before="100" w:after="120"/>
              <w:jc w:val="center"/>
              <w:rPr>
                <w:rFonts w:cs="Arial"/>
                <w:bCs/>
                <w:noProof/>
                <w:color w:val="000000"/>
                <w:sz w:val="16"/>
                <w:szCs w:val="16"/>
              </w:rPr>
            </w:pPr>
            <w:r>
              <w:rPr>
                <w:color w:val="000000"/>
                <w:sz w:val="16"/>
              </w:rPr>
              <w:t>9[   ]</w:t>
            </w:r>
          </w:p>
        </w:tc>
      </w:tr>
      <w:tr w:rsidR="00112CB7" w:rsidRPr="00BD31F6" w14:paraId="0084B28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14:paraId="0945E9DE" w14:textId="77777777" w:rsidR="00112CB7" w:rsidRPr="00BD31F6" w:rsidRDefault="00112CB7" w:rsidP="00112CB7">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5A29B0D4" w14:textId="77777777" w:rsidR="00112CB7" w:rsidRPr="00BD31F6" w:rsidRDefault="00112CB7" w:rsidP="00112CB7">
            <w:pPr>
              <w:keepNext/>
              <w:keepLines/>
              <w:spacing w:before="120" w:after="120"/>
              <w:rPr>
                <w:rFonts w:cs="Arial"/>
                <w:sz w:val="16"/>
                <w:szCs w:val="16"/>
              </w:rPr>
            </w:pPr>
            <w:r>
              <w:rPr>
                <w:sz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14:paraId="0C71A44A" w14:textId="77777777" w:rsidR="00112CB7" w:rsidRPr="00BD31F6" w:rsidRDefault="00112CB7" w:rsidP="00112CB7">
            <w:pPr>
              <w:spacing w:before="120" w:after="120"/>
              <w:jc w:val="left"/>
              <w:rPr>
                <w:rFonts w:cs="Arial"/>
                <w:noProof/>
                <w:sz w:val="16"/>
                <w:szCs w:val="16"/>
              </w:rPr>
            </w:pPr>
            <w:r>
              <w:rPr>
                <w:sz w:val="16"/>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14:paraId="7EB8543D" w14:textId="77777777" w:rsidR="00112CB7" w:rsidRPr="00BD31F6" w:rsidRDefault="00112CB7" w:rsidP="00112CB7">
            <w:pPr>
              <w:keepNext/>
              <w:keepLines/>
              <w:spacing w:before="120" w:after="120"/>
              <w:rPr>
                <w:rFonts w:cs="Arial"/>
                <w:sz w:val="16"/>
                <w:szCs w:val="16"/>
              </w:rPr>
            </w:pPr>
            <w:r>
              <w:rPr>
                <w:sz w:val="16"/>
              </w:rPr>
              <w:t>Note</w:t>
            </w:r>
          </w:p>
        </w:tc>
      </w:tr>
      <w:tr w:rsidR="00112CB7" w:rsidRPr="0025593D" w14:paraId="235634E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7DC2B7F1" w14:textId="77777777" w:rsidR="00112CB7" w:rsidRPr="00BD31F6" w:rsidRDefault="00112CB7" w:rsidP="00112CB7">
            <w:pPr>
              <w:keepNext/>
              <w:keepLines/>
              <w:spacing w:before="120" w:after="120"/>
              <w:ind w:left="-29"/>
              <w:jc w:val="center"/>
              <w:rPr>
                <w:rFonts w:cs="Arial"/>
                <w:b/>
                <w:sz w:val="16"/>
                <w:szCs w:val="16"/>
              </w:rPr>
            </w:pPr>
            <w:r>
              <w:rPr>
                <w:b/>
                <w:sz w:val="16"/>
                <w:highlight w:val="lightGray"/>
              </w:rPr>
              <w:t>5.</w:t>
            </w:r>
            <w:r>
              <w:rPr>
                <w:b/>
                <w:strike/>
                <w:sz w:val="16"/>
                <w:highlight w:val="lightGray"/>
              </w:rPr>
              <w:t>7</w:t>
            </w:r>
            <w:r>
              <w:rPr>
                <w:b/>
                <w:sz w:val="16"/>
                <w:highlight w:val="lightGray"/>
              </w:rPr>
              <w:t xml:space="preserve"> </w:t>
            </w:r>
            <w:r>
              <w:rPr>
                <w:b/>
                <w:sz w:val="16"/>
                <w:highlight w:val="lightGray"/>
                <w:u w:val="single"/>
              </w:rPr>
              <w:t>11</w:t>
            </w:r>
            <w:r>
              <w:rPr>
                <w:b/>
                <w:sz w:val="16"/>
              </w:rPr>
              <w:br/>
              <w:t>(16)</w:t>
            </w:r>
          </w:p>
        </w:tc>
        <w:tc>
          <w:tcPr>
            <w:tcW w:w="5813" w:type="dxa"/>
            <w:gridSpan w:val="4"/>
            <w:tcBorders>
              <w:top w:val="single" w:sz="4" w:space="0" w:color="auto"/>
              <w:left w:val="nil"/>
              <w:bottom w:val="nil"/>
              <w:right w:val="nil"/>
            </w:tcBorders>
          </w:tcPr>
          <w:p w14:paraId="321787E6" w14:textId="77777777" w:rsidR="00112CB7" w:rsidRPr="001D7E3A" w:rsidRDefault="00112CB7" w:rsidP="00112CB7">
            <w:pPr>
              <w:keepNext/>
              <w:keepLines/>
              <w:spacing w:before="120" w:after="120"/>
              <w:ind w:left="-29"/>
              <w:jc w:val="left"/>
              <w:rPr>
                <w:rFonts w:cs="Arial"/>
                <w:sz w:val="16"/>
                <w:szCs w:val="16"/>
                <w:lang w:val="en-GB"/>
              </w:rPr>
            </w:pPr>
            <w:r w:rsidRPr="001D7E3A">
              <w:rPr>
                <w:b/>
                <w:sz w:val="16"/>
                <w:lang w:val="en-GB"/>
              </w:rPr>
              <w:t>Time of start of bolting (for spring sown crops, 15% of plants)</w:t>
            </w:r>
          </w:p>
        </w:tc>
        <w:tc>
          <w:tcPr>
            <w:tcW w:w="2268" w:type="dxa"/>
            <w:gridSpan w:val="2"/>
            <w:tcBorders>
              <w:top w:val="single" w:sz="4" w:space="0" w:color="auto"/>
              <w:left w:val="nil"/>
              <w:bottom w:val="nil"/>
              <w:right w:val="nil"/>
            </w:tcBorders>
          </w:tcPr>
          <w:p w14:paraId="4BC53E6C" w14:textId="77777777" w:rsidR="00112CB7" w:rsidRPr="001D7E3A" w:rsidRDefault="00112CB7" w:rsidP="00112CB7">
            <w:pPr>
              <w:spacing w:before="120" w:after="120"/>
              <w:jc w:val="left"/>
              <w:rPr>
                <w:rFonts w:cs="Arial"/>
                <w:noProof/>
                <w:sz w:val="16"/>
                <w:szCs w:val="16"/>
                <w:lang w:val="en-GB" w:eastAsia="fr-FR"/>
              </w:rPr>
            </w:pPr>
          </w:p>
        </w:tc>
        <w:tc>
          <w:tcPr>
            <w:tcW w:w="710" w:type="dxa"/>
            <w:tcBorders>
              <w:top w:val="single" w:sz="4" w:space="0" w:color="auto"/>
              <w:left w:val="nil"/>
              <w:bottom w:val="nil"/>
              <w:right w:val="single" w:sz="4" w:space="0" w:color="auto"/>
            </w:tcBorders>
          </w:tcPr>
          <w:p w14:paraId="68F89417" w14:textId="77777777" w:rsidR="00112CB7" w:rsidRPr="001D7E3A" w:rsidRDefault="00112CB7" w:rsidP="00112CB7">
            <w:pPr>
              <w:rPr>
                <w:rFonts w:cs="Arial"/>
                <w:sz w:val="16"/>
                <w:szCs w:val="16"/>
                <w:lang w:val="en-GB"/>
              </w:rPr>
            </w:pPr>
          </w:p>
        </w:tc>
      </w:tr>
      <w:tr w:rsidR="00112CB7" w:rsidRPr="00BD31F6" w14:paraId="0FA5BB7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D38A077" w14:textId="77777777" w:rsidR="00112CB7" w:rsidRPr="001D7E3A" w:rsidRDefault="00112CB7" w:rsidP="00112CB7">
            <w:pPr>
              <w:keepNext/>
              <w:keepLines/>
              <w:spacing w:before="120" w:after="120"/>
              <w:ind w:left="-29"/>
              <w:jc w:val="center"/>
              <w:rPr>
                <w:rFonts w:cs="Arial"/>
                <w:b/>
                <w:sz w:val="16"/>
                <w:szCs w:val="16"/>
                <w:lang w:val="en-GB"/>
              </w:rPr>
            </w:pPr>
          </w:p>
        </w:tc>
        <w:tc>
          <w:tcPr>
            <w:tcW w:w="5813" w:type="dxa"/>
            <w:gridSpan w:val="4"/>
            <w:tcBorders>
              <w:top w:val="nil"/>
              <w:left w:val="nil"/>
              <w:bottom w:val="nil"/>
              <w:right w:val="nil"/>
            </w:tcBorders>
          </w:tcPr>
          <w:p w14:paraId="4070DC8F" w14:textId="77777777" w:rsidR="00112CB7" w:rsidRPr="00BD31F6" w:rsidRDefault="00112CB7" w:rsidP="00112CB7">
            <w:pPr>
              <w:spacing w:before="120" w:after="120"/>
              <w:jc w:val="left"/>
              <w:rPr>
                <w:rFonts w:cs="Arial"/>
                <w:noProof/>
                <w:sz w:val="16"/>
                <w:szCs w:val="16"/>
              </w:rPr>
            </w:pPr>
            <w:r>
              <w:rPr>
                <w:sz w:val="16"/>
              </w:rPr>
              <w:t>very early</w:t>
            </w:r>
          </w:p>
        </w:tc>
        <w:tc>
          <w:tcPr>
            <w:tcW w:w="2268" w:type="dxa"/>
            <w:gridSpan w:val="2"/>
            <w:tcBorders>
              <w:top w:val="nil"/>
              <w:left w:val="nil"/>
              <w:bottom w:val="nil"/>
              <w:right w:val="nil"/>
            </w:tcBorders>
          </w:tcPr>
          <w:p w14:paraId="44CA1FEF" w14:textId="77777777" w:rsidR="00112CB7" w:rsidRPr="00BD31F6" w:rsidRDefault="00112CB7" w:rsidP="00112CB7">
            <w:pPr>
              <w:spacing w:before="120" w:after="120"/>
              <w:jc w:val="left"/>
              <w:rPr>
                <w:rFonts w:cs="Arial"/>
                <w:noProof/>
                <w:sz w:val="16"/>
                <w:szCs w:val="16"/>
              </w:rPr>
            </w:pPr>
            <w:r>
              <w:rPr>
                <w:sz w:val="16"/>
              </w:rPr>
              <w:t>Figo, Maracas</w:t>
            </w:r>
          </w:p>
        </w:tc>
        <w:tc>
          <w:tcPr>
            <w:tcW w:w="710" w:type="dxa"/>
            <w:tcBorders>
              <w:top w:val="nil"/>
              <w:left w:val="nil"/>
              <w:bottom w:val="nil"/>
              <w:right w:val="single" w:sz="4" w:space="0" w:color="auto"/>
            </w:tcBorders>
          </w:tcPr>
          <w:p w14:paraId="1937E054" w14:textId="77777777" w:rsidR="00112CB7" w:rsidRPr="00BD31F6" w:rsidRDefault="00112CB7" w:rsidP="00112CB7">
            <w:pPr>
              <w:spacing w:before="100" w:after="120"/>
              <w:jc w:val="center"/>
              <w:rPr>
                <w:rFonts w:cs="Arial"/>
                <w:bCs/>
                <w:noProof/>
                <w:color w:val="000000"/>
                <w:sz w:val="16"/>
                <w:szCs w:val="16"/>
              </w:rPr>
            </w:pPr>
            <w:r>
              <w:rPr>
                <w:color w:val="000000"/>
                <w:sz w:val="16"/>
              </w:rPr>
              <w:t>1[   ]</w:t>
            </w:r>
          </w:p>
        </w:tc>
      </w:tr>
      <w:tr w:rsidR="00112CB7" w:rsidRPr="00BD31F6" w14:paraId="7047C25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41508CF"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5FFEBD5"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very early to early</w:t>
            </w:r>
          </w:p>
        </w:tc>
        <w:tc>
          <w:tcPr>
            <w:tcW w:w="2268" w:type="dxa"/>
            <w:gridSpan w:val="2"/>
            <w:tcBorders>
              <w:top w:val="nil"/>
              <w:left w:val="nil"/>
              <w:bottom w:val="nil"/>
              <w:right w:val="nil"/>
            </w:tcBorders>
          </w:tcPr>
          <w:p w14:paraId="1606FCCF"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251D4E0B"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2[  ]</w:t>
            </w:r>
          </w:p>
        </w:tc>
      </w:tr>
      <w:tr w:rsidR="00112CB7" w:rsidRPr="00BD31F6" w14:paraId="3D16C0D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BF7E60B"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040E47A" w14:textId="77777777" w:rsidR="00112CB7" w:rsidRPr="00BD31F6" w:rsidRDefault="00112CB7" w:rsidP="00112CB7">
            <w:pPr>
              <w:spacing w:before="120" w:after="120"/>
              <w:jc w:val="left"/>
              <w:rPr>
                <w:rFonts w:cs="Arial"/>
                <w:noProof/>
                <w:sz w:val="16"/>
                <w:szCs w:val="16"/>
              </w:rPr>
            </w:pPr>
            <w:r>
              <w:rPr>
                <w:sz w:val="16"/>
              </w:rPr>
              <w:t>early</w:t>
            </w:r>
          </w:p>
        </w:tc>
        <w:tc>
          <w:tcPr>
            <w:tcW w:w="2268" w:type="dxa"/>
            <w:gridSpan w:val="2"/>
            <w:tcBorders>
              <w:top w:val="nil"/>
              <w:left w:val="nil"/>
              <w:bottom w:val="nil"/>
              <w:right w:val="nil"/>
            </w:tcBorders>
          </w:tcPr>
          <w:p w14:paraId="1489E3CE" w14:textId="77777777" w:rsidR="00112CB7" w:rsidRPr="00BD31F6" w:rsidRDefault="00112CB7" w:rsidP="00112CB7">
            <w:pPr>
              <w:spacing w:before="120" w:after="120"/>
              <w:jc w:val="left"/>
              <w:rPr>
                <w:rFonts w:cs="Arial"/>
                <w:noProof/>
                <w:sz w:val="16"/>
                <w:szCs w:val="16"/>
              </w:rPr>
            </w:pPr>
            <w:r>
              <w:rPr>
                <w:sz w:val="16"/>
              </w:rPr>
              <w:t>Bandola, Viroflay</w:t>
            </w:r>
          </w:p>
        </w:tc>
        <w:tc>
          <w:tcPr>
            <w:tcW w:w="710" w:type="dxa"/>
            <w:tcBorders>
              <w:top w:val="nil"/>
              <w:left w:val="nil"/>
              <w:bottom w:val="nil"/>
              <w:right w:val="single" w:sz="4" w:space="0" w:color="auto"/>
            </w:tcBorders>
          </w:tcPr>
          <w:p w14:paraId="08F51441" w14:textId="77777777" w:rsidR="00112CB7" w:rsidRPr="00BD31F6" w:rsidRDefault="00112CB7" w:rsidP="00112CB7">
            <w:pPr>
              <w:spacing w:before="100" w:after="120"/>
              <w:jc w:val="center"/>
              <w:rPr>
                <w:rFonts w:cs="Arial"/>
                <w:bCs/>
                <w:noProof/>
                <w:color w:val="000000"/>
                <w:sz w:val="16"/>
                <w:szCs w:val="16"/>
              </w:rPr>
            </w:pPr>
            <w:r>
              <w:rPr>
                <w:color w:val="000000"/>
                <w:sz w:val="16"/>
              </w:rPr>
              <w:t>3[  ]</w:t>
            </w:r>
          </w:p>
        </w:tc>
      </w:tr>
      <w:tr w:rsidR="00112CB7" w:rsidRPr="00BD31F6" w14:paraId="6BB7879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CF150BA"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0B2A7C4"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early to medium</w:t>
            </w:r>
          </w:p>
        </w:tc>
        <w:tc>
          <w:tcPr>
            <w:tcW w:w="2268" w:type="dxa"/>
            <w:gridSpan w:val="2"/>
            <w:tcBorders>
              <w:top w:val="nil"/>
              <w:left w:val="nil"/>
              <w:bottom w:val="nil"/>
              <w:right w:val="nil"/>
            </w:tcBorders>
          </w:tcPr>
          <w:p w14:paraId="20DAECE3"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9BE7C69"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4[  ]</w:t>
            </w:r>
          </w:p>
        </w:tc>
      </w:tr>
      <w:tr w:rsidR="00112CB7" w:rsidRPr="00BD31F6" w14:paraId="6EDD068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ADA3FBD"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1CC2E5F" w14:textId="77777777" w:rsidR="00112CB7" w:rsidRPr="00BD31F6" w:rsidRDefault="00112CB7" w:rsidP="00112CB7">
            <w:pPr>
              <w:spacing w:before="120" w:after="120"/>
              <w:jc w:val="left"/>
              <w:rPr>
                <w:rFonts w:cs="Arial"/>
                <w:noProof/>
                <w:sz w:val="16"/>
                <w:szCs w:val="16"/>
              </w:rPr>
            </w:pPr>
            <w:r>
              <w:rPr>
                <w:sz w:val="16"/>
              </w:rPr>
              <w:t>medium</w:t>
            </w:r>
          </w:p>
        </w:tc>
        <w:tc>
          <w:tcPr>
            <w:tcW w:w="2268" w:type="dxa"/>
            <w:gridSpan w:val="2"/>
            <w:tcBorders>
              <w:top w:val="nil"/>
              <w:left w:val="nil"/>
              <w:bottom w:val="nil"/>
              <w:right w:val="nil"/>
            </w:tcBorders>
          </w:tcPr>
          <w:p w14:paraId="311BBDF7" w14:textId="77777777" w:rsidR="00112CB7" w:rsidRPr="00BD31F6" w:rsidRDefault="00112CB7" w:rsidP="00112CB7">
            <w:pPr>
              <w:spacing w:before="120" w:after="120"/>
              <w:jc w:val="left"/>
              <w:rPr>
                <w:rFonts w:cs="Arial"/>
                <w:noProof/>
                <w:sz w:val="16"/>
                <w:szCs w:val="16"/>
              </w:rPr>
            </w:pPr>
            <w:r>
              <w:rPr>
                <w:sz w:val="16"/>
              </w:rPr>
              <w:t>Matador, Monnopa</w:t>
            </w:r>
          </w:p>
        </w:tc>
        <w:tc>
          <w:tcPr>
            <w:tcW w:w="710" w:type="dxa"/>
            <w:tcBorders>
              <w:top w:val="nil"/>
              <w:left w:val="nil"/>
              <w:bottom w:val="nil"/>
              <w:right w:val="single" w:sz="4" w:space="0" w:color="auto"/>
            </w:tcBorders>
          </w:tcPr>
          <w:p w14:paraId="10538333" w14:textId="77777777" w:rsidR="00112CB7" w:rsidRPr="00BD31F6" w:rsidRDefault="00112CB7" w:rsidP="00112CB7">
            <w:pPr>
              <w:spacing w:before="100" w:after="120"/>
              <w:jc w:val="center"/>
              <w:rPr>
                <w:rFonts w:cs="Arial"/>
                <w:bCs/>
                <w:noProof/>
                <w:color w:val="000000"/>
                <w:sz w:val="16"/>
                <w:szCs w:val="16"/>
              </w:rPr>
            </w:pPr>
            <w:r>
              <w:rPr>
                <w:color w:val="000000"/>
                <w:sz w:val="16"/>
              </w:rPr>
              <w:t>5[  ]</w:t>
            </w:r>
          </w:p>
        </w:tc>
      </w:tr>
      <w:tr w:rsidR="00112CB7" w:rsidRPr="00BD31F6" w14:paraId="4086058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050626E"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6DCD354"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late</w:t>
            </w:r>
          </w:p>
        </w:tc>
        <w:tc>
          <w:tcPr>
            <w:tcW w:w="2268" w:type="dxa"/>
            <w:gridSpan w:val="2"/>
            <w:tcBorders>
              <w:top w:val="nil"/>
              <w:left w:val="nil"/>
              <w:bottom w:val="nil"/>
              <w:right w:val="nil"/>
            </w:tcBorders>
          </w:tcPr>
          <w:p w14:paraId="30A40E4A"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20C4FF62"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1D3F44F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08FDFD7"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A8B3157" w14:textId="77777777" w:rsidR="00112CB7" w:rsidRPr="00BD31F6" w:rsidRDefault="00112CB7" w:rsidP="00112CB7">
            <w:pPr>
              <w:spacing w:before="120" w:after="120"/>
              <w:jc w:val="left"/>
              <w:rPr>
                <w:rFonts w:cs="Arial"/>
                <w:noProof/>
                <w:sz w:val="16"/>
                <w:szCs w:val="16"/>
              </w:rPr>
            </w:pPr>
            <w:r>
              <w:rPr>
                <w:sz w:val="16"/>
              </w:rPr>
              <w:t>late</w:t>
            </w:r>
          </w:p>
        </w:tc>
        <w:tc>
          <w:tcPr>
            <w:tcW w:w="2268" w:type="dxa"/>
            <w:gridSpan w:val="2"/>
            <w:tcBorders>
              <w:top w:val="nil"/>
              <w:left w:val="nil"/>
              <w:bottom w:val="nil"/>
              <w:right w:val="nil"/>
            </w:tcBorders>
          </w:tcPr>
          <w:p w14:paraId="28F0C8B9" w14:textId="77777777" w:rsidR="00112CB7" w:rsidRPr="00BD31F6" w:rsidRDefault="00112CB7" w:rsidP="00112CB7">
            <w:pPr>
              <w:spacing w:before="120" w:after="120"/>
              <w:jc w:val="left"/>
              <w:rPr>
                <w:rFonts w:cs="Arial"/>
                <w:noProof/>
                <w:sz w:val="16"/>
                <w:szCs w:val="16"/>
              </w:rPr>
            </w:pPr>
            <w:r>
              <w:rPr>
                <w:sz w:val="16"/>
              </w:rPr>
              <w:t>Grappa, Medania, Revolver</w:t>
            </w:r>
          </w:p>
        </w:tc>
        <w:tc>
          <w:tcPr>
            <w:tcW w:w="710" w:type="dxa"/>
            <w:tcBorders>
              <w:top w:val="nil"/>
              <w:left w:val="nil"/>
              <w:bottom w:val="nil"/>
              <w:right w:val="single" w:sz="4" w:space="0" w:color="auto"/>
            </w:tcBorders>
          </w:tcPr>
          <w:p w14:paraId="38512D2F" w14:textId="77777777" w:rsidR="00112CB7" w:rsidRPr="00BD31F6" w:rsidRDefault="00112CB7" w:rsidP="00112CB7">
            <w:pPr>
              <w:spacing w:before="100" w:after="120"/>
              <w:jc w:val="center"/>
              <w:rPr>
                <w:rFonts w:cs="Arial"/>
                <w:bCs/>
                <w:noProof/>
                <w:color w:val="000000"/>
                <w:sz w:val="16"/>
                <w:szCs w:val="16"/>
              </w:rPr>
            </w:pPr>
            <w:r>
              <w:rPr>
                <w:color w:val="000000"/>
                <w:sz w:val="16"/>
              </w:rPr>
              <w:t>7[  ]</w:t>
            </w:r>
          </w:p>
        </w:tc>
      </w:tr>
      <w:tr w:rsidR="00112CB7" w:rsidRPr="00BD31F6" w14:paraId="76F8AFD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F453F86"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EA2CD53" w14:textId="77777777" w:rsidR="00112CB7" w:rsidRPr="00BD31F6" w:rsidRDefault="00112CB7" w:rsidP="00112CB7">
            <w:pPr>
              <w:spacing w:before="120" w:after="120"/>
              <w:jc w:val="left"/>
              <w:rPr>
                <w:rFonts w:cs="Arial"/>
                <w:noProof/>
                <w:sz w:val="16"/>
                <w:szCs w:val="16"/>
                <w:u w:val="single"/>
              </w:rPr>
            </w:pPr>
            <w:r>
              <w:rPr>
                <w:sz w:val="16"/>
                <w:highlight w:val="lightGray"/>
                <w:u w:val="single"/>
              </w:rPr>
              <w:t>late to very late</w:t>
            </w:r>
          </w:p>
        </w:tc>
        <w:tc>
          <w:tcPr>
            <w:tcW w:w="2268" w:type="dxa"/>
            <w:gridSpan w:val="2"/>
            <w:tcBorders>
              <w:top w:val="nil"/>
              <w:left w:val="nil"/>
              <w:bottom w:val="nil"/>
              <w:right w:val="nil"/>
            </w:tcBorders>
          </w:tcPr>
          <w:p w14:paraId="06ABB43C"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42E156D"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546FCCA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D7EC29E"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2FCF673" w14:textId="77777777" w:rsidR="00112CB7" w:rsidRPr="00BD31F6" w:rsidRDefault="00112CB7" w:rsidP="00112CB7">
            <w:pPr>
              <w:spacing w:before="120" w:after="120"/>
              <w:jc w:val="left"/>
              <w:rPr>
                <w:rFonts w:cs="Arial"/>
                <w:noProof/>
                <w:sz w:val="16"/>
                <w:szCs w:val="16"/>
              </w:rPr>
            </w:pPr>
            <w:r>
              <w:rPr>
                <w:sz w:val="16"/>
              </w:rPr>
              <w:t>very late</w:t>
            </w:r>
          </w:p>
        </w:tc>
        <w:tc>
          <w:tcPr>
            <w:tcW w:w="2268" w:type="dxa"/>
            <w:gridSpan w:val="2"/>
            <w:tcBorders>
              <w:top w:val="nil"/>
              <w:left w:val="nil"/>
              <w:bottom w:val="nil"/>
              <w:right w:val="nil"/>
            </w:tcBorders>
          </w:tcPr>
          <w:p w14:paraId="7D876574" w14:textId="77777777" w:rsidR="00112CB7" w:rsidRPr="00BD31F6" w:rsidRDefault="00112CB7" w:rsidP="00112CB7">
            <w:pPr>
              <w:spacing w:before="120" w:after="120"/>
              <w:jc w:val="left"/>
              <w:rPr>
                <w:rFonts w:cs="Arial"/>
                <w:noProof/>
                <w:sz w:val="16"/>
                <w:szCs w:val="16"/>
              </w:rPr>
            </w:pPr>
            <w:r>
              <w:rPr>
                <w:sz w:val="16"/>
              </w:rPr>
              <w:t>Chica, Lavewa</w:t>
            </w:r>
          </w:p>
        </w:tc>
        <w:tc>
          <w:tcPr>
            <w:tcW w:w="710" w:type="dxa"/>
            <w:tcBorders>
              <w:top w:val="nil"/>
              <w:left w:val="nil"/>
              <w:bottom w:val="nil"/>
              <w:right w:val="single" w:sz="4" w:space="0" w:color="auto"/>
            </w:tcBorders>
          </w:tcPr>
          <w:p w14:paraId="4E4BFE83" w14:textId="77777777" w:rsidR="00112CB7" w:rsidRPr="00BD31F6" w:rsidRDefault="00112CB7" w:rsidP="00112CB7">
            <w:pPr>
              <w:spacing w:before="100" w:after="120"/>
              <w:jc w:val="center"/>
              <w:rPr>
                <w:rFonts w:cs="Arial"/>
                <w:bCs/>
                <w:noProof/>
                <w:color w:val="000000"/>
                <w:sz w:val="16"/>
                <w:szCs w:val="16"/>
              </w:rPr>
            </w:pPr>
            <w:r>
              <w:rPr>
                <w:color w:val="000000"/>
                <w:sz w:val="16"/>
              </w:rPr>
              <w:t>9[   ]</w:t>
            </w:r>
          </w:p>
        </w:tc>
      </w:tr>
      <w:tr w:rsidR="00112CB7" w:rsidRPr="009723EF" w14:paraId="6D8E03C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00B973B" w14:textId="77777777" w:rsidR="00112CB7" w:rsidRPr="00BD31F6" w:rsidRDefault="00112CB7" w:rsidP="00112CB7">
            <w:pPr>
              <w:keepNext/>
              <w:keepLines/>
              <w:spacing w:before="120" w:after="120"/>
              <w:ind w:left="-29"/>
              <w:jc w:val="center"/>
              <w:rPr>
                <w:rFonts w:cs="Arial"/>
                <w:b/>
                <w:sz w:val="16"/>
                <w:szCs w:val="16"/>
                <w:u w:val="single"/>
              </w:rPr>
            </w:pPr>
            <w:r>
              <w:rPr>
                <w:b/>
                <w:sz w:val="16"/>
                <w:highlight w:val="lightGray"/>
                <w:u w:val="single"/>
              </w:rPr>
              <w:t>5.12</w:t>
            </w:r>
            <w:r>
              <w:rPr>
                <w:b/>
                <w:sz w:val="16"/>
                <w:highlight w:val="lightGray"/>
                <w:u w:val="single"/>
              </w:rPr>
              <w:br/>
              <w:t>(18.1)</w:t>
            </w:r>
          </w:p>
        </w:tc>
        <w:tc>
          <w:tcPr>
            <w:tcW w:w="5813" w:type="dxa"/>
            <w:gridSpan w:val="4"/>
            <w:tcBorders>
              <w:top w:val="nil"/>
              <w:left w:val="nil"/>
              <w:bottom w:val="nil"/>
              <w:right w:val="nil"/>
            </w:tcBorders>
          </w:tcPr>
          <w:p w14:paraId="37B5ADD7" w14:textId="77777777" w:rsidR="00112CB7" w:rsidRPr="00BD31F6" w:rsidRDefault="00112CB7" w:rsidP="00112CB7">
            <w:pPr>
              <w:spacing w:before="120" w:after="120"/>
              <w:jc w:val="left"/>
              <w:rPr>
                <w:rFonts w:cs="Arial"/>
                <w:b/>
                <w:noProof/>
                <w:sz w:val="16"/>
                <w:szCs w:val="16"/>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1</w:t>
            </w:r>
          </w:p>
        </w:tc>
        <w:tc>
          <w:tcPr>
            <w:tcW w:w="2268" w:type="dxa"/>
            <w:gridSpan w:val="2"/>
            <w:tcBorders>
              <w:top w:val="nil"/>
              <w:left w:val="nil"/>
              <w:bottom w:val="nil"/>
              <w:right w:val="nil"/>
            </w:tcBorders>
          </w:tcPr>
          <w:p w14:paraId="4FDAF12A"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1D62ACDB" w14:textId="77777777" w:rsidR="00112CB7" w:rsidRPr="00BD31F6" w:rsidRDefault="00112CB7" w:rsidP="00112CB7">
            <w:pPr>
              <w:spacing w:before="100" w:after="120"/>
              <w:jc w:val="center"/>
              <w:rPr>
                <w:rFonts w:cs="Arial"/>
                <w:bCs/>
                <w:noProof/>
                <w:color w:val="000000"/>
                <w:sz w:val="16"/>
                <w:szCs w:val="16"/>
                <w:lang w:eastAsia="fr-FR"/>
              </w:rPr>
            </w:pPr>
          </w:p>
        </w:tc>
      </w:tr>
      <w:tr w:rsidR="00112CB7" w:rsidRPr="00BD31F6" w14:paraId="780DEBF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C34E327"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3FB4FF9"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2B37C03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Viroflay, Winterreuzen</w:t>
            </w:r>
          </w:p>
        </w:tc>
        <w:tc>
          <w:tcPr>
            <w:tcW w:w="710" w:type="dxa"/>
            <w:tcBorders>
              <w:top w:val="nil"/>
              <w:left w:val="nil"/>
              <w:bottom w:val="nil"/>
              <w:right w:val="single" w:sz="4" w:space="0" w:color="auto"/>
            </w:tcBorders>
          </w:tcPr>
          <w:p w14:paraId="14D63076"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1 [   ]</w:t>
            </w:r>
          </w:p>
        </w:tc>
      </w:tr>
      <w:tr w:rsidR="00112CB7" w:rsidRPr="00BD31F6" w14:paraId="310DB27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9225F69"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6B3229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61423CA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Califlay, Resistoflay</w:t>
            </w:r>
          </w:p>
        </w:tc>
        <w:tc>
          <w:tcPr>
            <w:tcW w:w="710" w:type="dxa"/>
            <w:tcBorders>
              <w:top w:val="nil"/>
              <w:left w:val="nil"/>
              <w:bottom w:val="nil"/>
              <w:right w:val="single" w:sz="4" w:space="0" w:color="auto"/>
            </w:tcBorders>
          </w:tcPr>
          <w:p w14:paraId="451E28BD"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9 [   ]</w:t>
            </w:r>
          </w:p>
        </w:tc>
      </w:tr>
      <w:tr w:rsidR="00112CB7" w:rsidRPr="00BD31F6" w14:paraId="405DEBE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584C7A9"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1EC9A54" w14:textId="77777777" w:rsidR="00112CB7" w:rsidRPr="00BD31F6" w:rsidRDefault="00112CB7" w:rsidP="00112CB7">
            <w:pPr>
              <w:spacing w:before="120" w:after="12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nil"/>
              <w:right w:val="nil"/>
            </w:tcBorders>
            <w:vAlign w:val="center"/>
          </w:tcPr>
          <w:p w14:paraId="6CE94CC6" w14:textId="77777777" w:rsidR="00112CB7" w:rsidRPr="00BD31F6" w:rsidRDefault="00112CB7" w:rsidP="00112CB7">
            <w:pPr>
              <w:rPr>
                <w:vanish/>
                <w:highlight w:val="lightGray"/>
                <w:u w:val="single"/>
              </w:rPr>
            </w:pPr>
          </w:p>
        </w:tc>
        <w:tc>
          <w:tcPr>
            <w:tcW w:w="710" w:type="dxa"/>
            <w:tcBorders>
              <w:top w:val="nil"/>
              <w:left w:val="nil"/>
              <w:bottom w:val="nil"/>
              <w:right w:val="single" w:sz="4" w:space="0" w:color="auto"/>
            </w:tcBorders>
          </w:tcPr>
          <w:p w14:paraId="4D3333FA" w14:textId="77777777" w:rsidR="00112CB7" w:rsidRPr="00BD31F6" w:rsidRDefault="00112CB7" w:rsidP="00112CB7">
            <w:pPr>
              <w:spacing w:before="100" w:after="120"/>
              <w:jc w:val="center"/>
              <w:rPr>
                <w:rFonts w:ascii="Times New Roman" w:hAnsi="Times New Roman"/>
                <w:b/>
                <w:bCs/>
                <w:noProof/>
                <w:color w:val="000000"/>
                <w:highlight w:val="lightGray"/>
                <w:u w:val="single"/>
              </w:rPr>
            </w:pPr>
            <w:r>
              <w:rPr>
                <w:sz w:val="16"/>
                <w:highlight w:val="lightGray"/>
                <w:u w:val="single"/>
              </w:rPr>
              <w:t>[   ]</w:t>
            </w:r>
          </w:p>
        </w:tc>
      </w:tr>
      <w:tr w:rsidR="00112CB7" w:rsidRPr="009723EF" w14:paraId="269BB31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E2F5D25" w14:textId="77777777" w:rsidR="00112CB7" w:rsidRPr="00BD31F6" w:rsidRDefault="00112CB7" w:rsidP="00112CB7">
            <w:pPr>
              <w:keepNext/>
              <w:keepLines/>
              <w:spacing w:before="120" w:after="120"/>
              <w:ind w:left="-29"/>
              <w:jc w:val="center"/>
              <w:rPr>
                <w:rFonts w:cs="Arial"/>
                <w:b/>
                <w:sz w:val="16"/>
                <w:szCs w:val="16"/>
                <w:u w:val="single"/>
              </w:rPr>
            </w:pPr>
            <w:r>
              <w:rPr>
                <w:b/>
                <w:sz w:val="16"/>
                <w:highlight w:val="lightGray"/>
                <w:u w:val="single"/>
              </w:rPr>
              <w:t>5.13</w:t>
            </w:r>
            <w:r>
              <w:rPr>
                <w:b/>
                <w:sz w:val="16"/>
                <w:highlight w:val="lightGray"/>
                <w:u w:val="single"/>
              </w:rPr>
              <w:br/>
              <w:t>(18.2)</w:t>
            </w:r>
          </w:p>
        </w:tc>
        <w:tc>
          <w:tcPr>
            <w:tcW w:w="5813" w:type="dxa"/>
            <w:gridSpan w:val="4"/>
            <w:tcBorders>
              <w:top w:val="nil"/>
              <w:left w:val="nil"/>
              <w:bottom w:val="nil"/>
              <w:right w:val="nil"/>
            </w:tcBorders>
          </w:tcPr>
          <w:p w14:paraId="2A15540C" w14:textId="77777777" w:rsidR="00112CB7" w:rsidRPr="00BD31F6" w:rsidRDefault="00112CB7" w:rsidP="00112CB7">
            <w:pPr>
              <w:spacing w:before="120" w:after="120"/>
              <w:jc w:val="left"/>
              <w:rPr>
                <w:rFonts w:cs="Arial"/>
                <w:b/>
                <w:noProof/>
                <w:color w:val="000000"/>
                <w:sz w:val="16"/>
                <w:highlight w:val="lightGray"/>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2</w:t>
            </w:r>
          </w:p>
        </w:tc>
        <w:tc>
          <w:tcPr>
            <w:tcW w:w="2268" w:type="dxa"/>
            <w:gridSpan w:val="2"/>
            <w:tcBorders>
              <w:top w:val="nil"/>
              <w:left w:val="nil"/>
              <w:bottom w:val="nil"/>
              <w:right w:val="nil"/>
            </w:tcBorders>
          </w:tcPr>
          <w:p w14:paraId="0F4610BA"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DFC642C" w14:textId="77777777" w:rsidR="00112CB7" w:rsidRPr="00BD31F6" w:rsidRDefault="00112CB7" w:rsidP="00112CB7">
            <w:pPr>
              <w:spacing w:before="100" w:after="120"/>
              <w:jc w:val="center"/>
              <w:rPr>
                <w:rFonts w:cs="Arial"/>
                <w:bCs/>
                <w:noProof/>
                <w:color w:val="000000"/>
                <w:sz w:val="16"/>
                <w:szCs w:val="16"/>
                <w:lang w:eastAsia="fr-FR"/>
              </w:rPr>
            </w:pPr>
          </w:p>
        </w:tc>
      </w:tr>
      <w:tr w:rsidR="00112CB7" w:rsidRPr="00BD31F6" w14:paraId="5565B6B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E3261A8"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DD93DE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02279E09"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Califlay</w:t>
            </w:r>
          </w:p>
        </w:tc>
        <w:tc>
          <w:tcPr>
            <w:tcW w:w="710" w:type="dxa"/>
            <w:tcBorders>
              <w:top w:val="nil"/>
              <w:left w:val="nil"/>
              <w:bottom w:val="nil"/>
              <w:right w:val="single" w:sz="4" w:space="0" w:color="auto"/>
            </w:tcBorders>
          </w:tcPr>
          <w:p w14:paraId="44E662B6"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1 [   ]</w:t>
            </w:r>
          </w:p>
        </w:tc>
      </w:tr>
      <w:tr w:rsidR="00112CB7" w:rsidRPr="00BD31F6" w14:paraId="04541DB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A203A3E"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1671E3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6BFFC919"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Resistoflay</w:t>
            </w:r>
          </w:p>
        </w:tc>
        <w:tc>
          <w:tcPr>
            <w:tcW w:w="710" w:type="dxa"/>
            <w:tcBorders>
              <w:top w:val="nil"/>
              <w:left w:val="nil"/>
              <w:bottom w:val="nil"/>
              <w:right w:val="single" w:sz="4" w:space="0" w:color="auto"/>
            </w:tcBorders>
          </w:tcPr>
          <w:p w14:paraId="4ED2B41A"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9 [   ]</w:t>
            </w:r>
          </w:p>
        </w:tc>
      </w:tr>
      <w:tr w:rsidR="00112CB7" w:rsidRPr="00BD31F6" w14:paraId="4038E48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A05C2C3"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A0D8A4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not tested</w:t>
            </w:r>
          </w:p>
        </w:tc>
        <w:tc>
          <w:tcPr>
            <w:tcW w:w="2268" w:type="dxa"/>
            <w:gridSpan w:val="2"/>
            <w:tcBorders>
              <w:top w:val="nil"/>
              <w:left w:val="nil"/>
              <w:bottom w:val="nil"/>
              <w:right w:val="nil"/>
            </w:tcBorders>
          </w:tcPr>
          <w:p w14:paraId="347EC506"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0" w:type="dxa"/>
            <w:tcBorders>
              <w:top w:val="nil"/>
              <w:left w:val="nil"/>
              <w:bottom w:val="nil"/>
              <w:right w:val="single" w:sz="4" w:space="0" w:color="auto"/>
            </w:tcBorders>
          </w:tcPr>
          <w:p w14:paraId="7E593AFC"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   ]</w:t>
            </w:r>
          </w:p>
        </w:tc>
      </w:tr>
      <w:tr w:rsidR="00112CB7" w:rsidRPr="009723EF" w14:paraId="4E24545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1A33EF1" w14:textId="77777777" w:rsidR="00112CB7" w:rsidRPr="00BD31F6" w:rsidRDefault="00112CB7" w:rsidP="00112CB7">
            <w:pPr>
              <w:keepNext/>
              <w:keepLines/>
              <w:spacing w:before="120" w:after="120"/>
              <w:ind w:left="-29"/>
              <w:jc w:val="center"/>
              <w:rPr>
                <w:rFonts w:cs="Arial"/>
                <w:b/>
                <w:sz w:val="16"/>
                <w:szCs w:val="16"/>
                <w:u w:val="single"/>
              </w:rPr>
            </w:pPr>
            <w:r>
              <w:rPr>
                <w:b/>
                <w:sz w:val="16"/>
                <w:highlight w:val="lightGray"/>
                <w:u w:val="single"/>
              </w:rPr>
              <w:t>5.14</w:t>
            </w:r>
            <w:r>
              <w:rPr>
                <w:b/>
                <w:sz w:val="16"/>
                <w:highlight w:val="lightGray"/>
                <w:u w:val="single"/>
              </w:rPr>
              <w:br/>
              <w:t>(18.3)</w:t>
            </w:r>
          </w:p>
        </w:tc>
        <w:tc>
          <w:tcPr>
            <w:tcW w:w="5813" w:type="dxa"/>
            <w:gridSpan w:val="4"/>
            <w:tcBorders>
              <w:top w:val="nil"/>
              <w:left w:val="nil"/>
              <w:bottom w:val="nil"/>
              <w:right w:val="nil"/>
            </w:tcBorders>
          </w:tcPr>
          <w:p w14:paraId="4EB29D15" w14:textId="77777777" w:rsidR="00112CB7" w:rsidRPr="00BD31F6" w:rsidRDefault="00112CB7" w:rsidP="00112CB7">
            <w:pPr>
              <w:spacing w:before="120" w:after="120"/>
              <w:jc w:val="left"/>
              <w:rPr>
                <w:rFonts w:cs="Arial"/>
                <w:b/>
                <w:noProof/>
                <w:sz w:val="16"/>
                <w:szCs w:val="16"/>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3</w:t>
            </w:r>
          </w:p>
        </w:tc>
        <w:tc>
          <w:tcPr>
            <w:tcW w:w="2268" w:type="dxa"/>
            <w:gridSpan w:val="2"/>
            <w:tcBorders>
              <w:top w:val="nil"/>
              <w:left w:val="nil"/>
              <w:bottom w:val="nil"/>
              <w:right w:val="nil"/>
            </w:tcBorders>
          </w:tcPr>
          <w:p w14:paraId="3541204C"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1E80CC24" w14:textId="77777777" w:rsidR="00112CB7" w:rsidRPr="00BD31F6" w:rsidRDefault="00112CB7" w:rsidP="00112CB7">
            <w:pPr>
              <w:spacing w:before="100" w:after="120"/>
              <w:jc w:val="center"/>
              <w:rPr>
                <w:rFonts w:cs="Arial"/>
                <w:bCs/>
                <w:noProof/>
                <w:color w:val="000000"/>
                <w:sz w:val="16"/>
                <w:szCs w:val="16"/>
                <w:lang w:eastAsia="fr-FR"/>
              </w:rPr>
            </w:pPr>
          </w:p>
        </w:tc>
      </w:tr>
      <w:tr w:rsidR="00112CB7" w:rsidRPr="00BD31F6" w14:paraId="7B5BB4C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2C3C66C"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BA0080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15600859"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Resistoflay</w:t>
            </w:r>
          </w:p>
        </w:tc>
        <w:tc>
          <w:tcPr>
            <w:tcW w:w="710" w:type="dxa"/>
            <w:tcBorders>
              <w:top w:val="nil"/>
              <w:left w:val="nil"/>
              <w:bottom w:val="nil"/>
              <w:right w:val="single" w:sz="4" w:space="0" w:color="auto"/>
            </w:tcBorders>
          </w:tcPr>
          <w:p w14:paraId="202D0D15"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1 [   ]</w:t>
            </w:r>
          </w:p>
        </w:tc>
      </w:tr>
      <w:tr w:rsidR="00112CB7" w:rsidRPr="00BD31F6" w14:paraId="6E075DF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833CB9B"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616B68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70651BE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Califlay, Clermont</w:t>
            </w:r>
          </w:p>
        </w:tc>
        <w:tc>
          <w:tcPr>
            <w:tcW w:w="710" w:type="dxa"/>
            <w:tcBorders>
              <w:top w:val="nil"/>
              <w:left w:val="nil"/>
              <w:bottom w:val="nil"/>
              <w:right w:val="single" w:sz="4" w:space="0" w:color="auto"/>
            </w:tcBorders>
          </w:tcPr>
          <w:p w14:paraId="71EB6179"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9 [   ]</w:t>
            </w:r>
          </w:p>
        </w:tc>
      </w:tr>
      <w:tr w:rsidR="00112CB7" w:rsidRPr="00BD31F6" w14:paraId="3E78230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BAC7BB6"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312CAC3" w14:textId="77777777" w:rsidR="00112CB7" w:rsidRPr="00BD31F6" w:rsidRDefault="00112CB7" w:rsidP="00112CB7">
            <w:pPr>
              <w:spacing w:before="120" w:after="12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nil"/>
              <w:right w:val="nil"/>
            </w:tcBorders>
            <w:vAlign w:val="center"/>
          </w:tcPr>
          <w:p w14:paraId="52F965EB" w14:textId="77777777" w:rsidR="00112CB7" w:rsidRPr="00BD31F6" w:rsidRDefault="00112CB7" w:rsidP="00112CB7">
            <w:pPr>
              <w:rPr>
                <w:vanish/>
                <w:highlight w:val="lightGray"/>
                <w:u w:val="single"/>
              </w:rPr>
            </w:pPr>
          </w:p>
        </w:tc>
        <w:tc>
          <w:tcPr>
            <w:tcW w:w="710" w:type="dxa"/>
            <w:tcBorders>
              <w:top w:val="nil"/>
              <w:left w:val="nil"/>
              <w:bottom w:val="nil"/>
              <w:right w:val="single" w:sz="4" w:space="0" w:color="auto"/>
            </w:tcBorders>
          </w:tcPr>
          <w:p w14:paraId="44C7C25C" w14:textId="77777777" w:rsidR="00112CB7" w:rsidRPr="00BD31F6" w:rsidRDefault="00112CB7" w:rsidP="00112CB7">
            <w:pPr>
              <w:spacing w:before="100" w:after="120"/>
              <w:jc w:val="center"/>
              <w:rPr>
                <w:rFonts w:ascii="Times New Roman" w:hAnsi="Times New Roman"/>
                <w:b/>
                <w:bCs/>
                <w:noProof/>
                <w:color w:val="000000"/>
                <w:highlight w:val="lightGray"/>
                <w:u w:val="single"/>
              </w:rPr>
            </w:pPr>
            <w:r>
              <w:rPr>
                <w:sz w:val="16"/>
                <w:highlight w:val="lightGray"/>
                <w:u w:val="single"/>
              </w:rPr>
              <w:t>[   ]</w:t>
            </w:r>
          </w:p>
        </w:tc>
      </w:tr>
      <w:tr w:rsidR="00112CB7" w:rsidRPr="009723EF" w14:paraId="15585FD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1E4BB0E" w14:textId="77777777" w:rsidR="00112CB7" w:rsidRPr="00BD31F6" w:rsidRDefault="00112CB7" w:rsidP="00112CB7">
            <w:pPr>
              <w:keepNext/>
              <w:keepLines/>
              <w:spacing w:before="120" w:after="120"/>
              <w:ind w:left="-29"/>
              <w:jc w:val="center"/>
              <w:rPr>
                <w:rFonts w:cs="Arial"/>
                <w:b/>
                <w:sz w:val="16"/>
                <w:szCs w:val="16"/>
                <w:u w:val="single"/>
              </w:rPr>
            </w:pPr>
            <w:r>
              <w:rPr>
                <w:b/>
                <w:sz w:val="16"/>
                <w:highlight w:val="lightGray"/>
                <w:u w:val="single"/>
              </w:rPr>
              <w:t>5.15</w:t>
            </w:r>
            <w:r>
              <w:rPr>
                <w:b/>
                <w:sz w:val="16"/>
                <w:highlight w:val="lightGray"/>
                <w:u w:val="single"/>
              </w:rPr>
              <w:br/>
              <w:t>(18.4)</w:t>
            </w:r>
          </w:p>
        </w:tc>
        <w:tc>
          <w:tcPr>
            <w:tcW w:w="5813" w:type="dxa"/>
            <w:gridSpan w:val="4"/>
            <w:tcBorders>
              <w:top w:val="nil"/>
              <w:left w:val="nil"/>
              <w:bottom w:val="nil"/>
              <w:right w:val="nil"/>
            </w:tcBorders>
          </w:tcPr>
          <w:p w14:paraId="5EE8D70F" w14:textId="77777777" w:rsidR="00112CB7" w:rsidRPr="00BD31F6" w:rsidRDefault="00112CB7" w:rsidP="00112CB7">
            <w:pPr>
              <w:spacing w:before="120" w:after="120"/>
              <w:jc w:val="left"/>
              <w:rPr>
                <w:rFonts w:cs="Arial"/>
                <w:noProof/>
                <w:sz w:val="16"/>
                <w:szCs w:val="16"/>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4</w:t>
            </w:r>
          </w:p>
        </w:tc>
        <w:tc>
          <w:tcPr>
            <w:tcW w:w="2268" w:type="dxa"/>
            <w:gridSpan w:val="2"/>
            <w:tcBorders>
              <w:top w:val="nil"/>
              <w:left w:val="nil"/>
              <w:bottom w:val="nil"/>
              <w:right w:val="nil"/>
            </w:tcBorders>
          </w:tcPr>
          <w:p w14:paraId="258F4586"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46AEED0" w14:textId="77777777" w:rsidR="00112CB7" w:rsidRPr="00BD31F6" w:rsidRDefault="00112CB7" w:rsidP="00112CB7">
            <w:pPr>
              <w:spacing w:before="100" w:after="120"/>
              <w:jc w:val="center"/>
              <w:rPr>
                <w:rFonts w:cs="Arial"/>
                <w:bCs/>
                <w:noProof/>
                <w:color w:val="000000"/>
                <w:sz w:val="16"/>
                <w:szCs w:val="16"/>
                <w:lang w:eastAsia="fr-FR"/>
              </w:rPr>
            </w:pPr>
          </w:p>
        </w:tc>
      </w:tr>
      <w:tr w:rsidR="00112CB7" w:rsidRPr="00BD31F6" w14:paraId="7D30F38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A611FAE"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B0943F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2D81D21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Califlay</w:t>
            </w:r>
          </w:p>
        </w:tc>
        <w:tc>
          <w:tcPr>
            <w:tcW w:w="710" w:type="dxa"/>
            <w:tcBorders>
              <w:top w:val="nil"/>
              <w:left w:val="nil"/>
              <w:bottom w:val="nil"/>
              <w:right w:val="single" w:sz="4" w:space="0" w:color="auto"/>
            </w:tcBorders>
          </w:tcPr>
          <w:p w14:paraId="6864C6F1"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1 [   ]</w:t>
            </w:r>
          </w:p>
        </w:tc>
      </w:tr>
      <w:tr w:rsidR="00112CB7" w:rsidRPr="00BD31F6" w14:paraId="70D9781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9FC468E"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E2BA9C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2C1DECC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Clermont</w:t>
            </w:r>
          </w:p>
        </w:tc>
        <w:tc>
          <w:tcPr>
            <w:tcW w:w="710" w:type="dxa"/>
            <w:tcBorders>
              <w:top w:val="nil"/>
              <w:left w:val="nil"/>
              <w:bottom w:val="nil"/>
              <w:right w:val="single" w:sz="4" w:space="0" w:color="auto"/>
            </w:tcBorders>
          </w:tcPr>
          <w:p w14:paraId="13103BF9"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9 [   ]</w:t>
            </w:r>
          </w:p>
        </w:tc>
      </w:tr>
      <w:tr w:rsidR="00112CB7" w:rsidRPr="00BD31F6" w14:paraId="5B61390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61E16392"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14:paraId="1EB5C80F" w14:textId="77777777" w:rsidR="00112CB7" w:rsidRPr="00BD31F6" w:rsidRDefault="00112CB7" w:rsidP="00112CB7">
            <w:pPr>
              <w:spacing w:before="120" w:after="12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single" w:sz="4" w:space="0" w:color="auto"/>
              <w:right w:val="nil"/>
            </w:tcBorders>
            <w:vAlign w:val="center"/>
          </w:tcPr>
          <w:p w14:paraId="3EC8B021" w14:textId="77777777" w:rsidR="00112CB7" w:rsidRPr="00BD31F6" w:rsidRDefault="00112CB7" w:rsidP="00112CB7">
            <w:pPr>
              <w:rPr>
                <w:vanish/>
                <w:highlight w:val="lightGray"/>
                <w:u w:val="single"/>
              </w:rPr>
            </w:pPr>
          </w:p>
        </w:tc>
        <w:tc>
          <w:tcPr>
            <w:tcW w:w="710" w:type="dxa"/>
            <w:tcBorders>
              <w:top w:val="nil"/>
              <w:left w:val="nil"/>
              <w:bottom w:val="single" w:sz="4" w:space="0" w:color="auto"/>
              <w:right w:val="single" w:sz="4" w:space="0" w:color="auto"/>
            </w:tcBorders>
          </w:tcPr>
          <w:p w14:paraId="3419C32C" w14:textId="77777777" w:rsidR="00112CB7" w:rsidRPr="00BD31F6" w:rsidRDefault="00112CB7" w:rsidP="00112CB7">
            <w:pPr>
              <w:spacing w:before="100" w:after="120"/>
              <w:jc w:val="center"/>
              <w:rPr>
                <w:rFonts w:ascii="Times New Roman" w:hAnsi="Times New Roman"/>
                <w:b/>
                <w:bCs/>
                <w:noProof/>
                <w:color w:val="000000"/>
                <w:highlight w:val="lightGray"/>
                <w:u w:val="single"/>
              </w:rPr>
            </w:pPr>
            <w:r>
              <w:rPr>
                <w:sz w:val="16"/>
                <w:highlight w:val="lightGray"/>
                <w:u w:val="single"/>
              </w:rPr>
              <w:t>[   ]</w:t>
            </w:r>
          </w:p>
        </w:tc>
      </w:tr>
      <w:tr w:rsidR="00112CB7" w:rsidRPr="00BD31F6" w14:paraId="4E0B0EF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14:paraId="3BD5139D" w14:textId="77777777" w:rsidR="00112CB7" w:rsidRPr="00BD31F6" w:rsidRDefault="00112CB7" w:rsidP="00112CB7">
            <w:pPr>
              <w:keepNext/>
              <w:keepLines/>
              <w:spacing w:before="120" w:after="120"/>
              <w:rPr>
                <w:rFonts w:cs="Arial"/>
                <w:sz w:val="16"/>
                <w:szCs w:val="16"/>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14:paraId="785E3A9C" w14:textId="77777777" w:rsidR="00112CB7" w:rsidRPr="00BD31F6" w:rsidRDefault="00112CB7" w:rsidP="00112CB7">
            <w:pPr>
              <w:keepNext/>
              <w:keepLines/>
              <w:spacing w:before="120" w:after="120"/>
              <w:rPr>
                <w:rFonts w:cs="Arial"/>
                <w:sz w:val="16"/>
                <w:szCs w:val="16"/>
              </w:rPr>
            </w:pPr>
            <w:r>
              <w:rPr>
                <w:sz w:val="16"/>
              </w:rPr>
              <w:t>Characteristics</w:t>
            </w:r>
          </w:p>
        </w:tc>
        <w:tc>
          <w:tcPr>
            <w:tcW w:w="2268" w:type="dxa"/>
            <w:gridSpan w:val="2"/>
            <w:tcBorders>
              <w:top w:val="single" w:sz="4" w:space="0" w:color="auto"/>
              <w:left w:val="nil"/>
              <w:bottom w:val="single" w:sz="4" w:space="0" w:color="auto"/>
              <w:right w:val="nil"/>
            </w:tcBorders>
            <w:shd w:val="clear" w:color="auto" w:fill="F2F2F2" w:themeFill="background1" w:themeFillShade="F2"/>
          </w:tcPr>
          <w:p w14:paraId="51FB64F0" w14:textId="77777777" w:rsidR="00112CB7" w:rsidRPr="00BD31F6" w:rsidRDefault="00112CB7" w:rsidP="00112CB7">
            <w:pPr>
              <w:spacing w:before="120" w:after="120"/>
              <w:jc w:val="left"/>
              <w:rPr>
                <w:rFonts w:cs="Arial"/>
                <w:noProof/>
                <w:sz w:val="16"/>
                <w:szCs w:val="16"/>
              </w:rPr>
            </w:pPr>
            <w:r>
              <w:rPr>
                <w:sz w:val="16"/>
              </w:rPr>
              <w:t>Example Varieties</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14:paraId="345C252D" w14:textId="77777777" w:rsidR="00112CB7" w:rsidRPr="00BD31F6" w:rsidRDefault="00112CB7" w:rsidP="00112CB7">
            <w:pPr>
              <w:keepNext/>
              <w:keepLines/>
              <w:spacing w:before="120" w:after="120"/>
              <w:rPr>
                <w:rFonts w:cs="Arial"/>
                <w:sz w:val="16"/>
                <w:szCs w:val="16"/>
              </w:rPr>
            </w:pPr>
            <w:r>
              <w:rPr>
                <w:sz w:val="16"/>
              </w:rPr>
              <w:t>Note</w:t>
            </w:r>
          </w:p>
        </w:tc>
      </w:tr>
      <w:tr w:rsidR="00112CB7" w:rsidRPr="009723EF" w14:paraId="6DB4D63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19499E27" w14:textId="77777777" w:rsidR="00112CB7" w:rsidRPr="00BD31F6" w:rsidRDefault="00112CB7" w:rsidP="00112CB7">
            <w:pPr>
              <w:keepNext/>
              <w:keepLines/>
              <w:spacing w:before="120" w:after="120"/>
              <w:ind w:left="-29"/>
              <w:jc w:val="center"/>
              <w:rPr>
                <w:rFonts w:cs="Arial"/>
                <w:b/>
                <w:sz w:val="16"/>
                <w:szCs w:val="16"/>
                <w:u w:val="single"/>
              </w:rPr>
            </w:pPr>
            <w:r>
              <w:rPr>
                <w:b/>
                <w:sz w:val="16"/>
                <w:highlight w:val="lightGray"/>
                <w:u w:val="single"/>
              </w:rPr>
              <w:t>5.16</w:t>
            </w:r>
            <w:r>
              <w:rPr>
                <w:b/>
                <w:sz w:val="16"/>
                <w:highlight w:val="lightGray"/>
                <w:u w:val="single"/>
              </w:rPr>
              <w:br/>
              <w:t>(18.5)</w:t>
            </w:r>
          </w:p>
        </w:tc>
        <w:tc>
          <w:tcPr>
            <w:tcW w:w="5813" w:type="dxa"/>
            <w:gridSpan w:val="4"/>
            <w:tcBorders>
              <w:top w:val="single" w:sz="4" w:space="0" w:color="auto"/>
              <w:left w:val="nil"/>
              <w:bottom w:val="nil"/>
              <w:right w:val="nil"/>
            </w:tcBorders>
          </w:tcPr>
          <w:p w14:paraId="38450D25" w14:textId="77777777" w:rsidR="00112CB7" w:rsidRPr="00BD31F6" w:rsidRDefault="00112CB7" w:rsidP="00112CB7">
            <w:pPr>
              <w:keepNext/>
              <w:spacing w:before="120" w:after="120"/>
              <w:jc w:val="left"/>
              <w:rPr>
                <w:rFonts w:cs="Arial"/>
                <w:noProof/>
                <w:sz w:val="16"/>
                <w:szCs w:val="16"/>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5</w:t>
            </w:r>
          </w:p>
        </w:tc>
        <w:tc>
          <w:tcPr>
            <w:tcW w:w="2268" w:type="dxa"/>
            <w:gridSpan w:val="2"/>
            <w:tcBorders>
              <w:top w:val="single" w:sz="4" w:space="0" w:color="auto"/>
              <w:left w:val="nil"/>
              <w:bottom w:val="nil"/>
              <w:right w:val="nil"/>
            </w:tcBorders>
          </w:tcPr>
          <w:p w14:paraId="4C160926" w14:textId="77777777" w:rsidR="00112CB7" w:rsidRPr="00BD31F6" w:rsidRDefault="00112CB7" w:rsidP="00112CB7">
            <w:pPr>
              <w:keepNext/>
              <w:spacing w:before="120" w:after="120"/>
              <w:jc w:val="left"/>
              <w:rPr>
                <w:rFonts w:cs="Arial"/>
                <w:noProof/>
                <w:sz w:val="16"/>
                <w:szCs w:val="16"/>
                <w:lang w:eastAsia="fr-FR"/>
              </w:rPr>
            </w:pPr>
          </w:p>
        </w:tc>
        <w:tc>
          <w:tcPr>
            <w:tcW w:w="710" w:type="dxa"/>
            <w:tcBorders>
              <w:top w:val="single" w:sz="4" w:space="0" w:color="auto"/>
              <w:left w:val="nil"/>
              <w:bottom w:val="nil"/>
              <w:right w:val="single" w:sz="4" w:space="0" w:color="auto"/>
            </w:tcBorders>
          </w:tcPr>
          <w:p w14:paraId="0469E64D" w14:textId="77777777" w:rsidR="00112CB7" w:rsidRPr="00BD31F6" w:rsidRDefault="00112CB7" w:rsidP="00112CB7">
            <w:pPr>
              <w:keepNext/>
              <w:spacing w:before="100" w:after="120"/>
              <w:jc w:val="center"/>
              <w:rPr>
                <w:rFonts w:cs="Arial"/>
                <w:bCs/>
                <w:noProof/>
                <w:color w:val="000000"/>
                <w:sz w:val="16"/>
                <w:szCs w:val="16"/>
                <w:lang w:eastAsia="fr-FR"/>
              </w:rPr>
            </w:pPr>
          </w:p>
        </w:tc>
      </w:tr>
      <w:tr w:rsidR="00112CB7" w:rsidRPr="00BD31F6" w14:paraId="6E6D056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D8BB9D3"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464C19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2862E9C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Clermont</w:t>
            </w:r>
          </w:p>
        </w:tc>
        <w:tc>
          <w:tcPr>
            <w:tcW w:w="710" w:type="dxa"/>
            <w:tcBorders>
              <w:top w:val="nil"/>
              <w:left w:val="nil"/>
              <w:bottom w:val="nil"/>
              <w:right w:val="single" w:sz="4" w:space="0" w:color="auto"/>
            </w:tcBorders>
          </w:tcPr>
          <w:p w14:paraId="75AFA580"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1 [   ]</w:t>
            </w:r>
          </w:p>
        </w:tc>
      </w:tr>
      <w:tr w:rsidR="00112CB7" w:rsidRPr="00BD31F6" w14:paraId="3B1912B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7751B74"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2AB25A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4AD062D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Califlay, Campania</w:t>
            </w:r>
          </w:p>
        </w:tc>
        <w:tc>
          <w:tcPr>
            <w:tcW w:w="710" w:type="dxa"/>
            <w:tcBorders>
              <w:top w:val="nil"/>
              <w:left w:val="nil"/>
              <w:bottom w:val="nil"/>
              <w:right w:val="single" w:sz="4" w:space="0" w:color="auto"/>
            </w:tcBorders>
          </w:tcPr>
          <w:p w14:paraId="376BBC06"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9 [   ]</w:t>
            </w:r>
          </w:p>
        </w:tc>
      </w:tr>
      <w:tr w:rsidR="00112CB7" w:rsidRPr="00BD31F6" w14:paraId="1453044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BEEC1FA"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1947E12" w14:textId="77777777" w:rsidR="00112CB7" w:rsidRPr="00BD31F6" w:rsidRDefault="00112CB7" w:rsidP="00112CB7">
            <w:pPr>
              <w:spacing w:before="120" w:after="12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nil"/>
              <w:right w:val="nil"/>
            </w:tcBorders>
            <w:vAlign w:val="center"/>
          </w:tcPr>
          <w:p w14:paraId="58B541BE" w14:textId="77777777" w:rsidR="00112CB7" w:rsidRPr="00BD31F6" w:rsidRDefault="00112CB7" w:rsidP="00112CB7">
            <w:pPr>
              <w:rPr>
                <w:vanish/>
                <w:highlight w:val="lightGray"/>
                <w:u w:val="single"/>
              </w:rPr>
            </w:pPr>
          </w:p>
        </w:tc>
        <w:tc>
          <w:tcPr>
            <w:tcW w:w="710" w:type="dxa"/>
            <w:tcBorders>
              <w:top w:val="nil"/>
              <w:left w:val="nil"/>
              <w:bottom w:val="nil"/>
              <w:right w:val="single" w:sz="4" w:space="0" w:color="auto"/>
            </w:tcBorders>
          </w:tcPr>
          <w:p w14:paraId="3CA8019F" w14:textId="77777777" w:rsidR="00112CB7" w:rsidRPr="00BD31F6" w:rsidRDefault="00112CB7" w:rsidP="00112CB7">
            <w:pPr>
              <w:spacing w:before="100" w:after="120"/>
              <w:jc w:val="center"/>
              <w:rPr>
                <w:rFonts w:ascii="Times New Roman" w:hAnsi="Times New Roman"/>
                <w:b/>
                <w:bCs/>
                <w:noProof/>
                <w:color w:val="000000"/>
                <w:highlight w:val="lightGray"/>
                <w:u w:val="single"/>
              </w:rPr>
            </w:pPr>
            <w:r>
              <w:rPr>
                <w:sz w:val="16"/>
                <w:highlight w:val="lightGray"/>
                <w:u w:val="single"/>
              </w:rPr>
              <w:t>[   ]</w:t>
            </w:r>
          </w:p>
        </w:tc>
      </w:tr>
      <w:tr w:rsidR="00112CB7" w:rsidRPr="009723EF" w14:paraId="3723E98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FD9127B" w14:textId="77777777" w:rsidR="00112CB7" w:rsidRPr="00BD31F6" w:rsidRDefault="00112CB7" w:rsidP="00112CB7">
            <w:pPr>
              <w:keepNext/>
              <w:keepLines/>
              <w:spacing w:before="120" w:after="120"/>
              <w:ind w:left="-29"/>
              <w:jc w:val="center"/>
              <w:rPr>
                <w:rFonts w:cs="Arial"/>
                <w:b/>
                <w:sz w:val="16"/>
                <w:szCs w:val="16"/>
                <w:u w:val="single"/>
              </w:rPr>
            </w:pPr>
            <w:r>
              <w:rPr>
                <w:b/>
                <w:sz w:val="16"/>
                <w:highlight w:val="lightGray"/>
                <w:u w:val="single"/>
              </w:rPr>
              <w:t>5.17</w:t>
            </w:r>
            <w:r>
              <w:rPr>
                <w:b/>
                <w:sz w:val="16"/>
                <w:highlight w:val="lightGray"/>
                <w:u w:val="single"/>
              </w:rPr>
              <w:br/>
              <w:t>(18.6)</w:t>
            </w:r>
          </w:p>
        </w:tc>
        <w:tc>
          <w:tcPr>
            <w:tcW w:w="5813" w:type="dxa"/>
            <w:gridSpan w:val="4"/>
            <w:tcBorders>
              <w:top w:val="nil"/>
              <w:left w:val="nil"/>
              <w:bottom w:val="nil"/>
              <w:right w:val="nil"/>
            </w:tcBorders>
          </w:tcPr>
          <w:p w14:paraId="55A6D2F9" w14:textId="77777777" w:rsidR="00112CB7" w:rsidRPr="00BD31F6" w:rsidRDefault="00112CB7" w:rsidP="00112CB7">
            <w:pPr>
              <w:keepNext/>
              <w:spacing w:before="120" w:after="120"/>
              <w:jc w:val="left"/>
              <w:rPr>
                <w:rFonts w:cs="Arial"/>
                <w:noProof/>
                <w:sz w:val="16"/>
                <w:szCs w:val="16"/>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6</w:t>
            </w:r>
          </w:p>
        </w:tc>
        <w:tc>
          <w:tcPr>
            <w:tcW w:w="2268" w:type="dxa"/>
            <w:gridSpan w:val="2"/>
            <w:tcBorders>
              <w:top w:val="nil"/>
              <w:left w:val="nil"/>
              <w:bottom w:val="nil"/>
              <w:right w:val="nil"/>
            </w:tcBorders>
          </w:tcPr>
          <w:p w14:paraId="7BF86F92" w14:textId="77777777" w:rsidR="00112CB7" w:rsidRPr="00BD31F6" w:rsidRDefault="00112CB7" w:rsidP="00112CB7">
            <w:pPr>
              <w:keepNext/>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4DD416F" w14:textId="77777777" w:rsidR="00112CB7" w:rsidRPr="00BD31F6" w:rsidRDefault="00112CB7" w:rsidP="00112CB7">
            <w:pPr>
              <w:keepNext/>
              <w:spacing w:before="100" w:after="120"/>
              <w:jc w:val="center"/>
              <w:rPr>
                <w:rFonts w:cs="Arial"/>
                <w:bCs/>
                <w:noProof/>
                <w:color w:val="000000"/>
                <w:sz w:val="16"/>
                <w:szCs w:val="16"/>
                <w:lang w:eastAsia="fr-FR"/>
              </w:rPr>
            </w:pPr>
          </w:p>
        </w:tc>
      </w:tr>
      <w:tr w:rsidR="00112CB7" w:rsidRPr="00BD31F6" w14:paraId="41064A4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7C2042E"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9273E6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2191488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Califlay, Campania</w:t>
            </w:r>
          </w:p>
        </w:tc>
        <w:tc>
          <w:tcPr>
            <w:tcW w:w="710" w:type="dxa"/>
            <w:tcBorders>
              <w:top w:val="nil"/>
              <w:left w:val="nil"/>
              <w:bottom w:val="nil"/>
              <w:right w:val="single" w:sz="4" w:space="0" w:color="auto"/>
            </w:tcBorders>
          </w:tcPr>
          <w:p w14:paraId="5D98912D"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1 [   ]</w:t>
            </w:r>
          </w:p>
        </w:tc>
      </w:tr>
      <w:tr w:rsidR="00112CB7" w:rsidRPr="00BD31F6" w14:paraId="1CC3081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95C8B51"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E59702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282F635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Boeing</w:t>
            </w:r>
          </w:p>
        </w:tc>
        <w:tc>
          <w:tcPr>
            <w:tcW w:w="710" w:type="dxa"/>
            <w:tcBorders>
              <w:top w:val="nil"/>
              <w:left w:val="nil"/>
              <w:bottom w:val="nil"/>
              <w:right w:val="single" w:sz="4" w:space="0" w:color="auto"/>
            </w:tcBorders>
          </w:tcPr>
          <w:p w14:paraId="3D024FFA"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9 [   ]</w:t>
            </w:r>
          </w:p>
        </w:tc>
      </w:tr>
      <w:tr w:rsidR="00112CB7" w:rsidRPr="00BD31F6" w14:paraId="4BBDAC3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119D471"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6F7991D" w14:textId="77777777" w:rsidR="00112CB7" w:rsidRPr="00BD31F6" w:rsidRDefault="00112CB7" w:rsidP="00112CB7">
            <w:pPr>
              <w:spacing w:before="120" w:after="12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nil"/>
              <w:right w:val="nil"/>
            </w:tcBorders>
            <w:vAlign w:val="center"/>
          </w:tcPr>
          <w:p w14:paraId="73B9D1DD" w14:textId="77777777" w:rsidR="00112CB7" w:rsidRPr="00BD31F6" w:rsidRDefault="00112CB7" w:rsidP="00112CB7">
            <w:pPr>
              <w:rPr>
                <w:vanish/>
                <w:highlight w:val="lightGray"/>
                <w:u w:val="single"/>
              </w:rPr>
            </w:pPr>
          </w:p>
        </w:tc>
        <w:tc>
          <w:tcPr>
            <w:tcW w:w="710" w:type="dxa"/>
            <w:tcBorders>
              <w:top w:val="nil"/>
              <w:left w:val="nil"/>
              <w:bottom w:val="nil"/>
              <w:right w:val="single" w:sz="4" w:space="0" w:color="auto"/>
            </w:tcBorders>
          </w:tcPr>
          <w:p w14:paraId="3AB4F8E8" w14:textId="77777777" w:rsidR="00112CB7" w:rsidRPr="00BD31F6" w:rsidRDefault="00112CB7" w:rsidP="00112CB7">
            <w:pPr>
              <w:spacing w:before="100" w:after="120"/>
              <w:jc w:val="center"/>
              <w:rPr>
                <w:rFonts w:ascii="Times New Roman" w:hAnsi="Times New Roman"/>
                <w:b/>
                <w:bCs/>
                <w:noProof/>
                <w:color w:val="000000"/>
                <w:highlight w:val="lightGray"/>
                <w:u w:val="single"/>
              </w:rPr>
            </w:pPr>
            <w:r>
              <w:rPr>
                <w:sz w:val="16"/>
                <w:highlight w:val="lightGray"/>
                <w:u w:val="single"/>
              </w:rPr>
              <w:t>[   ]</w:t>
            </w:r>
          </w:p>
        </w:tc>
      </w:tr>
      <w:tr w:rsidR="00112CB7" w:rsidRPr="009723EF" w14:paraId="2113D40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6852601" w14:textId="77777777" w:rsidR="00112CB7" w:rsidRPr="00BD31F6" w:rsidRDefault="00112CB7" w:rsidP="00112CB7">
            <w:pPr>
              <w:keepNext/>
              <w:keepLines/>
              <w:spacing w:before="120" w:after="120"/>
              <w:ind w:left="-29"/>
              <w:jc w:val="center"/>
              <w:rPr>
                <w:rFonts w:cs="Arial"/>
                <w:b/>
                <w:sz w:val="16"/>
                <w:szCs w:val="16"/>
                <w:u w:val="single"/>
              </w:rPr>
            </w:pPr>
            <w:r>
              <w:rPr>
                <w:b/>
                <w:sz w:val="16"/>
                <w:highlight w:val="lightGray"/>
                <w:u w:val="single"/>
              </w:rPr>
              <w:t>5.18</w:t>
            </w:r>
            <w:r>
              <w:rPr>
                <w:b/>
                <w:sz w:val="16"/>
                <w:highlight w:val="lightGray"/>
                <w:u w:val="single"/>
              </w:rPr>
              <w:br/>
              <w:t>(18.7)</w:t>
            </w:r>
          </w:p>
        </w:tc>
        <w:tc>
          <w:tcPr>
            <w:tcW w:w="5813" w:type="dxa"/>
            <w:gridSpan w:val="4"/>
            <w:tcBorders>
              <w:top w:val="nil"/>
              <w:left w:val="nil"/>
              <w:bottom w:val="nil"/>
              <w:right w:val="nil"/>
            </w:tcBorders>
          </w:tcPr>
          <w:p w14:paraId="7D0FD4A5" w14:textId="77777777" w:rsidR="00112CB7" w:rsidRPr="00BD31F6" w:rsidRDefault="00112CB7" w:rsidP="00112CB7">
            <w:pPr>
              <w:keepNext/>
              <w:spacing w:before="120" w:after="120"/>
              <w:jc w:val="left"/>
              <w:rPr>
                <w:rFonts w:cs="Arial"/>
                <w:noProof/>
                <w:sz w:val="16"/>
                <w:szCs w:val="16"/>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7</w:t>
            </w:r>
          </w:p>
        </w:tc>
        <w:tc>
          <w:tcPr>
            <w:tcW w:w="2268" w:type="dxa"/>
            <w:gridSpan w:val="2"/>
            <w:tcBorders>
              <w:top w:val="nil"/>
              <w:left w:val="nil"/>
              <w:bottom w:val="nil"/>
              <w:right w:val="nil"/>
            </w:tcBorders>
          </w:tcPr>
          <w:p w14:paraId="635DA770" w14:textId="77777777" w:rsidR="00112CB7" w:rsidRPr="00BD31F6" w:rsidRDefault="00112CB7" w:rsidP="00112CB7">
            <w:pPr>
              <w:keepNext/>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1AED6A4D" w14:textId="77777777" w:rsidR="00112CB7" w:rsidRPr="00BD31F6" w:rsidRDefault="00112CB7" w:rsidP="00112CB7">
            <w:pPr>
              <w:keepNext/>
              <w:spacing w:before="100" w:after="120"/>
              <w:jc w:val="center"/>
              <w:rPr>
                <w:rFonts w:cs="Arial"/>
                <w:bCs/>
                <w:noProof/>
                <w:color w:val="000000"/>
                <w:sz w:val="16"/>
                <w:szCs w:val="16"/>
                <w:lang w:eastAsia="fr-FR"/>
              </w:rPr>
            </w:pPr>
          </w:p>
        </w:tc>
      </w:tr>
      <w:tr w:rsidR="00112CB7" w:rsidRPr="00BD31F6" w14:paraId="1643659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0BAECE3"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E1E851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23E4F89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Califlay</w:t>
            </w:r>
          </w:p>
        </w:tc>
        <w:tc>
          <w:tcPr>
            <w:tcW w:w="710" w:type="dxa"/>
            <w:tcBorders>
              <w:top w:val="nil"/>
              <w:left w:val="nil"/>
              <w:bottom w:val="nil"/>
              <w:right w:val="single" w:sz="4" w:space="0" w:color="auto"/>
            </w:tcBorders>
          </w:tcPr>
          <w:p w14:paraId="22223B23"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1 [   ]</w:t>
            </w:r>
          </w:p>
        </w:tc>
      </w:tr>
      <w:tr w:rsidR="00112CB7" w:rsidRPr="00BD31F6" w14:paraId="24FF36B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29DFED8"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24670E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1365E586"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Campania</w:t>
            </w:r>
          </w:p>
        </w:tc>
        <w:tc>
          <w:tcPr>
            <w:tcW w:w="710" w:type="dxa"/>
            <w:tcBorders>
              <w:top w:val="nil"/>
              <w:left w:val="nil"/>
              <w:bottom w:val="nil"/>
              <w:right w:val="single" w:sz="4" w:space="0" w:color="auto"/>
            </w:tcBorders>
          </w:tcPr>
          <w:p w14:paraId="4723018C"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9 [   ]</w:t>
            </w:r>
          </w:p>
        </w:tc>
      </w:tr>
      <w:tr w:rsidR="00112CB7" w:rsidRPr="00BD31F6" w14:paraId="3389EE7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DE30908"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9DE7018" w14:textId="77777777" w:rsidR="00112CB7" w:rsidRPr="00BD31F6" w:rsidRDefault="00112CB7" w:rsidP="00112CB7">
            <w:pPr>
              <w:spacing w:before="120" w:after="12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nil"/>
              <w:right w:val="nil"/>
            </w:tcBorders>
            <w:vAlign w:val="center"/>
          </w:tcPr>
          <w:p w14:paraId="257F09AF" w14:textId="77777777" w:rsidR="00112CB7" w:rsidRPr="00BD31F6" w:rsidRDefault="00112CB7" w:rsidP="00112CB7">
            <w:pPr>
              <w:rPr>
                <w:vanish/>
                <w:highlight w:val="lightGray"/>
                <w:u w:val="single"/>
              </w:rPr>
            </w:pPr>
          </w:p>
        </w:tc>
        <w:tc>
          <w:tcPr>
            <w:tcW w:w="710" w:type="dxa"/>
            <w:tcBorders>
              <w:top w:val="nil"/>
              <w:left w:val="nil"/>
              <w:bottom w:val="nil"/>
              <w:right w:val="single" w:sz="4" w:space="0" w:color="auto"/>
            </w:tcBorders>
          </w:tcPr>
          <w:p w14:paraId="15A3448F" w14:textId="77777777" w:rsidR="00112CB7" w:rsidRPr="00BD31F6" w:rsidRDefault="00112CB7" w:rsidP="00112CB7">
            <w:pPr>
              <w:spacing w:before="100" w:after="120"/>
              <w:jc w:val="center"/>
              <w:rPr>
                <w:rFonts w:ascii="Times New Roman" w:hAnsi="Times New Roman"/>
                <w:b/>
                <w:bCs/>
                <w:noProof/>
                <w:color w:val="000000"/>
                <w:highlight w:val="lightGray"/>
                <w:u w:val="single"/>
              </w:rPr>
            </w:pPr>
            <w:r>
              <w:rPr>
                <w:sz w:val="16"/>
                <w:highlight w:val="lightGray"/>
                <w:u w:val="single"/>
              </w:rPr>
              <w:t>[   ]</w:t>
            </w:r>
          </w:p>
        </w:tc>
      </w:tr>
      <w:tr w:rsidR="00112CB7" w:rsidRPr="009723EF" w14:paraId="7F33E1A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D8D9D13" w14:textId="77777777" w:rsidR="00112CB7" w:rsidRPr="00BD31F6" w:rsidRDefault="00112CB7" w:rsidP="00112CB7">
            <w:pPr>
              <w:keepNext/>
              <w:keepLines/>
              <w:spacing w:before="120" w:after="120"/>
              <w:ind w:left="-29"/>
              <w:jc w:val="center"/>
              <w:rPr>
                <w:rFonts w:cs="Arial"/>
                <w:b/>
                <w:sz w:val="16"/>
                <w:szCs w:val="16"/>
                <w:u w:val="single"/>
              </w:rPr>
            </w:pPr>
            <w:r>
              <w:rPr>
                <w:b/>
                <w:sz w:val="16"/>
                <w:highlight w:val="lightGray"/>
                <w:u w:val="single"/>
              </w:rPr>
              <w:t>5.19</w:t>
            </w:r>
            <w:r>
              <w:rPr>
                <w:b/>
                <w:sz w:val="16"/>
                <w:highlight w:val="lightGray"/>
                <w:u w:val="single"/>
              </w:rPr>
              <w:br/>
              <w:t>(18.8)</w:t>
            </w:r>
          </w:p>
        </w:tc>
        <w:tc>
          <w:tcPr>
            <w:tcW w:w="5813" w:type="dxa"/>
            <w:gridSpan w:val="4"/>
            <w:tcBorders>
              <w:top w:val="nil"/>
              <w:left w:val="nil"/>
              <w:bottom w:val="nil"/>
              <w:right w:val="nil"/>
            </w:tcBorders>
          </w:tcPr>
          <w:p w14:paraId="4CCFBFF0" w14:textId="77777777" w:rsidR="00112CB7" w:rsidRPr="00BD31F6" w:rsidRDefault="00112CB7" w:rsidP="00112CB7">
            <w:pPr>
              <w:keepNext/>
              <w:spacing w:before="120" w:after="120"/>
              <w:jc w:val="left"/>
              <w:rPr>
                <w:rFonts w:cs="Arial"/>
                <w:noProof/>
                <w:sz w:val="16"/>
                <w:szCs w:val="16"/>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8</w:t>
            </w:r>
          </w:p>
        </w:tc>
        <w:tc>
          <w:tcPr>
            <w:tcW w:w="2268" w:type="dxa"/>
            <w:gridSpan w:val="2"/>
            <w:tcBorders>
              <w:top w:val="nil"/>
              <w:left w:val="nil"/>
              <w:bottom w:val="nil"/>
              <w:right w:val="nil"/>
            </w:tcBorders>
          </w:tcPr>
          <w:p w14:paraId="59033274" w14:textId="77777777" w:rsidR="00112CB7" w:rsidRPr="00BD31F6" w:rsidRDefault="00112CB7" w:rsidP="00112CB7">
            <w:pPr>
              <w:keepNext/>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6AB364EE" w14:textId="77777777" w:rsidR="00112CB7" w:rsidRPr="00BD31F6" w:rsidRDefault="00112CB7" w:rsidP="00112CB7">
            <w:pPr>
              <w:keepNext/>
              <w:spacing w:before="100" w:after="120"/>
              <w:jc w:val="center"/>
              <w:rPr>
                <w:rFonts w:cs="Arial"/>
                <w:bCs/>
                <w:noProof/>
                <w:color w:val="000000"/>
                <w:sz w:val="16"/>
                <w:szCs w:val="16"/>
                <w:lang w:eastAsia="fr-FR"/>
              </w:rPr>
            </w:pPr>
          </w:p>
        </w:tc>
      </w:tr>
      <w:tr w:rsidR="00112CB7" w:rsidRPr="00BD31F6" w14:paraId="21C4BBC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465237C"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70EEEB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52E9A65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Boeing, Campania</w:t>
            </w:r>
          </w:p>
        </w:tc>
        <w:tc>
          <w:tcPr>
            <w:tcW w:w="710" w:type="dxa"/>
            <w:tcBorders>
              <w:top w:val="nil"/>
              <w:left w:val="nil"/>
              <w:bottom w:val="nil"/>
              <w:right w:val="single" w:sz="4" w:space="0" w:color="auto"/>
            </w:tcBorders>
          </w:tcPr>
          <w:p w14:paraId="689E7393"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1 [   ]</w:t>
            </w:r>
          </w:p>
        </w:tc>
      </w:tr>
      <w:tr w:rsidR="00112CB7" w:rsidRPr="00BD31F6" w14:paraId="745F74F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3656272"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37E610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125CB9B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Lazio, Lion</w:t>
            </w:r>
          </w:p>
        </w:tc>
        <w:tc>
          <w:tcPr>
            <w:tcW w:w="710" w:type="dxa"/>
            <w:tcBorders>
              <w:top w:val="nil"/>
              <w:left w:val="nil"/>
              <w:bottom w:val="nil"/>
              <w:right w:val="single" w:sz="4" w:space="0" w:color="auto"/>
            </w:tcBorders>
          </w:tcPr>
          <w:p w14:paraId="0A4E2EA0"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9 [   ]</w:t>
            </w:r>
          </w:p>
        </w:tc>
      </w:tr>
      <w:tr w:rsidR="00112CB7" w:rsidRPr="00BD31F6" w14:paraId="16C1855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D17BE9E"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2F86992" w14:textId="77777777" w:rsidR="00112CB7" w:rsidRPr="00BD31F6" w:rsidRDefault="00112CB7" w:rsidP="00112CB7">
            <w:pPr>
              <w:spacing w:before="120" w:after="12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nil"/>
              <w:right w:val="nil"/>
            </w:tcBorders>
            <w:vAlign w:val="center"/>
          </w:tcPr>
          <w:p w14:paraId="6EF6EC63" w14:textId="77777777" w:rsidR="00112CB7" w:rsidRPr="00BD31F6" w:rsidRDefault="00112CB7" w:rsidP="00112CB7">
            <w:pPr>
              <w:rPr>
                <w:vanish/>
                <w:highlight w:val="lightGray"/>
                <w:u w:val="single"/>
              </w:rPr>
            </w:pPr>
          </w:p>
        </w:tc>
        <w:tc>
          <w:tcPr>
            <w:tcW w:w="710" w:type="dxa"/>
            <w:tcBorders>
              <w:top w:val="nil"/>
              <w:left w:val="nil"/>
              <w:bottom w:val="nil"/>
              <w:right w:val="single" w:sz="4" w:space="0" w:color="auto"/>
            </w:tcBorders>
          </w:tcPr>
          <w:p w14:paraId="11D796D1" w14:textId="77777777" w:rsidR="00112CB7" w:rsidRPr="00BD31F6" w:rsidRDefault="00112CB7" w:rsidP="00112CB7">
            <w:pPr>
              <w:spacing w:before="100" w:after="120"/>
              <w:jc w:val="center"/>
              <w:rPr>
                <w:rFonts w:ascii="Times New Roman" w:hAnsi="Times New Roman"/>
                <w:b/>
                <w:bCs/>
                <w:noProof/>
                <w:color w:val="000000"/>
                <w:highlight w:val="lightGray"/>
                <w:u w:val="single"/>
              </w:rPr>
            </w:pPr>
            <w:r>
              <w:rPr>
                <w:sz w:val="16"/>
                <w:highlight w:val="lightGray"/>
                <w:u w:val="single"/>
              </w:rPr>
              <w:t>[   ]</w:t>
            </w:r>
          </w:p>
        </w:tc>
      </w:tr>
      <w:tr w:rsidR="00112CB7" w:rsidRPr="009723EF" w14:paraId="5C670B0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92594BB" w14:textId="77777777" w:rsidR="00112CB7" w:rsidRPr="00BD31F6" w:rsidRDefault="00112CB7" w:rsidP="00112CB7">
            <w:pPr>
              <w:keepNext/>
              <w:keepLines/>
              <w:spacing w:before="120" w:after="120"/>
              <w:ind w:left="-29"/>
              <w:jc w:val="center"/>
              <w:rPr>
                <w:rFonts w:cs="Arial"/>
                <w:b/>
                <w:sz w:val="16"/>
                <w:szCs w:val="16"/>
                <w:u w:val="single"/>
              </w:rPr>
            </w:pPr>
            <w:r>
              <w:rPr>
                <w:b/>
                <w:sz w:val="16"/>
                <w:highlight w:val="lightGray"/>
                <w:u w:val="single"/>
              </w:rPr>
              <w:t>5.20</w:t>
            </w:r>
            <w:r>
              <w:rPr>
                <w:b/>
                <w:sz w:val="16"/>
                <w:highlight w:val="lightGray"/>
                <w:u w:val="single"/>
              </w:rPr>
              <w:br/>
              <w:t>(18.9)</w:t>
            </w:r>
          </w:p>
        </w:tc>
        <w:tc>
          <w:tcPr>
            <w:tcW w:w="5813" w:type="dxa"/>
            <w:gridSpan w:val="4"/>
            <w:tcBorders>
              <w:top w:val="nil"/>
              <w:left w:val="nil"/>
              <w:bottom w:val="nil"/>
              <w:right w:val="nil"/>
            </w:tcBorders>
          </w:tcPr>
          <w:p w14:paraId="51C784E7" w14:textId="77777777" w:rsidR="00112CB7" w:rsidRPr="00BD31F6" w:rsidRDefault="00112CB7" w:rsidP="00112CB7">
            <w:pPr>
              <w:keepNext/>
              <w:spacing w:before="120" w:after="120"/>
              <w:jc w:val="left"/>
              <w:rPr>
                <w:rFonts w:cs="Arial"/>
                <w:noProof/>
                <w:sz w:val="16"/>
                <w:szCs w:val="16"/>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10</w:t>
            </w:r>
          </w:p>
        </w:tc>
        <w:tc>
          <w:tcPr>
            <w:tcW w:w="2268" w:type="dxa"/>
            <w:gridSpan w:val="2"/>
            <w:tcBorders>
              <w:top w:val="nil"/>
              <w:left w:val="nil"/>
              <w:bottom w:val="nil"/>
              <w:right w:val="nil"/>
            </w:tcBorders>
          </w:tcPr>
          <w:p w14:paraId="6E4269E2" w14:textId="77777777" w:rsidR="00112CB7" w:rsidRPr="00BD31F6" w:rsidRDefault="00112CB7" w:rsidP="00112CB7">
            <w:pPr>
              <w:keepNext/>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4E4E663" w14:textId="77777777" w:rsidR="00112CB7" w:rsidRPr="00BD31F6" w:rsidRDefault="00112CB7" w:rsidP="00112CB7">
            <w:pPr>
              <w:keepNext/>
              <w:spacing w:before="100" w:after="120"/>
              <w:jc w:val="center"/>
              <w:rPr>
                <w:rFonts w:cs="Arial"/>
                <w:bCs/>
                <w:noProof/>
                <w:color w:val="000000"/>
                <w:sz w:val="16"/>
                <w:szCs w:val="16"/>
                <w:lang w:eastAsia="fr-FR"/>
              </w:rPr>
            </w:pPr>
          </w:p>
        </w:tc>
      </w:tr>
      <w:tr w:rsidR="00112CB7" w:rsidRPr="00BD31F6" w14:paraId="39C8AC0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81DF130"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FBAB7B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2927F73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Boeing, Campania, Lion</w:t>
            </w:r>
          </w:p>
        </w:tc>
        <w:tc>
          <w:tcPr>
            <w:tcW w:w="710" w:type="dxa"/>
            <w:tcBorders>
              <w:top w:val="nil"/>
              <w:left w:val="nil"/>
              <w:bottom w:val="nil"/>
              <w:right w:val="single" w:sz="4" w:space="0" w:color="auto"/>
            </w:tcBorders>
          </w:tcPr>
          <w:p w14:paraId="7D442191"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1 [   ]</w:t>
            </w:r>
          </w:p>
        </w:tc>
      </w:tr>
      <w:tr w:rsidR="00112CB7" w:rsidRPr="00BD31F6" w14:paraId="36A8F87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27CD8EB"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A9A8EA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466084D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Lazio</w:t>
            </w:r>
          </w:p>
        </w:tc>
        <w:tc>
          <w:tcPr>
            <w:tcW w:w="710" w:type="dxa"/>
            <w:tcBorders>
              <w:top w:val="nil"/>
              <w:left w:val="nil"/>
              <w:bottom w:val="nil"/>
              <w:right w:val="single" w:sz="4" w:space="0" w:color="auto"/>
            </w:tcBorders>
          </w:tcPr>
          <w:p w14:paraId="7FD55849"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9 [   ]</w:t>
            </w:r>
          </w:p>
        </w:tc>
      </w:tr>
      <w:tr w:rsidR="00112CB7" w:rsidRPr="00BD31F6" w14:paraId="13E4FE2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B5077CD"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910980A" w14:textId="77777777" w:rsidR="00112CB7" w:rsidRPr="00BD31F6" w:rsidRDefault="00112CB7" w:rsidP="00112CB7">
            <w:pPr>
              <w:spacing w:before="120" w:after="12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nil"/>
              <w:right w:val="nil"/>
            </w:tcBorders>
            <w:vAlign w:val="center"/>
          </w:tcPr>
          <w:p w14:paraId="7CA583AF" w14:textId="77777777" w:rsidR="00112CB7" w:rsidRPr="00BD31F6" w:rsidRDefault="00112CB7" w:rsidP="00112CB7">
            <w:pPr>
              <w:rPr>
                <w:vanish/>
                <w:highlight w:val="lightGray"/>
                <w:u w:val="single"/>
              </w:rPr>
            </w:pPr>
          </w:p>
        </w:tc>
        <w:tc>
          <w:tcPr>
            <w:tcW w:w="710" w:type="dxa"/>
            <w:tcBorders>
              <w:top w:val="nil"/>
              <w:left w:val="nil"/>
              <w:bottom w:val="nil"/>
              <w:right w:val="single" w:sz="4" w:space="0" w:color="auto"/>
            </w:tcBorders>
          </w:tcPr>
          <w:p w14:paraId="74B9B86C" w14:textId="77777777" w:rsidR="00112CB7" w:rsidRPr="00BD31F6" w:rsidRDefault="00112CB7" w:rsidP="00112CB7">
            <w:pPr>
              <w:spacing w:before="100" w:after="120"/>
              <w:jc w:val="center"/>
              <w:rPr>
                <w:rFonts w:ascii="Times New Roman" w:hAnsi="Times New Roman"/>
                <w:b/>
                <w:bCs/>
                <w:noProof/>
                <w:color w:val="000000"/>
                <w:highlight w:val="lightGray"/>
                <w:u w:val="single"/>
              </w:rPr>
            </w:pPr>
            <w:r>
              <w:rPr>
                <w:sz w:val="16"/>
                <w:highlight w:val="lightGray"/>
                <w:u w:val="single"/>
              </w:rPr>
              <w:t>[   ]</w:t>
            </w:r>
          </w:p>
        </w:tc>
      </w:tr>
      <w:tr w:rsidR="00112CB7" w:rsidRPr="009723EF" w14:paraId="6D1286A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2F6B578" w14:textId="77777777" w:rsidR="00112CB7" w:rsidRPr="00BD31F6" w:rsidRDefault="00112CB7" w:rsidP="00112CB7">
            <w:pPr>
              <w:keepNext/>
              <w:keepLines/>
              <w:spacing w:before="120" w:after="120"/>
              <w:ind w:left="-29"/>
              <w:jc w:val="center"/>
              <w:rPr>
                <w:rFonts w:cs="Arial"/>
                <w:b/>
                <w:sz w:val="16"/>
                <w:szCs w:val="16"/>
                <w:u w:val="single"/>
              </w:rPr>
            </w:pPr>
            <w:r>
              <w:rPr>
                <w:b/>
                <w:sz w:val="16"/>
                <w:highlight w:val="lightGray"/>
                <w:u w:val="single"/>
              </w:rPr>
              <w:t>5.21</w:t>
            </w:r>
            <w:r>
              <w:rPr>
                <w:b/>
                <w:sz w:val="16"/>
                <w:highlight w:val="lightGray"/>
                <w:u w:val="single"/>
              </w:rPr>
              <w:br/>
              <w:t>(18.10)</w:t>
            </w:r>
          </w:p>
        </w:tc>
        <w:tc>
          <w:tcPr>
            <w:tcW w:w="5813" w:type="dxa"/>
            <w:gridSpan w:val="4"/>
            <w:tcBorders>
              <w:top w:val="nil"/>
              <w:left w:val="nil"/>
              <w:bottom w:val="nil"/>
              <w:right w:val="nil"/>
            </w:tcBorders>
          </w:tcPr>
          <w:p w14:paraId="5D9CA93D" w14:textId="77777777" w:rsidR="00112CB7" w:rsidRPr="00BD31F6" w:rsidRDefault="00112CB7" w:rsidP="00112CB7">
            <w:pPr>
              <w:keepNext/>
              <w:spacing w:before="120" w:after="120"/>
              <w:jc w:val="left"/>
              <w:rPr>
                <w:rFonts w:cs="Arial"/>
                <w:noProof/>
                <w:sz w:val="16"/>
                <w:szCs w:val="16"/>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11</w:t>
            </w:r>
          </w:p>
        </w:tc>
        <w:tc>
          <w:tcPr>
            <w:tcW w:w="2268" w:type="dxa"/>
            <w:gridSpan w:val="2"/>
            <w:tcBorders>
              <w:top w:val="nil"/>
              <w:left w:val="nil"/>
              <w:bottom w:val="nil"/>
              <w:right w:val="nil"/>
            </w:tcBorders>
          </w:tcPr>
          <w:p w14:paraId="5E157189" w14:textId="77777777" w:rsidR="00112CB7" w:rsidRPr="00BD31F6" w:rsidRDefault="00112CB7" w:rsidP="00112CB7">
            <w:pPr>
              <w:keepNext/>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77B16F94" w14:textId="77777777" w:rsidR="00112CB7" w:rsidRPr="00BD31F6" w:rsidRDefault="00112CB7" w:rsidP="00112CB7">
            <w:pPr>
              <w:keepNext/>
              <w:spacing w:before="100" w:after="120"/>
              <w:jc w:val="center"/>
              <w:rPr>
                <w:rFonts w:cs="Arial"/>
                <w:bCs/>
                <w:noProof/>
                <w:color w:val="000000"/>
                <w:sz w:val="16"/>
                <w:szCs w:val="16"/>
                <w:lang w:eastAsia="fr-FR"/>
              </w:rPr>
            </w:pPr>
          </w:p>
        </w:tc>
      </w:tr>
      <w:tr w:rsidR="00112CB7" w:rsidRPr="00BD31F6" w14:paraId="0555C8D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AC4F202"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085373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41A499B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Lazio</w:t>
            </w:r>
          </w:p>
        </w:tc>
        <w:tc>
          <w:tcPr>
            <w:tcW w:w="710" w:type="dxa"/>
            <w:tcBorders>
              <w:top w:val="nil"/>
              <w:left w:val="nil"/>
              <w:bottom w:val="nil"/>
              <w:right w:val="single" w:sz="4" w:space="0" w:color="auto"/>
            </w:tcBorders>
          </w:tcPr>
          <w:p w14:paraId="62A8EB3F"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1 [   ]</w:t>
            </w:r>
          </w:p>
        </w:tc>
      </w:tr>
      <w:tr w:rsidR="00112CB7" w:rsidRPr="00BD31F6" w14:paraId="2A81246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7060092" w14:textId="77777777" w:rsidR="00112CB7" w:rsidRPr="00BD31F6" w:rsidRDefault="00112CB7" w:rsidP="00112CB7">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C50CA8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5276E06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Boeing, Califlay, Campania, Lion</w:t>
            </w:r>
          </w:p>
        </w:tc>
        <w:tc>
          <w:tcPr>
            <w:tcW w:w="710" w:type="dxa"/>
            <w:tcBorders>
              <w:top w:val="nil"/>
              <w:left w:val="nil"/>
              <w:bottom w:val="nil"/>
              <w:right w:val="single" w:sz="4" w:space="0" w:color="auto"/>
            </w:tcBorders>
          </w:tcPr>
          <w:p w14:paraId="358AD7AF"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9 [   ]</w:t>
            </w:r>
          </w:p>
        </w:tc>
      </w:tr>
      <w:tr w:rsidR="00112CB7" w:rsidRPr="00BD31F6" w14:paraId="258EBFA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375D3B83" w14:textId="77777777" w:rsidR="00112CB7" w:rsidRPr="00BD31F6" w:rsidRDefault="00112CB7" w:rsidP="00112CB7">
            <w:pPr>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14:paraId="0EC0D2C1" w14:textId="77777777" w:rsidR="00112CB7" w:rsidRPr="00BD31F6" w:rsidRDefault="00112CB7" w:rsidP="00112CB7">
            <w:pPr>
              <w:spacing w:before="120" w:after="12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single" w:sz="4" w:space="0" w:color="auto"/>
              <w:right w:val="nil"/>
            </w:tcBorders>
            <w:vAlign w:val="center"/>
          </w:tcPr>
          <w:p w14:paraId="1661F881" w14:textId="77777777" w:rsidR="00112CB7" w:rsidRPr="00BD31F6" w:rsidRDefault="00112CB7" w:rsidP="00112CB7">
            <w:pPr>
              <w:rPr>
                <w:vanish/>
                <w:highlight w:val="lightGray"/>
                <w:u w:val="single"/>
              </w:rPr>
            </w:pPr>
          </w:p>
        </w:tc>
        <w:tc>
          <w:tcPr>
            <w:tcW w:w="710" w:type="dxa"/>
            <w:tcBorders>
              <w:top w:val="nil"/>
              <w:left w:val="nil"/>
              <w:bottom w:val="single" w:sz="4" w:space="0" w:color="auto"/>
              <w:right w:val="single" w:sz="4" w:space="0" w:color="auto"/>
            </w:tcBorders>
          </w:tcPr>
          <w:p w14:paraId="47871DCB" w14:textId="77777777" w:rsidR="00112CB7" w:rsidRPr="00BD31F6" w:rsidRDefault="00112CB7" w:rsidP="00112CB7">
            <w:pPr>
              <w:spacing w:before="100" w:after="120"/>
              <w:jc w:val="center"/>
              <w:rPr>
                <w:rFonts w:ascii="Times New Roman" w:hAnsi="Times New Roman"/>
                <w:b/>
                <w:bCs/>
                <w:noProof/>
                <w:color w:val="000000"/>
                <w:highlight w:val="lightGray"/>
                <w:u w:val="single"/>
              </w:rPr>
            </w:pPr>
            <w:r>
              <w:rPr>
                <w:sz w:val="16"/>
                <w:highlight w:val="lightGray"/>
                <w:u w:val="single"/>
              </w:rPr>
              <w:t>[   ]</w:t>
            </w:r>
          </w:p>
        </w:tc>
      </w:tr>
      <w:tr w:rsidR="00112CB7" w:rsidRPr="00BD31F6" w14:paraId="174A2F4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14:paraId="705C1BE6" w14:textId="77777777" w:rsidR="00112CB7" w:rsidRPr="00BD31F6" w:rsidRDefault="00112CB7" w:rsidP="00112CB7">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18A72E68" w14:textId="77777777" w:rsidR="00112CB7" w:rsidRPr="00BD31F6" w:rsidRDefault="00112CB7" w:rsidP="00112CB7">
            <w:pPr>
              <w:keepNext/>
              <w:keepLines/>
              <w:spacing w:before="120" w:after="120"/>
              <w:rPr>
                <w:rFonts w:cs="Arial"/>
                <w:sz w:val="16"/>
                <w:szCs w:val="16"/>
              </w:rPr>
            </w:pPr>
            <w:r>
              <w:rPr>
                <w:sz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14:paraId="60AC1C54" w14:textId="77777777" w:rsidR="00112CB7" w:rsidRPr="00BD31F6" w:rsidRDefault="00112CB7" w:rsidP="00112CB7">
            <w:pPr>
              <w:spacing w:before="120" w:after="120"/>
              <w:jc w:val="left"/>
              <w:rPr>
                <w:rFonts w:cs="Arial"/>
                <w:noProof/>
                <w:sz w:val="16"/>
                <w:szCs w:val="16"/>
              </w:rPr>
            </w:pPr>
            <w:r>
              <w:rPr>
                <w:sz w:val="16"/>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14:paraId="45C7A678" w14:textId="77777777" w:rsidR="00112CB7" w:rsidRPr="00BD31F6" w:rsidRDefault="00112CB7" w:rsidP="00112CB7">
            <w:pPr>
              <w:keepNext/>
              <w:keepLines/>
              <w:spacing w:before="120" w:after="120"/>
              <w:rPr>
                <w:rFonts w:cs="Arial"/>
                <w:sz w:val="16"/>
                <w:szCs w:val="16"/>
              </w:rPr>
            </w:pPr>
            <w:r>
              <w:rPr>
                <w:sz w:val="16"/>
              </w:rPr>
              <w:t>Note</w:t>
            </w:r>
          </w:p>
        </w:tc>
      </w:tr>
      <w:tr w:rsidR="00112CB7" w:rsidRPr="009723EF" w14:paraId="529391F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14045691" w14:textId="77777777" w:rsidR="00112CB7" w:rsidRPr="00BD31F6" w:rsidRDefault="00112CB7" w:rsidP="00112CB7">
            <w:pPr>
              <w:keepNext/>
              <w:keepLines/>
              <w:spacing w:before="100" w:after="100"/>
              <w:ind w:left="-29"/>
              <w:jc w:val="center"/>
              <w:rPr>
                <w:rFonts w:cs="Arial"/>
                <w:b/>
                <w:sz w:val="16"/>
                <w:szCs w:val="16"/>
                <w:u w:val="single"/>
              </w:rPr>
            </w:pPr>
            <w:r>
              <w:rPr>
                <w:b/>
                <w:sz w:val="16"/>
                <w:highlight w:val="lightGray"/>
                <w:u w:val="single"/>
              </w:rPr>
              <w:t>5.22</w:t>
            </w:r>
            <w:r>
              <w:rPr>
                <w:b/>
                <w:sz w:val="16"/>
                <w:highlight w:val="lightGray"/>
                <w:u w:val="single"/>
              </w:rPr>
              <w:br/>
              <w:t>(18.11)</w:t>
            </w:r>
          </w:p>
        </w:tc>
        <w:tc>
          <w:tcPr>
            <w:tcW w:w="5813" w:type="dxa"/>
            <w:gridSpan w:val="4"/>
            <w:tcBorders>
              <w:top w:val="single" w:sz="4" w:space="0" w:color="auto"/>
              <w:left w:val="nil"/>
              <w:bottom w:val="nil"/>
              <w:right w:val="nil"/>
            </w:tcBorders>
          </w:tcPr>
          <w:p w14:paraId="0579ACC1" w14:textId="77777777" w:rsidR="00112CB7" w:rsidRPr="00BD31F6" w:rsidRDefault="00112CB7" w:rsidP="00112CB7">
            <w:pPr>
              <w:keepNext/>
              <w:spacing w:before="100" w:after="100"/>
              <w:jc w:val="left"/>
              <w:rPr>
                <w:rFonts w:cs="Arial"/>
                <w:noProof/>
                <w:sz w:val="16"/>
                <w:szCs w:val="16"/>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12</w:t>
            </w:r>
          </w:p>
        </w:tc>
        <w:tc>
          <w:tcPr>
            <w:tcW w:w="2268" w:type="dxa"/>
            <w:gridSpan w:val="2"/>
            <w:tcBorders>
              <w:top w:val="single" w:sz="4" w:space="0" w:color="auto"/>
              <w:left w:val="nil"/>
              <w:bottom w:val="nil"/>
              <w:right w:val="nil"/>
            </w:tcBorders>
          </w:tcPr>
          <w:p w14:paraId="27E524CF" w14:textId="77777777" w:rsidR="00112CB7" w:rsidRPr="00BD31F6" w:rsidRDefault="00112CB7" w:rsidP="00112CB7">
            <w:pPr>
              <w:keepNext/>
              <w:spacing w:before="100" w:after="100"/>
              <w:jc w:val="left"/>
              <w:rPr>
                <w:rFonts w:cs="Arial"/>
                <w:noProof/>
                <w:sz w:val="16"/>
                <w:szCs w:val="16"/>
                <w:lang w:eastAsia="fr-FR"/>
              </w:rPr>
            </w:pPr>
          </w:p>
        </w:tc>
        <w:tc>
          <w:tcPr>
            <w:tcW w:w="710" w:type="dxa"/>
            <w:tcBorders>
              <w:top w:val="single" w:sz="4" w:space="0" w:color="auto"/>
              <w:left w:val="nil"/>
              <w:bottom w:val="nil"/>
              <w:right w:val="single" w:sz="4" w:space="0" w:color="auto"/>
            </w:tcBorders>
          </w:tcPr>
          <w:p w14:paraId="1CC1D19F" w14:textId="77777777" w:rsidR="00112CB7" w:rsidRPr="00BD31F6" w:rsidRDefault="00112CB7" w:rsidP="00112CB7">
            <w:pPr>
              <w:keepNext/>
              <w:spacing w:before="100" w:after="100"/>
              <w:jc w:val="center"/>
              <w:rPr>
                <w:rFonts w:cs="Arial"/>
                <w:bCs/>
                <w:noProof/>
                <w:color w:val="000000"/>
                <w:sz w:val="16"/>
                <w:szCs w:val="16"/>
                <w:lang w:eastAsia="fr-FR"/>
              </w:rPr>
            </w:pPr>
          </w:p>
        </w:tc>
      </w:tr>
      <w:tr w:rsidR="00112CB7" w:rsidRPr="00BD31F6" w14:paraId="61B997B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254467E"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621105C"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6D7D894A"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Boeing, Campania</w:t>
            </w:r>
          </w:p>
        </w:tc>
        <w:tc>
          <w:tcPr>
            <w:tcW w:w="710" w:type="dxa"/>
            <w:tcBorders>
              <w:top w:val="nil"/>
              <w:left w:val="nil"/>
              <w:bottom w:val="nil"/>
              <w:right w:val="single" w:sz="4" w:space="0" w:color="auto"/>
            </w:tcBorders>
          </w:tcPr>
          <w:p w14:paraId="0408D3FF"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1 [   ]</w:t>
            </w:r>
          </w:p>
        </w:tc>
      </w:tr>
      <w:tr w:rsidR="00112CB7" w:rsidRPr="00BD31F6" w14:paraId="7E95989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7FDCBD4"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E814C0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514E4B02" w14:textId="77777777" w:rsidR="00112CB7" w:rsidRPr="0025593D" w:rsidRDefault="00112CB7" w:rsidP="00112CB7">
            <w:pPr>
              <w:spacing w:before="100" w:after="100"/>
              <w:jc w:val="left"/>
              <w:rPr>
                <w:rFonts w:cs="Arial"/>
                <w:noProof/>
                <w:sz w:val="16"/>
                <w:szCs w:val="16"/>
                <w:highlight w:val="lightGray"/>
                <w:u w:val="single"/>
                <w:lang w:val="de-DE"/>
              </w:rPr>
            </w:pPr>
            <w:r w:rsidRPr="0025593D">
              <w:rPr>
                <w:sz w:val="16"/>
                <w:highlight w:val="lightGray"/>
                <w:u w:val="single"/>
                <w:lang w:val="de-DE"/>
              </w:rPr>
              <w:t>Finch, Pigeon, Red Kitten, Zebu</w:t>
            </w:r>
          </w:p>
        </w:tc>
        <w:tc>
          <w:tcPr>
            <w:tcW w:w="710" w:type="dxa"/>
            <w:tcBorders>
              <w:top w:val="nil"/>
              <w:left w:val="nil"/>
              <w:bottom w:val="nil"/>
              <w:right w:val="single" w:sz="4" w:space="0" w:color="auto"/>
            </w:tcBorders>
          </w:tcPr>
          <w:p w14:paraId="43A07AD8"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9 [   ]</w:t>
            </w:r>
          </w:p>
        </w:tc>
      </w:tr>
      <w:tr w:rsidR="00112CB7" w:rsidRPr="00BD31F6" w14:paraId="77A93F7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C0CD1AB" w14:textId="77777777" w:rsidR="00112CB7" w:rsidRPr="00BD31F6" w:rsidRDefault="00112CB7" w:rsidP="00112CB7">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2D47918" w14:textId="77777777" w:rsidR="00112CB7" w:rsidRPr="00BD31F6" w:rsidRDefault="00112CB7" w:rsidP="00112CB7">
            <w:pPr>
              <w:spacing w:before="100" w:after="10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nil"/>
              <w:right w:val="nil"/>
            </w:tcBorders>
            <w:vAlign w:val="center"/>
          </w:tcPr>
          <w:p w14:paraId="4C365DBE" w14:textId="77777777" w:rsidR="00112CB7" w:rsidRPr="00BD31F6" w:rsidRDefault="00112CB7" w:rsidP="00112CB7">
            <w:pPr>
              <w:spacing w:before="100" w:after="100"/>
              <w:rPr>
                <w:vanish/>
                <w:highlight w:val="lightGray"/>
                <w:u w:val="single"/>
              </w:rPr>
            </w:pPr>
          </w:p>
        </w:tc>
        <w:tc>
          <w:tcPr>
            <w:tcW w:w="710" w:type="dxa"/>
            <w:tcBorders>
              <w:top w:val="nil"/>
              <w:left w:val="nil"/>
              <w:bottom w:val="nil"/>
              <w:right w:val="single" w:sz="4" w:space="0" w:color="auto"/>
            </w:tcBorders>
          </w:tcPr>
          <w:p w14:paraId="5CB71B90" w14:textId="77777777" w:rsidR="00112CB7" w:rsidRPr="00BD31F6" w:rsidRDefault="00112CB7" w:rsidP="00112CB7">
            <w:pPr>
              <w:spacing w:before="100" w:after="100"/>
              <w:jc w:val="center"/>
              <w:rPr>
                <w:rFonts w:ascii="Times New Roman" w:hAnsi="Times New Roman"/>
                <w:b/>
                <w:bCs/>
                <w:noProof/>
                <w:color w:val="000000"/>
                <w:highlight w:val="lightGray"/>
                <w:u w:val="single"/>
              </w:rPr>
            </w:pPr>
            <w:r>
              <w:rPr>
                <w:sz w:val="16"/>
                <w:highlight w:val="lightGray"/>
                <w:u w:val="single"/>
              </w:rPr>
              <w:t>[   ]</w:t>
            </w:r>
          </w:p>
        </w:tc>
      </w:tr>
      <w:tr w:rsidR="00112CB7" w:rsidRPr="009723EF" w14:paraId="2D22A06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2F4EED5" w14:textId="77777777" w:rsidR="00112CB7" w:rsidRPr="00BD31F6" w:rsidRDefault="00112CB7" w:rsidP="00112CB7">
            <w:pPr>
              <w:keepNext/>
              <w:keepLines/>
              <w:spacing w:before="100" w:after="100"/>
              <w:ind w:left="-29"/>
              <w:jc w:val="center"/>
              <w:rPr>
                <w:rFonts w:cs="Arial"/>
                <w:b/>
                <w:sz w:val="16"/>
                <w:szCs w:val="16"/>
                <w:u w:val="single"/>
              </w:rPr>
            </w:pPr>
            <w:r>
              <w:rPr>
                <w:b/>
                <w:sz w:val="16"/>
                <w:highlight w:val="lightGray"/>
                <w:u w:val="single"/>
              </w:rPr>
              <w:t>5.23</w:t>
            </w:r>
            <w:r>
              <w:rPr>
                <w:b/>
                <w:sz w:val="16"/>
                <w:highlight w:val="lightGray"/>
                <w:u w:val="single"/>
              </w:rPr>
              <w:br/>
              <w:t>(18.12)</w:t>
            </w:r>
          </w:p>
        </w:tc>
        <w:tc>
          <w:tcPr>
            <w:tcW w:w="5813" w:type="dxa"/>
            <w:gridSpan w:val="4"/>
            <w:tcBorders>
              <w:top w:val="nil"/>
              <w:left w:val="nil"/>
              <w:bottom w:val="nil"/>
              <w:right w:val="nil"/>
            </w:tcBorders>
          </w:tcPr>
          <w:p w14:paraId="797B2E2D" w14:textId="77777777" w:rsidR="00112CB7" w:rsidRPr="00BD31F6" w:rsidRDefault="00112CB7" w:rsidP="00112CB7">
            <w:pPr>
              <w:keepNext/>
              <w:spacing w:before="100" w:after="100"/>
              <w:jc w:val="left"/>
              <w:rPr>
                <w:rFonts w:cs="Arial"/>
                <w:noProof/>
                <w:sz w:val="16"/>
                <w:szCs w:val="16"/>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13</w:t>
            </w:r>
          </w:p>
        </w:tc>
        <w:tc>
          <w:tcPr>
            <w:tcW w:w="2268" w:type="dxa"/>
            <w:gridSpan w:val="2"/>
            <w:tcBorders>
              <w:top w:val="nil"/>
              <w:left w:val="nil"/>
              <w:bottom w:val="nil"/>
              <w:right w:val="nil"/>
            </w:tcBorders>
          </w:tcPr>
          <w:p w14:paraId="05A77B86" w14:textId="77777777" w:rsidR="00112CB7" w:rsidRPr="00BD31F6" w:rsidRDefault="00112CB7" w:rsidP="00112CB7">
            <w:pPr>
              <w:keepNext/>
              <w:spacing w:before="100" w:after="100"/>
              <w:jc w:val="left"/>
              <w:rPr>
                <w:rFonts w:cs="Arial"/>
                <w:noProof/>
                <w:sz w:val="16"/>
                <w:szCs w:val="16"/>
                <w:lang w:eastAsia="fr-FR"/>
              </w:rPr>
            </w:pPr>
          </w:p>
        </w:tc>
        <w:tc>
          <w:tcPr>
            <w:tcW w:w="710" w:type="dxa"/>
            <w:tcBorders>
              <w:top w:val="nil"/>
              <w:left w:val="nil"/>
              <w:bottom w:val="nil"/>
              <w:right w:val="single" w:sz="4" w:space="0" w:color="auto"/>
            </w:tcBorders>
          </w:tcPr>
          <w:p w14:paraId="053A6ADF" w14:textId="77777777" w:rsidR="00112CB7" w:rsidRPr="00BD31F6" w:rsidRDefault="00112CB7" w:rsidP="00112CB7">
            <w:pPr>
              <w:keepNext/>
              <w:spacing w:before="100" w:after="100"/>
              <w:jc w:val="center"/>
              <w:rPr>
                <w:rFonts w:cs="Arial"/>
                <w:bCs/>
                <w:noProof/>
                <w:color w:val="000000"/>
                <w:sz w:val="16"/>
                <w:szCs w:val="16"/>
                <w:lang w:eastAsia="fr-FR"/>
              </w:rPr>
            </w:pPr>
          </w:p>
        </w:tc>
      </w:tr>
      <w:tr w:rsidR="00112CB7" w:rsidRPr="00BD31F6" w14:paraId="1DD611D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470CD37"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67D6E21"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64F6B5D6"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Campania</w:t>
            </w:r>
          </w:p>
        </w:tc>
        <w:tc>
          <w:tcPr>
            <w:tcW w:w="710" w:type="dxa"/>
            <w:tcBorders>
              <w:top w:val="nil"/>
              <w:left w:val="nil"/>
              <w:bottom w:val="nil"/>
              <w:right w:val="single" w:sz="4" w:space="0" w:color="auto"/>
            </w:tcBorders>
          </w:tcPr>
          <w:p w14:paraId="67AAC861"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1 [   ]</w:t>
            </w:r>
          </w:p>
        </w:tc>
      </w:tr>
      <w:tr w:rsidR="00112CB7" w:rsidRPr="00BD31F6" w14:paraId="3C326C1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876844D"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5BE3DB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5E53453D"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Boeing, Lion</w:t>
            </w:r>
          </w:p>
        </w:tc>
        <w:tc>
          <w:tcPr>
            <w:tcW w:w="710" w:type="dxa"/>
            <w:tcBorders>
              <w:top w:val="nil"/>
              <w:left w:val="nil"/>
              <w:bottom w:val="nil"/>
              <w:right w:val="single" w:sz="4" w:space="0" w:color="auto"/>
            </w:tcBorders>
          </w:tcPr>
          <w:p w14:paraId="3B941D3C"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9 [   ]</w:t>
            </w:r>
          </w:p>
        </w:tc>
      </w:tr>
      <w:tr w:rsidR="00112CB7" w:rsidRPr="00BD31F6" w14:paraId="4A6ED03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569EB19" w14:textId="77777777" w:rsidR="00112CB7" w:rsidRPr="00BD31F6" w:rsidRDefault="00112CB7" w:rsidP="00112CB7">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B6D0D1F" w14:textId="77777777" w:rsidR="00112CB7" w:rsidRPr="00BD31F6" w:rsidRDefault="00112CB7" w:rsidP="00112CB7">
            <w:pPr>
              <w:spacing w:before="100" w:after="10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nil"/>
              <w:right w:val="nil"/>
            </w:tcBorders>
            <w:vAlign w:val="center"/>
          </w:tcPr>
          <w:p w14:paraId="219D65F6" w14:textId="77777777" w:rsidR="00112CB7" w:rsidRPr="00BD31F6" w:rsidRDefault="00112CB7" w:rsidP="00112CB7">
            <w:pPr>
              <w:spacing w:before="100" w:after="100"/>
              <w:rPr>
                <w:vanish/>
                <w:highlight w:val="lightGray"/>
                <w:u w:val="single"/>
              </w:rPr>
            </w:pPr>
          </w:p>
        </w:tc>
        <w:tc>
          <w:tcPr>
            <w:tcW w:w="710" w:type="dxa"/>
            <w:tcBorders>
              <w:top w:val="nil"/>
              <w:left w:val="nil"/>
              <w:bottom w:val="nil"/>
              <w:right w:val="single" w:sz="4" w:space="0" w:color="auto"/>
            </w:tcBorders>
          </w:tcPr>
          <w:p w14:paraId="2E5D400C" w14:textId="77777777" w:rsidR="00112CB7" w:rsidRPr="00BD31F6" w:rsidRDefault="00112CB7" w:rsidP="00112CB7">
            <w:pPr>
              <w:spacing w:before="100" w:after="100"/>
              <w:jc w:val="center"/>
              <w:rPr>
                <w:rFonts w:ascii="Times New Roman" w:hAnsi="Times New Roman"/>
                <w:b/>
                <w:bCs/>
                <w:noProof/>
                <w:color w:val="000000"/>
                <w:highlight w:val="lightGray"/>
                <w:u w:val="single"/>
              </w:rPr>
            </w:pPr>
            <w:r>
              <w:rPr>
                <w:sz w:val="16"/>
                <w:highlight w:val="lightGray"/>
                <w:u w:val="single"/>
              </w:rPr>
              <w:t>[   ]</w:t>
            </w:r>
          </w:p>
        </w:tc>
      </w:tr>
      <w:tr w:rsidR="00112CB7" w:rsidRPr="009723EF" w14:paraId="43B3F2A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837CA18" w14:textId="77777777" w:rsidR="00112CB7" w:rsidRPr="00BD31F6" w:rsidRDefault="00112CB7" w:rsidP="00112CB7">
            <w:pPr>
              <w:keepNext/>
              <w:keepLines/>
              <w:spacing w:before="100" w:after="100"/>
              <w:ind w:left="-29"/>
              <w:jc w:val="center"/>
              <w:rPr>
                <w:rFonts w:cs="Arial"/>
                <w:b/>
                <w:sz w:val="16"/>
                <w:szCs w:val="16"/>
                <w:u w:val="single"/>
              </w:rPr>
            </w:pPr>
            <w:r>
              <w:rPr>
                <w:b/>
                <w:sz w:val="16"/>
                <w:highlight w:val="lightGray"/>
                <w:u w:val="single"/>
              </w:rPr>
              <w:t>5.24</w:t>
            </w:r>
            <w:r>
              <w:rPr>
                <w:b/>
                <w:sz w:val="16"/>
                <w:highlight w:val="lightGray"/>
                <w:u w:val="single"/>
              </w:rPr>
              <w:br/>
              <w:t>(18.13)</w:t>
            </w:r>
          </w:p>
        </w:tc>
        <w:tc>
          <w:tcPr>
            <w:tcW w:w="5813" w:type="dxa"/>
            <w:gridSpan w:val="4"/>
            <w:tcBorders>
              <w:top w:val="nil"/>
              <w:left w:val="nil"/>
              <w:bottom w:val="nil"/>
              <w:right w:val="nil"/>
            </w:tcBorders>
          </w:tcPr>
          <w:p w14:paraId="2F50BFF4" w14:textId="77777777" w:rsidR="00112CB7" w:rsidRPr="00BD31F6" w:rsidRDefault="00112CB7" w:rsidP="00112CB7">
            <w:pPr>
              <w:keepNext/>
              <w:spacing w:before="100" w:after="100"/>
              <w:jc w:val="left"/>
              <w:rPr>
                <w:rFonts w:cs="Arial"/>
                <w:noProof/>
                <w:sz w:val="16"/>
                <w:szCs w:val="16"/>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14</w:t>
            </w:r>
          </w:p>
        </w:tc>
        <w:tc>
          <w:tcPr>
            <w:tcW w:w="2268" w:type="dxa"/>
            <w:gridSpan w:val="2"/>
            <w:tcBorders>
              <w:top w:val="nil"/>
              <w:left w:val="nil"/>
              <w:bottom w:val="nil"/>
              <w:right w:val="nil"/>
            </w:tcBorders>
          </w:tcPr>
          <w:p w14:paraId="47E0C72F" w14:textId="77777777" w:rsidR="00112CB7" w:rsidRPr="00BD31F6" w:rsidRDefault="00112CB7" w:rsidP="00112CB7">
            <w:pPr>
              <w:keepNext/>
              <w:spacing w:before="100" w:after="100"/>
              <w:jc w:val="left"/>
              <w:rPr>
                <w:rFonts w:cs="Arial"/>
                <w:noProof/>
                <w:sz w:val="16"/>
                <w:szCs w:val="16"/>
                <w:lang w:eastAsia="fr-FR"/>
              </w:rPr>
            </w:pPr>
          </w:p>
        </w:tc>
        <w:tc>
          <w:tcPr>
            <w:tcW w:w="710" w:type="dxa"/>
            <w:tcBorders>
              <w:top w:val="nil"/>
              <w:left w:val="nil"/>
              <w:bottom w:val="nil"/>
              <w:right w:val="single" w:sz="4" w:space="0" w:color="auto"/>
            </w:tcBorders>
          </w:tcPr>
          <w:p w14:paraId="15464439" w14:textId="77777777" w:rsidR="00112CB7" w:rsidRPr="00BD31F6" w:rsidRDefault="00112CB7" w:rsidP="00112CB7">
            <w:pPr>
              <w:keepNext/>
              <w:spacing w:before="100" w:after="100"/>
              <w:jc w:val="center"/>
              <w:rPr>
                <w:rFonts w:cs="Arial"/>
                <w:bCs/>
                <w:noProof/>
                <w:color w:val="000000"/>
                <w:sz w:val="16"/>
                <w:szCs w:val="16"/>
                <w:lang w:eastAsia="fr-FR"/>
              </w:rPr>
            </w:pPr>
          </w:p>
        </w:tc>
      </w:tr>
      <w:tr w:rsidR="00112CB7" w:rsidRPr="00BD31F6" w14:paraId="6E253FF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97005F8"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9A1E220"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226C8FBD"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 xml:space="preserve">Campania, Pigeon </w:t>
            </w:r>
          </w:p>
        </w:tc>
        <w:tc>
          <w:tcPr>
            <w:tcW w:w="710" w:type="dxa"/>
            <w:tcBorders>
              <w:top w:val="nil"/>
              <w:left w:val="nil"/>
              <w:bottom w:val="nil"/>
              <w:right w:val="single" w:sz="4" w:space="0" w:color="auto"/>
            </w:tcBorders>
          </w:tcPr>
          <w:p w14:paraId="39D2FC49"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1 [   ]</w:t>
            </w:r>
          </w:p>
        </w:tc>
      </w:tr>
      <w:tr w:rsidR="00112CB7" w:rsidRPr="00BD31F6" w14:paraId="43BCA35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6135FC4"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04D99E0"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4C14FEA4"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Califlay, Lion</w:t>
            </w:r>
          </w:p>
        </w:tc>
        <w:tc>
          <w:tcPr>
            <w:tcW w:w="710" w:type="dxa"/>
            <w:tcBorders>
              <w:top w:val="nil"/>
              <w:left w:val="nil"/>
              <w:bottom w:val="nil"/>
              <w:right w:val="single" w:sz="4" w:space="0" w:color="auto"/>
            </w:tcBorders>
          </w:tcPr>
          <w:p w14:paraId="5C79B25E"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9 [   ]</w:t>
            </w:r>
          </w:p>
        </w:tc>
      </w:tr>
      <w:tr w:rsidR="00112CB7" w:rsidRPr="00BD31F6" w14:paraId="54F3DB6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6D3A06B" w14:textId="77777777" w:rsidR="00112CB7" w:rsidRPr="00BD31F6" w:rsidRDefault="00112CB7" w:rsidP="00112CB7">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FBDF1D9" w14:textId="77777777" w:rsidR="00112CB7" w:rsidRPr="00BD31F6" w:rsidRDefault="00112CB7" w:rsidP="00112CB7">
            <w:pPr>
              <w:spacing w:before="100" w:after="10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nil"/>
              <w:right w:val="nil"/>
            </w:tcBorders>
            <w:vAlign w:val="center"/>
          </w:tcPr>
          <w:p w14:paraId="64F40EE3" w14:textId="77777777" w:rsidR="00112CB7" w:rsidRPr="00BD31F6" w:rsidRDefault="00112CB7" w:rsidP="00112CB7">
            <w:pPr>
              <w:spacing w:before="100" w:after="100"/>
              <w:rPr>
                <w:vanish/>
                <w:highlight w:val="lightGray"/>
                <w:u w:val="single"/>
              </w:rPr>
            </w:pPr>
          </w:p>
        </w:tc>
        <w:tc>
          <w:tcPr>
            <w:tcW w:w="710" w:type="dxa"/>
            <w:tcBorders>
              <w:top w:val="nil"/>
              <w:left w:val="nil"/>
              <w:bottom w:val="nil"/>
              <w:right w:val="single" w:sz="4" w:space="0" w:color="auto"/>
            </w:tcBorders>
          </w:tcPr>
          <w:p w14:paraId="01EBFA74" w14:textId="77777777" w:rsidR="00112CB7" w:rsidRPr="00BD31F6" w:rsidRDefault="00112CB7" w:rsidP="00112CB7">
            <w:pPr>
              <w:spacing w:before="100" w:after="100"/>
              <w:jc w:val="center"/>
              <w:rPr>
                <w:rFonts w:ascii="Times New Roman" w:hAnsi="Times New Roman"/>
                <w:b/>
                <w:bCs/>
                <w:noProof/>
                <w:color w:val="000000"/>
                <w:highlight w:val="lightGray"/>
                <w:u w:val="single"/>
              </w:rPr>
            </w:pPr>
            <w:r>
              <w:rPr>
                <w:sz w:val="16"/>
                <w:highlight w:val="lightGray"/>
                <w:u w:val="single"/>
              </w:rPr>
              <w:t>[   ]</w:t>
            </w:r>
          </w:p>
        </w:tc>
      </w:tr>
      <w:tr w:rsidR="00112CB7" w:rsidRPr="009723EF" w14:paraId="080CFEC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A34DF28" w14:textId="77777777" w:rsidR="00112CB7" w:rsidRPr="00BD31F6" w:rsidRDefault="00112CB7" w:rsidP="00112CB7">
            <w:pPr>
              <w:keepNext/>
              <w:keepLines/>
              <w:spacing w:before="100" w:after="100"/>
              <w:ind w:left="-29"/>
              <w:jc w:val="center"/>
              <w:rPr>
                <w:rFonts w:cs="Arial"/>
                <w:b/>
                <w:sz w:val="16"/>
                <w:szCs w:val="16"/>
                <w:u w:val="single"/>
              </w:rPr>
            </w:pPr>
            <w:r>
              <w:rPr>
                <w:b/>
                <w:sz w:val="16"/>
                <w:highlight w:val="lightGray"/>
                <w:u w:val="single"/>
              </w:rPr>
              <w:t>5.25</w:t>
            </w:r>
            <w:r>
              <w:rPr>
                <w:b/>
                <w:sz w:val="16"/>
                <w:highlight w:val="lightGray"/>
                <w:u w:val="single"/>
              </w:rPr>
              <w:br/>
              <w:t>(18.14)</w:t>
            </w:r>
          </w:p>
        </w:tc>
        <w:tc>
          <w:tcPr>
            <w:tcW w:w="5813" w:type="dxa"/>
            <w:gridSpan w:val="4"/>
            <w:tcBorders>
              <w:top w:val="nil"/>
              <w:left w:val="nil"/>
              <w:bottom w:val="nil"/>
              <w:right w:val="nil"/>
            </w:tcBorders>
          </w:tcPr>
          <w:p w14:paraId="4961B8C1" w14:textId="77777777" w:rsidR="00112CB7" w:rsidRPr="00BD31F6" w:rsidRDefault="00112CB7" w:rsidP="00112CB7">
            <w:pPr>
              <w:keepNext/>
              <w:spacing w:before="100" w:after="100"/>
              <w:jc w:val="left"/>
              <w:rPr>
                <w:rFonts w:cs="Arial"/>
                <w:noProof/>
                <w:sz w:val="16"/>
                <w:szCs w:val="16"/>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15</w:t>
            </w:r>
          </w:p>
        </w:tc>
        <w:tc>
          <w:tcPr>
            <w:tcW w:w="2268" w:type="dxa"/>
            <w:gridSpan w:val="2"/>
            <w:tcBorders>
              <w:top w:val="nil"/>
              <w:left w:val="nil"/>
              <w:bottom w:val="nil"/>
              <w:right w:val="nil"/>
            </w:tcBorders>
          </w:tcPr>
          <w:p w14:paraId="44F998EF" w14:textId="77777777" w:rsidR="00112CB7" w:rsidRPr="00BD31F6" w:rsidRDefault="00112CB7" w:rsidP="00112CB7">
            <w:pPr>
              <w:keepNext/>
              <w:spacing w:before="100" w:after="100"/>
              <w:jc w:val="left"/>
              <w:rPr>
                <w:rFonts w:cs="Arial"/>
                <w:noProof/>
                <w:sz w:val="16"/>
                <w:szCs w:val="16"/>
                <w:lang w:eastAsia="fr-FR"/>
              </w:rPr>
            </w:pPr>
          </w:p>
        </w:tc>
        <w:tc>
          <w:tcPr>
            <w:tcW w:w="710" w:type="dxa"/>
            <w:tcBorders>
              <w:top w:val="nil"/>
              <w:left w:val="nil"/>
              <w:bottom w:val="nil"/>
              <w:right w:val="single" w:sz="4" w:space="0" w:color="auto"/>
            </w:tcBorders>
          </w:tcPr>
          <w:p w14:paraId="366CD3FA" w14:textId="77777777" w:rsidR="00112CB7" w:rsidRPr="00BD31F6" w:rsidRDefault="00112CB7" w:rsidP="00112CB7">
            <w:pPr>
              <w:keepNext/>
              <w:spacing w:before="100" w:after="100"/>
              <w:jc w:val="center"/>
              <w:rPr>
                <w:rFonts w:cs="Arial"/>
                <w:bCs/>
                <w:noProof/>
                <w:color w:val="000000"/>
                <w:sz w:val="16"/>
                <w:szCs w:val="16"/>
                <w:lang w:eastAsia="fr-FR"/>
              </w:rPr>
            </w:pPr>
          </w:p>
        </w:tc>
      </w:tr>
      <w:tr w:rsidR="00112CB7" w:rsidRPr="00BD31F6" w14:paraId="730E2C9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596F3C7"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B13112E"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6586DD29"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Caladonia</w:t>
            </w:r>
          </w:p>
        </w:tc>
        <w:tc>
          <w:tcPr>
            <w:tcW w:w="710" w:type="dxa"/>
            <w:tcBorders>
              <w:top w:val="nil"/>
              <w:left w:val="nil"/>
              <w:bottom w:val="nil"/>
              <w:right w:val="single" w:sz="4" w:space="0" w:color="auto"/>
            </w:tcBorders>
          </w:tcPr>
          <w:p w14:paraId="01DF6ABB"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1 [   ]</w:t>
            </w:r>
          </w:p>
        </w:tc>
      </w:tr>
      <w:tr w:rsidR="00112CB7" w:rsidRPr="00BD31F6" w14:paraId="5BB3487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1D0D66E"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3BEE80B"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0DD8BCAD"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Pigeon</w:t>
            </w:r>
          </w:p>
        </w:tc>
        <w:tc>
          <w:tcPr>
            <w:tcW w:w="710" w:type="dxa"/>
            <w:tcBorders>
              <w:top w:val="nil"/>
              <w:left w:val="nil"/>
              <w:bottom w:val="nil"/>
              <w:right w:val="single" w:sz="4" w:space="0" w:color="auto"/>
            </w:tcBorders>
          </w:tcPr>
          <w:p w14:paraId="4ECAF8B0"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9 [   ]</w:t>
            </w:r>
          </w:p>
        </w:tc>
      </w:tr>
      <w:tr w:rsidR="00112CB7" w:rsidRPr="00BD31F6" w14:paraId="7D2665D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7F0A101" w14:textId="77777777" w:rsidR="00112CB7" w:rsidRPr="00BD31F6" w:rsidRDefault="00112CB7" w:rsidP="00112CB7">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55D62AE" w14:textId="77777777" w:rsidR="00112CB7" w:rsidRPr="00BD31F6" w:rsidRDefault="00112CB7" w:rsidP="00112CB7">
            <w:pPr>
              <w:spacing w:before="100" w:after="10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nil"/>
              <w:right w:val="nil"/>
            </w:tcBorders>
            <w:vAlign w:val="center"/>
          </w:tcPr>
          <w:p w14:paraId="5A9F7358" w14:textId="77777777" w:rsidR="00112CB7" w:rsidRPr="00BD31F6" w:rsidRDefault="00112CB7" w:rsidP="00112CB7">
            <w:pPr>
              <w:spacing w:before="100" w:after="100"/>
              <w:rPr>
                <w:vanish/>
                <w:highlight w:val="lightGray"/>
                <w:u w:val="single"/>
              </w:rPr>
            </w:pPr>
          </w:p>
        </w:tc>
        <w:tc>
          <w:tcPr>
            <w:tcW w:w="710" w:type="dxa"/>
            <w:tcBorders>
              <w:top w:val="nil"/>
              <w:left w:val="nil"/>
              <w:bottom w:val="nil"/>
              <w:right w:val="single" w:sz="4" w:space="0" w:color="auto"/>
            </w:tcBorders>
          </w:tcPr>
          <w:p w14:paraId="3218D169" w14:textId="77777777" w:rsidR="00112CB7" w:rsidRPr="00BD31F6" w:rsidRDefault="00112CB7" w:rsidP="00112CB7">
            <w:pPr>
              <w:spacing w:before="100" w:after="100"/>
              <w:jc w:val="center"/>
              <w:rPr>
                <w:rFonts w:ascii="Times New Roman" w:hAnsi="Times New Roman"/>
                <w:b/>
                <w:bCs/>
                <w:noProof/>
                <w:color w:val="000000"/>
                <w:highlight w:val="lightGray"/>
                <w:u w:val="single"/>
              </w:rPr>
            </w:pPr>
            <w:r>
              <w:rPr>
                <w:sz w:val="16"/>
                <w:highlight w:val="lightGray"/>
                <w:u w:val="single"/>
              </w:rPr>
              <w:t>[   ]</w:t>
            </w:r>
          </w:p>
        </w:tc>
      </w:tr>
      <w:tr w:rsidR="00112CB7" w:rsidRPr="009723EF" w14:paraId="0564EDE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51DA187" w14:textId="77777777" w:rsidR="00112CB7" w:rsidRPr="00BD31F6" w:rsidRDefault="00112CB7" w:rsidP="00112CB7">
            <w:pPr>
              <w:keepNext/>
              <w:keepLines/>
              <w:spacing w:before="100" w:after="100"/>
              <w:ind w:left="-29"/>
              <w:jc w:val="center"/>
              <w:rPr>
                <w:rFonts w:cs="Arial"/>
                <w:b/>
                <w:sz w:val="16"/>
                <w:szCs w:val="16"/>
                <w:u w:val="single"/>
              </w:rPr>
            </w:pPr>
            <w:r>
              <w:rPr>
                <w:b/>
                <w:sz w:val="16"/>
                <w:highlight w:val="lightGray"/>
                <w:u w:val="single"/>
              </w:rPr>
              <w:t>5.26</w:t>
            </w:r>
            <w:r>
              <w:rPr>
                <w:b/>
                <w:sz w:val="16"/>
                <w:highlight w:val="lightGray"/>
                <w:u w:val="single"/>
              </w:rPr>
              <w:br/>
              <w:t>(18.15)</w:t>
            </w:r>
          </w:p>
        </w:tc>
        <w:tc>
          <w:tcPr>
            <w:tcW w:w="5813" w:type="dxa"/>
            <w:gridSpan w:val="4"/>
            <w:tcBorders>
              <w:top w:val="nil"/>
              <w:left w:val="nil"/>
              <w:bottom w:val="nil"/>
              <w:right w:val="nil"/>
            </w:tcBorders>
          </w:tcPr>
          <w:p w14:paraId="1CCA8958" w14:textId="77777777" w:rsidR="00112CB7" w:rsidRPr="00BD31F6" w:rsidRDefault="00112CB7" w:rsidP="00112CB7">
            <w:pPr>
              <w:keepNext/>
              <w:spacing w:before="100" w:after="100"/>
              <w:jc w:val="left"/>
              <w:rPr>
                <w:rFonts w:cs="Arial"/>
                <w:noProof/>
                <w:sz w:val="16"/>
                <w:szCs w:val="16"/>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16</w:t>
            </w:r>
          </w:p>
        </w:tc>
        <w:tc>
          <w:tcPr>
            <w:tcW w:w="2268" w:type="dxa"/>
            <w:gridSpan w:val="2"/>
            <w:tcBorders>
              <w:top w:val="nil"/>
              <w:left w:val="nil"/>
              <w:bottom w:val="nil"/>
              <w:right w:val="nil"/>
            </w:tcBorders>
          </w:tcPr>
          <w:p w14:paraId="2103AB85" w14:textId="77777777" w:rsidR="00112CB7" w:rsidRPr="00BD31F6" w:rsidRDefault="00112CB7" w:rsidP="00112CB7">
            <w:pPr>
              <w:keepNext/>
              <w:spacing w:before="100" w:after="100"/>
              <w:jc w:val="left"/>
              <w:rPr>
                <w:rFonts w:cs="Arial"/>
                <w:noProof/>
                <w:sz w:val="16"/>
                <w:szCs w:val="16"/>
                <w:lang w:eastAsia="fr-FR"/>
              </w:rPr>
            </w:pPr>
          </w:p>
        </w:tc>
        <w:tc>
          <w:tcPr>
            <w:tcW w:w="710" w:type="dxa"/>
            <w:tcBorders>
              <w:top w:val="nil"/>
              <w:left w:val="nil"/>
              <w:bottom w:val="nil"/>
              <w:right w:val="single" w:sz="4" w:space="0" w:color="auto"/>
            </w:tcBorders>
          </w:tcPr>
          <w:p w14:paraId="24D7C9C9" w14:textId="77777777" w:rsidR="00112CB7" w:rsidRPr="00BD31F6" w:rsidRDefault="00112CB7" w:rsidP="00112CB7">
            <w:pPr>
              <w:keepNext/>
              <w:spacing w:before="100" w:after="100"/>
              <w:jc w:val="center"/>
              <w:rPr>
                <w:rFonts w:cs="Arial"/>
                <w:bCs/>
                <w:noProof/>
                <w:color w:val="000000"/>
                <w:sz w:val="16"/>
                <w:szCs w:val="16"/>
                <w:lang w:eastAsia="fr-FR"/>
              </w:rPr>
            </w:pPr>
          </w:p>
        </w:tc>
      </w:tr>
      <w:tr w:rsidR="00112CB7" w:rsidRPr="00BD31F6" w14:paraId="30BADE9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C076E25"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4192FE6"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254F55B6"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Meerkat</w:t>
            </w:r>
          </w:p>
        </w:tc>
        <w:tc>
          <w:tcPr>
            <w:tcW w:w="710" w:type="dxa"/>
            <w:tcBorders>
              <w:top w:val="nil"/>
              <w:left w:val="nil"/>
              <w:bottom w:val="nil"/>
              <w:right w:val="single" w:sz="4" w:space="0" w:color="auto"/>
            </w:tcBorders>
          </w:tcPr>
          <w:p w14:paraId="6F97E1B5"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1 [   ]</w:t>
            </w:r>
          </w:p>
        </w:tc>
      </w:tr>
      <w:tr w:rsidR="00112CB7" w:rsidRPr="00BD31F6" w14:paraId="578F072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BFAB1E9"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B87E3B4"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173742BD"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Caladonia</w:t>
            </w:r>
          </w:p>
        </w:tc>
        <w:tc>
          <w:tcPr>
            <w:tcW w:w="710" w:type="dxa"/>
            <w:tcBorders>
              <w:top w:val="nil"/>
              <w:left w:val="nil"/>
              <w:bottom w:val="nil"/>
              <w:right w:val="single" w:sz="4" w:space="0" w:color="auto"/>
            </w:tcBorders>
          </w:tcPr>
          <w:p w14:paraId="3E08180A"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9 [   ]</w:t>
            </w:r>
          </w:p>
        </w:tc>
      </w:tr>
      <w:tr w:rsidR="00112CB7" w:rsidRPr="00BD31F6" w14:paraId="0FC1ECF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511727A" w14:textId="77777777" w:rsidR="00112CB7" w:rsidRPr="00BD31F6" w:rsidRDefault="00112CB7" w:rsidP="00112CB7">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96184F8" w14:textId="77777777" w:rsidR="00112CB7" w:rsidRPr="00BD31F6" w:rsidRDefault="00112CB7" w:rsidP="00112CB7">
            <w:pPr>
              <w:spacing w:before="100" w:after="10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nil"/>
              <w:right w:val="nil"/>
            </w:tcBorders>
            <w:vAlign w:val="center"/>
          </w:tcPr>
          <w:p w14:paraId="1D36DEFC" w14:textId="77777777" w:rsidR="00112CB7" w:rsidRPr="00BD31F6" w:rsidRDefault="00112CB7" w:rsidP="00112CB7">
            <w:pPr>
              <w:spacing w:before="100" w:after="100"/>
              <w:rPr>
                <w:vanish/>
                <w:highlight w:val="lightGray"/>
                <w:u w:val="single"/>
              </w:rPr>
            </w:pPr>
          </w:p>
        </w:tc>
        <w:tc>
          <w:tcPr>
            <w:tcW w:w="710" w:type="dxa"/>
            <w:tcBorders>
              <w:top w:val="nil"/>
              <w:left w:val="nil"/>
              <w:bottom w:val="nil"/>
              <w:right w:val="single" w:sz="4" w:space="0" w:color="auto"/>
            </w:tcBorders>
          </w:tcPr>
          <w:p w14:paraId="5D15288F" w14:textId="77777777" w:rsidR="00112CB7" w:rsidRPr="00BD31F6" w:rsidRDefault="00112CB7" w:rsidP="00112CB7">
            <w:pPr>
              <w:spacing w:before="100" w:after="100"/>
              <w:jc w:val="center"/>
              <w:rPr>
                <w:rFonts w:ascii="Times New Roman" w:hAnsi="Times New Roman"/>
                <w:b/>
                <w:bCs/>
                <w:noProof/>
                <w:color w:val="000000"/>
                <w:highlight w:val="lightGray"/>
                <w:u w:val="single"/>
              </w:rPr>
            </w:pPr>
            <w:r>
              <w:rPr>
                <w:sz w:val="16"/>
                <w:highlight w:val="lightGray"/>
                <w:u w:val="single"/>
              </w:rPr>
              <w:t>[   ]</w:t>
            </w:r>
          </w:p>
        </w:tc>
      </w:tr>
      <w:tr w:rsidR="00112CB7" w:rsidRPr="009723EF" w14:paraId="5111559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DAB77C0" w14:textId="77777777" w:rsidR="00112CB7" w:rsidRPr="00BD31F6" w:rsidRDefault="00112CB7" w:rsidP="00112CB7">
            <w:pPr>
              <w:keepNext/>
              <w:keepLines/>
              <w:spacing w:before="100" w:after="100"/>
              <w:ind w:left="-29"/>
              <w:jc w:val="center"/>
              <w:rPr>
                <w:rFonts w:cs="Arial"/>
                <w:b/>
                <w:sz w:val="16"/>
                <w:szCs w:val="16"/>
                <w:u w:val="single"/>
              </w:rPr>
            </w:pPr>
            <w:r>
              <w:rPr>
                <w:b/>
                <w:sz w:val="16"/>
                <w:highlight w:val="lightGray"/>
                <w:u w:val="single"/>
              </w:rPr>
              <w:t>5.27</w:t>
            </w:r>
            <w:r>
              <w:rPr>
                <w:b/>
                <w:sz w:val="16"/>
                <w:highlight w:val="lightGray"/>
                <w:u w:val="single"/>
              </w:rPr>
              <w:br/>
              <w:t>(18.16)</w:t>
            </w:r>
          </w:p>
        </w:tc>
        <w:tc>
          <w:tcPr>
            <w:tcW w:w="5813" w:type="dxa"/>
            <w:gridSpan w:val="4"/>
            <w:tcBorders>
              <w:top w:val="nil"/>
              <w:left w:val="nil"/>
              <w:bottom w:val="nil"/>
              <w:right w:val="nil"/>
            </w:tcBorders>
          </w:tcPr>
          <w:p w14:paraId="561DBBF1" w14:textId="77777777" w:rsidR="00112CB7" w:rsidRPr="00BD31F6" w:rsidRDefault="00112CB7" w:rsidP="00112CB7">
            <w:pPr>
              <w:keepNext/>
              <w:spacing w:before="100" w:after="100"/>
              <w:jc w:val="left"/>
              <w:rPr>
                <w:rFonts w:cs="Arial"/>
                <w:noProof/>
                <w:sz w:val="16"/>
                <w:szCs w:val="16"/>
                <w:u w:val="single"/>
              </w:rPr>
            </w:pPr>
            <w:r>
              <w:rPr>
                <w:b/>
                <w:color w:val="000000"/>
                <w:sz w:val="16"/>
                <w:highlight w:val="lightGray"/>
                <w:u w:val="single"/>
              </w:rPr>
              <w:t xml:space="preserve">Resistance to </w:t>
            </w:r>
            <w:r>
              <w:rPr>
                <w:b/>
                <w:i/>
                <w:color w:val="000000"/>
                <w:sz w:val="16"/>
                <w:highlight w:val="lightGray"/>
                <w:u w:val="single"/>
              </w:rPr>
              <w:t>Peronospora farinosa</w:t>
            </w:r>
            <w:r>
              <w:rPr>
                <w:b/>
                <w:color w:val="000000"/>
                <w:sz w:val="16"/>
                <w:highlight w:val="lightGray"/>
                <w:u w:val="single"/>
              </w:rPr>
              <w:t xml:space="preserve"> f. sp. </w:t>
            </w:r>
            <w:r>
              <w:rPr>
                <w:b/>
                <w:i/>
                <w:color w:val="000000"/>
                <w:sz w:val="16"/>
                <w:highlight w:val="lightGray"/>
                <w:u w:val="single"/>
              </w:rPr>
              <w:t>spinaciae</w:t>
            </w:r>
            <w:r>
              <w:rPr>
                <w:b/>
                <w:color w:val="000000"/>
                <w:sz w:val="16"/>
                <w:highlight w:val="lightGray"/>
                <w:u w:val="single"/>
              </w:rPr>
              <w:t xml:space="preserve"> (Pfs) Race Pfs: 17</w:t>
            </w:r>
          </w:p>
        </w:tc>
        <w:tc>
          <w:tcPr>
            <w:tcW w:w="2268" w:type="dxa"/>
            <w:gridSpan w:val="2"/>
            <w:tcBorders>
              <w:top w:val="nil"/>
              <w:left w:val="nil"/>
              <w:bottom w:val="nil"/>
              <w:right w:val="nil"/>
            </w:tcBorders>
          </w:tcPr>
          <w:p w14:paraId="4DBFF96C" w14:textId="77777777" w:rsidR="00112CB7" w:rsidRPr="00BD31F6" w:rsidRDefault="00112CB7" w:rsidP="00112CB7">
            <w:pPr>
              <w:keepNext/>
              <w:spacing w:before="100" w:after="100"/>
              <w:jc w:val="left"/>
              <w:rPr>
                <w:rFonts w:cs="Arial"/>
                <w:noProof/>
                <w:sz w:val="16"/>
                <w:szCs w:val="16"/>
                <w:lang w:eastAsia="fr-FR"/>
              </w:rPr>
            </w:pPr>
          </w:p>
        </w:tc>
        <w:tc>
          <w:tcPr>
            <w:tcW w:w="710" w:type="dxa"/>
            <w:tcBorders>
              <w:top w:val="nil"/>
              <w:left w:val="nil"/>
              <w:bottom w:val="nil"/>
              <w:right w:val="single" w:sz="4" w:space="0" w:color="auto"/>
            </w:tcBorders>
          </w:tcPr>
          <w:p w14:paraId="58D07B26" w14:textId="77777777" w:rsidR="00112CB7" w:rsidRPr="00BD31F6" w:rsidRDefault="00112CB7" w:rsidP="00112CB7">
            <w:pPr>
              <w:keepNext/>
              <w:spacing w:before="100" w:after="100"/>
              <w:jc w:val="center"/>
              <w:rPr>
                <w:rFonts w:cs="Arial"/>
                <w:bCs/>
                <w:noProof/>
                <w:color w:val="000000"/>
                <w:sz w:val="16"/>
                <w:szCs w:val="16"/>
                <w:lang w:eastAsia="fr-FR"/>
              </w:rPr>
            </w:pPr>
          </w:p>
        </w:tc>
      </w:tr>
      <w:tr w:rsidR="00112CB7" w:rsidRPr="00BD31F6" w14:paraId="2254821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10E6F0F"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1C75210"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16A411D2"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Pigeon</w:t>
            </w:r>
          </w:p>
        </w:tc>
        <w:tc>
          <w:tcPr>
            <w:tcW w:w="710" w:type="dxa"/>
            <w:tcBorders>
              <w:top w:val="nil"/>
              <w:left w:val="nil"/>
              <w:bottom w:val="nil"/>
              <w:right w:val="single" w:sz="4" w:space="0" w:color="auto"/>
            </w:tcBorders>
          </w:tcPr>
          <w:p w14:paraId="2F4C6F3F"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1 [   ]</w:t>
            </w:r>
          </w:p>
        </w:tc>
      </w:tr>
      <w:tr w:rsidR="00112CB7" w:rsidRPr="00BD31F6" w14:paraId="5C8C21B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F0F09F7" w14:textId="77777777" w:rsidR="00112CB7" w:rsidRPr="00BD31F6" w:rsidRDefault="00112CB7" w:rsidP="00112CB7">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EFE1443"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145C056A"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Hydrus</w:t>
            </w:r>
          </w:p>
        </w:tc>
        <w:tc>
          <w:tcPr>
            <w:tcW w:w="710" w:type="dxa"/>
            <w:tcBorders>
              <w:top w:val="nil"/>
              <w:left w:val="nil"/>
              <w:bottom w:val="nil"/>
              <w:right w:val="single" w:sz="4" w:space="0" w:color="auto"/>
            </w:tcBorders>
          </w:tcPr>
          <w:p w14:paraId="29487A64"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9 [   ]</w:t>
            </w:r>
          </w:p>
        </w:tc>
      </w:tr>
      <w:tr w:rsidR="00112CB7" w:rsidRPr="00BD31F6" w14:paraId="5E7C3ED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6F6966B" w14:textId="77777777" w:rsidR="00112CB7" w:rsidRPr="00BD31F6" w:rsidRDefault="00112CB7" w:rsidP="00112CB7">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CF5430A" w14:textId="77777777" w:rsidR="00112CB7" w:rsidRPr="00BD31F6" w:rsidRDefault="00112CB7" w:rsidP="00112CB7">
            <w:pPr>
              <w:spacing w:before="100" w:after="10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nil"/>
              <w:right w:val="nil"/>
            </w:tcBorders>
            <w:vAlign w:val="center"/>
          </w:tcPr>
          <w:p w14:paraId="2819AB01" w14:textId="77777777" w:rsidR="00112CB7" w:rsidRPr="00BD31F6" w:rsidRDefault="00112CB7" w:rsidP="00112CB7">
            <w:pPr>
              <w:spacing w:before="100" w:after="100"/>
              <w:rPr>
                <w:vanish/>
                <w:highlight w:val="lightGray"/>
                <w:u w:val="single"/>
              </w:rPr>
            </w:pPr>
          </w:p>
        </w:tc>
        <w:tc>
          <w:tcPr>
            <w:tcW w:w="710" w:type="dxa"/>
            <w:tcBorders>
              <w:top w:val="nil"/>
              <w:left w:val="nil"/>
              <w:bottom w:val="nil"/>
              <w:right w:val="single" w:sz="4" w:space="0" w:color="auto"/>
            </w:tcBorders>
          </w:tcPr>
          <w:p w14:paraId="7BC20D11" w14:textId="77777777" w:rsidR="00112CB7" w:rsidRPr="00BD31F6" w:rsidRDefault="00112CB7" w:rsidP="00112CB7">
            <w:pPr>
              <w:spacing w:before="100" w:after="100"/>
              <w:jc w:val="center"/>
              <w:rPr>
                <w:rFonts w:ascii="Times New Roman" w:hAnsi="Times New Roman"/>
                <w:b/>
                <w:bCs/>
                <w:noProof/>
                <w:color w:val="000000"/>
                <w:highlight w:val="lightGray"/>
                <w:u w:val="single"/>
              </w:rPr>
            </w:pPr>
            <w:r>
              <w:rPr>
                <w:sz w:val="16"/>
                <w:highlight w:val="lightGray"/>
                <w:u w:val="single"/>
              </w:rPr>
              <w:t>[   ]</w:t>
            </w:r>
          </w:p>
        </w:tc>
      </w:tr>
      <w:tr w:rsidR="00112CB7" w:rsidRPr="0025593D" w14:paraId="478B8ED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F845729" w14:textId="77777777" w:rsidR="00112CB7" w:rsidRPr="00BD31F6" w:rsidRDefault="00112CB7" w:rsidP="00112CB7">
            <w:pPr>
              <w:keepLines/>
              <w:spacing w:before="100" w:after="100"/>
              <w:ind w:left="-29"/>
              <w:jc w:val="center"/>
              <w:rPr>
                <w:rFonts w:cs="Arial"/>
                <w:b/>
                <w:sz w:val="16"/>
                <w:szCs w:val="16"/>
              </w:rPr>
            </w:pPr>
            <w:r>
              <w:rPr>
                <w:b/>
                <w:sz w:val="16"/>
                <w:highlight w:val="lightGray"/>
                <w:u w:val="single"/>
              </w:rPr>
              <w:t>5.28</w:t>
            </w:r>
            <w:r>
              <w:rPr>
                <w:b/>
                <w:sz w:val="16"/>
                <w:highlight w:val="lightGray"/>
                <w:u w:val="single"/>
              </w:rPr>
              <w:br/>
              <w:t>(19)</w:t>
            </w:r>
          </w:p>
        </w:tc>
        <w:tc>
          <w:tcPr>
            <w:tcW w:w="5813" w:type="dxa"/>
            <w:gridSpan w:val="4"/>
            <w:tcBorders>
              <w:top w:val="nil"/>
              <w:left w:val="nil"/>
              <w:bottom w:val="nil"/>
              <w:right w:val="nil"/>
            </w:tcBorders>
          </w:tcPr>
          <w:p w14:paraId="7310A68B" w14:textId="77777777" w:rsidR="00112CB7" w:rsidRPr="001D7E3A" w:rsidRDefault="00112CB7" w:rsidP="00112CB7">
            <w:pPr>
              <w:keepNext/>
              <w:spacing w:before="100" w:after="100"/>
              <w:jc w:val="left"/>
              <w:rPr>
                <w:rFonts w:ascii="Times New Roman" w:hAnsi="Times New Roman"/>
                <w:b/>
                <w:noProof/>
                <w:lang w:val="en-GB"/>
              </w:rPr>
            </w:pPr>
            <w:r w:rsidRPr="001D7E3A">
              <w:rPr>
                <w:b/>
                <w:color w:val="000000"/>
                <w:sz w:val="16"/>
                <w:highlight w:val="lightGray"/>
                <w:u w:val="single"/>
                <w:lang w:val="en-GB"/>
              </w:rPr>
              <w:t>Resistance to Cucumber mosaic virus (CMV)</w:t>
            </w:r>
          </w:p>
        </w:tc>
        <w:tc>
          <w:tcPr>
            <w:tcW w:w="2268" w:type="dxa"/>
            <w:gridSpan w:val="2"/>
            <w:tcBorders>
              <w:top w:val="nil"/>
              <w:left w:val="nil"/>
              <w:bottom w:val="nil"/>
              <w:right w:val="nil"/>
            </w:tcBorders>
            <w:vAlign w:val="center"/>
          </w:tcPr>
          <w:p w14:paraId="60D21CDA" w14:textId="77777777" w:rsidR="00112CB7" w:rsidRPr="001D7E3A" w:rsidRDefault="00112CB7" w:rsidP="00112CB7">
            <w:pPr>
              <w:spacing w:before="100" w:after="100"/>
              <w:rPr>
                <w:vanish/>
                <w:highlight w:val="lightGray"/>
                <w:u w:val="single"/>
                <w:lang w:val="en-GB"/>
              </w:rPr>
            </w:pPr>
          </w:p>
        </w:tc>
        <w:tc>
          <w:tcPr>
            <w:tcW w:w="710" w:type="dxa"/>
            <w:tcBorders>
              <w:top w:val="nil"/>
              <w:left w:val="nil"/>
              <w:bottom w:val="nil"/>
              <w:right w:val="single" w:sz="4" w:space="0" w:color="auto"/>
            </w:tcBorders>
          </w:tcPr>
          <w:p w14:paraId="77A9C8DC" w14:textId="77777777" w:rsidR="00112CB7" w:rsidRPr="001D7E3A" w:rsidRDefault="00112CB7" w:rsidP="00112CB7">
            <w:pPr>
              <w:spacing w:before="100" w:after="100"/>
              <w:jc w:val="center"/>
              <w:rPr>
                <w:rFonts w:cs="Arial"/>
                <w:noProof/>
                <w:sz w:val="16"/>
                <w:szCs w:val="16"/>
                <w:highlight w:val="lightGray"/>
                <w:u w:val="single"/>
                <w:lang w:val="en-GB" w:eastAsia="fr-FR"/>
              </w:rPr>
            </w:pPr>
          </w:p>
        </w:tc>
      </w:tr>
      <w:tr w:rsidR="00112CB7" w:rsidRPr="00BD31F6" w14:paraId="44B0533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FF2BB2C" w14:textId="77777777" w:rsidR="00112CB7" w:rsidRPr="001D7E3A" w:rsidRDefault="00112CB7" w:rsidP="00112CB7">
            <w:pPr>
              <w:keepLines/>
              <w:spacing w:before="100" w:after="100"/>
              <w:ind w:left="-29"/>
              <w:jc w:val="center"/>
              <w:rPr>
                <w:rFonts w:cs="Arial"/>
                <w:b/>
                <w:sz w:val="16"/>
                <w:szCs w:val="16"/>
                <w:lang w:val="en-GB"/>
              </w:rPr>
            </w:pPr>
          </w:p>
        </w:tc>
        <w:tc>
          <w:tcPr>
            <w:tcW w:w="5813" w:type="dxa"/>
            <w:gridSpan w:val="4"/>
            <w:tcBorders>
              <w:top w:val="nil"/>
              <w:left w:val="nil"/>
              <w:bottom w:val="nil"/>
              <w:right w:val="nil"/>
            </w:tcBorders>
          </w:tcPr>
          <w:p w14:paraId="2E035942"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absent</w:t>
            </w:r>
          </w:p>
        </w:tc>
        <w:tc>
          <w:tcPr>
            <w:tcW w:w="2268" w:type="dxa"/>
            <w:gridSpan w:val="2"/>
            <w:tcBorders>
              <w:top w:val="nil"/>
              <w:left w:val="nil"/>
              <w:bottom w:val="nil"/>
              <w:right w:val="nil"/>
            </w:tcBorders>
          </w:tcPr>
          <w:p w14:paraId="5183FD63"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Polka</w:t>
            </w:r>
          </w:p>
        </w:tc>
        <w:tc>
          <w:tcPr>
            <w:tcW w:w="710" w:type="dxa"/>
            <w:tcBorders>
              <w:top w:val="nil"/>
              <w:left w:val="nil"/>
              <w:bottom w:val="nil"/>
              <w:right w:val="single" w:sz="4" w:space="0" w:color="auto"/>
            </w:tcBorders>
          </w:tcPr>
          <w:p w14:paraId="4F9C9296" w14:textId="77777777" w:rsidR="00112CB7" w:rsidRPr="00BD31F6" w:rsidRDefault="00112CB7" w:rsidP="00112CB7">
            <w:pPr>
              <w:keepNext/>
              <w:spacing w:before="100" w:after="100"/>
              <w:jc w:val="center"/>
              <w:rPr>
                <w:rFonts w:cs="Arial"/>
                <w:noProof/>
                <w:sz w:val="16"/>
                <w:szCs w:val="16"/>
                <w:highlight w:val="lightGray"/>
                <w:u w:val="single"/>
              </w:rPr>
            </w:pPr>
            <w:r>
              <w:rPr>
                <w:sz w:val="16"/>
                <w:highlight w:val="lightGray"/>
                <w:u w:val="single"/>
              </w:rPr>
              <w:t>1 [   ]</w:t>
            </w:r>
          </w:p>
        </w:tc>
      </w:tr>
      <w:tr w:rsidR="00112CB7" w:rsidRPr="00BD31F6" w14:paraId="5191078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B7647B1" w14:textId="77777777" w:rsidR="00112CB7" w:rsidRPr="00BD31F6" w:rsidRDefault="00112CB7" w:rsidP="00112CB7">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3A926CB"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present</w:t>
            </w:r>
          </w:p>
        </w:tc>
        <w:tc>
          <w:tcPr>
            <w:tcW w:w="2268" w:type="dxa"/>
            <w:gridSpan w:val="2"/>
            <w:tcBorders>
              <w:top w:val="nil"/>
              <w:left w:val="nil"/>
              <w:bottom w:val="nil"/>
              <w:right w:val="nil"/>
            </w:tcBorders>
          </w:tcPr>
          <w:p w14:paraId="4B421D40"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Symphony</w:t>
            </w:r>
          </w:p>
        </w:tc>
        <w:tc>
          <w:tcPr>
            <w:tcW w:w="710" w:type="dxa"/>
            <w:tcBorders>
              <w:top w:val="nil"/>
              <w:left w:val="nil"/>
              <w:bottom w:val="nil"/>
              <w:right w:val="single" w:sz="4" w:space="0" w:color="auto"/>
            </w:tcBorders>
          </w:tcPr>
          <w:p w14:paraId="4269027B"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9 [   ]</w:t>
            </w:r>
          </w:p>
        </w:tc>
      </w:tr>
      <w:tr w:rsidR="00112CB7" w:rsidRPr="00BD31F6" w14:paraId="0E4D35F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43DB37B0" w14:textId="77777777" w:rsidR="00112CB7" w:rsidRPr="00BD31F6" w:rsidRDefault="00112CB7" w:rsidP="00112CB7">
            <w:pPr>
              <w:keepLines/>
              <w:spacing w:before="100" w:after="100"/>
              <w:ind w:left="-29"/>
              <w:jc w:val="center"/>
              <w:rPr>
                <w:rFonts w:cs="Arial"/>
                <w:b/>
                <w:sz w:val="16"/>
                <w:szCs w:val="16"/>
              </w:rPr>
            </w:pPr>
          </w:p>
        </w:tc>
        <w:tc>
          <w:tcPr>
            <w:tcW w:w="5813" w:type="dxa"/>
            <w:gridSpan w:val="4"/>
            <w:tcBorders>
              <w:top w:val="nil"/>
              <w:left w:val="nil"/>
              <w:bottom w:val="single" w:sz="4" w:space="0" w:color="auto"/>
              <w:right w:val="nil"/>
            </w:tcBorders>
          </w:tcPr>
          <w:p w14:paraId="4BF42CC2" w14:textId="77777777" w:rsidR="00112CB7" w:rsidRPr="00BD31F6" w:rsidRDefault="00112CB7" w:rsidP="00112CB7">
            <w:pPr>
              <w:spacing w:before="100" w:after="100"/>
              <w:jc w:val="left"/>
              <w:rPr>
                <w:rFonts w:eastAsia="Arial" w:cs="Arial"/>
                <w:bCs/>
                <w:noProof/>
                <w:sz w:val="16"/>
                <w:szCs w:val="16"/>
                <w:highlight w:val="lightGray"/>
                <w:u w:val="single"/>
              </w:rPr>
            </w:pPr>
            <w:r>
              <w:rPr>
                <w:sz w:val="16"/>
                <w:highlight w:val="lightGray"/>
                <w:u w:val="single"/>
              </w:rPr>
              <w:t>not tested</w:t>
            </w:r>
          </w:p>
        </w:tc>
        <w:tc>
          <w:tcPr>
            <w:tcW w:w="2268" w:type="dxa"/>
            <w:gridSpan w:val="2"/>
            <w:tcBorders>
              <w:top w:val="nil"/>
              <w:left w:val="nil"/>
              <w:bottom w:val="single" w:sz="4" w:space="0" w:color="auto"/>
              <w:right w:val="nil"/>
            </w:tcBorders>
            <w:vAlign w:val="center"/>
          </w:tcPr>
          <w:p w14:paraId="7165F5CD" w14:textId="77777777" w:rsidR="00112CB7" w:rsidRPr="00BD31F6" w:rsidRDefault="00112CB7" w:rsidP="00112CB7">
            <w:pPr>
              <w:spacing w:before="100" w:after="100"/>
              <w:rPr>
                <w:vanish/>
                <w:highlight w:val="lightGray"/>
                <w:u w:val="single"/>
              </w:rPr>
            </w:pPr>
          </w:p>
        </w:tc>
        <w:tc>
          <w:tcPr>
            <w:tcW w:w="710" w:type="dxa"/>
            <w:tcBorders>
              <w:top w:val="nil"/>
              <w:left w:val="nil"/>
              <w:bottom w:val="single" w:sz="4" w:space="0" w:color="auto"/>
              <w:right w:val="single" w:sz="4" w:space="0" w:color="auto"/>
            </w:tcBorders>
          </w:tcPr>
          <w:p w14:paraId="6F93A5D1" w14:textId="77777777" w:rsidR="00112CB7" w:rsidRPr="00BD31F6" w:rsidRDefault="00112CB7" w:rsidP="00112CB7">
            <w:pPr>
              <w:spacing w:before="100" w:after="100"/>
              <w:jc w:val="center"/>
              <w:rPr>
                <w:rFonts w:ascii="Times New Roman" w:hAnsi="Times New Roman"/>
                <w:b/>
                <w:bCs/>
                <w:noProof/>
                <w:color w:val="000000"/>
                <w:highlight w:val="lightGray"/>
                <w:u w:val="single"/>
              </w:rPr>
            </w:pPr>
            <w:r>
              <w:rPr>
                <w:sz w:val="16"/>
                <w:highlight w:val="lightGray"/>
                <w:u w:val="single"/>
              </w:rPr>
              <w:t>[   ]</w:t>
            </w:r>
          </w:p>
        </w:tc>
      </w:tr>
    </w:tbl>
    <w:p w14:paraId="431B317F" w14:textId="77777777" w:rsidR="00112CB7" w:rsidRPr="00BD31F6" w:rsidRDefault="00112CB7" w:rsidP="00112CB7">
      <w:pPr>
        <w:jc w:val="left"/>
      </w:pPr>
    </w:p>
    <w:p w14:paraId="0546B1E7" w14:textId="77777777" w:rsidR="00112CB7" w:rsidRPr="00BD31F6" w:rsidRDefault="00112CB7" w:rsidP="00112CB7">
      <w:pPr>
        <w:jc w:val="left"/>
      </w:pPr>
    </w:p>
    <w:p w14:paraId="04239974" w14:textId="7E819B29" w:rsidR="00112CB7" w:rsidRPr="00BD31F6" w:rsidRDefault="00112CB7" w:rsidP="00112CB7">
      <w:pPr>
        <w:jc w:val="right"/>
      </w:pPr>
      <w:r>
        <w:t>[</w:t>
      </w:r>
      <w:r w:rsidR="00F25E61">
        <w:t xml:space="preserve">Sigue el Anexo </w:t>
      </w:r>
      <w:r>
        <w:t>V]</w:t>
      </w:r>
    </w:p>
    <w:p w14:paraId="64C2A2E6" w14:textId="77777777" w:rsidR="00112CB7" w:rsidRPr="00BD31F6" w:rsidRDefault="00112CB7" w:rsidP="00112CB7">
      <w:pPr>
        <w:jc w:val="right"/>
        <w:sectPr w:rsidR="00112CB7" w:rsidRPr="00BD31F6" w:rsidSect="00112CB7">
          <w:headerReference w:type="default" r:id="rId24"/>
          <w:headerReference w:type="first" r:id="rId25"/>
          <w:pgSz w:w="11907" w:h="16840" w:code="9"/>
          <w:pgMar w:top="510" w:right="1134" w:bottom="1134" w:left="1134" w:header="510" w:footer="680" w:gutter="0"/>
          <w:pgNumType w:start="1"/>
          <w:cols w:space="720"/>
          <w:titlePg/>
        </w:sectPr>
      </w:pPr>
    </w:p>
    <w:p w14:paraId="19F02E65" w14:textId="77777777" w:rsidR="00112CB7" w:rsidRPr="001D7E3A" w:rsidRDefault="00112CB7" w:rsidP="00112CB7">
      <w:pPr>
        <w:keepNext/>
        <w:outlineLvl w:val="1"/>
        <w:rPr>
          <w:u w:val="single"/>
          <w:lang w:val="en-GB"/>
        </w:rPr>
      </w:pPr>
      <w:bookmarkStart w:id="64" w:name="_Test_Guidelines_for_4"/>
      <w:bookmarkStart w:id="65" w:name="_Toc68011271"/>
      <w:bookmarkStart w:id="66" w:name="_Toc97135063"/>
      <w:bookmarkStart w:id="67" w:name="_Toc115818324"/>
      <w:bookmarkStart w:id="68" w:name="_Toc116986292"/>
      <w:bookmarkEnd w:id="64"/>
      <w:r w:rsidRPr="001D7E3A">
        <w:rPr>
          <w:u w:val="single"/>
          <w:lang w:val="en-GB"/>
        </w:rPr>
        <w:t>Test Guidelines for Cucumber, Gherkin (document TG/61/7 Rev. 2 Corr. 2)</w:t>
      </w:r>
      <w:bookmarkEnd w:id="65"/>
      <w:bookmarkEnd w:id="66"/>
      <w:bookmarkEnd w:id="67"/>
      <w:bookmarkEnd w:id="68"/>
    </w:p>
    <w:p w14:paraId="2E308E31" w14:textId="77777777" w:rsidR="00112CB7" w:rsidRPr="001D7E3A" w:rsidRDefault="00112CB7" w:rsidP="00112CB7">
      <w:pPr>
        <w:jc w:val="left"/>
        <w:rPr>
          <w:lang w:val="en-GB"/>
        </w:rPr>
      </w:pPr>
    </w:p>
    <w:p w14:paraId="17CBBBCE" w14:textId="77777777" w:rsidR="00112CB7" w:rsidRPr="001D7E3A" w:rsidRDefault="00112CB7" w:rsidP="00112CB7">
      <w:pPr>
        <w:rPr>
          <w:u w:val="single"/>
          <w:lang w:val="en-GB"/>
        </w:rPr>
      </w:pPr>
      <w:r w:rsidRPr="001D7E3A">
        <w:rPr>
          <w:lang w:val="en-GB"/>
        </w:rPr>
        <w:t xml:space="preserve">The proposed additions to TQ 5 </w:t>
      </w:r>
      <w:proofErr w:type="gramStart"/>
      <w:r w:rsidRPr="001D7E3A">
        <w:rPr>
          <w:lang w:val="en-GB"/>
        </w:rPr>
        <w:t>are presented</w:t>
      </w:r>
      <w:proofErr w:type="gramEnd"/>
      <w:r w:rsidRPr="001D7E3A">
        <w:rPr>
          <w:lang w:val="en-GB"/>
        </w:rPr>
        <w:t xml:space="preserve"> in highlight and </w:t>
      </w:r>
      <w:r w:rsidRPr="001D7E3A">
        <w:rPr>
          <w:highlight w:val="lightGray"/>
          <w:u w:val="single"/>
          <w:lang w:val="en-GB"/>
        </w:rPr>
        <w:t>underline</w:t>
      </w:r>
      <w:r w:rsidRPr="001D7E3A">
        <w:rPr>
          <w:lang w:val="en-GB"/>
        </w:rPr>
        <w:t>.</w:t>
      </w:r>
    </w:p>
    <w:p w14:paraId="7DF084AE" w14:textId="77777777" w:rsidR="00112CB7" w:rsidRPr="001D7E3A" w:rsidRDefault="00112CB7" w:rsidP="00112CB7">
      <w:pPr>
        <w:jc w:val="left"/>
        <w:rPr>
          <w:lang w:val="en-GB"/>
        </w:rPr>
      </w:pPr>
    </w:p>
    <w:tbl>
      <w:tblPr>
        <w:tblW w:w="9214" w:type="dxa"/>
        <w:tblInd w:w="107" w:type="dxa"/>
        <w:tblLayout w:type="fixed"/>
        <w:tblCellMar>
          <w:left w:w="107" w:type="dxa"/>
          <w:right w:w="107" w:type="dxa"/>
        </w:tblCellMar>
        <w:tblLook w:val="0000" w:firstRow="0" w:lastRow="0" w:firstColumn="0" w:lastColumn="0" w:noHBand="0" w:noVBand="0"/>
      </w:tblPr>
      <w:tblGrid>
        <w:gridCol w:w="709"/>
        <w:gridCol w:w="2977"/>
        <w:gridCol w:w="2127"/>
        <w:gridCol w:w="708"/>
        <w:gridCol w:w="2126"/>
        <w:gridCol w:w="567"/>
      </w:tblGrid>
      <w:tr w:rsidR="00112CB7" w:rsidRPr="00BD31F6" w14:paraId="58BA216A" w14:textId="77777777" w:rsidTr="00112CB7">
        <w:trPr>
          <w:cantSplit/>
          <w:tblHeader/>
        </w:trPr>
        <w:tc>
          <w:tcPr>
            <w:tcW w:w="3686" w:type="dxa"/>
            <w:gridSpan w:val="2"/>
            <w:tcBorders>
              <w:top w:val="single" w:sz="4" w:space="0" w:color="auto"/>
              <w:left w:val="single" w:sz="6" w:space="0" w:color="auto"/>
              <w:bottom w:val="single" w:sz="6" w:space="0" w:color="auto"/>
              <w:right w:val="single" w:sz="6" w:space="0" w:color="auto"/>
            </w:tcBorders>
          </w:tcPr>
          <w:p w14:paraId="0F1F05EB" w14:textId="77777777" w:rsidR="00112CB7" w:rsidRPr="001D7E3A" w:rsidRDefault="00112CB7" w:rsidP="00112CB7">
            <w:pPr>
              <w:tabs>
                <w:tab w:val="left" w:pos="480"/>
                <w:tab w:val="left" w:pos="1056"/>
                <w:tab w:val="left" w:pos="2976"/>
                <w:tab w:val="left" w:pos="5856"/>
                <w:tab w:val="left" w:pos="7296"/>
              </w:tabs>
              <w:rPr>
                <w:lang w:val="en-GB"/>
              </w:rPr>
            </w:pPr>
          </w:p>
          <w:p w14:paraId="3432C1D8" w14:textId="77777777" w:rsidR="00112CB7" w:rsidRPr="00BD31F6" w:rsidRDefault="00112CB7" w:rsidP="00112CB7">
            <w:pPr>
              <w:tabs>
                <w:tab w:val="left" w:pos="480"/>
                <w:tab w:val="left" w:pos="1056"/>
                <w:tab w:val="left" w:pos="2976"/>
                <w:tab w:val="left" w:pos="5856"/>
                <w:tab w:val="left" w:pos="7296"/>
              </w:tabs>
            </w:pPr>
            <w:r>
              <w:t>TECHNICAL QUESTIONNAIRE</w:t>
            </w:r>
          </w:p>
        </w:tc>
        <w:tc>
          <w:tcPr>
            <w:tcW w:w="2127" w:type="dxa"/>
            <w:tcBorders>
              <w:top w:val="single" w:sz="4" w:space="0" w:color="auto"/>
              <w:left w:val="single" w:sz="6" w:space="0" w:color="auto"/>
              <w:bottom w:val="single" w:sz="6" w:space="0" w:color="auto"/>
            </w:tcBorders>
          </w:tcPr>
          <w:p w14:paraId="1A433B29" w14:textId="77777777" w:rsidR="00112CB7" w:rsidRPr="00BD31F6" w:rsidRDefault="00112CB7" w:rsidP="00112CB7">
            <w:pPr>
              <w:tabs>
                <w:tab w:val="left" w:pos="480"/>
                <w:tab w:val="left" w:pos="1056"/>
                <w:tab w:val="left" w:pos="2976"/>
                <w:tab w:val="left" w:pos="5856"/>
                <w:tab w:val="left" w:pos="7296"/>
              </w:tabs>
              <w:rPr>
                <w:lang w:val="fr-FR"/>
              </w:rPr>
            </w:pPr>
          </w:p>
          <w:p w14:paraId="20415682" w14:textId="77777777" w:rsidR="00112CB7" w:rsidRPr="00BD31F6" w:rsidRDefault="00112CB7" w:rsidP="00112CB7">
            <w:pPr>
              <w:tabs>
                <w:tab w:val="left" w:pos="480"/>
                <w:tab w:val="left" w:pos="1056"/>
                <w:tab w:val="left" w:pos="2976"/>
                <w:tab w:val="left" w:pos="5856"/>
                <w:tab w:val="left" w:pos="7296"/>
              </w:tabs>
            </w:pPr>
            <w:r>
              <w:t>Page {x} of {y}</w:t>
            </w:r>
          </w:p>
        </w:tc>
        <w:tc>
          <w:tcPr>
            <w:tcW w:w="3401" w:type="dxa"/>
            <w:gridSpan w:val="3"/>
            <w:tcBorders>
              <w:top w:val="single" w:sz="4" w:space="0" w:color="auto"/>
              <w:left w:val="single" w:sz="6" w:space="0" w:color="auto"/>
              <w:bottom w:val="single" w:sz="6" w:space="0" w:color="auto"/>
              <w:right w:val="single" w:sz="6" w:space="0" w:color="auto"/>
            </w:tcBorders>
            <w:shd w:val="pct5" w:color="auto" w:fill="auto"/>
          </w:tcPr>
          <w:p w14:paraId="05A07F10" w14:textId="77777777" w:rsidR="00112CB7" w:rsidRPr="00BD31F6" w:rsidRDefault="00112CB7" w:rsidP="00112CB7">
            <w:pPr>
              <w:tabs>
                <w:tab w:val="left" w:pos="480"/>
                <w:tab w:val="left" w:pos="1056"/>
                <w:tab w:val="left" w:pos="2976"/>
                <w:tab w:val="left" w:pos="5856"/>
                <w:tab w:val="left" w:pos="7296"/>
              </w:tabs>
              <w:rPr>
                <w:lang w:val="en-GB"/>
              </w:rPr>
            </w:pPr>
          </w:p>
          <w:p w14:paraId="79374760" w14:textId="77777777" w:rsidR="00112CB7" w:rsidRPr="00BD31F6" w:rsidRDefault="00112CB7" w:rsidP="00112CB7">
            <w:pPr>
              <w:tabs>
                <w:tab w:val="left" w:pos="480"/>
                <w:tab w:val="left" w:pos="1056"/>
                <w:tab w:val="left" w:pos="2976"/>
                <w:tab w:val="left" w:pos="5856"/>
                <w:tab w:val="left" w:pos="7296"/>
              </w:tabs>
            </w:pPr>
            <w:r>
              <w:t>Reference Number:</w:t>
            </w:r>
          </w:p>
        </w:tc>
      </w:tr>
      <w:tr w:rsidR="00112CB7" w:rsidRPr="00BD31F6" w14:paraId="4BCE2BE3" w14:textId="77777777" w:rsidTr="00112CB7">
        <w:trPr>
          <w:cantSplit/>
          <w:tblHeader/>
        </w:trPr>
        <w:tc>
          <w:tcPr>
            <w:tcW w:w="3686" w:type="dxa"/>
            <w:gridSpan w:val="2"/>
            <w:tcBorders>
              <w:top w:val="single" w:sz="6" w:space="0" w:color="auto"/>
              <w:bottom w:val="single" w:sz="6" w:space="0" w:color="auto"/>
            </w:tcBorders>
            <w:shd w:val="clear" w:color="auto" w:fill="FFFFFF"/>
          </w:tcPr>
          <w:p w14:paraId="77A0BCF1" w14:textId="77777777" w:rsidR="00112CB7" w:rsidRPr="00BD31F6" w:rsidRDefault="00112CB7" w:rsidP="00112CB7">
            <w:pPr>
              <w:tabs>
                <w:tab w:val="left" w:pos="480"/>
                <w:tab w:val="left" w:pos="1056"/>
                <w:tab w:val="left" w:pos="2976"/>
                <w:tab w:val="left" w:pos="5856"/>
                <w:tab w:val="left" w:pos="7296"/>
              </w:tabs>
              <w:rPr>
                <w:sz w:val="16"/>
              </w:rPr>
            </w:pPr>
          </w:p>
        </w:tc>
        <w:tc>
          <w:tcPr>
            <w:tcW w:w="2127" w:type="dxa"/>
            <w:tcBorders>
              <w:top w:val="single" w:sz="6" w:space="0" w:color="auto"/>
              <w:bottom w:val="single" w:sz="6" w:space="0" w:color="auto"/>
            </w:tcBorders>
            <w:shd w:val="clear" w:color="auto" w:fill="FFFFFF"/>
          </w:tcPr>
          <w:p w14:paraId="6C7D56CB" w14:textId="77777777" w:rsidR="00112CB7" w:rsidRPr="00BD31F6" w:rsidRDefault="00112CB7" w:rsidP="00112CB7">
            <w:pPr>
              <w:tabs>
                <w:tab w:val="left" w:pos="480"/>
                <w:tab w:val="left" w:pos="1056"/>
                <w:tab w:val="left" w:pos="2976"/>
                <w:tab w:val="left" w:pos="5856"/>
                <w:tab w:val="left" w:pos="7296"/>
              </w:tabs>
              <w:rPr>
                <w:sz w:val="16"/>
              </w:rPr>
            </w:pPr>
          </w:p>
        </w:tc>
        <w:tc>
          <w:tcPr>
            <w:tcW w:w="3401" w:type="dxa"/>
            <w:gridSpan w:val="3"/>
            <w:tcBorders>
              <w:top w:val="single" w:sz="6" w:space="0" w:color="auto"/>
              <w:bottom w:val="single" w:sz="6" w:space="0" w:color="auto"/>
            </w:tcBorders>
            <w:shd w:val="clear" w:color="auto" w:fill="FFFFFF"/>
          </w:tcPr>
          <w:p w14:paraId="1F77A3A8" w14:textId="77777777" w:rsidR="00112CB7" w:rsidRPr="00BD31F6" w:rsidRDefault="00112CB7" w:rsidP="00112CB7">
            <w:pPr>
              <w:tabs>
                <w:tab w:val="left" w:pos="480"/>
                <w:tab w:val="left" w:pos="1056"/>
                <w:tab w:val="left" w:pos="2976"/>
                <w:tab w:val="left" w:pos="5856"/>
                <w:tab w:val="left" w:pos="7296"/>
              </w:tabs>
              <w:rPr>
                <w:sz w:val="16"/>
              </w:rPr>
            </w:pPr>
          </w:p>
        </w:tc>
      </w:tr>
      <w:tr w:rsidR="00112CB7" w:rsidRPr="0025593D" w14:paraId="5B2FA23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214" w:type="dxa"/>
            <w:gridSpan w:val="6"/>
            <w:tcBorders>
              <w:top w:val="single" w:sz="6" w:space="0" w:color="auto"/>
              <w:left w:val="single" w:sz="6" w:space="0" w:color="auto"/>
              <w:bottom w:val="single" w:sz="6" w:space="0" w:color="auto"/>
              <w:right w:val="single" w:sz="6" w:space="0" w:color="auto"/>
            </w:tcBorders>
          </w:tcPr>
          <w:p w14:paraId="3F7684B9" w14:textId="77777777" w:rsidR="00112CB7" w:rsidRPr="001D7E3A" w:rsidRDefault="00112CB7" w:rsidP="00112CB7">
            <w:pPr>
              <w:rPr>
                <w:rFonts w:cs="Arial"/>
                <w:lang w:val="en-GB"/>
              </w:rPr>
            </w:pPr>
            <w:r w:rsidRPr="001D7E3A">
              <w:rPr>
                <w:lang w:val="en-GB"/>
              </w:rPr>
              <w:br w:type="page"/>
            </w:r>
            <w:r w:rsidRPr="001D7E3A">
              <w:rPr>
                <w:lang w:val="en-GB"/>
              </w:rPr>
              <w:br w:type="page"/>
            </w:r>
          </w:p>
          <w:p w14:paraId="40CE7E34" w14:textId="77777777" w:rsidR="00112CB7" w:rsidRPr="001D7E3A" w:rsidRDefault="00112CB7" w:rsidP="00112CB7">
            <w:pPr>
              <w:rPr>
                <w:rFonts w:cs="Arial"/>
                <w:sz w:val="18"/>
                <w:lang w:val="en-GB"/>
              </w:rPr>
            </w:pPr>
            <w:r w:rsidRPr="001D7E3A">
              <w:rPr>
                <w:sz w:val="18"/>
                <w:lang w:val="en-GB"/>
              </w:rPr>
              <w:t>5.</w:t>
            </w:r>
            <w:r w:rsidRPr="001D7E3A">
              <w:rPr>
                <w:sz w:val="18"/>
                <w:lang w:val="en-GB"/>
              </w:rPr>
              <w:tab/>
              <w:t>Characteristics of the variety to be indicated (the number in brackets refers to the corresponding characteristic in Test Guidelines</w:t>
            </w:r>
            <w:proofErr w:type="gramStart"/>
            <w:r w:rsidRPr="001D7E3A">
              <w:rPr>
                <w:sz w:val="18"/>
                <w:lang w:val="en-GB"/>
              </w:rPr>
              <w:t>;  please</w:t>
            </w:r>
            <w:proofErr w:type="gramEnd"/>
            <w:r w:rsidRPr="001D7E3A">
              <w:rPr>
                <w:sz w:val="18"/>
                <w:lang w:val="en-GB"/>
              </w:rPr>
              <w:t xml:space="preserve"> mark the note which best corresponds).</w:t>
            </w:r>
          </w:p>
          <w:p w14:paraId="4CCC784B" w14:textId="77777777" w:rsidR="00112CB7" w:rsidRPr="001D7E3A" w:rsidRDefault="00112CB7" w:rsidP="00112CB7">
            <w:pPr>
              <w:rPr>
                <w:rFonts w:cs="Arial"/>
                <w:sz w:val="16"/>
                <w:szCs w:val="16"/>
                <w:lang w:val="en-GB"/>
              </w:rPr>
            </w:pPr>
          </w:p>
        </w:tc>
      </w:tr>
      <w:tr w:rsidR="00112CB7" w:rsidRPr="00BD31F6" w14:paraId="3F54408A" w14:textId="77777777" w:rsidTr="00112CB7">
        <w:tblPrEx>
          <w:tblCellMar>
            <w:left w:w="28" w:type="dxa"/>
            <w:right w:w="28" w:type="dxa"/>
          </w:tblCellMar>
        </w:tblPrEx>
        <w:trPr>
          <w:cantSplit/>
          <w:trHeight w:val="466"/>
        </w:trPr>
        <w:tc>
          <w:tcPr>
            <w:tcW w:w="709" w:type="dxa"/>
            <w:tcBorders>
              <w:top w:val="single" w:sz="6" w:space="0" w:color="auto"/>
              <w:left w:val="single" w:sz="6" w:space="0" w:color="auto"/>
            </w:tcBorders>
            <w:shd w:val="pct5" w:color="auto" w:fill="auto"/>
            <w:vAlign w:val="center"/>
          </w:tcPr>
          <w:p w14:paraId="4D6E46E8" w14:textId="77777777" w:rsidR="00112CB7" w:rsidRPr="001D7E3A" w:rsidRDefault="00112CB7" w:rsidP="00112CB7">
            <w:pPr>
              <w:jc w:val="left"/>
              <w:rPr>
                <w:rFonts w:cs="Arial"/>
                <w:sz w:val="16"/>
                <w:szCs w:val="16"/>
                <w:lang w:val="en-GB"/>
              </w:rPr>
            </w:pPr>
          </w:p>
        </w:tc>
        <w:tc>
          <w:tcPr>
            <w:tcW w:w="5812" w:type="dxa"/>
            <w:gridSpan w:val="3"/>
            <w:tcBorders>
              <w:top w:val="single" w:sz="6" w:space="0" w:color="auto"/>
              <w:left w:val="nil"/>
            </w:tcBorders>
            <w:shd w:val="pct5" w:color="auto" w:fill="auto"/>
            <w:vAlign w:val="center"/>
          </w:tcPr>
          <w:p w14:paraId="1AA31DF5" w14:textId="77777777" w:rsidR="00112CB7" w:rsidRPr="00BD31F6" w:rsidRDefault="00112CB7" w:rsidP="00112CB7">
            <w:pPr>
              <w:jc w:val="left"/>
              <w:rPr>
                <w:rFonts w:cs="Arial"/>
                <w:sz w:val="16"/>
                <w:szCs w:val="16"/>
              </w:rPr>
            </w:pPr>
            <w:r>
              <w:rPr>
                <w:sz w:val="16"/>
              </w:rPr>
              <w:t>Characteristics</w:t>
            </w:r>
          </w:p>
        </w:tc>
        <w:tc>
          <w:tcPr>
            <w:tcW w:w="2126" w:type="dxa"/>
            <w:tcBorders>
              <w:top w:val="single" w:sz="6" w:space="0" w:color="auto"/>
            </w:tcBorders>
            <w:shd w:val="pct5" w:color="auto" w:fill="auto"/>
            <w:vAlign w:val="center"/>
          </w:tcPr>
          <w:p w14:paraId="7EC0F427" w14:textId="77777777" w:rsidR="00112CB7" w:rsidRPr="00BD31F6" w:rsidRDefault="00112CB7" w:rsidP="00112CB7">
            <w:pPr>
              <w:jc w:val="left"/>
              <w:rPr>
                <w:rFonts w:cs="Arial"/>
                <w:sz w:val="16"/>
                <w:szCs w:val="16"/>
              </w:rPr>
            </w:pPr>
            <w:r>
              <w:rPr>
                <w:sz w:val="16"/>
              </w:rPr>
              <w:t>Example Varieties</w:t>
            </w:r>
          </w:p>
        </w:tc>
        <w:tc>
          <w:tcPr>
            <w:tcW w:w="567" w:type="dxa"/>
            <w:tcBorders>
              <w:top w:val="single" w:sz="6" w:space="0" w:color="auto"/>
              <w:right w:val="single" w:sz="6" w:space="0" w:color="auto"/>
            </w:tcBorders>
            <w:shd w:val="pct5" w:color="auto" w:fill="auto"/>
            <w:vAlign w:val="center"/>
          </w:tcPr>
          <w:p w14:paraId="4B636631" w14:textId="77777777" w:rsidR="00112CB7" w:rsidRPr="00BD31F6" w:rsidRDefault="00112CB7" w:rsidP="00112CB7">
            <w:pPr>
              <w:jc w:val="left"/>
              <w:rPr>
                <w:rFonts w:cs="Arial"/>
                <w:sz w:val="16"/>
                <w:szCs w:val="16"/>
              </w:rPr>
            </w:pPr>
            <w:r>
              <w:rPr>
                <w:sz w:val="16"/>
              </w:rPr>
              <w:t>Note</w:t>
            </w:r>
          </w:p>
        </w:tc>
      </w:tr>
      <w:tr w:rsidR="00112CB7" w:rsidRPr="00BD31F6" w14:paraId="275A72B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14:paraId="1E3CC6B3" w14:textId="77777777" w:rsidR="00112CB7" w:rsidRPr="00BD31F6" w:rsidRDefault="00112CB7" w:rsidP="00112CB7">
            <w:pPr>
              <w:spacing w:before="100" w:after="100"/>
              <w:ind w:left="-29"/>
              <w:jc w:val="center"/>
              <w:rPr>
                <w:rFonts w:cs="Arial"/>
                <w:b/>
                <w:sz w:val="16"/>
                <w:szCs w:val="16"/>
              </w:rPr>
            </w:pPr>
            <w:r>
              <w:rPr>
                <w:b/>
                <w:sz w:val="16"/>
              </w:rPr>
              <w:t>5.1</w:t>
            </w:r>
            <w:r>
              <w:rPr>
                <w:b/>
                <w:sz w:val="16"/>
              </w:rPr>
              <w:br/>
              <w:t>(1)</w:t>
            </w:r>
          </w:p>
        </w:tc>
        <w:tc>
          <w:tcPr>
            <w:tcW w:w="5812" w:type="dxa"/>
            <w:gridSpan w:val="3"/>
            <w:tcBorders>
              <w:top w:val="single" w:sz="6" w:space="0" w:color="auto"/>
              <w:bottom w:val="nil"/>
            </w:tcBorders>
          </w:tcPr>
          <w:p w14:paraId="1C9F8F54" w14:textId="77777777" w:rsidR="00112CB7" w:rsidRPr="00BD31F6" w:rsidRDefault="00112CB7" w:rsidP="00112CB7">
            <w:pPr>
              <w:spacing w:before="100" w:after="100"/>
              <w:jc w:val="left"/>
              <w:rPr>
                <w:rFonts w:cs="Arial"/>
                <w:b/>
                <w:bCs/>
                <w:noProof/>
                <w:color w:val="000000"/>
                <w:sz w:val="16"/>
                <w:szCs w:val="16"/>
              </w:rPr>
            </w:pPr>
            <w:r>
              <w:rPr>
                <w:b/>
                <w:color w:val="000000"/>
                <w:sz w:val="16"/>
              </w:rPr>
              <w:t>Cotyledon: bitterness</w:t>
            </w:r>
          </w:p>
        </w:tc>
        <w:tc>
          <w:tcPr>
            <w:tcW w:w="2126" w:type="dxa"/>
            <w:tcBorders>
              <w:top w:val="single" w:sz="6" w:space="0" w:color="auto"/>
              <w:bottom w:val="nil"/>
            </w:tcBorders>
          </w:tcPr>
          <w:p w14:paraId="304A5C3D" w14:textId="77777777" w:rsidR="00112CB7" w:rsidRPr="00BD31F6" w:rsidRDefault="00112CB7" w:rsidP="00112CB7">
            <w:pPr>
              <w:spacing w:before="100" w:after="100"/>
              <w:rPr>
                <w:rFonts w:cs="Arial"/>
                <w:sz w:val="16"/>
                <w:szCs w:val="16"/>
              </w:rPr>
            </w:pPr>
          </w:p>
        </w:tc>
        <w:tc>
          <w:tcPr>
            <w:tcW w:w="567" w:type="dxa"/>
            <w:tcBorders>
              <w:top w:val="single" w:sz="6" w:space="0" w:color="auto"/>
              <w:bottom w:val="nil"/>
              <w:right w:val="single" w:sz="6" w:space="0" w:color="auto"/>
            </w:tcBorders>
          </w:tcPr>
          <w:p w14:paraId="2FC15805" w14:textId="77777777" w:rsidR="00112CB7" w:rsidRPr="00BD31F6" w:rsidRDefault="00112CB7" w:rsidP="00112CB7">
            <w:pPr>
              <w:spacing w:before="100" w:after="100"/>
              <w:rPr>
                <w:rFonts w:cs="Arial"/>
                <w:sz w:val="16"/>
                <w:szCs w:val="16"/>
              </w:rPr>
            </w:pPr>
          </w:p>
        </w:tc>
      </w:tr>
      <w:tr w:rsidR="00112CB7" w:rsidRPr="00BD31F6" w14:paraId="2A623D5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3EF811D" w14:textId="77777777" w:rsidR="00112CB7" w:rsidRPr="00BD31F6" w:rsidRDefault="00112CB7" w:rsidP="00112CB7">
            <w:pPr>
              <w:spacing w:before="100" w:after="100"/>
              <w:ind w:left="-29"/>
              <w:jc w:val="center"/>
              <w:rPr>
                <w:rFonts w:cs="Arial"/>
                <w:b/>
                <w:sz w:val="16"/>
                <w:szCs w:val="16"/>
              </w:rPr>
            </w:pPr>
          </w:p>
        </w:tc>
        <w:tc>
          <w:tcPr>
            <w:tcW w:w="5812" w:type="dxa"/>
            <w:gridSpan w:val="3"/>
            <w:tcBorders>
              <w:top w:val="nil"/>
              <w:bottom w:val="nil"/>
            </w:tcBorders>
          </w:tcPr>
          <w:p w14:paraId="26391CF0" w14:textId="77777777" w:rsidR="00112CB7" w:rsidRPr="00BD31F6" w:rsidRDefault="00112CB7" w:rsidP="00112CB7">
            <w:pPr>
              <w:spacing w:before="100" w:after="100"/>
              <w:jc w:val="left"/>
              <w:rPr>
                <w:rFonts w:cs="Arial"/>
                <w:noProof/>
                <w:sz w:val="16"/>
                <w:szCs w:val="16"/>
              </w:rPr>
            </w:pPr>
            <w:r>
              <w:rPr>
                <w:sz w:val="16"/>
              </w:rPr>
              <w:t>absent</w:t>
            </w:r>
          </w:p>
        </w:tc>
        <w:tc>
          <w:tcPr>
            <w:tcW w:w="2126" w:type="dxa"/>
            <w:tcBorders>
              <w:top w:val="nil"/>
              <w:bottom w:val="nil"/>
            </w:tcBorders>
          </w:tcPr>
          <w:p w14:paraId="7817F023" w14:textId="77777777" w:rsidR="00112CB7" w:rsidRPr="00BD31F6" w:rsidRDefault="00112CB7" w:rsidP="00112CB7">
            <w:pPr>
              <w:spacing w:before="100" w:after="100"/>
              <w:jc w:val="left"/>
              <w:rPr>
                <w:rFonts w:cs="Arial"/>
                <w:noProof/>
                <w:sz w:val="16"/>
                <w:szCs w:val="16"/>
              </w:rPr>
            </w:pPr>
            <w:r>
              <w:rPr>
                <w:sz w:val="16"/>
              </w:rPr>
              <w:t>Rocket GS, Sandra</w:t>
            </w:r>
          </w:p>
        </w:tc>
        <w:tc>
          <w:tcPr>
            <w:tcW w:w="567" w:type="dxa"/>
            <w:tcBorders>
              <w:top w:val="nil"/>
              <w:bottom w:val="nil"/>
              <w:right w:val="single" w:sz="6" w:space="0" w:color="auto"/>
            </w:tcBorders>
          </w:tcPr>
          <w:p w14:paraId="49645D75" w14:textId="77777777" w:rsidR="00112CB7" w:rsidRPr="00BD31F6" w:rsidRDefault="00112CB7" w:rsidP="00112CB7">
            <w:pPr>
              <w:spacing w:before="100" w:after="100"/>
              <w:jc w:val="left"/>
              <w:rPr>
                <w:rFonts w:cs="Arial"/>
                <w:noProof/>
                <w:sz w:val="16"/>
                <w:szCs w:val="16"/>
              </w:rPr>
            </w:pPr>
            <w:r>
              <w:rPr>
                <w:sz w:val="16"/>
              </w:rPr>
              <w:t>1 [   ]</w:t>
            </w:r>
          </w:p>
        </w:tc>
      </w:tr>
      <w:tr w:rsidR="00112CB7" w:rsidRPr="00BD31F6" w14:paraId="5FC16F0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5D7819B" w14:textId="77777777" w:rsidR="00112CB7" w:rsidRPr="00BD31F6" w:rsidRDefault="00112CB7" w:rsidP="00112CB7">
            <w:pPr>
              <w:spacing w:before="100" w:after="100"/>
              <w:ind w:left="-29"/>
              <w:jc w:val="center"/>
              <w:rPr>
                <w:rFonts w:cs="Arial"/>
                <w:b/>
                <w:sz w:val="16"/>
                <w:szCs w:val="16"/>
              </w:rPr>
            </w:pPr>
          </w:p>
        </w:tc>
        <w:tc>
          <w:tcPr>
            <w:tcW w:w="5812" w:type="dxa"/>
            <w:gridSpan w:val="3"/>
            <w:tcBorders>
              <w:top w:val="nil"/>
              <w:bottom w:val="nil"/>
            </w:tcBorders>
          </w:tcPr>
          <w:p w14:paraId="0793D2BB" w14:textId="77777777" w:rsidR="00112CB7" w:rsidRPr="00BD31F6" w:rsidRDefault="00112CB7" w:rsidP="00112CB7">
            <w:pPr>
              <w:spacing w:before="100" w:after="100"/>
              <w:jc w:val="left"/>
              <w:rPr>
                <w:rFonts w:cs="Arial"/>
                <w:noProof/>
                <w:sz w:val="16"/>
                <w:szCs w:val="16"/>
              </w:rPr>
            </w:pPr>
            <w:r>
              <w:rPr>
                <w:sz w:val="16"/>
              </w:rPr>
              <w:t>present</w:t>
            </w:r>
          </w:p>
        </w:tc>
        <w:tc>
          <w:tcPr>
            <w:tcW w:w="2126" w:type="dxa"/>
            <w:tcBorders>
              <w:top w:val="nil"/>
              <w:bottom w:val="nil"/>
            </w:tcBorders>
          </w:tcPr>
          <w:p w14:paraId="4D0804FB" w14:textId="77777777" w:rsidR="00112CB7" w:rsidRPr="00BD31F6" w:rsidRDefault="00112CB7" w:rsidP="00112CB7">
            <w:pPr>
              <w:spacing w:before="100" w:after="100"/>
              <w:jc w:val="left"/>
              <w:rPr>
                <w:rFonts w:cs="Arial"/>
                <w:noProof/>
                <w:sz w:val="16"/>
                <w:szCs w:val="16"/>
              </w:rPr>
            </w:pPr>
            <w:r>
              <w:rPr>
                <w:sz w:val="16"/>
              </w:rPr>
              <w:t>Farbio</w:t>
            </w:r>
          </w:p>
        </w:tc>
        <w:tc>
          <w:tcPr>
            <w:tcW w:w="567" w:type="dxa"/>
            <w:tcBorders>
              <w:top w:val="nil"/>
              <w:bottom w:val="nil"/>
              <w:right w:val="single" w:sz="6" w:space="0" w:color="auto"/>
            </w:tcBorders>
          </w:tcPr>
          <w:p w14:paraId="47B4021A" w14:textId="77777777" w:rsidR="00112CB7" w:rsidRPr="00BD31F6" w:rsidRDefault="00112CB7" w:rsidP="00112CB7">
            <w:pPr>
              <w:spacing w:before="100" w:after="100"/>
              <w:jc w:val="left"/>
              <w:rPr>
                <w:rFonts w:cs="Arial"/>
                <w:noProof/>
                <w:sz w:val="16"/>
                <w:szCs w:val="16"/>
              </w:rPr>
            </w:pPr>
            <w:r>
              <w:rPr>
                <w:sz w:val="16"/>
              </w:rPr>
              <w:t>9 [   ]</w:t>
            </w:r>
          </w:p>
        </w:tc>
      </w:tr>
      <w:tr w:rsidR="00112CB7" w:rsidRPr="00BD31F6" w14:paraId="526F0B8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ACCE8E9" w14:textId="77777777" w:rsidR="00112CB7" w:rsidRPr="00BD31F6" w:rsidRDefault="00112CB7" w:rsidP="00112CB7">
            <w:pPr>
              <w:spacing w:before="100" w:after="100"/>
              <w:ind w:left="-29"/>
              <w:jc w:val="center"/>
              <w:rPr>
                <w:rFonts w:cs="Arial"/>
                <w:b/>
                <w:sz w:val="16"/>
                <w:szCs w:val="16"/>
                <w:highlight w:val="lightGray"/>
                <w:u w:val="single"/>
              </w:rPr>
            </w:pPr>
            <w:r>
              <w:rPr>
                <w:b/>
                <w:sz w:val="16"/>
                <w:highlight w:val="lightGray"/>
                <w:u w:val="single"/>
              </w:rPr>
              <w:t>5.2</w:t>
            </w:r>
            <w:r>
              <w:rPr>
                <w:b/>
                <w:sz w:val="16"/>
                <w:highlight w:val="lightGray"/>
                <w:u w:val="single"/>
              </w:rPr>
              <w:br/>
              <w:t>(2)</w:t>
            </w:r>
          </w:p>
        </w:tc>
        <w:tc>
          <w:tcPr>
            <w:tcW w:w="5812" w:type="dxa"/>
            <w:gridSpan w:val="3"/>
            <w:tcBorders>
              <w:top w:val="nil"/>
              <w:bottom w:val="nil"/>
            </w:tcBorders>
          </w:tcPr>
          <w:p w14:paraId="4210012B" w14:textId="77777777" w:rsidR="00112CB7" w:rsidRPr="00BD31F6" w:rsidRDefault="00112CB7" w:rsidP="00112CB7">
            <w:pPr>
              <w:spacing w:before="100" w:after="100"/>
              <w:jc w:val="left"/>
              <w:rPr>
                <w:rFonts w:ascii="Times New Roman" w:hAnsi="Times New Roman"/>
                <w:b/>
                <w:bCs/>
                <w:noProof/>
                <w:color w:val="000000"/>
                <w:highlight w:val="lightGray"/>
                <w:u w:val="single"/>
              </w:rPr>
            </w:pPr>
            <w:r>
              <w:rPr>
                <w:b/>
                <w:color w:val="000000"/>
                <w:sz w:val="16"/>
                <w:highlight w:val="lightGray"/>
                <w:u w:val="single"/>
              </w:rPr>
              <w:t>Plant: growth type</w:t>
            </w:r>
          </w:p>
        </w:tc>
        <w:tc>
          <w:tcPr>
            <w:tcW w:w="2126" w:type="dxa"/>
            <w:tcBorders>
              <w:top w:val="nil"/>
              <w:bottom w:val="nil"/>
            </w:tcBorders>
          </w:tcPr>
          <w:p w14:paraId="7B09B63E"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3EA170BE" w14:textId="77777777" w:rsidR="00112CB7" w:rsidRPr="00BD31F6" w:rsidRDefault="00112CB7" w:rsidP="00112CB7">
            <w:pPr>
              <w:spacing w:before="100" w:after="100"/>
              <w:jc w:val="left"/>
              <w:rPr>
                <w:rFonts w:cs="Arial"/>
                <w:noProof/>
                <w:sz w:val="16"/>
                <w:szCs w:val="16"/>
                <w:highlight w:val="lightGray"/>
                <w:u w:val="single"/>
                <w:lang w:eastAsia="fr-FR"/>
              </w:rPr>
            </w:pPr>
          </w:p>
        </w:tc>
      </w:tr>
      <w:tr w:rsidR="00112CB7" w:rsidRPr="00BD31F6" w14:paraId="11C838C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91B1AF5" w14:textId="77777777" w:rsidR="00112CB7" w:rsidRPr="00BD31F6" w:rsidRDefault="00112CB7" w:rsidP="00112CB7">
            <w:pPr>
              <w:keepLines/>
              <w:spacing w:before="100" w:after="100"/>
              <w:ind w:left="-29"/>
              <w:jc w:val="center"/>
              <w:rPr>
                <w:rFonts w:cs="Arial"/>
                <w:b/>
                <w:sz w:val="16"/>
                <w:szCs w:val="16"/>
              </w:rPr>
            </w:pPr>
          </w:p>
        </w:tc>
        <w:tc>
          <w:tcPr>
            <w:tcW w:w="5812" w:type="dxa"/>
            <w:gridSpan w:val="3"/>
            <w:tcBorders>
              <w:top w:val="nil"/>
              <w:bottom w:val="nil"/>
            </w:tcBorders>
          </w:tcPr>
          <w:p w14:paraId="6FE5F0B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determinate</w:t>
            </w:r>
          </w:p>
        </w:tc>
        <w:tc>
          <w:tcPr>
            <w:tcW w:w="2126" w:type="dxa"/>
            <w:tcBorders>
              <w:top w:val="nil"/>
              <w:bottom w:val="nil"/>
            </w:tcBorders>
          </w:tcPr>
          <w:p w14:paraId="63504970"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 xml:space="preserve">Bush Crop, Shachal </w:t>
            </w:r>
          </w:p>
        </w:tc>
        <w:tc>
          <w:tcPr>
            <w:tcW w:w="567" w:type="dxa"/>
            <w:tcBorders>
              <w:top w:val="nil"/>
              <w:bottom w:val="nil"/>
              <w:right w:val="single" w:sz="6" w:space="0" w:color="auto"/>
            </w:tcBorders>
          </w:tcPr>
          <w:p w14:paraId="1A1E26EE"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1 [   ]</w:t>
            </w:r>
          </w:p>
        </w:tc>
      </w:tr>
      <w:tr w:rsidR="00112CB7" w:rsidRPr="00BD31F6" w14:paraId="7D5F933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935F1BF" w14:textId="77777777" w:rsidR="00112CB7" w:rsidRPr="00BD31F6" w:rsidRDefault="00112CB7" w:rsidP="00112CB7">
            <w:pPr>
              <w:keepLines/>
              <w:spacing w:before="100" w:after="100"/>
              <w:ind w:left="-29"/>
              <w:jc w:val="center"/>
              <w:rPr>
                <w:rFonts w:cs="Arial"/>
                <w:b/>
                <w:sz w:val="16"/>
                <w:szCs w:val="16"/>
                <w:highlight w:val="lightGray"/>
                <w:u w:val="single"/>
              </w:rPr>
            </w:pPr>
          </w:p>
        </w:tc>
        <w:tc>
          <w:tcPr>
            <w:tcW w:w="5812" w:type="dxa"/>
            <w:gridSpan w:val="3"/>
            <w:tcBorders>
              <w:top w:val="nil"/>
              <w:bottom w:val="nil"/>
            </w:tcBorders>
          </w:tcPr>
          <w:p w14:paraId="3587F79E"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indeterminate</w:t>
            </w:r>
          </w:p>
        </w:tc>
        <w:tc>
          <w:tcPr>
            <w:tcW w:w="2126" w:type="dxa"/>
            <w:tcBorders>
              <w:top w:val="nil"/>
              <w:bottom w:val="nil"/>
            </w:tcBorders>
          </w:tcPr>
          <w:p w14:paraId="3C3329F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Corona, Levina</w:t>
            </w:r>
          </w:p>
        </w:tc>
        <w:tc>
          <w:tcPr>
            <w:tcW w:w="567" w:type="dxa"/>
            <w:tcBorders>
              <w:top w:val="nil"/>
              <w:bottom w:val="nil"/>
              <w:right w:val="single" w:sz="6" w:space="0" w:color="auto"/>
            </w:tcBorders>
          </w:tcPr>
          <w:p w14:paraId="11DD99B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2 [   ]</w:t>
            </w:r>
          </w:p>
        </w:tc>
      </w:tr>
      <w:tr w:rsidR="00112CB7" w:rsidRPr="00BD31F6" w14:paraId="7F3E945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569EAD18" w14:textId="77777777" w:rsidR="00112CB7" w:rsidRPr="00BD31F6" w:rsidRDefault="00112CB7" w:rsidP="00112CB7">
            <w:pPr>
              <w:keepLines/>
              <w:spacing w:before="100" w:after="100"/>
              <w:ind w:left="-29"/>
              <w:jc w:val="center"/>
              <w:rPr>
                <w:rFonts w:cs="Arial"/>
                <w:b/>
                <w:sz w:val="16"/>
                <w:szCs w:val="16"/>
                <w:highlight w:val="lightGray"/>
                <w:u w:val="single"/>
              </w:rPr>
            </w:pPr>
            <w:r>
              <w:rPr>
                <w:b/>
                <w:sz w:val="16"/>
                <w:highlight w:val="lightGray"/>
                <w:u w:val="single"/>
              </w:rPr>
              <w:t>5.3</w:t>
            </w:r>
            <w:r>
              <w:rPr>
                <w:b/>
                <w:sz w:val="16"/>
                <w:highlight w:val="lightGray"/>
                <w:u w:val="single"/>
              </w:rPr>
              <w:br/>
              <w:t>(5)</w:t>
            </w:r>
          </w:p>
        </w:tc>
        <w:tc>
          <w:tcPr>
            <w:tcW w:w="5812" w:type="dxa"/>
            <w:gridSpan w:val="3"/>
            <w:tcBorders>
              <w:top w:val="nil"/>
              <w:bottom w:val="nil"/>
            </w:tcBorders>
          </w:tcPr>
          <w:p w14:paraId="206359F2" w14:textId="77777777" w:rsidR="00112CB7" w:rsidRPr="00BD31F6" w:rsidRDefault="00112CB7" w:rsidP="00112CB7">
            <w:pPr>
              <w:spacing w:before="100" w:after="100"/>
              <w:jc w:val="left"/>
              <w:rPr>
                <w:rFonts w:ascii="Times New Roman" w:hAnsi="Times New Roman"/>
                <w:b/>
                <w:bCs/>
                <w:noProof/>
                <w:color w:val="000000"/>
              </w:rPr>
            </w:pPr>
            <w:r>
              <w:rPr>
                <w:b/>
                <w:color w:val="000000"/>
                <w:sz w:val="16"/>
                <w:highlight w:val="lightGray"/>
                <w:u w:val="single"/>
              </w:rPr>
              <w:t>Leaf blade: length</w:t>
            </w:r>
          </w:p>
        </w:tc>
        <w:tc>
          <w:tcPr>
            <w:tcW w:w="2126" w:type="dxa"/>
            <w:tcBorders>
              <w:top w:val="nil"/>
              <w:bottom w:val="nil"/>
            </w:tcBorders>
          </w:tcPr>
          <w:p w14:paraId="1E7E65CB" w14:textId="77777777" w:rsidR="00112CB7" w:rsidRPr="00BD31F6" w:rsidRDefault="00112CB7" w:rsidP="00112CB7">
            <w:pPr>
              <w:spacing w:before="100" w:after="100"/>
              <w:rPr>
                <w:rFonts w:cs="Arial"/>
                <w:sz w:val="16"/>
                <w:szCs w:val="16"/>
              </w:rPr>
            </w:pPr>
          </w:p>
        </w:tc>
        <w:tc>
          <w:tcPr>
            <w:tcW w:w="567" w:type="dxa"/>
            <w:tcBorders>
              <w:top w:val="nil"/>
              <w:bottom w:val="nil"/>
              <w:right w:val="single" w:sz="6" w:space="0" w:color="auto"/>
            </w:tcBorders>
          </w:tcPr>
          <w:p w14:paraId="7213DE28" w14:textId="77777777" w:rsidR="00112CB7" w:rsidRPr="00BD31F6" w:rsidRDefault="00112CB7" w:rsidP="00112CB7">
            <w:pPr>
              <w:spacing w:before="100" w:after="100"/>
              <w:rPr>
                <w:rFonts w:cs="Arial"/>
                <w:sz w:val="16"/>
                <w:szCs w:val="16"/>
              </w:rPr>
            </w:pPr>
          </w:p>
        </w:tc>
      </w:tr>
      <w:tr w:rsidR="00112CB7" w:rsidRPr="00BD31F6" w14:paraId="72ED9AB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1ECD0E4B"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3BAA1A81"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 xml:space="preserve">very short </w:t>
            </w:r>
          </w:p>
        </w:tc>
        <w:tc>
          <w:tcPr>
            <w:tcW w:w="2126" w:type="dxa"/>
            <w:tcBorders>
              <w:top w:val="nil"/>
              <w:bottom w:val="nil"/>
            </w:tcBorders>
          </w:tcPr>
          <w:p w14:paraId="07C796BE"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0EEE9C44" w14:textId="77777777" w:rsidR="00112CB7" w:rsidRPr="00BD31F6" w:rsidRDefault="00112CB7" w:rsidP="00112CB7">
            <w:pPr>
              <w:spacing w:before="100" w:after="100"/>
              <w:jc w:val="center"/>
              <w:rPr>
                <w:rFonts w:cs="Arial"/>
                <w:bCs/>
                <w:noProof/>
                <w:color w:val="000000"/>
                <w:sz w:val="16"/>
                <w:szCs w:val="16"/>
                <w:highlight w:val="lightGray"/>
              </w:rPr>
            </w:pPr>
            <w:r>
              <w:rPr>
                <w:color w:val="000000"/>
                <w:sz w:val="16"/>
                <w:highlight w:val="lightGray"/>
              </w:rPr>
              <w:t>1[   ]</w:t>
            </w:r>
          </w:p>
        </w:tc>
      </w:tr>
      <w:tr w:rsidR="00112CB7" w:rsidRPr="00BD31F6" w14:paraId="4A0F61A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20565426"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2AE709A7"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short to short</w:t>
            </w:r>
          </w:p>
        </w:tc>
        <w:tc>
          <w:tcPr>
            <w:tcW w:w="2126" w:type="dxa"/>
            <w:tcBorders>
              <w:top w:val="nil"/>
              <w:bottom w:val="nil"/>
            </w:tcBorders>
          </w:tcPr>
          <w:p w14:paraId="7C6A08F5"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0AE68F2D"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2[  ]</w:t>
            </w:r>
          </w:p>
        </w:tc>
      </w:tr>
      <w:tr w:rsidR="00112CB7" w:rsidRPr="00BD31F6" w14:paraId="754A464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4B2309C1"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1A3A1E23"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short</w:t>
            </w:r>
          </w:p>
        </w:tc>
        <w:tc>
          <w:tcPr>
            <w:tcW w:w="2126" w:type="dxa"/>
            <w:tcBorders>
              <w:top w:val="nil"/>
              <w:bottom w:val="nil"/>
            </w:tcBorders>
          </w:tcPr>
          <w:p w14:paraId="42A2E33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Adam</w:t>
            </w:r>
          </w:p>
        </w:tc>
        <w:tc>
          <w:tcPr>
            <w:tcW w:w="567" w:type="dxa"/>
            <w:tcBorders>
              <w:top w:val="nil"/>
              <w:bottom w:val="nil"/>
              <w:right w:val="single" w:sz="6" w:space="0" w:color="auto"/>
            </w:tcBorders>
          </w:tcPr>
          <w:p w14:paraId="7DF32E75" w14:textId="77777777" w:rsidR="00112CB7" w:rsidRPr="00BD31F6" w:rsidRDefault="00112CB7" w:rsidP="00112CB7">
            <w:pPr>
              <w:spacing w:before="100" w:after="100"/>
              <w:jc w:val="center"/>
              <w:rPr>
                <w:rFonts w:cs="Arial"/>
                <w:bCs/>
                <w:noProof/>
                <w:color w:val="000000"/>
                <w:sz w:val="16"/>
                <w:szCs w:val="16"/>
                <w:highlight w:val="lightGray"/>
              </w:rPr>
            </w:pPr>
            <w:r>
              <w:rPr>
                <w:color w:val="000000"/>
                <w:sz w:val="16"/>
                <w:highlight w:val="lightGray"/>
              </w:rPr>
              <w:t>3[  ]</w:t>
            </w:r>
          </w:p>
        </w:tc>
      </w:tr>
      <w:tr w:rsidR="00112CB7" w:rsidRPr="00BD31F6" w14:paraId="20CFA45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3D76CA5D"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113E310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short to medium</w:t>
            </w:r>
          </w:p>
        </w:tc>
        <w:tc>
          <w:tcPr>
            <w:tcW w:w="2126" w:type="dxa"/>
            <w:tcBorders>
              <w:top w:val="nil"/>
              <w:bottom w:val="nil"/>
            </w:tcBorders>
          </w:tcPr>
          <w:p w14:paraId="19EB617D"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607B5A0"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4[  ]</w:t>
            </w:r>
          </w:p>
        </w:tc>
      </w:tr>
      <w:tr w:rsidR="00112CB7" w:rsidRPr="00BD31F6" w14:paraId="1FB3D57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58DFDEE4"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1F76A96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w:t>
            </w:r>
          </w:p>
        </w:tc>
        <w:tc>
          <w:tcPr>
            <w:tcW w:w="2126" w:type="dxa"/>
            <w:tcBorders>
              <w:top w:val="nil"/>
              <w:bottom w:val="nil"/>
            </w:tcBorders>
          </w:tcPr>
          <w:p w14:paraId="264D55FE"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 xml:space="preserve">Briljant </w:t>
            </w:r>
          </w:p>
        </w:tc>
        <w:tc>
          <w:tcPr>
            <w:tcW w:w="567" w:type="dxa"/>
            <w:tcBorders>
              <w:top w:val="nil"/>
              <w:bottom w:val="nil"/>
              <w:right w:val="single" w:sz="6" w:space="0" w:color="auto"/>
            </w:tcBorders>
          </w:tcPr>
          <w:p w14:paraId="7FE8C3FE" w14:textId="77777777" w:rsidR="00112CB7" w:rsidRPr="00BD31F6" w:rsidRDefault="00112CB7" w:rsidP="00112CB7">
            <w:pPr>
              <w:spacing w:before="100" w:after="100"/>
              <w:jc w:val="center"/>
              <w:rPr>
                <w:rFonts w:cs="Arial"/>
                <w:bCs/>
                <w:noProof/>
                <w:color w:val="000000"/>
                <w:sz w:val="16"/>
                <w:szCs w:val="16"/>
                <w:highlight w:val="lightGray"/>
              </w:rPr>
            </w:pPr>
            <w:r>
              <w:rPr>
                <w:color w:val="000000"/>
                <w:sz w:val="16"/>
                <w:highlight w:val="lightGray"/>
              </w:rPr>
              <w:t>5[  ]</w:t>
            </w:r>
          </w:p>
        </w:tc>
      </w:tr>
      <w:tr w:rsidR="00112CB7" w:rsidRPr="00BD31F6" w14:paraId="4A94F6C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5112241B"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3FFFF7C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to long</w:t>
            </w:r>
          </w:p>
        </w:tc>
        <w:tc>
          <w:tcPr>
            <w:tcW w:w="2126" w:type="dxa"/>
            <w:tcBorders>
              <w:top w:val="nil"/>
              <w:bottom w:val="nil"/>
            </w:tcBorders>
          </w:tcPr>
          <w:p w14:paraId="59D14A35"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D18C6F1"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6[  ]</w:t>
            </w:r>
          </w:p>
        </w:tc>
      </w:tr>
      <w:tr w:rsidR="00112CB7" w:rsidRPr="00BD31F6" w14:paraId="2C4E64E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4FCBE0FF"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5B83730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long</w:t>
            </w:r>
          </w:p>
        </w:tc>
        <w:tc>
          <w:tcPr>
            <w:tcW w:w="2126" w:type="dxa"/>
            <w:tcBorders>
              <w:top w:val="nil"/>
              <w:bottom w:val="nil"/>
            </w:tcBorders>
          </w:tcPr>
          <w:p w14:paraId="5CE08598"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Corona</w:t>
            </w:r>
          </w:p>
        </w:tc>
        <w:tc>
          <w:tcPr>
            <w:tcW w:w="567" w:type="dxa"/>
            <w:tcBorders>
              <w:top w:val="nil"/>
              <w:bottom w:val="nil"/>
              <w:right w:val="single" w:sz="6" w:space="0" w:color="auto"/>
            </w:tcBorders>
          </w:tcPr>
          <w:p w14:paraId="2C71FEF2" w14:textId="77777777" w:rsidR="00112CB7" w:rsidRPr="00BD31F6" w:rsidRDefault="00112CB7" w:rsidP="00112CB7">
            <w:pPr>
              <w:spacing w:before="100" w:after="100"/>
              <w:jc w:val="center"/>
              <w:rPr>
                <w:rFonts w:cs="Arial"/>
                <w:bCs/>
                <w:noProof/>
                <w:color w:val="000000"/>
                <w:sz w:val="16"/>
                <w:szCs w:val="16"/>
                <w:highlight w:val="lightGray"/>
              </w:rPr>
            </w:pPr>
            <w:r>
              <w:rPr>
                <w:color w:val="000000"/>
                <w:sz w:val="16"/>
                <w:highlight w:val="lightGray"/>
              </w:rPr>
              <w:t>7[  ]</w:t>
            </w:r>
          </w:p>
        </w:tc>
      </w:tr>
      <w:tr w:rsidR="00112CB7" w:rsidRPr="00BD31F6" w14:paraId="7F5BF64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5680D2D8"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272590C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long to very long</w:t>
            </w:r>
          </w:p>
        </w:tc>
        <w:tc>
          <w:tcPr>
            <w:tcW w:w="2126" w:type="dxa"/>
            <w:tcBorders>
              <w:top w:val="nil"/>
              <w:bottom w:val="nil"/>
            </w:tcBorders>
          </w:tcPr>
          <w:p w14:paraId="672FA969"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A8304CD"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8[  ]</w:t>
            </w:r>
          </w:p>
        </w:tc>
      </w:tr>
      <w:tr w:rsidR="00112CB7" w:rsidRPr="00BD31F6" w14:paraId="6F149F1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0603D86A"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5C920D1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long</w:t>
            </w:r>
          </w:p>
        </w:tc>
        <w:tc>
          <w:tcPr>
            <w:tcW w:w="2126" w:type="dxa"/>
            <w:tcBorders>
              <w:top w:val="nil"/>
              <w:bottom w:val="nil"/>
            </w:tcBorders>
          </w:tcPr>
          <w:p w14:paraId="6A0CCFC5"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088B9D0D" w14:textId="77777777" w:rsidR="00112CB7" w:rsidRPr="00BD31F6" w:rsidRDefault="00112CB7" w:rsidP="00112CB7">
            <w:pPr>
              <w:spacing w:before="100" w:after="100"/>
              <w:jc w:val="center"/>
              <w:rPr>
                <w:rFonts w:cs="Arial"/>
                <w:bCs/>
                <w:noProof/>
                <w:color w:val="000000"/>
                <w:sz w:val="16"/>
                <w:szCs w:val="16"/>
                <w:highlight w:val="lightGray"/>
              </w:rPr>
            </w:pPr>
            <w:r>
              <w:rPr>
                <w:color w:val="000000"/>
                <w:sz w:val="16"/>
                <w:highlight w:val="lightGray"/>
              </w:rPr>
              <w:t>9[   ]</w:t>
            </w:r>
          </w:p>
        </w:tc>
      </w:tr>
      <w:tr w:rsidR="00112CB7" w:rsidRPr="0025593D" w14:paraId="21457A4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05280502" w14:textId="77777777" w:rsidR="00112CB7" w:rsidRPr="00BD31F6" w:rsidRDefault="00112CB7" w:rsidP="00112CB7">
            <w:pPr>
              <w:keepLines/>
              <w:spacing w:before="100" w:after="100"/>
              <w:ind w:left="-29"/>
              <w:jc w:val="center"/>
              <w:rPr>
                <w:rFonts w:cs="Arial"/>
                <w:b/>
                <w:sz w:val="16"/>
                <w:szCs w:val="16"/>
                <w:highlight w:val="lightGray"/>
              </w:rPr>
            </w:pPr>
            <w:r>
              <w:rPr>
                <w:b/>
                <w:sz w:val="16"/>
                <w:highlight w:val="lightGray"/>
                <w:u w:val="single"/>
              </w:rPr>
              <w:t>5.4</w:t>
            </w:r>
            <w:r>
              <w:rPr>
                <w:b/>
                <w:sz w:val="16"/>
                <w:highlight w:val="lightGray"/>
                <w:u w:val="single"/>
              </w:rPr>
              <w:br/>
              <w:t>(8)</w:t>
            </w:r>
          </w:p>
        </w:tc>
        <w:tc>
          <w:tcPr>
            <w:tcW w:w="5812" w:type="dxa"/>
            <w:gridSpan w:val="3"/>
            <w:tcBorders>
              <w:top w:val="nil"/>
              <w:bottom w:val="nil"/>
            </w:tcBorders>
          </w:tcPr>
          <w:p w14:paraId="6B54D47F" w14:textId="77777777" w:rsidR="00112CB7" w:rsidRPr="001D7E3A" w:rsidRDefault="00112CB7" w:rsidP="00112CB7">
            <w:pPr>
              <w:spacing w:before="100" w:after="100"/>
              <w:jc w:val="left"/>
              <w:rPr>
                <w:rFonts w:cs="Arial"/>
                <w:b/>
                <w:bCs/>
                <w:noProof/>
                <w:color w:val="000000"/>
                <w:sz w:val="16"/>
                <w:szCs w:val="16"/>
                <w:highlight w:val="lightGray"/>
                <w:u w:val="single"/>
                <w:lang w:val="en-GB"/>
              </w:rPr>
            </w:pPr>
            <w:r w:rsidRPr="001D7E3A">
              <w:rPr>
                <w:b/>
                <w:color w:val="000000"/>
                <w:sz w:val="16"/>
                <w:highlight w:val="lightGray"/>
                <w:u w:val="single"/>
                <w:lang w:val="en-GB"/>
              </w:rPr>
              <w:t>Leaf blade: intensity of green color</w:t>
            </w:r>
          </w:p>
        </w:tc>
        <w:tc>
          <w:tcPr>
            <w:tcW w:w="2126" w:type="dxa"/>
            <w:tcBorders>
              <w:top w:val="nil"/>
              <w:bottom w:val="nil"/>
            </w:tcBorders>
          </w:tcPr>
          <w:p w14:paraId="306903E0" w14:textId="77777777" w:rsidR="00112CB7" w:rsidRPr="001D7E3A" w:rsidRDefault="00112CB7" w:rsidP="00112CB7">
            <w:pPr>
              <w:spacing w:before="100" w:after="100"/>
              <w:jc w:val="left"/>
              <w:rPr>
                <w:rFonts w:cs="Arial"/>
                <w:noProof/>
                <w:sz w:val="16"/>
                <w:szCs w:val="16"/>
                <w:highlight w:val="lightGray"/>
                <w:u w:val="single"/>
                <w:lang w:val="en-GB" w:eastAsia="fr-FR"/>
              </w:rPr>
            </w:pPr>
          </w:p>
        </w:tc>
        <w:tc>
          <w:tcPr>
            <w:tcW w:w="567" w:type="dxa"/>
            <w:tcBorders>
              <w:top w:val="nil"/>
              <w:bottom w:val="nil"/>
              <w:right w:val="single" w:sz="6" w:space="0" w:color="auto"/>
            </w:tcBorders>
          </w:tcPr>
          <w:p w14:paraId="47C6660A" w14:textId="77777777" w:rsidR="00112CB7" w:rsidRPr="001D7E3A" w:rsidRDefault="00112CB7" w:rsidP="00112CB7">
            <w:pPr>
              <w:spacing w:before="100" w:after="100"/>
              <w:jc w:val="center"/>
              <w:rPr>
                <w:rFonts w:cs="Arial"/>
                <w:bCs/>
                <w:noProof/>
                <w:color w:val="000000"/>
                <w:sz w:val="16"/>
                <w:szCs w:val="16"/>
                <w:highlight w:val="lightGray"/>
                <w:lang w:val="en-GB" w:eastAsia="fr-FR"/>
              </w:rPr>
            </w:pPr>
          </w:p>
        </w:tc>
      </w:tr>
      <w:tr w:rsidR="00112CB7" w:rsidRPr="00BD31F6" w14:paraId="2DD301C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0170DE2C" w14:textId="77777777" w:rsidR="00112CB7" w:rsidRPr="001D7E3A" w:rsidRDefault="00112CB7" w:rsidP="00112CB7">
            <w:pPr>
              <w:keepLines/>
              <w:spacing w:before="100" w:after="100"/>
              <w:ind w:left="-29"/>
              <w:jc w:val="center"/>
              <w:rPr>
                <w:rFonts w:cs="Arial"/>
                <w:b/>
                <w:sz w:val="16"/>
                <w:szCs w:val="16"/>
                <w:highlight w:val="lightGray"/>
                <w:lang w:val="en-GB"/>
              </w:rPr>
            </w:pPr>
          </w:p>
        </w:tc>
        <w:tc>
          <w:tcPr>
            <w:tcW w:w="5812" w:type="dxa"/>
            <w:gridSpan w:val="3"/>
            <w:tcBorders>
              <w:top w:val="nil"/>
              <w:bottom w:val="nil"/>
            </w:tcBorders>
          </w:tcPr>
          <w:p w14:paraId="6207F26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light</w:t>
            </w:r>
          </w:p>
        </w:tc>
        <w:tc>
          <w:tcPr>
            <w:tcW w:w="2126" w:type="dxa"/>
            <w:tcBorders>
              <w:top w:val="nil"/>
              <w:bottom w:val="nil"/>
            </w:tcBorders>
          </w:tcPr>
          <w:p w14:paraId="65EC6BDB"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39F2AC91" w14:textId="77777777" w:rsidR="00112CB7" w:rsidRPr="00BD31F6" w:rsidRDefault="00112CB7" w:rsidP="00112CB7">
            <w:pPr>
              <w:spacing w:before="100" w:after="100"/>
              <w:jc w:val="center"/>
              <w:rPr>
                <w:rFonts w:cs="Arial"/>
                <w:bCs/>
                <w:noProof/>
                <w:color w:val="000000"/>
                <w:sz w:val="16"/>
                <w:szCs w:val="16"/>
                <w:highlight w:val="lightGray"/>
              </w:rPr>
            </w:pPr>
            <w:r>
              <w:rPr>
                <w:color w:val="000000"/>
                <w:sz w:val="16"/>
                <w:highlight w:val="lightGray"/>
              </w:rPr>
              <w:t>1[   ]</w:t>
            </w:r>
          </w:p>
        </w:tc>
      </w:tr>
      <w:tr w:rsidR="00112CB7" w:rsidRPr="00BD31F6" w14:paraId="50E9B2A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12F7231B"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2E0A7C0E"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light to light</w:t>
            </w:r>
          </w:p>
        </w:tc>
        <w:tc>
          <w:tcPr>
            <w:tcW w:w="2126" w:type="dxa"/>
            <w:tcBorders>
              <w:top w:val="nil"/>
              <w:bottom w:val="nil"/>
            </w:tcBorders>
          </w:tcPr>
          <w:p w14:paraId="6345F63B"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0E042AC6"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2[  ]</w:t>
            </w:r>
          </w:p>
        </w:tc>
      </w:tr>
      <w:tr w:rsidR="00112CB7" w:rsidRPr="00BD31F6" w14:paraId="00BEDEC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307706B6"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61493262"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light</w:t>
            </w:r>
          </w:p>
        </w:tc>
        <w:tc>
          <w:tcPr>
            <w:tcW w:w="2126" w:type="dxa"/>
            <w:tcBorders>
              <w:top w:val="nil"/>
              <w:bottom w:val="nil"/>
            </w:tcBorders>
          </w:tcPr>
          <w:p w14:paraId="501EB144"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De Russie</w:t>
            </w:r>
          </w:p>
        </w:tc>
        <w:tc>
          <w:tcPr>
            <w:tcW w:w="567" w:type="dxa"/>
            <w:tcBorders>
              <w:top w:val="nil"/>
              <w:bottom w:val="nil"/>
              <w:right w:val="single" w:sz="6" w:space="0" w:color="auto"/>
            </w:tcBorders>
          </w:tcPr>
          <w:p w14:paraId="44836B79" w14:textId="77777777" w:rsidR="00112CB7" w:rsidRPr="00BD31F6" w:rsidRDefault="00112CB7" w:rsidP="00112CB7">
            <w:pPr>
              <w:spacing w:before="100" w:after="100"/>
              <w:jc w:val="center"/>
              <w:rPr>
                <w:rFonts w:cs="Arial"/>
                <w:bCs/>
                <w:noProof/>
                <w:color w:val="000000"/>
                <w:sz w:val="16"/>
                <w:szCs w:val="16"/>
                <w:highlight w:val="lightGray"/>
              </w:rPr>
            </w:pPr>
            <w:r>
              <w:rPr>
                <w:color w:val="000000"/>
                <w:sz w:val="16"/>
                <w:highlight w:val="lightGray"/>
              </w:rPr>
              <w:t>3[  ]</w:t>
            </w:r>
          </w:p>
        </w:tc>
      </w:tr>
      <w:tr w:rsidR="00112CB7" w:rsidRPr="00BD31F6" w14:paraId="1EA3772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3574EEEE"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61FEDF40"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light to medium</w:t>
            </w:r>
          </w:p>
        </w:tc>
        <w:tc>
          <w:tcPr>
            <w:tcW w:w="2126" w:type="dxa"/>
            <w:tcBorders>
              <w:top w:val="nil"/>
              <w:bottom w:val="nil"/>
            </w:tcBorders>
          </w:tcPr>
          <w:p w14:paraId="09C787CC"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6B16604"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4[  ]</w:t>
            </w:r>
          </w:p>
        </w:tc>
      </w:tr>
      <w:tr w:rsidR="00112CB7" w:rsidRPr="00BD31F6" w14:paraId="0DE25A3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001FDD62"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617C988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w:t>
            </w:r>
          </w:p>
        </w:tc>
        <w:tc>
          <w:tcPr>
            <w:tcW w:w="2126" w:type="dxa"/>
            <w:tcBorders>
              <w:top w:val="nil"/>
              <w:bottom w:val="nil"/>
            </w:tcBorders>
          </w:tcPr>
          <w:p w14:paraId="03F40EB2"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 xml:space="preserve">Rocket GS, Stereo </w:t>
            </w:r>
          </w:p>
        </w:tc>
        <w:tc>
          <w:tcPr>
            <w:tcW w:w="567" w:type="dxa"/>
            <w:tcBorders>
              <w:top w:val="nil"/>
              <w:bottom w:val="nil"/>
              <w:right w:val="single" w:sz="6" w:space="0" w:color="auto"/>
            </w:tcBorders>
          </w:tcPr>
          <w:p w14:paraId="44E48580" w14:textId="77777777" w:rsidR="00112CB7" w:rsidRPr="00BD31F6" w:rsidRDefault="00112CB7" w:rsidP="00112CB7">
            <w:pPr>
              <w:spacing w:before="100" w:after="100"/>
              <w:jc w:val="center"/>
              <w:rPr>
                <w:rFonts w:cs="Arial"/>
                <w:bCs/>
                <w:noProof/>
                <w:color w:val="000000"/>
                <w:sz w:val="16"/>
                <w:szCs w:val="16"/>
                <w:highlight w:val="lightGray"/>
              </w:rPr>
            </w:pPr>
            <w:r>
              <w:rPr>
                <w:color w:val="000000"/>
                <w:sz w:val="16"/>
                <w:highlight w:val="lightGray"/>
              </w:rPr>
              <w:t>5[  ]</w:t>
            </w:r>
          </w:p>
        </w:tc>
      </w:tr>
      <w:tr w:rsidR="00112CB7" w:rsidRPr="00BD31F6" w14:paraId="2671B16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3FACAEBA"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5EB7E3DE"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to dark</w:t>
            </w:r>
          </w:p>
        </w:tc>
        <w:tc>
          <w:tcPr>
            <w:tcW w:w="2126" w:type="dxa"/>
            <w:tcBorders>
              <w:top w:val="nil"/>
              <w:bottom w:val="nil"/>
            </w:tcBorders>
          </w:tcPr>
          <w:p w14:paraId="4FADB4BB"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55FB5827"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6[  ]</w:t>
            </w:r>
          </w:p>
        </w:tc>
      </w:tr>
      <w:tr w:rsidR="00112CB7" w:rsidRPr="00BD31F6" w14:paraId="7C5A907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72B07398"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764F759E"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dark</w:t>
            </w:r>
          </w:p>
        </w:tc>
        <w:tc>
          <w:tcPr>
            <w:tcW w:w="2126" w:type="dxa"/>
            <w:tcBorders>
              <w:top w:val="nil"/>
              <w:bottom w:val="nil"/>
            </w:tcBorders>
          </w:tcPr>
          <w:p w14:paraId="616021B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 xml:space="preserve">Marketmore, Sandra, </w:t>
            </w:r>
            <w:r>
              <w:rPr>
                <w:sz w:val="16"/>
                <w:highlight w:val="lightGray"/>
                <w:u w:val="single"/>
              </w:rPr>
              <w:br/>
              <w:t xml:space="preserve">Tokyo Slicer </w:t>
            </w:r>
          </w:p>
        </w:tc>
        <w:tc>
          <w:tcPr>
            <w:tcW w:w="567" w:type="dxa"/>
            <w:tcBorders>
              <w:top w:val="nil"/>
              <w:bottom w:val="nil"/>
              <w:right w:val="single" w:sz="6" w:space="0" w:color="auto"/>
            </w:tcBorders>
          </w:tcPr>
          <w:p w14:paraId="3FFA31F0" w14:textId="77777777" w:rsidR="00112CB7" w:rsidRPr="00BD31F6" w:rsidRDefault="00112CB7" w:rsidP="00112CB7">
            <w:pPr>
              <w:spacing w:before="100" w:after="100"/>
              <w:jc w:val="center"/>
              <w:rPr>
                <w:rFonts w:cs="Arial"/>
                <w:bCs/>
                <w:noProof/>
                <w:color w:val="000000"/>
                <w:sz w:val="16"/>
                <w:szCs w:val="16"/>
                <w:highlight w:val="lightGray"/>
              </w:rPr>
            </w:pPr>
            <w:r>
              <w:rPr>
                <w:color w:val="000000"/>
                <w:sz w:val="16"/>
                <w:highlight w:val="lightGray"/>
              </w:rPr>
              <w:t>7[  ]</w:t>
            </w:r>
          </w:p>
        </w:tc>
      </w:tr>
      <w:tr w:rsidR="00112CB7" w:rsidRPr="00BD31F6" w14:paraId="0C0E67A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3964FBA0"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7215ED3B"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dark to very dark</w:t>
            </w:r>
          </w:p>
        </w:tc>
        <w:tc>
          <w:tcPr>
            <w:tcW w:w="2126" w:type="dxa"/>
            <w:tcBorders>
              <w:top w:val="nil"/>
              <w:bottom w:val="nil"/>
            </w:tcBorders>
          </w:tcPr>
          <w:p w14:paraId="4E3AF4E8"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6D24784"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8[  ]</w:t>
            </w:r>
          </w:p>
        </w:tc>
      </w:tr>
      <w:tr w:rsidR="00112CB7" w:rsidRPr="00BD31F6" w14:paraId="1805B86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single" w:sz="4" w:space="0" w:color="auto"/>
            </w:tcBorders>
          </w:tcPr>
          <w:p w14:paraId="1FAA2258" w14:textId="77777777" w:rsidR="00112CB7" w:rsidRPr="00BD31F6" w:rsidRDefault="00112CB7" w:rsidP="00112CB7">
            <w:pPr>
              <w:keepLines/>
              <w:spacing w:before="100" w:after="100"/>
              <w:ind w:left="-29"/>
              <w:jc w:val="center"/>
              <w:rPr>
                <w:rFonts w:cs="Arial"/>
                <w:b/>
                <w:sz w:val="16"/>
                <w:szCs w:val="16"/>
                <w:highlight w:val="lightGray"/>
              </w:rPr>
            </w:pPr>
          </w:p>
        </w:tc>
        <w:tc>
          <w:tcPr>
            <w:tcW w:w="5812" w:type="dxa"/>
            <w:gridSpan w:val="3"/>
            <w:tcBorders>
              <w:top w:val="nil"/>
              <w:bottom w:val="single" w:sz="4" w:space="0" w:color="auto"/>
            </w:tcBorders>
          </w:tcPr>
          <w:p w14:paraId="5CF44CCE"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dark</w:t>
            </w:r>
          </w:p>
        </w:tc>
        <w:tc>
          <w:tcPr>
            <w:tcW w:w="2126" w:type="dxa"/>
            <w:tcBorders>
              <w:top w:val="nil"/>
              <w:bottom w:val="single" w:sz="4" w:space="0" w:color="auto"/>
            </w:tcBorders>
          </w:tcPr>
          <w:p w14:paraId="23335594"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Akito</w:t>
            </w:r>
          </w:p>
        </w:tc>
        <w:tc>
          <w:tcPr>
            <w:tcW w:w="567" w:type="dxa"/>
            <w:tcBorders>
              <w:top w:val="nil"/>
              <w:bottom w:val="single" w:sz="4" w:space="0" w:color="auto"/>
              <w:right w:val="single" w:sz="6" w:space="0" w:color="auto"/>
            </w:tcBorders>
          </w:tcPr>
          <w:p w14:paraId="0366C0F9" w14:textId="77777777" w:rsidR="00112CB7" w:rsidRPr="00BD31F6" w:rsidRDefault="00112CB7" w:rsidP="00112CB7">
            <w:pPr>
              <w:spacing w:before="100" w:after="100"/>
              <w:jc w:val="center"/>
              <w:rPr>
                <w:rFonts w:cs="Arial"/>
                <w:bCs/>
                <w:noProof/>
                <w:color w:val="000000"/>
                <w:sz w:val="16"/>
                <w:szCs w:val="16"/>
                <w:highlight w:val="lightGray"/>
              </w:rPr>
            </w:pPr>
            <w:r>
              <w:rPr>
                <w:color w:val="000000"/>
                <w:sz w:val="16"/>
                <w:highlight w:val="lightGray"/>
              </w:rPr>
              <w:t>9[   ]</w:t>
            </w:r>
          </w:p>
        </w:tc>
      </w:tr>
      <w:tr w:rsidR="00112CB7" w:rsidRPr="00BD31F6" w14:paraId="24895D6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2E7FCD6A" w14:textId="77777777" w:rsidR="00112CB7" w:rsidRPr="00BD31F6" w:rsidRDefault="00112CB7" w:rsidP="00112CB7">
            <w:pPr>
              <w:keepNext/>
              <w:jc w:val="left"/>
              <w:rPr>
                <w:rFonts w:cs="Arial"/>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14:paraId="77F8235C" w14:textId="77777777" w:rsidR="00112CB7" w:rsidRPr="00BD31F6" w:rsidRDefault="00112CB7" w:rsidP="00112CB7">
            <w:pPr>
              <w:keepNext/>
              <w:jc w:val="left"/>
              <w:rPr>
                <w:rFonts w:cs="Arial"/>
                <w:sz w:val="16"/>
                <w:szCs w:val="16"/>
              </w:rPr>
            </w:pPr>
            <w:r>
              <w:rPr>
                <w:sz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14:paraId="0571880C" w14:textId="77777777" w:rsidR="00112CB7" w:rsidRPr="00BD31F6" w:rsidRDefault="00112CB7" w:rsidP="00112CB7">
            <w:pPr>
              <w:keepNext/>
              <w:jc w:val="left"/>
              <w:rPr>
                <w:rFonts w:cs="Arial"/>
                <w:sz w:val="16"/>
                <w:szCs w:val="16"/>
              </w:rPr>
            </w:pPr>
            <w:r>
              <w:rPr>
                <w:sz w:val="16"/>
              </w:rPr>
              <w:t>Example Varieties</w:t>
            </w: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14:paraId="6F7CDF24" w14:textId="77777777" w:rsidR="00112CB7" w:rsidRPr="00BD31F6" w:rsidRDefault="00112CB7" w:rsidP="00112CB7">
            <w:pPr>
              <w:keepNext/>
              <w:jc w:val="left"/>
              <w:rPr>
                <w:rFonts w:cs="Arial"/>
                <w:sz w:val="16"/>
                <w:szCs w:val="16"/>
              </w:rPr>
            </w:pPr>
            <w:r>
              <w:rPr>
                <w:sz w:val="16"/>
              </w:rPr>
              <w:t>Note</w:t>
            </w:r>
          </w:p>
        </w:tc>
      </w:tr>
      <w:tr w:rsidR="00112CB7" w:rsidRPr="00BD31F6" w14:paraId="4D6C28F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single" w:sz="4" w:space="0" w:color="auto"/>
              <w:left w:val="single" w:sz="6" w:space="0" w:color="auto"/>
              <w:bottom w:val="nil"/>
            </w:tcBorders>
          </w:tcPr>
          <w:p w14:paraId="44D196BB" w14:textId="77777777" w:rsidR="00112CB7" w:rsidRPr="00BD31F6" w:rsidRDefault="00112CB7" w:rsidP="00112CB7">
            <w:pPr>
              <w:keepLines/>
              <w:spacing w:before="120" w:after="120"/>
              <w:ind w:left="-29"/>
              <w:jc w:val="center"/>
              <w:rPr>
                <w:rFonts w:cs="Arial"/>
                <w:b/>
                <w:sz w:val="16"/>
                <w:szCs w:val="16"/>
              </w:rPr>
            </w:pPr>
            <w:r>
              <w:rPr>
                <w:b/>
                <w:sz w:val="16"/>
                <w:highlight w:val="lightGray"/>
              </w:rPr>
              <w:t>5.</w:t>
            </w:r>
            <w:r>
              <w:rPr>
                <w:b/>
                <w:strike/>
                <w:sz w:val="16"/>
                <w:highlight w:val="lightGray"/>
              </w:rPr>
              <w:t>2</w:t>
            </w:r>
            <w:r>
              <w:rPr>
                <w:b/>
                <w:sz w:val="16"/>
                <w:highlight w:val="lightGray"/>
              </w:rPr>
              <w:t xml:space="preserve"> </w:t>
            </w:r>
            <w:r>
              <w:rPr>
                <w:b/>
                <w:sz w:val="16"/>
                <w:highlight w:val="lightGray"/>
                <w:u w:val="single"/>
              </w:rPr>
              <w:t>5</w:t>
            </w:r>
            <w:r>
              <w:rPr>
                <w:b/>
                <w:sz w:val="16"/>
              </w:rPr>
              <w:br/>
              <w:t>(13)</w:t>
            </w:r>
          </w:p>
        </w:tc>
        <w:tc>
          <w:tcPr>
            <w:tcW w:w="5812" w:type="dxa"/>
            <w:gridSpan w:val="3"/>
            <w:tcBorders>
              <w:top w:val="single" w:sz="4" w:space="0" w:color="auto"/>
              <w:bottom w:val="nil"/>
            </w:tcBorders>
          </w:tcPr>
          <w:p w14:paraId="37905B00" w14:textId="77777777" w:rsidR="00112CB7" w:rsidRPr="00BD31F6" w:rsidRDefault="00112CB7" w:rsidP="00112CB7">
            <w:pPr>
              <w:spacing w:before="100" w:after="120"/>
              <w:jc w:val="left"/>
              <w:rPr>
                <w:rFonts w:cs="Arial"/>
                <w:b/>
                <w:bCs/>
                <w:noProof/>
                <w:color w:val="000000"/>
                <w:sz w:val="16"/>
                <w:szCs w:val="16"/>
              </w:rPr>
            </w:pPr>
            <w:r>
              <w:rPr>
                <w:b/>
                <w:color w:val="000000"/>
                <w:sz w:val="16"/>
              </w:rPr>
              <w:t>Plant: sex expression</w:t>
            </w:r>
          </w:p>
        </w:tc>
        <w:tc>
          <w:tcPr>
            <w:tcW w:w="2126" w:type="dxa"/>
            <w:tcBorders>
              <w:top w:val="single" w:sz="4" w:space="0" w:color="auto"/>
              <w:bottom w:val="nil"/>
            </w:tcBorders>
          </w:tcPr>
          <w:p w14:paraId="37FFEB63" w14:textId="77777777" w:rsidR="00112CB7" w:rsidRPr="00BD31F6" w:rsidRDefault="00112CB7" w:rsidP="00112CB7">
            <w:pPr>
              <w:rPr>
                <w:rFonts w:cs="Arial"/>
                <w:sz w:val="16"/>
                <w:szCs w:val="16"/>
              </w:rPr>
            </w:pPr>
          </w:p>
        </w:tc>
        <w:tc>
          <w:tcPr>
            <w:tcW w:w="567" w:type="dxa"/>
            <w:tcBorders>
              <w:top w:val="single" w:sz="4" w:space="0" w:color="auto"/>
              <w:bottom w:val="nil"/>
              <w:right w:val="single" w:sz="6" w:space="0" w:color="auto"/>
            </w:tcBorders>
          </w:tcPr>
          <w:p w14:paraId="6FF60D61" w14:textId="77777777" w:rsidR="00112CB7" w:rsidRPr="00BD31F6" w:rsidRDefault="00112CB7" w:rsidP="00112CB7">
            <w:pPr>
              <w:rPr>
                <w:rFonts w:cs="Arial"/>
                <w:sz w:val="16"/>
                <w:szCs w:val="16"/>
              </w:rPr>
            </w:pPr>
          </w:p>
        </w:tc>
      </w:tr>
      <w:tr w:rsidR="00112CB7" w:rsidRPr="00BD31F6" w14:paraId="43FE6EC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96C66C5"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nil"/>
            </w:tcBorders>
          </w:tcPr>
          <w:p w14:paraId="5EAF61A4" w14:textId="77777777" w:rsidR="00112CB7" w:rsidRPr="00BD31F6" w:rsidRDefault="00112CB7" w:rsidP="00112CB7">
            <w:pPr>
              <w:spacing w:before="120" w:after="120"/>
              <w:jc w:val="left"/>
              <w:rPr>
                <w:rFonts w:cs="Arial"/>
                <w:noProof/>
                <w:sz w:val="16"/>
                <w:szCs w:val="16"/>
              </w:rPr>
            </w:pPr>
            <w:r>
              <w:rPr>
                <w:sz w:val="16"/>
              </w:rPr>
              <w:t xml:space="preserve">monoecoius </w:t>
            </w:r>
          </w:p>
        </w:tc>
        <w:tc>
          <w:tcPr>
            <w:tcW w:w="2126" w:type="dxa"/>
            <w:tcBorders>
              <w:top w:val="nil"/>
              <w:bottom w:val="nil"/>
            </w:tcBorders>
          </w:tcPr>
          <w:p w14:paraId="0941B4C3" w14:textId="77777777" w:rsidR="00112CB7" w:rsidRPr="00BD31F6" w:rsidRDefault="00112CB7" w:rsidP="00112CB7">
            <w:pPr>
              <w:spacing w:before="120" w:after="120"/>
              <w:jc w:val="left"/>
              <w:rPr>
                <w:rFonts w:cs="Arial"/>
                <w:noProof/>
                <w:sz w:val="16"/>
                <w:szCs w:val="16"/>
              </w:rPr>
            </w:pPr>
            <w:r>
              <w:rPr>
                <w:sz w:val="16"/>
              </w:rPr>
              <w:t>Hokus</w:t>
            </w:r>
          </w:p>
        </w:tc>
        <w:tc>
          <w:tcPr>
            <w:tcW w:w="567" w:type="dxa"/>
            <w:tcBorders>
              <w:top w:val="nil"/>
              <w:bottom w:val="nil"/>
              <w:right w:val="single" w:sz="6" w:space="0" w:color="auto"/>
            </w:tcBorders>
          </w:tcPr>
          <w:p w14:paraId="38C04AB2" w14:textId="77777777" w:rsidR="00112CB7" w:rsidRPr="00BD31F6" w:rsidRDefault="00112CB7" w:rsidP="00112CB7">
            <w:pPr>
              <w:spacing w:before="120" w:after="120"/>
              <w:jc w:val="left"/>
              <w:rPr>
                <w:rFonts w:cs="Arial"/>
                <w:noProof/>
                <w:sz w:val="16"/>
                <w:szCs w:val="16"/>
              </w:rPr>
            </w:pPr>
            <w:r>
              <w:rPr>
                <w:sz w:val="16"/>
              </w:rPr>
              <w:t>1 [   ]</w:t>
            </w:r>
          </w:p>
        </w:tc>
      </w:tr>
      <w:tr w:rsidR="00112CB7" w:rsidRPr="00BD31F6" w14:paraId="2EDD649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2ED63AD"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nil"/>
            </w:tcBorders>
          </w:tcPr>
          <w:p w14:paraId="381595FA" w14:textId="77777777" w:rsidR="00112CB7" w:rsidRPr="00BD31F6" w:rsidRDefault="00112CB7" w:rsidP="00112CB7">
            <w:pPr>
              <w:spacing w:before="120" w:after="120"/>
              <w:jc w:val="left"/>
              <w:rPr>
                <w:rFonts w:cs="Arial"/>
                <w:noProof/>
                <w:sz w:val="16"/>
                <w:szCs w:val="16"/>
              </w:rPr>
            </w:pPr>
            <w:r>
              <w:rPr>
                <w:sz w:val="16"/>
              </w:rPr>
              <w:t>subgynoecious</w:t>
            </w:r>
          </w:p>
        </w:tc>
        <w:tc>
          <w:tcPr>
            <w:tcW w:w="2126" w:type="dxa"/>
            <w:tcBorders>
              <w:top w:val="nil"/>
              <w:bottom w:val="nil"/>
            </w:tcBorders>
          </w:tcPr>
          <w:p w14:paraId="2F275F27" w14:textId="77777777" w:rsidR="00112CB7" w:rsidRPr="00BD31F6" w:rsidRDefault="00112CB7" w:rsidP="00112CB7">
            <w:pPr>
              <w:spacing w:before="120" w:after="120"/>
              <w:jc w:val="left"/>
              <w:rPr>
                <w:rFonts w:cs="Arial"/>
                <w:noProof/>
                <w:sz w:val="16"/>
                <w:szCs w:val="16"/>
              </w:rPr>
            </w:pPr>
            <w:r>
              <w:rPr>
                <w:sz w:val="16"/>
              </w:rPr>
              <w:t>Toska 70</w:t>
            </w:r>
          </w:p>
        </w:tc>
        <w:tc>
          <w:tcPr>
            <w:tcW w:w="567" w:type="dxa"/>
            <w:tcBorders>
              <w:top w:val="nil"/>
              <w:bottom w:val="nil"/>
              <w:right w:val="single" w:sz="6" w:space="0" w:color="auto"/>
            </w:tcBorders>
          </w:tcPr>
          <w:p w14:paraId="147A3203" w14:textId="77777777" w:rsidR="00112CB7" w:rsidRPr="00BD31F6" w:rsidRDefault="00112CB7" w:rsidP="00112CB7">
            <w:pPr>
              <w:spacing w:before="120" w:after="120"/>
              <w:jc w:val="left"/>
              <w:rPr>
                <w:rFonts w:cs="Arial"/>
                <w:noProof/>
                <w:sz w:val="16"/>
                <w:szCs w:val="16"/>
              </w:rPr>
            </w:pPr>
            <w:r>
              <w:rPr>
                <w:sz w:val="16"/>
              </w:rPr>
              <w:t>2 [   ]</w:t>
            </w:r>
          </w:p>
        </w:tc>
      </w:tr>
      <w:tr w:rsidR="00112CB7" w:rsidRPr="00BD31F6" w14:paraId="5DA2AF2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E6819D0"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nil"/>
            </w:tcBorders>
          </w:tcPr>
          <w:p w14:paraId="7AB34C86" w14:textId="77777777" w:rsidR="00112CB7" w:rsidRPr="00BD31F6" w:rsidRDefault="00112CB7" w:rsidP="00112CB7">
            <w:pPr>
              <w:spacing w:before="120" w:after="120"/>
              <w:jc w:val="left"/>
              <w:rPr>
                <w:rFonts w:cs="Arial"/>
                <w:noProof/>
                <w:sz w:val="16"/>
                <w:szCs w:val="16"/>
              </w:rPr>
            </w:pPr>
            <w:r>
              <w:rPr>
                <w:sz w:val="16"/>
              </w:rPr>
              <w:t>gynoecious</w:t>
            </w:r>
          </w:p>
        </w:tc>
        <w:tc>
          <w:tcPr>
            <w:tcW w:w="2126" w:type="dxa"/>
            <w:tcBorders>
              <w:top w:val="nil"/>
              <w:bottom w:val="nil"/>
            </w:tcBorders>
          </w:tcPr>
          <w:p w14:paraId="4B8BBC92" w14:textId="77777777" w:rsidR="00112CB7" w:rsidRPr="00BD31F6" w:rsidRDefault="00112CB7" w:rsidP="00112CB7">
            <w:pPr>
              <w:spacing w:before="120" w:after="120"/>
              <w:jc w:val="left"/>
              <w:rPr>
                <w:rFonts w:cs="Arial"/>
                <w:noProof/>
                <w:sz w:val="16"/>
                <w:szCs w:val="16"/>
              </w:rPr>
            </w:pPr>
            <w:r>
              <w:rPr>
                <w:sz w:val="16"/>
              </w:rPr>
              <w:t xml:space="preserve">Farbio, Sandra, Wilma </w:t>
            </w:r>
          </w:p>
        </w:tc>
        <w:tc>
          <w:tcPr>
            <w:tcW w:w="567" w:type="dxa"/>
            <w:tcBorders>
              <w:top w:val="nil"/>
              <w:bottom w:val="nil"/>
              <w:right w:val="single" w:sz="6" w:space="0" w:color="auto"/>
            </w:tcBorders>
          </w:tcPr>
          <w:p w14:paraId="4ACE0BAC" w14:textId="77777777" w:rsidR="00112CB7" w:rsidRPr="00BD31F6" w:rsidRDefault="00112CB7" w:rsidP="00112CB7">
            <w:pPr>
              <w:spacing w:before="120" w:after="120"/>
              <w:jc w:val="left"/>
              <w:rPr>
                <w:rFonts w:cs="Arial"/>
                <w:noProof/>
                <w:sz w:val="16"/>
                <w:szCs w:val="16"/>
              </w:rPr>
            </w:pPr>
            <w:r>
              <w:rPr>
                <w:sz w:val="16"/>
              </w:rPr>
              <w:t>3 [   ]</w:t>
            </w:r>
          </w:p>
        </w:tc>
      </w:tr>
      <w:tr w:rsidR="00112CB7" w:rsidRPr="00BD31F6" w14:paraId="039D8E1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5258989"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nil"/>
            </w:tcBorders>
          </w:tcPr>
          <w:p w14:paraId="4C1A32F9" w14:textId="77777777" w:rsidR="00112CB7" w:rsidRPr="00BD31F6" w:rsidRDefault="00112CB7" w:rsidP="00112CB7">
            <w:pPr>
              <w:spacing w:before="120" w:after="120"/>
              <w:jc w:val="left"/>
              <w:rPr>
                <w:rFonts w:cs="Arial"/>
                <w:noProof/>
                <w:sz w:val="16"/>
                <w:szCs w:val="16"/>
              </w:rPr>
            </w:pPr>
            <w:r>
              <w:rPr>
                <w:sz w:val="16"/>
              </w:rPr>
              <w:t>hermaphrodytic</w:t>
            </w:r>
          </w:p>
        </w:tc>
        <w:tc>
          <w:tcPr>
            <w:tcW w:w="2126" w:type="dxa"/>
            <w:tcBorders>
              <w:top w:val="nil"/>
              <w:bottom w:val="nil"/>
            </w:tcBorders>
          </w:tcPr>
          <w:p w14:paraId="24224B02" w14:textId="77777777" w:rsidR="00112CB7" w:rsidRPr="00BD31F6" w:rsidRDefault="00112CB7" w:rsidP="00112CB7">
            <w:pPr>
              <w:spacing w:before="120" w:after="120"/>
              <w:jc w:val="left"/>
              <w:rPr>
                <w:rFonts w:cs="Arial"/>
                <w:noProof/>
                <w:sz w:val="16"/>
                <w:szCs w:val="16"/>
              </w:rPr>
            </w:pPr>
            <w:r>
              <w:rPr>
                <w:sz w:val="16"/>
              </w:rPr>
              <w:t>Sunsweet</w:t>
            </w:r>
          </w:p>
        </w:tc>
        <w:tc>
          <w:tcPr>
            <w:tcW w:w="567" w:type="dxa"/>
            <w:tcBorders>
              <w:top w:val="nil"/>
              <w:bottom w:val="nil"/>
              <w:right w:val="single" w:sz="6" w:space="0" w:color="auto"/>
            </w:tcBorders>
          </w:tcPr>
          <w:p w14:paraId="52A44951" w14:textId="77777777" w:rsidR="00112CB7" w:rsidRPr="00BD31F6" w:rsidRDefault="00112CB7" w:rsidP="00112CB7">
            <w:pPr>
              <w:spacing w:before="120" w:after="120"/>
              <w:jc w:val="left"/>
              <w:rPr>
                <w:rFonts w:cs="Arial"/>
                <w:noProof/>
                <w:sz w:val="16"/>
                <w:szCs w:val="16"/>
              </w:rPr>
            </w:pPr>
            <w:r>
              <w:rPr>
                <w:sz w:val="16"/>
              </w:rPr>
              <w:t>4 [   ]</w:t>
            </w:r>
          </w:p>
        </w:tc>
      </w:tr>
      <w:tr w:rsidR="00112CB7" w:rsidRPr="0025593D" w14:paraId="5F2CC92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E6167F1" w14:textId="77777777" w:rsidR="00112CB7" w:rsidRPr="00BD31F6" w:rsidRDefault="00112CB7" w:rsidP="00112CB7">
            <w:pPr>
              <w:keepLines/>
              <w:spacing w:before="120" w:after="120"/>
              <w:ind w:left="-29"/>
              <w:jc w:val="center"/>
              <w:rPr>
                <w:rFonts w:cs="Arial"/>
                <w:b/>
                <w:sz w:val="16"/>
                <w:szCs w:val="16"/>
                <w:u w:val="single"/>
              </w:rPr>
            </w:pPr>
            <w:r>
              <w:rPr>
                <w:b/>
                <w:sz w:val="16"/>
                <w:highlight w:val="lightGray"/>
                <w:u w:val="single"/>
              </w:rPr>
              <w:t>5.6</w:t>
            </w:r>
            <w:r>
              <w:rPr>
                <w:b/>
                <w:sz w:val="16"/>
                <w:highlight w:val="lightGray"/>
                <w:u w:val="single"/>
              </w:rPr>
              <w:br/>
              <w:t>(14)</w:t>
            </w:r>
          </w:p>
        </w:tc>
        <w:tc>
          <w:tcPr>
            <w:tcW w:w="5812" w:type="dxa"/>
            <w:gridSpan w:val="3"/>
            <w:tcBorders>
              <w:top w:val="nil"/>
              <w:bottom w:val="nil"/>
            </w:tcBorders>
          </w:tcPr>
          <w:p w14:paraId="09DD62FE" w14:textId="77777777" w:rsidR="00112CB7" w:rsidRPr="001D7E3A" w:rsidRDefault="00112CB7" w:rsidP="00112CB7">
            <w:pPr>
              <w:spacing w:before="120" w:after="120"/>
              <w:jc w:val="left"/>
              <w:rPr>
                <w:rFonts w:cs="Arial"/>
                <w:b/>
                <w:bCs/>
                <w:noProof/>
                <w:color w:val="000000"/>
                <w:sz w:val="16"/>
                <w:szCs w:val="16"/>
                <w:highlight w:val="lightGray"/>
                <w:u w:val="single"/>
                <w:lang w:val="en-GB"/>
              </w:rPr>
            </w:pPr>
            <w:r w:rsidRPr="001D7E3A">
              <w:rPr>
                <w:b/>
                <w:color w:val="000000"/>
                <w:sz w:val="16"/>
                <w:highlight w:val="lightGray"/>
                <w:u w:val="single"/>
                <w:lang w:val="en-GB"/>
              </w:rPr>
              <w:t xml:space="preserve">Plant: number of female flowers per node </w:t>
            </w:r>
          </w:p>
        </w:tc>
        <w:tc>
          <w:tcPr>
            <w:tcW w:w="2126" w:type="dxa"/>
            <w:tcBorders>
              <w:top w:val="nil"/>
              <w:bottom w:val="nil"/>
            </w:tcBorders>
          </w:tcPr>
          <w:p w14:paraId="0D2B66F8"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567" w:type="dxa"/>
            <w:tcBorders>
              <w:top w:val="nil"/>
              <w:bottom w:val="nil"/>
              <w:right w:val="single" w:sz="6" w:space="0" w:color="auto"/>
            </w:tcBorders>
          </w:tcPr>
          <w:p w14:paraId="5519F084" w14:textId="77777777" w:rsidR="00112CB7" w:rsidRPr="001D7E3A" w:rsidRDefault="00112CB7" w:rsidP="00112CB7">
            <w:pPr>
              <w:spacing w:before="120" w:after="120"/>
              <w:jc w:val="left"/>
              <w:rPr>
                <w:rFonts w:cs="Arial"/>
                <w:noProof/>
                <w:sz w:val="16"/>
                <w:szCs w:val="16"/>
                <w:lang w:val="en-GB" w:eastAsia="fr-FR"/>
              </w:rPr>
            </w:pPr>
          </w:p>
        </w:tc>
      </w:tr>
      <w:tr w:rsidR="00112CB7" w:rsidRPr="00BD31F6" w14:paraId="00F533B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42E994A" w14:textId="77777777" w:rsidR="00112CB7" w:rsidRPr="001D7E3A" w:rsidRDefault="00112CB7" w:rsidP="00112CB7">
            <w:pPr>
              <w:keepLines/>
              <w:spacing w:before="120" w:after="120"/>
              <w:ind w:left="-29"/>
              <w:jc w:val="center"/>
              <w:rPr>
                <w:rFonts w:cs="Arial"/>
                <w:b/>
                <w:sz w:val="16"/>
                <w:szCs w:val="16"/>
                <w:lang w:val="en-GB"/>
              </w:rPr>
            </w:pPr>
          </w:p>
        </w:tc>
        <w:tc>
          <w:tcPr>
            <w:tcW w:w="5812" w:type="dxa"/>
            <w:gridSpan w:val="3"/>
            <w:tcBorders>
              <w:top w:val="nil"/>
              <w:bottom w:val="nil"/>
            </w:tcBorders>
          </w:tcPr>
          <w:p w14:paraId="1ABB92D6"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predominantly one</w:t>
            </w:r>
          </w:p>
        </w:tc>
        <w:tc>
          <w:tcPr>
            <w:tcW w:w="2126" w:type="dxa"/>
            <w:tcBorders>
              <w:top w:val="nil"/>
              <w:bottom w:val="nil"/>
            </w:tcBorders>
          </w:tcPr>
          <w:p w14:paraId="28FCE54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Dasher, Faraón </w:t>
            </w:r>
          </w:p>
        </w:tc>
        <w:tc>
          <w:tcPr>
            <w:tcW w:w="567" w:type="dxa"/>
            <w:tcBorders>
              <w:top w:val="nil"/>
              <w:bottom w:val="nil"/>
              <w:right w:val="single" w:sz="6" w:space="0" w:color="auto"/>
            </w:tcBorders>
          </w:tcPr>
          <w:p w14:paraId="08F382FF" w14:textId="77777777" w:rsidR="00112CB7" w:rsidRPr="00BD31F6" w:rsidRDefault="00112CB7" w:rsidP="00112CB7">
            <w:pPr>
              <w:spacing w:before="100" w:after="100"/>
              <w:jc w:val="center"/>
              <w:rPr>
                <w:rFonts w:cs="Arial"/>
                <w:bCs/>
                <w:noProof/>
                <w:color w:val="000000"/>
                <w:sz w:val="16"/>
                <w:szCs w:val="16"/>
                <w:highlight w:val="lightGray"/>
              </w:rPr>
            </w:pPr>
            <w:r>
              <w:rPr>
                <w:color w:val="000000"/>
                <w:sz w:val="16"/>
                <w:highlight w:val="lightGray"/>
              </w:rPr>
              <w:t>1[   ]</w:t>
            </w:r>
          </w:p>
        </w:tc>
      </w:tr>
      <w:tr w:rsidR="00112CB7" w:rsidRPr="00BD31F6" w14:paraId="6AB555A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9CD234E"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nil"/>
            </w:tcBorders>
          </w:tcPr>
          <w:p w14:paraId="2DD059E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predominantly one or two</w:t>
            </w:r>
          </w:p>
        </w:tc>
        <w:tc>
          <w:tcPr>
            <w:tcW w:w="2126" w:type="dxa"/>
            <w:tcBorders>
              <w:top w:val="nil"/>
              <w:bottom w:val="nil"/>
            </w:tcBorders>
          </w:tcPr>
          <w:p w14:paraId="2D15CDC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Brunex, Marumba </w:t>
            </w:r>
          </w:p>
        </w:tc>
        <w:tc>
          <w:tcPr>
            <w:tcW w:w="567" w:type="dxa"/>
            <w:tcBorders>
              <w:top w:val="nil"/>
              <w:bottom w:val="nil"/>
              <w:right w:val="single" w:sz="6" w:space="0" w:color="auto"/>
            </w:tcBorders>
          </w:tcPr>
          <w:p w14:paraId="38853E57"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2[  ]</w:t>
            </w:r>
          </w:p>
        </w:tc>
      </w:tr>
      <w:tr w:rsidR="00112CB7" w:rsidRPr="00BD31F6" w14:paraId="54C54C3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9A42E3A"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nil"/>
            </w:tcBorders>
          </w:tcPr>
          <w:p w14:paraId="3A8E4E3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predominantly two</w:t>
            </w:r>
          </w:p>
        </w:tc>
        <w:tc>
          <w:tcPr>
            <w:tcW w:w="2126" w:type="dxa"/>
            <w:tcBorders>
              <w:top w:val="nil"/>
              <w:bottom w:val="nil"/>
            </w:tcBorders>
          </w:tcPr>
          <w:p w14:paraId="005CA54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Corona</w:t>
            </w:r>
          </w:p>
        </w:tc>
        <w:tc>
          <w:tcPr>
            <w:tcW w:w="567" w:type="dxa"/>
            <w:tcBorders>
              <w:top w:val="nil"/>
              <w:bottom w:val="nil"/>
              <w:right w:val="single" w:sz="6" w:space="0" w:color="auto"/>
            </w:tcBorders>
          </w:tcPr>
          <w:p w14:paraId="7D3E295A" w14:textId="77777777" w:rsidR="00112CB7" w:rsidRPr="00BD31F6" w:rsidRDefault="00112CB7" w:rsidP="00112CB7">
            <w:pPr>
              <w:spacing w:before="100" w:after="100"/>
              <w:jc w:val="center"/>
              <w:rPr>
                <w:rFonts w:cs="Arial"/>
                <w:bCs/>
                <w:noProof/>
                <w:color w:val="000000"/>
                <w:sz w:val="16"/>
                <w:szCs w:val="16"/>
                <w:highlight w:val="lightGray"/>
              </w:rPr>
            </w:pPr>
            <w:r>
              <w:rPr>
                <w:color w:val="000000"/>
                <w:sz w:val="16"/>
                <w:highlight w:val="lightGray"/>
              </w:rPr>
              <w:t>3[  ]</w:t>
            </w:r>
          </w:p>
        </w:tc>
      </w:tr>
      <w:tr w:rsidR="00112CB7" w:rsidRPr="00BD31F6" w14:paraId="79807DD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00AD9FD"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nil"/>
            </w:tcBorders>
          </w:tcPr>
          <w:p w14:paraId="2B59953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predominantly two or three</w:t>
            </w:r>
          </w:p>
        </w:tc>
        <w:tc>
          <w:tcPr>
            <w:tcW w:w="2126" w:type="dxa"/>
            <w:tcBorders>
              <w:top w:val="nil"/>
              <w:bottom w:val="nil"/>
            </w:tcBorders>
          </w:tcPr>
          <w:p w14:paraId="26BEB58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Tempo</w:t>
            </w:r>
          </w:p>
        </w:tc>
        <w:tc>
          <w:tcPr>
            <w:tcW w:w="567" w:type="dxa"/>
            <w:tcBorders>
              <w:top w:val="nil"/>
              <w:bottom w:val="nil"/>
              <w:right w:val="single" w:sz="6" w:space="0" w:color="auto"/>
            </w:tcBorders>
          </w:tcPr>
          <w:p w14:paraId="7D45CAC2"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4[  ]</w:t>
            </w:r>
          </w:p>
        </w:tc>
      </w:tr>
      <w:tr w:rsidR="00112CB7" w:rsidRPr="00BD31F6" w14:paraId="35E4CC4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167B92E"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nil"/>
            </w:tcBorders>
          </w:tcPr>
          <w:p w14:paraId="1337F61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predominantly three or four</w:t>
            </w:r>
          </w:p>
        </w:tc>
        <w:tc>
          <w:tcPr>
            <w:tcW w:w="2126" w:type="dxa"/>
            <w:tcBorders>
              <w:top w:val="nil"/>
              <w:bottom w:val="nil"/>
            </w:tcBorders>
          </w:tcPr>
          <w:p w14:paraId="64E8F57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Tornac</w:t>
            </w:r>
          </w:p>
        </w:tc>
        <w:tc>
          <w:tcPr>
            <w:tcW w:w="567" w:type="dxa"/>
            <w:tcBorders>
              <w:top w:val="nil"/>
              <w:bottom w:val="nil"/>
              <w:right w:val="single" w:sz="6" w:space="0" w:color="auto"/>
            </w:tcBorders>
          </w:tcPr>
          <w:p w14:paraId="581EEFDD" w14:textId="77777777" w:rsidR="00112CB7" w:rsidRPr="00BD31F6" w:rsidRDefault="00112CB7" w:rsidP="00112CB7">
            <w:pPr>
              <w:spacing w:before="100" w:after="100"/>
              <w:jc w:val="center"/>
              <w:rPr>
                <w:rFonts w:cs="Arial"/>
                <w:bCs/>
                <w:noProof/>
                <w:color w:val="000000"/>
                <w:sz w:val="16"/>
                <w:szCs w:val="16"/>
                <w:highlight w:val="lightGray"/>
              </w:rPr>
            </w:pPr>
            <w:r>
              <w:rPr>
                <w:color w:val="000000"/>
                <w:sz w:val="16"/>
                <w:highlight w:val="lightGray"/>
              </w:rPr>
              <w:t>5[  ]</w:t>
            </w:r>
          </w:p>
        </w:tc>
      </w:tr>
      <w:tr w:rsidR="00112CB7" w:rsidRPr="00BD31F6" w14:paraId="35156D3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57C7A5C"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nil"/>
            </w:tcBorders>
          </w:tcPr>
          <w:p w14:paraId="336EDD5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predominantly four or five</w:t>
            </w:r>
          </w:p>
        </w:tc>
        <w:tc>
          <w:tcPr>
            <w:tcW w:w="2126" w:type="dxa"/>
            <w:tcBorders>
              <w:top w:val="nil"/>
              <w:bottom w:val="nil"/>
            </w:tcBorders>
          </w:tcPr>
          <w:p w14:paraId="3F2EE64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Melody</w:t>
            </w:r>
          </w:p>
        </w:tc>
        <w:tc>
          <w:tcPr>
            <w:tcW w:w="567" w:type="dxa"/>
            <w:tcBorders>
              <w:top w:val="nil"/>
              <w:bottom w:val="nil"/>
              <w:right w:val="single" w:sz="6" w:space="0" w:color="auto"/>
            </w:tcBorders>
          </w:tcPr>
          <w:p w14:paraId="0544A25D" w14:textId="77777777" w:rsidR="00112CB7" w:rsidRPr="00BD31F6" w:rsidRDefault="00112CB7" w:rsidP="00112CB7">
            <w:pPr>
              <w:spacing w:before="100" w:after="100"/>
              <w:jc w:val="center"/>
              <w:rPr>
                <w:rFonts w:cs="Arial"/>
                <w:noProof/>
                <w:sz w:val="16"/>
                <w:szCs w:val="16"/>
                <w:highlight w:val="lightGray"/>
                <w:u w:val="single"/>
              </w:rPr>
            </w:pPr>
            <w:r>
              <w:rPr>
                <w:sz w:val="16"/>
                <w:highlight w:val="lightGray"/>
                <w:u w:val="single"/>
              </w:rPr>
              <w:t>6[  ]</w:t>
            </w:r>
          </w:p>
        </w:tc>
      </w:tr>
      <w:tr w:rsidR="00112CB7" w:rsidRPr="00BD31F6" w14:paraId="6B51F1C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20C20B1"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nil"/>
            </w:tcBorders>
          </w:tcPr>
          <w:p w14:paraId="764ED8E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predominantly more than five</w:t>
            </w:r>
          </w:p>
        </w:tc>
        <w:tc>
          <w:tcPr>
            <w:tcW w:w="2126" w:type="dxa"/>
            <w:tcBorders>
              <w:top w:val="nil"/>
              <w:bottom w:val="nil"/>
            </w:tcBorders>
          </w:tcPr>
          <w:p w14:paraId="49E2FA84"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Olympos</w:t>
            </w:r>
          </w:p>
        </w:tc>
        <w:tc>
          <w:tcPr>
            <w:tcW w:w="567" w:type="dxa"/>
            <w:tcBorders>
              <w:top w:val="nil"/>
              <w:bottom w:val="nil"/>
              <w:right w:val="single" w:sz="6" w:space="0" w:color="auto"/>
            </w:tcBorders>
          </w:tcPr>
          <w:p w14:paraId="23B17E95" w14:textId="77777777" w:rsidR="00112CB7" w:rsidRPr="00BD31F6" w:rsidRDefault="00112CB7" w:rsidP="00112CB7">
            <w:pPr>
              <w:spacing w:before="100" w:after="100"/>
              <w:jc w:val="center"/>
              <w:rPr>
                <w:rFonts w:cs="Arial"/>
                <w:bCs/>
                <w:noProof/>
                <w:color w:val="000000"/>
                <w:sz w:val="16"/>
                <w:szCs w:val="16"/>
                <w:highlight w:val="lightGray"/>
              </w:rPr>
            </w:pPr>
            <w:r>
              <w:rPr>
                <w:color w:val="000000"/>
                <w:sz w:val="16"/>
                <w:highlight w:val="lightGray"/>
              </w:rPr>
              <w:t>7[  ]</w:t>
            </w:r>
          </w:p>
        </w:tc>
      </w:tr>
      <w:tr w:rsidR="00112CB7" w:rsidRPr="00BD31F6" w14:paraId="01ABAD8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1B5E684" w14:textId="77777777" w:rsidR="00112CB7" w:rsidRPr="00BD31F6" w:rsidRDefault="00112CB7" w:rsidP="00112CB7">
            <w:pPr>
              <w:keepLines/>
              <w:spacing w:before="120" w:after="120"/>
              <w:ind w:left="-29"/>
              <w:jc w:val="center"/>
              <w:rPr>
                <w:rFonts w:cs="Arial"/>
                <w:b/>
                <w:sz w:val="16"/>
                <w:szCs w:val="16"/>
              </w:rPr>
            </w:pPr>
            <w:r>
              <w:rPr>
                <w:b/>
                <w:sz w:val="16"/>
                <w:highlight w:val="lightGray"/>
              </w:rPr>
              <w:t>5.</w:t>
            </w:r>
            <w:r>
              <w:rPr>
                <w:b/>
                <w:strike/>
                <w:sz w:val="16"/>
                <w:highlight w:val="lightGray"/>
              </w:rPr>
              <w:t>3</w:t>
            </w:r>
            <w:r>
              <w:rPr>
                <w:b/>
                <w:sz w:val="16"/>
                <w:highlight w:val="lightGray"/>
              </w:rPr>
              <w:t xml:space="preserve"> </w:t>
            </w:r>
            <w:r>
              <w:rPr>
                <w:b/>
                <w:sz w:val="16"/>
                <w:highlight w:val="lightGray"/>
                <w:u w:val="single"/>
              </w:rPr>
              <w:t>7</w:t>
            </w:r>
            <w:r>
              <w:rPr>
                <w:b/>
                <w:sz w:val="16"/>
              </w:rPr>
              <w:br/>
              <w:t>(15)</w:t>
            </w:r>
          </w:p>
        </w:tc>
        <w:tc>
          <w:tcPr>
            <w:tcW w:w="5812" w:type="dxa"/>
            <w:gridSpan w:val="3"/>
            <w:tcBorders>
              <w:top w:val="nil"/>
              <w:bottom w:val="nil"/>
            </w:tcBorders>
          </w:tcPr>
          <w:p w14:paraId="7A5933D6" w14:textId="77777777" w:rsidR="00112CB7" w:rsidRPr="00BD31F6" w:rsidRDefault="00112CB7" w:rsidP="00112CB7">
            <w:pPr>
              <w:spacing w:before="100" w:after="120"/>
              <w:jc w:val="left"/>
              <w:rPr>
                <w:rFonts w:cs="Arial"/>
                <w:b/>
                <w:bCs/>
                <w:noProof/>
                <w:color w:val="000000"/>
                <w:sz w:val="16"/>
                <w:szCs w:val="16"/>
              </w:rPr>
            </w:pPr>
            <w:r>
              <w:rPr>
                <w:b/>
                <w:color w:val="000000"/>
                <w:sz w:val="16"/>
              </w:rPr>
              <w:t>Ovary: color of vestiture</w:t>
            </w:r>
          </w:p>
        </w:tc>
        <w:tc>
          <w:tcPr>
            <w:tcW w:w="2126" w:type="dxa"/>
            <w:tcBorders>
              <w:top w:val="nil"/>
              <w:bottom w:val="nil"/>
            </w:tcBorders>
          </w:tcPr>
          <w:p w14:paraId="4B26896F" w14:textId="77777777" w:rsidR="00112CB7" w:rsidRPr="00BD31F6" w:rsidRDefault="00112CB7" w:rsidP="00112CB7">
            <w:pPr>
              <w:spacing w:before="120" w:after="120"/>
              <w:jc w:val="left"/>
              <w:rPr>
                <w:rFonts w:cs="Arial"/>
                <w:noProof/>
                <w:sz w:val="16"/>
                <w:szCs w:val="16"/>
                <w:lang w:eastAsia="fr-FR"/>
              </w:rPr>
            </w:pPr>
          </w:p>
        </w:tc>
        <w:tc>
          <w:tcPr>
            <w:tcW w:w="567" w:type="dxa"/>
            <w:tcBorders>
              <w:top w:val="nil"/>
              <w:bottom w:val="nil"/>
              <w:right w:val="single" w:sz="6" w:space="0" w:color="auto"/>
            </w:tcBorders>
          </w:tcPr>
          <w:p w14:paraId="2073485C" w14:textId="77777777" w:rsidR="00112CB7" w:rsidRPr="00BD31F6" w:rsidRDefault="00112CB7" w:rsidP="00112CB7">
            <w:pPr>
              <w:spacing w:before="120" w:after="120"/>
              <w:jc w:val="left"/>
              <w:rPr>
                <w:rFonts w:cs="Arial"/>
                <w:noProof/>
                <w:sz w:val="16"/>
                <w:szCs w:val="16"/>
                <w:lang w:eastAsia="fr-FR"/>
              </w:rPr>
            </w:pPr>
          </w:p>
        </w:tc>
      </w:tr>
      <w:tr w:rsidR="00112CB7" w:rsidRPr="00BD31F6" w14:paraId="3517505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22C6E5B"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nil"/>
            </w:tcBorders>
          </w:tcPr>
          <w:p w14:paraId="6D9264E3" w14:textId="77777777" w:rsidR="00112CB7" w:rsidRPr="00BD31F6" w:rsidRDefault="00112CB7" w:rsidP="00112CB7">
            <w:pPr>
              <w:spacing w:before="120" w:after="120"/>
              <w:jc w:val="left"/>
              <w:rPr>
                <w:rFonts w:cs="Arial"/>
                <w:noProof/>
                <w:sz w:val="16"/>
                <w:szCs w:val="16"/>
              </w:rPr>
            </w:pPr>
            <w:r>
              <w:rPr>
                <w:sz w:val="16"/>
              </w:rPr>
              <w:t>white</w:t>
            </w:r>
          </w:p>
        </w:tc>
        <w:tc>
          <w:tcPr>
            <w:tcW w:w="2126" w:type="dxa"/>
            <w:tcBorders>
              <w:top w:val="nil"/>
              <w:bottom w:val="nil"/>
            </w:tcBorders>
          </w:tcPr>
          <w:p w14:paraId="2435426A" w14:textId="77777777" w:rsidR="00112CB7" w:rsidRPr="00BD31F6" w:rsidRDefault="00112CB7" w:rsidP="00112CB7">
            <w:pPr>
              <w:spacing w:before="120" w:after="120"/>
              <w:jc w:val="left"/>
              <w:rPr>
                <w:rFonts w:cs="Arial"/>
                <w:noProof/>
                <w:sz w:val="16"/>
                <w:szCs w:val="16"/>
              </w:rPr>
            </w:pPr>
            <w:r>
              <w:rPr>
                <w:sz w:val="16"/>
              </w:rPr>
              <w:t>Jazzer</w:t>
            </w:r>
          </w:p>
        </w:tc>
        <w:tc>
          <w:tcPr>
            <w:tcW w:w="567" w:type="dxa"/>
            <w:tcBorders>
              <w:top w:val="nil"/>
              <w:bottom w:val="nil"/>
              <w:right w:val="single" w:sz="6" w:space="0" w:color="auto"/>
            </w:tcBorders>
          </w:tcPr>
          <w:p w14:paraId="2A41B05B" w14:textId="77777777" w:rsidR="00112CB7" w:rsidRPr="00BD31F6" w:rsidRDefault="00112CB7" w:rsidP="00112CB7">
            <w:pPr>
              <w:spacing w:before="120" w:after="120"/>
              <w:jc w:val="left"/>
              <w:rPr>
                <w:rFonts w:cs="Arial"/>
                <w:noProof/>
                <w:sz w:val="16"/>
                <w:szCs w:val="16"/>
              </w:rPr>
            </w:pPr>
            <w:r>
              <w:rPr>
                <w:sz w:val="16"/>
              </w:rPr>
              <w:t>1 [   ]</w:t>
            </w:r>
          </w:p>
        </w:tc>
      </w:tr>
      <w:tr w:rsidR="00112CB7" w:rsidRPr="00BD31F6" w14:paraId="6229FA7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A725680"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nil"/>
            </w:tcBorders>
          </w:tcPr>
          <w:p w14:paraId="6F6D431D" w14:textId="77777777" w:rsidR="00112CB7" w:rsidRPr="00BD31F6" w:rsidRDefault="00112CB7" w:rsidP="00112CB7">
            <w:pPr>
              <w:spacing w:before="120" w:after="120"/>
              <w:jc w:val="left"/>
              <w:rPr>
                <w:rFonts w:cs="Arial"/>
                <w:noProof/>
                <w:sz w:val="16"/>
                <w:szCs w:val="16"/>
              </w:rPr>
            </w:pPr>
            <w:r>
              <w:rPr>
                <w:sz w:val="16"/>
              </w:rPr>
              <w:t>black</w:t>
            </w:r>
          </w:p>
        </w:tc>
        <w:tc>
          <w:tcPr>
            <w:tcW w:w="2126" w:type="dxa"/>
            <w:tcBorders>
              <w:top w:val="nil"/>
              <w:bottom w:val="nil"/>
            </w:tcBorders>
          </w:tcPr>
          <w:p w14:paraId="4DB4AED6" w14:textId="77777777" w:rsidR="00112CB7" w:rsidRPr="00BD31F6" w:rsidRDefault="00112CB7" w:rsidP="00112CB7">
            <w:pPr>
              <w:spacing w:before="120" w:after="120"/>
              <w:jc w:val="left"/>
              <w:rPr>
                <w:rFonts w:cs="Arial"/>
                <w:noProof/>
                <w:sz w:val="16"/>
                <w:szCs w:val="16"/>
              </w:rPr>
            </w:pPr>
            <w:r>
              <w:rPr>
                <w:sz w:val="16"/>
              </w:rPr>
              <w:t>Vert petit de Paris</w:t>
            </w:r>
          </w:p>
        </w:tc>
        <w:tc>
          <w:tcPr>
            <w:tcW w:w="567" w:type="dxa"/>
            <w:tcBorders>
              <w:top w:val="nil"/>
              <w:bottom w:val="nil"/>
              <w:right w:val="single" w:sz="6" w:space="0" w:color="auto"/>
            </w:tcBorders>
          </w:tcPr>
          <w:p w14:paraId="27A438F6" w14:textId="77777777" w:rsidR="00112CB7" w:rsidRPr="00BD31F6" w:rsidRDefault="00112CB7" w:rsidP="00112CB7">
            <w:pPr>
              <w:spacing w:before="120" w:after="120"/>
              <w:jc w:val="left"/>
              <w:rPr>
                <w:rFonts w:cs="Arial"/>
                <w:noProof/>
                <w:sz w:val="16"/>
                <w:szCs w:val="16"/>
              </w:rPr>
            </w:pPr>
            <w:r>
              <w:rPr>
                <w:sz w:val="16"/>
              </w:rPr>
              <w:t>2 [   ]</w:t>
            </w:r>
          </w:p>
        </w:tc>
      </w:tr>
      <w:tr w:rsidR="00112CB7" w:rsidRPr="00BD31F6" w14:paraId="15D68FF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F79F9BF" w14:textId="77777777" w:rsidR="00112CB7" w:rsidRPr="00BD31F6" w:rsidRDefault="00112CB7" w:rsidP="00112CB7">
            <w:pPr>
              <w:keepNext/>
              <w:keepLines/>
              <w:spacing w:before="120" w:after="120"/>
              <w:ind w:left="-29"/>
              <w:jc w:val="center"/>
              <w:rPr>
                <w:rFonts w:cs="Arial"/>
                <w:b/>
                <w:sz w:val="16"/>
                <w:szCs w:val="16"/>
              </w:rPr>
            </w:pPr>
            <w:r>
              <w:rPr>
                <w:b/>
                <w:sz w:val="16"/>
                <w:highlight w:val="lightGray"/>
              </w:rPr>
              <w:t>5.</w:t>
            </w:r>
            <w:r>
              <w:rPr>
                <w:b/>
                <w:strike/>
                <w:sz w:val="16"/>
                <w:highlight w:val="lightGray"/>
              </w:rPr>
              <w:t>4</w:t>
            </w:r>
            <w:r>
              <w:rPr>
                <w:b/>
                <w:sz w:val="16"/>
                <w:highlight w:val="lightGray"/>
              </w:rPr>
              <w:t xml:space="preserve"> </w:t>
            </w:r>
            <w:r>
              <w:rPr>
                <w:b/>
                <w:sz w:val="16"/>
                <w:highlight w:val="lightGray"/>
                <w:u w:val="single"/>
              </w:rPr>
              <w:t>8</w:t>
            </w:r>
            <w:r>
              <w:rPr>
                <w:b/>
                <w:sz w:val="16"/>
              </w:rPr>
              <w:br/>
              <w:t>(16)</w:t>
            </w:r>
          </w:p>
        </w:tc>
        <w:tc>
          <w:tcPr>
            <w:tcW w:w="5812" w:type="dxa"/>
            <w:gridSpan w:val="3"/>
            <w:tcBorders>
              <w:top w:val="nil"/>
              <w:bottom w:val="nil"/>
            </w:tcBorders>
          </w:tcPr>
          <w:p w14:paraId="056F0AC7" w14:textId="77777777" w:rsidR="00112CB7" w:rsidRPr="00BD31F6" w:rsidRDefault="00112CB7" w:rsidP="00112CB7">
            <w:pPr>
              <w:spacing w:before="100" w:after="120"/>
              <w:jc w:val="left"/>
              <w:rPr>
                <w:rFonts w:cs="Arial"/>
                <w:b/>
                <w:bCs/>
                <w:noProof/>
                <w:color w:val="000000"/>
                <w:sz w:val="16"/>
                <w:szCs w:val="16"/>
              </w:rPr>
            </w:pPr>
            <w:r>
              <w:rPr>
                <w:b/>
                <w:color w:val="000000"/>
                <w:sz w:val="16"/>
              </w:rPr>
              <w:t>Parthenocarpy</w:t>
            </w:r>
          </w:p>
        </w:tc>
        <w:tc>
          <w:tcPr>
            <w:tcW w:w="2126" w:type="dxa"/>
            <w:tcBorders>
              <w:top w:val="nil"/>
              <w:bottom w:val="nil"/>
            </w:tcBorders>
          </w:tcPr>
          <w:p w14:paraId="0FFD2779" w14:textId="77777777" w:rsidR="00112CB7" w:rsidRPr="00BD31F6" w:rsidRDefault="00112CB7" w:rsidP="00112CB7">
            <w:pPr>
              <w:rPr>
                <w:rFonts w:cs="Arial"/>
                <w:sz w:val="16"/>
                <w:szCs w:val="16"/>
              </w:rPr>
            </w:pPr>
          </w:p>
        </w:tc>
        <w:tc>
          <w:tcPr>
            <w:tcW w:w="567" w:type="dxa"/>
            <w:tcBorders>
              <w:top w:val="nil"/>
              <w:bottom w:val="nil"/>
              <w:right w:val="single" w:sz="6" w:space="0" w:color="auto"/>
            </w:tcBorders>
          </w:tcPr>
          <w:p w14:paraId="7DE002C1" w14:textId="77777777" w:rsidR="00112CB7" w:rsidRPr="00BD31F6" w:rsidRDefault="00112CB7" w:rsidP="00112CB7">
            <w:pPr>
              <w:rPr>
                <w:rFonts w:cs="Arial"/>
                <w:sz w:val="16"/>
                <w:szCs w:val="16"/>
              </w:rPr>
            </w:pPr>
          </w:p>
        </w:tc>
      </w:tr>
      <w:tr w:rsidR="00112CB7" w:rsidRPr="00BD31F6" w14:paraId="12DC5F6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35EA9B6"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41A18BED" w14:textId="77777777" w:rsidR="00112CB7" w:rsidRPr="00BD31F6" w:rsidRDefault="00112CB7" w:rsidP="00112CB7">
            <w:pPr>
              <w:keepNext/>
              <w:spacing w:before="120" w:after="120"/>
              <w:jc w:val="left"/>
              <w:rPr>
                <w:rFonts w:cs="Arial"/>
                <w:noProof/>
                <w:sz w:val="16"/>
                <w:szCs w:val="16"/>
              </w:rPr>
            </w:pPr>
            <w:r>
              <w:rPr>
                <w:sz w:val="16"/>
              </w:rPr>
              <w:t>absent</w:t>
            </w:r>
          </w:p>
        </w:tc>
        <w:tc>
          <w:tcPr>
            <w:tcW w:w="2126" w:type="dxa"/>
            <w:tcBorders>
              <w:top w:val="nil"/>
              <w:bottom w:val="nil"/>
            </w:tcBorders>
          </w:tcPr>
          <w:p w14:paraId="6D81D0A5" w14:textId="77777777" w:rsidR="00112CB7" w:rsidRPr="00BD31F6" w:rsidRDefault="00112CB7" w:rsidP="00112CB7">
            <w:pPr>
              <w:keepNext/>
              <w:spacing w:before="120" w:after="120"/>
              <w:jc w:val="left"/>
              <w:rPr>
                <w:rFonts w:cs="Arial"/>
                <w:noProof/>
                <w:sz w:val="16"/>
                <w:szCs w:val="16"/>
              </w:rPr>
            </w:pPr>
            <w:r>
              <w:rPr>
                <w:sz w:val="16"/>
              </w:rPr>
              <w:t>Toska 70</w:t>
            </w:r>
          </w:p>
        </w:tc>
        <w:tc>
          <w:tcPr>
            <w:tcW w:w="567" w:type="dxa"/>
            <w:tcBorders>
              <w:top w:val="nil"/>
              <w:bottom w:val="nil"/>
              <w:right w:val="single" w:sz="6" w:space="0" w:color="auto"/>
            </w:tcBorders>
          </w:tcPr>
          <w:p w14:paraId="282E4A12" w14:textId="77777777" w:rsidR="00112CB7" w:rsidRPr="00BD31F6" w:rsidRDefault="00112CB7" w:rsidP="00112CB7">
            <w:pPr>
              <w:keepNext/>
              <w:spacing w:before="120" w:after="120"/>
              <w:jc w:val="left"/>
              <w:rPr>
                <w:rFonts w:cs="Arial"/>
                <w:noProof/>
                <w:sz w:val="16"/>
                <w:szCs w:val="16"/>
              </w:rPr>
            </w:pPr>
            <w:r>
              <w:rPr>
                <w:sz w:val="16"/>
              </w:rPr>
              <w:t>1 [   ]</w:t>
            </w:r>
          </w:p>
        </w:tc>
      </w:tr>
      <w:tr w:rsidR="00112CB7" w:rsidRPr="00BD31F6" w14:paraId="4B871B8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B446AC7" w14:textId="77777777" w:rsidR="00112CB7" w:rsidRPr="00BD31F6" w:rsidRDefault="00112CB7" w:rsidP="00112CB7">
            <w:pPr>
              <w:jc w:val="center"/>
              <w:rPr>
                <w:rFonts w:eastAsia="Arial" w:cs="Arial"/>
                <w:b/>
                <w:bCs/>
                <w:sz w:val="16"/>
                <w:szCs w:val="16"/>
              </w:rPr>
            </w:pPr>
          </w:p>
        </w:tc>
        <w:tc>
          <w:tcPr>
            <w:tcW w:w="5812" w:type="dxa"/>
            <w:gridSpan w:val="3"/>
            <w:tcBorders>
              <w:top w:val="nil"/>
              <w:bottom w:val="nil"/>
            </w:tcBorders>
          </w:tcPr>
          <w:p w14:paraId="7AC119E6" w14:textId="77777777" w:rsidR="00112CB7" w:rsidRPr="00BD31F6" w:rsidRDefault="00112CB7" w:rsidP="00112CB7">
            <w:pPr>
              <w:keepNext/>
              <w:spacing w:before="120" w:after="120"/>
              <w:jc w:val="left"/>
              <w:rPr>
                <w:rFonts w:cs="Arial"/>
                <w:noProof/>
                <w:sz w:val="16"/>
                <w:szCs w:val="16"/>
              </w:rPr>
            </w:pPr>
            <w:r>
              <w:rPr>
                <w:sz w:val="16"/>
              </w:rPr>
              <w:t>present</w:t>
            </w:r>
          </w:p>
        </w:tc>
        <w:tc>
          <w:tcPr>
            <w:tcW w:w="2126" w:type="dxa"/>
            <w:tcBorders>
              <w:top w:val="nil"/>
              <w:bottom w:val="nil"/>
            </w:tcBorders>
          </w:tcPr>
          <w:p w14:paraId="5D0B82F1" w14:textId="77777777" w:rsidR="00112CB7" w:rsidRPr="001D7E3A" w:rsidRDefault="00112CB7" w:rsidP="00112CB7">
            <w:pPr>
              <w:keepNext/>
              <w:spacing w:before="120" w:after="120"/>
              <w:jc w:val="left"/>
              <w:rPr>
                <w:rFonts w:cs="Arial"/>
                <w:noProof/>
                <w:sz w:val="16"/>
                <w:szCs w:val="16"/>
                <w:lang w:val="en-GB"/>
              </w:rPr>
            </w:pPr>
            <w:r w:rsidRPr="001D7E3A">
              <w:rPr>
                <w:sz w:val="16"/>
                <w:lang w:val="en-GB"/>
              </w:rPr>
              <w:t xml:space="preserve">Farbio, Rocket GS, Sandra, Wilma </w:t>
            </w:r>
          </w:p>
        </w:tc>
        <w:tc>
          <w:tcPr>
            <w:tcW w:w="567" w:type="dxa"/>
            <w:tcBorders>
              <w:top w:val="nil"/>
              <w:bottom w:val="nil"/>
              <w:right w:val="single" w:sz="6" w:space="0" w:color="auto"/>
            </w:tcBorders>
          </w:tcPr>
          <w:p w14:paraId="1DAB3118" w14:textId="77777777" w:rsidR="00112CB7" w:rsidRPr="00BD31F6" w:rsidRDefault="00112CB7" w:rsidP="00112CB7">
            <w:pPr>
              <w:keepNext/>
              <w:spacing w:before="120" w:after="120"/>
              <w:jc w:val="left"/>
              <w:rPr>
                <w:rFonts w:cs="Arial"/>
                <w:noProof/>
                <w:sz w:val="16"/>
                <w:szCs w:val="16"/>
              </w:rPr>
            </w:pPr>
            <w:r>
              <w:rPr>
                <w:sz w:val="16"/>
              </w:rPr>
              <w:t>9 [   ]</w:t>
            </w:r>
          </w:p>
        </w:tc>
      </w:tr>
      <w:tr w:rsidR="00112CB7" w:rsidRPr="00BD31F6" w14:paraId="164D25D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62"/>
        </w:trPr>
        <w:tc>
          <w:tcPr>
            <w:tcW w:w="709" w:type="dxa"/>
            <w:tcBorders>
              <w:top w:val="nil"/>
              <w:left w:val="single" w:sz="6" w:space="0" w:color="auto"/>
              <w:bottom w:val="nil"/>
            </w:tcBorders>
            <w:vAlign w:val="center"/>
          </w:tcPr>
          <w:p w14:paraId="193780D4" w14:textId="77777777" w:rsidR="00112CB7" w:rsidRPr="00BD31F6" w:rsidRDefault="00112CB7" w:rsidP="00112CB7">
            <w:pPr>
              <w:keepNext/>
              <w:jc w:val="center"/>
              <w:rPr>
                <w:rFonts w:eastAsia="Arial" w:cs="Arial"/>
                <w:b/>
                <w:bCs/>
                <w:sz w:val="16"/>
                <w:szCs w:val="16"/>
              </w:rPr>
            </w:pPr>
            <w:r>
              <w:rPr>
                <w:b/>
                <w:sz w:val="16"/>
                <w:highlight w:val="lightGray"/>
              </w:rPr>
              <w:t xml:space="preserve">5.4 </w:t>
            </w:r>
            <w:r>
              <w:rPr>
                <w:b/>
                <w:sz w:val="16"/>
                <w:highlight w:val="lightGray"/>
                <w:u w:val="single"/>
              </w:rPr>
              <w:t>9</w:t>
            </w:r>
            <w:r>
              <w:rPr>
                <w:b/>
                <w:sz w:val="16"/>
              </w:rPr>
              <w:br/>
              <w:t>(17)</w:t>
            </w:r>
          </w:p>
        </w:tc>
        <w:tc>
          <w:tcPr>
            <w:tcW w:w="5812" w:type="dxa"/>
            <w:gridSpan w:val="3"/>
            <w:tcBorders>
              <w:top w:val="nil"/>
              <w:bottom w:val="nil"/>
            </w:tcBorders>
            <w:vAlign w:val="center"/>
          </w:tcPr>
          <w:p w14:paraId="015611BF" w14:textId="77777777" w:rsidR="00112CB7" w:rsidRPr="00BD31F6" w:rsidRDefault="00112CB7" w:rsidP="00112CB7">
            <w:pPr>
              <w:keepNext/>
              <w:spacing w:before="100" w:after="120"/>
              <w:jc w:val="left"/>
              <w:rPr>
                <w:rFonts w:cs="Arial"/>
                <w:b/>
                <w:bCs/>
                <w:noProof/>
                <w:color w:val="000000"/>
                <w:sz w:val="16"/>
                <w:szCs w:val="16"/>
              </w:rPr>
            </w:pPr>
            <w:r>
              <w:rPr>
                <w:b/>
                <w:color w:val="000000"/>
                <w:sz w:val="16"/>
              </w:rPr>
              <w:t>Fruit: length</w:t>
            </w:r>
          </w:p>
        </w:tc>
        <w:tc>
          <w:tcPr>
            <w:tcW w:w="2126" w:type="dxa"/>
            <w:tcBorders>
              <w:top w:val="nil"/>
              <w:bottom w:val="nil"/>
            </w:tcBorders>
          </w:tcPr>
          <w:p w14:paraId="5DF37FDC" w14:textId="77777777" w:rsidR="00112CB7" w:rsidRPr="00BD31F6" w:rsidRDefault="00112CB7" w:rsidP="00112CB7">
            <w:pPr>
              <w:keepNext/>
              <w:rPr>
                <w:rFonts w:cs="Arial"/>
                <w:sz w:val="16"/>
                <w:szCs w:val="16"/>
              </w:rPr>
            </w:pPr>
          </w:p>
        </w:tc>
        <w:tc>
          <w:tcPr>
            <w:tcW w:w="567" w:type="dxa"/>
            <w:tcBorders>
              <w:top w:val="nil"/>
              <w:bottom w:val="nil"/>
              <w:right w:val="single" w:sz="6" w:space="0" w:color="auto"/>
            </w:tcBorders>
          </w:tcPr>
          <w:p w14:paraId="617D12F5" w14:textId="77777777" w:rsidR="00112CB7" w:rsidRPr="00BD31F6" w:rsidRDefault="00112CB7" w:rsidP="00112CB7">
            <w:pPr>
              <w:keepNext/>
              <w:rPr>
                <w:rFonts w:cs="Arial"/>
                <w:sz w:val="16"/>
                <w:szCs w:val="16"/>
              </w:rPr>
            </w:pPr>
          </w:p>
        </w:tc>
      </w:tr>
      <w:tr w:rsidR="00112CB7" w:rsidRPr="00BD31F6" w14:paraId="4BFCDA3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8B22F22" w14:textId="77777777" w:rsidR="00112CB7" w:rsidRPr="00BD31F6" w:rsidRDefault="00112CB7" w:rsidP="00112CB7">
            <w:pPr>
              <w:keepNext/>
              <w:jc w:val="center"/>
              <w:rPr>
                <w:rFonts w:eastAsia="Arial" w:cs="Arial"/>
                <w:b/>
                <w:bCs/>
                <w:sz w:val="16"/>
                <w:szCs w:val="16"/>
              </w:rPr>
            </w:pPr>
          </w:p>
        </w:tc>
        <w:tc>
          <w:tcPr>
            <w:tcW w:w="5812" w:type="dxa"/>
            <w:gridSpan w:val="3"/>
            <w:tcBorders>
              <w:top w:val="nil"/>
              <w:bottom w:val="nil"/>
            </w:tcBorders>
          </w:tcPr>
          <w:p w14:paraId="56C6E665" w14:textId="77777777" w:rsidR="00112CB7" w:rsidRPr="00BD31F6" w:rsidRDefault="00112CB7" w:rsidP="00112CB7">
            <w:pPr>
              <w:keepNext/>
              <w:spacing w:before="120" w:after="120"/>
              <w:jc w:val="left"/>
              <w:rPr>
                <w:rFonts w:cs="Arial"/>
                <w:noProof/>
                <w:sz w:val="16"/>
                <w:szCs w:val="16"/>
              </w:rPr>
            </w:pPr>
            <w:r>
              <w:rPr>
                <w:sz w:val="16"/>
              </w:rPr>
              <w:t>very short</w:t>
            </w:r>
          </w:p>
        </w:tc>
        <w:tc>
          <w:tcPr>
            <w:tcW w:w="2126" w:type="dxa"/>
            <w:tcBorders>
              <w:top w:val="nil"/>
              <w:bottom w:val="nil"/>
            </w:tcBorders>
          </w:tcPr>
          <w:p w14:paraId="27818FA1" w14:textId="77777777" w:rsidR="00112CB7" w:rsidRPr="00BD31F6" w:rsidRDefault="00112CB7" w:rsidP="00112CB7">
            <w:pPr>
              <w:keepNext/>
              <w:spacing w:before="120" w:after="120"/>
              <w:jc w:val="left"/>
              <w:rPr>
                <w:rFonts w:cs="Arial"/>
                <w:noProof/>
                <w:sz w:val="16"/>
                <w:szCs w:val="16"/>
              </w:rPr>
            </w:pPr>
            <w:r>
              <w:rPr>
                <w:sz w:val="16"/>
              </w:rPr>
              <w:t xml:space="preserve">De Russie, Sunsweet </w:t>
            </w:r>
          </w:p>
        </w:tc>
        <w:tc>
          <w:tcPr>
            <w:tcW w:w="567" w:type="dxa"/>
            <w:tcBorders>
              <w:top w:val="nil"/>
              <w:bottom w:val="nil"/>
              <w:right w:val="single" w:sz="6" w:space="0" w:color="auto"/>
            </w:tcBorders>
          </w:tcPr>
          <w:p w14:paraId="306FCC49" w14:textId="77777777" w:rsidR="00112CB7" w:rsidRPr="00BD31F6" w:rsidRDefault="00112CB7" w:rsidP="00112CB7">
            <w:pPr>
              <w:keepNext/>
              <w:spacing w:before="100" w:after="120"/>
              <w:jc w:val="center"/>
              <w:rPr>
                <w:rFonts w:cs="Arial"/>
                <w:bCs/>
                <w:noProof/>
                <w:color w:val="000000"/>
                <w:sz w:val="16"/>
                <w:szCs w:val="16"/>
              </w:rPr>
            </w:pPr>
            <w:r>
              <w:rPr>
                <w:color w:val="000000"/>
                <w:sz w:val="16"/>
              </w:rPr>
              <w:t>1[   ]</w:t>
            </w:r>
          </w:p>
        </w:tc>
      </w:tr>
      <w:tr w:rsidR="00112CB7" w:rsidRPr="00BD31F6" w14:paraId="0D7A716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E4C7E0C" w14:textId="77777777" w:rsidR="00112CB7" w:rsidRPr="00BD31F6" w:rsidRDefault="00112CB7" w:rsidP="00112CB7">
            <w:pPr>
              <w:keepNext/>
              <w:jc w:val="center"/>
              <w:rPr>
                <w:rFonts w:eastAsia="Arial" w:cs="Arial"/>
                <w:b/>
                <w:bCs/>
                <w:sz w:val="16"/>
                <w:szCs w:val="16"/>
              </w:rPr>
            </w:pPr>
          </w:p>
        </w:tc>
        <w:tc>
          <w:tcPr>
            <w:tcW w:w="5812" w:type="dxa"/>
            <w:gridSpan w:val="3"/>
            <w:tcBorders>
              <w:top w:val="nil"/>
              <w:bottom w:val="nil"/>
            </w:tcBorders>
          </w:tcPr>
          <w:p w14:paraId="178C54D3" w14:textId="77777777" w:rsidR="00112CB7" w:rsidRPr="00BD31F6" w:rsidRDefault="00112CB7" w:rsidP="00112CB7">
            <w:pPr>
              <w:keepNext/>
              <w:spacing w:before="120" w:after="120"/>
              <w:jc w:val="left"/>
              <w:rPr>
                <w:rFonts w:cs="Arial"/>
                <w:noProof/>
                <w:sz w:val="16"/>
                <w:szCs w:val="16"/>
                <w:u w:val="single"/>
              </w:rPr>
            </w:pPr>
            <w:r>
              <w:rPr>
                <w:sz w:val="16"/>
                <w:highlight w:val="lightGray"/>
                <w:u w:val="single"/>
              </w:rPr>
              <w:t>very short to short</w:t>
            </w:r>
          </w:p>
        </w:tc>
        <w:tc>
          <w:tcPr>
            <w:tcW w:w="2126" w:type="dxa"/>
            <w:tcBorders>
              <w:top w:val="nil"/>
              <w:bottom w:val="nil"/>
            </w:tcBorders>
          </w:tcPr>
          <w:p w14:paraId="7D9EDA8C" w14:textId="77777777" w:rsidR="00112CB7" w:rsidRPr="00BD31F6" w:rsidRDefault="00112CB7" w:rsidP="00112CB7">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52331A07"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1A94CA4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D5D8E14" w14:textId="77777777" w:rsidR="00112CB7" w:rsidRPr="00BD31F6" w:rsidRDefault="00112CB7" w:rsidP="00112CB7">
            <w:pPr>
              <w:keepNext/>
              <w:jc w:val="center"/>
              <w:rPr>
                <w:rFonts w:eastAsia="Arial" w:cs="Arial"/>
                <w:b/>
                <w:bCs/>
                <w:sz w:val="16"/>
                <w:szCs w:val="16"/>
              </w:rPr>
            </w:pPr>
          </w:p>
        </w:tc>
        <w:tc>
          <w:tcPr>
            <w:tcW w:w="5812" w:type="dxa"/>
            <w:gridSpan w:val="3"/>
            <w:tcBorders>
              <w:top w:val="nil"/>
              <w:bottom w:val="nil"/>
            </w:tcBorders>
          </w:tcPr>
          <w:p w14:paraId="7920734C" w14:textId="77777777" w:rsidR="00112CB7" w:rsidRPr="00BD31F6" w:rsidRDefault="00112CB7" w:rsidP="00112CB7">
            <w:pPr>
              <w:keepNext/>
              <w:spacing w:before="120" w:after="120"/>
              <w:jc w:val="left"/>
              <w:rPr>
                <w:rFonts w:cs="Arial"/>
                <w:noProof/>
                <w:sz w:val="16"/>
                <w:szCs w:val="16"/>
              </w:rPr>
            </w:pPr>
            <w:r>
              <w:rPr>
                <w:sz w:val="16"/>
              </w:rPr>
              <w:t>short</w:t>
            </w:r>
          </w:p>
        </w:tc>
        <w:tc>
          <w:tcPr>
            <w:tcW w:w="2126" w:type="dxa"/>
            <w:tcBorders>
              <w:top w:val="nil"/>
              <w:bottom w:val="nil"/>
            </w:tcBorders>
          </w:tcPr>
          <w:p w14:paraId="6CF4293C" w14:textId="77777777" w:rsidR="00112CB7" w:rsidRPr="00BD31F6" w:rsidRDefault="00112CB7" w:rsidP="00112CB7">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6DDEE219" w14:textId="77777777" w:rsidR="00112CB7" w:rsidRPr="00BD31F6" w:rsidRDefault="00112CB7" w:rsidP="00112CB7">
            <w:pPr>
              <w:keepNext/>
              <w:spacing w:before="100" w:after="120"/>
              <w:jc w:val="center"/>
              <w:rPr>
                <w:rFonts w:cs="Arial"/>
                <w:bCs/>
                <w:noProof/>
                <w:color w:val="000000"/>
                <w:sz w:val="16"/>
                <w:szCs w:val="16"/>
              </w:rPr>
            </w:pPr>
            <w:r>
              <w:rPr>
                <w:color w:val="000000"/>
                <w:sz w:val="16"/>
              </w:rPr>
              <w:t>3[  ]</w:t>
            </w:r>
          </w:p>
        </w:tc>
      </w:tr>
      <w:tr w:rsidR="00112CB7" w:rsidRPr="00BD31F6" w14:paraId="78182B8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921B121" w14:textId="77777777" w:rsidR="00112CB7" w:rsidRPr="00BD31F6" w:rsidRDefault="00112CB7" w:rsidP="00112CB7">
            <w:pPr>
              <w:keepNext/>
              <w:jc w:val="center"/>
              <w:rPr>
                <w:rFonts w:eastAsia="Arial" w:cs="Arial"/>
                <w:b/>
                <w:bCs/>
                <w:sz w:val="16"/>
                <w:szCs w:val="16"/>
              </w:rPr>
            </w:pPr>
          </w:p>
        </w:tc>
        <w:tc>
          <w:tcPr>
            <w:tcW w:w="5812" w:type="dxa"/>
            <w:gridSpan w:val="3"/>
            <w:tcBorders>
              <w:top w:val="nil"/>
              <w:bottom w:val="nil"/>
            </w:tcBorders>
          </w:tcPr>
          <w:p w14:paraId="7C9531ED" w14:textId="77777777" w:rsidR="00112CB7" w:rsidRPr="00BD31F6" w:rsidRDefault="00112CB7" w:rsidP="00112CB7">
            <w:pPr>
              <w:keepNext/>
              <w:spacing w:before="120" w:after="120"/>
              <w:jc w:val="left"/>
              <w:rPr>
                <w:rFonts w:cs="Arial"/>
                <w:noProof/>
                <w:sz w:val="16"/>
                <w:szCs w:val="16"/>
                <w:u w:val="single"/>
              </w:rPr>
            </w:pPr>
            <w:r>
              <w:rPr>
                <w:sz w:val="16"/>
                <w:highlight w:val="lightGray"/>
                <w:u w:val="single"/>
              </w:rPr>
              <w:t>short to medium</w:t>
            </w:r>
          </w:p>
        </w:tc>
        <w:tc>
          <w:tcPr>
            <w:tcW w:w="2126" w:type="dxa"/>
            <w:tcBorders>
              <w:top w:val="nil"/>
              <w:bottom w:val="nil"/>
            </w:tcBorders>
          </w:tcPr>
          <w:p w14:paraId="02A9435E" w14:textId="77777777" w:rsidR="00112CB7" w:rsidRPr="00BD31F6" w:rsidRDefault="00112CB7" w:rsidP="00112CB7">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328A20C6"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4[  ]</w:t>
            </w:r>
          </w:p>
        </w:tc>
      </w:tr>
      <w:tr w:rsidR="00112CB7" w:rsidRPr="00BD31F6" w14:paraId="38969ED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24B3548" w14:textId="77777777" w:rsidR="00112CB7" w:rsidRPr="00BD31F6" w:rsidRDefault="00112CB7" w:rsidP="00112CB7">
            <w:pPr>
              <w:keepNext/>
              <w:jc w:val="center"/>
              <w:rPr>
                <w:rFonts w:eastAsia="Arial" w:cs="Arial"/>
                <w:b/>
                <w:bCs/>
                <w:sz w:val="16"/>
                <w:szCs w:val="16"/>
              </w:rPr>
            </w:pPr>
          </w:p>
        </w:tc>
        <w:tc>
          <w:tcPr>
            <w:tcW w:w="5812" w:type="dxa"/>
            <w:gridSpan w:val="3"/>
            <w:tcBorders>
              <w:top w:val="nil"/>
              <w:bottom w:val="nil"/>
            </w:tcBorders>
          </w:tcPr>
          <w:p w14:paraId="2A47F794" w14:textId="77777777" w:rsidR="00112CB7" w:rsidRPr="00BD31F6" w:rsidRDefault="00112CB7" w:rsidP="00112CB7">
            <w:pPr>
              <w:keepNext/>
              <w:spacing w:before="120" w:after="120"/>
              <w:jc w:val="left"/>
              <w:rPr>
                <w:rFonts w:cs="Arial"/>
                <w:noProof/>
                <w:sz w:val="16"/>
                <w:szCs w:val="16"/>
              </w:rPr>
            </w:pPr>
            <w:r>
              <w:rPr>
                <w:sz w:val="16"/>
              </w:rPr>
              <w:t>medium</w:t>
            </w:r>
          </w:p>
        </w:tc>
        <w:tc>
          <w:tcPr>
            <w:tcW w:w="2126" w:type="dxa"/>
            <w:tcBorders>
              <w:top w:val="nil"/>
              <w:bottom w:val="nil"/>
            </w:tcBorders>
          </w:tcPr>
          <w:p w14:paraId="25F1BC3D" w14:textId="77777777" w:rsidR="00112CB7" w:rsidRPr="00BD31F6" w:rsidRDefault="00112CB7" w:rsidP="00112CB7">
            <w:pPr>
              <w:keepNext/>
              <w:spacing w:before="120" w:after="120"/>
              <w:jc w:val="left"/>
              <w:rPr>
                <w:rFonts w:cs="Arial"/>
                <w:noProof/>
                <w:sz w:val="16"/>
                <w:szCs w:val="16"/>
              </w:rPr>
            </w:pPr>
            <w:r>
              <w:rPr>
                <w:sz w:val="16"/>
              </w:rPr>
              <w:t xml:space="preserve">Gemini, Jazzer </w:t>
            </w:r>
          </w:p>
        </w:tc>
        <w:tc>
          <w:tcPr>
            <w:tcW w:w="567" w:type="dxa"/>
            <w:tcBorders>
              <w:top w:val="nil"/>
              <w:bottom w:val="nil"/>
              <w:right w:val="single" w:sz="6" w:space="0" w:color="auto"/>
            </w:tcBorders>
          </w:tcPr>
          <w:p w14:paraId="45CF30F9" w14:textId="77777777" w:rsidR="00112CB7" w:rsidRPr="00BD31F6" w:rsidRDefault="00112CB7" w:rsidP="00112CB7">
            <w:pPr>
              <w:keepNext/>
              <w:spacing w:before="100" w:after="120"/>
              <w:jc w:val="center"/>
              <w:rPr>
                <w:rFonts w:cs="Arial"/>
                <w:bCs/>
                <w:noProof/>
                <w:color w:val="000000"/>
                <w:sz w:val="16"/>
                <w:szCs w:val="16"/>
              </w:rPr>
            </w:pPr>
            <w:r>
              <w:rPr>
                <w:color w:val="000000"/>
                <w:sz w:val="16"/>
              </w:rPr>
              <w:t>5[  ]</w:t>
            </w:r>
          </w:p>
        </w:tc>
      </w:tr>
      <w:tr w:rsidR="00112CB7" w:rsidRPr="00BD31F6" w14:paraId="461E8EA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5597F65" w14:textId="77777777" w:rsidR="00112CB7" w:rsidRPr="00BD31F6" w:rsidRDefault="00112CB7" w:rsidP="00112CB7">
            <w:pPr>
              <w:keepNext/>
              <w:jc w:val="center"/>
              <w:rPr>
                <w:rFonts w:eastAsia="Arial" w:cs="Arial"/>
                <w:b/>
                <w:bCs/>
                <w:sz w:val="16"/>
                <w:szCs w:val="16"/>
              </w:rPr>
            </w:pPr>
          </w:p>
        </w:tc>
        <w:tc>
          <w:tcPr>
            <w:tcW w:w="5812" w:type="dxa"/>
            <w:gridSpan w:val="3"/>
            <w:tcBorders>
              <w:top w:val="nil"/>
              <w:bottom w:val="nil"/>
            </w:tcBorders>
          </w:tcPr>
          <w:p w14:paraId="557909E0" w14:textId="77777777" w:rsidR="00112CB7" w:rsidRPr="00BD31F6" w:rsidRDefault="00112CB7" w:rsidP="00112CB7">
            <w:pPr>
              <w:keepNext/>
              <w:spacing w:before="120" w:after="120"/>
              <w:jc w:val="left"/>
              <w:rPr>
                <w:rFonts w:cs="Arial"/>
                <w:noProof/>
                <w:sz w:val="16"/>
                <w:szCs w:val="16"/>
                <w:u w:val="single"/>
              </w:rPr>
            </w:pPr>
            <w:r>
              <w:rPr>
                <w:sz w:val="16"/>
                <w:highlight w:val="lightGray"/>
                <w:u w:val="single"/>
              </w:rPr>
              <w:t>medium to long</w:t>
            </w:r>
          </w:p>
        </w:tc>
        <w:tc>
          <w:tcPr>
            <w:tcW w:w="2126" w:type="dxa"/>
            <w:tcBorders>
              <w:top w:val="nil"/>
              <w:bottom w:val="nil"/>
            </w:tcBorders>
          </w:tcPr>
          <w:p w14:paraId="1F7CBB75" w14:textId="77777777" w:rsidR="00112CB7" w:rsidRPr="00BD31F6" w:rsidRDefault="00112CB7" w:rsidP="00112CB7">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0F302C42"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6[  ]</w:t>
            </w:r>
          </w:p>
        </w:tc>
      </w:tr>
      <w:tr w:rsidR="00112CB7" w:rsidRPr="00BD31F6" w14:paraId="4F3AED6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D53A317" w14:textId="77777777" w:rsidR="00112CB7" w:rsidRPr="00BD31F6" w:rsidRDefault="00112CB7" w:rsidP="00112CB7">
            <w:pPr>
              <w:jc w:val="center"/>
              <w:rPr>
                <w:rFonts w:eastAsia="Arial" w:cs="Arial"/>
                <w:b/>
                <w:bCs/>
                <w:sz w:val="16"/>
                <w:szCs w:val="16"/>
              </w:rPr>
            </w:pPr>
          </w:p>
        </w:tc>
        <w:tc>
          <w:tcPr>
            <w:tcW w:w="5812" w:type="dxa"/>
            <w:gridSpan w:val="3"/>
            <w:tcBorders>
              <w:top w:val="nil"/>
              <w:bottom w:val="nil"/>
            </w:tcBorders>
          </w:tcPr>
          <w:p w14:paraId="2CA47DF3" w14:textId="77777777" w:rsidR="00112CB7" w:rsidRPr="00BD31F6" w:rsidRDefault="00112CB7" w:rsidP="00112CB7">
            <w:pPr>
              <w:keepNext/>
              <w:spacing w:before="120" w:after="120"/>
              <w:jc w:val="left"/>
              <w:rPr>
                <w:rFonts w:cs="Arial"/>
                <w:noProof/>
                <w:sz w:val="16"/>
                <w:szCs w:val="16"/>
              </w:rPr>
            </w:pPr>
            <w:r>
              <w:rPr>
                <w:sz w:val="16"/>
              </w:rPr>
              <w:t>long</w:t>
            </w:r>
          </w:p>
        </w:tc>
        <w:tc>
          <w:tcPr>
            <w:tcW w:w="2126" w:type="dxa"/>
            <w:tcBorders>
              <w:top w:val="nil"/>
              <w:bottom w:val="nil"/>
            </w:tcBorders>
          </w:tcPr>
          <w:p w14:paraId="3D80AFE4" w14:textId="77777777" w:rsidR="00112CB7" w:rsidRPr="00BD31F6" w:rsidRDefault="00112CB7" w:rsidP="00112CB7">
            <w:pPr>
              <w:keepNext/>
              <w:spacing w:before="120" w:after="120"/>
              <w:jc w:val="left"/>
              <w:rPr>
                <w:rFonts w:cs="Arial"/>
                <w:noProof/>
                <w:sz w:val="16"/>
                <w:szCs w:val="16"/>
              </w:rPr>
            </w:pPr>
            <w:r>
              <w:rPr>
                <w:sz w:val="16"/>
              </w:rPr>
              <w:t xml:space="preserve">Corona </w:t>
            </w:r>
          </w:p>
        </w:tc>
        <w:tc>
          <w:tcPr>
            <w:tcW w:w="567" w:type="dxa"/>
            <w:tcBorders>
              <w:top w:val="nil"/>
              <w:bottom w:val="nil"/>
              <w:right w:val="single" w:sz="6" w:space="0" w:color="auto"/>
            </w:tcBorders>
          </w:tcPr>
          <w:p w14:paraId="0CE884CA" w14:textId="77777777" w:rsidR="00112CB7" w:rsidRPr="00BD31F6" w:rsidRDefault="00112CB7" w:rsidP="00112CB7">
            <w:pPr>
              <w:spacing w:before="100" w:after="120"/>
              <w:jc w:val="center"/>
              <w:rPr>
                <w:rFonts w:cs="Arial"/>
                <w:bCs/>
                <w:noProof/>
                <w:color w:val="000000"/>
                <w:sz w:val="16"/>
                <w:szCs w:val="16"/>
              </w:rPr>
            </w:pPr>
            <w:r>
              <w:rPr>
                <w:color w:val="000000"/>
                <w:sz w:val="16"/>
              </w:rPr>
              <w:t>7[  ]</w:t>
            </w:r>
          </w:p>
        </w:tc>
      </w:tr>
      <w:tr w:rsidR="00112CB7" w:rsidRPr="00BD31F6" w14:paraId="512EA10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2B1A4B1" w14:textId="77777777" w:rsidR="00112CB7" w:rsidRPr="00BD31F6" w:rsidRDefault="00112CB7" w:rsidP="00112CB7">
            <w:pPr>
              <w:jc w:val="center"/>
              <w:rPr>
                <w:rFonts w:eastAsia="Arial" w:cs="Arial"/>
                <w:b/>
                <w:bCs/>
                <w:sz w:val="16"/>
                <w:szCs w:val="16"/>
              </w:rPr>
            </w:pPr>
          </w:p>
        </w:tc>
        <w:tc>
          <w:tcPr>
            <w:tcW w:w="5812" w:type="dxa"/>
            <w:gridSpan w:val="3"/>
            <w:tcBorders>
              <w:top w:val="nil"/>
              <w:bottom w:val="nil"/>
            </w:tcBorders>
          </w:tcPr>
          <w:p w14:paraId="1407D6D9" w14:textId="77777777" w:rsidR="00112CB7" w:rsidRPr="00BD31F6" w:rsidRDefault="00112CB7" w:rsidP="00112CB7">
            <w:pPr>
              <w:keepNext/>
              <w:spacing w:before="120" w:after="120"/>
              <w:jc w:val="left"/>
              <w:rPr>
                <w:rFonts w:cs="Arial"/>
                <w:noProof/>
                <w:sz w:val="16"/>
                <w:szCs w:val="16"/>
                <w:u w:val="single"/>
              </w:rPr>
            </w:pPr>
            <w:r>
              <w:rPr>
                <w:sz w:val="16"/>
                <w:highlight w:val="lightGray"/>
                <w:u w:val="single"/>
              </w:rPr>
              <w:t>long to very long</w:t>
            </w:r>
          </w:p>
        </w:tc>
        <w:tc>
          <w:tcPr>
            <w:tcW w:w="2126" w:type="dxa"/>
            <w:tcBorders>
              <w:top w:val="nil"/>
              <w:bottom w:val="nil"/>
            </w:tcBorders>
          </w:tcPr>
          <w:p w14:paraId="0BC9ED52" w14:textId="77777777" w:rsidR="00112CB7" w:rsidRPr="00BD31F6" w:rsidRDefault="00112CB7" w:rsidP="00112CB7">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5CA215E4"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43AAB41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4E42AD1" w14:textId="77777777" w:rsidR="00112CB7" w:rsidRPr="00BD31F6" w:rsidRDefault="00112CB7" w:rsidP="00112CB7">
            <w:pPr>
              <w:jc w:val="center"/>
              <w:rPr>
                <w:rFonts w:eastAsia="Arial" w:cs="Arial"/>
                <w:b/>
                <w:bCs/>
                <w:sz w:val="16"/>
                <w:szCs w:val="16"/>
              </w:rPr>
            </w:pPr>
          </w:p>
        </w:tc>
        <w:tc>
          <w:tcPr>
            <w:tcW w:w="5812" w:type="dxa"/>
            <w:gridSpan w:val="3"/>
            <w:tcBorders>
              <w:top w:val="nil"/>
              <w:bottom w:val="nil"/>
            </w:tcBorders>
          </w:tcPr>
          <w:p w14:paraId="404B39EA" w14:textId="77777777" w:rsidR="00112CB7" w:rsidRPr="00BD31F6" w:rsidRDefault="00112CB7" w:rsidP="00112CB7">
            <w:pPr>
              <w:keepNext/>
              <w:spacing w:before="120" w:after="120"/>
              <w:jc w:val="left"/>
              <w:rPr>
                <w:rFonts w:cs="Arial"/>
                <w:noProof/>
                <w:sz w:val="16"/>
                <w:szCs w:val="16"/>
              </w:rPr>
            </w:pPr>
            <w:r>
              <w:rPr>
                <w:sz w:val="16"/>
              </w:rPr>
              <w:t>very long</w:t>
            </w:r>
          </w:p>
        </w:tc>
        <w:tc>
          <w:tcPr>
            <w:tcW w:w="2126" w:type="dxa"/>
            <w:tcBorders>
              <w:top w:val="nil"/>
              <w:bottom w:val="nil"/>
            </w:tcBorders>
          </w:tcPr>
          <w:p w14:paraId="20F9A35F" w14:textId="77777777" w:rsidR="00112CB7" w:rsidRPr="00BD31F6" w:rsidRDefault="00112CB7" w:rsidP="00112CB7">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23FD336D" w14:textId="77777777" w:rsidR="00112CB7" w:rsidRPr="00BD31F6" w:rsidRDefault="00112CB7" w:rsidP="00112CB7">
            <w:pPr>
              <w:spacing w:before="100" w:after="120"/>
              <w:jc w:val="center"/>
              <w:rPr>
                <w:rFonts w:cs="Arial"/>
                <w:bCs/>
                <w:noProof/>
                <w:color w:val="000000"/>
                <w:sz w:val="16"/>
                <w:szCs w:val="16"/>
              </w:rPr>
            </w:pPr>
            <w:r>
              <w:rPr>
                <w:color w:val="000000"/>
                <w:sz w:val="16"/>
              </w:rPr>
              <w:t>9[   ]</w:t>
            </w:r>
          </w:p>
        </w:tc>
      </w:tr>
      <w:tr w:rsidR="00112CB7" w:rsidRPr="00BD31F6" w14:paraId="0C21E07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06CC9C5F" w14:textId="77777777" w:rsidR="00112CB7" w:rsidRPr="00BD31F6" w:rsidRDefault="00112CB7" w:rsidP="00112CB7">
            <w:pPr>
              <w:keepNext/>
              <w:jc w:val="left"/>
              <w:rPr>
                <w:rFonts w:cs="Arial"/>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14:paraId="7297A833" w14:textId="77777777" w:rsidR="00112CB7" w:rsidRPr="00BD31F6" w:rsidRDefault="00112CB7" w:rsidP="00112CB7">
            <w:pPr>
              <w:keepNext/>
              <w:jc w:val="left"/>
              <w:rPr>
                <w:rFonts w:cs="Arial"/>
                <w:sz w:val="16"/>
                <w:szCs w:val="16"/>
              </w:rPr>
            </w:pPr>
            <w:r>
              <w:rPr>
                <w:sz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14:paraId="3F1C9581" w14:textId="77777777" w:rsidR="00112CB7" w:rsidRPr="00BD31F6" w:rsidRDefault="00112CB7" w:rsidP="00112CB7">
            <w:pPr>
              <w:keepNext/>
              <w:jc w:val="left"/>
              <w:rPr>
                <w:rFonts w:cs="Arial"/>
                <w:sz w:val="16"/>
                <w:szCs w:val="16"/>
              </w:rPr>
            </w:pPr>
            <w:r>
              <w:rPr>
                <w:sz w:val="16"/>
              </w:rPr>
              <w:t>Example Varieties</w:t>
            </w: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14:paraId="46A03BC5" w14:textId="77777777" w:rsidR="00112CB7" w:rsidRPr="00BD31F6" w:rsidRDefault="00112CB7" w:rsidP="00112CB7">
            <w:pPr>
              <w:keepNext/>
              <w:jc w:val="left"/>
              <w:rPr>
                <w:rFonts w:cs="Arial"/>
                <w:sz w:val="16"/>
                <w:szCs w:val="16"/>
              </w:rPr>
            </w:pPr>
            <w:r>
              <w:rPr>
                <w:sz w:val="16"/>
              </w:rPr>
              <w:t>Note</w:t>
            </w:r>
          </w:p>
        </w:tc>
      </w:tr>
      <w:tr w:rsidR="00112CB7" w:rsidRPr="00BD31F6" w14:paraId="473167B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AACFE4A"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5.10</w:t>
            </w:r>
            <w:r>
              <w:rPr>
                <w:b/>
                <w:sz w:val="16"/>
                <w:highlight w:val="lightGray"/>
                <w:u w:val="single"/>
              </w:rPr>
              <w:br/>
              <w:t>(18)</w:t>
            </w:r>
          </w:p>
        </w:tc>
        <w:tc>
          <w:tcPr>
            <w:tcW w:w="5812" w:type="dxa"/>
            <w:gridSpan w:val="3"/>
            <w:tcBorders>
              <w:top w:val="nil"/>
              <w:bottom w:val="nil"/>
            </w:tcBorders>
          </w:tcPr>
          <w:p w14:paraId="29A4142E" w14:textId="77777777" w:rsidR="00112CB7" w:rsidRPr="00BD31F6" w:rsidRDefault="00112CB7" w:rsidP="00112CB7">
            <w:pPr>
              <w:keepNext/>
              <w:spacing w:before="100" w:after="120"/>
              <w:jc w:val="left"/>
              <w:rPr>
                <w:rFonts w:ascii="Times New Roman" w:hAnsi="Times New Roman"/>
                <w:b/>
                <w:bCs/>
                <w:noProof/>
                <w:color w:val="000000"/>
                <w:highlight w:val="lightGray"/>
                <w:u w:val="single"/>
              </w:rPr>
            </w:pPr>
            <w:r>
              <w:rPr>
                <w:b/>
                <w:color w:val="000000"/>
                <w:sz w:val="16"/>
                <w:highlight w:val="lightGray"/>
                <w:u w:val="single"/>
              </w:rPr>
              <w:t>Fruit: diameter</w:t>
            </w:r>
          </w:p>
        </w:tc>
        <w:tc>
          <w:tcPr>
            <w:tcW w:w="2126" w:type="dxa"/>
            <w:tcBorders>
              <w:top w:val="nil"/>
              <w:bottom w:val="nil"/>
            </w:tcBorders>
          </w:tcPr>
          <w:p w14:paraId="16A70480" w14:textId="77777777" w:rsidR="00112CB7" w:rsidRPr="00BD31F6" w:rsidRDefault="00112CB7" w:rsidP="00112CB7">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20646989" w14:textId="77777777" w:rsidR="00112CB7" w:rsidRPr="00BD31F6" w:rsidRDefault="00112CB7" w:rsidP="00112CB7">
            <w:pPr>
              <w:spacing w:before="100" w:after="120"/>
              <w:jc w:val="center"/>
              <w:rPr>
                <w:rFonts w:cs="Arial"/>
                <w:bCs/>
                <w:noProof/>
                <w:color w:val="000000"/>
                <w:sz w:val="16"/>
                <w:szCs w:val="16"/>
                <w:lang w:eastAsia="fr-FR"/>
              </w:rPr>
            </w:pPr>
          </w:p>
        </w:tc>
      </w:tr>
      <w:tr w:rsidR="00112CB7" w:rsidRPr="00BD31F6" w14:paraId="3A8475F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D6595A0" w14:textId="77777777" w:rsidR="00112CB7" w:rsidRPr="00BD31F6" w:rsidRDefault="00112CB7" w:rsidP="00112CB7">
            <w:pPr>
              <w:jc w:val="center"/>
              <w:rPr>
                <w:rFonts w:eastAsia="Arial" w:cs="Arial"/>
                <w:b/>
                <w:bCs/>
                <w:sz w:val="16"/>
                <w:szCs w:val="16"/>
              </w:rPr>
            </w:pPr>
          </w:p>
        </w:tc>
        <w:tc>
          <w:tcPr>
            <w:tcW w:w="5812" w:type="dxa"/>
            <w:gridSpan w:val="3"/>
            <w:tcBorders>
              <w:top w:val="nil"/>
              <w:bottom w:val="nil"/>
            </w:tcBorders>
          </w:tcPr>
          <w:p w14:paraId="4D29FE68"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small</w:t>
            </w:r>
          </w:p>
        </w:tc>
        <w:tc>
          <w:tcPr>
            <w:tcW w:w="2126" w:type="dxa"/>
            <w:tcBorders>
              <w:top w:val="nil"/>
              <w:bottom w:val="nil"/>
            </w:tcBorders>
          </w:tcPr>
          <w:p w14:paraId="5F11A91B"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3915C08"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1[   ]</w:t>
            </w:r>
          </w:p>
        </w:tc>
      </w:tr>
      <w:tr w:rsidR="00112CB7" w:rsidRPr="00BD31F6" w14:paraId="6CB9363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6AEADD9" w14:textId="77777777" w:rsidR="00112CB7" w:rsidRPr="00BD31F6" w:rsidRDefault="00112CB7" w:rsidP="00112CB7">
            <w:pPr>
              <w:jc w:val="center"/>
              <w:rPr>
                <w:rFonts w:eastAsia="Arial" w:cs="Arial"/>
                <w:b/>
                <w:bCs/>
                <w:sz w:val="16"/>
                <w:szCs w:val="16"/>
              </w:rPr>
            </w:pPr>
          </w:p>
        </w:tc>
        <w:tc>
          <w:tcPr>
            <w:tcW w:w="5812" w:type="dxa"/>
            <w:gridSpan w:val="3"/>
            <w:tcBorders>
              <w:top w:val="nil"/>
              <w:bottom w:val="nil"/>
            </w:tcBorders>
          </w:tcPr>
          <w:p w14:paraId="76500FE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small to small</w:t>
            </w:r>
          </w:p>
        </w:tc>
        <w:tc>
          <w:tcPr>
            <w:tcW w:w="2126" w:type="dxa"/>
            <w:tcBorders>
              <w:top w:val="nil"/>
              <w:bottom w:val="nil"/>
            </w:tcBorders>
          </w:tcPr>
          <w:p w14:paraId="787E37D3"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1D309B0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2[  ]</w:t>
            </w:r>
          </w:p>
        </w:tc>
      </w:tr>
      <w:tr w:rsidR="00112CB7" w:rsidRPr="00BD31F6" w14:paraId="75A5E46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86286F2" w14:textId="77777777" w:rsidR="00112CB7" w:rsidRPr="00BD31F6" w:rsidRDefault="00112CB7" w:rsidP="00112CB7">
            <w:pPr>
              <w:jc w:val="center"/>
              <w:rPr>
                <w:rFonts w:eastAsia="Arial" w:cs="Arial"/>
                <w:b/>
                <w:bCs/>
                <w:sz w:val="16"/>
                <w:szCs w:val="16"/>
              </w:rPr>
            </w:pPr>
          </w:p>
        </w:tc>
        <w:tc>
          <w:tcPr>
            <w:tcW w:w="5812" w:type="dxa"/>
            <w:gridSpan w:val="3"/>
            <w:tcBorders>
              <w:top w:val="nil"/>
              <w:bottom w:val="nil"/>
            </w:tcBorders>
          </w:tcPr>
          <w:p w14:paraId="16DFC22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small</w:t>
            </w:r>
          </w:p>
        </w:tc>
        <w:tc>
          <w:tcPr>
            <w:tcW w:w="2126" w:type="dxa"/>
            <w:tcBorders>
              <w:top w:val="nil"/>
              <w:bottom w:val="nil"/>
            </w:tcBorders>
          </w:tcPr>
          <w:p w14:paraId="21288D5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Picobello, Wilma </w:t>
            </w:r>
          </w:p>
        </w:tc>
        <w:tc>
          <w:tcPr>
            <w:tcW w:w="567" w:type="dxa"/>
            <w:tcBorders>
              <w:top w:val="nil"/>
              <w:bottom w:val="nil"/>
              <w:right w:val="single" w:sz="6" w:space="0" w:color="auto"/>
            </w:tcBorders>
          </w:tcPr>
          <w:p w14:paraId="2BC31268"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3[  ]</w:t>
            </w:r>
          </w:p>
        </w:tc>
      </w:tr>
      <w:tr w:rsidR="00112CB7" w:rsidRPr="00BD31F6" w14:paraId="1CED94C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8389F08" w14:textId="77777777" w:rsidR="00112CB7" w:rsidRPr="00BD31F6" w:rsidRDefault="00112CB7" w:rsidP="00112CB7">
            <w:pPr>
              <w:jc w:val="center"/>
              <w:rPr>
                <w:rFonts w:eastAsia="Arial" w:cs="Arial"/>
                <w:b/>
                <w:bCs/>
                <w:sz w:val="16"/>
                <w:szCs w:val="16"/>
              </w:rPr>
            </w:pPr>
          </w:p>
        </w:tc>
        <w:tc>
          <w:tcPr>
            <w:tcW w:w="5812" w:type="dxa"/>
            <w:gridSpan w:val="3"/>
            <w:tcBorders>
              <w:top w:val="nil"/>
              <w:bottom w:val="nil"/>
            </w:tcBorders>
          </w:tcPr>
          <w:p w14:paraId="2F39DEB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small to medium</w:t>
            </w:r>
          </w:p>
        </w:tc>
        <w:tc>
          <w:tcPr>
            <w:tcW w:w="2126" w:type="dxa"/>
            <w:tcBorders>
              <w:top w:val="nil"/>
              <w:bottom w:val="nil"/>
            </w:tcBorders>
          </w:tcPr>
          <w:p w14:paraId="5A228A44"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A1F46D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4[  ]</w:t>
            </w:r>
          </w:p>
        </w:tc>
      </w:tr>
      <w:tr w:rsidR="00112CB7" w:rsidRPr="00BD31F6" w14:paraId="1D5A9F6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17154B5" w14:textId="77777777" w:rsidR="00112CB7" w:rsidRPr="00BD31F6" w:rsidRDefault="00112CB7" w:rsidP="00112CB7">
            <w:pPr>
              <w:jc w:val="center"/>
              <w:rPr>
                <w:rFonts w:eastAsia="Arial" w:cs="Arial"/>
                <w:b/>
                <w:bCs/>
                <w:sz w:val="16"/>
                <w:szCs w:val="16"/>
              </w:rPr>
            </w:pPr>
          </w:p>
        </w:tc>
        <w:tc>
          <w:tcPr>
            <w:tcW w:w="5812" w:type="dxa"/>
            <w:gridSpan w:val="3"/>
            <w:tcBorders>
              <w:top w:val="nil"/>
              <w:bottom w:val="nil"/>
            </w:tcBorders>
          </w:tcPr>
          <w:p w14:paraId="53CB895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medium </w:t>
            </w:r>
          </w:p>
        </w:tc>
        <w:tc>
          <w:tcPr>
            <w:tcW w:w="2126" w:type="dxa"/>
            <w:tcBorders>
              <w:top w:val="nil"/>
              <w:bottom w:val="nil"/>
            </w:tcBorders>
          </w:tcPr>
          <w:p w14:paraId="42614D96"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Corona, Diamant</w:t>
            </w:r>
          </w:p>
        </w:tc>
        <w:tc>
          <w:tcPr>
            <w:tcW w:w="567" w:type="dxa"/>
            <w:tcBorders>
              <w:top w:val="nil"/>
              <w:bottom w:val="nil"/>
              <w:right w:val="single" w:sz="6" w:space="0" w:color="auto"/>
            </w:tcBorders>
          </w:tcPr>
          <w:p w14:paraId="29EA520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5[  ]</w:t>
            </w:r>
          </w:p>
        </w:tc>
      </w:tr>
      <w:tr w:rsidR="00112CB7" w:rsidRPr="00BD31F6" w14:paraId="55CDEF4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8A214BA" w14:textId="77777777" w:rsidR="00112CB7" w:rsidRPr="00BD31F6" w:rsidRDefault="00112CB7" w:rsidP="00112CB7">
            <w:pPr>
              <w:jc w:val="center"/>
              <w:rPr>
                <w:rFonts w:eastAsia="Arial" w:cs="Arial"/>
                <w:b/>
                <w:bCs/>
                <w:sz w:val="16"/>
                <w:szCs w:val="16"/>
              </w:rPr>
            </w:pPr>
          </w:p>
        </w:tc>
        <w:tc>
          <w:tcPr>
            <w:tcW w:w="5812" w:type="dxa"/>
            <w:gridSpan w:val="3"/>
            <w:tcBorders>
              <w:top w:val="nil"/>
              <w:bottom w:val="nil"/>
            </w:tcBorders>
          </w:tcPr>
          <w:p w14:paraId="3D01E30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large</w:t>
            </w:r>
          </w:p>
        </w:tc>
        <w:tc>
          <w:tcPr>
            <w:tcW w:w="2126" w:type="dxa"/>
            <w:tcBorders>
              <w:top w:val="nil"/>
              <w:bottom w:val="nil"/>
            </w:tcBorders>
          </w:tcPr>
          <w:p w14:paraId="0C6FA458"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32006FC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6[  ]</w:t>
            </w:r>
          </w:p>
        </w:tc>
      </w:tr>
      <w:tr w:rsidR="00112CB7" w:rsidRPr="00BD31F6" w14:paraId="4AE0C2A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8614E88" w14:textId="77777777" w:rsidR="00112CB7" w:rsidRPr="00BD31F6" w:rsidRDefault="00112CB7" w:rsidP="00112CB7">
            <w:pPr>
              <w:jc w:val="center"/>
              <w:rPr>
                <w:rFonts w:eastAsia="Arial" w:cs="Arial"/>
                <w:b/>
                <w:bCs/>
                <w:sz w:val="16"/>
                <w:szCs w:val="16"/>
              </w:rPr>
            </w:pPr>
          </w:p>
        </w:tc>
        <w:tc>
          <w:tcPr>
            <w:tcW w:w="5812" w:type="dxa"/>
            <w:gridSpan w:val="3"/>
            <w:tcBorders>
              <w:top w:val="nil"/>
              <w:bottom w:val="nil"/>
            </w:tcBorders>
          </w:tcPr>
          <w:p w14:paraId="280EAC2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large</w:t>
            </w:r>
          </w:p>
        </w:tc>
        <w:tc>
          <w:tcPr>
            <w:tcW w:w="2126" w:type="dxa"/>
            <w:tcBorders>
              <w:top w:val="nil"/>
              <w:bottom w:val="nil"/>
            </w:tcBorders>
          </w:tcPr>
          <w:p w14:paraId="55EEE12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Delikatess, Riesenschäl</w:t>
            </w:r>
          </w:p>
        </w:tc>
        <w:tc>
          <w:tcPr>
            <w:tcW w:w="567" w:type="dxa"/>
            <w:tcBorders>
              <w:top w:val="nil"/>
              <w:bottom w:val="nil"/>
              <w:right w:val="single" w:sz="6" w:space="0" w:color="auto"/>
            </w:tcBorders>
          </w:tcPr>
          <w:p w14:paraId="483F9916"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7[  ]</w:t>
            </w:r>
          </w:p>
        </w:tc>
      </w:tr>
      <w:tr w:rsidR="00112CB7" w:rsidRPr="00BD31F6" w14:paraId="33EE867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B97419A" w14:textId="77777777" w:rsidR="00112CB7" w:rsidRPr="00BD31F6" w:rsidRDefault="00112CB7" w:rsidP="00112CB7">
            <w:pPr>
              <w:jc w:val="center"/>
              <w:rPr>
                <w:rFonts w:eastAsia="Arial" w:cs="Arial"/>
                <w:b/>
                <w:bCs/>
                <w:sz w:val="16"/>
                <w:szCs w:val="16"/>
              </w:rPr>
            </w:pPr>
          </w:p>
        </w:tc>
        <w:tc>
          <w:tcPr>
            <w:tcW w:w="5812" w:type="dxa"/>
            <w:gridSpan w:val="3"/>
            <w:tcBorders>
              <w:top w:val="nil"/>
              <w:bottom w:val="nil"/>
            </w:tcBorders>
          </w:tcPr>
          <w:p w14:paraId="64BC83B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large to very large</w:t>
            </w:r>
          </w:p>
        </w:tc>
        <w:tc>
          <w:tcPr>
            <w:tcW w:w="2126" w:type="dxa"/>
            <w:tcBorders>
              <w:top w:val="nil"/>
              <w:bottom w:val="nil"/>
            </w:tcBorders>
          </w:tcPr>
          <w:p w14:paraId="2F16DED9"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1B7007F8"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8[  ]</w:t>
            </w:r>
          </w:p>
        </w:tc>
      </w:tr>
      <w:tr w:rsidR="00112CB7" w:rsidRPr="00BD31F6" w14:paraId="027C43D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0A9671C" w14:textId="77777777" w:rsidR="00112CB7" w:rsidRPr="00BD31F6" w:rsidRDefault="00112CB7" w:rsidP="00112CB7">
            <w:pPr>
              <w:jc w:val="center"/>
              <w:rPr>
                <w:rFonts w:eastAsia="Arial" w:cs="Arial"/>
                <w:b/>
                <w:bCs/>
                <w:sz w:val="16"/>
                <w:szCs w:val="16"/>
              </w:rPr>
            </w:pPr>
          </w:p>
        </w:tc>
        <w:tc>
          <w:tcPr>
            <w:tcW w:w="5812" w:type="dxa"/>
            <w:gridSpan w:val="3"/>
            <w:tcBorders>
              <w:top w:val="nil"/>
              <w:bottom w:val="nil"/>
            </w:tcBorders>
          </w:tcPr>
          <w:p w14:paraId="5DE57BE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large</w:t>
            </w:r>
          </w:p>
        </w:tc>
        <w:tc>
          <w:tcPr>
            <w:tcW w:w="2126" w:type="dxa"/>
            <w:tcBorders>
              <w:top w:val="nil"/>
              <w:bottom w:val="nil"/>
            </w:tcBorders>
          </w:tcPr>
          <w:p w14:paraId="47CE575B"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51FA181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9[   ]</w:t>
            </w:r>
          </w:p>
        </w:tc>
      </w:tr>
      <w:tr w:rsidR="00112CB7" w:rsidRPr="0025593D" w14:paraId="42D77A9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4435C21" w14:textId="77777777" w:rsidR="00112CB7" w:rsidRPr="00BD31F6" w:rsidRDefault="00112CB7" w:rsidP="00112CB7">
            <w:pPr>
              <w:keepNext/>
              <w:keepLines/>
              <w:spacing w:before="120" w:after="120"/>
              <w:ind w:left="-29"/>
              <w:jc w:val="center"/>
              <w:rPr>
                <w:rFonts w:cs="Arial"/>
                <w:b/>
                <w:sz w:val="16"/>
                <w:szCs w:val="16"/>
              </w:rPr>
            </w:pPr>
            <w:r>
              <w:rPr>
                <w:b/>
                <w:sz w:val="16"/>
                <w:highlight w:val="lightGray"/>
              </w:rPr>
              <w:t>5.</w:t>
            </w:r>
            <w:r>
              <w:rPr>
                <w:b/>
                <w:strike/>
                <w:sz w:val="16"/>
                <w:highlight w:val="lightGray"/>
              </w:rPr>
              <w:t>6</w:t>
            </w:r>
            <w:r>
              <w:rPr>
                <w:b/>
                <w:sz w:val="16"/>
                <w:highlight w:val="lightGray"/>
              </w:rPr>
              <w:t xml:space="preserve"> </w:t>
            </w:r>
            <w:r>
              <w:rPr>
                <w:b/>
                <w:sz w:val="16"/>
                <w:highlight w:val="lightGray"/>
                <w:u w:val="single"/>
              </w:rPr>
              <w:t>11</w:t>
            </w:r>
            <w:r>
              <w:rPr>
                <w:b/>
                <w:sz w:val="16"/>
              </w:rPr>
              <w:br/>
              <w:t>(22)</w:t>
            </w:r>
          </w:p>
        </w:tc>
        <w:tc>
          <w:tcPr>
            <w:tcW w:w="5812" w:type="dxa"/>
            <w:gridSpan w:val="3"/>
            <w:tcBorders>
              <w:top w:val="nil"/>
              <w:bottom w:val="nil"/>
            </w:tcBorders>
          </w:tcPr>
          <w:p w14:paraId="573253B4" w14:textId="77777777" w:rsidR="00112CB7" w:rsidRPr="001D7E3A" w:rsidRDefault="00112CB7" w:rsidP="00112CB7">
            <w:pPr>
              <w:spacing w:before="100" w:after="120"/>
              <w:jc w:val="left"/>
              <w:rPr>
                <w:rFonts w:cs="Arial"/>
                <w:b/>
                <w:bCs/>
                <w:noProof/>
                <w:color w:val="000000"/>
                <w:sz w:val="16"/>
                <w:szCs w:val="16"/>
                <w:lang w:val="en-GB"/>
              </w:rPr>
            </w:pPr>
            <w:r w:rsidRPr="001D7E3A">
              <w:rPr>
                <w:b/>
                <w:color w:val="000000"/>
                <w:sz w:val="16"/>
                <w:lang w:val="en-GB"/>
              </w:rPr>
              <w:t>Fruit: shape of stem end</w:t>
            </w:r>
          </w:p>
        </w:tc>
        <w:tc>
          <w:tcPr>
            <w:tcW w:w="2126" w:type="dxa"/>
            <w:tcBorders>
              <w:top w:val="nil"/>
              <w:bottom w:val="nil"/>
            </w:tcBorders>
          </w:tcPr>
          <w:p w14:paraId="40C1F895" w14:textId="77777777" w:rsidR="00112CB7" w:rsidRPr="001D7E3A" w:rsidRDefault="00112CB7" w:rsidP="00112CB7">
            <w:pPr>
              <w:rPr>
                <w:rFonts w:cs="Arial"/>
                <w:sz w:val="16"/>
                <w:szCs w:val="16"/>
                <w:lang w:val="en-GB"/>
              </w:rPr>
            </w:pPr>
          </w:p>
        </w:tc>
        <w:tc>
          <w:tcPr>
            <w:tcW w:w="567" w:type="dxa"/>
            <w:tcBorders>
              <w:top w:val="nil"/>
              <w:bottom w:val="nil"/>
              <w:right w:val="single" w:sz="6" w:space="0" w:color="auto"/>
            </w:tcBorders>
          </w:tcPr>
          <w:p w14:paraId="6C6A3DF3" w14:textId="77777777" w:rsidR="00112CB7" w:rsidRPr="001D7E3A" w:rsidRDefault="00112CB7" w:rsidP="00112CB7">
            <w:pPr>
              <w:rPr>
                <w:rFonts w:cs="Arial"/>
                <w:sz w:val="16"/>
                <w:szCs w:val="16"/>
                <w:lang w:val="en-GB"/>
              </w:rPr>
            </w:pPr>
          </w:p>
        </w:tc>
      </w:tr>
      <w:tr w:rsidR="00112CB7" w:rsidRPr="00BD31F6" w14:paraId="29D9E44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F87525D" w14:textId="77777777" w:rsidR="00112CB7" w:rsidRPr="001D7E3A" w:rsidRDefault="00112CB7" w:rsidP="00112CB7">
            <w:pPr>
              <w:keepNext/>
              <w:keepLines/>
              <w:spacing w:before="120" w:after="120"/>
              <w:ind w:left="-29"/>
              <w:jc w:val="center"/>
              <w:rPr>
                <w:rFonts w:cs="Arial"/>
                <w:b/>
                <w:sz w:val="16"/>
                <w:szCs w:val="16"/>
                <w:lang w:val="en-GB"/>
              </w:rPr>
            </w:pPr>
          </w:p>
        </w:tc>
        <w:tc>
          <w:tcPr>
            <w:tcW w:w="5812" w:type="dxa"/>
            <w:gridSpan w:val="3"/>
            <w:tcBorders>
              <w:top w:val="nil"/>
              <w:bottom w:val="nil"/>
            </w:tcBorders>
          </w:tcPr>
          <w:p w14:paraId="656FB39E" w14:textId="77777777" w:rsidR="00112CB7" w:rsidRPr="00BD31F6" w:rsidRDefault="00112CB7" w:rsidP="00112CB7">
            <w:pPr>
              <w:keepNext/>
              <w:spacing w:before="120" w:after="120"/>
              <w:jc w:val="left"/>
              <w:rPr>
                <w:rFonts w:cs="Arial"/>
                <w:noProof/>
                <w:sz w:val="16"/>
                <w:szCs w:val="16"/>
              </w:rPr>
            </w:pPr>
            <w:r>
              <w:rPr>
                <w:sz w:val="16"/>
              </w:rPr>
              <w:t>necked</w:t>
            </w:r>
          </w:p>
        </w:tc>
        <w:tc>
          <w:tcPr>
            <w:tcW w:w="2126" w:type="dxa"/>
            <w:tcBorders>
              <w:top w:val="nil"/>
              <w:bottom w:val="nil"/>
            </w:tcBorders>
          </w:tcPr>
          <w:p w14:paraId="094A9B94" w14:textId="77777777" w:rsidR="00112CB7" w:rsidRPr="00BD31F6" w:rsidRDefault="00112CB7" w:rsidP="00112CB7">
            <w:pPr>
              <w:keepNext/>
              <w:spacing w:before="120" w:after="120"/>
              <w:jc w:val="left"/>
              <w:rPr>
                <w:rFonts w:cs="Arial"/>
                <w:noProof/>
                <w:sz w:val="16"/>
                <w:szCs w:val="16"/>
              </w:rPr>
            </w:pPr>
            <w:r>
              <w:rPr>
                <w:sz w:val="16"/>
              </w:rPr>
              <w:t xml:space="preserve">Sandra, Tasty Green </w:t>
            </w:r>
          </w:p>
        </w:tc>
        <w:tc>
          <w:tcPr>
            <w:tcW w:w="567" w:type="dxa"/>
            <w:tcBorders>
              <w:top w:val="nil"/>
              <w:bottom w:val="nil"/>
              <w:right w:val="single" w:sz="6" w:space="0" w:color="auto"/>
            </w:tcBorders>
          </w:tcPr>
          <w:p w14:paraId="0E3F34D1" w14:textId="77777777" w:rsidR="00112CB7" w:rsidRPr="00BD31F6" w:rsidRDefault="00112CB7" w:rsidP="00112CB7">
            <w:pPr>
              <w:keepNext/>
              <w:spacing w:before="120" w:after="120"/>
              <w:jc w:val="left"/>
              <w:rPr>
                <w:rFonts w:cs="Arial"/>
                <w:noProof/>
                <w:sz w:val="16"/>
                <w:szCs w:val="16"/>
              </w:rPr>
            </w:pPr>
            <w:r>
              <w:rPr>
                <w:sz w:val="16"/>
              </w:rPr>
              <w:t>1 [   ]</w:t>
            </w:r>
          </w:p>
        </w:tc>
      </w:tr>
      <w:tr w:rsidR="00112CB7" w:rsidRPr="00BD31F6" w14:paraId="3358E7B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7186EE3"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6F62B92D" w14:textId="77777777" w:rsidR="00112CB7" w:rsidRPr="00BD31F6" w:rsidRDefault="00112CB7" w:rsidP="00112CB7">
            <w:pPr>
              <w:keepNext/>
              <w:spacing w:before="120" w:after="120"/>
              <w:jc w:val="left"/>
              <w:rPr>
                <w:rFonts w:cs="Arial"/>
                <w:noProof/>
                <w:sz w:val="16"/>
                <w:szCs w:val="16"/>
              </w:rPr>
            </w:pPr>
            <w:r>
              <w:rPr>
                <w:sz w:val="16"/>
              </w:rPr>
              <w:t>acute</w:t>
            </w:r>
          </w:p>
        </w:tc>
        <w:tc>
          <w:tcPr>
            <w:tcW w:w="2126" w:type="dxa"/>
            <w:tcBorders>
              <w:top w:val="nil"/>
              <w:bottom w:val="nil"/>
            </w:tcBorders>
          </w:tcPr>
          <w:p w14:paraId="3966F4D3" w14:textId="77777777" w:rsidR="00112CB7" w:rsidRPr="00BD31F6" w:rsidRDefault="00112CB7" w:rsidP="00112CB7">
            <w:pPr>
              <w:keepNext/>
              <w:spacing w:before="120" w:after="120"/>
              <w:jc w:val="left"/>
              <w:rPr>
                <w:rFonts w:cs="Arial"/>
                <w:noProof/>
                <w:sz w:val="16"/>
                <w:szCs w:val="16"/>
              </w:rPr>
            </w:pPr>
            <w:r>
              <w:rPr>
                <w:sz w:val="16"/>
              </w:rPr>
              <w:t xml:space="preserve">De Massy </w:t>
            </w:r>
          </w:p>
        </w:tc>
        <w:tc>
          <w:tcPr>
            <w:tcW w:w="567" w:type="dxa"/>
            <w:tcBorders>
              <w:top w:val="nil"/>
              <w:bottom w:val="nil"/>
              <w:right w:val="single" w:sz="6" w:space="0" w:color="auto"/>
            </w:tcBorders>
          </w:tcPr>
          <w:p w14:paraId="3DCB17B2" w14:textId="77777777" w:rsidR="00112CB7" w:rsidRPr="00BD31F6" w:rsidRDefault="00112CB7" w:rsidP="00112CB7">
            <w:pPr>
              <w:keepNext/>
              <w:spacing w:before="120" w:after="120"/>
              <w:jc w:val="left"/>
              <w:rPr>
                <w:rFonts w:cs="Arial"/>
                <w:noProof/>
                <w:sz w:val="16"/>
                <w:szCs w:val="16"/>
              </w:rPr>
            </w:pPr>
            <w:r>
              <w:rPr>
                <w:sz w:val="16"/>
              </w:rPr>
              <w:t>2 [   ]</w:t>
            </w:r>
          </w:p>
        </w:tc>
      </w:tr>
      <w:tr w:rsidR="00112CB7" w:rsidRPr="00BD31F6" w14:paraId="2C1526A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4BE78CC"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4A2D2D15" w14:textId="77777777" w:rsidR="00112CB7" w:rsidRPr="00BD31F6" w:rsidRDefault="00112CB7" w:rsidP="00112CB7">
            <w:pPr>
              <w:keepNext/>
              <w:spacing w:before="120" w:after="120"/>
              <w:jc w:val="left"/>
              <w:rPr>
                <w:rFonts w:cs="Arial"/>
                <w:noProof/>
                <w:sz w:val="16"/>
                <w:szCs w:val="16"/>
              </w:rPr>
            </w:pPr>
            <w:r>
              <w:rPr>
                <w:sz w:val="16"/>
              </w:rPr>
              <w:t>obtuse</w:t>
            </w:r>
          </w:p>
        </w:tc>
        <w:tc>
          <w:tcPr>
            <w:tcW w:w="2126" w:type="dxa"/>
            <w:tcBorders>
              <w:top w:val="nil"/>
              <w:bottom w:val="nil"/>
            </w:tcBorders>
          </w:tcPr>
          <w:p w14:paraId="42276BF3" w14:textId="77777777" w:rsidR="00112CB7" w:rsidRPr="00BD31F6" w:rsidRDefault="00112CB7" w:rsidP="00112CB7">
            <w:pPr>
              <w:keepNext/>
              <w:spacing w:before="120" w:after="120"/>
              <w:jc w:val="left"/>
              <w:rPr>
                <w:rFonts w:cs="Arial"/>
                <w:noProof/>
                <w:sz w:val="16"/>
                <w:szCs w:val="16"/>
              </w:rPr>
            </w:pPr>
            <w:r>
              <w:rPr>
                <w:sz w:val="16"/>
              </w:rPr>
              <w:t>Maram, Score</w:t>
            </w:r>
          </w:p>
        </w:tc>
        <w:tc>
          <w:tcPr>
            <w:tcW w:w="567" w:type="dxa"/>
            <w:tcBorders>
              <w:top w:val="nil"/>
              <w:bottom w:val="nil"/>
              <w:right w:val="single" w:sz="6" w:space="0" w:color="auto"/>
            </w:tcBorders>
          </w:tcPr>
          <w:p w14:paraId="7D6523A3" w14:textId="77777777" w:rsidR="00112CB7" w:rsidRPr="00BD31F6" w:rsidRDefault="00112CB7" w:rsidP="00112CB7">
            <w:pPr>
              <w:keepNext/>
              <w:spacing w:before="120" w:after="120"/>
              <w:jc w:val="left"/>
              <w:rPr>
                <w:rFonts w:cs="Arial"/>
                <w:noProof/>
                <w:sz w:val="16"/>
                <w:szCs w:val="16"/>
              </w:rPr>
            </w:pPr>
            <w:r>
              <w:rPr>
                <w:sz w:val="16"/>
              </w:rPr>
              <w:t>3 [   ]</w:t>
            </w:r>
          </w:p>
        </w:tc>
      </w:tr>
      <w:tr w:rsidR="00112CB7" w:rsidRPr="0025593D" w14:paraId="2203EEA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2792ABD" w14:textId="77777777" w:rsidR="00112CB7" w:rsidRPr="00BD31F6" w:rsidRDefault="00112CB7" w:rsidP="00112CB7">
            <w:pPr>
              <w:keepNext/>
              <w:keepLines/>
              <w:spacing w:before="120" w:after="120"/>
              <w:ind w:left="-29"/>
              <w:jc w:val="center"/>
              <w:rPr>
                <w:rFonts w:cs="Arial"/>
                <w:b/>
                <w:sz w:val="16"/>
                <w:szCs w:val="16"/>
                <w:u w:val="single"/>
              </w:rPr>
            </w:pPr>
            <w:r>
              <w:rPr>
                <w:b/>
                <w:sz w:val="16"/>
                <w:highlight w:val="lightGray"/>
                <w:u w:val="single"/>
              </w:rPr>
              <w:t>5.12</w:t>
            </w:r>
            <w:r>
              <w:rPr>
                <w:b/>
                <w:sz w:val="16"/>
                <w:highlight w:val="lightGray"/>
                <w:u w:val="single"/>
              </w:rPr>
              <w:br/>
              <w:t>(23)</w:t>
            </w:r>
          </w:p>
        </w:tc>
        <w:tc>
          <w:tcPr>
            <w:tcW w:w="5812" w:type="dxa"/>
            <w:gridSpan w:val="3"/>
            <w:tcBorders>
              <w:top w:val="nil"/>
              <w:bottom w:val="nil"/>
            </w:tcBorders>
          </w:tcPr>
          <w:p w14:paraId="3D696C7A" w14:textId="77777777" w:rsidR="00112CB7" w:rsidRPr="001D7E3A" w:rsidRDefault="00112CB7" w:rsidP="00112CB7">
            <w:pPr>
              <w:spacing w:before="120" w:after="120"/>
              <w:jc w:val="left"/>
              <w:rPr>
                <w:rFonts w:cs="Arial"/>
                <w:b/>
                <w:bCs/>
                <w:noProof/>
                <w:color w:val="000000"/>
                <w:sz w:val="16"/>
                <w:szCs w:val="16"/>
                <w:highlight w:val="lightGray"/>
                <w:u w:val="single"/>
                <w:lang w:val="en-GB"/>
              </w:rPr>
            </w:pPr>
            <w:r w:rsidRPr="001D7E3A">
              <w:rPr>
                <w:b/>
                <w:color w:val="000000"/>
                <w:sz w:val="16"/>
                <w:highlight w:val="lightGray"/>
                <w:u w:val="single"/>
                <w:lang w:val="en-GB"/>
              </w:rPr>
              <w:t>Only necked varieties: Fruit: length of neck</w:t>
            </w:r>
          </w:p>
        </w:tc>
        <w:tc>
          <w:tcPr>
            <w:tcW w:w="2126" w:type="dxa"/>
            <w:tcBorders>
              <w:top w:val="nil"/>
              <w:bottom w:val="nil"/>
            </w:tcBorders>
          </w:tcPr>
          <w:p w14:paraId="107359AB" w14:textId="77777777" w:rsidR="00112CB7" w:rsidRPr="001D7E3A" w:rsidRDefault="00112CB7" w:rsidP="00112CB7">
            <w:pPr>
              <w:keepNext/>
              <w:spacing w:before="120" w:after="120"/>
              <w:jc w:val="left"/>
              <w:rPr>
                <w:rFonts w:cs="Arial"/>
                <w:noProof/>
                <w:sz w:val="16"/>
                <w:szCs w:val="16"/>
                <w:highlight w:val="lightGray"/>
                <w:u w:val="single"/>
                <w:lang w:val="en-GB" w:eastAsia="fr-FR"/>
              </w:rPr>
            </w:pPr>
          </w:p>
        </w:tc>
        <w:tc>
          <w:tcPr>
            <w:tcW w:w="567" w:type="dxa"/>
            <w:tcBorders>
              <w:top w:val="nil"/>
              <w:bottom w:val="nil"/>
              <w:right w:val="single" w:sz="6" w:space="0" w:color="auto"/>
            </w:tcBorders>
          </w:tcPr>
          <w:p w14:paraId="3443A454" w14:textId="77777777" w:rsidR="00112CB7" w:rsidRPr="001D7E3A" w:rsidRDefault="00112CB7" w:rsidP="00112CB7">
            <w:pPr>
              <w:keepNext/>
              <w:spacing w:before="120" w:after="120"/>
              <w:jc w:val="left"/>
              <w:rPr>
                <w:rFonts w:cs="Arial"/>
                <w:noProof/>
                <w:sz w:val="16"/>
                <w:szCs w:val="16"/>
                <w:lang w:val="en-GB" w:eastAsia="fr-FR"/>
              </w:rPr>
            </w:pPr>
          </w:p>
        </w:tc>
      </w:tr>
      <w:tr w:rsidR="00112CB7" w:rsidRPr="00BD31F6" w14:paraId="5B49066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BE64E3D" w14:textId="77777777" w:rsidR="00112CB7" w:rsidRPr="001D7E3A" w:rsidRDefault="00112CB7" w:rsidP="00112CB7">
            <w:pPr>
              <w:keepNext/>
              <w:keepLines/>
              <w:spacing w:before="120" w:after="120"/>
              <w:ind w:left="-29"/>
              <w:jc w:val="center"/>
              <w:rPr>
                <w:rFonts w:cs="Arial"/>
                <w:b/>
                <w:sz w:val="16"/>
                <w:szCs w:val="16"/>
                <w:lang w:val="en-GB"/>
              </w:rPr>
            </w:pPr>
          </w:p>
        </w:tc>
        <w:tc>
          <w:tcPr>
            <w:tcW w:w="5812" w:type="dxa"/>
            <w:gridSpan w:val="3"/>
            <w:tcBorders>
              <w:top w:val="nil"/>
              <w:bottom w:val="nil"/>
            </w:tcBorders>
          </w:tcPr>
          <w:p w14:paraId="1D543308"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short</w:t>
            </w:r>
          </w:p>
        </w:tc>
        <w:tc>
          <w:tcPr>
            <w:tcW w:w="2126" w:type="dxa"/>
            <w:tcBorders>
              <w:top w:val="nil"/>
              <w:bottom w:val="nil"/>
            </w:tcBorders>
          </w:tcPr>
          <w:p w14:paraId="42368E93"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20880F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1[   ]</w:t>
            </w:r>
          </w:p>
        </w:tc>
      </w:tr>
      <w:tr w:rsidR="00112CB7" w:rsidRPr="00BD31F6" w14:paraId="5B48A16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B86B858"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1A5ABA2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short to short</w:t>
            </w:r>
          </w:p>
        </w:tc>
        <w:tc>
          <w:tcPr>
            <w:tcW w:w="2126" w:type="dxa"/>
            <w:tcBorders>
              <w:top w:val="nil"/>
              <w:bottom w:val="nil"/>
            </w:tcBorders>
          </w:tcPr>
          <w:p w14:paraId="25A4F849"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4D5DB3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2[  ]</w:t>
            </w:r>
          </w:p>
        </w:tc>
      </w:tr>
      <w:tr w:rsidR="00112CB7" w:rsidRPr="00BD31F6" w14:paraId="69B9948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C63E780"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6FB4C42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short</w:t>
            </w:r>
          </w:p>
        </w:tc>
        <w:tc>
          <w:tcPr>
            <w:tcW w:w="2126" w:type="dxa"/>
            <w:tcBorders>
              <w:top w:val="nil"/>
              <w:bottom w:val="nil"/>
            </w:tcBorders>
          </w:tcPr>
          <w:p w14:paraId="04D533C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Saskia </w:t>
            </w:r>
          </w:p>
        </w:tc>
        <w:tc>
          <w:tcPr>
            <w:tcW w:w="567" w:type="dxa"/>
            <w:tcBorders>
              <w:top w:val="nil"/>
              <w:bottom w:val="nil"/>
              <w:right w:val="single" w:sz="6" w:space="0" w:color="auto"/>
            </w:tcBorders>
          </w:tcPr>
          <w:p w14:paraId="022F401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3[  ]</w:t>
            </w:r>
          </w:p>
        </w:tc>
      </w:tr>
      <w:tr w:rsidR="00112CB7" w:rsidRPr="00BD31F6" w14:paraId="7E549F9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F84F743"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7B0E907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short to medium</w:t>
            </w:r>
          </w:p>
        </w:tc>
        <w:tc>
          <w:tcPr>
            <w:tcW w:w="2126" w:type="dxa"/>
            <w:tcBorders>
              <w:top w:val="nil"/>
              <w:bottom w:val="nil"/>
            </w:tcBorders>
          </w:tcPr>
          <w:p w14:paraId="78CA12BA"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B3D6B9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4[  ]</w:t>
            </w:r>
          </w:p>
        </w:tc>
      </w:tr>
      <w:tr w:rsidR="00112CB7" w:rsidRPr="00BD31F6" w14:paraId="32EC6A8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F7A94A9"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6CA5CB2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w:t>
            </w:r>
          </w:p>
        </w:tc>
        <w:tc>
          <w:tcPr>
            <w:tcW w:w="2126" w:type="dxa"/>
            <w:tcBorders>
              <w:top w:val="nil"/>
              <w:bottom w:val="nil"/>
            </w:tcBorders>
          </w:tcPr>
          <w:p w14:paraId="2F701E2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Corona, Telepathy </w:t>
            </w:r>
          </w:p>
        </w:tc>
        <w:tc>
          <w:tcPr>
            <w:tcW w:w="567" w:type="dxa"/>
            <w:tcBorders>
              <w:top w:val="nil"/>
              <w:bottom w:val="nil"/>
              <w:right w:val="single" w:sz="6" w:space="0" w:color="auto"/>
            </w:tcBorders>
          </w:tcPr>
          <w:p w14:paraId="7B4220A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5[  ]</w:t>
            </w:r>
          </w:p>
        </w:tc>
      </w:tr>
      <w:tr w:rsidR="00112CB7" w:rsidRPr="00BD31F6" w14:paraId="12E148E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2BED92A"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5E9DF53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long</w:t>
            </w:r>
          </w:p>
        </w:tc>
        <w:tc>
          <w:tcPr>
            <w:tcW w:w="2126" w:type="dxa"/>
            <w:tcBorders>
              <w:top w:val="nil"/>
              <w:bottom w:val="nil"/>
            </w:tcBorders>
          </w:tcPr>
          <w:p w14:paraId="6CD58B28"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57487C9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6[  ]</w:t>
            </w:r>
          </w:p>
        </w:tc>
      </w:tr>
      <w:tr w:rsidR="00112CB7" w:rsidRPr="00BD31F6" w14:paraId="0484CD4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7B6DD1F"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6D4DDD3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long</w:t>
            </w:r>
          </w:p>
        </w:tc>
        <w:tc>
          <w:tcPr>
            <w:tcW w:w="2126" w:type="dxa"/>
            <w:tcBorders>
              <w:top w:val="nil"/>
              <w:bottom w:val="nil"/>
            </w:tcBorders>
          </w:tcPr>
          <w:p w14:paraId="5F2CFAA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Kamaron </w:t>
            </w:r>
          </w:p>
        </w:tc>
        <w:tc>
          <w:tcPr>
            <w:tcW w:w="567" w:type="dxa"/>
            <w:tcBorders>
              <w:top w:val="nil"/>
              <w:bottom w:val="nil"/>
              <w:right w:val="single" w:sz="6" w:space="0" w:color="auto"/>
            </w:tcBorders>
          </w:tcPr>
          <w:p w14:paraId="5B98807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7[  ]</w:t>
            </w:r>
          </w:p>
        </w:tc>
      </w:tr>
      <w:tr w:rsidR="00112CB7" w:rsidRPr="00BD31F6" w14:paraId="5A2AAFC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5C45FFA"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09A300B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long to very long</w:t>
            </w:r>
          </w:p>
        </w:tc>
        <w:tc>
          <w:tcPr>
            <w:tcW w:w="2126" w:type="dxa"/>
            <w:tcBorders>
              <w:top w:val="nil"/>
              <w:bottom w:val="nil"/>
            </w:tcBorders>
          </w:tcPr>
          <w:p w14:paraId="4D5E5E57"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385619D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8[  ]</w:t>
            </w:r>
          </w:p>
        </w:tc>
      </w:tr>
      <w:tr w:rsidR="00112CB7" w:rsidRPr="00BD31F6" w14:paraId="1EE0F64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2A5B770"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1A7B173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long</w:t>
            </w:r>
          </w:p>
        </w:tc>
        <w:tc>
          <w:tcPr>
            <w:tcW w:w="2126" w:type="dxa"/>
            <w:tcBorders>
              <w:top w:val="nil"/>
              <w:bottom w:val="nil"/>
            </w:tcBorders>
          </w:tcPr>
          <w:p w14:paraId="7F37209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Tasty Green </w:t>
            </w:r>
          </w:p>
        </w:tc>
        <w:tc>
          <w:tcPr>
            <w:tcW w:w="567" w:type="dxa"/>
            <w:tcBorders>
              <w:top w:val="nil"/>
              <w:bottom w:val="nil"/>
              <w:right w:val="single" w:sz="6" w:space="0" w:color="auto"/>
            </w:tcBorders>
          </w:tcPr>
          <w:p w14:paraId="00E9A80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9[   ]</w:t>
            </w:r>
          </w:p>
        </w:tc>
      </w:tr>
      <w:tr w:rsidR="00112CB7" w:rsidRPr="00BD31F6" w14:paraId="4EA1664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754EFCA"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507FF03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not applicable</w:t>
            </w:r>
          </w:p>
        </w:tc>
        <w:tc>
          <w:tcPr>
            <w:tcW w:w="2126" w:type="dxa"/>
            <w:tcBorders>
              <w:top w:val="nil"/>
              <w:bottom w:val="nil"/>
            </w:tcBorders>
          </w:tcPr>
          <w:p w14:paraId="573019D8"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6B5C4A7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w:t>
            </w:r>
          </w:p>
        </w:tc>
      </w:tr>
      <w:tr w:rsidR="00112CB7" w:rsidRPr="0025593D" w14:paraId="7FA01EF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0DDDB0F" w14:textId="77777777" w:rsidR="00112CB7" w:rsidRPr="00BD31F6" w:rsidRDefault="00112CB7" w:rsidP="00112CB7">
            <w:pPr>
              <w:keepNext/>
              <w:keepLines/>
              <w:spacing w:before="120" w:after="120"/>
              <w:ind w:left="-29"/>
              <w:jc w:val="center"/>
              <w:rPr>
                <w:rFonts w:cs="Arial"/>
                <w:b/>
                <w:sz w:val="16"/>
                <w:szCs w:val="16"/>
              </w:rPr>
            </w:pPr>
            <w:r>
              <w:rPr>
                <w:b/>
                <w:sz w:val="16"/>
                <w:highlight w:val="lightGray"/>
              </w:rPr>
              <w:t>5.</w:t>
            </w:r>
            <w:r>
              <w:rPr>
                <w:b/>
                <w:strike/>
                <w:sz w:val="16"/>
                <w:highlight w:val="lightGray"/>
              </w:rPr>
              <w:t>7</w:t>
            </w:r>
            <w:r>
              <w:rPr>
                <w:b/>
                <w:sz w:val="16"/>
                <w:highlight w:val="lightGray"/>
              </w:rPr>
              <w:t xml:space="preserve"> </w:t>
            </w:r>
            <w:r>
              <w:rPr>
                <w:b/>
                <w:sz w:val="16"/>
                <w:highlight w:val="lightGray"/>
                <w:u w:val="single"/>
              </w:rPr>
              <w:t>13</w:t>
            </w:r>
            <w:r>
              <w:rPr>
                <w:b/>
                <w:sz w:val="16"/>
              </w:rPr>
              <w:br/>
              <w:t>(25)</w:t>
            </w:r>
          </w:p>
        </w:tc>
        <w:tc>
          <w:tcPr>
            <w:tcW w:w="5812" w:type="dxa"/>
            <w:gridSpan w:val="3"/>
            <w:tcBorders>
              <w:top w:val="nil"/>
              <w:bottom w:val="nil"/>
            </w:tcBorders>
          </w:tcPr>
          <w:p w14:paraId="7A298E6F" w14:textId="77777777" w:rsidR="00112CB7" w:rsidRPr="001D7E3A" w:rsidRDefault="00112CB7" w:rsidP="00112CB7">
            <w:pPr>
              <w:spacing w:before="100" w:after="120"/>
              <w:jc w:val="left"/>
              <w:rPr>
                <w:rFonts w:cs="Arial"/>
                <w:b/>
                <w:bCs/>
                <w:noProof/>
                <w:color w:val="000000"/>
                <w:sz w:val="16"/>
                <w:szCs w:val="16"/>
                <w:lang w:val="en-GB"/>
              </w:rPr>
            </w:pPr>
            <w:r w:rsidRPr="001D7E3A">
              <w:rPr>
                <w:b/>
                <w:color w:val="000000"/>
                <w:sz w:val="16"/>
                <w:lang w:val="en-GB"/>
              </w:rPr>
              <w:t>Fruit: ground color of skin at market stage</w:t>
            </w:r>
          </w:p>
        </w:tc>
        <w:tc>
          <w:tcPr>
            <w:tcW w:w="2126" w:type="dxa"/>
            <w:tcBorders>
              <w:top w:val="nil"/>
              <w:bottom w:val="nil"/>
            </w:tcBorders>
          </w:tcPr>
          <w:p w14:paraId="274A3D2D" w14:textId="77777777" w:rsidR="00112CB7" w:rsidRPr="001D7E3A" w:rsidRDefault="00112CB7" w:rsidP="00112CB7">
            <w:pPr>
              <w:rPr>
                <w:rFonts w:cs="Arial"/>
                <w:sz w:val="16"/>
                <w:szCs w:val="16"/>
                <w:lang w:val="en-GB"/>
              </w:rPr>
            </w:pPr>
          </w:p>
        </w:tc>
        <w:tc>
          <w:tcPr>
            <w:tcW w:w="567" w:type="dxa"/>
            <w:tcBorders>
              <w:top w:val="nil"/>
              <w:bottom w:val="nil"/>
              <w:right w:val="single" w:sz="6" w:space="0" w:color="auto"/>
            </w:tcBorders>
          </w:tcPr>
          <w:p w14:paraId="66199CC5" w14:textId="77777777" w:rsidR="00112CB7" w:rsidRPr="001D7E3A" w:rsidRDefault="00112CB7" w:rsidP="00112CB7">
            <w:pPr>
              <w:rPr>
                <w:rFonts w:cs="Arial"/>
                <w:sz w:val="16"/>
                <w:szCs w:val="16"/>
                <w:lang w:val="en-GB"/>
              </w:rPr>
            </w:pPr>
          </w:p>
        </w:tc>
      </w:tr>
      <w:tr w:rsidR="00112CB7" w:rsidRPr="00BD31F6" w14:paraId="09256B1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CD0A4B3" w14:textId="77777777" w:rsidR="00112CB7" w:rsidRPr="001D7E3A" w:rsidRDefault="00112CB7" w:rsidP="00112CB7">
            <w:pPr>
              <w:keepLines/>
              <w:spacing w:before="120" w:after="120"/>
              <w:ind w:left="-29"/>
              <w:jc w:val="center"/>
              <w:rPr>
                <w:rFonts w:cs="Arial"/>
                <w:b/>
                <w:sz w:val="16"/>
                <w:szCs w:val="16"/>
                <w:lang w:val="en-GB"/>
              </w:rPr>
            </w:pPr>
          </w:p>
        </w:tc>
        <w:tc>
          <w:tcPr>
            <w:tcW w:w="5812" w:type="dxa"/>
            <w:gridSpan w:val="3"/>
            <w:tcBorders>
              <w:top w:val="nil"/>
              <w:bottom w:val="nil"/>
            </w:tcBorders>
          </w:tcPr>
          <w:p w14:paraId="2B4B3F12" w14:textId="77777777" w:rsidR="00112CB7" w:rsidRPr="00BD31F6" w:rsidRDefault="00112CB7" w:rsidP="00112CB7">
            <w:pPr>
              <w:spacing w:before="120" w:after="120"/>
              <w:jc w:val="left"/>
              <w:rPr>
                <w:rFonts w:cs="Arial"/>
                <w:noProof/>
                <w:sz w:val="16"/>
                <w:szCs w:val="16"/>
              </w:rPr>
            </w:pPr>
            <w:r>
              <w:rPr>
                <w:sz w:val="16"/>
              </w:rPr>
              <w:t>white</w:t>
            </w:r>
          </w:p>
        </w:tc>
        <w:tc>
          <w:tcPr>
            <w:tcW w:w="2126" w:type="dxa"/>
            <w:tcBorders>
              <w:top w:val="nil"/>
              <w:bottom w:val="nil"/>
            </w:tcBorders>
          </w:tcPr>
          <w:p w14:paraId="00BF596E" w14:textId="77777777" w:rsidR="00112CB7" w:rsidRPr="00BD31F6" w:rsidRDefault="00112CB7" w:rsidP="00112CB7">
            <w:pPr>
              <w:spacing w:before="120" w:after="120"/>
              <w:jc w:val="left"/>
              <w:rPr>
                <w:rFonts w:cs="Arial"/>
                <w:noProof/>
                <w:sz w:val="16"/>
                <w:szCs w:val="16"/>
              </w:rPr>
            </w:pPr>
            <w:r>
              <w:rPr>
                <w:sz w:val="16"/>
              </w:rPr>
              <w:t xml:space="preserve">Bonneuil </w:t>
            </w:r>
          </w:p>
        </w:tc>
        <w:tc>
          <w:tcPr>
            <w:tcW w:w="567" w:type="dxa"/>
            <w:tcBorders>
              <w:top w:val="nil"/>
              <w:bottom w:val="nil"/>
              <w:right w:val="single" w:sz="6" w:space="0" w:color="auto"/>
            </w:tcBorders>
          </w:tcPr>
          <w:p w14:paraId="47D673CD" w14:textId="77777777" w:rsidR="00112CB7" w:rsidRPr="00BD31F6" w:rsidRDefault="00112CB7" w:rsidP="00112CB7">
            <w:pPr>
              <w:keepNext/>
              <w:spacing w:before="120" w:after="120"/>
              <w:jc w:val="left"/>
              <w:rPr>
                <w:rFonts w:cs="Arial"/>
                <w:noProof/>
                <w:sz w:val="16"/>
                <w:szCs w:val="16"/>
              </w:rPr>
            </w:pPr>
            <w:r>
              <w:rPr>
                <w:sz w:val="16"/>
              </w:rPr>
              <w:t>1 [   ]</w:t>
            </w:r>
          </w:p>
        </w:tc>
      </w:tr>
      <w:tr w:rsidR="00112CB7" w:rsidRPr="00BD31F6" w14:paraId="31F9763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B89708B"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nil"/>
            </w:tcBorders>
          </w:tcPr>
          <w:p w14:paraId="62AF90FC" w14:textId="77777777" w:rsidR="00112CB7" w:rsidRPr="00BD31F6" w:rsidRDefault="00112CB7" w:rsidP="00112CB7">
            <w:pPr>
              <w:spacing w:before="120" w:after="120"/>
              <w:jc w:val="left"/>
              <w:rPr>
                <w:rFonts w:cs="Arial"/>
                <w:noProof/>
                <w:sz w:val="16"/>
                <w:szCs w:val="16"/>
              </w:rPr>
            </w:pPr>
            <w:r>
              <w:rPr>
                <w:sz w:val="16"/>
              </w:rPr>
              <w:t>yellow</w:t>
            </w:r>
          </w:p>
        </w:tc>
        <w:tc>
          <w:tcPr>
            <w:tcW w:w="2126" w:type="dxa"/>
            <w:tcBorders>
              <w:top w:val="nil"/>
              <w:bottom w:val="nil"/>
            </w:tcBorders>
          </w:tcPr>
          <w:p w14:paraId="045A0392" w14:textId="77777777" w:rsidR="00112CB7" w:rsidRPr="00BD31F6" w:rsidRDefault="00112CB7" w:rsidP="00112CB7">
            <w:pPr>
              <w:spacing w:before="120" w:after="120"/>
              <w:jc w:val="left"/>
              <w:rPr>
                <w:rFonts w:cs="Arial"/>
                <w:noProof/>
                <w:sz w:val="16"/>
                <w:szCs w:val="16"/>
              </w:rPr>
            </w:pPr>
            <w:r>
              <w:rPr>
                <w:sz w:val="16"/>
              </w:rPr>
              <w:t>Gele Tros</w:t>
            </w:r>
          </w:p>
        </w:tc>
        <w:tc>
          <w:tcPr>
            <w:tcW w:w="567" w:type="dxa"/>
            <w:tcBorders>
              <w:top w:val="nil"/>
              <w:bottom w:val="nil"/>
              <w:right w:val="single" w:sz="6" w:space="0" w:color="auto"/>
            </w:tcBorders>
          </w:tcPr>
          <w:p w14:paraId="0C479A5C" w14:textId="77777777" w:rsidR="00112CB7" w:rsidRPr="00BD31F6" w:rsidRDefault="00112CB7" w:rsidP="00112CB7">
            <w:pPr>
              <w:keepNext/>
              <w:spacing w:before="120" w:after="120"/>
              <w:jc w:val="left"/>
              <w:rPr>
                <w:rFonts w:cs="Arial"/>
                <w:noProof/>
                <w:sz w:val="16"/>
                <w:szCs w:val="16"/>
              </w:rPr>
            </w:pPr>
            <w:r>
              <w:rPr>
                <w:sz w:val="16"/>
              </w:rPr>
              <w:t>2 [   ]</w:t>
            </w:r>
          </w:p>
        </w:tc>
      </w:tr>
      <w:tr w:rsidR="00112CB7" w:rsidRPr="00BD31F6" w14:paraId="4C3224C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4A39F28D"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single" w:sz="4" w:space="0" w:color="auto"/>
            </w:tcBorders>
          </w:tcPr>
          <w:p w14:paraId="2C1AF6BF" w14:textId="77777777" w:rsidR="00112CB7" w:rsidRPr="00BD31F6" w:rsidRDefault="00112CB7" w:rsidP="00112CB7">
            <w:pPr>
              <w:spacing w:before="120" w:after="120"/>
              <w:jc w:val="left"/>
              <w:rPr>
                <w:rFonts w:cs="Arial"/>
                <w:noProof/>
                <w:sz w:val="16"/>
                <w:szCs w:val="16"/>
              </w:rPr>
            </w:pPr>
            <w:r>
              <w:rPr>
                <w:sz w:val="16"/>
              </w:rPr>
              <w:t>green</w:t>
            </w:r>
          </w:p>
        </w:tc>
        <w:tc>
          <w:tcPr>
            <w:tcW w:w="2126" w:type="dxa"/>
            <w:tcBorders>
              <w:top w:val="nil"/>
              <w:bottom w:val="single" w:sz="4" w:space="0" w:color="auto"/>
            </w:tcBorders>
          </w:tcPr>
          <w:p w14:paraId="2178C9F7" w14:textId="77777777" w:rsidR="00112CB7" w:rsidRPr="00BD31F6" w:rsidRDefault="00112CB7" w:rsidP="00112CB7">
            <w:pPr>
              <w:spacing w:before="120" w:after="120"/>
              <w:jc w:val="left"/>
              <w:rPr>
                <w:rFonts w:cs="Arial"/>
                <w:noProof/>
                <w:sz w:val="16"/>
                <w:szCs w:val="16"/>
              </w:rPr>
            </w:pPr>
            <w:r>
              <w:rPr>
                <w:sz w:val="16"/>
              </w:rPr>
              <w:t xml:space="preserve">Corona </w:t>
            </w:r>
          </w:p>
        </w:tc>
        <w:tc>
          <w:tcPr>
            <w:tcW w:w="567" w:type="dxa"/>
            <w:tcBorders>
              <w:top w:val="nil"/>
              <w:bottom w:val="single" w:sz="4" w:space="0" w:color="auto"/>
              <w:right w:val="single" w:sz="6" w:space="0" w:color="auto"/>
            </w:tcBorders>
          </w:tcPr>
          <w:p w14:paraId="31E8D4A2" w14:textId="77777777" w:rsidR="00112CB7" w:rsidRPr="00BD31F6" w:rsidRDefault="00112CB7" w:rsidP="00112CB7">
            <w:pPr>
              <w:keepNext/>
              <w:spacing w:before="120" w:after="120"/>
              <w:jc w:val="left"/>
              <w:rPr>
                <w:rFonts w:cs="Arial"/>
                <w:noProof/>
                <w:sz w:val="16"/>
                <w:szCs w:val="16"/>
              </w:rPr>
            </w:pPr>
            <w:r>
              <w:rPr>
                <w:sz w:val="16"/>
              </w:rPr>
              <w:t>3 [   ]</w:t>
            </w:r>
          </w:p>
        </w:tc>
      </w:tr>
      <w:tr w:rsidR="00112CB7" w:rsidRPr="00BD31F6" w14:paraId="64710BA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28"/>
        </w:trPr>
        <w:tc>
          <w:tcPr>
            <w:tcW w:w="709" w:type="dxa"/>
            <w:tcBorders>
              <w:top w:val="single" w:sz="4" w:space="0" w:color="auto"/>
              <w:left w:val="single" w:sz="6" w:space="0" w:color="auto"/>
              <w:bottom w:val="single" w:sz="4" w:space="0" w:color="auto"/>
            </w:tcBorders>
            <w:shd w:val="clear" w:color="auto" w:fill="F2F2F2" w:themeFill="background1" w:themeFillShade="F2"/>
            <w:vAlign w:val="center"/>
          </w:tcPr>
          <w:p w14:paraId="3AB94BD8" w14:textId="77777777" w:rsidR="00112CB7" w:rsidRPr="00BD31F6" w:rsidRDefault="00112CB7" w:rsidP="00112CB7">
            <w:pPr>
              <w:keepNext/>
              <w:jc w:val="left"/>
              <w:rPr>
                <w:rFonts w:cs="Arial"/>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14:paraId="719F72BC" w14:textId="77777777" w:rsidR="00112CB7" w:rsidRPr="00BD31F6" w:rsidRDefault="00112CB7" w:rsidP="00112CB7">
            <w:pPr>
              <w:keepNext/>
              <w:jc w:val="left"/>
              <w:rPr>
                <w:rFonts w:cs="Arial"/>
                <w:sz w:val="16"/>
                <w:szCs w:val="16"/>
              </w:rPr>
            </w:pPr>
            <w:r>
              <w:rPr>
                <w:sz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14:paraId="0D018B43" w14:textId="77777777" w:rsidR="00112CB7" w:rsidRPr="00BD31F6" w:rsidRDefault="00112CB7" w:rsidP="00112CB7">
            <w:pPr>
              <w:keepNext/>
              <w:jc w:val="left"/>
              <w:rPr>
                <w:rFonts w:cs="Arial"/>
                <w:sz w:val="16"/>
                <w:szCs w:val="16"/>
              </w:rPr>
            </w:pPr>
            <w:r>
              <w:rPr>
                <w:sz w:val="16"/>
              </w:rPr>
              <w:t>Example Varieties</w:t>
            </w:r>
          </w:p>
        </w:tc>
        <w:tc>
          <w:tcPr>
            <w:tcW w:w="567" w:type="dxa"/>
            <w:tcBorders>
              <w:top w:val="single" w:sz="4" w:space="0" w:color="auto"/>
              <w:bottom w:val="single" w:sz="4" w:space="0" w:color="auto"/>
              <w:right w:val="single" w:sz="6" w:space="0" w:color="auto"/>
            </w:tcBorders>
            <w:shd w:val="clear" w:color="auto" w:fill="F2F2F2" w:themeFill="background1" w:themeFillShade="F2"/>
            <w:vAlign w:val="center"/>
          </w:tcPr>
          <w:p w14:paraId="0F4851A6" w14:textId="77777777" w:rsidR="00112CB7" w:rsidRPr="00BD31F6" w:rsidRDefault="00112CB7" w:rsidP="00112CB7">
            <w:pPr>
              <w:keepNext/>
              <w:jc w:val="left"/>
              <w:rPr>
                <w:rFonts w:cs="Arial"/>
                <w:sz w:val="16"/>
                <w:szCs w:val="16"/>
              </w:rPr>
            </w:pPr>
            <w:r>
              <w:rPr>
                <w:sz w:val="16"/>
              </w:rPr>
              <w:t>Note</w:t>
            </w:r>
          </w:p>
        </w:tc>
      </w:tr>
      <w:tr w:rsidR="00112CB7" w:rsidRPr="0025593D" w14:paraId="2868739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5FD89793"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5.14</w:t>
            </w:r>
            <w:r>
              <w:rPr>
                <w:b/>
                <w:sz w:val="16"/>
                <w:highlight w:val="lightGray"/>
                <w:u w:val="single"/>
              </w:rPr>
              <w:br/>
              <w:t>(26)</w:t>
            </w:r>
          </w:p>
        </w:tc>
        <w:tc>
          <w:tcPr>
            <w:tcW w:w="5812" w:type="dxa"/>
            <w:gridSpan w:val="3"/>
            <w:tcBorders>
              <w:top w:val="single" w:sz="4" w:space="0" w:color="auto"/>
              <w:bottom w:val="nil"/>
            </w:tcBorders>
          </w:tcPr>
          <w:p w14:paraId="133BCC0E" w14:textId="77777777" w:rsidR="00112CB7" w:rsidRPr="001D7E3A" w:rsidRDefault="00112CB7" w:rsidP="00112CB7">
            <w:pPr>
              <w:spacing w:before="120" w:after="120"/>
              <w:jc w:val="left"/>
              <w:rPr>
                <w:rFonts w:ascii="Times New Roman" w:hAnsi="Times New Roman"/>
                <w:b/>
                <w:bCs/>
                <w:noProof/>
                <w:color w:val="000000"/>
                <w:lang w:val="en-GB"/>
              </w:rPr>
            </w:pPr>
            <w:r w:rsidRPr="001D7E3A">
              <w:rPr>
                <w:b/>
                <w:color w:val="000000"/>
                <w:sz w:val="16"/>
                <w:highlight w:val="lightGray"/>
                <w:u w:val="single"/>
                <w:lang w:val="en-GB"/>
              </w:rPr>
              <w:t>Excluding white varieties: Fruit: intensity of ground color of skin (as for 25)</w:t>
            </w:r>
          </w:p>
        </w:tc>
        <w:tc>
          <w:tcPr>
            <w:tcW w:w="2126" w:type="dxa"/>
            <w:tcBorders>
              <w:top w:val="single" w:sz="4" w:space="0" w:color="auto"/>
              <w:bottom w:val="nil"/>
            </w:tcBorders>
          </w:tcPr>
          <w:p w14:paraId="780FECE8" w14:textId="77777777" w:rsidR="00112CB7" w:rsidRPr="001D7E3A" w:rsidRDefault="00112CB7" w:rsidP="00112CB7">
            <w:pPr>
              <w:keepNext/>
              <w:rPr>
                <w:rFonts w:cs="Arial"/>
                <w:sz w:val="16"/>
                <w:szCs w:val="16"/>
                <w:lang w:val="en-GB"/>
              </w:rPr>
            </w:pPr>
          </w:p>
        </w:tc>
        <w:tc>
          <w:tcPr>
            <w:tcW w:w="567" w:type="dxa"/>
            <w:tcBorders>
              <w:top w:val="single" w:sz="4" w:space="0" w:color="auto"/>
              <w:bottom w:val="nil"/>
              <w:right w:val="single" w:sz="6" w:space="0" w:color="auto"/>
            </w:tcBorders>
          </w:tcPr>
          <w:p w14:paraId="1600667C" w14:textId="77777777" w:rsidR="00112CB7" w:rsidRPr="001D7E3A" w:rsidRDefault="00112CB7" w:rsidP="00112CB7">
            <w:pPr>
              <w:keepNext/>
              <w:rPr>
                <w:rFonts w:cs="Arial"/>
                <w:sz w:val="16"/>
                <w:szCs w:val="16"/>
                <w:lang w:val="en-GB"/>
              </w:rPr>
            </w:pPr>
          </w:p>
        </w:tc>
      </w:tr>
      <w:tr w:rsidR="00112CB7" w:rsidRPr="00BD31F6" w14:paraId="758FDEC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A27722C" w14:textId="77777777" w:rsidR="00112CB7" w:rsidRPr="001D7E3A" w:rsidRDefault="00112CB7" w:rsidP="00112CB7">
            <w:pPr>
              <w:keepNext/>
              <w:keepLines/>
              <w:spacing w:before="120" w:after="120"/>
              <w:ind w:left="-29"/>
              <w:jc w:val="center"/>
              <w:rPr>
                <w:rFonts w:cs="Arial"/>
                <w:b/>
                <w:sz w:val="16"/>
                <w:szCs w:val="16"/>
                <w:highlight w:val="lightGray"/>
                <w:lang w:val="en-GB"/>
              </w:rPr>
            </w:pPr>
          </w:p>
        </w:tc>
        <w:tc>
          <w:tcPr>
            <w:tcW w:w="5812" w:type="dxa"/>
            <w:gridSpan w:val="3"/>
            <w:tcBorders>
              <w:top w:val="nil"/>
              <w:bottom w:val="nil"/>
            </w:tcBorders>
          </w:tcPr>
          <w:p w14:paraId="6653E7A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light</w:t>
            </w:r>
          </w:p>
        </w:tc>
        <w:tc>
          <w:tcPr>
            <w:tcW w:w="2126" w:type="dxa"/>
            <w:tcBorders>
              <w:top w:val="nil"/>
              <w:bottom w:val="nil"/>
            </w:tcBorders>
          </w:tcPr>
          <w:p w14:paraId="3BEB2AE4" w14:textId="77777777" w:rsidR="00112CB7" w:rsidRPr="00BD31F6" w:rsidRDefault="00112CB7" w:rsidP="00112CB7">
            <w:pPr>
              <w:keepNext/>
              <w:rPr>
                <w:rFonts w:cs="Arial"/>
                <w:sz w:val="16"/>
                <w:szCs w:val="16"/>
              </w:rPr>
            </w:pPr>
          </w:p>
        </w:tc>
        <w:tc>
          <w:tcPr>
            <w:tcW w:w="567" w:type="dxa"/>
            <w:tcBorders>
              <w:top w:val="nil"/>
              <w:bottom w:val="nil"/>
              <w:right w:val="single" w:sz="6" w:space="0" w:color="auto"/>
            </w:tcBorders>
          </w:tcPr>
          <w:p w14:paraId="47D9474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1[   ]</w:t>
            </w:r>
          </w:p>
        </w:tc>
      </w:tr>
      <w:tr w:rsidR="00112CB7" w:rsidRPr="00BD31F6" w14:paraId="103F306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B619743"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59F4B6A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light to light</w:t>
            </w:r>
          </w:p>
        </w:tc>
        <w:tc>
          <w:tcPr>
            <w:tcW w:w="2126" w:type="dxa"/>
            <w:tcBorders>
              <w:top w:val="nil"/>
              <w:bottom w:val="nil"/>
            </w:tcBorders>
          </w:tcPr>
          <w:p w14:paraId="1C0F6821" w14:textId="77777777" w:rsidR="00112CB7" w:rsidRPr="00BD31F6" w:rsidRDefault="00112CB7" w:rsidP="00112CB7">
            <w:pPr>
              <w:keepNext/>
              <w:rPr>
                <w:rFonts w:cs="Arial"/>
                <w:sz w:val="16"/>
                <w:szCs w:val="16"/>
              </w:rPr>
            </w:pPr>
          </w:p>
        </w:tc>
        <w:tc>
          <w:tcPr>
            <w:tcW w:w="567" w:type="dxa"/>
            <w:tcBorders>
              <w:top w:val="nil"/>
              <w:bottom w:val="nil"/>
              <w:right w:val="single" w:sz="6" w:space="0" w:color="auto"/>
            </w:tcBorders>
          </w:tcPr>
          <w:p w14:paraId="161A767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2[  ]</w:t>
            </w:r>
          </w:p>
        </w:tc>
      </w:tr>
      <w:tr w:rsidR="00112CB7" w:rsidRPr="00BD31F6" w14:paraId="31E57B8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32FFD2F"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4310EF4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light</w:t>
            </w:r>
          </w:p>
        </w:tc>
        <w:tc>
          <w:tcPr>
            <w:tcW w:w="2126" w:type="dxa"/>
            <w:tcBorders>
              <w:top w:val="nil"/>
              <w:bottom w:val="nil"/>
            </w:tcBorders>
          </w:tcPr>
          <w:p w14:paraId="7BB78220" w14:textId="77777777" w:rsidR="00112CB7" w:rsidRPr="00BD31F6" w:rsidRDefault="00112CB7" w:rsidP="00112CB7">
            <w:pPr>
              <w:keepNext/>
              <w:rPr>
                <w:rFonts w:cs="Arial"/>
                <w:sz w:val="16"/>
                <w:szCs w:val="16"/>
              </w:rPr>
            </w:pPr>
          </w:p>
        </w:tc>
        <w:tc>
          <w:tcPr>
            <w:tcW w:w="567" w:type="dxa"/>
            <w:tcBorders>
              <w:top w:val="nil"/>
              <w:bottom w:val="nil"/>
              <w:right w:val="single" w:sz="6" w:space="0" w:color="auto"/>
            </w:tcBorders>
          </w:tcPr>
          <w:p w14:paraId="4A080CF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3[  ]</w:t>
            </w:r>
          </w:p>
        </w:tc>
      </w:tr>
      <w:tr w:rsidR="00112CB7" w:rsidRPr="00BD31F6" w14:paraId="1FFBAE7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BC1AFAE"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607D8FC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light to medium</w:t>
            </w:r>
          </w:p>
        </w:tc>
        <w:tc>
          <w:tcPr>
            <w:tcW w:w="2126" w:type="dxa"/>
            <w:tcBorders>
              <w:top w:val="nil"/>
              <w:bottom w:val="nil"/>
            </w:tcBorders>
          </w:tcPr>
          <w:p w14:paraId="4C01E93C" w14:textId="77777777" w:rsidR="00112CB7" w:rsidRPr="00BD31F6" w:rsidRDefault="00112CB7" w:rsidP="00112CB7">
            <w:pPr>
              <w:keepNext/>
              <w:rPr>
                <w:rFonts w:cs="Arial"/>
                <w:sz w:val="16"/>
                <w:szCs w:val="16"/>
              </w:rPr>
            </w:pPr>
          </w:p>
        </w:tc>
        <w:tc>
          <w:tcPr>
            <w:tcW w:w="567" w:type="dxa"/>
            <w:tcBorders>
              <w:top w:val="nil"/>
              <w:bottom w:val="nil"/>
              <w:right w:val="single" w:sz="6" w:space="0" w:color="auto"/>
            </w:tcBorders>
          </w:tcPr>
          <w:p w14:paraId="005D8D2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4[  ]</w:t>
            </w:r>
          </w:p>
        </w:tc>
      </w:tr>
      <w:tr w:rsidR="00112CB7" w:rsidRPr="00BD31F6" w14:paraId="0DF8ED3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55FBFCE"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154DFDC8"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w:t>
            </w:r>
          </w:p>
        </w:tc>
        <w:tc>
          <w:tcPr>
            <w:tcW w:w="2126" w:type="dxa"/>
            <w:tcBorders>
              <w:top w:val="nil"/>
              <w:bottom w:val="nil"/>
            </w:tcBorders>
          </w:tcPr>
          <w:p w14:paraId="6C0DA11E" w14:textId="77777777" w:rsidR="00112CB7" w:rsidRPr="00BD31F6" w:rsidRDefault="00112CB7" w:rsidP="00112CB7">
            <w:pPr>
              <w:keepNext/>
              <w:rPr>
                <w:rFonts w:cs="Arial"/>
                <w:sz w:val="16"/>
                <w:szCs w:val="16"/>
              </w:rPr>
            </w:pPr>
          </w:p>
        </w:tc>
        <w:tc>
          <w:tcPr>
            <w:tcW w:w="567" w:type="dxa"/>
            <w:tcBorders>
              <w:top w:val="nil"/>
              <w:bottom w:val="nil"/>
              <w:right w:val="single" w:sz="6" w:space="0" w:color="auto"/>
            </w:tcBorders>
          </w:tcPr>
          <w:p w14:paraId="61EAF65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5[  ]</w:t>
            </w:r>
          </w:p>
        </w:tc>
      </w:tr>
      <w:tr w:rsidR="00112CB7" w:rsidRPr="00BD31F6" w14:paraId="65AB80B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1B19573"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34BF2C4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dark</w:t>
            </w:r>
          </w:p>
        </w:tc>
        <w:tc>
          <w:tcPr>
            <w:tcW w:w="2126" w:type="dxa"/>
            <w:tcBorders>
              <w:top w:val="nil"/>
              <w:bottom w:val="nil"/>
            </w:tcBorders>
          </w:tcPr>
          <w:p w14:paraId="25126EEB" w14:textId="77777777" w:rsidR="00112CB7" w:rsidRPr="00BD31F6" w:rsidRDefault="00112CB7" w:rsidP="00112CB7">
            <w:pPr>
              <w:keepNext/>
              <w:rPr>
                <w:rFonts w:cs="Arial"/>
                <w:sz w:val="16"/>
                <w:szCs w:val="16"/>
              </w:rPr>
            </w:pPr>
          </w:p>
        </w:tc>
        <w:tc>
          <w:tcPr>
            <w:tcW w:w="567" w:type="dxa"/>
            <w:tcBorders>
              <w:top w:val="nil"/>
              <w:bottom w:val="nil"/>
              <w:right w:val="single" w:sz="6" w:space="0" w:color="auto"/>
            </w:tcBorders>
          </w:tcPr>
          <w:p w14:paraId="4F36000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6[  ]</w:t>
            </w:r>
          </w:p>
        </w:tc>
      </w:tr>
      <w:tr w:rsidR="00112CB7" w:rsidRPr="00BD31F6" w14:paraId="6D3B8DB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F755EC4"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54C17C3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dark</w:t>
            </w:r>
          </w:p>
        </w:tc>
        <w:tc>
          <w:tcPr>
            <w:tcW w:w="2126" w:type="dxa"/>
            <w:tcBorders>
              <w:top w:val="nil"/>
              <w:bottom w:val="nil"/>
            </w:tcBorders>
          </w:tcPr>
          <w:p w14:paraId="1DC6285D" w14:textId="77777777" w:rsidR="00112CB7" w:rsidRPr="00BD31F6" w:rsidRDefault="00112CB7" w:rsidP="00112CB7">
            <w:pPr>
              <w:keepNext/>
              <w:rPr>
                <w:rFonts w:cs="Arial"/>
                <w:sz w:val="16"/>
                <w:szCs w:val="16"/>
              </w:rPr>
            </w:pPr>
          </w:p>
        </w:tc>
        <w:tc>
          <w:tcPr>
            <w:tcW w:w="567" w:type="dxa"/>
            <w:tcBorders>
              <w:top w:val="nil"/>
              <w:bottom w:val="nil"/>
              <w:right w:val="single" w:sz="6" w:space="0" w:color="auto"/>
            </w:tcBorders>
          </w:tcPr>
          <w:p w14:paraId="560732F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7[  ]</w:t>
            </w:r>
          </w:p>
        </w:tc>
      </w:tr>
      <w:tr w:rsidR="00112CB7" w:rsidRPr="00BD31F6" w14:paraId="48D501B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0B79638"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3E0AB0C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dark to very dark</w:t>
            </w:r>
          </w:p>
        </w:tc>
        <w:tc>
          <w:tcPr>
            <w:tcW w:w="2126" w:type="dxa"/>
            <w:tcBorders>
              <w:top w:val="nil"/>
              <w:bottom w:val="nil"/>
            </w:tcBorders>
          </w:tcPr>
          <w:p w14:paraId="3B2D3C67" w14:textId="77777777" w:rsidR="00112CB7" w:rsidRPr="00BD31F6" w:rsidRDefault="00112CB7" w:rsidP="00112CB7">
            <w:pPr>
              <w:keepNext/>
              <w:rPr>
                <w:rFonts w:cs="Arial"/>
                <w:sz w:val="16"/>
                <w:szCs w:val="16"/>
              </w:rPr>
            </w:pPr>
          </w:p>
        </w:tc>
        <w:tc>
          <w:tcPr>
            <w:tcW w:w="567" w:type="dxa"/>
            <w:tcBorders>
              <w:top w:val="nil"/>
              <w:bottom w:val="nil"/>
              <w:right w:val="single" w:sz="6" w:space="0" w:color="auto"/>
            </w:tcBorders>
          </w:tcPr>
          <w:p w14:paraId="5173216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8[  ]</w:t>
            </w:r>
          </w:p>
        </w:tc>
      </w:tr>
      <w:tr w:rsidR="00112CB7" w:rsidRPr="00BD31F6" w14:paraId="27C154B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EAEF9FC"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09B8F6B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dark</w:t>
            </w:r>
          </w:p>
        </w:tc>
        <w:tc>
          <w:tcPr>
            <w:tcW w:w="2126" w:type="dxa"/>
            <w:tcBorders>
              <w:top w:val="nil"/>
              <w:bottom w:val="nil"/>
            </w:tcBorders>
          </w:tcPr>
          <w:p w14:paraId="17DE815C" w14:textId="77777777" w:rsidR="00112CB7" w:rsidRPr="00BD31F6" w:rsidRDefault="00112CB7" w:rsidP="00112CB7">
            <w:pPr>
              <w:keepNext/>
              <w:rPr>
                <w:rFonts w:cs="Arial"/>
                <w:sz w:val="16"/>
                <w:szCs w:val="16"/>
              </w:rPr>
            </w:pPr>
          </w:p>
        </w:tc>
        <w:tc>
          <w:tcPr>
            <w:tcW w:w="567" w:type="dxa"/>
            <w:tcBorders>
              <w:top w:val="nil"/>
              <w:bottom w:val="nil"/>
              <w:right w:val="single" w:sz="6" w:space="0" w:color="auto"/>
            </w:tcBorders>
          </w:tcPr>
          <w:p w14:paraId="4E1571F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9[   ]</w:t>
            </w:r>
          </w:p>
        </w:tc>
      </w:tr>
      <w:tr w:rsidR="00112CB7" w:rsidRPr="00BD31F6" w14:paraId="7676A14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EDBB75D"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0E163E2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not applicable</w:t>
            </w:r>
          </w:p>
        </w:tc>
        <w:tc>
          <w:tcPr>
            <w:tcW w:w="2126" w:type="dxa"/>
            <w:tcBorders>
              <w:top w:val="nil"/>
              <w:bottom w:val="nil"/>
            </w:tcBorders>
          </w:tcPr>
          <w:p w14:paraId="065C4AEC" w14:textId="77777777" w:rsidR="00112CB7" w:rsidRPr="00BD31F6" w:rsidRDefault="00112CB7" w:rsidP="00112CB7">
            <w:pPr>
              <w:keepNext/>
              <w:rPr>
                <w:rFonts w:cs="Arial"/>
                <w:sz w:val="16"/>
                <w:szCs w:val="16"/>
                <w:highlight w:val="lightGray"/>
              </w:rPr>
            </w:pPr>
          </w:p>
        </w:tc>
        <w:tc>
          <w:tcPr>
            <w:tcW w:w="567" w:type="dxa"/>
            <w:tcBorders>
              <w:top w:val="nil"/>
              <w:bottom w:val="nil"/>
              <w:right w:val="single" w:sz="6" w:space="0" w:color="auto"/>
            </w:tcBorders>
          </w:tcPr>
          <w:p w14:paraId="1DB2FBE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w:t>
            </w:r>
          </w:p>
        </w:tc>
      </w:tr>
      <w:tr w:rsidR="00112CB7" w:rsidRPr="00BD31F6" w14:paraId="23AA0AB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0165B97"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5.15</w:t>
            </w:r>
            <w:r>
              <w:rPr>
                <w:b/>
                <w:sz w:val="16"/>
                <w:highlight w:val="lightGray"/>
                <w:u w:val="single"/>
              </w:rPr>
              <w:br/>
              <w:t>(27)</w:t>
            </w:r>
          </w:p>
        </w:tc>
        <w:tc>
          <w:tcPr>
            <w:tcW w:w="5812" w:type="dxa"/>
            <w:gridSpan w:val="3"/>
            <w:tcBorders>
              <w:top w:val="nil"/>
              <w:bottom w:val="nil"/>
            </w:tcBorders>
          </w:tcPr>
          <w:p w14:paraId="34C48340" w14:textId="77777777" w:rsidR="00112CB7" w:rsidRPr="00BD31F6" w:rsidRDefault="00112CB7" w:rsidP="00112CB7">
            <w:pPr>
              <w:spacing w:before="120" w:after="120"/>
              <w:jc w:val="left"/>
              <w:rPr>
                <w:rFonts w:cs="Arial"/>
                <w:b/>
                <w:bCs/>
                <w:noProof/>
                <w:color w:val="000000"/>
                <w:sz w:val="16"/>
                <w:szCs w:val="16"/>
                <w:highlight w:val="lightGray"/>
                <w:u w:val="single"/>
              </w:rPr>
            </w:pPr>
            <w:r>
              <w:rPr>
                <w:b/>
                <w:color w:val="000000"/>
                <w:sz w:val="16"/>
                <w:highlight w:val="lightGray"/>
                <w:u w:val="single"/>
              </w:rPr>
              <w:t>Fruit: ribs</w:t>
            </w:r>
          </w:p>
        </w:tc>
        <w:tc>
          <w:tcPr>
            <w:tcW w:w="2126" w:type="dxa"/>
            <w:tcBorders>
              <w:top w:val="nil"/>
              <w:bottom w:val="nil"/>
            </w:tcBorders>
          </w:tcPr>
          <w:p w14:paraId="71EC0E75" w14:textId="77777777" w:rsidR="00112CB7" w:rsidRPr="00BD31F6" w:rsidRDefault="00112CB7" w:rsidP="00112CB7">
            <w:pPr>
              <w:keepNext/>
              <w:rPr>
                <w:rFonts w:cs="Arial"/>
                <w:sz w:val="16"/>
                <w:szCs w:val="16"/>
                <w:highlight w:val="lightGray"/>
                <w:u w:val="single"/>
              </w:rPr>
            </w:pPr>
          </w:p>
        </w:tc>
        <w:tc>
          <w:tcPr>
            <w:tcW w:w="567" w:type="dxa"/>
            <w:tcBorders>
              <w:top w:val="nil"/>
              <w:bottom w:val="nil"/>
              <w:right w:val="single" w:sz="6" w:space="0" w:color="auto"/>
            </w:tcBorders>
          </w:tcPr>
          <w:p w14:paraId="07F3810A" w14:textId="77777777" w:rsidR="00112CB7" w:rsidRPr="00BD31F6" w:rsidRDefault="00112CB7" w:rsidP="00112CB7">
            <w:pPr>
              <w:keepNext/>
              <w:rPr>
                <w:rFonts w:cs="Arial"/>
                <w:sz w:val="16"/>
                <w:szCs w:val="16"/>
              </w:rPr>
            </w:pPr>
          </w:p>
        </w:tc>
      </w:tr>
      <w:tr w:rsidR="00112CB7" w:rsidRPr="00BD31F6" w14:paraId="77E69DA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D69DD28"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715616B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absent or weak</w:t>
            </w:r>
          </w:p>
        </w:tc>
        <w:tc>
          <w:tcPr>
            <w:tcW w:w="2126" w:type="dxa"/>
            <w:tcBorders>
              <w:top w:val="nil"/>
              <w:bottom w:val="nil"/>
            </w:tcBorders>
          </w:tcPr>
          <w:p w14:paraId="0EB2DD8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Darius, Diana</w:t>
            </w:r>
          </w:p>
        </w:tc>
        <w:tc>
          <w:tcPr>
            <w:tcW w:w="567" w:type="dxa"/>
            <w:tcBorders>
              <w:top w:val="nil"/>
              <w:bottom w:val="nil"/>
              <w:right w:val="single" w:sz="6" w:space="0" w:color="auto"/>
            </w:tcBorders>
          </w:tcPr>
          <w:p w14:paraId="7EEA26F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1[   ]</w:t>
            </w:r>
          </w:p>
        </w:tc>
      </w:tr>
      <w:tr w:rsidR="00112CB7" w:rsidRPr="00BD31F6" w14:paraId="096B70D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53B5002"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2F79410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w:t>
            </w:r>
          </w:p>
        </w:tc>
        <w:tc>
          <w:tcPr>
            <w:tcW w:w="2126" w:type="dxa"/>
            <w:tcBorders>
              <w:top w:val="nil"/>
              <w:bottom w:val="nil"/>
            </w:tcBorders>
          </w:tcPr>
          <w:p w14:paraId="59C1983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Sprint</w:t>
            </w:r>
          </w:p>
        </w:tc>
        <w:tc>
          <w:tcPr>
            <w:tcW w:w="567" w:type="dxa"/>
            <w:tcBorders>
              <w:top w:val="nil"/>
              <w:bottom w:val="nil"/>
              <w:right w:val="single" w:sz="6" w:space="0" w:color="auto"/>
            </w:tcBorders>
          </w:tcPr>
          <w:p w14:paraId="72FA5A6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2[  ]</w:t>
            </w:r>
          </w:p>
        </w:tc>
      </w:tr>
      <w:tr w:rsidR="00112CB7" w:rsidRPr="00BD31F6" w14:paraId="4613ED3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9D3F9BC"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54208C2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strong</w:t>
            </w:r>
          </w:p>
        </w:tc>
        <w:tc>
          <w:tcPr>
            <w:tcW w:w="2126" w:type="dxa"/>
            <w:tcBorders>
              <w:top w:val="nil"/>
              <w:bottom w:val="nil"/>
            </w:tcBorders>
          </w:tcPr>
          <w:p w14:paraId="7FAD422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Vert petit de Paris</w:t>
            </w:r>
          </w:p>
        </w:tc>
        <w:tc>
          <w:tcPr>
            <w:tcW w:w="567" w:type="dxa"/>
            <w:tcBorders>
              <w:top w:val="nil"/>
              <w:bottom w:val="nil"/>
              <w:right w:val="single" w:sz="6" w:space="0" w:color="auto"/>
            </w:tcBorders>
          </w:tcPr>
          <w:p w14:paraId="34D0B74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3[  ]</w:t>
            </w:r>
          </w:p>
        </w:tc>
      </w:tr>
      <w:tr w:rsidR="00112CB7" w:rsidRPr="00BD31F6" w14:paraId="0BD4613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581442F" w14:textId="77777777" w:rsidR="00112CB7" w:rsidRPr="00BD31F6" w:rsidRDefault="00112CB7" w:rsidP="00112CB7">
            <w:pPr>
              <w:keepNext/>
              <w:keepLines/>
              <w:spacing w:before="120" w:after="120"/>
              <w:ind w:left="-29"/>
              <w:jc w:val="center"/>
              <w:rPr>
                <w:rFonts w:cs="Arial"/>
                <w:b/>
                <w:sz w:val="16"/>
                <w:szCs w:val="16"/>
                <w:highlight w:val="lightGray"/>
              </w:rPr>
            </w:pPr>
            <w:r>
              <w:rPr>
                <w:b/>
                <w:sz w:val="16"/>
                <w:highlight w:val="lightGray"/>
                <w:u w:val="single"/>
              </w:rPr>
              <w:t>5.16</w:t>
            </w:r>
            <w:r>
              <w:rPr>
                <w:b/>
                <w:sz w:val="16"/>
                <w:highlight w:val="lightGray"/>
                <w:u w:val="single"/>
              </w:rPr>
              <w:br/>
              <w:t>(29)</w:t>
            </w:r>
          </w:p>
        </w:tc>
        <w:tc>
          <w:tcPr>
            <w:tcW w:w="5812" w:type="dxa"/>
            <w:gridSpan w:val="3"/>
            <w:tcBorders>
              <w:top w:val="nil"/>
              <w:bottom w:val="nil"/>
            </w:tcBorders>
          </w:tcPr>
          <w:p w14:paraId="4B217EB0" w14:textId="77777777" w:rsidR="00112CB7" w:rsidRPr="00BD31F6" w:rsidRDefault="00112CB7" w:rsidP="00112CB7">
            <w:pPr>
              <w:spacing w:before="120" w:after="120"/>
              <w:jc w:val="left"/>
              <w:rPr>
                <w:rFonts w:ascii="Times New Roman" w:hAnsi="Times New Roman"/>
                <w:b/>
                <w:bCs/>
                <w:noProof/>
                <w:color w:val="000000"/>
              </w:rPr>
            </w:pPr>
            <w:r>
              <w:rPr>
                <w:b/>
                <w:color w:val="000000"/>
                <w:sz w:val="16"/>
                <w:highlight w:val="lightGray"/>
                <w:u w:val="single"/>
              </w:rPr>
              <w:t>Fruit: creasing</w:t>
            </w:r>
            <w:r>
              <w:rPr>
                <w:rFonts w:ascii="Times New Roman" w:hAnsi="Times New Roman"/>
                <w:b/>
                <w:color w:val="000000"/>
              </w:rPr>
              <w:t xml:space="preserve"> </w:t>
            </w:r>
          </w:p>
        </w:tc>
        <w:tc>
          <w:tcPr>
            <w:tcW w:w="2126" w:type="dxa"/>
            <w:tcBorders>
              <w:top w:val="nil"/>
              <w:bottom w:val="nil"/>
            </w:tcBorders>
          </w:tcPr>
          <w:p w14:paraId="5F0607F1" w14:textId="77777777" w:rsidR="00112CB7" w:rsidRPr="00BD31F6" w:rsidRDefault="00112CB7" w:rsidP="00112CB7">
            <w:pPr>
              <w:keepNext/>
              <w:rPr>
                <w:rFonts w:cs="Arial"/>
                <w:sz w:val="16"/>
                <w:szCs w:val="16"/>
              </w:rPr>
            </w:pPr>
          </w:p>
        </w:tc>
        <w:tc>
          <w:tcPr>
            <w:tcW w:w="567" w:type="dxa"/>
            <w:tcBorders>
              <w:top w:val="nil"/>
              <w:bottom w:val="nil"/>
              <w:right w:val="single" w:sz="6" w:space="0" w:color="auto"/>
            </w:tcBorders>
          </w:tcPr>
          <w:p w14:paraId="056B98DF" w14:textId="77777777" w:rsidR="00112CB7" w:rsidRPr="00BD31F6" w:rsidRDefault="00112CB7" w:rsidP="00112CB7">
            <w:pPr>
              <w:keepNext/>
              <w:rPr>
                <w:rFonts w:cs="Arial"/>
                <w:sz w:val="16"/>
                <w:szCs w:val="16"/>
              </w:rPr>
            </w:pPr>
          </w:p>
        </w:tc>
      </w:tr>
      <w:tr w:rsidR="00112CB7" w:rsidRPr="00BD31F6" w14:paraId="378C124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DA1D896"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74FEE46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absent</w:t>
            </w:r>
          </w:p>
        </w:tc>
        <w:tc>
          <w:tcPr>
            <w:tcW w:w="2126" w:type="dxa"/>
            <w:tcBorders>
              <w:top w:val="nil"/>
              <w:bottom w:val="nil"/>
            </w:tcBorders>
          </w:tcPr>
          <w:p w14:paraId="718C610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Jazzer</w:t>
            </w:r>
          </w:p>
        </w:tc>
        <w:tc>
          <w:tcPr>
            <w:tcW w:w="567" w:type="dxa"/>
            <w:tcBorders>
              <w:top w:val="nil"/>
              <w:bottom w:val="nil"/>
              <w:right w:val="single" w:sz="6" w:space="0" w:color="auto"/>
            </w:tcBorders>
          </w:tcPr>
          <w:p w14:paraId="3173839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1[   ]</w:t>
            </w:r>
          </w:p>
        </w:tc>
      </w:tr>
      <w:tr w:rsidR="00112CB7" w:rsidRPr="00BD31F6" w14:paraId="2335260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3A6AA4E"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7BE02AC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present</w:t>
            </w:r>
          </w:p>
        </w:tc>
        <w:tc>
          <w:tcPr>
            <w:tcW w:w="2126" w:type="dxa"/>
            <w:tcBorders>
              <w:top w:val="nil"/>
              <w:bottom w:val="nil"/>
            </w:tcBorders>
          </w:tcPr>
          <w:p w14:paraId="61D525B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Corona, Nabil </w:t>
            </w:r>
          </w:p>
        </w:tc>
        <w:tc>
          <w:tcPr>
            <w:tcW w:w="567" w:type="dxa"/>
            <w:tcBorders>
              <w:top w:val="nil"/>
              <w:bottom w:val="nil"/>
              <w:right w:val="single" w:sz="6" w:space="0" w:color="auto"/>
            </w:tcBorders>
          </w:tcPr>
          <w:p w14:paraId="491419F8"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9[  ]</w:t>
            </w:r>
          </w:p>
        </w:tc>
      </w:tr>
      <w:tr w:rsidR="00112CB7" w:rsidRPr="00BD31F6" w14:paraId="132D4AE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90163DD" w14:textId="77777777" w:rsidR="00112CB7" w:rsidRPr="00BD31F6" w:rsidRDefault="00112CB7" w:rsidP="00112CB7">
            <w:pPr>
              <w:keepNext/>
              <w:keepLines/>
              <w:spacing w:before="120" w:after="120"/>
              <w:ind w:left="-29"/>
              <w:jc w:val="center"/>
              <w:rPr>
                <w:rFonts w:cs="Arial"/>
                <w:b/>
                <w:sz w:val="16"/>
                <w:szCs w:val="16"/>
                <w:highlight w:val="lightGray"/>
              </w:rPr>
            </w:pPr>
            <w:r>
              <w:rPr>
                <w:b/>
                <w:sz w:val="16"/>
                <w:highlight w:val="lightGray"/>
                <w:u w:val="single"/>
              </w:rPr>
              <w:t>5.17</w:t>
            </w:r>
            <w:r>
              <w:rPr>
                <w:b/>
                <w:sz w:val="16"/>
                <w:highlight w:val="lightGray"/>
                <w:u w:val="single"/>
              </w:rPr>
              <w:br/>
              <w:t>(30)</w:t>
            </w:r>
          </w:p>
        </w:tc>
        <w:tc>
          <w:tcPr>
            <w:tcW w:w="5812" w:type="dxa"/>
            <w:gridSpan w:val="3"/>
            <w:tcBorders>
              <w:top w:val="nil"/>
              <w:bottom w:val="nil"/>
            </w:tcBorders>
          </w:tcPr>
          <w:p w14:paraId="5560F664" w14:textId="77777777" w:rsidR="00112CB7" w:rsidRPr="00BD31F6" w:rsidRDefault="00112CB7" w:rsidP="00112CB7">
            <w:pPr>
              <w:spacing w:before="120" w:after="120"/>
              <w:jc w:val="left"/>
              <w:rPr>
                <w:rFonts w:cs="Arial"/>
                <w:b/>
                <w:bCs/>
                <w:noProof/>
                <w:color w:val="000000"/>
                <w:sz w:val="16"/>
                <w:szCs w:val="16"/>
                <w:highlight w:val="lightGray"/>
                <w:u w:val="single"/>
              </w:rPr>
            </w:pPr>
            <w:r>
              <w:rPr>
                <w:b/>
                <w:color w:val="000000"/>
                <w:sz w:val="16"/>
                <w:highlight w:val="lightGray"/>
                <w:u w:val="single"/>
              </w:rPr>
              <w:t xml:space="preserve">Fruit: degree of creasing </w:t>
            </w:r>
          </w:p>
        </w:tc>
        <w:tc>
          <w:tcPr>
            <w:tcW w:w="2126" w:type="dxa"/>
            <w:tcBorders>
              <w:top w:val="nil"/>
              <w:bottom w:val="nil"/>
            </w:tcBorders>
          </w:tcPr>
          <w:p w14:paraId="03D943C2"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1090C65" w14:textId="77777777" w:rsidR="00112CB7" w:rsidRPr="00BD31F6" w:rsidRDefault="00112CB7" w:rsidP="00112CB7">
            <w:pPr>
              <w:keepNext/>
              <w:spacing w:before="120" w:after="120"/>
              <w:jc w:val="left"/>
              <w:rPr>
                <w:rFonts w:cs="Arial"/>
                <w:noProof/>
                <w:sz w:val="16"/>
                <w:szCs w:val="16"/>
                <w:highlight w:val="lightGray"/>
                <w:u w:val="single"/>
                <w:lang w:eastAsia="fr-FR"/>
              </w:rPr>
            </w:pPr>
          </w:p>
        </w:tc>
      </w:tr>
      <w:tr w:rsidR="00112CB7" w:rsidRPr="00BD31F6" w14:paraId="271739F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B9F029D"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2E342F8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weak</w:t>
            </w:r>
          </w:p>
        </w:tc>
        <w:tc>
          <w:tcPr>
            <w:tcW w:w="2126" w:type="dxa"/>
            <w:tcBorders>
              <w:top w:val="nil"/>
              <w:bottom w:val="nil"/>
            </w:tcBorders>
          </w:tcPr>
          <w:p w14:paraId="2311315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Silor </w:t>
            </w:r>
          </w:p>
        </w:tc>
        <w:tc>
          <w:tcPr>
            <w:tcW w:w="567" w:type="dxa"/>
            <w:tcBorders>
              <w:top w:val="nil"/>
              <w:bottom w:val="nil"/>
              <w:right w:val="single" w:sz="6" w:space="0" w:color="auto"/>
            </w:tcBorders>
          </w:tcPr>
          <w:p w14:paraId="659F309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1[   ]</w:t>
            </w:r>
          </w:p>
        </w:tc>
      </w:tr>
      <w:tr w:rsidR="00112CB7" w:rsidRPr="00BD31F6" w14:paraId="2F846B8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116916A"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19D5788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weak to weak</w:t>
            </w:r>
          </w:p>
        </w:tc>
        <w:tc>
          <w:tcPr>
            <w:tcW w:w="2126" w:type="dxa"/>
            <w:tcBorders>
              <w:top w:val="nil"/>
              <w:bottom w:val="nil"/>
            </w:tcBorders>
          </w:tcPr>
          <w:p w14:paraId="2D7ED2C1"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567F08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2[  ]</w:t>
            </w:r>
          </w:p>
        </w:tc>
      </w:tr>
      <w:tr w:rsidR="00112CB7" w:rsidRPr="00BD31F6" w14:paraId="7D612DB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61CE758"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1DE3C648"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weak</w:t>
            </w:r>
          </w:p>
        </w:tc>
        <w:tc>
          <w:tcPr>
            <w:tcW w:w="2126" w:type="dxa"/>
            <w:tcBorders>
              <w:top w:val="nil"/>
              <w:bottom w:val="nil"/>
            </w:tcBorders>
          </w:tcPr>
          <w:p w14:paraId="463A6B2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Nabil </w:t>
            </w:r>
          </w:p>
        </w:tc>
        <w:tc>
          <w:tcPr>
            <w:tcW w:w="567" w:type="dxa"/>
            <w:tcBorders>
              <w:top w:val="nil"/>
              <w:bottom w:val="nil"/>
              <w:right w:val="single" w:sz="6" w:space="0" w:color="auto"/>
            </w:tcBorders>
          </w:tcPr>
          <w:p w14:paraId="4A2EB84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3[  ]</w:t>
            </w:r>
          </w:p>
        </w:tc>
      </w:tr>
      <w:tr w:rsidR="00112CB7" w:rsidRPr="00BD31F6" w14:paraId="2B2C929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424048D"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44CF4FE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weak to medium</w:t>
            </w:r>
          </w:p>
        </w:tc>
        <w:tc>
          <w:tcPr>
            <w:tcW w:w="2126" w:type="dxa"/>
            <w:tcBorders>
              <w:top w:val="nil"/>
              <w:bottom w:val="nil"/>
            </w:tcBorders>
          </w:tcPr>
          <w:p w14:paraId="6038C048"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C357DE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4[  ]</w:t>
            </w:r>
          </w:p>
        </w:tc>
      </w:tr>
      <w:tr w:rsidR="00112CB7" w:rsidRPr="00BD31F6" w14:paraId="2FCFB19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7FF7142"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4DA8CDB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w:t>
            </w:r>
          </w:p>
        </w:tc>
        <w:tc>
          <w:tcPr>
            <w:tcW w:w="2126" w:type="dxa"/>
            <w:tcBorders>
              <w:top w:val="nil"/>
              <w:bottom w:val="nil"/>
            </w:tcBorders>
          </w:tcPr>
          <w:p w14:paraId="5FE9A08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Corona, Galileo</w:t>
            </w:r>
          </w:p>
        </w:tc>
        <w:tc>
          <w:tcPr>
            <w:tcW w:w="567" w:type="dxa"/>
            <w:tcBorders>
              <w:top w:val="nil"/>
              <w:bottom w:val="nil"/>
              <w:right w:val="single" w:sz="6" w:space="0" w:color="auto"/>
            </w:tcBorders>
          </w:tcPr>
          <w:p w14:paraId="20C139B6"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5[  ]</w:t>
            </w:r>
          </w:p>
        </w:tc>
      </w:tr>
      <w:tr w:rsidR="00112CB7" w:rsidRPr="00BD31F6" w14:paraId="3822ABF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DDCC9B8"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2A3365D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strong</w:t>
            </w:r>
          </w:p>
        </w:tc>
        <w:tc>
          <w:tcPr>
            <w:tcW w:w="2126" w:type="dxa"/>
            <w:tcBorders>
              <w:top w:val="nil"/>
              <w:bottom w:val="nil"/>
            </w:tcBorders>
          </w:tcPr>
          <w:p w14:paraId="10D6ECAF"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042A78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6[  ]</w:t>
            </w:r>
          </w:p>
        </w:tc>
      </w:tr>
      <w:tr w:rsidR="00112CB7" w:rsidRPr="00BD31F6" w14:paraId="0DD2176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52C9B45"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3B4D6CC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strong</w:t>
            </w:r>
          </w:p>
        </w:tc>
        <w:tc>
          <w:tcPr>
            <w:tcW w:w="2126" w:type="dxa"/>
            <w:tcBorders>
              <w:top w:val="nil"/>
              <w:bottom w:val="nil"/>
            </w:tcBorders>
          </w:tcPr>
          <w:p w14:paraId="2453B9E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Grizzly</w:t>
            </w:r>
          </w:p>
        </w:tc>
        <w:tc>
          <w:tcPr>
            <w:tcW w:w="567" w:type="dxa"/>
            <w:tcBorders>
              <w:top w:val="nil"/>
              <w:bottom w:val="nil"/>
              <w:right w:val="single" w:sz="6" w:space="0" w:color="auto"/>
            </w:tcBorders>
          </w:tcPr>
          <w:p w14:paraId="3B10C7E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7[  ]</w:t>
            </w:r>
          </w:p>
        </w:tc>
      </w:tr>
      <w:tr w:rsidR="00112CB7" w:rsidRPr="00BD31F6" w14:paraId="68D30EE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FD98C02"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67DD19A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strong to very strong</w:t>
            </w:r>
          </w:p>
        </w:tc>
        <w:tc>
          <w:tcPr>
            <w:tcW w:w="2126" w:type="dxa"/>
            <w:tcBorders>
              <w:top w:val="nil"/>
              <w:bottom w:val="nil"/>
            </w:tcBorders>
          </w:tcPr>
          <w:p w14:paraId="282D9E84"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927040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8[  ]</w:t>
            </w:r>
          </w:p>
        </w:tc>
      </w:tr>
      <w:tr w:rsidR="00112CB7" w:rsidRPr="00BD31F6" w14:paraId="7D64133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3EEDBBB"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7D70506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strong</w:t>
            </w:r>
          </w:p>
        </w:tc>
        <w:tc>
          <w:tcPr>
            <w:tcW w:w="2126" w:type="dxa"/>
            <w:tcBorders>
              <w:top w:val="nil"/>
              <w:bottom w:val="nil"/>
            </w:tcBorders>
          </w:tcPr>
          <w:p w14:paraId="58CA47F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Suyo Long</w:t>
            </w:r>
          </w:p>
        </w:tc>
        <w:tc>
          <w:tcPr>
            <w:tcW w:w="567" w:type="dxa"/>
            <w:tcBorders>
              <w:top w:val="nil"/>
              <w:bottom w:val="nil"/>
              <w:right w:val="single" w:sz="6" w:space="0" w:color="auto"/>
            </w:tcBorders>
          </w:tcPr>
          <w:p w14:paraId="63382EB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9[   ]</w:t>
            </w:r>
          </w:p>
        </w:tc>
      </w:tr>
      <w:tr w:rsidR="00112CB7" w:rsidRPr="00BD31F6" w14:paraId="22E97B7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034219CC" w14:textId="77777777" w:rsidR="00112CB7" w:rsidRPr="00BD31F6" w:rsidRDefault="00112CB7" w:rsidP="00112CB7">
            <w:pPr>
              <w:keepLines/>
              <w:spacing w:before="120" w:after="120"/>
              <w:ind w:left="-29"/>
              <w:jc w:val="center"/>
              <w:rPr>
                <w:rFonts w:cs="Arial"/>
                <w:b/>
                <w:sz w:val="16"/>
                <w:szCs w:val="16"/>
                <w:highlight w:val="lightGray"/>
              </w:rPr>
            </w:pPr>
          </w:p>
        </w:tc>
        <w:tc>
          <w:tcPr>
            <w:tcW w:w="5812" w:type="dxa"/>
            <w:gridSpan w:val="3"/>
            <w:tcBorders>
              <w:top w:val="nil"/>
              <w:bottom w:val="single" w:sz="4" w:space="0" w:color="auto"/>
            </w:tcBorders>
          </w:tcPr>
          <w:p w14:paraId="19E4617B"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not applicable</w:t>
            </w:r>
          </w:p>
        </w:tc>
        <w:tc>
          <w:tcPr>
            <w:tcW w:w="2126" w:type="dxa"/>
            <w:tcBorders>
              <w:top w:val="nil"/>
              <w:bottom w:val="single" w:sz="4" w:space="0" w:color="auto"/>
            </w:tcBorders>
          </w:tcPr>
          <w:p w14:paraId="697C7244" w14:textId="77777777" w:rsidR="00112CB7" w:rsidRPr="00BD31F6" w:rsidRDefault="00112CB7" w:rsidP="00112CB7">
            <w:pPr>
              <w:rPr>
                <w:rFonts w:cs="Arial"/>
                <w:sz w:val="16"/>
                <w:szCs w:val="16"/>
                <w:highlight w:val="lightGray"/>
              </w:rPr>
            </w:pPr>
          </w:p>
        </w:tc>
        <w:tc>
          <w:tcPr>
            <w:tcW w:w="567" w:type="dxa"/>
            <w:tcBorders>
              <w:top w:val="nil"/>
              <w:bottom w:val="single" w:sz="4" w:space="0" w:color="auto"/>
              <w:right w:val="single" w:sz="6" w:space="0" w:color="auto"/>
            </w:tcBorders>
          </w:tcPr>
          <w:p w14:paraId="66388F9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w:t>
            </w:r>
          </w:p>
        </w:tc>
      </w:tr>
      <w:tr w:rsidR="00112CB7" w:rsidRPr="00BD31F6" w14:paraId="54C7BB7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shd w:val="clear" w:color="auto" w:fill="F2F2F2" w:themeFill="background1" w:themeFillShade="F2"/>
          </w:tcPr>
          <w:p w14:paraId="7232FF8A"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single" w:sz="4" w:space="0" w:color="auto"/>
              <w:bottom w:val="nil"/>
            </w:tcBorders>
            <w:shd w:val="clear" w:color="auto" w:fill="F2F2F2" w:themeFill="background1" w:themeFillShade="F2"/>
            <w:vAlign w:val="center"/>
          </w:tcPr>
          <w:p w14:paraId="29823384" w14:textId="77777777" w:rsidR="00112CB7" w:rsidRPr="00BD31F6" w:rsidRDefault="00112CB7" w:rsidP="00112CB7">
            <w:pPr>
              <w:keepNext/>
              <w:jc w:val="left"/>
              <w:rPr>
                <w:rFonts w:cs="Arial"/>
                <w:sz w:val="16"/>
                <w:szCs w:val="16"/>
              </w:rPr>
            </w:pPr>
            <w:r>
              <w:rPr>
                <w:sz w:val="16"/>
              </w:rPr>
              <w:t>Characteristics</w:t>
            </w:r>
          </w:p>
        </w:tc>
        <w:tc>
          <w:tcPr>
            <w:tcW w:w="2126" w:type="dxa"/>
            <w:tcBorders>
              <w:top w:val="single" w:sz="4" w:space="0" w:color="auto"/>
              <w:bottom w:val="nil"/>
            </w:tcBorders>
            <w:shd w:val="clear" w:color="auto" w:fill="F2F2F2" w:themeFill="background1" w:themeFillShade="F2"/>
            <w:vAlign w:val="center"/>
          </w:tcPr>
          <w:p w14:paraId="02FF1577" w14:textId="77777777" w:rsidR="00112CB7" w:rsidRPr="00BD31F6" w:rsidRDefault="00112CB7" w:rsidP="00112CB7">
            <w:pPr>
              <w:keepNext/>
              <w:jc w:val="left"/>
              <w:rPr>
                <w:rFonts w:cs="Arial"/>
                <w:sz w:val="16"/>
                <w:szCs w:val="16"/>
              </w:rPr>
            </w:pPr>
            <w:r>
              <w:rPr>
                <w:sz w:val="16"/>
              </w:rPr>
              <w:t>Example Varieties</w:t>
            </w:r>
          </w:p>
        </w:tc>
        <w:tc>
          <w:tcPr>
            <w:tcW w:w="567" w:type="dxa"/>
            <w:tcBorders>
              <w:top w:val="single" w:sz="4" w:space="0" w:color="auto"/>
              <w:bottom w:val="nil"/>
              <w:right w:val="single" w:sz="6" w:space="0" w:color="auto"/>
            </w:tcBorders>
            <w:shd w:val="clear" w:color="auto" w:fill="F2F2F2" w:themeFill="background1" w:themeFillShade="F2"/>
            <w:vAlign w:val="center"/>
          </w:tcPr>
          <w:p w14:paraId="0EE726CA" w14:textId="77777777" w:rsidR="00112CB7" w:rsidRPr="00BD31F6" w:rsidRDefault="00112CB7" w:rsidP="00112CB7">
            <w:pPr>
              <w:keepNext/>
              <w:jc w:val="left"/>
              <w:rPr>
                <w:rFonts w:cs="Arial"/>
                <w:sz w:val="16"/>
                <w:szCs w:val="16"/>
              </w:rPr>
            </w:pPr>
            <w:r>
              <w:rPr>
                <w:sz w:val="16"/>
              </w:rPr>
              <w:t>Note</w:t>
            </w:r>
          </w:p>
        </w:tc>
      </w:tr>
      <w:tr w:rsidR="00112CB7" w:rsidRPr="00BD31F6" w14:paraId="0C0B2B2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0D6FE242" w14:textId="77777777" w:rsidR="00112CB7" w:rsidRPr="00BD31F6" w:rsidRDefault="00112CB7" w:rsidP="00112CB7">
            <w:pPr>
              <w:keepLines/>
              <w:spacing w:before="120" w:after="120"/>
              <w:ind w:left="-29"/>
              <w:jc w:val="center"/>
              <w:rPr>
                <w:rFonts w:cs="Arial"/>
                <w:b/>
                <w:sz w:val="16"/>
                <w:szCs w:val="16"/>
              </w:rPr>
            </w:pPr>
            <w:r>
              <w:rPr>
                <w:b/>
                <w:sz w:val="16"/>
                <w:highlight w:val="lightGray"/>
              </w:rPr>
              <w:t>5.</w:t>
            </w:r>
            <w:r>
              <w:rPr>
                <w:b/>
                <w:strike/>
                <w:sz w:val="16"/>
                <w:highlight w:val="lightGray"/>
              </w:rPr>
              <w:t>8</w:t>
            </w:r>
            <w:r>
              <w:rPr>
                <w:b/>
                <w:sz w:val="16"/>
                <w:highlight w:val="lightGray"/>
              </w:rPr>
              <w:t xml:space="preserve"> </w:t>
            </w:r>
            <w:r>
              <w:rPr>
                <w:b/>
                <w:sz w:val="16"/>
                <w:highlight w:val="lightGray"/>
                <w:u w:val="single"/>
              </w:rPr>
              <w:t>18</w:t>
            </w:r>
            <w:r>
              <w:rPr>
                <w:b/>
                <w:sz w:val="16"/>
              </w:rPr>
              <w:br/>
              <w:t>(31)</w:t>
            </w:r>
          </w:p>
        </w:tc>
        <w:tc>
          <w:tcPr>
            <w:tcW w:w="5812" w:type="dxa"/>
            <w:gridSpan w:val="3"/>
            <w:tcBorders>
              <w:top w:val="single" w:sz="4" w:space="0" w:color="auto"/>
              <w:bottom w:val="nil"/>
            </w:tcBorders>
          </w:tcPr>
          <w:p w14:paraId="1847B487" w14:textId="77777777" w:rsidR="00112CB7" w:rsidRPr="00BD31F6" w:rsidRDefault="00112CB7" w:rsidP="00112CB7">
            <w:pPr>
              <w:spacing w:before="100" w:after="120"/>
              <w:jc w:val="left"/>
              <w:rPr>
                <w:rFonts w:cs="Arial"/>
                <w:b/>
                <w:bCs/>
                <w:noProof/>
                <w:color w:val="000000"/>
                <w:sz w:val="16"/>
                <w:szCs w:val="16"/>
              </w:rPr>
            </w:pPr>
            <w:r>
              <w:rPr>
                <w:b/>
                <w:color w:val="000000"/>
                <w:sz w:val="16"/>
              </w:rPr>
              <w:t>Fruit: type of vestiture</w:t>
            </w:r>
          </w:p>
        </w:tc>
        <w:tc>
          <w:tcPr>
            <w:tcW w:w="2126" w:type="dxa"/>
            <w:tcBorders>
              <w:top w:val="single" w:sz="4" w:space="0" w:color="auto"/>
              <w:bottom w:val="nil"/>
            </w:tcBorders>
          </w:tcPr>
          <w:p w14:paraId="11E55B83" w14:textId="77777777" w:rsidR="00112CB7" w:rsidRPr="00BD31F6" w:rsidRDefault="00112CB7" w:rsidP="00112CB7">
            <w:pPr>
              <w:rPr>
                <w:rFonts w:cs="Arial"/>
                <w:sz w:val="16"/>
                <w:szCs w:val="16"/>
              </w:rPr>
            </w:pPr>
          </w:p>
        </w:tc>
        <w:tc>
          <w:tcPr>
            <w:tcW w:w="567" w:type="dxa"/>
            <w:tcBorders>
              <w:top w:val="single" w:sz="4" w:space="0" w:color="auto"/>
              <w:bottom w:val="nil"/>
              <w:right w:val="single" w:sz="6" w:space="0" w:color="auto"/>
            </w:tcBorders>
          </w:tcPr>
          <w:p w14:paraId="26F47A79" w14:textId="77777777" w:rsidR="00112CB7" w:rsidRPr="00BD31F6" w:rsidRDefault="00112CB7" w:rsidP="00112CB7">
            <w:pPr>
              <w:rPr>
                <w:rFonts w:cs="Arial"/>
                <w:sz w:val="16"/>
                <w:szCs w:val="16"/>
              </w:rPr>
            </w:pPr>
          </w:p>
        </w:tc>
      </w:tr>
      <w:tr w:rsidR="00112CB7" w:rsidRPr="00BD31F6" w14:paraId="55100C1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3845888" w14:textId="77777777" w:rsidR="00112CB7" w:rsidRPr="00BD31F6" w:rsidRDefault="00112CB7" w:rsidP="00112CB7">
            <w:pPr>
              <w:keepNext/>
              <w:rPr>
                <w:rFonts w:cs="Arial"/>
                <w:sz w:val="16"/>
                <w:szCs w:val="16"/>
              </w:rPr>
            </w:pPr>
          </w:p>
        </w:tc>
        <w:tc>
          <w:tcPr>
            <w:tcW w:w="5812" w:type="dxa"/>
            <w:gridSpan w:val="3"/>
            <w:tcBorders>
              <w:top w:val="nil"/>
              <w:bottom w:val="nil"/>
            </w:tcBorders>
          </w:tcPr>
          <w:p w14:paraId="27452490" w14:textId="77777777" w:rsidR="00112CB7" w:rsidRPr="00BD31F6" w:rsidRDefault="00112CB7" w:rsidP="00112CB7">
            <w:pPr>
              <w:keepNext/>
              <w:spacing w:before="120" w:after="120"/>
              <w:jc w:val="left"/>
              <w:rPr>
                <w:rFonts w:cs="Arial"/>
                <w:noProof/>
                <w:sz w:val="16"/>
                <w:szCs w:val="16"/>
              </w:rPr>
            </w:pPr>
            <w:r>
              <w:rPr>
                <w:sz w:val="16"/>
              </w:rPr>
              <w:t>hairs only</w:t>
            </w:r>
          </w:p>
        </w:tc>
        <w:tc>
          <w:tcPr>
            <w:tcW w:w="2126" w:type="dxa"/>
            <w:tcBorders>
              <w:top w:val="nil"/>
              <w:bottom w:val="nil"/>
            </w:tcBorders>
          </w:tcPr>
          <w:p w14:paraId="229862E9" w14:textId="77777777" w:rsidR="00112CB7" w:rsidRPr="00BD31F6" w:rsidRDefault="00112CB7" w:rsidP="00112CB7">
            <w:pPr>
              <w:keepNext/>
              <w:spacing w:before="120" w:after="120"/>
              <w:jc w:val="left"/>
              <w:rPr>
                <w:rFonts w:cs="Arial"/>
                <w:noProof/>
                <w:sz w:val="16"/>
                <w:szCs w:val="16"/>
              </w:rPr>
            </w:pPr>
            <w:r>
              <w:rPr>
                <w:sz w:val="16"/>
              </w:rPr>
              <w:t xml:space="preserve">Silor </w:t>
            </w:r>
          </w:p>
        </w:tc>
        <w:tc>
          <w:tcPr>
            <w:tcW w:w="567" w:type="dxa"/>
            <w:tcBorders>
              <w:top w:val="nil"/>
              <w:bottom w:val="nil"/>
              <w:right w:val="single" w:sz="6" w:space="0" w:color="auto"/>
            </w:tcBorders>
          </w:tcPr>
          <w:p w14:paraId="4B1739C5" w14:textId="77777777" w:rsidR="00112CB7" w:rsidRPr="00BD31F6" w:rsidRDefault="00112CB7" w:rsidP="00112CB7">
            <w:pPr>
              <w:keepNext/>
              <w:spacing w:before="120" w:after="120"/>
              <w:jc w:val="left"/>
              <w:rPr>
                <w:rFonts w:cs="Arial"/>
                <w:noProof/>
                <w:sz w:val="16"/>
                <w:szCs w:val="16"/>
              </w:rPr>
            </w:pPr>
            <w:r>
              <w:rPr>
                <w:sz w:val="16"/>
              </w:rPr>
              <w:t>1 [   ]</w:t>
            </w:r>
          </w:p>
        </w:tc>
      </w:tr>
      <w:tr w:rsidR="00112CB7" w:rsidRPr="00BD31F6" w14:paraId="4E97168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3AC99CE" w14:textId="77777777" w:rsidR="00112CB7" w:rsidRPr="00BD31F6" w:rsidRDefault="00112CB7" w:rsidP="00112CB7">
            <w:pPr>
              <w:rPr>
                <w:rFonts w:cs="Arial"/>
                <w:sz w:val="16"/>
                <w:szCs w:val="16"/>
              </w:rPr>
            </w:pPr>
          </w:p>
        </w:tc>
        <w:tc>
          <w:tcPr>
            <w:tcW w:w="5812" w:type="dxa"/>
            <w:gridSpan w:val="3"/>
            <w:tcBorders>
              <w:top w:val="nil"/>
              <w:bottom w:val="nil"/>
            </w:tcBorders>
          </w:tcPr>
          <w:p w14:paraId="6F9570AA" w14:textId="77777777" w:rsidR="00112CB7" w:rsidRPr="00BD31F6" w:rsidRDefault="00112CB7" w:rsidP="00112CB7">
            <w:pPr>
              <w:keepNext/>
              <w:spacing w:before="120" w:after="120"/>
              <w:jc w:val="left"/>
              <w:rPr>
                <w:rFonts w:cs="Arial"/>
                <w:noProof/>
                <w:sz w:val="16"/>
                <w:szCs w:val="16"/>
              </w:rPr>
            </w:pPr>
            <w:r>
              <w:rPr>
                <w:sz w:val="16"/>
              </w:rPr>
              <w:t>hairs and prickles</w:t>
            </w:r>
          </w:p>
        </w:tc>
        <w:tc>
          <w:tcPr>
            <w:tcW w:w="2126" w:type="dxa"/>
            <w:tcBorders>
              <w:top w:val="nil"/>
              <w:bottom w:val="nil"/>
            </w:tcBorders>
          </w:tcPr>
          <w:p w14:paraId="53101B20" w14:textId="77777777" w:rsidR="00112CB7" w:rsidRPr="00BD31F6" w:rsidRDefault="00112CB7" w:rsidP="00112CB7">
            <w:pPr>
              <w:keepNext/>
              <w:spacing w:before="120" w:after="120"/>
              <w:jc w:val="left"/>
              <w:rPr>
                <w:rFonts w:cs="Arial"/>
                <w:noProof/>
                <w:sz w:val="16"/>
                <w:szCs w:val="16"/>
              </w:rPr>
            </w:pPr>
            <w:r>
              <w:rPr>
                <w:sz w:val="16"/>
              </w:rPr>
              <w:t xml:space="preserve">De Bourbonne, De Massy </w:t>
            </w:r>
          </w:p>
        </w:tc>
        <w:tc>
          <w:tcPr>
            <w:tcW w:w="567" w:type="dxa"/>
            <w:tcBorders>
              <w:top w:val="nil"/>
              <w:bottom w:val="nil"/>
              <w:right w:val="single" w:sz="6" w:space="0" w:color="auto"/>
            </w:tcBorders>
          </w:tcPr>
          <w:p w14:paraId="2BED6DB9" w14:textId="77777777" w:rsidR="00112CB7" w:rsidRPr="00BD31F6" w:rsidRDefault="00112CB7" w:rsidP="00112CB7">
            <w:pPr>
              <w:keepNext/>
              <w:spacing w:before="120" w:after="120"/>
              <w:jc w:val="left"/>
              <w:rPr>
                <w:rFonts w:cs="Arial"/>
                <w:noProof/>
                <w:sz w:val="16"/>
                <w:szCs w:val="16"/>
              </w:rPr>
            </w:pPr>
            <w:r>
              <w:rPr>
                <w:sz w:val="16"/>
              </w:rPr>
              <w:t>2 [   ]</w:t>
            </w:r>
          </w:p>
        </w:tc>
      </w:tr>
      <w:tr w:rsidR="00112CB7" w:rsidRPr="00BD31F6" w14:paraId="752B89F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5489F27" w14:textId="77777777" w:rsidR="00112CB7" w:rsidRPr="00BD31F6" w:rsidRDefault="00112CB7" w:rsidP="00112CB7">
            <w:pPr>
              <w:rPr>
                <w:rFonts w:cs="Arial"/>
                <w:sz w:val="16"/>
                <w:szCs w:val="16"/>
              </w:rPr>
            </w:pPr>
          </w:p>
        </w:tc>
        <w:tc>
          <w:tcPr>
            <w:tcW w:w="5812" w:type="dxa"/>
            <w:gridSpan w:val="3"/>
            <w:tcBorders>
              <w:top w:val="nil"/>
              <w:bottom w:val="nil"/>
            </w:tcBorders>
          </w:tcPr>
          <w:p w14:paraId="1E0E47AE" w14:textId="77777777" w:rsidR="00112CB7" w:rsidRPr="00BD31F6" w:rsidRDefault="00112CB7" w:rsidP="00112CB7">
            <w:pPr>
              <w:keepNext/>
              <w:spacing w:before="120" w:after="120"/>
              <w:jc w:val="left"/>
              <w:rPr>
                <w:rFonts w:cs="Arial"/>
                <w:noProof/>
                <w:sz w:val="16"/>
                <w:szCs w:val="16"/>
              </w:rPr>
            </w:pPr>
            <w:r>
              <w:rPr>
                <w:sz w:val="16"/>
              </w:rPr>
              <w:t>prickles only</w:t>
            </w:r>
          </w:p>
        </w:tc>
        <w:tc>
          <w:tcPr>
            <w:tcW w:w="2126" w:type="dxa"/>
            <w:tcBorders>
              <w:top w:val="nil"/>
              <w:bottom w:val="nil"/>
            </w:tcBorders>
          </w:tcPr>
          <w:p w14:paraId="24E08DA4" w14:textId="77777777" w:rsidR="00112CB7" w:rsidRPr="00BD31F6" w:rsidRDefault="00112CB7" w:rsidP="00112CB7">
            <w:pPr>
              <w:keepNext/>
              <w:spacing w:before="120" w:after="120"/>
              <w:jc w:val="left"/>
              <w:rPr>
                <w:rFonts w:cs="Arial"/>
                <w:noProof/>
                <w:sz w:val="16"/>
                <w:szCs w:val="16"/>
              </w:rPr>
            </w:pPr>
            <w:r>
              <w:rPr>
                <w:sz w:val="16"/>
              </w:rPr>
              <w:t>Corona, Jazzer</w:t>
            </w:r>
          </w:p>
        </w:tc>
        <w:tc>
          <w:tcPr>
            <w:tcW w:w="567" w:type="dxa"/>
            <w:tcBorders>
              <w:top w:val="nil"/>
              <w:bottom w:val="nil"/>
              <w:right w:val="single" w:sz="6" w:space="0" w:color="auto"/>
            </w:tcBorders>
          </w:tcPr>
          <w:p w14:paraId="55A6A598" w14:textId="77777777" w:rsidR="00112CB7" w:rsidRPr="00BD31F6" w:rsidRDefault="00112CB7" w:rsidP="00112CB7">
            <w:pPr>
              <w:keepNext/>
              <w:spacing w:before="120" w:after="120"/>
              <w:jc w:val="left"/>
              <w:rPr>
                <w:rFonts w:cs="Arial"/>
                <w:noProof/>
                <w:sz w:val="16"/>
                <w:szCs w:val="16"/>
              </w:rPr>
            </w:pPr>
            <w:r>
              <w:rPr>
                <w:sz w:val="16"/>
              </w:rPr>
              <w:t>3 [   ]</w:t>
            </w:r>
          </w:p>
        </w:tc>
      </w:tr>
      <w:tr w:rsidR="00112CB7" w:rsidRPr="00BD31F6" w14:paraId="669B976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258A917"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5.19</w:t>
            </w:r>
            <w:r>
              <w:rPr>
                <w:b/>
                <w:sz w:val="16"/>
                <w:highlight w:val="lightGray"/>
                <w:u w:val="single"/>
              </w:rPr>
              <w:br/>
              <w:t>(32)</w:t>
            </w:r>
          </w:p>
        </w:tc>
        <w:tc>
          <w:tcPr>
            <w:tcW w:w="5812" w:type="dxa"/>
            <w:gridSpan w:val="3"/>
            <w:tcBorders>
              <w:top w:val="nil"/>
              <w:bottom w:val="nil"/>
            </w:tcBorders>
          </w:tcPr>
          <w:p w14:paraId="3E5BA19C" w14:textId="77777777" w:rsidR="00112CB7" w:rsidRPr="00BD31F6" w:rsidRDefault="00112CB7" w:rsidP="00112CB7">
            <w:pPr>
              <w:spacing w:before="120" w:after="120"/>
              <w:jc w:val="left"/>
              <w:rPr>
                <w:rFonts w:cs="Arial"/>
                <w:b/>
                <w:bCs/>
                <w:noProof/>
                <w:color w:val="000000"/>
                <w:sz w:val="16"/>
                <w:szCs w:val="16"/>
                <w:highlight w:val="lightGray"/>
                <w:u w:val="single"/>
              </w:rPr>
            </w:pPr>
            <w:r>
              <w:rPr>
                <w:b/>
                <w:color w:val="000000"/>
                <w:sz w:val="16"/>
                <w:highlight w:val="lightGray"/>
                <w:u w:val="single"/>
              </w:rPr>
              <w:t>Fruit: density of vestiture</w:t>
            </w:r>
          </w:p>
        </w:tc>
        <w:tc>
          <w:tcPr>
            <w:tcW w:w="2126" w:type="dxa"/>
            <w:tcBorders>
              <w:top w:val="nil"/>
              <w:bottom w:val="nil"/>
            </w:tcBorders>
          </w:tcPr>
          <w:p w14:paraId="5C53B7BC"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67" w:type="dxa"/>
            <w:tcBorders>
              <w:top w:val="nil"/>
              <w:bottom w:val="nil"/>
              <w:right w:val="single" w:sz="6" w:space="0" w:color="auto"/>
            </w:tcBorders>
          </w:tcPr>
          <w:p w14:paraId="12BC8DE0" w14:textId="77777777" w:rsidR="00112CB7" w:rsidRPr="00BD31F6" w:rsidRDefault="00112CB7" w:rsidP="00112CB7">
            <w:pPr>
              <w:keepNext/>
              <w:spacing w:before="120" w:after="120"/>
              <w:jc w:val="left"/>
              <w:rPr>
                <w:rFonts w:cs="Arial"/>
                <w:noProof/>
                <w:sz w:val="16"/>
                <w:szCs w:val="16"/>
                <w:lang w:eastAsia="fr-FR"/>
              </w:rPr>
            </w:pPr>
          </w:p>
        </w:tc>
      </w:tr>
      <w:tr w:rsidR="00112CB7" w:rsidRPr="00BD31F6" w14:paraId="3CAB82B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A0C19C4"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3D455BC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sparse</w:t>
            </w:r>
          </w:p>
        </w:tc>
        <w:tc>
          <w:tcPr>
            <w:tcW w:w="2126" w:type="dxa"/>
            <w:tcBorders>
              <w:top w:val="nil"/>
              <w:bottom w:val="nil"/>
            </w:tcBorders>
          </w:tcPr>
          <w:p w14:paraId="28DDD62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Vert petit de Paris</w:t>
            </w:r>
          </w:p>
        </w:tc>
        <w:tc>
          <w:tcPr>
            <w:tcW w:w="567" w:type="dxa"/>
            <w:tcBorders>
              <w:top w:val="nil"/>
              <w:bottom w:val="nil"/>
              <w:right w:val="single" w:sz="6" w:space="0" w:color="auto"/>
            </w:tcBorders>
          </w:tcPr>
          <w:p w14:paraId="616D643E"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1[   ]</w:t>
            </w:r>
          </w:p>
        </w:tc>
      </w:tr>
      <w:tr w:rsidR="00112CB7" w:rsidRPr="00BD31F6" w14:paraId="67D4C03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AC2079D"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20AACBC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sparse to sparse</w:t>
            </w:r>
          </w:p>
        </w:tc>
        <w:tc>
          <w:tcPr>
            <w:tcW w:w="2126" w:type="dxa"/>
            <w:tcBorders>
              <w:top w:val="nil"/>
              <w:bottom w:val="nil"/>
            </w:tcBorders>
          </w:tcPr>
          <w:p w14:paraId="53597966"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A93168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2[  ]</w:t>
            </w:r>
          </w:p>
        </w:tc>
      </w:tr>
      <w:tr w:rsidR="00112CB7" w:rsidRPr="00BD31F6" w14:paraId="161DEAD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7DDEEA4"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4818F76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sparse</w:t>
            </w:r>
          </w:p>
        </w:tc>
        <w:tc>
          <w:tcPr>
            <w:tcW w:w="2126" w:type="dxa"/>
            <w:tcBorders>
              <w:top w:val="nil"/>
              <w:bottom w:val="nil"/>
            </w:tcBorders>
          </w:tcPr>
          <w:p w14:paraId="00D8CF04" w14:textId="77777777" w:rsidR="00112CB7" w:rsidRPr="00BD31F6" w:rsidRDefault="00112CB7" w:rsidP="00112CB7">
            <w:pPr>
              <w:keepNext/>
              <w:tabs>
                <w:tab w:val="left" w:pos="5103"/>
              </w:tabs>
              <w:ind w:left="5760" w:hanging="5040"/>
              <w:rPr>
                <w:rFonts w:cs="Arial"/>
                <w:sz w:val="16"/>
                <w:szCs w:val="16"/>
                <w:highlight w:val="lightGray"/>
                <w:u w:val="single"/>
              </w:rPr>
            </w:pPr>
          </w:p>
        </w:tc>
        <w:tc>
          <w:tcPr>
            <w:tcW w:w="567" w:type="dxa"/>
            <w:tcBorders>
              <w:top w:val="nil"/>
              <w:bottom w:val="nil"/>
              <w:right w:val="single" w:sz="6" w:space="0" w:color="auto"/>
            </w:tcBorders>
          </w:tcPr>
          <w:p w14:paraId="188A8BB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3[  ]</w:t>
            </w:r>
          </w:p>
        </w:tc>
      </w:tr>
      <w:tr w:rsidR="00112CB7" w:rsidRPr="00BD31F6" w14:paraId="2D1BE1E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4C6B114"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2584173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sparse to medium</w:t>
            </w:r>
          </w:p>
        </w:tc>
        <w:tc>
          <w:tcPr>
            <w:tcW w:w="2126" w:type="dxa"/>
            <w:tcBorders>
              <w:top w:val="nil"/>
              <w:bottom w:val="nil"/>
            </w:tcBorders>
          </w:tcPr>
          <w:p w14:paraId="577C1527" w14:textId="77777777" w:rsidR="00112CB7" w:rsidRPr="00BD31F6" w:rsidRDefault="00112CB7" w:rsidP="00112CB7">
            <w:pPr>
              <w:keepNext/>
              <w:tabs>
                <w:tab w:val="left" w:pos="5103"/>
              </w:tabs>
              <w:ind w:left="5760" w:hanging="5040"/>
              <w:rPr>
                <w:rFonts w:cs="Arial"/>
                <w:sz w:val="16"/>
                <w:szCs w:val="16"/>
                <w:highlight w:val="lightGray"/>
                <w:u w:val="single"/>
              </w:rPr>
            </w:pPr>
          </w:p>
        </w:tc>
        <w:tc>
          <w:tcPr>
            <w:tcW w:w="567" w:type="dxa"/>
            <w:tcBorders>
              <w:top w:val="nil"/>
              <w:bottom w:val="nil"/>
              <w:right w:val="single" w:sz="6" w:space="0" w:color="auto"/>
            </w:tcBorders>
          </w:tcPr>
          <w:p w14:paraId="4E444BC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4[  ]</w:t>
            </w:r>
          </w:p>
        </w:tc>
      </w:tr>
      <w:tr w:rsidR="00112CB7" w:rsidRPr="00BD31F6" w14:paraId="4ADE55D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1B6B8EF"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79E1640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w:t>
            </w:r>
          </w:p>
        </w:tc>
        <w:tc>
          <w:tcPr>
            <w:tcW w:w="2126" w:type="dxa"/>
            <w:tcBorders>
              <w:top w:val="nil"/>
              <w:bottom w:val="nil"/>
            </w:tcBorders>
          </w:tcPr>
          <w:p w14:paraId="56C6DA5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Tasty Green </w:t>
            </w:r>
          </w:p>
        </w:tc>
        <w:tc>
          <w:tcPr>
            <w:tcW w:w="567" w:type="dxa"/>
            <w:tcBorders>
              <w:top w:val="nil"/>
              <w:bottom w:val="nil"/>
              <w:right w:val="single" w:sz="6" w:space="0" w:color="auto"/>
            </w:tcBorders>
          </w:tcPr>
          <w:p w14:paraId="25B2792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5[  ]</w:t>
            </w:r>
          </w:p>
        </w:tc>
      </w:tr>
      <w:tr w:rsidR="00112CB7" w:rsidRPr="00BD31F6" w14:paraId="6CE0FE2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E90B575"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208E2FD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dense</w:t>
            </w:r>
          </w:p>
        </w:tc>
        <w:tc>
          <w:tcPr>
            <w:tcW w:w="2126" w:type="dxa"/>
            <w:tcBorders>
              <w:top w:val="nil"/>
              <w:bottom w:val="nil"/>
            </w:tcBorders>
          </w:tcPr>
          <w:p w14:paraId="09CEC30C"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5C1D58B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6[  ]</w:t>
            </w:r>
          </w:p>
        </w:tc>
      </w:tr>
      <w:tr w:rsidR="00112CB7" w:rsidRPr="00BD31F6" w14:paraId="3211872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E84102B"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7B6CF2F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dense</w:t>
            </w:r>
          </w:p>
        </w:tc>
        <w:tc>
          <w:tcPr>
            <w:tcW w:w="2126" w:type="dxa"/>
            <w:tcBorders>
              <w:top w:val="nil"/>
              <w:bottom w:val="nil"/>
            </w:tcBorders>
          </w:tcPr>
          <w:p w14:paraId="1DB3156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Silor, Suyo Long </w:t>
            </w:r>
          </w:p>
        </w:tc>
        <w:tc>
          <w:tcPr>
            <w:tcW w:w="567" w:type="dxa"/>
            <w:tcBorders>
              <w:top w:val="nil"/>
              <w:bottom w:val="nil"/>
              <w:right w:val="single" w:sz="6" w:space="0" w:color="auto"/>
            </w:tcBorders>
          </w:tcPr>
          <w:p w14:paraId="7A47DDB6"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7[  ]</w:t>
            </w:r>
          </w:p>
        </w:tc>
      </w:tr>
      <w:tr w:rsidR="00112CB7" w:rsidRPr="00BD31F6" w14:paraId="12510DD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57ABCB5"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30A647E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dense to very dense</w:t>
            </w:r>
          </w:p>
        </w:tc>
        <w:tc>
          <w:tcPr>
            <w:tcW w:w="2126" w:type="dxa"/>
            <w:tcBorders>
              <w:top w:val="nil"/>
              <w:bottom w:val="nil"/>
            </w:tcBorders>
          </w:tcPr>
          <w:p w14:paraId="7621C5E1"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08B13BD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8[  ]</w:t>
            </w:r>
          </w:p>
        </w:tc>
      </w:tr>
      <w:tr w:rsidR="00112CB7" w:rsidRPr="00BD31F6" w14:paraId="5E6C9CC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A8D5C3B"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2C181CD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dense</w:t>
            </w:r>
          </w:p>
        </w:tc>
        <w:tc>
          <w:tcPr>
            <w:tcW w:w="2126" w:type="dxa"/>
            <w:tcBorders>
              <w:top w:val="nil"/>
              <w:bottom w:val="nil"/>
            </w:tcBorders>
          </w:tcPr>
          <w:p w14:paraId="341698E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Moneta, Parmel</w:t>
            </w:r>
          </w:p>
        </w:tc>
        <w:tc>
          <w:tcPr>
            <w:tcW w:w="567" w:type="dxa"/>
            <w:tcBorders>
              <w:top w:val="nil"/>
              <w:bottom w:val="nil"/>
              <w:right w:val="single" w:sz="6" w:space="0" w:color="auto"/>
            </w:tcBorders>
          </w:tcPr>
          <w:p w14:paraId="61F3BB7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9[   ]</w:t>
            </w:r>
          </w:p>
        </w:tc>
      </w:tr>
      <w:tr w:rsidR="00112CB7" w:rsidRPr="00BD31F6" w14:paraId="1710DAA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7C652A3"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5.20</w:t>
            </w:r>
            <w:r>
              <w:rPr>
                <w:b/>
                <w:sz w:val="16"/>
                <w:highlight w:val="lightGray"/>
                <w:u w:val="single"/>
              </w:rPr>
              <w:br/>
              <w:t>(35)</w:t>
            </w:r>
          </w:p>
        </w:tc>
        <w:tc>
          <w:tcPr>
            <w:tcW w:w="5812" w:type="dxa"/>
            <w:gridSpan w:val="3"/>
            <w:tcBorders>
              <w:top w:val="nil"/>
              <w:bottom w:val="nil"/>
            </w:tcBorders>
          </w:tcPr>
          <w:p w14:paraId="5E5CE55F" w14:textId="77777777" w:rsidR="00112CB7" w:rsidRPr="00BD31F6" w:rsidRDefault="00112CB7" w:rsidP="00112CB7">
            <w:pPr>
              <w:keepNext/>
              <w:keepLines/>
              <w:spacing w:before="120" w:after="120"/>
              <w:ind w:left="-29"/>
              <w:jc w:val="left"/>
              <w:rPr>
                <w:rFonts w:cs="Arial"/>
                <w:b/>
                <w:sz w:val="16"/>
                <w:szCs w:val="16"/>
                <w:highlight w:val="lightGray"/>
                <w:u w:val="single"/>
              </w:rPr>
            </w:pPr>
            <w:r>
              <w:rPr>
                <w:b/>
                <w:sz w:val="16"/>
                <w:highlight w:val="lightGray"/>
                <w:u w:val="single"/>
              </w:rPr>
              <w:t>Fruit: size of warts</w:t>
            </w:r>
          </w:p>
        </w:tc>
        <w:tc>
          <w:tcPr>
            <w:tcW w:w="2126" w:type="dxa"/>
            <w:tcBorders>
              <w:top w:val="nil"/>
              <w:bottom w:val="nil"/>
            </w:tcBorders>
          </w:tcPr>
          <w:p w14:paraId="2CD84328"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67" w:type="dxa"/>
            <w:tcBorders>
              <w:top w:val="nil"/>
              <w:bottom w:val="nil"/>
              <w:right w:val="single" w:sz="6" w:space="0" w:color="auto"/>
            </w:tcBorders>
          </w:tcPr>
          <w:p w14:paraId="7F95209B" w14:textId="77777777" w:rsidR="00112CB7" w:rsidRPr="00BD31F6" w:rsidRDefault="00112CB7" w:rsidP="00112CB7">
            <w:pPr>
              <w:keepNext/>
              <w:spacing w:before="120" w:after="120"/>
              <w:jc w:val="left"/>
              <w:rPr>
                <w:rFonts w:cs="Arial"/>
                <w:noProof/>
                <w:sz w:val="16"/>
                <w:szCs w:val="16"/>
                <w:lang w:eastAsia="fr-FR"/>
              </w:rPr>
            </w:pPr>
          </w:p>
        </w:tc>
      </w:tr>
      <w:tr w:rsidR="00112CB7" w:rsidRPr="00BD31F6" w14:paraId="77E5D17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CA16513" w14:textId="77777777" w:rsidR="00112CB7" w:rsidRPr="00BD31F6" w:rsidRDefault="00112CB7" w:rsidP="00112CB7">
            <w:pPr>
              <w:rPr>
                <w:rFonts w:cs="Arial"/>
                <w:sz w:val="16"/>
                <w:szCs w:val="16"/>
              </w:rPr>
            </w:pPr>
          </w:p>
        </w:tc>
        <w:tc>
          <w:tcPr>
            <w:tcW w:w="5812" w:type="dxa"/>
            <w:gridSpan w:val="3"/>
            <w:tcBorders>
              <w:top w:val="nil"/>
              <w:bottom w:val="nil"/>
            </w:tcBorders>
          </w:tcPr>
          <w:p w14:paraId="56AF886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small</w:t>
            </w:r>
          </w:p>
        </w:tc>
        <w:tc>
          <w:tcPr>
            <w:tcW w:w="2126" w:type="dxa"/>
            <w:tcBorders>
              <w:top w:val="nil"/>
              <w:bottom w:val="nil"/>
            </w:tcBorders>
          </w:tcPr>
          <w:p w14:paraId="270FE27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Parmel </w:t>
            </w:r>
          </w:p>
        </w:tc>
        <w:tc>
          <w:tcPr>
            <w:tcW w:w="567" w:type="dxa"/>
            <w:tcBorders>
              <w:top w:val="nil"/>
              <w:bottom w:val="nil"/>
              <w:right w:val="single" w:sz="6" w:space="0" w:color="auto"/>
            </w:tcBorders>
          </w:tcPr>
          <w:p w14:paraId="276F6797"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1[   ]</w:t>
            </w:r>
          </w:p>
        </w:tc>
      </w:tr>
      <w:tr w:rsidR="00112CB7" w:rsidRPr="00BD31F6" w14:paraId="2701C22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6A19241" w14:textId="77777777" w:rsidR="00112CB7" w:rsidRPr="00BD31F6" w:rsidRDefault="00112CB7" w:rsidP="00112CB7">
            <w:pPr>
              <w:rPr>
                <w:rFonts w:cs="Arial"/>
                <w:sz w:val="16"/>
                <w:szCs w:val="16"/>
              </w:rPr>
            </w:pPr>
          </w:p>
        </w:tc>
        <w:tc>
          <w:tcPr>
            <w:tcW w:w="5812" w:type="dxa"/>
            <w:gridSpan w:val="3"/>
            <w:tcBorders>
              <w:top w:val="nil"/>
              <w:bottom w:val="nil"/>
            </w:tcBorders>
          </w:tcPr>
          <w:p w14:paraId="3F74A12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small to small</w:t>
            </w:r>
          </w:p>
        </w:tc>
        <w:tc>
          <w:tcPr>
            <w:tcW w:w="2126" w:type="dxa"/>
            <w:tcBorders>
              <w:top w:val="nil"/>
              <w:bottom w:val="nil"/>
            </w:tcBorders>
          </w:tcPr>
          <w:p w14:paraId="78573154"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40C4D64"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52E4DA1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9814CCD" w14:textId="77777777" w:rsidR="00112CB7" w:rsidRPr="00BD31F6" w:rsidRDefault="00112CB7" w:rsidP="00112CB7">
            <w:pPr>
              <w:rPr>
                <w:rFonts w:cs="Arial"/>
                <w:sz w:val="16"/>
                <w:szCs w:val="16"/>
              </w:rPr>
            </w:pPr>
          </w:p>
        </w:tc>
        <w:tc>
          <w:tcPr>
            <w:tcW w:w="5812" w:type="dxa"/>
            <w:gridSpan w:val="3"/>
            <w:tcBorders>
              <w:top w:val="nil"/>
              <w:bottom w:val="nil"/>
            </w:tcBorders>
          </w:tcPr>
          <w:p w14:paraId="406BFBA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small</w:t>
            </w:r>
          </w:p>
        </w:tc>
        <w:tc>
          <w:tcPr>
            <w:tcW w:w="2126" w:type="dxa"/>
            <w:tcBorders>
              <w:top w:val="nil"/>
              <w:bottom w:val="nil"/>
            </w:tcBorders>
          </w:tcPr>
          <w:p w14:paraId="09A25C2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Jazzer </w:t>
            </w:r>
          </w:p>
        </w:tc>
        <w:tc>
          <w:tcPr>
            <w:tcW w:w="567" w:type="dxa"/>
            <w:tcBorders>
              <w:top w:val="nil"/>
              <w:bottom w:val="nil"/>
              <w:right w:val="single" w:sz="6" w:space="0" w:color="auto"/>
            </w:tcBorders>
          </w:tcPr>
          <w:p w14:paraId="34B65B99"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3[  ]</w:t>
            </w:r>
          </w:p>
        </w:tc>
      </w:tr>
      <w:tr w:rsidR="00112CB7" w:rsidRPr="00BD31F6" w14:paraId="2DA8956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08F9892" w14:textId="77777777" w:rsidR="00112CB7" w:rsidRPr="00BD31F6" w:rsidRDefault="00112CB7" w:rsidP="00112CB7">
            <w:pPr>
              <w:rPr>
                <w:rFonts w:cs="Arial"/>
                <w:sz w:val="16"/>
                <w:szCs w:val="16"/>
              </w:rPr>
            </w:pPr>
          </w:p>
        </w:tc>
        <w:tc>
          <w:tcPr>
            <w:tcW w:w="5812" w:type="dxa"/>
            <w:gridSpan w:val="3"/>
            <w:tcBorders>
              <w:top w:val="nil"/>
              <w:bottom w:val="nil"/>
            </w:tcBorders>
          </w:tcPr>
          <w:p w14:paraId="0FDCE85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small to medium</w:t>
            </w:r>
          </w:p>
        </w:tc>
        <w:tc>
          <w:tcPr>
            <w:tcW w:w="2126" w:type="dxa"/>
            <w:tcBorders>
              <w:top w:val="nil"/>
              <w:bottom w:val="nil"/>
            </w:tcBorders>
          </w:tcPr>
          <w:p w14:paraId="28C925A6"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7B609F3"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4[  ]</w:t>
            </w:r>
          </w:p>
        </w:tc>
      </w:tr>
      <w:tr w:rsidR="00112CB7" w:rsidRPr="00BD31F6" w14:paraId="18FBCA8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778805D" w14:textId="77777777" w:rsidR="00112CB7" w:rsidRPr="00BD31F6" w:rsidRDefault="00112CB7" w:rsidP="00112CB7">
            <w:pPr>
              <w:rPr>
                <w:rFonts w:cs="Arial"/>
                <w:sz w:val="16"/>
                <w:szCs w:val="16"/>
              </w:rPr>
            </w:pPr>
          </w:p>
        </w:tc>
        <w:tc>
          <w:tcPr>
            <w:tcW w:w="5812" w:type="dxa"/>
            <w:gridSpan w:val="3"/>
            <w:tcBorders>
              <w:top w:val="nil"/>
              <w:bottom w:val="nil"/>
            </w:tcBorders>
          </w:tcPr>
          <w:p w14:paraId="24E1318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medium </w:t>
            </w:r>
          </w:p>
        </w:tc>
        <w:tc>
          <w:tcPr>
            <w:tcW w:w="2126" w:type="dxa"/>
            <w:tcBorders>
              <w:top w:val="nil"/>
              <w:bottom w:val="nil"/>
            </w:tcBorders>
          </w:tcPr>
          <w:p w14:paraId="6E34BA7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Regal </w:t>
            </w:r>
          </w:p>
        </w:tc>
        <w:tc>
          <w:tcPr>
            <w:tcW w:w="567" w:type="dxa"/>
            <w:tcBorders>
              <w:top w:val="nil"/>
              <w:bottom w:val="nil"/>
              <w:right w:val="single" w:sz="6" w:space="0" w:color="auto"/>
            </w:tcBorders>
          </w:tcPr>
          <w:p w14:paraId="77E14AB4"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5[  ]</w:t>
            </w:r>
          </w:p>
        </w:tc>
      </w:tr>
      <w:tr w:rsidR="00112CB7" w:rsidRPr="00BD31F6" w14:paraId="58AA014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E94C575" w14:textId="77777777" w:rsidR="00112CB7" w:rsidRPr="00BD31F6" w:rsidRDefault="00112CB7" w:rsidP="00112CB7">
            <w:pPr>
              <w:rPr>
                <w:rFonts w:cs="Arial"/>
                <w:sz w:val="16"/>
                <w:szCs w:val="16"/>
              </w:rPr>
            </w:pPr>
          </w:p>
        </w:tc>
        <w:tc>
          <w:tcPr>
            <w:tcW w:w="5812" w:type="dxa"/>
            <w:gridSpan w:val="3"/>
            <w:tcBorders>
              <w:top w:val="nil"/>
              <w:bottom w:val="nil"/>
            </w:tcBorders>
          </w:tcPr>
          <w:p w14:paraId="7C67C00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large</w:t>
            </w:r>
          </w:p>
        </w:tc>
        <w:tc>
          <w:tcPr>
            <w:tcW w:w="2126" w:type="dxa"/>
            <w:tcBorders>
              <w:top w:val="nil"/>
              <w:bottom w:val="nil"/>
            </w:tcBorders>
          </w:tcPr>
          <w:p w14:paraId="333E413B"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6593DEF"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6[  ]</w:t>
            </w:r>
          </w:p>
        </w:tc>
      </w:tr>
      <w:tr w:rsidR="00112CB7" w:rsidRPr="00BD31F6" w14:paraId="6CD6EB6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D0083AC" w14:textId="77777777" w:rsidR="00112CB7" w:rsidRPr="00BD31F6" w:rsidRDefault="00112CB7" w:rsidP="00112CB7">
            <w:pPr>
              <w:rPr>
                <w:rFonts w:cs="Arial"/>
                <w:sz w:val="16"/>
                <w:szCs w:val="16"/>
              </w:rPr>
            </w:pPr>
          </w:p>
        </w:tc>
        <w:tc>
          <w:tcPr>
            <w:tcW w:w="5812" w:type="dxa"/>
            <w:gridSpan w:val="3"/>
            <w:tcBorders>
              <w:top w:val="nil"/>
              <w:bottom w:val="nil"/>
            </w:tcBorders>
          </w:tcPr>
          <w:p w14:paraId="67C826C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large</w:t>
            </w:r>
          </w:p>
        </w:tc>
        <w:tc>
          <w:tcPr>
            <w:tcW w:w="2126" w:type="dxa"/>
            <w:tcBorders>
              <w:top w:val="nil"/>
              <w:bottom w:val="nil"/>
            </w:tcBorders>
          </w:tcPr>
          <w:p w14:paraId="0483F969"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Chinese Slangen </w:t>
            </w:r>
          </w:p>
        </w:tc>
        <w:tc>
          <w:tcPr>
            <w:tcW w:w="567" w:type="dxa"/>
            <w:tcBorders>
              <w:top w:val="nil"/>
              <w:bottom w:val="nil"/>
              <w:right w:val="single" w:sz="6" w:space="0" w:color="auto"/>
            </w:tcBorders>
          </w:tcPr>
          <w:p w14:paraId="5603DA34"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7[  ]</w:t>
            </w:r>
          </w:p>
        </w:tc>
      </w:tr>
      <w:tr w:rsidR="00112CB7" w:rsidRPr="00BD31F6" w14:paraId="68E4D6B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C11F1EA" w14:textId="77777777" w:rsidR="00112CB7" w:rsidRPr="00BD31F6" w:rsidRDefault="00112CB7" w:rsidP="00112CB7">
            <w:pPr>
              <w:rPr>
                <w:rFonts w:cs="Arial"/>
                <w:sz w:val="16"/>
                <w:szCs w:val="16"/>
              </w:rPr>
            </w:pPr>
          </w:p>
        </w:tc>
        <w:tc>
          <w:tcPr>
            <w:tcW w:w="5812" w:type="dxa"/>
            <w:gridSpan w:val="3"/>
            <w:tcBorders>
              <w:top w:val="nil"/>
              <w:bottom w:val="nil"/>
            </w:tcBorders>
          </w:tcPr>
          <w:p w14:paraId="277A5EAC"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large to very large</w:t>
            </w:r>
          </w:p>
        </w:tc>
        <w:tc>
          <w:tcPr>
            <w:tcW w:w="2126" w:type="dxa"/>
            <w:tcBorders>
              <w:top w:val="nil"/>
              <w:bottom w:val="nil"/>
            </w:tcBorders>
          </w:tcPr>
          <w:p w14:paraId="1C8EBCF6"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AF3DFFE"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0EB29FD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2E0DC9E0" w14:textId="77777777" w:rsidR="00112CB7" w:rsidRPr="00BD31F6" w:rsidRDefault="00112CB7" w:rsidP="00112CB7">
            <w:pPr>
              <w:rPr>
                <w:rFonts w:cs="Arial"/>
                <w:sz w:val="16"/>
                <w:szCs w:val="16"/>
              </w:rPr>
            </w:pPr>
          </w:p>
        </w:tc>
        <w:tc>
          <w:tcPr>
            <w:tcW w:w="5812" w:type="dxa"/>
            <w:gridSpan w:val="3"/>
            <w:tcBorders>
              <w:top w:val="nil"/>
              <w:bottom w:val="single" w:sz="4" w:space="0" w:color="auto"/>
            </w:tcBorders>
          </w:tcPr>
          <w:p w14:paraId="6206745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large</w:t>
            </w:r>
          </w:p>
        </w:tc>
        <w:tc>
          <w:tcPr>
            <w:tcW w:w="2126" w:type="dxa"/>
            <w:tcBorders>
              <w:top w:val="nil"/>
              <w:bottom w:val="single" w:sz="4" w:space="0" w:color="auto"/>
            </w:tcBorders>
          </w:tcPr>
          <w:p w14:paraId="2CA9D88A"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Tasty Green </w:t>
            </w:r>
          </w:p>
        </w:tc>
        <w:tc>
          <w:tcPr>
            <w:tcW w:w="567" w:type="dxa"/>
            <w:tcBorders>
              <w:top w:val="nil"/>
              <w:bottom w:val="single" w:sz="4" w:space="0" w:color="auto"/>
              <w:right w:val="single" w:sz="6" w:space="0" w:color="auto"/>
            </w:tcBorders>
          </w:tcPr>
          <w:p w14:paraId="0AE5030C"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9[   ]</w:t>
            </w:r>
          </w:p>
        </w:tc>
      </w:tr>
      <w:tr w:rsidR="00112CB7" w:rsidRPr="00BD31F6" w14:paraId="592087C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single" w:sz="4" w:space="0" w:color="auto"/>
            </w:tcBorders>
            <w:shd w:val="clear" w:color="auto" w:fill="F2F2F2" w:themeFill="background1" w:themeFillShade="F2"/>
          </w:tcPr>
          <w:p w14:paraId="75AA51E4"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14:paraId="22149BC7" w14:textId="77777777" w:rsidR="00112CB7" w:rsidRPr="00BD31F6" w:rsidRDefault="00112CB7" w:rsidP="00112CB7">
            <w:pPr>
              <w:keepNext/>
              <w:jc w:val="left"/>
              <w:rPr>
                <w:rFonts w:cs="Arial"/>
                <w:sz w:val="16"/>
                <w:szCs w:val="16"/>
              </w:rPr>
            </w:pPr>
            <w:r>
              <w:rPr>
                <w:sz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14:paraId="0BA8F631" w14:textId="77777777" w:rsidR="00112CB7" w:rsidRPr="00BD31F6" w:rsidRDefault="00112CB7" w:rsidP="00112CB7">
            <w:pPr>
              <w:keepNext/>
              <w:jc w:val="left"/>
              <w:rPr>
                <w:rFonts w:cs="Arial"/>
                <w:sz w:val="16"/>
                <w:szCs w:val="16"/>
              </w:rPr>
            </w:pPr>
            <w:r>
              <w:rPr>
                <w:sz w:val="16"/>
              </w:rPr>
              <w:t>Example Varieties</w:t>
            </w: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14:paraId="6BF9618E" w14:textId="77777777" w:rsidR="00112CB7" w:rsidRPr="00BD31F6" w:rsidRDefault="00112CB7" w:rsidP="00112CB7">
            <w:pPr>
              <w:keepNext/>
              <w:jc w:val="left"/>
              <w:rPr>
                <w:rFonts w:cs="Arial"/>
                <w:sz w:val="16"/>
                <w:szCs w:val="16"/>
              </w:rPr>
            </w:pPr>
            <w:r>
              <w:rPr>
                <w:sz w:val="16"/>
              </w:rPr>
              <w:t>Note</w:t>
            </w:r>
          </w:p>
        </w:tc>
      </w:tr>
      <w:tr w:rsidR="00112CB7" w:rsidRPr="00BD31F6" w14:paraId="23E287A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500605F5"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5.21</w:t>
            </w:r>
            <w:r>
              <w:rPr>
                <w:b/>
                <w:sz w:val="16"/>
                <w:highlight w:val="lightGray"/>
                <w:u w:val="single"/>
              </w:rPr>
              <w:br/>
              <w:t>(36)</w:t>
            </w:r>
          </w:p>
        </w:tc>
        <w:tc>
          <w:tcPr>
            <w:tcW w:w="5812" w:type="dxa"/>
            <w:gridSpan w:val="3"/>
            <w:tcBorders>
              <w:top w:val="single" w:sz="4" w:space="0" w:color="auto"/>
              <w:bottom w:val="nil"/>
            </w:tcBorders>
          </w:tcPr>
          <w:p w14:paraId="121F5CFA" w14:textId="77777777" w:rsidR="00112CB7" w:rsidRPr="00BD31F6" w:rsidRDefault="00112CB7" w:rsidP="00112CB7">
            <w:pPr>
              <w:keepNext/>
              <w:spacing w:before="120" w:after="120"/>
              <w:jc w:val="left"/>
              <w:rPr>
                <w:rFonts w:cs="Arial"/>
                <w:b/>
                <w:bCs/>
                <w:noProof/>
                <w:color w:val="000000"/>
                <w:sz w:val="16"/>
                <w:szCs w:val="16"/>
                <w:highlight w:val="lightGray"/>
                <w:u w:val="single"/>
              </w:rPr>
            </w:pPr>
            <w:r>
              <w:rPr>
                <w:b/>
                <w:color w:val="000000"/>
                <w:sz w:val="16"/>
                <w:highlight w:val="lightGray"/>
                <w:u w:val="single"/>
              </w:rPr>
              <w:t>Fruit: length of stripes</w:t>
            </w:r>
          </w:p>
        </w:tc>
        <w:tc>
          <w:tcPr>
            <w:tcW w:w="2126" w:type="dxa"/>
            <w:tcBorders>
              <w:top w:val="single" w:sz="4" w:space="0" w:color="auto"/>
              <w:bottom w:val="nil"/>
            </w:tcBorders>
          </w:tcPr>
          <w:p w14:paraId="583E958C"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single" w:sz="4" w:space="0" w:color="auto"/>
              <w:bottom w:val="nil"/>
              <w:right w:val="single" w:sz="6" w:space="0" w:color="auto"/>
            </w:tcBorders>
          </w:tcPr>
          <w:p w14:paraId="73FBF492" w14:textId="77777777" w:rsidR="00112CB7" w:rsidRPr="00BD31F6" w:rsidRDefault="00112CB7" w:rsidP="00112CB7">
            <w:pPr>
              <w:keepNext/>
              <w:spacing w:before="100" w:after="120"/>
              <w:jc w:val="center"/>
              <w:rPr>
                <w:rFonts w:cs="Arial"/>
                <w:bCs/>
                <w:noProof/>
                <w:color w:val="000000"/>
                <w:sz w:val="16"/>
                <w:szCs w:val="16"/>
                <w:highlight w:val="lightGray"/>
                <w:u w:val="single"/>
                <w:lang w:eastAsia="fr-FR"/>
              </w:rPr>
            </w:pPr>
          </w:p>
        </w:tc>
      </w:tr>
      <w:tr w:rsidR="00112CB7" w:rsidRPr="00BD31F6" w14:paraId="51780BC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47A6922"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27200CE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absent or very short</w:t>
            </w:r>
          </w:p>
        </w:tc>
        <w:tc>
          <w:tcPr>
            <w:tcW w:w="2126" w:type="dxa"/>
            <w:tcBorders>
              <w:top w:val="nil"/>
              <w:bottom w:val="nil"/>
            </w:tcBorders>
          </w:tcPr>
          <w:p w14:paraId="139CB631"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E064452"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1[   ]</w:t>
            </w:r>
          </w:p>
        </w:tc>
      </w:tr>
      <w:tr w:rsidR="00112CB7" w:rsidRPr="00BD31F6" w14:paraId="18BD8F4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568B33A"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1CB07B0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short to short</w:t>
            </w:r>
          </w:p>
        </w:tc>
        <w:tc>
          <w:tcPr>
            <w:tcW w:w="2126" w:type="dxa"/>
            <w:tcBorders>
              <w:top w:val="nil"/>
              <w:bottom w:val="nil"/>
            </w:tcBorders>
          </w:tcPr>
          <w:p w14:paraId="396DB0C3"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022F92A"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5E86579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B2F9561"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2B826F4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short</w:t>
            </w:r>
          </w:p>
        </w:tc>
        <w:tc>
          <w:tcPr>
            <w:tcW w:w="2126" w:type="dxa"/>
            <w:tcBorders>
              <w:top w:val="nil"/>
              <w:bottom w:val="nil"/>
            </w:tcBorders>
          </w:tcPr>
          <w:p w14:paraId="45F2A8E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Astrea </w:t>
            </w:r>
          </w:p>
        </w:tc>
        <w:tc>
          <w:tcPr>
            <w:tcW w:w="567" w:type="dxa"/>
            <w:tcBorders>
              <w:top w:val="nil"/>
              <w:bottom w:val="nil"/>
              <w:right w:val="single" w:sz="6" w:space="0" w:color="auto"/>
            </w:tcBorders>
          </w:tcPr>
          <w:p w14:paraId="094606FA"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3[  ]</w:t>
            </w:r>
          </w:p>
        </w:tc>
      </w:tr>
      <w:tr w:rsidR="00112CB7" w:rsidRPr="00BD31F6" w14:paraId="4CA3293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2DC4E71"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38BA4388"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short to medium</w:t>
            </w:r>
          </w:p>
        </w:tc>
        <w:tc>
          <w:tcPr>
            <w:tcW w:w="2126" w:type="dxa"/>
            <w:tcBorders>
              <w:top w:val="nil"/>
              <w:bottom w:val="nil"/>
            </w:tcBorders>
          </w:tcPr>
          <w:p w14:paraId="5CBD8342"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6D61666C"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4[  ]</w:t>
            </w:r>
          </w:p>
        </w:tc>
      </w:tr>
      <w:tr w:rsidR="00112CB7" w:rsidRPr="00BD31F6" w14:paraId="0E805C5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A70A65B" w14:textId="77777777" w:rsidR="00112CB7" w:rsidRPr="00BD31F6" w:rsidRDefault="00112CB7" w:rsidP="00112CB7">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3EAAAB3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w:t>
            </w:r>
          </w:p>
        </w:tc>
        <w:tc>
          <w:tcPr>
            <w:tcW w:w="2126" w:type="dxa"/>
            <w:tcBorders>
              <w:top w:val="nil"/>
              <w:bottom w:val="nil"/>
            </w:tcBorders>
          </w:tcPr>
          <w:p w14:paraId="3476C1E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Breso </w:t>
            </w:r>
          </w:p>
        </w:tc>
        <w:tc>
          <w:tcPr>
            <w:tcW w:w="567" w:type="dxa"/>
            <w:tcBorders>
              <w:top w:val="nil"/>
              <w:bottom w:val="nil"/>
              <w:right w:val="single" w:sz="6" w:space="0" w:color="auto"/>
            </w:tcBorders>
          </w:tcPr>
          <w:p w14:paraId="4AFAB1B5"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5[  ]</w:t>
            </w:r>
          </w:p>
        </w:tc>
      </w:tr>
      <w:tr w:rsidR="00112CB7" w:rsidRPr="00BD31F6" w14:paraId="0366045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D62A162" w14:textId="77777777" w:rsidR="00112CB7" w:rsidRPr="00BD31F6" w:rsidRDefault="00112CB7" w:rsidP="00112CB7">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7BD6268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long</w:t>
            </w:r>
          </w:p>
        </w:tc>
        <w:tc>
          <w:tcPr>
            <w:tcW w:w="2126" w:type="dxa"/>
            <w:tcBorders>
              <w:top w:val="nil"/>
              <w:bottom w:val="nil"/>
            </w:tcBorders>
          </w:tcPr>
          <w:p w14:paraId="61903772"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4ABF1BE"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6[  ]</w:t>
            </w:r>
          </w:p>
        </w:tc>
      </w:tr>
      <w:tr w:rsidR="00112CB7" w:rsidRPr="00BD31F6" w14:paraId="3CA04AB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BC1D41F" w14:textId="77777777" w:rsidR="00112CB7" w:rsidRPr="00BD31F6" w:rsidRDefault="00112CB7" w:rsidP="00112CB7">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55F3AAE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long</w:t>
            </w:r>
          </w:p>
        </w:tc>
        <w:tc>
          <w:tcPr>
            <w:tcW w:w="2126" w:type="dxa"/>
            <w:tcBorders>
              <w:top w:val="nil"/>
              <w:bottom w:val="nil"/>
            </w:tcBorders>
          </w:tcPr>
          <w:p w14:paraId="7FEFA99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Pioneer, Tokyo Slicer</w:t>
            </w:r>
          </w:p>
        </w:tc>
        <w:tc>
          <w:tcPr>
            <w:tcW w:w="567" w:type="dxa"/>
            <w:tcBorders>
              <w:top w:val="nil"/>
              <w:bottom w:val="nil"/>
              <w:right w:val="single" w:sz="6" w:space="0" w:color="auto"/>
            </w:tcBorders>
          </w:tcPr>
          <w:p w14:paraId="284A11F9"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7[  ]</w:t>
            </w:r>
          </w:p>
        </w:tc>
      </w:tr>
      <w:tr w:rsidR="00112CB7" w:rsidRPr="00BD31F6" w14:paraId="4ABB17F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C5EE601" w14:textId="77777777" w:rsidR="00112CB7" w:rsidRPr="00BD31F6" w:rsidRDefault="00112CB7" w:rsidP="00112CB7">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0FAAB5E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long to very long</w:t>
            </w:r>
          </w:p>
        </w:tc>
        <w:tc>
          <w:tcPr>
            <w:tcW w:w="2126" w:type="dxa"/>
            <w:tcBorders>
              <w:top w:val="nil"/>
              <w:bottom w:val="nil"/>
            </w:tcBorders>
          </w:tcPr>
          <w:p w14:paraId="2311AE19"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850B19F"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2E62584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6938500" w14:textId="77777777" w:rsidR="00112CB7" w:rsidRPr="00BD31F6" w:rsidRDefault="00112CB7" w:rsidP="00112CB7">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646206C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long</w:t>
            </w:r>
          </w:p>
        </w:tc>
        <w:tc>
          <w:tcPr>
            <w:tcW w:w="2126" w:type="dxa"/>
            <w:tcBorders>
              <w:top w:val="nil"/>
              <w:bottom w:val="nil"/>
            </w:tcBorders>
          </w:tcPr>
          <w:p w14:paraId="1FABA9F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Suyo Long </w:t>
            </w:r>
          </w:p>
        </w:tc>
        <w:tc>
          <w:tcPr>
            <w:tcW w:w="567" w:type="dxa"/>
            <w:tcBorders>
              <w:top w:val="nil"/>
              <w:bottom w:val="nil"/>
              <w:right w:val="single" w:sz="6" w:space="0" w:color="auto"/>
            </w:tcBorders>
          </w:tcPr>
          <w:p w14:paraId="17A4F547"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9[   ]</w:t>
            </w:r>
          </w:p>
        </w:tc>
      </w:tr>
      <w:tr w:rsidR="00112CB7" w:rsidRPr="00BD31F6" w14:paraId="0B2058E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DE120BE" w14:textId="77777777" w:rsidR="00112CB7" w:rsidRPr="00BD31F6" w:rsidRDefault="00112CB7" w:rsidP="00112CB7">
            <w:pPr>
              <w:keepNext/>
              <w:keepLines/>
              <w:spacing w:before="120" w:after="120"/>
              <w:ind w:left="-29"/>
              <w:jc w:val="center"/>
              <w:rPr>
                <w:rFonts w:cs="Arial"/>
                <w:b/>
                <w:sz w:val="16"/>
                <w:szCs w:val="16"/>
                <w:u w:val="single"/>
              </w:rPr>
            </w:pPr>
            <w:r>
              <w:rPr>
                <w:b/>
                <w:sz w:val="16"/>
                <w:highlight w:val="lightGray"/>
                <w:u w:val="single"/>
              </w:rPr>
              <w:t>5.22</w:t>
            </w:r>
            <w:r>
              <w:rPr>
                <w:b/>
                <w:sz w:val="16"/>
                <w:highlight w:val="lightGray"/>
                <w:u w:val="single"/>
              </w:rPr>
              <w:br/>
              <w:t>(37)</w:t>
            </w:r>
          </w:p>
        </w:tc>
        <w:tc>
          <w:tcPr>
            <w:tcW w:w="5812" w:type="dxa"/>
            <w:gridSpan w:val="3"/>
            <w:tcBorders>
              <w:top w:val="nil"/>
              <w:bottom w:val="nil"/>
            </w:tcBorders>
          </w:tcPr>
          <w:p w14:paraId="10B1CC0E" w14:textId="77777777" w:rsidR="00112CB7" w:rsidRPr="00BD31F6" w:rsidRDefault="00112CB7" w:rsidP="00112CB7">
            <w:pPr>
              <w:spacing w:before="120" w:after="120"/>
              <w:jc w:val="left"/>
              <w:rPr>
                <w:rFonts w:cs="Arial"/>
                <w:b/>
                <w:bCs/>
                <w:noProof/>
                <w:color w:val="000000"/>
                <w:sz w:val="16"/>
                <w:szCs w:val="16"/>
                <w:highlight w:val="lightGray"/>
                <w:u w:val="single"/>
              </w:rPr>
            </w:pPr>
            <w:r>
              <w:rPr>
                <w:b/>
                <w:color w:val="000000"/>
                <w:sz w:val="16"/>
                <w:highlight w:val="lightGray"/>
                <w:u w:val="single"/>
              </w:rPr>
              <w:t>Fruit: dots</w:t>
            </w:r>
          </w:p>
        </w:tc>
        <w:tc>
          <w:tcPr>
            <w:tcW w:w="2126" w:type="dxa"/>
            <w:tcBorders>
              <w:top w:val="nil"/>
              <w:bottom w:val="nil"/>
            </w:tcBorders>
          </w:tcPr>
          <w:p w14:paraId="0FEDDCF3"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33422208" w14:textId="77777777" w:rsidR="00112CB7" w:rsidRPr="00BD31F6" w:rsidRDefault="00112CB7" w:rsidP="00112CB7">
            <w:pPr>
              <w:spacing w:before="100" w:after="120"/>
              <w:jc w:val="center"/>
              <w:rPr>
                <w:rFonts w:cs="Arial"/>
                <w:bCs/>
                <w:noProof/>
                <w:color w:val="000000"/>
                <w:sz w:val="16"/>
                <w:szCs w:val="16"/>
                <w:highlight w:val="lightGray"/>
                <w:u w:val="single"/>
                <w:lang w:eastAsia="fr-FR"/>
              </w:rPr>
            </w:pPr>
          </w:p>
        </w:tc>
      </w:tr>
      <w:tr w:rsidR="00112CB7" w:rsidRPr="00BD31F6" w14:paraId="78BAFE2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2FEB6FB" w14:textId="77777777" w:rsidR="00112CB7" w:rsidRPr="00BD31F6" w:rsidRDefault="00112CB7" w:rsidP="00112CB7">
            <w:pPr>
              <w:rPr>
                <w:rFonts w:cs="Arial"/>
                <w:sz w:val="16"/>
                <w:szCs w:val="16"/>
              </w:rPr>
            </w:pPr>
          </w:p>
        </w:tc>
        <w:tc>
          <w:tcPr>
            <w:tcW w:w="5812" w:type="dxa"/>
            <w:gridSpan w:val="3"/>
            <w:tcBorders>
              <w:top w:val="nil"/>
              <w:bottom w:val="nil"/>
            </w:tcBorders>
          </w:tcPr>
          <w:p w14:paraId="30BEB61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absent</w:t>
            </w:r>
          </w:p>
        </w:tc>
        <w:tc>
          <w:tcPr>
            <w:tcW w:w="2126" w:type="dxa"/>
            <w:tcBorders>
              <w:top w:val="nil"/>
              <w:bottom w:val="nil"/>
            </w:tcBorders>
          </w:tcPr>
          <w:p w14:paraId="1F5B7FD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 xml:space="preserve">Sensation </w:t>
            </w:r>
          </w:p>
        </w:tc>
        <w:tc>
          <w:tcPr>
            <w:tcW w:w="567" w:type="dxa"/>
            <w:tcBorders>
              <w:top w:val="nil"/>
              <w:bottom w:val="nil"/>
              <w:right w:val="single" w:sz="6" w:space="0" w:color="auto"/>
            </w:tcBorders>
          </w:tcPr>
          <w:p w14:paraId="1443665F"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1[  ]</w:t>
            </w:r>
          </w:p>
        </w:tc>
      </w:tr>
      <w:tr w:rsidR="00112CB7" w:rsidRPr="00BD31F6" w14:paraId="64C729C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8B46453" w14:textId="77777777" w:rsidR="00112CB7" w:rsidRPr="00BD31F6" w:rsidRDefault="00112CB7" w:rsidP="00112CB7">
            <w:pPr>
              <w:rPr>
                <w:rFonts w:cs="Arial"/>
                <w:sz w:val="16"/>
                <w:szCs w:val="16"/>
              </w:rPr>
            </w:pPr>
          </w:p>
        </w:tc>
        <w:tc>
          <w:tcPr>
            <w:tcW w:w="5812" w:type="dxa"/>
            <w:gridSpan w:val="3"/>
            <w:tcBorders>
              <w:top w:val="nil"/>
              <w:bottom w:val="nil"/>
            </w:tcBorders>
          </w:tcPr>
          <w:p w14:paraId="7B79954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126" w:type="dxa"/>
            <w:tcBorders>
              <w:top w:val="nil"/>
              <w:bottom w:val="nil"/>
            </w:tcBorders>
          </w:tcPr>
          <w:p w14:paraId="026179F4" w14:textId="77777777" w:rsidR="00112CB7" w:rsidRPr="001D7E3A" w:rsidRDefault="00112CB7" w:rsidP="00112CB7">
            <w:pPr>
              <w:spacing w:before="120" w:after="120"/>
              <w:jc w:val="left"/>
              <w:rPr>
                <w:rFonts w:cs="Arial"/>
                <w:noProof/>
                <w:sz w:val="16"/>
                <w:szCs w:val="16"/>
                <w:highlight w:val="lightGray"/>
                <w:u w:val="single"/>
                <w:lang w:val="en-GB"/>
              </w:rPr>
            </w:pPr>
            <w:r w:rsidRPr="001D7E3A">
              <w:rPr>
                <w:sz w:val="16"/>
                <w:highlight w:val="lightGray"/>
                <w:u w:val="single"/>
                <w:lang w:val="en-GB"/>
              </w:rPr>
              <w:t>Delicatesse, Hanpaku</w:t>
            </w:r>
            <w:r w:rsidRPr="001D7E3A">
              <w:rPr>
                <w:sz w:val="16"/>
                <w:highlight w:val="lightGray"/>
                <w:u w:val="single"/>
                <w:lang w:val="en-GB"/>
              </w:rPr>
              <w:noBreakHyphen/>
              <w:t>Fushinari, Sagami</w:t>
            </w:r>
            <w:r w:rsidRPr="001D7E3A">
              <w:rPr>
                <w:sz w:val="16"/>
                <w:highlight w:val="lightGray"/>
                <w:u w:val="single"/>
                <w:lang w:val="en-GB"/>
              </w:rPr>
              <w:noBreakHyphen/>
              <w:t xml:space="preserve">Fanpaku, </w:t>
            </w:r>
            <w:r w:rsidRPr="001D7E3A">
              <w:rPr>
                <w:sz w:val="16"/>
                <w:highlight w:val="lightGray"/>
                <w:u w:val="single"/>
                <w:lang w:val="en-GB"/>
              </w:rPr>
              <w:br/>
              <w:t xml:space="preserve">White Sun </w:t>
            </w:r>
          </w:p>
        </w:tc>
        <w:tc>
          <w:tcPr>
            <w:tcW w:w="567" w:type="dxa"/>
            <w:tcBorders>
              <w:top w:val="nil"/>
              <w:bottom w:val="nil"/>
              <w:right w:val="single" w:sz="6" w:space="0" w:color="auto"/>
            </w:tcBorders>
          </w:tcPr>
          <w:p w14:paraId="70902422"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9[   ]</w:t>
            </w:r>
          </w:p>
        </w:tc>
      </w:tr>
      <w:tr w:rsidR="00112CB7" w:rsidRPr="0025593D" w14:paraId="47B7EEB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79AD11F" w14:textId="77777777" w:rsidR="00112CB7" w:rsidRPr="00BD31F6" w:rsidRDefault="00112CB7" w:rsidP="00112CB7">
            <w:pPr>
              <w:keepNext/>
              <w:keepLines/>
              <w:spacing w:before="120" w:after="120"/>
              <w:ind w:left="-29"/>
              <w:jc w:val="center"/>
              <w:rPr>
                <w:rFonts w:cs="Arial"/>
                <w:b/>
                <w:sz w:val="16"/>
                <w:szCs w:val="16"/>
              </w:rPr>
            </w:pPr>
            <w:r>
              <w:rPr>
                <w:b/>
                <w:sz w:val="16"/>
                <w:highlight w:val="lightGray"/>
              </w:rPr>
              <w:t>5.</w:t>
            </w:r>
            <w:r>
              <w:rPr>
                <w:b/>
                <w:strike/>
                <w:sz w:val="16"/>
                <w:highlight w:val="lightGray"/>
              </w:rPr>
              <w:t>9</w:t>
            </w:r>
            <w:r>
              <w:rPr>
                <w:b/>
                <w:sz w:val="16"/>
                <w:highlight w:val="lightGray"/>
              </w:rPr>
              <w:t xml:space="preserve"> </w:t>
            </w:r>
            <w:r>
              <w:rPr>
                <w:b/>
                <w:sz w:val="16"/>
                <w:highlight w:val="lightGray"/>
                <w:u w:val="single"/>
              </w:rPr>
              <w:t>23</w:t>
            </w:r>
            <w:r>
              <w:rPr>
                <w:b/>
                <w:sz w:val="16"/>
              </w:rPr>
              <w:br/>
              <w:t>(44)</w:t>
            </w:r>
          </w:p>
        </w:tc>
        <w:tc>
          <w:tcPr>
            <w:tcW w:w="5812" w:type="dxa"/>
            <w:gridSpan w:val="3"/>
            <w:tcBorders>
              <w:top w:val="nil"/>
              <w:bottom w:val="nil"/>
            </w:tcBorders>
          </w:tcPr>
          <w:p w14:paraId="19556895" w14:textId="77777777" w:rsidR="00112CB7" w:rsidRPr="001D7E3A" w:rsidRDefault="00112CB7" w:rsidP="00112CB7">
            <w:pPr>
              <w:keepNext/>
              <w:spacing w:before="100" w:after="120"/>
              <w:jc w:val="left"/>
              <w:rPr>
                <w:rFonts w:cs="Arial"/>
                <w:b/>
                <w:bCs/>
                <w:noProof/>
                <w:color w:val="000000"/>
                <w:sz w:val="16"/>
                <w:szCs w:val="16"/>
                <w:lang w:val="en-GB"/>
              </w:rPr>
            </w:pPr>
            <w:r w:rsidRPr="001D7E3A">
              <w:rPr>
                <w:b/>
                <w:color w:val="000000"/>
                <w:sz w:val="16"/>
                <w:lang w:val="en-GB"/>
              </w:rPr>
              <w:t xml:space="preserve">Resistance to </w:t>
            </w:r>
            <w:r w:rsidRPr="001D7E3A">
              <w:rPr>
                <w:b/>
                <w:i/>
                <w:color w:val="000000"/>
                <w:sz w:val="16"/>
                <w:lang w:val="en-GB"/>
              </w:rPr>
              <w:t>Cladosporium cucumerinum</w:t>
            </w:r>
            <w:r w:rsidRPr="001D7E3A">
              <w:rPr>
                <w:b/>
                <w:color w:val="000000"/>
                <w:sz w:val="16"/>
                <w:lang w:val="en-GB"/>
              </w:rPr>
              <w:t xml:space="preserve"> (Ccu)</w:t>
            </w:r>
          </w:p>
        </w:tc>
        <w:tc>
          <w:tcPr>
            <w:tcW w:w="2126" w:type="dxa"/>
            <w:tcBorders>
              <w:top w:val="nil"/>
              <w:bottom w:val="nil"/>
            </w:tcBorders>
          </w:tcPr>
          <w:p w14:paraId="7C99D931" w14:textId="77777777" w:rsidR="00112CB7" w:rsidRPr="001D7E3A" w:rsidRDefault="00112CB7" w:rsidP="00112CB7">
            <w:pPr>
              <w:rPr>
                <w:rFonts w:cs="Arial"/>
                <w:sz w:val="16"/>
                <w:szCs w:val="16"/>
                <w:lang w:val="en-GB"/>
              </w:rPr>
            </w:pPr>
          </w:p>
        </w:tc>
        <w:tc>
          <w:tcPr>
            <w:tcW w:w="567" w:type="dxa"/>
            <w:tcBorders>
              <w:top w:val="nil"/>
              <w:bottom w:val="nil"/>
              <w:right w:val="single" w:sz="6" w:space="0" w:color="auto"/>
            </w:tcBorders>
          </w:tcPr>
          <w:p w14:paraId="352E2E6D" w14:textId="77777777" w:rsidR="00112CB7" w:rsidRPr="001D7E3A" w:rsidRDefault="00112CB7" w:rsidP="00112CB7">
            <w:pPr>
              <w:rPr>
                <w:rFonts w:cs="Arial"/>
                <w:sz w:val="16"/>
                <w:szCs w:val="16"/>
                <w:lang w:val="en-GB"/>
              </w:rPr>
            </w:pPr>
          </w:p>
        </w:tc>
      </w:tr>
      <w:tr w:rsidR="00112CB7" w:rsidRPr="00BD31F6" w14:paraId="31086FF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64E3B52" w14:textId="77777777" w:rsidR="00112CB7" w:rsidRPr="001D7E3A" w:rsidRDefault="00112CB7" w:rsidP="00112CB7">
            <w:pPr>
              <w:keepNext/>
              <w:keepLines/>
              <w:spacing w:before="120" w:after="120"/>
              <w:ind w:left="-29"/>
              <w:jc w:val="center"/>
              <w:rPr>
                <w:rFonts w:cs="Arial"/>
                <w:b/>
                <w:sz w:val="16"/>
                <w:szCs w:val="16"/>
                <w:lang w:val="en-GB"/>
              </w:rPr>
            </w:pPr>
          </w:p>
        </w:tc>
        <w:tc>
          <w:tcPr>
            <w:tcW w:w="5812" w:type="dxa"/>
            <w:gridSpan w:val="3"/>
            <w:tcBorders>
              <w:top w:val="nil"/>
              <w:bottom w:val="nil"/>
            </w:tcBorders>
          </w:tcPr>
          <w:p w14:paraId="3246AC41" w14:textId="77777777" w:rsidR="00112CB7" w:rsidRPr="00BD31F6" w:rsidRDefault="00112CB7" w:rsidP="00112CB7">
            <w:pPr>
              <w:keepNext/>
              <w:spacing w:before="120" w:after="120"/>
              <w:jc w:val="left"/>
              <w:rPr>
                <w:rFonts w:cs="Arial"/>
                <w:noProof/>
                <w:sz w:val="16"/>
                <w:szCs w:val="16"/>
              </w:rPr>
            </w:pPr>
            <w:r>
              <w:rPr>
                <w:sz w:val="16"/>
              </w:rPr>
              <w:t>absent</w:t>
            </w:r>
          </w:p>
        </w:tc>
        <w:tc>
          <w:tcPr>
            <w:tcW w:w="2126" w:type="dxa"/>
            <w:tcBorders>
              <w:top w:val="nil"/>
              <w:bottom w:val="nil"/>
            </w:tcBorders>
          </w:tcPr>
          <w:p w14:paraId="5C4B1001" w14:textId="77777777" w:rsidR="00112CB7" w:rsidRPr="00BD31F6" w:rsidRDefault="00112CB7" w:rsidP="00112CB7">
            <w:pPr>
              <w:keepNext/>
              <w:spacing w:before="120" w:after="120"/>
              <w:jc w:val="left"/>
              <w:rPr>
                <w:rFonts w:cs="Arial"/>
                <w:noProof/>
                <w:sz w:val="16"/>
                <w:szCs w:val="16"/>
              </w:rPr>
            </w:pPr>
            <w:r>
              <w:rPr>
                <w:sz w:val="16"/>
              </w:rPr>
              <w:t xml:space="preserve">Cherubino, Frontera, Pepinex 69 </w:t>
            </w:r>
          </w:p>
        </w:tc>
        <w:tc>
          <w:tcPr>
            <w:tcW w:w="567" w:type="dxa"/>
            <w:tcBorders>
              <w:top w:val="nil"/>
              <w:bottom w:val="nil"/>
              <w:right w:val="single" w:sz="6" w:space="0" w:color="auto"/>
            </w:tcBorders>
          </w:tcPr>
          <w:p w14:paraId="46B1E0C3" w14:textId="77777777" w:rsidR="00112CB7" w:rsidRPr="00BD31F6" w:rsidRDefault="00112CB7" w:rsidP="00112CB7">
            <w:pPr>
              <w:keepNext/>
              <w:spacing w:before="120" w:after="120"/>
              <w:jc w:val="center"/>
              <w:rPr>
                <w:rFonts w:cs="Arial"/>
                <w:noProof/>
                <w:sz w:val="16"/>
                <w:szCs w:val="16"/>
              </w:rPr>
            </w:pPr>
            <w:r>
              <w:rPr>
                <w:sz w:val="16"/>
              </w:rPr>
              <w:t>1[   ]</w:t>
            </w:r>
          </w:p>
        </w:tc>
      </w:tr>
      <w:tr w:rsidR="00112CB7" w:rsidRPr="00BD31F6" w14:paraId="68487F7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BBCD38A"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060C296E" w14:textId="77777777" w:rsidR="00112CB7" w:rsidRPr="00BD31F6" w:rsidRDefault="00112CB7" w:rsidP="00112CB7">
            <w:pPr>
              <w:keepNext/>
              <w:spacing w:before="120" w:after="120"/>
              <w:jc w:val="left"/>
              <w:rPr>
                <w:rFonts w:cs="Arial"/>
                <w:noProof/>
                <w:sz w:val="16"/>
                <w:szCs w:val="16"/>
              </w:rPr>
            </w:pPr>
            <w:r>
              <w:rPr>
                <w:sz w:val="16"/>
              </w:rPr>
              <w:t>present</w:t>
            </w:r>
          </w:p>
        </w:tc>
        <w:tc>
          <w:tcPr>
            <w:tcW w:w="2126" w:type="dxa"/>
            <w:tcBorders>
              <w:top w:val="nil"/>
              <w:bottom w:val="nil"/>
            </w:tcBorders>
          </w:tcPr>
          <w:p w14:paraId="1B9E21B4" w14:textId="77777777" w:rsidR="00112CB7" w:rsidRPr="00BD31F6" w:rsidRDefault="00112CB7" w:rsidP="00112CB7">
            <w:pPr>
              <w:keepNext/>
              <w:spacing w:before="120" w:after="120"/>
              <w:jc w:val="left"/>
              <w:rPr>
                <w:rFonts w:cs="Arial"/>
                <w:noProof/>
                <w:sz w:val="16"/>
                <w:szCs w:val="16"/>
              </w:rPr>
            </w:pPr>
            <w:r>
              <w:rPr>
                <w:sz w:val="16"/>
              </w:rPr>
              <w:t>Corona, Marketmore 76, Sheila</w:t>
            </w:r>
          </w:p>
        </w:tc>
        <w:tc>
          <w:tcPr>
            <w:tcW w:w="567" w:type="dxa"/>
            <w:tcBorders>
              <w:top w:val="nil"/>
              <w:bottom w:val="nil"/>
              <w:right w:val="single" w:sz="6" w:space="0" w:color="auto"/>
            </w:tcBorders>
          </w:tcPr>
          <w:p w14:paraId="1C7FA779" w14:textId="77777777" w:rsidR="00112CB7" w:rsidRPr="00BD31F6" w:rsidRDefault="00112CB7" w:rsidP="00112CB7">
            <w:pPr>
              <w:keepNext/>
              <w:spacing w:before="120" w:after="120"/>
              <w:jc w:val="center"/>
              <w:rPr>
                <w:rFonts w:cs="Arial"/>
                <w:noProof/>
                <w:sz w:val="16"/>
                <w:szCs w:val="16"/>
              </w:rPr>
            </w:pPr>
            <w:r>
              <w:rPr>
                <w:sz w:val="16"/>
              </w:rPr>
              <w:t>9[   ]</w:t>
            </w:r>
          </w:p>
        </w:tc>
      </w:tr>
      <w:tr w:rsidR="00112CB7" w:rsidRPr="00BD31F6" w14:paraId="740CF9F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04E95AD"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21D0F673" w14:textId="77777777" w:rsidR="00112CB7" w:rsidRPr="00BD31F6" w:rsidRDefault="00112CB7" w:rsidP="00112CB7">
            <w:pPr>
              <w:keepNext/>
              <w:spacing w:before="120" w:after="120"/>
              <w:jc w:val="left"/>
              <w:rPr>
                <w:rFonts w:cs="Arial"/>
                <w:noProof/>
                <w:sz w:val="16"/>
                <w:szCs w:val="16"/>
              </w:rPr>
            </w:pPr>
            <w:r>
              <w:rPr>
                <w:sz w:val="16"/>
              </w:rPr>
              <w:t>not tested</w:t>
            </w:r>
          </w:p>
        </w:tc>
        <w:tc>
          <w:tcPr>
            <w:tcW w:w="2126" w:type="dxa"/>
            <w:tcBorders>
              <w:top w:val="nil"/>
              <w:bottom w:val="nil"/>
            </w:tcBorders>
          </w:tcPr>
          <w:p w14:paraId="688B6321" w14:textId="77777777" w:rsidR="00112CB7" w:rsidRPr="00BD31F6" w:rsidRDefault="00112CB7" w:rsidP="00112CB7">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4666E286" w14:textId="77777777" w:rsidR="00112CB7" w:rsidRPr="00BD31F6" w:rsidRDefault="00112CB7" w:rsidP="00112CB7">
            <w:pPr>
              <w:keepNext/>
              <w:spacing w:before="120" w:after="120"/>
              <w:jc w:val="center"/>
              <w:rPr>
                <w:rFonts w:cs="Arial"/>
                <w:noProof/>
                <w:sz w:val="16"/>
                <w:szCs w:val="16"/>
              </w:rPr>
            </w:pPr>
            <w:r>
              <w:rPr>
                <w:sz w:val="16"/>
              </w:rPr>
              <w:t>[   ]</w:t>
            </w:r>
          </w:p>
        </w:tc>
      </w:tr>
      <w:tr w:rsidR="00112CB7" w:rsidRPr="0025593D" w14:paraId="119B900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0DF0114" w14:textId="77777777" w:rsidR="00112CB7" w:rsidRPr="00BD31F6" w:rsidRDefault="00112CB7" w:rsidP="00112CB7">
            <w:pPr>
              <w:keepNext/>
              <w:keepLines/>
              <w:spacing w:before="120" w:after="120"/>
              <w:ind w:left="-29"/>
              <w:jc w:val="center"/>
              <w:rPr>
                <w:rFonts w:cs="Arial"/>
                <w:b/>
                <w:sz w:val="16"/>
                <w:szCs w:val="16"/>
              </w:rPr>
            </w:pPr>
            <w:r>
              <w:rPr>
                <w:b/>
                <w:sz w:val="16"/>
                <w:highlight w:val="lightGray"/>
              </w:rPr>
              <w:t>5.</w:t>
            </w:r>
            <w:r>
              <w:rPr>
                <w:b/>
                <w:strike/>
                <w:sz w:val="16"/>
                <w:highlight w:val="lightGray"/>
              </w:rPr>
              <w:t>10</w:t>
            </w:r>
            <w:r>
              <w:rPr>
                <w:b/>
                <w:sz w:val="16"/>
                <w:highlight w:val="lightGray"/>
              </w:rPr>
              <w:t xml:space="preserve"> </w:t>
            </w:r>
            <w:r>
              <w:rPr>
                <w:b/>
                <w:sz w:val="16"/>
                <w:highlight w:val="lightGray"/>
                <w:u w:val="single"/>
              </w:rPr>
              <w:t>24</w:t>
            </w:r>
            <w:r>
              <w:rPr>
                <w:b/>
                <w:sz w:val="16"/>
              </w:rPr>
              <w:br/>
              <w:t>(45)</w:t>
            </w:r>
          </w:p>
        </w:tc>
        <w:tc>
          <w:tcPr>
            <w:tcW w:w="5812" w:type="dxa"/>
            <w:gridSpan w:val="3"/>
            <w:tcBorders>
              <w:top w:val="nil"/>
              <w:bottom w:val="nil"/>
            </w:tcBorders>
          </w:tcPr>
          <w:p w14:paraId="76392F82" w14:textId="77777777" w:rsidR="00112CB7" w:rsidRPr="001D7E3A" w:rsidRDefault="00112CB7" w:rsidP="00112CB7">
            <w:pPr>
              <w:keepNext/>
              <w:spacing w:before="100" w:after="120"/>
              <w:jc w:val="left"/>
              <w:rPr>
                <w:rFonts w:cs="Arial"/>
                <w:b/>
                <w:bCs/>
                <w:noProof/>
                <w:color w:val="000000"/>
                <w:sz w:val="16"/>
                <w:szCs w:val="16"/>
                <w:lang w:val="en-GB"/>
              </w:rPr>
            </w:pPr>
            <w:r w:rsidRPr="001D7E3A">
              <w:rPr>
                <w:b/>
                <w:color w:val="000000"/>
                <w:sz w:val="16"/>
                <w:lang w:val="en-GB"/>
              </w:rPr>
              <w:t xml:space="preserve">Resistance to </w:t>
            </w:r>
            <w:r w:rsidRPr="001D7E3A">
              <w:rPr>
                <w:b/>
                <w:i/>
                <w:color w:val="000000"/>
                <w:sz w:val="16"/>
                <w:lang w:val="en-GB"/>
              </w:rPr>
              <w:t>Cucumber mosaic virus</w:t>
            </w:r>
            <w:r w:rsidRPr="001D7E3A">
              <w:rPr>
                <w:b/>
                <w:color w:val="000000"/>
                <w:sz w:val="16"/>
                <w:lang w:val="en-GB"/>
              </w:rPr>
              <w:t xml:space="preserve"> (CMV)</w:t>
            </w:r>
          </w:p>
        </w:tc>
        <w:tc>
          <w:tcPr>
            <w:tcW w:w="2126" w:type="dxa"/>
            <w:tcBorders>
              <w:top w:val="nil"/>
              <w:bottom w:val="nil"/>
            </w:tcBorders>
          </w:tcPr>
          <w:p w14:paraId="0AE086DD" w14:textId="77777777" w:rsidR="00112CB7" w:rsidRPr="001D7E3A" w:rsidRDefault="00112CB7" w:rsidP="00112CB7">
            <w:pPr>
              <w:rPr>
                <w:rFonts w:cs="Arial"/>
                <w:sz w:val="16"/>
                <w:szCs w:val="16"/>
                <w:lang w:val="en-GB"/>
              </w:rPr>
            </w:pPr>
          </w:p>
        </w:tc>
        <w:tc>
          <w:tcPr>
            <w:tcW w:w="567" w:type="dxa"/>
            <w:tcBorders>
              <w:top w:val="nil"/>
              <w:bottom w:val="nil"/>
              <w:right w:val="single" w:sz="6" w:space="0" w:color="auto"/>
            </w:tcBorders>
          </w:tcPr>
          <w:p w14:paraId="62A290D8" w14:textId="77777777" w:rsidR="00112CB7" w:rsidRPr="001D7E3A" w:rsidRDefault="00112CB7" w:rsidP="00112CB7">
            <w:pPr>
              <w:rPr>
                <w:rFonts w:cs="Arial"/>
                <w:sz w:val="16"/>
                <w:szCs w:val="16"/>
                <w:lang w:val="en-GB"/>
              </w:rPr>
            </w:pPr>
          </w:p>
        </w:tc>
      </w:tr>
      <w:tr w:rsidR="00112CB7" w:rsidRPr="00BD31F6" w14:paraId="384A158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7F1230E" w14:textId="77777777" w:rsidR="00112CB7" w:rsidRPr="001D7E3A" w:rsidRDefault="00112CB7" w:rsidP="00112CB7">
            <w:pPr>
              <w:rPr>
                <w:rFonts w:cs="Arial"/>
                <w:sz w:val="16"/>
                <w:szCs w:val="16"/>
                <w:lang w:val="en-GB"/>
              </w:rPr>
            </w:pPr>
          </w:p>
        </w:tc>
        <w:tc>
          <w:tcPr>
            <w:tcW w:w="5812" w:type="dxa"/>
            <w:gridSpan w:val="3"/>
            <w:tcBorders>
              <w:top w:val="nil"/>
              <w:bottom w:val="nil"/>
            </w:tcBorders>
          </w:tcPr>
          <w:p w14:paraId="18DA80A4" w14:textId="77777777" w:rsidR="00112CB7" w:rsidRPr="00BD31F6" w:rsidRDefault="00112CB7" w:rsidP="00112CB7">
            <w:pPr>
              <w:keepNext/>
              <w:spacing w:before="120" w:after="120"/>
              <w:jc w:val="left"/>
              <w:rPr>
                <w:rFonts w:cs="Arial"/>
                <w:noProof/>
                <w:sz w:val="16"/>
                <w:szCs w:val="16"/>
              </w:rPr>
            </w:pPr>
            <w:r>
              <w:rPr>
                <w:sz w:val="16"/>
              </w:rPr>
              <w:t>susceptible</w:t>
            </w:r>
          </w:p>
        </w:tc>
        <w:tc>
          <w:tcPr>
            <w:tcW w:w="2126" w:type="dxa"/>
            <w:tcBorders>
              <w:top w:val="nil"/>
              <w:bottom w:val="nil"/>
            </w:tcBorders>
          </w:tcPr>
          <w:p w14:paraId="1185E208" w14:textId="77777777" w:rsidR="00112CB7" w:rsidRPr="00BD31F6" w:rsidRDefault="00112CB7" w:rsidP="00112CB7">
            <w:pPr>
              <w:keepNext/>
              <w:spacing w:before="120" w:after="120"/>
              <w:jc w:val="left"/>
              <w:rPr>
                <w:rFonts w:cs="Arial"/>
                <w:noProof/>
                <w:sz w:val="16"/>
                <w:szCs w:val="16"/>
              </w:rPr>
            </w:pPr>
            <w:r>
              <w:rPr>
                <w:sz w:val="16"/>
              </w:rPr>
              <w:t>Bosporus, Corona, Ventura</w:t>
            </w:r>
          </w:p>
        </w:tc>
        <w:tc>
          <w:tcPr>
            <w:tcW w:w="567" w:type="dxa"/>
            <w:tcBorders>
              <w:top w:val="nil"/>
              <w:bottom w:val="nil"/>
              <w:right w:val="single" w:sz="6" w:space="0" w:color="auto"/>
            </w:tcBorders>
          </w:tcPr>
          <w:p w14:paraId="583D0733" w14:textId="77777777" w:rsidR="00112CB7" w:rsidRPr="00BD31F6" w:rsidRDefault="00112CB7" w:rsidP="00112CB7">
            <w:pPr>
              <w:keepNext/>
              <w:spacing w:before="120" w:after="120"/>
              <w:jc w:val="center"/>
              <w:rPr>
                <w:rFonts w:cs="Arial"/>
                <w:noProof/>
                <w:sz w:val="16"/>
                <w:szCs w:val="16"/>
              </w:rPr>
            </w:pPr>
            <w:r>
              <w:rPr>
                <w:sz w:val="16"/>
              </w:rPr>
              <w:t>1[   ]</w:t>
            </w:r>
          </w:p>
        </w:tc>
      </w:tr>
      <w:tr w:rsidR="00112CB7" w:rsidRPr="00BD31F6" w14:paraId="6561FFF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D27D7DF" w14:textId="77777777" w:rsidR="00112CB7" w:rsidRPr="00BD31F6" w:rsidRDefault="00112CB7" w:rsidP="00112CB7">
            <w:pPr>
              <w:rPr>
                <w:rFonts w:cs="Arial"/>
                <w:sz w:val="16"/>
                <w:szCs w:val="16"/>
              </w:rPr>
            </w:pPr>
          </w:p>
        </w:tc>
        <w:tc>
          <w:tcPr>
            <w:tcW w:w="5812" w:type="dxa"/>
            <w:gridSpan w:val="3"/>
            <w:tcBorders>
              <w:top w:val="nil"/>
              <w:bottom w:val="nil"/>
            </w:tcBorders>
          </w:tcPr>
          <w:p w14:paraId="4C914FF7" w14:textId="77777777" w:rsidR="00112CB7" w:rsidRPr="00BD31F6" w:rsidRDefault="00112CB7" w:rsidP="00112CB7">
            <w:pPr>
              <w:keepNext/>
              <w:spacing w:before="120" w:after="120"/>
              <w:jc w:val="left"/>
              <w:rPr>
                <w:rFonts w:cs="Arial"/>
                <w:noProof/>
                <w:sz w:val="16"/>
                <w:szCs w:val="16"/>
              </w:rPr>
            </w:pPr>
            <w:r>
              <w:rPr>
                <w:sz w:val="16"/>
              </w:rPr>
              <w:t>moderately resistant</w:t>
            </w:r>
          </w:p>
        </w:tc>
        <w:tc>
          <w:tcPr>
            <w:tcW w:w="2126" w:type="dxa"/>
            <w:tcBorders>
              <w:top w:val="nil"/>
              <w:bottom w:val="nil"/>
            </w:tcBorders>
          </w:tcPr>
          <w:p w14:paraId="7DB59B48" w14:textId="77777777" w:rsidR="00112CB7" w:rsidRPr="00BD31F6" w:rsidRDefault="00112CB7" w:rsidP="00112CB7">
            <w:pPr>
              <w:keepNext/>
              <w:spacing w:before="120" w:after="120"/>
              <w:jc w:val="left"/>
              <w:rPr>
                <w:rFonts w:cs="Arial"/>
                <w:noProof/>
                <w:sz w:val="16"/>
                <w:szCs w:val="16"/>
              </w:rPr>
            </w:pPr>
            <w:r>
              <w:rPr>
                <w:sz w:val="16"/>
              </w:rPr>
              <w:t>Capra, Gardon, Verdon</w:t>
            </w:r>
          </w:p>
        </w:tc>
        <w:tc>
          <w:tcPr>
            <w:tcW w:w="567" w:type="dxa"/>
            <w:tcBorders>
              <w:top w:val="nil"/>
              <w:bottom w:val="nil"/>
              <w:right w:val="single" w:sz="6" w:space="0" w:color="auto"/>
            </w:tcBorders>
          </w:tcPr>
          <w:p w14:paraId="3B131038" w14:textId="77777777" w:rsidR="00112CB7" w:rsidRPr="00BD31F6" w:rsidRDefault="00112CB7" w:rsidP="00112CB7">
            <w:pPr>
              <w:keepNext/>
              <w:spacing w:before="120" w:after="120"/>
              <w:jc w:val="center"/>
              <w:rPr>
                <w:rFonts w:cs="Arial"/>
                <w:noProof/>
                <w:sz w:val="16"/>
                <w:szCs w:val="16"/>
              </w:rPr>
            </w:pPr>
            <w:r>
              <w:rPr>
                <w:sz w:val="16"/>
              </w:rPr>
              <w:t>2[   ]</w:t>
            </w:r>
          </w:p>
        </w:tc>
      </w:tr>
      <w:tr w:rsidR="00112CB7" w:rsidRPr="00BD31F6" w14:paraId="00E33C0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BA4CB51" w14:textId="77777777" w:rsidR="00112CB7" w:rsidRPr="00BD31F6" w:rsidRDefault="00112CB7" w:rsidP="00112CB7">
            <w:pPr>
              <w:rPr>
                <w:rFonts w:cs="Arial"/>
                <w:sz w:val="16"/>
                <w:szCs w:val="16"/>
              </w:rPr>
            </w:pPr>
          </w:p>
        </w:tc>
        <w:tc>
          <w:tcPr>
            <w:tcW w:w="5812" w:type="dxa"/>
            <w:gridSpan w:val="3"/>
            <w:tcBorders>
              <w:top w:val="nil"/>
              <w:bottom w:val="nil"/>
            </w:tcBorders>
          </w:tcPr>
          <w:p w14:paraId="7C18CB8C" w14:textId="77777777" w:rsidR="00112CB7" w:rsidRPr="00BD31F6" w:rsidRDefault="00112CB7" w:rsidP="00112CB7">
            <w:pPr>
              <w:keepNext/>
              <w:spacing w:before="120" w:after="120"/>
              <w:jc w:val="left"/>
              <w:rPr>
                <w:rFonts w:cs="Arial"/>
                <w:noProof/>
                <w:sz w:val="16"/>
                <w:szCs w:val="16"/>
              </w:rPr>
            </w:pPr>
            <w:r>
              <w:rPr>
                <w:sz w:val="16"/>
              </w:rPr>
              <w:t>highly resistant</w:t>
            </w:r>
          </w:p>
        </w:tc>
        <w:tc>
          <w:tcPr>
            <w:tcW w:w="2126" w:type="dxa"/>
            <w:tcBorders>
              <w:top w:val="nil"/>
              <w:bottom w:val="nil"/>
            </w:tcBorders>
          </w:tcPr>
          <w:p w14:paraId="5E45B411" w14:textId="77777777" w:rsidR="00112CB7" w:rsidRPr="00BD31F6" w:rsidRDefault="00112CB7" w:rsidP="00112CB7">
            <w:pPr>
              <w:keepNext/>
              <w:spacing w:before="120" w:after="120"/>
              <w:jc w:val="left"/>
              <w:rPr>
                <w:rFonts w:cs="Arial"/>
                <w:noProof/>
                <w:sz w:val="16"/>
                <w:szCs w:val="16"/>
              </w:rPr>
            </w:pPr>
            <w:r>
              <w:rPr>
                <w:sz w:val="16"/>
              </w:rPr>
              <w:t>Naf, Picolino</w:t>
            </w:r>
          </w:p>
        </w:tc>
        <w:tc>
          <w:tcPr>
            <w:tcW w:w="567" w:type="dxa"/>
            <w:tcBorders>
              <w:top w:val="nil"/>
              <w:bottom w:val="nil"/>
              <w:right w:val="single" w:sz="6" w:space="0" w:color="auto"/>
            </w:tcBorders>
          </w:tcPr>
          <w:p w14:paraId="3319D3E8" w14:textId="77777777" w:rsidR="00112CB7" w:rsidRPr="00BD31F6" w:rsidRDefault="00112CB7" w:rsidP="00112CB7">
            <w:pPr>
              <w:keepNext/>
              <w:spacing w:before="120" w:after="120"/>
              <w:jc w:val="center"/>
              <w:rPr>
                <w:rFonts w:cs="Arial"/>
                <w:noProof/>
                <w:sz w:val="16"/>
                <w:szCs w:val="16"/>
              </w:rPr>
            </w:pPr>
            <w:r>
              <w:rPr>
                <w:sz w:val="16"/>
              </w:rPr>
              <w:t>3[   ]</w:t>
            </w:r>
          </w:p>
        </w:tc>
      </w:tr>
      <w:tr w:rsidR="00112CB7" w:rsidRPr="00BD31F6" w14:paraId="577C052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883B795" w14:textId="77777777" w:rsidR="00112CB7" w:rsidRPr="00BD31F6" w:rsidRDefault="00112CB7" w:rsidP="00112CB7">
            <w:pPr>
              <w:rPr>
                <w:rFonts w:cs="Arial"/>
                <w:sz w:val="16"/>
                <w:szCs w:val="16"/>
              </w:rPr>
            </w:pPr>
          </w:p>
        </w:tc>
        <w:tc>
          <w:tcPr>
            <w:tcW w:w="5812" w:type="dxa"/>
            <w:gridSpan w:val="3"/>
            <w:tcBorders>
              <w:top w:val="nil"/>
              <w:bottom w:val="nil"/>
            </w:tcBorders>
          </w:tcPr>
          <w:p w14:paraId="6026A871" w14:textId="77777777" w:rsidR="00112CB7" w:rsidRPr="00BD31F6" w:rsidRDefault="00112CB7" w:rsidP="00112CB7">
            <w:pPr>
              <w:keepNext/>
              <w:spacing w:before="120" w:after="120"/>
              <w:jc w:val="left"/>
              <w:rPr>
                <w:rFonts w:cs="Arial"/>
                <w:noProof/>
                <w:sz w:val="16"/>
                <w:szCs w:val="16"/>
              </w:rPr>
            </w:pPr>
            <w:r>
              <w:rPr>
                <w:sz w:val="16"/>
              </w:rPr>
              <w:t>not tested</w:t>
            </w:r>
          </w:p>
        </w:tc>
        <w:tc>
          <w:tcPr>
            <w:tcW w:w="2126" w:type="dxa"/>
            <w:tcBorders>
              <w:top w:val="nil"/>
              <w:bottom w:val="nil"/>
            </w:tcBorders>
          </w:tcPr>
          <w:p w14:paraId="4618F02C" w14:textId="77777777" w:rsidR="00112CB7" w:rsidRPr="00BD31F6" w:rsidRDefault="00112CB7" w:rsidP="00112CB7">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45C2A68B" w14:textId="77777777" w:rsidR="00112CB7" w:rsidRPr="00BD31F6" w:rsidRDefault="00112CB7" w:rsidP="00112CB7">
            <w:pPr>
              <w:keepNext/>
              <w:spacing w:before="120" w:after="120"/>
              <w:jc w:val="center"/>
              <w:rPr>
                <w:rFonts w:cs="Arial"/>
                <w:noProof/>
                <w:sz w:val="16"/>
                <w:szCs w:val="16"/>
              </w:rPr>
            </w:pPr>
            <w:r>
              <w:rPr>
                <w:sz w:val="16"/>
              </w:rPr>
              <w:t>[   ]</w:t>
            </w:r>
          </w:p>
        </w:tc>
      </w:tr>
      <w:tr w:rsidR="00112CB7" w:rsidRPr="0025593D" w14:paraId="200A8FA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4BDF71A7" w14:textId="77777777" w:rsidR="00112CB7" w:rsidRPr="00BD31F6" w:rsidRDefault="00112CB7" w:rsidP="00112CB7">
            <w:pPr>
              <w:keepLines/>
              <w:spacing w:before="120" w:after="120"/>
              <w:ind w:left="-29"/>
              <w:jc w:val="center"/>
              <w:rPr>
                <w:rFonts w:cs="Arial"/>
                <w:b/>
                <w:sz w:val="16"/>
                <w:szCs w:val="16"/>
              </w:rPr>
            </w:pPr>
            <w:r>
              <w:rPr>
                <w:b/>
                <w:sz w:val="16"/>
                <w:highlight w:val="lightGray"/>
              </w:rPr>
              <w:t>5.</w:t>
            </w:r>
            <w:r>
              <w:rPr>
                <w:b/>
                <w:strike/>
                <w:sz w:val="16"/>
                <w:highlight w:val="lightGray"/>
              </w:rPr>
              <w:t>11</w:t>
            </w:r>
            <w:r>
              <w:rPr>
                <w:b/>
                <w:sz w:val="16"/>
                <w:highlight w:val="lightGray"/>
              </w:rPr>
              <w:t xml:space="preserve"> </w:t>
            </w:r>
            <w:r>
              <w:rPr>
                <w:b/>
                <w:sz w:val="16"/>
                <w:highlight w:val="lightGray"/>
                <w:u w:val="single"/>
              </w:rPr>
              <w:t>25</w:t>
            </w:r>
            <w:r>
              <w:rPr>
                <w:b/>
                <w:sz w:val="16"/>
              </w:rPr>
              <w:br/>
              <w:t>(46)</w:t>
            </w:r>
          </w:p>
        </w:tc>
        <w:tc>
          <w:tcPr>
            <w:tcW w:w="5812" w:type="dxa"/>
            <w:gridSpan w:val="3"/>
            <w:tcBorders>
              <w:top w:val="nil"/>
              <w:bottom w:val="nil"/>
            </w:tcBorders>
          </w:tcPr>
          <w:p w14:paraId="5617F97F" w14:textId="77777777" w:rsidR="00112CB7" w:rsidRPr="001D7E3A" w:rsidRDefault="00112CB7" w:rsidP="00112CB7">
            <w:pPr>
              <w:spacing w:before="100" w:after="120"/>
              <w:jc w:val="left"/>
              <w:rPr>
                <w:rFonts w:cs="Arial"/>
                <w:b/>
                <w:bCs/>
                <w:noProof/>
                <w:color w:val="000000"/>
                <w:sz w:val="16"/>
                <w:szCs w:val="16"/>
                <w:lang w:val="en-GB"/>
              </w:rPr>
            </w:pPr>
            <w:r w:rsidRPr="001D7E3A">
              <w:rPr>
                <w:b/>
                <w:color w:val="000000"/>
                <w:sz w:val="16"/>
                <w:lang w:val="en-GB"/>
              </w:rPr>
              <w:t>Resistance to Powdery mildew (</w:t>
            </w:r>
            <w:r w:rsidRPr="001D7E3A">
              <w:rPr>
                <w:b/>
                <w:i/>
                <w:color w:val="000000"/>
                <w:sz w:val="16"/>
                <w:lang w:val="en-GB"/>
              </w:rPr>
              <w:t>Podosphaera xanthii</w:t>
            </w:r>
            <w:r w:rsidRPr="001D7E3A">
              <w:rPr>
                <w:b/>
                <w:color w:val="000000"/>
                <w:sz w:val="16"/>
                <w:lang w:val="en-GB"/>
              </w:rPr>
              <w:t>) (Px)</w:t>
            </w:r>
          </w:p>
        </w:tc>
        <w:tc>
          <w:tcPr>
            <w:tcW w:w="2126" w:type="dxa"/>
            <w:tcBorders>
              <w:top w:val="nil"/>
              <w:bottom w:val="nil"/>
            </w:tcBorders>
          </w:tcPr>
          <w:p w14:paraId="70CB5134" w14:textId="77777777" w:rsidR="00112CB7" w:rsidRPr="001D7E3A" w:rsidRDefault="00112CB7" w:rsidP="00112CB7">
            <w:pPr>
              <w:rPr>
                <w:rFonts w:cs="Arial"/>
                <w:sz w:val="16"/>
                <w:szCs w:val="16"/>
                <w:lang w:val="en-GB"/>
              </w:rPr>
            </w:pPr>
          </w:p>
        </w:tc>
        <w:tc>
          <w:tcPr>
            <w:tcW w:w="567" w:type="dxa"/>
            <w:tcBorders>
              <w:top w:val="nil"/>
              <w:bottom w:val="nil"/>
              <w:right w:val="single" w:sz="4" w:space="0" w:color="auto"/>
            </w:tcBorders>
          </w:tcPr>
          <w:p w14:paraId="42F73073" w14:textId="77777777" w:rsidR="00112CB7" w:rsidRPr="001D7E3A" w:rsidRDefault="00112CB7" w:rsidP="00112CB7">
            <w:pPr>
              <w:rPr>
                <w:rFonts w:cs="Arial"/>
                <w:sz w:val="16"/>
                <w:szCs w:val="16"/>
                <w:lang w:val="en-GB"/>
              </w:rPr>
            </w:pPr>
          </w:p>
        </w:tc>
      </w:tr>
      <w:tr w:rsidR="00112CB7" w:rsidRPr="00BD31F6" w14:paraId="1624B5D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035FEBD" w14:textId="77777777" w:rsidR="00112CB7" w:rsidRPr="001D7E3A" w:rsidRDefault="00112CB7" w:rsidP="00112CB7">
            <w:pPr>
              <w:keepLines/>
              <w:spacing w:before="120" w:after="120"/>
              <w:ind w:left="-29"/>
              <w:jc w:val="center"/>
              <w:rPr>
                <w:rFonts w:cs="Arial"/>
                <w:b/>
                <w:sz w:val="16"/>
                <w:szCs w:val="16"/>
                <w:lang w:val="en-GB"/>
              </w:rPr>
            </w:pPr>
          </w:p>
        </w:tc>
        <w:tc>
          <w:tcPr>
            <w:tcW w:w="5812" w:type="dxa"/>
            <w:gridSpan w:val="3"/>
            <w:tcBorders>
              <w:top w:val="nil"/>
              <w:bottom w:val="nil"/>
            </w:tcBorders>
          </w:tcPr>
          <w:p w14:paraId="427A8947" w14:textId="77777777" w:rsidR="00112CB7" w:rsidRPr="00BD31F6" w:rsidRDefault="00112CB7" w:rsidP="00112CB7">
            <w:pPr>
              <w:spacing w:before="120" w:after="120"/>
              <w:jc w:val="left"/>
              <w:rPr>
                <w:rFonts w:cs="Arial"/>
                <w:noProof/>
                <w:sz w:val="16"/>
                <w:szCs w:val="16"/>
              </w:rPr>
            </w:pPr>
            <w:r>
              <w:rPr>
                <w:sz w:val="16"/>
              </w:rPr>
              <w:t>susceptible</w:t>
            </w:r>
          </w:p>
        </w:tc>
        <w:tc>
          <w:tcPr>
            <w:tcW w:w="2126" w:type="dxa"/>
            <w:tcBorders>
              <w:top w:val="nil"/>
              <w:bottom w:val="nil"/>
            </w:tcBorders>
          </w:tcPr>
          <w:p w14:paraId="71F142DB" w14:textId="77777777" w:rsidR="00112CB7" w:rsidRPr="00BD31F6" w:rsidRDefault="00112CB7" w:rsidP="00112CB7">
            <w:pPr>
              <w:spacing w:before="120" w:after="120"/>
              <w:jc w:val="left"/>
              <w:rPr>
                <w:rFonts w:cs="Arial"/>
                <w:noProof/>
                <w:sz w:val="16"/>
                <w:szCs w:val="16"/>
              </w:rPr>
            </w:pPr>
            <w:r>
              <w:rPr>
                <w:sz w:val="16"/>
              </w:rPr>
              <w:t xml:space="preserve">Corona, Ventura </w:t>
            </w:r>
          </w:p>
        </w:tc>
        <w:tc>
          <w:tcPr>
            <w:tcW w:w="567" w:type="dxa"/>
            <w:tcBorders>
              <w:top w:val="nil"/>
              <w:bottom w:val="nil"/>
              <w:right w:val="single" w:sz="6" w:space="0" w:color="auto"/>
            </w:tcBorders>
          </w:tcPr>
          <w:p w14:paraId="4F9EB223" w14:textId="77777777" w:rsidR="00112CB7" w:rsidRPr="00BD31F6" w:rsidRDefault="00112CB7" w:rsidP="00112CB7">
            <w:pPr>
              <w:spacing w:before="120" w:after="120"/>
              <w:jc w:val="center"/>
              <w:rPr>
                <w:rFonts w:cs="Arial"/>
                <w:noProof/>
                <w:sz w:val="16"/>
                <w:szCs w:val="16"/>
              </w:rPr>
            </w:pPr>
            <w:r>
              <w:rPr>
                <w:sz w:val="16"/>
              </w:rPr>
              <w:t>1[   ]</w:t>
            </w:r>
          </w:p>
        </w:tc>
      </w:tr>
      <w:tr w:rsidR="00112CB7" w:rsidRPr="00BD31F6" w14:paraId="12DFEC6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95FE93F"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nil"/>
            </w:tcBorders>
          </w:tcPr>
          <w:p w14:paraId="0F83D2F5" w14:textId="77777777" w:rsidR="00112CB7" w:rsidRPr="00BD31F6" w:rsidRDefault="00112CB7" w:rsidP="00112CB7">
            <w:pPr>
              <w:spacing w:before="120" w:after="120"/>
              <w:jc w:val="left"/>
              <w:rPr>
                <w:rFonts w:cs="Arial"/>
                <w:noProof/>
                <w:sz w:val="16"/>
                <w:szCs w:val="16"/>
              </w:rPr>
            </w:pPr>
            <w:r>
              <w:rPr>
                <w:sz w:val="16"/>
              </w:rPr>
              <w:t>moderately resistant</w:t>
            </w:r>
          </w:p>
        </w:tc>
        <w:tc>
          <w:tcPr>
            <w:tcW w:w="2126" w:type="dxa"/>
            <w:tcBorders>
              <w:top w:val="nil"/>
              <w:bottom w:val="nil"/>
            </w:tcBorders>
          </w:tcPr>
          <w:p w14:paraId="4F40B5E7" w14:textId="77777777" w:rsidR="00112CB7" w:rsidRPr="00BD31F6" w:rsidRDefault="00112CB7" w:rsidP="00112CB7">
            <w:pPr>
              <w:spacing w:before="120" w:after="120"/>
              <w:jc w:val="left"/>
              <w:rPr>
                <w:rFonts w:cs="Arial"/>
                <w:noProof/>
                <w:sz w:val="16"/>
                <w:szCs w:val="16"/>
              </w:rPr>
            </w:pPr>
            <w:r>
              <w:rPr>
                <w:sz w:val="16"/>
              </w:rPr>
              <w:t xml:space="preserve">Flamingo </w:t>
            </w:r>
          </w:p>
        </w:tc>
        <w:tc>
          <w:tcPr>
            <w:tcW w:w="567" w:type="dxa"/>
            <w:tcBorders>
              <w:top w:val="nil"/>
              <w:bottom w:val="nil"/>
              <w:right w:val="single" w:sz="6" w:space="0" w:color="auto"/>
            </w:tcBorders>
          </w:tcPr>
          <w:p w14:paraId="008F41E7" w14:textId="77777777" w:rsidR="00112CB7" w:rsidRPr="00BD31F6" w:rsidRDefault="00112CB7" w:rsidP="00112CB7">
            <w:pPr>
              <w:spacing w:before="120" w:after="120"/>
              <w:jc w:val="center"/>
              <w:rPr>
                <w:rFonts w:cs="Arial"/>
                <w:noProof/>
                <w:sz w:val="16"/>
                <w:szCs w:val="16"/>
              </w:rPr>
            </w:pPr>
            <w:r>
              <w:rPr>
                <w:sz w:val="16"/>
              </w:rPr>
              <w:t>2[   ]</w:t>
            </w:r>
          </w:p>
        </w:tc>
      </w:tr>
      <w:tr w:rsidR="00112CB7" w:rsidRPr="00BD31F6" w14:paraId="0EDCDD2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37BCDDB"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nil"/>
            </w:tcBorders>
          </w:tcPr>
          <w:p w14:paraId="2F952BA1" w14:textId="77777777" w:rsidR="00112CB7" w:rsidRPr="00BD31F6" w:rsidRDefault="00112CB7" w:rsidP="00112CB7">
            <w:pPr>
              <w:spacing w:before="120" w:after="120"/>
              <w:jc w:val="left"/>
              <w:rPr>
                <w:rFonts w:cs="Arial"/>
                <w:noProof/>
                <w:sz w:val="16"/>
                <w:szCs w:val="16"/>
              </w:rPr>
            </w:pPr>
            <w:r>
              <w:rPr>
                <w:sz w:val="16"/>
              </w:rPr>
              <w:t>highly resistant</w:t>
            </w:r>
          </w:p>
        </w:tc>
        <w:tc>
          <w:tcPr>
            <w:tcW w:w="2126" w:type="dxa"/>
            <w:tcBorders>
              <w:top w:val="nil"/>
              <w:bottom w:val="nil"/>
            </w:tcBorders>
          </w:tcPr>
          <w:p w14:paraId="08B79240" w14:textId="77777777" w:rsidR="00112CB7" w:rsidRPr="00BD31F6" w:rsidRDefault="00112CB7" w:rsidP="00112CB7">
            <w:pPr>
              <w:spacing w:before="120" w:after="120"/>
              <w:jc w:val="left"/>
              <w:rPr>
                <w:rFonts w:cs="Arial"/>
                <w:noProof/>
                <w:sz w:val="16"/>
                <w:szCs w:val="16"/>
              </w:rPr>
            </w:pPr>
            <w:r>
              <w:rPr>
                <w:sz w:val="16"/>
              </w:rPr>
              <w:t xml:space="preserve">Aramon, Bella, Cordoba </w:t>
            </w:r>
          </w:p>
        </w:tc>
        <w:tc>
          <w:tcPr>
            <w:tcW w:w="567" w:type="dxa"/>
            <w:tcBorders>
              <w:top w:val="nil"/>
              <w:bottom w:val="nil"/>
              <w:right w:val="single" w:sz="6" w:space="0" w:color="auto"/>
            </w:tcBorders>
          </w:tcPr>
          <w:p w14:paraId="0572596A" w14:textId="77777777" w:rsidR="00112CB7" w:rsidRPr="00BD31F6" w:rsidRDefault="00112CB7" w:rsidP="00112CB7">
            <w:pPr>
              <w:spacing w:before="120" w:after="120"/>
              <w:jc w:val="center"/>
              <w:rPr>
                <w:rFonts w:cs="Arial"/>
                <w:noProof/>
                <w:sz w:val="16"/>
                <w:szCs w:val="16"/>
              </w:rPr>
            </w:pPr>
            <w:r>
              <w:rPr>
                <w:sz w:val="16"/>
              </w:rPr>
              <w:t>3[   ]</w:t>
            </w:r>
          </w:p>
        </w:tc>
      </w:tr>
      <w:tr w:rsidR="00112CB7" w:rsidRPr="00BD31F6" w14:paraId="192A8D0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4A1D3F14" w14:textId="77777777" w:rsidR="00112CB7" w:rsidRPr="00BD31F6" w:rsidRDefault="00112CB7" w:rsidP="00112CB7">
            <w:pPr>
              <w:keepLines/>
              <w:spacing w:before="120" w:after="120"/>
              <w:ind w:left="-29"/>
              <w:jc w:val="center"/>
              <w:rPr>
                <w:rFonts w:cs="Arial"/>
                <w:b/>
                <w:sz w:val="16"/>
                <w:szCs w:val="16"/>
              </w:rPr>
            </w:pPr>
          </w:p>
        </w:tc>
        <w:tc>
          <w:tcPr>
            <w:tcW w:w="5812" w:type="dxa"/>
            <w:gridSpan w:val="3"/>
            <w:tcBorders>
              <w:top w:val="nil"/>
              <w:bottom w:val="single" w:sz="4" w:space="0" w:color="auto"/>
            </w:tcBorders>
          </w:tcPr>
          <w:p w14:paraId="5F09C7E7" w14:textId="77777777" w:rsidR="00112CB7" w:rsidRPr="00BD31F6" w:rsidRDefault="00112CB7" w:rsidP="00112CB7">
            <w:pPr>
              <w:spacing w:before="120" w:after="120"/>
              <w:jc w:val="left"/>
              <w:rPr>
                <w:rFonts w:cs="Arial"/>
                <w:noProof/>
                <w:sz w:val="16"/>
                <w:szCs w:val="16"/>
              </w:rPr>
            </w:pPr>
            <w:r>
              <w:rPr>
                <w:sz w:val="16"/>
              </w:rPr>
              <w:t>not tested</w:t>
            </w:r>
          </w:p>
        </w:tc>
        <w:tc>
          <w:tcPr>
            <w:tcW w:w="2126" w:type="dxa"/>
            <w:tcBorders>
              <w:top w:val="nil"/>
              <w:bottom w:val="single" w:sz="4" w:space="0" w:color="auto"/>
            </w:tcBorders>
          </w:tcPr>
          <w:p w14:paraId="1546E527" w14:textId="77777777" w:rsidR="00112CB7" w:rsidRPr="00BD31F6" w:rsidRDefault="00112CB7" w:rsidP="00112CB7">
            <w:pPr>
              <w:spacing w:before="120" w:after="120"/>
              <w:jc w:val="left"/>
              <w:rPr>
                <w:rFonts w:cs="Arial"/>
                <w:noProof/>
                <w:sz w:val="16"/>
                <w:szCs w:val="16"/>
                <w:lang w:eastAsia="fr-FR"/>
              </w:rPr>
            </w:pPr>
          </w:p>
        </w:tc>
        <w:tc>
          <w:tcPr>
            <w:tcW w:w="567" w:type="dxa"/>
            <w:tcBorders>
              <w:top w:val="nil"/>
              <w:bottom w:val="single" w:sz="4" w:space="0" w:color="auto"/>
              <w:right w:val="single" w:sz="6" w:space="0" w:color="auto"/>
            </w:tcBorders>
          </w:tcPr>
          <w:p w14:paraId="5BD1C2C9" w14:textId="77777777" w:rsidR="00112CB7" w:rsidRPr="00BD31F6" w:rsidRDefault="00112CB7" w:rsidP="00112CB7">
            <w:pPr>
              <w:spacing w:before="120" w:after="120"/>
              <w:jc w:val="center"/>
              <w:rPr>
                <w:rFonts w:cs="Arial"/>
                <w:noProof/>
                <w:sz w:val="16"/>
                <w:szCs w:val="16"/>
              </w:rPr>
            </w:pPr>
            <w:r>
              <w:rPr>
                <w:sz w:val="16"/>
              </w:rPr>
              <w:t>[   ]</w:t>
            </w:r>
          </w:p>
        </w:tc>
      </w:tr>
      <w:tr w:rsidR="00112CB7" w:rsidRPr="00BD31F6" w14:paraId="76F3110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74"/>
        </w:trPr>
        <w:tc>
          <w:tcPr>
            <w:tcW w:w="709" w:type="dxa"/>
            <w:tcBorders>
              <w:top w:val="nil"/>
              <w:left w:val="single" w:sz="6" w:space="0" w:color="auto"/>
              <w:bottom w:val="single" w:sz="4" w:space="0" w:color="auto"/>
            </w:tcBorders>
            <w:shd w:val="clear" w:color="auto" w:fill="F2F2F2" w:themeFill="background1" w:themeFillShade="F2"/>
            <w:vAlign w:val="center"/>
          </w:tcPr>
          <w:p w14:paraId="10706676" w14:textId="77777777" w:rsidR="00112CB7" w:rsidRPr="00BD31F6" w:rsidRDefault="00112CB7" w:rsidP="00112CB7">
            <w:pPr>
              <w:keepNext/>
              <w:jc w:val="left"/>
              <w:rPr>
                <w:rFonts w:cs="Arial"/>
                <w:sz w:val="16"/>
                <w:szCs w:val="16"/>
              </w:rPr>
            </w:pPr>
          </w:p>
        </w:tc>
        <w:tc>
          <w:tcPr>
            <w:tcW w:w="5812" w:type="dxa"/>
            <w:gridSpan w:val="3"/>
            <w:tcBorders>
              <w:top w:val="nil"/>
              <w:bottom w:val="single" w:sz="4" w:space="0" w:color="auto"/>
            </w:tcBorders>
            <w:shd w:val="clear" w:color="auto" w:fill="F2F2F2" w:themeFill="background1" w:themeFillShade="F2"/>
            <w:vAlign w:val="center"/>
          </w:tcPr>
          <w:p w14:paraId="43178373" w14:textId="77777777" w:rsidR="00112CB7" w:rsidRPr="00BD31F6" w:rsidRDefault="00112CB7" w:rsidP="00112CB7">
            <w:pPr>
              <w:keepNext/>
              <w:jc w:val="left"/>
              <w:rPr>
                <w:rFonts w:cs="Arial"/>
                <w:sz w:val="16"/>
                <w:szCs w:val="16"/>
              </w:rPr>
            </w:pPr>
            <w:r>
              <w:rPr>
                <w:sz w:val="16"/>
              </w:rPr>
              <w:t>Characteristics</w:t>
            </w:r>
          </w:p>
        </w:tc>
        <w:tc>
          <w:tcPr>
            <w:tcW w:w="2126" w:type="dxa"/>
            <w:tcBorders>
              <w:top w:val="nil"/>
              <w:bottom w:val="single" w:sz="4" w:space="0" w:color="auto"/>
            </w:tcBorders>
            <w:shd w:val="clear" w:color="auto" w:fill="F2F2F2" w:themeFill="background1" w:themeFillShade="F2"/>
            <w:vAlign w:val="center"/>
          </w:tcPr>
          <w:p w14:paraId="781AB0A9" w14:textId="77777777" w:rsidR="00112CB7" w:rsidRPr="00BD31F6" w:rsidRDefault="00112CB7" w:rsidP="00112CB7">
            <w:pPr>
              <w:keepNext/>
              <w:jc w:val="left"/>
              <w:rPr>
                <w:rFonts w:cs="Arial"/>
                <w:sz w:val="16"/>
                <w:szCs w:val="16"/>
              </w:rPr>
            </w:pPr>
            <w:r>
              <w:rPr>
                <w:sz w:val="16"/>
              </w:rPr>
              <w:t>Example Varieties</w:t>
            </w:r>
          </w:p>
        </w:tc>
        <w:tc>
          <w:tcPr>
            <w:tcW w:w="567" w:type="dxa"/>
            <w:tcBorders>
              <w:top w:val="nil"/>
              <w:bottom w:val="single" w:sz="4" w:space="0" w:color="auto"/>
              <w:right w:val="single" w:sz="6" w:space="0" w:color="auto"/>
            </w:tcBorders>
            <w:shd w:val="clear" w:color="auto" w:fill="F2F2F2" w:themeFill="background1" w:themeFillShade="F2"/>
            <w:vAlign w:val="center"/>
          </w:tcPr>
          <w:p w14:paraId="32F83416" w14:textId="77777777" w:rsidR="00112CB7" w:rsidRPr="00BD31F6" w:rsidRDefault="00112CB7" w:rsidP="00112CB7">
            <w:pPr>
              <w:keepNext/>
              <w:jc w:val="left"/>
              <w:rPr>
                <w:rFonts w:cs="Arial"/>
                <w:sz w:val="16"/>
                <w:szCs w:val="16"/>
              </w:rPr>
            </w:pPr>
            <w:r>
              <w:rPr>
                <w:sz w:val="16"/>
              </w:rPr>
              <w:t>Note</w:t>
            </w:r>
          </w:p>
        </w:tc>
      </w:tr>
      <w:tr w:rsidR="00112CB7" w:rsidRPr="00BD31F6" w14:paraId="684C499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65E0F5A2"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5.26</w:t>
            </w:r>
            <w:r>
              <w:rPr>
                <w:b/>
                <w:sz w:val="16"/>
                <w:highlight w:val="lightGray"/>
                <w:u w:val="single"/>
              </w:rPr>
              <w:br/>
              <w:t>(47)</w:t>
            </w:r>
          </w:p>
        </w:tc>
        <w:tc>
          <w:tcPr>
            <w:tcW w:w="5812" w:type="dxa"/>
            <w:gridSpan w:val="3"/>
            <w:tcBorders>
              <w:top w:val="single" w:sz="4" w:space="0" w:color="auto"/>
              <w:bottom w:val="nil"/>
            </w:tcBorders>
          </w:tcPr>
          <w:p w14:paraId="023C3BC5" w14:textId="77777777" w:rsidR="00112CB7" w:rsidRPr="00BD31F6" w:rsidRDefault="00112CB7" w:rsidP="00112CB7">
            <w:pPr>
              <w:spacing w:before="120" w:after="120"/>
              <w:jc w:val="left"/>
              <w:rPr>
                <w:rFonts w:cs="Arial"/>
                <w:b/>
                <w:bCs/>
                <w:noProof/>
                <w:color w:val="000000"/>
                <w:sz w:val="16"/>
                <w:szCs w:val="16"/>
                <w:highlight w:val="lightGray"/>
                <w:u w:val="single"/>
              </w:rPr>
            </w:pPr>
            <w:r>
              <w:rPr>
                <w:b/>
                <w:color w:val="000000"/>
                <w:sz w:val="16"/>
                <w:highlight w:val="lightGray"/>
                <w:u w:val="single"/>
              </w:rPr>
              <w:t>Resistance to Downy mildew (</w:t>
            </w:r>
            <w:r>
              <w:rPr>
                <w:b/>
                <w:i/>
                <w:color w:val="000000"/>
                <w:sz w:val="16"/>
                <w:highlight w:val="lightGray"/>
                <w:u w:val="single"/>
              </w:rPr>
              <w:t>Pseudoperonospora cubensis</w:t>
            </w:r>
            <w:r>
              <w:rPr>
                <w:b/>
                <w:color w:val="000000"/>
                <w:sz w:val="16"/>
                <w:highlight w:val="lightGray"/>
                <w:u w:val="single"/>
              </w:rPr>
              <w:t>) (Pcu)</w:t>
            </w:r>
          </w:p>
        </w:tc>
        <w:tc>
          <w:tcPr>
            <w:tcW w:w="2126" w:type="dxa"/>
            <w:tcBorders>
              <w:top w:val="single" w:sz="4" w:space="0" w:color="auto"/>
              <w:bottom w:val="nil"/>
            </w:tcBorders>
          </w:tcPr>
          <w:p w14:paraId="5BCDA7F7" w14:textId="77777777" w:rsidR="00112CB7" w:rsidRPr="00BD31F6" w:rsidRDefault="00112CB7" w:rsidP="00112CB7">
            <w:pPr>
              <w:rPr>
                <w:rFonts w:cs="Arial"/>
                <w:sz w:val="16"/>
                <w:szCs w:val="16"/>
                <w:highlight w:val="lightGray"/>
                <w:u w:val="single"/>
              </w:rPr>
            </w:pPr>
          </w:p>
        </w:tc>
        <w:tc>
          <w:tcPr>
            <w:tcW w:w="567" w:type="dxa"/>
            <w:tcBorders>
              <w:top w:val="single" w:sz="4" w:space="0" w:color="auto"/>
              <w:bottom w:val="nil"/>
              <w:right w:val="single" w:sz="6" w:space="0" w:color="auto"/>
            </w:tcBorders>
          </w:tcPr>
          <w:p w14:paraId="7BB19FCC" w14:textId="77777777" w:rsidR="00112CB7" w:rsidRPr="00BD31F6" w:rsidRDefault="00112CB7" w:rsidP="00112CB7">
            <w:pPr>
              <w:rPr>
                <w:rFonts w:cs="Arial"/>
                <w:sz w:val="16"/>
                <w:szCs w:val="16"/>
                <w:highlight w:val="lightGray"/>
                <w:u w:val="single"/>
              </w:rPr>
            </w:pPr>
          </w:p>
        </w:tc>
      </w:tr>
      <w:tr w:rsidR="00112CB7" w:rsidRPr="00BD31F6" w14:paraId="2F5DC20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1B143FC"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1889F19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126" w:type="dxa"/>
            <w:tcBorders>
              <w:top w:val="nil"/>
              <w:bottom w:val="nil"/>
            </w:tcBorders>
          </w:tcPr>
          <w:p w14:paraId="7F06F06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Pepinex 69, Wisconsin</w:t>
            </w:r>
          </w:p>
        </w:tc>
        <w:tc>
          <w:tcPr>
            <w:tcW w:w="567" w:type="dxa"/>
            <w:tcBorders>
              <w:top w:val="nil"/>
              <w:bottom w:val="nil"/>
              <w:right w:val="single" w:sz="6" w:space="0" w:color="auto"/>
            </w:tcBorders>
          </w:tcPr>
          <w:p w14:paraId="484237A6"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1[   ]</w:t>
            </w:r>
          </w:p>
        </w:tc>
      </w:tr>
      <w:tr w:rsidR="00112CB7" w:rsidRPr="00BD31F6" w14:paraId="30FEC82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AE987DF"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2C0E3D1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126" w:type="dxa"/>
            <w:tcBorders>
              <w:top w:val="nil"/>
              <w:bottom w:val="nil"/>
            </w:tcBorders>
          </w:tcPr>
          <w:p w14:paraId="394B903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Poinsett 76</w:t>
            </w:r>
          </w:p>
        </w:tc>
        <w:tc>
          <w:tcPr>
            <w:tcW w:w="567" w:type="dxa"/>
            <w:tcBorders>
              <w:top w:val="nil"/>
              <w:bottom w:val="nil"/>
              <w:right w:val="single" w:sz="6" w:space="0" w:color="auto"/>
            </w:tcBorders>
          </w:tcPr>
          <w:p w14:paraId="22E7C860"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9[   ]</w:t>
            </w:r>
          </w:p>
        </w:tc>
      </w:tr>
      <w:tr w:rsidR="00112CB7" w:rsidRPr="00BD31F6" w14:paraId="147C831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951E36D" w14:textId="77777777" w:rsidR="00112CB7" w:rsidRPr="00BD31F6" w:rsidRDefault="00112CB7" w:rsidP="00112CB7">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158EA33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not tested</w:t>
            </w:r>
          </w:p>
        </w:tc>
        <w:tc>
          <w:tcPr>
            <w:tcW w:w="2126" w:type="dxa"/>
            <w:tcBorders>
              <w:top w:val="nil"/>
              <w:bottom w:val="nil"/>
            </w:tcBorders>
          </w:tcPr>
          <w:p w14:paraId="1C184DEC"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6B722183"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   ]</w:t>
            </w:r>
          </w:p>
        </w:tc>
      </w:tr>
      <w:tr w:rsidR="00112CB7" w:rsidRPr="0025593D" w14:paraId="35290EC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7BD1359" w14:textId="77777777" w:rsidR="00112CB7" w:rsidRPr="00BD31F6" w:rsidRDefault="00112CB7" w:rsidP="00112CB7">
            <w:pPr>
              <w:keepNext/>
              <w:keepLines/>
              <w:spacing w:before="120" w:after="120"/>
              <w:ind w:left="-29"/>
              <w:jc w:val="center"/>
              <w:rPr>
                <w:rFonts w:cs="Arial"/>
                <w:b/>
                <w:sz w:val="16"/>
                <w:szCs w:val="16"/>
              </w:rPr>
            </w:pPr>
            <w:r>
              <w:rPr>
                <w:b/>
                <w:sz w:val="16"/>
                <w:highlight w:val="lightGray"/>
              </w:rPr>
              <w:t>5.</w:t>
            </w:r>
            <w:r>
              <w:rPr>
                <w:b/>
                <w:strike/>
                <w:sz w:val="16"/>
                <w:highlight w:val="lightGray"/>
              </w:rPr>
              <w:t>12</w:t>
            </w:r>
            <w:r>
              <w:rPr>
                <w:b/>
                <w:sz w:val="16"/>
                <w:highlight w:val="lightGray"/>
              </w:rPr>
              <w:t xml:space="preserve"> </w:t>
            </w:r>
            <w:r>
              <w:rPr>
                <w:b/>
                <w:sz w:val="16"/>
                <w:highlight w:val="lightGray"/>
                <w:u w:val="single"/>
              </w:rPr>
              <w:t>27</w:t>
            </w:r>
            <w:r>
              <w:rPr>
                <w:b/>
                <w:sz w:val="16"/>
              </w:rPr>
              <w:br/>
              <w:t>(48)</w:t>
            </w:r>
          </w:p>
        </w:tc>
        <w:tc>
          <w:tcPr>
            <w:tcW w:w="5812" w:type="dxa"/>
            <w:gridSpan w:val="3"/>
            <w:tcBorders>
              <w:top w:val="nil"/>
              <w:bottom w:val="nil"/>
            </w:tcBorders>
          </w:tcPr>
          <w:p w14:paraId="7B9BED95" w14:textId="77777777" w:rsidR="00112CB7" w:rsidRPr="001D7E3A" w:rsidRDefault="00112CB7" w:rsidP="00112CB7">
            <w:pPr>
              <w:spacing w:before="100" w:after="120"/>
              <w:jc w:val="left"/>
              <w:rPr>
                <w:rFonts w:cs="Arial"/>
                <w:b/>
                <w:bCs/>
                <w:noProof/>
                <w:color w:val="000000"/>
                <w:sz w:val="16"/>
                <w:szCs w:val="16"/>
                <w:lang w:val="en-GB"/>
              </w:rPr>
            </w:pPr>
            <w:r w:rsidRPr="001D7E3A">
              <w:rPr>
                <w:b/>
                <w:color w:val="000000"/>
                <w:sz w:val="16"/>
                <w:lang w:val="en-GB"/>
              </w:rPr>
              <w:t xml:space="preserve">Resistance to Corynespora blight and target leaf pot </w:t>
            </w:r>
            <w:r w:rsidRPr="001D7E3A">
              <w:rPr>
                <w:b/>
                <w:color w:val="000000"/>
                <w:sz w:val="16"/>
                <w:lang w:val="en-GB"/>
              </w:rPr>
              <w:br/>
              <w:t>(</w:t>
            </w:r>
            <w:r w:rsidRPr="001D7E3A">
              <w:rPr>
                <w:b/>
                <w:i/>
                <w:color w:val="000000"/>
                <w:sz w:val="16"/>
                <w:lang w:val="en-GB"/>
              </w:rPr>
              <w:t>Corynespora cassiicola</w:t>
            </w:r>
            <w:r w:rsidRPr="001D7E3A">
              <w:rPr>
                <w:b/>
                <w:color w:val="000000"/>
                <w:sz w:val="16"/>
                <w:lang w:val="en-GB"/>
              </w:rPr>
              <w:t>) (Cca)</w:t>
            </w:r>
          </w:p>
        </w:tc>
        <w:tc>
          <w:tcPr>
            <w:tcW w:w="2126" w:type="dxa"/>
            <w:tcBorders>
              <w:top w:val="nil"/>
              <w:bottom w:val="nil"/>
            </w:tcBorders>
          </w:tcPr>
          <w:p w14:paraId="27F66C6F" w14:textId="77777777" w:rsidR="00112CB7" w:rsidRPr="001D7E3A" w:rsidRDefault="00112CB7" w:rsidP="00112CB7">
            <w:pPr>
              <w:rPr>
                <w:rFonts w:cs="Arial"/>
                <w:sz w:val="16"/>
                <w:szCs w:val="16"/>
                <w:lang w:val="en-GB"/>
              </w:rPr>
            </w:pPr>
          </w:p>
        </w:tc>
        <w:tc>
          <w:tcPr>
            <w:tcW w:w="567" w:type="dxa"/>
            <w:tcBorders>
              <w:top w:val="nil"/>
              <w:bottom w:val="nil"/>
              <w:right w:val="single" w:sz="6" w:space="0" w:color="auto"/>
            </w:tcBorders>
          </w:tcPr>
          <w:p w14:paraId="33AAA92E" w14:textId="77777777" w:rsidR="00112CB7" w:rsidRPr="001D7E3A" w:rsidRDefault="00112CB7" w:rsidP="00112CB7">
            <w:pPr>
              <w:rPr>
                <w:rFonts w:cs="Arial"/>
                <w:sz w:val="16"/>
                <w:szCs w:val="16"/>
                <w:lang w:val="en-GB"/>
              </w:rPr>
            </w:pPr>
          </w:p>
        </w:tc>
      </w:tr>
      <w:tr w:rsidR="00112CB7" w:rsidRPr="00BD31F6" w14:paraId="6E2F7DC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3296DB9" w14:textId="77777777" w:rsidR="00112CB7" w:rsidRPr="001D7E3A" w:rsidRDefault="00112CB7" w:rsidP="00112CB7">
            <w:pPr>
              <w:keepNext/>
              <w:keepLines/>
              <w:spacing w:before="120" w:after="120"/>
              <w:ind w:left="-29"/>
              <w:jc w:val="center"/>
              <w:rPr>
                <w:rFonts w:cs="Arial"/>
                <w:b/>
                <w:sz w:val="16"/>
                <w:szCs w:val="16"/>
                <w:lang w:val="en-GB"/>
              </w:rPr>
            </w:pPr>
          </w:p>
        </w:tc>
        <w:tc>
          <w:tcPr>
            <w:tcW w:w="5812" w:type="dxa"/>
            <w:gridSpan w:val="3"/>
            <w:tcBorders>
              <w:top w:val="nil"/>
              <w:bottom w:val="nil"/>
            </w:tcBorders>
          </w:tcPr>
          <w:p w14:paraId="6762FBDD" w14:textId="77777777" w:rsidR="00112CB7" w:rsidRPr="00BD31F6" w:rsidRDefault="00112CB7" w:rsidP="00112CB7">
            <w:pPr>
              <w:spacing w:before="120" w:after="120"/>
              <w:jc w:val="left"/>
              <w:rPr>
                <w:rFonts w:cs="Arial"/>
                <w:noProof/>
                <w:sz w:val="16"/>
                <w:szCs w:val="16"/>
              </w:rPr>
            </w:pPr>
            <w:r>
              <w:rPr>
                <w:sz w:val="16"/>
              </w:rPr>
              <w:t>absent</w:t>
            </w:r>
          </w:p>
        </w:tc>
        <w:tc>
          <w:tcPr>
            <w:tcW w:w="2126" w:type="dxa"/>
            <w:tcBorders>
              <w:top w:val="nil"/>
              <w:bottom w:val="nil"/>
            </w:tcBorders>
          </w:tcPr>
          <w:p w14:paraId="5B654D30" w14:textId="77777777" w:rsidR="00112CB7" w:rsidRPr="00BD31F6" w:rsidRDefault="00112CB7" w:rsidP="00112CB7">
            <w:pPr>
              <w:spacing w:before="120" w:after="120"/>
              <w:jc w:val="left"/>
              <w:rPr>
                <w:rFonts w:cs="Arial"/>
                <w:noProof/>
                <w:sz w:val="16"/>
                <w:szCs w:val="16"/>
              </w:rPr>
            </w:pPr>
            <w:r>
              <w:rPr>
                <w:sz w:val="16"/>
              </w:rPr>
              <w:t>Bodega, Pepinova</w:t>
            </w:r>
          </w:p>
        </w:tc>
        <w:tc>
          <w:tcPr>
            <w:tcW w:w="567" w:type="dxa"/>
            <w:tcBorders>
              <w:top w:val="nil"/>
              <w:bottom w:val="nil"/>
              <w:right w:val="single" w:sz="6" w:space="0" w:color="auto"/>
            </w:tcBorders>
          </w:tcPr>
          <w:p w14:paraId="584F1D9A" w14:textId="77777777" w:rsidR="00112CB7" w:rsidRPr="00BD31F6" w:rsidRDefault="00112CB7" w:rsidP="00112CB7">
            <w:pPr>
              <w:spacing w:before="120" w:after="120"/>
              <w:jc w:val="center"/>
              <w:rPr>
                <w:rFonts w:cs="Arial"/>
                <w:noProof/>
                <w:sz w:val="16"/>
                <w:szCs w:val="16"/>
              </w:rPr>
            </w:pPr>
            <w:r>
              <w:rPr>
                <w:sz w:val="16"/>
              </w:rPr>
              <w:t>1 [   ]</w:t>
            </w:r>
          </w:p>
        </w:tc>
      </w:tr>
      <w:tr w:rsidR="00112CB7" w:rsidRPr="00BD31F6" w14:paraId="509935F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EF822AA"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0056AD9A" w14:textId="77777777" w:rsidR="00112CB7" w:rsidRPr="00BD31F6" w:rsidRDefault="00112CB7" w:rsidP="00112CB7">
            <w:pPr>
              <w:spacing w:before="120" w:after="120"/>
              <w:jc w:val="left"/>
              <w:rPr>
                <w:rFonts w:cs="Arial"/>
                <w:noProof/>
                <w:sz w:val="16"/>
                <w:szCs w:val="16"/>
              </w:rPr>
            </w:pPr>
            <w:r>
              <w:rPr>
                <w:sz w:val="16"/>
              </w:rPr>
              <w:t>present</w:t>
            </w:r>
          </w:p>
        </w:tc>
        <w:tc>
          <w:tcPr>
            <w:tcW w:w="2126" w:type="dxa"/>
            <w:tcBorders>
              <w:top w:val="nil"/>
              <w:bottom w:val="nil"/>
            </w:tcBorders>
          </w:tcPr>
          <w:p w14:paraId="184E9842" w14:textId="77777777" w:rsidR="00112CB7" w:rsidRPr="00BD31F6" w:rsidRDefault="00112CB7" w:rsidP="00112CB7">
            <w:pPr>
              <w:spacing w:before="120" w:after="120"/>
              <w:jc w:val="left"/>
              <w:rPr>
                <w:rFonts w:cs="Arial"/>
                <w:noProof/>
                <w:sz w:val="16"/>
                <w:szCs w:val="16"/>
              </w:rPr>
            </w:pPr>
            <w:r>
              <w:rPr>
                <w:sz w:val="16"/>
              </w:rPr>
              <w:t>Corona, Cumlaude</w:t>
            </w:r>
          </w:p>
        </w:tc>
        <w:tc>
          <w:tcPr>
            <w:tcW w:w="567" w:type="dxa"/>
            <w:tcBorders>
              <w:top w:val="nil"/>
              <w:bottom w:val="nil"/>
              <w:right w:val="single" w:sz="6" w:space="0" w:color="auto"/>
            </w:tcBorders>
          </w:tcPr>
          <w:p w14:paraId="1A33CF02" w14:textId="77777777" w:rsidR="00112CB7" w:rsidRPr="00BD31F6" w:rsidRDefault="00112CB7" w:rsidP="00112CB7">
            <w:pPr>
              <w:spacing w:before="120" w:after="120"/>
              <w:jc w:val="center"/>
              <w:rPr>
                <w:rFonts w:cs="Arial"/>
                <w:noProof/>
                <w:sz w:val="16"/>
                <w:szCs w:val="16"/>
              </w:rPr>
            </w:pPr>
            <w:r>
              <w:rPr>
                <w:sz w:val="16"/>
              </w:rPr>
              <w:t>9 [   ]</w:t>
            </w:r>
          </w:p>
        </w:tc>
      </w:tr>
      <w:tr w:rsidR="00112CB7" w:rsidRPr="00BD31F6" w14:paraId="43A3BB0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0B7C6D0" w14:textId="77777777" w:rsidR="00112CB7" w:rsidRPr="00BD31F6" w:rsidRDefault="00112CB7" w:rsidP="00112CB7">
            <w:pPr>
              <w:keepNext/>
              <w:keepLines/>
              <w:spacing w:before="120" w:after="120"/>
              <w:ind w:left="-29"/>
              <w:jc w:val="center"/>
              <w:rPr>
                <w:rFonts w:cs="Arial"/>
                <w:b/>
                <w:sz w:val="16"/>
                <w:szCs w:val="16"/>
              </w:rPr>
            </w:pPr>
          </w:p>
        </w:tc>
        <w:tc>
          <w:tcPr>
            <w:tcW w:w="5812" w:type="dxa"/>
            <w:gridSpan w:val="3"/>
            <w:tcBorders>
              <w:top w:val="nil"/>
              <w:bottom w:val="nil"/>
            </w:tcBorders>
          </w:tcPr>
          <w:p w14:paraId="4552D834" w14:textId="77777777" w:rsidR="00112CB7" w:rsidRPr="00BD31F6" w:rsidRDefault="00112CB7" w:rsidP="00112CB7">
            <w:pPr>
              <w:spacing w:before="120" w:after="120"/>
              <w:jc w:val="left"/>
              <w:rPr>
                <w:rFonts w:cs="Arial"/>
                <w:noProof/>
                <w:sz w:val="16"/>
                <w:szCs w:val="16"/>
              </w:rPr>
            </w:pPr>
            <w:r>
              <w:rPr>
                <w:sz w:val="16"/>
              </w:rPr>
              <w:t>not tested</w:t>
            </w:r>
          </w:p>
        </w:tc>
        <w:tc>
          <w:tcPr>
            <w:tcW w:w="2126" w:type="dxa"/>
            <w:tcBorders>
              <w:top w:val="nil"/>
              <w:bottom w:val="nil"/>
            </w:tcBorders>
          </w:tcPr>
          <w:p w14:paraId="163D170A" w14:textId="77777777" w:rsidR="00112CB7" w:rsidRPr="00BD31F6" w:rsidRDefault="00112CB7" w:rsidP="00112CB7">
            <w:pPr>
              <w:spacing w:before="120" w:after="120"/>
              <w:jc w:val="left"/>
              <w:rPr>
                <w:rFonts w:cs="Arial"/>
                <w:noProof/>
                <w:sz w:val="16"/>
                <w:szCs w:val="16"/>
                <w:lang w:eastAsia="fr-FR"/>
              </w:rPr>
            </w:pPr>
          </w:p>
        </w:tc>
        <w:tc>
          <w:tcPr>
            <w:tcW w:w="567" w:type="dxa"/>
            <w:tcBorders>
              <w:top w:val="nil"/>
              <w:bottom w:val="nil"/>
              <w:right w:val="single" w:sz="6" w:space="0" w:color="auto"/>
            </w:tcBorders>
          </w:tcPr>
          <w:p w14:paraId="40A98D6F" w14:textId="77777777" w:rsidR="00112CB7" w:rsidRPr="00BD31F6" w:rsidRDefault="00112CB7" w:rsidP="00112CB7">
            <w:pPr>
              <w:spacing w:before="120" w:after="120"/>
              <w:jc w:val="center"/>
              <w:rPr>
                <w:rFonts w:cs="Arial"/>
                <w:noProof/>
                <w:sz w:val="16"/>
                <w:szCs w:val="16"/>
              </w:rPr>
            </w:pPr>
            <w:r>
              <w:rPr>
                <w:sz w:val="16"/>
              </w:rPr>
              <w:t>[   ]</w:t>
            </w:r>
          </w:p>
        </w:tc>
      </w:tr>
      <w:tr w:rsidR="00112CB7" w:rsidRPr="0025593D" w14:paraId="7EF0517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B4A13D7" w14:textId="77777777" w:rsidR="00112CB7" w:rsidRPr="00BD31F6" w:rsidRDefault="00112CB7" w:rsidP="00112CB7">
            <w:pPr>
              <w:keepNext/>
              <w:keepLines/>
              <w:spacing w:before="120" w:after="120"/>
              <w:ind w:left="-29"/>
              <w:jc w:val="center"/>
              <w:rPr>
                <w:rFonts w:cs="Arial"/>
                <w:b/>
                <w:sz w:val="16"/>
                <w:szCs w:val="16"/>
              </w:rPr>
            </w:pPr>
            <w:r>
              <w:rPr>
                <w:b/>
                <w:sz w:val="16"/>
                <w:highlight w:val="lightGray"/>
              </w:rPr>
              <w:t>5.</w:t>
            </w:r>
            <w:r>
              <w:rPr>
                <w:b/>
                <w:strike/>
                <w:sz w:val="16"/>
                <w:highlight w:val="lightGray"/>
              </w:rPr>
              <w:t>13</w:t>
            </w:r>
            <w:r>
              <w:rPr>
                <w:b/>
                <w:sz w:val="16"/>
                <w:highlight w:val="lightGray"/>
              </w:rPr>
              <w:t xml:space="preserve"> </w:t>
            </w:r>
            <w:r>
              <w:rPr>
                <w:b/>
                <w:sz w:val="16"/>
                <w:highlight w:val="lightGray"/>
                <w:u w:val="single"/>
              </w:rPr>
              <w:t>28</w:t>
            </w:r>
            <w:r>
              <w:rPr>
                <w:b/>
                <w:sz w:val="16"/>
              </w:rPr>
              <w:br/>
              <w:t>(49)</w:t>
            </w:r>
          </w:p>
        </w:tc>
        <w:tc>
          <w:tcPr>
            <w:tcW w:w="5812" w:type="dxa"/>
            <w:gridSpan w:val="3"/>
            <w:tcBorders>
              <w:top w:val="nil"/>
              <w:bottom w:val="nil"/>
            </w:tcBorders>
          </w:tcPr>
          <w:p w14:paraId="63E81052" w14:textId="77777777" w:rsidR="00112CB7" w:rsidRPr="001D7E3A" w:rsidRDefault="00112CB7" w:rsidP="00112CB7">
            <w:pPr>
              <w:spacing w:before="100" w:after="120"/>
              <w:jc w:val="left"/>
              <w:rPr>
                <w:rFonts w:cs="Arial"/>
                <w:b/>
                <w:bCs/>
                <w:noProof/>
                <w:color w:val="000000"/>
                <w:sz w:val="16"/>
                <w:szCs w:val="16"/>
                <w:lang w:val="en-GB"/>
              </w:rPr>
            </w:pPr>
            <w:r w:rsidRPr="001D7E3A">
              <w:rPr>
                <w:b/>
                <w:color w:val="000000"/>
                <w:sz w:val="16"/>
                <w:lang w:val="en-GB"/>
              </w:rPr>
              <w:t xml:space="preserve">Resistance to </w:t>
            </w:r>
            <w:r w:rsidRPr="001D7E3A">
              <w:rPr>
                <w:b/>
                <w:i/>
                <w:color w:val="000000"/>
                <w:sz w:val="16"/>
                <w:lang w:val="en-GB"/>
              </w:rPr>
              <w:t>Cucumber vein yellowing virus</w:t>
            </w:r>
            <w:r w:rsidRPr="001D7E3A">
              <w:rPr>
                <w:b/>
                <w:color w:val="000000"/>
                <w:sz w:val="16"/>
                <w:lang w:val="en-GB"/>
              </w:rPr>
              <w:t xml:space="preserve"> (CVYV)</w:t>
            </w:r>
          </w:p>
        </w:tc>
        <w:tc>
          <w:tcPr>
            <w:tcW w:w="2126" w:type="dxa"/>
            <w:tcBorders>
              <w:top w:val="nil"/>
              <w:bottom w:val="nil"/>
            </w:tcBorders>
          </w:tcPr>
          <w:p w14:paraId="58C7054F" w14:textId="77777777" w:rsidR="00112CB7" w:rsidRPr="001D7E3A" w:rsidRDefault="00112CB7" w:rsidP="00112CB7">
            <w:pPr>
              <w:rPr>
                <w:rFonts w:cs="Arial"/>
                <w:sz w:val="16"/>
                <w:szCs w:val="16"/>
                <w:lang w:val="en-GB"/>
              </w:rPr>
            </w:pPr>
          </w:p>
        </w:tc>
        <w:tc>
          <w:tcPr>
            <w:tcW w:w="567" w:type="dxa"/>
            <w:tcBorders>
              <w:top w:val="nil"/>
              <w:bottom w:val="nil"/>
              <w:right w:val="single" w:sz="6" w:space="0" w:color="auto"/>
            </w:tcBorders>
          </w:tcPr>
          <w:p w14:paraId="66239AA3" w14:textId="77777777" w:rsidR="00112CB7" w:rsidRPr="001D7E3A" w:rsidRDefault="00112CB7" w:rsidP="00112CB7">
            <w:pPr>
              <w:jc w:val="center"/>
              <w:rPr>
                <w:rFonts w:cs="Arial"/>
                <w:sz w:val="16"/>
                <w:szCs w:val="16"/>
                <w:lang w:val="en-GB"/>
              </w:rPr>
            </w:pPr>
          </w:p>
        </w:tc>
      </w:tr>
      <w:tr w:rsidR="00112CB7" w:rsidRPr="00BD31F6" w14:paraId="5364427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472B598" w14:textId="77777777" w:rsidR="00112CB7" w:rsidRPr="001D7E3A" w:rsidRDefault="00112CB7" w:rsidP="00112CB7">
            <w:pPr>
              <w:keepNext/>
              <w:keepLines/>
              <w:spacing w:before="120" w:after="120"/>
              <w:ind w:left="-29"/>
              <w:jc w:val="center"/>
              <w:rPr>
                <w:rFonts w:cs="Arial"/>
                <w:b/>
                <w:sz w:val="16"/>
                <w:szCs w:val="16"/>
                <w:lang w:val="en-GB"/>
              </w:rPr>
            </w:pPr>
          </w:p>
        </w:tc>
        <w:tc>
          <w:tcPr>
            <w:tcW w:w="5812" w:type="dxa"/>
            <w:gridSpan w:val="3"/>
            <w:tcBorders>
              <w:top w:val="nil"/>
              <w:bottom w:val="nil"/>
            </w:tcBorders>
          </w:tcPr>
          <w:p w14:paraId="1FAD8739" w14:textId="77777777" w:rsidR="00112CB7" w:rsidRPr="00BD31F6" w:rsidRDefault="00112CB7" w:rsidP="00112CB7">
            <w:pPr>
              <w:spacing w:before="120" w:after="120"/>
              <w:jc w:val="left"/>
              <w:rPr>
                <w:rFonts w:cs="Arial"/>
                <w:noProof/>
                <w:sz w:val="16"/>
                <w:szCs w:val="16"/>
              </w:rPr>
            </w:pPr>
            <w:r>
              <w:rPr>
                <w:sz w:val="16"/>
              </w:rPr>
              <w:t>absent</w:t>
            </w:r>
          </w:p>
        </w:tc>
        <w:tc>
          <w:tcPr>
            <w:tcW w:w="2126" w:type="dxa"/>
            <w:tcBorders>
              <w:top w:val="nil"/>
              <w:bottom w:val="nil"/>
            </w:tcBorders>
          </w:tcPr>
          <w:p w14:paraId="5F296AF9" w14:textId="77777777" w:rsidR="00112CB7" w:rsidRPr="00BD31F6" w:rsidRDefault="00112CB7" w:rsidP="00112CB7">
            <w:pPr>
              <w:spacing w:before="120" w:after="120"/>
              <w:jc w:val="left"/>
              <w:rPr>
                <w:rFonts w:cs="Arial"/>
                <w:noProof/>
                <w:sz w:val="16"/>
                <w:szCs w:val="16"/>
              </w:rPr>
            </w:pPr>
            <w:r>
              <w:rPr>
                <w:sz w:val="16"/>
              </w:rPr>
              <w:t>Corinda, Corona, Ventura</w:t>
            </w:r>
          </w:p>
        </w:tc>
        <w:tc>
          <w:tcPr>
            <w:tcW w:w="567" w:type="dxa"/>
            <w:tcBorders>
              <w:top w:val="nil"/>
              <w:bottom w:val="nil"/>
              <w:right w:val="single" w:sz="6" w:space="0" w:color="auto"/>
            </w:tcBorders>
          </w:tcPr>
          <w:p w14:paraId="52F9C76B" w14:textId="77777777" w:rsidR="00112CB7" w:rsidRPr="00BD31F6" w:rsidRDefault="00112CB7" w:rsidP="00112CB7">
            <w:pPr>
              <w:spacing w:before="120" w:after="120"/>
              <w:jc w:val="center"/>
              <w:rPr>
                <w:rFonts w:cs="Arial"/>
                <w:noProof/>
                <w:sz w:val="16"/>
                <w:szCs w:val="16"/>
              </w:rPr>
            </w:pPr>
            <w:r>
              <w:rPr>
                <w:sz w:val="16"/>
              </w:rPr>
              <w:t>1 [   ]</w:t>
            </w:r>
          </w:p>
        </w:tc>
      </w:tr>
      <w:tr w:rsidR="00112CB7" w:rsidRPr="00BD31F6" w14:paraId="4106539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856ACF7" w14:textId="77777777" w:rsidR="00112CB7" w:rsidRPr="00BD31F6" w:rsidRDefault="00112CB7" w:rsidP="00112CB7">
            <w:pPr>
              <w:rPr>
                <w:rFonts w:cs="Arial"/>
                <w:sz w:val="16"/>
                <w:szCs w:val="16"/>
              </w:rPr>
            </w:pPr>
          </w:p>
        </w:tc>
        <w:tc>
          <w:tcPr>
            <w:tcW w:w="5812" w:type="dxa"/>
            <w:gridSpan w:val="3"/>
            <w:tcBorders>
              <w:top w:val="nil"/>
              <w:bottom w:val="nil"/>
            </w:tcBorders>
          </w:tcPr>
          <w:p w14:paraId="4036627C" w14:textId="77777777" w:rsidR="00112CB7" w:rsidRPr="00BD31F6" w:rsidRDefault="00112CB7" w:rsidP="00112CB7">
            <w:pPr>
              <w:spacing w:before="120" w:after="120"/>
              <w:jc w:val="left"/>
              <w:rPr>
                <w:rFonts w:cs="Arial"/>
                <w:noProof/>
                <w:sz w:val="16"/>
                <w:szCs w:val="16"/>
              </w:rPr>
            </w:pPr>
            <w:r>
              <w:rPr>
                <w:sz w:val="16"/>
              </w:rPr>
              <w:t>present</w:t>
            </w:r>
          </w:p>
        </w:tc>
        <w:tc>
          <w:tcPr>
            <w:tcW w:w="2126" w:type="dxa"/>
            <w:tcBorders>
              <w:top w:val="nil"/>
              <w:bottom w:val="nil"/>
            </w:tcBorders>
          </w:tcPr>
          <w:p w14:paraId="016D1853" w14:textId="77777777" w:rsidR="00112CB7" w:rsidRPr="00BD31F6" w:rsidRDefault="00112CB7" w:rsidP="00112CB7">
            <w:pPr>
              <w:spacing w:before="120" w:after="120"/>
              <w:jc w:val="left"/>
              <w:rPr>
                <w:rFonts w:cs="Arial"/>
                <w:noProof/>
                <w:sz w:val="16"/>
                <w:szCs w:val="16"/>
              </w:rPr>
            </w:pPr>
            <w:r>
              <w:rPr>
                <w:sz w:val="16"/>
              </w:rPr>
              <w:t xml:space="preserve">Dina, Summerstar, Tornac </w:t>
            </w:r>
          </w:p>
        </w:tc>
        <w:tc>
          <w:tcPr>
            <w:tcW w:w="567" w:type="dxa"/>
            <w:tcBorders>
              <w:top w:val="nil"/>
              <w:bottom w:val="nil"/>
              <w:right w:val="single" w:sz="6" w:space="0" w:color="auto"/>
            </w:tcBorders>
          </w:tcPr>
          <w:p w14:paraId="514AE37F" w14:textId="77777777" w:rsidR="00112CB7" w:rsidRPr="00BD31F6" w:rsidRDefault="00112CB7" w:rsidP="00112CB7">
            <w:pPr>
              <w:spacing w:before="120" w:after="120"/>
              <w:jc w:val="center"/>
              <w:rPr>
                <w:rFonts w:cs="Arial"/>
                <w:noProof/>
                <w:sz w:val="16"/>
                <w:szCs w:val="16"/>
              </w:rPr>
            </w:pPr>
            <w:r>
              <w:rPr>
                <w:sz w:val="16"/>
              </w:rPr>
              <w:t>9 [   ]</w:t>
            </w:r>
          </w:p>
        </w:tc>
      </w:tr>
      <w:tr w:rsidR="00112CB7" w:rsidRPr="00BD31F6" w14:paraId="46DDD2A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AC15545" w14:textId="77777777" w:rsidR="00112CB7" w:rsidRPr="00BD31F6" w:rsidRDefault="00112CB7" w:rsidP="00112CB7">
            <w:pPr>
              <w:rPr>
                <w:rFonts w:cs="Arial"/>
                <w:sz w:val="16"/>
                <w:szCs w:val="16"/>
              </w:rPr>
            </w:pPr>
          </w:p>
        </w:tc>
        <w:tc>
          <w:tcPr>
            <w:tcW w:w="5812" w:type="dxa"/>
            <w:gridSpan w:val="3"/>
            <w:tcBorders>
              <w:top w:val="nil"/>
              <w:bottom w:val="nil"/>
            </w:tcBorders>
          </w:tcPr>
          <w:p w14:paraId="55F0FF3F" w14:textId="77777777" w:rsidR="00112CB7" w:rsidRPr="00BD31F6" w:rsidRDefault="00112CB7" w:rsidP="00112CB7">
            <w:pPr>
              <w:spacing w:before="120" w:after="120"/>
              <w:jc w:val="left"/>
              <w:rPr>
                <w:rFonts w:cs="Arial"/>
                <w:noProof/>
                <w:sz w:val="16"/>
                <w:szCs w:val="16"/>
              </w:rPr>
            </w:pPr>
            <w:r>
              <w:rPr>
                <w:sz w:val="16"/>
              </w:rPr>
              <w:t>not tested</w:t>
            </w:r>
          </w:p>
        </w:tc>
        <w:tc>
          <w:tcPr>
            <w:tcW w:w="2126" w:type="dxa"/>
            <w:tcBorders>
              <w:top w:val="nil"/>
              <w:bottom w:val="nil"/>
            </w:tcBorders>
          </w:tcPr>
          <w:p w14:paraId="197D0328" w14:textId="77777777" w:rsidR="00112CB7" w:rsidRPr="00BD31F6" w:rsidRDefault="00112CB7" w:rsidP="00112CB7">
            <w:pPr>
              <w:spacing w:before="120" w:after="120"/>
              <w:jc w:val="left"/>
              <w:rPr>
                <w:rFonts w:cs="Arial"/>
                <w:noProof/>
                <w:sz w:val="16"/>
                <w:szCs w:val="16"/>
                <w:lang w:eastAsia="fr-FR"/>
              </w:rPr>
            </w:pPr>
          </w:p>
        </w:tc>
        <w:tc>
          <w:tcPr>
            <w:tcW w:w="567" w:type="dxa"/>
            <w:tcBorders>
              <w:top w:val="nil"/>
              <w:bottom w:val="nil"/>
              <w:right w:val="single" w:sz="6" w:space="0" w:color="auto"/>
            </w:tcBorders>
          </w:tcPr>
          <w:p w14:paraId="6BEEE541" w14:textId="77777777" w:rsidR="00112CB7" w:rsidRPr="00BD31F6" w:rsidRDefault="00112CB7" w:rsidP="00112CB7">
            <w:pPr>
              <w:spacing w:before="120" w:after="120"/>
              <w:jc w:val="center"/>
              <w:rPr>
                <w:rFonts w:cs="Arial"/>
                <w:noProof/>
                <w:sz w:val="16"/>
                <w:szCs w:val="16"/>
              </w:rPr>
            </w:pPr>
            <w:r>
              <w:rPr>
                <w:sz w:val="16"/>
              </w:rPr>
              <w:t>[   ]</w:t>
            </w:r>
          </w:p>
        </w:tc>
      </w:tr>
      <w:tr w:rsidR="00112CB7" w:rsidRPr="0025593D" w14:paraId="07B01B0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6E6CA4D"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5.29</w:t>
            </w:r>
            <w:r>
              <w:rPr>
                <w:b/>
                <w:sz w:val="16"/>
                <w:highlight w:val="lightGray"/>
                <w:u w:val="single"/>
              </w:rPr>
              <w:br/>
              <w:t>(50)</w:t>
            </w:r>
          </w:p>
        </w:tc>
        <w:tc>
          <w:tcPr>
            <w:tcW w:w="5812" w:type="dxa"/>
            <w:gridSpan w:val="3"/>
            <w:tcBorders>
              <w:top w:val="nil"/>
              <w:bottom w:val="nil"/>
            </w:tcBorders>
          </w:tcPr>
          <w:p w14:paraId="1EEBB4F5" w14:textId="77777777" w:rsidR="00112CB7" w:rsidRPr="001D7E3A" w:rsidRDefault="00112CB7" w:rsidP="00112CB7">
            <w:pPr>
              <w:spacing w:before="120" w:after="120"/>
              <w:jc w:val="left"/>
              <w:rPr>
                <w:rFonts w:cs="Arial"/>
                <w:b/>
                <w:bCs/>
                <w:noProof/>
                <w:color w:val="000000"/>
                <w:sz w:val="16"/>
                <w:szCs w:val="16"/>
                <w:highlight w:val="lightGray"/>
                <w:u w:val="single"/>
                <w:lang w:val="en-GB"/>
              </w:rPr>
            </w:pPr>
            <w:r w:rsidRPr="001D7E3A">
              <w:rPr>
                <w:b/>
                <w:color w:val="000000"/>
                <w:sz w:val="16"/>
                <w:highlight w:val="lightGray"/>
                <w:u w:val="single"/>
                <w:lang w:val="en-GB"/>
              </w:rPr>
              <w:t xml:space="preserve">Resistance to </w:t>
            </w:r>
            <w:r w:rsidRPr="001D7E3A">
              <w:rPr>
                <w:b/>
                <w:i/>
                <w:color w:val="000000"/>
                <w:sz w:val="16"/>
                <w:highlight w:val="lightGray"/>
                <w:u w:val="single"/>
                <w:lang w:val="en-GB"/>
              </w:rPr>
              <w:t>Zucchini yellow mosaic virus</w:t>
            </w:r>
            <w:r w:rsidRPr="001D7E3A">
              <w:rPr>
                <w:b/>
                <w:color w:val="000000"/>
                <w:sz w:val="16"/>
                <w:highlight w:val="lightGray"/>
                <w:u w:val="single"/>
                <w:lang w:val="en-GB"/>
              </w:rPr>
              <w:t xml:space="preserve"> (ZYMV)</w:t>
            </w:r>
          </w:p>
        </w:tc>
        <w:tc>
          <w:tcPr>
            <w:tcW w:w="2126" w:type="dxa"/>
            <w:tcBorders>
              <w:top w:val="nil"/>
              <w:bottom w:val="nil"/>
            </w:tcBorders>
          </w:tcPr>
          <w:p w14:paraId="5389CB55"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567" w:type="dxa"/>
            <w:tcBorders>
              <w:top w:val="nil"/>
              <w:bottom w:val="nil"/>
              <w:right w:val="single" w:sz="6" w:space="0" w:color="auto"/>
            </w:tcBorders>
          </w:tcPr>
          <w:p w14:paraId="684A5BC9" w14:textId="77777777" w:rsidR="00112CB7" w:rsidRPr="001D7E3A" w:rsidRDefault="00112CB7" w:rsidP="00112CB7">
            <w:pPr>
              <w:spacing w:before="120" w:after="120"/>
              <w:jc w:val="center"/>
              <w:rPr>
                <w:rFonts w:cs="Arial"/>
                <w:noProof/>
                <w:sz w:val="16"/>
                <w:szCs w:val="16"/>
                <w:highlight w:val="lightGray"/>
                <w:u w:val="single"/>
                <w:lang w:val="en-GB" w:eastAsia="fr-FR"/>
              </w:rPr>
            </w:pPr>
          </w:p>
        </w:tc>
      </w:tr>
      <w:tr w:rsidR="00112CB7" w:rsidRPr="00BD31F6" w14:paraId="5AE3B3B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A0A337D" w14:textId="77777777" w:rsidR="00112CB7" w:rsidRPr="001D7E3A" w:rsidRDefault="00112CB7" w:rsidP="00112CB7">
            <w:pPr>
              <w:keepNext/>
              <w:keepLines/>
              <w:spacing w:before="120" w:after="120"/>
              <w:ind w:left="-29"/>
              <w:jc w:val="center"/>
              <w:rPr>
                <w:rFonts w:cs="Arial"/>
                <w:b/>
                <w:sz w:val="16"/>
                <w:szCs w:val="16"/>
                <w:highlight w:val="lightGray"/>
                <w:u w:val="single"/>
                <w:lang w:val="en-GB"/>
              </w:rPr>
            </w:pPr>
          </w:p>
        </w:tc>
        <w:tc>
          <w:tcPr>
            <w:tcW w:w="5812" w:type="dxa"/>
            <w:gridSpan w:val="3"/>
            <w:tcBorders>
              <w:top w:val="nil"/>
              <w:bottom w:val="nil"/>
            </w:tcBorders>
          </w:tcPr>
          <w:p w14:paraId="4466089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126" w:type="dxa"/>
            <w:tcBorders>
              <w:top w:val="nil"/>
              <w:bottom w:val="nil"/>
            </w:tcBorders>
          </w:tcPr>
          <w:p w14:paraId="196576C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Corona, Hilton, Ventura</w:t>
            </w:r>
          </w:p>
        </w:tc>
        <w:tc>
          <w:tcPr>
            <w:tcW w:w="567" w:type="dxa"/>
            <w:tcBorders>
              <w:top w:val="nil"/>
              <w:bottom w:val="nil"/>
              <w:right w:val="single" w:sz="6" w:space="0" w:color="auto"/>
            </w:tcBorders>
          </w:tcPr>
          <w:p w14:paraId="648B9BC5"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1 [   ]</w:t>
            </w:r>
          </w:p>
        </w:tc>
      </w:tr>
      <w:tr w:rsidR="00112CB7" w:rsidRPr="00BD31F6" w14:paraId="3D4559A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C72B445"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077AA2C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126" w:type="dxa"/>
            <w:tcBorders>
              <w:top w:val="nil"/>
              <w:bottom w:val="nil"/>
            </w:tcBorders>
          </w:tcPr>
          <w:p w14:paraId="06C3220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Dina, Summerstar, Thunder</w:t>
            </w:r>
          </w:p>
        </w:tc>
        <w:tc>
          <w:tcPr>
            <w:tcW w:w="567" w:type="dxa"/>
            <w:tcBorders>
              <w:top w:val="nil"/>
              <w:bottom w:val="nil"/>
              <w:right w:val="single" w:sz="6" w:space="0" w:color="auto"/>
            </w:tcBorders>
          </w:tcPr>
          <w:p w14:paraId="06FD44CE"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9 [   ]</w:t>
            </w:r>
          </w:p>
        </w:tc>
      </w:tr>
      <w:tr w:rsidR="00112CB7" w:rsidRPr="00BD31F6" w14:paraId="07903AE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88CDB5F"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3EC8897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not tested</w:t>
            </w:r>
          </w:p>
        </w:tc>
        <w:tc>
          <w:tcPr>
            <w:tcW w:w="2126" w:type="dxa"/>
            <w:tcBorders>
              <w:top w:val="nil"/>
              <w:bottom w:val="nil"/>
            </w:tcBorders>
          </w:tcPr>
          <w:p w14:paraId="2E4EEF7A"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545F337"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   ]</w:t>
            </w:r>
          </w:p>
        </w:tc>
      </w:tr>
      <w:tr w:rsidR="00112CB7" w:rsidRPr="0025593D" w14:paraId="310AC53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3318DE8"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5.30</w:t>
            </w:r>
            <w:r>
              <w:rPr>
                <w:b/>
                <w:sz w:val="16"/>
                <w:highlight w:val="lightGray"/>
                <w:u w:val="single"/>
              </w:rPr>
              <w:br/>
              <w:t>(51)</w:t>
            </w:r>
          </w:p>
        </w:tc>
        <w:tc>
          <w:tcPr>
            <w:tcW w:w="5812" w:type="dxa"/>
            <w:gridSpan w:val="3"/>
            <w:tcBorders>
              <w:top w:val="nil"/>
              <w:bottom w:val="nil"/>
            </w:tcBorders>
          </w:tcPr>
          <w:p w14:paraId="5F1DE821" w14:textId="77777777" w:rsidR="00112CB7" w:rsidRPr="001D7E3A" w:rsidRDefault="00112CB7" w:rsidP="00112CB7">
            <w:pPr>
              <w:spacing w:before="120" w:after="120"/>
              <w:jc w:val="left"/>
              <w:rPr>
                <w:rFonts w:cs="Arial"/>
                <w:b/>
                <w:bCs/>
                <w:noProof/>
                <w:color w:val="000000"/>
                <w:sz w:val="16"/>
                <w:szCs w:val="16"/>
                <w:highlight w:val="lightGray"/>
                <w:u w:val="single"/>
                <w:lang w:val="en-GB"/>
              </w:rPr>
            </w:pPr>
            <w:r w:rsidRPr="001D7E3A">
              <w:rPr>
                <w:b/>
                <w:color w:val="000000"/>
                <w:sz w:val="16"/>
                <w:highlight w:val="lightGray"/>
                <w:u w:val="single"/>
                <w:lang w:val="en-GB"/>
              </w:rPr>
              <w:t xml:space="preserve">Resistance to </w:t>
            </w:r>
            <w:r w:rsidRPr="001D7E3A">
              <w:rPr>
                <w:b/>
                <w:i/>
                <w:color w:val="000000"/>
                <w:sz w:val="16"/>
                <w:highlight w:val="lightGray"/>
                <w:u w:val="single"/>
                <w:lang w:val="en-GB"/>
              </w:rPr>
              <w:t>Cucurbit yellow stunting disorder virus</w:t>
            </w:r>
            <w:r w:rsidRPr="001D7E3A">
              <w:rPr>
                <w:b/>
                <w:color w:val="000000"/>
                <w:sz w:val="16"/>
                <w:highlight w:val="lightGray"/>
                <w:u w:val="single"/>
                <w:lang w:val="en-GB"/>
              </w:rPr>
              <w:t xml:space="preserve"> (CYSDV)</w:t>
            </w:r>
          </w:p>
        </w:tc>
        <w:tc>
          <w:tcPr>
            <w:tcW w:w="2126" w:type="dxa"/>
            <w:tcBorders>
              <w:top w:val="nil"/>
              <w:bottom w:val="nil"/>
            </w:tcBorders>
          </w:tcPr>
          <w:p w14:paraId="195F1494"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567" w:type="dxa"/>
            <w:tcBorders>
              <w:top w:val="nil"/>
              <w:bottom w:val="nil"/>
              <w:right w:val="single" w:sz="6" w:space="0" w:color="auto"/>
            </w:tcBorders>
          </w:tcPr>
          <w:p w14:paraId="6FA53C64" w14:textId="77777777" w:rsidR="00112CB7" w:rsidRPr="001D7E3A" w:rsidRDefault="00112CB7" w:rsidP="00112CB7">
            <w:pPr>
              <w:spacing w:before="120" w:after="120"/>
              <w:jc w:val="center"/>
              <w:rPr>
                <w:rFonts w:cs="Arial"/>
                <w:noProof/>
                <w:sz w:val="16"/>
                <w:szCs w:val="16"/>
                <w:lang w:val="en-GB" w:eastAsia="fr-FR"/>
              </w:rPr>
            </w:pPr>
          </w:p>
        </w:tc>
      </w:tr>
      <w:tr w:rsidR="00112CB7" w:rsidRPr="00BD31F6" w14:paraId="1918D26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53D60D9" w14:textId="77777777" w:rsidR="00112CB7" w:rsidRPr="001D7E3A" w:rsidRDefault="00112CB7" w:rsidP="00112CB7">
            <w:pPr>
              <w:keepNext/>
              <w:keepLines/>
              <w:spacing w:before="120" w:after="120"/>
              <w:ind w:left="-29"/>
              <w:jc w:val="center"/>
              <w:rPr>
                <w:rFonts w:cs="Arial"/>
                <w:b/>
                <w:sz w:val="16"/>
                <w:szCs w:val="16"/>
                <w:highlight w:val="lightGray"/>
                <w:u w:val="single"/>
                <w:lang w:val="en-GB"/>
              </w:rPr>
            </w:pPr>
          </w:p>
        </w:tc>
        <w:tc>
          <w:tcPr>
            <w:tcW w:w="5812" w:type="dxa"/>
            <w:gridSpan w:val="3"/>
            <w:tcBorders>
              <w:top w:val="nil"/>
              <w:bottom w:val="nil"/>
            </w:tcBorders>
          </w:tcPr>
          <w:p w14:paraId="1EB9145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126" w:type="dxa"/>
            <w:tcBorders>
              <w:top w:val="nil"/>
              <w:bottom w:val="nil"/>
            </w:tcBorders>
          </w:tcPr>
          <w:p w14:paraId="3D4E073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Burgos, Castro, Corona</w:t>
            </w:r>
          </w:p>
        </w:tc>
        <w:tc>
          <w:tcPr>
            <w:tcW w:w="567" w:type="dxa"/>
            <w:tcBorders>
              <w:top w:val="nil"/>
              <w:bottom w:val="nil"/>
              <w:right w:val="single" w:sz="6" w:space="0" w:color="auto"/>
            </w:tcBorders>
          </w:tcPr>
          <w:p w14:paraId="757809B1"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1 [   ]</w:t>
            </w:r>
          </w:p>
        </w:tc>
      </w:tr>
      <w:tr w:rsidR="00112CB7" w:rsidRPr="00BD31F6" w14:paraId="6CD1FA3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84C59B6"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541A7FF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126" w:type="dxa"/>
            <w:tcBorders>
              <w:top w:val="nil"/>
              <w:bottom w:val="nil"/>
            </w:tcBorders>
          </w:tcPr>
          <w:p w14:paraId="17AC39AB"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Atalaya, Fortyca</w:t>
            </w:r>
          </w:p>
        </w:tc>
        <w:tc>
          <w:tcPr>
            <w:tcW w:w="567" w:type="dxa"/>
            <w:tcBorders>
              <w:top w:val="nil"/>
              <w:bottom w:val="nil"/>
              <w:right w:val="single" w:sz="6" w:space="0" w:color="auto"/>
            </w:tcBorders>
          </w:tcPr>
          <w:p w14:paraId="452D102A"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9 [   ]</w:t>
            </w:r>
          </w:p>
        </w:tc>
      </w:tr>
      <w:tr w:rsidR="00112CB7" w:rsidRPr="00BD31F6" w14:paraId="7D805EE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14:paraId="4E7808F6" w14:textId="77777777" w:rsidR="00112CB7" w:rsidRPr="00BD31F6" w:rsidRDefault="00112CB7" w:rsidP="00112CB7">
            <w:pPr>
              <w:keepNext/>
              <w:keepLines/>
              <w:spacing w:before="120" w:after="120"/>
              <w:ind w:left="-29"/>
              <w:jc w:val="center"/>
              <w:rPr>
                <w:rFonts w:cs="Arial"/>
                <w:b/>
                <w:sz w:val="16"/>
                <w:szCs w:val="16"/>
                <w:highlight w:val="lightGray"/>
                <w:u w:val="single"/>
              </w:rPr>
            </w:pPr>
          </w:p>
        </w:tc>
        <w:tc>
          <w:tcPr>
            <w:tcW w:w="5812" w:type="dxa"/>
            <w:gridSpan w:val="3"/>
            <w:tcBorders>
              <w:top w:val="nil"/>
              <w:bottom w:val="single" w:sz="6" w:space="0" w:color="auto"/>
            </w:tcBorders>
          </w:tcPr>
          <w:p w14:paraId="6DFC933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not tested</w:t>
            </w:r>
          </w:p>
        </w:tc>
        <w:tc>
          <w:tcPr>
            <w:tcW w:w="2126" w:type="dxa"/>
            <w:tcBorders>
              <w:top w:val="nil"/>
              <w:bottom w:val="single" w:sz="6" w:space="0" w:color="auto"/>
            </w:tcBorders>
          </w:tcPr>
          <w:p w14:paraId="0DA89A9F"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567" w:type="dxa"/>
            <w:tcBorders>
              <w:top w:val="nil"/>
              <w:bottom w:val="single" w:sz="6" w:space="0" w:color="auto"/>
              <w:right w:val="single" w:sz="6" w:space="0" w:color="auto"/>
            </w:tcBorders>
          </w:tcPr>
          <w:p w14:paraId="18408022"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   ]</w:t>
            </w:r>
          </w:p>
        </w:tc>
      </w:tr>
    </w:tbl>
    <w:p w14:paraId="40C6D4B6" w14:textId="77777777" w:rsidR="00112CB7" w:rsidRPr="00BD31F6" w:rsidRDefault="00112CB7" w:rsidP="00112CB7">
      <w:pPr>
        <w:jc w:val="left"/>
      </w:pPr>
    </w:p>
    <w:p w14:paraId="26DB1486" w14:textId="77777777" w:rsidR="00112CB7" w:rsidRPr="00BD31F6" w:rsidRDefault="00112CB7" w:rsidP="00112CB7">
      <w:pPr>
        <w:jc w:val="right"/>
      </w:pPr>
    </w:p>
    <w:p w14:paraId="3DAF1A51" w14:textId="77777777" w:rsidR="00112CB7" w:rsidRPr="00BD31F6" w:rsidRDefault="00112CB7" w:rsidP="00112CB7">
      <w:pPr>
        <w:jc w:val="right"/>
      </w:pPr>
    </w:p>
    <w:p w14:paraId="019173C4" w14:textId="234CEF80" w:rsidR="00112CB7" w:rsidRPr="00BD31F6" w:rsidRDefault="00112CB7" w:rsidP="00112CB7">
      <w:pPr>
        <w:jc w:val="right"/>
      </w:pPr>
      <w:r>
        <w:t>[</w:t>
      </w:r>
      <w:r w:rsidR="00F25E61">
        <w:t>Sigue el Anexo</w:t>
      </w:r>
      <w:r>
        <w:t xml:space="preserve"> VI]</w:t>
      </w:r>
    </w:p>
    <w:p w14:paraId="4412CD9E" w14:textId="77777777" w:rsidR="00112CB7" w:rsidRPr="00BD31F6" w:rsidRDefault="00112CB7" w:rsidP="00112CB7">
      <w:pPr>
        <w:jc w:val="left"/>
      </w:pPr>
    </w:p>
    <w:p w14:paraId="2066EEB5" w14:textId="77777777" w:rsidR="00112CB7" w:rsidRPr="00BD31F6" w:rsidRDefault="00112CB7" w:rsidP="00112CB7">
      <w:pPr>
        <w:jc w:val="left"/>
      </w:pPr>
    </w:p>
    <w:p w14:paraId="27E05F8F" w14:textId="77777777" w:rsidR="00112CB7" w:rsidRPr="00BD31F6" w:rsidRDefault="00112CB7" w:rsidP="00112CB7">
      <w:pPr>
        <w:jc w:val="left"/>
      </w:pPr>
    </w:p>
    <w:p w14:paraId="65BEC790" w14:textId="77777777" w:rsidR="00112CB7" w:rsidRPr="00BD31F6" w:rsidRDefault="00112CB7" w:rsidP="00112CB7">
      <w:pPr>
        <w:jc w:val="left"/>
      </w:pPr>
    </w:p>
    <w:p w14:paraId="62FADE9D" w14:textId="77777777" w:rsidR="00112CB7" w:rsidRPr="00BD31F6" w:rsidRDefault="00112CB7" w:rsidP="00112CB7">
      <w:pPr>
        <w:jc w:val="left"/>
      </w:pPr>
    </w:p>
    <w:p w14:paraId="4D3B1E2D" w14:textId="77777777" w:rsidR="00112CB7" w:rsidRPr="00BD31F6" w:rsidRDefault="00112CB7" w:rsidP="00112CB7">
      <w:pPr>
        <w:jc w:val="left"/>
      </w:pPr>
    </w:p>
    <w:p w14:paraId="700188D3" w14:textId="77777777" w:rsidR="00112CB7" w:rsidRPr="00BD31F6" w:rsidRDefault="00112CB7" w:rsidP="00112CB7">
      <w:pPr>
        <w:jc w:val="left"/>
      </w:pPr>
    </w:p>
    <w:p w14:paraId="05EAF6C0" w14:textId="77777777" w:rsidR="00112CB7" w:rsidRPr="00BD31F6" w:rsidRDefault="00112CB7" w:rsidP="00112CB7">
      <w:pPr>
        <w:jc w:val="left"/>
      </w:pPr>
    </w:p>
    <w:p w14:paraId="2208CD0A" w14:textId="77777777" w:rsidR="00112CB7" w:rsidRPr="00BD31F6" w:rsidRDefault="00112CB7" w:rsidP="00112CB7">
      <w:pPr>
        <w:jc w:val="left"/>
      </w:pPr>
    </w:p>
    <w:p w14:paraId="46AEAF55" w14:textId="77777777" w:rsidR="00112CB7" w:rsidRPr="00BD31F6" w:rsidRDefault="00112CB7" w:rsidP="00112CB7">
      <w:pPr>
        <w:jc w:val="left"/>
      </w:pPr>
    </w:p>
    <w:p w14:paraId="36891A49" w14:textId="77777777" w:rsidR="00112CB7" w:rsidRPr="00BD31F6" w:rsidRDefault="00112CB7" w:rsidP="00112CB7">
      <w:pPr>
        <w:jc w:val="left"/>
      </w:pPr>
    </w:p>
    <w:p w14:paraId="44C22428" w14:textId="77777777" w:rsidR="00112CB7" w:rsidRPr="00BD31F6" w:rsidRDefault="00112CB7" w:rsidP="00112CB7">
      <w:pPr>
        <w:jc w:val="left"/>
      </w:pPr>
    </w:p>
    <w:p w14:paraId="66F1F0DD" w14:textId="77777777" w:rsidR="00112CB7" w:rsidRPr="00BD31F6" w:rsidRDefault="00112CB7" w:rsidP="00112CB7">
      <w:pPr>
        <w:jc w:val="left"/>
        <w:sectPr w:rsidR="00112CB7" w:rsidRPr="00BD31F6" w:rsidSect="00112CB7">
          <w:headerReference w:type="default" r:id="rId26"/>
          <w:headerReference w:type="first" r:id="rId27"/>
          <w:pgSz w:w="11907" w:h="16840" w:code="9"/>
          <w:pgMar w:top="510" w:right="1134" w:bottom="1134" w:left="1134" w:header="510" w:footer="680" w:gutter="0"/>
          <w:pgNumType w:start="1"/>
          <w:cols w:space="720"/>
          <w:titlePg/>
        </w:sectPr>
      </w:pPr>
    </w:p>
    <w:p w14:paraId="6AB2426C" w14:textId="77777777" w:rsidR="00112CB7" w:rsidRPr="001D7E3A" w:rsidRDefault="00112CB7" w:rsidP="00112CB7">
      <w:pPr>
        <w:keepNext/>
        <w:outlineLvl w:val="1"/>
        <w:rPr>
          <w:u w:val="single"/>
          <w:lang w:val="en-GB"/>
        </w:rPr>
      </w:pPr>
      <w:bookmarkStart w:id="69" w:name="_Test_Guidelines_for_5"/>
      <w:bookmarkStart w:id="70" w:name="_Toc68011272"/>
      <w:bookmarkStart w:id="71" w:name="_Toc97135064"/>
      <w:bookmarkStart w:id="72" w:name="_Toc115818325"/>
      <w:bookmarkStart w:id="73" w:name="_Toc116986293"/>
      <w:bookmarkEnd w:id="69"/>
      <w:r w:rsidRPr="001D7E3A">
        <w:rPr>
          <w:u w:val="single"/>
          <w:lang w:val="en-GB"/>
        </w:rPr>
        <w:t>Test Guidelines for Melon (document TG/104/5 Rev. 2)</w:t>
      </w:r>
      <w:bookmarkEnd w:id="70"/>
      <w:bookmarkEnd w:id="71"/>
      <w:bookmarkEnd w:id="72"/>
      <w:bookmarkEnd w:id="73"/>
    </w:p>
    <w:p w14:paraId="53AB17E7" w14:textId="77777777" w:rsidR="00112CB7" w:rsidRPr="001D7E3A" w:rsidRDefault="00112CB7" w:rsidP="00112CB7">
      <w:pPr>
        <w:jc w:val="left"/>
        <w:rPr>
          <w:lang w:val="en-GB"/>
        </w:rPr>
      </w:pPr>
    </w:p>
    <w:p w14:paraId="65C0DD9F" w14:textId="77777777" w:rsidR="00112CB7" w:rsidRPr="001D7E3A" w:rsidRDefault="00112CB7" w:rsidP="00112CB7">
      <w:pPr>
        <w:rPr>
          <w:u w:val="single"/>
          <w:lang w:val="en-GB"/>
        </w:rPr>
      </w:pPr>
      <w:r w:rsidRPr="001D7E3A">
        <w:rPr>
          <w:lang w:val="en-GB"/>
        </w:rPr>
        <w:t xml:space="preserve">The proposed additions to TQ 5 </w:t>
      </w:r>
      <w:proofErr w:type="gramStart"/>
      <w:r w:rsidRPr="001D7E3A">
        <w:rPr>
          <w:lang w:val="en-GB"/>
        </w:rPr>
        <w:t>are presented</w:t>
      </w:r>
      <w:proofErr w:type="gramEnd"/>
      <w:r w:rsidRPr="001D7E3A">
        <w:rPr>
          <w:lang w:val="en-GB"/>
        </w:rPr>
        <w:t xml:space="preserve"> in highlight and </w:t>
      </w:r>
      <w:r w:rsidRPr="001D7E3A">
        <w:rPr>
          <w:highlight w:val="lightGray"/>
          <w:u w:val="single"/>
          <w:lang w:val="en-GB"/>
        </w:rPr>
        <w:t>underline</w:t>
      </w:r>
      <w:r w:rsidRPr="001D7E3A">
        <w:rPr>
          <w:lang w:val="en-GB"/>
        </w:rPr>
        <w:t>.</w:t>
      </w:r>
    </w:p>
    <w:p w14:paraId="3302FB66" w14:textId="77777777" w:rsidR="00112CB7" w:rsidRPr="001D7E3A" w:rsidRDefault="00112CB7" w:rsidP="00112CB7">
      <w:pPr>
        <w:jc w:val="left"/>
        <w:rPr>
          <w:lang w:val="en-GB"/>
        </w:rPr>
      </w:pP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112CB7" w:rsidRPr="00BD31F6" w14:paraId="1C799303" w14:textId="77777777" w:rsidTr="00112CB7">
        <w:trPr>
          <w:cantSplit/>
          <w:tblHeader/>
        </w:trPr>
        <w:tc>
          <w:tcPr>
            <w:tcW w:w="3686" w:type="dxa"/>
            <w:tcBorders>
              <w:top w:val="single" w:sz="6" w:space="0" w:color="auto"/>
              <w:left w:val="single" w:sz="6" w:space="0" w:color="auto"/>
              <w:right w:val="single" w:sz="6" w:space="0" w:color="auto"/>
            </w:tcBorders>
          </w:tcPr>
          <w:p w14:paraId="14733B58" w14:textId="77777777" w:rsidR="00112CB7" w:rsidRPr="001D7E3A" w:rsidRDefault="00112CB7" w:rsidP="00112CB7">
            <w:pPr>
              <w:tabs>
                <w:tab w:val="left" w:pos="480"/>
                <w:tab w:val="left" w:pos="1056"/>
                <w:tab w:val="left" w:pos="2976"/>
                <w:tab w:val="left" w:pos="5856"/>
                <w:tab w:val="left" w:pos="7296"/>
              </w:tabs>
              <w:rPr>
                <w:lang w:val="en-GB"/>
              </w:rPr>
            </w:pPr>
          </w:p>
          <w:p w14:paraId="23B856CB" w14:textId="77777777" w:rsidR="00112CB7" w:rsidRPr="00BD31F6" w:rsidRDefault="00112CB7" w:rsidP="00112CB7">
            <w:pPr>
              <w:tabs>
                <w:tab w:val="left" w:pos="480"/>
                <w:tab w:val="left" w:pos="1056"/>
                <w:tab w:val="left" w:pos="2976"/>
                <w:tab w:val="left" w:pos="5856"/>
                <w:tab w:val="left" w:pos="7296"/>
              </w:tabs>
            </w:pPr>
            <w:r>
              <w:t>TECHNICAL QUESTIONNAIRE</w:t>
            </w:r>
          </w:p>
        </w:tc>
        <w:tc>
          <w:tcPr>
            <w:tcW w:w="2127" w:type="dxa"/>
            <w:tcBorders>
              <w:top w:val="single" w:sz="6" w:space="0" w:color="auto"/>
              <w:left w:val="single" w:sz="6" w:space="0" w:color="auto"/>
            </w:tcBorders>
          </w:tcPr>
          <w:p w14:paraId="71E66995" w14:textId="77777777" w:rsidR="00112CB7" w:rsidRPr="00BD31F6" w:rsidRDefault="00112CB7" w:rsidP="00112CB7">
            <w:pPr>
              <w:keepNext/>
              <w:tabs>
                <w:tab w:val="left" w:pos="480"/>
                <w:tab w:val="left" w:pos="1056"/>
                <w:tab w:val="left" w:pos="2976"/>
                <w:tab w:val="left" w:pos="5856"/>
                <w:tab w:val="left" w:pos="7296"/>
              </w:tabs>
            </w:pPr>
          </w:p>
          <w:p w14:paraId="2F6D700B" w14:textId="77777777" w:rsidR="00112CB7" w:rsidRPr="00BD31F6" w:rsidRDefault="00112CB7" w:rsidP="00112CB7">
            <w:pPr>
              <w:keepNext/>
              <w:tabs>
                <w:tab w:val="left" w:pos="480"/>
                <w:tab w:val="left" w:pos="1056"/>
                <w:tab w:val="left" w:pos="2976"/>
                <w:tab w:val="left" w:pos="5856"/>
                <w:tab w:val="left" w:pos="7296"/>
              </w:tabs>
            </w:pPr>
            <w:r>
              <w:t>Page {x} of {y}</w:t>
            </w:r>
          </w:p>
        </w:tc>
        <w:tc>
          <w:tcPr>
            <w:tcW w:w="3688" w:type="dxa"/>
            <w:tcBorders>
              <w:top w:val="single" w:sz="6" w:space="0" w:color="auto"/>
              <w:left w:val="single" w:sz="6" w:space="0" w:color="auto"/>
              <w:right w:val="single" w:sz="6" w:space="0" w:color="auto"/>
            </w:tcBorders>
            <w:shd w:val="pct5" w:color="auto" w:fill="auto"/>
          </w:tcPr>
          <w:p w14:paraId="147013AA" w14:textId="77777777" w:rsidR="00112CB7" w:rsidRPr="00BD31F6" w:rsidRDefault="00112CB7" w:rsidP="00112CB7">
            <w:pPr>
              <w:keepNext/>
              <w:tabs>
                <w:tab w:val="left" w:pos="480"/>
                <w:tab w:val="left" w:pos="1056"/>
                <w:tab w:val="left" w:pos="2976"/>
                <w:tab w:val="left" w:pos="5856"/>
                <w:tab w:val="left" w:pos="7296"/>
              </w:tabs>
            </w:pPr>
          </w:p>
          <w:p w14:paraId="2AAF270B" w14:textId="77777777" w:rsidR="00112CB7" w:rsidRPr="00BD31F6" w:rsidRDefault="00112CB7" w:rsidP="00112CB7">
            <w:pPr>
              <w:keepNext/>
              <w:tabs>
                <w:tab w:val="left" w:pos="480"/>
                <w:tab w:val="left" w:pos="1056"/>
                <w:tab w:val="left" w:pos="2976"/>
                <w:tab w:val="left" w:pos="5856"/>
                <w:tab w:val="left" w:pos="7296"/>
              </w:tabs>
            </w:pPr>
            <w:r>
              <w:t>Reference Number:</w:t>
            </w:r>
          </w:p>
        </w:tc>
      </w:tr>
      <w:tr w:rsidR="00112CB7" w:rsidRPr="00BD31F6" w14:paraId="6D5C39F0" w14:textId="77777777" w:rsidTr="00112CB7">
        <w:trPr>
          <w:cantSplit/>
          <w:tblHeader/>
        </w:trPr>
        <w:tc>
          <w:tcPr>
            <w:tcW w:w="3686" w:type="dxa"/>
            <w:tcBorders>
              <w:top w:val="single" w:sz="6" w:space="0" w:color="000000"/>
              <w:bottom w:val="single" w:sz="6" w:space="0" w:color="000000"/>
            </w:tcBorders>
            <w:shd w:val="clear" w:color="auto" w:fill="FFFFFF"/>
          </w:tcPr>
          <w:p w14:paraId="7F098E89" w14:textId="77777777" w:rsidR="00112CB7" w:rsidRPr="00BD31F6" w:rsidRDefault="00112CB7" w:rsidP="00112CB7">
            <w:pPr>
              <w:tabs>
                <w:tab w:val="left" w:pos="480"/>
                <w:tab w:val="left" w:pos="1056"/>
                <w:tab w:val="left" w:pos="2976"/>
                <w:tab w:val="left" w:pos="5856"/>
                <w:tab w:val="left" w:pos="7296"/>
              </w:tabs>
              <w:rPr>
                <w:sz w:val="16"/>
              </w:rPr>
            </w:pPr>
          </w:p>
        </w:tc>
        <w:tc>
          <w:tcPr>
            <w:tcW w:w="2127" w:type="dxa"/>
            <w:tcBorders>
              <w:top w:val="single" w:sz="6" w:space="0" w:color="000000"/>
              <w:bottom w:val="single" w:sz="6" w:space="0" w:color="000000"/>
            </w:tcBorders>
            <w:shd w:val="clear" w:color="auto" w:fill="FFFFFF"/>
          </w:tcPr>
          <w:p w14:paraId="2CAE23AB" w14:textId="77777777" w:rsidR="00112CB7" w:rsidRPr="00BD31F6" w:rsidRDefault="00112CB7" w:rsidP="00112CB7">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6" w:space="0" w:color="000000"/>
            </w:tcBorders>
            <w:shd w:val="clear" w:color="auto" w:fill="FFFFFF"/>
          </w:tcPr>
          <w:p w14:paraId="2F9B2160" w14:textId="77777777" w:rsidR="00112CB7" w:rsidRPr="00BD31F6" w:rsidRDefault="00112CB7" w:rsidP="00112CB7">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851"/>
        <w:gridCol w:w="5528"/>
        <w:gridCol w:w="2410"/>
        <w:gridCol w:w="712"/>
      </w:tblGrid>
      <w:tr w:rsidR="00112CB7" w:rsidRPr="0025593D" w14:paraId="4060FE19" w14:textId="77777777" w:rsidTr="00112CB7">
        <w:tc>
          <w:tcPr>
            <w:tcW w:w="9501" w:type="dxa"/>
            <w:gridSpan w:val="4"/>
            <w:tcBorders>
              <w:top w:val="nil"/>
              <w:left w:val="single" w:sz="6" w:space="0" w:color="auto"/>
              <w:bottom w:val="single" w:sz="6" w:space="0" w:color="auto"/>
              <w:right w:val="single" w:sz="6" w:space="0" w:color="000000"/>
            </w:tcBorders>
          </w:tcPr>
          <w:p w14:paraId="062792C5" w14:textId="77777777" w:rsidR="00112CB7" w:rsidRPr="001D7E3A" w:rsidRDefault="00112CB7" w:rsidP="00112CB7">
            <w:pPr>
              <w:rPr>
                <w:rFonts w:cs="Arial"/>
                <w:sz w:val="18"/>
                <w:szCs w:val="16"/>
                <w:lang w:val="en-GB"/>
              </w:rPr>
            </w:pPr>
            <w:r w:rsidRPr="001D7E3A">
              <w:rPr>
                <w:lang w:val="en-GB"/>
              </w:rPr>
              <w:br w:type="page"/>
            </w:r>
            <w:r w:rsidRPr="001D7E3A">
              <w:rPr>
                <w:lang w:val="en-GB"/>
              </w:rPr>
              <w:br w:type="page"/>
            </w:r>
          </w:p>
          <w:p w14:paraId="3736364E" w14:textId="77777777" w:rsidR="00112CB7" w:rsidRPr="001D7E3A" w:rsidRDefault="00112CB7" w:rsidP="00112CB7">
            <w:pPr>
              <w:pageBreakBefore/>
              <w:tabs>
                <w:tab w:val="left" w:pos="681"/>
                <w:tab w:val="left" w:pos="1248"/>
              </w:tabs>
              <w:ind w:left="113" w:right="113"/>
              <w:rPr>
                <w:rFonts w:cs="Arial"/>
                <w:sz w:val="18"/>
                <w:szCs w:val="16"/>
                <w:lang w:val="en-GB"/>
              </w:rPr>
            </w:pPr>
            <w:r w:rsidRPr="001D7E3A">
              <w:rPr>
                <w:sz w:val="18"/>
                <w:lang w:val="en-GB"/>
              </w:rPr>
              <w:t>5.</w:t>
            </w:r>
            <w:r w:rsidRPr="001D7E3A">
              <w:rPr>
                <w:sz w:val="18"/>
                <w:lang w:val="en-GB"/>
              </w:rPr>
              <w:tab/>
              <w:t>Characteristics of the variety to be indicated (the number in brackets refers to the corresponding characteristic in Test Guidelines</w:t>
            </w:r>
            <w:proofErr w:type="gramStart"/>
            <w:r w:rsidRPr="001D7E3A">
              <w:rPr>
                <w:sz w:val="18"/>
                <w:lang w:val="en-GB"/>
              </w:rPr>
              <w:t>;  please</w:t>
            </w:r>
            <w:proofErr w:type="gramEnd"/>
            <w:r w:rsidRPr="001D7E3A">
              <w:rPr>
                <w:sz w:val="18"/>
                <w:lang w:val="en-GB"/>
              </w:rPr>
              <w:t xml:space="preserve"> mark the note which best corresponds).</w:t>
            </w:r>
          </w:p>
          <w:p w14:paraId="35CE24A7" w14:textId="77777777" w:rsidR="00112CB7" w:rsidRPr="001D7E3A" w:rsidRDefault="00112CB7" w:rsidP="00112CB7">
            <w:pPr>
              <w:pageBreakBefore/>
              <w:tabs>
                <w:tab w:val="left" w:pos="681"/>
                <w:tab w:val="left" w:pos="1248"/>
              </w:tabs>
              <w:ind w:left="113" w:right="113"/>
              <w:rPr>
                <w:rFonts w:cs="Arial"/>
                <w:sz w:val="16"/>
                <w:szCs w:val="16"/>
                <w:lang w:val="en-GB"/>
              </w:rPr>
            </w:pPr>
          </w:p>
        </w:tc>
      </w:tr>
      <w:tr w:rsidR="00112CB7" w:rsidRPr="00BD31F6" w14:paraId="102B3D62" w14:textId="77777777" w:rsidTr="00112CB7">
        <w:tblPrEx>
          <w:tblBorders>
            <w:top w:val="none" w:sz="0" w:space="0" w:color="auto"/>
            <w:left w:val="none" w:sz="0" w:space="0" w:color="auto"/>
            <w:bottom w:val="none" w:sz="0" w:space="0" w:color="auto"/>
            <w:right w:val="none" w:sz="0" w:space="0" w:color="auto"/>
          </w:tblBorders>
        </w:tblPrEx>
        <w:trPr>
          <w:tblHeader/>
        </w:trPr>
        <w:tc>
          <w:tcPr>
            <w:tcW w:w="851" w:type="dxa"/>
            <w:tcBorders>
              <w:top w:val="single" w:sz="6" w:space="0" w:color="auto"/>
              <w:left w:val="single" w:sz="6" w:space="0" w:color="auto"/>
              <w:bottom w:val="single" w:sz="6" w:space="0" w:color="auto"/>
            </w:tcBorders>
            <w:shd w:val="pct5" w:color="auto" w:fill="auto"/>
          </w:tcPr>
          <w:p w14:paraId="6400E058" w14:textId="77777777" w:rsidR="00112CB7" w:rsidRPr="001D7E3A" w:rsidRDefault="00112CB7" w:rsidP="00112CB7">
            <w:pPr>
              <w:spacing w:before="120" w:after="120"/>
              <w:jc w:val="center"/>
              <w:rPr>
                <w:rFonts w:cs="Arial"/>
                <w:b/>
                <w:sz w:val="16"/>
                <w:szCs w:val="16"/>
                <w:lang w:val="en-GB"/>
              </w:rPr>
            </w:pPr>
          </w:p>
        </w:tc>
        <w:tc>
          <w:tcPr>
            <w:tcW w:w="5528" w:type="dxa"/>
            <w:tcBorders>
              <w:top w:val="single" w:sz="6" w:space="0" w:color="auto"/>
              <w:left w:val="nil"/>
              <w:bottom w:val="single" w:sz="6" w:space="0" w:color="auto"/>
            </w:tcBorders>
            <w:shd w:val="pct5" w:color="auto" w:fill="auto"/>
          </w:tcPr>
          <w:p w14:paraId="10AB72F4" w14:textId="77777777" w:rsidR="00112CB7" w:rsidRPr="00BD31F6" w:rsidRDefault="00112CB7" w:rsidP="00112CB7">
            <w:pPr>
              <w:spacing w:before="120" w:after="120"/>
              <w:rPr>
                <w:rFonts w:cs="Arial"/>
                <w:sz w:val="16"/>
                <w:szCs w:val="16"/>
              </w:rPr>
            </w:pPr>
            <w:r>
              <w:rPr>
                <w:sz w:val="16"/>
              </w:rPr>
              <w:t>Characteristics</w:t>
            </w:r>
          </w:p>
        </w:tc>
        <w:tc>
          <w:tcPr>
            <w:tcW w:w="2410" w:type="dxa"/>
            <w:tcBorders>
              <w:top w:val="single" w:sz="6" w:space="0" w:color="auto"/>
              <w:bottom w:val="single" w:sz="6" w:space="0" w:color="auto"/>
            </w:tcBorders>
            <w:shd w:val="pct5" w:color="auto" w:fill="auto"/>
          </w:tcPr>
          <w:p w14:paraId="1C65AC19" w14:textId="77777777" w:rsidR="00112CB7" w:rsidRPr="00BD31F6" w:rsidRDefault="00112CB7" w:rsidP="00112CB7">
            <w:pPr>
              <w:spacing w:before="120" w:after="120"/>
              <w:rPr>
                <w:rFonts w:cs="Arial"/>
                <w:sz w:val="16"/>
                <w:szCs w:val="16"/>
              </w:rPr>
            </w:pPr>
            <w:r>
              <w:rPr>
                <w:sz w:val="16"/>
              </w:rPr>
              <w:t>Example Varieties</w:t>
            </w:r>
          </w:p>
        </w:tc>
        <w:tc>
          <w:tcPr>
            <w:tcW w:w="712" w:type="dxa"/>
            <w:tcBorders>
              <w:top w:val="single" w:sz="6" w:space="0" w:color="auto"/>
              <w:bottom w:val="single" w:sz="6" w:space="0" w:color="auto"/>
              <w:right w:val="single" w:sz="6" w:space="0" w:color="auto"/>
            </w:tcBorders>
            <w:shd w:val="pct5" w:color="auto" w:fill="auto"/>
          </w:tcPr>
          <w:p w14:paraId="0387EA11" w14:textId="77777777" w:rsidR="00112CB7" w:rsidRPr="00BD31F6" w:rsidRDefault="00112CB7" w:rsidP="00112CB7">
            <w:pPr>
              <w:spacing w:before="120" w:after="120"/>
              <w:jc w:val="center"/>
              <w:rPr>
                <w:rFonts w:cs="Arial"/>
                <w:sz w:val="16"/>
                <w:szCs w:val="16"/>
              </w:rPr>
            </w:pPr>
            <w:r>
              <w:rPr>
                <w:sz w:val="16"/>
              </w:rPr>
              <w:t>Note</w:t>
            </w:r>
          </w:p>
        </w:tc>
      </w:tr>
      <w:tr w:rsidR="00112CB7" w:rsidRPr="0025593D" w14:paraId="015B7AF2" w14:textId="77777777" w:rsidTr="00112CB7">
        <w:tblPrEx>
          <w:tblBorders>
            <w:top w:val="none" w:sz="0" w:space="0" w:color="auto"/>
            <w:left w:val="none" w:sz="0" w:space="0" w:color="auto"/>
            <w:bottom w:val="none" w:sz="0" w:space="0" w:color="auto"/>
            <w:right w:val="none" w:sz="0" w:space="0" w:color="auto"/>
          </w:tblBorders>
        </w:tblPrEx>
        <w:tc>
          <w:tcPr>
            <w:tcW w:w="851" w:type="dxa"/>
            <w:tcBorders>
              <w:top w:val="single" w:sz="6" w:space="0" w:color="auto"/>
              <w:left w:val="single" w:sz="6" w:space="0" w:color="auto"/>
            </w:tcBorders>
          </w:tcPr>
          <w:p w14:paraId="65DE9CB6" w14:textId="77777777" w:rsidR="00112CB7" w:rsidRPr="00BD31F6" w:rsidRDefault="00112CB7" w:rsidP="00112CB7">
            <w:pPr>
              <w:spacing w:before="120" w:after="120"/>
              <w:jc w:val="center"/>
              <w:rPr>
                <w:rFonts w:cs="Arial"/>
                <w:b/>
                <w:sz w:val="16"/>
                <w:szCs w:val="16"/>
              </w:rPr>
            </w:pPr>
            <w:r>
              <w:rPr>
                <w:b/>
                <w:sz w:val="16"/>
              </w:rPr>
              <w:t>5.1</w:t>
            </w:r>
            <w:r>
              <w:rPr>
                <w:b/>
                <w:sz w:val="16"/>
              </w:rPr>
              <w:br/>
              <w:t>(12)</w:t>
            </w:r>
          </w:p>
        </w:tc>
        <w:tc>
          <w:tcPr>
            <w:tcW w:w="5528" w:type="dxa"/>
            <w:tcBorders>
              <w:top w:val="single" w:sz="6" w:space="0" w:color="auto"/>
            </w:tcBorders>
          </w:tcPr>
          <w:p w14:paraId="282ED03B" w14:textId="77777777" w:rsidR="00112CB7" w:rsidRPr="001D7E3A" w:rsidRDefault="00112CB7" w:rsidP="00112CB7">
            <w:pPr>
              <w:spacing w:before="120" w:after="120"/>
              <w:rPr>
                <w:rFonts w:cs="Arial"/>
                <w:b/>
                <w:sz w:val="16"/>
                <w:szCs w:val="16"/>
                <w:lang w:val="en-GB"/>
              </w:rPr>
            </w:pPr>
            <w:r w:rsidRPr="001D7E3A">
              <w:rPr>
                <w:b/>
                <w:sz w:val="16"/>
                <w:lang w:val="en-GB"/>
              </w:rPr>
              <w:t>Inflorescence: sex expression (at full flowering)</w:t>
            </w:r>
          </w:p>
        </w:tc>
        <w:tc>
          <w:tcPr>
            <w:tcW w:w="2410" w:type="dxa"/>
            <w:tcBorders>
              <w:top w:val="single" w:sz="6" w:space="0" w:color="auto"/>
            </w:tcBorders>
          </w:tcPr>
          <w:p w14:paraId="26F7204E" w14:textId="77777777" w:rsidR="00112CB7" w:rsidRPr="001D7E3A" w:rsidRDefault="00112CB7" w:rsidP="00112CB7">
            <w:pPr>
              <w:spacing w:before="120" w:after="120"/>
              <w:rPr>
                <w:rFonts w:cs="Arial"/>
                <w:b/>
                <w:sz w:val="16"/>
                <w:szCs w:val="16"/>
                <w:lang w:val="en-GB"/>
              </w:rPr>
            </w:pPr>
          </w:p>
        </w:tc>
        <w:tc>
          <w:tcPr>
            <w:tcW w:w="712" w:type="dxa"/>
            <w:tcBorders>
              <w:top w:val="single" w:sz="6" w:space="0" w:color="auto"/>
              <w:right w:val="single" w:sz="6" w:space="0" w:color="auto"/>
            </w:tcBorders>
          </w:tcPr>
          <w:p w14:paraId="719F2501" w14:textId="77777777" w:rsidR="00112CB7" w:rsidRPr="001D7E3A" w:rsidRDefault="00112CB7" w:rsidP="00112CB7">
            <w:pPr>
              <w:spacing w:before="120" w:after="120"/>
              <w:jc w:val="center"/>
              <w:rPr>
                <w:rFonts w:cs="Arial"/>
                <w:b/>
                <w:sz w:val="16"/>
                <w:szCs w:val="16"/>
                <w:lang w:val="en-GB"/>
              </w:rPr>
            </w:pPr>
          </w:p>
        </w:tc>
      </w:tr>
      <w:tr w:rsidR="00112CB7" w:rsidRPr="00BD31F6" w14:paraId="5546B181"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2D8858D4" w14:textId="77777777" w:rsidR="00112CB7" w:rsidRPr="001D7E3A" w:rsidRDefault="00112CB7" w:rsidP="00112CB7">
            <w:pPr>
              <w:spacing w:before="120" w:after="120"/>
              <w:jc w:val="center"/>
              <w:rPr>
                <w:rFonts w:cs="Arial"/>
                <w:b/>
                <w:sz w:val="16"/>
                <w:szCs w:val="16"/>
                <w:lang w:val="en-GB"/>
              </w:rPr>
            </w:pPr>
          </w:p>
        </w:tc>
        <w:tc>
          <w:tcPr>
            <w:tcW w:w="5528" w:type="dxa"/>
          </w:tcPr>
          <w:p w14:paraId="62C4785C" w14:textId="77777777" w:rsidR="00112CB7" w:rsidRPr="00BD31F6" w:rsidRDefault="00112CB7" w:rsidP="00112CB7">
            <w:pPr>
              <w:spacing w:before="120" w:after="120"/>
              <w:rPr>
                <w:rFonts w:cs="Arial"/>
                <w:sz w:val="16"/>
                <w:szCs w:val="16"/>
              </w:rPr>
            </w:pPr>
            <w:r>
              <w:rPr>
                <w:sz w:val="16"/>
              </w:rPr>
              <w:t>monoecious</w:t>
            </w:r>
          </w:p>
        </w:tc>
        <w:tc>
          <w:tcPr>
            <w:tcW w:w="2410" w:type="dxa"/>
          </w:tcPr>
          <w:p w14:paraId="264A415F" w14:textId="77777777" w:rsidR="00112CB7" w:rsidRPr="00BD31F6" w:rsidRDefault="00112CB7" w:rsidP="00112CB7">
            <w:pPr>
              <w:spacing w:before="120" w:after="120"/>
              <w:jc w:val="left"/>
              <w:rPr>
                <w:rFonts w:cs="Arial"/>
                <w:b/>
                <w:sz w:val="16"/>
                <w:szCs w:val="16"/>
              </w:rPr>
            </w:pPr>
            <w:r>
              <w:rPr>
                <w:sz w:val="16"/>
              </w:rPr>
              <w:t>Alpha, Categoría</w:t>
            </w:r>
          </w:p>
        </w:tc>
        <w:tc>
          <w:tcPr>
            <w:tcW w:w="712" w:type="dxa"/>
            <w:tcBorders>
              <w:right w:val="single" w:sz="6" w:space="0" w:color="auto"/>
            </w:tcBorders>
          </w:tcPr>
          <w:p w14:paraId="09BA9083" w14:textId="77777777" w:rsidR="00112CB7" w:rsidRPr="00BD31F6" w:rsidRDefault="00112CB7" w:rsidP="00112CB7">
            <w:pPr>
              <w:spacing w:before="120" w:after="120"/>
              <w:jc w:val="center"/>
              <w:rPr>
                <w:rFonts w:cs="Arial"/>
                <w:b/>
                <w:sz w:val="16"/>
                <w:szCs w:val="16"/>
              </w:rPr>
            </w:pPr>
            <w:r>
              <w:rPr>
                <w:snapToGrid w:val="0"/>
                <w:sz w:val="16"/>
              </w:rPr>
              <w:t>1[  ]</w:t>
            </w:r>
          </w:p>
        </w:tc>
      </w:tr>
      <w:tr w:rsidR="00112CB7" w:rsidRPr="00BD31F6" w14:paraId="25DE63F5"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14147962" w14:textId="77777777" w:rsidR="00112CB7" w:rsidRPr="00BD31F6" w:rsidRDefault="00112CB7" w:rsidP="00112CB7">
            <w:pPr>
              <w:spacing w:before="120" w:after="120"/>
              <w:jc w:val="center"/>
              <w:rPr>
                <w:rFonts w:cs="Arial"/>
                <w:b/>
                <w:sz w:val="16"/>
                <w:szCs w:val="16"/>
              </w:rPr>
            </w:pPr>
          </w:p>
        </w:tc>
        <w:tc>
          <w:tcPr>
            <w:tcW w:w="5528" w:type="dxa"/>
          </w:tcPr>
          <w:p w14:paraId="70815E12" w14:textId="77777777" w:rsidR="00112CB7" w:rsidRPr="00BD31F6" w:rsidRDefault="00112CB7" w:rsidP="00112CB7">
            <w:pPr>
              <w:spacing w:before="120" w:after="120"/>
              <w:rPr>
                <w:rFonts w:cs="Arial"/>
                <w:sz w:val="16"/>
                <w:szCs w:val="16"/>
              </w:rPr>
            </w:pPr>
            <w:r>
              <w:rPr>
                <w:sz w:val="16"/>
              </w:rPr>
              <w:t>andromonoecious</w:t>
            </w:r>
          </w:p>
        </w:tc>
        <w:tc>
          <w:tcPr>
            <w:tcW w:w="2410" w:type="dxa"/>
          </w:tcPr>
          <w:p w14:paraId="2E02BE98" w14:textId="77777777" w:rsidR="00112CB7" w:rsidRPr="00BD31F6" w:rsidRDefault="00112CB7" w:rsidP="00112CB7">
            <w:pPr>
              <w:spacing w:before="120" w:after="120"/>
              <w:jc w:val="left"/>
              <w:rPr>
                <w:rFonts w:cs="Arial"/>
                <w:sz w:val="16"/>
                <w:szCs w:val="16"/>
              </w:rPr>
            </w:pPr>
            <w:r>
              <w:rPr>
                <w:sz w:val="16"/>
              </w:rPr>
              <w:t>Piel de Sapo</w:t>
            </w:r>
          </w:p>
        </w:tc>
        <w:tc>
          <w:tcPr>
            <w:tcW w:w="712" w:type="dxa"/>
            <w:tcBorders>
              <w:right w:val="single" w:sz="6" w:space="0" w:color="auto"/>
            </w:tcBorders>
          </w:tcPr>
          <w:p w14:paraId="3A568FFB" w14:textId="77777777" w:rsidR="00112CB7" w:rsidRPr="00BD31F6" w:rsidRDefault="00112CB7" w:rsidP="00112CB7">
            <w:pPr>
              <w:spacing w:before="120" w:after="120"/>
              <w:jc w:val="center"/>
              <w:rPr>
                <w:rFonts w:cs="Arial"/>
                <w:b/>
                <w:sz w:val="16"/>
                <w:szCs w:val="16"/>
              </w:rPr>
            </w:pPr>
            <w:r>
              <w:rPr>
                <w:snapToGrid w:val="0"/>
                <w:sz w:val="16"/>
              </w:rPr>
              <w:t>2[  ]</w:t>
            </w:r>
          </w:p>
        </w:tc>
      </w:tr>
      <w:tr w:rsidR="00112CB7" w:rsidRPr="0025593D" w14:paraId="6FD95949"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5FAD6453"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5.2</w:t>
            </w:r>
            <w:r>
              <w:rPr>
                <w:b/>
                <w:sz w:val="16"/>
                <w:highlight w:val="lightGray"/>
                <w:u w:val="single"/>
              </w:rPr>
              <w:br/>
              <w:t>(13)</w:t>
            </w:r>
          </w:p>
        </w:tc>
        <w:tc>
          <w:tcPr>
            <w:tcW w:w="5528" w:type="dxa"/>
          </w:tcPr>
          <w:p w14:paraId="19EEB872" w14:textId="77777777" w:rsidR="00112CB7" w:rsidRPr="001D7E3A" w:rsidRDefault="00112CB7" w:rsidP="00112CB7">
            <w:pPr>
              <w:spacing w:before="120" w:after="120"/>
              <w:rPr>
                <w:rFonts w:cs="Arial"/>
                <w:b/>
                <w:sz w:val="16"/>
                <w:szCs w:val="16"/>
                <w:highlight w:val="lightGray"/>
                <w:u w:val="single"/>
                <w:lang w:val="en-GB"/>
              </w:rPr>
            </w:pPr>
            <w:r w:rsidRPr="001D7E3A">
              <w:rPr>
                <w:b/>
                <w:sz w:val="16"/>
                <w:highlight w:val="lightGray"/>
                <w:u w:val="single"/>
                <w:lang w:val="en-GB"/>
              </w:rPr>
              <w:t xml:space="preserve">Young fruit: hue of green color of skin </w:t>
            </w:r>
          </w:p>
        </w:tc>
        <w:tc>
          <w:tcPr>
            <w:tcW w:w="2410" w:type="dxa"/>
          </w:tcPr>
          <w:p w14:paraId="76269D4A" w14:textId="77777777" w:rsidR="00112CB7" w:rsidRPr="001D7E3A" w:rsidRDefault="00112CB7" w:rsidP="00112CB7">
            <w:pPr>
              <w:spacing w:before="120" w:after="120"/>
              <w:jc w:val="left"/>
              <w:rPr>
                <w:rFonts w:cs="Arial"/>
                <w:sz w:val="16"/>
                <w:szCs w:val="16"/>
                <w:highlight w:val="lightGray"/>
                <w:u w:val="single"/>
                <w:lang w:val="en-GB"/>
              </w:rPr>
            </w:pPr>
          </w:p>
        </w:tc>
        <w:tc>
          <w:tcPr>
            <w:tcW w:w="712" w:type="dxa"/>
            <w:tcBorders>
              <w:right w:val="single" w:sz="6" w:space="0" w:color="auto"/>
            </w:tcBorders>
          </w:tcPr>
          <w:p w14:paraId="426D22B5" w14:textId="77777777" w:rsidR="00112CB7" w:rsidRPr="001D7E3A" w:rsidRDefault="00112CB7" w:rsidP="00112CB7">
            <w:pPr>
              <w:spacing w:before="120" w:after="120"/>
              <w:jc w:val="center"/>
              <w:rPr>
                <w:rFonts w:cs="Arial"/>
                <w:snapToGrid w:val="0"/>
                <w:sz w:val="16"/>
                <w:szCs w:val="16"/>
                <w:lang w:val="en-GB"/>
              </w:rPr>
            </w:pPr>
          </w:p>
        </w:tc>
      </w:tr>
      <w:tr w:rsidR="00112CB7" w:rsidRPr="00BD31F6" w14:paraId="735E5D2F"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00433611" w14:textId="77777777" w:rsidR="00112CB7" w:rsidRPr="001D7E3A" w:rsidRDefault="00112CB7" w:rsidP="00112CB7">
            <w:pPr>
              <w:spacing w:before="120" w:after="120"/>
              <w:jc w:val="center"/>
              <w:rPr>
                <w:rFonts w:cs="Arial"/>
                <w:b/>
                <w:sz w:val="16"/>
                <w:szCs w:val="16"/>
                <w:highlight w:val="lightGray"/>
                <w:u w:val="single"/>
                <w:lang w:val="en-GB"/>
              </w:rPr>
            </w:pPr>
          </w:p>
        </w:tc>
        <w:tc>
          <w:tcPr>
            <w:tcW w:w="5528" w:type="dxa"/>
          </w:tcPr>
          <w:p w14:paraId="2D7DD70F"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whitish green</w:t>
            </w:r>
          </w:p>
        </w:tc>
        <w:tc>
          <w:tcPr>
            <w:tcW w:w="2410" w:type="dxa"/>
          </w:tcPr>
          <w:p w14:paraId="4FB02CB9"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Geasol</w:t>
            </w:r>
          </w:p>
        </w:tc>
        <w:tc>
          <w:tcPr>
            <w:tcW w:w="712" w:type="dxa"/>
            <w:tcBorders>
              <w:right w:val="single" w:sz="6" w:space="0" w:color="auto"/>
            </w:tcBorders>
          </w:tcPr>
          <w:p w14:paraId="34B08801"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1[   ]</w:t>
            </w:r>
          </w:p>
        </w:tc>
      </w:tr>
      <w:tr w:rsidR="00112CB7" w:rsidRPr="00BD31F6" w14:paraId="78348219"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0629D794"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0E3FF3DA"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yellowish green</w:t>
            </w:r>
          </w:p>
        </w:tc>
        <w:tc>
          <w:tcPr>
            <w:tcW w:w="2410" w:type="dxa"/>
          </w:tcPr>
          <w:p w14:paraId="467AB6AE"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Fimel</w:t>
            </w:r>
          </w:p>
        </w:tc>
        <w:tc>
          <w:tcPr>
            <w:tcW w:w="712" w:type="dxa"/>
            <w:tcBorders>
              <w:right w:val="single" w:sz="6" w:space="0" w:color="auto"/>
            </w:tcBorders>
          </w:tcPr>
          <w:p w14:paraId="6CBF0BCC"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6F527E43"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116FF5FE"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0F3CBCF6"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green</w:t>
            </w:r>
          </w:p>
        </w:tc>
        <w:tc>
          <w:tcPr>
            <w:tcW w:w="2410" w:type="dxa"/>
          </w:tcPr>
          <w:p w14:paraId="2829D8E0"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Lucas</w:t>
            </w:r>
          </w:p>
        </w:tc>
        <w:tc>
          <w:tcPr>
            <w:tcW w:w="712" w:type="dxa"/>
            <w:tcBorders>
              <w:right w:val="single" w:sz="6" w:space="0" w:color="auto"/>
            </w:tcBorders>
          </w:tcPr>
          <w:p w14:paraId="6871C2FE"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3[  ]</w:t>
            </w:r>
          </w:p>
        </w:tc>
      </w:tr>
      <w:tr w:rsidR="00112CB7" w:rsidRPr="00BD31F6" w14:paraId="0D937668"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4AC2B112"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2A0FEC90"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greyish green</w:t>
            </w:r>
          </w:p>
        </w:tc>
        <w:tc>
          <w:tcPr>
            <w:tcW w:w="2410" w:type="dxa"/>
          </w:tcPr>
          <w:p w14:paraId="3FF30ECE"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Spanglia</w:t>
            </w:r>
          </w:p>
        </w:tc>
        <w:tc>
          <w:tcPr>
            <w:tcW w:w="712" w:type="dxa"/>
            <w:tcBorders>
              <w:right w:val="single" w:sz="6" w:space="0" w:color="auto"/>
            </w:tcBorders>
          </w:tcPr>
          <w:p w14:paraId="6A8BBB0B"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4[  ]</w:t>
            </w:r>
          </w:p>
        </w:tc>
      </w:tr>
      <w:tr w:rsidR="00112CB7" w:rsidRPr="0025593D" w14:paraId="4C97F29A"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6D322C5A"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5.3</w:t>
            </w:r>
            <w:r>
              <w:rPr>
                <w:b/>
                <w:sz w:val="16"/>
                <w:highlight w:val="lightGray"/>
                <w:u w:val="single"/>
              </w:rPr>
              <w:br/>
              <w:t>(14)</w:t>
            </w:r>
          </w:p>
        </w:tc>
        <w:tc>
          <w:tcPr>
            <w:tcW w:w="5528" w:type="dxa"/>
          </w:tcPr>
          <w:p w14:paraId="38DC57DB" w14:textId="77777777" w:rsidR="00112CB7" w:rsidRPr="001D7E3A" w:rsidRDefault="00112CB7" w:rsidP="00112CB7">
            <w:pPr>
              <w:spacing w:before="120" w:after="120"/>
              <w:rPr>
                <w:rFonts w:cs="Arial"/>
                <w:b/>
                <w:sz w:val="16"/>
                <w:szCs w:val="16"/>
                <w:highlight w:val="lightGray"/>
                <w:u w:val="single"/>
                <w:lang w:val="en-GB"/>
              </w:rPr>
            </w:pPr>
            <w:r w:rsidRPr="001D7E3A">
              <w:rPr>
                <w:b/>
                <w:sz w:val="16"/>
                <w:highlight w:val="lightGray"/>
                <w:u w:val="single"/>
                <w:lang w:val="en-GB"/>
              </w:rPr>
              <w:t>Young fruit: intensity of green color of skin</w:t>
            </w:r>
          </w:p>
        </w:tc>
        <w:tc>
          <w:tcPr>
            <w:tcW w:w="2410" w:type="dxa"/>
          </w:tcPr>
          <w:p w14:paraId="78233A68" w14:textId="77777777" w:rsidR="00112CB7" w:rsidRPr="001D7E3A" w:rsidRDefault="00112CB7" w:rsidP="00112CB7">
            <w:pPr>
              <w:spacing w:before="120" w:after="120"/>
              <w:rPr>
                <w:rFonts w:cs="Arial"/>
                <w:sz w:val="16"/>
                <w:szCs w:val="16"/>
                <w:highlight w:val="lightGray"/>
                <w:u w:val="single"/>
                <w:lang w:val="en-GB"/>
              </w:rPr>
            </w:pPr>
          </w:p>
        </w:tc>
        <w:tc>
          <w:tcPr>
            <w:tcW w:w="712" w:type="dxa"/>
            <w:tcBorders>
              <w:right w:val="single" w:sz="6" w:space="0" w:color="auto"/>
            </w:tcBorders>
          </w:tcPr>
          <w:p w14:paraId="7A849D6A" w14:textId="77777777" w:rsidR="00112CB7" w:rsidRPr="001D7E3A" w:rsidRDefault="00112CB7" w:rsidP="00112CB7">
            <w:pPr>
              <w:spacing w:before="120" w:after="120"/>
              <w:jc w:val="center"/>
              <w:rPr>
                <w:rFonts w:cs="Arial"/>
                <w:snapToGrid w:val="0"/>
                <w:sz w:val="16"/>
                <w:szCs w:val="16"/>
                <w:lang w:val="en-GB"/>
              </w:rPr>
            </w:pPr>
          </w:p>
        </w:tc>
      </w:tr>
      <w:tr w:rsidR="00112CB7" w:rsidRPr="00BD31F6" w14:paraId="2ABC8B31"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7C42EAF6" w14:textId="77777777" w:rsidR="00112CB7" w:rsidRPr="001D7E3A" w:rsidRDefault="00112CB7" w:rsidP="00112CB7">
            <w:pPr>
              <w:spacing w:before="120" w:after="120"/>
              <w:jc w:val="center"/>
              <w:rPr>
                <w:rFonts w:cs="Arial"/>
                <w:b/>
                <w:sz w:val="16"/>
                <w:szCs w:val="16"/>
                <w:highlight w:val="lightGray"/>
                <w:u w:val="single"/>
                <w:lang w:val="en-GB"/>
              </w:rPr>
            </w:pPr>
          </w:p>
        </w:tc>
        <w:tc>
          <w:tcPr>
            <w:tcW w:w="5528" w:type="dxa"/>
          </w:tcPr>
          <w:p w14:paraId="2E3CEA96"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very light</w:t>
            </w:r>
          </w:p>
        </w:tc>
        <w:tc>
          <w:tcPr>
            <w:tcW w:w="2410" w:type="dxa"/>
          </w:tcPr>
          <w:p w14:paraId="720042D9"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Solarking</w:t>
            </w:r>
          </w:p>
        </w:tc>
        <w:tc>
          <w:tcPr>
            <w:tcW w:w="712" w:type="dxa"/>
            <w:tcBorders>
              <w:right w:val="single" w:sz="6" w:space="0" w:color="auto"/>
            </w:tcBorders>
          </w:tcPr>
          <w:p w14:paraId="0F116E2E"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1[   ]</w:t>
            </w:r>
          </w:p>
        </w:tc>
      </w:tr>
      <w:tr w:rsidR="00112CB7" w:rsidRPr="00BD31F6" w14:paraId="6AFC632F"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1E349E49"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63A914EF"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very light to light</w:t>
            </w:r>
          </w:p>
        </w:tc>
        <w:tc>
          <w:tcPr>
            <w:tcW w:w="2410" w:type="dxa"/>
          </w:tcPr>
          <w:p w14:paraId="6894FA6D" w14:textId="77777777" w:rsidR="00112CB7" w:rsidRPr="00BD31F6" w:rsidRDefault="00112CB7" w:rsidP="00112CB7">
            <w:pPr>
              <w:spacing w:before="120" w:after="120"/>
              <w:rPr>
                <w:rFonts w:cs="Arial"/>
                <w:sz w:val="16"/>
                <w:szCs w:val="16"/>
                <w:highlight w:val="lightGray"/>
                <w:u w:val="single"/>
              </w:rPr>
            </w:pPr>
          </w:p>
        </w:tc>
        <w:tc>
          <w:tcPr>
            <w:tcW w:w="712" w:type="dxa"/>
            <w:tcBorders>
              <w:right w:val="single" w:sz="6" w:space="0" w:color="auto"/>
            </w:tcBorders>
          </w:tcPr>
          <w:p w14:paraId="36580D20"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6CFDFE5F"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6F75E4C1"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18D5A27F"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light</w:t>
            </w:r>
          </w:p>
        </w:tc>
        <w:tc>
          <w:tcPr>
            <w:tcW w:w="2410" w:type="dxa"/>
          </w:tcPr>
          <w:p w14:paraId="56C7A8A5"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Fimel</w:t>
            </w:r>
          </w:p>
        </w:tc>
        <w:tc>
          <w:tcPr>
            <w:tcW w:w="712" w:type="dxa"/>
            <w:tcBorders>
              <w:right w:val="single" w:sz="6" w:space="0" w:color="auto"/>
            </w:tcBorders>
          </w:tcPr>
          <w:p w14:paraId="449D98DC"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3[  ]</w:t>
            </w:r>
          </w:p>
        </w:tc>
      </w:tr>
      <w:tr w:rsidR="00112CB7" w:rsidRPr="00BD31F6" w14:paraId="0321192A"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6714632B"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142D4EC0"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light to medium</w:t>
            </w:r>
          </w:p>
        </w:tc>
        <w:tc>
          <w:tcPr>
            <w:tcW w:w="2410" w:type="dxa"/>
          </w:tcPr>
          <w:p w14:paraId="2932E555" w14:textId="77777777" w:rsidR="00112CB7" w:rsidRPr="00BD31F6" w:rsidRDefault="00112CB7" w:rsidP="00112CB7">
            <w:pPr>
              <w:spacing w:before="120" w:after="120"/>
              <w:rPr>
                <w:rFonts w:cs="Arial"/>
                <w:sz w:val="16"/>
                <w:szCs w:val="16"/>
                <w:highlight w:val="lightGray"/>
                <w:u w:val="single"/>
              </w:rPr>
            </w:pPr>
          </w:p>
        </w:tc>
        <w:tc>
          <w:tcPr>
            <w:tcW w:w="712" w:type="dxa"/>
            <w:tcBorders>
              <w:right w:val="single" w:sz="6" w:space="0" w:color="auto"/>
            </w:tcBorders>
          </w:tcPr>
          <w:p w14:paraId="2094AF98"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4[  ]</w:t>
            </w:r>
          </w:p>
        </w:tc>
      </w:tr>
      <w:tr w:rsidR="00112CB7" w:rsidRPr="00BD31F6" w14:paraId="0D8F53EB"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27CF038D"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4BC800E8"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medium</w:t>
            </w:r>
          </w:p>
        </w:tc>
        <w:tc>
          <w:tcPr>
            <w:tcW w:w="2410" w:type="dxa"/>
          </w:tcPr>
          <w:p w14:paraId="52D7961A"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Eros</w:t>
            </w:r>
          </w:p>
        </w:tc>
        <w:tc>
          <w:tcPr>
            <w:tcW w:w="712" w:type="dxa"/>
            <w:tcBorders>
              <w:right w:val="single" w:sz="6" w:space="0" w:color="auto"/>
            </w:tcBorders>
          </w:tcPr>
          <w:p w14:paraId="33A64AC6"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5[  ]</w:t>
            </w:r>
          </w:p>
        </w:tc>
      </w:tr>
      <w:tr w:rsidR="00112CB7" w:rsidRPr="00BD31F6" w14:paraId="5661501F"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4E930482"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7920DA85"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medium to dark</w:t>
            </w:r>
          </w:p>
        </w:tc>
        <w:tc>
          <w:tcPr>
            <w:tcW w:w="2410" w:type="dxa"/>
          </w:tcPr>
          <w:p w14:paraId="7C6C24B6" w14:textId="77777777" w:rsidR="00112CB7" w:rsidRPr="00BD31F6" w:rsidRDefault="00112CB7" w:rsidP="00112CB7">
            <w:pPr>
              <w:spacing w:before="120" w:after="120"/>
              <w:rPr>
                <w:rFonts w:cs="Arial"/>
                <w:sz w:val="16"/>
                <w:szCs w:val="16"/>
                <w:highlight w:val="lightGray"/>
                <w:u w:val="single"/>
              </w:rPr>
            </w:pPr>
          </w:p>
        </w:tc>
        <w:tc>
          <w:tcPr>
            <w:tcW w:w="712" w:type="dxa"/>
            <w:tcBorders>
              <w:right w:val="single" w:sz="6" w:space="0" w:color="auto"/>
            </w:tcBorders>
          </w:tcPr>
          <w:p w14:paraId="5BC958D2"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6[  ]</w:t>
            </w:r>
          </w:p>
        </w:tc>
      </w:tr>
      <w:tr w:rsidR="00112CB7" w:rsidRPr="00BD31F6" w14:paraId="198723F7"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6E4B9B50"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65923509"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dark</w:t>
            </w:r>
          </w:p>
        </w:tc>
        <w:tc>
          <w:tcPr>
            <w:tcW w:w="2410" w:type="dxa"/>
          </w:tcPr>
          <w:p w14:paraId="3509868B"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Galia</w:t>
            </w:r>
          </w:p>
        </w:tc>
        <w:tc>
          <w:tcPr>
            <w:tcW w:w="712" w:type="dxa"/>
            <w:tcBorders>
              <w:right w:val="single" w:sz="6" w:space="0" w:color="auto"/>
            </w:tcBorders>
          </w:tcPr>
          <w:p w14:paraId="497B4808"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7[  ]</w:t>
            </w:r>
          </w:p>
        </w:tc>
      </w:tr>
      <w:tr w:rsidR="00112CB7" w:rsidRPr="00BD31F6" w14:paraId="37E1ECAE"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707B7206"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4AD25254"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dark to very dark</w:t>
            </w:r>
          </w:p>
        </w:tc>
        <w:tc>
          <w:tcPr>
            <w:tcW w:w="2410" w:type="dxa"/>
          </w:tcPr>
          <w:p w14:paraId="01AD4DFD" w14:textId="77777777" w:rsidR="00112CB7" w:rsidRPr="00BD31F6" w:rsidRDefault="00112CB7" w:rsidP="00112CB7">
            <w:pPr>
              <w:spacing w:before="120" w:after="120"/>
              <w:rPr>
                <w:rFonts w:cs="Arial"/>
                <w:sz w:val="16"/>
                <w:szCs w:val="16"/>
                <w:highlight w:val="lightGray"/>
                <w:u w:val="single"/>
              </w:rPr>
            </w:pPr>
          </w:p>
        </w:tc>
        <w:tc>
          <w:tcPr>
            <w:tcW w:w="712" w:type="dxa"/>
            <w:tcBorders>
              <w:right w:val="single" w:sz="6" w:space="0" w:color="auto"/>
            </w:tcBorders>
          </w:tcPr>
          <w:p w14:paraId="7095A4D8"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77982BDF" w14:textId="77777777" w:rsidTr="00112CB7">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bottom w:val="single" w:sz="4" w:space="0" w:color="auto"/>
            </w:tcBorders>
          </w:tcPr>
          <w:p w14:paraId="7141A381" w14:textId="77777777" w:rsidR="00112CB7" w:rsidRPr="00BD31F6" w:rsidRDefault="00112CB7" w:rsidP="00112CB7">
            <w:pPr>
              <w:spacing w:before="120" w:after="120"/>
              <w:jc w:val="center"/>
              <w:rPr>
                <w:rFonts w:cs="Arial"/>
                <w:b/>
                <w:sz w:val="16"/>
                <w:szCs w:val="16"/>
                <w:highlight w:val="lightGray"/>
                <w:u w:val="single"/>
              </w:rPr>
            </w:pPr>
          </w:p>
        </w:tc>
        <w:tc>
          <w:tcPr>
            <w:tcW w:w="5528" w:type="dxa"/>
            <w:tcBorders>
              <w:bottom w:val="single" w:sz="4" w:space="0" w:color="auto"/>
            </w:tcBorders>
          </w:tcPr>
          <w:p w14:paraId="7E2A72F6"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very dark</w:t>
            </w:r>
          </w:p>
        </w:tc>
        <w:tc>
          <w:tcPr>
            <w:tcW w:w="2410" w:type="dxa"/>
            <w:tcBorders>
              <w:bottom w:val="single" w:sz="4" w:space="0" w:color="auto"/>
            </w:tcBorders>
          </w:tcPr>
          <w:p w14:paraId="3D89452C"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Edén</w:t>
            </w:r>
          </w:p>
        </w:tc>
        <w:tc>
          <w:tcPr>
            <w:tcW w:w="712" w:type="dxa"/>
            <w:tcBorders>
              <w:bottom w:val="single" w:sz="4" w:space="0" w:color="auto"/>
              <w:right w:val="single" w:sz="6" w:space="0" w:color="auto"/>
            </w:tcBorders>
          </w:tcPr>
          <w:p w14:paraId="562F81EC"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9[   ]</w:t>
            </w:r>
          </w:p>
        </w:tc>
      </w:tr>
    </w:tbl>
    <w:p w14:paraId="23D814DB" w14:textId="77777777" w:rsidR="00112CB7" w:rsidRPr="00BD31F6" w:rsidRDefault="00112CB7" w:rsidP="00112CB7"/>
    <w:p w14:paraId="33A4DF5D" w14:textId="77777777" w:rsidR="00112CB7" w:rsidRPr="00BD31F6" w:rsidRDefault="00112CB7" w:rsidP="00112CB7">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112CB7" w:rsidRPr="00BD31F6" w14:paraId="463DBD3B" w14:textId="77777777" w:rsidTr="00112CB7">
        <w:trPr>
          <w:cantSplit/>
          <w:tblHeader/>
        </w:trPr>
        <w:tc>
          <w:tcPr>
            <w:tcW w:w="3686" w:type="dxa"/>
            <w:tcBorders>
              <w:top w:val="single" w:sz="6" w:space="0" w:color="auto"/>
              <w:left w:val="single" w:sz="6" w:space="0" w:color="auto"/>
              <w:right w:val="single" w:sz="6" w:space="0" w:color="auto"/>
            </w:tcBorders>
          </w:tcPr>
          <w:p w14:paraId="5719C967" w14:textId="77777777" w:rsidR="00112CB7" w:rsidRPr="00BD31F6" w:rsidRDefault="00112CB7" w:rsidP="00112CB7">
            <w:pPr>
              <w:tabs>
                <w:tab w:val="left" w:pos="480"/>
                <w:tab w:val="left" w:pos="1056"/>
                <w:tab w:val="left" w:pos="2976"/>
                <w:tab w:val="left" w:pos="5856"/>
                <w:tab w:val="left" w:pos="7296"/>
              </w:tabs>
            </w:pPr>
          </w:p>
          <w:p w14:paraId="13504D5C" w14:textId="77777777" w:rsidR="00112CB7" w:rsidRPr="00BD31F6" w:rsidRDefault="00112CB7" w:rsidP="00112CB7">
            <w:pPr>
              <w:tabs>
                <w:tab w:val="left" w:pos="480"/>
                <w:tab w:val="left" w:pos="1056"/>
                <w:tab w:val="left" w:pos="2976"/>
                <w:tab w:val="left" w:pos="5856"/>
                <w:tab w:val="left" w:pos="7296"/>
              </w:tabs>
            </w:pPr>
            <w:r>
              <w:t>TECHNICAL QUESTIONNAIRE</w:t>
            </w:r>
          </w:p>
        </w:tc>
        <w:tc>
          <w:tcPr>
            <w:tcW w:w="2127" w:type="dxa"/>
            <w:tcBorders>
              <w:top w:val="single" w:sz="6" w:space="0" w:color="auto"/>
              <w:left w:val="single" w:sz="6" w:space="0" w:color="auto"/>
            </w:tcBorders>
          </w:tcPr>
          <w:p w14:paraId="0AB48D34" w14:textId="77777777" w:rsidR="00112CB7" w:rsidRPr="00BD31F6" w:rsidRDefault="00112CB7" w:rsidP="00112CB7">
            <w:pPr>
              <w:keepNext/>
              <w:tabs>
                <w:tab w:val="left" w:pos="480"/>
                <w:tab w:val="left" w:pos="1056"/>
                <w:tab w:val="left" w:pos="2976"/>
                <w:tab w:val="left" w:pos="5856"/>
                <w:tab w:val="left" w:pos="7296"/>
              </w:tabs>
            </w:pPr>
          </w:p>
          <w:p w14:paraId="4B99C201" w14:textId="77777777" w:rsidR="00112CB7" w:rsidRPr="00BD31F6" w:rsidRDefault="00112CB7" w:rsidP="00112CB7">
            <w:pPr>
              <w:keepNext/>
              <w:tabs>
                <w:tab w:val="left" w:pos="480"/>
                <w:tab w:val="left" w:pos="1056"/>
                <w:tab w:val="left" w:pos="2976"/>
                <w:tab w:val="left" w:pos="5856"/>
                <w:tab w:val="left" w:pos="7296"/>
              </w:tabs>
            </w:pPr>
            <w:r>
              <w:t>Page {x} of {y}</w:t>
            </w:r>
          </w:p>
        </w:tc>
        <w:tc>
          <w:tcPr>
            <w:tcW w:w="3688" w:type="dxa"/>
            <w:tcBorders>
              <w:top w:val="single" w:sz="6" w:space="0" w:color="auto"/>
              <w:left w:val="single" w:sz="6" w:space="0" w:color="auto"/>
              <w:right w:val="single" w:sz="6" w:space="0" w:color="auto"/>
            </w:tcBorders>
            <w:shd w:val="pct5" w:color="auto" w:fill="auto"/>
          </w:tcPr>
          <w:p w14:paraId="64B49074" w14:textId="77777777" w:rsidR="00112CB7" w:rsidRPr="00BD31F6" w:rsidRDefault="00112CB7" w:rsidP="00112CB7">
            <w:pPr>
              <w:keepNext/>
              <w:tabs>
                <w:tab w:val="left" w:pos="480"/>
                <w:tab w:val="left" w:pos="1056"/>
                <w:tab w:val="left" w:pos="2976"/>
                <w:tab w:val="left" w:pos="5856"/>
                <w:tab w:val="left" w:pos="7296"/>
              </w:tabs>
            </w:pPr>
          </w:p>
          <w:p w14:paraId="7E16A826" w14:textId="77777777" w:rsidR="00112CB7" w:rsidRPr="00BD31F6" w:rsidRDefault="00112CB7" w:rsidP="00112CB7">
            <w:pPr>
              <w:keepNext/>
              <w:tabs>
                <w:tab w:val="left" w:pos="480"/>
                <w:tab w:val="left" w:pos="1056"/>
                <w:tab w:val="left" w:pos="2976"/>
                <w:tab w:val="left" w:pos="5856"/>
                <w:tab w:val="left" w:pos="7296"/>
              </w:tabs>
            </w:pPr>
            <w:r>
              <w:t>Reference Number:</w:t>
            </w:r>
          </w:p>
        </w:tc>
      </w:tr>
      <w:tr w:rsidR="00112CB7" w:rsidRPr="00BD31F6" w14:paraId="636CC59A" w14:textId="77777777" w:rsidTr="00112CB7">
        <w:trPr>
          <w:cantSplit/>
          <w:tblHeader/>
        </w:trPr>
        <w:tc>
          <w:tcPr>
            <w:tcW w:w="3686" w:type="dxa"/>
            <w:tcBorders>
              <w:top w:val="single" w:sz="6" w:space="0" w:color="000000"/>
              <w:bottom w:val="single" w:sz="6" w:space="0" w:color="000000"/>
            </w:tcBorders>
            <w:shd w:val="clear" w:color="auto" w:fill="FFFFFF"/>
          </w:tcPr>
          <w:p w14:paraId="49914AFD" w14:textId="77777777" w:rsidR="00112CB7" w:rsidRPr="00BD31F6" w:rsidRDefault="00112CB7" w:rsidP="00112CB7">
            <w:pPr>
              <w:tabs>
                <w:tab w:val="left" w:pos="480"/>
                <w:tab w:val="left" w:pos="1056"/>
                <w:tab w:val="left" w:pos="2976"/>
                <w:tab w:val="left" w:pos="5856"/>
                <w:tab w:val="left" w:pos="7296"/>
              </w:tabs>
              <w:rPr>
                <w:sz w:val="16"/>
              </w:rPr>
            </w:pPr>
          </w:p>
        </w:tc>
        <w:tc>
          <w:tcPr>
            <w:tcW w:w="2127" w:type="dxa"/>
            <w:tcBorders>
              <w:top w:val="single" w:sz="6" w:space="0" w:color="000000"/>
              <w:bottom w:val="single" w:sz="6" w:space="0" w:color="000000"/>
            </w:tcBorders>
            <w:shd w:val="clear" w:color="auto" w:fill="FFFFFF"/>
          </w:tcPr>
          <w:p w14:paraId="65F69B7B" w14:textId="77777777" w:rsidR="00112CB7" w:rsidRPr="00BD31F6" w:rsidRDefault="00112CB7" w:rsidP="00112CB7">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6" w:space="0" w:color="000000"/>
            </w:tcBorders>
            <w:shd w:val="clear" w:color="auto" w:fill="FFFFFF"/>
          </w:tcPr>
          <w:p w14:paraId="40B7BA24" w14:textId="77777777" w:rsidR="00112CB7" w:rsidRPr="00BD31F6" w:rsidRDefault="00112CB7" w:rsidP="00112CB7">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112CB7" w:rsidRPr="00BD31F6" w14:paraId="48EE7BB1" w14:textId="77777777" w:rsidTr="00112CB7">
        <w:tc>
          <w:tcPr>
            <w:tcW w:w="851" w:type="dxa"/>
            <w:tcBorders>
              <w:top w:val="single" w:sz="4" w:space="0" w:color="auto"/>
              <w:left w:val="single" w:sz="4" w:space="0" w:color="auto"/>
              <w:bottom w:val="single" w:sz="4" w:space="0" w:color="auto"/>
            </w:tcBorders>
            <w:shd w:val="clear" w:color="auto" w:fill="F2F2F2" w:themeFill="background1" w:themeFillShade="F2"/>
          </w:tcPr>
          <w:p w14:paraId="5EE58C92" w14:textId="77777777" w:rsidR="00112CB7" w:rsidRPr="00BD31F6" w:rsidRDefault="00112CB7" w:rsidP="00112CB7">
            <w:pPr>
              <w:keepNext/>
              <w:spacing w:before="120" w:after="120"/>
              <w:jc w:val="center"/>
              <w:rPr>
                <w:rFonts w:cs="Arial"/>
                <w:b/>
                <w:sz w:val="16"/>
                <w:szCs w:val="16"/>
              </w:rPr>
            </w:pPr>
          </w:p>
        </w:tc>
        <w:tc>
          <w:tcPr>
            <w:tcW w:w="5528" w:type="dxa"/>
            <w:tcBorders>
              <w:top w:val="single" w:sz="4" w:space="0" w:color="auto"/>
              <w:bottom w:val="single" w:sz="4" w:space="0" w:color="auto"/>
            </w:tcBorders>
            <w:shd w:val="clear" w:color="auto" w:fill="F2F2F2" w:themeFill="background1" w:themeFillShade="F2"/>
          </w:tcPr>
          <w:p w14:paraId="274E9EE6" w14:textId="77777777" w:rsidR="00112CB7" w:rsidRPr="00BD31F6" w:rsidRDefault="00112CB7" w:rsidP="00112CB7">
            <w:pPr>
              <w:keepNext/>
              <w:spacing w:before="120" w:after="120"/>
              <w:rPr>
                <w:rFonts w:cs="Arial"/>
                <w:sz w:val="16"/>
                <w:szCs w:val="16"/>
              </w:rPr>
            </w:pPr>
            <w:r>
              <w:rPr>
                <w:sz w:val="16"/>
              </w:rPr>
              <w:t>Characteristics</w:t>
            </w:r>
          </w:p>
        </w:tc>
        <w:tc>
          <w:tcPr>
            <w:tcW w:w="2410" w:type="dxa"/>
            <w:tcBorders>
              <w:top w:val="single" w:sz="4" w:space="0" w:color="auto"/>
              <w:bottom w:val="single" w:sz="4" w:space="0" w:color="auto"/>
            </w:tcBorders>
            <w:shd w:val="clear" w:color="auto" w:fill="F2F2F2" w:themeFill="background1" w:themeFillShade="F2"/>
          </w:tcPr>
          <w:p w14:paraId="0E329993" w14:textId="77777777" w:rsidR="00112CB7" w:rsidRPr="00BD31F6" w:rsidRDefault="00112CB7" w:rsidP="00112CB7">
            <w:pPr>
              <w:keepNext/>
              <w:spacing w:before="120" w:after="120"/>
              <w:rPr>
                <w:rFonts w:cs="Arial"/>
                <w:sz w:val="16"/>
                <w:szCs w:val="16"/>
              </w:rPr>
            </w:pPr>
            <w:r>
              <w:rPr>
                <w:sz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14:paraId="463A62D6"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BD31F6" w14:paraId="59DDB4D5" w14:textId="77777777" w:rsidTr="00112CB7">
        <w:tc>
          <w:tcPr>
            <w:tcW w:w="851" w:type="dxa"/>
            <w:tcBorders>
              <w:top w:val="single" w:sz="4" w:space="0" w:color="auto"/>
              <w:left w:val="single" w:sz="6" w:space="0" w:color="auto"/>
            </w:tcBorders>
          </w:tcPr>
          <w:p w14:paraId="000C07E0" w14:textId="77777777" w:rsidR="00112CB7" w:rsidRPr="00BD31F6" w:rsidRDefault="00112CB7" w:rsidP="00112CB7">
            <w:pPr>
              <w:keepNext/>
              <w:spacing w:before="120" w:after="120"/>
              <w:jc w:val="center"/>
              <w:rPr>
                <w:rFonts w:cs="Arial"/>
                <w:b/>
                <w:sz w:val="16"/>
                <w:szCs w:val="16"/>
                <w:highlight w:val="lightGray"/>
                <w:u w:val="single"/>
              </w:rPr>
            </w:pPr>
            <w:r>
              <w:rPr>
                <w:b/>
                <w:sz w:val="16"/>
                <w:highlight w:val="lightGray"/>
                <w:u w:val="single"/>
              </w:rPr>
              <w:t>5.4</w:t>
            </w:r>
            <w:r>
              <w:rPr>
                <w:b/>
                <w:sz w:val="16"/>
                <w:highlight w:val="lightGray"/>
                <w:u w:val="single"/>
              </w:rPr>
              <w:br/>
              <w:t>(24)</w:t>
            </w:r>
          </w:p>
        </w:tc>
        <w:tc>
          <w:tcPr>
            <w:tcW w:w="5528" w:type="dxa"/>
            <w:tcBorders>
              <w:top w:val="single" w:sz="4" w:space="0" w:color="auto"/>
            </w:tcBorders>
          </w:tcPr>
          <w:p w14:paraId="6896D64B" w14:textId="77777777" w:rsidR="00112CB7" w:rsidRPr="00BD31F6" w:rsidRDefault="00112CB7" w:rsidP="00112CB7">
            <w:pPr>
              <w:keepNext/>
              <w:spacing w:before="120" w:after="120"/>
              <w:jc w:val="left"/>
              <w:rPr>
                <w:rFonts w:cs="Arial"/>
                <w:b/>
                <w:sz w:val="16"/>
                <w:szCs w:val="16"/>
                <w:highlight w:val="lightGray"/>
                <w:u w:val="single"/>
              </w:rPr>
            </w:pPr>
            <w:r>
              <w:rPr>
                <w:b/>
                <w:sz w:val="16"/>
                <w:highlight w:val="lightGray"/>
                <w:u w:val="single"/>
              </w:rPr>
              <w:t>Fruit: length</w:t>
            </w:r>
          </w:p>
        </w:tc>
        <w:tc>
          <w:tcPr>
            <w:tcW w:w="2410" w:type="dxa"/>
            <w:tcBorders>
              <w:top w:val="single" w:sz="4" w:space="0" w:color="auto"/>
            </w:tcBorders>
          </w:tcPr>
          <w:p w14:paraId="7DA7E4BE" w14:textId="77777777" w:rsidR="00112CB7" w:rsidRPr="00BD31F6" w:rsidRDefault="00112CB7" w:rsidP="00112CB7">
            <w:pPr>
              <w:keepNext/>
              <w:spacing w:before="120" w:after="120"/>
              <w:jc w:val="left"/>
              <w:rPr>
                <w:rFonts w:cs="Arial"/>
                <w:sz w:val="16"/>
                <w:szCs w:val="16"/>
                <w:highlight w:val="lightGray"/>
                <w:u w:val="single"/>
              </w:rPr>
            </w:pPr>
          </w:p>
        </w:tc>
        <w:tc>
          <w:tcPr>
            <w:tcW w:w="712" w:type="dxa"/>
            <w:tcBorders>
              <w:top w:val="single" w:sz="4" w:space="0" w:color="auto"/>
              <w:right w:val="single" w:sz="6" w:space="0" w:color="auto"/>
            </w:tcBorders>
          </w:tcPr>
          <w:p w14:paraId="2CFF5146" w14:textId="77777777" w:rsidR="00112CB7" w:rsidRPr="00BD31F6" w:rsidRDefault="00112CB7" w:rsidP="00112CB7">
            <w:pPr>
              <w:keepNext/>
              <w:spacing w:before="120" w:after="120"/>
              <w:jc w:val="center"/>
              <w:rPr>
                <w:rFonts w:cs="Arial"/>
                <w:snapToGrid w:val="0"/>
                <w:sz w:val="16"/>
                <w:szCs w:val="16"/>
              </w:rPr>
            </w:pPr>
          </w:p>
        </w:tc>
      </w:tr>
      <w:tr w:rsidR="00112CB7" w:rsidRPr="00BD31F6" w14:paraId="15697E29" w14:textId="77777777" w:rsidTr="00112CB7">
        <w:tc>
          <w:tcPr>
            <w:tcW w:w="851" w:type="dxa"/>
            <w:tcBorders>
              <w:left w:val="single" w:sz="6" w:space="0" w:color="auto"/>
            </w:tcBorders>
          </w:tcPr>
          <w:p w14:paraId="296F3762"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2AAC6293"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very short</w:t>
            </w:r>
          </w:p>
        </w:tc>
        <w:tc>
          <w:tcPr>
            <w:tcW w:w="2410" w:type="dxa"/>
          </w:tcPr>
          <w:p w14:paraId="324E6F2E"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Doublon, Golden Crispy</w:t>
            </w:r>
          </w:p>
        </w:tc>
        <w:tc>
          <w:tcPr>
            <w:tcW w:w="712" w:type="dxa"/>
            <w:tcBorders>
              <w:right w:val="single" w:sz="6" w:space="0" w:color="auto"/>
            </w:tcBorders>
          </w:tcPr>
          <w:p w14:paraId="060C0005"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1[   ]</w:t>
            </w:r>
          </w:p>
        </w:tc>
      </w:tr>
      <w:tr w:rsidR="00112CB7" w:rsidRPr="00BD31F6" w14:paraId="0A8F8ABF" w14:textId="77777777" w:rsidTr="00112CB7">
        <w:tc>
          <w:tcPr>
            <w:tcW w:w="851" w:type="dxa"/>
            <w:tcBorders>
              <w:left w:val="single" w:sz="6" w:space="0" w:color="auto"/>
            </w:tcBorders>
          </w:tcPr>
          <w:p w14:paraId="0B19A32B"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71956BE7"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very short to short</w:t>
            </w:r>
          </w:p>
        </w:tc>
        <w:tc>
          <w:tcPr>
            <w:tcW w:w="2410" w:type="dxa"/>
          </w:tcPr>
          <w:p w14:paraId="0C598178" w14:textId="77777777" w:rsidR="00112CB7" w:rsidRPr="00BD31F6" w:rsidRDefault="00112CB7" w:rsidP="00112CB7">
            <w:pPr>
              <w:keepNext/>
              <w:spacing w:before="120" w:after="120"/>
              <w:jc w:val="left"/>
              <w:rPr>
                <w:rFonts w:cs="Arial"/>
                <w:sz w:val="16"/>
                <w:szCs w:val="16"/>
                <w:highlight w:val="lightGray"/>
                <w:u w:val="single"/>
              </w:rPr>
            </w:pPr>
          </w:p>
        </w:tc>
        <w:tc>
          <w:tcPr>
            <w:tcW w:w="712" w:type="dxa"/>
            <w:tcBorders>
              <w:right w:val="single" w:sz="6" w:space="0" w:color="auto"/>
            </w:tcBorders>
          </w:tcPr>
          <w:p w14:paraId="60C89882"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7E05EFA4" w14:textId="77777777" w:rsidTr="00112CB7">
        <w:tc>
          <w:tcPr>
            <w:tcW w:w="851" w:type="dxa"/>
            <w:tcBorders>
              <w:left w:val="single" w:sz="6" w:space="0" w:color="auto"/>
            </w:tcBorders>
          </w:tcPr>
          <w:p w14:paraId="3FCA7ADB"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55D8099C"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short</w:t>
            </w:r>
          </w:p>
        </w:tc>
        <w:tc>
          <w:tcPr>
            <w:tcW w:w="2410" w:type="dxa"/>
          </w:tcPr>
          <w:p w14:paraId="5BF58EA5" w14:textId="77777777" w:rsidR="00112CB7" w:rsidRPr="00BD31F6" w:rsidRDefault="00112CB7" w:rsidP="00112CB7">
            <w:pPr>
              <w:spacing w:before="120" w:after="120"/>
              <w:jc w:val="left"/>
              <w:rPr>
                <w:rFonts w:cs="Arial"/>
                <w:sz w:val="16"/>
                <w:szCs w:val="16"/>
                <w:highlight w:val="lightGray"/>
                <w:u w:val="single"/>
              </w:rPr>
            </w:pPr>
            <w:r>
              <w:rPr>
                <w:sz w:val="16"/>
                <w:highlight w:val="lightGray"/>
                <w:u w:val="single"/>
              </w:rPr>
              <w:t>Topper, Védrantais</w:t>
            </w:r>
          </w:p>
        </w:tc>
        <w:tc>
          <w:tcPr>
            <w:tcW w:w="712" w:type="dxa"/>
            <w:tcBorders>
              <w:right w:val="single" w:sz="6" w:space="0" w:color="auto"/>
            </w:tcBorders>
          </w:tcPr>
          <w:p w14:paraId="766E3C23"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3[  ]</w:t>
            </w:r>
          </w:p>
        </w:tc>
      </w:tr>
      <w:tr w:rsidR="00112CB7" w:rsidRPr="00BD31F6" w14:paraId="2838AA31" w14:textId="77777777" w:rsidTr="00112CB7">
        <w:tc>
          <w:tcPr>
            <w:tcW w:w="851" w:type="dxa"/>
            <w:tcBorders>
              <w:left w:val="single" w:sz="6" w:space="0" w:color="auto"/>
            </w:tcBorders>
          </w:tcPr>
          <w:p w14:paraId="44C75A31"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2EDBEE22"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short to medium</w:t>
            </w:r>
          </w:p>
        </w:tc>
        <w:tc>
          <w:tcPr>
            <w:tcW w:w="2410" w:type="dxa"/>
          </w:tcPr>
          <w:p w14:paraId="464B4A25" w14:textId="77777777" w:rsidR="00112CB7" w:rsidRPr="00BD31F6" w:rsidRDefault="00112CB7" w:rsidP="00112CB7">
            <w:pPr>
              <w:keepNext/>
              <w:spacing w:before="120" w:after="120"/>
              <w:jc w:val="left"/>
              <w:rPr>
                <w:rFonts w:cs="Arial"/>
                <w:sz w:val="16"/>
                <w:szCs w:val="16"/>
                <w:highlight w:val="lightGray"/>
                <w:u w:val="single"/>
              </w:rPr>
            </w:pPr>
          </w:p>
        </w:tc>
        <w:tc>
          <w:tcPr>
            <w:tcW w:w="712" w:type="dxa"/>
            <w:tcBorders>
              <w:right w:val="single" w:sz="6" w:space="0" w:color="auto"/>
            </w:tcBorders>
          </w:tcPr>
          <w:p w14:paraId="51684555"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4[  ]</w:t>
            </w:r>
          </w:p>
        </w:tc>
      </w:tr>
      <w:tr w:rsidR="00112CB7" w:rsidRPr="00BD31F6" w14:paraId="4138FA43" w14:textId="77777777" w:rsidTr="00112CB7">
        <w:tc>
          <w:tcPr>
            <w:tcW w:w="851" w:type="dxa"/>
            <w:tcBorders>
              <w:left w:val="single" w:sz="6" w:space="0" w:color="auto"/>
            </w:tcBorders>
          </w:tcPr>
          <w:p w14:paraId="20E5EB40"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2F7EBABC"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medium</w:t>
            </w:r>
          </w:p>
        </w:tc>
        <w:tc>
          <w:tcPr>
            <w:tcW w:w="2410" w:type="dxa"/>
          </w:tcPr>
          <w:p w14:paraId="2BCE98E3" w14:textId="77777777" w:rsidR="00112CB7" w:rsidRPr="00BD31F6" w:rsidRDefault="00112CB7" w:rsidP="00112CB7">
            <w:pPr>
              <w:keepNext/>
              <w:spacing w:before="120" w:after="120"/>
              <w:jc w:val="left"/>
              <w:rPr>
                <w:rFonts w:cs="Arial"/>
                <w:sz w:val="16"/>
                <w:szCs w:val="16"/>
                <w:highlight w:val="lightGray"/>
                <w:u w:val="single"/>
              </w:rPr>
            </w:pPr>
            <w:r>
              <w:rPr>
                <w:sz w:val="16"/>
                <w:highlight w:val="lightGray"/>
                <w:u w:val="single"/>
              </w:rPr>
              <w:t>Marina, Spanglia</w:t>
            </w:r>
          </w:p>
        </w:tc>
        <w:tc>
          <w:tcPr>
            <w:tcW w:w="712" w:type="dxa"/>
            <w:tcBorders>
              <w:right w:val="single" w:sz="6" w:space="0" w:color="auto"/>
            </w:tcBorders>
          </w:tcPr>
          <w:p w14:paraId="2FCC0718"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5[  ]</w:t>
            </w:r>
          </w:p>
        </w:tc>
      </w:tr>
      <w:tr w:rsidR="00112CB7" w:rsidRPr="00BD31F6" w14:paraId="4DF23682" w14:textId="77777777" w:rsidTr="00112CB7">
        <w:tc>
          <w:tcPr>
            <w:tcW w:w="851" w:type="dxa"/>
            <w:tcBorders>
              <w:left w:val="single" w:sz="6" w:space="0" w:color="auto"/>
            </w:tcBorders>
          </w:tcPr>
          <w:p w14:paraId="41E5AE50"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235D01F7"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medium to long</w:t>
            </w:r>
          </w:p>
        </w:tc>
        <w:tc>
          <w:tcPr>
            <w:tcW w:w="2410" w:type="dxa"/>
          </w:tcPr>
          <w:p w14:paraId="42211E79" w14:textId="77777777" w:rsidR="00112CB7" w:rsidRPr="00BD31F6" w:rsidRDefault="00112CB7" w:rsidP="00112CB7">
            <w:pPr>
              <w:spacing w:before="120" w:after="120"/>
              <w:jc w:val="left"/>
              <w:rPr>
                <w:rFonts w:cs="Arial"/>
                <w:sz w:val="16"/>
                <w:szCs w:val="16"/>
                <w:highlight w:val="lightGray"/>
                <w:u w:val="single"/>
              </w:rPr>
            </w:pPr>
          </w:p>
        </w:tc>
        <w:tc>
          <w:tcPr>
            <w:tcW w:w="712" w:type="dxa"/>
            <w:tcBorders>
              <w:right w:val="single" w:sz="6" w:space="0" w:color="auto"/>
            </w:tcBorders>
          </w:tcPr>
          <w:p w14:paraId="0B9AD536"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3EC6BB38" w14:textId="77777777" w:rsidTr="00112CB7">
        <w:tc>
          <w:tcPr>
            <w:tcW w:w="851" w:type="dxa"/>
            <w:tcBorders>
              <w:left w:val="single" w:sz="6" w:space="0" w:color="auto"/>
            </w:tcBorders>
          </w:tcPr>
          <w:p w14:paraId="6021F46A"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11AA6286"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long</w:t>
            </w:r>
          </w:p>
        </w:tc>
        <w:tc>
          <w:tcPr>
            <w:tcW w:w="2410" w:type="dxa"/>
          </w:tcPr>
          <w:p w14:paraId="50926441" w14:textId="77777777" w:rsidR="00112CB7" w:rsidRPr="00BD31F6" w:rsidRDefault="00112CB7" w:rsidP="00112CB7">
            <w:pPr>
              <w:spacing w:before="120" w:after="120"/>
              <w:jc w:val="left"/>
              <w:rPr>
                <w:rFonts w:cs="Arial"/>
                <w:sz w:val="16"/>
                <w:szCs w:val="16"/>
                <w:highlight w:val="lightGray"/>
                <w:u w:val="single"/>
              </w:rPr>
            </w:pPr>
            <w:r>
              <w:rPr>
                <w:sz w:val="16"/>
                <w:highlight w:val="lightGray"/>
                <w:u w:val="single"/>
              </w:rPr>
              <w:t>Categoría, Toledo</w:t>
            </w:r>
          </w:p>
        </w:tc>
        <w:tc>
          <w:tcPr>
            <w:tcW w:w="712" w:type="dxa"/>
            <w:tcBorders>
              <w:right w:val="single" w:sz="6" w:space="0" w:color="auto"/>
            </w:tcBorders>
          </w:tcPr>
          <w:p w14:paraId="1B1CE696"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7[  ]</w:t>
            </w:r>
          </w:p>
        </w:tc>
      </w:tr>
      <w:tr w:rsidR="00112CB7" w:rsidRPr="00BD31F6" w14:paraId="53F37C88" w14:textId="77777777" w:rsidTr="00112CB7">
        <w:tc>
          <w:tcPr>
            <w:tcW w:w="851" w:type="dxa"/>
            <w:tcBorders>
              <w:left w:val="single" w:sz="6" w:space="0" w:color="auto"/>
            </w:tcBorders>
          </w:tcPr>
          <w:p w14:paraId="69092C0F"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1FEC17B0"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long to very long</w:t>
            </w:r>
          </w:p>
        </w:tc>
        <w:tc>
          <w:tcPr>
            <w:tcW w:w="2410" w:type="dxa"/>
          </w:tcPr>
          <w:p w14:paraId="3F55856B" w14:textId="77777777" w:rsidR="00112CB7" w:rsidRPr="00BD31F6" w:rsidRDefault="00112CB7" w:rsidP="00112CB7">
            <w:pPr>
              <w:spacing w:before="120" w:after="120"/>
              <w:jc w:val="left"/>
              <w:rPr>
                <w:rFonts w:cs="Arial"/>
                <w:sz w:val="16"/>
                <w:szCs w:val="16"/>
                <w:highlight w:val="lightGray"/>
                <w:u w:val="single"/>
              </w:rPr>
            </w:pPr>
          </w:p>
        </w:tc>
        <w:tc>
          <w:tcPr>
            <w:tcW w:w="712" w:type="dxa"/>
            <w:tcBorders>
              <w:right w:val="single" w:sz="6" w:space="0" w:color="auto"/>
            </w:tcBorders>
          </w:tcPr>
          <w:p w14:paraId="4EEC227A"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1BD1517F" w14:textId="77777777" w:rsidTr="00112CB7">
        <w:tc>
          <w:tcPr>
            <w:tcW w:w="851" w:type="dxa"/>
            <w:tcBorders>
              <w:left w:val="single" w:sz="6" w:space="0" w:color="auto"/>
            </w:tcBorders>
          </w:tcPr>
          <w:p w14:paraId="3EFD61EC"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19A25F85"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very long</w:t>
            </w:r>
          </w:p>
        </w:tc>
        <w:tc>
          <w:tcPr>
            <w:tcW w:w="2410" w:type="dxa"/>
          </w:tcPr>
          <w:p w14:paraId="0537416B"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Katsura Giant, Valdivia</w:t>
            </w:r>
          </w:p>
        </w:tc>
        <w:tc>
          <w:tcPr>
            <w:tcW w:w="712" w:type="dxa"/>
            <w:tcBorders>
              <w:right w:val="single" w:sz="6" w:space="0" w:color="auto"/>
            </w:tcBorders>
          </w:tcPr>
          <w:p w14:paraId="33D56004"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9[   ]</w:t>
            </w:r>
          </w:p>
        </w:tc>
      </w:tr>
      <w:tr w:rsidR="00112CB7" w:rsidRPr="00BD31F6" w14:paraId="35B4DFAF" w14:textId="77777777" w:rsidTr="00112CB7">
        <w:tc>
          <w:tcPr>
            <w:tcW w:w="851" w:type="dxa"/>
            <w:tcBorders>
              <w:left w:val="single" w:sz="6" w:space="0" w:color="auto"/>
            </w:tcBorders>
          </w:tcPr>
          <w:p w14:paraId="48303906"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5.5</w:t>
            </w:r>
            <w:r>
              <w:rPr>
                <w:b/>
                <w:sz w:val="16"/>
                <w:highlight w:val="lightGray"/>
                <w:u w:val="single"/>
              </w:rPr>
              <w:br/>
              <w:t>(25)</w:t>
            </w:r>
          </w:p>
        </w:tc>
        <w:tc>
          <w:tcPr>
            <w:tcW w:w="5528" w:type="dxa"/>
          </w:tcPr>
          <w:p w14:paraId="7D086462" w14:textId="77777777" w:rsidR="00112CB7" w:rsidRPr="00BD31F6" w:rsidRDefault="00112CB7" w:rsidP="00112CB7">
            <w:pPr>
              <w:spacing w:before="120" w:after="120"/>
              <w:rPr>
                <w:rFonts w:cs="Arial"/>
                <w:b/>
                <w:sz w:val="16"/>
                <w:szCs w:val="16"/>
                <w:highlight w:val="lightGray"/>
                <w:u w:val="single"/>
              </w:rPr>
            </w:pPr>
            <w:r>
              <w:rPr>
                <w:b/>
                <w:sz w:val="16"/>
                <w:highlight w:val="lightGray"/>
                <w:u w:val="single"/>
              </w:rPr>
              <w:t>Fruit: diameter</w:t>
            </w:r>
          </w:p>
        </w:tc>
        <w:tc>
          <w:tcPr>
            <w:tcW w:w="2410" w:type="dxa"/>
          </w:tcPr>
          <w:p w14:paraId="45FFEF33" w14:textId="77777777" w:rsidR="00112CB7" w:rsidRPr="00BD31F6" w:rsidRDefault="00112CB7" w:rsidP="00112CB7">
            <w:pPr>
              <w:spacing w:before="120" w:after="120"/>
              <w:rPr>
                <w:rFonts w:cs="Arial"/>
                <w:sz w:val="16"/>
                <w:szCs w:val="16"/>
                <w:highlight w:val="lightGray"/>
                <w:u w:val="single"/>
              </w:rPr>
            </w:pPr>
          </w:p>
        </w:tc>
        <w:tc>
          <w:tcPr>
            <w:tcW w:w="712" w:type="dxa"/>
            <w:tcBorders>
              <w:right w:val="single" w:sz="6" w:space="0" w:color="auto"/>
            </w:tcBorders>
          </w:tcPr>
          <w:p w14:paraId="06884B14" w14:textId="77777777" w:rsidR="00112CB7" w:rsidRPr="00BD31F6" w:rsidRDefault="00112CB7" w:rsidP="00112CB7">
            <w:pPr>
              <w:spacing w:before="100" w:after="120"/>
              <w:jc w:val="center"/>
              <w:rPr>
                <w:rFonts w:cs="Arial"/>
                <w:bCs/>
                <w:noProof/>
                <w:color w:val="000000"/>
                <w:sz w:val="16"/>
                <w:szCs w:val="16"/>
                <w:highlight w:val="lightGray"/>
                <w:u w:val="single"/>
                <w:lang w:eastAsia="fr-FR"/>
              </w:rPr>
            </w:pPr>
          </w:p>
        </w:tc>
      </w:tr>
      <w:tr w:rsidR="00112CB7" w:rsidRPr="00BD31F6" w14:paraId="5C464D73" w14:textId="77777777" w:rsidTr="00112CB7">
        <w:tc>
          <w:tcPr>
            <w:tcW w:w="851" w:type="dxa"/>
            <w:tcBorders>
              <w:left w:val="single" w:sz="6" w:space="0" w:color="auto"/>
            </w:tcBorders>
          </w:tcPr>
          <w:p w14:paraId="76F616DC"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59D7F167"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very narrow</w:t>
            </w:r>
          </w:p>
        </w:tc>
        <w:tc>
          <w:tcPr>
            <w:tcW w:w="2410" w:type="dxa"/>
          </w:tcPr>
          <w:p w14:paraId="4C54E372"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Banana, Golden Crispy</w:t>
            </w:r>
          </w:p>
        </w:tc>
        <w:tc>
          <w:tcPr>
            <w:tcW w:w="712" w:type="dxa"/>
            <w:tcBorders>
              <w:right w:val="single" w:sz="6" w:space="0" w:color="auto"/>
            </w:tcBorders>
          </w:tcPr>
          <w:p w14:paraId="6FA65CE2"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1[   ]</w:t>
            </w:r>
          </w:p>
        </w:tc>
      </w:tr>
      <w:tr w:rsidR="00112CB7" w:rsidRPr="00BD31F6" w14:paraId="1F6BD8CF" w14:textId="77777777" w:rsidTr="00112CB7">
        <w:tc>
          <w:tcPr>
            <w:tcW w:w="851" w:type="dxa"/>
            <w:tcBorders>
              <w:left w:val="single" w:sz="6" w:space="0" w:color="auto"/>
            </w:tcBorders>
          </w:tcPr>
          <w:p w14:paraId="10161EA7"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3BA2B965"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very narrow to narrow</w:t>
            </w:r>
          </w:p>
        </w:tc>
        <w:tc>
          <w:tcPr>
            <w:tcW w:w="2410" w:type="dxa"/>
          </w:tcPr>
          <w:p w14:paraId="6CAF3187" w14:textId="77777777" w:rsidR="00112CB7" w:rsidRPr="00BD31F6" w:rsidRDefault="00112CB7" w:rsidP="00112CB7">
            <w:pPr>
              <w:spacing w:before="120" w:after="120"/>
              <w:jc w:val="left"/>
              <w:rPr>
                <w:rFonts w:cs="Arial"/>
                <w:sz w:val="16"/>
                <w:szCs w:val="16"/>
                <w:highlight w:val="lightGray"/>
                <w:u w:val="single"/>
              </w:rPr>
            </w:pPr>
          </w:p>
        </w:tc>
        <w:tc>
          <w:tcPr>
            <w:tcW w:w="712" w:type="dxa"/>
            <w:tcBorders>
              <w:right w:val="single" w:sz="6" w:space="0" w:color="auto"/>
            </w:tcBorders>
          </w:tcPr>
          <w:p w14:paraId="180C0015"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7164BB5F" w14:textId="77777777" w:rsidTr="00112CB7">
        <w:tc>
          <w:tcPr>
            <w:tcW w:w="851" w:type="dxa"/>
            <w:tcBorders>
              <w:left w:val="single" w:sz="6" w:space="0" w:color="auto"/>
            </w:tcBorders>
          </w:tcPr>
          <w:p w14:paraId="07693300"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69D64A82"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narrow</w:t>
            </w:r>
          </w:p>
        </w:tc>
        <w:tc>
          <w:tcPr>
            <w:tcW w:w="2410" w:type="dxa"/>
          </w:tcPr>
          <w:p w14:paraId="5CF55051" w14:textId="77777777" w:rsidR="00112CB7" w:rsidRPr="00BD31F6" w:rsidRDefault="00112CB7" w:rsidP="00112CB7">
            <w:pPr>
              <w:spacing w:before="120" w:after="120"/>
              <w:jc w:val="left"/>
              <w:rPr>
                <w:rFonts w:cs="Arial"/>
                <w:sz w:val="16"/>
                <w:szCs w:val="16"/>
                <w:highlight w:val="lightGray"/>
                <w:u w:val="single"/>
              </w:rPr>
            </w:pPr>
            <w:r>
              <w:rPr>
                <w:sz w:val="16"/>
                <w:highlight w:val="lightGray"/>
                <w:u w:val="single"/>
              </w:rPr>
              <w:t>Alpha, Maestro</w:t>
            </w:r>
          </w:p>
        </w:tc>
        <w:tc>
          <w:tcPr>
            <w:tcW w:w="712" w:type="dxa"/>
            <w:tcBorders>
              <w:right w:val="single" w:sz="6" w:space="0" w:color="auto"/>
            </w:tcBorders>
          </w:tcPr>
          <w:p w14:paraId="4A170D44"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3[  ]</w:t>
            </w:r>
          </w:p>
        </w:tc>
      </w:tr>
      <w:tr w:rsidR="00112CB7" w:rsidRPr="00BD31F6" w14:paraId="3A7AE417" w14:textId="77777777" w:rsidTr="00112CB7">
        <w:tc>
          <w:tcPr>
            <w:tcW w:w="851" w:type="dxa"/>
            <w:tcBorders>
              <w:left w:val="single" w:sz="6" w:space="0" w:color="auto"/>
            </w:tcBorders>
          </w:tcPr>
          <w:p w14:paraId="40752B44"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6A099E00"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narrow to medium</w:t>
            </w:r>
          </w:p>
        </w:tc>
        <w:tc>
          <w:tcPr>
            <w:tcW w:w="2410" w:type="dxa"/>
          </w:tcPr>
          <w:p w14:paraId="0DFF5F16" w14:textId="77777777" w:rsidR="00112CB7" w:rsidRPr="00BD31F6" w:rsidRDefault="00112CB7" w:rsidP="00112CB7">
            <w:pPr>
              <w:spacing w:before="120" w:after="120"/>
              <w:jc w:val="left"/>
              <w:rPr>
                <w:rFonts w:cs="Arial"/>
                <w:sz w:val="16"/>
                <w:szCs w:val="16"/>
                <w:highlight w:val="lightGray"/>
                <w:u w:val="single"/>
              </w:rPr>
            </w:pPr>
          </w:p>
        </w:tc>
        <w:tc>
          <w:tcPr>
            <w:tcW w:w="712" w:type="dxa"/>
            <w:tcBorders>
              <w:right w:val="single" w:sz="6" w:space="0" w:color="auto"/>
            </w:tcBorders>
          </w:tcPr>
          <w:p w14:paraId="18EF96DA"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4[  ]</w:t>
            </w:r>
          </w:p>
        </w:tc>
      </w:tr>
      <w:tr w:rsidR="00112CB7" w:rsidRPr="00BD31F6" w14:paraId="639C6FFA" w14:textId="77777777" w:rsidTr="00112CB7">
        <w:tc>
          <w:tcPr>
            <w:tcW w:w="851" w:type="dxa"/>
            <w:tcBorders>
              <w:left w:val="single" w:sz="6" w:space="0" w:color="auto"/>
            </w:tcBorders>
          </w:tcPr>
          <w:p w14:paraId="178D175B"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1AC5BF19"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medium</w:t>
            </w:r>
          </w:p>
        </w:tc>
        <w:tc>
          <w:tcPr>
            <w:tcW w:w="2410" w:type="dxa"/>
          </w:tcPr>
          <w:p w14:paraId="2F40EF09" w14:textId="77777777" w:rsidR="00112CB7" w:rsidRPr="00BD31F6" w:rsidRDefault="00112CB7" w:rsidP="00112CB7">
            <w:pPr>
              <w:spacing w:before="120" w:after="120"/>
              <w:jc w:val="left"/>
              <w:rPr>
                <w:rFonts w:cs="Arial"/>
                <w:sz w:val="16"/>
                <w:szCs w:val="16"/>
                <w:highlight w:val="lightGray"/>
                <w:u w:val="single"/>
              </w:rPr>
            </w:pPr>
            <w:r>
              <w:rPr>
                <w:sz w:val="16"/>
                <w:highlight w:val="lightGray"/>
                <w:u w:val="single"/>
              </w:rPr>
              <w:t>Categoría, Galia</w:t>
            </w:r>
          </w:p>
        </w:tc>
        <w:tc>
          <w:tcPr>
            <w:tcW w:w="712" w:type="dxa"/>
            <w:tcBorders>
              <w:right w:val="single" w:sz="6" w:space="0" w:color="auto"/>
            </w:tcBorders>
          </w:tcPr>
          <w:p w14:paraId="691EF4A6"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5[  ]</w:t>
            </w:r>
          </w:p>
        </w:tc>
      </w:tr>
      <w:tr w:rsidR="00112CB7" w:rsidRPr="00BD31F6" w14:paraId="1B803CBC" w14:textId="77777777" w:rsidTr="00112CB7">
        <w:tc>
          <w:tcPr>
            <w:tcW w:w="851" w:type="dxa"/>
            <w:tcBorders>
              <w:left w:val="single" w:sz="6" w:space="0" w:color="auto"/>
            </w:tcBorders>
          </w:tcPr>
          <w:p w14:paraId="0380A456"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792D3AE6"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medium to broad</w:t>
            </w:r>
          </w:p>
        </w:tc>
        <w:tc>
          <w:tcPr>
            <w:tcW w:w="2410" w:type="dxa"/>
          </w:tcPr>
          <w:p w14:paraId="57398A95" w14:textId="77777777" w:rsidR="00112CB7" w:rsidRPr="00BD31F6" w:rsidRDefault="00112CB7" w:rsidP="00112CB7">
            <w:pPr>
              <w:spacing w:before="120" w:after="120"/>
              <w:jc w:val="left"/>
              <w:rPr>
                <w:rFonts w:cs="Arial"/>
                <w:sz w:val="16"/>
                <w:szCs w:val="16"/>
                <w:highlight w:val="lightGray"/>
                <w:u w:val="single"/>
              </w:rPr>
            </w:pPr>
          </w:p>
        </w:tc>
        <w:tc>
          <w:tcPr>
            <w:tcW w:w="712" w:type="dxa"/>
            <w:tcBorders>
              <w:right w:val="single" w:sz="6" w:space="0" w:color="auto"/>
            </w:tcBorders>
          </w:tcPr>
          <w:p w14:paraId="558647E0"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6[  ]</w:t>
            </w:r>
          </w:p>
        </w:tc>
      </w:tr>
      <w:tr w:rsidR="00112CB7" w:rsidRPr="00BD31F6" w14:paraId="660146EE" w14:textId="77777777" w:rsidTr="00112CB7">
        <w:tc>
          <w:tcPr>
            <w:tcW w:w="851" w:type="dxa"/>
            <w:tcBorders>
              <w:left w:val="single" w:sz="6" w:space="0" w:color="auto"/>
            </w:tcBorders>
          </w:tcPr>
          <w:p w14:paraId="21A6C267"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157CB58C"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broad</w:t>
            </w:r>
          </w:p>
        </w:tc>
        <w:tc>
          <w:tcPr>
            <w:tcW w:w="2410" w:type="dxa"/>
          </w:tcPr>
          <w:p w14:paraId="6C4D8450" w14:textId="77777777" w:rsidR="00112CB7" w:rsidRPr="00BD31F6" w:rsidRDefault="00112CB7" w:rsidP="00112CB7">
            <w:pPr>
              <w:spacing w:before="120" w:after="120"/>
              <w:jc w:val="left"/>
              <w:rPr>
                <w:rFonts w:cs="Arial"/>
                <w:sz w:val="16"/>
                <w:szCs w:val="16"/>
                <w:highlight w:val="lightGray"/>
                <w:u w:val="single"/>
              </w:rPr>
            </w:pPr>
            <w:r>
              <w:rPr>
                <w:sz w:val="16"/>
                <w:highlight w:val="lightGray"/>
                <w:u w:val="single"/>
              </w:rPr>
              <w:t>Albino, Kinka</w:t>
            </w:r>
          </w:p>
        </w:tc>
        <w:tc>
          <w:tcPr>
            <w:tcW w:w="712" w:type="dxa"/>
            <w:tcBorders>
              <w:right w:val="single" w:sz="6" w:space="0" w:color="auto"/>
            </w:tcBorders>
          </w:tcPr>
          <w:p w14:paraId="74D9E3B3"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7[  ]</w:t>
            </w:r>
          </w:p>
        </w:tc>
      </w:tr>
      <w:tr w:rsidR="00112CB7" w:rsidRPr="00BD31F6" w14:paraId="433B38FB" w14:textId="77777777" w:rsidTr="00112CB7">
        <w:tc>
          <w:tcPr>
            <w:tcW w:w="851" w:type="dxa"/>
            <w:tcBorders>
              <w:left w:val="single" w:sz="6" w:space="0" w:color="auto"/>
            </w:tcBorders>
          </w:tcPr>
          <w:p w14:paraId="5A0B10DF"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759310E0"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broad to very broad</w:t>
            </w:r>
          </w:p>
        </w:tc>
        <w:tc>
          <w:tcPr>
            <w:tcW w:w="2410" w:type="dxa"/>
          </w:tcPr>
          <w:p w14:paraId="25FB67B9" w14:textId="77777777" w:rsidR="00112CB7" w:rsidRPr="00BD31F6" w:rsidRDefault="00112CB7" w:rsidP="00112CB7">
            <w:pPr>
              <w:spacing w:before="120" w:after="120"/>
              <w:jc w:val="left"/>
              <w:rPr>
                <w:rFonts w:cs="Arial"/>
                <w:sz w:val="16"/>
                <w:szCs w:val="16"/>
                <w:highlight w:val="lightGray"/>
                <w:u w:val="single"/>
              </w:rPr>
            </w:pPr>
          </w:p>
        </w:tc>
        <w:tc>
          <w:tcPr>
            <w:tcW w:w="712" w:type="dxa"/>
            <w:tcBorders>
              <w:right w:val="single" w:sz="6" w:space="0" w:color="auto"/>
            </w:tcBorders>
          </w:tcPr>
          <w:p w14:paraId="38C6F1E9"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0EC5FE66" w14:textId="77777777" w:rsidTr="00112CB7">
        <w:tc>
          <w:tcPr>
            <w:tcW w:w="851" w:type="dxa"/>
            <w:tcBorders>
              <w:left w:val="single" w:sz="6" w:space="0" w:color="auto"/>
              <w:bottom w:val="single" w:sz="4" w:space="0" w:color="auto"/>
            </w:tcBorders>
          </w:tcPr>
          <w:p w14:paraId="5205DE02" w14:textId="77777777" w:rsidR="00112CB7" w:rsidRPr="00BD31F6" w:rsidRDefault="00112CB7" w:rsidP="00112CB7">
            <w:pPr>
              <w:spacing w:before="120" w:after="120"/>
              <w:jc w:val="center"/>
              <w:rPr>
                <w:rFonts w:cs="Arial"/>
                <w:b/>
                <w:sz w:val="16"/>
                <w:szCs w:val="16"/>
                <w:highlight w:val="lightGray"/>
                <w:u w:val="single"/>
              </w:rPr>
            </w:pPr>
          </w:p>
        </w:tc>
        <w:tc>
          <w:tcPr>
            <w:tcW w:w="5528" w:type="dxa"/>
            <w:tcBorders>
              <w:bottom w:val="single" w:sz="4" w:space="0" w:color="auto"/>
            </w:tcBorders>
          </w:tcPr>
          <w:p w14:paraId="4622D0FC"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very broad</w:t>
            </w:r>
          </w:p>
        </w:tc>
        <w:tc>
          <w:tcPr>
            <w:tcW w:w="2410" w:type="dxa"/>
            <w:tcBorders>
              <w:bottom w:val="single" w:sz="4" w:space="0" w:color="auto"/>
            </w:tcBorders>
          </w:tcPr>
          <w:p w14:paraId="40B840B8"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Noir des Carmes</w:t>
            </w:r>
          </w:p>
        </w:tc>
        <w:tc>
          <w:tcPr>
            <w:tcW w:w="712" w:type="dxa"/>
            <w:tcBorders>
              <w:bottom w:val="single" w:sz="4" w:space="0" w:color="auto"/>
              <w:right w:val="single" w:sz="6" w:space="0" w:color="auto"/>
            </w:tcBorders>
          </w:tcPr>
          <w:p w14:paraId="77979F44"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9[   ]</w:t>
            </w:r>
          </w:p>
        </w:tc>
      </w:tr>
    </w:tbl>
    <w:p w14:paraId="5CBD4AEC" w14:textId="77777777" w:rsidR="00112CB7" w:rsidRPr="00BD31F6" w:rsidRDefault="00112CB7" w:rsidP="00112CB7"/>
    <w:p w14:paraId="64F01E97" w14:textId="77777777" w:rsidR="00112CB7" w:rsidRPr="00BD31F6" w:rsidRDefault="00112CB7" w:rsidP="00112CB7">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112CB7" w:rsidRPr="00BD31F6" w14:paraId="3320E550" w14:textId="77777777" w:rsidTr="00112CB7">
        <w:trPr>
          <w:cantSplit/>
          <w:tblHeader/>
        </w:trPr>
        <w:tc>
          <w:tcPr>
            <w:tcW w:w="3686" w:type="dxa"/>
            <w:tcBorders>
              <w:top w:val="single" w:sz="6" w:space="0" w:color="auto"/>
              <w:left w:val="single" w:sz="6" w:space="0" w:color="auto"/>
              <w:bottom w:val="single" w:sz="6" w:space="0" w:color="000000"/>
              <w:right w:val="single" w:sz="6" w:space="0" w:color="auto"/>
            </w:tcBorders>
          </w:tcPr>
          <w:p w14:paraId="6AD28568" w14:textId="77777777" w:rsidR="00112CB7" w:rsidRPr="00BD31F6" w:rsidRDefault="00112CB7" w:rsidP="00112CB7">
            <w:pPr>
              <w:tabs>
                <w:tab w:val="left" w:pos="480"/>
                <w:tab w:val="left" w:pos="1056"/>
                <w:tab w:val="left" w:pos="2976"/>
                <w:tab w:val="left" w:pos="5856"/>
                <w:tab w:val="left" w:pos="7296"/>
              </w:tabs>
            </w:pPr>
          </w:p>
          <w:p w14:paraId="2954DEF8" w14:textId="77777777" w:rsidR="00112CB7" w:rsidRPr="00BD31F6" w:rsidRDefault="00112CB7" w:rsidP="00112CB7">
            <w:pPr>
              <w:tabs>
                <w:tab w:val="left" w:pos="480"/>
                <w:tab w:val="left" w:pos="1056"/>
                <w:tab w:val="left" w:pos="2976"/>
                <w:tab w:val="left" w:pos="5856"/>
                <w:tab w:val="left" w:pos="7296"/>
              </w:tabs>
            </w:pPr>
            <w:r>
              <w:t>TECHNICAL QUESTIONNAIRE</w:t>
            </w:r>
          </w:p>
        </w:tc>
        <w:tc>
          <w:tcPr>
            <w:tcW w:w="2127" w:type="dxa"/>
            <w:tcBorders>
              <w:top w:val="single" w:sz="6" w:space="0" w:color="auto"/>
              <w:left w:val="single" w:sz="6" w:space="0" w:color="auto"/>
              <w:bottom w:val="single" w:sz="6" w:space="0" w:color="000000"/>
            </w:tcBorders>
          </w:tcPr>
          <w:p w14:paraId="37FA910F" w14:textId="77777777" w:rsidR="00112CB7" w:rsidRPr="00BD31F6" w:rsidRDefault="00112CB7" w:rsidP="00112CB7">
            <w:pPr>
              <w:keepNext/>
              <w:tabs>
                <w:tab w:val="left" w:pos="480"/>
                <w:tab w:val="left" w:pos="1056"/>
                <w:tab w:val="left" w:pos="2976"/>
                <w:tab w:val="left" w:pos="5856"/>
                <w:tab w:val="left" w:pos="7296"/>
              </w:tabs>
            </w:pPr>
          </w:p>
          <w:p w14:paraId="229BB26F" w14:textId="77777777" w:rsidR="00112CB7" w:rsidRPr="00BD31F6" w:rsidRDefault="00112CB7" w:rsidP="00112CB7">
            <w:pPr>
              <w:keepNext/>
              <w:tabs>
                <w:tab w:val="left" w:pos="480"/>
                <w:tab w:val="left" w:pos="1056"/>
                <w:tab w:val="left" w:pos="2976"/>
                <w:tab w:val="left" w:pos="5856"/>
                <w:tab w:val="left" w:pos="7296"/>
              </w:tabs>
            </w:pPr>
            <w:r>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4A1918D3" w14:textId="77777777" w:rsidR="00112CB7" w:rsidRPr="00BD31F6" w:rsidRDefault="00112CB7" w:rsidP="00112CB7">
            <w:pPr>
              <w:keepNext/>
              <w:tabs>
                <w:tab w:val="left" w:pos="480"/>
                <w:tab w:val="left" w:pos="1056"/>
                <w:tab w:val="left" w:pos="2976"/>
                <w:tab w:val="left" w:pos="5856"/>
                <w:tab w:val="left" w:pos="7296"/>
              </w:tabs>
            </w:pPr>
          </w:p>
          <w:p w14:paraId="3FDA41F3" w14:textId="77777777" w:rsidR="00112CB7" w:rsidRPr="00BD31F6" w:rsidRDefault="00112CB7" w:rsidP="00112CB7">
            <w:pPr>
              <w:keepNext/>
              <w:tabs>
                <w:tab w:val="left" w:pos="480"/>
                <w:tab w:val="left" w:pos="1056"/>
                <w:tab w:val="left" w:pos="2976"/>
                <w:tab w:val="left" w:pos="5856"/>
                <w:tab w:val="left" w:pos="7296"/>
              </w:tabs>
            </w:pPr>
            <w:r>
              <w:t>Reference Number:</w:t>
            </w:r>
          </w:p>
        </w:tc>
      </w:tr>
      <w:tr w:rsidR="00112CB7" w:rsidRPr="00BD31F6" w14:paraId="0EAE46DB" w14:textId="77777777" w:rsidTr="00112CB7">
        <w:trPr>
          <w:cantSplit/>
          <w:tblHeader/>
        </w:trPr>
        <w:tc>
          <w:tcPr>
            <w:tcW w:w="3686" w:type="dxa"/>
            <w:tcBorders>
              <w:top w:val="single" w:sz="6" w:space="0" w:color="000000"/>
              <w:bottom w:val="single" w:sz="4" w:space="0" w:color="auto"/>
            </w:tcBorders>
            <w:shd w:val="clear" w:color="auto" w:fill="FFFFFF"/>
          </w:tcPr>
          <w:p w14:paraId="100A0655" w14:textId="77777777" w:rsidR="00112CB7" w:rsidRPr="00BD31F6" w:rsidRDefault="00112CB7" w:rsidP="00112CB7">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6BA19D4E" w14:textId="77777777" w:rsidR="00112CB7" w:rsidRPr="00BD31F6" w:rsidRDefault="00112CB7" w:rsidP="00112CB7">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321C9C8B" w14:textId="77777777" w:rsidR="00112CB7" w:rsidRPr="00BD31F6" w:rsidRDefault="00112CB7" w:rsidP="00112CB7">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112CB7" w:rsidRPr="00BD31F6" w14:paraId="33B4CB06" w14:textId="77777777" w:rsidTr="00112CB7">
        <w:trPr>
          <w:tblHeader/>
        </w:trPr>
        <w:tc>
          <w:tcPr>
            <w:tcW w:w="851" w:type="dxa"/>
            <w:tcBorders>
              <w:top w:val="single" w:sz="4" w:space="0" w:color="auto"/>
              <w:left w:val="single" w:sz="6" w:space="0" w:color="auto"/>
              <w:bottom w:val="single" w:sz="6" w:space="0" w:color="auto"/>
            </w:tcBorders>
            <w:shd w:val="pct5" w:color="auto" w:fill="auto"/>
          </w:tcPr>
          <w:p w14:paraId="4EE1088A" w14:textId="77777777" w:rsidR="00112CB7" w:rsidRPr="00BD31F6" w:rsidRDefault="00112CB7" w:rsidP="00112CB7">
            <w:pPr>
              <w:spacing w:before="120" w:after="120"/>
              <w:jc w:val="center"/>
              <w:rPr>
                <w:rFonts w:cs="Arial"/>
                <w:b/>
                <w:sz w:val="16"/>
                <w:szCs w:val="16"/>
              </w:rPr>
            </w:pPr>
          </w:p>
        </w:tc>
        <w:tc>
          <w:tcPr>
            <w:tcW w:w="5528" w:type="dxa"/>
            <w:tcBorders>
              <w:top w:val="single" w:sz="4" w:space="0" w:color="auto"/>
              <w:left w:val="nil"/>
              <w:bottom w:val="single" w:sz="6" w:space="0" w:color="auto"/>
            </w:tcBorders>
            <w:shd w:val="pct5" w:color="auto" w:fill="auto"/>
          </w:tcPr>
          <w:p w14:paraId="2A116CD4" w14:textId="77777777" w:rsidR="00112CB7" w:rsidRPr="00BD31F6" w:rsidRDefault="00112CB7" w:rsidP="00112CB7">
            <w:pPr>
              <w:spacing w:before="120" w:after="120"/>
              <w:rPr>
                <w:rFonts w:cs="Arial"/>
                <w:sz w:val="16"/>
                <w:szCs w:val="16"/>
              </w:rPr>
            </w:pPr>
            <w:r>
              <w:rPr>
                <w:sz w:val="16"/>
              </w:rPr>
              <w:t>Characteristics</w:t>
            </w:r>
          </w:p>
        </w:tc>
        <w:tc>
          <w:tcPr>
            <w:tcW w:w="2410" w:type="dxa"/>
            <w:tcBorders>
              <w:top w:val="single" w:sz="4" w:space="0" w:color="auto"/>
              <w:bottom w:val="single" w:sz="6" w:space="0" w:color="auto"/>
            </w:tcBorders>
            <w:shd w:val="pct5" w:color="auto" w:fill="auto"/>
          </w:tcPr>
          <w:p w14:paraId="7988BA8F" w14:textId="77777777" w:rsidR="00112CB7" w:rsidRPr="00BD31F6" w:rsidRDefault="00112CB7" w:rsidP="00112CB7">
            <w:pPr>
              <w:spacing w:before="120" w:after="120"/>
              <w:rPr>
                <w:rFonts w:cs="Arial"/>
                <w:sz w:val="16"/>
                <w:szCs w:val="16"/>
              </w:rPr>
            </w:pPr>
            <w:r>
              <w:rPr>
                <w:sz w:val="16"/>
              </w:rPr>
              <w:t>Example Varieties</w:t>
            </w:r>
          </w:p>
        </w:tc>
        <w:tc>
          <w:tcPr>
            <w:tcW w:w="712" w:type="dxa"/>
            <w:tcBorders>
              <w:top w:val="single" w:sz="4" w:space="0" w:color="auto"/>
              <w:bottom w:val="single" w:sz="6" w:space="0" w:color="auto"/>
              <w:right w:val="single" w:sz="6" w:space="0" w:color="auto"/>
            </w:tcBorders>
            <w:shd w:val="pct5" w:color="auto" w:fill="auto"/>
          </w:tcPr>
          <w:p w14:paraId="0D69ECF9" w14:textId="77777777" w:rsidR="00112CB7" w:rsidRPr="00BD31F6" w:rsidRDefault="00112CB7" w:rsidP="00112CB7">
            <w:pPr>
              <w:spacing w:before="120" w:after="120"/>
              <w:jc w:val="center"/>
              <w:rPr>
                <w:rFonts w:cs="Arial"/>
                <w:sz w:val="16"/>
                <w:szCs w:val="16"/>
              </w:rPr>
            </w:pPr>
            <w:r>
              <w:rPr>
                <w:sz w:val="16"/>
              </w:rPr>
              <w:t>Note</w:t>
            </w:r>
          </w:p>
        </w:tc>
      </w:tr>
      <w:tr w:rsidR="00112CB7" w:rsidRPr="0025593D" w14:paraId="7735D76B" w14:textId="77777777" w:rsidTr="00112CB7">
        <w:tc>
          <w:tcPr>
            <w:tcW w:w="851" w:type="dxa"/>
            <w:tcBorders>
              <w:left w:val="single" w:sz="6" w:space="0" w:color="auto"/>
            </w:tcBorders>
          </w:tcPr>
          <w:p w14:paraId="39DD725B" w14:textId="77777777" w:rsidR="00112CB7" w:rsidRPr="00BD31F6" w:rsidRDefault="00112CB7" w:rsidP="00112CB7">
            <w:pPr>
              <w:spacing w:before="120" w:after="120"/>
              <w:jc w:val="center"/>
              <w:rPr>
                <w:rFonts w:cs="Arial"/>
                <w:b/>
                <w:sz w:val="16"/>
                <w:szCs w:val="16"/>
              </w:rPr>
            </w:pPr>
            <w:r>
              <w:rPr>
                <w:b/>
                <w:sz w:val="16"/>
                <w:highlight w:val="lightGray"/>
              </w:rPr>
              <w:t>5.</w:t>
            </w:r>
            <w:r>
              <w:rPr>
                <w:b/>
                <w:strike/>
                <w:sz w:val="16"/>
                <w:highlight w:val="lightGray"/>
              </w:rPr>
              <w:t>2</w:t>
            </w:r>
            <w:r>
              <w:rPr>
                <w:b/>
                <w:sz w:val="16"/>
                <w:highlight w:val="lightGray"/>
              </w:rPr>
              <w:t xml:space="preserve"> </w:t>
            </w:r>
            <w:r>
              <w:rPr>
                <w:b/>
                <w:sz w:val="16"/>
                <w:highlight w:val="lightGray"/>
                <w:u w:val="single"/>
              </w:rPr>
              <w:t>6</w:t>
            </w:r>
            <w:r>
              <w:rPr>
                <w:b/>
                <w:sz w:val="16"/>
              </w:rPr>
              <w:br/>
              <w:t>(28)</w:t>
            </w:r>
          </w:p>
        </w:tc>
        <w:tc>
          <w:tcPr>
            <w:tcW w:w="5528" w:type="dxa"/>
          </w:tcPr>
          <w:p w14:paraId="7F78EA57" w14:textId="77777777" w:rsidR="00112CB7" w:rsidRPr="001D7E3A" w:rsidRDefault="00112CB7" w:rsidP="00112CB7">
            <w:pPr>
              <w:spacing w:before="120" w:after="120"/>
              <w:jc w:val="left"/>
              <w:rPr>
                <w:rFonts w:cs="Arial"/>
                <w:b/>
                <w:sz w:val="16"/>
                <w:szCs w:val="16"/>
                <w:lang w:val="en-GB"/>
              </w:rPr>
            </w:pPr>
            <w:r w:rsidRPr="001D7E3A">
              <w:rPr>
                <w:b/>
                <w:sz w:val="16"/>
                <w:lang w:val="en-GB"/>
              </w:rPr>
              <w:t>Fruit: shape in longitudinal section</w:t>
            </w:r>
          </w:p>
        </w:tc>
        <w:tc>
          <w:tcPr>
            <w:tcW w:w="2410" w:type="dxa"/>
          </w:tcPr>
          <w:p w14:paraId="5CC31147" w14:textId="77777777" w:rsidR="00112CB7" w:rsidRPr="001D7E3A" w:rsidRDefault="00112CB7" w:rsidP="00112CB7">
            <w:pPr>
              <w:rPr>
                <w:lang w:val="en-GB"/>
              </w:rPr>
            </w:pPr>
          </w:p>
        </w:tc>
        <w:tc>
          <w:tcPr>
            <w:tcW w:w="712" w:type="dxa"/>
            <w:tcBorders>
              <w:right w:val="single" w:sz="6" w:space="0" w:color="auto"/>
            </w:tcBorders>
          </w:tcPr>
          <w:p w14:paraId="427AAC6E" w14:textId="77777777" w:rsidR="00112CB7" w:rsidRPr="001D7E3A" w:rsidRDefault="00112CB7" w:rsidP="00112CB7">
            <w:pPr>
              <w:rPr>
                <w:lang w:val="en-GB"/>
              </w:rPr>
            </w:pPr>
          </w:p>
        </w:tc>
      </w:tr>
      <w:tr w:rsidR="00112CB7" w:rsidRPr="00BD31F6" w14:paraId="1FD9BCFB" w14:textId="77777777" w:rsidTr="00112CB7">
        <w:tc>
          <w:tcPr>
            <w:tcW w:w="851" w:type="dxa"/>
            <w:tcBorders>
              <w:left w:val="single" w:sz="6" w:space="0" w:color="auto"/>
            </w:tcBorders>
          </w:tcPr>
          <w:p w14:paraId="67960D71" w14:textId="77777777" w:rsidR="00112CB7" w:rsidRPr="001D7E3A" w:rsidRDefault="00112CB7" w:rsidP="00112CB7">
            <w:pPr>
              <w:rPr>
                <w:lang w:val="en-GB"/>
              </w:rPr>
            </w:pPr>
          </w:p>
        </w:tc>
        <w:tc>
          <w:tcPr>
            <w:tcW w:w="5528" w:type="dxa"/>
          </w:tcPr>
          <w:p w14:paraId="028EA5B6"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 xml:space="preserve">ovate </w:t>
            </w:r>
          </w:p>
        </w:tc>
        <w:tc>
          <w:tcPr>
            <w:tcW w:w="2410" w:type="dxa"/>
          </w:tcPr>
          <w:p w14:paraId="3577DBAF"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 xml:space="preserve">De Cavaillon, Piolín </w:t>
            </w:r>
          </w:p>
        </w:tc>
        <w:tc>
          <w:tcPr>
            <w:tcW w:w="712" w:type="dxa"/>
            <w:tcBorders>
              <w:right w:val="single" w:sz="6" w:space="0" w:color="auto"/>
            </w:tcBorders>
          </w:tcPr>
          <w:p w14:paraId="523394A1" w14:textId="77777777" w:rsidR="00112CB7" w:rsidRPr="00BD31F6" w:rsidRDefault="00112CB7" w:rsidP="00112CB7">
            <w:pPr>
              <w:spacing w:before="120" w:after="120"/>
              <w:jc w:val="center"/>
            </w:pPr>
            <w:r>
              <w:rPr>
                <w:sz w:val="16"/>
              </w:rPr>
              <w:t>1[  ]</w:t>
            </w:r>
          </w:p>
        </w:tc>
      </w:tr>
      <w:tr w:rsidR="00112CB7" w:rsidRPr="00BD31F6" w14:paraId="49E76E37" w14:textId="77777777" w:rsidTr="00112CB7">
        <w:tc>
          <w:tcPr>
            <w:tcW w:w="851" w:type="dxa"/>
            <w:tcBorders>
              <w:left w:val="single" w:sz="6" w:space="0" w:color="auto"/>
            </w:tcBorders>
          </w:tcPr>
          <w:p w14:paraId="7F33B083" w14:textId="77777777" w:rsidR="00112CB7" w:rsidRPr="00BD31F6" w:rsidRDefault="00112CB7" w:rsidP="00112CB7">
            <w:pPr>
              <w:spacing w:before="120" w:after="120"/>
              <w:jc w:val="center"/>
              <w:rPr>
                <w:rFonts w:cs="Arial"/>
                <w:b/>
                <w:sz w:val="16"/>
                <w:szCs w:val="16"/>
              </w:rPr>
            </w:pPr>
          </w:p>
        </w:tc>
        <w:tc>
          <w:tcPr>
            <w:tcW w:w="5528" w:type="dxa"/>
          </w:tcPr>
          <w:p w14:paraId="7D078ECB"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 xml:space="preserve">medium elliptic </w:t>
            </w:r>
          </w:p>
        </w:tc>
        <w:tc>
          <w:tcPr>
            <w:tcW w:w="2410" w:type="dxa"/>
          </w:tcPr>
          <w:p w14:paraId="25FDEFAB"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 xml:space="preserve">Piel de Sapo </w:t>
            </w:r>
          </w:p>
        </w:tc>
        <w:tc>
          <w:tcPr>
            <w:tcW w:w="712" w:type="dxa"/>
            <w:tcBorders>
              <w:right w:val="single" w:sz="6" w:space="0" w:color="auto"/>
            </w:tcBorders>
          </w:tcPr>
          <w:p w14:paraId="19E03895" w14:textId="77777777" w:rsidR="00112CB7" w:rsidRPr="00BD31F6" w:rsidRDefault="00112CB7" w:rsidP="00112CB7">
            <w:pPr>
              <w:spacing w:before="120" w:after="120"/>
              <w:jc w:val="center"/>
              <w:rPr>
                <w:rFonts w:cs="Arial"/>
                <w:sz w:val="16"/>
                <w:szCs w:val="16"/>
              </w:rPr>
            </w:pPr>
            <w:r>
              <w:rPr>
                <w:sz w:val="16"/>
              </w:rPr>
              <w:t>2[  ]</w:t>
            </w:r>
          </w:p>
        </w:tc>
      </w:tr>
      <w:tr w:rsidR="00112CB7" w:rsidRPr="00BD31F6" w14:paraId="2F044242" w14:textId="77777777" w:rsidTr="00112CB7">
        <w:tc>
          <w:tcPr>
            <w:tcW w:w="851" w:type="dxa"/>
            <w:tcBorders>
              <w:left w:val="single" w:sz="6" w:space="0" w:color="auto"/>
            </w:tcBorders>
          </w:tcPr>
          <w:p w14:paraId="4E7C15C3" w14:textId="77777777" w:rsidR="00112CB7" w:rsidRPr="00BD31F6" w:rsidRDefault="00112CB7" w:rsidP="00112CB7">
            <w:pPr>
              <w:spacing w:before="120" w:after="120"/>
              <w:jc w:val="center"/>
              <w:rPr>
                <w:rFonts w:cs="Arial"/>
                <w:b/>
                <w:sz w:val="16"/>
                <w:szCs w:val="16"/>
              </w:rPr>
            </w:pPr>
          </w:p>
        </w:tc>
        <w:tc>
          <w:tcPr>
            <w:tcW w:w="5528" w:type="dxa"/>
          </w:tcPr>
          <w:p w14:paraId="095BB542"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 xml:space="preserve">broad elliptic </w:t>
            </w:r>
          </w:p>
        </w:tc>
        <w:tc>
          <w:tcPr>
            <w:tcW w:w="2410" w:type="dxa"/>
          </w:tcPr>
          <w:p w14:paraId="1E45492B"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 xml:space="preserve">Corin, Sardo </w:t>
            </w:r>
          </w:p>
        </w:tc>
        <w:tc>
          <w:tcPr>
            <w:tcW w:w="712" w:type="dxa"/>
            <w:tcBorders>
              <w:right w:val="single" w:sz="6" w:space="0" w:color="auto"/>
            </w:tcBorders>
          </w:tcPr>
          <w:p w14:paraId="6314C631" w14:textId="77777777" w:rsidR="00112CB7" w:rsidRPr="00BD31F6" w:rsidRDefault="00112CB7" w:rsidP="00112CB7">
            <w:pPr>
              <w:spacing w:before="120" w:after="120"/>
              <w:jc w:val="center"/>
              <w:rPr>
                <w:rFonts w:cs="Arial"/>
                <w:sz w:val="16"/>
                <w:szCs w:val="16"/>
              </w:rPr>
            </w:pPr>
            <w:r>
              <w:rPr>
                <w:sz w:val="16"/>
              </w:rPr>
              <w:t>3[  ]</w:t>
            </w:r>
          </w:p>
        </w:tc>
      </w:tr>
      <w:tr w:rsidR="00112CB7" w:rsidRPr="00BD31F6" w14:paraId="396E6E9C" w14:textId="77777777" w:rsidTr="00112CB7">
        <w:tc>
          <w:tcPr>
            <w:tcW w:w="851" w:type="dxa"/>
            <w:tcBorders>
              <w:left w:val="single" w:sz="6" w:space="0" w:color="auto"/>
            </w:tcBorders>
          </w:tcPr>
          <w:p w14:paraId="516EAC80" w14:textId="77777777" w:rsidR="00112CB7" w:rsidRPr="00BD31F6" w:rsidRDefault="00112CB7" w:rsidP="00112CB7">
            <w:pPr>
              <w:spacing w:before="120" w:after="120"/>
              <w:jc w:val="center"/>
              <w:rPr>
                <w:rFonts w:cs="Arial"/>
                <w:b/>
                <w:sz w:val="16"/>
                <w:szCs w:val="16"/>
              </w:rPr>
            </w:pPr>
          </w:p>
        </w:tc>
        <w:tc>
          <w:tcPr>
            <w:tcW w:w="5528" w:type="dxa"/>
          </w:tcPr>
          <w:p w14:paraId="1DDC9221"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 xml:space="preserve">circular </w:t>
            </w:r>
          </w:p>
        </w:tc>
        <w:tc>
          <w:tcPr>
            <w:tcW w:w="2410" w:type="dxa"/>
          </w:tcPr>
          <w:p w14:paraId="31DEB77C"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 xml:space="preserve">Alpha, Galia  </w:t>
            </w:r>
          </w:p>
        </w:tc>
        <w:tc>
          <w:tcPr>
            <w:tcW w:w="712" w:type="dxa"/>
            <w:tcBorders>
              <w:right w:val="single" w:sz="6" w:space="0" w:color="auto"/>
            </w:tcBorders>
          </w:tcPr>
          <w:p w14:paraId="4831CC10" w14:textId="77777777" w:rsidR="00112CB7" w:rsidRPr="00BD31F6" w:rsidRDefault="00112CB7" w:rsidP="00112CB7">
            <w:pPr>
              <w:spacing w:before="120" w:after="120"/>
              <w:jc w:val="center"/>
              <w:rPr>
                <w:rFonts w:cs="Arial"/>
                <w:sz w:val="16"/>
                <w:szCs w:val="16"/>
              </w:rPr>
            </w:pPr>
            <w:r>
              <w:rPr>
                <w:sz w:val="16"/>
              </w:rPr>
              <w:t>4[  ]</w:t>
            </w:r>
          </w:p>
        </w:tc>
      </w:tr>
      <w:tr w:rsidR="00112CB7" w:rsidRPr="00BD31F6" w14:paraId="536791F0" w14:textId="77777777" w:rsidTr="00112CB7">
        <w:tc>
          <w:tcPr>
            <w:tcW w:w="851" w:type="dxa"/>
            <w:tcBorders>
              <w:left w:val="single" w:sz="6" w:space="0" w:color="auto"/>
            </w:tcBorders>
          </w:tcPr>
          <w:p w14:paraId="5C96269E" w14:textId="77777777" w:rsidR="00112CB7" w:rsidRPr="00BD31F6" w:rsidRDefault="00112CB7" w:rsidP="00112CB7">
            <w:pPr>
              <w:spacing w:before="120" w:after="120"/>
              <w:jc w:val="center"/>
              <w:rPr>
                <w:rFonts w:cs="Arial"/>
                <w:b/>
                <w:sz w:val="16"/>
                <w:szCs w:val="16"/>
              </w:rPr>
            </w:pPr>
          </w:p>
        </w:tc>
        <w:tc>
          <w:tcPr>
            <w:tcW w:w="5528" w:type="dxa"/>
          </w:tcPr>
          <w:p w14:paraId="07547456"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 xml:space="preserve">quadrangular  </w:t>
            </w:r>
          </w:p>
        </w:tc>
        <w:tc>
          <w:tcPr>
            <w:tcW w:w="2410" w:type="dxa"/>
          </w:tcPr>
          <w:p w14:paraId="4DFFC129"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 xml:space="preserve">Zatta </w:t>
            </w:r>
          </w:p>
        </w:tc>
        <w:tc>
          <w:tcPr>
            <w:tcW w:w="712" w:type="dxa"/>
            <w:tcBorders>
              <w:right w:val="single" w:sz="6" w:space="0" w:color="auto"/>
            </w:tcBorders>
          </w:tcPr>
          <w:p w14:paraId="67A22B64" w14:textId="77777777" w:rsidR="00112CB7" w:rsidRPr="00BD31F6" w:rsidRDefault="00112CB7" w:rsidP="00112CB7">
            <w:pPr>
              <w:spacing w:before="120" w:after="120"/>
              <w:jc w:val="center"/>
              <w:rPr>
                <w:rFonts w:cs="Arial"/>
                <w:sz w:val="16"/>
                <w:szCs w:val="16"/>
              </w:rPr>
            </w:pPr>
            <w:r>
              <w:rPr>
                <w:sz w:val="16"/>
              </w:rPr>
              <w:t>5[  ]</w:t>
            </w:r>
          </w:p>
        </w:tc>
      </w:tr>
      <w:tr w:rsidR="00112CB7" w:rsidRPr="00BD31F6" w14:paraId="35CD5DE3" w14:textId="77777777" w:rsidTr="00112CB7">
        <w:tc>
          <w:tcPr>
            <w:tcW w:w="851" w:type="dxa"/>
            <w:tcBorders>
              <w:left w:val="single" w:sz="6" w:space="0" w:color="auto"/>
            </w:tcBorders>
          </w:tcPr>
          <w:p w14:paraId="475692A2" w14:textId="77777777" w:rsidR="00112CB7" w:rsidRPr="00BD31F6" w:rsidRDefault="00112CB7" w:rsidP="00112CB7">
            <w:pPr>
              <w:spacing w:before="120" w:after="120"/>
              <w:jc w:val="center"/>
              <w:rPr>
                <w:rFonts w:cs="Arial"/>
                <w:b/>
                <w:sz w:val="16"/>
                <w:szCs w:val="16"/>
              </w:rPr>
            </w:pPr>
          </w:p>
        </w:tc>
        <w:tc>
          <w:tcPr>
            <w:tcW w:w="5528" w:type="dxa"/>
          </w:tcPr>
          <w:p w14:paraId="5F4420A6"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oblate</w:t>
            </w:r>
          </w:p>
        </w:tc>
        <w:tc>
          <w:tcPr>
            <w:tcW w:w="2410" w:type="dxa"/>
          </w:tcPr>
          <w:p w14:paraId="53A56B4D"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Jívaro, Noir de Carmes</w:t>
            </w:r>
          </w:p>
        </w:tc>
        <w:tc>
          <w:tcPr>
            <w:tcW w:w="712" w:type="dxa"/>
            <w:tcBorders>
              <w:right w:val="single" w:sz="6" w:space="0" w:color="auto"/>
            </w:tcBorders>
          </w:tcPr>
          <w:p w14:paraId="0C125180" w14:textId="77777777" w:rsidR="00112CB7" w:rsidRPr="00BD31F6" w:rsidRDefault="00112CB7" w:rsidP="00112CB7">
            <w:pPr>
              <w:spacing w:before="120" w:after="120"/>
              <w:jc w:val="center"/>
              <w:rPr>
                <w:rFonts w:cs="Arial"/>
                <w:sz w:val="16"/>
                <w:szCs w:val="16"/>
              </w:rPr>
            </w:pPr>
            <w:r>
              <w:rPr>
                <w:sz w:val="16"/>
              </w:rPr>
              <w:t>6[  ]</w:t>
            </w:r>
          </w:p>
        </w:tc>
      </w:tr>
      <w:tr w:rsidR="00112CB7" w:rsidRPr="00BD31F6" w14:paraId="61D7ACD4" w14:textId="77777777" w:rsidTr="00112CB7">
        <w:tc>
          <w:tcPr>
            <w:tcW w:w="851" w:type="dxa"/>
            <w:tcBorders>
              <w:left w:val="single" w:sz="6" w:space="0" w:color="auto"/>
            </w:tcBorders>
          </w:tcPr>
          <w:p w14:paraId="2297A4C2" w14:textId="77777777" w:rsidR="00112CB7" w:rsidRPr="00BD31F6" w:rsidRDefault="00112CB7" w:rsidP="00112CB7">
            <w:pPr>
              <w:spacing w:before="120" w:after="120"/>
              <w:jc w:val="center"/>
              <w:rPr>
                <w:rFonts w:cs="Arial"/>
                <w:b/>
                <w:sz w:val="16"/>
                <w:szCs w:val="16"/>
              </w:rPr>
            </w:pPr>
          </w:p>
        </w:tc>
        <w:tc>
          <w:tcPr>
            <w:tcW w:w="5528" w:type="dxa"/>
          </w:tcPr>
          <w:p w14:paraId="2E987168"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obovate</w:t>
            </w:r>
          </w:p>
        </w:tc>
        <w:tc>
          <w:tcPr>
            <w:tcW w:w="2410" w:type="dxa"/>
          </w:tcPr>
          <w:p w14:paraId="29436ED6"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Cganchi</w:t>
            </w:r>
          </w:p>
        </w:tc>
        <w:tc>
          <w:tcPr>
            <w:tcW w:w="712" w:type="dxa"/>
            <w:tcBorders>
              <w:right w:val="single" w:sz="6" w:space="0" w:color="auto"/>
            </w:tcBorders>
          </w:tcPr>
          <w:p w14:paraId="1AFFC93B" w14:textId="77777777" w:rsidR="00112CB7" w:rsidRPr="00BD31F6" w:rsidRDefault="00112CB7" w:rsidP="00112CB7">
            <w:pPr>
              <w:spacing w:before="120" w:after="120"/>
              <w:jc w:val="center"/>
              <w:rPr>
                <w:rFonts w:cs="Arial"/>
                <w:sz w:val="16"/>
                <w:szCs w:val="16"/>
              </w:rPr>
            </w:pPr>
            <w:r>
              <w:rPr>
                <w:sz w:val="16"/>
              </w:rPr>
              <w:t>7[  ]</w:t>
            </w:r>
          </w:p>
        </w:tc>
      </w:tr>
      <w:tr w:rsidR="00112CB7" w:rsidRPr="00BD31F6" w14:paraId="632FED56" w14:textId="77777777" w:rsidTr="00112CB7">
        <w:tc>
          <w:tcPr>
            <w:tcW w:w="851" w:type="dxa"/>
            <w:tcBorders>
              <w:left w:val="single" w:sz="6" w:space="0" w:color="auto"/>
            </w:tcBorders>
          </w:tcPr>
          <w:p w14:paraId="2A0E3D66" w14:textId="77777777" w:rsidR="00112CB7" w:rsidRPr="00BD31F6" w:rsidRDefault="00112CB7" w:rsidP="00112CB7">
            <w:pPr>
              <w:spacing w:before="120" w:after="120"/>
              <w:jc w:val="center"/>
              <w:rPr>
                <w:rFonts w:cs="Arial"/>
                <w:b/>
                <w:sz w:val="16"/>
                <w:szCs w:val="16"/>
              </w:rPr>
            </w:pPr>
          </w:p>
        </w:tc>
        <w:tc>
          <w:tcPr>
            <w:tcW w:w="5528" w:type="dxa"/>
          </w:tcPr>
          <w:p w14:paraId="7F56399C"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elongated</w:t>
            </w:r>
          </w:p>
        </w:tc>
        <w:tc>
          <w:tcPr>
            <w:tcW w:w="2410" w:type="dxa"/>
          </w:tcPr>
          <w:p w14:paraId="29ED016C"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 xml:space="preserve">Alficoz, Banana </w:t>
            </w:r>
          </w:p>
        </w:tc>
        <w:tc>
          <w:tcPr>
            <w:tcW w:w="712" w:type="dxa"/>
            <w:tcBorders>
              <w:right w:val="single" w:sz="6" w:space="0" w:color="auto"/>
            </w:tcBorders>
          </w:tcPr>
          <w:p w14:paraId="045C4782" w14:textId="77777777" w:rsidR="00112CB7" w:rsidRPr="00BD31F6" w:rsidRDefault="00112CB7" w:rsidP="00112CB7">
            <w:pPr>
              <w:spacing w:before="120" w:after="120"/>
              <w:jc w:val="center"/>
              <w:rPr>
                <w:rFonts w:cs="Arial"/>
                <w:sz w:val="16"/>
                <w:szCs w:val="16"/>
              </w:rPr>
            </w:pPr>
            <w:r>
              <w:rPr>
                <w:snapToGrid w:val="0"/>
                <w:sz w:val="16"/>
              </w:rPr>
              <w:t>8[  ]</w:t>
            </w:r>
          </w:p>
        </w:tc>
      </w:tr>
      <w:tr w:rsidR="00112CB7" w:rsidRPr="0025593D" w14:paraId="2E953115" w14:textId="77777777" w:rsidTr="00112CB7">
        <w:tc>
          <w:tcPr>
            <w:tcW w:w="851" w:type="dxa"/>
            <w:tcBorders>
              <w:left w:val="single" w:sz="4" w:space="0" w:color="auto"/>
            </w:tcBorders>
          </w:tcPr>
          <w:p w14:paraId="40B0F567" w14:textId="77777777" w:rsidR="00112CB7" w:rsidRPr="00BD31F6" w:rsidRDefault="00112CB7" w:rsidP="00112CB7">
            <w:pPr>
              <w:spacing w:before="120" w:after="120"/>
              <w:jc w:val="center"/>
              <w:rPr>
                <w:rFonts w:cs="Arial"/>
                <w:b/>
                <w:sz w:val="16"/>
                <w:szCs w:val="16"/>
              </w:rPr>
            </w:pPr>
            <w:r>
              <w:rPr>
                <w:b/>
                <w:sz w:val="16"/>
                <w:highlight w:val="lightGray"/>
              </w:rPr>
              <w:t>5.</w:t>
            </w:r>
            <w:r>
              <w:rPr>
                <w:b/>
                <w:strike/>
                <w:sz w:val="16"/>
                <w:highlight w:val="lightGray"/>
              </w:rPr>
              <w:t>3</w:t>
            </w:r>
            <w:r>
              <w:rPr>
                <w:b/>
                <w:sz w:val="16"/>
                <w:highlight w:val="lightGray"/>
              </w:rPr>
              <w:t xml:space="preserve"> </w:t>
            </w:r>
            <w:r>
              <w:rPr>
                <w:b/>
                <w:sz w:val="16"/>
                <w:highlight w:val="lightGray"/>
                <w:u w:val="single"/>
              </w:rPr>
              <w:t>7</w:t>
            </w:r>
            <w:r>
              <w:rPr>
                <w:b/>
                <w:sz w:val="16"/>
              </w:rPr>
              <w:br/>
              <w:t>(29)</w:t>
            </w:r>
          </w:p>
        </w:tc>
        <w:tc>
          <w:tcPr>
            <w:tcW w:w="5528" w:type="dxa"/>
          </w:tcPr>
          <w:p w14:paraId="5FC33F3E" w14:textId="77777777" w:rsidR="00112CB7" w:rsidRPr="001D7E3A" w:rsidRDefault="00112CB7" w:rsidP="00112CB7">
            <w:pPr>
              <w:tabs>
                <w:tab w:val="left" w:pos="567"/>
                <w:tab w:val="left" w:pos="6237"/>
                <w:tab w:val="right" w:pos="9356"/>
              </w:tabs>
              <w:spacing w:before="120"/>
              <w:jc w:val="left"/>
              <w:rPr>
                <w:rFonts w:cs="Arial"/>
                <w:b/>
                <w:snapToGrid w:val="0"/>
                <w:sz w:val="16"/>
                <w:szCs w:val="16"/>
                <w:lang w:val="en-GB"/>
              </w:rPr>
            </w:pPr>
            <w:r w:rsidRPr="001D7E3A">
              <w:rPr>
                <w:b/>
                <w:snapToGrid w:val="0"/>
                <w:sz w:val="16"/>
                <w:lang w:val="en-GB"/>
              </w:rPr>
              <w:t>Fruit: ground color of skin</w:t>
            </w:r>
          </w:p>
        </w:tc>
        <w:tc>
          <w:tcPr>
            <w:tcW w:w="2410" w:type="dxa"/>
          </w:tcPr>
          <w:p w14:paraId="605E0AA8" w14:textId="77777777" w:rsidR="00112CB7" w:rsidRPr="001D7E3A" w:rsidRDefault="00112CB7" w:rsidP="00112CB7">
            <w:pPr>
              <w:spacing w:before="120" w:after="120"/>
              <w:jc w:val="left"/>
              <w:rPr>
                <w:rFonts w:cs="Arial"/>
                <w:sz w:val="16"/>
                <w:szCs w:val="16"/>
                <w:lang w:val="en-GB"/>
              </w:rPr>
            </w:pPr>
          </w:p>
        </w:tc>
        <w:tc>
          <w:tcPr>
            <w:tcW w:w="712" w:type="dxa"/>
            <w:tcBorders>
              <w:right w:val="single" w:sz="4" w:space="0" w:color="auto"/>
            </w:tcBorders>
          </w:tcPr>
          <w:p w14:paraId="12CBC6C5" w14:textId="77777777" w:rsidR="00112CB7" w:rsidRPr="001D7E3A" w:rsidRDefault="00112CB7" w:rsidP="00112CB7">
            <w:pPr>
              <w:spacing w:before="120" w:after="120"/>
              <w:jc w:val="center"/>
              <w:rPr>
                <w:rFonts w:cs="Arial"/>
                <w:snapToGrid w:val="0"/>
                <w:sz w:val="16"/>
                <w:szCs w:val="16"/>
                <w:lang w:val="en-GB"/>
              </w:rPr>
            </w:pPr>
          </w:p>
        </w:tc>
      </w:tr>
      <w:tr w:rsidR="00112CB7" w:rsidRPr="00BD31F6" w14:paraId="401E33A7" w14:textId="77777777" w:rsidTr="00112CB7">
        <w:tc>
          <w:tcPr>
            <w:tcW w:w="851" w:type="dxa"/>
            <w:tcBorders>
              <w:left w:val="single" w:sz="6" w:space="0" w:color="auto"/>
            </w:tcBorders>
          </w:tcPr>
          <w:p w14:paraId="2C88D157" w14:textId="77777777" w:rsidR="00112CB7" w:rsidRPr="001D7E3A" w:rsidRDefault="00112CB7" w:rsidP="00112CB7">
            <w:pPr>
              <w:spacing w:before="120" w:after="120"/>
              <w:jc w:val="left"/>
              <w:rPr>
                <w:rFonts w:cs="Arial"/>
                <w:b/>
                <w:sz w:val="16"/>
                <w:szCs w:val="16"/>
                <w:lang w:val="en-GB"/>
              </w:rPr>
            </w:pPr>
          </w:p>
        </w:tc>
        <w:tc>
          <w:tcPr>
            <w:tcW w:w="5528" w:type="dxa"/>
          </w:tcPr>
          <w:p w14:paraId="17D3C0DD"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white</w:t>
            </w:r>
          </w:p>
        </w:tc>
        <w:tc>
          <w:tcPr>
            <w:tcW w:w="2410" w:type="dxa"/>
          </w:tcPr>
          <w:p w14:paraId="319A91FD" w14:textId="77777777" w:rsidR="00112CB7" w:rsidRPr="00BD31F6" w:rsidRDefault="00112CB7" w:rsidP="00112CB7">
            <w:pPr>
              <w:widowControl w:val="0"/>
              <w:spacing w:before="120" w:after="120"/>
              <w:jc w:val="left"/>
              <w:rPr>
                <w:rFonts w:cs="Arial"/>
                <w:noProof/>
                <w:sz w:val="16"/>
                <w:szCs w:val="16"/>
              </w:rPr>
            </w:pPr>
            <w:r>
              <w:rPr>
                <w:sz w:val="16"/>
              </w:rPr>
              <w:t xml:space="preserve">Albino, Honey Dew </w:t>
            </w:r>
          </w:p>
        </w:tc>
        <w:tc>
          <w:tcPr>
            <w:tcW w:w="712" w:type="dxa"/>
            <w:tcBorders>
              <w:right w:val="single" w:sz="6" w:space="0" w:color="auto"/>
            </w:tcBorders>
          </w:tcPr>
          <w:p w14:paraId="11DF5720" w14:textId="77777777" w:rsidR="00112CB7" w:rsidRPr="00BD31F6" w:rsidRDefault="00112CB7" w:rsidP="00112CB7">
            <w:pPr>
              <w:spacing w:before="120" w:after="120"/>
              <w:jc w:val="center"/>
              <w:rPr>
                <w:rFonts w:cs="Arial"/>
                <w:sz w:val="16"/>
                <w:szCs w:val="16"/>
              </w:rPr>
            </w:pPr>
            <w:r>
              <w:rPr>
                <w:snapToGrid w:val="0"/>
                <w:sz w:val="16"/>
              </w:rPr>
              <w:t>1[  ]</w:t>
            </w:r>
          </w:p>
        </w:tc>
      </w:tr>
      <w:tr w:rsidR="00112CB7" w:rsidRPr="00BD31F6" w14:paraId="1C48562C" w14:textId="77777777" w:rsidTr="00112CB7">
        <w:tc>
          <w:tcPr>
            <w:tcW w:w="851" w:type="dxa"/>
            <w:tcBorders>
              <w:left w:val="single" w:sz="6" w:space="0" w:color="auto"/>
            </w:tcBorders>
          </w:tcPr>
          <w:p w14:paraId="61B05D04" w14:textId="77777777" w:rsidR="00112CB7" w:rsidRPr="00BD31F6" w:rsidRDefault="00112CB7" w:rsidP="00112CB7">
            <w:pPr>
              <w:spacing w:before="120" w:after="120"/>
              <w:jc w:val="left"/>
              <w:rPr>
                <w:rFonts w:cs="Arial"/>
                <w:b/>
                <w:sz w:val="16"/>
                <w:szCs w:val="16"/>
              </w:rPr>
            </w:pPr>
          </w:p>
        </w:tc>
        <w:tc>
          <w:tcPr>
            <w:tcW w:w="5528" w:type="dxa"/>
          </w:tcPr>
          <w:p w14:paraId="45ED4A01"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yellow</w:t>
            </w:r>
          </w:p>
        </w:tc>
        <w:tc>
          <w:tcPr>
            <w:tcW w:w="2410" w:type="dxa"/>
          </w:tcPr>
          <w:p w14:paraId="3B3CE340" w14:textId="77777777" w:rsidR="00112CB7" w:rsidRPr="00BD31F6" w:rsidRDefault="00112CB7" w:rsidP="00112CB7">
            <w:pPr>
              <w:widowControl w:val="0"/>
              <w:spacing w:before="120" w:after="120"/>
              <w:jc w:val="left"/>
              <w:rPr>
                <w:rFonts w:cs="Arial"/>
                <w:sz w:val="16"/>
                <w:szCs w:val="16"/>
              </w:rPr>
            </w:pPr>
            <w:r>
              <w:rPr>
                <w:sz w:val="16"/>
              </w:rPr>
              <w:t>Amarillo-Canario, Edén, Galia, Passport, Solarking</w:t>
            </w:r>
          </w:p>
        </w:tc>
        <w:tc>
          <w:tcPr>
            <w:tcW w:w="712" w:type="dxa"/>
            <w:tcBorders>
              <w:right w:val="single" w:sz="6" w:space="0" w:color="auto"/>
            </w:tcBorders>
          </w:tcPr>
          <w:p w14:paraId="29E6F4C1" w14:textId="77777777" w:rsidR="00112CB7" w:rsidRPr="00BD31F6" w:rsidRDefault="00112CB7" w:rsidP="00112CB7">
            <w:pPr>
              <w:spacing w:before="120" w:after="120"/>
              <w:jc w:val="center"/>
              <w:rPr>
                <w:rFonts w:cs="Arial"/>
                <w:sz w:val="16"/>
                <w:szCs w:val="16"/>
              </w:rPr>
            </w:pPr>
            <w:r>
              <w:rPr>
                <w:snapToGrid w:val="0"/>
                <w:sz w:val="16"/>
              </w:rPr>
              <w:t>2[  ]</w:t>
            </w:r>
          </w:p>
        </w:tc>
      </w:tr>
      <w:tr w:rsidR="00112CB7" w:rsidRPr="00BD31F6" w14:paraId="08983C99" w14:textId="77777777" w:rsidTr="00112CB7">
        <w:tc>
          <w:tcPr>
            <w:tcW w:w="851" w:type="dxa"/>
            <w:tcBorders>
              <w:left w:val="single" w:sz="6" w:space="0" w:color="auto"/>
            </w:tcBorders>
          </w:tcPr>
          <w:p w14:paraId="1E1EA975" w14:textId="77777777" w:rsidR="00112CB7" w:rsidRPr="00BD31F6" w:rsidRDefault="00112CB7" w:rsidP="00112CB7">
            <w:pPr>
              <w:spacing w:before="120" w:after="120"/>
              <w:jc w:val="left"/>
              <w:rPr>
                <w:rFonts w:cs="Arial"/>
                <w:b/>
                <w:sz w:val="16"/>
                <w:szCs w:val="16"/>
              </w:rPr>
            </w:pPr>
          </w:p>
        </w:tc>
        <w:tc>
          <w:tcPr>
            <w:tcW w:w="5528" w:type="dxa"/>
          </w:tcPr>
          <w:p w14:paraId="1957AE52"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green</w:t>
            </w:r>
          </w:p>
        </w:tc>
        <w:tc>
          <w:tcPr>
            <w:tcW w:w="2410" w:type="dxa"/>
          </w:tcPr>
          <w:p w14:paraId="53C737D6" w14:textId="77777777" w:rsidR="00112CB7" w:rsidRPr="00BD31F6" w:rsidRDefault="00112CB7" w:rsidP="00112CB7">
            <w:pPr>
              <w:widowControl w:val="0"/>
              <w:spacing w:before="120" w:after="120"/>
              <w:jc w:val="left"/>
              <w:rPr>
                <w:rFonts w:cs="Arial"/>
                <w:sz w:val="16"/>
                <w:szCs w:val="16"/>
              </w:rPr>
            </w:pPr>
            <w:r>
              <w:rPr>
                <w:sz w:val="16"/>
              </w:rPr>
              <w:t>Gohyang, Piel de Sapo</w:t>
            </w:r>
          </w:p>
        </w:tc>
        <w:tc>
          <w:tcPr>
            <w:tcW w:w="712" w:type="dxa"/>
            <w:tcBorders>
              <w:right w:val="single" w:sz="6" w:space="0" w:color="auto"/>
            </w:tcBorders>
          </w:tcPr>
          <w:p w14:paraId="1CB5E17D" w14:textId="77777777" w:rsidR="00112CB7" w:rsidRPr="00BD31F6" w:rsidRDefault="00112CB7" w:rsidP="00112CB7">
            <w:pPr>
              <w:spacing w:before="120" w:after="120"/>
              <w:jc w:val="center"/>
              <w:rPr>
                <w:rFonts w:cs="Arial"/>
                <w:sz w:val="16"/>
                <w:szCs w:val="16"/>
              </w:rPr>
            </w:pPr>
            <w:r>
              <w:rPr>
                <w:snapToGrid w:val="0"/>
                <w:sz w:val="16"/>
              </w:rPr>
              <w:t>3[  ]</w:t>
            </w:r>
          </w:p>
        </w:tc>
      </w:tr>
      <w:tr w:rsidR="00112CB7" w:rsidRPr="00BD31F6" w14:paraId="1AD5924C" w14:textId="77777777" w:rsidTr="00112CB7">
        <w:tc>
          <w:tcPr>
            <w:tcW w:w="851" w:type="dxa"/>
            <w:tcBorders>
              <w:left w:val="single" w:sz="6" w:space="0" w:color="auto"/>
            </w:tcBorders>
          </w:tcPr>
          <w:p w14:paraId="5359784C" w14:textId="77777777" w:rsidR="00112CB7" w:rsidRPr="00BD31F6" w:rsidRDefault="00112CB7" w:rsidP="00112CB7">
            <w:pPr>
              <w:spacing w:before="120" w:after="120"/>
              <w:jc w:val="left"/>
              <w:rPr>
                <w:rFonts w:cs="Arial"/>
                <w:b/>
                <w:sz w:val="16"/>
                <w:szCs w:val="16"/>
              </w:rPr>
            </w:pPr>
          </w:p>
        </w:tc>
        <w:tc>
          <w:tcPr>
            <w:tcW w:w="5528" w:type="dxa"/>
          </w:tcPr>
          <w:p w14:paraId="2A68D6B9" w14:textId="77777777" w:rsidR="00112CB7" w:rsidRPr="00BD31F6" w:rsidRDefault="00112CB7" w:rsidP="00112CB7">
            <w:pPr>
              <w:tabs>
                <w:tab w:val="left" w:pos="567"/>
                <w:tab w:val="left" w:pos="6237"/>
                <w:tab w:val="right" w:pos="9356"/>
              </w:tabs>
              <w:spacing w:before="120"/>
              <w:jc w:val="left"/>
              <w:rPr>
                <w:rFonts w:cs="Arial"/>
                <w:snapToGrid w:val="0"/>
                <w:sz w:val="16"/>
                <w:szCs w:val="16"/>
              </w:rPr>
            </w:pPr>
            <w:r>
              <w:rPr>
                <w:snapToGrid w:val="0"/>
                <w:sz w:val="16"/>
              </w:rPr>
              <w:t>grey</w:t>
            </w:r>
          </w:p>
        </w:tc>
        <w:tc>
          <w:tcPr>
            <w:tcW w:w="2410" w:type="dxa"/>
          </w:tcPr>
          <w:p w14:paraId="13024C41" w14:textId="77777777" w:rsidR="00112CB7" w:rsidRPr="00BD31F6" w:rsidRDefault="00112CB7" w:rsidP="00112CB7">
            <w:pPr>
              <w:widowControl w:val="0"/>
              <w:spacing w:before="120" w:after="120"/>
              <w:jc w:val="left"/>
              <w:rPr>
                <w:rFonts w:cs="Arial"/>
                <w:sz w:val="16"/>
                <w:szCs w:val="16"/>
              </w:rPr>
            </w:pPr>
            <w:r>
              <w:rPr>
                <w:sz w:val="16"/>
              </w:rPr>
              <w:t>Geaprince, Geamar, Romeo, Sirio, Supporter, Védrantais</w:t>
            </w:r>
          </w:p>
        </w:tc>
        <w:tc>
          <w:tcPr>
            <w:tcW w:w="712" w:type="dxa"/>
            <w:tcBorders>
              <w:right w:val="single" w:sz="6" w:space="0" w:color="auto"/>
            </w:tcBorders>
          </w:tcPr>
          <w:p w14:paraId="5A34134F" w14:textId="77777777" w:rsidR="00112CB7" w:rsidRPr="00BD31F6" w:rsidRDefault="00112CB7" w:rsidP="00112CB7">
            <w:pPr>
              <w:spacing w:before="120" w:after="120"/>
              <w:jc w:val="center"/>
              <w:rPr>
                <w:rFonts w:cs="Arial"/>
                <w:sz w:val="16"/>
                <w:szCs w:val="16"/>
              </w:rPr>
            </w:pPr>
            <w:r>
              <w:rPr>
                <w:snapToGrid w:val="0"/>
                <w:sz w:val="16"/>
              </w:rPr>
              <w:t>4[  ]</w:t>
            </w:r>
          </w:p>
        </w:tc>
      </w:tr>
      <w:tr w:rsidR="00112CB7" w:rsidRPr="0025593D" w14:paraId="4E384C50" w14:textId="77777777" w:rsidTr="00112CB7">
        <w:tc>
          <w:tcPr>
            <w:tcW w:w="851" w:type="dxa"/>
            <w:tcBorders>
              <w:left w:val="single" w:sz="6" w:space="0" w:color="auto"/>
            </w:tcBorders>
          </w:tcPr>
          <w:p w14:paraId="0E5A23DC"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5.8</w:t>
            </w:r>
            <w:r>
              <w:rPr>
                <w:b/>
                <w:sz w:val="16"/>
                <w:highlight w:val="lightGray"/>
                <w:u w:val="single"/>
              </w:rPr>
              <w:br/>
              <w:t>(31)</w:t>
            </w:r>
          </w:p>
        </w:tc>
        <w:tc>
          <w:tcPr>
            <w:tcW w:w="5528" w:type="dxa"/>
          </w:tcPr>
          <w:p w14:paraId="331E75E1" w14:textId="77777777" w:rsidR="00112CB7" w:rsidRPr="001D7E3A" w:rsidRDefault="00112CB7" w:rsidP="00112CB7">
            <w:pPr>
              <w:spacing w:before="120" w:after="120"/>
              <w:rPr>
                <w:rFonts w:cs="Arial"/>
                <w:b/>
                <w:sz w:val="16"/>
                <w:szCs w:val="16"/>
                <w:highlight w:val="lightGray"/>
                <w:u w:val="single"/>
                <w:lang w:val="en-GB"/>
              </w:rPr>
            </w:pPr>
            <w:r w:rsidRPr="001D7E3A">
              <w:rPr>
                <w:b/>
                <w:sz w:val="16"/>
                <w:highlight w:val="lightGray"/>
                <w:u w:val="single"/>
                <w:lang w:val="en-GB"/>
              </w:rPr>
              <w:t xml:space="preserve">Fruit: hue of ground color of skin </w:t>
            </w:r>
          </w:p>
        </w:tc>
        <w:tc>
          <w:tcPr>
            <w:tcW w:w="2410" w:type="dxa"/>
          </w:tcPr>
          <w:p w14:paraId="329D131A" w14:textId="77777777" w:rsidR="00112CB7" w:rsidRPr="001D7E3A" w:rsidRDefault="00112CB7" w:rsidP="00112CB7">
            <w:pPr>
              <w:spacing w:before="120" w:after="120"/>
              <w:rPr>
                <w:rFonts w:cs="Arial"/>
                <w:sz w:val="16"/>
                <w:szCs w:val="16"/>
                <w:highlight w:val="lightGray"/>
                <w:u w:val="single"/>
                <w:lang w:val="en-GB"/>
              </w:rPr>
            </w:pPr>
          </w:p>
        </w:tc>
        <w:tc>
          <w:tcPr>
            <w:tcW w:w="712" w:type="dxa"/>
            <w:tcBorders>
              <w:right w:val="single" w:sz="6" w:space="0" w:color="auto"/>
            </w:tcBorders>
          </w:tcPr>
          <w:p w14:paraId="4EF2A888" w14:textId="77777777" w:rsidR="00112CB7" w:rsidRPr="001D7E3A" w:rsidRDefault="00112CB7" w:rsidP="00112CB7">
            <w:pPr>
              <w:spacing w:before="120" w:after="120"/>
              <w:rPr>
                <w:rFonts w:cs="Arial"/>
                <w:sz w:val="16"/>
                <w:szCs w:val="16"/>
                <w:highlight w:val="lightGray"/>
                <w:u w:val="single"/>
                <w:lang w:val="en-GB"/>
              </w:rPr>
            </w:pPr>
          </w:p>
        </w:tc>
      </w:tr>
      <w:tr w:rsidR="00112CB7" w:rsidRPr="00BD31F6" w14:paraId="04FC1A03" w14:textId="77777777" w:rsidTr="00112CB7">
        <w:tc>
          <w:tcPr>
            <w:tcW w:w="851" w:type="dxa"/>
            <w:tcBorders>
              <w:left w:val="single" w:sz="6" w:space="0" w:color="auto"/>
            </w:tcBorders>
          </w:tcPr>
          <w:p w14:paraId="60D469E9" w14:textId="77777777" w:rsidR="00112CB7" w:rsidRPr="001D7E3A" w:rsidRDefault="00112CB7" w:rsidP="00112CB7">
            <w:pPr>
              <w:spacing w:before="120" w:after="120"/>
              <w:jc w:val="center"/>
              <w:rPr>
                <w:rFonts w:cs="Arial"/>
                <w:b/>
                <w:sz w:val="16"/>
                <w:szCs w:val="16"/>
                <w:highlight w:val="lightGray"/>
                <w:lang w:val="en-GB"/>
              </w:rPr>
            </w:pPr>
          </w:p>
        </w:tc>
        <w:tc>
          <w:tcPr>
            <w:tcW w:w="5528" w:type="dxa"/>
          </w:tcPr>
          <w:p w14:paraId="4FEFE91C"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absent or very weak</w:t>
            </w:r>
          </w:p>
        </w:tc>
        <w:tc>
          <w:tcPr>
            <w:tcW w:w="2410" w:type="dxa"/>
          </w:tcPr>
          <w:p w14:paraId="41CEAC5E"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 xml:space="preserve">Amarillo-Canario, Albino, Piel de Sapo, Sirio </w:t>
            </w:r>
          </w:p>
        </w:tc>
        <w:tc>
          <w:tcPr>
            <w:tcW w:w="712" w:type="dxa"/>
            <w:tcBorders>
              <w:right w:val="single" w:sz="6" w:space="0" w:color="auto"/>
            </w:tcBorders>
          </w:tcPr>
          <w:p w14:paraId="30B759C8"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1[  ]</w:t>
            </w:r>
          </w:p>
        </w:tc>
      </w:tr>
      <w:tr w:rsidR="00112CB7" w:rsidRPr="00BD31F6" w14:paraId="5738BE6B" w14:textId="77777777" w:rsidTr="00112CB7">
        <w:tc>
          <w:tcPr>
            <w:tcW w:w="851" w:type="dxa"/>
            <w:tcBorders>
              <w:left w:val="single" w:sz="6" w:space="0" w:color="auto"/>
            </w:tcBorders>
          </w:tcPr>
          <w:p w14:paraId="567E9C16" w14:textId="77777777" w:rsidR="00112CB7" w:rsidRPr="00BD31F6" w:rsidRDefault="00112CB7" w:rsidP="00112CB7">
            <w:pPr>
              <w:spacing w:before="120" w:after="120"/>
              <w:jc w:val="center"/>
              <w:rPr>
                <w:rFonts w:cs="Arial"/>
                <w:b/>
                <w:sz w:val="16"/>
                <w:szCs w:val="16"/>
                <w:highlight w:val="lightGray"/>
              </w:rPr>
            </w:pPr>
          </w:p>
        </w:tc>
        <w:tc>
          <w:tcPr>
            <w:tcW w:w="5528" w:type="dxa"/>
          </w:tcPr>
          <w:p w14:paraId="5236DE45"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whitish</w:t>
            </w:r>
          </w:p>
        </w:tc>
        <w:tc>
          <w:tcPr>
            <w:tcW w:w="2410" w:type="dxa"/>
          </w:tcPr>
          <w:p w14:paraId="1DF9D496"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 xml:space="preserve">Romeo </w:t>
            </w:r>
          </w:p>
        </w:tc>
        <w:tc>
          <w:tcPr>
            <w:tcW w:w="712" w:type="dxa"/>
            <w:tcBorders>
              <w:right w:val="single" w:sz="6" w:space="0" w:color="auto"/>
            </w:tcBorders>
          </w:tcPr>
          <w:p w14:paraId="145D37F7"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2[  ]</w:t>
            </w:r>
          </w:p>
        </w:tc>
      </w:tr>
      <w:tr w:rsidR="00112CB7" w:rsidRPr="00BD31F6" w14:paraId="6DDA75D2" w14:textId="77777777" w:rsidTr="00112CB7">
        <w:tc>
          <w:tcPr>
            <w:tcW w:w="851" w:type="dxa"/>
            <w:tcBorders>
              <w:left w:val="single" w:sz="6" w:space="0" w:color="auto"/>
            </w:tcBorders>
          </w:tcPr>
          <w:p w14:paraId="36EDF7D9" w14:textId="77777777" w:rsidR="00112CB7" w:rsidRPr="00BD31F6" w:rsidRDefault="00112CB7" w:rsidP="00112CB7">
            <w:pPr>
              <w:spacing w:before="120" w:after="120"/>
              <w:jc w:val="center"/>
              <w:rPr>
                <w:rFonts w:cs="Arial"/>
                <w:b/>
                <w:sz w:val="16"/>
                <w:szCs w:val="16"/>
                <w:highlight w:val="lightGray"/>
              </w:rPr>
            </w:pPr>
          </w:p>
        </w:tc>
        <w:tc>
          <w:tcPr>
            <w:tcW w:w="5528" w:type="dxa"/>
          </w:tcPr>
          <w:p w14:paraId="624A05AA"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yellowish</w:t>
            </w:r>
          </w:p>
        </w:tc>
        <w:tc>
          <w:tcPr>
            <w:tcW w:w="2410" w:type="dxa"/>
          </w:tcPr>
          <w:p w14:paraId="4CC82FB0"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 xml:space="preserve">Geaprince, Supporter </w:t>
            </w:r>
          </w:p>
        </w:tc>
        <w:tc>
          <w:tcPr>
            <w:tcW w:w="712" w:type="dxa"/>
            <w:tcBorders>
              <w:right w:val="single" w:sz="6" w:space="0" w:color="auto"/>
            </w:tcBorders>
          </w:tcPr>
          <w:p w14:paraId="36DA401D"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3[  ]</w:t>
            </w:r>
          </w:p>
        </w:tc>
      </w:tr>
      <w:tr w:rsidR="00112CB7" w:rsidRPr="00BD31F6" w14:paraId="0A7CC779" w14:textId="77777777" w:rsidTr="00112CB7">
        <w:tc>
          <w:tcPr>
            <w:tcW w:w="851" w:type="dxa"/>
            <w:tcBorders>
              <w:left w:val="single" w:sz="6" w:space="0" w:color="auto"/>
            </w:tcBorders>
          </w:tcPr>
          <w:p w14:paraId="70E6D898" w14:textId="77777777" w:rsidR="00112CB7" w:rsidRPr="00BD31F6" w:rsidRDefault="00112CB7" w:rsidP="00112CB7">
            <w:pPr>
              <w:spacing w:before="120" w:after="120"/>
              <w:jc w:val="center"/>
              <w:rPr>
                <w:rFonts w:cs="Arial"/>
                <w:b/>
                <w:sz w:val="16"/>
                <w:szCs w:val="16"/>
                <w:highlight w:val="lightGray"/>
              </w:rPr>
            </w:pPr>
          </w:p>
        </w:tc>
        <w:tc>
          <w:tcPr>
            <w:tcW w:w="5528" w:type="dxa"/>
          </w:tcPr>
          <w:p w14:paraId="63104138"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orange</w:t>
            </w:r>
          </w:p>
        </w:tc>
        <w:tc>
          <w:tcPr>
            <w:tcW w:w="2410" w:type="dxa"/>
          </w:tcPr>
          <w:p w14:paraId="01A2E0E2"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 xml:space="preserve">Edén </w:t>
            </w:r>
          </w:p>
        </w:tc>
        <w:tc>
          <w:tcPr>
            <w:tcW w:w="712" w:type="dxa"/>
            <w:tcBorders>
              <w:right w:val="single" w:sz="6" w:space="0" w:color="auto"/>
            </w:tcBorders>
          </w:tcPr>
          <w:p w14:paraId="6099E1EA"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4[  ]</w:t>
            </w:r>
          </w:p>
        </w:tc>
      </w:tr>
      <w:tr w:rsidR="00112CB7" w:rsidRPr="00BD31F6" w14:paraId="1B37B6E0" w14:textId="77777777" w:rsidTr="00112CB7">
        <w:tc>
          <w:tcPr>
            <w:tcW w:w="851" w:type="dxa"/>
            <w:tcBorders>
              <w:left w:val="single" w:sz="6" w:space="0" w:color="auto"/>
            </w:tcBorders>
          </w:tcPr>
          <w:p w14:paraId="6FFD1664" w14:textId="77777777" w:rsidR="00112CB7" w:rsidRPr="00BD31F6" w:rsidRDefault="00112CB7" w:rsidP="00112CB7">
            <w:pPr>
              <w:spacing w:before="120" w:after="120"/>
              <w:jc w:val="center"/>
              <w:rPr>
                <w:rFonts w:cs="Arial"/>
                <w:b/>
                <w:sz w:val="16"/>
                <w:szCs w:val="16"/>
                <w:highlight w:val="lightGray"/>
              </w:rPr>
            </w:pPr>
          </w:p>
        </w:tc>
        <w:tc>
          <w:tcPr>
            <w:tcW w:w="5528" w:type="dxa"/>
          </w:tcPr>
          <w:p w14:paraId="5B50E553"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ochre</w:t>
            </w:r>
          </w:p>
        </w:tc>
        <w:tc>
          <w:tcPr>
            <w:tcW w:w="2410" w:type="dxa"/>
          </w:tcPr>
          <w:p w14:paraId="497A89AD"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 xml:space="preserve">Passport </w:t>
            </w:r>
          </w:p>
        </w:tc>
        <w:tc>
          <w:tcPr>
            <w:tcW w:w="712" w:type="dxa"/>
            <w:tcBorders>
              <w:right w:val="single" w:sz="6" w:space="0" w:color="auto"/>
            </w:tcBorders>
          </w:tcPr>
          <w:p w14:paraId="7D009A98"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5[  ]</w:t>
            </w:r>
          </w:p>
        </w:tc>
      </w:tr>
      <w:tr w:rsidR="00112CB7" w:rsidRPr="00BD31F6" w14:paraId="5891E28A" w14:textId="77777777" w:rsidTr="00112CB7">
        <w:tc>
          <w:tcPr>
            <w:tcW w:w="851" w:type="dxa"/>
            <w:tcBorders>
              <w:left w:val="single" w:sz="6" w:space="0" w:color="auto"/>
            </w:tcBorders>
          </w:tcPr>
          <w:p w14:paraId="436F7A61" w14:textId="77777777" w:rsidR="00112CB7" w:rsidRPr="00BD31F6" w:rsidRDefault="00112CB7" w:rsidP="00112CB7">
            <w:pPr>
              <w:spacing w:before="120" w:after="120"/>
              <w:jc w:val="center"/>
              <w:rPr>
                <w:rFonts w:cs="Arial"/>
                <w:b/>
                <w:sz w:val="16"/>
                <w:szCs w:val="16"/>
                <w:highlight w:val="lightGray"/>
              </w:rPr>
            </w:pPr>
          </w:p>
        </w:tc>
        <w:tc>
          <w:tcPr>
            <w:tcW w:w="5528" w:type="dxa"/>
          </w:tcPr>
          <w:p w14:paraId="26B6AE43"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greenish</w:t>
            </w:r>
          </w:p>
        </w:tc>
        <w:tc>
          <w:tcPr>
            <w:tcW w:w="2410" w:type="dxa"/>
          </w:tcPr>
          <w:p w14:paraId="4947FDB5"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 xml:space="preserve">Geamar, Honey Dew, Solarking </w:t>
            </w:r>
          </w:p>
        </w:tc>
        <w:tc>
          <w:tcPr>
            <w:tcW w:w="712" w:type="dxa"/>
            <w:tcBorders>
              <w:right w:val="single" w:sz="6" w:space="0" w:color="auto"/>
            </w:tcBorders>
          </w:tcPr>
          <w:p w14:paraId="69DCD986"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6[  ]</w:t>
            </w:r>
          </w:p>
        </w:tc>
      </w:tr>
      <w:tr w:rsidR="00112CB7" w:rsidRPr="00BD31F6" w14:paraId="14F0404B" w14:textId="77777777" w:rsidTr="00112CB7">
        <w:tc>
          <w:tcPr>
            <w:tcW w:w="851" w:type="dxa"/>
            <w:tcBorders>
              <w:left w:val="single" w:sz="6" w:space="0" w:color="auto"/>
              <w:bottom w:val="single" w:sz="4" w:space="0" w:color="auto"/>
            </w:tcBorders>
          </w:tcPr>
          <w:p w14:paraId="6FACA172" w14:textId="77777777" w:rsidR="00112CB7" w:rsidRPr="00BD31F6" w:rsidRDefault="00112CB7" w:rsidP="00112CB7">
            <w:pPr>
              <w:spacing w:before="120" w:after="120"/>
              <w:jc w:val="center"/>
              <w:rPr>
                <w:rFonts w:cs="Arial"/>
                <w:b/>
                <w:sz w:val="16"/>
                <w:szCs w:val="16"/>
                <w:highlight w:val="lightGray"/>
              </w:rPr>
            </w:pPr>
          </w:p>
        </w:tc>
        <w:tc>
          <w:tcPr>
            <w:tcW w:w="5528" w:type="dxa"/>
            <w:tcBorders>
              <w:bottom w:val="single" w:sz="4" w:space="0" w:color="auto"/>
            </w:tcBorders>
          </w:tcPr>
          <w:p w14:paraId="4CBA8009"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greyish</w:t>
            </w:r>
          </w:p>
        </w:tc>
        <w:tc>
          <w:tcPr>
            <w:tcW w:w="2410" w:type="dxa"/>
            <w:tcBorders>
              <w:bottom w:val="single" w:sz="4" w:space="0" w:color="auto"/>
            </w:tcBorders>
          </w:tcPr>
          <w:p w14:paraId="29CEA938"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 xml:space="preserve">Gohyang </w:t>
            </w:r>
          </w:p>
        </w:tc>
        <w:tc>
          <w:tcPr>
            <w:tcW w:w="712" w:type="dxa"/>
            <w:tcBorders>
              <w:bottom w:val="single" w:sz="4" w:space="0" w:color="auto"/>
              <w:right w:val="single" w:sz="6" w:space="0" w:color="auto"/>
            </w:tcBorders>
          </w:tcPr>
          <w:p w14:paraId="783E9BE9"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7[  ]</w:t>
            </w:r>
          </w:p>
        </w:tc>
      </w:tr>
    </w:tbl>
    <w:p w14:paraId="5FDF4075" w14:textId="77777777" w:rsidR="00112CB7" w:rsidRPr="00BD31F6" w:rsidRDefault="00112CB7" w:rsidP="00112CB7"/>
    <w:p w14:paraId="12B89FB9" w14:textId="77777777" w:rsidR="00112CB7" w:rsidRPr="00BD31F6" w:rsidRDefault="00112CB7" w:rsidP="00112CB7">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112CB7" w:rsidRPr="00BD31F6" w14:paraId="5E0A0DD1" w14:textId="77777777" w:rsidTr="00112CB7">
        <w:trPr>
          <w:cantSplit/>
          <w:tblHeader/>
        </w:trPr>
        <w:tc>
          <w:tcPr>
            <w:tcW w:w="3686" w:type="dxa"/>
            <w:tcBorders>
              <w:top w:val="single" w:sz="6" w:space="0" w:color="auto"/>
              <w:left w:val="single" w:sz="6" w:space="0" w:color="auto"/>
              <w:bottom w:val="single" w:sz="6" w:space="0" w:color="000000"/>
              <w:right w:val="single" w:sz="6" w:space="0" w:color="auto"/>
            </w:tcBorders>
          </w:tcPr>
          <w:p w14:paraId="4FD4402B" w14:textId="77777777" w:rsidR="00112CB7" w:rsidRPr="00BD31F6" w:rsidRDefault="00112CB7" w:rsidP="00112CB7">
            <w:pPr>
              <w:tabs>
                <w:tab w:val="left" w:pos="480"/>
                <w:tab w:val="left" w:pos="1056"/>
                <w:tab w:val="left" w:pos="2976"/>
                <w:tab w:val="left" w:pos="5856"/>
                <w:tab w:val="left" w:pos="7296"/>
              </w:tabs>
            </w:pPr>
          </w:p>
          <w:p w14:paraId="1CAE81CC" w14:textId="77777777" w:rsidR="00112CB7" w:rsidRPr="00BD31F6" w:rsidRDefault="00112CB7" w:rsidP="00112CB7">
            <w:pPr>
              <w:tabs>
                <w:tab w:val="left" w:pos="480"/>
                <w:tab w:val="left" w:pos="1056"/>
                <w:tab w:val="left" w:pos="2976"/>
                <w:tab w:val="left" w:pos="5856"/>
                <w:tab w:val="left" w:pos="7296"/>
              </w:tabs>
            </w:pPr>
            <w:r>
              <w:t>TECHNICAL QUESTIONNAIRE</w:t>
            </w:r>
          </w:p>
        </w:tc>
        <w:tc>
          <w:tcPr>
            <w:tcW w:w="2127" w:type="dxa"/>
            <w:tcBorders>
              <w:top w:val="single" w:sz="6" w:space="0" w:color="auto"/>
              <w:left w:val="single" w:sz="6" w:space="0" w:color="auto"/>
              <w:bottom w:val="single" w:sz="6" w:space="0" w:color="000000"/>
            </w:tcBorders>
          </w:tcPr>
          <w:p w14:paraId="6DB63038" w14:textId="77777777" w:rsidR="00112CB7" w:rsidRPr="00BD31F6" w:rsidRDefault="00112CB7" w:rsidP="00112CB7">
            <w:pPr>
              <w:keepNext/>
              <w:tabs>
                <w:tab w:val="left" w:pos="480"/>
                <w:tab w:val="left" w:pos="1056"/>
                <w:tab w:val="left" w:pos="2976"/>
                <w:tab w:val="left" w:pos="5856"/>
                <w:tab w:val="left" w:pos="7296"/>
              </w:tabs>
            </w:pPr>
          </w:p>
          <w:p w14:paraId="0164CEA2" w14:textId="77777777" w:rsidR="00112CB7" w:rsidRPr="00BD31F6" w:rsidRDefault="00112CB7" w:rsidP="00112CB7">
            <w:pPr>
              <w:keepNext/>
              <w:tabs>
                <w:tab w:val="left" w:pos="480"/>
                <w:tab w:val="left" w:pos="1056"/>
                <w:tab w:val="left" w:pos="2976"/>
                <w:tab w:val="left" w:pos="5856"/>
                <w:tab w:val="left" w:pos="7296"/>
              </w:tabs>
            </w:pPr>
            <w:r>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1357BAC0" w14:textId="77777777" w:rsidR="00112CB7" w:rsidRPr="00BD31F6" w:rsidRDefault="00112CB7" w:rsidP="00112CB7">
            <w:pPr>
              <w:keepNext/>
              <w:tabs>
                <w:tab w:val="left" w:pos="480"/>
                <w:tab w:val="left" w:pos="1056"/>
                <w:tab w:val="left" w:pos="2976"/>
                <w:tab w:val="left" w:pos="5856"/>
                <w:tab w:val="left" w:pos="7296"/>
              </w:tabs>
            </w:pPr>
          </w:p>
          <w:p w14:paraId="27A41D70" w14:textId="77777777" w:rsidR="00112CB7" w:rsidRPr="00BD31F6" w:rsidRDefault="00112CB7" w:rsidP="00112CB7">
            <w:pPr>
              <w:keepNext/>
              <w:tabs>
                <w:tab w:val="left" w:pos="480"/>
                <w:tab w:val="left" w:pos="1056"/>
                <w:tab w:val="left" w:pos="2976"/>
                <w:tab w:val="left" w:pos="5856"/>
                <w:tab w:val="left" w:pos="7296"/>
              </w:tabs>
            </w:pPr>
            <w:r>
              <w:t>Reference Number:</w:t>
            </w:r>
          </w:p>
        </w:tc>
      </w:tr>
      <w:tr w:rsidR="00112CB7" w:rsidRPr="00BD31F6" w14:paraId="5F44623C" w14:textId="77777777" w:rsidTr="00112CB7">
        <w:trPr>
          <w:cantSplit/>
          <w:tblHeader/>
        </w:trPr>
        <w:tc>
          <w:tcPr>
            <w:tcW w:w="3686" w:type="dxa"/>
            <w:tcBorders>
              <w:top w:val="single" w:sz="6" w:space="0" w:color="000000"/>
              <w:bottom w:val="single" w:sz="4" w:space="0" w:color="auto"/>
            </w:tcBorders>
            <w:shd w:val="clear" w:color="auto" w:fill="FFFFFF"/>
          </w:tcPr>
          <w:p w14:paraId="42C0EEFE" w14:textId="77777777" w:rsidR="00112CB7" w:rsidRPr="00BD31F6" w:rsidRDefault="00112CB7" w:rsidP="00112CB7">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7E9D632E" w14:textId="77777777" w:rsidR="00112CB7" w:rsidRPr="00BD31F6" w:rsidRDefault="00112CB7" w:rsidP="00112CB7">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76F2E4E7" w14:textId="77777777" w:rsidR="00112CB7" w:rsidRPr="00BD31F6" w:rsidRDefault="00112CB7" w:rsidP="00112CB7">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112CB7" w:rsidRPr="00BD31F6" w14:paraId="558BCEE8" w14:textId="77777777" w:rsidTr="00112CB7">
        <w:tc>
          <w:tcPr>
            <w:tcW w:w="851" w:type="dxa"/>
            <w:tcBorders>
              <w:top w:val="single" w:sz="4" w:space="0" w:color="auto"/>
              <w:left w:val="single" w:sz="4" w:space="0" w:color="auto"/>
              <w:bottom w:val="single" w:sz="4" w:space="0" w:color="auto"/>
            </w:tcBorders>
            <w:shd w:val="clear" w:color="auto" w:fill="F2F2F2" w:themeFill="background1" w:themeFillShade="F2"/>
          </w:tcPr>
          <w:p w14:paraId="5D797C6D" w14:textId="77777777" w:rsidR="00112CB7" w:rsidRPr="00BD31F6" w:rsidRDefault="00112CB7" w:rsidP="00112CB7">
            <w:pPr>
              <w:spacing w:before="120" w:after="120"/>
              <w:jc w:val="center"/>
              <w:rPr>
                <w:rFonts w:cs="Arial"/>
                <w:b/>
                <w:sz w:val="16"/>
                <w:szCs w:val="16"/>
              </w:rPr>
            </w:pPr>
          </w:p>
        </w:tc>
        <w:tc>
          <w:tcPr>
            <w:tcW w:w="5528" w:type="dxa"/>
            <w:tcBorders>
              <w:top w:val="single" w:sz="4" w:space="0" w:color="auto"/>
              <w:bottom w:val="single" w:sz="4" w:space="0" w:color="auto"/>
            </w:tcBorders>
            <w:shd w:val="clear" w:color="auto" w:fill="F2F2F2" w:themeFill="background1" w:themeFillShade="F2"/>
          </w:tcPr>
          <w:p w14:paraId="18A73944" w14:textId="77777777" w:rsidR="00112CB7" w:rsidRPr="00BD31F6" w:rsidRDefault="00112CB7" w:rsidP="00112CB7">
            <w:pPr>
              <w:spacing w:before="120" w:after="120"/>
              <w:rPr>
                <w:rFonts w:cs="Arial"/>
                <w:sz w:val="16"/>
                <w:szCs w:val="16"/>
              </w:rPr>
            </w:pPr>
            <w:r>
              <w:rPr>
                <w:sz w:val="16"/>
              </w:rPr>
              <w:t>Characteristics</w:t>
            </w:r>
          </w:p>
        </w:tc>
        <w:tc>
          <w:tcPr>
            <w:tcW w:w="2410" w:type="dxa"/>
            <w:tcBorders>
              <w:top w:val="single" w:sz="4" w:space="0" w:color="auto"/>
              <w:bottom w:val="single" w:sz="4" w:space="0" w:color="auto"/>
            </w:tcBorders>
            <w:shd w:val="clear" w:color="auto" w:fill="F2F2F2" w:themeFill="background1" w:themeFillShade="F2"/>
          </w:tcPr>
          <w:p w14:paraId="624CAD1C" w14:textId="77777777" w:rsidR="00112CB7" w:rsidRPr="00BD31F6" w:rsidRDefault="00112CB7" w:rsidP="00112CB7">
            <w:pPr>
              <w:spacing w:before="120" w:after="120"/>
              <w:rPr>
                <w:rFonts w:cs="Arial"/>
                <w:sz w:val="16"/>
                <w:szCs w:val="16"/>
              </w:rPr>
            </w:pPr>
            <w:r>
              <w:rPr>
                <w:sz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14:paraId="3299E8FC" w14:textId="77777777" w:rsidR="00112CB7" w:rsidRPr="00BD31F6" w:rsidRDefault="00112CB7" w:rsidP="00112CB7">
            <w:pPr>
              <w:spacing w:before="120" w:after="120"/>
              <w:jc w:val="center"/>
              <w:rPr>
                <w:rFonts w:cs="Arial"/>
                <w:sz w:val="16"/>
                <w:szCs w:val="16"/>
              </w:rPr>
            </w:pPr>
            <w:r>
              <w:rPr>
                <w:sz w:val="16"/>
              </w:rPr>
              <w:t>Note</w:t>
            </w:r>
          </w:p>
        </w:tc>
      </w:tr>
      <w:tr w:rsidR="00112CB7" w:rsidRPr="00BD31F6" w14:paraId="6F0E079D" w14:textId="77777777" w:rsidTr="00112CB7">
        <w:tc>
          <w:tcPr>
            <w:tcW w:w="851" w:type="dxa"/>
            <w:tcBorders>
              <w:top w:val="single" w:sz="4" w:space="0" w:color="auto"/>
              <w:left w:val="single" w:sz="6" w:space="0" w:color="auto"/>
            </w:tcBorders>
          </w:tcPr>
          <w:p w14:paraId="6F8D7F6F"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5.9</w:t>
            </w:r>
            <w:r>
              <w:rPr>
                <w:b/>
                <w:sz w:val="16"/>
                <w:highlight w:val="lightGray"/>
                <w:u w:val="single"/>
              </w:rPr>
              <w:br/>
              <w:t>(32)</w:t>
            </w:r>
          </w:p>
        </w:tc>
        <w:tc>
          <w:tcPr>
            <w:tcW w:w="5528" w:type="dxa"/>
            <w:tcBorders>
              <w:top w:val="single" w:sz="4" w:space="0" w:color="auto"/>
            </w:tcBorders>
          </w:tcPr>
          <w:p w14:paraId="225EA768" w14:textId="77777777" w:rsidR="00112CB7" w:rsidRPr="00BD31F6" w:rsidRDefault="00112CB7" w:rsidP="00112CB7">
            <w:pPr>
              <w:spacing w:before="120" w:after="120"/>
              <w:rPr>
                <w:rFonts w:cs="Arial"/>
                <w:b/>
                <w:sz w:val="16"/>
                <w:szCs w:val="16"/>
                <w:highlight w:val="lightGray"/>
                <w:u w:val="single"/>
              </w:rPr>
            </w:pPr>
            <w:r>
              <w:rPr>
                <w:b/>
                <w:sz w:val="16"/>
                <w:highlight w:val="lightGray"/>
                <w:u w:val="single"/>
              </w:rPr>
              <w:t>Fruit: density of dots</w:t>
            </w:r>
          </w:p>
        </w:tc>
        <w:tc>
          <w:tcPr>
            <w:tcW w:w="2410" w:type="dxa"/>
            <w:tcBorders>
              <w:top w:val="single" w:sz="4" w:space="0" w:color="auto"/>
            </w:tcBorders>
          </w:tcPr>
          <w:p w14:paraId="244911C8" w14:textId="77777777" w:rsidR="00112CB7" w:rsidRPr="00BD31F6" w:rsidRDefault="00112CB7" w:rsidP="00112CB7">
            <w:pPr>
              <w:spacing w:before="120" w:after="120"/>
              <w:rPr>
                <w:rFonts w:cs="Arial"/>
                <w:sz w:val="16"/>
                <w:szCs w:val="16"/>
                <w:highlight w:val="lightGray"/>
                <w:u w:val="single"/>
              </w:rPr>
            </w:pPr>
          </w:p>
        </w:tc>
        <w:tc>
          <w:tcPr>
            <w:tcW w:w="712" w:type="dxa"/>
            <w:tcBorders>
              <w:top w:val="single" w:sz="4" w:space="0" w:color="auto"/>
              <w:right w:val="single" w:sz="6" w:space="0" w:color="auto"/>
            </w:tcBorders>
          </w:tcPr>
          <w:p w14:paraId="223BE6B2" w14:textId="77777777" w:rsidR="00112CB7" w:rsidRPr="00BD31F6" w:rsidRDefault="00112CB7" w:rsidP="00112CB7">
            <w:pPr>
              <w:spacing w:before="120" w:after="120"/>
              <w:jc w:val="center"/>
              <w:rPr>
                <w:rFonts w:cs="Arial"/>
                <w:b/>
                <w:snapToGrid w:val="0"/>
                <w:sz w:val="16"/>
                <w:szCs w:val="16"/>
              </w:rPr>
            </w:pPr>
          </w:p>
        </w:tc>
      </w:tr>
      <w:tr w:rsidR="00112CB7" w:rsidRPr="00BD31F6" w14:paraId="170558EE" w14:textId="77777777" w:rsidTr="00112CB7">
        <w:tc>
          <w:tcPr>
            <w:tcW w:w="851" w:type="dxa"/>
            <w:tcBorders>
              <w:left w:val="single" w:sz="6" w:space="0" w:color="auto"/>
            </w:tcBorders>
          </w:tcPr>
          <w:p w14:paraId="084700C8" w14:textId="77777777" w:rsidR="00112CB7" w:rsidRPr="00BD31F6" w:rsidRDefault="00112CB7" w:rsidP="00112CB7">
            <w:pPr>
              <w:spacing w:before="120" w:after="120"/>
              <w:jc w:val="center"/>
              <w:rPr>
                <w:rFonts w:cs="Arial"/>
                <w:b/>
                <w:sz w:val="16"/>
                <w:szCs w:val="16"/>
                <w:highlight w:val="lightGray"/>
              </w:rPr>
            </w:pPr>
          </w:p>
        </w:tc>
        <w:tc>
          <w:tcPr>
            <w:tcW w:w="5528" w:type="dxa"/>
          </w:tcPr>
          <w:p w14:paraId="26F5BE1E"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absent or very sparse</w:t>
            </w:r>
          </w:p>
        </w:tc>
        <w:tc>
          <w:tcPr>
            <w:tcW w:w="2410" w:type="dxa"/>
          </w:tcPr>
          <w:p w14:paraId="3C8B46FC"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Charentais</w:t>
            </w:r>
          </w:p>
        </w:tc>
        <w:tc>
          <w:tcPr>
            <w:tcW w:w="712" w:type="dxa"/>
            <w:tcBorders>
              <w:right w:val="single" w:sz="6" w:space="0" w:color="auto"/>
            </w:tcBorders>
          </w:tcPr>
          <w:p w14:paraId="462F1354"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1[   ]</w:t>
            </w:r>
          </w:p>
        </w:tc>
      </w:tr>
      <w:tr w:rsidR="00112CB7" w:rsidRPr="00BD31F6" w14:paraId="04B2254A" w14:textId="77777777" w:rsidTr="00112CB7">
        <w:tc>
          <w:tcPr>
            <w:tcW w:w="851" w:type="dxa"/>
            <w:tcBorders>
              <w:left w:val="single" w:sz="6" w:space="0" w:color="auto"/>
            </w:tcBorders>
          </w:tcPr>
          <w:p w14:paraId="43316D04" w14:textId="77777777" w:rsidR="00112CB7" w:rsidRPr="00BD31F6" w:rsidRDefault="00112CB7" w:rsidP="00112CB7">
            <w:pPr>
              <w:spacing w:before="120" w:after="120"/>
              <w:jc w:val="center"/>
              <w:rPr>
                <w:rFonts w:cs="Arial"/>
                <w:b/>
                <w:sz w:val="16"/>
                <w:szCs w:val="16"/>
                <w:highlight w:val="lightGray"/>
              </w:rPr>
            </w:pPr>
          </w:p>
        </w:tc>
        <w:tc>
          <w:tcPr>
            <w:tcW w:w="5528" w:type="dxa"/>
          </w:tcPr>
          <w:p w14:paraId="5A300207"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very sparse</w:t>
            </w:r>
          </w:p>
        </w:tc>
        <w:tc>
          <w:tcPr>
            <w:tcW w:w="2410" w:type="dxa"/>
          </w:tcPr>
          <w:p w14:paraId="7ECA9CA2" w14:textId="77777777" w:rsidR="00112CB7" w:rsidRPr="00BD31F6" w:rsidRDefault="00112CB7" w:rsidP="00112CB7">
            <w:pPr>
              <w:spacing w:before="120" w:after="120"/>
              <w:rPr>
                <w:rFonts w:cs="Arial"/>
                <w:sz w:val="16"/>
                <w:szCs w:val="16"/>
                <w:highlight w:val="lightGray"/>
                <w:u w:val="single"/>
              </w:rPr>
            </w:pPr>
          </w:p>
        </w:tc>
        <w:tc>
          <w:tcPr>
            <w:tcW w:w="712" w:type="dxa"/>
            <w:tcBorders>
              <w:right w:val="single" w:sz="6" w:space="0" w:color="auto"/>
            </w:tcBorders>
          </w:tcPr>
          <w:p w14:paraId="3DE7E7BD" w14:textId="77777777" w:rsidR="00112CB7" w:rsidRPr="00BD31F6" w:rsidRDefault="00112CB7" w:rsidP="00112CB7">
            <w:pPr>
              <w:keepNext/>
              <w:spacing w:before="120" w:after="120"/>
              <w:jc w:val="center"/>
              <w:rPr>
                <w:rFonts w:cs="Arial"/>
                <w:noProof/>
                <w:sz w:val="16"/>
                <w:szCs w:val="16"/>
                <w:highlight w:val="lightGray"/>
                <w:u w:val="single"/>
              </w:rPr>
            </w:pPr>
            <w:r>
              <w:rPr>
                <w:sz w:val="16"/>
                <w:highlight w:val="lightGray"/>
                <w:u w:val="single"/>
              </w:rPr>
              <w:t>2[  ]</w:t>
            </w:r>
          </w:p>
        </w:tc>
      </w:tr>
      <w:tr w:rsidR="00112CB7" w:rsidRPr="00BD31F6" w14:paraId="01FDCD4B" w14:textId="77777777" w:rsidTr="00112CB7">
        <w:tc>
          <w:tcPr>
            <w:tcW w:w="851" w:type="dxa"/>
            <w:tcBorders>
              <w:left w:val="single" w:sz="6" w:space="0" w:color="auto"/>
            </w:tcBorders>
          </w:tcPr>
          <w:p w14:paraId="414D4360" w14:textId="77777777" w:rsidR="00112CB7" w:rsidRPr="00BD31F6" w:rsidRDefault="00112CB7" w:rsidP="00112CB7">
            <w:pPr>
              <w:spacing w:before="120" w:after="120"/>
              <w:jc w:val="center"/>
              <w:rPr>
                <w:rFonts w:cs="Arial"/>
                <w:b/>
                <w:sz w:val="16"/>
                <w:szCs w:val="16"/>
                <w:highlight w:val="lightGray"/>
              </w:rPr>
            </w:pPr>
          </w:p>
        </w:tc>
        <w:tc>
          <w:tcPr>
            <w:tcW w:w="5528" w:type="dxa"/>
          </w:tcPr>
          <w:p w14:paraId="4C1E9C41"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sparse</w:t>
            </w:r>
          </w:p>
        </w:tc>
        <w:tc>
          <w:tcPr>
            <w:tcW w:w="2410" w:type="dxa"/>
          </w:tcPr>
          <w:p w14:paraId="4D5D5669" w14:textId="77777777" w:rsidR="00112CB7" w:rsidRPr="00BD31F6" w:rsidRDefault="00112CB7" w:rsidP="00112CB7">
            <w:pPr>
              <w:spacing w:before="120" w:after="120"/>
              <w:rPr>
                <w:rFonts w:cs="Arial"/>
                <w:sz w:val="16"/>
                <w:szCs w:val="16"/>
                <w:highlight w:val="lightGray"/>
                <w:u w:val="single"/>
              </w:rPr>
            </w:pPr>
          </w:p>
        </w:tc>
        <w:tc>
          <w:tcPr>
            <w:tcW w:w="712" w:type="dxa"/>
            <w:tcBorders>
              <w:right w:val="single" w:sz="6" w:space="0" w:color="auto"/>
            </w:tcBorders>
          </w:tcPr>
          <w:p w14:paraId="10C8CA19"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3[  ]</w:t>
            </w:r>
          </w:p>
        </w:tc>
      </w:tr>
      <w:tr w:rsidR="00112CB7" w:rsidRPr="00BD31F6" w14:paraId="2CB9A718" w14:textId="77777777" w:rsidTr="00112CB7">
        <w:tc>
          <w:tcPr>
            <w:tcW w:w="851" w:type="dxa"/>
            <w:tcBorders>
              <w:left w:val="single" w:sz="6" w:space="0" w:color="auto"/>
            </w:tcBorders>
          </w:tcPr>
          <w:p w14:paraId="00B9702B" w14:textId="77777777" w:rsidR="00112CB7" w:rsidRPr="00BD31F6" w:rsidRDefault="00112CB7" w:rsidP="00112CB7">
            <w:pPr>
              <w:spacing w:before="120" w:after="120"/>
              <w:jc w:val="center"/>
              <w:rPr>
                <w:rFonts w:cs="Arial"/>
                <w:b/>
                <w:sz w:val="16"/>
                <w:szCs w:val="16"/>
                <w:highlight w:val="lightGray"/>
              </w:rPr>
            </w:pPr>
          </w:p>
        </w:tc>
        <w:tc>
          <w:tcPr>
            <w:tcW w:w="5528" w:type="dxa"/>
          </w:tcPr>
          <w:p w14:paraId="6510E4C2"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sparse to medium</w:t>
            </w:r>
          </w:p>
        </w:tc>
        <w:tc>
          <w:tcPr>
            <w:tcW w:w="2410" w:type="dxa"/>
          </w:tcPr>
          <w:p w14:paraId="5424CDB9" w14:textId="77777777" w:rsidR="00112CB7" w:rsidRPr="00BD31F6" w:rsidRDefault="00112CB7" w:rsidP="00112CB7">
            <w:pPr>
              <w:spacing w:before="120" w:after="120"/>
              <w:rPr>
                <w:rFonts w:cs="Arial"/>
                <w:sz w:val="16"/>
                <w:szCs w:val="16"/>
                <w:highlight w:val="lightGray"/>
                <w:u w:val="single"/>
              </w:rPr>
            </w:pPr>
          </w:p>
        </w:tc>
        <w:tc>
          <w:tcPr>
            <w:tcW w:w="712" w:type="dxa"/>
            <w:tcBorders>
              <w:right w:val="single" w:sz="6" w:space="0" w:color="auto"/>
            </w:tcBorders>
          </w:tcPr>
          <w:p w14:paraId="22F5047B" w14:textId="77777777" w:rsidR="00112CB7" w:rsidRPr="00BD31F6" w:rsidRDefault="00112CB7" w:rsidP="00112CB7">
            <w:pPr>
              <w:keepNext/>
              <w:spacing w:before="100" w:after="120"/>
              <w:jc w:val="center"/>
              <w:rPr>
                <w:rFonts w:cs="Arial"/>
                <w:noProof/>
                <w:sz w:val="16"/>
                <w:szCs w:val="16"/>
                <w:highlight w:val="lightGray"/>
                <w:u w:val="single"/>
              </w:rPr>
            </w:pPr>
            <w:r>
              <w:rPr>
                <w:sz w:val="16"/>
                <w:highlight w:val="lightGray"/>
                <w:u w:val="single"/>
              </w:rPr>
              <w:t>4[  ]</w:t>
            </w:r>
          </w:p>
        </w:tc>
      </w:tr>
      <w:tr w:rsidR="00112CB7" w:rsidRPr="00BD31F6" w14:paraId="729725D1" w14:textId="77777777" w:rsidTr="00112CB7">
        <w:tc>
          <w:tcPr>
            <w:tcW w:w="851" w:type="dxa"/>
            <w:tcBorders>
              <w:left w:val="single" w:sz="6" w:space="0" w:color="auto"/>
            </w:tcBorders>
          </w:tcPr>
          <w:p w14:paraId="694C1756" w14:textId="77777777" w:rsidR="00112CB7" w:rsidRPr="00BD31F6" w:rsidRDefault="00112CB7" w:rsidP="00112CB7">
            <w:pPr>
              <w:spacing w:before="120" w:after="120"/>
              <w:jc w:val="center"/>
              <w:rPr>
                <w:rFonts w:cs="Arial"/>
                <w:b/>
                <w:sz w:val="16"/>
                <w:szCs w:val="16"/>
                <w:highlight w:val="lightGray"/>
              </w:rPr>
            </w:pPr>
          </w:p>
        </w:tc>
        <w:tc>
          <w:tcPr>
            <w:tcW w:w="5528" w:type="dxa"/>
          </w:tcPr>
          <w:p w14:paraId="2728335B"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 xml:space="preserve">medium </w:t>
            </w:r>
          </w:p>
        </w:tc>
        <w:tc>
          <w:tcPr>
            <w:tcW w:w="2410" w:type="dxa"/>
          </w:tcPr>
          <w:p w14:paraId="4C47003A"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Petit Gris de Rennes</w:t>
            </w:r>
          </w:p>
        </w:tc>
        <w:tc>
          <w:tcPr>
            <w:tcW w:w="712" w:type="dxa"/>
            <w:tcBorders>
              <w:right w:val="single" w:sz="6" w:space="0" w:color="auto"/>
            </w:tcBorders>
          </w:tcPr>
          <w:p w14:paraId="5AE08690" w14:textId="77777777" w:rsidR="00112CB7" w:rsidRPr="00BD31F6" w:rsidRDefault="00112CB7" w:rsidP="00112CB7">
            <w:pPr>
              <w:keepNext/>
              <w:spacing w:before="100" w:after="120"/>
              <w:jc w:val="center"/>
              <w:rPr>
                <w:rFonts w:cs="Arial"/>
                <w:bCs/>
                <w:noProof/>
                <w:color w:val="000000"/>
                <w:sz w:val="16"/>
                <w:szCs w:val="16"/>
                <w:highlight w:val="lightGray"/>
                <w:u w:val="single"/>
              </w:rPr>
            </w:pPr>
            <w:r>
              <w:rPr>
                <w:color w:val="000000"/>
                <w:sz w:val="16"/>
                <w:highlight w:val="lightGray"/>
                <w:u w:val="single"/>
              </w:rPr>
              <w:t>5[  ]</w:t>
            </w:r>
          </w:p>
        </w:tc>
      </w:tr>
      <w:tr w:rsidR="00112CB7" w:rsidRPr="00BD31F6" w14:paraId="7443B03E" w14:textId="77777777" w:rsidTr="00112CB7">
        <w:tc>
          <w:tcPr>
            <w:tcW w:w="851" w:type="dxa"/>
            <w:tcBorders>
              <w:left w:val="single" w:sz="6" w:space="0" w:color="auto"/>
            </w:tcBorders>
          </w:tcPr>
          <w:p w14:paraId="2B92A529" w14:textId="77777777" w:rsidR="00112CB7" w:rsidRPr="00BD31F6" w:rsidRDefault="00112CB7" w:rsidP="00112CB7">
            <w:pPr>
              <w:spacing w:before="120" w:after="120"/>
              <w:jc w:val="center"/>
              <w:rPr>
                <w:rFonts w:cs="Arial"/>
                <w:b/>
                <w:sz w:val="16"/>
                <w:szCs w:val="16"/>
                <w:highlight w:val="lightGray"/>
              </w:rPr>
            </w:pPr>
          </w:p>
        </w:tc>
        <w:tc>
          <w:tcPr>
            <w:tcW w:w="5528" w:type="dxa"/>
          </w:tcPr>
          <w:p w14:paraId="33D6CE77"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medium to dense</w:t>
            </w:r>
          </w:p>
        </w:tc>
        <w:tc>
          <w:tcPr>
            <w:tcW w:w="2410" w:type="dxa"/>
          </w:tcPr>
          <w:p w14:paraId="52BB8A63" w14:textId="77777777" w:rsidR="00112CB7" w:rsidRPr="00BD31F6" w:rsidRDefault="00112CB7" w:rsidP="00112CB7">
            <w:pPr>
              <w:spacing w:before="120" w:after="120"/>
              <w:rPr>
                <w:rFonts w:cs="Arial"/>
                <w:sz w:val="16"/>
                <w:szCs w:val="16"/>
                <w:highlight w:val="lightGray"/>
                <w:u w:val="single"/>
              </w:rPr>
            </w:pPr>
          </w:p>
        </w:tc>
        <w:tc>
          <w:tcPr>
            <w:tcW w:w="712" w:type="dxa"/>
            <w:tcBorders>
              <w:right w:val="single" w:sz="6" w:space="0" w:color="auto"/>
            </w:tcBorders>
          </w:tcPr>
          <w:p w14:paraId="7FB8EC06"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6[  ]</w:t>
            </w:r>
          </w:p>
        </w:tc>
      </w:tr>
      <w:tr w:rsidR="00112CB7" w:rsidRPr="00BD31F6" w14:paraId="4107EBA0" w14:textId="77777777" w:rsidTr="00112CB7">
        <w:tc>
          <w:tcPr>
            <w:tcW w:w="851" w:type="dxa"/>
            <w:tcBorders>
              <w:left w:val="single" w:sz="6" w:space="0" w:color="auto"/>
            </w:tcBorders>
          </w:tcPr>
          <w:p w14:paraId="63CD2359" w14:textId="77777777" w:rsidR="00112CB7" w:rsidRPr="00BD31F6" w:rsidRDefault="00112CB7" w:rsidP="00112CB7">
            <w:pPr>
              <w:spacing w:before="120" w:after="120"/>
              <w:jc w:val="center"/>
              <w:rPr>
                <w:rFonts w:cs="Arial"/>
                <w:b/>
                <w:sz w:val="16"/>
                <w:szCs w:val="16"/>
                <w:highlight w:val="lightGray"/>
              </w:rPr>
            </w:pPr>
          </w:p>
        </w:tc>
        <w:tc>
          <w:tcPr>
            <w:tcW w:w="5528" w:type="dxa"/>
          </w:tcPr>
          <w:p w14:paraId="4FD1EBAB"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dense</w:t>
            </w:r>
          </w:p>
        </w:tc>
        <w:tc>
          <w:tcPr>
            <w:tcW w:w="2410" w:type="dxa"/>
          </w:tcPr>
          <w:p w14:paraId="434ACCE6"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Piel de Sapo</w:t>
            </w:r>
          </w:p>
        </w:tc>
        <w:tc>
          <w:tcPr>
            <w:tcW w:w="712" w:type="dxa"/>
            <w:tcBorders>
              <w:right w:val="single" w:sz="6" w:space="0" w:color="auto"/>
            </w:tcBorders>
          </w:tcPr>
          <w:p w14:paraId="27A35BDD"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7[  ]</w:t>
            </w:r>
          </w:p>
        </w:tc>
      </w:tr>
      <w:tr w:rsidR="00112CB7" w:rsidRPr="00BD31F6" w14:paraId="242C22F8" w14:textId="77777777" w:rsidTr="00112CB7">
        <w:tc>
          <w:tcPr>
            <w:tcW w:w="851" w:type="dxa"/>
            <w:tcBorders>
              <w:left w:val="single" w:sz="6" w:space="0" w:color="auto"/>
            </w:tcBorders>
          </w:tcPr>
          <w:p w14:paraId="67E737C2" w14:textId="77777777" w:rsidR="00112CB7" w:rsidRPr="00BD31F6" w:rsidRDefault="00112CB7" w:rsidP="00112CB7">
            <w:pPr>
              <w:spacing w:before="120" w:after="120"/>
              <w:jc w:val="center"/>
              <w:rPr>
                <w:rFonts w:cs="Arial"/>
                <w:b/>
                <w:sz w:val="16"/>
                <w:szCs w:val="16"/>
                <w:highlight w:val="lightGray"/>
              </w:rPr>
            </w:pPr>
          </w:p>
        </w:tc>
        <w:tc>
          <w:tcPr>
            <w:tcW w:w="5528" w:type="dxa"/>
          </w:tcPr>
          <w:p w14:paraId="2C52F721"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dense to very dense</w:t>
            </w:r>
          </w:p>
        </w:tc>
        <w:tc>
          <w:tcPr>
            <w:tcW w:w="2410" w:type="dxa"/>
          </w:tcPr>
          <w:p w14:paraId="05DF64D0" w14:textId="77777777" w:rsidR="00112CB7" w:rsidRPr="00BD31F6" w:rsidRDefault="00112CB7" w:rsidP="00112CB7">
            <w:pPr>
              <w:spacing w:before="120" w:after="120"/>
              <w:rPr>
                <w:rFonts w:cs="Arial"/>
                <w:sz w:val="16"/>
                <w:szCs w:val="16"/>
                <w:highlight w:val="lightGray"/>
                <w:u w:val="single"/>
              </w:rPr>
            </w:pPr>
          </w:p>
        </w:tc>
        <w:tc>
          <w:tcPr>
            <w:tcW w:w="712" w:type="dxa"/>
            <w:tcBorders>
              <w:right w:val="single" w:sz="6" w:space="0" w:color="auto"/>
            </w:tcBorders>
          </w:tcPr>
          <w:p w14:paraId="662B3F66" w14:textId="77777777" w:rsidR="00112CB7" w:rsidRPr="00BD31F6" w:rsidRDefault="00112CB7" w:rsidP="00112CB7">
            <w:pPr>
              <w:spacing w:before="100" w:after="120"/>
              <w:jc w:val="center"/>
              <w:rPr>
                <w:rFonts w:cs="Arial"/>
                <w:noProof/>
                <w:sz w:val="16"/>
                <w:szCs w:val="16"/>
                <w:highlight w:val="lightGray"/>
                <w:u w:val="single"/>
              </w:rPr>
            </w:pPr>
            <w:r>
              <w:rPr>
                <w:sz w:val="16"/>
                <w:highlight w:val="lightGray"/>
                <w:u w:val="single"/>
              </w:rPr>
              <w:t>8[  ]</w:t>
            </w:r>
          </w:p>
        </w:tc>
      </w:tr>
      <w:tr w:rsidR="00112CB7" w:rsidRPr="00BD31F6" w14:paraId="1014FDB6" w14:textId="77777777" w:rsidTr="00112CB7">
        <w:tc>
          <w:tcPr>
            <w:tcW w:w="851" w:type="dxa"/>
            <w:tcBorders>
              <w:left w:val="single" w:sz="6" w:space="0" w:color="auto"/>
            </w:tcBorders>
          </w:tcPr>
          <w:p w14:paraId="4C4641AF" w14:textId="77777777" w:rsidR="00112CB7" w:rsidRPr="00BD31F6" w:rsidRDefault="00112CB7" w:rsidP="00112CB7">
            <w:pPr>
              <w:spacing w:before="120" w:after="120"/>
              <w:jc w:val="center"/>
              <w:rPr>
                <w:rFonts w:cs="Arial"/>
                <w:b/>
                <w:sz w:val="16"/>
                <w:szCs w:val="16"/>
                <w:highlight w:val="lightGray"/>
              </w:rPr>
            </w:pPr>
          </w:p>
        </w:tc>
        <w:tc>
          <w:tcPr>
            <w:tcW w:w="5528" w:type="dxa"/>
          </w:tcPr>
          <w:p w14:paraId="3E52BC41"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very dense</w:t>
            </w:r>
          </w:p>
        </w:tc>
        <w:tc>
          <w:tcPr>
            <w:tcW w:w="2410" w:type="dxa"/>
          </w:tcPr>
          <w:p w14:paraId="070CCFC0"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Albino</w:t>
            </w:r>
          </w:p>
        </w:tc>
        <w:tc>
          <w:tcPr>
            <w:tcW w:w="712" w:type="dxa"/>
            <w:tcBorders>
              <w:right w:val="single" w:sz="6" w:space="0" w:color="auto"/>
            </w:tcBorders>
          </w:tcPr>
          <w:p w14:paraId="118AACD4" w14:textId="77777777" w:rsidR="00112CB7" w:rsidRPr="00BD31F6" w:rsidRDefault="00112CB7" w:rsidP="00112CB7">
            <w:pPr>
              <w:spacing w:before="100" w:after="120"/>
              <w:jc w:val="center"/>
              <w:rPr>
                <w:rFonts w:cs="Arial"/>
                <w:bCs/>
                <w:noProof/>
                <w:color w:val="000000"/>
                <w:sz w:val="16"/>
                <w:szCs w:val="16"/>
                <w:highlight w:val="lightGray"/>
                <w:u w:val="single"/>
              </w:rPr>
            </w:pPr>
            <w:r>
              <w:rPr>
                <w:color w:val="000000"/>
                <w:sz w:val="16"/>
                <w:highlight w:val="lightGray"/>
                <w:u w:val="single"/>
              </w:rPr>
              <w:t>9[   ]</w:t>
            </w:r>
          </w:p>
        </w:tc>
      </w:tr>
      <w:tr w:rsidR="00112CB7" w:rsidRPr="00BD31F6" w14:paraId="1914FB26" w14:textId="77777777" w:rsidTr="00112CB7">
        <w:tc>
          <w:tcPr>
            <w:tcW w:w="851" w:type="dxa"/>
            <w:tcBorders>
              <w:left w:val="single" w:sz="6" w:space="0" w:color="auto"/>
            </w:tcBorders>
          </w:tcPr>
          <w:p w14:paraId="1055E78B" w14:textId="77777777" w:rsidR="00112CB7" w:rsidRPr="00BD31F6" w:rsidRDefault="00112CB7" w:rsidP="00112CB7">
            <w:pPr>
              <w:spacing w:before="120" w:after="120"/>
              <w:jc w:val="center"/>
              <w:rPr>
                <w:rFonts w:cs="Arial"/>
                <w:b/>
                <w:sz w:val="16"/>
                <w:szCs w:val="16"/>
              </w:rPr>
            </w:pPr>
            <w:r>
              <w:rPr>
                <w:b/>
                <w:sz w:val="16"/>
                <w:highlight w:val="lightGray"/>
              </w:rPr>
              <w:t>5.</w:t>
            </w:r>
            <w:r>
              <w:rPr>
                <w:b/>
                <w:strike/>
                <w:sz w:val="16"/>
                <w:highlight w:val="lightGray"/>
              </w:rPr>
              <w:t>4</w:t>
            </w:r>
            <w:r>
              <w:rPr>
                <w:b/>
                <w:sz w:val="16"/>
                <w:highlight w:val="lightGray"/>
              </w:rPr>
              <w:t xml:space="preserve"> </w:t>
            </w:r>
            <w:r>
              <w:rPr>
                <w:b/>
                <w:sz w:val="16"/>
                <w:highlight w:val="lightGray"/>
                <w:u w:val="single"/>
              </w:rPr>
              <w:t>10</w:t>
            </w:r>
            <w:r>
              <w:rPr>
                <w:b/>
                <w:sz w:val="16"/>
              </w:rPr>
              <w:br/>
              <w:t>(36)</w:t>
            </w:r>
          </w:p>
        </w:tc>
        <w:tc>
          <w:tcPr>
            <w:tcW w:w="5528" w:type="dxa"/>
          </w:tcPr>
          <w:p w14:paraId="4AA06A5B" w14:textId="77777777" w:rsidR="00112CB7" w:rsidRPr="00BD31F6" w:rsidRDefault="00112CB7" w:rsidP="00112CB7">
            <w:pPr>
              <w:spacing w:before="120" w:after="120"/>
              <w:rPr>
                <w:rFonts w:cs="Arial"/>
                <w:b/>
                <w:sz w:val="16"/>
                <w:szCs w:val="16"/>
              </w:rPr>
            </w:pPr>
            <w:r>
              <w:rPr>
                <w:b/>
                <w:sz w:val="16"/>
              </w:rPr>
              <w:t xml:space="preserve">Fruit: density of patches </w:t>
            </w:r>
          </w:p>
        </w:tc>
        <w:tc>
          <w:tcPr>
            <w:tcW w:w="2410" w:type="dxa"/>
          </w:tcPr>
          <w:p w14:paraId="071CFB01" w14:textId="77777777" w:rsidR="00112CB7" w:rsidRPr="00BD31F6" w:rsidRDefault="00112CB7" w:rsidP="00112CB7">
            <w:pPr>
              <w:spacing w:before="120" w:after="120"/>
              <w:rPr>
                <w:rFonts w:cs="Arial"/>
                <w:b/>
                <w:sz w:val="16"/>
                <w:szCs w:val="16"/>
              </w:rPr>
            </w:pPr>
          </w:p>
        </w:tc>
        <w:tc>
          <w:tcPr>
            <w:tcW w:w="712" w:type="dxa"/>
            <w:tcBorders>
              <w:right w:val="single" w:sz="6" w:space="0" w:color="auto"/>
            </w:tcBorders>
          </w:tcPr>
          <w:p w14:paraId="7DD615F3" w14:textId="77777777" w:rsidR="00112CB7" w:rsidRPr="00BD31F6" w:rsidRDefault="00112CB7" w:rsidP="00112CB7">
            <w:pPr>
              <w:spacing w:before="120" w:after="120"/>
              <w:jc w:val="center"/>
              <w:rPr>
                <w:rFonts w:cs="Arial"/>
                <w:b/>
                <w:snapToGrid w:val="0"/>
                <w:sz w:val="16"/>
                <w:szCs w:val="16"/>
              </w:rPr>
            </w:pPr>
          </w:p>
        </w:tc>
      </w:tr>
      <w:tr w:rsidR="00112CB7" w:rsidRPr="00BD31F6" w14:paraId="726BC7A3" w14:textId="77777777" w:rsidTr="00112CB7">
        <w:tc>
          <w:tcPr>
            <w:tcW w:w="851" w:type="dxa"/>
            <w:tcBorders>
              <w:left w:val="single" w:sz="6" w:space="0" w:color="auto"/>
            </w:tcBorders>
          </w:tcPr>
          <w:p w14:paraId="54F39B9F" w14:textId="77777777" w:rsidR="00112CB7" w:rsidRPr="00BD31F6" w:rsidRDefault="00112CB7" w:rsidP="00112CB7">
            <w:pPr>
              <w:spacing w:before="120" w:after="120"/>
              <w:jc w:val="center"/>
              <w:rPr>
                <w:rFonts w:cs="Arial"/>
                <w:b/>
                <w:sz w:val="16"/>
                <w:szCs w:val="16"/>
              </w:rPr>
            </w:pPr>
          </w:p>
        </w:tc>
        <w:tc>
          <w:tcPr>
            <w:tcW w:w="5528" w:type="dxa"/>
          </w:tcPr>
          <w:p w14:paraId="20A61328" w14:textId="77777777" w:rsidR="00112CB7" w:rsidRPr="00BD31F6" w:rsidRDefault="00112CB7" w:rsidP="00112CB7">
            <w:pPr>
              <w:widowControl w:val="0"/>
              <w:spacing w:before="120" w:after="120"/>
              <w:jc w:val="left"/>
              <w:rPr>
                <w:rFonts w:cs="Arial"/>
                <w:noProof/>
                <w:sz w:val="16"/>
                <w:szCs w:val="16"/>
              </w:rPr>
            </w:pPr>
            <w:r>
              <w:rPr>
                <w:sz w:val="16"/>
              </w:rPr>
              <w:t>absent or very sparse</w:t>
            </w:r>
          </w:p>
        </w:tc>
        <w:tc>
          <w:tcPr>
            <w:tcW w:w="2410" w:type="dxa"/>
          </w:tcPr>
          <w:p w14:paraId="1E39AAB1" w14:textId="77777777" w:rsidR="00112CB7" w:rsidRPr="00BD31F6" w:rsidRDefault="00112CB7" w:rsidP="00112CB7">
            <w:pPr>
              <w:widowControl w:val="0"/>
              <w:spacing w:before="120" w:after="120"/>
              <w:jc w:val="left"/>
              <w:rPr>
                <w:rFonts w:cs="Arial"/>
                <w:noProof/>
                <w:sz w:val="16"/>
                <w:szCs w:val="16"/>
              </w:rPr>
            </w:pPr>
            <w:r>
              <w:rPr>
                <w:sz w:val="16"/>
              </w:rPr>
              <w:t>Rochet</w:t>
            </w:r>
          </w:p>
        </w:tc>
        <w:tc>
          <w:tcPr>
            <w:tcW w:w="712" w:type="dxa"/>
            <w:tcBorders>
              <w:right w:val="single" w:sz="6" w:space="0" w:color="auto"/>
            </w:tcBorders>
          </w:tcPr>
          <w:p w14:paraId="255614E1" w14:textId="77777777" w:rsidR="00112CB7" w:rsidRPr="00BD31F6" w:rsidRDefault="00112CB7" w:rsidP="00112CB7">
            <w:pPr>
              <w:spacing w:before="120" w:after="120"/>
              <w:jc w:val="center"/>
            </w:pPr>
            <w:r>
              <w:rPr>
                <w:sz w:val="16"/>
              </w:rPr>
              <w:t>1[  ]</w:t>
            </w:r>
          </w:p>
        </w:tc>
      </w:tr>
      <w:tr w:rsidR="00112CB7" w:rsidRPr="00BD31F6" w14:paraId="2054C26D" w14:textId="77777777" w:rsidTr="00112CB7">
        <w:tc>
          <w:tcPr>
            <w:tcW w:w="851" w:type="dxa"/>
            <w:tcBorders>
              <w:left w:val="single" w:sz="6" w:space="0" w:color="auto"/>
            </w:tcBorders>
          </w:tcPr>
          <w:p w14:paraId="2BD6B87E" w14:textId="77777777" w:rsidR="00112CB7" w:rsidRPr="00BD31F6" w:rsidRDefault="00112CB7" w:rsidP="00112CB7">
            <w:pPr>
              <w:spacing w:before="120" w:after="120"/>
              <w:jc w:val="center"/>
              <w:rPr>
                <w:rFonts w:cs="Arial"/>
                <w:b/>
                <w:sz w:val="16"/>
                <w:szCs w:val="16"/>
              </w:rPr>
            </w:pPr>
          </w:p>
        </w:tc>
        <w:tc>
          <w:tcPr>
            <w:tcW w:w="5528" w:type="dxa"/>
          </w:tcPr>
          <w:p w14:paraId="67709269"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very sparse to sparse</w:t>
            </w:r>
          </w:p>
        </w:tc>
        <w:tc>
          <w:tcPr>
            <w:tcW w:w="2410" w:type="dxa"/>
          </w:tcPr>
          <w:p w14:paraId="64ADC1C6" w14:textId="77777777" w:rsidR="00112CB7" w:rsidRPr="00BD31F6" w:rsidRDefault="00112CB7" w:rsidP="00112CB7">
            <w:pPr>
              <w:spacing w:before="120" w:after="120"/>
              <w:rPr>
                <w:rFonts w:cs="Arial"/>
                <w:sz w:val="16"/>
                <w:szCs w:val="16"/>
                <w:highlight w:val="lightGray"/>
                <w:u w:val="single"/>
              </w:rPr>
            </w:pPr>
          </w:p>
        </w:tc>
        <w:tc>
          <w:tcPr>
            <w:tcW w:w="712" w:type="dxa"/>
            <w:tcBorders>
              <w:right w:val="single" w:sz="6" w:space="0" w:color="auto"/>
            </w:tcBorders>
          </w:tcPr>
          <w:p w14:paraId="78EFBDE4"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2[  ]</w:t>
            </w:r>
          </w:p>
        </w:tc>
      </w:tr>
      <w:tr w:rsidR="00112CB7" w:rsidRPr="00BD31F6" w14:paraId="23BA690D" w14:textId="77777777" w:rsidTr="00112CB7">
        <w:tc>
          <w:tcPr>
            <w:tcW w:w="851" w:type="dxa"/>
            <w:tcBorders>
              <w:left w:val="single" w:sz="6" w:space="0" w:color="auto"/>
            </w:tcBorders>
          </w:tcPr>
          <w:p w14:paraId="6EB386F8" w14:textId="77777777" w:rsidR="00112CB7" w:rsidRPr="00BD31F6" w:rsidRDefault="00112CB7" w:rsidP="00112CB7">
            <w:pPr>
              <w:spacing w:before="120" w:after="120"/>
              <w:jc w:val="center"/>
              <w:rPr>
                <w:rFonts w:cs="Arial"/>
                <w:b/>
                <w:sz w:val="16"/>
                <w:szCs w:val="16"/>
              </w:rPr>
            </w:pPr>
          </w:p>
        </w:tc>
        <w:tc>
          <w:tcPr>
            <w:tcW w:w="5528" w:type="dxa"/>
          </w:tcPr>
          <w:p w14:paraId="784DBAD9" w14:textId="77777777" w:rsidR="00112CB7" w:rsidRPr="00BD31F6" w:rsidRDefault="00112CB7" w:rsidP="00112CB7">
            <w:pPr>
              <w:widowControl w:val="0"/>
              <w:spacing w:before="120" w:after="120"/>
              <w:jc w:val="left"/>
              <w:rPr>
                <w:rFonts w:cs="Arial"/>
                <w:noProof/>
                <w:sz w:val="16"/>
                <w:szCs w:val="16"/>
              </w:rPr>
            </w:pPr>
            <w:r>
              <w:rPr>
                <w:sz w:val="16"/>
              </w:rPr>
              <w:t>sparse</w:t>
            </w:r>
          </w:p>
        </w:tc>
        <w:tc>
          <w:tcPr>
            <w:tcW w:w="2410" w:type="dxa"/>
          </w:tcPr>
          <w:p w14:paraId="59060041" w14:textId="77777777" w:rsidR="00112CB7" w:rsidRPr="00BD31F6" w:rsidRDefault="00112CB7" w:rsidP="00112CB7">
            <w:pPr>
              <w:widowControl w:val="0"/>
              <w:spacing w:before="120" w:after="120"/>
              <w:jc w:val="left"/>
              <w:rPr>
                <w:rFonts w:cs="Arial"/>
                <w:noProof/>
                <w:sz w:val="16"/>
                <w:szCs w:val="16"/>
                <w:lang w:eastAsia="fr-FR"/>
              </w:rPr>
            </w:pPr>
          </w:p>
        </w:tc>
        <w:tc>
          <w:tcPr>
            <w:tcW w:w="712" w:type="dxa"/>
            <w:tcBorders>
              <w:right w:val="single" w:sz="6" w:space="0" w:color="auto"/>
            </w:tcBorders>
          </w:tcPr>
          <w:p w14:paraId="5644AD55" w14:textId="77777777" w:rsidR="00112CB7" w:rsidRPr="00BD31F6" w:rsidRDefault="00112CB7" w:rsidP="00112CB7">
            <w:pPr>
              <w:spacing w:before="120" w:after="120"/>
              <w:jc w:val="center"/>
              <w:rPr>
                <w:rFonts w:cs="Arial"/>
                <w:sz w:val="16"/>
                <w:szCs w:val="16"/>
              </w:rPr>
            </w:pPr>
            <w:r>
              <w:rPr>
                <w:sz w:val="16"/>
              </w:rPr>
              <w:t>3[  ]</w:t>
            </w:r>
          </w:p>
        </w:tc>
      </w:tr>
      <w:tr w:rsidR="00112CB7" w:rsidRPr="00BD31F6" w14:paraId="56833FAD" w14:textId="77777777" w:rsidTr="00112CB7">
        <w:tc>
          <w:tcPr>
            <w:tcW w:w="851" w:type="dxa"/>
            <w:tcBorders>
              <w:left w:val="single" w:sz="6" w:space="0" w:color="auto"/>
            </w:tcBorders>
          </w:tcPr>
          <w:p w14:paraId="415CE307" w14:textId="77777777" w:rsidR="00112CB7" w:rsidRPr="00BD31F6" w:rsidRDefault="00112CB7" w:rsidP="00112CB7">
            <w:pPr>
              <w:spacing w:before="120" w:after="120"/>
              <w:jc w:val="center"/>
              <w:rPr>
                <w:rFonts w:cs="Arial"/>
                <w:b/>
                <w:sz w:val="16"/>
                <w:szCs w:val="16"/>
              </w:rPr>
            </w:pPr>
          </w:p>
        </w:tc>
        <w:tc>
          <w:tcPr>
            <w:tcW w:w="5528" w:type="dxa"/>
          </w:tcPr>
          <w:p w14:paraId="237E4C13" w14:textId="77777777" w:rsidR="00112CB7" w:rsidRPr="00BD31F6" w:rsidRDefault="00112CB7" w:rsidP="00112CB7">
            <w:pPr>
              <w:widowControl w:val="0"/>
              <w:spacing w:before="120" w:after="120"/>
              <w:jc w:val="left"/>
              <w:rPr>
                <w:rFonts w:cs="Arial"/>
                <w:noProof/>
                <w:sz w:val="16"/>
                <w:szCs w:val="16"/>
                <w:highlight w:val="lightGray"/>
                <w:u w:val="single"/>
              </w:rPr>
            </w:pPr>
            <w:r>
              <w:rPr>
                <w:sz w:val="16"/>
                <w:highlight w:val="lightGray"/>
                <w:u w:val="single"/>
              </w:rPr>
              <w:t>sparse to medium</w:t>
            </w:r>
          </w:p>
        </w:tc>
        <w:tc>
          <w:tcPr>
            <w:tcW w:w="2410" w:type="dxa"/>
          </w:tcPr>
          <w:p w14:paraId="3F394826" w14:textId="77777777" w:rsidR="00112CB7" w:rsidRPr="00BD31F6" w:rsidRDefault="00112CB7" w:rsidP="00112CB7">
            <w:pPr>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1391AC14"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4[  ]</w:t>
            </w:r>
          </w:p>
        </w:tc>
      </w:tr>
      <w:tr w:rsidR="00112CB7" w:rsidRPr="00BD31F6" w14:paraId="388CD3C2" w14:textId="77777777" w:rsidTr="00112CB7">
        <w:tc>
          <w:tcPr>
            <w:tcW w:w="851" w:type="dxa"/>
            <w:tcBorders>
              <w:left w:val="single" w:sz="6" w:space="0" w:color="auto"/>
            </w:tcBorders>
          </w:tcPr>
          <w:p w14:paraId="042EA379" w14:textId="77777777" w:rsidR="00112CB7" w:rsidRPr="00BD31F6" w:rsidRDefault="00112CB7" w:rsidP="00112CB7">
            <w:pPr>
              <w:keepNext/>
              <w:spacing w:before="120" w:after="120"/>
              <w:jc w:val="center"/>
              <w:rPr>
                <w:rFonts w:cs="Arial"/>
                <w:b/>
                <w:sz w:val="16"/>
                <w:szCs w:val="16"/>
              </w:rPr>
            </w:pPr>
          </w:p>
        </w:tc>
        <w:tc>
          <w:tcPr>
            <w:tcW w:w="5528" w:type="dxa"/>
          </w:tcPr>
          <w:p w14:paraId="0C420159" w14:textId="77777777" w:rsidR="00112CB7" w:rsidRPr="00BD31F6" w:rsidRDefault="00112CB7" w:rsidP="00112CB7">
            <w:pPr>
              <w:widowControl w:val="0"/>
              <w:spacing w:before="120" w:after="120"/>
              <w:jc w:val="left"/>
              <w:rPr>
                <w:rFonts w:cs="Arial"/>
                <w:noProof/>
                <w:sz w:val="16"/>
                <w:szCs w:val="16"/>
              </w:rPr>
            </w:pPr>
            <w:r>
              <w:rPr>
                <w:sz w:val="16"/>
              </w:rPr>
              <w:t>medium</w:t>
            </w:r>
          </w:p>
        </w:tc>
        <w:tc>
          <w:tcPr>
            <w:tcW w:w="2410" w:type="dxa"/>
          </w:tcPr>
          <w:p w14:paraId="5B3A6323" w14:textId="77777777" w:rsidR="00112CB7" w:rsidRPr="00BD31F6" w:rsidRDefault="00112CB7" w:rsidP="00112CB7">
            <w:pPr>
              <w:keepNext/>
              <w:widowControl w:val="0"/>
              <w:spacing w:before="120" w:after="120"/>
              <w:jc w:val="left"/>
              <w:rPr>
                <w:rFonts w:cs="Arial"/>
                <w:sz w:val="16"/>
                <w:szCs w:val="16"/>
              </w:rPr>
            </w:pPr>
            <w:r>
              <w:rPr>
                <w:sz w:val="16"/>
              </w:rPr>
              <w:t>Braco</w:t>
            </w:r>
          </w:p>
        </w:tc>
        <w:tc>
          <w:tcPr>
            <w:tcW w:w="712" w:type="dxa"/>
            <w:tcBorders>
              <w:right w:val="single" w:sz="6" w:space="0" w:color="auto"/>
            </w:tcBorders>
          </w:tcPr>
          <w:p w14:paraId="69FA0B35" w14:textId="77777777" w:rsidR="00112CB7" w:rsidRPr="00BD31F6" w:rsidRDefault="00112CB7" w:rsidP="00112CB7">
            <w:pPr>
              <w:spacing w:before="120" w:after="120"/>
              <w:jc w:val="center"/>
              <w:rPr>
                <w:rFonts w:cs="Arial"/>
                <w:sz w:val="16"/>
                <w:szCs w:val="16"/>
              </w:rPr>
            </w:pPr>
            <w:r>
              <w:rPr>
                <w:sz w:val="16"/>
              </w:rPr>
              <w:t>5[  ]</w:t>
            </w:r>
          </w:p>
        </w:tc>
      </w:tr>
      <w:tr w:rsidR="00112CB7" w:rsidRPr="00BD31F6" w14:paraId="0BF74407" w14:textId="77777777" w:rsidTr="00112CB7">
        <w:tc>
          <w:tcPr>
            <w:tcW w:w="851" w:type="dxa"/>
            <w:tcBorders>
              <w:left w:val="single" w:sz="6" w:space="0" w:color="auto"/>
            </w:tcBorders>
          </w:tcPr>
          <w:p w14:paraId="0DA49BB6" w14:textId="77777777" w:rsidR="00112CB7" w:rsidRPr="00BD31F6" w:rsidRDefault="00112CB7" w:rsidP="00112CB7">
            <w:pPr>
              <w:keepNext/>
              <w:spacing w:before="120" w:after="120"/>
              <w:jc w:val="center"/>
              <w:rPr>
                <w:rFonts w:cs="Arial"/>
                <w:b/>
                <w:sz w:val="16"/>
                <w:szCs w:val="16"/>
              </w:rPr>
            </w:pPr>
          </w:p>
        </w:tc>
        <w:tc>
          <w:tcPr>
            <w:tcW w:w="5528" w:type="dxa"/>
          </w:tcPr>
          <w:p w14:paraId="7EF64D9C" w14:textId="77777777" w:rsidR="00112CB7" w:rsidRPr="00BD31F6" w:rsidRDefault="00112CB7" w:rsidP="00112CB7">
            <w:pPr>
              <w:widowControl w:val="0"/>
              <w:spacing w:before="120" w:after="120"/>
              <w:jc w:val="left"/>
              <w:rPr>
                <w:rFonts w:cs="Arial"/>
                <w:noProof/>
                <w:sz w:val="16"/>
                <w:szCs w:val="16"/>
                <w:highlight w:val="lightGray"/>
                <w:u w:val="single"/>
              </w:rPr>
            </w:pPr>
            <w:r>
              <w:rPr>
                <w:sz w:val="16"/>
                <w:highlight w:val="lightGray"/>
                <w:u w:val="single"/>
              </w:rPr>
              <w:t>medium to dense</w:t>
            </w:r>
          </w:p>
        </w:tc>
        <w:tc>
          <w:tcPr>
            <w:tcW w:w="2410" w:type="dxa"/>
          </w:tcPr>
          <w:p w14:paraId="4A0C583A" w14:textId="77777777" w:rsidR="00112CB7" w:rsidRPr="00BD31F6" w:rsidRDefault="00112CB7" w:rsidP="00112CB7">
            <w:pPr>
              <w:keepNext/>
              <w:widowControl w:val="0"/>
              <w:spacing w:before="120" w:after="120"/>
              <w:jc w:val="left"/>
              <w:rPr>
                <w:rFonts w:cs="Arial"/>
                <w:sz w:val="16"/>
                <w:szCs w:val="16"/>
                <w:highlight w:val="lightGray"/>
                <w:u w:val="single"/>
                <w:lang w:eastAsia="fr-FR"/>
              </w:rPr>
            </w:pPr>
          </w:p>
        </w:tc>
        <w:tc>
          <w:tcPr>
            <w:tcW w:w="712" w:type="dxa"/>
            <w:tcBorders>
              <w:right w:val="single" w:sz="6" w:space="0" w:color="auto"/>
            </w:tcBorders>
          </w:tcPr>
          <w:p w14:paraId="56A17AF7"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6[  ]</w:t>
            </w:r>
          </w:p>
        </w:tc>
      </w:tr>
      <w:tr w:rsidR="00112CB7" w:rsidRPr="00BD31F6" w14:paraId="146B90A1" w14:textId="77777777" w:rsidTr="00112CB7">
        <w:tc>
          <w:tcPr>
            <w:tcW w:w="851" w:type="dxa"/>
            <w:tcBorders>
              <w:left w:val="single" w:sz="6" w:space="0" w:color="auto"/>
            </w:tcBorders>
          </w:tcPr>
          <w:p w14:paraId="27F98268" w14:textId="77777777" w:rsidR="00112CB7" w:rsidRPr="00BD31F6" w:rsidRDefault="00112CB7" w:rsidP="00112CB7">
            <w:pPr>
              <w:keepNext/>
              <w:spacing w:before="120" w:after="120"/>
              <w:jc w:val="center"/>
              <w:rPr>
                <w:rFonts w:cs="Arial"/>
                <w:b/>
                <w:sz w:val="16"/>
                <w:szCs w:val="16"/>
              </w:rPr>
            </w:pPr>
          </w:p>
        </w:tc>
        <w:tc>
          <w:tcPr>
            <w:tcW w:w="5528" w:type="dxa"/>
          </w:tcPr>
          <w:p w14:paraId="2A0C9CA9" w14:textId="77777777" w:rsidR="00112CB7" w:rsidRPr="00BD31F6" w:rsidRDefault="00112CB7" w:rsidP="00112CB7">
            <w:pPr>
              <w:widowControl w:val="0"/>
              <w:spacing w:before="120" w:after="120"/>
              <w:jc w:val="left"/>
              <w:rPr>
                <w:rFonts w:cs="Arial"/>
                <w:noProof/>
                <w:sz w:val="16"/>
                <w:szCs w:val="16"/>
              </w:rPr>
            </w:pPr>
            <w:r>
              <w:rPr>
                <w:sz w:val="16"/>
              </w:rPr>
              <w:t>dense</w:t>
            </w:r>
          </w:p>
        </w:tc>
        <w:tc>
          <w:tcPr>
            <w:tcW w:w="2410" w:type="dxa"/>
          </w:tcPr>
          <w:p w14:paraId="40E2C0CF" w14:textId="77777777" w:rsidR="00112CB7" w:rsidRPr="00BD31F6" w:rsidRDefault="00112CB7" w:rsidP="00112CB7">
            <w:pPr>
              <w:keepNext/>
              <w:widowControl w:val="0"/>
              <w:spacing w:before="120" w:after="120"/>
              <w:jc w:val="left"/>
              <w:rPr>
                <w:rFonts w:cs="Arial"/>
                <w:sz w:val="16"/>
                <w:szCs w:val="16"/>
              </w:rPr>
            </w:pPr>
            <w:r>
              <w:rPr>
                <w:sz w:val="16"/>
              </w:rPr>
              <w:t>Piel de Sapo</w:t>
            </w:r>
          </w:p>
        </w:tc>
        <w:tc>
          <w:tcPr>
            <w:tcW w:w="712" w:type="dxa"/>
            <w:tcBorders>
              <w:right w:val="single" w:sz="6" w:space="0" w:color="auto"/>
            </w:tcBorders>
          </w:tcPr>
          <w:p w14:paraId="560B8EA1" w14:textId="77777777" w:rsidR="00112CB7" w:rsidRPr="00BD31F6" w:rsidRDefault="00112CB7" w:rsidP="00112CB7">
            <w:pPr>
              <w:spacing w:before="120" w:after="120"/>
              <w:jc w:val="center"/>
              <w:rPr>
                <w:rFonts w:cs="Arial"/>
                <w:sz w:val="16"/>
                <w:szCs w:val="16"/>
              </w:rPr>
            </w:pPr>
            <w:r>
              <w:rPr>
                <w:sz w:val="16"/>
              </w:rPr>
              <w:t>7[  ]</w:t>
            </w:r>
          </w:p>
        </w:tc>
      </w:tr>
      <w:tr w:rsidR="00112CB7" w:rsidRPr="00BD31F6" w14:paraId="3FE5B849" w14:textId="77777777" w:rsidTr="00112CB7">
        <w:tc>
          <w:tcPr>
            <w:tcW w:w="851" w:type="dxa"/>
            <w:tcBorders>
              <w:left w:val="single" w:sz="6" w:space="0" w:color="auto"/>
            </w:tcBorders>
          </w:tcPr>
          <w:p w14:paraId="7D9837AB" w14:textId="77777777" w:rsidR="00112CB7" w:rsidRPr="00BD31F6" w:rsidRDefault="00112CB7" w:rsidP="00112CB7">
            <w:pPr>
              <w:keepNext/>
              <w:spacing w:before="120" w:after="120"/>
              <w:jc w:val="center"/>
              <w:rPr>
                <w:rFonts w:cs="Arial"/>
                <w:b/>
                <w:sz w:val="16"/>
                <w:szCs w:val="16"/>
              </w:rPr>
            </w:pPr>
          </w:p>
        </w:tc>
        <w:tc>
          <w:tcPr>
            <w:tcW w:w="5528" w:type="dxa"/>
          </w:tcPr>
          <w:p w14:paraId="539C8A64" w14:textId="77777777" w:rsidR="00112CB7" w:rsidRPr="00BD31F6" w:rsidRDefault="00112CB7" w:rsidP="00112CB7">
            <w:pPr>
              <w:widowControl w:val="0"/>
              <w:spacing w:before="120" w:after="120"/>
              <w:jc w:val="left"/>
              <w:rPr>
                <w:rFonts w:cs="Arial"/>
                <w:noProof/>
                <w:sz w:val="16"/>
                <w:szCs w:val="16"/>
                <w:highlight w:val="lightGray"/>
                <w:u w:val="single"/>
              </w:rPr>
            </w:pPr>
            <w:r>
              <w:rPr>
                <w:sz w:val="16"/>
                <w:highlight w:val="lightGray"/>
                <w:u w:val="single"/>
              </w:rPr>
              <w:t>dense to very dense</w:t>
            </w:r>
          </w:p>
        </w:tc>
        <w:tc>
          <w:tcPr>
            <w:tcW w:w="2410" w:type="dxa"/>
          </w:tcPr>
          <w:p w14:paraId="3775EE21" w14:textId="77777777" w:rsidR="00112CB7" w:rsidRPr="00BD31F6" w:rsidRDefault="00112CB7" w:rsidP="00112CB7">
            <w:pPr>
              <w:keepNext/>
              <w:widowControl w:val="0"/>
              <w:spacing w:before="120" w:after="120"/>
              <w:jc w:val="left"/>
              <w:rPr>
                <w:rFonts w:cs="Arial"/>
                <w:sz w:val="16"/>
                <w:szCs w:val="16"/>
                <w:highlight w:val="lightGray"/>
                <w:u w:val="single"/>
                <w:lang w:eastAsia="fr-FR"/>
              </w:rPr>
            </w:pPr>
          </w:p>
        </w:tc>
        <w:tc>
          <w:tcPr>
            <w:tcW w:w="712" w:type="dxa"/>
            <w:tcBorders>
              <w:right w:val="single" w:sz="6" w:space="0" w:color="auto"/>
            </w:tcBorders>
          </w:tcPr>
          <w:p w14:paraId="423D2C9F" w14:textId="77777777" w:rsidR="00112CB7" w:rsidRPr="00BD31F6" w:rsidRDefault="00112CB7" w:rsidP="00112CB7">
            <w:pPr>
              <w:spacing w:before="120" w:after="120"/>
              <w:jc w:val="center"/>
              <w:rPr>
                <w:rFonts w:cs="Arial"/>
                <w:sz w:val="16"/>
                <w:szCs w:val="16"/>
                <w:highlight w:val="lightGray"/>
                <w:u w:val="single"/>
              </w:rPr>
            </w:pPr>
            <w:r>
              <w:rPr>
                <w:snapToGrid w:val="0"/>
                <w:sz w:val="16"/>
                <w:highlight w:val="lightGray"/>
                <w:u w:val="single"/>
              </w:rPr>
              <w:t>8[  ]</w:t>
            </w:r>
          </w:p>
        </w:tc>
      </w:tr>
      <w:tr w:rsidR="00112CB7" w:rsidRPr="00BD31F6" w14:paraId="6AC4B420" w14:textId="77777777" w:rsidTr="00112CB7">
        <w:tc>
          <w:tcPr>
            <w:tcW w:w="851" w:type="dxa"/>
            <w:tcBorders>
              <w:left w:val="single" w:sz="6" w:space="0" w:color="auto"/>
            </w:tcBorders>
          </w:tcPr>
          <w:p w14:paraId="6ADBB144" w14:textId="77777777" w:rsidR="00112CB7" w:rsidRPr="00BD31F6" w:rsidRDefault="00112CB7" w:rsidP="00112CB7">
            <w:pPr>
              <w:spacing w:before="120" w:after="120"/>
              <w:jc w:val="center"/>
              <w:rPr>
                <w:rFonts w:cs="Arial"/>
                <w:b/>
                <w:sz w:val="16"/>
                <w:szCs w:val="16"/>
              </w:rPr>
            </w:pPr>
          </w:p>
        </w:tc>
        <w:tc>
          <w:tcPr>
            <w:tcW w:w="5528" w:type="dxa"/>
          </w:tcPr>
          <w:p w14:paraId="092C7B5D" w14:textId="77777777" w:rsidR="00112CB7" w:rsidRPr="00BD31F6" w:rsidRDefault="00112CB7" w:rsidP="00112CB7">
            <w:pPr>
              <w:widowControl w:val="0"/>
              <w:spacing w:before="120" w:after="120"/>
              <w:jc w:val="left"/>
              <w:rPr>
                <w:rFonts w:cs="Arial"/>
                <w:sz w:val="16"/>
                <w:szCs w:val="16"/>
              </w:rPr>
            </w:pPr>
            <w:r>
              <w:rPr>
                <w:sz w:val="16"/>
              </w:rPr>
              <w:t>very dense</w:t>
            </w:r>
          </w:p>
        </w:tc>
        <w:tc>
          <w:tcPr>
            <w:tcW w:w="2410" w:type="dxa"/>
          </w:tcPr>
          <w:p w14:paraId="0A85436E" w14:textId="77777777" w:rsidR="00112CB7" w:rsidRPr="00BD31F6" w:rsidRDefault="00112CB7" w:rsidP="00112CB7">
            <w:pPr>
              <w:widowControl w:val="0"/>
              <w:spacing w:before="120" w:after="120"/>
              <w:jc w:val="left"/>
              <w:rPr>
                <w:rFonts w:cs="Arial"/>
                <w:sz w:val="16"/>
                <w:szCs w:val="16"/>
              </w:rPr>
            </w:pPr>
            <w:r>
              <w:rPr>
                <w:sz w:val="16"/>
              </w:rPr>
              <w:t>Oranje Ananas</w:t>
            </w:r>
          </w:p>
        </w:tc>
        <w:tc>
          <w:tcPr>
            <w:tcW w:w="712" w:type="dxa"/>
            <w:tcBorders>
              <w:right w:val="single" w:sz="6" w:space="0" w:color="auto"/>
            </w:tcBorders>
          </w:tcPr>
          <w:p w14:paraId="35787F9F" w14:textId="77777777" w:rsidR="00112CB7" w:rsidRPr="00BD31F6" w:rsidRDefault="00112CB7" w:rsidP="00112CB7">
            <w:pPr>
              <w:spacing w:before="120" w:after="120"/>
              <w:jc w:val="center"/>
              <w:rPr>
                <w:rFonts w:cs="Arial"/>
                <w:sz w:val="16"/>
                <w:szCs w:val="16"/>
              </w:rPr>
            </w:pPr>
            <w:r>
              <w:rPr>
                <w:snapToGrid w:val="0"/>
                <w:sz w:val="16"/>
              </w:rPr>
              <w:t>9[  ]</w:t>
            </w:r>
          </w:p>
        </w:tc>
      </w:tr>
      <w:tr w:rsidR="00112CB7" w:rsidRPr="00BD31F6" w14:paraId="29A2DB34" w14:textId="77777777" w:rsidTr="00112CB7">
        <w:tc>
          <w:tcPr>
            <w:tcW w:w="851" w:type="dxa"/>
            <w:tcBorders>
              <w:left w:val="single" w:sz="6" w:space="0" w:color="auto"/>
            </w:tcBorders>
          </w:tcPr>
          <w:p w14:paraId="173F26C4" w14:textId="77777777" w:rsidR="00112CB7" w:rsidRPr="00BD31F6" w:rsidRDefault="00112CB7" w:rsidP="00112CB7">
            <w:pPr>
              <w:spacing w:before="120" w:after="120"/>
              <w:jc w:val="center"/>
              <w:rPr>
                <w:rFonts w:cs="Arial"/>
                <w:b/>
                <w:sz w:val="16"/>
                <w:szCs w:val="16"/>
              </w:rPr>
            </w:pPr>
            <w:r>
              <w:rPr>
                <w:b/>
                <w:sz w:val="16"/>
                <w:highlight w:val="lightGray"/>
              </w:rPr>
              <w:t>5.</w:t>
            </w:r>
            <w:r>
              <w:rPr>
                <w:b/>
                <w:strike/>
                <w:sz w:val="16"/>
                <w:highlight w:val="lightGray"/>
              </w:rPr>
              <w:t>5</w:t>
            </w:r>
            <w:r>
              <w:rPr>
                <w:b/>
                <w:sz w:val="16"/>
                <w:highlight w:val="lightGray"/>
              </w:rPr>
              <w:t xml:space="preserve"> </w:t>
            </w:r>
            <w:r>
              <w:rPr>
                <w:b/>
                <w:sz w:val="16"/>
                <w:highlight w:val="lightGray"/>
                <w:u w:val="single"/>
              </w:rPr>
              <w:t>11</w:t>
            </w:r>
            <w:r>
              <w:rPr>
                <w:b/>
                <w:sz w:val="16"/>
              </w:rPr>
              <w:br/>
              <w:t>(38)</w:t>
            </w:r>
          </w:p>
        </w:tc>
        <w:tc>
          <w:tcPr>
            <w:tcW w:w="5528" w:type="dxa"/>
          </w:tcPr>
          <w:p w14:paraId="6CBED955" w14:textId="77777777" w:rsidR="00112CB7" w:rsidRPr="00BD31F6" w:rsidRDefault="00112CB7" w:rsidP="00112CB7">
            <w:pPr>
              <w:spacing w:before="120" w:after="120"/>
              <w:rPr>
                <w:rFonts w:cs="Arial"/>
                <w:b/>
                <w:sz w:val="16"/>
                <w:szCs w:val="16"/>
              </w:rPr>
            </w:pPr>
            <w:r>
              <w:rPr>
                <w:b/>
                <w:sz w:val="16"/>
              </w:rPr>
              <w:t>Fruit: warts</w:t>
            </w:r>
          </w:p>
        </w:tc>
        <w:tc>
          <w:tcPr>
            <w:tcW w:w="2410" w:type="dxa"/>
          </w:tcPr>
          <w:p w14:paraId="70A4918E" w14:textId="77777777" w:rsidR="00112CB7" w:rsidRPr="00BD31F6" w:rsidRDefault="00112CB7" w:rsidP="00112CB7">
            <w:pPr>
              <w:spacing w:before="120" w:after="120"/>
              <w:rPr>
                <w:rFonts w:cs="Arial"/>
                <w:sz w:val="16"/>
                <w:szCs w:val="16"/>
              </w:rPr>
            </w:pPr>
          </w:p>
        </w:tc>
        <w:tc>
          <w:tcPr>
            <w:tcW w:w="712" w:type="dxa"/>
            <w:tcBorders>
              <w:right w:val="single" w:sz="6" w:space="0" w:color="auto"/>
            </w:tcBorders>
          </w:tcPr>
          <w:p w14:paraId="7470E234" w14:textId="77777777" w:rsidR="00112CB7" w:rsidRPr="00BD31F6" w:rsidRDefault="00112CB7" w:rsidP="00112CB7">
            <w:pPr>
              <w:spacing w:before="120" w:after="120"/>
              <w:jc w:val="center"/>
              <w:rPr>
                <w:rFonts w:cs="Arial"/>
                <w:snapToGrid w:val="0"/>
                <w:sz w:val="16"/>
                <w:szCs w:val="16"/>
              </w:rPr>
            </w:pPr>
          </w:p>
        </w:tc>
      </w:tr>
      <w:tr w:rsidR="00112CB7" w:rsidRPr="00BD31F6" w14:paraId="099E03F2" w14:textId="77777777" w:rsidTr="00112CB7">
        <w:tc>
          <w:tcPr>
            <w:tcW w:w="851" w:type="dxa"/>
            <w:tcBorders>
              <w:left w:val="single" w:sz="6" w:space="0" w:color="auto"/>
            </w:tcBorders>
          </w:tcPr>
          <w:p w14:paraId="67C02C89" w14:textId="77777777" w:rsidR="00112CB7" w:rsidRPr="00BD31F6" w:rsidRDefault="00112CB7" w:rsidP="00112CB7">
            <w:pPr>
              <w:spacing w:before="120" w:after="120"/>
              <w:jc w:val="center"/>
              <w:rPr>
                <w:rFonts w:cs="Arial"/>
                <w:b/>
                <w:sz w:val="16"/>
                <w:szCs w:val="16"/>
              </w:rPr>
            </w:pPr>
          </w:p>
        </w:tc>
        <w:tc>
          <w:tcPr>
            <w:tcW w:w="5528" w:type="dxa"/>
          </w:tcPr>
          <w:p w14:paraId="52796B05" w14:textId="77777777" w:rsidR="00112CB7" w:rsidRPr="00BD31F6" w:rsidRDefault="00112CB7" w:rsidP="00112CB7">
            <w:pPr>
              <w:spacing w:before="120" w:after="120"/>
              <w:rPr>
                <w:rFonts w:cs="Arial"/>
                <w:sz w:val="16"/>
                <w:szCs w:val="16"/>
              </w:rPr>
            </w:pPr>
            <w:r>
              <w:rPr>
                <w:sz w:val="16"/>
              </w:rPr>
              <w:t>absent</w:t>
            </w:r>
          </w:p>
        </w:tc>
        <w:tc>
          <w:tcPr>
            <w:tcW w:w="2410" w:type="dxa"/>
          </w:tcPr>
          <w:p w14:paraId="170B8432" w14:textId="77777777" w:rsidR="00112CB7" w:rsidRPr="00BD31F6" w:rsidRDefault="00112CB7" w:rsidP="00112CB7">
            <w:pPr>
              <w:spacing w:before="120" w:after="120"/>
              <w:jc w:val="left"/>
              <w:rPr>
                <w:rFonts w:cs="Arial"/>
                <w:sz w:val="16"/>
                <w:szCs w:val="16"/>
              </w:rPr>
            </w:pPr>
            <w:r>
              <w:rPr>
                <w:sz w:val="16"/>
              </w:rPr>
              <w:t>Piel de Sapo</w:t>
            </w:r>
          </w:p>
        </w:tc>
        <w:tc>
          <w:tcPr>
            <w:tcW w:w="712" w:type="dxa"/>
            <w:tcBorders>
              <w:right w:val="single" w:sz="6" w:space="0" w:color="auto"/>
            </w:tcBorders>
          </w:tcPr>
          <w:p w14:paraId="2FDB42CA" w14:textId="77777777" w:rsidR="00112CB7" w:rsidRPr="00BD31F6" w:rsidRDefault="00112CB7" w:rsidP="00112CB7">
            <w:pPr>
              <w:spacing w:before="120" w:after="120"/>
              <w:jc w:val="center"/>
              <w:rPr>
                <w:rFonts w:cs="Arial"/>
                <w:snapToGrid w:val="0"/>
                <w:sz w:val="16"/>
                <w:szCs w:val="16"/>
              </w:rPr>
            </w:pPr>
            <w:r>
              <w:rPr>
                <w:snapToGrid w:val="0"/>
                <w:sz w:val="16"/>
              </w:rPr>
              <w:t>1[  ]</w:t>
            </w:r>
          </w:p>
        </w:tc>
      </w:tr>
      <w:tr w:rsidR="00112CB7" w:rsidRPr="00BD31F6" w14:paraId="2B8AF159" w14:textId="77777777" w:rsidTr="00112CB7">
        <w:tc>
          <w:tcPr>
            <w:tcW w:w="851" w:type="dxa"/>
            <w:tcBorders>
              <w:left w:val="single" w:sz="6" w:space="0" w:color="auto"/>
              <w:bottom w:val="single" w:sz="4" w:space="0" w:color="auto"/>
            </w:tcBorders>
          </w:tcPr>
          <w:p w14:paraId="0E0A161C" w14:textId="77777777" w:rsidR="00112CB7" w:rsidRPr="00BD31F6" w:rsidRDefault="00112CB7" w:rsidP="00112CB7">
            <w:pPr>
              <w:spacing w:before="120" w:after="120"/>
              <w:jc w:val="center"/>
              <w:rPr>
                <w:rFonts w:cs="Arial"/>
                <w:b/>
                <w:sz w:val="16"/>
                <w:szCs w:val="16"/>
              </w:rPr>
            </w:pPr>
          </w:p>
        </w:tc>
        <w:tc>
          <w:tcPr>
            <w:tcW w:w="5528" w:type="dxa"/>
            <w:tcBorders>
              <w:bottom w:val="single" w:sz="4" w:space="0" w:color="auto"/>
            </w:tcBorders>
          </w:tcPr>
          <w:p w14:paraId="33FEF6AE" w14:textId="77777777" w:rsidR="00112CB7" w:rsidRPr="00BD31F6" w:rsidRDefault="00112CB7" w:rsidP="00112CB7">
            <w:pPr>
              <w:spacing w:before="120" w:after="120"/>
              <w:rPr>
                <w:rFonts w:cs="Arial"/>
                <w:sz w:val="16"/>
                <w:szCs w:val="16"/>
              </w:rPr>
            </w:pPr>
            <w:r>
              <w:rPr>
                <w:sz w:val="16"/>
              </w:rPr>
              <w:t>present</w:t>
            </w:r>
          </w:p>
        </w:tc>
        <w:tc>
          <w:tcPr>
            <w:tcW w:w="2410" w:type="dxa"/>
            <w:tcBorders>
              <w:bottom w:val="single" w:sz="4" w:space="0" w:color="auto"/>
            </w:tcBorders>
          </w:tcPr>
          <w:p w14:paraId="574A4820" w14:textId="77777777" w:rsidR="00112CB7" w:rsidRPr="00BD31F6" w:rsidRDefault="00112CB7" w:rsidP="00112CB7">
            <w:pPr>
              <w:spacing w:before="120" w:after="120"/>
              <w:jc w:val="left"/>
              <w:rPr>
                <w:rFonts w:cs="Arial"/>
                <w:sz w:val="16"/>
                <w:szCs w:val="16"/>
              </w:rPr>
            </w:pPr>
            <w:r>
              <w:rPr>
                <w:sz w:val="16"/>
              </w:rPr>
              <w:t>Zatta</w:t>
            </w:r>
          </w:p>
        </w:tc>
        <w:tc>
          <w:tcPr>
            <w:tcW w:w="712" w:type="dxa"/>
            <w:tcBorders>
              <w:bottom w:val="single" w:sz="4" w:space="0" w:color="auto"/>
              <w:right w:val="single" w:sz="6" w:space="0" w:color="auto"/>
            </w:tcBorders>
          </w:tcPr>
          <w:p w14:paraId="57BDE870" w14:textId="77777777" w:rsidR="00112CB7" w:rsidRPr="00BD31F6" w:rsidRDefault="00112CB7" w:rsidP="00112CB7">
            <w:pPr>
              <w:spacing w:before="120" w:after="120"/>
              <w:jc w:val="center"/>
              <w:rPr>
                <w:rFonts w:cs="Arial"/>
                <w:snapToGrid w:val="0"/>
                <w:sz w:val="16"/>
                <w:szCs w:val="16"/>
              </w:rPr>
            </w:pPr>
            <w:r>
              <w:rPr>
                <w:snapToGrid w:val="0"/>
                <w:sz w:val="16"/>
              </w:rPr>
              <w:t>9[  ]</w:t>
            </w:r>
          </w:p>
        </w:tc>
      </w:tr>
    </w:tbl>
    <w:p w14:paraId="0C59A2F3" w14:textId="77777777" w:rsidR="00112CB7" w:rsidRPr="00BD31F6" w:rsidRDefault="00112CB7" w:rsidP="00112CB7"/>
    <w:p w14:paraId="65CCFFEB" w14:textId="77777777" w:rsidR="00112CB7" w:rsidRPr="00BD31F6" w:rsidRDefault="00112CB7" w:rsidP="00112CB7">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112CB7" w:rsidRPr="00BD31F6" w14:paraId="33648FBA" w14:textId="77777777" w:rsidTr="00112CB7">
        <w:trPr>
          <w:cantSplit/>
          <w:tblHeader/>
        </w:trPr>
        <w:tc>
          <w:tcPr>
            <w:tcW w:w="3686" w:type="dxa"/>
            <w:tcBorders>
              <w:top w:val="single" w:sz="6" w:space="0" w:color="auto"/>
              <w:left w:val="single" w:sz="6" w:space="0" w:color="auto"/>
              <w:bottom w:val="single" w:sz="6" w:space="0" w:color="000000"/>
              <w:right w:val="single" w:sz="6" w:space="0" w:color="auto"/>
            </w:tcBorders>
          </w:tcPr>
          <w:p w14:paraId="0482CAB1" w14:textId="77777777" w:rsidR="00112CB7" w:rsidRPr="00BD31F6" w:rsidRDefault="00112CB7" w:rsidP="00112CB7">
            <w:pPr>
              <w:tabs>
                <w:tab w:val="left" w:pos="480"/>
                <w:tab w:val="left" w:pos="1056"/>
                <w:tab w:val="left" w:pos="2976"/>
                <w:tab w:val="left" w:pos="5856"/>
                <w:tab w:val="left" w:pos="7296"/>
              </w:tabs>
            </w:pPr>
          </w:p>
          <w:p w14:paraId="28A6A67E" w14:textId="77777777" w:rsidR="00112CB7" w:rsidRPr="00BD31F6" w:rsidRDefault="00112CB7" w:rsidP="00112CB7">
            <w:pPr>
              <w:tabs>
                <w:tab w:val="left" w:pos="480"/>
                <w:tab w:val="left" w:pos="1056"/>
                <w:tab w:val="left" w:pos="2976"/>
                <w:tab w:val="left" w:pos="5856"/>
                <w:tab w:val="left" w:pos="7296"/>
              </w:tabs>
            </w:pPr>
            <w:r>
              <w:t>TECHNICAL QUESTIONNAIRE</w:t>
            </w:r>
          </w:p>
        </w:tc>
        <w:tc>
          <w:tcPr>
            <w:tcW w:w="2127" w:type="dxa"/>
            <w:tcBorders>
              <w:top w:val="single" w:sz="6" w:space="0" w:color="auto"/>
              <w:left w:val="single" w:sz="6" w:space="0" w:color="auto"/>
              <w:bottom w:val="single" w:sz="6" w:space="0" w:color="000000"/>
            </w:tcBorders>
          </w:tcPr>
          <w:p w14:paraId="1C4E0079" w14:textId="77777777" w:rsidR="00112CB7" w:rsidRPr="00BD31F6" w:rsidRDefault="00112CB7" w:rsidP="00112CB7">
            <w:pPr>
              <w:keepNext/>
              <w:tabs>
                <w:tab w:val="left" w:pos="480"/>
                <w:tab w:val="left" w:pos="1056"/>
                <w:tab w:val="left" w:pos="2976"/>
                <w:tab w:val="left" w:pos="5856"/>
                <w:tab w:val="left" w:pos="7296"/>
              </w:tabs>
            </w:pPr>
          </w:p>
          <w:p w14:paraId="7774ED7B" w14:textId="77777777" w:rsidR="00112CB7" w:rsidRPr="00BD31F6" w:rsidRDefault="00112CB7" w:rsidP="00112CB7">
            <w:pPr>
              <w:keepNext/>
              <w:tabs>
                <w:tab w:val="left" w:pos="480"/>
                <w:tab w:val="left" w:pos="1056"/>
                <w:tab w:val="left" w:pos="2976"/>
                <w:tab w:val="left" w:pos="5856"/>
                <w:tab w:val="left" w:pos="7296"/>
              </w:tabs>
            </w:pPr>
            <w:r>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5BC78B7B" w14:textId="77777777" w:rsidR="00112CB7" w:rsidRPr="00BD31F6" w:rsidRDefault="00112CB7" w:rsidP="00112CB7">
            <w:pPr>
              <w:keepNext/>
              <w:tabs>
                <w:tab w:val="left" w:pos="480"/>
                <w:tab w:val="left" w:pos="1056"/>
                <w:tab w:val="left" w:pos="2976"/>
                <w:tab w:val="left" w:pos="5856"/>
                <w:tab w:val="left" w:pos="7296"/>
              </w:tabs>
            </w:pPr>
          </w:p>
          <w:p w14:paraId="113EDB02" w14:textId="77777777" w:rsidR="00112CB7" w:rsidRPr="00BD31F6" w:rsidRDefault="00112CB7" w:rsidP="00112CB7">
            <w:pPr>
              <w:keepNext/>
              <w:tabs>
                <w:tab w:val="left" w:pos="480"/>
                <w:tab w:val="left" w:pos="1056"/>
                <w:tab w:val="left" w:pos="2976"/>
                <w:tab w:val="left" w:pos="5856"/>
                <w:tab w:val="left" w:pos="7296"/>
              </w:tabs>
            </w:pPr>
            <w:r>
              <w:t>Reference Number:</w:t>
            </w:r>
          </w:p>
        </w:tc>
      </w:tr>
      <w:tr w:rsidR="00112CB7" w:rsidRPr="00BD31F6" w14:paraId="19F107BD" w14:textId="77777777" w:rsidTr="00112CB7">
        <w:trPr>
          <w:cantSplit/>
          <w:tblHeader/>
        </w:trPr>
        <w:tc>
          <w:tcPr>
            <w:tcW w:w="3686" w:type="dxa"/>
            <w:tcBorders>
              <w:top w:val="single" w:sz="6" w:space="0" w:color="000000"/>
              <w:bottom w:val="single" w:sz="4" w:space="0" w:color="auto"/>
            </w:tcBorders>
            <w:shd w:val="clear" w:color="auto" w:fill="FFFFFF"/>
          </w:tcPr>
          <w:p w14:paraId="33EAAEA9" w14:textId="77777777" w:rsidR="00112CB7" w:rsidRPr="00BD31F6" w:rsidRDefault="00112CB7" w:rsidP="00112CB7">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4D3B45F0" w14:textId="77777777" w:rsidR="00112CB7" w:rsidRPr="00BD31F6" w:rsidRDefault="00112CB7" w:rsidP="00112CB7">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75F6D908" w14:textId="77777777" w:rsidR="00112CB7" w:rsidRPr="00BD31F6" w:rsidRDefault="00112CB7" w:rsidP="00112CB7">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112CB7" w:rsidRPr="00BD31F6" w14:paraId="25BF6722" w14:textId="77777777" w:rsidTr="00112CB7">
        <w:trPr>
          <w:tblHeader/>
        </w:trPr>
        <w:tc>
          <w:tcPr>
            <w:tcW w:w="851" w:type="dxa"/>
            <w:tcBorders>
              <w:top w:val="single" w:sz="4" w:space="0" w:color="auto"/>
              <w:left w:val="single" w:sz="4" w:space="0" w:color="auto"/>
              <w:bottom w:val="single" w:sz="6" w:space="0" w:color="auto"/>
            </w:tcBorders>
            <w:shd w:val="pct5" w:color="auto" w:fill="auto"/>
          </w:tcPr>
          <w:p w14:paraId="4EC28CA4" w14:textId="77777777" w:rsidR="00112CB7" w:rsidRPr="00BD31F6" w:rsidRDefault="00112CB7" w:rsidP="00112CB7">
            <w:pPr>
              <w:spacing w:before="120" w:after="120"/>
              <w:jc w:val="center"/>
              <w:rPr>
                <w:rFonts w:cs="Arial"/>
                <w:b/>
                <w:sz w:val="16"/>
                <w:szCs w:val="16"/>
              </w:rPr>
            </w:pPr>
          </w:p>
        </w:tc>
        <w:tc>
          <w:tcPr>
            <w:tcW w:w="5528" w:type="dxa"/>
            <w:tcBorders>
              <w:top w:val="single" w:sz="4" w:space="0" w:color="auto"/>
              <w:left w:val="nil"/>
              <w:bottom w:val="single" w:sz="6" w:space="0" w:color="auto"/>
            </w:tcBorders>
            <w:shd w:val="pct5" w:color="auto" w:fill="auto"/>
          </w:tcPr>
          <w:p w14:paraId="189A4526" w14:textId="77777777" w:rsidR="00112CB7" w:rsidRPr="00BD31F6" w:rsidRDefault="00112CB7" w:rsidP="00112CB7">
            <w:pPr>
              <w:spacing w:before="120" w:after="120"/>
              <w:rPr>
                <w:rFonts w:cs="Arial"/>
                <w:sz w:val="16"/>
                <w:szCs w:val="16"/>
              </w:rPr>
            </w:pPr>
            <w:r>
              <w:rPr>
                <w:sz w:val="16"/>
              </w:rPr>
              <w:t>Characteristics</w:t>
            </w:r>
          </w:p>
        </w:tc>
        <w:tc>
          <w:tcPr>
            <w:tcW w:w="2410" w:type="dxa"/>
            <w:tcBorders>
              <w:top w:val="single" w:sz="4" w:space="0" w:color="auto"/>
              <w:bottom w:val="single" w:sz="6" w:space="0" w:color="auto"/>
            </w:tcBorders>
            <w:shd w:val="pct5" w:color="auto" w:fill="auto"/>
          </w:tcPr>
          <w:p w14:paraId="715B86E9" w14:textId="77777777" w:rsidR="00112CB7" w:rsidRPr="00BD31F6" w:rsidRDefault="00112CB7" w:rsidP="00112CB7">
            <w:pPr>
              <w:spacing w:before="120" w:after="120"/>
              <w:rPr>
                <w:rFonts w:cs="Arial"/>
                <w:sz w:val="16"/>
                <w:szCs w:val="16"/>
              </w:rPr>
            </w:pPr>
            <w:r>
              <w:rPr>
                <w:sz w:val="16"/>
              </w:rPr>
              <w:t>Example Varieties</w:t>
            </w:r>
          </w:p>
        </w:tc>
        <w:tc>
          <w:tcPr>
            <w:tcW w:w="712" w:type="dxa"/>
            <w:tcBorders>
              <w:top w:val="single" w:sz="4" w:space="0" w:color="auto"/>
              <w:bottom w:val="single" w:sz="6" w:space="0" w:color="auto"/>
              <w:right w:val="single" w:sz="6" w:space="0" w:color="auto"/>
            </w:tcBorders>
            <w:shd w:val="pct5" w:color="auto" w:fill="auto"/>
          </w:tcPr>
          <w:p w14:paraId="5F539D1E" w14:textId="77777777" w:rsidR="00112CB7" w:rsidRPr="00BD31F6" w:rsidRDefault="00112CB7" w:rsidP="00112CB7">
            <w:pPr>
              <w:spacing w:before="120" w:after="120"/>
              <w:jc w:val="center"/>
              <w:rPr>
                <w:rFonts w:cs="Arial"/>
                <w:sz w:val="16"/>
                <w:szCs w:val="16"/>
              </w:rPr>
            </w:pPr>
            <w:r>
              <w:rPr>
                <w:sz w:val="16"/>
              </w:rPr>
              <w:t>Note</w:t>
            </w:r>
          </w:p>
        </w:tc>
      </w:tr>
      <w:tr w:rsidR="00112CB7" w:rsidRPr="00BD31F6" w14:paraId="23890E51" w14:textId="77777777" w:rsidTr="00112CB7">
        <w:tc>
          <w:tcPr>
            <w:tcW w:w="851" w:type="dxa"/>
            <w:tcBorders>
              <w:left w:val="single" w:sz="6" w:space="0" w:color="auto"/>
            </w:tcBorders>
          </w:tcPr>
          <w:p w14:paraId="3AE45805" w14:textId="77777777" w:rsidR="00112CB7" w:rsidRPr="00BD31F6" w:rsidRDefault="00112CB7" w:rsidP="00112CB7">
            <w:pPr>
              <w:spacing w:before="120" w:after="120"/>
              <w:jc w:val="center"/>
              <w:rPr>
                <w:rFonts w:cs="Arial"/>
                <w:b/>
                <w:sz w:val="16"/>
                <w:szCs w:val="16"/>
              </w:rPr>
            </w:pPr>
            <w:r>
              <w:rPr>
                <w:b/>
                <w:sz w:val="16"/>
                <w:highlight w:val="lightGray"/>
              </w:rPr>
              <w:t>5.</w:t>
            </w:r>
            <w:r>
              <w:rPr>
                <w:b/>
                <w:strike/>
                <w:sz w:val="16"/>
                <w:highlight w:val="lightGray"/>
              </w:rPr>
              <w:t>6</w:t>
            </w:r>
            <w:r>
              <w:rPr>
                <w:b/>
                <w:sz w:val="16"/>
                <w:highlight w:val="lightGray"/>
              </w:rPr>
              <w:t xml:space="preserve"> </w:t>
            </w:r>
            <w:r>
              <w:rPr>
                <w:b/>
                <w:sz w:val="16"/>
                <w:highlight w:val="lightGray"/>
                <w:u w:val="single"/>
              </w:rPr>
              <w:t>12</w:t>
            </w:r>
            <w:r>
              <w:rPr>
                <w:b/>
                <w:sz w:val="16"/>
              </w:rPr>
              <w:br/>
              <w:t>(43)</w:t>
            </w:r>
          </w:p>
        </w:tc>
        <w:tc>
          <w:tcPr>
            <w:tcW w:w="5528" w:type="dxa"/>
          </w:tcPr>
          <w:p w14:paraId="65119B65" w14:textId="77777777" w:rsidR="00112CB7" w:rsidRPr="00BD31F6" w:rsidRDefault="00112CB7" w:rsidP="00112CB7">
            <w:pPr>
              <w:spacing w:before="120" w:after="120"/>
              <w:rPr>
                <w:rFonts w:cs="Arial"/>
                <w:b/>
                <w:sz w:val="16"/>
                <w:szCs w:val="16"/>
              </w:rPr>
            </w:pPr>
            <w:r>
              <w:rPr>
                <w:b/>
                <w:sz w:val="16"/>
              </w:rPr>
              <w:t>Fruit: grooves</w:t>
            </w:r>
          </w:p>
        </w:tc>
        <w:tc>
          <w:tcPr>
            <w:tcW w:w="2410" w:type="dxa"/>
          </w:tcPr>
          <w:p w14:paraId="6F835AE3" w14:textId="77777777" w:rsidR="00112CB7" w:rsidRPr="00BD31F6" w:rsidRDefault="00112CB7" w:rsidP="00112CB7">
            <w:pPr>
              <w:spacing w:before="120" w:after="120"/>
              <w:jc w:val="left"/>
              <w:rPr>
                <w:rFonts w:cs="Arial"/>
                <w:sz w:val="16"/>
                <w:szCs w:val="16"/>
              </w:rPr>
            </w:pPr>
          </w:p>
        </w:tc>
        <w:tc>
          <w:tcPr>
            <w:tcW w:w="712" w:type="dxa"/>
            <w:tcBorders>
              <w:right w:val="single" w:sz="6" w:space="0" w:color="auto"/>
            </w:tcBorders>
          </w:tcPr>
          <w:p w14:paraId="1D42B792" w14:textId="77777777" w:rsidR="00112CB7" w:rsidRPr="00BD31F6" w:rsidRDefault="00112CB7" w:rsidP="00112CB7">
            <w:pPr>
              <w:spacing w:before="120" w:after="120"/>
              <w:jc w:val="center"/>
              <w:rPr>
                <w:rFonts w:cs="Arial"/>
                <w:snapToGrid w:val="0"/>
                <w:sz w:val="16"/>
                <w:szCs w:val="16"/>
              </w:rPr>
            </w:pPr>
          </w:p>
        </w:tc>
      </w:tr>
      <w:tr w:rsidR="00112CB7" w:rsidRPr="00BD31F6" w14:paraId="73F813B4" w14:textId="77777777" w:rsidTr="00112CB7">
        <w:tc>
          <w:tcPr>
            <w:tcW w:w="851" w:type="dxa"/>
            <w:tcBorders>
              <w:left w:val="single" w:sz="6" w:space="0" w:color="auto"/>
            </w:tcBorders>
          </w:tcPr>
          <w:p w14:paraId="5BF70EB1" w14:textId="77777777" w:rsidR="00112CB7" w:rsidRPr="00BD31F6" w:rsidRDefault="00112CB7" w:rsidP="00112CB7">
            <w:pPr>
              <w:spacing w:before="120" w:after="120"/>
              <w:jc w:val="center"/>
              <w:rPr>
                <w:rFonts w:cs="Arial"/>
                <w:b/>
                <w:sz w:val="16"/>
                <w:szCs w:val="16"/>
              </w:rPr>
            </w:pPr>
          </w:p>
        </w:tc>
        <w:tc>
          <w:tcPr>
            <w:tcW w:w="5528" w:type="dxa"/>
          </w:tcPr>
          <w:p w14:paraId="2FFB9144" w14:textId="77777777" w:rsidR="00112CB7" w:rsidRPr="001D7E3A" w:rsidRDefault="00112CB7" w:rsidP="00112CB7">
            <w:pPr>
              <w:spacing w:before="120" w:after="120"/>
              <w:jc w:val="left"/>
              <w:rPr>
                <w:rFonts w:cs="Arial"/>
                <w:noProof/>
                <w:sz w:val="16"/>
                <w:szCs w:val="16"/>
                <w:lang w:val="en-GB"/>
              </w:rPr>
            </w:pPr>
            <w:r w:rsidRPr="001D7E3A">
              <w:rPr>
                <w:sz w:val="16"/>
                <w:lang w:val="en-GB"/>
              </w:rPr>
              <w:t>absent or very weakly expressed</w:t>
            </w:r>
          </w:p>
        </w:tc>
        <w:tc>
          <w:tcPr>
            <w:tcW w:w="2410" w:type="dxa"/>
          </w:tcPr>
          <w:p w14:paraId="6100A5EF" w14:textId="77777777" w:rsidR="00112CB7" w:rsidRPr="00BD31F6" w:rsidRDefault="00112CB7" w:rsidP="00112CB7">
            <w:pPr>
              <w:spacing w:before="120" w:after="120"/>
              <w:jc w:val="left"/>
              <w:rPr>
                <w:rFonts w:cs="Arial"/>
                <w:sz w:val="16"/>
                <w:szCs w:val="16"/>
              </w:rPr>
            </w:pPr>
            <w:r>
              <w:rPr>
                <w:sz w:val="16"/>
              </w:rPr>
              <w:t>Piel de Sapo, Arava</w:t>
            </w:r>
          </w:p>
        </w:tc>
        <w:tc>
          <w:tcPr>
            <w:tcW w:w="712" w:type="dxa"/>
            <w:tcBorders>
              <w:right w:val="single" w:sz="6" w:space="0" w:color="auto"/>
            </w:tcBorders>
          </w:tcPr>
          <w:p w14:paraId="70EA9F8F" w14:textId="77777777" w:rsidR="00112CB7" w:rsidRPr="00BD31F6" w:rsidRDefault="00112CB7" w:rsidP="00112CB7">
            <w:pPr>
              <w:spacing w:before="120" w:after="120"/>
              <w:jc w:val="center"/>
              <w:rPr>
                <w:rFonts w:cs="Arial"/>
                <w:snapToGrid w:val="0"/>
                <w:sz w:val="16"/>
                <w:szCs w:val="16"/>
              </w:rPr>
            </w:pPr>
            <w:r>
              <w:rPr>
                <w:snapToGrid w:val="0"/>
                <w:sz w:val="16"/>
              </w:rPr>
              <w:t>1[  ]</w:t>
            </w:r>
          </w:p>
        </w:tc>
      </w:tr>
      <w:tr w:rsidR="00112CB7" w:rsidRPr="00BD31F6" w14:paraId="394D62D2" w14:textId="77777777" w:rsidTr="00112CB7">
        <w:tc>
          <w:tcPr>
            <w:tcW w:w="851" w:type="dxa"/>
            <w:tcBorders>
              <w:left w:val="single" w:sz="6" w:space="0" w:color="auto"/>
            </w:tcBorders>
          </w:tcPr>
          <w:p w14:paraId="0F18C9D1" w14:textId="77777777" w:rsidR="00112CB7" w:rsidRPr="00BD31F6" w:rsidRDefault="00112CB7" w:rsidP="00112CB7">
            <w:pPr>
              <w:spacing w:before="120" w:after="120"/>
              <w:jc w:val="center"/>
              <w:rPr>
                <w:rFonts w:cs="Arial"/>
                <w:b/>
                <w:sz w:val="16"/>
                <w:szCs w:val="16"/>
              </w:rPr>
            </w:pPr>
          </w:p>
        </w:tc>
        <w:tc>
          <w:tcPr>
            <w:tcW w:w="5528" w:type="dxa"/>
          </w:tcPr>
          <w:p w14:paraId="45032048" w14:textId="77777777" w:rsidR="00112CB7" w:rsidRPr="00BD31F6" w:rsidRDefault="00112CB7" w:rsidP="00112CB7">
            <w:pPr>
              <w:spacing w:before="120" w:after="120"/>
              <w:jc w:val="left"/>
              <w:rPr>
                <w:rFonts w:cs="Arial"/>
                <w:noProof/>
                <w:sz w:val="16"/>
                <w:szCs w:val="16"/>
              </w:rPr>
            </w:pPr>
            <w:r>
              <w:rPr>
                <w:sz w:val="16"/>
              </w:rPr>
              <w:t>weakly expressed</w:t>
            </w:r>
          </w:p>
        </w:tc>
        <w:tc>
          <w:tcPr>
            <w:tcW w:w="2410" w:type="dxa"/>
          </w:tcPr>
          <w:p w14:paraId="23FA3D54" w14:textId="77777777" w:rsidR="00112CB7" w:rsidRPr="00BD31F6" w:rsidRDefault="00112CB7" w:rsidP="00112CB7">
            <w:pPr>
              <w:spacing w:before="120" w:after="120"/>
              <w:jc w:val="left"/>
              <w:rPr>
                <w:rFonts w:cs="Arial"/>
                <w:noProof/>
                <w:sz w:val="16"/>
                <w:szCs w:val="16"/>
              </w:rPr>
            </w:pPr>
            <w:r>
              <w:rPr>
                <w:sz w:val="16"/>
              </w:rPr>
              <w:t>Total, Hobby</w:t>
            </w:r>
          </w:p>
        </w:tc>
        <w:tc>
          <w:tcPr>
            <w:tcW w:w="712" w:type="dxa"/>
            <w:tcBorders>
              <w:right w:val="single" w:sz="6" w:space="0" w:color="auto"/>
            </w:tcBorders>
          </w:tcPr>
          <w:p w14:paraId="520F8AD1" w14:textId="77777777" w:rsidR="00112CB7" w:rsidRPr="00BD31F6" w:rsidRDefault="00112CB7" w:rsidP="00112CB7">
            <w:pPr>
              <w:spacing w:before="120" w:after="120"/>
              <w:jc w:val="center"/>
              <w:rPr>
                <w:rFonts w:cs="Arial"/>
                <w:snapToGrid w:val="0"/>
                <w:sz w:val="16"/>
                <w:szCs w:val="16"/>
              </w:rPr>
            </w:pPr>
            <w:r>
              <w:rPr>
                <w:snapToGrid w:val="0"/>
                <w:sz w:val="16"/>
              </w:rPr>
              <w:t>2[  ]</w:t>
            </w:r>
          </w:p>
        </w:tc>
      </w:tr>
      <w:tr w:rsidR="00112CB7" w:rsidRPr="00BD31F6" w14:paraId="4680542B" w14:textId="77777777" w:rsidTr="00112CB7">
        <w:tc>
          <w:tcPr>
            <w:tcW w:w="851" w:type="dxa"/>
            <w:tcBorders>
              <w:left w:val="single" w:sz="6" w:space="0" w:color="auto"/>
            </w:tcBorders>
          </w:tcPr>
          <w:p w14:paraId="68D4E588" w14:textId="77777777" w:rsidR="00112CB7" w:rsidRPr="00BD31F6" w:rsidRDefault="00112CB7" w:rsidP="00112CB7">
            <w:pPr>
              <w:spacing w:before="120" w:after="120"/>
              <w:jc w:val="center"/>
              <w:rPr>
                <w:rFonts w:cs="Arial"/>
                <w:b/>
                <w:sz w:val="16"/>
                <w:szCs w:val="16"/>
              </w:rPr>
            </w:pPr>
          </w:p>
        </w:tc>
        <w:tc>
          <w:tcPr>
            <w:tcW w:w="5528" w:type="dxa"/>
          </w:tcPr>
          <w:p w14:paraId="4A768B0A" w14:textId="77777777" w:rsidR="00112CB7" w:rsidRPr="00BD31F6" w:rsidRDefault="00112CB7" w:rsidP="00112CB7">
            <w:pPr>
              <w:spacing w:before="120" w:after="120"/>
              <w:jc w:val="left"/>
              <w:rPr>
                <w:rFonts w:cs="Arial"/>
                <w:noProof/>
                <w:sz w:val="16"/>
                <w:szCs w:val="16"/>
              </w:rPr>
            </w:pPr>
            <w:r>
              <w:rPr>
                <w:sz w:val="16"/>
              </w:rPr>
              <w:t>strongly expressed</w:t>
            </w:r>
          </w:p>
        </w:tc>
        <w:tc>
          <w:tcPr>
            <w:tcW w:w="2410" w:type="dxa"/>
          </w:tcPr>
          <w:p w14:paraId="40C0E968" w14:textId="77777777" w:rsidR="00112CB7" w:rsidRPr="00BD31F6" w:rsidRDefault="00112CB7" w:rsidP="00112CB7">
            <w:pPr>
              <w:spacing w:before="120" w:after="120"/>
              <w:jc w:val="left"/>
              <w:rPr>
                <w:rFonts w:cs="Arial"/>
                <w:noProof/>
                <w:sz w:val="16"/>
                <w:szCs w:val="16"/>
              </w:rPr>
            </w:pPr>
            <w:r>
              <w:rPr>
                <w:sz w:val="16"/>
              </w:rPr>
              <w:t>Védrantais, Galia</w:t>
            </w:r>
          </w:p>
        </w:tc>
        <w:tc>
          <w:tcPr>
            <w:tcW w:w="712" w:type="dxa"/>
            <w:tcBorders>
              <w:right w:val="single" w:sz="6" w:space="0" w:color="auto"/>
            </w:tcBorders>
          </w:tcPr>
          <w:p w14:paraId="43C70E67" w14:textId="77777777" w:rsidR="00112CB7" w:rsidRPr="00BD31F6" w:rsidRDefault="00112CB7" w:rsidP="00112CB7">
            <w:pPr>
              <w:spacing w:before="120" w:after="120"/>
              <w:jc w:val="center"/>
              <w:rPr>
                <w:rFonts w:cs="Arial"/>
                <w:snapToGrid w:val="0"/>
                <w:sz w:val="16"/>
                <w:szCs w:val="16"/>
              </w:rPr>
            </w:pPr>
            <w:r>
              <w:rPr>
                <w:snapToGrid w:val="0"/>
                <w:sz w:val="16"/>
              </w:rPr>
              <w:t>3[  ]</w:t>
            </w:r>
          </w:p>
        </w:tc>
      </w:tr>
      <w:tr w:rsidR="00112CB7" w:rsidRPr="00BD31F6" w14:paraId="0DE5EEF5" w14:textId="77777777" w:rsidTr="00112CB7">
        <w:tc>
          <w:tcPr>
            <w:tcW w:w="851" w:type="dxa"/>
            <w:tcBorders>
              <w:left w:val="single" w:sz="6" w:space="0" w:color="auto"/>
            </w:tcBorders>
          </w:tcPr>
          <w:p w14:paraId="4429CBCA"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5.13</w:t>
            </w:r>
            <w:r>
              <w:rPr>
                <w:b/>
                <w:sz w:val="16"/>
                <w:highlight w:val="lightGray"/>
                <w:u w:val="single"/>
              </w:rPr>
              <w:br/>
              <w:t>(45)</w:t>
            </w:r>
          </w:p>
        </w:tc>
        <w:tc>
          <w:tcPr>
            <w:tcW w:w="5528" w:type="dxa"/>
          </w:tcPr>
          <w:p w14:paraId="127BD9E1" w14:textId="77777777" w:rsidR="00112CB7" w:rsidRPr="00BD31F6" w:rsidRDefault="00112CB7" w:rsidP="00112CB7">
            <w:pPr>
              <w:spacing w:before="120" w:after="120"/>
              <w:jc w:val="left"/>
              <w:rPr>
                <w:rFonts w:cs="Arial"/>
                <w:b/>
                <w:noProof/>
                <w:sz w:val="16"/>
                <w:szCs w:val="16"/>
                <w:highlight w:val="lightGray"/>
                <w:u w:val="single"/>
              </w:rPr>
            </w:pPr>
            <w:r>
              <w:rPr>
                <w:b/>
                <w:sz w:val="16"/>
                <w:highlight w:val="lightGray"/>
                <w:u w:val="single"/>
              </w:rPr>
              <w:t>Fruit: depth of grooves</w:t>
            </w:r>
          </w:p>
        </w:tc>
        <w:tc>
          <w:tcPr>
            <w:tcW w:w="2410" w:type="dxa"/>
          </w:tcPr>
          <w:p w14:paraId="346249E1"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39B91EF8" w14:textId="77777777" w:rsidR="00112CB7" w:rsidRPr="00BD31F6" w:rsidRDefault="00112CB7" w:rsidP="00112CB7">
            <w:pPr>
              <w:spacing w:before="120" w:after="120"/>
              <w:jc w:val="center"/>
              <w:rPr>
                <w:rFonts w:cs="Arial"/>
                <w:snapToGrid w:val="0"/>
                <w:sz w:val="16"/>
                <w:szCs w:val="16"/>
                <w:highlight w:val="lightGray"/>
                <w:u w:val="single"/>
              </w:rPr>
            </w:pPr>
          </w:p>
        </w:tc>
      </w:tr>
      <w:tr w:rsidR="00112CB7" w:rsidRPr="00BD31F6" w14:paraId="35368E00" w14:textId="77777777" w:rsidTr="00112CB7">
        <w:tc>
          <w:tcPr>
            <w:tcW w:w="851" w:type="dxa"/>
            <w:tcBorders>
              <w:left w:val="single" w:sz="6" w:space="0" w:color="auto"/>
            </w:tcBorders>
          </w:tcPr>
          <w:p w14:paraId="490CDED5"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0DCD6334"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shallow</w:t>
            </w:r>
          </w:p>
        </w:tc>
        <w:tc>
          <w:tcPr>
            <w:tcW w:w="2410" w:type="dxa"/>
          </w:tcPr>
          <w:p w14:paraId="1B6382DB"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Amber</w:t>
            </w:r>
          </w:p>
        </w:tc>
        <w:tc>
          <w:tcPr>
            <w:tcW w:w="712" w:type="dxa"/>
            <w:tcBorders>
              <w:right w:val="single" w:sz="6" w:space="0" w:color="auto"/>
            </w:tcBorders>
          </w:tcPr>
          <w:p w14:paraId="539FD18A" w14:textId="77777777" w:rsidR="00112CB7" w:rsidRPr="00BD31F6" w:rsidRDefault="00112CB7" w:rsidP="00112CB7">
            <w:pPr>
              <w:spacing w:before="120" w:after="120"/>
              <w:jc w:val="center"/>
              <w:rPr>
                <w:highlight w:val="lightGray"/>
                <w:u w:val="single"/>
              </w:rPr>
            </w:pPr>
            <w:r>
              <w:rPr>
                <w:sz w:val="16"/>
                <w:highlight w:val="lightGray"/>
                <w:u w:val="single"/>
              </w:rPr>
              <w:t>1[  ]</w:t>
            </w:r>
          </w:p>
        </w:tc>
      </w:tr>
      <w:tr w:rsidR="00112CB7" w:rsidRPr="00BD31F6" w14:paraId="4E566646" w14:textId="77777777" w:rsidTr="00112CB7">
        <w:tc>
          <w:tcPr>
            <w:tcW w:w="851" w:type="dxa"/>
            <w:tcBorders>
              <w:left w:val="single" w:sz="6" w:space="0" w:color="auto"/>
            </w:tcBorders>
          </w:tcPr>
          <w:p w14:paraId="08F25AF0"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549760D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shallow to shallow</w:t>
            </w:r>
          </w:p>
        </w:tc>
        <w:tc>
          <w:tcPr>
            <w:tcW w:w="2410" w:type="dxa"/>
          </w:tcPr>
          <w:p w14:paraId="4E6BB030"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1452FA3B"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2[  ]</w:t>
            </w:r>
          </w:p>
        </w:tc>
      </w:tr>
      <w:tr w:rsidR="00112CB7" w:rsidRPr="00BD31F6" w14:paraId="78D7C003" w14:textId="77777777" w:rsidTr="00112CB7">
        <w:tc>
          <w:tcPr>
            <w:tcW w:w="851" w:type="dxa"/>
            <w:tcBorders>
              <w:left w:val="single" w:sz="6" w:space="0" w:color="auto"/>
            </w:tcBorders>
          </w:tcPr>
          <w:p w14:paraId="639E7826"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5174392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shallow</w:t>
            </w:r>
          </w:p>
        </w:tc>
        <w:tc>
          <w:tcPr>
            <w:tcW w:w="2410" w:type="dxa"/>
          </w:tcPr>
          <w:p w14:paraId="72C13D7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Galia</w:t>
            </w:r>
          </w:p>
        </w:tc>
        <w:tc>
          <w:tcPr>
            <w:tcW w:w="712" w:type="dxa"/>
            <w:tcBorders>
              <w:right w:val="single" w:sz="6" w:space="0" w:color="auto"/>
            </w:tcBorders>
          </w:tcPr>
          <w:p w14:paraId="7A61110B"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3[  ]</w:t>
            </w:r>
          </w:p>
        </w:tc>
      </w:tr>
      <w:tr w:rsidR="00112CB7" w:rsidRPr="00BD31F6" w14:paraId="5F982EBE" w14:textId="77777777" w:rsidTr="00112CB7">
        <w:tc>
          <w:tcPr>
            <w:tcW w:w="851" w:type="dxa"/>
            <w:tcBorders>
              <w:left w:val="single" w:sz="6" w:space="0" w:color="auto"/>
            </w:tcBorders>
          </w:tcPr>
          <w:p w14:paraId="07EE3E63"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59DC02D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shallow to medium</w:t>
            </w:r>
          </w:p>
        </w:tc>
        <w:tc>
          <w:tcPr>
            <w:tcW w:w="2410" w:type="dxa"/>
          </w:tcPr>
          <w:p w14:paraId="68664972"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371C9BF7"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4[  ]</w:t>
            </w:r>
          </w:p>
        </w:tc>
      </w:tr>
      <w:tr w:rsidR="00112CB7" w:rsidRPr="00BD31F6" w14:paraId="0B56D83E" w14:textId="77777777" w:rsidTr="00112CB7">
        <w:tc>
          <w:tcPr>
            <w:tcW w:w="851" w:type="dxa"/>
            <w:tcBorders>
              <w:left w:val="single" w:sz="6" w:space="0" w:color="auto"/>
            </w:tcBorders>
          </w:tcPr>
          <w:p w14:paraId="6C460AF5"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561F545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w:t>
            </w:r>
          </w:p>
        </w:tc>
        <w:tc>
          <w:tcPr>
            <w:tcW w:w="2410" w:type="dxa"/>
          </w:tcPr>
          <w:p w14:paraId="0AF3407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Alpha</w:t>
            </w:r>
          </w:p>
        </w:tc>
        <w:tc>
          <w:tcPr>
            <w:tcW w:w="712" w:type="dxa"/>
            <w:tcBorders>
              <w:right w:val="single" w:sz="6" w:space="0" w:color="auto"/>
            </w:tcBorders>
          </w:tcPr>
          <w:p w14:paraId="30FD9556"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5[  ]</w:t>
            </w:r>
          </w:p>
        </w:tc>
      </w:tr>
      <w:tr w:rsidR="00112CB7" w:rsidRPr="00BD31F6" w14:paraId="5FFC97D1" w14:textId="77777777" w:rsidTr="00112CB7">
        <w:tc>
          <w:tcPr>
            <w:tcW w:w="851" w:type="dxa"/>
            <w:tcBorders>
              <w:left w:val="single" w:sz="6" w:space="0" w:color="auto"/>
            </w:tcBorders>
          </w:tcPr>
          <w:p w14:paraId="1DB26764"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603528E4"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deep</w:t>
            </w:r>
          </w:p>
        </w:tc>
        <w:tc>
          <w:tcPr>
            <w:tcW w:w="2410" w:type="dxa"/>
          </w:tcPr>
          <w:p w14:paraId="726E8A31"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15B87210"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6[  ]</w:t>
            </w:r>
          </w:p>
        </w:tc>
      </w:tr>
      <w:tr w:rsidR="00112CB7" w:rsidRPr="00BD31F6" w14:paraId="1C91DEC5" w14:textId="77777777" w:rsidTr="00112CB7">
        <w:tc>
          <w:tcPr>
            <w:tcW w:w="851" w:type="dxa"/>
            <w:tcBorders>
              <w:left w:val="single" w:sz="6" w:space="0" w:color="auto"/>
            </w:tcBorders>
          </w:tcPr>
          <w:p w14:paraId="78591C1E"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0D989A0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deep</w:t>
            </w:r>
          </w:p>
        </w:tc>
        <w:tc>
          <w:tcPr>
            <w:tcW w:w="2410" w:type="dxa"/>
          </w:tcPr>
          <w:p w14:paraId="325973A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Panamá, Supermarket</w:t>
            </w:r>
          </w:p>
        </w:tc>
        <w:tc>
          <w:tcPr>
            <w:tcW w:w="712" w:type="dxa"/>
            <w:tcBorders>
              <w:right w:val="single" w:sz="6" w:space="0" w:color="auto"/>
            </w:tcBorders>
          </w:tcPr>
          <w:p w14:paraId="2CB7A717"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7[  ]</w:t>
            </w:r>
          </w:p>
        </w:tc>
      </w:tr>
      <w:tr w:rsidR="00112CB7" w:rsidRPr="00BD31F6" w14:paraId="05C969CD" w14:textId="77777777" w:rsidTr="00112CB7">
        <w:tc>
          <w:tcPr>
            <w:tcW w:w="851" w:type="dxa"/>
            <w:tcBorders>
              <w:left w:val="single" w:sz="6" w:space="0" w:color="auto"/>
            </w:tcBorders>
          </w:tcPr>
          <w:p w14:paraId="231BF500"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0292B4C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deep to very deep</w:t>
            </w:r>
          </w:p>
        </w:tc>
        <w:tc>
          <w:tcPr>
            <w:tcW w:w="2410" w:type="dxa"/>
          </w:tcPr>
          <w:p w14:paraId="512DFD79"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6C61FA3A" w14:textId="77777777" w:rsidR="00112CB7" w:rsidRPr="00BD31F6" w:rsidRDefault="00112CB7" w:rsidP="00112CB7">
            <w:pPr>
              <w:spacing w:before="120" w:after="120"/>
              <w:jc w:val="center"/>
              <w:rPr>
                <w:rFonts w:cs="Arial"/>
                <w:sz w:val="16"/>
                <w:szCs w:val="16"/>
                <w:highlight w:val="lightGray"/>
                <w:u w:val="single"/>
              </w:rPr>
            </w:pPr>
            <w:r>
              <w:rPr>
                <w:snapToGrid w:val="0"/>
                <w:sz w:val="16"/>
                <w:highlight w:val="lightGray"/>
                <w:u w:val="single"/>
              </w:rPr>
              <w:t>8[  ]</w:t>
            </w:r>
          </w:p>
        </w:tc>
      </w:tr>
      <w:tr w:rsidR="00112CB7" w:rsidRPr="00BD31F6" w14:paraId="13B5EB75" w14:textId="77777777" w:rsidTr="00112CB7">
        <w:tc>
          <w:tcPr>
            <w:tcW w:w="851" w:type="dxa"/>
            <w:tcBorders>
              <w:left w:val="single" w:sz="6" w:space="0" w:color="auto"/>
            </w:tcBorders>
          </w:tcPr>
          <w:p w14:paraId="1AEC9226"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00AF89E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deep</w:t>
            </w:r>
          </w:p>
        </w:tc>
        <w:tc>
          <w:tcPr>
            <w:tcW w:w="2410" w:type="dxa"/>
          </w:tcPr>
          <w:p w14:paraId="694960EA" w14:textId="77777777" w:rsidR="00112CB7" w:rsidRPr="001D7E3A" w:rsidRDefault="00112CB7" w:rsidP="00112CB7">
            <w:pPr>
              <w:spacing w:before="120" w:after="120"/>
              <w:jc w:val="left"/>
              <w:rPr>
                <w:rFonts w:cs="Arial"/>
                <w:noProof/>
                <w:sz w:val="16"/>
                <w:szCs w:val="16"/>
                <w:highlight w:val="lightGray"/>
                <w:u w:val="single"/>
                <w:lang w:val="fr-FR"/>
              </w:rPr>
            </w:pPr>
            <w:r w:rsidRPr="001D7E3A">
              <w:rPr>
                <w:sz w:val="16"/>
                <w:highlight w:val="lightGray"/>
                <w:u w:val="single"/>
                <w:lang w:val="fr-FR"/>
              </w:rPr>
              <w:t xml:space="preserve">Noir des Carmes, </w:t>
            </w:r>
            <w:r w:rsidRPr="001D7E3A">
              <w:rPr>
                <w:sz w:val="16"/>
                <w:highlight w:val="lightGray"/>
                <w:u w:val="single"/>
                <w:lang w:val="fr-FR"/>
              </w:rPr>
              <w:br/>
              <w:t>Sucrin de Tours</w:t>
            </w:r>
          </w:p>
        </w:tc>
        <w:tc>
          <w:tcPr>
            <w:tcW w:w="712" w:type="dxa"/>
            <w:tcBorders>
              <w:right w:val="single" w:sz="6" w:space="0" w:color="auto"/>
            </w:tcBorders>
          </w:tcPr>
          <w:p w14:paraId="3F17EB98" w14:textId="77777777" w:rsidR="00112CB7" w:rsidRPr="00BD31F6" w:rsidRDefault="00112CB7" w:rsidP="00112CB7">
            <w:pPr>
              <w:spacing w:before="120" w:after="120"/>
              <w:jc w:val="center"/>
              <w:rPr>
                <w:rFonts w:cs="Arial"/>
                <w:sz w:val="16"/>
                <w:szCs w:val="16"/>
                <w:highlight w:val="lightGray"/>
                <w:u w:val="single"/>
              </w:rPr>
            </w:pPr>
            <w:r>
              <w:rPr>
                <w:snapToGrid w:val="0"/>
                <w:sz w:val="16"/>
                <w:highlight w:val="lightGray"/>
                <w:u w:val="single"/>
              </w:rPr>
              <w:t>9[  ]</w:t>
            </w:r>
          </w:p>
        </w:tc>
      </w:tr>
      <w:tr w:rsidR="00112CB7" w:rsidRPr="00BD31F6" w14:paraId="583D279E" w14:textId="77777777" w:rsidTr="00112CB7">
        <w:tc>
          <w:tcPr>
            <w:tcW w:w="851" w:type="dxa"/>
            <w:tcBorders>
              <w:left w:val="single" w:sz="6" w:space="0" w:color="auto"/>
            </w:tcBorders>
          </w:tcPr>
          <w:p w14:paraId="451694B0"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5.14</w:t>
            </w:r>
            <w:r>
              <w:rPr>
                <w:b/>
                <w:sz w:val="16"/>
                <w:highlight w:val="lightGray"/>
                <w:u w:val="single"/>
              </w:rPr>
              <w:br/>
              <w:t>(47)</w:t>
            </w:r>
          </w:p>
        </w:tc>
        <w:tc>
          <w:tcPr>
            <w:tcW w:w="5528" w:type="dxa"/>
          </w:tcPr>
          <w:p w14:paraId="0E52EBB9" w14:textId="77777777" w:rsidR="00112CB7" w:rsidRPr="00BD31F6" w:rsidRDefault="00112CB7" w:rsidP="00112CB7">
            <w:pPr>
              <w:spacing w:before="120" w:after="120"/>
              <w:rPr>
                <w:highlight w:val="lightGray"/>
                <w:u w:val="single"/>
              </w:rPr>
            </w:pPr>
            <w:r>
              <w:rPr>
                <w:b/>
                <w:sz w:val="16"/>
                <w:highlight w:val="lightGray"/>
                <w:u w:val="single"/>
              </w:rPr>
              <w:t>Fruit: creasing of surface</w:t>
            </w:r>
          </w:p>
        </w:tc>
        <w:tc>
          <w:tcPr>
            <w:tcW w:w="2410" w:type="dxa"/>
          </w:tcPr>
          <w:p w14:paraId="1E29CC22"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44890978" w14:textId="77777777" w:rsidR="00112CB7" w:rsidRPr="00BD31F6" w:rsidRDefault="00112CB7" w:rsidP="00112CB7">
            <w:pPr>
              <w:spacing w:before="120" w:after="120"/>
              <w:jc w:val="center"/>
              <w:rPr>
                <w:rFonts w:cs="Arial"/>
                <w:snapToGrid w:val="0"/>
                <w:sz w:val="16"/>
                <w:szCs w:val="16"/>
                <w:highlight w:val="lightGray"/>
                <w:u w:val="single"/>
              </w:rPr>
            </w:pPr>
          </w:p>
        </w:tc>
      </w:tr>
      <w:tr w:rsidR="00112CB7" w:rsidRPr="00BD31F6" w14:paraId="5A16F14C" w14:textId="77777777" w:rsidTr="00112CB7">
        <w:tc>
          <w:tcPr>
            <w:tcW w:w="851" w:type="dxa"/>
            <w:tcBorders>
              <w:left w:val="single" w:sz="6" w:space="0" w:color="auto"/>
            </w:tcBorders>
          </w:tcPr>
          <w:p w14:paraId="3D25CF3C"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6E8C0DC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 or very weak</w:t>
            </w:r>
          </w:p>
        </w:tc>
        <w:tc>
          <w:tcPr>
            <w:tcW w:w="2410" w:type="dxa"/>
          </w:tcPr>
          <w:p w14:paraId="0DF99B7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Védrantais</w:t>
            </w:r>
          </w:p>
        </w:tc>
        <w:tc>
          <w:tcPr>
            <w:tcW w:w="712" w:type="dxa"/>
            <w:tcBorders>
              <w:right w:val="single" w:sz="6" w:space="0" w:color="auto"/>
            </w:tcBorders>
          </w:tcPr>
          <w:p w14:paraId="3BCD9D43" w14:textId="77777777" w:rsidR="00112CB7" w:rsidRPr="00BD31F6" w:rsidRDefault="00112CB7" w:rsidP="00112CB7">
            <w:pPr>
              <w:spacing w:before="120" w:after="120"/>
              <w:jc w:val="center"/>
              <w:rPr>
                <w:highlight w:val="lightGray"/>
                <w:u w:val="single"/>
              </w:rPr>
            </w:pPr>
            <w:r>
              <w:rPr>
                <w:sz w:val="16"/>
                <w:highlight w:val="lightGray"/>
                <w:u w:val="single"/>
              </w:rPr>
              <w:t>1[  ]</w:t>
            </w:r>
          </w:p>
        </w:tc>
      </w:tr>
      <w:tr w:rsidR="00112CB7" w:rsidRPr="00BD31F6" w14:paraId="0BFFB073" w14:textId="77777777" w:rsidTr="00112CB7">
        <w:tc>
          <w:tcPr>
            <w:tcW w:w="851" w:type="dxa"/>
            <w:tcBorders>
              <w:left w:val="single" w:sz="6" w:space="0" w:color="auto"/>
            </w:tcBorders>
          </w:tcPr>
          <w:p w14:paraId="3D33E845"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0B627BFB"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weak to weak</w:t>
            </w:r>
          </w:p>
        </w:tc>
        <w:tc>
          <w:tcPr>
            <w:tcW w:w="2410" w:type="dxa"/>
          </w:tcPr>
          <w:p w14:paraId="5C3B08A6"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5FC7B88C"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2[  ]</w:t>
            </w:r>
          </w:p>
        </w:tc>
      </w:tr>
      <w:tr w:rsidR="00112CB7" w:rsidRPr="00BD31F6" w14:paraId="22CBC5EF" w14:textId="77777777" w:rsidTr="00112CB7">
        <w:tc>
          <w:tcPr>
            <w:tcW w:w="851" w:type="dxa"/>
            <w:tcBorders>
              <w:left w:val="single" w:sz="6" w:space="0" w:color="auto"/>
            </w:tcBorders>
          </w:tcPr>
          <w:p w14:paraId="6B20DA3B"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6660FAF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weak</w:t>
            </w:r>
          </w:p>
        </w:tc>
        <w:tc>
          <w:tcPr>
            <w:tcW w:w="2410" w:type="dxa"/>
          </w:tcPr>
          <w:p w14:paraId="31881D5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Melchor, Sirocco</w:t>
            </w:r>
          </w:p>
        </w:tc>
        <w:tc>
          <w:tcPr>
            <w:tcW w:w="712" w:type="dxa"/>
            <w:tcBorders>
              <w:right w:val="single" w:sz="6" w:space="0" w:color="auto"/>
            </w:tcBorders>
          </w:tcPr>
          <w:p w14:paraId="4DD94228"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3[  ]</w:t>
            </w:r>
          </w:p>
        </w:tc>
      </w:tr>
      <w:tr w:rsidR="00112CB7" w:rsidRPr="00BD31F6" w14:paraId="5A176252" w14:textId="77777777" w:rsidTr="00112CB7">
        <w:tc>
          <w:tcPr>
            <w:tcW w:w="851" w:type="dxa"/>
            <w:tcBorders>
              <w:left w:val="single" w:sz="6" w:space="0" w:color="auto"/>
            </w:tcBorders>
          </w:tcPr>
          <w:p w14:paraId="7E752DA6"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7065329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weak to medium</w:t>
            </w:r>
          </w:p>
        </w:tc>
        <w:tc>
          <w:tcPr>
            <w:tcW w:w="2410" w:type="dxa"/>
          </w:tcPr>
          <w:p w14:paraId="75538DDE"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21767FF3"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4[  ]</w:t>
            </w:r>
          </w:p>
        </w:tc>
      </w:tr>
      <w:tr w:rsidR="00112CB7" w:rsidRPr="00BD31F6" w14:paraId="0F93B9D8" w14:textId="77777777" w:rsidTr="00112CB7">
        <w:tc>
          <w:tcPr>
            <w:tcW w:w="851" w:type="dxa"/>
            <w:tcBorders>
              <w:left w:val="single" w:sz="6" w:space="0" w:color="auto"/>
            </w:tcBorders>
          </w:tcPr>
          <w:p w14:paraId="4E23C3D9"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4D1D306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w:t>
            </w:r>
          </w:p>
        </w:tc>
        <w:tc>
          <w:tcPr>
            <w:tcW w:w="2410" w:type="dxa"/>
          </w:tcPr>
          <w:p w14:paraId="73D7A23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Costa, Piolín</w:t>
            </w:r>
          </w:p>
        </w:tc>
        <w:tc>
          <w:tcPr>
            <w:tcW w:w="712" w:type="dxa"/>
            <w:tcBorders>
              <w:right w:val="single" w:sz="6" w:space="0" w:color="auto"/>
            </w:tcBorders>
          </w:tcPr>
          <w:p w14:paraId="3276B893"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5[  ]</w:t>
            </w:r>
          </w:p>
        </w:tc>
      </w:tr>
      <w:tr w:rsidR="00112CB7" w:rsidRPr="00BD31F6" w14:paraId="2E7E12A8" w14:textId="77777777" w:rsidTr="00112CB7">
        <w:tc>
          <w:tcPr>
            <w:tcW w:w="851" w:type="dxa"/>
            <w:tcBorders>
              <w:left w:val="single" w:sz="6" w:space="0" w:color="auto"/>
            </w:tcBorders>
          </w:tcPr>
          <w:p w14:paraId="314D5029"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7E0913A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strong</w:t>
            </w:r>
          </w:p>
        </w:tc>
        <w:tc>
          <w:tcPr>
            <w:tcW w:w="2410" w:type="dxa"/>
          </w:tcPr>
          <w:p w14:paraId="3D44CB6F"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133D3745"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6[  ]</w:t>
            </w:r>
          </w:p>
        </w:tc>
      </w:tr>
      <w:tr w:rsidR="00112CB7" w:rsidRPr="00BD31F6" w14:paraId="017AE752" w14:textId="77777777" w:rsidTr="00112CB7">
        <w:tc>
          <w:tcPr>
            <w:tcW w:w="851" w:type="dxa"/>
            <w:tcBorders>
              <w:left w:val="single" w:sz="6" w:space="0" w:color="auto"/>
            </w:tcBorders>
          </w:tcPr>
          <w:p w14:paraId="359E8089"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1CB5E8E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strong</w:t>
            </w:r>
          </w:p>
        </w:tc>
        <w:tc>
          <w:tcPr>
            <w:tcW w:w="2410" w:type="dxa"/>
          </w:tcPr>
          <w:p w14:paraId="09B3C2C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Tendral Negro</w:t>
            </w:r>
          </w:p>
        </w:tc>
        <w:tc>
          <w:tcPr>
            <w:tcW w:w="712" w:type="dxa"/>
            <w:tcBorders>
              <w:right w:val="single" w:sz="6" w:space="0" w:color="auto"/>
            </w:tcBorders>
          </w:tcPr>
          <w:p w14:paraId="5044FBC0"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7[  ]</w:t>
            </w:r>
          </w:p>
        </w:tc>
      </w:tr>
      <w:tr w:rsidR="00112CB7" w:rsidRPr="00BD31F6" w14:paraId="694DA331" w14:textId="77777777" w:rsidTr="00112CB7">
        <w:tc>
          <w:tcPr>
            <w:tcW w:w="851" w:type="dxa"/>
            <w:tcBorders>
              <w:left w:val="single" w:sz="6" w:space="0" w:color="auto"/>
            </w:tcBorders>
          </w:tcPr>
          <w:p w14:paraId="6308DDD9"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6633BC5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strong to very strong</w:t>
            </w:r>
          </w:p>
        </w:tc>
        <w:tc>
          <w:tcPr>
            <w:tcW w:w="2410" w:type="dxa"/>
          </w:tcPr>
          <w:p w14:paraId="69CDAAED"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122324F6" w14:textId="77777777" w:rsidR="00112CB7" w:rsidRPr="00BD31F6" w:rsidRDefault="00112CB7" w:rsidP="00112CB7">
            <w:pPr>
              <w:spacing w:before="120" w:after="120"/>
              <w:jc w:val="center"/>
              <w:rPr>
                <w:rFonts w:cs="Arial"/>
                <w:sz w:val="16"/>
                <w:szCs w:val="16"/>
                <w:highlight w:val="lightGray"/>
                <w:u w:val="single"/>
              </w:rPr>
            </w:pPr>
            <w:r>
              <w:rPr>
                <w:snapToGrid w:val="0"/>
                <w:sz w:val="16"/>
                <w:highlight w:val="lightGray"/>
                <w:u w:val="single"/>
              </w:rPr>
              <w:t>8[  ]</w:t>
            </w:r>
          </w:p>
        </w:tc>
      </w:tr>
      <w:tr w:rsidR="00112CB7" w:rsidRPr="00BD31F6" w14:paraId="09527109" w14:textId="77777777" w:rsidTr="00112CB7">
        <w:tc>
          <w:tcPr>
            <w:tcW w:w="851" w:type="dxa"/>
            <w:tcBorders>
              <w:left w:val="single" w:sz="6" w:space="0" w:color="auto"/>
            </w:tcBorders>
          </w:tcPr>
          <w:p w14:paraId="627A86FC"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119958E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strong</w:t>
            </w:r>
          </w:p>
        </w:tc>
        <w:tc>
          <w:tcPr>
            <w:tcW w:w="2410" w:type="dxa"/>
          </w:tcPr>
          <w:p w14:paraId="42F34F5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Balbey, Kirkagac</w:t>
            </w:r>
          </w:p>
        </w:tc>
        <w:tc>
          <w:tcPr>
            <w:tcW w:w="712" w:type="dxa"/>
            <w:tcBorders>
              <w:right w:val="single" w:sz="6" w:space="0" w:color="auto"/>
            </w:tcBorders>
          </w:tcPr>
          <w:p w14:paraId="0B3848ED" w14:textId="77777777" w:rsidR="00112CB7" w:rsidRPr="00BD31F6" w:rsidRDefault="00112CB7" w:rsidP="00112CB7">
            <w:pPr>
              <w:spacing w:before="120" w:after="120"/>
              <w:jc w:val="center"/>
              <w:rPr>
                <w:rFonts w:cs="Arial"/>
                <w:sz w:val="16"/>
                <w:szCs w:val="16"/>
                <w:highlight w:val="lightGray"/>
                <w:u w:val="single"/>
              </w:rPr>
            </w:pPr>
            <w:r>
              <w:rPr>
                <w:snapToGrid w:val="0"/>
                <w:sz w:val="16"/>
                <w:highlight w:val="lightGray"/>
                <w:u w:val="single"/>
              </w:rPr>
              <w:t>9[  ]</w:t>
            </w:r>
          </w:p>
        </w:tc>
      </w:tr>
      <w:tr w:rsidR="00112CB7" w:rsidRPr="00BD31F6" w14:paraId="2ACB494C" w14:textId="77777777" w:rsidTr="00112CB7">
        <w:tc>
          <w:tcPr>
            <w:tcW w:w="851" w:type="dxa"/>
            <w:tcBorders>
              <w:left w:val="single" w:sz="6" w:space="0" w:color="auto"/>
            </w:tcBorders>
          </w:tcPr>
          <w:p w14:paraId="3AC71DF1" w14:textId="77777777" w:rsidR="00112CB7" w:rsidRPr="00BD31F6" w:rsidRDefault="00112CB7" w:rsidP="00112CB7">
            <w:pPr>
              <w:spacing w:before="120" w:after="120"/>
              <w:jc w:val="center"/>
              <w:rPr>
                <w:rFonts w:cs="Arial"/>
                <w:b/>
                <w:sz w:val="16"/>
                <w:szCs w:val="16"/>
              </w:rPr>
            </w:pPr>
            <w:r>
              <w:rPr>
                <w:b/>
                <w:sz w:val="16"/>
                <w:highlight w:val="lightGray"/>
              </w:rPr>
              <w:t>5.</w:t>
            </w:r>
            <w:r>
              <w:rPr>
                <w:b/>
                <w:strike/>
                <w:sz w:val="16"/>
                <w:highlight w:val="lightGray"/>
              </w:rPr>
              <w:t>7</w:t>
            </w:r>
            <w:r>
              <w:rPr>
                <w:b/>
                <w:sz w:val="16"/>
                <w:highlight w:val="lightGray"/>
              </w:rPr>
              <w:t xml:space="preserve"> </w:t>
            </w:r>
            <w:r>
              <w:rPr>
                <w:b/>
                <w:sz w:val="16"/>
                <w:highlight w:val="lightGray"/>
                <w:u w:val="single"/>
              </w:rPr>
              <w:t>15</w:t>
            </w:r>
            <w:r>
              <w:rPr>
                <w:b/>
                <w:sz w:val="16"/>
              </w:rPr>
              <w:br/>
              <w:t>(48)</w:t>
            </w:r>
          </w:p>
        </w:tc>
        <w:tc>
          <w:tcPr>
            <w:tcW w:w="5528" w:type="dxa"/>
          </w:tcPr>
          <w:p w14:paraId="03D47ED2" w14:textId="77777777" w:rsidR="00112CB7" w:rsidRPr="00BD31F6" w:rsidRDefault="00112CB7" w:rsidP="00112CB7">
            <w:pPr>
              <w:spacing w:before="120" w:after="120"/>
              <w:rPr>
                <w:rFonts w:cs="Arial"/>
                <w:b/>
                <w:sz w:val="16"/>
                <w:szCs w:val="16"/>
              </w:rPr>
            </w:pPr>
            <w:r>
              <w:rPr>
                <w:b/>
                <w:sz w:val="16"/>
              </w:rPr>
              <w:t>Fruit: cork formation</w:t>
            </w:r>
          </w:p>
        </w:tc>
        <w:tc>
          <w:tcPr>
            <w:tcW w:w="2410" w:type="dxa"/>
          </w:tcPr>
          <w:p w14:paraId="0A11F0B8" w14:textId="77777777" w:rsidR="00112CB7" w:rsidRPr="00BD31F6" w:rsidRDefault="00112CB7" w:rsidP="00112CB7">
            <w:pPr>
              <w:spacing w:before="120" w:after="120"/>
              <w:jc w:val="left"/>
              <w:rPr>
                <w:rFonts w:cs="Arial"/>
                <w:sz w:val="16"/>
                <w:szCs w:val="16"/>
              </w:rPr>
            </w:pPr>
          </w:p>
        </w:tc>
        <w:tc>
          <w:tcPr>
            <w:tcW w:w="712" w:type="dxa"/>
            <w:tcBorders>
              <w:right w:val="single" w:sz="6" w:space="0" w:color="auto"/>
            </w:tcBorders>
          </w:tcPr>
          <w:p w14:paraId="6D4C7FAF" w14:textId="77777777" w:rsidR="00112CB7" w:rsidRPr="00BD31F6" w:rsidRDefault="00112CB7" w:rsidP="00112CB7">
            <w:pPr>
              <w:spacing w:before="120" w:after="120"/>
              <w:jc w:val="center"/>
              <w:rPr>
                <w:rFonts w:cs="Arial"/>
                <w:snapToGrid w:val="0"/>
                <w:sz w:val="16"/>
                <w:szCs w:val="16"/>
              </w:rPr>
            </w:pPr>
          </w:p>
        </w:tc>
      </w:tr>
      <w:tr w:rsidR="00112CB7" w:rsidRPr="00BD31F6" w14:paraId="68C9E0ED" w14:textId="77777777" w:rsidTr="00112CB7">
        <w:tc>
          <w:tcPr>
            <w:tcW w:w="851" w:type="dxa"/>
            <w:tcBorders>
              <w:left w:val="single" w:sz="6" w:space="0" w:color="auto"/>
            </w:tcBorders>
          </w:tcPr>
          <w:p w14:paraId="53C7B1AA" w14:textId="77777777" w:rsidR="00112CB7" w:rsidRPr="00BD31F6" w:rsidRDefault="00112CB7" w:rsidP="00112CB7">
            <w:pPr>
              <w:spacing w:before="120" w:after="120"/>
              <w:jc w:val="center"/>
              <w:rPr>
                <w:rFonts w:cs="Arial"/>
                <w:b/>
                <w:sz w:val="16"/>
                <w:szCs w:val="16"/>
              </w:rPr>
            </w:pPr>
          </w:p>
        </w:tc>
        <w:tc>
          <w:tcPr>
            <w:tcW w:w="5528" w:type="dxa"/>
          </w:tcPr>
          <w:p w14:paraId="2EF7A46B" w14:textId="77777777" w:rsidR="00112CB7" w:rsidRPr="00BD31F6" w:rsidRDefault="00112CB7" w:rsidP="00112CB7">
            <w:pPr>
              <w:spacing w:before="120" w:after="120"/>
              <w:rPr>
                <w:rFonts w:cs="Arial"/>
                <w:sz w:val="16"/>
                <w:szCs w:val="16"/>
              </w:rPr>
            </w:pPr>
            <w:r>
              <w:rPr>
                <w:sz w:val="16"/>
              </w:rPr>
              <w:t>absent</w:t>
            </w:r>
          </w:p>
        </w:tc>
        <w:tc>
          <w:tcPr>
            <w:tcW w:w="2410" w:type="dxa"/>
          </w:tcPr>
          <w:p w14:paraId="6D6B78A8" w14:textId="77777777" w:rsidR="00112CB7" w:rsidRPr="00BD31F6" w:rsidRDefault="00112CB7" w:rsidP="00112CB7">
            <w:pPr>
              <w:spacing w:before="120" w:after="120"/>
              <w:jc w:val="left"/>
              <w:rPr>
                <w:rFonts w:cs="Arial"/>
                <w:sz w:val="16"/>
                <w:szCs w:val="16"/>
              </w:rPr>
            </w:pPr>
            <w:r>
              <w:rPr>
                <w:sz w:val="16"/>
              </w:rPr>
              <w:t>Alpha</w:t>
            </w:r>
          </w:p>
        </w:tc>
        <w:tc>
          <w:tcPr>
            <w:tcW w:w="712" w:type="dxa"/>
            <w:tcBorders>
              <w:right w:val="single" w:sz="6" w:space="0" w:color="auto"/>
            </w:tcBorders>
          </w:tcPr>
          <w:p w14:paraId="4F00B26D" w14:textId="77777777" w:rsidR="00112CB7" w:rsidRPr="00BD31F6" w:rsidRDefault="00112CB7" w:rsidP="00112CB7">
            <w:pPr>
              <w:spacing w:before="120" w:after="120"/>
              <w:jc w:val="center"/>
              <w:rPr>
                <w:rFonts w:cs="Arial"/>
                <w:snapToGrid w:val="0"/>
                <w:sz w:val="16"/>
                <w:szCs w:val="16"/>
              </w:rPr>
            </w:pPr>
            <w:r>
              <w:rPr>
                <w:snapToGrid w:val="0"/>
                <w:sz w:val="16"/>
              </w:rPr>
              <w:t>1[  ]</w:t>
            </w:r>
          </w:p>
        </w:tc>
      </w:tr>
      <w:tr w:rsidR="00112CB7" w:rsidRPr="00BD31F6" w14:paraId="1DFAA457" w14:textId="77777777" w:rsidTr="00112CB7">
        <w:tc>
          <w:tcPr>
            <w:tcW w:w="851" w:type="dxa"/>
            <w:tcBorders>
              <w:left w:val="single" w:sz="6" w:space="0" w:color="auto"/>
              <w:bottom w:val="single" w:sz="4" w:space="0" w:color="auto"/>
            </w:tcBorders>
          </w:tcPr>
          <w:p w14:paraId="23C6E26E" w14:textId="77777777" w:rsidR="00112CB7" w:rsidRPr="00BD31F6" w:rsidRDefault="00112CB7" w:rsidP="00112CB7">
            <w:pPr>
              <w:spacing w:before="120" w:after="120"/>
              <w:jc w:val="center"/>
              <w:rPr>
                <w:rFonts w:cs="Arial"/>
                <w:b/>
                <w:sz w:val="16"/>
                <w:szCs w:val="16"/>
              </w:rPr>
            </w:pPr>
          </w:p>
        </w:tc>
        <w:tc>
          <w:tcPr>
            <w:tcW w:w="5528" w:type="dxa"/>
            <w:tcBorders>
              <w:bottom w:val="single" w:sz="4" w:space="0" w:color="auto"/>
            </w:tcBorders>
          </w:tcPr>
          <w:p w14:paraId="1FE952E1" w14:textId="77777777" w:rsidR="00112CB7" w:rsidRPr="00BD31F6" w:rsidRDefault="00112CB7" w:rsidP="00112CB7">
            <w:pPr>
              <w:spacing w:before="120" w:after="120"/>
              <w:rPr>
                <w:rFonts w:cs="Arial"/>
                <w:sz w:val="16"/>
                <w:szCs w:val="16"/>
              </w:rPr>
            </w:pPr>
            <w:r>
              <w:rPr>
                <w:sz w:val="16"/>
              </w:rPr>
              <w:t>present</w:t>
            </w:r>
          </w:p>
        </w:tc>
        <w:tc>
          <w:tcPr>
            <w:tcW w:w="2410" w:type="dxa"/>
            <w:tcBorders>
              <w:bottom w:val="single" w:sz="4" w:space="0" w:color="auto"/>
            </w:tcBorders>
          </w:tcPr>
          <w:p w14:paraId="551D4F10" w14:textId="77777777" w:rsidR="00112CB7" w:rsidRPr="00BD31F6" w:rsidRDefault="00112CB7" w:rsidP="00112CB7">
            <w:pPr>
              <w:spacing w:before="120" w:after="120"/>
              <w:jc w:val="left"/>
              <w:rPr>
                <w:rFonts w:cs="Arial"/>
                <w:sz w:val="16"/>
                <w:szCs w:val="16"/>
              </w:rPr>
            </w:pPr>
            <w:r>
              <w:rPr>
                <w:sz w:val="16"/>
              </w:rPr>
              <w:t>Dalton</w:t>
            </w:r>
          </w:p>
        </w:tc>
        <w:tc>
          <w:tcPr>
            <w:tcW w:w="712" w:type="dxa"/>
            <w:tcBorders>
              <w:bottom w:val="single" w:sz="4" w:space="0" w:color="auto"/>
              <w:right w:val="single" w:sz="6" w:space="0" w:color="auto"/>
            </w:tcBorders>
          </w:tcPr>
          <w:p w14:paraId="606F0409" w14:textId="77777777" w:rsidR="00112CB7" w:rsidRPr="00BD31F6" w:rsidRDefault="00112CB7" w:rsidP="00112CB7">
            <w:pPr>
              <w:spacing w:before="120" w:after="120"/>
              <w:jc w:val="center"/>
              <w:rPr>
                <w:rFonts w:cs="Arial"/>
                <w:snapToGrid w:val="0"/>
                <w:sz w:val="16"/>
                <w:szCs w:val="16"/>
              </w:rPr>
            </w:pPr>
            <w:r>
              <w:rPr>
                <w:snapToGrid w:val="0"/>
                <w:sz w:val="16"/>
              </w:rPr>
              <w:t>9[  ]</w:t>
            </w:r>
          </w:p>
        </w:tc>
      </w:tr>
    </w:tbl>
    <w:p w14:paraId="337F53A1" w14:textId="77777777" w:rsidR="00112CB7" w:rsidRPr="00BD31F6" w:rsidRDefault="00112CB7" w:rsidP="00112CB7"/>
    <w:p w14:paraId="36B81FE8" w14:textId="77777777" w:rsidR="00112CB7" w:rsidRPr="00BD31F6" w:rsidRDefault="00112CB7" w:rsidP="00112CB7">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112CB7" w:rsidRPr="00BD31F6" w14:paraId="3529FFC2" w14:textId="77777777" w:rsidTr="00112CB7">
        <w:trPr>
          <w:cantSplit/>
          <w:tblHeader/>
        </w:trPr>
        <w:tc>
          <w:tcPr>
            <w:tcW w:w="3686" w:type="dxa"/>
            <w:tcBorders>
              <w:top w:val="single" w:sz="6" w:space="0" w:color="auto"/>
              <w:left w:val="single" w:sz="6" w:space="0" w:color="auto"/>
              <w:bottom w:val="single" w:sz="6" w:space="0" w:color="000000"/>
              <w:right w:val="single" w:sz="6" w:space="0" w:color="auto"/>
            </w:tcBorders>
          </w:tcPr>
          <w:p w14:paraId="50ACC7A5" w14:textId="77777777" w:rsidR="00112CB7" w:rsidRPr="00BD31F6" w:rsidRDefault="00112CB7" w:rsidP="00112CB7">
            <w:pPr>
              <w:tabs>
                <w:tab w:val="left" w:pos="480"/>
                <w:tab w:val="left" w:pos="1056"/>
                <w:tab w:val="left" w:pos="2976"/>
                <w:tab w:val="left" w:pos="5856"/>
                <w:tab w:val="left" w:pos="7296"/>
              </w:tabs>
            </w:pPr>
          </w:p>
          <w:p w14:paraId="0F73DFE8" w14:textId="77777777" w:rsidR="00112CB7" w:rsidRPr="00BD31F6" w:rsidRDefault="00112CB7" w:rsidP="00112CB7">
            <w:pPr>
              <w:tabs>
                <w:tab w:val="left" w:pos="480"/>
                <w:tab w:val="left" w:pos="1056"/>
                <w:tab w:val="left" w:pos="2976"/>
                <w:tab w:val="left" w:pos="5856"/>
                <w:tab w:val="left" w:pos="7296"/>
              </w:tabs>
            </w:pPr>
            <w:r>
              <w:t>TECHNICAL QUESTIONNAIRE</w:t>
            </w:r>
          </w:p>
        </w:tc>
        <w:tc>
          <w:tcPr>
            <w:tcW w:w="2127" w:type="dxa"/>
            <w:tcBorders>
              <w:top w:val="single" w:sz="6" w:space="0" w:color="auto"/>
              <w:left w:val="single" w:sz="6" w:space="0" w:color="auto"/>
              <w:bottom w:val="single" w:sz="6" w:space="0" w:color="000000"/>
            </w:tcBorders>
          </w:tcPr>
          <w:p w14:paraId="6B618E63" w14:textId="77777777" w:rsidR="00112CB7" w:rsidRPr="00BD31F6" w:rsidRDefault="00112CB7" w:rsidP="00112CB7">
            <w:pPr>
              <w:keepNext/>
              <w:tabs>
                <w:tab w:val="left" w:pos="480"/>
                <w:tab w:val="left" w:pos="1056"/>
                <w:tab w:val="left" w:pos="2976"/>
                <w:tab w:val="left" w:pos="5856"/>
                <w:tab w:val="left" w:pos="7296"/>
              </w:tabs>
            </w:pPr>
          </w:p>
          <w:p w14:paraId="18A05445" w14:textId="77777777" w:rsidR="00112CB7" w:rsidRPr="00BD31F6" w:rsidRDefault="00112CB7" w:rsidP="00112CB7">
            <w:pPr>
              <w:keepNext/>
              <w:tabs>
                <w:tab w:val="left" w:pos="480"/>
                <w:tab w:val="left" w:pos="1056"/>
                <w:tab w:val="left" w:pos="2976"/>
                <w:tab w:val="left" w:pos="5856"/>
                <w:tab w:val="left" w:pos="7296"/>
              </w:tabs>
            </w:pPr>
            <w:r>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59CD888C" w14:textId="77777777" w:rsidR="00112CB7" w:rsidRPr="00BD31F6" w:rsidRDefault="00112CB7" w:rsidP="00112CB7">
            <w:pPr>
              <w:keepNext/>
              <w:tabs>
                <w:tab w:val="left" w:pos="480"/>
                <w:tab w:val="left" w:pos="1056"/>
                <w:tab w:val="left" w:pos="2976"/>
                <w:tab w:val="left" w:pos="5856"/>
                <w:tab w:val="left" w:pos="7296"/>
              </w:tabs>
            </w:pPr>
          </w:p>
          <w:p w14:paraId="3CFC4684" w14:textId="77777777" w:rsidR="00112CB7" w:rsidRPr="00BD31F6" w:rsidRDefault="00112CB7" w:rsidP="00112CB7">
            <w:pPr>
              <w:keepNext/>
              <w:tabs>
                <w:tab w:val="left" w:pos="480"/>
                <w:tab w:val="left" w:pos="1056"/>
                <w:tab w:val="left" w:pos="2976"/>
                <w:tab w:val="left" w:pos="5856"/>
                <w:tab w:val="left" w:pos="7296"/>
              </w:tabs>
            </w:pPr>
            <w:r>
              <w:t>Reference Number:</w:t>
            </w:r>
          </w:p>
        </w:tc>
      </w:tr>
      <w:tr w:rsidR="00112CB7" w:rsidRPr="00BD31F6" w14:paraId="5071D776" w14:textId="77777777" w:rsidTr="00112CB7">
        <w:trPr>
          <w:cantSplit/>
          <w:tblHeader/>
        </w:trPr>
        <w:tc>
          <w:tcPr>
            <w:tcW w:w="3686" w:type="dxa"/>
            <w:tcBorders>
              <w:top w:val="single" w:sz="6" w:space="0" w:color="000000"/>
              <w:bottom w:val="single" w:sz="4" w:space="0" w:color="auto"/>
            </w:tcBorders>
            <w:shd w:val="clear" w:color="auto" w:fill="FFFFFF"/>
          </w:tcPr>
          <w:p w14:paraId="27458C18" w14:textId="77777777" w:rsidR="00112CB7" w:rsidRPr="00BD31F6" w:rsidRDefault="00112CB7" w:rsidP="00112CB7">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321C4DA9" w14:textId="77777777" w:rsidR="00112CB7" w:rsidRPr="00BD31F6" w:rsidRDefault="00112CB7" w:rsidP="00112CB7">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02DC172D" w14:textId="77777777" w:rsidR="00112CB7" w:rsidRPr="00BD31F6" w:rsidRDefault="00112CB7" w:rsidP="00112CB7">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4" w:type="dxa"/>
        <w:tblLayout w:type="fixed"/>
        <w:tblCellMar>
          <w:left w:w="28" w:type="dxa"/>
          <w:right w:w="28" w:type="dxa"/>
        </w:tblCellMar>
        <w:tblLook w:val="0000" w:firstRow="0" w:lastRow="0" w:firstColumn="0" w:lastColumn="0" w:noHBand="0" w:noVBand="0"/>
      </w:tblPr>
      <w:tblGrid>
        <w:gridCol w:w="851"/>
        <w:gridCol w:w="5530"/>
        <w:gridCol w:w="2411"/>
        <w:gridCol w:w="712"/>
      </w:tblGrid>
      <w:tr w:rsidR="00112CB7" w:rsidRPr="00BD31F6" w14:paraId="50C8D34F" w14:textId="77777777" w:rsidTr="00112CB7">
        <w:tc>
          <w:tcPr>
            <w:tcW w:w="851" w:type="dxa"/>
            <w:tcBorders>
              <w:top w:val="single" w:sz="4" w:space="0" w:color="auto"/>
              <w:left w:val="single" w:sz="4" w:space="0" w:color="auto"/>
              <w:bottom w:val="single" w:sz="4" w:space="0" w:color="auto"/>
            </w:tcBorders>
            <w:shd w:val="clear" w:color="auto" w:fill="F2F2F2" w:themeFill="background1" w:themeFillShade="F2"/>
          </w:tcPr>
          <w:p w14:paraId="3A63B9F7" w14:textId="77777777" w:rsidR="00112CB7" w:rsidRPr="00BD31F6" w:rsidRDefault="00112CB7" w:rsidP="00112CB7">
            <w:pPr>
              <w:spacing w:before="120" w:after="120"/>
              <w:jc w:val="center"/>
              <w:rPr>
                <w:rFonts w:cs="Arial"/>
                <w:b/>
                <w:sz w:val="16"/>
                <w:szCs w:val="16"/>
              </w:rPr>
            </w:pPr>
          </w:p>
        </w:tc>
        <w:tc>
          <w:tcPr>
            <w:tcW w:w="5530" w:type="dxa"/>
            <w:tcBorders>
              <w:top w:val="single" w:sz="4" w:space="0" w:color="auto"/>
              <w:bottom w:val="single" w:sz="4" w:space="0" w:color="auto"/>
            </w:tcBorders>
            <w:shd w:val="clear" w:color="auto" w:fill="F2F2F2" w:themeFill="background1" w:themeFillShade="F2"/>
          </w:tcPr>
          <w:p w14:paraId="1EE1F905" w14:textId="77777777" w:rsidR="00112CB7" w:rsidRPr="00BD31F6" w:rsidRDefault="00112CB7" w:rsidP="00112CB7">
            <w:pPr>
              <w:spacing w:before="120" w:after="120"/>
              <w:rPr>
                <w:rFonts w:cs="Arial"/>
                <w:sz w:val="16"/>
                <w:szCs w:val="16"/>
              </w:rPr>
            </w:pPr>
            <w:r>
              <w:rPr>
                <w:sz w:val="16"/>
              </w:rPr>
              <w:t>Characteristics</w:t>
            </w:r>
          </w:p>
        </w:tc>
        <w:tc>
          <w:tcPr>
            <w:tcW w:w="2411" w:type="dxa"/>
            <w:tcBorders>
              <w:top w:val="single" w:sz="4" w:space="0" w:color="auto"/>
              <w:bottom w:val="single" w:sz="4" w:space="0" w:color="auto"/>
            </w:tcBorders>
            <w:shd w:val="clear" w:color="auto" w:fill="F2F2F2" w:themeFill="background1" w:themeFillShade="F2"/>
          </w:tcPr>
          <w:p w14:paraId="5E1B08CF" w14:textId="77777777" w:rsidR="00112CB7" w:rsidRPr="00BD31F6" w:rsidRDefault="00112CB7" w:rsidP="00112CB7">
            <w:pPr>
              <w:spacing w:before="120" w:after="120"/>
              <w:rPr>
                <w:rFonts w:cs="Arial"/>
                <w:sz w:val="16"/>
                <w:szCs w:val="16"/>
              </w:rPr>
            </w:pPr>
            <w:r>
              <w:rPr>
                <w:sz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14:paraId="4E2DDECA" w14:textId="77777777" w:rsidR="00112CB7" w:rsidRPr="00BD31F6" w:rsidRDefault="00112CB7" w:rsidP="00112CB7">
            <w:pPr>
              <w:spacing w:before="120" w:after="120"/>
              <w:jc w:val="center"/>
              <w:rPr>
                <w:rFonts w:cs="Arial"/>
                <w:sz w:val="16"/>
                <w:szCs w:val="16"/>
              </w:rPr>
            </w:pPr>
            <w:r>
              <w:rPr>
                <w:sz w:val="16"/>
              </w:rPr>
              <w:t>Note</w:t>
            </w:r>
          </w:p>
        </w:tc>
      </w:tr>
      <w:tr w:rsidR="00112CB7" w:rsidRPr="0025593D" w14:paraId="48E7892F" w14:textId="77777777" w:rsidTr="00112CB7">
        <w:tc>
          <w:tcPr>
            <w:tcW w:w="851" w:type="dxa"/>
            <w:tcBorders>
              <w:top w:val="single" w:sz="4" w:space="0" w:color="auto"/>
              <w:left w:val="single" w:sz="6" w:space="0" w:color="auto"/>
            </w:tcBorders>
          </w:tcPr>
          <w:p w14:paraId="435F5511"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5.16</w:t>
            </w:r>
            <w:r>
              <w:rPr>
                <w:b/>
                <w:sz w:val="16"/>
                <w:highlight w:val="lightGray"/>
                <w:u w:val="single"/>
              </w:rPr>
              <w:br/>
              <w:t>(49)</w:t>
            </w:r>
          </w:p>
        </w:tc>
        <w:tc>
          <w:tcPr>
            <w:tcW w:w="5530" w:type="dxa"/>
            <w:tcBorders>
              <w:top w:val="single" w:sz="4" w:space="0" w:color="auto"/>
            </w:tcBorders>
          </w:tcPr>
          <w:p w14:paraId="3B4F3F13" w14:textId="77777777" w:rsidR="00112CB7" w:rsidRPr="001D7E3A" w:rsidRDefault="00112CB7" w:rsidP="00112CB7">
            <w:pPr>
              <w:spacing w:before="120" w:after="120"/>
              <w:jc w:val="left"/>
              <w:rPr>
                <w:rFonts w:cs="Arial"/>
                <w:b/>
                <w:noProof/>
                <w:sz w:val="16"/>
                <w:szCs w:val="16"/>
                <w:highlight w:val="lightGray"/>
                <w:u w:val="single"/>
                <w:lang w:val="en-GB"/>
              </w:rPr>
            </w:pPr>
            <w:r w:rsidRPr="001D7E3A">
              <w:rPr>
                <w:b/>
                <w:sz w:val="16"/>
                <w:highlight w:val="lightGray"/>
                <w:u w:val="single"/>
                <w:lang w:val="en-GB"/>
              </w:rPr>
              <w:t>Fruit: thickness of cork layer</w:t>
            </w:r>
          </w:p>
        </w:tc>
        <w:tc>
          <w:tcPr>
            <w:tcW w:w="2411" w:type="dxa"/>
            <w:tcBorders>
              <w:top w:val="single" w:sz="4" w:space="0" w:color="auto"/>
            </w:tcBorders>
          </w:tcPr>
          <w:p w14:paraId="6A3383D5"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712" w:type="dxa"/>
            <w:tcBorders>
              <w:top w:val="single" w:sz="4" w:space="0" w:color="auto"/>
              <w:right w:val="single" w:sz="6" w:space="0" w:color="auto"/>
            </w:tcBorders>
          </w:tcPr>
          <w:p w14:paraId="55556A9A" w14:textId="77777777" w:rsidR="00112CB7" w:rsidRPr="001D7E3A" w:rsidRDefault="00112CB7" w:rsidP="00112CB7">
            <w:pPr>
              <w:spacing w:before="120" w:after="120"/>
              <w:jc w:val="center"/>
              <w:rPr>
                <w:rFonts w:cs="Arial"/>
                <w:snapToGrid w:val="0"/>
                <w:sz w:val="16"/>
                <w:szCs w:val="16"/>
                <w:lang w:val="en-GB"/>
              </w:rPr>
            </w:pPr>
          </w:p>
        </w:tc>
      </w:tr>
      <w:tr w:rsidR="00112CB7" w:rsidRPr="00BD31F6" w14:paraId="34BEA785" w14:textId="77777777" w:rsidTr="00112CB7">
        <w:tc>
          <w:tcPr>
            <w:tcW w:w="851" w:type="dxa"/>
            <w:tcBorders>
              <w:left w:val="single" w:sz="6" w:space="0" w:color="auto"/>
            </w:tcBorders>
          </w:tcPr>
          <w:p w14:paraId="7586B7D9" w14:textId="77777777" w:rsidR="00112CB7" w:rsidRPr="001D7E3A" w:rsidRDefault="00112CB7" w:rsidP="00112CB7">
            <w:pPr>
              <w:spacing w:before="120" w:after="120"/>
              <w:jc w:val="center"/>
              <w:rPr>
                <w:rFonts w:cs="Arial"/>
                <w:b/>
                <w:sz w:val="16"/>
                <w:szCs w:val="16"/>
                <w:highlight w:val="lightGray"/>
                <w:lang w:val="en-GB"/>
              </w:rPr>
            </w:pPr>
          </w:p>
        </w:tc>
        <w:tc>
          <w:tcPr>
            <w:tcW w:w="5530" w:type="dxa"/>
          </w:tcPr>
          <w:p w14:paraId="4C47EFA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thin</w:t>
            </w:r>
          </w:p>
        </w:tc>
        <w:tc>
          <w:tcPr>
            <w:tcW w:w="2411" w:type="dxa"/>
          </w:tcPr>
          <w:p w14:paraId="7EC0A74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Amarillo Oro</w:t>
            </w:r>
          </w:p>
        </w:tc>
        <w:tc>
          <w:tcPr>
            <w:tcW w:w="712" w:type="dxa"/>
            <w:tcBorders>
              <w:right w:val="single" w:sz="6" w:space="0" w:color="auto"/>
            </w:tcBorders>
          </w:tcPr>
          <w:p w14:paraId="3FDDA2E3"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7ACF522B" w14:textId="77777777" w:rsidTr="00112CB7">
        <w:tc>
          <w:tcPr>
            <w:tcW w:w="851" w:type="dxa"/>
            <w:tcBorders>
              <w:left w:val="single" w:sz="6" w:space="0" w:color="auto"/>
            </w:tcBorders>
          </w:tcPr>
          <w:p w14:paraId="112D76FB" w14:textId="77777777" w:rsidR="00112CB7" w:rsidRPr="00BD31F6" w:rsidRDefault="00112CB7" w:rsidP="00112CB7">
            <w:pPr>
              <w:spacing w:before="120" w:after="120"/>
              <w:jc w:val="center"/>
              <w:rPr>
                <w:rFonts w:cs="Arial"/>
                <w:b/>
                <w:sz w:val="16"/>
                <w:szCs w:val="16"/>
                <w:highlight w:val="lightGray"/>
              </w:rPr>
            </w:pPr>
          </w:p>
        </w:tc>
        <w:tc>
          <w:tcPr>
            <w:tcW w:w="5530" w:type="dxa"/>
          </w:tcPr>
          <w:p w14:paraId="183A309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thin to thin</w:t>
            </w:r>
          </w:p>
        </w:tc>
        <w:tc>
          <w:tcPr>
            <w:tcW w:w="2411" w:type="dxa"/>
          </w:tcPr>
          <w:p w14:paraId="0B6797B5"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2033B5BA"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2[  ]</w:t>
            </w:r>
          </w:p>
        </w:tc>
      </w:tr>
      <w:tr w:rsidR="00112CB7" w:rsidRPr="00BD31F6" w14:paraId="5CC6A56A" w14:textId="77777777" w:rsidTr="00112CB7">
        <w:tc>
          <w:tcPr>
            <w:tcW w:w="851" w:type="dxa"/>
            <w:tcBorders>
              <w:left w:val="single" w:sz="6" w:space="0" w:color="auto"/>
            </w:tcBorders>
          </w:tcPr>
          <w:p w14:paraId="7E904543" w14:textId="77777777" w:rsidR="00112CB7" w:rsidRPr="00BD31F6" w:rsidRDefault="00112CB7" w:rsidP="00112CB7">
            <w:pPr>
              <w:spacing w:before="120" w:after="120"/>
              <w:jc w:val="center"/>
              <w:rPr>
                <w:rFonts w:cs="Arial"/>
                <w:b/>
                <w:sz w:val="16"/>
                <w:szCs w:val="16"/>
                <w:highlight w:val="lightGray"/>
              </w:rPr>
            </w:pPr>
          </w:p>
        </w:tc>
        <w:tc>
          <w:tcPr>
            <w:tcW w:w="5530" w:type="dxa"/>
          </w:tcPr>
          <w:p w14:paraId="7FBE0F1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thin</w:t>
            </w:r>
          </w:p>
        </w:tc>
        <w:tc>
          <w:tcPr>
            <w:tcW w:w="2411" w:type="dxa"/>
          </w:tcPr>
          <w:p w14:paraId="39564AB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Riosol, Védrantais</w:t>
            </w:r>
          </w:p>
        </w:tc>
        <w:tc>
          <w:tcPr>
            <w:tcW w:w="712" w:type="dxa"/>
            <w:tcBorders>
              <w:right w:val="single" w:sz="6" w:space="0" w:color="auto"/>
            </w:tcBorders>
          </w:tcPr>
          <w:p w14:paraId="3E7D021B"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3[  ]</w:t>
            </w:r>
          </w:p>
        </w:tc>
      </w:tr>
      <w:tr w:rsidR="00112CB7" w:rsidRPr="00BD31F6" w14:paraId="0E11C97C" w14:textId="77777777" w:rsidTr="00112CB7">
        <w:tc>
          <w:tcPr>
            <w:tcW w:w="851" w:type="dxa"/>
            <w:tcBorders>
              <w:left w:val="single" w:sz="6" w:space="0" w:color="auto"/>
            </w:tcBorders>
          </w:tcPr>
          <w:p w14:paraId="4BC4CB05" w14:textId="77777777" w:rsidR="00112CB7" w:rsidRPr="00BD31F6" w:rsidRDefault="00112CB7" w:rsidP="00112CB7">
            <w:pPr>
              <w:spacing w:before="120" w:after="120"/>
              <w:jc w:val="center"/>
              <w:rPr>
                <w:rFonts w:cs="Arial"/>
                <w:b/>
                <w:sz w:val="16"/>
                <w:szCs w:val="16"/>
                <w:highlight w:val="lightGray"/>
              </w:rPr>
            </w:pPr>
          </w:p>
        </w:tc>
        <w:tc>
          <w:tcPr>
            <w:tcW w:w="5530" w:type="dxa"/>
          </w:tcPr>
          <w:p w14:paraId="57AD4DC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thin to medium</w:t>
            </w:r>
          </w:p>
        </w:tc>
        <w:tc>
          <w:tcPr>
            <w:tcW w:w="2411" w:type="dxa"/>
          </w:tcPr>
          <w:p w14:paraId="2E8E2975"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1ED936A3"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4[  ]</w:t>
            </w:r>
          </w:p>
        </w:tc>
      </w:tr>
      <w:tr w:rsidR="00112CB7" w:rsidRPr="00BD31F6" w14:paraId="32A71D66" w14:textId="77777777" w:rsidTr="00112CB7">
        <w:tc>
          <w:tcPr>
            <w:tcW w:w="851" w:type="dxa"/>
            <w:tcBorders>
              <w:left w:val="single" w:sz="6" w:space="0" w:color="auto"/>
            </w:tcBorders>
          </w:tcPr>
          <w:p w14:paraId="5B6B4B59" w14:textId="77777777" w:rsidR="00112CB7" w:rsidRPr="00BD31F6" w:rsidRDefault="00112CB7" w:rsidP="00112CB7">
            <w:pPr>
              <w:spacing w:before="120" w:after="120"/>
              <w:jc w:val="center"/>
              <w:rPr>
                <w:rFonts w:cs="Arial"/>
                <w:b/>
                <w:sz w:val="16"/>
                <w:szCs w:val="16"/>
                <w:highlight w:val="lightGray"/>
              </w:rPr>
            </w:pPr>
          </w:p>
        </w:tc>
        <w:tc>
          <w:tcPr>
            <w:tcW w:w="5530" w:type="dxa"/>
          </w:tcPr>
          <w:p w14:paraId="3E36831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w:t>
            </w:r>
          </w:p>
        </w:tc>
        <w:tc>
          <w:tcPr>
            <w:tcW w:w="2411" w:type="dxa"/>
          </w:tcPr>
          <w:p w14:paraId="4C505A4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Marina</w:t>
            </w:r>
          </w:p>
        </w:tc>
        <w:tc>
          <w:tcPr>
            <w:tcW w:w="712" w:type="dxa"/>
            <w:tcBorders>
              <w:right w:val="single" w:sz="6" w:space="0" w:color="auto"/>
            </w:tcBorders>
          </w:tcPr>
          <w:p w14:paraId="41A35956"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5[  ]</w:t>
            </w:r>
          </w:p>
        </w:tc>
      </w:tr>
      <w:tr w:rsidR="00112CB7" w:rsidRPr="00BD31F6" w14:paraId="46E69552" w14:textId="77777777" w:rsidTr="00112CB7">
        <w:tc>
          <w:tcPr>
            <w:tcW w:w="851" w:type="dxa"/>
            <w:tcBorders>
              <w:left w:val="single" w:sz="6" w:space="0" w:color="auto"/>
            </w:tcBorders>
          </w:tcPr>
          <w:p w14:paraId="501F8DC6" w14:textId="77777777" w:rsidR="00112CB7" w:rsidRPr="00BD31F6" w:rsidRDefault="00112CB7" w:rsidP="00112CB7">
            <w:pPr>
              <w:spacing w:before="120" w:after="120"/>
              <w:jc w:val="center"/>
              <w:rPr>
                <w:rFonts w:cs="Arial"/>
                <w:b/>
                <w:sz w:val="16"/>
                <w:szCs w:val="16"/>
                <w:highlight w:val="lightGray"/>
              </w:rPr>
            </w:pPr>
          </w:p>
        </w:tc>
        <w:tc>
          <w:tcPr>
            <w:tcW w:w="5530" w:type="dxa"/>
          </w:tcPr>
          <w:p w14:paraId="658EB5D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thick</w:t>
            </w:r>
          </w:p>
        </w:tc>
        <w:tc>
          <w:tcPr>
            <w:tcW w:w="2411" w:type="dxa"/>
          </w:tcPr>
          <w:p w14:paraId="2EE34CA1"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60FF8D8F"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6[  ]</w:t>
            </w:r>
          </w:p>
        </w:tc>
      </w:tr>
      <w:tr w:rsidR="00112CB7" w:rsidRPr="00BD31F6" w14:paraId="18152474" w14:textId="77777777" w:rsidTr="00112CB7">
        <w:tc>
          <w:tcPr>
            <w:tcW w:w="851" w:type="dxa"/>
            <w:tcBorders>
              <w:left w:val="single" w:sz="6" w:space="0" w:color="auto"/>
            </w:tcBorders>
          </w:tcPr>
          <w:p w14:paraId="16FB339F" w14:textId="77777777" w:rsidR="00112CB7" w:rsidRPr="00BD31F6" w:rsidRDefault="00112CB7" w:rsidP="00112CB7">
            <w:pPr>
              <w:spacing w:before="120" w:after="120"/>
              <w:jc w:val="center"/>
              <w:rPr>
                <w:rFonts w:cs="Arial"/>
                <w:b/>
                <w:sz w:val="16"/>
                <w:szCs w:val="16"/>
                <w:highlight w:val="lightGray"/>
              </w:rPr>
            </w:pPr>
          </w:p>
        </w:tc>
        <w:tc>
          <w:tcPr>
            <w:tcW w:w="5530" w:type="dxa"/>
          </w:tcPr>
          <w:p w14:paraId="3DF82384"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thick</w:t>
            </w:r>
          </w:p>
        </w:tc>
        <w:tc>
          <w:tcPr>
            <w:tcW w:w="2411" w:type="dxa"/>
          </w:tcPr>
          <w:p w14:paraId="7377671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Geamar, PMR 45</w:t>
            </w:r>
          </w:p>
        </w:tc>
        <w:tc>
          <w:tcPr>
            <w:tcW w:w="712" w:type="dxa"/>
            <w:tcBorders>
              <w:right w:val="single" w:sz="6" w:space="0" w:color="auto"/>
            </w:tcBorders>
          </w:tcPr>
          <w:p w14:paraId="46BB3CB7"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7[  ]</w:t>
            </w:r>
          </w:p>
        </w:tc>
      </w:tr>
      <w:tr w:rsidR="00112CB7" w:rsidRPr="00BD31F6" w14:paraId="46FFCC2B" w14:textId="77777777" w:rsidTr="00112CB7">
        <w:tc>
          <w:tcPr>
            <w:tcW w:w="851" w:type="dxa"/>
            <w:tcBorders>
              <w:left w:val="single" w:sz="6" w:space="0" w:color="auto"/>
            </w:tcBorders>
          </w:tcPr>
          <w:p w14:paraId="7E244629" w14:textId="77777777" w:rsidR="00112CB7" w:rsidRPr="00BD31F6" w:rsidRDefault="00112CB7" w:rsidP="00112CB7">
            <w:pPr>
              <w:spacing w:before="120" w:after="120"/>
              <w:jc w:val="center"/>
              <w:rPr>
                <w:rFonts w:cs="Arial"/>
                <w:b/>
                <w:sz w:val="16"/>
                <w:szCs w:val="16"/>
                <w:highlight w:val="lightGray"/>
              </w:rPr>
            </w:pPr>
          </w:p>
        </w:tc>
        <w:tc>
          <w:tcPr>
            <w:tcW w:w="5530" w:type="dxa"/>
          </w:tcPr>
          <w:p w14:paraId="50A492C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thick to very thick</w:t>
            </w:r>
          </w:p>
        </w:tc>
        <w:tc>
          <w:tcPr>
            <w:tcW w:w="2411" w:type="dxa"/>
          </w:tcPr>
          <w:p w14:paraId="54A07858"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2B35B8D0"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8[  ]</w:t>
            </w:r>
          </w:p>
        </w:tc>
      </w:tr>
      <w:tr w:rsidR="00112CB7" w:rsidRPr="00BD31F6" w14:paraId="15F574F5" w14:textId="77777777" w:rsidTr="00112CB7">
        <w:tc>
          <w:tcPr>
            <w:tcW w:w="851" w:type="dxa"/>
            <w:tcBorders>
              <w:left w:val="single" w:sz="6" w:space="0" w:color="auto"/>
            </w:tcBorders>
          </w:tcPr>
          <w:p w14:paraId="5E4867D5" w14:textId="77777777" w:rsidR="00112CB7" w:rsidRPr="00BD31F6" w:rsidRDefault="00112CB7" w:rsidP="00112CB7">
            <w:pPr>
              <w:spacing w:before="120" w:after="120"/>
              <w:jc w:val="center"/>
              <w:rPr>
                <w:rFonts w:cs="Arial"/>
                <w:b/>
                <w:sz w:val="16"/>
                <w:szCs w:val="16"/>
                <w:highlight w:val="lightGray"/>
              </w:rPr>
            </w:pPr>
          </w:p>
        </w:tc>
        <w:tc>
          <w:tcPr>
            <w:tcW w:w="5530" w:type="dxa"/>
          </w:tcPr>
          <w:p w14:paraId="1AC44AE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thick</w:t>
            </w:r>
          </w:p>
        </w:tc>
        <w:tc>
          <w:tcPr>
            <w:tcW w:w="2411" w:type="dxa"/>
          </w:tcPr>
          <w:p w14:paraId="7779F7F9"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Honey Rock, Perlita</w:t>
            </w:r>
          </w:p>
        </w:tc>
        <w:tc>
          <w:tcPr>
            <w:tcW w:w="712" w:type="dxa"/>
            <w:tcBorders>
              <w:right w:val="single" w:sz="6" w:space="0" w:color="auto"/>
            </w:tcBorders>
          </w:tcPr>
          <w:p w14:paraId="1D2B01EC"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25593D" w14:paraId="012A2A95" w14:textId="77777777" w:rsidTr="00112CB7">
        <w:tc>
          <w:tcPr>
            <w:tcW w:w="851" w:type="dxa"/>
            <w:tcBorders>
              <w:left w:val="single" w:sz="6" w:space="0" w:color="auto"/>
            </w:tcBorders>
          </w:tcPr>
          <w:p w14:paraId="049493A7" w14:textId="77777777" w:rsidR="00112CB7" w:rsidRPr="00BD31F6" w:rsidRDefault="00112CB7" w:rsidP="00112CB7">
            <w:pPr>
              <w:spacing w:before="120" w:after="120"/>
              <w:jc w:val="center"/>
              <w:rPr>
                <w:rFonts w:cs="Arial"/>
                <w:b/>
                <w:sz w:val="16"/>
                <w:szCs w:val="16"/>
              </w:rPr>
            </w:pPr>
            <w:r>
              <w:rPr>
                <w:b/>
                <w:sz w:val="16"/>
                <w:highlight w:val="lightGray"/>
              </w:rPr>
              <w:t>5.</w:t>
            </w:r>
            <w:r>
              <w:rPr>
                <w:b/>
                <w:strike/>
                <w:sz w:val="16"/>
                <w:highlight w:val="lightGray"/>
              </w:rPr>
              <w:t>8</w:t>
            </w:r>
            <w:r>
              <w:rPr>
                <w:b/>
                <w:sz w:val="16"/>
                <w:highlight w:val="lightGray"/>
              </w:rPr>
              <w:t xml:space="preserve"> </w:t>
            </w:r>
            <w:r>
              <w:rPr>
                <w:b/>
                <w:sz w:val="16"/>
                <w:highlight w:val="lightGray"/>
                <w:u w:val="single"/>
              </w:rPr>
              <w:t>17</w:t>
            </w:r>
            <w:r>
              <w:rPr>
                <w:b/>
                <w:sz w:val="16"/>
              </w:rPr>
              <w:br/>
              <w:t>(50)</w:t>
            </w:r>
          </w:p>
        </w:tc>
        <w:tc>
          <w:tcPr>
            <w:tcW w:w="5530" w:type="dxa"/>
          </w:tcPr>
          <w:p w14:paraId="52F12D6E" w14:textId="77777777" w:rsidR="00112CB7" w:rsidRPr="001D7E3A" w:rsidRDefault="00112CB7" w:rsidP="00112CB7">
            <w:pPr>
              <w:spacing w:before="120" w:after="120"/>
              <w:rPr>
                <w:rFonts w:cs="Arial"/>
                <w:b/>
                <w:sz w:val="16"/>
                <w:szCs w:val="16"/>
                <w:lang w:val="en-GB"/>
              </w:rPr>
            </w:pPr>
            <w:r w:rsidRPr="001D7E3A">
              <w:rPr>
                <w:b/>
                <w:sz w:val="16"/>
                <w:lang w:val="en-GB"/>
              </w:rPr>
              <w:t>Fruit: pattern of cork formation</w:t>
            </w:r>
          </w:p>
        </w:tc>
        <w:tc>
          <w:tcPr>
            <w:tcW w:w="2411" w:type="dxa"/>
          </w:tcPr>
          <w:p w14:paraId="0968C4E8" w14:textId="77777777" w:rsidR="00112CB7" w:rsidRPr="001D7E3A" w:rsidRDefault="00112CB7" w:rsidP="00112CB7">
            <w:pPr>
              <w:spacing w:before="120" w:after="120"/>
              <w:jc w:val="left"/>
              <w:rPr>
                <w:rFonts w:cs="Arial"/>
                <w:sz w:val="16"/>
                <w:szCs w:val="16"/>
                <w:lang w:val="en-GB"/>
              </w:rPr>
            </w:pPr>
          </w:p>
        </w:tc>
        <w:tc>
          <w:tcPr>
            <w:tcW w:w="712" w:type="dxa"/>
            <w:tcBorders>
              <w:right w:val="single" w:sz="6" w:space="0" w:color="auto"/>
            </w:tcBorders>
          </w:tcPr>
          <w:p w14:paraId="1356B9FF" w14:textId="77777777" w:rsidR="00112CB7" w:rsidRPr="001D7E3A" w:rsidRDefault="00112CB7" w:rsidP="00112CB7">
            <w:pPr>
              <w:spacing w:before="120" w:after="120"/>
              <w:jc w:val="center"/>
              <w:rPr>
                <w:rFonts w:cs="Arial"/>
                <w:snapToGrid w:val="0"/>
                <w:sz w:val="16"/>
                <w:szCs w:val="16"/>
                <w:lang w:val="en-GB"/>
              </w:rPr>
            </w:pPr>
          </w:p>
        </w:tc>
      </w:tr>
      <w:tr w:rsidR="00112CB7" w:rsidRPr="00BD31F6" w14:paraId="101D54D0" w14:textId="77777777" w:rsidTr="00112CB7">
        <w:tc>
          <w:tcPr>
            <w:tcW w:w="851" w:type="dxa"/>
            <w:tcBorders>
              <w:left w:val="single" w:sz="6" w:space="0" w:color="auto"/>
            </w:tcBorders>
          </w:tcPr>
          <w:p w14:paraId="49B0396B" w14:textId="77777777" w:rsidR="00112CB7" w:rsidRPr="001D7E3A" w:rsidRDefault="00112CB7" w:rsidP="00112CB7">
            <w:pPr>
              <w:spacing w:before="120" w:after="120"/>
              <w:jc w:val="center"/>
              <w:rPr>
                <w:rFonts w:cs="Arial"/>
                <w:b/>
                <w:sz w:val="16"/>
                <w:szCs w:val="16"/>
                <w:lang w:val="en-GB"/>
              </w:rPr>
            </w:pPr>
          </w:p>
        </w:tc>
        <w:tc>
          <w:tcPr>
            <w:tcW w:w="5530" w:type="dxa"/>
          </w:tcPr>
          <w:p w14:paraId="0897ACEB" w14:textId="77777777" w:rsidR="00112CB7" w:rsidRPr="00BD31F6" w:rsidRDefault="00112CB7" w:rsidP="00112CB7">
            <w:pPr>
              <w:spacing w:before="120" w:after="120"/>
              <w:rPr>
                <w:rFonts w:cs="Arial"/>
                <w:sz w:val="16"/>
                <w:szCs w:val="16"/>
              </w:rPr>
            </w:pPr>
            <w:r>
              <w:rPr>
                <w:sz w:val="16"/>
              </w:rPr>
              <w:t>dots only</w:t>
            </w:r>
          </w:p>
        </w:tc>
        <w:tc>
          <w:tcPr>
            <w:tcW w:w="2411" w:type="dxa"/>
          </w:tcPr>
          <w:p w14:paraId="3DD179A7" w14:textId="77777777" w:rsidR="00112CB7" w:rsidRPr="00BD31F6" w:rsidRDefault="00112CB7" w:rsidP="00112CB7">
            <w:pPr>
              <w:spacing w:before="120" w:after="120"/>
              <w:jc w:val="left"/>
              <w:rPr>
                <w:rFonts w:cs="Arial"/>
                <w:sz w:val="16"/>
                <w:szCs w:val="16"/>
              </w:rPr>
            </w:pPr>
            <w:r>
              <w:rPr>
                <w:sz w:val="16"/>
              </w:rPr>
              <w:t>Hermes, Védrantais</w:t>
            </w:r>
          </w:p>
        </w:tc>
        <w:tc>
          <w:tcPr>
            <w:tcW w:w="712" w:type="dxa"/>
            <w:tcBorders>
              <w:right w:val="single" w:sz="6" w:space="0" w:color="auto"/>
            </w:tcBorders>
          </w:tcPr>
          <w:p w14:paraId="2834E40B" w14:textId="77777777" w:rsidR="00112CB7" w:rsidRPr="00BD31F6" w:rsidRDefault="00112CB7" w:rsidP="00112CB7">
            <w:pPr>
              <w:spacing w:before="120" w:after="120"/>
              <w:jc w:val="center"/>
              <w:rPr>
                <w:rFonts w:cs="Arial"/>
                <w:snapToGrid w:val="0"/>
                <w:sz w:val="16"/>
                <w:szCs w:val="16"/>
              </w:rPr>
            </w:pPr>
            <w:r>
              <w:rPr>
                <w:snapToGrid w:val="0"/>
                <w:sz w:val="16"/>
              </w:rPr>
              <w:t>1[  ]</w:t>
            </w:r>
          </w:p>
        </w:tc>
      </w:tr>
      <w:tr w:rsidR="00112CB7" w:rsidRPr="00BD31F6" w14:paraId="50BBFFC7" w14:textId="77777777" w:rsidTr="00112CB7">
        <w:tc>
          <w:tcPr>
            <w:tcW w:w="851" w:type="dxa"/>
            <w:tcBorders>
              <w:left w:val="single" w:sz="6" w:space="0" w:color="auto"/>
            </w:tcBorders>
          </w:tcPr>
          <w:p w14:paraId="504B68BB" w14:textId="77777777" w:rsidR="00112CB7" w:rsidRPr="00BD31F6" w:rsidRDefault="00112CB7" w:rsidP="00112CB7">
            <w:pPr>
              <w:spacing w:before="120" w:after="120"/>
              <w:jc w:val="center"/>
              <w:rPr>
                <w:rFonts w:cs="Arial"/>
                <w:b/>
                <w:sz w:val="16"/>
                <w:szCs w:val="16"/>
              </w:rPr>
            </w:pPr>
          </w:p>
        </w:tc>
        <w:tc>
          <w:tcPr>
            <w:tcW w:w="5530" w:type="dxa"/>
          </w:tcPr>
          <w:p w14:paraId="77FDBE79" w14:textId="77777777" w:rsidR="00112CB7" w:rsidRPr="00BD31F6" w:rsidRDefault="00112CB7" w:rsidP="00112CB7">
            <w:pPr>
              <w:spacing w:before="120" w:after="120"/>
              <w:rPr>
                <w:rFonts w:cs="Arial"/>
                <w:sz w:val="16"/>
                <w:szCs w:val="16"/>
              </w:rPr>
            </w:pPr>
            <w:r>
              <w:rPr>
                <w:sz w:val="16"/>
              </w:rPr>
              <w:t>dots and linear</w:t>
            </w:r>
          </w:p>
        </w:tc>
        <w:tc>
          <w:tcPr>
            <w:tcW w:w="2411" w:type="dxa"/>
          </w:tcPr>
          <w:p w14:paraId="5C81216A" w14:textId="77777777" w:rsidR="00112CB7" w:rsidRPr="00BD31F6" w:rsidRDefault="00112CB7" w:rsidP="00112CB7">
            <w:pPr>
              <w:spacing w:before="120" w:after="120"/>
              <w:jc w:val="left"/>
              <w:rPr>
                <w:rFonts w:cs="Arial"/>
                <w:sz w:val="16"/>
                <w:szCs w:val="16"/>
              </w:rPr>
            </w:pPr>
            <w:r>
              <w:rPr>
                <w:sz w:val="16"/>
              </w:rPr>
              <w:t>Jivaro, Topper</w:t>
            </w:r>
          </w:p>
        </w:tc>
        <w:tc>
          <w:tcPr>
            <w:tcW w:w="712" w:type="dxa"/>
            <w:tcBorders>
              <w:right w:val="single" w:sz="6" w:space="0" w:color="auto"/>
            </w:tcBorders>
          </w:tcPr>
          <w:p w14:paraId="60EBCA47" w14:textId="77777777" w:rsidR="00112CB7" w:rsidRPr="00BD31F6" w:rsidRDefault="00112CB7" w:rsidP="00112CB7">
            <w:pPr>
              <w:spacing w:before="120" w:after="120"/>
              <w:jc w:val="center"/>
              <w:rPr>
                <w:rFonts w:cs="Arial"/>
                <w:snapToGrid w:val="0"/>
                <w:sz w:val="16"/>
                <w:szCs w:val="16"/>
              </w:rPr>
            </w:pPr>
            <w:r>
              <w:rPr>
                <w:snapToGrid w:val="0"/>
                <w:sz w:val="16"/>
              </w:rPr>
              <w:t>2[  ]</w:t>
            </w:r>
          </w:p>
        </w:tc>
      </w:tr>
      <w:tr w:rsidR="00112CB7" w:rsidRPr="00BD31F6" w14:paraId="08FF14D9" w14:textId="77777777" w:rsidTr="00112CB7">
        <w:tc>
          <w:tcPr>
            <w:tcW w:w="851" w:type="dxa"/>
            <w:tcBorders>
              <w:left w:val="single" w:sz="6" w:space="0" w:color="auto"/>
            </w:tcBorders>
          </w:tcPr>
          <w:p w14:paraId="5750440B" w14:textId="77777777" w:rsidR="00112CB7" w:rsidRPr="00BD31F6" w:rsidRDefault="00112CB7" w:rsidP="00112CB7">
            <w:pPr>
              <w:spacing w:before="120" w:after="120"/>
              <w:jc w:val="center"/>
              <w:rPr>
                <w:rFonts w:cs="Arial"/>
                <w:b/>
                <w:sz w:val="16"/>
                <w:szCs w:val="16"/>
              </w:rPr>
            </w:pPr>
          </w:p>
        </w:tc>
        <w:tc>
          <w:tcPr>
            <w:tcW w:w="5530" w:type="dxa"/>
          </w:tcPr>
          <w:p w14:paraId="3D4F302A" w14:textId="77777777" w:rsidR="00112CB7" w:rsidRPr="00BD31F6" w:rsidRDefault="00112CB7" w:rsidP="00112CB7">
            <w:pPr>
              <w:spacing w:before="120" w:after="120"/>
              <w:rPr>
                <w:rFonts w:cs="Arial"/>
                <w:sz w:val="16"/>
                <w:szCs w:val="16"/>
              </w:rPr>
            </w:pPr>
            <w:r>
              <w:rPr>
                <w:sz w:val="16"/>
              </w:rPr>
              <w:t>linear only</w:t>
            </w:r>
          </w:p>
        </w:tc>
        <w:tc>
          <w:tcPr>
            <w:tcW w:w="2411" w:type="dxa"/>
          </w:tcPr>
          <w:p w14:paraId="21F790C1" w14:textId="77777777" w:rsidR="00112CB7" w:rsidRPr="00BD31F6" w:rsidRDefault="00112CB7" w:rsidP="00112CB7">
            <w:pPr>
              <w:spacing w:before="120" w:after="120"/>
              <w:jc w:val="left"/>
              <w:rPr>
                <w:rFonts w:cs="Arial"/>
                <w:sz w:val="16"/>
                <w:szCs w:val="16"/>
              </w:rPr>
            </w:pPr>
            <w:r>
              <w:rPr>
                <w:sz w:val="16"/>
              </w:rPr>
              <w:t>Futuro, Riosol</w:t>
            </w:r>
          </w:p>
        </w:tc>
        <w:tc>
          <w:tcPr>
            <w:tcW w:w="712" w:type="dxa"/>
            <w:tcBorders>
              <w:right w:val="single" w:sz="6" w:space="0" w:color="auto"/>
            </w:tcBorders>
          </w:tcPr>
          <w:p w14:paraId="3178F942" w14:textId="77777777" w:rsidR="00112CB7" w:rsidRPr="00BD31F6" w:rsidRDefault="00112CB7" w:rsidP="00112CB7">
            <w:pPr>
              <w:spacing w:before="120" w:after="120"/>
              <w:jc w:val="center"/>
              <w:rPr>
                <w:rFonts w:cs="Arial"/>
                <w:snapToGrid w:val="0"/>
                <w:sz w:val="16"/>
                <w:szCs w:val="16"/>
              </w:rPr>
            </w:pPr>
            <w:r>
              <w:rPr>
                <w:snapToGrid w:val="0"/>
                <w:sz w:val="16"/>
              </w:rPr>
              <w:t>3[  ]</w:t>
            </w:r>
          </w:p>
        </w:tc>
      </w:tr>
      <w:tr w:rsidR="00112CB7" w:rsidRPr="00BD31F6" w14:paraId="1634F1EB" w14:textId="77777777" w:rsidTr="00112CB7">
        <w:tc>
          <w:tcPr>
            <w:tcW w:w="851" w:type="dxa"/>
            <w:tcBorders>
              <w:left w:val="single" w:sz="6" w:space="0" w:color="auto"/>
            </w:tcBorders>
          </w:tcPr>
          <w:p w14:paraId="3CCF8154" w14:textId="77777777" w:rsidR="00112CB7" w:rsidRPr="00BD31F6" w:rsidRDefault="00112CB7" w:rsidP="00112CB7">
            <w:pPr>
              <w:spacing w:before="120" w:after="120"/>
              <w:jc w:val="center"/>
              <w:rPr>
                <w:rFonts w:cs="Arial"/>
                <w:b/>
                <w:sz w:val="16"/>
                <w:szCs w:val="16"/>
              </w:rPr>
            </w:pPr>
          </w:p>
        </w:tc>
        <w:tc>
          <w:tcPr>
            <w:tcW w:w="5530" w:type="dxa"/>
          </w:tcPr>
          <w:p w14:paraId="7FA14BB4" w14:textId="77777777" w:rsidR="00112CB7" w:rsidRPr="00BD31F6" w:rsidRDefault="00112CB7" w:rsidP="00112CB7">
            <w:pPr>
              <w:spacing w:before="120" w:after="120"/>
              <w:rPr>
                <w:rFonts w:cs="Arial"/>
                <w:sz w:val="16"/>
                <w:szCs w:val="16"/>
              </w:rPr>
            </w:pPr>
            <w:r>
              <w:rPr>
                <w:sz w:val="16"/>
              </w:rPr>
              <w:t>linear and netted</w:t>
            </w:r>
          </w:p>
        </w:tc>
        <w:tc>
          <w:tcPr>
            <w:tcW w:w="2411" w:type="dxa"/>
          </w:tcPr>
          <w:p w14:paraId="69E23093" w14:textId="77777777" w:rsidR="00112CB7" w:rsidRPr="00BD31F6" w:rsidRDefault="00112CB7" w:rsidP="00112CB7">
            <w:pPr>
              <w:spacing w:before="120" w:after="120"/>
              <w:jc w:val="left"/>
              <w:rPr>
                <w:rFonts w:cs="Arial"/>
                <w:sz w:val="16"/>
                <w:szCs w:val="16"/>
              </w:rPr>
            </w:pPr>
            <w:r>
              <w:rPr>
                <w:sz w:val="16"/>
              </w:rPr>
              <w:t>Anatol, Chantal</w:t>
            </w:r>
          </w:p>
        </w:tc>
        <w:tc>
          <w:tcPr>
            <w:tcW w:w="712" w:type="dxa"/>
            <w:tcBorders>
              <w:right w:val="single" w:sz="6" w:space="0" w:color="auto"/>
            </w:tcBorders>
          </w:tcPr>
          <w:p w14:paraId="256E5EBB" w14:textId="77777777" w:rsidR="00112CB7" w:rsidRPr="00BD31F6" w:rsidRDefault="00112CB7" w:rsidP="00112CB7">
            <w:pPr>
              <w:spacing w:before="120" w:after="120"/>
              <w:jc w:val="center"/>
              <w:rPr>
                <w:rFonts w:cs="Arial"/>
                <w:snapToGrid w:val="0"/>
                <w:sz w:val="16"/>
                <w:szCs w:val="16"/>
              </w:rPr>
            </w:pPr>
            <w:r>
              <w:rPr>
                <w:snapToGrid w:val="0"/>
                <w:sz w:val="16"/>
              </w:rPr>
              <w:t>4[  ]</w:t>
            </w:r>
          </w:p>
        </w:tc>
      </w:tr>
      <w:tr w:rsidR="00112CB7" w:rsidRPr="00BD31F6" w14:paraId="1D6B52FA" w14:textId="77777777" w:rsidTr="00112CB7">
        <w:tc>
          <w:tcPr>
            <w:tcW w:w="851" w:type="dxa"/>
            <w:tcBorders>
              <w:left w:val="single" w:sz="6" w:space="0" w:color="auto"/>
            </w:tcBorders>
          </w:tcPr>
          <w:p w14:paraId="083190E0" w14:textId="77777777" w:rsidR="00112CB7" w:rsidRPr="00BD31F6" w:rsidRDefault="00112CB7" w:rsidP="00112CB7">
            <w:pPr>
              <w:spacing w:before="120" w:after="120"/>
              <w:jc w:val="center"/>
              <w:rPr>
                <w:rFonts w:cs="Arial"/>
                <w:b/>
                <w:sz w:val="16"/>
                <w:szCs w:val="16"/>
              </w:rPr>
            </w:pPr>
          </w:p>
        </w:tc>
        <w:tc>
          <w:tcPr>
            <w:tcW w:w="5530" w:type="dxa"/>
          </w:tcPr>
          <w:p w14:paraId="708FA64E" w14:textId="77777777" w:rsidR="00112CB7" w:rsidRPr="00BD31F6" w:rsidRDefault="00112CB7" w:rsidP="00112CB7">
            <w:pPr>
              <w:spacing w:before="120" w:after="120"/>
              <w:rPr>
                <w:rFonts w:cs="Arial"/>
                <w:sz w:val="16"/>
                <w:szCs w:val="16"/>
              </w:rPr>
            </w:pPr>
            <w:r>
              <w:rPr>
                <w:sz w:val="16"/>
              </w:rPr>
              <w:t>netted only</w:t>
            </w:r>
          </w:p>
        </w:tc>
        <w:tc>
          <w:tcPr>
            <w:tcW w:w="2411" w:type="dxa"/>
          </w:tcPr>
          <w:p w14:paraId="51EC02BC" w14:textId="77777777" w:rsidR="00112CB7" w:rsidRPr="00BD31F6" w:rsidRDefault="00112CB7" w:rsidP="00112CB7">
            <w:pPr>
              <w:spacing w:before="120" w:after="120"/>
              <w:jc w:val="left"/>
              <w:rPr>
                <w:rFonts w:cs="Arial"/>
                <w:sz w:val="16"/>
                <w:szCs w:val="16"/>
              </w:rPr>
            </w:pPr>
            <w:r>
              <w:rPr>
                <w:sz w:val="16"/>
              </w:rPr>
              <w:t>Galia, Perlita</w:t>
            </w:r>
          </w:p>
        </w:tc>
        <w:tc>
          <w:tcPr>
            <w:tcW w:w="712" w:type="dxa"/>
            <w:tcBorders>
              <w:right w:val="single" w:sz="6" w:space="0" w:color="auto"/>
            </w:tcBorders>
          </w:tcPr>
          <w:p w14:paraId="6631BEA3" w14:textId="77777777" w:rsidR="00112CB7" w:rsidRPr="00BD31F6" w:rsidRDefault="00112CB7" w:rsidP="00112CB7">
            <w:pPr>
              <w:spacing w:before="120" w:after="120"/>
              <w:jc w:val="center"/>
              <w:rPr>
                <w:rFonts w:cs="Arial"/>
                <w:snapToGrid w:val="0"/>
                <w:sz w:val="16"/>
                <w:szCs w:val="16"/>
              </w:rPr>
            </w:pPr>
            <w:r>
              <w:rPr>
                <w:snapToGrid w:val="0"/>
                <w:sz w:val="16"/>
              </w:rPr>
              <w:t>5[  ]</w:t>
            </w:r>
          </w:p>
        </w:tc>
      </w:tr>
      <w:tr w:rsidR="00112CB7" w:rsidRPr="0025593D" w14:paraId="2B5E1886" w14:textId="77777777" w:rsidTr="00112CB7">
        <w:tc>
          <w:tcPr>
            <w:tcW w:w="851" w:type="dxa"/>
            <w:tcBorders>
              <w:left w:val="single" w:sz="6" w:space="0" w:color="auto"/>
            </w:tcBorders>
          </w:tcPr>
          <w:p w14:paraId="395AF98B" w14:textId="77777777" w:rsidR="00112CB7" w:rsidRPr="00BD31F6" w:rsidRDefault="00112CB7" w:rsidP="00112CB7">
            <w:pPr>
              <w:keepNext/>
              <w:spacing w:before="120" w:after="120"/>
              <w:jc w:val="center"/>
              <w:rPr>
                <w:rFonts w:cs="Arial"/>
                <w:b/>
                <w:sz w:val="16"/>
                <w:szCs w:val="16"/>
              </w:rPr>
            </w:pPr>
            <w:r>
              <w:rPr>
                <w:b/>
                <w:sz w:val="16"/>
                <w:highlight w:val="lightGray"/>
              </w:rPr>
              <w:t>5.</w:t>
            </w:r>
            <w:r>
              <w:rPr>
                <w:b/>
                <w:strike/>
                <w:sz w:val="16"/>
                <w:highlight w:val="lightGray"/>
              </w:rPr>
              <w:t>9</w:t>
            </w:r>
            <w:r>
              <w:rPr>
                <w:b/>
                <w:sz w:val="16"/>
                <w:highlight w:val="lightGray"/>
              </w:rPr>
              <w:t xml:space="preserve"> </w:t>
            </w:r>
            <w:r>
              <w:rPr>
                <w:b/>
                <w:sz w:val="16"/>
                <w:highlight w:val="lightGray"/>
                <w:u w:val="single"/>
              </w:rPr>
              <w:t>18</w:t>
            </w:r>
            <w:r>
              <w:rPr>
                <w:b/>
                <w:sz w:val="16"/>
              </w:rPr>
              <w:br/>
              <w:t>(51)</w:t>
            </w:r>
          </w:p>
        </w:tc>
        <w:tc>
          <w:tcPr>
            <w:tcW w:w="5530" w:type="dxa"/>
          </w:tcPr>
          <w:p w14:paraId="7224103A" w14:textId="77777777" w:rsidR="00112CB7" w:rsidRPr="001D7E3A" w:rsidRDefault="00112CB7" w:rsidP="00112CB7">
            <w:pPr>
              <w:keepNext/>
              <w:spacing w:before="120" w:after="120"/>
              <w:rPr>
                <w:rFonts w:cs="Arial"/>
                <w:b/>
                <w:sz w:val="16"/>
                <w:szCs w:val="16"/>
                <w:lang w:val="en-GB"/>
              </w:rPr>
            </w:pPr>
            <w:r w:rsidRPr="001D7E3A">
              <w:rPr>
                <w:b/>
                <w:sz w:val="16"/>
                <w:lang w:val="en-GB"/>
              </w:rPr>
              <w:t>Fruit: density of pattern of cork formation</w:t>
            </w:r>
          </w:p>
        </w:tc>
        <w:tc>
          <w:tcPr>
            <w:tcW w:w="2411" w:type="dxa"/>
          </w:tcPr>
          <w:p w14:paraId="6C8F6CE4" w14:textId="77777777" w:rsidR="00112CB7" w:rsidRPr="001D7E3A" w:rsidRDefault="00112CB7" w:rsidP="00112CB7">
            <w:pPr>
              <w:keepNext/>
              <w:spacing w:before="120" w:after="120"/>
              <w:jc w:val="left"/>
              <w:rPr>
                <w:rFonts w:cs="Arial"/>
                <w:sz w:val="16"/>
                <w:szCs w:val="16"/>
                <w:lang w:val="en-GB"/>
              </w:rPr>
            </w:pPr>
          </w:p>
        </w:tc>
        <w:tc>
          <w:tcPr>
            <w:tcW w:w="712" w:type="dxa"/>
            <w:tcBorders>
              <w:right w:val="single" w:sz="6" w:space="0" w:color="auto"/>
            </w:tcBorders>
          </w:tcPr>
          <w:p w14:paraId="55514F5A" w14:textId="77777777" w:rsidR="00112CB7" w:rsidRPr="001D7E3A" w:rsidRDefault="00112CB7" w:rsidP="00112CB7">
            <w:pPr>
              <w:keepNext/>
              <w:spacing w:before="120" w:after="120"/>
              <w:jc w:val="center"/>
              <w:rPr>
                <w:rFonts w:cs="Arial"/>
                <w:snapToGrid w:val="0"/>
                <w:sz w:val="16"/>
                <w:szCs w:val="16"/>
                <w:lang w:val="en-GB"/>
              </w:rPr>
            </w:pPr>
          </w:p>
        </w:tc>
      </w:tr>
      <w:tr w:rsidR="00112CB7" w:rsidRPr="00BD31F6" w14:paraId="666DAA20" w14:textId="77777777" w:rsidTr="00112CB7">
        <w:tc>
          <w:tcPr>
            <w:tcW w:w="851" w:type="dxa"/>
            <w:tcBorders>
              <w:left w:val="single" w:sz="6" w:space="0" w:color="auto"/>
            </w:tcBorders>
          </w:tcPr>
          <w:p w14:paraId="53DF8493" w14:textId="77777777" w:rsidR="00112CB7" w:rsidRPr="001D7E3A" w:rsidRDefault="00112CB7" w:rsidP="00112CB7">
            <w:pPr>
              <w:keepNext/>
              <w:spacing w:before="120" w:after="120"/>
              <w:jc w:val="center"/>
              <w:rPr>
                <w:rFonts w:cs="Arial"/>
                <w:b/>
                <w:sz w:val="16"/>
                <w:szCs w:val="16"/>
                <w:lang w:val="en-GB"/>
              </w:rPr>
            </w:pPr>
          </w:p>
        </w:tc>
        <w:tc>
          <w:tcPr>
            <w:tcW w:w="5530" w:type="dxa"/>
          </w:tcPr>
          <w:p w14:paraId="40EDE893" w14:textId="77777777" w:rsidR="00112CB7" w:rsidRPr="00BD31F6" w:rsidRDefault="00112CB7" w:rsidP="00112CB7">
            <w:pPr>
              <w:keepNext/>
              <w:spacing w:before="120" w:after="120"/>
              <w:rPr>
                <w:rFonts w:cs="Arial"/>
                <w:sz w:val="16"/>
                <w:szCs w:val="16"/>
              </w:rPr>
            </w:pPr>
            <w:r>
              <w:rPr>
                <w:sz w:val="16"/>
              </w:rPr>
              <w:t>very sparse</w:t>
            </w:r>
          </w:p>
        </w:tc>
        <w:tc>
          <w:tcPr>
            <w:tcW w:w="2411" w:type="dxa"/>
          </w:tcPr>
          <w:p w14:paraId="02001BD5" w14:textId="77777777" w:rsidR="00112CB7" w:rsidRPr="00BD31F6" w:rsidRDefault="00112CB7" w:rsidP="00112CB7">
            <w:pPr>
              <w:keepNext/>
              <w:widowControl w:val="0"/>
              <w:spacing w:before="120" w:after="120"/>
              <w:jc w:val="left"/>
              <w:rPr>
                <w:rFonts w:cs="Arial"/>
                <w:sz w:val="16"/>
                <w:szCs w:val="16"/>
              </w:rPr>
            </w:pPr>
            <w:r>
              <w:rPr>
                <w:sz w:val="16"/>
              </w:rPr>
              <w:t>Alpha, Amarillo Oro</w:t>
            </w:r>
          </w:p>
        </w:tc>
        <w:tc>
          <w:tcPr>
            <w:tcW w:w="712" w:type="dxa"/>
            <w:tcBorders>
              <w:right w:val="single" w:sz="6" w:space="0" w:color="auto"/>
            </w:tcBorders>
          </w:tcPr>
          <w:p w14:paraId="59387858" w14:textId="77777777" w:rsidR="00112CB7" w:rsidRPr="00BD31F6" w:rsidRDefault="00112CB7" w:rsidP="00112CB7">
            <w:pPr>
              <w:spacing w:before="120" w:after="120"/>
              <w:jc w:val="center"/>
            </w:pPr>
            <w:r>
              <w:rPr>
                <w:sz w:val="16"/>
              </w:rPr>
              <w:t>1[  ]</w:t>
            </w:r>
          </w:p>
        </w:tc>
      </w:tr>
      <w:tr w:rsidR="00112CB7" w:rsidRPr="00BD31F6" w14:paraId="149A0E8A" w14:textId="77777777" w:rsidTr="00112CB7">
        <w:tc>
          <w:tcPr>
            <w:tcW w:w="851" w:type="dxa"/>
            <w:tcBorders>
              <w:left w:val="single" w:sz="6" w:space="0" w:color="auto"/>
            </w:tcBorders>
          </w:tcPr>
          <w:p w14:paraId="18247C86" w14:textId="77777777" w:rsidR="00112CB7" w:rsidRPr="00BD31F6" w:rsidRDefault="00112CB7" w:rsidP="00112CB7">
            <w:pPr>
              <w:keepNext/>
              <w:spacing w:before="120" w:after="120"/>
              <w:jc w:val="center"/>
              <w:rPr>
                <w:rFonts w:cs="Arial"/>
                <w:b/>
                <w:sz w:val="16"/>
                <w:szCs w:val="16"/>
              </w:rPr>
            </w:pPr>
          </w:p>
        </w:tc>
        <w:tc>
          <w:tcPr>
            <w:tcW w:w="5530" w:type="dxa"/>
          </w:tcPr>
          <w:p w14:paraId="4AC9CD90" w14:textId="77777777" w:rsidR="00112CB7" w:rsidRPr="00BD31F6" w:rsidRDefault="00112CB7" w:rsidP="00112CB7">
            <w:pPr>
              <w:keepNext/>
              <w:spacing w:before="120" w:after="120"/>
              <w:rPr>
                <w:rFonts w:cs="Arial"/>
                <w:sz w:val="16"/>
                <w:szCs w:val="16"/>
                <w:u w:val="single"/>
              </w:rPr>
            </w:pPr>
            <w:r>
              <w:rPr>
                <w:sz w:val="16"/>
                <w:highlight w:val="lightGray"/>
                <w:u w:val="single"/>
              </w:rPr>
              <w:t>very sparse to sparse</w:t>
            </w:r>
          </w:p>
        </w:tc>
        <w:tc>
          <w:tcPr>
            <w:tcW w:w="2411" w:type="dxa"/>
          </w:tcPr>
          <w:p w14:paraId="3ADFDF96" w14:textId="77777777" w:rsidR="00112CB7" w:rsidRPr="00BD31F6" w:rsidRDefault="00112CB7" w:rsidP="00112CB7">
            <w:pPr>
              <w:keepNext/>
              <w:widowControl w:val="0"/>
              <w:spacing w:before="120" w:after="120"/>
              <w:jc w:val="left"/>
              <w:rPr>
                <w:rFonts w:cs="Arial"/>
                <w:sz w:val="16"/>
                <w:szCs w:val="16"/>
                <w:lang w:eastAsia="fr-FR"/>
              </w:rPr>
            </w:pPr>
          </w:p>
        </w:tc>
        <w:tc>
          <w:tcPr>
            <w:tcW w:w="712" w:type="dxa"/>
            <w:tcBorders>
              <w:right w:val="single" w:sz="6" w:space="0" w:color="auto"/>
            </w:tcBorders>
          </w:tcPr>
          <w:p w14:paraId="399141E7"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2[  ]</w:t>
            </w:r>
          </w:p>
        </w:tc>
      </w:tr>
      <w:tr w:rsidR="00112CB7" w:rsidRPr="00BD31F6" w14:paraId="5880C727" w14:textId="77777777" w:rsidTr="00112CB7">
        <w:tc>
          <w:tcPr>
            <w:tcW w:w="851" w:type="dxa"/>
            <w:tcBorders>
              <w:left w:val="single" w:sz="6" w:space="0" w:color="auto"/>
            </w:tcBorders>
          </w:tcPr>
          <w:p w14:paraId="752C92E1" w14:textId="77777777" w:rsidR="00112CB7" w:rsidRPr="00BD31F6" w:rsidRDefault="00112CB7" w:rsidP="00112CB7">
            <w:pPr>
              <w:keepNext/>
              <w:spacing w:before="120" w:after="120"/>
              <w:jc w:val="center"/>
              <w:rPr>
                <w:rFonts w:cs="Arial"/>
                <w:b/>
                <w:sz w:val="16"/>
                <w:szCs w:val="16"/>
              </w:rPr>
            </w:pPr>
          </w:p>
        </w:tc>
        <w:tc>
          <w:tcPr>
            <w:tcW w:w="5530" w:type="dxa"/>
          </w:tcPr>
          <w:p w14:paraId="4A0BBE45" w14:textId="77777777" w:rsidR="00112CB7" w:rsidRPr="00BD31F6" w:rsidRDefault="00112CB7" w:rsidP="00112CB7">
            <w:pPr>
              <w:keepNext/>
              <w:spacing w:before="120" w:after="120"/>
              <w:rPr>
                <w:rFonts w:cs="Arial"/>
                <w:sz w:val="16"/>
                <w:szCs w:val="16"/>
              </w:rPr>
            </w:pPr>
            <w:r>
              <w:rPr>
                <w:sz w:val="16"/>
              </w:rPr>
              <w:t>sparse</w:t>
            </w:r>
          </w:p>
        </w:tc>
        <w:tc>
          <w:tcPr>
            <w:tcW w:w="2411" w:type="dxa"/>
          </w:tcPr>
          <w:p w14:paraId="3F8F32B6" w14:textId="77777777" w:rsidR="00112CB7" w:rsidRPr="00BD31F6" w:rsidRDefault="00112CB7" w:rsidP="00112CB7">
            <w:pPr>
              <w:keepNext/>
              <w:widowControl w:val="0"/>
              <w:spacing w:before="120" w:after="120"/>
              <w:jc w:val="left"/>
              <w:rPr>
                <w:rFonts w:cs="Arial"/>
                <w:noProof/>
                <w:sz w:val="16"/>
                <w:szCs w:val="16"/>
              </w:rPr>
            </w:pPr>
            <w:r>
              <w:rPr>
                <w:sz w:val="16"/>
              </w:rPr>
              <w:t>Védrantais</w:t>
            </w:r>
          </w:p>
        </w:tc>
        <w:tc>
          <w:tcPr>
            <w:tcW w:w="712" w:type="dxa"/>
            <w:tcBorders>
              <w:right w:val="single" w:sz="6" w:space="0" w:color="auto"/>
            </w:tcBorders>
          </w:tcPr>
          <w:p w14:paraId="73993B31" w14:textId="77777777" w:rsidR="00112CB7" w:rsidRPr="00BD31F6" w:rsidRDefault="00112CB7" w:rsidP="00112CB7">
            <w:pPr>
              <w:spacing w:before="120" w:after="120"/>
              <w:jc w:val="center"/>
              <w:rPr>
                <w:rFonts w:cs="Arial"/>
                <w:sz w:val="16"/>
                <w:szCs w:val="16"/>
              </w:rPr>
            </w:pPr>
            <w:r>
              <w:rPr>
                <w:sz w:val="16"/>
              </w:rPr>
              <w:t>3[  ]</w:t>
            </w:r>
          </w:p>
        </w:tc>
      </w:tr>
      <w:tr w:rsidR="00112CB7" w:rsidRPr="00BD31F6" w14:paraId="79D44A1C" w14:textId="77777777" w:rsidTr="00112CB7">
        <w:tc>
          <w:tcPr>
            <w:tcW w:w="851" w:type="dxa"/>
            <w:tcBorders>
              <w:left w:val="single" w:sz="6" w:space="0" w:color="auto"/>
            </w:tcBorders>
          </w:tcPr>
          <w:p w14:paraId="5F6502DA" w14:textId="77777777" w:rsidR="00112CB7" w:rsidRPr="00BD31F6" w:rsidRDefault="00112CB7" w:rsidP="00112CB7">
            <w:pPr>
              <w:keepNext/>
              <w:spacing w:before="120" w:after="120"/>
              <w:jc w:val="center"/>
              <w:rPr>
                <w:rFonts w:cs="Arial"/>
                <w:b/>
                <w:sz w:val="16"/>
                <w:szCs w:val="16"/>
              </w:rPr>
            </w:pPr>
          </w:p>
        </w:tc>
        <w:tc>
          <w:tcPr>
            <w:tcW w:w="5530" w:type="dxa"/>
          </w:tcPr>
          <w:p w14:paraId="412B3D50" w14:textId="77777777" w:rsidR="00112CB7" w:rsidRPr="00BD31F6" w:rsidRDefault="00112CB7" w:rsidP="00112CB7">
            <w:pPr>
              <w:keepNext/>
              <w:spacing w:before="120" w:after="120"/>
              <w:rPr>
                <w:rFonts w:cs="Arial"/>
                <w:sz w:val="16"/>
                <w:szCs w:val="16"/>
                <w:u w:val="single"/>
              </w:rPr>
            </w:pPr>
            <w:r>
              <w:rPr>
                <w:sz w:val="16"/>
                <w:highlight w:val="lightGray"/>
                <w:u w:val="single"/>
              </w:rPr>
              <w:t>sparse to medium</w:t>
            </w:r>
          </w:p>
        </w:tc>
        <w:tc>
          <w:tcPr>
            <w:tcW w:w="2411" w:type="dxa"/>
          </w:tcPr>
          <w:p w14:paraId="32DBF0EB" w14:textId="77777777" w:rsidR="00112CB7" w:rsidRPr="00BD31F6" w:rsidRDefault="00112CB7" w:rsidP="00112CB7">
            <w:pPr>
              <w:keepNext/>
              <w:widowControl w:val="0"/>
              <w:spacing w:before="120" w:after="120"/>
              <w:jc w:val="left"/>
              <w:rPr>
                <w:rFonts w:cs="Arial"/>
                <w:noProof/>
                <w:sz w:val="16"/>
                <w:szCs w:val="16"/>
                <w:lang w:eastAsia="fr-FR"/>
              </w:rPr>
            </w:pPr>
          </w:p>
        </w:tc>
        <w:tc>
          <w:tcPr>
            <w:tcW w:w="712" w:type="dxa"/>
            <w:tcBorders>
              <w:right w:val="single" w:sz="6" w:space="0" w:color="auto"/>
            </w:tcBorders>
          </w:tcPr>
          <w:p w14:paraId="3AB62C75"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4[  ]</w:t>
            </w:r>
          </w:p>
        </w:tc>
      </w:tr>
      <w:tr w:rsidR="00112CB7" w:rsidRPr="00BD31F6" w14:paraId="38355BBC" w14:textId="77777777" w:rsidTr="00112CB7">
        <w:tc>
          <w:tcPr>
            <w:tcW w:w="851" w:type="dxa"/>
            <w:tcBorders>
              <w:left w:val="single" w:sz="6" w:space="0" w:color="auto"/>
            </w:tcBorders>
          </w:tcPr>
          <w:p w14:paraId="602C0A8F" w14:textId="77777777" w:rsidR="00112CB7" w:rsidRPr="00BD31F6" w:rsidRDefault="00112CB7" w:rsidP="00112CB7">
            <w:pPr>
              <w:keepNext/>
              <w:spacing w:before="120" w:after="120"/>
              <w:jc w:val="center"/>
              <w:rPr>
                <w:rFonts w:cs="Arial"/>
                <w:b/>
                <w:sz w:val="16"/>
                <w:szCs w:val="16"/>
              </w:rPr>
            </w:pPr>
          </w:p>
        </w:tc>
        <w:tc>
          <w:tcPr>
            <w:tcW w:w="5530" w:type="dxa"/>
          </w:tcPr>
          <w:p w14:paraId="149DE97E" w14:textId="77777777" w:rsidR="00112CB7" w:rsidRPr="00BD31F6" w:rsidRDefault="00112CB7" w:rsidP="00112CB7">
            <w:pPr>
              <w:keepNext/>
              <w:spacing w:before="120" w:after="120"/>
              <w:rPr>
                <w:rFonts w:cs="Arial"/>
                <w:sz w:val="16"/>
                <w:szCs w:val="16"/>
              </w:rPr>
            </w:pPr>
            <w:r>
              <w:rPr>
                <w:sz w:val="16"/>
              </w:rPr>
              <w:t>medium</w:t>
            </w:r>
          </w:p>
        </w:tc>
        <w:tc>
          <w:tcPr>
            <w:tcW w:w="2411" w:type="dxa"/>
          </w:tcPr>
          <w:p w14:paraId="09133C93" w14:textId="77777777" w:rsidR="00112CB7" w:rsidRPr="00BD31F6" w:rsidRDefault="00112CB7" w:rsidP="00112CB7">
            <w:pPr>
              <w:keepNext/>
              <w:widowControl w:val="0"/>
              <w:spacing w:before="120" w:after="120"/>
              <w:jc w:val="left"/>
              <w:rPr>
                <w:rFonts w:cs="Arial"/>
                <w:noProof/>
                <w:sz w:val="16"/>
                <w:szCs w:val="16"/>
              </w:rPr>
            </w:pPr>
            <w:r>
              <w:rPr>
                <w:sz w:val="16"/>
              </w:rPr>
              <w:t>Regal, Vital</w:t>
            </w:r>
          </w:p>
        </w:tc>
        <w:tc>
          <w:tcPr>
            <w:tcW w:w="712" w:type="dxa"/>
            <w:tcBorders>
              <w:right w:val="single" w:sz="6" w:space="0" w:color="auto"/>
            </w:tcBorders>
          </w:tcPr>
          <w:p w14:paraId="420796EA" w14:textId="77777777" w:rsidR="00112CB7" w:rsidRPr="00BD31F6" w:rsidRDefault="00112CB7" w:rsidP="00112CB7">
            <w:pPr>
              <w:spacing w:before="120" w:after="120"/>
              <w:jc w:val="center"/>
              <w:rPr>
                <w:rFonts w:cs="Arial"/>
                <w:sz w:val="16"/>
                <w:szCs w:val="16"/>
              </w:rPr>
            </w:pPr>
            <w:r>
              <w:rPr>
                <w:sz w:val="16"/>
              </w:rPr>
              <w:t>5[  ]</w:t>
            </w:r>
          </w:p>
        </w:tc>
      </w:tr>
      <w:tr w:rsidR="00112CB7" w:rsidRPr="00BD31F6" w14:paraId="5AF358FF" w14:textId="77777777" w:rsidTr="00112CB7">
        <w:tc>
          <w:tcPr>
            <w:tcW w:w="851" w:type="dxa"/>
            <w:tcBorders>
              <w:left w:val="single" w:sz="6" w:space="0" w:color="auto"/>
            </w:tcBorders>
          </w:tcPr>
          <w:p w14:paraId="720D1522" w14:textId="77777777" w:rsidR="00112CB7" w:rsidRPr="00BD31F6" w:rsidRDefault="00112CB7" w:rsidP="00112CB7">
            <w:pPr>
              <w:keepNext/>
              <w:spacing w:before="120" w:after="120"/>
              <w:jc w:val="center"/>
              <w:rPr>
                <w:rFonts w:cs="Arial"/>
                <w:b/>
                <w:sz w:val="16"/>
                <w:szCs w:val="16"/>
              </w:rPr>
            </w:pPr>
          </w:p>
        </w:tc>
        <w:tc>
          <w:tcPr>
            <w:tcW w:w="5530" w:type="dxa"/>
          </w:tcPr>
          <w:p w14:paraId="7AF0B162" w14:textId="77777777" w:rsidR="00112CB7" w:rsidRPr="00BD31F6" w:rsidRDefault="00112CB7" w:rsidP="00112CB7">
            <w:pPr>
              <w:keepNext/>
              <w:spacing w:before="120" w:after="120"/>
              <w:rPr>
                <w:rFonts w:cs="Arial"/>
                <w:sz w:val="16"/>
                <w:szCs w:val="16"/>
                <w:u w:val="single"/>
              </w:rPr>
            </w:pPr>
            <w:r>
              <w:rPr>
                <w:sz w:val="16"/>
                <w:highlight w:val="lightGray"/>
                <w:u w:val="single"/>
              </w:rPr>
              <w:t>medium to dense</w:t>
            </w:r>
          </w:p>
        </w:tc>
        <w:tc>
          <w:tcPr>
            <w:tcW w:w="2411" w:type="dxa"/>
          </w:tcPr>
          <w:p w14:paraId="7ED1FC80" w14:textId="77777777" w:rsidR="00112CB7" w:rsidRPr="00BD31F6" w:rsidRDefault="00112CB7" w:rsidP="00112CB7">
            <w:pPr>
              <w:keepNext/>
              <w:widowControl w:val="0"/>
              <w:spacing w:before="120" w:after="120"/>
              <w:jc w:val="left"/>
              <w:rPr>
                <w:rFonts w:cs="Arial"/>
                <w:noProof/>
                <w:sz w:val="16"/>
                <w:szCs w:val="16"/>
                <w:lang w:eastAsia="fr-FR"/>
              </w:rPr>
            </w:pPr>
          </w:p>
        </w:tc>
        <w:tc>
          <w:tcPr>
            <w:tcW w:w="712" w:type="dxa"/>
            <w:tcBorders>
              <w:right w:val="single" w:sz="6" w:space="0" w:color="auto"/>
            </w:tcBorders>
          </w:tcPr>
          <w:p w14:paraId="58D0BD19"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6[  ]</w:t>
            </w:r>
          </w:p>
        </w:tc>
      </w:tr>
      <w:tr w:rsidR="00112CB7" w:rsidRPr="00BD31F6" w14:paraId="0A69CBAD" w14:textId="77777777" w:rsidTr="00112CB7">
        <w:tc>
          <w:tcPr>
            <w:tcW w:w="851" w:type="dxa"/>
            <w:tcBorders>
              <w:left w:val="single" w:sz="6" w:space="0" w:color="auto"/>
            </w:tcBorders>
          </w:tcPr>
          <w:p w14:paraId="44AA2493" w14:textId="77777777" w:rsidR="00112CB7" w:rsidRPr="00BD31F6" w:rsidRDefault="00112CB7" w:rsidP="00112CB7">
            <w:pPr>
              <w:spacing w:before="120" w:after="120"/>
              <w:jc w:val="center"/>
              <w:rPr>
                <w:rFonts w:cs="Arial"/>
                <w:b/>
                <w:sz w:val="16"/>
                <w:szCs w:val="16"/>
              </w:rPr>
            </w:pPr>
          </w:p>
        </w:tc>
        <w:tc>
          <w:tcPr>
            <w:tcW w:w="5530" w:type="dxa"/>
          </w:tcPr>
          <w:p w14:paraId="4E49F17F" w14:textId="77777777" w:rsidR="00112CB7" w:rsidRPr="00BD31F6" w:rsidRDefault="00112CB7" w:rsidP="00112CB7">
            <w:pPr>
              <w:keepNext/>
              <w:spacing w:before="120" w:after="120"/>
              <w:rPr>
                <w:rFonts w:cs="Arial"/>
                <w:sz w:val="16"/>
                <w:szCs w:val="16"/>
              </w:rPr>
            </w:pPr>
            <w:r>
              <w:rPr>
                <w:sz w:val="16"/>
              </w:rPr>
              <w:t>dense</w:t>
            </w:r>
          </w:p>
        </w:tc>
        <w:tc>
          <w:tcPr>
            <w:tcW w:w="2411" w:type="dxa"/>
          </w:tcPr>
          <w:p w14:paraId="05C263AA" w14:textId="77777777" w:rsidR="00112CB7" w:rsidRPr="00BD31F6" w:rsidRDefault="00112CB7" w:rsidP="00112CB7">
            <w:pPr>
              <w:widowControl w:val="0"/>
              <w:spacing w:before="120" w:after="120"/>
              <w:jc w:val="left"/>
              <w:rPr>
                <w:rFonts w:cs="Arial"/>
                <w:sz w:val="16"/>
                <w:szCs w:val="16"/>
              </w:rPr>
            </w:pPr>
            <w:r>
              <w:rPr>
                <w:sz w:val="16"/>
              </w:rPr>
              <w:t>Galia, Geamar</w:t>
            </w:r>
          </w:p>
        </w:tc>
        <w:tc>
          <w:tcPr>
            <w:tcW w:w="712" w:type="dxa"/>
            <w:tcBorders>
              <w:right w:val="single" w:sz="6" w:space="0" w:color="auto"/>
            </w:tcBorders>
          </w:tcPr>
          <w:p w14:paraId="0D763206" w14:textId="77777777" w:rsidR="00112CB7" w:rsidRPr="00BD31F6" w:rsidRDefault="00112CB7" w:rsidP="00112CB7">
            <w:pPr>
              <w:spacing w:before="120" w:after="120"/>
              <w:jc w:val="center"/>
              <w:rPr>
                <w:rFonts w:cs="Arial"/>
                <w:sz w:val="16"/>
                <w:szCs w:val="16"/>
              </w:rPr>
            </w:pPr>
            <w:r>
              <w:rPr>
                <w:sz w:val="16"/>
              </w:rPr>
              <w:t>7[  ]</w:t>
            </w:r>
          </w:p>
        </w:tc>
      </w:tr>
      <w:tr w:rsidR="00112CB7" w:rsidRPr="00BD31F6" w14:paraId="13E64E66" w14:textId="77777777" w:rsidTr="00112CB7">
        <w:tc>
          <w:tcPr>
            <w:tcW w:w="851" w:type="dxa"/>
            <w:tcBorders>
              <w:left w:val="single" w:sz="6" w:space="0" w:color="auto"/>
            </w:tcBorders>
          </w:tcPr>
          <w:p w14:paraId="17B767DE" w14:textId="77777777" w:rsidR="00112CB7" w:rsidRPr="00BD31F6" w:rsidRDefault="00112CB7" w:rsidP="00112CB7">
            <w:pPr>
              <w:spacing w:before="120" w:after="120"/>
              <w:jc w:val="center"/>
              <w:rPr>
                <w:rFonts w:cs="Arial"/>
                <w:b/>
                <w:sz w:val="16"/>
                <w:szCs w:val="16"/>
              </w:rPr>
            </w:pPr>
          </w:p>
        </w:tc>
        <w:tc>
          <w:tcPr>
            <w:tcW w:w="5530" w:type="dxa"/>
          </w:tcPr>
          <w:p w14:paraId="72187614" w14:textId="77777777" w:rsidR="00112CB7" w:rsidRPr="00BD31F6" w:rsidRDefault="00112CB7" w:rsidP="00112CB7">
            <w:pPr>
              <w:keepNext/>
              <w:spacing w:before="120" w:after="120"/>
              <w:rPr>
                <w:rFonts w:cs="Arial"/>
                <w:sz w:val="16"/>
                <w:szCs w:val="16"/>
                <w:u w:val="single"/>
              </w:rPr>
            </w:pPr>
            <w:r>
              <w:rPr>
                <w:sz w:val="16"/>
                <w:highlight w:val="lightGray"/>
                <w:u w:val="single"/>
              </w:rPr>
              <w:t>dense to very dense</w:t>
            </w:r>
          </w:p>
        </w:tc>
        <w:tc>
          <w:tcPr>
            <w:tcW w:w="2411" w:type="dxa"/>
          </w:tcPr>
          <w:p w14:paraId="2F76D394" w14:textId="77777777" w:rsidR="00112CB7" w:rsidRPr="00BD31F6" w:rsidRDefault="00112CB7" w:rsidP="00112CB7">
            <w:pPr>
              <w:widowControl w:val="0"/>
              <w:spacing w:before="120" w:after="120"/>
              <w:jc w:val="left"/>
              <w:rPr>
                <w:rFonts w:cs="Arial"/>
                <w:sz w:val="16"/>
                <w:szCs w:val="16"/>
                <w:lang w:eastAsia="fr-FR"/>
              </w:rPr>
            </w:pPr>
          </w:p>
        </w:tc>
        <w:tc>
          <w:tcPr>
            <w:tcW w:w="712" w:type="dxa"/>
            <w:tcBorders>
              <w:right w:val="single" w:sz="6" w:space="0" w:color="auto"/>
            </w:tcBorders>
          </w:tcPr>
          <w:p w14:paraId="7C9FA768" w14:textId="77777777" w:rsidR="00112CB7" w:rsidRPr="00BD31F6" w:rsidRDefault="00112CB7" w:rsidP="00112CB7">
            <w:pPr>
              <w:spacing w:before="120" w:after="120"/>
              <w:jc w:val="center"/>
              <w:rPr>
                <w:rFonts w:cs="Arial"/>
                <w:sz w:val="16"/>
                <w:szCs w:val="16"/>
                <w:highlight w:val="lightGray"/>
                <w:u w:val="single"/>
              </w:rPr>
            </w:pPr>
            <w:r>
              <w:rPr>
                <w:snapToGrid w:val="0"/>
                <w:sz w:val="16"/>
                <w:highlight w:val="lightGray"/>
                <w:u w:val="single"/>
              </w:rPr>
              <w:t>8[  ]</w:t>
            </w:r>
          </w:p>
        </w:tc>
      </w:tr>
      <w:tr w:rsidR="00112CB7" w:rsidRPr="00BD31F6" w14:paraId="354C852A" w14:textId="77777777" w:rsidTr="00112CB7">
        <w:tc>
          <w:tcPr>
            <w:tcW w:w="851" w:type="dxa"/>
            <w:tcBorders>
              <w:left w:val="single" w:sz="6" w:space="0" w:color="auto"/>
              <w:bottom w:val="single" w:sz="4" w:space="0" w:color="auto"/>
            </w:tcBorders>
          </w:tcPr>
          <w:p w14:paraId="055A5E39" w14:textId="77777777" w:rsidR="00112CB7" w:rsidRPr="00BD31F6" w:rsidRDefault="00112CB7" w:rsidP="00112CB7">
            <w:pPr>
              <w:spacing w:before="120" w:after="120"/>
              <w:jc w:val="center"/>
              <w:rPr>
                <w:rFonts w:cs="Arial"/>
                <w:b/>
                <w:sz w:val="16"/>
                <w:szCs w:val="16"/>
              </w:rPr>
            </w:pPr>
          </w:p>
        </w:tc>
        <w:tc>
          <w:tcPr>
            <w:tcW w:w="5530" w:type="dxa"/>
            <w:tcBorders>
              <w:bottom w:val="single" w:sz="4" w:space="0" w:color="auto"/>
            </w:tcBorders>
          </w:tcPr>
          <w:p w14:paraId="76DD68E6" w14:textId="77777777" w:rsidR="00112CB7" w:rsidRPr="00BD31F6" w:rsidRDefault="00112CB7" w:rsidP="00112CB7">
            <w:pPr>
              <w:spacing w:before="120" w:after="120"/>
              <w:rPr>
                <w:rFonts w:cs="Arial"/>
                <w:sz w:val="16"/>
                <w:szCs w:val="16"/>
              </w:rPr>
            </w:pPr>
            <w:r>
              <w:rPr>
                <w:sz w:val="16"/>
              </w:rPr>
              <w:t>very dense</w:t>
            </w:r>
          </w:p>
        </w:tc>
        <w:tc>
          <w:tcPr>
            <w:tcW w:w="2411" w:type="dxa"/>
            <w:tcBorders>
              <w:bottom w:val="single" w:sz="4" w:space="0" w:color="auto"/>
            </w:tcBorders>
          </w:tcPr>
          <w:p w14:paraId="270E489A" w14:textId="77777777" w:rsidR="00112CB7" w:rsidRPr="00BD31F6" w:rsidRDefault="00112CB7" w:rsidP="00112CB7">
            <w:pPr>
              <w:widowControl w:val="0"/>
              <w:spacing w:before="120" w:after="120"/>
              <w:jc w:val="left"/>
              <w:rPr>
                <w:rFonts w:cs="Arial"/>
                <w:noProof/>
                <w:sz w:val="16"/>
                <w:szCs w:val="16"/>
              </w:rPr>
            </w:pPr>
            <w:r>
              <w:rPr>
                <w:sz w:val="16"/>
              </w:rPr>
              <w:t>Honey Rock, Perlita</w:t>
            </w:r>
          </w:p>
        </w:tc>
        <w:tc>
          <w:tcPr>
            <w:tcW w:w="712" w:type="dxa"/>
            <w:tcBorders>
              <w:bottom w:val="single" w:sz="4" w:space="0" w:color="auto"/>
              <w:right w:val="single" w:sz="6" w:space="0" w:color="auto"/>
            </w:tcBorders>
          </w:tcPr>
          <w:p w14:paraId="6A03F7F6" w14:textId="77777777" w:rsidR="00112CB7" w:rsidRPr="00BD31F6" w:rsidRDefault="00112CB7" w:rsidP="00112CB7">
            <w:pPr>
              <w:spacing w:before="120" w:after="120"/>
              <w:jc w:val="center"/>
              <w:rPr>
                <w:rFonts w:cs="Arial"/>
                <w:sz w:val="16"/>
                <w:szCs w:val="16"/>
              </w:rPr>
            </w:pPr>
            <w:r>
              <w:rPr>
                <w:snapToGrid w:val="0"/>
                <w:sz w:val="16"/>
              </w:rPr>
              <w:t>9[  ]</w:t>
            </w:r>
          </w:p>
        </w:tc>
      </w:tr>
    </w:tbl>
    <w:p w14:paraId="539D6C35" w14:textId="77777777" w:rsidR="00112CB7" w:rsidRPr="00BD31F6" w:rsidRDefault="00112CB7" w:rsidP="00112CB7"/>
    <w:p w14:paraId="594CFFD3" w14:textId="77777777" w:rsidR="00112CB7" w:rsidRPr="00BD31F6" w:rsidRDefault="00112CB7" w:rsidP="00112CB7">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112CB7" w:rsidRPr="00BD31F6" w14:paraId="420E789D" w14:textId="77777777" w:rsidTr="00112CB7">
        <w:trPr>
          <w:cantSplit/>
          <w:tblHeader/>
        </w:trPr>
        <w:tc>
          <w:tcPr>
            <w:tcW w:w="3686" w:type="dxa"/>
            <w:tcBorders>
              <w:top w:val="single" w:sz="6" w:space="0" w:color="auto"/>
              <w:left w:val="single" w:sz="6" w:space="0" w:color="auto"/>
              <w:bottom w:val="single" w:sz="6" w:space="0" w:color="000000"/>
              <w:right w:val="single" w:sz="6" w:space="0" w:color="auto"/>
            </w:tcBorders>
          </w:tcPr>
          <w:p w14:paraId="79FF21EF" w14:textId="77777777" w:rsidR="00112CB7" w:rsidRPr="00BD31F6" w:rsidRDefault="00112CB7" w:rsidP="00112CB7">
            <w:pPr>
              <w:tabs>
                <w:tab w:val="left" w:pos="480"/>
                <w:tab w:val="left" w:pos="1056"/>
                <w:tab w:val="left" w:pos="2976"/>
                <w:tab w:val="left" w:pos="5856"/>
                <w:tab w:val="left" w:pos="7296"/>
              </w:tabs>
            </w:pPr>
          </w:p>
          <w:p w14:paraId="4BC5B753" w14:textId="77777777" w:rsidR="00112CB7" w:rsidRPr="00BD31F6" w:rsidRDefault="00112CB7" w:rsidP="00112CB7">
            <w:pPr>
              <w:tabs>
                <w:tab w:val="left" w:pos="480"/>
                <w:tab w:val="left" w:pos="1056"/>
                <w:tab w:val="left" w:pos="2976"/>
                <w:tab w:val="left" w:pos="5856"/>
                <w:tab w:val="left" w:pos="7296"/>
              </w:tabs>
            </w:pPr>
            <w:r>
              <w:t>TECHNICAL QUESTIONNAIRE</w:t>
            </w:r>
          </w:p>
        </w:tc>
        <w:tc>
          <w:tcPr>
            <w:tcW w:w="2127" w:type="dxa"/>
            <w:tcBorders>
              <w:top w:val="single" w:sz="6" w:space="0" w:color="auto"/>
              <w:left w:val="single" w:sz="6" w:space="0" w:color="auto"/>
              <w:bottom w:val="single" w:sz="6" w:space="0" w:color="000000"/>
            </w:tcBorders>
          </w:tcPr>
          <w:p w14:paraId="7B16BB66" w14:textId="77777777" w:rsidR="00112CB7" w:rsidRPr="00BD31F6" w:rsidRDefault="00112CB7" w:rsidP="00112CB7">
            <w:pPr>
              <w:keepNext/>
              <w:tabs>
                <w:tab w:val="left" w:pos="480"/>
                <w:tab w:val="left" w:pos="1056"/>
                <w:tab w:val="left" w:pos="2976"/>
                <w:tab w:val="left" w:pos="5856"/>
                <w:tab w:val="left" w:pos="7296"/>
              </w:tabs>
            </w:pPr>
          </w:p>
          <w:p w14:paraId="32202680" w14:textId="77777777" w:rsidR="00112CB7" w:rsidRPr="00BD31F6" w:rsidRDefault="00112CB7" w:rsidP="00112CB7">
            <w:pPr>
              <w:keepNext/>
              <w:tabs>
                <w:tab w:val="left" w:pos="480"/>
                <w:tab w:val="left" w:pos="1056"/>
                <w:tab w:val="left" w:pos="2976"/>
                <w:tab w:val="left" w:pos="5856"/>
                <w:tab w:val="left" w:pos="7296"/>
              </w:tabs>
            </w:pPr>
            <w:r>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1671CC74" w14:textId="77777777" w:rsidR="00112CB7" w:rsidRPr="00BD31F6" w:rsidRDefault="00112CB7" w:rsidP="00112CB7">
            <w:pPr>
              <w:keepNext/>
              <w:tabs>
                <w:tab w:val="left" w:pos="480"/>
                <w:tab w:val="left" w:pos="1056"/>
                <w:tab w:val="left" w:pos="2976"/>
                <w:tab w:val="left" w:pos="5856"/>
                <w:tab w:val="left" w:pos="7296"/>
              </w:tabs>
            </w:pPr>
          </w:p>
          <w:p w14:paraId="26BD2A5A" w14:textId="77777777" w:rsidR="00112CB7" w:rsidRPr="00BD31F6" w:rsidRDefault="00112CB7" w:rsidP="00112CB7">
            <w:pPr>
              <w:keepNext/>
              <w:tabs>
                <w:tab w:val="left" w:pos="480"/>
                <w:tab w:val="left" w:pos="1056"/>
                <w:tab w:val="left" w:pos="2976"/>
                <w:tab w:val="left" w:pos="5856"/>
                <w:tab w:val="left" w:pos="7296"/>
              </w:tabs>
            </w:pPr>
            <w:r>
              <w:t>Reference Number:</w:t>
            </w:r>
          </w:p>
        </w:tc>
      </w:tr>
      <w:tr w:rsidR="00112CB7" w:rsidRPr="00BD31F6" w14:paraId="13979282" w14:textId="77777777" w:rsidTr="00112CB7">
        <w:trPr>
          <w:cantSplit/>
          <w:tblHeader/>
        </w:trPr>
        <w:tc>
          <w:tcPr>
            <w:tcW w:w="3686" w:type="dxa"/>
            <w:tcBorders>
              <w:top w:val="single" w:sz="6" w:space="0" w:color="000000"/>
              <w:bottom w:val="single" w:sz="4" w:space="0" w:color="auto"/>
            </w:tcBorders>
            <w:shd w:val="clear" w:color="auto" w:fill="FFFFFF"/>
          </w:tcPr>
          <w:p w14:paraId="40360889" w14:textId="77777777" w:rsidR="00112CB7" w:rsidRPr="00BD31F6" w:rsidRDefault="00112CB7" w:rsidP="00112CB7">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73F24004" w14:textId="77777777" w:rsidR="00112CB7" w:rsidRPr="00BD31F6" w:rsidRDefault="00112CB7" w:rsidP="00112CB7">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2F8EC7E6" w14:textId="77777777" w:rsidR="00112CB7" w:rsidRPr="00BD31F6" w:rsidRDefault="00112CB7" w:rsidP="00112CB7">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4" w:type="dxa"/>
        <w:tblLayout w:type="fixed"/>
        <w:tblCellMar>
          <w:left w:w="28" w:type="dxa"/>
          <w:right w:w="28" w:type="dxa"/>
        </w:tblCellMar>
        <w:tblLook w:val="0000" w:firstRow="0" w:lastRow="0" w:firstColumn="0" w:lastColumn="0" w:noHBand="0" w:noVBand="0"/>
      </w:tblPr>
      <w:tblGrid>
        <w:gridCol w:w="851"/>
        <w:gridCol w:w="5530"/>
        <w:gridCol w:w="2411"/>
        <w:gridCol w:w="712"/>
      </w:tblGrid>
      <w:tr w:rsidR="00112CB7" w:rsidRPr="00BD31F6" w14:paraId="747D6ADB" w14:textId="77777777" w:rsidTr="00112CB7">
        <w:tc>
          <w:tcPr>
            <w:tcW w:w="851" w:type="dxa"/>
            <w:tcBorders>
              <w:top w:val="single" w:sz="4" w:space="0" w:color="auto"/>
              <w:left w:val="single" w:sz="4" w:space="0" w:color="auto"/>
              <w:bottom w:val="single" w:sz="4" w:space="0" w:color="auto"/>
            </w:tcBorders>
            <w:shd w:val="clear" w:color="auto" w:fill="F2F2F2" w:themeFill="background1" w:themeFillShade="F2"/>
          </w:tcPr>
          <w:p w14:paraId="38DC316F" w14:textId="77777777" w:rsidR="00112CB7" w:rsidRPr="00BD31F6" w:rsidRDefault="00112CB7" w:rsidP="00112CB7">
            <w:pPr>
              <w:spacing w:before="120" w:after="120"/>
              <w:jc w:val="center"/>
              <w:rPr>
                <w:rFonts w:cs="Arial"/>
                <w:b/>
                <w:sz w:val="16"/>
                <w:szCs w:val="16"/>
              </w:rPr>
            </w:pPr>
          </w:p>
        </w:tc>
        <w:tc>
          <w:tcPr>
            <w:tcW w:w="5530" w:type="dxa"/>
            <w:tcBorders>
              <w:top w:val="single" w:sz="4" w:space="0" w:color="auto"/>
              <w:bottom w:val="single" w:sz="4" w:space="0" w:color="auto"/>
            </w:tcBorders>
            <w:shd w:val="clear" w:color="auto" w:fill="F2F2F2" w:themeFill="background1" w:themeFillShade="F2"/>
          </w:tcPr>
          <w:p w14:paraId="72614F9B" w14:textId="77777777" w:rsidR="00112CB7" w:rsidRPr="00BD31F6" w:rsidRDefault="00112CB7" w:rsidP="00112CB7">
            <w:pPr>
              <w:spacing w:before="120" w:after="120"/>
              <w:rPr>
                <w:rFonts w:cs="Arial"/>
                <w:sz w:val="16"/>
                <w:szCs w:val="16"/>
              </w:rPr>
            </w:pPr>
            <w:r>
              <w:rPr>
                <w:sz w:val="16"/>
              </w:rPr>
              <w:t>Characteristics</w:t>
            </w:r>
          </w:p>
        </w:tc>
        <w:tc>
          <w:tcPr>
            <w:tcW w:w="2411" w:type="dxa"/>
            <w:tcBorders>
              <w:top w:val="single" w:sz="4" w:space="0" w:color="auto"/>
              <w:bottom w:val="single" w:sz="4" w:space="0" w:color="auto"/>
            </w:tcBorders>
            <w:shd w:val="clear" w:color="auto" w:fill="F2F2F2" w:themeFill="background1" w:themeFillShade="F2"/>
          </w:tcPr>
          <w:p w14:paraId="1A37D6CF" w14:textId="77777777" w:rsidR="00112CB7" w:rsidRPr="00BD31F6" w:rsidRDefault="00112CB7" w:rsidP="00112CB7">
            <w:pPr>
              <w:spacing w:before="120" w:after="120"/>
              <w:rPr>
                <w:rFonts w:cs="Arial"/>
                <w:sz w:val="16"/>
                <w:szCs w:val="16"/>
              </w:rPr>
            </w:pPr>
            <w:r>
              <w:rPr>
                <w:sz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14:paraId="6B389372" w14:textId="77777777" w:rsidR="00112CB7" w:rsidRPr="00BD31F6" w:rsidRDefault="00112CB7" w:rsidP="00112CB7">
            <w:pPr>
              <w:spacing w:before="120" w:after="120"/>
              <w:jc w:val="center"/>
              <w:rPr>
                <w:rFonts w:cs="Arial"/>
                <w:sz w:val="16"/>
                <w:szCs w:val="16"/>
              </w:rPr>
            </w:pPr>
            <w:r>
              <w:rPr>
                <w:sz w:val="16"/>
              </w:rPr>
              <w:t>Note</w:t>
            </w:r>
          </w:p>
        </w:tc>
      </w:tr>
      <w:tr w:rsidR="00112CB7" w:rsidRPr="0025593D" w14:paraId="38526965" w14:textId="77777777" w:rsidTr="00112CB7">
        <w:tc>
          <w:tcPr>
            <w:tcW w:w="851" w:type="dxa"/>
            <w:tcBorders>
              <w:top w:val="single" w:sz="4" w:space="0" w:color="auto"/>
              <w:left w:val="single" w:sz="6" w:space="0" w:color="auto"/>
            </w:tcBorders>
          </w:tcPr>
          <w:p w14:paraId="0A7949E0" w14:textId="77777777" w:rsidR="00112CB7" w:rsidRPr="00BD31F6" w:rsidRDefault="00112CB7" w:rsidP="00112CB7">
            <w:pPr>
              <w:spacing w:before="120" w:after="120"/>
              <w:jc w:val="center"/>
              <w:rPr>
                <w:rFonts w:cs="Arial"/>
                <w:b/>
                <w:sz w:val="16"/>
                <w:szCs w:val="16"/>
              </w:rPr>
            </w:pPr>
            <w:r>
              <w:rPr>
                <w:b/>
                <w:sz w:val="16"/>
                <w:highlight w:val="lightGray"/>
              </w:rPr>
              <w:t>5.</w:t>
            </w:r>
            <w:r>
              <w:rPr>
                <w:b/>
                <w:strike/>
                <w:sz w:val="16"/>
                <w:highlight w:val="lightGray"/>
              </w:rPr>
              <w:t>10</w:t>
            </w:r>
            <w:r>
              <w:rPr>
                <w:b/>
                <w:sz w:val="16"/>
                <w:highlight w:val="lightGray"/>
              </w:rPr>
              <w:t xml:space="preserve"> </w:t>
            </w:r>
            <w:r>
              <w:rPr>
                <w:b/>
                <w:sz w:val="16"/>
                <w:highlight w:val="lightGray"/>
                <w:u w:val="single"/>
              </w:rPr>
              <w:t>19</w:t>
            </w:r>
            <w:r>
              <w:rPr>
                <w:b/>
                <w:sz w:val="16"/>
              </w:rPr>
              <w:br/>
              <w:t>(54)</w:t>
            </w:r>
          </w:p>
        </w:tc>
        <w:tc>
          <w:tcPr>
            <w:tcW w:w="5530" w:type="dxa"/>
            <w:tcBorders>
              <w:top w:val="single" w:sz="4" w:space="0" w:color="auto"/>
            </w:tcBorders>
          </w:tcPr>
          <w:p w14:paraId="6A13C2A8" w14:textId="77777777" w:rsidR="00112CB7" w:rsidRPr="001D7E3A" w:rsidRDefault="00112CB7" w:rsidP="00112CB7">
            <w:pPr>
              <w:spacing w:before="120" w:after="120"/>
              <w:jc w:val="left"/>
              <w:rPr>
                <w:rFonts w:cs="Arial"/>
                <w:b/>
                <w:bCs/>
                <w:noProof/>
                <w:color w:val="000000"/>
                <w:sz w:val="16"/>
                <w:szCs w:val="16"/>
                <w:lang w:val="en-GB"/>
              </w:rPr>
            </w:pPr>
            <w:r w:rsidRPr="001D7E3A">
              <w:rPr>
                <w:b/>
                <w:color w:val="000000"/>
                <w:sz w:val="16"/>
                <w:lang w:val="en-GB"/>
              </w:rPr>
              <w:t>Fruit: main color of flesh</w:t>
            </w:r>
          </w:p>
        </w:tc>
        <w:tc>
          <w:tcPr>
            <w:tcW w:w="2411" w:type="dxa"/>
            <w:tcBorders>
              <w:top w:val="single" w:sz="4" w:space="0" w:color="auto"/>
            </w:tcBorders>
          </w:tcPr>
          <w:p w14:paraId="131F8E49" w14:textId="77777777" w:rsidR="00112CB7" w:rsidRPr="001D7E3A" w:rsidRDefault="00112CB7" w:rsidP="00112CB7">
            <w:pPr>
              <w:spacing w:before="120" w:after="120"/>
              <w:jc w:val="left"/>
              <w:rPr>
                <w:rFonts w:cs="Arial"/>
                <w:sz w:val="16"/>
                <w:szCs w:val="16"/>
                <w:lang w:val="en-GB"/>
              </w:rPr>
            </w:pPr>
          </w:p>
        </w:tc>
        <w:tc>
          <w:tcPr>
            <w:tcW w:w="712" w:type="dxa"/>
            <w:tcBorders>
              <w:top w:val="single" w:sz="4" w:space="0" w:color="auto"/>
              <w:right w:val="single" w:sz="6" w:space="0" w:color="auto"/>
            </w:tcBorders>
          </w:tcPr>
          <w:p w14:paraId="3CA24589" w14:textId="77777777" w:rsidR="00112CB7" w:rsidRPr="001D7E3A" w:rsidRDefault="00112CB7" w:rsidP="00112CB7">
            <w:pPr>
              <w:spacing w:before="120" w:after="120"/>
              <w:jc w:val="center"/>
              <w:rPr>
                <w:rFonts w:cs="Arial"/>
                <w:snapToGrid w:val="0"/>
                <w:sz w:val="16"/>
                <w:szCs w:val="16"/>
                <w:lang w:val="en-GB"/>
              </w:rPr>
            </w:pPr>
          </w:p>
        </w:tc>
      </w:tr>
      <w:tr w:rsidR="00112CB7" w:rsidRPr="00BD31F6" w14:paraId="46C359CE" w14:textId="77777777" w:rsidTr="00112CB7">
        <w:tc>
          <w:tcPr>
            <w:tcW w:w="851" w:type="dxa"/>
            <w:tcBorders>
              <w:left w:val="single" w:sz="6" w:space="0" w:color="auto"/>
            </w:tcBorders>
          </w:tcPr>
          <w:p w14:paraId="4CA20C40" w14:textId="77777777" w:rsidR="00112CB7" w:rsidRPr="001D7E3A" w:rsidRDefault="00112CB7" w:rsidP="00112CB7">
            <w:pPr>
              <w:spacing w:before="120" w:after="120"/>
              <w:jc w:val="center"/>
              <w:rPr>
                <w:rFonts w:cs="Arial"/>
                <w:b/>
                <w:sz w:val="16"/>
                <w:szCs w:val="16"/>
                <w:lang w:val="en-GB"/>
              </w:rPr>
            </w:pPr>
          </w:p>
        </w:tc>
        <w:tc>
          <w:tcPr>
            <w:tcW w:w="5530" w:type="dxa"/>
          </w:tcPr>
          <w:p w14:paraId="7FBCD4CE" w14:textId="77777777" w:rsidR="00112CB7" w:rsidRPr="00BD31F6" w:rsidRDefault="00112CB7" w:rsidP="00112CB7">
            <w:pPr>
              <w:keepNext/>
              <w:spacing w:before="120" w:after="120"/>
              <w:jc w:val="left"/>
              <w:rPr>
                <w:rFonts w:cs="Arial"/>
                <w:noProof/>
                <w:sz w:val="16"/>
                <w:szCs w:val="16"/>
              </w:rPr>
            </w:pPr>
            <w:r>
              <w:rPr>
                <w:sz w:val="16"/>
              </w:rPr>
              <w:t>white</w:t>
            </w:r>
          </w:p>
        </w:tc>
        <w:tc>
          <w:tcPr>
            <w:tcW w:w="2411" w:type="dxa"/>
          </w:tcPr>
          <w:p w14:paraId="0A3CCFB6" w14:textId="77777777" w:rsidR="00112CB7" w:rsidRPr="00BD31F6" w:rsidRDefault="00112CB7" w:rsidP="00112CB7">
            <w:pPr>
              <w:keepNext/>
              <w:spacing w:before="120" w:after="120"/>
              <w:jc w:val="left"/>
              <w:rPr>
                <w:rFonts w:cs="Arial"/>
                <w:sz w:val="16"/>
                <w:szCs w:val="16"/>
              </w:rPr>
            </w:pPr>
            <w:r>
              <w:rPr>
                <w:sz w:val="16"/>
              </w:rPr>
              <w:t>Piel de Sapo</w:t>
            </w:r>
          </w:p>
        </w:tc>
        <w:tc>
          <w:tcPr>
            <w:tcW w:w="712" w:type="dxa"/>
            <w:tcBorders>
              <w:right w:val="single" w:sz="6" w:space="0" w:color="auto"/>
            </w:tcBorders>
          </w:tcPr>
          <w:p w14:paraId="59F929BF" w14:textId="77777777" w:rsidR="00112CB7" w:rsidRPr="00BD31F6" w:rsidRDefault="00112CB7" w:rsidP="00112CB7">
            <w:pPr>
              <w:spacing w:before="120" w:after="120"/>
              <w:jc w:val="center"/>
              <w:rPr>
                <w:rFonts w:cs="Arial"/>
                <w:snapToGrid w:val="0"/>
                <w:sz w:val="16"/>
                <w:szCs w:val="16"/>
              </w:rPr>
            </w:pPr>
            <w:r>
              <w:rPr>
                <w:snapToGrid w:val="0"/>
                <w:sz w:val="16"/>
              </w:rPr>
              <w:t>1[  ]</w:t>
            </w:r>
          </w:p>
        </w:tc>
      </w:tr>
      <w:tr w:rsidR="00112CB7" w:rsidRPr="00BD31F6" w14:paraId="6F475D38" w14:textId="77777777" w:rsidTr="00112CB7">
        <w:tc>
          <w:tcPr>
            <w:tcW w:w="851" w:type="dxa"/>
            <w:tcBorders>
              <w:left w:val="single" w:sz="6" w:space="0" w:color="auto"/>
            </w:tcBorders>
          </w:tcPr>
          <w:p w14:paraId="4F59105F" w14:textId="77777777" w:rsidR="00112CB7" w:rsidRPr="00BD31F6" w:rsidRDefault="00112CB7" w:rsidP="00112CB7">
            <w:pPr>
              <w:spacing w:before="120" w:after="120"/>
              <w:jc w:val="center"/>
              <w:rPr>
                <w:rFonts w:cs="Arial"/>
                <w:b/>
                <w:sz w:val="16"/>
                <w:szCs w:val="16"/>
              </w:rPr>
            </w:pPr>
          </w:p>
        </w:tc>
        <w:tc>
          <w:tcPr>
            <w:tcW w:w="5530" w:type="dxa"/>
          </w:tcPr>
          <w:p w14:paraId="26D5F2DE" w14:textId="77777777" w:rsidR="00112CB7" w:rsidRPr="00BD31F6" w:rsidRDefault="00112CB7" w:rsidP="00112CB7">
            <w:pPr>
              <w:keepNext/>
              <w:spacing w:before="120" w:after="120"/>
              <w:jc w:val="left"/>
              <w:rPr>
                <w:rFonts w:cs="Arial"/>
                <w:noProof/>
                <w:sz w:val="16"/>
                <w:szCs w:val="16"/>
              </w:rPr>
            </w:pPr>
            <w:r>
              <w:rPr>
                <w:sz w:val="16"/>
              </w:rPr>
              <w:t>greenish white</w:t>
            </w:r>
          </w:p>
        </w:tc>
        <w:tc>
          <w:tcPr>
            <w:tcW w:w="2411" w:type="dxa"/>
          </w:tcPr>
          <w:p w14:paraId="78D2E6C4" w14:textId="77777777" w:rsidR="00112CB7" w:rsidRPr="00BD31F6" w:rsidRDefault="00112CB7" w:rsidP="00112CB7">
            <w:pPr>
              <w:keepNext/>
              <w:spacing w:before="120" w:after="120"/>
              <w:jc w:val="left"/>
              <w:rPr>
                <w:rFonts w:cs="Arial"/>
                <w:noProof/>
                <w:sz w:val="16"/>
                <w:szCs w:val="16"/>
              </w:rPr>
            </w:pPr>
            <w:r>
              <w:rPr>
                <w:sz w:val="16"/>
              </w:rPr>
              <w:t>Galia</w:t>
            </w:r>
          </w:p>
        </w:tc>
        <w:tc>
          <w:tcPr>
            <w:tcW w:w="712" w:type="dxa"/>
            <w:tcBorders>
              <w:right w:val="single" w:sz="6" w:space="0" w:color="auto"/>
            </w:tcBorders>
          </w:tcPr>
          <w:p w14:paraId="4DEBEF47" w14:textId="77777777" w:rsidR="00112CB7" w:rsidRPr="00BD31F6" w:rsidRDefault="00112CB7" w:rsidP="00112CB7">
            <w:pPr>
              <w:spacing w:before="120" w:after="120"/>
              <w:jc w:val="center"/>
              <w:rPr>
                <w:rFonts w:cs="Arial"/>
                <w:snapToGrid w:val="0"/>
                <w:sz w:val="16"/>
                <w:szCs w:val="16"/>
              </w:rPr>
            </w:pPr>
            <w:r>
              <w:rPr>
                <w:snapToGrid w:val="0"/>
                <w:sz w:val="16"/>
              </w:rPr>
              <w:t>2[  ]</w:t>
            </w:r>
          </w:p>
        </w:tc>
      </w:tr>
      <w:tr w:rsidR="00112CB7" w:rsidRPr="00BD31F6" w14:paraId="3B691BBF" w14:textId="77777777" w:rsidTr="00112CB7">
        <w:tc>
          <w:tcPr>
            <w:tcW w:w="851" w:type="dxa"/>
            <w:tcBorders>
              <w:left w:val="single" w:sz="6" w:space="0" w:color="auto"/>
            </w:tcBorders>
          </w:tcPr>
          <w:p w14:paraId="1FD012CD" w14:textId="77777777" w:rsidR="00112CB7" w:rsidRPr="00BD31F6" w:rsidRDefault="00112CB7" w:rsidP="00112CB7">
            <w:pPr>
              <w:spacing w:before="120" w:after="120"/>
              <w:jc w:val="left"/>
              <w:rPr>
                <w:rFonts w:cs="Arial"/>
                <w:noProof/>
                <w:sz w:val="16"/>
                <w:szCs w:val="16"/>
                <w:lang w:eastAsia="fr-FR"/>
              </w:rPr>
            </w:pPr>
          </w:p>
        </w:tc>
        <w:tc>
          <w:tcPr>
            <w:tcW w:w="5530" w:type="dxa"/>
          </w:tcPr>
          <w:p w14:paraId="0C6DF3DB" w14:textId="77777777" w:rsidR="00112CB7" w:rsidRPr="00BD31F6" w:rsidRDefault="00112CB7" w:rsidP="00112CB7">
            <w:pPr>
              <w:spacing w:before="120" w:after="120"/>
              <w:jc w:val="left"/>
              <w:rPr>
                <w:rFonts w:cs="Arial"/>
                <w:noProof/>
                <w:sz w:val="16"/>
                <w:szCs w:val="16"/>
              </w:rPr>
            </w:pPr>
            <w:r>
              <w:rPr>
                <w:sz w:val="16"/>
              </w:rPr>
              <w:t>green</w:t>
            </w:r>
          </w:p>
        </w:tc>
        <w:tc>
          <w:tcPr>
            <w:tcW w:w="2411" w:type="dxa"/>
          </w:tcPr>
          <w:p w14:paraId="7130C091" w14:textId="77777777" w:rsidR="00112CB7" w:rsidRPr="00BD31F6" w:rsidRDefault="00112CB7" w:rsidP="00112CB7">
            <w:pPr>
              <w:spacing w:before="120" w:after="120"/>
              <w:jc w:val="left"/>
              <w:rPr>
                <w:rFonts w:cs="Arial"/>
                <w:noProof/>
                <w:sz w:val="16"/>
                <w:szCs w:val="16"/>
              </w:rPr>
            </w:pPr>
            <w:r>
              <w:rPr>
                <w:sz w:val="16"/>
              </w:rPr>
              <w:t>Radical</w:t>
            </w:r>
          </w:p>
        </w:tc>
        <w:tc>
          <w:tcPr>
            <w:tcW w:w="712" w:type="dxa"/>
            <w:tcBorders>
              <w:right w:val="single" w:sz="6" w:space="0" w:color="auto"/>
            </w:tcBorders>
          </w:tcPr>
          <w:p w14:paraId="76587ABA" w14:textId="77777777" w:rsidR="00112CB7" w:rsidRPr="00BD31F6" w:rsidRDefault="00112CB7" w:rsidP="00112CB7">
            <w:pPr>
              <w:spacing w:before="120" w:after="120"/>
              <w:jc w:val="center"/>
              <w:rPr>
                <w:rFonts w:cs="Arial"/>
                <w:noProof/>
                <w:snapToGrid w:val="0"/>
                <w:sz w:val="16"/>
                <w:szCs w:val="16"/>
              </w:rPr>
            </w:pPr>
            <w:r>
              <w:rPr>
                <w:snapToGrid w:val="0"/>
                <w:sz w:val="16"/>
              </w:rPr>
              <w:t>3[  ]</w:t>
            </w:r>
          </w:p>
        </w:tc>
      </w:tr>
      <w:tr w:rsidR="00112CB7" w:rsidRPr="00BD31F6" w14:paraId="1A107DB0" w14:textId="77777777" w:rsidTr="00112CB7">
        <w:tc>
          <w:tcPr>
            <w:tcW w:w="851" w:type="dxa"/>
            <w:tcBorders>
              <w:left w:val="single" w:sz="6" w:space="0" w:color="auto"/>
            </w:tcBorders>
          </w:tcPr>
          <w:p w14:paraId="4A5A30B3" w14:textId="77777777" w:rsidR="00112CB7" w:rsidRPr="00BD31F6" w:rsidRDefault="00112CB7" w:rsidP="00112CB7">
            <w:pPr>
              <w:spacing w:before="120" w:after="120"/>
              <w:jc w:val="left"/>
              <w:rPr>
                <w:rFonts w:cs="Arial"/>
                <w:noProof/>
                <w:sz w:val="16"/>
                <w:szCs w:val="16"/>
                <w:lang w:eastAsia="fr-FR"/>
              </w:rPr>
            </w:pPr>
          </w:p>
        </w:tc>
        <w:tc>
          <w:tcPr>
            <w:tcW w:w="5530" w:type="dxa"/>
          </w:tcPr>
          <w:p w14:paraId="010B135B" w14:textId="77777777" w:rsidR="00112CB7" w:rsidRPr="00BD31F6" w:rsidRDefault="00112CB7" w:rsidP="00112CB7">
            <w:pPr>
              <w:spacing w:before="120" w:after="120"/>
              <w:jc w:val="left"/>
              <w:rPr>
                <w:rFonts w:cs="Arial"/>
                <w:noProof/>
                <w:sz w:val="16"/>
                <w:szCs w:val="16"/>
              </w:rPr>
            </w:pPr>
            <w:r>
              <w:rPr>
                <w:sz w:val="16"/>
              </w:rPr>
              <w:t>yellowish white</w:t>
            </w:r>
          </w:p>
        </w:tc>
        <w:tc>
          <w:tcPr>
            <w:tcW w:w="2411" w:type="dxa"/>
          </w:tcPr>
          <w:p w14:paraId="20F232BF" w14:textId="77777777" w:rsidR="00112CB7" w:rsidRPr="00BD31F6" w:rsidRDefault="00112CB7" w:rsidP="00112CB7">
            <w:pPr>
              <w:spacing w:before="120" w:after="120"/>
              <w:jc w:val="left"/>
              <w:rPr>
                <w:rFonts w:cs="Arial"/>
                <w:noProof/>
                <w:sz w:val="16"/>
                <w:szCs w:val="16"/>
              </w:rPr>
            </w:pPr>
            <w:r>
              <w:rPr>
                <w:sz w:val="16"/>
              </w:rPr>
              <w:t>Guaraní</w:t>
            </w:r>
          </w:p>
        </w:tc>
        <w:tc>
          <w:tcPr>
            <w:tcW w:w="712" w:type="dxa"/>
            <w:tcBorders>
              <w:right w:val="single" w:sz="6" w:space="0" w:color="auto"/>
            </w:tcBorders>
          </w:tcPr>
          <w:p w14:paraId="06919512" w14:textId="77777777" w:rsidR="00112CB7" w:rsidRPr="00BD31F6" w:rsidRDefault="00112CB7" w:rsidP="00112CB7">
            <w:pPr>
              <w:spacing w:before="120" w:after="120"/>
              <w:jc w:val="center"/>
              <w:rPr>
                <w:rFonts w:cs="Arial"/>
                <w:noProof/>
                <w:snapToGrid w:val="0"/>
                <w:sz w:val="16"/>
                <w:szCs w:val="16"/>
              </w:rPr>
            </w:pPr>
            <w:r>
              <w:rPr>
                <w:snapToGrid w:val="0"/>
                <w:sz w:val="16"/>
              </w:rPr>
              <w:t>4[  ]</w:t>
            </w:r>
          </w:p>
        </w:tc>
      </w:tr>
      <w:tr w:rsidR="00112CB7" w:rsidRPr="00BD31F6" w14:paraId="34CC59E5" w14:textId="77777777" w:rsidTr="00112CB7">
        <w:tc>
          <w:tcPr>
            <w:tcW w:w="851" w:type="dxa"/>
            <w:tcBorders>
              <w:left w:val="single" w:sz="6" w:space="0" w:color="auto"/>
            </w:tcBorders>
          </w:tcPr>
          <w:p w14:paraId="05B2963B" w14:textId="77777777" w:rsidR="00112CB7" w:rsidRPr="00BD31F6" w:rsidRDefault="00112CB7" w:rsidP="00112CB7">
            <w:pPr>
              <w:spacing w:before="120" w:after="120"/>
              <w:jc w:val="left"/>
              <w:rPr>
                <w:rFonts w:cs="Arial"/>
                <w:noProof/>
                <w:sz w:val="16"/>
                <w:szCs w:val="16"/>
                <w:lang w:eastAsia="fr-FR"/>
              </w:rPr>
            </w:pPr>
          </w:p>
        </w:tc>
        <w:tc>
          <w:tcPr>
            <w:tcW w:w="5530" w:type="dxa"/>
          </w:tcPr>
          <w:p w14:paraId="2F3A03A1" w14:textId="77777777" w:rsidR="00112CB7" w:rsidRPr="00BD31F6" w:rsidRDefault="00112CB7" w:rsidP="00112CB7">
            <w:pPr>
              <w:spacing w:before="120" w:after="120"/>
              <w:jc w:val="left"/>
              <w:rPr>
                <w:rFonts w:cs="Arial"/>
                <w:noProof/>
                <w:sz w:val="16"/>
                <w:szCs w:val="16"/>
              </w:rPr>
            </w:pPr>
            <w:r>
              <w:rPr>
                <w:sz w:val="16"/>
              </w:rPr>
              <w:t>orange</w:t>
            </w:r>
          </w:p>
        </w:tc>
        <w:tc>
          <w:tcPr>
            <w:tcW w:w="2411" w:type="dxa"/>
          </w:tcPr>
          <w:p w14:paraId="5FA9FD6F" w14:textId="77777777" w:rsidR="00112CB7" w:rsidRPr="00BD31F6" w:rsidRDefault="00112CB7" w:rsidP="00112CB7">
            <w:pPr>
              <w:spacing w:before="120" w:after="120"/>
              <w:jc w:val="left"/>
              <w:rPr>
                <w:rFonts w:cs="Arial"/>
                <w:noProof/>
                <w:sz w:val="16"/>
                <w:szCs w:val="16"/>
              </w:rPr>
            </w:pPr>
            <w:r>
              <w:rPr>
                <w:sz w:val="16"/>
              </w:rPr>
              <w:t>Védrantais</w:t>
            </w:r>
          </w:p>
        </w:tc>
        <w:tc>
          <w:tcPr>
            <w:tcW w:w="712" w:type="dxa"/>
            <w:tcBorders>
              <w:right w:val="single" w:sz="6" w:space="0" w:color="auto"/>
            </w:tcBorders>
          </w:tcPr>
          <w:p w14:paraId="176C6787" w14:textId="77777777" w:rsidR="00112CB7" w:rsidRPr="00BD31F6" w:rsidRDefault="00112CB7" w:rsidP="00112CB7">
            <w:pPr>
              <w:spacing w:before="120" w:after="120"/>
              <w:jc w:val="center"/>
              <w:rPr>
                <w:rFonts w:cs="Arial"/>
                <w:noProof/>
                <w:snapToGrid w:val="0"/>
                <w:sz w:val="16"/>
                <w:szCs w:val="16"/>
              </w:rPr>
            </w:pPr>
            <w:r>
              <w:rPr>
                <w:snapToGrid w:val="0"/>
                <w:sz w:val="16"/>
              </w:rPr>
              <w:t>5[  ]</w:t>
            </w:r>
          </w:p>
        </w:tc>
      </w:tr>
      <w:tr w:rsidR="00112CB7" w:rsidRPr="00BD31F6" w14:paraId="57ADCFAA" w14:textId="77777777" w:rsidTr="00112CB7">
        <w:tc>
          <w:tcPr>
            <w:tcW w:w="851" w:type="dxa"/>
            <w:tcBorders>
              <w:left w:val="single" w:sz="6" w:space="0" w:color="auto"/>
            </w:tcBorders>
          </w:tcPr>
          <w:p w14:paraId="1EA17458" w14:textId="77777777" w:rsidR="00112CB7" w:rsidRPr="00BD31F6" w:rsidRDefault="00112CB7" w:rsidP="00112CB7">
            <w:pPr>
              <w:spacing w:before="120" w:after="120"/>
              <w:jc w:val="left"/>
              <w:rPr>
                <w:rFonts w:cs="Arial"/>
                <w:noProof/>
                <w:sz w:val="16"/>
                <w:szCs w:val="16"/>
                <w:lang w:eastAsia="fr-FR"/>
              </w:rPr>
            </w:pPr>
          </w:p>
        </w:tc>
        <w:tc>
          <w:tcPr>
            <w:tcW w:w="5530" w:type="dxa"/>
          </w:tcPr>
          <w:p w14:paraId="32F918C1" w14:textId="77777777" w:rsidR="00112CB7" w:rsidRPr="00BD31F6" w:rsidRDefault="00112CB7" w:rsidP="00112CB7">
            <w:pPr>
              <w:spacing w:before="120" w:after="120"/>
              <w:jc w:val="left"/>
              <w:rPr>
                <w:rFonts w:cs="Arial"/>
                <w:noProof/>
                <w:sz w:val="16"/>
                <w:szCs w:val="16"/>
              </w:rPr>
            </w:pPr>
            <w:r>
              <w:rPr>
                <w:sz w:val="16"/>
              </w:rPr>
              <w:t>reddish orange</w:t>
            </w:r>
          </w:p>
        </w:tc>
        <w:tc>
          <w:tcPr>
            <w:tcW w:w="2411" w:type="dxa"/>
          </w:tcPr>
          <w:p w14:paraId="19377437" w14:textId="77777777" w:rsidR="00112CB7" w:rsidRPr="00BD31F6" w:rsidRDefault="00112CB7" w:rsidP="00112CB7">
            <w:pPr>
              <w:spacing w:before="120" w:after="120"/>
              <w:jc w:val="left"/>
              <w:rPr>
                <w:rFonts w:cs="Arial"/>
                <w:noProof/>
                <w:sz w:val="16"/>
                <w:szCs w:val="16"/>
              </w:rPr>
            </w:pPr>
            <w:r>
              <w:rPr>
                <w:sz w:val="16"/>
              </w:rPr>
              <w:t>Magenta</w:t>
            </w:r>
          </w:p>
        </w:tc>
        <w:tc>
          <w:tcPr>
            <w:tcW w:w="712" w:type="dxa"/>
            <w:tcBorders>
              <w:right w:val="single" w:sz="6" w:space="0" w:color="auto"/>
            </w:tcBorders>
          </w:tcPr>
          <w:p w14:paraId="7F721C1F" w14:textId="77777777" w:rsidR="00112CB7" w:rsidRPr="00BD31F6" w:rsidRDefault="00112CB7" w:rsidP="00112CB7">
            <w:pPr>
              <w:spacing w:before="120" w:after="120"/>
              <w:jc w:val="center"/>
              <w:rPr>
                <w:rFonts w:cs="Arial"/>
                <w:noProof/>
                <w:snapToGrid w:val="0"/>
                <w:sz w:val="16"/>
                <w:szCs w:val="16"/>
              </w:rPr>
            </w:pPr>
            <w:r>
              <w:rPr>
                <w:snapToGrid w:val="0"/>
                <w:sz w:val="16"/>
              </w:rPr>
              <w:t>6[  ]</w:t>
            </w:r>
          </w:p>
        </w:tc>
      </w:tr>
      <w:tr w:rsidR="00112CB7" w:rsidRPr="00BD31F6" w14:paraId="0206D5CB" w14:textId="77777777" w:rsidTr="00112CB7">
        <w:tc>
          <w:tcPr>
            <w:tcW w:w="851" w:type="dxa"/>
            <w:tcBorders>
              <w:left w:val="single" w:sz="6" w:space="0" w:color="auto"/>
            </w:tcBorders>
          </w:tcPr>
          <w:p w14:paraId="42049715" w14:textId="77777777" w:rsidR="00112CB7" w:rsidRPr="00BD31F6" w:rsidRDefault="00112CB7" w:rsidP="00112CB7">
            <w:pPr>
              <w:spacing w:before="120" w:after="120"/>
              <w:jc w:val="center"/>
              <w:rPr>
                <w:rFonts w:cs="Arial"/>
                <w:b/>
                <w:sz w:val="16"/>
                <w:szCs w:val="16"/>
              </w:rPr>
            </w:pPr>
            <w:r>
              <w:rPr>
                <w:b/>
                <w:sz w:val="16"/>
                <w:highlight w:val="lightGray"/>
              </w:rPr>
              <w:t>5.</w:t>
            </w:r>
            <w:r>
              <w:rPr>
                <w:b/>
                <w:strike/>
                <w:sz w:val="16"/>
                <w:highlight w:val="lightGray"/>
              </w:rPr>
              <w:t>11</w:t>
            </w:r>
            <w:r>
              <w:rPr>
                <w:b/>
                <w:sz w:val="16"/>
                <w:highlight w:val="lightGray"/>
              </w:rPr>
              <w:t xml:space="preserve"> </w:t>
            </w:r>
            <w:r>
              <w:rPr>
                <w:b/>
                <w:sz w:val="16"/>
                <w:highlight w:val="lightGray"/>
                <w:u w:val="single"/>
              </w:rPr>
              <w:t>20</w:t>
            </w:r>
            <w:r>
              <w:rPr>
                <w:b/>
                <w:sz w:val="16"/>
              </w:rPr>
              <w:br/>
              <w:t>(60)</w:t>
            </w:r>
          </w:p>
        </w:tc>
        <w:tc>
          <w:tcPr>
            <w:tcW w:w="5530" w:type="dxa"/>
          </w:tcPr>
          <w:p w14:paraId="4524D0CD" w14:textId="77777777" w:rsidR="00112CB7" w:rsidRPr="00BD31F6" w:rsidRDefault="00112CB7" w:rsidP="00112CB7">
            <w:pPr>
              <w:spacing w:before="120" w:after="120"/>
              <w:rPr>
                <w:rFonts w:cs="Arial"/>
                <w:b/>
                <w:sz w:val="16"/>
                <w:szCs w:val="16"/>
              </w:rPr>
            </w:pPr>
            <w:r>
              <w:rPr>
                <w:b/>
                <w:sz w:val="16"/>
              </w:rPr>
              <w:t>Seed: length</w:t>
            </w:r>
          </w:p>
        </w:tc>
        <w:tc>
          <w:tcPr>
            <w:tcW w:w="2411" w:type="dxa"/>
          </w:tcPr>
          <w:p w14:paraId="306B2FF3" w14:textId="77777777" w:rsidR="00112CB7" w:rsidRPr="00BD31F6" w:rsidRDefault="00112CB7" w:rsidP="00112CB7">
            <w:pPr>
              <w:spacing w:before="120" w:after="120"/>
              <w:jc w:val="left"/>
              <w:rPr>
                <w:rFonts w:cs="Arial"/>
                <w:noProof/>
                <w:sz w:val="16"/>
                <w:szCs w:val="16"/>
                <w:lang w:eastAsia="fr-FR"/>
              </w:rPr>
            </w:pPr>
          </w:p>
        </w:tc>
        <w:tc>
          <w:tcPr>
            <w:tcW w:w="712" w:type="dxa"/>
            <w:tcBorders>
              <w:right w:val="single" w:sz="6" w:space="0" w:color="auto"/>
            </w:tcBorders>
          </w:tcPr>
          <w:p w14:paraId="1B1B5133" w14:textId="77777777" w:rsidR="00112CB7" w:rsidRPr="00BD31F6" w:rsidRDefault="00112CB7" w:rsidP="00112CB7">
            <w:pPr>
              <w:spacing w:before="120" w:after="120"/>
              <w:jc w:val="center"/>
              <w:rPr>
                <w:rFonts w:cs="Arial"/>
                <w:snapToGrid w:val="0"/>
                <w:sz w:val="16"/>
                <w:szCs w:val="16"/>
              </w:rPr>
            </w:pPr>
          </w:p>
        </w:tc>
      </w:tr>
      <w:tr w:rsidR="00112CB7" w:rsidRPr="00BD31F6" w14:paraId="75E97A59" w14:textId="77777777" w:rsidTr="00112CB7">
        <w:tc>
          <w:tcPr>
            <w:tcW w:w="851" w:type="dxa"/>
            <w:tcBorders>
              <w:left w:val="single" w:sz="6" w:space="0" w:color="auto"/>
            </w:tcBorders>
          </w:tcPr>
          <w:p w14:paraId="5B446C11" w14:textId="77777777" w:rsidR="00112CB7" w:rsidRPr="00BD31F6" w:rsidRDefault="00112CB7" w:rsidP="00112CB7">
            <w:pPr>
              <w:spacing w:before="120" w:after="120"/>
              <w:jc w:val="center"/>
              <w:rPr>
                <w:rFonts w:cs="Arial"/>
                <w:b/>
                <w:sz w:val="16"/>
                <w:szCs w:val="16"/>
              </w:rPr>
            </w:pPr>
          </w:p>
        </w:tc>
        <w:tc>
          <w:tcPr>
            <w:tcW w:w="5530" w:type="dxa"/>
          </w:tcPr>
          <w:p w14:paraId="6AF29F2B" w14:textId="77777777" w:rsidR="00112CB7" w:rsidRPr="00BD31F6" w:rsidRDefault="00112CB7" w:rsidP="00112CB7">
            <w:pPr>
              <w:spacing w:before="120" w:after="120"/>
              <w:rPr>
                <w:rFonts w:cs="Arial"/>
                <w:sz w:val="16"/>
                <w:szCs w:val="16"/>
              </w:rPr>
            </w:pPr>
            <w:r>
              <w:rPr>
                <w:sz w:val="16"/>
              </w:rPr>
              <w:t>very short</w:t>
            </w:r>
          </w:p>
        </w:tc>
        <w:tc>
          <w:tcPr>
            <w:tcW w:w="2411" w:type="dxa"/>
          </w:tcPr>
          <w:p w14:paraId="78D1210A" w14:textId="77777777" w:rsidR="00112CB7" w:rsidRPr="00BD31F6" w:rsidRDefault="00112CB7" w:rsidP="00112CB7">
            <w:pPr>
              <w:widowControl w:val="0"/>
              <w:spacing w:before="120" w:after="120"/>
              <w:jc w:val="left"/>
              <w:rPr>
                <w:rFonts w:cs="Arial"/>
                <w:noProof/>
                <w:sz w:val="16"/>
                <w:szCs w:val="16"/>
              </w:rPr>
            </w:pPr>
            <w:r>
              <w:rPr>
                <w:sz w:val="16"/>
              </w:rPr>
              <w:t>Geumssaraki, Golden Crispi</w:t>
            </w:r>
          </w:p>
        </w:tc>
        <w:tc>
          <w:tcPr>
            <w:tcW w:w="712" w:type="dxa"/>
            <w:tcBorders>
              <w:right w:val="single" w:sz="6" w:space="0" w:color="auto"/>
            </w:tcBorders>
          </w:tcPr>
          <w:p w14:paraId="09ED768B" w14:textId="77777777" w:rsidR="00112CB7" w:rsidRPr="00BD31F6" w:rsidRDefault="00112CB7" w:rsidP="00112CB7">
            <w:pPr>
              <w:spacing w:before="120" w:after="120"/>
              <w:jc w:val="center"/>
            </w:pPr>
            <w:r>
              <w:rPr>
                <w:sz w:val="16"/>
              </w:rPr>
              <w:t>1[  ]</w:t>
            </w:r>
          </w:p>
        </w:tc>
      </w:tr>
      <w:tr w:rsidR="00112CB7" w:rsidRPr="00BD31F6" w14:paraId="68CFEF7B" w14:textId="77777777" w:rsidTr="00112CB7">
        <w:tc>
          <w:tcPr>
            <w:tcW w:w="851" w:type="dxa"/>
            <w:tcBorders>
              <w:left w:val="single" w:sz="6" w:space="0" w:color="auto"/>
            </w:tcBorders>
          </w:tcPr>
          <w:p w14:paraId="1907AFF4" w14:textId="77777777" w:rsidR="00112CB7" w:rsidRPr="00BD31F6" w:rsidRDefault="00112CB7" w:rsidP="00112CB7">
            <w:pPr>
              <w:spacing w:before="120" w:after="120"/>
              <w:jc w:val="center"/>
              <w:rPr>
                <w:rFonts w:cs="Arial"/>
                <w:b/>
                <w:sz w:val="16"/>
                <w:szCs w:val="16"/>
              </w:rPr>
            </w:pPr>
          </w:p>
        </w:tc>
        <w:tc>
          <w:tcPr>
            <w:tcW w:w="5530" w:type="dxa"/>
          </w:tcPr>
          <w:p w14:paraId="56F5F4C9"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very short to short</w:t>
            </w:r>
          </w:p>
        </w:tc>
        <w:tc>
          <w:tcPr>
            <w:tcW w:w="2411" w:type="dxa"/>
          </w:tcPr>
          <w:p w14:paraId="34BCB85C" w14:textId="77777777" w:rsidR="00112CB7" w:rsidRPr="00BD31F6" w:rsidRDefault="00112CB7" w:rsidP="00112CB7">
            <w:pPr>
              <w:widowControl w:val="0"/>
              <w:spacing w:before="120" w:after="120"/>
              <w:jc w:val="left"/>
              <w:rPr>
                <w:rFonts w:cs="Arial"/>
                <w:noProof/>
                <w:sz w:val="16"/>
                <w:szCs w:val="16"/>
                <w:lang w:eastAsia="fr-FR"/>
              </w:rPr>
            </w:pPr>
          </w:p>
        </w:tc>
        <w:tc>
          <w:tcPr>
            <w:tcW w:w="712" w:type="dxa"/>
            <w:tcBorders>
              <w:right w:val="single" w:sz="6" w:space="0" w:color="auto"/>
            </w:tcBorders>
          </w:tcPr>
          <w:p w14:paraId="46F96622"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2[  ]</w:t>
            </w:r>
          </w:p>
        </w:tc>
      </w:tr>
      <w:tr w:rsidR="00112CB7" w:rsidRPr="00BD31F6" w14:paraId="2749D63C" w14:textId="77777777" w:rsidTr="00112CB7">
        <w:tc>
          <w:tcPr>
            <w:tcW w:w="851" w:type="dxa"/>
            <w:tcBorders>
              <w:left w:val="single" w:sz="6" w:space="0" w:color="auto"/>
            </w:tcBorders>
          </w:tcPr>
          <w:p w14:paraId="0C232651" w14:textId="77777777" w:rsidR="00112CB7" w:rsidRPr="00BD31F6" w:rsidRDefault="00112CB7" w:rsidP="00112CB7">
            <w:pPr>
              <w:spacing w:before="120" w:after="120"/>
              <w:jc w:val="center"/>
              <w:rPr>
                <w:rFonts w:cs="Arial"/>
                <w:b/>
                <w:sz w:val="16"/>
                <w:szCs w:val="16"/>
              </w:rPr>
            </w:pPr>
          </w:p>
        </w:tc>
        <w:tc>
          <w:tcPr>
            <w:tcW w:w="5530" w:type="dxa"/>
          </w:tcPr>
          <w:p w14:paraId="3B81A2BB" w14:textId="77777777" w:rsidR="00112CB7" w:rsidRPr="00BD31F6" w:rsidRDefault="00112CB7" w:rsidP="00112CB7">
            <w:pPr>
              <w:spacing w:before="120" w:after="120"/>
              <w:rPr>
                <w:rFonts w:cs="Arial"/>
                <w:sz w:val="16"/>
                <w:szCs w:val="16"/>
              </w:rPr>
            </w:pPr>
            <w:r>
              <w:rPr>
                <w:sz w:val="16"/>
              </w:rPr>
              <w:t>short</w:t>
            </w:r>
          </w:p>
        </w:tc>
        <w:tc>
          <w:tcPr>
            <w:tcW w:w="2411" w:type="dxa"/>
          </w:tcPr>
          <w:p w14:paraId="774CA756" w14:textId="77777777" w:rsidR="00112CB7" w:rsidRPr="00BD31F6" w:rsidRDefault="00112CB7" w:rsidP="00112CB7">
            <w:pPr>
              <w:widowControl w:val="0"/>
              <w:spacing w:before="120" w:after="120"/>
              <w:jc w:val="left"/>
              <w:rPr>
                <w:rFonts w:cs="Arial"/>
                <w:noProof/>
                <w:sz w:val="16"/>
                <w:szCs w:val="16"/>
              </w:rPr>
            </w:pPr>
            <w:r>
              <w:rPr>
                <w:sz w:val="16"/>
              </w:rPr>
              <w:t>Elario, Katsura Giant</w:t>
            </w:r>
          </w:p>
        </w:tc>
        <w:tc>
          <w:tcPr>
            <w:tcW w:w="712" w:type="dxa"/>
            <w:tcBorders>
              <w:right w:val="single" w:sz="6" w:space="0" w:color="auto"/>
            </w:tcBorders>
          </w:tcPr>
          <w:p w14:paraId="52BC926A" w14:textId="77777777" w:rsidR="00112CB7" w:rsidRPr="00BD31F6" w:rsidRDefault="00112CB7" w:rsidP="00112CB7">
            <w:pPr>
              <w:spacing w:before="120" w:after="120"/>
              <w:jc w:val="center"/>
              <w:rPr>
                <w:rFonts w:cs="Arial"/>
                <w:sz w:val="16"/>
                <w:szCs w:val="16"/>
              </w:rPr>
            </w:pPr>
            <w:r>
              <w:rPr>
                <w:sz w:val="16"/>
              </w:rPr>
              <w:t>3[  ]</w:t>
            </w:r>
          </w:p>
        </w:tc>
      </w:tr>
      <w:tr w:rsidR="00112CB7" w:rsidRPr="00BD31F6" w14:paraId="487F5990" w14:textId="77777777" w:rsidTr="00112CB7">
        <w:tc>
          <w:tcPr>
            <w:tcW w:w="851" w:type="dxa"/>
            <w:tcBorders>
              <w:left w:val="single" w:sz="6" w:space="0" w:color="auto"/>
            </w:tcBorders>
          </w:tcPr>
          <w:p w14:paraId="56AC7A96" w14:textId="77777777" w:rsidR="00112CB7" w:rsidRPr="00BD31F6" w:rsidRDefault="00112CB7" w:rsidP="00112CB7">
            <w:pPr>
              <w:spacing w:before="120" w:after="120"/>
              <w:jc w:val="center"/>
              <w:rPr>
                <w:rFonts w:cs="Arial"/>
                <w:b/>
                <w:sz w:val="16"/>
                <w:szCs w:val="16"/>
              </w:rPr>
            </w:pPr>
          </w:p>
        </w:tc>
        <w:tc>
          <w:tcPr>
            <w:tcW w:w="5530" w:type="dxa"/>
          </w:tcPr>
          <w:p w14:paraId="31E7AE93" w14:textId="77777777" w:rsidR="00112CB7" w:rsidRPr="00BD31F6" w:rsidRDefault="00112CB7" w:rsidP="00112CB7">
            <w:pPr>
              <w:spacing w:before="120" w:after="120"/>
              <w:rPr>
                <w:rFonts w:cs="Arial"/>
                <w:sz w:val="16"/>
                <w:szCs w:val="16"/>
                <w:u w:val="single"/>
              </w:rPr>
            </w:pPr>
            <w:r>
              <w:rPr>
                <w:sz w:val="16"/>
                <w:highlight w:val="lightGray"/>
                <w:u w:val="single"/>
              </w:rPr>
              <w:t>short to medium</w:t>
            </w:r>
          </w:p>
        </w:tc>
        <w:tc>
          <w:tcPr>
            <w:tcW w:w="2411" w:type="dxa"/>
          </w:tcPr>
          <w:p w14:paraId="20210E54" w14:textId="77777777" w:rsidR="00112CB7" w:rsidRPr="00BD31F6" w:rsidRDefault="00112CB7" w:rsidP="00112CB7">
            <w:pPr>
              <w:widowControl w:val="0"/>
              <w:spacing w:before="120" w:after="120"/>
              <w:jc w:val="left"/>
              <w:rPr>
                <w:rFonts w:cs="Arial"/>
                <w:noProof/>
                <w:sz w:val="16"/>
                <w:szCs w:val="16"/>
                <w:lang w:eastAsia="fr-FR"/>
              </w:rPr>
            </w:pPr>
          </w:p>
        </w:tc>
        <w:tc>
          <w:tcPr>
            <w:tcW w:w="712" w:type="dxa"/>
            <w:tcBorders>
              <w:right w:val="single" w:sz="6" w:space="0" w:color="auto"/>
            </w:tcBorders>
          </w:tcPr>
          <w:p w14:paraId="2F2F6696"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4[  ]</w:t>
            </w:r>
          </w:p>
        </w:tc>
      </w:tr>
      <w:tr w:rsidR="00112CB7" w:rsidRPr="00BD31F6" w14:paraId="5B8CB583" w14:textId="77777777" w:rsidTr="00112CB7">
        <w:tc>
          <w:tcPr>
            <w:tcW w:w="851" w:type="dxa"/>
            <w:tcBorders>
              <w:left w:val="single" w:sz="6" w:space="0" w:color="auto"/>
            </w:tcBorders>
          </w:tcPr>
          <w:p w14:paraId="589BD7AE" w14:textId="77777777" w:rsidR="00112CB7" w:rsidRPr="00BD31F6" w:rsidRDefault="00112CB7" w:rsidP="00112CB7">
            <w:pPr>
              <w:spacing w:before="120" w:after="120"/>
              <w:jc w:val="center"/>
              <w:rPr>
                <w:rFonts w:cs="Arial"/>
                <w:b/>
                <w:sz w:val="16"/>
                <w:szCs w:val="16"/>
              </w:rPr>
            </w:pPr>
          </w:p>
        </w:tc>
        <w:tc>
          <w:tcPr>
            <w:tcW w:w="5530" w:type="dxa"/>
          </w:tcPr>
          <w:p w14:paraId="6DAE1D67" w14:textId="77777777" w:rsidR="00112CB7" w:rsidRPr="00BD31F6" w:rsidRDefault="00112CB7" w:rsidP="00112CB7">
            <w:pPr>
              <w:spacing w:before="120" w:after="120"/>
              <w:rPr>
                <w:rFonts w:cs="Arial"/>
                <w:sz w:val="16"/>
                <w:szCs w:val="16"/>
              </w:rPr>
            </w:pPr>
            <w:r>
              <w:rPr>
                <w:sz w:val="16"/>
              </w:rPr>
              <w:t>medium</w:t>
            </w:r>
          </w:p>
        </w:tc>
        <w:tc>
          <w:tcPr>
            <w:tcW w:w="2411" w:type="dxa"/>
          </w:tcPr>
          <w:p w14:paraId="4BAAE789" w14:textId="77777777" w:rsidR="00112CB7" w:rsidRPr="00BD31F6" w:rsidRDefault="00112CB7" w:rsidP="00112CB7">
            <w:pPr>
              <w:widowControl w:val="0"/>
              <w:spacing w:before="120" w:after="120"/>
              <w:jc w:val="left"/>
              <w:rPr>
                <w:rFonts w:cs="Arial"/>
                <w:noProof/>
                <w:sz w:val="16"/>
                <w:szCs w:val="16"/>
              </w:rPr>
            </w:pPr>
            <w:r>
              <w:rPr>
                <w:sz w:val="16"/>
              </w:rPr>
              <w:t>Arava, Sancho</w:t>
            </w:r>
          </w:p>
        </w:tc>
        <w:tc>
          <w:tcPr>
            <w:tcW w:w="712" w:type="dxa"/>
            <w:tcBorders>
              <w:right w:val="single" w:sz="6" w:space="0" w:color="auto"/>
            </w:tcBorders>
          </w:tcPr>
          <w:p w14:paraId="76815AFE" w14:textId="77777777" w:rsidR="00112CB7" w:rsidRPr="00BD31F6" w:rsidRDefault="00112CB7" w:rsidP="00112CB7">
            <w:pPr>
              <w:spacing w:before="120" w:after="120"/>
              <w:jc w:val="center"/>
              <w:rPr>
                <w:rFonts w:cs="Arial"/>
                <w:sz w:val="16"/>
                <w:szCs w:val="16"/>
              </w:rPr>
            </w:pPr>
            <w:r>
              <w:rPr>
                <w:sz w:val="16"/>
              </w:rPr>
              <w:t>5[  ]</w:t>
            </w:r>
          </w:p>
        </w:tc>
      </w:tr>
      <w:tr w:rsidR="00112CB7" w:rsidRPr="00BD31F6" w14:paraId="46900FE0" w14:textId="77777777" w:rsidTr="00112CB7">
        <w:tc>
          <w:tcPr>
            <w:tcW w:w="851" w:type="dxa"/>
            <w:tcBorders>
              <w:left w:val="single" w:sz="6" w:space="0" w:color="auto"/>
            </w:tcBorders>
          </w:tcPr>
          <w:p w14:paraId="401C4A84" w14:textId="77777777" w:rsidR="00112CB7" w:rsidRPr="00BD31F6" w:rsidRDefault="00112CB7" w:rsidP="00112CB7">
            <w:pPr>
              <w:spacing w:before="120" w:after="120"/>
              <w:jc w:val="center"/>
              <w:rPr>
                <w:rFonts w:cs="Arial"/>
                <w:b/>
                <w:sz w:val="16"/>
                <w:szCs w:val="16"/>
              </w:rPr>
            </w:pPr>
          </w:p>
        </w:tc>
        <w:tc>
          <w:tcPr>
            <w:tcW w:w="5530" w:type="dxa"/>
          </w:tcPr>
          <w:p w14:paraId="18638152" w14:textId="77777777" w:rsidR="00112CB7" w:rsidRPr="00BD31F6" w:rsidRDefault="00112CB7" w:rsidP="00112CB7">
            <w:pPr>
              <w:spacing w:before="120" w:after="120"/>
              <w:rPr>
                <w:rFonts w:cs="Arial"/>
                <w:sz w:val="16"/>
                <w:szCs w:val="16"/>
                <w:u w:val="single"/>
              </w:rPr>
            </w:pPr>
            <w:r>
              <w:rPr>
                <w:sz w:val="16"/>
                <w:highlight w:val="lightGray"/>
                <w:u w:val="single"/>
              </w:rPr>
              <w:t>medium to long</w:t>
            </w:r>
          </w:p>
        </w:tc>
        <w:tc>
          <w:tcPr>
            <w:tcW w:w="2411" w:type="dxa"/>
          </w:tcPr>
          <w:p w14:paraId="3C64F8B0" w14:textId="77777777" w:rsidR="00112CB7" w:rsidRPr="00BD31F6" w:rsidRDefault="00112CB7" w:rsidP="00112CB7">
            <w:pPr>
              <w:widowControl w:val="0"/>
              <w:spacing w:before="120" w:after="120"/>
              <w:jc w:val="left"/>
              <w:rPr>
                <w:rFonts w:cs="Arial"/>
                <w:noProof/>
                <w:sz w:val="16"/>
                <w:szCs w:val="16"/>
                <w:lang w:eastAsia="fr-FR"/>
              </w:rPr>
            </w:pPr>
          </w:p>
        </w:tc>
        <w:tc>
          <w:tcPr>
            <w:tcW w:w="712" w:type="dxa"/>
            <w:tcBorders>
              <w:right w:val="single" w:sz="6" w:space="0" w:color="auto"/>
            </w:tcBorders>
          </w:tcPr>
          <w:p w14:paraId="08A53FDF"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6[  ]</w:t>
            </w:r>
          </w:p>
        </w:tc>
      </w:tr>
      <w:tr w:rsidR="00112CB7" w:rsidRPr="00BD31F6" w14:paraId="7E6D4FC3" w14:textId="77777777" w:rsidTr="00112CB7">
        <w:tc>
          <w:tcPr>
            <w:tcW w:w="851" w:type="dxa"/>
            <w:tcBorders>
              <w:left w:val="single" w:sz="6" w:space="0" w:color="auto"/>
            </w:tcBorders>
          </w:tcPr>
          <w:p w14:paraId="1FBDD141" w14:textId="77777777" w:rsidR="00112CB7" w:rsidRPr="00BD31F6" w:rsidRDefault="00112CB7" w:rsidP="00112CB7">
            <w:pPr>
              <w:spacing w:before="120" w:after="120"/>
              <w:jc w:val="center"/>
              <w:rPr>
                <w:rFonts w:cs="Arial"/>
                <w:b/>
                <w:sz w:val="16"/>
                <w:szCs w:val="16"/>
              </w:rPr>
            </w:pPr>
          </w:p>
        </w:tc>
        <w:tc>
          <w:tcPr>
            <w:tcW w:w="5530" w:type="dxa"/>
          </w:tcPr>
          <w:p w14:paraId="50116C06" w14:textId="77777777" w:rsidR="00112CB7" w:rsidRPr="00BD31F6" w:rsidRDefault="00112CB7" w:rsidP="00112CB7">
            <w:pPr>
              <w:spacing w:before="120" w:after="120"/>
              <w:rPr>
                <w:rFonts w:cs="Arial"/>
                <w:sz w:val="16"/>
                <w:szCs w:val="16"/>
              </w:rPr>
            </w:pPr>
            <w:r>
              <w:rPr>
                <w:sz w:val="16"/>
              </w:rPr>
              <w:t>long</w:t>
            </w:r>
          </w:p>
        </w:tc>
        <w:tc>
          <w:tcPr>
            <w:tcW w:w="2411" w:type="dxa"/>
          </w:tcPr>
          <w:p w14:paraId="476A11F9" w14:textId="77777777" w:rsidR="00112CB7" w:rsidRPr="00BD31F6" w:rsidRDefault="00112CB7" w:rsidP="00112CB7">
            <w:pPr>
              <w:widowControl w:val="0"/>
              <w:spacing w:before="120" w:after="120"/>
              <w:jc w:val="left"/>
              <w:rPr>
                <w:rFonts w:cs="Arial"/>
                <w:noProof/>
                <w:sz w:val="16"/>
                <w:szCs w:val="16"/>
              </w:rPr>
            </w:pPr>
            <w:r>
              <w:rPr>
                <w:sz w:val="16"/>
              </w:rPr>
              <w:t>Amarillo Oro, Toledo</w:t>
            </w:r>
          </w:p>
        </w:tc>
        <w:tc>
          <w:tcPr>
            <w:tcW w:w="712" w:type="dxa"/>
            <w:tcBorders>
              <w:right w:val="single" w:sz="6" w:space="0" w:color="auto"/>
            </w:tcBorders>
          </w:tcPr>
          <w:p w14:paraId="4B405798" w14:textId="77777777" w:rsidR="00112CB7" w:rsidRPr="00BD31F6" w:rsidRDefault="00112CB7" w:rsidP="00112CB7">
            <w:pPr>
              <w:spacing w:before="120" w:after="120"/>
              <w:jc w:val="center"/>
              <w:rPr>
                <w:rFonts w:cs="Arial"/>
                <w:sz w:val="16"/>
                <w:szCs w:val="16"/>
              </w:rPr>
            </w:pPr>
            <w:r>
              <w:rPr>
                <w:sz w:val="16"/>
              </w:rPr>
              <w:t>7[  ]</w:t>
            </w:r>
          </w:p>
        </w:tc>
      </w:tr>
      <w:tr w:rsidR="00112CB7" w:rsidRPr="00BD31F6" w14:paraId="26249F7D" w14:textId="77777777" w:rsidTr="00112CB7">
        <w:tc>
          <w:tcPr>
            <w:tcW w:w="851" w:type="dxa"/>
            <w:tcBorders>
              <w:left w:val="single" w:sz="6" w:space="0" w:color="auto"/>
            </w:tcBorders>
          </w:tcPr>
          <w:p w14:paraId="4299DB1C" w14:textId="77777777" w:rsidR="00112CB7" w:rsidRPr="00BD31F6" w:rsidRDefault="00112CB7" w:rsidP="00112CB7">
            <w:pPr>
              <w:spacing w:before="120" w:after="120"/>
              <w:jc w:val="center"/>
              <w:rPr>
                <w:rFonts w:cs="Arial"/>
                <w:b/>
                <w:sz w:val="16"/>
                <w:szCs w:val="16"/>
              </w:rPr>
            </w:pPr>
          </w:p>
        </w:tc>
        <w:tc>
          <w:tcPr>
            <w:tcW w:w="5530" w:type="dxa"/>
          </w:tcPr>
          <w:p w14:paraId="237790F9" w14:textId="77777777" w:rsidR="00112CB7" w:rsidRPr="00BD31F6" w:rsidRDefault="00112CB7" w:rsidP="00112CB7">
            <w:pPr>
              <w:spacing w:before="120" w:after="120"/>
              <w:rPr>
                <w:rFonts w:cs="Arial"/>
                <w:sz w:val="16"/>
                <w:szCs w:val="16"/>
                <w:u w:val="single"/>
              </w:rPr>
            </w:pPr>
            <w:r>
              <w:rPr>
                <w:sz w:val="16"/>
                <w:highlight w:val="lightGray"/>
                <w:u w:val="single"/>
              </w:rPr>
              <w:t>long to very long</w:t>
            </w:r>
          </w:p>
        </w:tc>
        <w:tc>
          <w:tcPr>
            <w:tcW w:w="2411" w:type="dxa"/>
          </w:tcPr>
          <w:p w14:paraId="3D016518" w14:textId="77777777" w:rsidR="00112CB7" w:rsidRPr="00BD31F6" w:rsidRDefault="00112CB7" w:rsidP="00112CB7">
            <w:pPr>
              <w:widowControl w:val="0"/>
              <w:spacing w:before="120" w:after="120"/>
              <w:jc w:val="left"/>
              <w:rPr>
                <w:rFonts w:cs="Arial"/>
                <w:noProof/>
                <w:sz w:val="16"/>
                <w:szCs w:val="16"/>
                <w:lang w:eastAsia="fr-FR"/>
              </w:rPr>
            </w:pPr>
          </w:p>
        </w:tc>
        <w:tc>
          <w:tcPr>
            <w:tcW w:w="712" w:type="dxa"/>
            <w:tcBorders>
              <w:right w:val="single" w:sz="6" w:space="0" w:color="auto"/>
            </w:tcBorders>
          </w:tcPr>
          <w:p w14:paraId="79900BE1" w14:textId="77777777" w:rsidR="00112CB7" w:rsidRPr="00BD31F6" w:rsidRDefault="00112CB7" w:rsidP="00112CB7">
            <w:pPr>
              <w:spacing w:before="120" w:after="120"/>
              <w:jc w:val="center"/>
              <w:rPr>
                <w:rFonts w:cs="Arial"/>
                <w:sz w:val="16"/>
                <w:szCs w:val="16"/>
                <w:highlight w:val="lightGray"/>
                <w:u w:val="single"/>
              </w:rPr>
            </w:pPr>
            <w:r>
              <w:rPr>
                <w:snapToGrid w:val="0"/>
                <w:sz w:val="16"/>
                <w:highlight w:val="lightGray"/>
                <w:u w:val="single"/>
              </w:rPr>
              <w:t>8[  ]</w:t>
            </w:r>
          </w:p>
        </w:tc>
      </w:tr>
      <w:tr w:rsidR="00112CB7" w:rsidRPr="00BD31F6" w14:paraId="34BA2F24" w14:textId="77777777" w:rsidTr="00112CB7">
        <w:tc>
          <w:tcPr>
            <w:tcW w:w="851" w:type="dxa"/>
            <w:tcBorders>
              <w:left w:val="single" w:sz="6" w:space="0" w:color="auto"/>
            </w:tcBorders>
          </w:tcPr>
          <w:p w14:paraId="660755D9" w14:textId="77777777" w:rsidR="00112CB7" w:rsidRPr="00BD31F6" w:rsidRDefault="00112CB7" w:rsidP="00112CB7">
            <w:pPr>
              <w:spacing w:before="120" w:after="120"/>
              <w:jc w:val="center"/>
              <w:rPr>
                <w:rFonts w:cs="Arial"/>
                <w:b/>
                <w:sz w:val="16"/>
                <w:szCs w:val="16"/>
              </w:rPr>
            </w:pPr>
          </w:p>
        </w:tc>
        <w:tc>
          <w:tcPr>
            <w:tcW w:w="5530" w:type="dxa"/>
          </w:tcPr>
          <w:p w14:paraId="4275650F" w14:textId="77777777" w:rsidR="00112CB7" w:rsidRPr="00BD31F6" w:rsidRDefault="00112CB7" w:rsidP="00112CB7">
            <w:pPr>
              <w:spacing w:before="120" w:after="120"/>
              <w:rPr>
                <w:rFonts w:cs="Arial"/>
                <w:sz w:val="16"/>
                <w:szCs w:val="16"/>
              </w:rPr>
            </w:pPr>
            <w:r>
              <w:rPr>
                <w:sz w:val="16"/>
              </w:rPr>
              <w:t>very long</w:t>
            </w:r>
          </w:p>
        </w:tc>
        <w:tc>
          <w:tcPr>
            <w:tcW w:w="2411" w:type="dxa"/>
          </w:tcPr>
          <w:p w14:paraId="2CB2DAA0" w14:textId="77777777" w:rsidR="00112CB7" w:rsidRPr="00BD31F6" w:rsidRDefault="00112CB7" w:rsidP="00112CB7">
            <w:pPr>
              <w:widowControl w:val="0"/>
              <w:spacing w:before="120" w:after="120"/>
              <w:jc w:val="left"/>
              <w:rPr>
                <w:rFonts w:cs="Arial"/>
                <w:noProof/>
                <w:sz w:val="16"/>
                <w:szCs w:val="16"/>
              </w:rPr>
            </w:pPr>
            <w:r>
              <w:rPr>
                <w:sz w:val="16"/>
              </w:rPr>
              <w:t>Albino</w:t>
            </w:r>
          </w:p>
        </w:tc>
        <w:tc>
          <w:tcPr>
            <w:tcW w:w="712" w:type="dxa"/>
            <w:tcBorders>
              <w:right w:val="single" w:sz="6" w:space="0" w:color="auto"/>
            </w:tcBorders>
          </w:tcPr>
          <w:p w14:paraId="6479EE5C" w14:textId="77777777" w:rsidR="00112CB7" w:rsidRPr="00BD31F6" w:rsidRDefault="00112CB7" w:rsidP="00112CB7">
            <w:pPr>
              <w:spacing w:before="120" w:after="120"/>
              <w:jc w:val="center"/>
              <w:rPr>
                <w:rFonts w:cs="Arial"/>
                <w:sz w:val="16"/>
                <w:szCs w:val="16"/>
              </w:rPr>
            </w:pPr>
            <w:r>
              <w:rPr>
                <w:snapToGrid w:val="0"/>
                <w:sz w:val="16"/>
              </w:rPr>
              <w:t>9[  ]</w:t>
            </w:r>
          </w:p>
        </w:tc>
      </w:tr>
      <w:tr w:rsidR="00112CB7" w:rsidRPr="00BD31F6" w14:paraId="1B60DCCA" w14:textId="77777777" w:rsidTr="00112CB7">
        <w:tc>
          <w:tcPr>
            <w:tcW w:w="851" w:type="dxa"/>
            <w:tcBorders>
              <w:left w:val="single" w:sz="6" w:space="0" w:color="auto"/>
            </w:tcBorders>
          </w:tcPr>
          <w:p w14:paraId="65AF4B3F" w14:textId="77777777" w:rsidR="00112CB7" w:rsidRPr="00BD31F6" w:rsidRDefault="00112CB7" w:rsidP="00112CB7">
            <w:pPr>
              <w:spacing w:before="120" w:after="120"/>
              <w:jc w:val="center"/>
              <w:rPr>
                <w:rFonts w:cs="Arial"/>
                <w:b/>
                <w:sz w:val="16"/>
                <w:szCs w:val="16"/>
                <w:highlight w:val="lightGray"/>
              </w:rPr>
            </w:pPr>
            <w:r>
              <w:rPr>
                <w:b/>
                <w:sz w:val="16"/>
                <w:highlight w:val="lightGray"/>
              </w:rPr>
              <w:t>5.21</w:t>
            </w:r>
            <w:r>
              <w:rPr>
                <w:b/>
                <w:sz w:val="16"/>
                <w:highlight w:val="lightGray"/>
              </w:rPr>
              <w:br/>
              <w:t>(62)</w:t>
            </w:r>
          </w:p>
        </w:tc>
        <w:tc>
          <w:tcPr>
            <w:tcW w:w="5530" w:type="dxa"/>
          </w:tcPr>
          <w:p w14:paraId="10E6A18E" w14:textId="77777777" w:rsidR="00112CB7" w:rsidRPr="00BD31F6" w:rsidRDefault="00112CB7" w:rsidP="00112CB7">
            <w:pPr>
              <w:spacing w:before="120" w:after="120"/>
              <w:rPr>
                <w:rFonts w:cs="Arial"/>
                <w:b/>
                <w:sz w:val="16"/>
                <w:szCs w:val="16"/>
                <w:highlight w:val="lightGray"/>
                <w:u w:val="single"/>
              </w:rPr>
            </w:pPr>
            <w:r>
              <w:rPr>
                <w:b/>
                <w:sz w:val="16"/>
                <w:highlight w:val="lightGray"/>
                <w:u w:val="single"/>
              </w:rPr>
              <w:t>Seed: shape</w:t>
            </w:r>
          </w:p>
        </w:tc>
        <w:tc>
          <w:tcPr>
            <w:tcW w:w="2411" w:type="dxa"/>
          </w:tcPr>
          <w:p w14:paraId="7AD08D1D" w14:textId="77777777" w:rsidR="00112CB7" w:rsidRPr="00BD31F6" w:rsidRDefault="00112CB7" w:rsidP="00112CB7">
            <w:pPr>
              <w:spacing w:before="120" w:after="120"/>
              <w:rPr>
                <w:rFonts w:cs="Arial"/>
                <w:sz w:val="16"/>
                <w:szCs w:val="16"/>
                <w:highlight w:val="lightGray"/>
                <w:u w:val="single"/>
              </w:rPr>
            </w:pPr>
          </w:p>
        </w:tc>
        <w:tc>
          <w:tcPr>
            <w:tcW w:w="712" w:type="dxa"/>
            <w:tcBorders>
              <w:right w:val="single" w:sz="6" w:space="0" w:color="auto"/>
            </w:tcBorders>
          </w:tcPr>
          <w:p w14:paraId="2DC28B25" w14:textId="77777777" w:rsidR="00112CB7" w:rsidRPr="00BD31F6" w:rsidRDefault="00112CB7" w:rsidP="00112CB7">
            <w:pPr>
              <w:spacing w:before="120" w:after="120"/>
              <w:jc w:val="center"/>
              <w:rPr>
                <w:rFonts w:cs="Arial"/>
                <w:snapToGrid w:val="0"/>
                <w:sz w:val="16"/>
                <w:szCs w:val="16"/>
              </w:rPr>
            </w:pPr>
          </w:p>
        </w:tc>
      </w:tr>
      <w:tr w:rsidR="00112CB7" w:rsidRPr="00BD31F6" w14:paraId="74F872E8" w14:textId="77777777" w:rsidTr="00112CB7">
        <w:tc>
          <w:tcPr>
            <w:tcW w:w="851" w:type="dxa"/>
            <w:tcBorders>
              <w:left w:val="single" w:sz="6" w:space="0" w:color="auto"/>
            </w:tcBorders>
          </w:tcPr>
          <w:p w14:paraId="6E02FCC2" w14:textId="77777777" w:rsidR="00112CB7" w:rsidRPr="00BD31F6" w:rsidRDefault="00112CB7" w:rsidP="00112CB7">
            <w:pPr>
              <w:spacing w:before="120" w:after="120"/>
              <w:jc w:val="center"/>
              <w:rPr>
                <w:rFonts w:cs="Arial"/>
                <w:b/>
                <w:sz w:val="16"/>
                <w:szCs w:val="16"/>
                <w:highlight w:val="lightGray"/>
              </w:rPr>
            </w:pPr>
          </w:p>
        </w:tc>
        <w:tc>
          <w:tcPr>
            <w:tcW w:w="5530" w:type="dxa"/>
          </w:tcPr>
          <w:p w14:paraId="03A79458"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not pine-nut shape</w:t>
            </w:r>
          </w:p>
        </w:tc>
        <w:tc>
          <w:tcPr>
            <w:tcW w:w="2411" w:type="dxa"/>
          </w:tcPr>
          <w:p w14:paraId="4EF29CCE"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Toledo</w:t>
            </w:r>
          </w:p>
        </w:tc>
        <w:tc>
          <w:tcPr>
            <w:tcW w:w="712" w:type="dxa"/>
            <w:tcBorders>
              <w:right w:val="single" w:sz="6" w:space="0" w:color="auto"/>
            </w:tcBorders>
          </w:tcPr>
          <w:p w14:paraId="4C766473"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1[  ]</w:t>
            </w:r>
          </w:p>
        </w:tc>
      </w:tr>
      <w:tr w:rsidR="00112CB7" w:rsidRPr="00BD31F6" w14:paraId="02B136FA" w14:textId="77777777" w:rsidTr="00112CB7">
        <w:tc>
          <w:tcPr>
            <w:tcW w:w="851" w:type="dxa"/>
            <w:tcBorders>
              <w:left w:val="single" w:sz="6" w:space="0" w:color="auto"/>
            </w:tcBorders>
          </w:tcPr>
          <w:p w14:paraId="7A5D1408" w14:textId="77777777" w:rsidR="00112CB7" w:rsidRPr="00BD31F6" w:rsidRDefault="00112CB7" w:rsidP="00112CB7">
            <w:pPr>
              <w:spacing w:before="120" w:after="120"/>
              <w:jc w:val="center"/>
              <w:rPr>
                <w:rFonts w:cs="Arial"/>
                <w:b/>
                <w:sz w:val="16"/>
                <w:szCs w:val="16"/>
                <w:highlight w:val="lightGray"/>
              </w:rPr>
            </w:pPr>
          </w:p>
        </w:tc>
        <w:tc>
          <w:tcPr>
            <w:tcW w:w="5530" w:type="dxa"/>
          </w:tcPr>
          <w:p w14:paraId="5FD66A85"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pine-nut shape</w:t>
            </w:r>
          </w:p>
        </w:tc>
        <w:tc>
          <w:tcPr>
            <w:tcW w:w="2411" w:type="dxa"/>
          </w:tcPr>
          <w:p w14:paraId="3FC154A5" w14:textId="77777777" w:rsidR="00112CB7" w:rsidRPr="00BD31F6" w:rsidRDefault="00112CB7" w:rsidP="00112CB7">
            <w:pPr>
              <w:spacing w:before="120" w:after="120"/>
              <w:rPr>
                <w:rFonts w:cs="Arial"/>
                <w:sz w:val="16"/>
                <w:szCs w:val="16"/>
                <w:highlight w:val="lightGray"/>
                <w:u w:val="single"/>
              </w:rPr>
            </w:pPr>
            <w:r>
              <w:rPr>
                <w:sz w:val="16"/>
                <w:highlight w:val="lightGray"/>
                <w:u w:val="single"/>
              </w:rPr>
              <w:t>Piel de Sapo</w:t>
            </w:r>
          </w:p>
        </w:tc>
        <w:tc>
          <w:tcPr>
            <w:tcW w:w="712" w:type="dxa"/>
            <w:tcBorders>
              <w:right w:val="single" w:sz="6" w:space="0" w:color="auto"/>
            </w:tcBorders>
          </w:tcPr>
          <w:p w14:paraId="76D92018"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2[  ]</w:t>
            </w:r>
          </w:p>
        </w:tc>
      </w:tr>
      <w:tr w:rsidR="00112CB7" w:rsidRPr="00BD31F6" w14:paraId="0851FFCE" w14:textId="77777777" w:rsidTr="00112CB7">
        <w:tc>
          <w:tcPr>
            <w:tcW w:w="851" w:type="dxa"/>
            <w:tcBorders>
              <w:left w:val="single" w:sz="6" w:space="0" w:color="auto"/>
            </w:tcBorders>
          </w:tcPr>
          <w:p w14:paraId="6396CAD7" w14:textId="77777777" w:rsidR="00112CB7" w:rsidRPr="00BD31F6" w:rsidRDefault="00112CB7" w:rsidP="00112CB7">
            <w:pPr>
              <w:spacing w:before="120" w:after="120"/>
              <w:jc w:val="center"/>
              <w:rPr>
                <w:rFonts w:cs="Arial"/>
                <w:b/>
                <w:sz w:val="16"/>
                <w:szCs w:val="16"/>
              </w:rPr>
            </w:pPr>
            <w:r>
              <w:rPr>
                <w:b/>
                <w:sz w:val="16"/>
                <w:highlight w:val="lightGray"/>
              </w:rPr>
              <w:t>5.</w:t>
            </w:r>
            <w:r>
              <w:rPr>
                <w:b/>
                <w:strike/>
                <w:sz w:val="16"/>
                <w:highlight w:val="lightGray"/>
              </w:rPr>
              <w:t>12</w:t>
            </w:r>
            <w:r>
              <w:rPr>
                <w:b/>
                <w:sz w:val="16"/>
                <w:highlight w:val="lightGray"/>
              </w:rPr>
              <w:t xml:space="preserve"> </w:t>
            </w:r>
            <w:r>
              <w:rPr>
                <w:b/>
                <w:sz w:val="16"/>
                <w:highlight w:val="lightGray"/>
                <w:u w:val="single"/>
              </w:rPr>
              <w:t>22</w:t>
            </w:r>
            <w:r>
              <w:rPr>
                <w:b/>
                <w:sz w:val="16"/>
              </w:rPr>
              <w:br/>
              <w:t>(63)</w:t>
            </w:r>
          </w:p>
        </w:tc>
        <w:tc>
          <w:tcPr>
            <w:tcW w:w="5530" w:type="dxa"/>
          </w:tcPr>
          <w:p w14:paraId="2AF098E3" w14:textId="77777777" w:rsidR="00112CB7" w:rsidRPr="00BD31F6" w:rsidRDefault="00112CB7" w:rsidP="00112CB7">
            <w:pPr>
              <w:spacing w:before="120" w:after="120"/>
              <w:rPr>
                <w:rFonts w:cs="Arial"/>
                <w:b/>
                <w:sz w:val="16"/>
                <w:szCs w:val="16"/>
              </w:rPr>
            </w:pPr>
            <w:r>
              <w:rPr>
                <w:b/>
                <w:sz w:val="16"/>
              </w:rPr>
              <w:t>Seed: color</w:t>
            </w:r>
          </w:p>
        </w:tc>
        <w:tc>
          <w:tcPr>
            <w:tcW w:w="2411" w:type="dxa"/>
          </w:tcPr>
          <w:p w14:paraId="6B2613D4" w14:textId="77777777" w:rsidR="00112CB7" w:rsidRPr="00BD31F6" w:rsidRDefault="00112CB7" w:rsidP="00112CB7">
            <w:pPr>
              <w:widowControl w:val="0"/>
              <w:spacing w:before="120" w:after="120"/>
              <w:jc w:val="left"/>
              <w:rPr>
                <w:rFonts w:cs="Arial"/>
                <w:noProof/>
                <w:sz w:val="16"/>
                <w:szCs w:val="16"/>
                <w:lang w:eastAsia="fr-FR"/>
              </w:rPr>
            </w:pPr>
          </w:p>
        </w:tc>
        <w:tc>
          <w:tcPr>
            <w:tcW w:w="712" w:type="dxa"/>
            <w:tcBorders>
              <w:right w:val="single" w:sz="6" w:space="0" w:color="auto"/>
            </w:tcBorders>
          </w:tcPr>
          <w:p w14:paraId="2ED3A447" w14:textId="77777777" w:rsidR="00112CB7" w:rsidRPr="00BD31F6" w:rsidRDefault="00112CB7" w:rsidP="00112CB7">
            <w:pPr>
              <w:spacing w:before="120" w:after="120"/>
              <w:jc w:val="center"/>
              <w:rPr>
                <w:rFonts w:cs="Arial"/>
                <w:snapToGrid w:val="0"/>
                <w:sz w:val="16"/>
                <w:szCs w:val="16"/>
              </w:rPr>
            </w:pPr>
          </w:p>
        </w:tc>
      </w:tr>
      <w:tr w:rsidR="00112CB7" w:rsidRPr="00BD31F6" w14:paraId="25530C40" w14:textId="77777777" w:rsidTr="00112CB7">
        <w:tc>
          <w:tcPr>
            <w:tcW w:w="851" w:type="dxa"/>
            <w:tcBorders>
              <w:left w:val="single" w:sz="6" w:space="0" w:color="auto"/>
            </w:tcBorders>
          </w:tcPr>
          <w:p w14:paraId="4CCF244D" w14:textId="77777777" w:rsidR="00112CB7" w:rsidRPr="00BD31F6" w:rsidRDefault="00112CB7" w:rsidP="00112CB7">
            <w:pPr>
              <w:spacing w:before="120" w:after="120"/>
              <w:jc w:val="center"/>
              <w:rPr>
                <w:rFonts w:cs="Arial"/>
                <w:b/>
                <w:sz w:val="16"/>
                <w:szCs w:val="16"/>
              </w:rPr>
            </w:pPr>
          </w:p>
        </w:tc>
        <w:tc>
          <w:tcPr>
            <w:tcW w:w="5530" w:type="dxa"/>
          </w:tcPr>
          <w:p w14:paraId="41B08D17" w14:textId="77777777" w:rsidR="00112CB7" w:rsidRPr="00BD31F6" w:rsidRDefault="00112CB7" w:rsidP="00112CB7">
            <w:pPr>
              <w:spacing w:before="120" w:after="120"/>
              <w:rPr>
                <w:rFonts w:cs="Arial"/>
                <w:sz w:val="16"/>
                <w:szCs w:val="16"/>
              </w:rPr>
            </w:pPr>
            <w:r>
              <w:rPr>
                <w:sz w:val="16"/>
              </w:rPr>
              <w:t>whitish</w:t>
            </w:r>
          </w:p>
        </w:tc>
        <w:tc>
          <w:tcPr>
            <w:tcW w:w="2411" w:type="dxa"/>
          </w:tcPr>
          <w:p w14:paraId="2D219382" w14:textId="77777777" w:rsidR="00112CB7" w:rsidRPr="00BD31F6" w:rsidRDefault="00112CB7" w:rsidP="00112CB7">
            <w:pPr>
              <w:widowControl w:val="0"/>
              <w:spacing w:before="120" w:after="120"/>
              <w:jc w:val="left"/>
              <w:rPr>
                <w:rFonts w:cs="Arial"/>
                <w:noProof/>
                <w:sz w:val="16"/>
                <w:szCs w:val="16"/>
              </w:rPr>
            </w:pPr>
            <w:r>
              <w:rPr>
                <w:sz w:val="16"/>
              </w:rPr>
              <w:t>Amarillo Oro s.b.</w:t>
            </w:r>
          </w:p>
        </w:tc>
        <w:tc>
          <w:tcPr>
            <w:tcW w:w="712" w:type="dxa"/>
            <w:tcBorders>
              <w:right w:val="single" w:sz="6" w:space="0" w:color="auto"/>
            </w:tcBorders>
          </w:tcPr>
          <w:p w14:paraId="7C24A822" w14:textId="77777777" w:rsidR="00112CB7" w:rsidRPr="00BD31F6" w:rsidRDefault="00112CB7" w:rsidP="00112CB7">
            <w:pPr>
              <w:spacing w:before="120" w:after="120"/>
              <w:jc w:val="center"/>
              <w:rPr>
                <w:rFonts w:cs="Arial"/>
                <w:snapToGrid w:val="0"/>
                <w:sz w:val="16"/>
                <w:szCs w:val="16"/>
              </w:rPr>
            </w:pPr>
            <w:r>
              <w:rPr>
                <w:snapToGrid w:val="0"/>
                <w:sz w:val="16"/>
              </w:rPr>
              <w:t>1[  ]</w:t>
            </w:r>
          </w:p>
        </w:tc>
      </w:tr>
      <w:tr w:rsidR="00112CB7" w:rsidRPr="00BD31F6" w14:paraId="5E09609A" w14:textId="77777777" w:rsidTr="00112CB7">
        <w:tc>
          <w:tcPr>
            <w:tcW w:w="851" w:type="dxa"/>
            <w:tcBorders>
              <w:left w:val="single" w:sz="6" w:space="0" w:color="auto"/>
              <w:bottom w:val="single" w:sz="4" w:space="0" w:color="000000"/>
            </w:tcBorders>
          </w:tcPr>
          <w:p w14:paraId="7E09BC4D" w14:textId="77777777" w:rsidR="00112CB7" w:rsidRPr="00BD31F6" w:rsidRDefault="00112CB7" w:rsidP="00112CB7">
            <w:pPr>
              <w:spacing w:before="120" w:after="120"/>
              <w:jc w:val="center"/>
              <w:rPr>
                <w:rFonts w:cs="Arial"/>
                <w:b/>
                <w:sz w:val="16"/>
                <w:szCs w:val="16"/>
              </w:rPr>
            </w:pPr>
          </w:p>
        </w:tc>
        <w:tc>
          <w:tcPr>
            <w:tcW w:w="5530" w:type="dxa"/>
            <w:tcBorders>
              <w:bottom w:val="single" w:sz="4" w:space="0" w:color="000000"/>
            </w:tcBorders>
          </w:tcPr>
          <w:p w14:paraId="5689D9FF" w14:textId="77777777" w:rsidR="00112CB7" w:rsidRPr="00BD31F6" w:rsidRDefault="00112CB7" w:rsidP="00112CB7">
            <w:pPr>
              <w:spacing w:before="120" w:after="120"/>
              <w:rPr>
                <w:rFonts w:cs="Arial"/>
                <w:sz w:val="16"/>
                <w:szCs w:val="16"/>
              </w:rPr>
            </w:pPr>
            <w:r>
              <w:rPr>
                <w:sz w:val="16"/>
              </w:rPr>
              <w:t>cream yellow</w:t>
            </w:r>
          </w:p>
        </w:tc>
        <w:tc>
          <w:tcPr>
            <w:tcW w:w="2411" w:type="dxa"/>
            <w:tcBorders>
              <w:bottom w:val="single" w:sz="4" w:space="0" w:color="000000"/>
            </w:tcBorders>
          </w:tcPr>
          <w:p w14:paraId="017CE794" w14:textId="77777777" w:rsidR="00112CB7" w:rsidRPr="00BD31F6" w:rsidRDefault="00112CB7" w:rsidP="00112CB7">
            <w:pPr>
              <w:widowControl w:val="0"/>
              <w:spacing w:before="120" w:after="120"/>
              <w:jc w:val="left"/>
              <w:rPr>
                <w:rFonts w:cs="Arial"/>
                <w:noProof/>
                <w:sz w:val="16"/>
                <w:szCs w:val="16"/>
              </w:rPr>
            </w:pPr>
            <w:r>
              <w:rPr>
                <w:sz w:val="16"/>
              </w:rPr>
              <w:t>Galia, Piel de Sapo</w:t>
            </w:r>
          </w:p>
        </w:tc>
        <w:tc>
          <w:tcPr>
            <w:tcW w:w="712" w:type="dxa"/>
            <w:tcBorders>
              <w:bottom w:val="single" w:sz="4" w:space="0" w:color="000000"/>
              <w:right w:val="single" w:sz="6" w:space="0" w:color="auto"/>
            </w:tcBorders>
          </w:tcPr>
          <w:p w14:paraId="2FCCC75F" w14:textId="77777777" w:rsidR="00112CB7" w:rsidRPr="00BD31F6" w:rsidRDefault="00112CB7" w:rsidP="00112CB7">
            <w:pPr>
              <w:spacing w:before="120" w:after="120"/>
              <w:jc w:val="center"/>
              <w:rPr>
                <w:rFonts w:cs="Arial"/>
                <w:snapToGrid w:val="0"/>
                <w:sz w:val="16"/>
                <w:szCs w:val="16"/>
              </w:rPr>
            </w:pPr>
            <w:r>
              <w:rPr>
                <w:snapToGrid w:val="0"/>
                <w:sz w:val="16"/>
              </w:rPr>
              <w:t>2[  ]</w:t>
            </w:r>
          </w:p>
        </w:tc>
      </w:tr>
    </w:tbl>
    <w:p w14:paraId="28CBD82A" w14:textId="77777777" w:rsidR="00112CB7" w:rsidRPr="00BD31F6" w:rsidRDefault="00112CB7" w:rsidP="00112CB7">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112CB7" w:rsidRPr="00BD31F6" w14:paraId="4B19C3AB" w14:textId="77777777" w:rsidTr="00112CB7">
        <w:trPr>
          <w:cantSplit/>
          <w:tblHeader/>
        </w:trPr>
        <w:tc>
          <w:tcPr>
            <w:tcW w:w="3686" w:type="dxa"/>
            <w:tcBorders>
              <w:top w:val="single" w:sz="6" w:space="0" w:color="auto"/>
              <w:left w:val="single" w:sz="6" w:space="0" w:color="auto"/>
              <w:bottom w:val="single" w:sz="6" w:space="0" w:color="000000"/>
              <w:right w:val="single" w:sz="6" w:space="0" w:color="auto"/>
            </w:tcBorders>
          </w:tcPr>
          <w:p w14:paraId="2F3087BE" w14:textId="77777777" w:rsidR="00112CB7" w:rsidRPr="00BD31F6" w:rsidRDefault="00112CB7" w:rsidP="00112CB7">
            <w:pPr>
              <w:tabs>
                <w:tab w:val="left" w:pos="480"/>
                <w:tab w:val="left" w:pos="1056"/>
                <w:tab w:val="left" w:pos="2976"/>
                <w:tab w:val="left" w:pos="5856"/>
                <w:tab w:val="left" w:pos="7296"/>
              </w:tabs>
            </w:pPr>
          </w:p>
          <w:p w14:paraId="73D45E9C" w14:textId="77777777" w:rsidR="00112CB7" w:rsidRPr="00BD31F6" w:rsidRDefault="00112CB7" w:rsidP="00112CB7">
            <w:pPr>
              <w:tabs>
                <w:tab w:val="left" w:pos="480"/>
                <w:tab w:val="left" w:pos="1056"/>
                <w:tab w:val="left" w:pos="2976"/>
                <w:tab w:val="left" w:pos="5856"/>
                <w:tab w:val="left" w:pos="7296"/>
              </w:tabs>
            </w:pPr>
            <w:r>
              <w:t>TECHNICAL QUESTIONNAIRE</w:t>
            </w:r>
          </w:p>
        </w:tc>
        <w:tc>
          <w:tcPr>
            <w:tcW w:w="2127" w:type="dxa"/>
            <w:tcBorders>
              <w:top w:val="single" w:sz="6" w:space="0" w:color="auto"/>
              <w:left w:val="single" w:sz="6" w:space="0" w:color="auto"/>
              <w:bottom w:val="single" w:sz="6" w:space="0" w:color="000000"/>
            </w:tcBorders>
          </w:tcPr>
          <w:p w14:paraId="353E77AA" w14:textId="77777777" w:rsidR="00112CB7" w:rsidRPr="00BD31F6" w:rsidRDefault="00112CB7" w:rsidP="00112CB7">
            <w:pPr>
              <w:keepNext/>
              <w:tabs>
                <w:tab w:val="left" w:pos="480"/>
                <w:tab w:val="left" w:pos="1056"/>
                <w:tab w:val="left" w:pos="2976"/>
                <w:tab w:val="left" w:pos="5856"/>
                <w:tab w:val="left" w:pos="7296"/>
              </w:tabs>
            </w:pPr>
          </w:p>
          <w:p w14:paraId="38818B4D" w14:textId="77777777" w:rsidR="00112CB7" w:rsidRPr="00BD31F6" w:rsidRDefault="00112CB7" w:rsidP="00112CB7">
            <w:pPr>
              <w:keepNext/>
              <w:tabs>
                <w:tab w:val="left" w:pos="480"/>
                <w:tab w:val="left" w:pos="1056"/>
                <w:tab w:val="left" w:pos="2976"/>
                <w:tab w:val="left" w:pos="5856"/>
                <w:tab w:val="left" w:pos="7296"/>
              </w:tabs>
            </w:pPr>
            <w:r>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5CC9DAF1" w14:textId="77777777" w:rsidR="00112CB7" w:rsidRPr="00BD31F6" w:rsidRDefault="00112CB7" w:rsidP="00112CB7">
            <w:pPr>
              <w:keepNext/>
              <w:tabs>
                <w:tab w:val="left" w:pos="480"/>
                <w:tab w:val="left" w:pos="1056"/>
                <w:tab w:val="left" w:pos="2976"/>
                <w:tab w:val="left" w:pos="5856"/>
                <w:tab w:val="left" w:pos="7296"/>
              </w:tabs>
            </w:pPr>
          </w:p>
          <w:p w14:paraId="46E144D0" w14:textId="77777777" w:rsidR="00112CB7" w:rsidRPr="00BD31F6" w:rsidRDefault="00112CB7" w:rsidP="00112CB7">
            <w:pPr>
              <w:keepNext/>
              <w:tabs>
                <w:tab w:val="left" w:pos="480"/>
                <w:tab w:val="left" w:pos="1056"/>
                <w:tab w:val="left" w:pos="2976"/>
                <w:tab w:val="left" w:pos="5856"/>
                <w:tab w:val="left" w:pos="7296"/>
              </w:tabs>
            </w:pPr>
            <w:r>
              <w:t>Reference Number:</w:t>
            </w:r>
          </w:p>
        </w:tc>
      </w:tr>
      <w:tr w:rsidR="00112CB7" w:rsidRPr="00BD31F6" w14:paraId="5E605E57" w14:textId="77777777" w:rsidTr="00112CB7">
        <w:trPr>
          <w:cantSplit/>
          <w:tblHeader/>
        </w:trPr>
        <w:tc>
          <w:tcPr>
            <w:tcW w:w="3686" w:type="dxa"/>
            <w:tcBorders>
              <w:top w:val="single" w:sz="6" w:space="0" w:color="000000"/>
              <w:bottom w:val="single" w:sz="4" w:space="0" w:color="auto"/>
            </w:tcBorders>
            <w:shd w:val="clear" w:color="auto" w:fill="FFFFFF"/>
          </w:tcPr>
          <w:p w14:paraId="36744460" w14:textId="77777777" w:rsidR="00112CB7" w:rsidRPr="00BD31F6" w:rsidRDefault="00112CB7" w:rsidP="00112CB7">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256FD4C5" w14:textId="77777777" w:rsidR="00112CB7" w:rsidRPr="00BD31F6" w:rsidRDefault="00112CB7" w:rsidP="00112CB7">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4E423E64" w14:textId="77777777" w:rsidR="00112CB7" w:rsidRPr="00BD31F6" w:rsidRDefault="00112CB7" w:rsidP="00112CB7">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112CB7" w:rsidRPr="00BD31F6" w14:paraId="4410711A" w14:textId="77777777" w:rsidTr="00112CB7">
        <w:tc>
          <w:tcPr>
            <w:tcW w:w="851" w:type="dxa"/>
            <w:tcBorders>
              <w:top w:val="single" w:sz="4" w:space="0" w:color="000000"/>
              <w:left w:val="single" w:sz="6" w:space="0" w:color="auto"/>
              <w:bottom w:val="single" w:sz="4" w:space="0" w:color="000000"/>
            </w:tcBorders>
            <w:shd w:val="clear" w:color="auto" w:fill="F2F2F2"/>
          </w:tcPr>
          <w:p w14:paraId="32100B8B" w14:textId="77777777" w:rsidR="00112CB7" w:rsidRPr="00BD31F6" w:rsidRDefault="00112CB7" w:rsidP="00112CB7">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14:paraId="2C97A877" w14:textId="77777777" w:rsidR="00112CB7" w:rsidRPr="00BD31F6" w:rsidRDefault="00112CB7" w:rsidP="00112CB7">
            <w:pPr>
              <w:keepNext/>
              <w:spacing w:before="120" w:after="120"/>
              <w:rPr>
                <w:rFonts w:cs="Arial"/>
                <w:sz w:val="16"/>
                <w:szCs w:val="16"/>
              </w:rPr>
            </w:pPr>
            <w:r>
              <w:rPr>
                <w:sz w:val="16"/>
              </w:rPr>
              <w:t>Characteristics</w:t>
            </w:r>
          </w:p>
        </w:tc>
        <w:tc>
          <w:tcPr>
            <w:tcW w:w="2410" w:type="dxa"/>
            <w:tcBorders>
              <w:top w:val="single" w:sz="4" w:space="0" w:color="000000"/>
              <w:bottom w:val="single" w:sz="4" w:space="0" w:color="000000"/>
            </w:tcBorders>
            <w:shd w:val="clear" w:color="auto" w:fill="F2F2F2"/>
          </w:tcPr>
          <w:p w14:paraId="5126B652" w14:textId="77777777" w:rsidR="00112CB7" w:rsidRPr="00BD31F6" w:rsidRDefault="00112CB7" w:rsidP="00112CB7">
            <w:pPr>
              <w:keepNext/>
              <w:spacing w:before="120" w:after="120"/>
              <w:rPr>
                <w:rFonts w:cs="Arial"/>
                <w:sz w:val="16"/>
                <w:szCs w:val="16"/>
              </w:rPr>
            </w:pPr>
            <w:r>
              <w:rPr>
                <w:sz w:val="16"/>
              </w:rPr>
              <w:t>Example Varieties</w:t>
            </w:r>
          </w:p>
        </w:tc>
        <w:tc>
          <w:tcPr>
            <w:tcW w:w="712" w:type="dxa"/>
            <w:tcBorders>
              <w:top w:val="single" w:sz="4" w:space="0" w:color="000000"/>
              <w:bottom w:val="single" w:sz="4" w:space="0" w:color="000000"/>
              <w:right w:val="single" w:sz="6" w:space="0" w:color="auto"/>
            </w:tcBorders>
            <w:shd w:val="clear" w:color="auto" w:fill="F2F2F2"/>
          </w:tcPr>
          <w:p w14:paraId="552D4081"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BD31F6" w14:paraId="70FEFEA6" w14:textId="77777777" w:rsidTr="00112CB7">
        <w:tc>
          <w:tcPr>
            <w:tcW w:w="851" w:type="dxa"/>
            <w:tcBorders>
              <w:left w:val="single" w:sz="6" w:space="0" w:color="auto"/>
            </w:tcBorders>
          </w:tcPr>
          <w:p w14:paraId="45CFBCED" w14:textId="77777777" w:rsidR="00112CB7" w:rsidRPr="00BD31F6" w:rsidRDefault="00112CB7" w:rsidP="00112CB7">
            <w:pPr>
              <w:keepNext/>
              <w:spacing w:before="120" w:after="120"/>
              <w:jc w:val="center"/>
              <w:rPr>
                <w:rFonts w:cs="Arial"/>
                <w:b/>
                <w:sz w:val="16"/>
                <w:szCs w:val="16"/>
                <w:highlight w:val="lightGray"/>
                <w:u w:val="single"/>
              </w:rPr>
            </w:pPr>
            <w:r>
              <w:rPr>
                <w:b/>
                <w:sz w:val="16"/>
                <w:highlight w:val="lightGray"/>
                <w:u w:val="single"/>
              </w:rPr>
              <w:t>5.23</w:t>
            </w:r>
            <w:r>
              <w:rPr>
                <w:b/>
                <w:sz w:val="16"/>
                <w:highlight w:val="lightGray"/>
                <w:u w:val="single"/>
              </w:rPr>
              <w:br/>
              <w:t>(65)</w:t>
            </w:r>
          </w:p>
        </w:tc>
        <w:tc>
          <w:tcPr>
            <w:tcW w:w="5528" w:type="dxa"/>
          </w:tcPr>
          <w:p w14:paraId="4D8F98B4" w14:textId="77777777" w:rsidR="00112CB7" w:rsidRPr="00BD31F6" w:rsidRDefault="00112CB7" w:rsidP="00112CB7">
            <w:pPr>
              <w:keepNext/>
              <w:spacing w:before="120" w:after="120"/>
              <w:rPr>
                <w:highlight w:val="lightGray"/>
                <w:u w:val="single"/>
              </w:rPr>
            </w:pPr>
            <w:r>
              <w:rPr>
                <w:b/>
                <w:sz w:val="16"/>
                <w:highlight w:val="lightGray"/>
                <w:u w:val="single"/>
              </w:rPr>
              <w:t>Time of male flowering</w:t>
            </w:r>
          </w:p>
        </w:tc>
        <w:tc>
          <w:tcPr>
            <w:tcW w:w="2410" w:type="dxa"/>
          </w:tcPr>
          <w:p w14:paraId="18E20B9B" w14:textId="77777777" w:rsidR="00112CB7" w:rsidRPr="00BD31F6" w:rsidRDefault="00112CB7" w:rsidP="00112CB7">
            <w:pPr>
              <w:keepNext/>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32E40776" w14:textId="77777777" w:rsidR="00112CB7" w:rsidRPr="00BD31F6" w:rsidRDefault="00112CB7" w:rsidP="00112CB7">
            <w:pPr>
              <w:keepNext/>
              <w:spacing w:before="120" w:after="120"/>
              <w:jc w:val="center"/>
              <w:rPr>
                <w:rFonts w:cs="Arial"/>
                <w:snapToGrid w:val="0"/>
                <w:sz w:val="16"/>
                <w:szCs w:val="16"/>
                <w:highlight w:val="lightGray"/>
                <w:u w:val="single"/>
              </w:rPr>
            </w:pPr>
          </w:p>
        </w:tc>
      </w:tr>
      <w:tr w:rsidR="00112CB7" w:rsidRPr="00BD31F6" w14:paraId="32C63B53" w14:textId="77777777" w:rsidTr="00112CB7">
        <w:tc>
          <w:tcPr>
            <w:tcW w:w="851" w:type="dxa"/>
            <w:tcBorders>
              <w:left w:val="single" w:sz="6" w:space="0" w:color="auto"/>
            </w:tcBorders>
          </w:tcPr>
          <w:p w14:paraId="017C1CC5"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11686BCA"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very early</w:t>
            </w:r>
          </w:p>
        </w:tc>
        <w:tc>
          <w:tcPr>
            <w:tcW w:w="2410" w:type="dxa"/>
          </w:tcPr>
          <w:p w14:paraId="6DFBDD07" w14:textId="77777777" w:rsidR="00112CB7" w:rsidRPr="00BD31F6" w:rsidRDefault="00112CB7" w:rsidP="00112CB7">
            <w:pPr>
              <w:keepNext/>
              <w:spacing w:before="120" w:after="120"/>
              <w:jc w:val="left"/>
              <w:rPr>
                <w:rFonts w:cs="Arial"/>
                <w:sz w:val="16"/>
                <w:szCs w:val="16"/>
                <w:highlight w:val="lightGray"/>
                <w:u w:val="single"/>
              </w:rPr>
            </w:pPr>
          </w:p>
        </w:tc>
        <w:tc>
          <w:tcPr>
            <w:tcW w:w="712" w:type="dxa"/>
            <w:tcBorders>
              <w:right w:val="single" w:sz="6" w:space="0" w:color="auto"/>
            </w:tcBorders>
          </w:tcPr>
          <w:p w14:paraId="725B472B" w14:textId="77777777" w:rsidR="00112CB7" w:rsidRPr="00BD31F6" w:rsidRDefault="00112CB7" w:rsidP="00112CB7">
            <w:pPr>
              <w:spacing w:before="120" w:after="120"/>
              <w:jc w:val="center"/>
              <w:rPr>
                <w:highlight w:val="lightGray"/>
                <w:u w:val="single"/>
              </w:rPr>
            </w:pPr>
            <w:r>
              <w:rPr>
                <w:sz w:val="16"/>
                <w:highlight w:val="lightGray"/>
                <w:u w:val="single"/>
              </w:rPr>
              <w:t>1[  ]</w:t>
            </w:r>
          </w:p>
        </w:tc>
      </w:tr>
      <w:tr w:rsidR="00112CB7" w:rsidRPr="00BD31F6" w14:paraId="192A893D" w14:textId="77777777" w:rsidTr="00112CB7">
        <w:tc>
          <w:tcPr>
            <w:tcW w:w="851" w:type="dxa"/>
            <w:tcBorders>
              <w:left w:val="single" w:sz="6" w:space="0" w:color="auto"/>
            </w:tcBorders>
          </w:tcPr>
          <w:p w14:paraId="79DEBEFC"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7151AF99"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very early to early</w:t>
            </w:r>
          </w:p>
        </w:tc>
        <w:tc>
          <w:tcPr>
            <w:tcW w:w="2410" w:type="dxa"/>
          </w:tcPr>
          <w:p w14:paraId="65CA69B4" w14:textId="77777777" w:rsidR="00112CB7" w:rsidRPr="00BD31F6" w:rsidRDefault="00112CB7" w:rsidP="00112CB7">
            <w:pPr>
              <w:keepNext/>
              <w:spacing w:before="120" w:after="120"/>
              <w:jc w:val="left"/>
              <w:rPr>
                <w:rFonts w:cs="Arial"/>
                <w:sz w:val="16"/>
                <w:szCs w:val="16"/>
                <w:highlight w:val="lightGray"/>
                <w:u w:val="single"/>
              </w:rPr>
            </w:pPr>
          </w:p>
        </w:tc>
        <w:tc>
          <w:tcPr>
            <w:tcW w:w="712" w:type="dxa"/>
            <w:tcBorders>
              <w:right w:val="single" w:sz="6" w:space="0" w:color="auto"/>
            </w:tcBorders>
          </w:tcPr>
          <w:p w14:paraId="2146189A"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2[  ]</w:t>
            </w:r>
          </w:p>
        </w:tc>
      </w:tr>
      <w:tr w:rsidR="00112CB7" w:rsidRPr="00BD31F6" w14:paraId="730378BB" w14:textId="77777777" w:rsidTr="00112CB7">
        <w:tc>
          <w:tcPr>
            <w:tcW w:w="851" w:type="dxa"/>
            <w:tcBorders>
              <w:left w:val="single" w:sz="6" w:space="0" w:color="auto"/>
            </w:tcBorders>
          </w:tcPr>
          <w:p w14:paraId="0FDFB2F8"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13E1845A"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early</w:t>
            </w:r>
          </w:p>
        </w:tc>
        <w:tc>
          <w:tcPr>
            <w:tcW w:w="2410" w:type="dxa"/>
          </w:tcPr>
          <w:p w14:paraId="4D9F2345" w14:textId="77777777" w:rsidR="00112CB7" w:rsidRPr="00BD31F6" w:rsidRDefault="00112CB7" w:rsidP="00112CB7">
            <w:pPr>
              <w:keepNext/>
              <w:spacing w:before="120" w:after="120"/>
              <w:jc w:val="left"/>
              <w:rPr>
                <w:rFonts w:cs="Arial"/>
                <w:sz w:val="16"/>
                <w:szCs w:val="16"/>
                <w:highlight w:val="lightGray"/>
                <w:u w:val="single"/>
              </w:rPr>
            </w:pPr>
            <w:r>
              <w:rPr>
                <w:sz w:val="16"/>
                <w:highlight w:val="lightGray"/>
                <w:u w:val="single"/>
              </w:rPr>
              <w:t>Clipper, Vital</w:t>
            </w:r>
          </w:p>
        </w:tc>
        <w:tc>
          <w:tcPr>
            <w:tcW w:w="712" w:type="dxa"/>
            <w:tcBorders>
              <w:right w:val="single" w:sz="6" w:space="0" w:color="auto"/>
            </w:tcBorders>
          </w:tcPr>
          <w:p w14:paraId="6D18FF35"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3[  ]</w:t>
            </w:r>
          </w:p>
        </w:tc>
      </w:tr>
      <w:tr w:rsidR="00112CB7" w:rsidRPr="00BD31F6" w14:paraId="7B58C582" w14:textId="77777777" w:rsidTr="00112CB7">
        <w:tc>
          <w:tcPr>
            <w:tcW w:w="851" w:type="dxa"/>
            <w:tcBorders>
              <w:left w:val="single" w:sz="6" w:space="0" w:color="auto"/>
            </w:tcBorders>
          </w:tcPr>
          <w:p w14:paraId="673B8E19"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72C75222"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early to medium</w:t>
            </w:r>
          </w:p>
        </w:tc>
        <w:tc>
          <w:tcPr>
            <w:tcW w:w="2410" w:type="dxa"/>
          </w:tcPr>
          <w:p w14:paraId="63A6E89F" w14:textId="77777777" w:rsidR="00112CB7" w:rsidRPr="00BD31F6" w:rsidRDefault="00112CB7" w:rsidP="00112CB7">
            <w:pPr>
              <w:keepNext/>
              <w:spacing w:before="120" w:after="120"/>
              <w:jc w:val="left"/>
              <w:rPr>
                <w:rFonts w:cs="Arial"/>
                <w:sz w:val="16"/>
                <w:szCs w:val="16"/>
                <w:highlight w:val="lightGray"/>
                <w:u w:val="single"/>
              </w:rPr>
            </w:pPr>
          </w:p>
        </w:tc>
        <w:tc>
          <w:tcPr>
            <w:tcW w:w="712" w:type="dxa"/>
            <w:tcBorders>
              <w:right w:val="single" w:sz="6" w:space="0" w:color="auto"/>
            </w:tcBorders>
          </w:tcPr>
          <w:p w14:paraId="153708C9"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4[  ]</w:t>
            </w:r>
          </w:p>
        </w:tc>
      </w:tr>
      <w:tr w:rsidR="00112CB7" w:rsidRPr="00BD31F6" w14:paraId="4ECC9C07" w14:textId="77777777" w:rsidTr="00112CB7">
        <w:tc>
          <w:tcPr>
            <w:tcW w:w="851" w:type="dxa"/>
            <w:tcBorders>
              <w:left w:val="single" w:sz="6" w:space="0" w:color="auto"/>
            </w:tcBorders>
          </w:tcPr>
          <w:p w14:paraId="179DF8CD"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225E8B98"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medium</w:t>
            </w:r>
          </w:p>
        </w:tc>
        <w:tc>
          <w:tcPr>
            <w:tcW w:w="2410" w:type="dxa"/>
          </w:tcPr>
          <w:p w14:paraId="201E05C3" w14:textId="77777777" w:rsidR="00112CB7" w:rsidRPr="00BD31F6" w:rsidRDefault="00112CB7" w:rsidP="00112CB7">
            <w:pPr>
              <w:keepNext/>
              <w:spacing w:before="120" w:after="120"/>
              <w:jc w:val="left"/>
              <w:rPr>
                <w:rFonts w:cs="Arial"/>
                <w:sz w:val="16"/>
                <w:szCs w:val="16"/>
                <w:highlight w:val="lightGray"/>
                <w:u w:val="single"/>
              </w:rPr>
            </w:pPr>
            <w:r>
              <w:rPr>
                <w:sz w:val="16"/>
                <w:highlight w:val="lightGray"/>
                <w:u w:val="single"/>
              </w:rPr>
              <w:t>Categoría</w:t>
            </w:r>
          </w:p>
        </w:tc>
        <w:tc>
          <w:tcPr>
            <w:tcW w:w="712" w:type="dxa"/>
            <w:tcBorders>
              <w:right w:val="single" w:sz="6" w:space="0" w:color="auto"/>
            </w:tcBorders>
          </w:tcPr>
          <w:p w14:paraId="3ACFBE84"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5[  ]</w:t>
            </w:r>
          </w:p>
        </w:tc>
      </w:tr>
      <w:tr w:rsidR="00112CB7" w:rsidRPr="00BD31F6" w14:paraId="4C4F57A0" w14:textId="77777777" w:rsidTr="00112CB7">
        <w:tc>
          <w:tcPr>
            <w:tcW w:w="851" w:type="dxa"/>
            <w:tcBorders>
              <w:left w:val="single" w:sz="6" w:space="0" w:color="auto"/>
            </w:tcBorders>
          </w:tcPr>
          <w:p w14:paraId="1A8A9CBA"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52AB396D"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medium to late</w:t>
            </w:r>
          </w:p>
        </w:tc>
        <w:tc>
          <w:tcPr>
            <w:tcW w:w="2410" w:type="dxa"/>
          </w:tcPr>
          <w:p w14:paraId="0DC6EABC" w14:textId="77777777" w:rsidR="00112CB7" w:rsidRPr="00BD31F6" w:rsidRDefault="00112CB7" w:rsidP="00112CB7">
            <w:pPr>
              <w:keepNext/>
              <w:spacing w:before="120" w:after="120"/>
              <w:jc w:val="left"/>
              <w:rPr>
                <w:rFonts w:cs="Arial"/>
                <w:sz w:val="16"/>
                <w:szCs w:val="16"/>
                <w:highlight w:val="lightGray"/>
                <w:u w:val="single"/>
              </w:rPr>
            </w:pPr>
          </w:p>
        </w:tc>
        <w:tc>
          <w:tcPr>
            <w:tcW w:w="712" w:type="dxa"/>
            <w:tcBorders>
              <w:right w:val="single" w:sz="6" w:space="0" w:color="auto"/>
            </w:tcBorders>
          </w:tcPr>
          <w:p w14:paraId="2327E380"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6[  ]</w:t>
            </w:r>
          </w:p>
        </w:tc>
      </w:tr>
      <w:tr w:rsidR="00112CB7" w:rsidRPr="00BD31F6" w14:paraId="24E43823" w14:textId="77777777" w:rsidTr="00112CB7">
        <w:tc>
          <w:tcPr>
            <w:tcW w:w="851" w:type="dxa"/>
            <w:tcBorders>
              <w:left w:val="single" w:sz="6" w:space="0" w:color="auto"/>
            </w:tcBorders>
          </w:tcPr>
          <w:p w14:paraId="1AE182D3"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58648921"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late</w:t>
            </w:r>
          </w:p>
        </w:tc>
        <w:tc>
          <w:tcPr>
            <w:tcW w:w="2410" w:type="dxa"/>
          </w:tcPr>
          <w:p w14:paraId="23EDA4D6" w14:textId="77777777" w:rsidR="00112CB7" w:rsidRPr="00BD31F6" w:rsidRDefault="00112CB7" w:rsidP="00112CB7">
            <w:pPr>
              <w:keepNext/>
              <w:spacing w:before="120" w:after="120"/>
              <w:jc w:val="left"/>
              <w:rPr>
                <w:rFonts w:cs="Arial"/>
                <w:sz w:val="16"/>
                <w:szCs w:val="16"/>
                <w:highlight w:val="lightGray"/>
                <w:u w:val="single"/>
              </w:rPr>
            </w:pPr>
            <w:r>
              <w:rPr>
                <w:sz w:val="16"/>
                <w:highlight w:val="lightGray"/>
                <w:u w:val="single"/>
              </w:rPr>
              <w:t>Nicolás, Rocín</w:t>
            </w:r>
          </w:p>
        </w:tc>
        <w:tc>
          <w:tcPr>
            <w:tcW w:w="712" w:type="dxa"/>
            <w:tcBorders>
              <w:right w:val="single" w:sz="6" w:space="0" w:color="auto"/>
            </w:tcBorders>
          </w:tcPr>
          <w:p w14:paraId="6ED96428"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7[  ]</w:t>
            </w:r>
          </w:p>
        </w:tc>
      </w:tr>
      <w:tr w:rsidR="00112CB7" w:rsidRPr="00BD31F6" w14:paraId="4377D544" w14:textId="77777777" w:rsidTr="00112CB7">
        <w:tc>
          <w:tcPr>
            <w:tcW w:w="851" w:type="dxa"/>
            <w:tcBorders>
              <w:left w:val="single" w:sz="6" w:space="0" w:color="auto"/>
            </w:tcBorders>
          </w:tcPr>
          <w:p w14:paraId="624A55E1"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58CD774C"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late to very late</w:t>
            </w:r>
          </w:p>
        </w:tc>
        <w:tc>
          <w:tcPr>
            <w:tcW w:w="2410" w:type="dxa"/>
          </w:tcPr>
          <w:p w14:paraId="5D66814A" w14:textId="77777777" w:rsidR="00112CB7" w:rsidRPr="00BD31F6" w:rsidRDefault="00112CB7" w:rsidP="00112CB7">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14:paraId="407AD630" w14:textId="77777777" w:rsidR="00112CB7" w:rsidRPr="00BD31F6" w:rsidRDefault="00112CB7" w:rsidP="00112CB7">
            <w:pPr>
              <w:spacing w:before="120" w:after="120"/>
              <w:jc w:val="center"/>
              <w:rPr>
                <w:rFonts w:cs="Arial"/>
                <w:sz w:val="16"/>
                <w:szCs w:val="16"/>
                <w:highlight w:val="lightGray"/>
                <w:u w:val="single"/>
              </w:rPr>
            </w:pPr>
            <w:r>
              <w:rPr>
                <w:snapToGrid w:val="0"/>
                <w:sz w:val="16"/>
                <w:highlight w:val="lightGray"/>
                <w:u w:val="single"/>
              </w:rPr>
              <w:t>8[  ]</w:t>
            </w:r>
          </w:p>
        </w:tc>
      </w:tr>
      <w:tr w:rsidR="00112CB7" w:rsidRPr="00BD31F6" w14:paraId="603D40C4" w14:textId="77777777" w:rsidTr="00112CB7">
        <w:tc>
          <w:tcPr>
            <w:tcW w:w="851" w:type="dxa"/>
            <w:tcBorders>
              <w:left w:val="single" w:sz="6" w:space="0" w:color="auto"/>
            </w:tcBorders>
          </w:tcPr>
          <w:p w14:paraId="673D65C5"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39762F20"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very late</w:t>
            </w:r>
          </w:p>
        </w:tc>
        <w:tc>
          <w:tcPr>
            <w:tcW w:w="2410" w:type="dxa"/>
          </w:tcPr>
          <w:p w14:paraId="05FAC26F" w14:textId="77777777" w:rsidR="00112CB7" w:rsidRPr="00BD31F6" w:rsidRDefault="00112CB7" w:rsidP="00112CB7">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14:paraId="0001CDB5" w14:textId="77777777" w:rsidR="00112CB7" w:rsidRPr="00BD31F6" w:rsidRDefault="00112CB7" w:rsidP="00112CB7">
            <w:pPr>
              <w:spacing w:before="120" w:after="120"/>
              <w:jc w:val="center"/>
              <w:rPr>
                <w:rFonts w:cs="Arial"/>
                <w:sz w:val="16"/>
                <w:szCs w:val="16"/>
                <w:highlight w:val="lightGray"/>
                <w:u w:val="single"/>
              </w:rPr>
            </w:pPr>
            <w:r>
              <w:rPr>
                <w:snapToGrid w:val="0"/>
                <w:sz w:val="16"/>
                <w:highlight w:val="lightGray"/>
                <w:u w:val="single"/>
              </w:rPr>
              <w:t>9[  ]</w:t>
            </w:r>
          </w:p>
        </w:tc>
      </w:tr>
      <w:tr w:rsidR="00112CB7" w:rsidRPr="00BD31F6" w14:paraId="6238D473" w14:textId="77777777" w:rsidTr="00112CB7">
        <w:tc>
          <w:tcPr>
            <w:tcW w:w="851" w:type="dxa"/>
            <w:tcBorders>
              <w:left w:val="single" w:sz="6" w:space="0" w:color="auto"/>
            </w:tcBorders>
          </w:tcPr>
          <w:p w14:paraId="28EA78E5" w14:textId="77777777" w:rsidR="00112CB7" w:rsidRPr="00BD31F6" w:rsidRDefault="00112CB7" w:rsidP="00112CB7">
            <w:pPr>
              <w:keepNext/>
              <w:spacing w:before="120" w:after="120"/>
              <w:jc w:val="center"/>
              <w:rPr>
                <w:rFonts w:cs="Arial"/>
                <w:b/>
                <w:sz w:val="16"/>
                <w:szCs w:val="16"/>
                <w:highlight w:val="lightGray"/>
                <w:u w:val="single"/>
              </w:rPr>
            </w:pPr>
            <w:r>
              <w:rPr>
                <w:b/>
                <w:sz w:val="16"/>
                <w:highlight w:val="lightGray"/>
                <w:u w:val="single"/>
              </w:rPr>
              <w:t>5.24</w:t>
            </w:r>
            <w:r>
              <w:rPr>
                <w:b/>
                <w:sz w:val="16"/>
                <w:highlight w:val="lightGray"/>
                <w:u w:val="single"/>
              </w:rPr>
              <w:br/>
              <w:t>(66)</w:t>
            </w:r>
          </w:p>
        </w:tc>
        <w:tc>
          <w:tcPr>
            <w:tcW w:w="5528" w:type="dxa"/>
          </w:tcPr>
          <w:p w14:paraId="462CBACA" w14:textId="77777777" w:rsidR="00112CB7" w:rsidRPr="00BD31F6" w:rsidRDefault="00112CB7" w:rsidP="00112CB7">
            <w:pPr>
              <w:keepNext/>
              <w:spacing w:before="120" w:after="120"/>
              <w:rPr>
                <w:highlight w:val="lightGray"/>
                <w:u w:val="single"/>
              </w:rPr>
            </w:pPr>
            <w:r>
              <w:rPr>
                <w:b/>
                <w:sz w:val="16"/>
                <w:highlight w:val="lightGray"/>
                <w:u w:val="single"/>
              </w:rPr>
              <w:t>Time of female flowering</w:t>
            </w:r>
          </w:p>
        </w:tc>
        <w:tc>
          <w:tcPr>
            <w:tcW w:w="2410" w:type="dxa"/>
          </w:tcPr>
          <w:p w14:paraId="3D06A9CE" w14:textId="77777777" w:rsidR="00112CB7" w:rsidRPr="00BD31F6" w:rsidRDefault="00112CB7" w:rsidP="00112CB7">
            <w:pPr>
              <w:keepNext/>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43AD162F" w14:textId="77777777" w:rsidR="00112CB7" w:rsidRPr="00BD31F6" w:rsidRDefault="00112CB7" w:rsidP="00112CB7">
            <w:pPr>
              <w:keepNext/>
              <w:spacing w:before="120" w:after="120"/>
              <w:jc w:val="center"/>
              <w:rPr>
                <w:rFonts w:cs="Arial"/>
                <w:snapToGrid w:val="0"/>
                <w:sz w:val="16"/>
                <w:szCs w:val="16"/>
                <w:highlight w:val="lightGray"/>
                <w:u w:val="single"/>
              </w:rPr>
            </w:pPr>
          </w:p>
        </w:tc>
      </w:tr>
      <w:tr w:rsidR="00112CB7" w:rsidRPr="00BD31F6" w14:paraId="229D6EB2" w14:textId="77777777" w:rsidTr="00112CB7">
        <w:tc>
          <w:tcPr>
            <w:tcW w:w="851" w:type="dxa"/>
            <w:tcBorders>
              <w:left w:val="single" w:sz="6" w:space="0" w:color="auto"/>
            </w:tcBorders>
          </w:tcPr>
          <w:p w14:paraId="393B35A4"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2F85A3B4"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very early</w:t>
            </w:r>
          </w:p>
        </w:tc>
        <w:tc>
          <w:tcPr>
            <w:tcW w:w="2410" w:type="dxa"/>
          </w:tcPr>
          <w:p w14:paraId="34E6030A" w14:textId="77777777" w:rsidR="00112CB7" w:rsidRPr="00BD31F6" w:rsidRDefault="00112CB7" w:rsidP="00112CB7">
            <w:pPr>
              <w:keepNext/>
              <w:spacing w:before="120" w:after="120"/>
              <w:jc w:val="left"/>
              <w:rPr>
                <w:rFonts w:cs="Arial"/>
                <w:sz w:val="16"/>
                <w:szCs w:val="16"/>
                <w:highlight w:val="lightGray"/>
                <w:u w:val="single"/>
              </w:rPr>
            </w:pPr>
          </w:p>
        </w:tc>
        <w:tc>
          <w:tcPr>
            <w:tcW w:w="712" w:type="dxa"/>
            <w:tcBorders>
              <w:right w:val="single" w:sz="6" w:space="0" w:color="auto"/>
            </w:tcBorders>
          </w:tcPr>
          <w:p w14:paraId="770F5785" w14:textId="77777777" w:rsidR="00112CB7" w:rsidRPr="00BD31F6" w:rsidRDefault="00112CB7" w:rsidP="00112CB7">
            <w:pPr>
              <w:spacing w:before="120" w:after="120"/>
              <w:jc w:val="center"/>
              <w:rPr>
                <w:highlight w:val="lightGray"/>
                <w:u w:val="single"/>
              </w:rPr>
            </w:pPr>
            <w:r>
              <w:rPr>
                <w:sz w:val="16"/>
                <w:highlight w:val="lightGray"/>
                <w:u w:val="single"/>
              </w:rPr>
              <w:t>1[  ]</w:t>
            </w:r>
          </w:p>
        </w:tc>
      </w:tr>
      <w:tr w:rsidR="00112CB7" w:rsidRPr="00BD31F6" w14:paraId="1F373826" w14:textId="77777777" w:rsidTr="00112CB7">
        <w:tc>
          <w:tcPr>
            <w:tcW w:w="851" w:type="dxa"/>
            <w:tcBorders>
              <w:left w:val="single" w:sz="6" w:space="0" w:color="auto"/>
            </w:tcBorders>
          </w:tcPr>
          <w:p w14:paraId="0CAC735E"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4ED28250"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very early to early</w:t>
            </w:r>
          </w:p>
        </w:tc>
        <w:tc>
          <w:tcPr>
            <w:tcW w:w="2410" w:type="dxa"/>
          </w:tcPr>
          <w:p w14:paraId="7CDE147F" w14:textId="77777777" w:rsidR="00112CB7" w:rsidRPr="00BD31F6" w:rsidRDefault="00112CB7" w:rsidP="00112CB7">
            <w:pPr>
              <w:keepNext/>
              <w:spacing w:before="120" w:after="120"/>
              <w:jc w:val="left"/>
              <w:rPr>
                <w:rFonts w:cs="Arial"/>
                <w:sz w:val="16"/>
                <w:szCs w:val="16"/>
                <w:highlight w:val="lightGray"/>
                <w:u w:val="single"/>
              </w:rPr>
            </w:pPr>
          </w:p>
        </w:tc>
        <w:tc>
          <w:tcPr>
            <w:tcW w:w="712" w:type="dxa"/>
            <w:tcBorders>
              <w:right w:val="single" w:sz="6" w:space="0" w:color="auto"/>
            </w:tcBorders>
          </w:tcPr>
          <w:p w14:paraId="6EC53961"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2[  ]</w:t>
            </w:r>
          </w:p>
        </w:tc>
      </w:tr>
      <w:tr w:rsidR="00112CB7" w:rsidRPr="00BD31F6" w14:paraId="3C3CA2D9" w14:textId="77777777" w:rsidTr="00112CB7">
        <w:tc>
          <w:tcPr>
            <w:tcW w:w="851" w:type="dxa"/>
            <w:tcBorders>
              <w:left w:val="single" w:sz="6" w:space="0" w:color="auto"/>
            </w:tcBorders>
          </w:tcPr>
          <w:p w14:paraId="2471D1AA"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3D8521A7"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early</w:t>
            </w:r>
          </w:p>
        </w:tc>
        <w:tc>
          <w:tcPr>
            <w:tcW w:w="2410" w:type="dxa"/>
          </w:tcPr>
          <w:p w14:paraId="3768D4AB" w14:textId="77777777" w:rsidR="00112CB7" w:rsidRPr="00BD31F6" w:rsidRDefault="00112CB7" w:rsidP="00112CB7">
            <w:pPr>
              <w:keepNext/>
              <w:spacing w:before="120" w:after="120"/>
              <w:jc w:val="left"/>
              <w:rPr>
                <w:rFonts w:cs="Arial"/>
                <w:sz w:val="16"/>
                <w:szCs w:val="16"/>
                <w:highlight w:val="lightGray"/>
                <w:u w:val="single"/>
              </w:rPr>
            </w:pPr>
            <w:r>
              <w:rPr>
                <w:sz w:val="16"/>
                <w:highlight w:val="lightGray"/>
                <w:u w:val="single"/>
              </w:rPr>
              <w:t>Clipper</w:t>
            </w:r>
          </w:p>
        </w:tc>
        <w:tc>
          <w:tcPr>
            <w:tcW w:w="712" w:type="dxa"/>
            <w:tcBorders>
              <w:right w:val="single" w:sz="6" w:space="0" w:color="auto"/>
            </w:tcBorders>
          </w:tcPr>
          <w:p w14:paraId="4BB36529"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3[  ]</w:t>
            </w:r>
          </w:p>
        </w:tc>
      </w:tr>
      <w:tr w:rsidR="00112CB7" w:rsidRPr="00BD31F6" w14:paraId="29F22C09" w14:textId="77777777" w:rsidTr="00112CB7">
        <w:tc>
          <w:tcPr>
            <w:tcW w:w="851" w:type="dxa"/>
            <w:tcBorders>
              <w:left w:val="single" w:sz="6" w:space="0" w:color="auto"/>
            </w:tcBorders>
          </w:tcPr>
          <w:p w14:paraId="7D402736"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212D2E4B"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early to medium</w:t>
            </w:r>
          </w:p>
        </w:tc>
        <w:tc>
          <w:tcPr>
            <w:tcW w:w="2410" w:type="dxa"/>
          </w:tcPr>
          <w:p w14:paraId="5D55A778" w14:textId="77777777" w:rsidR="00112CB7" w:rsidRPr="00BD31F6" w:rsidRDefault="00112CB7" w:rsidP="00112CB7">
            <w:pPr>
              <w:keepNext/>
              <w:spacing w:before="120" w:after="120"/>
              <w:jc w:val="left"/>
              <w:rPr>
                <w:rFonts w:cs="Arial"/>
                <w:sz w:val="16"/>
                <w:szCs w:val="16"/>
                <w:highlight w:val="lightGray"/>
                <w:u w:val="single"/>
              </w:rPr>
            </w:pPr>
          </w:p>
        </w:tc>
        <w:tc>
          <w:tcPr>
            <w:tcW w:w="712" w:type="dxa"/>
            <w:tcBorders>
              <w:right w:val="single" w:sz="6" w:space="0" w:color="auto"/>
            </w:tcBorders>
          </w:tcPr>
          <w:p w14:paraId="3A069796"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4[  ]</w:t>
            </w:r>
          </w:p>
        </w:tc>
      </w:tr>
      <w:tr w:rsidR="00112CB7" w:rsidRPr="00BD31F6" w14:paraId="5C86B2D0" w14:textId="77777777" w:rsidTr="00112CB7">
        <w:tc>
          <w:tcPr>
            <w:tcW w:w="851" w:type="dxa"/>
            <w:tcBorders>
              <w:left w:val="single" w:sz="6" w:space="0" w:color="auto"/>
            </w:tcBorders>
          </w:tcPr>
          <w:p w14:paraId="4A90273E"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173E446D"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medium</w:t>
            </w:r>
          </w:p>
        </w:tc>
        <w:tc>
          <w:tcPr>
            <w:tcW w:w="2410" w:type="dxa"/>
          </w:tcPr>
          <w:p w14:paraId="4AD3C757" w14:textId="77777777" w:rsidR="00112CB7" w:rsidRPr="00BD31F6" w:rsidRDefault="00112CB7" w:rsidP="00112CB7">
            <w:pPr>
              <w:keepNext/>
              <w:spacing w:before="120" w:after="120"/>
              <w:jc w:val="left"/>
              <w:rPr>
                <w:rFonts w:cs="Arial"/>
                <w:sz w:val="16"/>
                <w:szCs w:val="16"/>
                <w:highlight w:val="lightGray"/>
                <w:u w:val="single"/>
              </w:rPr>
            </w:pPr>
            <w:r>
              <w:rPr>
                <w:sz w:val="16"/>
                <w:highlight w:val="lightGray"/>
                <w:u w:val="single"/>
              </w:rPr>
              <w:t>Braco, Categoría, Vital</w:t>
            </w:r>
          </w:p>
        </w:tc>
        <w:tc>
          <w:tcPr>
            <w:tcW w:w="712" w:type="dxa"/>
            <w:tcBorders>
              <w:right w:val="single" w:sz="6" w:space="0" w:color="auto"/>
            </w:tcBorders>
          </w:tcPr>
          <w:p w14:paraId="399321DB"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5[  ]</w:t>
            </w:r>
          </w:p>
        </w:tc>
      </w:tr>
      <w:tr w:rsidR="00112CB7" w:rsidRPr="00BD31F6" w14:paraId="148B176F" w14:textId="77777777" w:rsidTr="00112CB7">
        <w:tc>
          <w:tcPr>
            <w:tcW w:w="851" w:type="dxa"/>
            <w:tcBorders>
              <w:left w:val="single" w:sz="6" w:space="0" w:color="auto"/>
            </w:tcBorders>
          </w:tcPr>
          <w:p w14:paraId="3686B0C0"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683791C3"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medium to late</w:t>
            </w:r>
          </w:p>
        </w:tc>
        <w:tc>
          <w:tcPr>
            <w:tcW w:w="2410" w:type="dxa"/>
          </w:tcPr>
          <w:p w14:paraId="36DFC1C7" w14:textId="77777777" w:rsidR="00112CB7" w:rsidRPr="00BD31F6" w:rsidRDefault="00112CB7" w:rsidP="00112CB7">
            <w:pPr>
              <w:keepNext/>
              <w:spacing w:before="120" w:after="120"/>
              <w:jc w:val="left"/>
              <w:rPr>
                <w:rFonts w:cs="Arial"/>
                <w:sz w:val="16"/>
                <w:szCs w:val="16"/>
                <w:highlight w:val="lightGray"/>
                <w:u w:val="single"/>
              </w:rPr>
            </w:pPr>
          </w:p>
        </w:tc>
        <w:tc>
          <w:tcPr>
            <w:tcW w:w="712" w:type="dxa"/>
            <w:tcBorders>
              <w:right w:val="single" w:sz="6" w:space="0" w:color="auto"/>
            </w:tcBorders>
          </w:tcPr>
          <w:p w14:paraId="4119C443"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6[  ]</w:t>
            </w:r>
          </w:p>
        </w:tc>
      </w:tr>
      <w:tr w:rsidR="00112CB7" w:rsidRPr="00BD31F6" w14:paraId="51288287" w14:textId="77777777" w:rsidTr="00112CB7">
        <w:tc>
          <w:tcPr>
            <w:tcW w:w="851" w:type="dxa"/>
            <w:tcBorders>
              <w:left w:val="single" w:sz="6" w:space="0" w:color="auto"/>
            </w:tcBorders>
          </w:tcPr>
          <w:p w14:paraId="370EAFAD"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49765C16"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late</w:t>
            </w:r>
          </w:p>
        </w:tc>
        <w:tc>
          <w:tcPr>
            <w:tcW w:w="2410" w:type="dxa"/>
          </w:tcPr>
          <w:p w14:paraId="5CB78278" w14:textId="77777777" w:rsidR="00112CB7" w:rsidRPr="00BD31F6" w:rsidRDefault="00112CB7" w:rsidP="00112CB7">
            <w:pPr>
              <w:keepNext/>
              <w:spacing w:before="120" w:after="120"/>
              <w:jc w:val="left"/>
              <w:rPr>
                <w:rFonts w:cs="Arial"/>
                <w:sz w:val="16"/>
                <w:szCs w:val="16"/>
                <w:highlight w:val="lightGray"/>
                <w:u w:val="single"/>
              </w:rPr>
            </w:pPr>
            <w:r>
              <w:rPr>
                <w:sz w:val="16"/>
                <w:highlight w:val="lightGray"/>
                <w:u w:val="single"/>
              </w:rPr>
              <w:t>Nicolás</w:t>
            </w:r>
          </w:p>
        </w:tc>
        <w:tc>
          <w:tcPr>
            <w:tcW w:w="712" w:type="dxa"/>
            <w:tcBorders>
              <w:right w:val="single" w:sz="6" w:space="0" w:color="auto"/>
            </w:tcBorders>
          </w:tcPr>
          <w:p w14:paraId="07152491"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7[  ]</w:t>
            </w:r>
          </w:p>
        </w:tc>
      </w:tr>
      <w:tr w:rsidR="00112CB7" w:rsidRPr="00BD31F6" w14:paraId="06F54584" w14:textId="77777777" w:rsidTr="00112CB7">
        <w:tc>
          <w:tcPr>
            <w:tcW w:w="851" w:type="dxa"/>
            <w:tcBorders>
              <w:left w:val="single" w:sz="6" w:space="0" w:color="auto"/>
            </w:tcBorders>
          </w:tcPr>
          <w:p w14:paraId="1A244332"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7C3299F2"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late to very late</w:t>
            </w:r>
          </w:p>
        </w:tc>
        <w:tc>
          <w:tcPr>
            <w:tcW w:w="2410" w:type="dxa"/>
          </w:tcPr>
          <w:p w14:paraId="3C48CF60" w14:textId="77777777" w:rsidR="00112CB7" w:rsidRPr="00BD31F6" w:rsidRDefault="00112CB7" w:rsidP="00112CB7">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14:paraId="50487675" w14:textId="77777777" w:rsidR="00112CB7" w:rsidRPr="00BD31F6" w:rsidRDefault="00112CB7" w:rsidP="00112CB7">
            <w:pPr>
              <w:spacing w:before="120" w:after="120"/>
              <w:jc w:val="center"/>
              <w:rPr>
                <w:rFonts w:cs="Arial"/>
                <w:sz w:val="16"/>
                <w:szCs w:val="16"/>
                <w:highlight w:val="lightGray"/>
                <w:u w:val="single"/>
              </w:rPr>
            </w:pPr>
            <w:r>
              <w:rPr>
                <w:snapToGrid w:val="0"/>
                <w:sz w:val="16"/>
                <w:highlight w:val="lightGray"/>
                <w:u w:val="single"/>
              </w:rPr>
              <w:t>8[  ]</w:t>
            </w:r>
          </w:p>
        </w:tc>
      </w:tr>
      <w:tr w:rsidR="00112CB7" w:rsidRPr="00BD31F6" w14:paraId="01092F06" w14:textId="77777777" w:rsidTr="00112CB7">
        <w:tc>
          <w:tcPr>
            <w:tcW w:w="851" w:type="dxa"/>
            <w:tcBorders>
              <w:left w:val="single" w:sz="6" w:space="0" w:color="auto"/>
            </w:tcBorders>
          </w:tcPr>
          <w:p w14:paraId="0A7898B8"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4F87946C"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very late</w:t>
            </w:r>
          </w:p>
        </w:tc>
        <w:tc>
          <w:tcPr>
            <w:tcW w:w="2410" w:type="dxa"/>
          </w:tcPr>
          <w:p w14:paraId="1F55DB50" w14:textId="77777777" w:rsidR="00112CB7" w:rsidRPr="00BD31F6" w:rsidRDefault="00112CB7" w:rsidP="00112CB7">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14:paraId="3BCB4B01" w14:textId="77777777" w:rsidR="00112CB7" w:rsidRPr="00BD31F6" w:rsidRDefault="00112CB7" w:rsidP="00112CB7">
            <w:pPr>
              <w:spacing w:before="120" w:after="120"/>
              <w:jc w:val="center"/>
              <w:rPr>
                <w:rFonts w:cs="Arial"/>
                <w:sz w:val="16"/>
                <w:szCs w:val="16"/>
                <w:highlight w:val="lightGray"/>
                <w:u w:val="single"/>
              </w:rPr>
            </w:pPr>
            <w:r>
              <w:rPr>
                <w:snapToGrid w:val="0"/>
                <w:sz w:val="16"/>
                <w:highlight w:val="lightGray"/>
                <w:u w:val="single"/>
              </w:rPr>
              <w:t>9[  ]</w:t>
            </w:r>
          </w:p>
        </w:tc>
      </w:tr>
      <w:tr w:rsidR="00112CB7" w:rsidRPr="00BD31F6" w14:paraId="187A7DA1" w14:textId="77777777" w:rsidTr="00112CB7">
        <w:tc>
          <w:tcPr>
            <w:tcW w:w="851" w:type="dxa"/>
            <w:tcBorders>
              <w:left w:val="single" w:sz="6" w:space="0" w:color="auto"/>
            </w:tcBorders>
          </w:tcPr>
          <w:p w14:paraId="585D9B7F" w14:textId="77777777" w:rsidR="00112CB7" w:rsidRPr="00BD31F6" w:rsidRDefault="00112CB7" w:rsidP="00112CB7">
            <w:pPr>
              <w:keepNext/>
              <w:spacing w:before="120" w:after="120"/>
              <w:jc w:val="center"/>
              <w:rPr>
                <w:rFonts w:cs="Arial"/>
                <w:b/>
                <w:sz w:val="16"/>
                <w:szCs w:val="16"/>
                <w:highlight w:val="lightGray"/>
                <w:u w:val="single"/>
              </w:rPr>
            </w:pPr>
            <w:r>
              <w:rPr>
                <w:b/>
                <w:sz w:val="16"/>
                <w:highlight w:val="lightGray"/>
                <w:u w:val="single"/>
              </w:rPr>
              <w:t>5.25</w:t>
            </w:r>
            <w:r>
              <w:rPr>
                <w:b/>
                <w:sz w:val="16"/>
                <w:highlight w:val="lightGray"/>
                <w:u w:val="single"/>
              </w:rPr>
              <w:br/>
              <w:t>(67)</w:t>
            </w:r>
          </w:p>
        </w:tc>
        <w:tc>
          <w:tcPr>
            <w:tcW w:w="5528" w:type="dxa"/>
          </w:tcPr>
          <w:p w14:paraId="1A233853" w14:textId="77777777" w:rsidR="00112CB7" w:rsidRPr="00BD31F6" w:rsidRDefault="00112CB7" w:rsidP="00112CB7">
            <w:pPr>
              <w:keepNext/>
              <w:spacing w:before="120" w:after="120"/>
              <w:rPr>
                <w:highlight w:val="lightGray"/>
                <w:u w:val="single"/>
              </w:rPr>
            </w:pPr>
            <w:r>
              <w:rPr>
                <w:b/>
                <w:sz w:val="16"/>
                <w:highlight w:val="lightGray"/>
                <w:u w:val="single"/>
              </w:rPr>
              <w:t>Time of ripening</w:t>
            </w:r>
          </w:p>
        </w:tc>
        <w:tc>
          <w:tcPr>
            <w:tcW w:w="2410" w:type="dxa"/>
          </w:tcPr>
          <w:p w14:paraId="54347748" w14:textId="77777777" w:rsidR="00112CB7" w:rsidRPr="00BD31F6" w:rsidRDefault="00112CB7" w:rsidP="00112CB7">
            <w:pPr>
              <w:keepNext/>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7BD0E8A8" w14:textId="77777777" w:rsidR="00112CB7" w:rsidRPr="00BD31F6" w:rsidRDefault="00112CB7" w:rsidP="00112CB7">
            <w:pPr>
              <w:keepNext/>
              <w:spacing w:before="120" w:after="120"/>
              <w:jc w:val="center"/>
              <w:rPr>
                <w:rFonts w:cs="Arial"/>
                <w:snapToGrid w:val="0"/>
                <w:sz w:val="16"/>
                <w:szCs w:val="16"/>
                <w:highlight w:val="lightGray"/>
                <w:u w:val="single"/>
              </w:rPr>
            </w:pPr>
          </w:p>
        </w:tc>
      </w:tr>
      <w:tr w:rsidR="00112CB7" w:rsidRPr="00BD31F6" w14:paraId="12F8AA72" w14:textId="77777777" w:rsidTr="00112CB7">
        <w:tc>
          <w:tcPr>
            <w:tcW w:w="851" w:type="dxa"/>
            <w:tcBorders>
              <w:left w:val="single" w:sz="6" w:space="0" w:color="auto"/>
            </w:tcBorders>
          </w:tcPr>
          <w:p w14:paraId="2E324210"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591D189B"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very early</w:t>
            </w:r>
          </w:p>
        </w:tc>
        <w:tc>
          <w:tcPr>
            <w:tcW w:w="2410" w:type="dxa"/>
          </w:tcPr>
          <w:p w14:paraId="4C45E65F"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Goldstar, Sun</w:t>
            </w:r>
          </w:p>
        </w:tc>
        <w:tc>
          <w:tcPr>
            <w:tcW w:w="712" w:type="dxa"/>
            <w:tcBorders>
              <w:right w:val="single" w:sz="6" w:space="0" w:color="auto"/>
            </w:tcBorders>
          </w:tcPr>
          <w:p w14:paraId="30A3B237" w14:textId="77777777" w:rsidR="00112CB7" w:rsidRPr="00BD31F6" w:rsidRDefault="00112CB7" w:rsidP="00112CB7">
            <w:pPr>
              <w:spacing w:before="120" w:after="120"/>
              <w:jc w:val="center"/>
              <w:rPr>
                <w:highlight w:val="lightGray"/>
                <w:u w:val="single"/>
              </w:rPr>
            </w:pPr>
            <w:r>
              <w:rPr>
                <w:sz w:val="16"/>
                <w:highlight w:val="lightGray"/>
                <w:u w:val="single"/>
              </w:rPr>
              <w:t>1[  ]</w:t>
            </w:r>
          </w:p>
        </w:tc>
      </w:tr>
      <w:tr w:rsidR="00112CB7" w:rsidRPr="00BD31F6" w14:paraId="6E18119B" w14:textId="77777777" w:rsidTr="00112CB7">
        <w:tc>
          <w:tcPr>
            <w:tcW w:w="851" w:type="dxa"/>
            <w:tcBorders>
              <w:left w:val="single" w:sz="6" w:space="0" w:color="auto"/>
            </w:tcBorders>
          </w:tcPr>
          <w:p w14:paraId="68AF8F4F"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3219B6DF"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very early to early</w:t>
            </w:r>
          </w:p>
        </w:tc>
        <w:tc>
          <w:tcPr>
            <w:tcW w:w="2410" w:type="dxa"/>
          </w:tcPr>
          <w:p w14:paraId="1F895571" w14:textId="77777777" w:rsidR="00112CB7" w:rsidRPr="00BD31F6" w:rsidRDefault="00112CB7" w:rsidP="00112CB7">
            <w:pPr>
              <w:keepNext/>
              <w:spacing w:before="120" w:after="120"/>
              <w:rPr>
                <w:rFonts w:cs="Arial"/>
                <w:sz w:val="16"/>
                <w:szCs w:val="16"/>
                <w:highlight w:val="lightGray"/>
                <w:u w:val="single"/>
              </w:rPr>
            </w:pPr>
          </w:p>
        </w:tc>
        <w:tc>
          <w:tcPr>
            <w:tcW w:w="712" w:type="dxa"/>
            <w:tcBorders>
              <w:right w:val="single" w:sz="6" w:space="0" w:color="auto"/>
            </w:tcBorders>
          </w:tcPr>
          <w:p w14:paraId="729F8E04"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2[  ]</w:t>
            </w:r>
          </w:p>
        </w:tc>
      </w:tr>
      <w:tr w:rsidR="00112CB7" w:rsidRPr="00BD31F6" w14:paraId="414EA4FF" w14:textId="77777777" w:rsidTr="00112CB7">
        <w:tc>
          <w:tcPr>
            <w:tcW w:w="851" w:type="dxa"/>
            <w:tcBorders>
              <w:left w:val="single" w:sz="6" w:space="0" w:color="auto"/>
            </w:tcBorders>
          </w:tcPr>
          <w:p w14:paraId="2C6865B7"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3C12E171"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early</w:t>
            </w:r>
          </w:p>
        </w:tc>
        <w:tc>
          <w:tcPr>
            <w:tcW w:w="2410" w:type="dxa"/>
          </w:tcPr>
          <w:p w14:paraId="3B5F7C3A"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Galia</w:t>
            </w:r>
          </w:p>
        </w:tc>
        <w:tc>
          <w:tcPr>
            <w:tcW w:w="712" w:type="dxa"/>
            <w:tcBorders>
              <w:right w:val="single" w:sz="6" w:space="0" w:color="auto"/>
            </w:tcBorders>
          </w:tcPr>
          <w:p w14:paraId="592D7E2F"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3[  ]</w:t>
            </w:r>
          </w:p>
        </w:tc>
      </w:tr>
      <w:tr w:rsidR="00112CB7" w:rsidRPr="00BD31F6" w14:paraId="57E92E3E" w14:textId="77777777" w:rsidTr="00112CB7">
        <w:tc>
          <w:tcPr>
            <w:tcW w:w="851" w:type="dxa"/>
            <w:tcBorders>
              <w:left w:val="single" w:sz="6" w:space="0" w:color="auto"/>
            </w:tcBorders>
          </w:tcPr>
          <w:p w14:paraId="011C8EE7"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3FA2D33D"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early to medium</w:t>
            </w:r>
          </w:p>
        </w:tc>
        <w:tc>
          <w:tcPr>
            <w:tcW w:w="2410" w:type="dxa"/>
          </w:tcPr>
          <w:p w14:paraId="648EA227" w14:textId="77777777" w:rsidR="00112CB7" w:rsidRPr="00BD31F6" w:rsidRDefault="00112CB7" w:rsidP="00112CB7">
            <w:pPr>
              <w:keepNext/>
              <w:spacing w:before="120" w:after="120"/>
              <w:rPr>
                <w:rFonts w:cs="Arial"/>
                <w:sz w:val="16"/>
                <w:szCs w:val="16"/>
                <w:highlight w:val="lightGray"/>
                <w:u w:val="single"/>
              </w:rPr>
            </w:pPr>
          </w:p>
        </w:tc>
        <w:tc>
          <w:tcPr>
            <w:tcW w:w="712" w:type="dxa"/>
            <w:tcBorders>
              <w:right w:val="single" w:sz="6" w:space="0" w:color="auto"/>
            </w:tcBorders>
          </w:tcPr>
          <w:p w14:paraId="4EEF930D"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4[  ]</w:t>
            </w:r>
          </w:p>
        </w:tc>
      </w:tr>
      <w:tr w:rsidR="00112CB7" w:rsidRPr="00BD31F6" w14:paraId="09A1E2F7" w14:textId="77777777" w:rsidTr="00112CB7">
        <w:tc>
          <w:tcPr>
            <w:tcW w:w="851" w:type="dxa"/>
            <w:tcBorders>
              <w:left w:val="single" w:sz="6" w:space="0" w:color="auto"/>
            </w:tcBorders>
          </w:tcPr>
          <w:p w14:paraId="279FD62B"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39E7FAB3"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medium</w:t>
            </w:r>
          </w:p>
        </w:tc>
        <w:tc>
          <w:tcPr>
            <w:tcW w:w="2410" w:type="dxa"/>
          </w:tcPr>
          <w:p w14:paraId="13897F05"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Védrantais</w:t>
            </w:r>
          </w:p>
        </w:tc>
        <w:tc>
          <w:tcPr>
            <w:tcW w:w="712" w:type="dxa"/>
            <w:tcBorders>
              <w:right w:val="single" w:sz="6" w:space="0" w:color="auto"/>
            </w:tcBorders>
          </w:tcPr>
          <w:p w14:paraId="1CDA9C10"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5[  ]</w:t>
            </w:r>
          </w:p>
        </w:tc>
      </w:tr>
      <w:tr w:rsidR="00112CB7" w:rsidRPr="00BD31F6" w14:paraId="757D7176" w14:textId="77777777" w:rsidTr="00112CB7">
        <w:tc>
          <w:tcPr>
            <w:tcW w:w="851" w:type="dxa"/>
            <w:tcBorders>
              <w:left w:val="single" w:sz="6" w:space="0" w:color="auto"/>
            </w:tcBorders>
          </w:tcPr>
          <w:p w14:paraId="228CC658"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0DA1E2AE"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medium to late</w:t>
            </w:r>
          </w:p>
        </w:tc>
        <w:tc>
          <w:tcPr>
            <w:tcW w:w="2410" w:type="dxa"/>
          </w:tcPr>
          <w:p w14:paraId="1681F658" w14:textId="77777777" w:rsidR="00112CB7" w:rsidRPr="00BD31F6" w:rsidRDefault="00112CB7" w:rsidP="00112CB7">
            <w:pPr>
              <w:keepNext/>
              <w:spacing w:before="120" w:after="120"/>
              <w:rPr>
                <w:rFonts w:cs="Arial"/>
                <w:sz w:val="16"/>
                <w:szCs w:val="16"/>
                <w:highlight w:val="lightGray"/>
                <w:u w:val="single"/>
              </w:rPr>
            </w:pPr>
          </w:p>
        </w:tc>
        <w:tc>
          <w:tcPr>
            <w:tcW w:w="712" w:type="dxa"/>
            <w:tcBorders>
              <w:right w:val="single" w:sz="6" w:space="0" w:color="auto"/>
            </w:tcBorders>
          </w:tcPr>
          <w:p w14:paraId="12D44C3D"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6[  ]</w:t>
            </w:r>
          </w:p>
        </w:tc>
      </w:tr>
      <w:tr w:rsidR="00112CB7" w:rsidRPr="00BD31F6" w14:paraId="0EEC72D4" w14:textId="77777777" w:rsidTr="00112CB7">
        <w:tc>
          <w:tcPr>
            <w:tcW w:w="851" w:type="dxa"/>
            <w:tcBorders>
              <w:left w:val="single" w:sz="6" w:space="0" w:color="auto"/>
            </w:tcBorders>
          </w:tcPr>
          <w:p w14:paraId="6876A9A3"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2B56B01A"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late</w:t>
            </w:r>
          </w:p>
        </w:tc>
        <w:tc>
          <w:tcPr>
            <w:tcW w:w="2410" w:type="dxa"/>
          </w:tcPr>
          <w:p w14:paraId="37AE9FC6" w14:textId="77777777" w:rsidR="00112CB7" w:rsidRPr="001D7E3A" w:rsidRDefault="00112CB7" w:rsidP="00112CB7">
            <w:pPr>
              <w:keepNext/>
              <w:spacing w:before="120" w:after="120"/>
              <w:rPr>
                <w:rFonts w:cs="Arial"/>
                <w:sz w:val="16"/>
                <w:szCs w:val="16"/>
                <w:highlight w:val="lightGray"/>
                <w:u w:val="single"/>
                <w:lang w:val="fr-FR"/>
              </w:rPr>
            </w:pPr>
            <w:r w:rsidRPr="001D7E3A">
              <w:rPr>
                <w:sz w:val="16"/>
                <w:highlight w:val="lightGray"/>
                <w:u w:val="single"/>
                <w:lang w:val="fr-FR"/>
              </w:rPr>
              <w:t>Pinonet Piel de Sapo, Rochet</w:t>
            </w:r>
          </w:p>
        </w:tc>
        <w:tc>
          <w:tcPr>
            <w:tcW w:w="712" w:type="dxa"/>
            <w:tcBorders>
              <w:right w:val="single" w:sz="6" w:space="0" w:color="auto"/>
            </w:tcBorders>
          </w:tcPr>
          <w:p w14:paraId="41344FF6"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7[  ]</w:t>
            </w:r>
          </w:p>
        </w:tc>
      </w:tr>
      <w:tr w:rsidR="00112CB7" w:rsidRPr="00BD31F6" w14:paraId="772F424F" w14:textId="77777777" w:rsidTr="00112CB7">
        <w:tc>
          <w:tcPr>
            <w:tcW w:w="851" w:type="dxa"/>
            <w:tcBorders>
              <w:left w:val="single" w:sz="6" w:space="0" w:color="auto"/>
            </w:tcBorders>
          </w:tcPr>
          <w:p w14:paraId="1FFDD60E"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Pr>
          <w:p w14:paraId="6809A2E9"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late to very late</w:t>
            </w:r>
          </w:p>
        </w:tc>
        <w:tc>
          <w:tcPr>
            <w:tcW w:w="2410" w:type="dxa"/>
          </w:tcPr>
          <w:p w14:paraId="54BBBDF4" w14:textId="77777777" w:rsidR="00112CB7" w:rsidRPr="00BD31F6" w:rsidRDefault="00112CB7" w:rsidP="00112CB7">
            <w:pPr>
              <w:keepNext/>
              <w:spacing w:before="120" w:after="120"/>
              <w:rPr>
                <w:rFonts w:cs="Arial"/>
                <w:sz w:val="16"/>
                <w:szCs w:val="16"/>
                <w:highlight w:val="lightGray"/>
                <w:u w:val="single"/>
              </w:rPr>
            </w:pPr>
          </w:p>
        </w:tc>
        <w:tc>
          <w:tcPr>
            <w:tcW w:w="712" w:type="dxa"/>
            <w:tcBorders>
              <w:right w:val="single" w:sz="6" w:space="0" w:color="auto"/>
            </w:tcBorders>
          </w:tcPr>
          <w:p w14:paraId="41731667" w14:textId="77777777" w:rsidR="00112CB7" w:rsidRPr="00BD31F6" w:rsidRDefault="00112CB7" w:rsidP="00112CB7">
            <w:pPr>
              <w:spacing w:before="120" w:after="120"/>
              <w:jc w:val="center"/>
              <w:rPr>
                <w:rFonts w:cs="Arial"/>
                <w:sz w:val="16"/>
                <w:szCs w:val="16"/>
                <w:highlight w:val="lightGray"/>
                <w:u w:val="single"/>
              </w:rPr>
            </w:pPr>
            <w:r>
              <w:rPr>
                <w:snapToGrid w:val="0"/>
                <w:sz w:val="16"/>
                <w:highlight w:val="lightGray"/>
                <w:u w:val="single"/>
              </w:rPr>
              <w:t>8[  ]</w:t>
            </w:r>
          </w:p>
        </w:tc>
      </w:tr>
      <w:tr w:rsidR="00112CB7" w:rsidRPr="00BD31F6" w14:paraId="613A8F2C" w14:textId="77777777" w:rsidTr="00112CB7">
        <w:tc>
          <w:tcPr>
            <w:tcW w:w="851" w:type="dxa"/>
            <w:tcBorders>
              <w:left w:val="single" w:sz="6" w:space="0" w:color="auto"/>
              <w:bottom w:val="single" w:sz="4" w:space="0" w:color="auto"/>
            </w:tcBorders>
          </w:tcPr>
          <w:p w14:paraId="6B0FC92E" w14:textId="77777777" w:rsidR="00112CB7" w:rsidRPr="00BD31F6" w:rsidRDefault="00112CB7" w:rsidP="00112CB7">
            <w:pPr>
              <w:keepNext/>
              <w:spacing w:before="120" w:after="120"/>
              <w:jc w:val="center"/>
              <w:rPr>
                <w:rFonts w:cs="Arial"/>
                <w:b/>
                <w:sz w:val="16"/>
                <w:szCs w:val="16"/>
                <w:highlight w:val="lightGray"/>
                <w:u w:val="single"/>
              </w:rPr>
            </w:pPr>
          </w:p>
        </w:tc>
        <w:tc>
          <w:tcPr>
            <w:tcW w:w="5528" w:type="dxa"/>
            <w:tcBorders>
              <w:bottom w:val="single" w:sz="4" w:space="0" w:color="auto"/>
            </w:tcBorders>
          </w:tcPr>
          <w:p w14:paraId="57A5ECE9"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very late</w:t>
            </w:r>
          </w:p>
        </w:tc>
        <w:tc>
          <w:tcPr>
            <w:tcW w:w="2410" w:type="dxa"/>
            <w:tcBorders>
              <w:bottom w:val="single" w:sz="4" w:space="0" w:color="auto"/>
            </w:tcBorders>
          </w:tcPr>
          <w:p w14:paraId="137E8296"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Clipper, Supporter, Tendral</w:t>
            </w:r>
          </w:p>
        </w:tc>
        <w:tc>
          <w:tcPr>
            <w:tcW w:w="712" w:type="dxa"/>
            <w:tcBorders>
              <w:bottom w:val="single" w:sz="4" w:space="0" w:color="auto"/>
              <w:right w:val="single" w:sz="6" w:space="0" w:color="auto"/>
            </w:tcBorders>
          </w:tcPr>
          <w:p w14:paraId="77646318" w14:textId="77777777" w:rsidR="00112CB7" w:rsidRPr="00BD31F6" w:rsidRDefault="00112CB7" w:rsidP="00112CB7">
            <w:pPr>
              <w:spacing w:before="120" w:after="120"/>
              <w:jc w:val="center"/>
              <w:rPr>
                <w:rFonts w:cs="Arial"/>
                <w:sz w:val="16"/>
                <w:szCs w:val="16"/>
                <w:highlight w:val="lightGray"/>
                <w:u w:val="single"/>
              </w:rPr>
            </w:pPr>
            <w:r>
              <w:rPr>
                <w:snapToGrid w:val="0"/>
                <w:sz w:val="16"/>
                <w:highlight w:val="lightGray"/>
                <w:u w:val="single"/>
              </w:rPr>
              <w:t>9[  ]</w:t>
            </w:r>
          </w:p>
        </w:tc>
      </w:tr>
    </w:tbl>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112CB7" w:rsidRPr="00BD31F6" w14:paraId="112CA279" w14:textId="77777777" w:rsidTr="00112CB7">
        <w:trPr>
          <w:cantSplit/>
          <w:tblHeader/>
        </w:trPr>
        <w:tc>
          <w:tcPr>
            <w:tcW w:w="3686" w:type="dxa"/>
            <w:tcBorders>
              <w:top w:val="single" w:sz="6" w:space="0" w:color="auto"/>
              <w:left w:val="single" w:sz="6" w:space="0" w:color="auto"/>
              <w:bottom w:val="single" w:sz="6" w:space="0" w:color="000000"/>
              <w:right w:val="single" w:sz="6" w:space="0" w:color="auto"/>
            </w:tcBorders>
          </w:tcPr>
          <w:p w14:paraId="1E9363C7" w14:textId="77777777" w:rsidR="00112CB7" w:rsidRPr="00BD31F6" w:rsidRDefault="00112CB7" w:rsidP="00112CB7">
            <w:pPr>
              <w:tabs>
                <w:tab w:val="left" w:pos="480"/>
                <w:tab w:val="left" w:pos="1056"/>
                <w:tab w:val="left" w:pos="2976"/>
                <w:tab w:val="left" w:pos="5856"/>
                <w:tab w:val="left" w:pos="7296"/>
              </w:tabs>
            </w:pPr>
          </w:p>
          <w:p w14:paraId="17678623" w14:textId="77777777" w:rsidR="00112CB7" w:rsidRPr="00BD31F6" w:rsidRDefault="00112CB7" w:rsidP="00112CB7">
            <w:pPr>
              <w:tabs>
                <w:tab w:val="left" w:pos="480"/>
                <w:tab w:val="left" w:pos="1056"/>
                <w:tab w:val="left" w:pos="2976"/>
                <w:tab w:val="left" w:pos="5856"/>
                <w:tab w:val="left" w:pos="7296"/>
              </w:tabs>
            </w:pPr>
            <w:r>
              <w:t>TECHNICAL QUESTIONNAIRE</w:t>
            </w:r>
          </w:p>
        </w:tc>
        <w:tc>
          <w:tcPr>
            <w:tcW w:w="2127" w:type="dxa"/>
            <w:tcBorders>
              <w:top w:val="single" w:sz="6" w:space="0" w:color="auto"/>
              <w:left w:val="single" w:sz="6" w:space="0" w:color="auto"/>
              <w:bottom w:val="single" w:sz="6" w:space="0" w:color="000000"/>
            </w:tcBorders>
          </w:tcPr>
          <w:p w14:paraId="7991B312" w14:textId="77777777" w:rsidR="00112CB7" w:rsidRPr="00BD31F6" w:rsidRDefault="00112CB7" w:rsidP="00112CB7">
            <w:pPr>
              <w:keepNext/>
              <w:tabs>
                <w:tab w:val="left" w:pos="480"/>
                <w:tab w:val="left" w:pos="1056"/>
                <w:tab w:val="left" w:pos="2976"/>
                <w:tab w:val="left" w:pos="5856"/>
                <w:tab w:val="left" w:pos="7296"/>
              </w:tabs>
            </w:pPr>
          </w:p>
          <w:p w14:paraId="658FA8E1" w14:textId="77777777" w:rsidR="00112CB7" w:rsidRPr="00BD31F6" w:rsidRDefault="00112CB7" w:rsidP="00112CB7">
            <w:pPr>
              <w:keepNext/>
              <w:tabs>
                <w:tab w:val="left" w:pos="480"/>
                <w:tab w:val="left" w:pos="1056"/>
                <w:tab w:val="left" w:pos="2976"/>
                <w:tab w:val="left" w:pos="5856"/>
                <w:tab w:val="left" w:pos="7296"/>
              </w:tabs>
            </w:pPr>
            <w:r>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534EBCF1" w14:textId="77777777" w:rsidR="00112CB7" w:rsidRPr="00BD31F6" w:rsidRDefault="00112CB7" w:rsidP="00112CB7">
            <w:pPr>
              <w:keepNext/>
              <w:tabs>
                <w:tab w:val="left" w:pos="480"/>
                <w:tab w:val="left" w:pos="1056"/>
                <w:tab w:val="left" w:pos="2976"/>
                <w:tab w:val="left" w:pos="5856"/>
                <w:tab w:val="left" w:pos="7296"/>
              </w:tabs>
            </w:pPr>
          </w:p>
          <w:p w14:paraId="0EB35766" w14:textId="77777777" w:rsidR="00112CB7" w:rsidRPr="00BD31F6" w:rsidRDefault="00112CB7" w:rsidP="00112CB7">
            <w:pPr>
              <w:keepNext/>
              <w:tabs>
                <w:tab w:val="left" w:pos="480"/>
                <w:tab w:val="left" w:pos="1056"/>
                <w:tab w:val="left" w:pos="2976"/>
                <w:tab w:val="left" w:pos="5856"/>
                <w:tab w:val="left" w:pos="7296"/>
              </w:tabs>
            </w:pPr>
            <w:r>
              <w:t>Reference Number:</w:t>
            </w:r>
          </w:p>
        </w:tc>
      </w:tr>
      <w:tr w:rsidR="00112CB7" w:rsidRPr="00BD31F6" w14:paraId="53717079" w14:textId="77777777" w:rsidTr="00112CB7">
        <w:trPr>
          <w:cantSplit/>
          <w:tblHeader/>
        </w:trPr>
        <w:tc>
          <w:tcPr>
            <w:tcW w:w="3686" w:type="dxa"/>
            <w:tcBorders>
              <w:top w:val="single" w:sz="6" w:space="0" w:color="000000"/>
              <w:bottom w:val="single" w:sz="4" w:space="0" w:color="auto"/>
            </w:tcBorders>
            <w:shd w:val="clear" w:color="auto" w:fill="FFFFFF"/>
          </w:tcPr>
          <w:p w14:paraId="7861BB32" w14:textId="77777777" w:rsidR="00112CB7" w:rsidRPr="00BD31F6" w:rsidRDefault="00112CB7" w:rsidP="00112CB7">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585752B1" w14:textId="77777777" w:rsidR="00112CB7" w:rsidRPr="00BD31F6" w:rsidRDefault="00112CB7" w:rsidP="00112CB7">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290C2EF0" w14:textId="77777777" w:rsidR="00112CB7" w:rsidRPr="00BD31F6" w:rsidRDefault="00112CB7" w:rsidP="00112CB7">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112CB7" w:rsidRPr="00BD31F6" w14:paraId="6A246FA5" w14:textId="77777777" w:rsidTr="00112CB7">
        <w:tc>
          <w:tcPr>
            <w:tcW w:w="851" w:type="dxa"/>
            <w:tcBorders>
              <w:top w:val="single" w:sz="4" w:space="0" w:color="000000"/>
              <w:left w:val="single" w:sz="6" w:space="0" w:color="auto"/>
              <w:bottom w:val="single" w:sz="4" w:space="0" w:color="000000"/>
            </w:tcBorders>
            <w:shd w:val="clear" w:color="auto" w:fill="F2F2F2"/>
          </w:tcPr>
          <w:p w14:paraId="41F4B024" w14:textId="77777777" w:rsidR="00112CB7" w:rsidRPr="00BD31F6" w:rsidRDefault="00112CB7" w:rsidP="00112CB7">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14:paraId="63163B47" w14:textId="77777777" w:rsidR="00112CB7" w:rsidRPr="00BD31F6" w:rsidRDefault="00112CB7" w:rsidP="00112CB7">
            <w:pPr>
              <w:keepNext/>
              <w:spacing w:before="120" w:after="120"/>
              <w:rPr>
                <w:rFonts w:cs="Arial"/>
                <w:sz w:val="16"/>
                <w:szCs w:val="16"/>
              </w:rPr>
            </w:pPr>
            <w:r>
              <w:rPr>
                <w:sz w:val="16"/>
              </w:rPr>
              <w:t>Characteristics</w:t>
            </w:r>
          </w:p>
        </w:tc>
        <w:tc>
          <w:tcPr>
            <w:tcW w:w="2410" w:type="dxa"/>
            <w:tcBorders>
              <w:top w:val="single" w:sz="4" w:space="0" w:color="000000"/>
              <w:bottom w:val="single" w:sz="4" w:space="0" w:color="000000"/>
            </w:tcBorders>
            <w:shd w:val="clear" w:color="auto" w:fill="F2F2F2"/>
          </w:tcPr>
          <w:p w14:paraId="66ED09B4" w14:textId="77777777" w:rsidR="00112CB7" w:rsidRPr="00BD31F6" w:rsidRDefault="00112CB7" w:rsidP="00112CB7">
            <w:pPr>
              <w:keepNext/>
              <w:spacing w:before="120" w:after="120"/>
              <w:rPr>
                <w:rFonts w:cs="Arial"/>
                <w:sz w:val="16"/>
                <w:szCs w:val="16"/>
              </w:rPr>
            </w:pPr>
            <w:r>
              <w:rPr>
                <w:sz w:val="16"/>
              </w:rPr>
              <w:t>Example Varieties</w:t>
            </w:r>
          </w:p>
        </w:tc>
        <w:tc>
          <w:tcPr>
            <w:tcW w:w="712" w:type="dxa"/>
            <w:tcBorders>
              <w:top w:val="single" w:sz="4" w:space="0" w:color="000000"/>
              <w:bottom w:val="single" w:sz="4" w:space="0" w:color="000000"/>
              <w:right w:val="single" w:sz="6" w:space="0" w:color="auto"/>
            </w:tcBorders>
            <w:shd w:val="clear" w:color="auto" w:fill="F2F2F2"/>
          </w:tcPr>
          <w:p w14:paraId="2E9A2259"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BD31F6" w14:paraId="6F27AADB" w14:textId="77777777" w:rsidTr="00112CB7">
        <w:tc>
          <w:tcPr>
            <w:tcW w:w="851" w:type="dxa"/>
            <w:tcBorders>
              <w:top w:val="single" w:sz="4" w:space="0" w:color="auto"/>
              <w:left w:val="single" w:sz="6" w:space="0" w:color="auto"/>
            </w:tcBorders>
          </w:tcPr>
          <w:p w14:paraId="12DBF971" w14:textId="77777777" w:rsidR="00112CB7" w:rsidRPr="00BD31F6" w:rsidRDefault="00112CB7" w:rsidP="00112CB7">
            <w:pPr>
              <w:keepNext/>
              <w:spacing w:before="120" w:after="120"/>
              <w:jc w:val="center"/>
              <w:rPr>
                <w:rFonts w:cs="Arial"/>
                <w:b/>
                <w:sz w:val="16"/>
                <w:szCs w:val="16"/>
              </w:rPr>
            </w:pPr>
            <w:r>
              <w:rPr>
                <w:b/>
                <w:sz w:val="16"/>
                <w:highlight w:val="lightGray"/>
              </w:rPr>
              <w:t>5.</w:t>
            </w:r>
            <w:r>
              <w:rPr>
                <w:b/>
                <w:strike/>
                <w:sz w:val="16"/>
                <w:highlight w:val="lightGray"/>
              </w:rPr>
              <w:t>13</w:t>
            </w:r>
            <w:r>
              <w:rPr>
                <w:b/>
                <w:sz w:val="16"/>
                <w:highlight w:val="lightGray"/>
              </w:rPr>
              <w:t xml:space="preserve"> </w:t>
            </w:r>
            <w:r>
              <w:rPr>
                <w:b/>
                <w:sz w:val="16"/>
                <w:highlight w:val="lightGray"/>
                <w:u w:val="single"/>
              </w:rPr>
              <w:t>26</w:t>
            </w:r>
            <w:r>
              <w:rPr>
                <w:b/>
                <w:sz w:val="16"/>
              </w:rPr>
              <w:br/>
              <w:t>(68)</w:t>
            </w:r>
          </w:p>
        </w:tc>
        <w:tc>
          <w:tcPr>
            <w:tcW w:w="5528" w:type="dxa"/>
            <w:tcBorders>
              <w:top w:val="single" w:sz="4" w:space="0" w:color="auto"/>
            </w:tcBorders>
          </w:tcPr>
          <w:p w14:paraId="1BFD1821" w14:textId="77777777" w:rsidR="00112CB7" w:rsidRPr="00BD31F6" w:rsidRDefault="00112CB7" w:rsidP="00112CB7">
            <w:pPr>
              <w:keepNext/>
              <w:spacing w:before="120" w:after="120"/>
              <w:rPr>
                <w:rFonts w:cs="Arial"/>
                <w:b/>
                <w:sz w:val="16"/>
                <w:szCs w:val="16"/>
              </w:rPr>
            </w:pPr>
            <w:r>
              <w:rPr>
                <w:b/>
                <w:sz w:val="16"/>
              </w:rPr>
              <w:t>Shelf life of fruit</w:t>
            </w:r>
          </w:p>
        </w:tc>
        <w:tc>
          <w:tcPr>
            <w:tcW w:w="2410" w:type="dxa"/>
            <w:tcBorders>
              <w:top w:val="single" w:sz="4" w:space="0" w:color="auto"/>
            </w:tcBorders>
          </w:tcPr>
          <w:p w14:paraId="579366AE" w14:textId="77777777" w:rsidR="00112CB7" w:rsidRPr="00BD31F6" w:rsidRDefault="00112CB7" w:rsidP="00112CB7">
            <w:pPr>
              <w:keepNext/>
              <w:widowControl w:val="0"/>
              <w:spacing w:before="120" w:after="120"/>
              <w:jc w:val="left"/>
              <w:rPr>
                <w:rFonts w:cs="Arial"/>
                <w:noProof/>
                <w:sz w:val="16"/>
                <w:szCs w:val="16"/>
                <w:lang w:eastAsia="fr-FR"/>
              </w:rPr>
            </w:pPr>
          </w:p>
        </w:tc>
        <w:tc>
          <w:tcPr>
            <w:tcW w:w="712" w:type="dxa"/>
            <w:tcBorders>
              <w:top w:val="single" w:sz="4" w:space="0" w:color="auto"/>
              <w:right w:val="single" w:sz="6" w:space="0" w:color="auto"/>
            </w:tcBorders>
          </w:tcPr>
          <w:p w14:paraId="4CD6FFFF" w14:textId="77777777" w:rsidR="00112CB7" w:rsidRPr="00BD31F6" w:rsidRDefault="00112CB7" w:rsidP="00112CB7">
            <w:pPr>
              <w:keepNext/>
              <w:spacing w:before="120" w:after="120"/>
              <w:jc w:val="center"/>
              <w:rPr>
                <w:rFonts w:cs="Arial"/>
                <w:snapToGrid w:val="0"/>
                <w:sz w:val="16"/>
                <w:szCs w:val="16"/>
              </w:rPr>
            </w:pPr>
          </w:p>
        </w:tc>
      </w:tr>
      <w:tr w:rsidR="00112CB7" w:rsidRPr="00BD31F6" w14:paraId="6132F6E9" w14:textId="77777777" w:rsidTr="00112CB7">
        <w:tc>
          <w:tcPr>
            <w:tcW w:w="851" w:type="dxa"/>
            <w:tcBorders>
              <w:left w:val="single" w:sz="6" w:space="0" w:color="auto"/>
            </w:tcBorders>
          </w:tcPr>
          <w:p w14:paraId="5FD28FDD" w14:textId="77777777" w:rsidR="00112CB7" w:rsidRPr="00BD31F6" w:rsidRDefault="00112CB7" w:rsidP="00112CB7">
            <w:pPr>
              <w:keepNext/>
              <w:spacing w:before="120" w:after="120"/>
              <w:jc w:val="center"/>
              <w:rPr>
                <w:rFonts w:cs="Arial"/>
                <w:b/>
                <w:sz w:val="16"/>
                <w:szCs w:val="16"/>
              </w:rPr>
            </w:pPr>
          </w:p>
        </w:tc>
        <w:tc>
          <w:tcPr>
            <w:tcW w:w="5528" w:type="dxa"/>
          </w:tcPr>
          <w:p w14:paraId="2BE5F850" w14:textId="77777777" w:rsidR="00112CB7" w:rsidRPr="00BD31F6" w:rsidRDefault="00112CB7" w:rsidP="00112CB7">
            <w:pPr>
              <w:keepNext/>
              <w:spacing w:before="120" w:after="120"/>
              <w:rPr>
                <w:rFonts w:cs="Arial"/>
                <w:sz w:val="16"/>
                <w:szCs w:val="16"/>
              </w:rPr>
            </w:pPr>
            <w:r>
              <w:rPr>
                <w:sz w:val="16"/>
              </w:rPr>
              <w:t>very short</w:t>
            </w:r>
          </w:p>
        </w:tc>
        <w:tc>
          <w:tcPr>
            <w:tcW w:w="2410" w:type="dxa"/>
          </w:tcPr>
          <w:p w14:paraId="3073E589" w14:textId="77777777" w:rsidR="00112CB7" w:rsidRPr="00BD31F6" w:rsidRDefault="00112CB7" w:rsidP="00112CB7">
            <w:pPr>
              <w:keepNext/>
              <w:spacing w:before="120" w:after="120"/>
              <w:rPr>
                <w:rFonts w:cs="Arial"/>
                <w:sz w:val="16"/>
                <w:szCs w:val="16"/>
              </w:rPr>
            </w:pPr>
            <w:r>
              <w:rPr>
                <w:sz w:val="16"/>
              </w:rPr>
              <w:t>Charentais</w:t>
            </w:r>
          </w:p>
        </w:tc>
        <w:tc>
          <w:tcPr>
            <w:tcW w:w="712" w:type="dxa"/>
            <w:tcBorders>
              <w:right w:val="single" w:sz="6" w:space="0" w:color="auto"/>
            </w:tcBorders>
          </w:tcPr>
          <w:p w14:paraId="693995C1" w14:textId="77777777" w:rsidR="00112CB7" w:rsidRPr="00BD31F6" w:rsidRDefault="00112CB7" w:rsidP="00112CB7">
            <w:pPr>
              <w:spacing w:before="120" w:after="120"/>
              <w:jc w:val="center"/>
            </w:pPr>
            <w:r>
              <w:rPr>
                <w:sz w:val="16"/>
              </w:rPr>
              <w:t>1[  ]</w:t>
            </w:r>
          </w:p>
        </w:tc>
      </w:tr>
      <w:tr w:rsidR="00112CB7" w:rsidRPr="00BD31F6" w14:paraId="429173C0" w14:textId="77777777" w:rsidTr="00112CB7">
        <w:tc>
          <w:tcPr>
            <w:tcW w:w="851" w:type="dxa"/>
            <w:tcBorders>
              <w:left w:val="single" w:sz="6" w:space="0" w:color="auto"/>
            </w:tcBorders>
          </w:tcPr>
          <w:p w14:paraId="7B3734C3" w14:textId="77777777" w:rsidR="00112CB7" w:rsidRPr="00BD31F6" w:rsidRDefault="00112CB7" w:rsidP="00112CB7">
            <w:pPr>
              <w:keepNext/>
              <w:spacing w:before="120" w:after="120"/>
              <w:jc w:val="center"/>
              <w:rPr>
                <w:rFonts w:cs="Arial"/>
                <w:b/>
                <w:sz w:val="16"/>
                <w:szCs w:val="16"/>
              </w:rPr>
            </w:pPr>
          </w:p>
        </w:tc>
        <w:tc>
          <w:tcPr>
            <w:tcW w:w="5528" w:type="dxa"/>
          </w:tcPr>
          <w:p w14:paraId="0FF0212B" w14:textId="77777777" w:rsidR="00112CB7" w:rsidRPr="00BD31F6" w:rsidRDefault="00112CB7" w:rsidP="00112CB7">
            <w:pPr>
              <w:keepNext/>
              <w:spacing w:before="120" w:after="120"/>
              <w:rPr>
                <w:rFonts w:cs="Arial"/>
                <w:sz w:val="16"/>
                <w:szCs w:val="16"/>
                <w:u w:val="single"/>
              </w:rPr>
            </w:pPr>
            <w:r>
              <w:rPr>
                <w:sz w:val="16"/>
                <w:highlight w:val="lightGray"/>
                <w:u w:val="single"/>
              </w:rPr>
              <w:t>very short to short</w:t>
            </w:r>
          </w:p>
        </w:tc>
        <w:tc>
          <w:tcPr>
            <w:tcW w:w="2410" w:type="dxa"/>
          </w:tcPr>
          <w:p w14:paraId="0A3519B5" w14:textId="77777777" w:rsidR="00112CB7" w:rsidRPr="00BD31F6" w:rsidRDefault="00112CB7" w:rsidP="00112CB7">
            <w:pPr>
              <w:keepNext/>
              <w:spacing w:before="120" w:after="120"/>
              <w:rPr>
                <w:rFonts w:cs="Arial"/>
                <w:sz w:val="16"/>
                <w:szCs w:val="16"/>
              </w:rPr>
            </w:pPr>
          </w:p>
        </w:tc>
        <w:tc>
          <w:tcPr>
            <w:tcW w:w="712" w:type="dxa"/>
            <w:tcBorders>
              <w:right w:val="single" w:sz="6" w:space="0" w:color="auto"/>
            </w:tcBorders>
          </w:tcPr>
          <w:p w14:paraId="3227F93D"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2[  ]</w:t>
            </w:r>
          </w:p>
        </w:tc>
      </w:tr>
      <w:tr w:rsidR="00112CB7" w:rsidRPr="00BD31F6" w14:paraId="4C760912" w14:textId="77777777" w:rsidTr="00112CB7">
        <w:tc>
          <w:tcPr>
            <w:tcW w:w="851" w:type="dxa"/>
            <w:tcBorders>
              <w:left w:val="single" w:sz="6" w:space="0" w:color="auto"/>
            </w:tcBorders>
          </w:tcPr>
          <w:p w14:paraId="61125760" w14:textId="77777777" w:rsidR="00112CB7" w:rsidRPr="00BD31F6" w:rsidRDefault="00112CB7" w:rsidP="00112CB7">
            <w:pPr>
              <w:spacing w:before="120" w:after="120"/>
              <w:jc w:val="center"/>
              <w:rPr>
                <w:rFonts w:cs="Arial"/>
                <w:b/>
                <w:sz w:val="16"/>
                <w:szCs w:val="16"/>
              </w:rPr>
            </w:pPr>
          </w:p>
        </w:tc>
        <w:tc>
          <w:tcPr>
            <w:tcW w:w="5528" w:type="dxa"/>
          </w:tcPr>
          <w:p w14:paraId="17AEFAC9" w14:textId="77777777" w:rsidR="00112CB7" w:rsidRPr="00BD31F6" w:rsidRDefault="00112CB7" w:rsidP="00112CB7">
            <w:pPr>
              <w:keepNext/>
              <w:spacing w:before="120" w:after="120"/>
              <w:rPr>
                <w:rFonts w:cs="Arial"/>
                <w:sz w:val="16"/>
                <w:szCs w:val="16"/>
              </w:rPr>
            </w:pPr>
            <w:r>
              <w:rPr>
                <w:sz w:val="16"/>
              </w:rPr>
              <w:t>short</w:t>
            </w:r>
          </w:p>
        </w:tc>
        <w:tc>
          <w:tcPr>
            <w:tcW w:w="2410" w:type="dxa"/>
          </w:tcPr>
          <w:p w14:paraId="2ED79CA1" w14:textId="77777777" w:rsidR="00112CB7" w:rsidRPr="00BD31F6" w:rsidRDefault="00112CB7" w:rsidP="00112CB7">
            <w:pPr>
              <w:keepNext/>
              <w:spacing w:before="120" w:after="120"/>
              <w:rPr>
                <w:rFonts w:cs="Arial"/>
                <w:sz w:val="16"/>
                <w:szCs w:val="16"/>
              </w:rPr>
            </w:pPr>
            <w:r>
              <w:rPr>
                <w:sz w:val="16"/>
              </w:rPr>
              <w:t>Galia</w:t>
            </w:r>
          </w:p>
        </w:tc>
        <w:tc>
          <w:tcPr>
            <w:tcW w:w="712" w:type="dxa"/>
            <w:tcBorders>
              <w:right w:val="single" w:sz="6" w:space="0" w:color="auto"/>
            </w:tcBorders>
          </w:tcPr>
          <w:p w14:paraId="20A09B64" w14:textId="77777777" w:rsidR="00112CB7" w:rsidRPr="00BD31F6" w:rsidRDefault="00112CB7" w:rsidP="00112CB7">
            <w:pPr>
              <w:spacing w:before="120" w:after="120"/>
              <w:jc w:val="center"/>
              <w:rPr>
                <w:rFonts w:cs="Arial"/>
                <w:sz w:val="16"/>
                <w:szCs w:val="16"/>
              </w:rPr>
            </w:pPr>
            <w:r>
              <w:rPr>
                <w:sz w:val="16"/>
              </w:rPr>
              <w:t>3[  ]</w:t>
            </w:r>
          </w:p>
        </w:tc>
      </w:tr>
      <w:tr w:rsidR="00112CB7" w:rsidRPr="00BD31F6" w14:paraId="0A75EFE7" w14:textId="77777777" w:rsidTr="00112CB7">
        <w:tc>
          <w:tcPr>
            <w:tcW w:w="851" w:type="dxa"/>
            <w:tcBorders>
              <w:left w:val="single" w:sz="6" w:space="0" w:color="auto"/>
            </w:tcBorders>
          </w:tcPr>
          <w:p w14:paraId="6746C4CA" w14:textId="77777777" w:rsidR="00112CB7" w:rsidRPr="00BD31F6" w:rsidRDefault="00112CB7" w:rsidP="00112CB7">
            <w:pPr>
              <w:spacing w:before="120" w:after="120"/>
              <w:jc w:val="center"/>
              <w:rPr>
                <w:rFonts w:cs="Arial"/>
                <w:b/>
                <w:sz w:val="16"/>
                <w:szCs w:val="16"/>
              </w:rPr>
            </w:pPr>
          </w:p>
        </w:tc>
        <w:tc>
          <w:tcPr>
            <w:tcW w:w="5528" w:type="dxa"/>
          </w:tcPr>
          <w:p w14:paraId="20F85DA4" w14:textId="77777777" w:rsidR="00112CB7" w:rsidRPr="00BD31F6" w:rsidRDefault="00112CB7" w:rsidP="00112CB7">
            <w:pPr>
              <w:keepNext/>
              <w:spacing w:before="120" w:after="120"/>
              <w:rPr>
                <w:rFonts w:cs="Arial"/>
                <w:sz w:val="16"/>
                <w:szCs w:val="16"/>
                <w:u w:val="single"/>
              </w:rPr>
            </w:pPr>
            <w:r>
              <w:rPr>
                <w:sz w:val="16"/>
                <w:highlight w:val="lightGray"/>
                <w:u w:val="single"/>
              </w:rPr>
              <w:t>short to medium</w:t>
            </w:r>
          </w:p>
        </w:tc>
        <w:tc>
          <w:tcPr>
            <w:tcW w:w="2410" w:type="dxa"/>
          </w:tcPr>
          <w:p w14:paraId="732D1166" w14:textId="77777777" w:rsidR="00112CB7" w:rsidRPr="00BD31F6" w:rsidRDefault="00112CB7" w:rsidP="00112CB7">
            <w:pPr>
              <w:keepNext/>
              <w:spacing w:before="120" w:after="120"/>
              <w:rPr>
                <w:rFonts w:cs="Arial"/>
                <w:sz w:val="16"/>
                <w:szCs w:val="16"/>
              </w:rPr>
            </w:pPr>
          </w:p>
        </w:tc>
        <w:tc>
          <w:tcPr>
            <w:tcW w:w="712" w:type="dxa"/>
            <w:tcBorders>
              <w:right w:val="single" w:sz="6" w:space="0" w:color="auto"/>
            </w:tcBorders>
          </w:tcPr>
          <w:p w14:paraId="2301786F"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4[  ]</w:t>
            </w:r>
          </w:p>
        </w:tc>
      </w:tr>
      <w:tr w:rsidR="00112CB7" w:rsidRPr="00BD31F6" w14:paraId="40B0F92C" w14:textId="77777777" w:rsidTr="00112CB7">
        <w:tc>
          <w:tcPr>
            <w:tcW w:w="851" w:type="dxa"/>
            <w:tcBorders>
              <w:left w:val="single" w:sz="6" w:space="0" w:color="auto"/>
            </w:tcBorders>
          </w:tcPr>
          <w:p w14:paraId="69811F85" w14:textId="77777777" w:rsidR="00112CB7" w:rsidRPr="00BD31F6" w:rsidRDefault="00112CB7" w:rsidP="00112CB7">
            <w:pPr>
              <w:spacing w:before="120" w:after="120"/>
              <w:jc w:val="center"/>
              <w:rPr>
                <w:rFonts w:cs="Arial"/>
                <w:b/>
                <w:sz w:val="16"/>
                <w:szCs w:val="16"/>
              </w:rPr>
            </w:pPr>
          </w:p>
        </w:tc>
        <w:tc>
          <w:tcPr>
            <w:tcW w:w="5528" w:type="dxa"/>
          </w:tcPr>
          <w:p w14:paraId="19A330C6" w14:textId="77777777" w:rsidR="00112CB7" w:rsidRPr="00BD31F6" w:rsidRDefault="00112CB7" w:rsidP="00112CB7">
            <w:pPr>
              <w:keepNext/>
              <w:spacing w:before="120" w:after="120"/>
              <w:rPr>
                <w:rFonts w:cs="Arial"/>
                <w:sz w:val="16"/>
                <w:szCs w:val="16"/>
              </w:rPr>
            </w:pPr>
            <w:r>
              <w:rPr>
                <w:sz w:val="16"/>
              </w:rPr>
              <w:t>medium</w:t>
            </w:r>
          </w:p>
        </w:tc>
        <w:tc>
          <w:tcPr>
            <w:tcW w:w="2410" w:type="dxa"/>
          </w:tcPr>
          <w:p w14:paraId="2492CE49" w14:textId="77777777" w:rsidR="00112CB7" w:rsidRPr="00BD31F6" w:rsidRDefault="00112CB7" w:rsidP="00112CB7">
            <w:pPr>
              <w:keepNext/>
              <w:spacing w:before="120" w:after="120"/>
              <w:rPr>
                <w:rFonts w:cs="Arial"/>
                <w:sz w:val="16"/>
                <w:szCs w:val="16"/>
              </w:rPr>
            </w:pPr>
            <w:r>
              <w:rPr>
                <w:sz w:val="16"/>
              </w:rPr>
              <w:t>Clipper</w:t>
            </w:r>
          </w:p>
        </w:tc>
        <w:tc>
          <w:tcPr>
            <w:tcW w:w="712" w:type="dxa"/>
            <w:tcBorders>
              <w:right w:val="single" w:sz="6" w:space="0" w:color="auto"/>
            </w:tcBorders>
          </w:tcPr>
          <w:p w14:paraId="2F007C65" w14:textId="77777777" w:rsidR="00112CB7" w:rsidRPr="00BD31F6" w:rsidRDefault="00112CB7" w:rsidP="00112CB7">
            <w:pPr>
              <w:spacing w:before="120" w:after="120"/>
              <w:jc w:val="center"/>
              <w:rPr>
                <w:rFonts w:cs="Arial"/>
                <w:sz w:val="16"/>
                <w:szCs w:val="16"/>
              </w:rPr>
            </w:pPr>
            <w:r>
              <w:rPr>
                <w:sz w:val="16"/>
              </w:rPr>
              <w:t>5[  ]</w:t>
            </w:r>
          </w:p>
        </w:tc>
      </w:tr>
      <w:tr w:rsidR="00112CB7" w:rsidRPr="00BD31F6" w14:paraId="1E112718" w14:textId="77777777" w:rsidTr="00112CB7">
        <w:tc>
          <w:tcPr>
            <w:tcW w:w="851" w:type="dxa"/>
            <w:tcBorders>
              <w:left w:val="single" w:sz="6" w:space="0" w:color="auto"/>
            </w:tcBorders>
          </w:tcPr>
          <w:p w14:paraId="6053D597" w14:textId="77777777" w:rsidR="00112CB7" w:rsidRPr="00BD31F6" w:rsidRDefault="00112CB7" w:rsidP="00112CB7">
            <w:pPr>
              <w:spacing w:before="120" w:after="120"/>
              <w:jc w:val="center"/>
              <w:rPr>
                <w:rFonts w:cs="Arial"/>
                <w:b/>
                <w:sz w:val="16"/>
                <w:szCs w:val="16"/>
              </w:rPr>
            </w:pPr>
          </w:p>
        </w:tc>
        <w:tc>
          <w:tcPr>
            <w:tcW w:w="5528" w:type="dxa"/>
          </w:tcPr>
          <w:p w14:paraId="0B35DC13" w14:textId="77777777" w:rsidR="00112CB7" w:rsidRPr="00BD31F6" w:rsidRDefault="00112CB7" w:rsidP="00112CB7">
            <w:pPr>
              <w:keepNext/>
              <w:spacing w:before="120" w:after="120"/>
              <w:rPr>
                <w:rFonts w:cs="Arial"/>
                <w:sz w:val="16"/>
                <w:szCs w:val="16"/>
                <w:u w:val="single"/>
              </w:rPr>
            </w:pPr>
            <w:r>
              <w:rPr>
                <w:sz w:val="16"/>
                <w:highlight w:val="lightGray"/>
                <w:u w:val="single"/>
              </w:rPr>
              <w:t>medium to long</w:t>
            </w:r>
          </w:p>
        </w:tc>
        <w:tc>
          <w:tcPr>
            <w:tcW w:w="2410" w:type="dxa"/>
          </w:tcPr>
          <w:p w14:paraId="2C486CB1" w14:textId="77777777" w:rsidR="00112CB7" w:rsidRPr="00BD31F6" w:rsidRDefault="00112CB7" w:rsidP="00112CB7">
            <w:pPr>
              <w:keepNext/>
              <w:spacing w:before="120" w:after="120"/>
              <w:rPr>
                <w:rFonts w:cs="Arial"/>
                <w:sz w:val="16"/>
                <w:szCs w:val="16"/>
              </w:rPr>
            </w:pPr>
          </w:p>
        </w:tc>
        <w:tc>
          <w:tcPr>
            <w:tcW w:w="712" w:type="dxa"/>
            <w:tcBorders>
              <w:right w:val="single" w:sz="6" w:space="0" w:color="auto"/>
            </w:tcBorders>
          </w:tcPr>
          <w:p w14:paraId="717E8715"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6[  ]</w:t>
            </w:r>
          </w:p>
        </w:tc>
      </w:tr>
      <w:tr w:rsidR="00112CB7" w:rsidRPr="00BD31F6" w14:paraId="5B9B73BA" w14:textId="77777777" w:rsidTr="00112CB7">
        <w:tc>
          <w:tcPr>
            <w:tcW w:w="851" w:type="dxa"/>
            <w:tcBorders>
              <w:left w:val="single" w:sz="6" w:space="0" w:color="auto"/>
            </w:tcBorders>
          </w:tcPr>
          <w:p w14:paraId="13157DF1" w14:textId="77777777" w:rsidR="00112CB7" w:rsidRPr="00BD31F6" w:rsidRDefault="00112CB7" w:rsidP="00112CB7">
            <w:pPr>
              <w:spacing w:before="120" w:after="120"/>
              <w:jc w:val="center"/>
              <w:rPr>
                <w:rFonts w:cs="Arial"/>
                <w:b/>
                <w:sz w:val="16"/>
                <w:szCs w:val="16"/>
              </w:rPr>
            </w:pPr>
          </w:p>
        </w:tc>
        <w:tc>
          <w:tcPr>
            <w:tcW w:w="5528" w:type="dxa"/>
          </w:tcPr>
          <w:p w14:paraId="3A8D3F32" w14:textId="77777777" w:rsidR="00112CB7" w:rsidRPr="00BD31F6" w:rsidRDefault="00112CB7" w:rsidP="00112CB7">
            <w:pPr>
              <w:keepNext/>
              <w:spacing w:before="120" w:after="120"/>
              <w:rPr>
                <w:rFonts w:cs="Arial"/>
                <w:sz w:val="16"/>
                <w:szCs w:val="16"/>
              </w:rPr>
            </w:pPr>
            <w:r>
              <w:rPr>
                <w:sz w:val="16"/>
              </w:rPr>
              <w:t>long</w:t>
            </w:r>
          </w:p>
        </w:tc>
        <w:tc>
          <w:tcPr>
            <w:tcW w:w="2410" w:type="dxa"/>
          </w:tcPr>
          <w:p w14:paraId="57BE474A" w14:textId="77777777" w:rsidR="00112CB7" w:rsidRPr="00BD31F6" w:rsidRDefault="00112CB7" w:rsidP="00112CB7">
            <w:pPr>
              <w:keepNext/>
              <w:spacing w:before="120" w:after="120"/>
              <w:rPr>
                <w:rFonts w:cs="Arial"/>
                <w:sz w:val="16"/>
                <w:szCs w:val="16"/>
              </w:rPr>
            </w:pPr>
            <w:r>
              <w:rPr>
                <w:sz w:val="16"/>
              </w:rPr>
              <w:t>Piel de Sapo</w:t>
            </w:r>
          </w:p>
        </w:tc>
        <w:tc>
          <w:tcPr>
            <w:tcW w:w="712" w:type="dxa"/>
            <w:tcBorders>
              <w:right w:val="single" w:sz="6" w:space="0" w:color="auto"/>
            </w:tcBorders>
          </w:tcPr>
          <w:p w14:paraId="39C1D1D4" w14:textId="77777777" w:rsidR="00112CB7" w:rsidRPr="00BD31F6" w:rsidRDefault="00112CB7" w:rsidP="00112CB7">
            <w:pPr>
              <w:spacing w:before="120" w:after="120"/>
              <w:jc w:val="center"/>
              <w:rPr>
                <w:rFonts w:cs="Arial"/>
                <w:sz w:val="16"/>
                <w:szCs w:val="16"/>
              </w:rPr>
            </w:pPr>
            <w:r>
              <w:rPr>
                <w:sz w:val="16"/>
              </w:rPr>
              <w:t>7[  ]</w:t>
            </w:r>
          </w:p>
        </w:tc>
      </w:tr>
      <w:tr w:rsidR="00112CB7" w:rsidRPr="00BD31F6" w14:paraId="6E9184C4" w14:textId="77777777" w:rsidTr="00112CB7">
        <w:tc>
          <w:tcPr>
            <w:tcW w:w="851" w:type="dxa"/>
            <w:tcBorders>
              <w:left w:val="single" w:sz="6" w:space="0" w:color="auto"/>
            </w:tcBorders>
          </w:tcPr>
          <w:p w14:paraId="75B38BDF" w14:textId="77777777" w:rsidR="00112CB7" w:rsidRPr="00BD31F6" w:rsidRDefault="00112CB7" w:rsidP="00112CB7">
            <w:pPr>
              <w:spacing w:before="120" w:after="120"/>
              <w:jc w:val="center"/>
              <w:rPr>
                <w:rFonts w:cs="Arial"/>
                <w:b/>
                <w:sz w:val="16"/>
                <w:szCs w:val="16"/>
              </w:rPr>
            </w:pPr>
          </w:p>
        </w:tc>
        <w:tc>
          <w:tcPr>
            <w:tcW w:w="5528" w:type="dxa"/>
          </w:tcPr>
          <w:p w14:paraId="0409DA09" w14:textId="77777777" w:rsidR="00112CB7" w:rsidRPr="00BD31F6" w:rsidRDefault="00112CB7" w:rsidP="00112CB7">
            <w:pPr>
              <w:keepNext/>
              <w:spacing w:before="120" w:after="120"/>
              <w:rPr>
                <w:rFonts w:cs="Arial"/>
                <w:sz w:val="16"/>
                <w:szCs w:val="16"/>
                <w:highlight w:val="lightGray"/>
                <w:u w:val="single"/>
              </w:rPr>
            </w:pPr>
            <w:r>
              <w:rPr>
                <w:sz w:val="16"/>
                <w:highlight w:val="lightGray"/>
                <w:u w:val="single"/>
              </w:rPr>
              <w:t>long to very long</w:t>
            </w:r>
          </w:p>
        </w:tc>
        <w:tc>
          <w:tcPr>
            <w:tcW w:w="2410" w:type="dxa"/>
          </w:tcPr>
          <w:p w14:paraId="08FE2DAA" w14:textId="77777777" w:rsidR="00112CB7" w:rsidRPr="00BD31F6" w:rsidRDefault="00112CB7" w:rsidP="00112CB7">
            <w:pPr>
              <w:keepNext/>
              <w:spacing w:before="120" w:after="120"/>
              <w:rPr>
                <w:rFonts w:cs="Arial"/>
                <w:sz w:val="16"/>
                <w:szCs w:val="16"/>
              </w:rPr>
            </w:pPr>
          </w:p>
        </w:tc>
        <w:tc>
          <w:tcPr>
            <w:tcW w:w="712" w:type="dxa"/>
            <w:tcBorders>
              <w:right w:val="single" w:sz="6" w:space="0" w:color="auto"/>
            </w:tcBorders>
          </w:tcPr>
          <w:p w14:paraId="1A2A948C" w14:textId="77777777" w:rsidR="00112CB7" w:rsidRPr="00BD31F6" w:rsidRDefault="00112CB7" w:rsidP="00112CB7">
            <w:pPr>
              <w:spacing w:before="120" w:after="120"/>
              <w:jc w:val="center"/>
              <w:rPr>
                <w:rFonts w:cs="Arial"/>
                <w:sz w:val="16"/>
                <w:szCs w:val="16"/>
                <w:highlight w:val="lightGray"/>
                <w:u w:val="single"/>
              </w:rPr>
            </w:pPr>
            <w:r>
              <w:rPr>
                <w:snapToGrid w:val="0"/>
                <w:sz w:val="16"/>
                <w:highlight w:val="lightGray"/>
                <w:u w:val="single"/>
              </w:rPr>
              <w:t>8[  ]</w:t>
            </w:r>
          </w:p>
        </w:tc>
      </w:tr>
      <w:tr w:rsidR="00112CB7" w:rsidRPr="00BD31F6" w14:paraId="28B80159" w14:textId="77777777" w:rsidTr="00112CB7">
        <w:tc>
          <w:tcPr>
            <w:tcW w:w="851" w:type="dxa"/>
            <w:tcBorders>
              <w:left w:val="single" w:sz="6" w:space="0" w:color="auto"/>
            </w:tcBorders>
          </w:tcPr>
          <w:p w14:paraId="5F9F3F19" w14:textId="77777777" w:rsidR="00112CB7" w:rsidRPr="00BD31F6" w:rsidRDefault="00112CB7" w:rsidP="00112CB7">
            <w:pPr>
              <w:spacing w:before="120" w:after="120"/>
              <w:jc w:val="center"/>
              <w:rPr>
                <w:rFonts w:cs="Arial"/>
                <w:b/>
                <w:sz w:val="16"/>
                <w:szCs w:val="16"/>
              </w:rPr>
            </w:pPr>
          </w:p>
        </w:tc>
        <w:tc>
          <w:tcPr>
            <w:tcW w:w="5528" w:type="dxa"/>
          </w:tcPr>
          <w:p w14:paraId="7B44917F" w14:textId="77777777" w:rsidR="00112CB7" w:rsidRPr="00BD31F6" w:rsidRDefault="00112CB7" w:rsidP="00112CB7">
            <w:pPr>
              <w:keepNext/>
              <w:spacing w:before="120" w:after="120"/>
              <w:rPr>
                <w:rFonts w:cs="Arial"/>
                <w:sz w:val="16"/>
                <w:szCs w:val="16"/>
              </w:rPr>
            </w:pPr>
            <w:r>
              <w:rPr>
                <w:sz w:val="16"/>
              </w:rPr>
              <w:t>very long</w:t>
            </w:r>
          </w:p>
        </w:tc>
        <w:tc>
          <w:tcPr>
            <w:tcW w:w="2410" w:type="dxa"/>
          </w:tcPr>
          <w:p w14:paraId="108EB92A" w14:textId="77777777" w:rsidR="00112CB7" w:rsidRPr="00BD31F6" w:rsidRDefault="00112CB7" w:rsidP="00112CB7">
            <w:pPr>
              <w:keepNext/>
              <w:spacing w:before="120" w:after="120"/>
              <w:rPr>
                <w:rFonts w:cs="Arial"/>
                <w:sz w:val="16"/>
                <w:szCs w:val="16"/>
              </w:rPr>
            </w:pPr>
            <w:r>
              <w:rPr>
                <w:sz w:val="16"/>
              </w:rPr>
              <w:t>Tendral Negro</w:t>
            </w:r>
          </w:p>
        </w:tc>
        <w:tc>
          <w:tcPr>
            <w:tcW w:w="712" w:type="dxa"/>
            <w:tcBorders>
              <w:right w:val="single" w:sz="6" w:space="0" w:color="auto"/>
            </w:tcBorders>
          </w:tcPr>
          <w:p w14:paraId="4E6235D5" w14:textId="77777777" w:rsidR="00112CB7" w:rsidRPr="00BD31F6" w:rsidRDefault="00112CB7" w:rsidP="00112CB7">
            <w:pPr>
              <w:spacing w:before="120" w:after="120"/>
              <w:jc w:val="center"/>
              <w:rPr>
                <w:rFonts w:cs="Arial"/>
                <w:sz w:val="16"/>
                <w:szCs w:val="16"/>
              </w:rPr>
            </w:pPr>
            <w:r>
              <w:rPr>
                <w:snapToGrid w:val="0"/>
                <w:sz w:val="16"/>
              </w:rPr>
              <w:t>9[  ]</w:t>
            </w:r>
          </w:p>
        </w:tc>
      </w:tr>
      <w:tr w:rsidR="00112CB7" w:rsidRPr="0025593D" w14:paraId="4463D9EE" w14:textId="77777777" w:rsidTr="00112CB7">
        <w:tc>
          <w:tcPr>
            <w:tcW w:w="851" w:type="dxa"/>
            <w:tcBorders>
              <w:left w:val="single" w:sz="6" w:space="0" w:color="auto"/>
            </w:tcBorders>
          </w:tcPr>
          <w:p w14:paraId="36188C6C" w14:textId="77777777" w:rsidR="00112CB7" w:rsidRPr="00BD31F6" w:rsidRDefault="00112CB7" w:rsidP="00112CB7">
            <w:pPr>
              <w:spacing w:before="120" w:after="120"/>
              <w:jc w:val="center"/>
              <w:rPr>
                <w:rFonts w:cs="Arial"/>
                <w:b/>
                <w:sz w:val="16"/>
                <w:szCs w:val="16"/>
              </w:rPr>
            </w:pPr>
            <w:r>
              <w:rPr>
                <w:b/>
                <w:sz w:val="16"/>
                <w:highlight w:val="lightGray"/>
              </w:rPr>
              <w:t>5.</w:t>
            </w:r>
            <w:r>
              <w:rPr>
                <w:b/>
                <w:strike/>
                <w:sz w:val="16"/>
                <w:highlight w:val="lightGray"/>
              </w:rPr>
              <w:t>14</w:t>
            </w:r>
            <w:r>
              <w:rPr>
                <w:b/>
                <w:sz w:val="16"/>
                <w:highlight w:val="lightGray"/>
              </w:rPr>
              <w:t xml:space="preserve"> </w:t>
            </w:r>
            <w:r>
              <w:rPr>
                <w:b/>
                <w:sz w:val="16"/>
                <w:highlight w:val="lightGray"/>
                <w:u w:val="single"/>
              </w:rPr>
              <w:t>27</w:t>
            </w:r>
            <w:r>
              <w:rPr>
                <w:b/>
                <w:sz w:val="16"/>
              </w:rPr>
              <w:br/>
              <w:t>(69.1)</w:t>
            </w:r>
          </w:p>
        </w:tc>
        <w:tc>
          <w:tcPr>
            <w:tcW w:w="5528" w:type="dxa"/>
          </w:tcPr>
          <w:p w14:paraId="66CFE3F3" w14:textId="77777777" w:rsidR="00112CB7" w:rsidRPr="001D7E3A" w:rsidRDefault="00112CB7" w:rsidP="00112CB7">
            <w:pPr>
              <w:spacing w:before="120" w:after="120"/>
              <w:rPr>
                <w:rFonts w:cs="Arial"/>
                <w:b/>
                <w:sz w:val="16"/>
                <w:szCs w:val="16"/>
                <w:lang w:val="en-GB"/>
              </w:rPr>
            </w:pPr>
            <w:r w:rsidRPr="001D7E3A">
              <w:rPr>
                <w:b/>
                <w:sz w:val="16"/>
                <w:lang w:val="en-GB"/>
              </w:rPr>
              <w:t xml:space="preserve">Resistance to </w:t>
            </w:r>
            <w:r w:rsidRPr="001D7E3A">
              <w:rPr>
                <w:b/>
                <w:i/>
                <w:sz w:val="16"/>
                <w:lang w:val="en-GB"/>
              </w:rPr>
              <w:t xml:space="preserve">Fusarium oxysporum </w:t>
            </w:r>
            <w:r w:rsidRPr="001D7E3A">
              <w:rPr>
                <w:b/>
                <w:sz w:val="16"/>
                <w:lang w:val="en-GB"/>
              </w:rPr>
              <w:t xml:space="preserve">f. sp. </w:t>
            </w:r>
            <w:r w:rsidRPr="001D7E3A">
              <w:rPr>
                <w:b/>
                <w:i/>
                <w:sz w:val="16"/>
                <w:lang w:val="en-GB"/>
              </w:rPr>
              <w:t xml:space="preserve">melonis – </w:t>
            </w:r>
            <w:r w:rsidRPr="001D7E3A">
              <w:rPr>
                <w:b/>
                <w:sz w:val="16"/>
                <w:lang w:val="en-GB"/>
              </w:rPr>
              <w:t>Race 0</w:t>
            </w:r>
          </w:p>
        </w:tc>
        <w:tc>
          <w:tcPr>
            <w:tcW w:w="2410" w:type="dxa"/>
          </w:tcPr>
          <w:p w14:paraId="5068BD83" w14:textId="77777777" w:rsidR="00112CB7" w:rsidRPr="001D7E3A" w:rsidRDefault="00112CB7" w:rsidP="00112CB7">
            <w:pPr>
              <w:spacing w:before="120" w:after="120"/>
              <w:jc w:val="left"/>
              <w:rPr>
                <w:rFonts w:cs="Arial"/>
                <w:noProof/>
                <w:sz w:val="16"/>
                <w:szCs w:val="16"/>
                <w:lang w:val="en-GB" w:eastAsia="fr-FR"/>
              </w:rPr>
            </w:pPr>
          </w:p>
        </w:tc>
        <w:tc>
          <w:tcPr>
            <w:tcW w:w="712" w:type="dxa"/>
            <w:tcBorders>
              <w:right w:val="single" w:sz="6" w:space="0" w:color="auto"/>
            </w:tcBorders>
          </w:tcPr>
          <w:p w14:paraId="5D3B3B6E" w14:textId="77777777" w:rsidR="00112CB7" w:rsidRPr="001D7E3A" w:rsidRDefault="00112CB7" w:rsidP="00112CB7">
            <w:pPr>
              <w:spacing w:before="120" w:after="120"/>
              <w:jc w:val="center"/>
              <w:rPr>
                <w:rFonts w:cs="Arial"/>
                <w:snapToGrid w:val="0"/>
                <w:sz w:val="16"/>
                <w:szCs w:val="16"/>
                <w:lang w:val="en-GB"/>
              </w:rPr>
            </w:pPr>
          </w:p>
        </w:tc>
      </w:tr>
      <w:tr w:rsidR="00112CB7" w:rsidRPr="00BD31F6" w14:paraId="03412627" w14:textId="77777777" w:rsidTr="00112CB7">
        <w:tc>
          <w:tcPr>
            <w:tcW w:w="851" w:type="dxa"/>
            <w:tcBorders>
              <w:left w:val="single" w:sz="6" w:space="0" w:color="auto"/>
            </w:tcBorders>
          </w:tcPr>
          <w:p w14:paraId="45AC59AD" w14:textId="77777777" w:rsidR="00112CB7" w:rsidRPr="001D7E3A" w:rsidRDefault="00112CB7" w:rsidP="00112CB7">
            <w:pPr>
              <w:spacing w:before="120" w:after="120"/>
              <w:jc w:val="center"/>
              <w:rPr>
                <w:rFonts w:cs="Arial"/>
                <w:b/>
                <w:sz w:val="16"/>
                <w:szCs w:val="16"/>
                <w:lang w:val="en-GB"/>
              </w:rPr>
            </w:pPr>
          </w:p>
        </w:tc>
        <w:tc>
          <w:tcPr>
            <w:tcW w:w="5528" w:type="dxa"/>
          </w:tcPr>
          <w:p w14:paraId="7FF90FFF" w14:textId="77777777" w:rsidR="00112CB7" w:rsidRPr="00BD31F6" w:rsidRDefault="00112CB7" w:rsidP="00112CB7">
            <w:pPr>
              <w:spacing w:before="120" w:after="120"/>
              <w:jc w:val="left"/>
              <w:rPr>
                <w:rFonts w:cs="Arial"/>
                <w:noProof/>
                <w:sz w:val="16"/>
                <w:szCs w:val="16"/>
              </w:rPr>
            </w:pPr>
            <w:r>
              <w:rPr>
                <w:sz w:val="16"/>
              </w:rPr>
              <w:t>absent</w:t>
            </w:r>
          </w:p>
        </w:tc>
        <w:tc>
          <w:tcPr>
            <w:tcW w:w="2410" w:type="dxa"/>
          </w:tcPr>
          <w:p w14:paraId="10E794CA" w14:textId="77777777" w:rsidR="00112CB7" w:rsidRPr="00BD31F6" w:rsidRDefault="00112CB7" w:rsidP="00112CB7">
            <w:pPr>
              <w:spacing w:before="120" w:after="120"/>
              <w:jc w:val="left"/>
              <w:rPr>
                <w:rFonts w:cs="Arial"/>
                <w:noProof/>
                <w:sz w:val="16"/>
                <w:szCs w:val="16"/>
              </w:rPr>
            </w:pPr>
            <w:r>
              <w:rPr>
                <w:sz w:val="16"/>
              </w:rPr>
              <w:t>Jaune Canari 2</w:t>
            </w:r>
          </w:p>
        </w:tc>
        <w:tc>
          <w:tcPr>
            <w:tcW w:w="712" w:type="dxa"/>
            <w:tcBorders>
              <w:right w:val="single" w:sz="6" w:space="0" w:color="auto"/>
            </w:tcBorders>
          </w:tcPr>
          <w:p w14:paraId="1F43B345" w14:textId="77777777" w:rsidR="00112CB7" w:rsidRPr="00BD31F6" w:rsidRDefault="00112CB7" w:rsidP="00112CB7">
            <w:pPr>
              <w:spacing w:before="120" w:after="120"/>
              <w:jc w:val="center"/>
              <w:rPr>
                <w:rFonts w:cs="Arial"/>
                <w:snapToGrid w:val="0"/>
                <w:sz w:val="16"/>
                <w:szCs w:val="16"/>
              </w:rPr>
            </w:pPr>
            <w:r>
              <w:rPr>
                <w:snapToGrid w:val="0"/>
                <w:sz w:val="16"/>
              </w:rPr>
              <w:t>1[  ]</w:t>
            </w:r>
          </w:p>
        </w:tc>
      </w:tr>
      <w:tr w:rsidR="00112CB7" w:rsidRPr="00BD31F6" w14:paraId="53868C48" w14:textId="77777777" w:rsidTr="00112CB7">
        <w:tc>
          <w:tcPr>
            <w:tcW w:w="851" w:type="dxa"/>
            <w:tcBorders>
              <w:left w:val="single" w:sz="6" w:space="0" w:color="auto"/>
            </w:tcBorders>
          </w:tcPr>
          <w:p w14:paraId="75614F9A" w14:textId="77777777" w:rsidR="00112CB7" w:rsidRPr="00BD31F6" w:rsidRDefault="00112CB7" w:rsidP="00112CB7">
            <w:pPr>
              <w:spacing w:before="120" w:after="120"/>
              <w:jc w:val="center"/>
              <w:rPr>
                <w:rFonts w:cs="Arial"/>
                <w:b/>
                <w:sz w:val="16"/>
                <w:szCs w:val="16"/>
              </w:rPr>
            </w:pPr>
          </w:p>
        </w:tc>
        <w:tc>
          <w:tcPr>
            <w:tcW w:w="5528" w:type="dxa"/>
          </w:tcPr>
          <w:p w14:paraId="3137B1F2" w14:textId="77777777" w:rsidR="00112CB7" w:rsidRPr="00BD31F6" w:rsidRDefault="00112CB7" w:rsidP="00112CB7">
            <w:pPr>
              <w:spacing w:before="120" w:after="120"/>
              <w:jc w:val="left"/>
              <w:rPr>
                <w:rFonts w:cs="Arial"/>
                <w:noProof/>
                <w:sz w:val="16"/>
                <w:szCs w:val="16"/>
              </w:rPr>
            </w:pPr>
            <w:r>
              <w:rPr>
                <w:sz w:val="16"/>
              </w:rPr>
              <w:t>present</w:t>
            </w:r>
          </w:p>
        </w:tc>
        <w:tc>
          <w:tcPr>
            <w:tcW w:w="2410" w:type="dxa"/>
          </w:tcPr>
          <w:p w14:paraId="40B26A27" w14:textId="77777777" w:rsidR="00112CB7" w:rsidRPr="00BD31F6" w:rsidRDefault="00112CB7" w:rsidP="00112CB7">
            <w:pPr>
              <w:spacing w:before="120" w:after="120"/>
              <w:jc w:val="left"/>
              <w:rPr>
                <w:rFonts w:cs="Arial"/>
                <w:noProof/>
                <w:sz w:val="16"/>
                <w:szCs w:val="16"/>
              </w:rPr>
            </w:pPr>
            <w:r>
              <w:rPr>
                <w:sz w:val="16"/>
              </w:rPr>
              <w:t>Jador, Védrantais</w:t>
            </w:r>
          </w:p>
        </w:tc>
        <w:tc>
          <w:tcPr>
            <w:tcW w:w="712" w:type="dxa"/>
            <w:tcBorders>
              <w:right w:val="single" w:sz="6" w:space="0" w:color="auto"/>
            </w:tcBorders>
          </w:tcPr>
          <w:p w14:paraId="179F40D3" w14:textId="77777777" w:rsidR="00112CB7" w:rsidRPr="00BD31F6" w:rsidRDefault="00112CB7" w:rsidP="00112CB7">
            <w:pPr>
              <w:spacing w:before="120" w:after="120"/>
              <w:jc w:val="center"/>
              <w:rPr>
                <w:rFonts w:cs="Arial"/>
                <w:snapToGrid w:val="0"/>
                <w:sz w:val="16"/>
                <w:szCs w:val="16"/>
              </w:rPr>
            </w:pPr>
            <w:r>
              <w:rPr>
                <w:snapToGrid w:val="0"/>
                <w:sz w:val="16"/>
              </w:rPr>
              <w:t>9[  ]</w:t>
            </w:r>
          </w:p>
        </w:tc>
      </w:tr>
      <w:tr w:rsidR="00112CB7" w:rsidRPr="0025593D" w14:paraId="16CD80BF" w14:textId="77777777" w:rsidTr="00112CB7">
        <w:tc>
          <w:tcPr>
            <w:tcW w:w="851" w:type="dxa"/>
            <w:tcBorders>
              <w:left w:val="single" w:sz="6" w:space="0" w:color="auto"/>
            </w:tcBorders>
          </w:tcPr>
          <w:p w14:paraId="6BC097BF" w14:textId="77777777" w:rsidR="00112CB7" w:rsidRPr="00BD31F6" w:rsidRDefault="00112CB7" w:rsidP="00112CB7">
            <w:pPr>
              <w:spacing w:before="120" w:after="120"/>
              <w:jc w:val="center"/>
              <w:rPr>
                <w:rFonts w:cs="Arial"/>
                <w:b/>
                <w:sz w:val="16"/>
                <w:szCs w:val="16"/>
              </w:rPr>
            </w:pPr>
            <w:r>
              <w:rPr>
                <w:b/>
                <w:sz w:val="16"/>
                <w:highlight w:val="lightGray"/>
              </w:rPr>
              <w:t>5.</w:t>
            </w:r>
            <w:r>
              <w:rPr>
                <w:b/>
                <w:strike/>
                <w:sz w:val="16"/>
                <w:highlight w:val="lightGray"/>
              </w:rPr>
              <w:t>15</w:t>
            </w:r>
            <w:r>
              <w:rPr>
                <w:b/>
                <w:sz w:val="16"/>
                <w:highlight w:val="lightGray"/>
              </w:rPr>
              <w:t xml:space="preserve"> </w:t>
            </w:r>
            <w:r>
              <w:rPr>
                <w:b/>
                <w:sz w:val="16"/>
                <w:highlight w:val="lightGray"/>
                <w:u w:val="single"/>
              </w:rPr>
              <w:t>28</w:t>
            </w:r>
            <w:r>
              <w:rPr>
                <w:b/>
                <w:sz w:val="16"/>
              </w:rPr>
              <w:br/>
              <w:t>(69.2)</w:t>
            </w:r>
          </w:p>
        </w:tc>
        <w:tc>
          <w:tcPr>
            <w:tcW w:w="5528" w:type="dxa"/>
          </w:tcPr>
          <w:p w14:paraId="568A6250" w14:textId="77777777" w:rsidR="00112CB7" w:rsidRPr="001D7E3A" w:rsidRDefault="00112CB7" w:rsidP="00112CB7">
            <w:pPr>
              <w:spacing w:before="120" w:after="120"/>
              <w:rPr>
                <w:rFonts w:cs="Arial"/>
                <w:b/>
                <w:sz w:val="16"/>
                <w:szCs w:val="16"/>
                <w:lang w:val="en-GB"/>
              </w:rPr>
            </w:pPr>
            <w:r w:rsidRPr="001D7E3A">
              <w:rPr>
                <w:b/>
                <w:sz w:val="16"/>
                <w:lang w:val="en-GB"/>
              </w:rPr>
              <w:t xml:space="preserve">Resistance to </w:t>
            </w:r>
            <w:r w:rsidRPr="001D7E3A">
              <w:rPr>
                <w:b/>
                <w:i/>
                <w:sz w:val="16"/>
                <w:lang w:val="en-GB"/>
              </w:rPr>
              <w:t xml:space="preserve">Fusarium oxysporum </w:t>
            </w:r>
            <w:r w:rsidRPr="001D7E3A">
              <w:rPr>
                <w:b/>
                <w:sz w:val="16"/>
                <w:lang w:val="en-GB"/>
              </w:rPr>
              <w:t xml:space="preserve">f. sp. </w:t>
            </w:r>
            <w:r w:rsidRPr="001D7E3A">
              <w:rPr>
                <w:b/>
                <w:i/>
                <w:sz w:val="16"/>
                <w:lang w:val="en-GB"/>
              </w:rPr>
              <w:t xml:space="preserve">melonis - </w:t>
            </w:r>
            <w:r w:rsidRPr="001D7E3A">
              <w:rPr>
                <w:b/>
                <w:sz w:val="16"/>
                <w:lang w:val="en-GB"/>
              </w:rPr>
              <w:t>Race 1</w:t>
            </w:r>
          </w:p>
        </w:tc>
        <w:tc>
          <w:tcPr>
            <w:tcW w:w="2410" w:type="dxa"/>
          </w:tcPr>
          <w:p w14:paraId="15EA6E82" w14:textId="77777777" w:rsidR="00112CB7" w:rsidRPr="001D7E3A" w:rsidRDefault="00112CB7" w:rsidP="00112CB7">
            <w:pPr>
              <w:spacing w:before="120" w:after="120"/>
              <w:jc w:val="left"/>
              <w:rPr>
                <w:rFonts w:cs="Arial"/>
                <w:noProof/>
                <w:sz w:val="16"/>
                <w:szCs w:val="16"/>
                <w:lang w:val="en-GB" w:eastAsia="fr-FR"/>
              </w:rPr>
            </w:pPr>
          </w:p>
        </w:tc>
        <w:tc>
          <w:tcPr>
            <w:tcW w:w="712" w:type="dxa"/>
            <w:tcBorders>
              <w:right w:val="single" w:sz="6" w:space="0" w:color="auto"/>
            </w:tcBorders>
          </w:tcPr>
          <w:p w14:paraId="5D9E23BA" w14:textId="77777777" w:rsidR="00112CB7" w:rsidRPr="001D7E3A" w:rsidRDefault="00112CB7" w:rsidP="00112CB7">
            <w:pPr>
              <w:spacing w:before="120" w:after="120"/>
              <w:jc w:val="center"/>
              <w:rPr>
                <w:rFonts w:cs="Arial"/>
                <w:snapToGrid w:val="0"/>
                <w:sz w:val="16"/>
                <w:szCs w:val="16"/>
                <w:lang w:val="en-GB"/>
              </w:rPr>
            </w:pPr>
          </w:p>
        </w:tc>
      </w:tr>
      <w:tr w:rsidR="00112CB7" w:rsidRPr="00BD31F6" w14:paraId="0F8D1BD2" w14:textId="77777777" w:rsidTr="00112CB7">
        <w:tc>
          <w:tcPr>
            <w:tcW w:w="851" w:type="dxa"/>
            <w:tcBorders>
              <w:left w:val="single" w:sz="6" w:space="0" w:color="auto"/>
            </w:tcBorders>
          </w:tcPr>
          <w:p w14:paraId="64D0E19F" w14:textId="77777777" w:rsidR="00112CB7" w:rsidRPr="001D7E3A" w:rsidRDefault="00112CB7" w:rsidP="00112CB7">
            <w:pPr>
              <w:spacing w:before="120" w:after="120"/>
              <w:jc w:val="center"/>
              <w:rPr>
                <w:rFonts w:cs="Arial"/>
                <w:b/>
                <w:sz w:val="16"/>
                <w:szCs w:val="16"/>
                <w:lang w:val="en-GB"/>
              </w:rPr>
            </w:pPr>
          </w:p>
        </w:tc>
        <w:tc>
          <w:tcPr>
            <w:tcW w:w="5528" w:type="dxa"/>
          </w:tcPr>
          <w:p w14:paraId="3C6C807B" w14:textId="77777777" w:rsidR="00112CB7" w:rsidRPr="00BD31F6" w:rsidRDefault="00112CB7" w:rsidP="00112CB7">
            <w:pPr>
              <w:spacing w:before="120" w:after="120"/>
              <w:jc w:val="left"/>
              <w:rPr>
                <w:rFonts w:cs="Arial"/>
                <w:noProof/>
                <w:sz w:val="16"/>
                <w:szCs w:val="16"/>
              </w:rPr>
            </w:pPr>
            <w:r>
              <w:rPr>
                <w:sz w:val="16"/>
              </w:rPr>
              <w:t>absent</w:t>
            </w:r>
          </w:p>
        </w:tc>
        <w:tc>
          <w:tcPr>
            <w:tcW w:w="2410" w:type="dxa"/>
          </w:tcPr>
          <w:p w14:paraId="2989C1DB" w14:textId="77777777" w:rsidR="00112CB7" w:rsidRPr="00BD31F6" w:rsidRDefault="00112CB7" w:rsidP="00112CB7">
            <w:pPr>
              <w:spacing w:before="120" w:after="120"/>
              <w:jc w:val="left"/>
              <w:rPr>
                <w:rFonts w:cs="Arial"/>
                <w:noProof/>
                <w:sz w:val="16"/>
                <w:szCs w:val="16"/>
              </w:rPr>
            </w:pPr>
            <w:r>
              <w:rPr>
                <w:sz w:val="16"/>
              </w:rPr>
              <w:t>Jaune Canari 2, Védrantais</w:t>
            </w:r>
          </w:p>
        </w:tc>
        <w:tc>
          <w:tcPr>
            <w:tcW w:w="712" w:type="dxa"/>
            <w:tcBorders>
              <w:right w:val="single" w:sz="6" w:space="0" w:color="auto"/>
            </w:tcBorders>
          </w:tcPr>
          <w:p w14:paraId="24DEB9DD" w14:textId="77777777" w:rsidR="00112CB7" w:rsidRPr="00BD31F6" w:rsidRDefault="00112CB7" w:rsidP="00112CB7">
            <w:pPr>
              <w:spacing w:before="120" w:after="120"/>
              <w:jc w:val="center"/>
              <w:rPr>
                <w:rFonts w:cs="Arial"/>
                <w:snapToGrid w:val="0"/>
                <w:sz w:val="16"/>
                <w:szCs w:val="16"/>
              </w:rPr>
            </w:pPr>
            <w:r>
              <w:rPr>
                <w:snapToGrid w:val="0"/>
                <w:sz w:val="16"/>
              </w:rPr>
              <w:t>1[  ]</w:t>
            </w:r>
          </w:p>
        </w:tc>
      </w:tr>
      <w:tr w:rsidR="00112CB7" w:rsidRPr="00BD31F6" w14:paraId="67ABDC3D" w14:textId="77777777" w:rsidTr="00112CB7">
        <w:tc>
          <w:tcPr>
            <w:tcW w:w="851" w:type="dxa"/>
            <w:tcBorders>
              <w:left w:val="single" w:sz="6" w:space="0" w:color="auto"/>
            </w:tcBorders>
          </w:tcPr>
          <w:p w14:paraId="3370F42C" w14:textId="77777777" w:rsidR="00112CB7" w:rsidRPr="00BD31F6" w:rsidRDefault="00112CB7" w:rsidP="00112CB7">
            <w:pPr>
              <w:spacing w:before="120" w:after="120"/>
              <w:jc w:val="center"/>
              <w:rPr>
                <w:rFonts w:cs="Arial"/>
                <w:b/>
                <w:sz w:val="16"/>
                <w:szCs w:val="16"/>
              </w:rPr>
            </w:pPr>
          </w:p>
        </w:tc>
        <w:tc>
          <w:tcPr>
            <w:tcW w:w="5528" w:type="dxa"/>
          </w:tcPr>
          <w:p w14:paraId="0F540E42" w14:textId="77777777" w:rsidR="00112CB7" w:rsidRPr="00BD31F6" w:rsidRDefault="00112CB7" w:rsidP="00112CB7">
            <w:pPr>
              <w:spacing w:before="120" w:after="120"/>
              <w:jc w:val="left"/>
              <w:rPr>
                <w:rFonts w:cs="Arial"/>
                <w:noProof/>
                <w:sz w:val="16"/>
                <w:szCs w:val="16"/>
              </w:rPr>
            </w:pPr>
            <w:r>
              <w:rPr>
                <w:sz w:val="16"/>
              </w:rPr>
              <w:t>present</w:t>
            </w:r>
          </w:p>
        </w:tc>
        <w:tc>
          <w:tcPr>
            <w:tcW w:w="2410" w:type="dxa"/>
          </w:tcPr>
          <w:p w14:paraId="26B3BE63" w14:textId="77777777" w:rsidR="00112CB7" w:rsidRPr="00BD31F6" w:rsidRDefault="00112CB7" w:rsidP="00112CB7">
            <w:pPr>
              <w:spacing w:before="120" w:after="120"/>
              <w:jc w:val="left"/>
              <w:rPr>
                <w:rFonts w:cs="Arial"/>
                <w:noProof/>
                <w:sz w:val="16"/>
                <w:szCs w:val="16"/>
              </w:rPr>
            </w:pPr>
            <w:r>
              <w:rPr>
                <w:sz w:val="16"/>
              </w:rPr>
              <w:t>Arapaho, Jador, Rubbens</w:t>
            </w:r>
          </w:p>
        </w:tc>
        <w:tc>
          <w:tcPr>
            <w:tcW w:w="712" w:type="dxa"/>
            <w:tcBorders>
              <w:right w:val="single" w:sz="6" w:space="0" w:color="auto"/>
            </w:tcBorders>
          </w:tcPr>
          <w:p w14:paraId="589BAF95" w14:textId="77777777" w:rsidR="00112CB7" w:rsidRPr="00BD31F6" w:rsidRDefault="00112CB7" w:rsidP="00112CB7">
            <w:pPr>
              <w:spacing w:before="120" w:after="120"/>
              <w:jc w:val="center"/>
              <w:rPr>
                <w:rFonts w:cs="Arial"/>
                <w:snapToGrid w:val="0"/>
                <w:sz w:val="16"/>
                <w:szCs w:val="16"/>
              </w:rPr>
            </w:pPr>
            <w:r>
              <w:rPr>
                <w:snapToGrid w:val="0"/>
                <w:sz w:val="16"/>
              </w:rPr>
              <w:t>9[  ]</w:t>
            </w:r>
          </w:p>
        </w:tc>
      </w:tr>
      <w:tr w:rsidR="00112CB7" w:rsidRPr="0025593D" w14:paraId="0B0ADC8C" w14:textId="77777777" w:rsidTr="00112CB7">
        <w:tc>
          <w:tcPr>
            <w:tcW w:w="851" w:type="dxa"/>
            <w:tcBorders>
              <w:left w:val="single" w:sz="6" w:space="0" w:color="auto"/>
            </w:tcBorders>
          </w:tcPr>
          <w:p w14:paraId="472D0CB1" w14:textId="77777777" w:rsidR="00112CB7" w:rsidRPr="00BD31F6" w:rsidRDefault="00112CB7" w:rsidP="00112CB7">
            <w:pPr>
              <w:spacing w:before="120" w:after="120"/>
              <w:jc w:val="center"/>
              <w:rPr>
                <w:rFonts w:cs="Arial"/>
                <w:b/>
                <w:sz w:val="16"/>
                <w:szCs w:val="16"/>
              </w:rPr>
            </w:pPr>
            <w:r>
              <w:rPr>
                <w:b/>
                <w:sz w:val="16"/>
                <w:highlight w:val="lightGray"/>
              </w:rPr>
              <w:t>5.</w:t>
            </w:r>
            <w:r>
              <w:rPr>
                <w:b/>
                <w:strike/>
                <w:sz w:val="16"/>
                <w:highlight w:val="lightGray"/>
              </w:rPr>
              <w:t>16</w:t>
            </w:r>
            <w:r>
              <w:rPr>
                <w:b/>
                <w:sz w:val="16"/>
                <w:highlight w:val="lightGray"/>
              </w:rPr>
              <w:t xml:space="preserve"> </w:t>
            </w:r>
            <w:r>
              <w:rPr>
                <w:b/>
                <w:sz w:val="16"/>
                <w:highlight w:val="lightGray"/>
                <w:u w:val="single"/>
              </w:rPr>
              <w:t>29</w:t>
            </w:r>
            <w:r>
              <w:rPr>
                <w:b/>
                <w:sz w:val="16"/>
              </w:rPr>
              <w:br/>
              <w:t>(69.3)</w:t>
            </w:r>
          </w:p>
        </w:tc>
        <w:tc>
          <w:tcPr>
            <w:tcW w:w="5528" w:type="dxa"/>
          </w:tcPr>
          <w:p w14:paraId="264CB7CC" w14:textId="77777777" w:rsidR="00112CB7" w:rsidRPr="001D7E3A" w:rsidRDefault="00112CB7" w:rsidP="00112CB7">
            <w:pPr>
              <w:spacing w:before="120" w:after="120"/>
              <w:rPr>
                <w:rFonts w:cs="Arial"/>
                <w:b/>
                <w:sz w:val="16"/>
                <w:szCs w:val="16"/>
                <w:lang w:val="en-GB"/>
              </w:rPr>
            </w:pPr>
            <w:r w:rsidRPr="001D7E3A">
              <w:rPr>
                <w:b/>
                <w:sz w:val="16"/>
                <w:lang w:val="en-GB"/>
              </w:rPr>
              <w:t xml:space="preserve">Resistance to </w:t>
            </w:r>
            <w:r w:rsidRPr="001D7E3A">
              <w:rPr>
                <w:b/>
                <w:i/>
                <w:sz w:val="16"/>
                <w:lang w:val="en-GB"/>
              </w:rPr>
              <w:t xml:space="preserve">Fusarium oxysporum </w:t>
            </w:r>
            <w:r w:rsidRPr="001D7E3A">
              <w:rPr>
                <w:b/>
                <w:sz w:val="16"/>
                <w:lang w:val="en-GB"/>
              </w:rPr>
              <w:t xml:space="preserve">f. sp. </w:t>
            </w:r>
            <w:r w:rsidRPr="001D7E3A">
              <w:rPr>
                <w:b/>
                <w:i/>
                <w:sz w:val="16"/>
                <w:lang w:val="en-GB"/>
              </w:rPr>
              <w:t xml:space="preserve">melonis - </w:t>
            </w:r>
            <w:r w:rsidRPr="001D7E3A">
              <w:rPr>
                <w:b/>
                <w:sz w:val="16"/>
                <w:lang w:val="en-GB"/>
              </w:rPr>
              <w:t>Race 2</w:t>
            </w:r>
          </w:p>
        </w:tc>
        <w:tc>
          <w:tcPr>
            <w:tcW w:w="2410" w:type="dxa"/>
          </w:tcPr>
          <w:p w14:paraId="6833CA40" w14:textId="77777777" w:rsidR="00112CB7" w:rsidRPr="001D7E3A" w:rsidRDefault="00112CB7" w:rsidP="00112CB7">
            <w:pPr>
              <w:spacing w:before="120" w:after="120"/>
              <w:jc w:val="left"/>
              <w:rPr>
                <w:rFonts w:cs="Arial"/>
                <w:noProof/>
                <w:sz w:val="16"/>
                <w:szCs w:val="16"/>
                <w:lang w:val="en-GB" w:eastAsia="fr-FR"/>
              </w:rPr>
            </w:pPr>
          </w:p>
        </w:tc>
        <w:tc>
          <w:tcPr>
            <w:tcW w:w="712" w:type="dxa"/>
            <w:tcBorders>
              <w:right w:val="single" w:sz="6" w:space="0" w:color="auto"/>
            </w:tcBorders>
          </w:tcPr>
          <w:p w14:paraId="25E2DB7C" w14:textId="77777777" w:rsidR="00112CB7" w:rsidRPr="001D7E3A" w:rsidRDefault="00112CB7" w:rsidP="00112CB7">
            <w:pPr>
              <w:spacing w:before="120" w:after="120"/>
              <w:jc w:val="center"/>
              <w:rPr>
                <w:rFonts w:cs="Arial"/>
                <w:snapToGrid w:val="0"/>
                <w:sz w:val="16"/>
                <w:szCs w:val="16"/>
                <w:lang w:val="en-GB"/>
              </w:rPr>
            </w:pPr>
          </w:p>
        </w:tc>
      </w:tr>
      <w:tr w:rsidR="00112CB7" w:rsidRPr="00BD31F6" w14:paraId="028366CC" w14:textId="77777777" w:rsidTr="00112CB7">
        <w:tc>
          <w:tcPr>
            <w:tcW w:w="851" w:type="dxa"/>
            <w:tcBorders>
              <w:left w:val="single" w:sz="6" w:space="0" w:color="auto"/>
            </w:tcBorders>
          </w:tcPr>
          <w:p w14:paraId="3ABB98B0" w14:textId="77777777" w:rsidR="00112CB7" w:rsidRPr="001D7E3A" w:rsidRDefault="00112CB7" w:rsidP="00112CB7">
            <w:pPr>
              <w:spacing w:before="120" w:after="120"/>
              <w:jc w:val="center"/>
              <w:rPr>
                <w:rFonts w:cs="Arial"/>
                <w:b/>
                <w:sz w:val="16"/>
                <w:szCs w:val="16"/>
                <w:lang w:val="en-GB"/>
              </w:rPr>
            </w:pPr>
          </w:p>
        </w:tc>
        <w:tc>
          <w:tcPr>
            <w:tcW w:w="5528" w:type="dxa"/>
          </w:tcPr>
          <w:p w14:paraId="49DD69C2" w14:textId="77777777" w:rsidR="00112CB7" w:rsidRPr="00BD31F6" w:rsidRDefault="00112CB7" w:rsidP="00112CB7">
            <w:pPr>
              <w:spacing w:before="120" w:after="120"/>
              <w:jc w:val="left"/>
              <w:rPr>
                <w:rFonts w:cs="Arial"/>
                <w:noProof/>
                <w:sz w:val="16"/>
                <w:szCs w:val="16"/>
              </w:rPr>
            </w:pPr>
            <w:r>
              <w:rPr>
                <w:sz w:val="16"/>
              </w:rPr>
              <w:t>absent</w:t>
            </w:r>
          </w:p>
        </w:tc>
        <w:tc>
          <w:tcPr>
            <w:tcW w:w="2410" w:type="dxa"/>
          </w:tcPr>
          <w:p w14:paraId="4E2F1ECD" w14:textId="77777777" w:rsidR="00112CB7" w:rsidRPr="00BD31F6" w:rsidRDefault="00112CB7" w:rsidP="00112CB7">
            <w:pPr>
              <w:spacing w:before="120" w:after="120"/>
              <w:jc w:val="left"/>
              <w:rPr>
                <w:rFonts w:cs="Arial"/>
                <w:noProof/>
                <w:sz w:val="16"/>
                <w:szCs w:val="16"/>
              </w:rPr>
            </w:pPr>
            <w:r>
              <w:rPr>
                <w:sz w:val="16"/>
              </w:rPr>
              <w:t xml:space="preserve">Arapaho, </w:t>
            </w:r>
            <w:r>
              <w:rPr>
                <w:sz w:val="16"/>
              </w:rPr>
              <w:br/>
              <w:t>Jaune Canari 2, Rubbens</w:t>
            </w:r>
          </w:p>
        </w:tc>
        <w:tc>
          <w:tcPr>
            <w:tcW w:w="712" w:type="dxa"/>
            <w:tcBorders>
              <w:right w:val="single" w:sz="6" w:space="0" w:color="auto"/>
            </w:tcBorders>
          </w:tcPr>
          <w:p w14:paraId="00BD8AD3" w14:textId="77777777" w:rsidR="00112CB7" w:rsidRPr="00BD31F6" w:rsidRDefault="00112CB7" w:rsidP="00112CB7">
            <w:pPr>
              <w:spacing w:before="120" w:after="120"/>
              <w:jc w:val="center"/>
              <w:rPr>
                <w:rFonts w:cs="Arial"/>
                <w:snapToGrid w:val="0"/>
                <w:sz w:val="16"/>
                <w:szCs w:val="16"/>
              </w:rPr>
            </w:pPr>
            <w:r>
              <w:rPr>
                <w:snapToGrid w:val="0"/>
                <w:sz w:val="16"/>
              </w:rPr>
              <w:t>1[  ]</w:t>
            </w:r>
          </w:p>
        </w:tc>
      </w:tr>
      <w:tr w:rsidR="00112CB7" w:rsidRPr="00BD31F6" w14:paraId="3C4979E5" w14:textId="77777777" w:rsidTr="00112CB7">
        <w:tc>
          <w:tcPr>
            <w:tcW w:w="851" w:type="dxa"/>
            <w:tcBorders>
              <w:left w:val="single" w:sz="6" w:space="0" w:color="auto"/>
            </w:tcBorders>
          </w:tcPr>
          <w:p w14:paraId="060B3EAF" w14:textId="77777777" w:rsidR="00112CB7" w:rsidRPr="00BD31F6" w:rsidRDefault="00112CB7" w:rsidP="00112CB7">
            <w:pPr>
              <w:spacing w:before="120" w:after="120"/>
              <w:jc w:val="center"/>
              <w:rPr>
                <w:rFonts w:cs="Arial"/>
                <w:b/>
                <w:sz w:val="16"/>
                <w:szCs w:val="16"/>
              </w:rPr>
            </w:pPr>
          </w:p>
        </w:tc>
        <w:tc>
          <w:tcPr>
            <w:tcW w:w="5528" w:type="dxa"/>
          </w:tcPr>
          <w:p w14:paraId="787082BE" w14:textId="77777777" w:rsidR="00112CB7" w:rsidRPr="00BD31F6" w:rsidRDefault="00112CB7" w:rsidP="00112CB7">
            <w:pPr>
              <w:spacing w:before="120" w:after="120"/>
              <w:jc w:val="left"/>
              <w:rPr>
                <w:rFonts w:cs="Arial"/>
                <w:noProof/>
                <w:sz w:val="16"/>
                <w:szCs w:val="16"/>
              </w:rPr>
            </w:pPr>
            <w:r>
              <w:rPr>
                <w:sz w:val="16"/>
              </w:rPr>
              <w:t>present</w:t>
            </w:r>
          </w:p>
        </w:tc>
        <w:tc>
          <w:tcPr>
            <w:tcW w:w="2410" w:type="dxa"/>
          </w:tcPr>
          <w:p w14:paraId="0F54A94F" w14:textId="77777777" w:rsidR="00112CB7" w:rsidRPr="00BD31F6" w:rsidRDefault="00112CB7" w:rsidP="00112CB7">
            <w:pPr>
              <w:spacing w:before="120" w:after="120"/>
              <w:jc w:val="left"/>
              <w:rPr>
                <w:rFonts w:cs="Arial"/>
                <w:noProof/>
                <w:sz w:val="16"/>
                <w:szCs w:val="16"/>
              </w:rPr>
            </w:pPr>
            <w:r>
              <w:rPr>
                <w:sz w:val="16"/>
              </w:rPr>
              <w:t>Anasta, Cléo, Jador, Védrantais,</w:t>
            </w:r>
          </w:p>
        </w:tc>
        <w:tc>
          <w:tcPr>
            <w:tcW w:w="712" w:type="dxa"/>
            <w:tcBorders>
              <w:right w:val="single" w:sz="6" w:space="0" w:color="auto"/>
            </w:tcBorders>
          </w:tcPr>
          <w:p w14:paraId="3DF00701" w14:textId="77777777" w:rsidR="00112CB7" w:rsidRPr="00BD31F6" w:rsidRDefault="00112CB7" w:rsidP="00112CB7">
            <w:pPr>
              <w:spacing w:before="120" w:after="120"/>
              <w:jc w:val="center"/>
              <w:rPr>
                <w:rFonts w:cs="Arial"/>
                <w:snapToGrid w:val="0"/>
                <w:sz w:val="16"/>
                <w:szCs w:val="16"/>
              </w:rPr>
            </w:pPr>
            <w:r>
              <w:rPr>
                <w:snapToGrid w:val="0"/>
                <w:sz w:val="16"/>
              </w:rPr>
              <w:t>9[  ]</w:t>
            </w:r>
          </w:p>
        </w:tc>
      </w:tr>
      <w:tr w:rsidR="00112CB7" w:rsidRPr="0025593D" w14:paraId="2CBDA4C2" w14:textId="77777777" w:rsidTr="00112CB7">
        <w:tc>
          <w:tcPr>
            <w:tcW w:w="851" w:type="dxa"/>
            <w:tcBorders>
              <w:left w:val="single" w:sz="6" w:space="0" w:color="auto"/>
            </w:tcBorders>
          </w:tcPr>
          <w:p w14:paraId="69D6196F"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5.30</w:t>
            </w:r>
            <w:r>
              <w:rPr>
                <w:b/>
                <w:sz w:val="16"/>
                <w:highlight w:val="lightGray"/>
                <w:u w:val="single"/>
              </w:rPr>
              <w:br/>
              <w:t>(69.4)</w:t>
            </w:r>
          </w:p>
        </w:tc>
        <w:tc>
          <w:tcPr>
            <w:tcW w:w="5528" w:type="dxa"/>
          </w:tcPr>
          <w:p w14:paraId="559AAFF5" w14:textId="77777777" w:rsidR="00112CB7" w:rsidRPr="001D7E3A" w:rsidRDefault="00112CB7" w:rsidP="00112CB7">
            <w:pPr>
              <w:spacing w:before="120" w:after="120"/>
              <w:jc w:val="left"/>
              <w:rPr>
                <w:rFonts w:cs="Arial"/>
                <w:noProof/>
                <w:sz w:val="16"/>
                <w:szCs w:val="16"/>
                <w:highlight w:val="lightGray"/>
                <w:u w:val="single"/>
                <w:lang w:val="en-GB"/>
              </w:rPr>
            </w:pPr>
            <w:r w:rsidRPr="001D7E3A">
              <w:rPr>
                <w:b/>
                <w:sz w:val="16"/>
                <w:highlight w:val="lightGray"/>
                <w:u w:val="single"/>
                <w:lang w:val="en-GB"/>
              </w:rPr>
              <w:t xml:space="preserve">Resistance to </w:t>
            </w:r>
            <w:r w:rsidRPr="001D7E3A">
              <w:rPr>
                <w:b/>
                <w:i/>
                <w:sz w:val="16"/>
                <w:highlight w:val="lightGray"/>
                <w:u w:val="single"/>
                <w:lang w:val="en-GB"/>
              </w:rPr>
              <w:t xml:space="preserve">Fusarium oxysporum </w:t>
            </w:r>
            <w:r w:rsidRPr="001D7E3A">
              <w:rPr>
                <w:b/>
                <w:sz w:val="16"/>
                <w:highlight w:val="lightGray"/>
                <w:u w:val="single"/>
                <w:lang w:val="en-GB"/>
              </w:rPr>
              <w:t xml:space="preserve">f. sp. </w:t>
            </w:r>
            <w:r w:rsidRPr="001D7E3A">
              <w:rPr>
                <w:b/>
                <w:i/>
                <w:sz w:val="16"/>
                <w:highlight w:val="lightGray"/>
                <w:u w:val="single"/>
                <w:lang w:val="en-GB"/>
              </w:rPr>
              <w:t xml:space="preserve">melonis - </w:t>
            </w:r>
            <w:r w:rsidRPr="001D7E3A">
              <w:rPr>
                <w:b/>
                <w:sz w:val="16"/>
                <w:highlight w:val="lightGray"/>
                <w:u w:val="single"/>
                <w:lang w:val="en-GB"/>
              </w:rPr>
              <w:t>Race 1.2</w:t>
            </w:r>
          </w:p>
        </w:tc>
        <w:tc>
          <w:tcPr>
            <w:tcW w:w="2410" w:type="dxa"/>
          </w:tcPr>
          <w:p w14:paraId="2A5D34C7"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712" w:type="dxa"/>
            <w:tcBorders>
              <w:right w:val="single" w:sz="6" w:space="0" w:color="auto"/>
            </w:tcBorders>
          </w:tcPr>
          <w:p w14:paraId="54BE89E9" w14:textId="77777777" w:rsidR="00112CB7" w:rsidRPr="001D7E3A" w:rsidRDefault="00112CB7" w:rsidP="00112CB7">
            <w:pPr>
              <w:spacing w:before="120" w:after="120"/>
              <w:jc w:val="center"/>
              <w:rPr>
                <w:rFonts w:cs="Arial"/>
                <w:snapToGrid w:val="0"/>
                <w:sz w:val="16"/>
                <w:szCs w:val="16"/>
                <w:highlight w:val="lightGray"/>
                <w:u w:val="single"/>
                <w:lang w:val="en-GB"/>
              </w:rPr>
            </w:pPr>
          </w:p>
        </w:tc>
      </w:tr>
      <w:tr w:rsidR="00112CB7" w:rsidRPr="00BD31F6" w14:paraId="5CECE70B" w14:textId="77777777" w:rsidTr="00112CB7">
        <w:tc>
          <w:tcPr>
            <w:tcW w:w="851" w:type="dxa"/>
            <w:tcBorders>
              <w:left w:val="single" w:sz="6" w:space="0" w:color="auto"/>
            </w:tcBorders>
          </w:tcPr>
          <w:p w14:paraId="02667CA6" w14:textId="77777777" w:rsidR="00112CB7" w:rsidRPr="001D7E3A" w:rsidRDefault="00112CB7" w:rsidP="00112CB7">
            <w:pPr>
              <w:spacing w:before="120" w:after="120"/>
              <w:jc w:val="center"/>
              <w:rPr>
                <w:rFonts w:cs="Arial"/>
                <w:b/>
                <w:sz w:val="16"/>
                <w:szCs w:val="16"/>
                <w:highlight w:val="lightGray"/>
                <w:u w:val="single"/>
                <w:lang w:val="en-GB"/>
              </w:rPr>
            </w:pPr>
          </w:p>
        </w:tc>
        <w:tc>
          <w:tcPr>
            <w:tcW w:w="5528" w:type="dxa"/>
          </w:tcPr>
          <w:p w14:paraId="30C89B7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susceptible</w:t>
            </w:r>
          </w:p>
        </w:tc>
        <w:tc>
          <w:tcPr>
            <w:tcW w:w="2410" w:type="dxa"/>
          </w:tcPr>
          <w:p w14:paraId="1AFFD4D5" w14:textId="77777777" w:rsidR="00112CB7" w:rsidRPr="00BD31F6" w:rsidRDefault="00112CB7" w:rsidP="00112CB7">
            <w:pPr>
              <w:spacing w:before="120" w:after="120"/>
              <w:ind w:right="-169"/>
              <w:jc w:val="left"/>
              <w:rPr>
                <w:rFonts w:cs="Arial"/>
                <w:noProof/>
                <w:sz w:val="16"/>
                <w:szCs w:val="16"/>
                <w:highlight w:val="lightGray"/>
                <w:u w:val="single"/>
              </w:rPr>
            </w:pPr>
            <w:r>
              <w:rPr>
                <w:sz w:val="16"/>
                <w:highlight w:val="lightGray"/>
                <w:u w:val="single"/>
              </w:rPr>
              <w:t xml:space="preserve">Jaune Canari 2, </w:t>
            </w:r>
            <w:r>
              <w:rPr>
                <w:sz w:val="16"/>
                <w:highlight w:val="lightGray"/>
                <w:u w:val="single"/>
              </w:rPr>
              <w:br/>
              <w:t>Védrantais, Virgos</w:t>
            </w:r>
          </w:p>
        </w:tc>
        <w:tc>
          <w:tcPr>
            <w:tcW w:w="712" w:type="dxa"/>
            <w:tcBorders>
              <w:right w:val="single" w:sz="6" w:space="0" w:color="auto"/>
            </w:tcBorders>
          </w:tcPr>
          <w:p w14:paraId="6394C23F"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1[  ]</w:t>
            </w:r>
          </w:p>
        </w:tc>
      </w:tr>
      <w:tr w:rsidR="00112CB7" w:rsidRPr="00BD31F6" w14:paraId="3C66605A" w14:textId="77777777" w:rsidTr="00112CB7">
        <w:tc>
          <w:tcPr>
            <w:tcW w:w="851" w:type="dxa"/>
            <w:tcBorders>
              <w:left w:val="single" w:sz="6" w:space="0" w:color="auto"/>
            </w:tcBorders>
          </w:tcPr>
          <w:p w14:paraId="07686A04"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4BB7C6D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moderately resistant</w:t>
            </w:r>
          </w:p>
        </w:tc>
        <w:tc>
          <w:tcPr>
            <w:tcW w:w="2410" w:type="dxa"/>
          </w:tcPr>
          <w:p w14:paraId="6453E019"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Lunasol</w:t>
            </w:r>
          </w:p>
        </w:tc>
        <w:tc>
          <w:tcPr>
            <w:tcW w:w="712" w:type="dxa"/>
            <w:tcBorders>
              <w:right w:val="single" w:sz="6" w:space="0" w:color="auto"/>
            </w:tcBorders>
          </w:tcPr>
          <w:p w14:paraId="00C90F8E"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2[  ]</w:t>
            </w:r>
          </w:p>
        </w:tc>
      </w:tr>
      <w:tr w:rsidR="00112CB7" w:rsidRPr="00BD31F6" w14:paraId="176B74B5" w14:textId="77777777" w:rsidTr="00112CB7">
        <w:tc>
          <w:tcPr>
            <w:tcW w:w="851" w:type="dxa"/>
            <w:tcBorders>
              <w:left w:val="single" w:sz="6" w:space="0" w:color="auto"/>
            </w:tcBorders>
          </w:tcPr>
          <w:p w14:paraId="3E8B2527"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7B1D20E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highly resistant</w:t>
            </w:r>
          </w:p>
        </w:tc>
        <w:tc>
          <w:tcPr>
            <w:tcW w:w="2410" w:type="dxa"/>
          </w:tcPr>
          <w:p w14:paraId="2784590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Dinero, Isabelle</w:t>
            </w:r>
          </w:p>
        </w:tc>
        <w:tc>
          <w:tcPr>
            <w:tcW w:w="712" w:type="dxa"/>
            <w:tcBorders>
              <w:right w:val="single" w:sz="6" w:space="0" w:color="auto"/>
            </w:tcBorders>
          </w:tcPr>
          <w:p w14:paraId="1B57EEA8"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3[  ]</w:t>
            </w:r>
          </w:p>
        </w:tc>
      </w:tr>
      <w:tr w:rsidR="00112CB7" w:rsidRPr="00BD31F6" w14:paraId="2699D6A7" w14:textId="77777777" w:rsidTr="00112CB7">
        <w:tc>
          <w:tcPr>
            <w:tcW w:w="851" w:type="dxa"/>
            <w:tcBorders>
              <w:left w:val="single" w:sz="6" w:space="0" w:color="auto"/>
              <w:bottom w:val="single" w:sz="4" w:space="0" w:color="auto"/>
            </w:tcBorders>
          </w:tcPr>
          <w:p w14:paraId="1068F6C9" w14:textId="77777777" w:rsidR="00112CB7" w:rsidRPr="00BD31F6" w:rsidRDefault="00112CB7" w:rsidP="00112CB7">
            <w:pPr>
              <w:spacing w:before="120" w:after="120"/>
              <w:jc w:val="center"/>
              <w:rPr>
                <w:rFonts w:cs="Arial"/>
                <w:b/>
                <w:sz w:val="16"/>
                <w:szCs w:val="16"/>
              </w:rPr>
            </w:pPr>
          </w:p>
        </w:tc>
        <w:tc>
          <w:tcPr>
            <w:tcW w:w="5528" w:type="dxa"/>
            <w:tcBorders>
              <w:bottom w:val="single" w:sz="4" w:space="0" w:color="auto"/>
            </w:tcBorders>
          </w:tcPr>
          <w:p w14:paraId="25D024E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not tested </w:t>
            </w:r>
          </w:p>
        </w:tc>
        <w:tc>
          <w:tcPr>
            <w:tcW w:w="2410" w:type="dxa"/>
            <w:tcBorders>
              <w:bottom w:val="single" w:sz="4" w:space="0" w:color="auto"/>
            </w:tcBorders>
          </w:tcPr>
          <w:p w14:paraId="3D23BDDB"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bottom w:val="single" w:sz="4" w:space="0" w:color="auto"/>
              <w:right w:val="single" w:sz="6" w:space="0" w:color="auto"/>
            </w:tcBorders>
          </w:tcPr>
          <w:p w14:paraId="1F37468A"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  ]</w:t>
            </w:r>
          </w:p>
        </w:tc>
      </w:tr>
    </w:tbl>
    <w:p w14:paraId="76CC992F" w14:textId="77777777" w:rsidR="00112CB7" w:rsidRPr="00BD31F6" w:rsidRDefault="00112CB7" w:rsidP="00112CB7"/>
    <w:p w14:paraId="221D9C15" w14:textId="77777777" w:rsidR="00112CB7" w:rsidRPr="00BD31F6" w:rsidRDefault="00112CB7" w:rsidP="00112CB7">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112CB7" w:rsidRPr="00BD31F6" w14:paraId="5CFB28B0" w14:textId="77777777" w:rsidTr="00112CB7">
        <w:trPr>
          <w:cantSplit/>
          <w:tblHeader/>
        </w:trPr>
        <w:tc>
          <w:tcPr>
            <w:tcW w:w="3686" w:type="dxa"/>
            <w:tcBorders>
              <w:top w:val="single" w:sz="6" w:space="0" w:color="auto"/>
              <w:left w:val="single" w:sz="6" w:space="0" w:color="auto"/>
              <w:bottom w:val="single" w:sz="6" w:space="0" w:color="000000"/>
              <w:right w:val="single" w:sz="6" w:space="0" w:color="auto"/>
            </w:tcBorders>
          </w:tcPr>
          <w:p w14:paraId="64F99CC8" w14:textId="77777777" w:rsidR="00112CB7" w:rsidRPr="00BD31F6" w:rsidRDefault="00112CB7" w:rsidP="00112CB7">
            <w:pPr>
              <w:tabs>
                <w:tab w:val="left" w:pos="480"/>
                <w:tab w:val="left" w:pos="1056"/>
                <w:tab w:val="left" w:pos="2976"/>
                <w:tab w:val="left" w:pos="5856"/>
                <w:tab w:val="left" w:pos="7296"/>
              </w:tabs>
            </w:pPr>
          </w:p>
          <w:p w14:paraId="5700859D" w14:textId="77777777" w:rsidR="00112CB7" w:rsidRPr="00BD31F6" w:rsidRDefault="00112CB7" w:rsidP="00112CB7">
            <w:pPr>
              <w:tabs>
                <w:tab w:val="left" w:pos="480"/>
                <w:tab w:val="left" w:pos="1056"/>
                <w:tab w:val="left" w:pos="2976"/>
                <w:tab w:val="left" w:pos="5856"/>
                <w:tab w:val="left" w:pos="7296"/>
              </w:tabs>
            </w:pPr>
            <w:r>
              <w:t>TECHNICAL QUESTIONNAIRE</w:t>
            </w:r>
          </w:p>
        </w:tc>
        <w:tc>
          <w:tcPr>
            <w:tcW w:w="2127" w:type="dxa"/>
            <w:tcBorders>
              <w:top w:val="single" w:sz="6" w:space="0" w:color="auto"/>
              <w:left w:val="single" w:sz="6" w:space="0" w:color="auto"/>
              <w:bottom w:val="single" w:sz="6" w:space="0" w:color="000000"/>
            </w:tcBorders>
          </w:tcPr>
          <w:p w14:paraId="4A12B386" w14:textId="77777777" w:rsidR="00112CB7" w:rsidRPr="00BD31F6" w:rsidRDefault="00112CB7" w:rsidP="00112CB7">
            <w:pPr>
              <w:keepNext/>
              <w:tabs>
                <w:tab w:val="left" w:pos="480"/>
                <w:tab w:val="left" w:pos="1056"/>
                <w:tab w:val="left" w:pos="2976"/>
                <w:tab w:val="left" w:pos="5856"/>
                <w:tab w:val="left" w:pos="7296"/>
              </w:tabs>
            </w:pPr>
          </w:p>
          <w:p w14:paraId="4A7DED34" w14:textId="77777777" w:rsidR="00112CB7" w:rsidRPr="00BD31F6" w:rsidRDefault="00112CB7" w:rsidP="00112CB7">
            <w:pPr>
              <w:keepNext/>
              <w:tabs>
                <w:tab w:val="left" w:pos="480"/>
                <w:tab w:val="left" w:pos="1056"/>
                <w:tab w:val="left" w:pos="2976"/>
                <w:tab w:val="left" w:pos="5856"/>
                <w:tab w:val="left" w:pos="7296"/>
              </w:tabs>
            </w:pPr>
            <w:r>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5C01AF58" w14:textId="77777777" w:rsidR="00112CB7" w:rsidRPr="00BD31F6" w:rsidRDefault="00112CB7" w:rsidP="00112CB7">
            <w:pPr>
              <w:keepNext/>
              <w:tabs>
                <w:tab w:val="left" w:pos="480"/>
                <w:tab w:val="left" w:pos="1056"/>
                <w:tab w:val="left" w:pos="2976"/>
                <w:tab w:val="left" w:pos="5856"/>
                <w:tab w:val="left" w:pos="7296"/>
              </w:tabs>
            </w:pPr>
          </w:p>
          <w:p w14:paraId="47B09970" w14:textId="77777777" w:rsidR="00112CB7" w:rsidRPr="00BD31F6" w:rsidRDefault="00112CB7" w:rsidP="00112CB7">
            <w:pPr>
              <w:keepNext/>
              <w:tabs>
                <w:tab w:val="left" w:pos="480"/>
                <w:tab w:val="left" w:pos="1056"/>
                <w:tab w:val="left" w:pos="2976"/>
                <w:tab w:val="left" w:pos="5856"/>
                <w:tab w:val="left" w:pos="7296"/>
              </w:tabs>
            </w:pPr>
            <w:r>
              <w:t>Reference Number:</w:t>
            </w:r>
          </w:p>
        </w:tc>
      </w:tr>
      <w:tr w:rsidR="00112CB7" w:rsidRPr="00BD31F6" w14:paraId="58BD61DA" w14:textId="77777777" w:rsidTr="00112CB7">
        <w:trPr>
          <w:cantSplit/>
          <w:tblHeader/>
        </w:trPr>
        <w:tc>
          <w:tcPr>
            <w:tcW w:w="3686" w:type="dxa"/>
            <w:tcBorders>
              <w:top w:val="single" w:sz="6" w:space="0" w:color="000000"/>
              <w:bottom w:val="single" w:sz="4" w:space="0" w:color="auto"/>
            </w:tcBorders>
            <w:shd w:val="clear" w:color="auto" w:fill="FFFFFF"/>
          </w:tcPr>
          <w:p w14:paraId="2A54E153" w14:textId="77777777" w:rsidR="00112CB7" w:rsidRPr="00BD31F6" w:rsidRDefault="00112CB7" w:rsidP="00112CB7">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1554EA86" w14:textId="77777777" w:rsidR="00112CB7" w:rsidRPr="00BD31F6" w:rsidRDefault="00112CB7" w:rsidP="00112CB7">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75B5C116" w14:textId="77777777" w:rsidR="00112CB7" w:rsidRPr="00BD31F6" w:rsidRDefault="00112CB7" w:rsidP="00112CB7">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112CB7" w:rsidRPr="00BD31F6" w14:paraId="1F6E4AD5" w14:textId="77777777" w:rsidTr="00112CB7">
        <w:tc>
          <w:tcPr>
            <w:tcW w:w="851" w:type="dxa"/>
            <w:tcBorders>
              <w:top w:val="single" w:sz="4" w:space="0" w:color="000000"/>
              <w:left w:val="single" w:sz="6" w:space="0" w:color="auto"/>
              <w:bottom w:val="single" w:sz="4" w:space="0" w:color="000000"/>
            </w:tcBorders>
            <w:shd w:val="clear" w:color="auto" w:fill="F2F2F2"/>
          </w:tcPr>
          <w:p w14:paraId="745FC195" w14:textId="77777777" w:rsidR="00112CB7" w:rsidRPr="00BD31F6" w:rsidRDefault="00112CB7" w:rsidP="00112CB7">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14:paraId="189265B8" w14:textId="77777777" w:rsidR="00112CB7" w:rsidRPr="00BD31F6" w:rsidRDefault="00112CB7" w:rsidP="00112CB7">
            <w:pPr>
              <w:keepNext/>
              <w:spacing w:before="120" w:after="120"/>
              <w:rPr>
                <w:rFonts w:cs="Arial"/>
                <w:sz w:val="16"/>
                <w:szCs w:val="16"/>
              </w:rPr>
            </w:pPr>
            <w:r>
              <w:rPr>
                <w:sz w:val="16"/>
              </w:rPr>
              <w:t>Characteristics</w:t>
            </w:r>
          </w:p>
        </w:tc>
        <w:tc>
          <w:tcPr>
            <w:tcW w:w="2410" w:type="dxa"/>
            <w:tcBorders>
              <w:top w:val="single" w:sz="4" w:space="0" w:color="000000"/>
              <w:bottom w:val="single" w:sz="4" w:space="0" w:color="000000"/>
            </w:tcBorders>
            <w:shd w:val="clear" w:color="auto" w:fill="F2F2F2"/>
          </w:tcPr>
          <w:p w14:paraId="43550F99" w14:textId="77777777" w:rsidR="00112CB7" w:rsidRPr="00BD31F6" w:rsidRDefault="00112CB7" w:rsidP="00112CB7">
            <w:pPr>
              <w:keepNext/>
              <w:spacing w:before="120" w:after="120"/>
              <w:rPr>
                <w:rFonts w:cs="Arial"/>
                <w:sz w:val="16"/>
                <w:szCs w:val="16"/>
              </w:rPr>
            </w:pPr>
            <w:r>
              <w:rPr>
                <w:sz w:val="16"/>
              </w:rPr>
              <w:t>Example Varieties</w:t>
            </w:r>
          </w:p>
        </w:tc>
        <w:tc>
          <w:tcPr>
            <w:tcW w:w="712" w:type="dxa"/>
            <w:tcBorders>
              <w:top w:val="single" w:sz="4" w:space="0" w:color="000000"/>
              <w:bottom w:val="single" w:sz="4" w:space="0" w:color="000000"/>
              <w:right w:val="single" w:sz="6" w:space="0" w:color="auto"/>
            </w:tcBorders>
            <w:shd w:val="clear" w:color="auto" w:fill="F2F2F2"/>
          </w:tcPr>
          <w:p w14:paraId="31442C8F"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63175FF5" w14:textId="77777777" w:rsidTr="00112CB7">
        <w:tc>
          <w:tcPr>
            <w:tcW w:w="851" w:type="dxa"/>
            <w:tcBorders>
              <w:left w:val="single" w:sz="6" w:space="0" w:color="auto"/>
            </w:tcBorders>
          </w:tcPr>
          <w:p w14:paraId="6539A1E5"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5.31</w:t>
            </w:r>
            <w:r>
              <w:rPr>
                <w:b/>
                <w:sz w:val="16"/>
                <w:highlight w:val="lightGray"/>
                <w:u w:val="single"/>
              </w:rPr>
              <w:br/>
              <w:t>(70.1)</w:t>
            </w:r>
          </w:p>
        </w:tc>
        <w:tc>
          <w:tcPr>
            <w:tcW w:w="5528" w:type="dxa"/>
          </w:tcPr>
          <w:p w14:paraId="6F04CA32" w14:textId="77777777" w:rsidR="00112CB7" w:rsidRPr="001D7E3A" w:rsidRDefault="00112CB7" w:rsidP="00112CB7">
            <w:pPr>
              <w:spacing w:before="120" w:after="120"/>
              <w:jc w:val="left"/>
              <w:rPr>
                <w:rFonts w:cs="Arial"/>
                <w:b/>
                <w:noProof/>
                <w:sz w:val="16"/>
                <w:szCs w:val="16"/>
                <w:highlight w:val="lightGray"/>
                <w:u w:val="single"/>
                <w:lang w:val="en-GB"/>
              </w:rPr>
            </w:pPr>
            <w:r w:rsidRPr="001D7E3A">
              <w:rPr>
                <w:b/>
                <w:color w:val="000000"/>
                <w:sz w:val="16"/>
                <w:highlight w:val="lightGray"/>
                <w:u w:val="single"/>
                <w:lang w:val="en-GB"/>
              </w:rPr>
              <w:t xml:space="preserve">Resistance to </w:t>
            </w:r>
            <w:r w:rsidRPr="001D7E3A">
              <w:rPr>
                <w:b/>
                <w:i/>
                <w:color w:val="000000"/>
                <w:sz w:val="16"/>
                <w:highlight w:val="lightGray"/>
                <w:u w:val="single"/>
                <w:lang w:val="en-GB"/>
              </w:rPr>
              <w:t>Podosphaera xanthii</w:t>
            </w:r>
            <w:r w:rsidRPr="001D7E3A">
              <w:rPr>
                <w:b/>
                <w:color w:val="000000"/>
                <w:sz w:val="16"/>
                <w:highlight w:val="lightGray"/>
                <w:u w:val="single"/>
                <w:lang w:val="en-GB"/>
              </w:rPr>
              <w:t xml:space="preserve"> (</w:t>
            </w:r>
            <w:r w:rsidRPr="001D7E3A">
              <w:rPr>
                <w:b/>
                <w:i/>
                <w:color w:val="000000"/>
                <w:sz w:val="16"/>
                <w:highlight w:val="lightGray"/>
                <w:u w:val="single"/>
                <w:lang w:val="en-GB"/>
              </w:rPr>
              <w:t>Sphaerotheca fuliginea</w:t>
            </w:r>
            <w:r w:rsidRPr="001D7E3A">
              <w:rPr>
                <w:b/>
                <w:color w:val="000000"/>
                <w:sz w:val="16"/>
                <w:highlight w:val="lightGray"/>
                <w:u w:val="single"/>
                <w:lang w:val="en-GB"/>
              </w:rPr>
              <w:t>) (Powdery mildew) - Race 1</w:t>
            </w:r>
          </w:p>
        </w:tc>
        <w:tc>
          <w:tcPr>
            <w:tcW w:w="2410" w:type="dxa"/>
          </w:tcPr>
          <w:p w14:paraId="25CDD19C"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712" w:type="dxa"/>
            <w:tcBorders>
              <w:right w:val="single" w:sz="6" w:space="0" w:color="auto"/>
            </w:tcBorders>
          </w:tcPr>
          <w:p w14:paraId="63EF0172" w14:textId="77777777" w:rsidR="00112CB7" w:rsidRPr="001D7E3A" w:rsidRDefault="00112CB7" w:rsidP="00112CB7">
            <w:pPr>
              <w:spacing w:before="120" w:after="120"/>
              <w:jc w:val="center"/>
              <w:rPr>
                <w:rFonts w:cs="Arial"/>
                <w:snapToGrid w:val="0"/>
                <w:sz w:val="16"/>
                <w:szCs w:val="16"/>
                <w:highlight w:val="lightGray"/>
                <w:u w:val="single"/>
                <w:lang w:val="en-GB"/>
              </w:rPr>
            </w:pPr>
          </w:p>
        </w:tc>
      </w:tr>
      <w:tr w:rsidR="00112CB7" w:rsidRPr="00BD31F6" w14:paraId="6C2A0592" w14:textId="77777777" w:rsidTr="00112CB7">
        <w:tc>
          <w:tcPr>
            <w:tcW w:w="851" w:type="dxa"/>
            <w:tcBorders>
              <w:left w:val="single" w:sz="6" w:space="0" w:color="auto"/>
            </w:tcBorders>
          </w:tcPr>
          <w:p w14:paraId="12C92947" w14:textId="77777777" w:rsidR="00112CB7" w:rsidRPr="001D7E3A" w:rsidRDefault="00112CB7" w:rsidP="00112CB7">
            <w:pPr>
              <w:spacing w:before="120" w:after="120"/>
              <w:jc w:val="center"/>
              <w:rPr>
                <w:rFonts w:cs="Arial"/>
                <w:b/>
                <w:sz w:val="16"/>
                <w:szCs w:val="16"/>
                <w:highlight w:val="lightGray"/>
                <w:u w:val="single"/>
                <w:lang w:val="en-GB"/>
              </w:rPr>
            </w:pPr>
          </w:p>
        </w:tc>
        <w:tc>
          <w:tcPr>
            <w:tcW w:w="5528" w:type="dxa"/>
          </w:tcPr>
          <w:p w14:paraId="4A41322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susceptible</w:t>
            </w:r>
          </w:p>
        </w:tc>
        <w:tc>
          <w:tcPr>
            <w:tcW w:w="2410" w:type="dxa"/>
          </w:tcPr>
          <w:p w14:paraId="422DE63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Jaune Canari 2, Védrantais</w:t>
            </w:r>
          </w:p>
        </w:tc>
        <w:tc>
          <w:tcPr>
            <w:tcW w:w="712" w:type="dxa"/>
            <w:tcBorders>
              <w:right w:val="single" w:sz="6" w:space="0" w:color="auto"/>
            </w:tcBorders>
          </w:tcPr>
          <w:p w14:paraId="75E4F8CF"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1[  ]</w:t>
            </w:r>
          </w:p>
        </w:tc>
      </w:tr>
      <w:tr w:rsidR="00112CB7" w:rsidRPr="00BD31F6" w14:paraId="2BD8DCAF" w14:textId="77777777" w:rsidTr="00112CB7">
        <w:tc>
          <w:tcPr>
            <w:tcW w:w="851" w:type="dxa"/>
            <w:tcBorders>
              <w:left w:val="single" w:sz="6" w:space="0" w:color="auto"/>
            </w:tcBorders>
          </w:tcPr>
          <w:p w14:paraId="2324B34B"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51FF047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moderately resistant</w:t>
            </w:r>
          </w:p>
        </w:tc>
        <w:tc>
          <w:tcPr>
            <w:tcW w:w="2410" w:type="dxa"/>
          </w:tcPr>
          <w:p w14:paraId="3F5AEFE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Escrito</w:t>
            </w:r>
          </w:p>
        </w:tc>
        <w:tc>
          <w:tcPr>
            <w:tcW w:w="712" w:type="dxa"/>
            <w:tcBorders>
              <w:right w:val="single" w:sz="6" w:space="0" w:color="auto"/>
            </w:tcBorders>
          </w:tcPr>
          <w:p w14:paraId="1EB1F38B"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2[  ]</w:t>
            </w:r>
          </w:p>
        </w:tc>
      </w:tr>
      <w:tr w:rsidR="00112CB7" w:rsidRPr="00BD31F6" w14:paraId="546D2146" w14:textId="77777777" w:rsidTr="00112CB7">
        <w:tc>
          <w:tcPr>
            <w:tcW w:w="851" w:type="dxa"/>
            <w:tcBorders>
              <w:left w:val="single" w:sz="6" w:space="0" w:color="auto"/>
            </w:tcBorders>
          </w:tcPr>
          <w:p w14:paraId="39970077"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70F9955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highly resistant</w:t>
            </w:r>
          </w:p>
        </w:tc>
        <w:tc>
          <w:tcPr>
            <w:tcW w:w="2410" w:type="dxa"/>
          </w:tcPr>
          <w:p w14:paraId="31E4239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Anasta,Cézanne, </w:t>
            </w:r>
          </w:p>
        </w:tc>
        <w:tc>
          <w:tcPr>
            <w:tcW w:w="712" w:type="dxa"/>
            <w:tcBorders>
              <w:right w:val="single" w:sz="6" w:space="0" w:color="auto"/>
            </w:tcBorders>
          </w:tcPr>
          <w:p w14:paraId="18356B96"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3[  ]</w:t>
            </w:r>
          </w:p>
        </w:tc>
      </w:tr>
      <w:tr w:rsidR="00112CB7" w:rsidRPr="00BD31F6" w14:paraId="08A7EA66" w14:textId="77777777" w:rsidTr="00112CB7">
        <w:tc>
          <w:tcPr>
            <w:tcW w:w="851" w:type="dxa"/>
            <w:tcBorders>
              <w:left w:val="single" w:sz="6" w:space="0" w:color="auto"/>
            </w:tcBorders>
          </w:tcPr>
          <w:p w14:paraId="79A254B7"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6398EBF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not tested </w:t>
            </w:r>
          </w:p>
        </w:tc>
        <w:tc>
          <w:tcPr>
            <w:tcW w:w="2410" w:type="dxa"/>
          </w:tcPr>
          <w:p w14:paraId="7CA12364"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4CD7AA2A"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  ]</w:t>
            </w:r>
          </w:p>
        </w:tc>
      </w:tr>
      <w:tr w:rsidR="00112CB7" w:rsidRPr="0025593D" w14:paraId="0C14C309" w14:textId="77777777" w:rsidTr="00112CB7">
        <w:tc>
          <w:tcPr>
            <w:tcW w:w="851" w:type="dxa"/>
            <w:tcBorders>
              <w:left w:val="single" w:sz="6" w:space="0" w:color="auto"/>
            </w:tcBorders>
          </w:tcPr>
          <w:p w14:paraId="2CD7F611"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5.32</w:t>
            </w:r>
            <w:r>
              <w:rPr>
                <w:b/>
                <w:sz w:val="16"/>
                <w:highlight w:val="lightGray"/>
                <w:u w:val="single"/>
              </w:rPr>
              <w:br/>
              <w:t>(70.2)</w:t>
            </w:r>
          </w:p>
        </w:tc>
        <w:tc>
          <w:tcPr>
            <w:tcW w:w="5528" w:type="dxa"/>
          </w:tcPr>
          <w:p w14:paraId="7407A7B0" w14:textId="77777777" w:rsidR="00112CB7" w:rsidRPr="001D7E3A" w:rsidRDefault="00112CB7" w:rsidP="00112CB7">
            <w:pPr>
              <w:spacing w:before="120" w:after="120"/>
              <w:jc w:val="left"/>
              <w:rPr>
                <w:rFonts w:cs="Arial"/>
                <w:b/>
                <w:noProof/>
                <w:sz w:val="16"/>
                <w:szCs w:val="16"/>
                <w:highlight w:val="lightGray"/>
                <w:u w:val="single"/>
                <w:lang w:val="en-GB"/>
              </w:rPr>
            </w:pPr>
            <w:r w:rsidRPr="001D7E3A">
              <w:rPr>
                <w:b/>
                <w:color w:val="000000"/>
                <w:sz w:val="16"/>
                <w:highlight w:val="lightGray"/>
                <w:u w:val="single"/>
                <w:lang w:val="en-GB"/>
              </w:rPr>
              <w:t xml:space="preserve">Resistance to </w:t>
            </w:r>
            <w:r w:rsidRPr="001D7E3A">
              <w:rPr>
                <w:b/>
                <w:i/>
                <w:color w:val="000000"/>
                <w:sz w:val="16"/>
                <w:highlight w:val="lightGray"/>
                <w:u w:val="single"/>
                <w:lang w:val="en-GB"/>
              </w:rPr>
              <w:t>Podosphaera xanthii</w:t>
            </w:r>
            <w:r w:rsidRPr="001D7E3A">
              <w:rPr>
                <w:b/>
                <w:color w:val="000000"/>
                <w:sz w:val="16"/>
                <w:highlight w:val="lightGray"/>
                <w:u w:val="single"/>
                <w:lang w:val="en-GB"/>
              </w:rPr>
              <w:t xml:space="preserve"> (</w:t>
            </w:r>
            <w:r w:rsidRPr="001D7E3A">
              <w:rPr>
                <w:b/>
                <w:i/>
                <w:color w:val="000000"/>
                <w:sz w:val="16"/>
                <w:highlight w:val="lightGray"/>
                <w:u w:val="single"/>
                <w:lang w:val="en-GB"/>
              </w:rPr>
              <w:t>Sphaerotheca fuliginea</w:t>
            </w:r>
            <w:r w:rsidRPr="001D7E3A">
              <w:rPr>
                <w:b/>
                <w:color w:val="000000"/>
                <w:sz w:val="16"/>
                <w:highlight w:val="lightGray"/>
                <w:u w:val="single"/>
                <w:lang w:val="en-GB"/>
              </w:rPr>
              <w:t>) (Powdery mildew) - Race 2</w:t>
            </w:r>
          </w:p>
        </w:tc>
        <w:tc>
          <w:tcPr>
            <w:tcW w:w="2410" w:type="dxa"/>
          </w:tcPr>
          <w:p w14:paraId="64B91002"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712" w:type="dxa"/>
            <w:tcBorders>
              <w:right w:val="single" w:sz="6" w:space="0" w:color="auto"/>
            </w:tcBorders>
          </w:tcPr>
          <w:p w14:paraId="2AA80D58" w14:textId="77777777" w:rsidR="00112CB7" w:rsidRPr="001D7E3A" w:rsidRDefault="00112CB7" w:rsidP="00112CB7">
            <w:pPr>
              <w:spacing w:before="120" w:after="120"/>
              <w:jc w:val="center"/>
              <w:rPr>
                <w:rFonts w:cs="Arial"/>
                <w:snapToGrid w:val="0"/>
                <w:sz w:val="16"/>
                <w:szCs w:val="16"/>
                <w:highlight w:val="lightGray"/>
                <w:u w:val="single"/>
                <w:lang w:val="en-GB"/>
              </w:rPr>
            </w:pPr>
          </w:p>
        </w:tc>
      </w:tr>
      <w:tr w:rsidR="00112CB7" w:rsidRPr="00BD31F6" w14:paraId="1C891B5D" w14:textId="77777777" w:rsidTr="00112CB7">
        <w:tc>
          <w:tcPr>
            <w:tcW w:w="851" w:type="dxa"/>
            <w:tcBorders>
              <w:left w:val="single" w:sz="6" w:space="0" w:color="auto"/>
            </w:tcBorders>
          </w:tcPr>
          <w:p w14:paraId="138AF07C" w14:textId="77777777" w:rsidR="00112CB7" w:rsidRPr="001D7E3A" w:rsidRDefault="00112CB7" w:rsidP="00112CB7">
            <w:pPr>
              <w:spacing w:before="120" w:after="120"/>
              <w:jc w:val="center"/>
              <w:rPr>
                <w:rFonts w:cs="Arial"/>
                <w:b/>
                <w:sz w:val="16"/>
                <w:szCs w:val="16"/>
                <w:highlight w:val="lightGray"/>
                <w:u w:val="single"/>
                <w:lang w:val="en-GB"/>
              </w:rPr>
            </w:pPr>
          </w:p>
        </w:tc>
        <w:tc>
          <w:tcPr>
            <w:tcW w:w="5528" w:type="dxa"/>
          </w:tcPr>
          <w:p w14:paraId="5438921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susceptible</w:t>
            </w:r>
          </w:p>
        </w:tc>
        <w:tc>
          <w:tcPr>
            <w:tcW w:w="2410" w:type="dxa"/>
          </w:tcPr>
          <w:p w14:paraId="1948B24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Galoubet, Védrantais</w:t>
            </w:r>
          </w:p>
        </w:tc>
        <w:tc>
          <w:tcPr>
            <w:tcW w:w="712" w:type="dxa"/>
            <w:tcBorders>
              <w:right w:val="single" w:sz="6" w:space="0" w:color="auto"/>
            </w:tcBorders>
          </w:tcPr>
          <w:p w14:paraId="14EB28CE"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1[  ]</w:t>
            </w:r>
          </w:p>
        </w:tc>
      </w:tr>
      <w:tr w:rsidR="00112CB7" w:rsidRPr="00BD31F6" w14:paraId="1F93B9C2" w14:textId="77777777" w:rsidTr="00112CB7">
        <w:tc>
          <w:tcPr>
            <w:tcW w:w="851" w:type="dxa"/>
            <w:tcBorders>
              <w:left w:val="single" w:sz="6" w:space="0" w:color="auto"/>
            </w:tcBorders>
          </w:tcPr>
          <w:p w14:paraId="52EB7EEC"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2F71102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moderately resistant</w:t>
            </w:r>
          </w:p>
        </w:tc>
        <w:tc>
          <w:tcPr>
            <w:tcW w:w="2410" w:type="dxa"/>
          </w:tcPr>
          <w:p w14:paraId="1F85A20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Escrito, Pendragon</w:t>
            </w:r>
          </w:p>
        </w:tc>
        <w:tc>
          <w:tcPr>
            <w:tcW w:w="712" w:type="dxa"/>
            <w:tcBorders>
              <w:right w:val="single" w:sz="6" w:space="0" w:color="auto"/>
            </w:tcBorders>
          </w:tcPr>
          <w:p w14:paraId="64A4C12D"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2[  ]</w:t>
            </w:r>
          </w:p>
        </w:tc>
      </w:tr>
      <w:tr w:rsidR="00112CB7" w:rsidRPr="00BD31F6" w14:paraId="2AE11FD9" w14:textId="77777777" w:rsidTr="00112CB7">
        <w:tc>
          <w:tcPr>
            <w:tcW w:w="851" w:type="dxa"/>
            <w:tcBorders>
              <w:left w:val="single" w:sz="6" w:space="0" w:color="auto"/>
            </w:tcBorders>
          </w:tcPr>
          <w:p w14:paraId="014A1C3A"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13297AE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highly resistant</w:t>
            </w:r>
          </w:p>
        </w:tc>
        <w:tc>
          <w:tcPr>
            <w:tcW w:w="2410" w:type="dxa"/>
          </w:tcPr>
          <w:p w14:paraId="395C61E9"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Anasta, Cézanne</w:t>
            </w:r>
          </w:p>
        </w:tc>
        <w:tc>
          <w:tcPr>
            <w:tcW w:w="712" w:type="dxa"/>
            <w:tcBorders>
              <w:right w:val="single" w:sz="6" w:space="0" w:color="auto"/>
            </w:tcBorders>
          </w:tcPr>
          <w:p w14:paraId="2824E7E6"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3[  ]</w:t>
            </w:r>
          </w:p>
        </w:tc>
      </w:tr>
      <w:tr w:rsidR="00112CB7" w:rsidRPr="00BD31F6" w14:paraId="69AF7727" w14:textId="77777777" w:rsidTr="00112CB7">
        <w:tc>
          <w:tcPr>
            <w:tcW w:w="851" w:type="dxa"/>
            <w:tcBorders>
              <w:left w:val="single" w:sz="6" w:space="0" w:color="auto"/>
            </w:tcBorders>
          </w:tcPr>
          <w:p w14:paraId="198F91A4"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33D2F0D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not tested </w:t>
            </w:r>
          </w:p>
        </w:tc>
        <w:tc>
          <w:tcPr>
            <w:tcW w:w="2410" w:type="dxa"/>
          </w:tcPr>
          <w:p w14:paraId="3E6DF452"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1B42B892"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  ]</w:t>
            </w:r>
          </w:p>
        </w:tc>
      </w:tr>
      <w:tr w:rsidR="00112CB7" w:rsidRPr="0025593D" w14:paraId="76E577EB" w14:textId="77777777" w:rsidTr="00112CB7">
        <w:tc>
          <w:tcPr>
            <w:tcW w:w="851" w:type="dxa"/>
            <w:tcBorders>
              <w:left w:val="single" w:sz="6" w:space="0" w:color="auto"/>
            </w:tcBorders>
          </w:tcPr>
          <w:p w14:paraId="0B7B0344"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5.33</w:t>
            </w:r>
            <w:r>
              <w:rPr>
                <w:b/>
                <w:sz w:val="16"/>
                <w:highlight w:val="lightGray"/>
                <w:u w:val="single"/>
              </w:rPr>
              <w:br/>
              <w:t>(70.3)</w:t>
            </w:r>
          </w:p>
        </w:tc>
        <w:tc>
          <w:tcPr>
            <w:tcW w:w="5528" w:type="dxa"/>
          </w:tcPr>
          <w:p w14:paraId="0938F0FE" w14:textId="77777777" w:rsidR="00112CB7" w:rsidRPr="001D7E3A" w:rsidRDefault="00112CB7" w:rsidP="00112CB7">
            <w:pPr>
              <w:spacing w:before="120" w:after="120"/>
              <w:jc w:val="left"/>
              <w:rPr>
                <w:rFonts w:cs="Arial"/>
                <w:b/>
                <w:noProof/>
                <w:sz w:val="16"/>
                <w:szCs w:val="16"/>
                <w:highlight w:val="lightGray"/>
                <w:u w:val="single"/>
                <w:lang w:val="en-GB"/>
              </w:rPr>
            </w:pPr>
            <w:r w:rsidRPr="001D7E3A">
              <w:rPr>
                <w:b/>
                <w:color w:val="000000"/>
                <w:sz w:val="16"/>
                <w:highlight w:val="lightGray"/>
                <w:u w:val="single"/>
                <w:lang w:val="en-GB"/>
              </w:rPr>
              <w:t xml:space="preserve">Resistance to </w:t>
            </w:r>
            <w:r w:rsidRPr="001D7E3A">
              <w:rPr>
                <w:b/>
                <w:i/>
                <w:color w:val="000000"/>
                <w:sz w:val="16"/>
                <w:highlight w:val="lightGray"/>
                <w:u w:val="single"/>
                <w:lang w:val="en-GB"/>
              </w:rPr>
              <w:t>Podosphaera xanthii</w:t>
            </w:r>
            <w:r w:rsidRPr="001D7E3A">
              <w:rPr>
                <w:b/>
                <w:color w:val="000000"/>
                <w:sz w:val="16"/>
                <w:highlight w:val="lightGray"/>
                <w:u w:val="single"/>
                <w:lang w:val="en-GB"/>
              </w:rPr>
              <w:t xml:space="preserve"> (</w:t>
            </w:r>
            <w:r w:rsidRPr="001D7E3A">
              <w:rPr>
                <w:b/>
                <w:i/>
                <w:color w:val="000000"/>
                <w:sz w:val="16"/>
                <w:highlight w:val="lightGray"/>
                <w:u w:val="single"/>
                <w:lang w:val="en-GB"/>
              </w:rPr>
              <w:t>Sphaerotheca fuliginea</w:t>
            </w:r>
            <w:r w:rsidRPr="001D7E3A">
              <w:rPr>
                <w:b/>
                <w:color w:val="000000"/>
                <w:sz w:val="16"/>
                <w:highlight w:val="lightGray"/>
                <w:u w:val="single"/>
                <w:lang w:val="en-GB"/>
              </w:rPr>
              <w:t>) (Powdery mildew) - Race 3</w:t>
            </w:r>
          </w:p>
        </w:tc>
        <w:tc>
          <w:tcPr>
            <w:tcW w:w="2410" w:type="dxa"/>
          </w:tcPr>
          <w:p w14:paraId="6881F6F8"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712" w:type="dxa"/>
            <w:tcBorders>
              <w:right w:val="single" w:sz="6" w:space="0" w:color="auto"/>
            </w:tcBorders>
          </w:tcPr>
          <w:p w14:paraId="5CEC78DC" w14:textId="77777777" w:rsidR="00112CB7" w:rsidRPr="001D7E3A" w:rsidRDefault="00112CB7" w:rsidP="00112CB7">
            <w:pPr>
              <w:spacing w:before="120" w:after="120"/>
              <w:jc w:val="center"/>
              <w:rPr>
                <w:rFonts w:cs="Arial"/>
                <w:snapToGrid w:val="0"/>
                <w:sz w:val="16"/>
                <w:szCs w:val="16"/>
                <w:highlight w:val="lightGray"/>
                <w:u w:val="single"/>
                <w:lang w:val="en-GB"/>
              </w:rPr>
            </w:pPr>
          </w:p>
        </w:tc>
      </w:tr>
      <w:tr w:rsidR="00112CB7" w:rsidRPr="00BD31F6" w14:paraId="45BFC80D" w14:textId="77777777" w:rsidTr="00112CB7">
        <w:tc>
          <w:tcPr>
            <w:tcW w:w="851" w:type="dxa"/>
            <w:tcBorders>
              <w:left w:val="single" w:sz="6" w:space="0" w:color="auto"/>
            </w:tcBorders>
          </w:tcPr>
          <w:p w14:paraId="5C367711" w14:textId="77777777" w:rsidR="00112CB7" w:rsidRPr="001D7E3A" w:rsidRDefault="00112CB7" w:rsidP="00112CB7">
            <w:pPr>
              <w:spacing w:before="120" w:after="120"/>
              <w:jc w:val="center"/>
              <w:rPr>
                <w:rFonts w:cs="Arial"/>
                <w:b/>
                <w:sz w:val="16"/>
                <w:szCs w:val="16"/>
                <w:highlight w:val="lightGray"/>
                <w:u w:val="single"/>
                <w:lang w:val="en-GB"/>
              </w:rPr>
            </w:pPr>
          </w:p>
        </w:tc>
        <w:tc>
          <w:tcPr>
            <w:tcW w:w="5528" w:type="dxa"/>
          </w:tcPr>
          <w:p w14:paraId="3082BB64"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susceptible</w:t>
            </w:r>
          </w:p>
        </w:tc>
        <w:tc>
          <w:tcPr>
            <w:tcW w:w="2410" w:type="dxa"/>
          </w:tcPr>
          <w:p w14:paraId="225BBA9B"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Védrantais</w:t>
            </w:r>
          </w:p>
        </w:tc>
        <w:tc>
          <w:tcPr>
            <w:tcW w:w="712" w:type="dxa"/>
            <w:tcBorders>
              <w:right w:val="single" w:sz="6" w:space="0" w:color="auto"/>
            </w:tcBorders>
          </w:tcPr>
          <w:p w14:paraId="34128687"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1[  ]</w:t>
            </w:r>
          </w:p>
        </w:tc>
      </w:tr>
      <w:tr w:rsidR="00112CB7" w:rsidRPr="00BD31F6" w14:paraId="1E2D60C7" w14:textId="77777777" w:rsidTr="00112CB7">
        <w:tc>
          <w:tcPr>
            <w:tcW w:w="851" w:type="dxa"/>
            <w:tcBorders>
              <w:left w:val="single" w:sz="6" w:space="0" w:color="auto"/>
            </w:tcBorders>
          </w:tcPr>
          <w:p w14:paraId="696A80D9"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35DDF4C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moderately resistant</w:t>
            </w:r>
          </w:p>
        </w:tc>
        <w:tc>
          <w:tcPr>
            <w:tcW w:w="2410" w:type="dxa"/>
          </w:tcPr>
          <w:p w14:paraId="1F04380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Nettuno</w:t>
            </w:r>
          </w:p>
        </w:tc>
        <w:tc>
          <w:tcPr>
            <w:tcW w:w="712" w:type="dxa"/>
            <w:tcBorders>
              <w:right w:val="single" w:sz="6" w:space="0" w:color="auto"/>
            </w:tcBorders>
          </w:tcPr>
          <w:p w14:paraId="7FE563AA"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2[  ]</w:t>
            </w:r>
          </w:p>
        </w:tc>
      </w:tr>
      <w:tr w:rsidR="00112CB7" w:rsidRPr="00BD31F6" w14:paraId="59EE9453" w14:textId="77777777" w:rsidTr="00112CB7">
        <w:tc>
          <w:tcPr>
            <w:tcW w:w="851" w:type="dxa"/>
            <w:tcBorders>
              <w:left w:val="single" w:sz="6" w:space="0" w:color="auto"/>
            </w:tcBorders>
          </w:tcPr>
          <w:p w14:paraId="4DE67B0C"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1E0B638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highly resistant</w:t>
            </w:r>
          </w:p>
        </w:tc>
        <w:tc>
          <w:tcPr>
            <w:tcW w:w="2410" w:type="dxa"/>
          </w:tcPr>
          <w:p w14:paraId="35F55E8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Batista, Godiva </w:t>
            </w:r>
          </w:p>
        </w:tc>
        <w:tc>
          <w:tcPr>
            <w:tcW w:w="712" w:type="dxa"/>
            <w:tcBorders>
              <w:right w:val="single" w:sz="6" w:space="0" w:color="auto"/>
            </w:tcBorders>
          </w:tcPr>
          <w:p w14:paraId="21371A09"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3[  ]</w:t>
            </w:r>
          </w:p>
        </w:tc>
      </w:tr>
      <w:tr w:rsidR="00112CB7" w:rsidRPr="00BD31F6" w14:paraId="5C18D4E2" w14:textId="77777777" w:rsidTr="00112CB7">
        <w:tc>
          <w:tcPr>
            <w:tcW w:w="851" w:type="dxa"/>
            <w:tcBorders>
              <w:left w:val="single" w:sz="6" w:space="0" w:color="auto"/>
            </w:tcBorders>
          </w:tcPr>
          <w:p w14:paraId="30BD11D0"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60613459"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not tested </w:t>
            </w:r>
          </w:p>
        </w:tc>
        <w:tc>
          <w:tcPr>
            <w:tcW w:w="2410" w:type="dxa"/>
          </w:tcPr>
          <w:p w14:paraId="0C2227BB"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155AEBE8"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  ]</w:t>
            </w:r>
          </w:p>
        </w:tc>
      </w:tr>
      <w:tr w:rsidR="00112CB7" w:rsidRPr="0025593D" w14:paraId="05F0B5F3" w14:textId="77777777" w:rsidTr="00112CB7">
        <w:tc>
          <w:tcPr>
            <w:tcW w:w="851" w:type="dxa"/>
            <w:tcBorders>
              <w:left w:val="single" w:sz="6" w:space="0" w:color="auto"/>
            </w:tcBorders>
          </w:tcPr>
          <w:p w14:paraId="3FABC562"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5.34</w:t>
            </w:r>
            <w:r>
              <w:rPr>
                <w:b/>
                <w:sz w:val="16"/>
                <w:highlight w:val="lightGray"/>
                <w:u w:val="single"/>
              </w:rPr>
              <w:br/>
              <w:t>(70.4)</w:t>
            </w:r>
          </w:p>
        </w:tc>
        <w:tc>
          <w:tcPr>
            <w:tcW w:w="5528" w:type="dxa"/>
          </w:tcPr>
          <w:p w14:paraId="3BC00DEE" w14:textId="77777777" w:rsidR="00112CB7" w:rsidRPr="001D7E3A" w:rsidRDefault="00112CB7" w:rsidP="00112CB7">
            <w:pPr>
              <w:spacing w:before="120" w:after="120"/>
              <w:jc w:val="left"/>
              <w:rPr>
                <w:rFonts w:cs="Arial"/>
                <w:b/>
                <w:noProof/>
                <w:sz w:val="16"/>
                <w:szCs w:val="16"/>
                <w:highlight w:val="lightGray"/>
                <w:u w:val="single"/>
                <w:lang w:val="en-GB"/>
              </w:rPr>
            </w:pPr>
            <w:r w:rsidRPr="001D7E3A">
              <w:rPr>
                <w:b/>
                <w:color w:val="000000"/>
                <w:sz w:val="16"/>
                <w:highlight w:val="lightGray"/>
                <w:u w:val="single"/>
                <w:lang w:val="en-GB"/>
              </w:rPr>
              <w:t xml:space="preserve">Resistance to </w:t>
            </w:r>
            <w:r w:rsidRPr="001D7E3A">
              <w:rPr>
                <w:b/>
                <w:i/>
                <w:color w:val="000000"/>
                <w:sz w:val="16"/>
                <w:highlight w:val="lightGray"/>
                <w:u w:val="single"/>
                <w:lang w:val="en-GB"/>
              </w:rPr>
              <w:t>Podosphaera xanthii</w:t>
            </w:r>
            <w:r w:rsidRPr="001D7E3A">
              <w:rPr>
                <w:b/>
                <w:color w:val="000000"/>
                <w:sz w:val="16"/>
                <w:highlight w:val="lightGray"/>
                <w:u w:val="single"/>
                <w:lang w:val="en-GB"/>
              </w:rPr>
              <w:t xml:space="preserve"> (</w:t>
            </w:r>
            <w:r w:rsidRPr="001D7E3A">
              <w:rPr>
                <w:b/>
                <w:i/>
                <w:color w:val="000000"/>
                <w:sz w:val="16"/>
                <w:highlight w:val="lightGray"/>
                <w:u w:val="single"/>
                <w:lang w:val="en-GB"/>
              </w:rPr>
              <w:t>Sphaerotheca fuliginea</w:t>
            </w:r>
            <w:r w:rsidRPr="001D7E3A">
              <w:rPr>
                <w:b/>
                <w:color w:val="000000"/>
                <w:sz w:val="16"/>
                <w:highlight w:val="lightGray"/>
                <w:u w:val="single"/>
                <w:lang w:val="en-GB"/>
              </w:rPr>
              <w:t>) (Powdery mildew) - Race 5</w:t>
            </w:r>
          </w:p>
        </w:tc>
        <w:tc>
          <w:tcPr>
            <w:tcW w:w="2410" w:type="dxa"/>
          </w:tcPr>
          <w:p w14:paraId="51E32852"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712" w:type="dxa"/>
            <w:tcBorders>
              <w:right w:val="single" w:sz="6" w:space="0" w:color="auto"/>
            </w:tcBorders>
          </w:tcPr>
          <w:p w14:paraId="128EA8DC" w14:textId="77777777" w:rsidR="00112CB7" w:rsidRPr="001D7E3A" w:rsidRDefault="00112CB7" w:rsidP="00112CB7">
            <w:pPr>
              <w:spacing w:before="120" w:after="120"/>
              <w:jc w:val="center"/>
              <w:rPr>
                <w:rFonts w:cs="Arial"/>
                <w:snapToGrid w:val="0"/>
                <w:sz w:val="16"/>
                <w:szCs w:val="16"/>
                <w:highlight w:val="lightGray"/>
                <w:u w:val="single"/>
                <w:lang w:val="en-GB"/>
              </w:rPr>
            </w:pPr>
          </w:p>
        </w:tc>
      </w:tr>
      <w:tr w:rsidR="00112CB7" w:rsidRPr="00BD31F6" w14:paraId="02203F26" w14:textId="77777777" w:rsidTr="00112CB7">
        <w:tc>
          <w:tcPr>
            <w:tcW w:w="851" w:type="dxa"/>
            <w:tcBorders>
              <w:left w:val="single" w:sz="6" w:space="0" w:color="auto"/>
            </w:tcBorders>
          </w:tcPr>
          <w:p w14:paraId="7E80DD53" w14:textId="77777777" w:rsidR="00112CB7" w:rsidRPr="001D7E3A" w:rsidRDefault="00112CB7" w:rsidP="00112CB7">
            <w:pPr>
              <w:spacing w:before="120" w:after="120"/>
              <w:jc w:val="center"/>
              <w:rPr>
                <w:rFonts w:cs="Arial"/>
                <w:b/>
                <w:sz w:val="16"/>
                <w:szCs w:val="16"/>
                <w:highlight w:val="lightGray"/>
                <w:u w:val="single"/>
                <w:lang w:val="en-GB"/>
              </w:rPr>
            </w:pPr>
          </w:p>
        </w:tc>
        <w:tc>
          <w:tcPr>
            <w:tcW w:w="5528" w:type="dxa"/>
          </w:tcPr>
          <w:p w14:paraId="30B7C63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susceptible</w:t>
            </w:r>
          </w:p>
        </w:tc>
        <w:tc>
          <w:tcPr>
            <w:tcW w:w="2410" w:type="dxa"/>
          </w:tcPr>
          <w:p w14:paraId="153D139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Védrantais</w:t>
            </w:r>
          </w:p>
        </w:tc>
        <w:tc>
          <w:tcPr>
            <w:tcW w:w="712" w:type="dxa"/>
            <w:tcBorders>
              <w:right w:val="single" w:sz="6" w:space="0" w:color="auto"/>
            </w:tcBorders>
          </w:tcPr>
          <w:p w14:paraId="63244963"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1[  ]</w:t>
            </w:r>
          </w:p>
        </w:tc>
      </w:tr>
      <w:tr w:rsidR="00112CB7" w:rsidRPr="00BD31F6" w14:paraId="73892D3C" w14:textId="77777777" w:rsidTr="00112CB7">
        <w:tc>
          <w:tcPr>
            <w:tcW w:w="851" w:type="dxa"/>
            <w:tcBorders>
              <w:left w:val="single" w:sz="6" w:space="0" w:color="auto"/>
            </w:tcBorders>
          </w:tcPr>
          <w:p w14:paraId="2A2342AA"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25C12D8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moderately resistant</w:t>
            </w:r>
          </w:p>
        </w:tc>
        <w:tc>
          <w:tcPr>
            <w:tcW w:w="2410" w:type="dxa"/>
          </w:tcPr>
          <w:p w14:paraId="7EFC869B"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Hugo, Pendragon</w:t>
            </w:r>
          </w:p>
        </w:tc>
        <w:tc>
          <w:tcPr>
            <w:tcW w:w="712" w:type="dxa"/>
            <w:tcBorders>
              <w:right w:val="single" w:sz="6" w:space="0" w:color="auto"/>
            </w:tcBorders>
          </w:tcPr>
          <w:p w14:paraId="38C4DE19"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2[  ]</w:t>
            </w:r>
          </w:p>
        </w:tc>
      </w:tr>
      <w:tr w:rsidR="00112CB7" w:rsidRPr="00BD31F6" w14:paraId="04A1E1DE" w14:textId="77777777" w:rsidTr="00112CB7">
        <w:tc>
          <w:tcPr>
            <w:tcW w:w="851" w:type="dxa"/>
            <w:tcBorders>
              <w:left w:val="single" w:sz="6" w:space="0" w:color="auto"/>
            </w:tcBorders>
          </w:tcPr>
          <w:p w14:paraId="709953ED"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4535922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highly resistant</w:t>
            </w:r>
          </w:p>
        </w:tc>
        <w:tc>
          <w:tcPr>
            <w:tcW w:w="2410" w:type="dxa"/>
          </w:tcPr>
          <w:p w14:paraId="3333A62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Arapaho</w:t>
            </w:r>
          </w:p>
        </w:tc>
        <w:tc>
          <w:tcPr>
            <w:tcW w:w="712" w:type="dxa"/>
            <w:tcBorders>
              <w:right w:val="single" w:sz="6" w:space="0" w:color="auto"/>
            </w:tcBorders>
          </w:tcPr>
          <w:p w14:paraId="5F7AC9F0"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3[  ]</w:t>
            </w:r>
          </w:p>
        </w:tc>
      </w:tr>
      <w:tr w:rsidR="00112CB7" w:rsidRPr="00BD31F6" w14:paraId="6F3B88B3" w14:textId="77777777" w:rsidTr="00112CB7">
        <w:tc>
          <w:tcPr>
            <w:tcW w:w="851" w:type="dxa"/>
            <w:tcBorders>
              <w:left w:val="single" w:sz="6" w:space="0" w:color="auto"/>
            </w:tcBorders>
          </w:tcPr>
          <w:p w14:paraId="5162C7C8" w14:textId="77777777" w:rsidR="00112CB7" w:rsidRPr="00BD31F6" w:rsidRDefault="00112CB7" w:rsidP="00112CB7">
            <w:pPr>
              <w:spacing w:before="120" w:after="120"/>
              <w:jc w:val="center"/>
              <w:rPr>
                <w:rFonts w:cs="Arial"/>
                <w:b/>
                <w:sz w:val="16"/>
                <w:szCs w:val="16"/>
                <w:highlight w:val="lightGray"/>
                <w:u w:val="single"/>
              </w:rPr>
            </w:pPr>
          </w:p>
        </w:tc>
        <w:tc>
          <w:tcPr>
            <w:tcW w:w="5528" w:type="dxa"/>
          </w:tcPr>
          <w:p w14:paraId="55971E1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not tested </w:t>
            </w:r>
          </w:p>
        </w:tc>
        <w:tc>
          <w:tcPr>
            <w:tcW w:w="2410" w:type="dxa"/>
          </w:tcPr>
          <w:p w14:paraId="216A61C7"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0935C7B8"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  ]</w:t>
            </w:r>
          </w:p>
        </w:tc>
      </w:tr>
      <w:tr w:rsidR="00112CB7" w:rsidRPr="0025593D" w14:paraId="2B51F7E2" w14:textId="77777777" w:rsidTr="00112CB7">
        <w:tc>
          <w:tcPr>
            <w:tcW w:w="851" w:type="dxa"/>
            <w:tcBorders>
              <w:left w:val="single" w:sz="6" w:space="0" w:color="auto"/>
            </w:tcBorders>
          </w:tcPr>
          <w:p w14:paraId="59F83755"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5.35</w:t>
            </w:r>
            <w:r>
              <w:rPr>
                <w:b/>
                <w:sz w:val="16"/>
                <w:highlight w:val="lightGray"/>
                <w:u w:val="single"/>
              </w:rPr>
              <w:br/>
              <w:t>(70.5)</w:t>
            </w:r>
          </w:p>
        </w:tc>
        <w:tc>
          <w:tcPr>
            <w:tcW w:w="5528" w:type="dxa"/>
          </w:tcPr>
          <w:p w14:paraId="226F9EE8" w14:textId="77777777" w:rsidR="00112CB7" w:rsidRPr="001D7E3A" w:rsidRDefault="00112CB7" w:rsidP="00112CB7">
            <w:pPr>
              <w:spacing w:before="120" w:after="120"/>
              <w:jc w:val="left"/>
              <w:rPr>
                <w:rFonts w:cs="Arial"/>
                <w:b/>
                <w:noProof/>
                <w:sz w:val="16"/>
                <w:szCs w:val="16"/>
                <w:highlight w:val="lightGray"/>
                <w:u w:val="single"/>
                <w:lang w:val="en-GB"/>
              </w:rPr>
            </w:pPr>
            <w:r w:rsidRPr="001D7E3A">
              <w:rPr>
                <w:b/>
                <w:color w:val="000000"/>
                <w:sz w:val="16"/>
                <w:highlight w:val="lightGray"/>
                <w:u w:val="single"/>
                <w:lang w:val="en-GB"/>
              </w:rPr>
              <w:t xml:space="preserve">Resistance to </w:t>
            </w:r>
            <w:r w:rsidRPr="001D7E3A">
              <w:rPr>
                <w:b/>
                <w:i/>
                <w:color w:val="000000"/>
                <w:sz w:val="16"/>
                <w:highlight w:val="lightGray"/>
                <w:u w:val="single"/>
                <w:lang w:val="en-GB"/>
              </w:rPr>
              <w:t>Podosphaera xanthii</w:t>
            </w:r>
            <w:r w:rsidRPr="001D7E3A">
              <w:rPr>
                <w:b/>
                <w:color w:val="000000"/>
                <w:sz w:val="16"/>
                <w:highlight w:val="lightGray"/>
                <w:u w:val="single"/>
                <w:lang w:val="en-GB"/>
              </w:rPr>
              <w:t xml:space="preserve"> (</w:t>
            </w:r>
            <w:r w:rsidRPr="001D7E3A">
              <w:rPr>
                <w:b/>
                <w:i/>
                <w:color w:val="000000"/>
                <w:sz w:val="16"/>
                <w:highlight w:val="lightGray"/>
                <w:u w:val="single"/>
                <w:lang w:val="en-GB"/>
              </w:rPr>
              <w:t>Sphaerotheca fuliginea</w:t>
            </w:r>
            <w:r w:rsidRPr="001D7E3A">
              <w:rPr>
                <w:b/>
                <w:color w:val="000000"/>
                <w:sz w:val="16"/>
                <w:highlight w:val="lightGray"/>
                <w:u w:val="single"/>
                <w:lang w:val="en-GB"/>
              </w:rPr>
              <w:t>) (Powdery mildew) - Race 3-5</w:t>
            </w:r>
          </w:p>
        </w:tc>
        <w:tc>
          <w:tcPr>
            <w:tcW w:w="2410" w:type="dxa"/>
          </w:tcPr>
          <w:p w14:paraId="2F2FFAC1"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712" w:type="dxa"/>
            <w:tcBorders>
              <w:right w:val="single" w:sz="6" w:space="0" w:color="auto"/>
            </w:tcBorders>
          </w:tcPr>
          <w:p w14:paraId="5EB39B19" w14:textId="77777777" w:rsidR="00112CB7" w:rsidRPr="001D7E3A" w:rsidRDefault="00112CB7" w:rsidP="00112CB7">
            <w:pPr>
              <w:spacing w:before="120" w:after="120"/>
              <w:jc w:val="center"/>
              <w:rPr>
                <w:rFonts w:cs="Arial"/>
                <w:snapToGrid w:val="0"/>
                <w:sz w:val="16"/>
                <w:szCs w:val="16"/>
                <w:highlight w:val="lightGray"/>
                <w:u w:val="single"/>
                <w:lang w:val="en-GB"/>
              </w:rPr>
            </w:pPr>
          </w:p>
        </w:tc>
      </w:tr>
      <w:tr w:rsidR="00112CB7" w:rsidRPr="00BD31F6" w14:paraId="6D711DDB" w14:textId="77777777" w:rsidTr="00112CB7">
        <w:tc>
          <w:tcPr>
            <w:tcW w:w="851" w:type="dxa"/>
            <w:tcBorders>
              <w:left w:val="single" w:sz="6" w:space="0" w:color="auto"/>
            </w:tcBorders>
          </w:tcPr>
          <w:p w14:paraId="029F5EDD" w14:textId="77777777" w:rsidR="00112CB7" w:rsidRPr="001D7E3A" w:rsidRDefault="00112CB7" w:rsidP="00112CB7">
            <w:pPr>
              <w:spacing w:before="120" w:after="120"/>
              <w:jc w:val="center"/>
              <w:rPr>
                <w:rFonts w:cs="Arial"/>
                <w:b/>
                <w:sz w:val="16"/>
                <w:szCs w:val="16"/>
                <w:lang w:val="en-GB"/>
              </w:rPr>
            </w:pPr>
          </w:p>
        </w:tc>
        <w:tc>
          <w:tcPr>
            <w:tcW w:w="5528" w:type="dxa"/>
          </w:tcPr>
          <w:p w14:paraId="3706FBE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susceptible</w:t>
            </w:r>
          </w:p>
        </w:tc>
        <w:tc>
          <w:tcPr>
            <w:tcW w:w="2410" w:type="dxa"/>
          </w:tcPr>
          <w:p w14:paraId="21F9DE6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Védrantais</w:t>
            </w:r>
          </w:p>
        </w:tc>
        <w:tc>
          <w:tcPr>
            <w:tcW w:w="712" w:type="dxa"/>
            <w:tcBorders>
              <w:right w:val="single" w:sz="6" w:space="0" w:color="auto"/>
            </w:tcBorders>
          </w:tcPr>
          <w:p w14:paraId="09D5E2F9"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1[  ]</w:t>
            </w:r>
          </w:p>
        </w:tc>
      </w:tr>
      <w:tr w:rsidR="00112CB7" w:rsidRPr="00BD31F6" w14:paraId="03683C91" w14:textId="77777777" w:rsidTr="00112CB7">
        <w:tc>
          <w:tcPr>
            <w:tcW w:w="851" w:type="dxa"/>
            <w:tcBorders>
              <w:left w:val="single" w:sz="6" w:space="0" w:color="auto"/>
            </w:tcBorders>
          </w:tcPr>
          <w:p w14:paraId="27934BA1" w14:textId="77777777" w:rsidR="00112CB7" w:rsidRPr="00BD31F6" w:rsidRDefault="00112CB7" w:rsidP="00112CB7">
            <w:pPr>
              <w:spacing w:before="120" w:after="120"/>
              <w:jc w:val="center"/>
              <w:rPr>
                <w:rFonts w:cs="Arial"/>
                <w:b/>
                <w:sz w:val="16"/>
                <w:szCs w:val="16"/>
              </w:rPr>
            </w:pPr>
          </w:p>
        </w:tc>
        <w:tc>
          <w:tcPr>
            <w:tcW w:w="5528" w:type="dxa"/>
          </w:tcPr>
          <w:p w14:paraId="58C916B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moderately resistant</w:t>
            </w:r>
          </w:p>
        </w:tc>
        <w:tc>
          <w:tcPr>
            <w:tcW w:w="2410" w:type="dxa"/>
          </w:tcPr>
          <w:p w14:paraId="357918F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Cisco</w:t>
            </w:r>
          </w:p>
        </w:tc>
        <w:tc>
          <w:tcPr>
            <w:tcW w:w="712" w:type="dxa"/>
            <w:tcBorders>
              <w:right w:val="single" w:sz="6" w:space="0" w:color="auto"/>
            </w:tcBorders>
          </w:tcPr>
          <w:p w14:paraId="01BE7A58"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2[  ]</w:t>
            </w:r>
          </w:p>
        </w:tc>
      </w:tr>
      <w:tr w:rsidR="00112CB7" w:rsidRPr="00BD31F6" w14:paraId="2A49F7FD" w14:textId="77777777" w:rsidTr="00112CB7">
        <w:tc>
          <w:tcPr>
            <w:tcW w:w="851" w:type="dxa"/>
            <w:tcBorders>
              <w:left w:val="single" w:sz="6" w:space="0" w:color="auto"/>
            </w:tcBorders>
          </w:tcPr>
          <w:p w14:paraId="50E83BCD" w14:textId="77777777" w:rsidR="00112CB7" w:rsidRPr="00BD31F6" w:rsidRDefault="00112CB7" w:rsidP="00112CB7">
            <w:pPr>
              <w:spacing w:before="120" w:after="120"/>
              <w:jc w:val="center"/>
              <w:rPr>
                <w:rFonts w:cs="Arial"/>
                <w:b/>
                <w:sz w:val="16"/>
                <w:szCs w:val="16"/>
              </w:rPr>
            </w:pPr>
          </w:p>
        </w:tc>
        <w:tc>
          <w:tcPr>
            <w:tcW w:w="5528" w:type="dxa"/>
          </w:tcPr>
          <w:p w14:paraId="784B0FF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highly resistant</w:t>
            </w:r>
          </w:p>
        </w:tc>
        <w:tc>
          <w:tcPr>
            <w:tcW w:w="2410" w:type="dxa"/>
          </w:tcPr>
          <w:p w14:paraId="72B1365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90625</w:t>
            </w:r>
          </w:p>
        </w:tc>
        <w:tc>
          <w:tcPr>
            <w:tcW w:w="712" w:type="dxa"/>
            <w:tcBorders>
              <w:right w:val="single" w:sz="6" w:space="0" w:color="auto"/>
            </w:tcBorders>
          </w:tcPr>
          <w:p w14:paraId="137FD639"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3[  ]</w:t>
            </w:r>
          </w:p>
        </w:tc>
      </w:tr>
      <w:tr w:rsidR="00112CB7" w:rsidRPr="00BD31F6" w14:paraId="47E6B7A5" w14:textId="77777777" w:rsidTr="00112CB7">
        <w:tc>
          <w:tcPr>
            <w:tcW w:w="851" w:type="dxa"/>
            <w:tcBorders>
              <w:left w:val="single" w:sz="6" w:space="0" w:color="auto"/>
              <w:bottom w:val="single" w:sz="4" w:space="0" w:color="auto"/>
            </w:tcBorders>
          </w:tcPr>
          <w:p w14:paraId="72BB6FFC" w14:textId="77777777" w:rsidR="00112CB7" w:rsidRPr="00BD31F6" w:rsidRDefault="00112CB7" w:rsidP="00112CB7">
            <w:pPr>
              <w:spacing w:before="120" w:after="120"/>
              <w:jc w:val="center"/>
              <w:rPr>
                <w:rFonts w:cs="Arial"/>
                <w:b/>
                <w:sz w:val="16"/>
                <w:szCs w:val="16"/>
              </w:rPr>
            </w:pPr>
          </w:p>
        </w:tc>
        <w:tc>
          <w:tcPr>
            <w:tcW w:w="5528" w:type="dxa"/>
            <w:tcBorders>
              <w:bottom w:val="single" w:sz="4" w:space="0" w:color="auto"/>
            </w:tcBorders>
          </w:tcPr>
          <w:p w14:paraId="1BC416E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not tested </w:t>
            </w:r>
          </w:p>
        </w:tc>
        <w:tc>
          <w:tcPr>
            <w:tcW w:w="2410" w:type="dxa"/>
            <w:tcBorders>
              <w:bottom w:val="single" w:sz="4" w:space="0" w:color="auto"/>
            </w:tcBorders>
          </w:tcPr>
          <w:p w14:paraId="4CAF553D"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bottom w:val="single" w:sz="4" w:space="0" w:color="auto"/>
              <w:right w:val="single" w:sz="6" w:space="0" w:color="auto"/>
            </w:tcBorders>
          </w:tcPr>
          <w:p w14:paraId="7D65DD46"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  ]</w:t>
            </w:r>
          </w:p>
        </w:tc>
      </w:tr>
    </w:tbl>
    <w:p w14:paraId="79202076" w14:textId="77777777" w:rsidR="00112CB7" w:rsidRPr="00BD31F6" w:rsidRDefault="00112CB7" w:rsidP="00112CB7"/>
    <w:p w14:paraId="608A41CE" w14:textId="77777777" w:rsidR="00112CB7" w:rsidRPr="00BD31F6" w:rsidRDefault="00112CB7" w:rsidP="00112CB7">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112CB7" w:rsidRPr="00BD31F6" w14:paraId="6F0228CD" w14:textId="77777777" w:rsidTr="00112CB7">
        <w:trPr>
          <w:cantSplit/>
          <w:tblHeader/>
        </w:trPr>
        <w:tc>
          <w:tcPr>
            <w:tcW w:w="3686" w:type="dxa"/>
            <w:tcBorders>
              <w:top w:val="single" w:sz="6" w:space="0" w:color="auto"/>
              <w:left w:val="single" w:sz="6" w:space="0" w:color="auto"/>
              <w:bottom w:val="single" w:sz="6" w:space="0" w:color="000000"/>
              <w:right w:val="single" w:sz="6" w:space="0" w:color="auto"/>
            </w:tcBorders>
          </w:tcPr>
          <w:p w14:paraId="330B6E41" w14:textId="77777777" w:rsidR="00112CB7" w:rsidRPr="00BD31F6" w:rsidRDefault="00112CB7" w:rsidP="00112CB7">
            <w:pPr>
              <w:tabs>
                <w:tab w:val="left" w:pos="480"/>
                <w:tab w:val="left" w:pos="1056"/>
                <w:tab w:val="left" w:pos="2976"/>
                <w:tab w:val="left" w:pos="5856"/>
                <w:tab w:val="left" w:pos="7296"/>
              </w:tabs>
            </w:pPr>
          </w:p>
          <w:p w14:paraId="58917519" w14:textId="77777777" w:rsidR="00112CB7" w:rsidRPr="00BD31F6" w:rsidRDefault="00112CB7" w:rsidP="00112CB7">
            <w:pPr>
              <w:tabs>
                <w:tab w:val="left" w:pos="480"/>
                <w:tab w:val="left" w:pos="1056"/>
                <w:tab w:val="left" w:pos="2976"/>
                <w:tab w:val="left" w:pos="5856"/>
                <w:tab w:val="left" w:pos="7296"/>
              </w:tabs>
            </w:pPr>
            <w:r>
              <w:t>TECHNICAL QUESTIONNAIRE</w:t>
            </w:r>
          </w:p>
        </w:tc>
        <w:tc>
          <w:tcPr>
            <w:tcW w:w="2127" w:type="dxa"/>
            <w:tcBorders>
              <w:top w:val="single" w:sz="6" w:space="0" w:color="auto"/>
              <w:left w:val="single" w:sz="6" w:space="0" w:color="auto"/>
              <w:bottom w:val="single" w:sz="6" w:space="0" w:color="000000"/>
            </w:tcBorders>
          </w:tcPr>
          <w:p w14:paraId="5F4636D7" w14:textId="77777777" w:rsidR="00112CB7" w:rsidRPr="00BD31F6" w:rsidRDefault="00112CB7" w:rsidP="00112CB7">
            <w:pPr>
              <w:keepNext/>
              <w:tabs>
                <w:tab w:val="left" w:pos="480"/>
                <w:tab w:val="left" w:pos="1056"/>
                <w:tab w:val="left" w:pos="2976"/>
                <w:tab w:val="left" w:pos="5856"/>
                <w:tab w:val="left" w:pos="7296"/>
              </w:tabs>
            </w:pPr>
          </w:p>
          <w:p w14:paraId="23B2D27D" w14:textId="77777777" w:rsidR="00112CB7" w:rsidRPr="00BD31F6" w:rsidRDefault="00112CB7" w:rsidP="00112CB7">
            <w:pPr>
              <w:keepNext/>
              <w:tabs>
                <w:tab w:val="left" w:pos="480"/>
                <w:tab w:val="left" w:pos="1056"/>
                <w:tab w:val="left" w:pos="2976"/>
                <w:tab w:val="left" w:pos="5856"/>
                <w:tab w:val="left" w:pos="7296"/>
              </w:tabs>
            </w:pPr>
            <w:r>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1E41CCF8" w14:textId="77777777" w:rsidR="00112CB7" w:rsidRPr="00BD31F6" w:rsidRDefault="00112CB7" w:rsidP="00112CB7">
            <w:pPr>
              <w:keepNext/>
              <w:tabs>
                <w:tab w:val="left" w:pos="480"/>
                <w:tab w:val="left" w:pos="1056"/>
                <w:tab w:val="left" w:pos="2976"/>
                <w:tab w:val="left" w:pos="5856"/>
                <w:tab w:val="left" w:pos="7296"/>
              </w:tabs>
            </w:pPr>
          </w:p>
          <w:p w14:paraId="5D610B7A" w14:textId="77777777" w:rsidR="00112CB7" w:rsidRPr="00BD31F6" w:rsidRDefault="00112CB7" w:rsidP="00112CB7">
            <w:pPr>
              <w:keepNext/>
              <w:tabs>
                <w:tab w:val="left" w:pos="480"/>
                <w:tab w:val="left" w:pos="1056"/>
                <w:tab w:val="left" w:pos="2976"/>
                <w:tab w:val="left" w:pos="5856"/>
                <w:tab w:val="left" w:pos="7296"/>
              </w:tabs>
            </w:pPr>
            <w:r>
              <w:t>Reference Number:</w:t>
            </w:r>
          </w:p>
        </w:tc>
      </w:tr>
      <w:tr w:rsidR="00112CB7" w:rsidRPr="00BD31F6" w14:paraId="521EAFCF" w14:textId="77777777" w:rsidTr="00112CB7">
        <w:trPr>
          <w:cantSplit/>
          <w:tblHeader/>
        </w:trPr>
        <w:tc>
          <w:tcPr>
            <w:tcW w:w="3686" w:type="dxa"/>
            <w:tcBorders>
              <w:top w:val="single" w:sz="6" w:space="0" w:color="000000"/>
              <w:bottom w:val="single" w:sz="4" w:space="0" w:color="auto"/>
            </w:tcBorders>
            <w:shd w:val="clear" w:color="auto" w:fill="FFFFFF"/>
          </w:tcPr>
          <w:p w14:paraId="40E42660" w14:textId="77777777" w:rsidR="00112CB7" w:rsidRPr="00BD31F6" w:rsidRDefault="00112CB7" w:rsidP="00112CB7">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0BA10BEB" w14:textId="77777777" w:rsidR="00112CB7" w:rsidRPr="00BD31F6" w:rsidRDefault="00112CB7" w:rsidP="00112CB7">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3C52DE15" w14:textId="77777777" w:rsidR="00112CB7" w:rsidRPr="00BD31F6" w:rsidRDefault="00112CB7" w:rsidP="00112CB7">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112CB7" w:rsidRPr="00BD31F6" w14:paraId="4A35C014" w14:textId="77777777" w:rsidTr="00112CB7">
        <w:tc>
          <w:tcPr>
            <w:tcW w:w="851" w:type="dxa"/>
            <w:tcBorders>
              <w:top w:val="single" w:sz="4" w:space="0" w:color="000000"/>
              <w:left w:val="single" w:sz="6" w:space="0" w:color="auto"/>
              <w:bottom w:val="single" w:sz="4" w:space="0" w:color="000000"/>
            </w:tcBorders>
            <w:shd w:val="clear" w:color="auto" w:fill="F2F2F2"/>
          </w:tcPr>
          <w:p w14:paraId="7E4B6C6A" w14:textId="77777777" w:rsidR="00112CB7" w:rsidRPr="00BD31F6" w:rsidRDefault="00112CB7" w:rsidP="00112CB7">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14:paraId="2E8B2501" w14:textId="77777777" w:rsidR="00112CB7" w:rsidRPr="00BD31F6" w:rsidRDefault="00112CB7" w:rsidP="00112CB7">
            <w:pPr>
              <w:keepNext/>
              <w:spacing w:before="120" w:after="120"/>
              <w:rPr>
                <w:rFonts w:cs="Arial"/>
                <w:sz w:val="16"/>
                <w:szCs w:val="16"/>
              </w:rPr>
            </w:pPr>
            <w:r>
              <w:rPr>
                <w:sz w:val="16"/>
              </w:rPr>
              <w:t>Characteristics</w:t>
            </w:r>
          </w:p>
        </w:tc>
        <w:tc>
          <w:tcPr>
            <w:tcW w:w="2410" w:type="dxa"/>
            <w:tcBorders>
              <w:top w:val="single" w:sz="4" w:space="0" w:color="000000"/>
              <w:bottom w:val="single" w:sz="4" w:space="0" w:color="000000"/>
            </w:tcBorders>
            <w:shd w:val="clear" w:color="auto" w:fill="F2F2F2"/>
          </w:tcPr>
          <w:p w14:paraId="2B177301" w14:textId="77777777" w:rsidR="00112CB7" w:rsidRPr="00BD31F6" w:rsidRDefault="00112CB7" w:rsidP="00112CB7">
            <w:pPr>
              <w:keepNext/>
              <w:spacing w:before="120" w:after="120"/>
              <w:rPr>
                <w:rFonts w:cs="Arial"/>
                <w:sz w:val="16"/>
                <w:szCs w:val="16"/>
              </w:rPr>
            </w:pPr>
            <w:r>
              <w:rPr>
                <w:sz w:val="16"/>
              </w:rPr>
              <w:t>Example Varieties</w:t>
            </w:r>
          </w:p>
        </w:tc>
        <w:tc>
          <w:tcPr>
            <w:tcW w:w="712" w:type="dxa"/>
            <w:tcBorders>
              <w:top w:val="single" w:sz="4" w:space="0" w:color="000000"/>
              <w:bottom w:val="single" w:sz="4" w:space="0" w:color="000000"/>
              <w:right w:val="single" w:sz="6" w:space="0" w:color="auto"/>
            </w:tcBorders>
            <w:shd w:val="clear" w:color="auto" w:fill="F2F2F2"/>
          </w:tcPr>
          <w:p w14:paraId="3DA3A676"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16497892" w14:textId="77777777" w:rsidTr="00112CB7">
        <w:tc>
          <w:tcPr>
            <w:tcW w:w="851" w:type="dxa"/>
            <w:tcBorders>
              <w:left w:val="single" w:sz="6" w:space="0" w:color="auto"/>
            </w:tcBorders>
          </w:tcPr>
          <w:p w14:paraId="0B16967C"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5.36</w:t>
            </w:r>
            <w:r>
              <w:rPr>
                <w:b/>
                <w:sz w:val="16"/>
                <w:highlight w:val="lightGray"/>
                <w:u w:val="single"/>
              </w:rPr>
              <w:br/>
              <w:t>(71)</w:t>
            </w:r>
          </w:p>
        </w:tc>
        <w:tc>
          <w:tcPr>
            <w:tcW w:w="5528" w:type="dxa"/>
          </w:tcPr>
          <w:p w14:paraId="7C97D701" w14:textId="77777777" w:rsidR="00112CB7" w:rsidRPr="001D7E3A" w:rsidRDefault="00112CB7" w:rsidP="00112CB7">
            <w:pPr>
              <w:spacing w:before="120" w:after="120"/>
              <w:jc w:val="left"/>
              <w:rPr>
                <w:rFonts w:cs="Arial"/>
                <w:b/>
                <w:noProof/>
                <w:sz w:val="16"/>
                <w:szCs w:val="16"/>
                <w:highlight w:val="lightGray"/>
                <w:u w:val="single"/>
                <w:lang w:val="en-GB"/>
              </w:rPr>
            </w:pPr>
            <w:r w:rsidRPr="001D7E3A">
              <w:rPr>
                <w:b/>
                <w:color w:val="000000"/>
                <w:sz w:val="16"/>
                <w:highlight w:val="lightGray"/>
                <w:u w:val="single"/>
                <w:lang w:val="en-GB"/>
              </w:rPr>
              <w:t xml:space="preserve">Resistance to </w:t>
            </w:r>
            <w:r w:rsidRPr="001D7E3A">
              <w:rPr>
                <w:b/>
                <w:i/>
                <w:color w:val="000000"/>
                <w:sz w:val="16"/>
                <w:highlight w:val="lightGray"/>
                <w:u w:val="single"/>
                <w:lang w:val="en-GB"/>
              </w:rPr>
              <w:t>Golovinomyces cichoracearum</w:t>
            </w:r>
            <w:r w:rsidRPr="001D7E3A">
              <w:rPr>
                <w:b/>
                <w:color w:val="000000"/>
                <w:sz w:val="16"/>
                <w:highlight w:val="lightGray"/>
                <w:u w:val="single"/>
                <w:lang w:val="en-GB"/>
              </w:rPr>
              <w:t xml:space="preserve"> (</w:t>
            </w:r>
            <w:r w:rsidRPr="001D7E3A">
              <w:rPr>
                <w:b/>
                <w:i/>
                <w:color w:val="000000"/>
                <w:sz w:val="16"/>
                <w:highlight w:val="lightGray"/>
                <w:u w:val="single"/>
                <w:lang w:val="en-GB"/>
              </w:rPr>
              <w:t>Erysiphe cichoracearum</w:t>
            </w:r>
            <w:r w:rsidRPr="001D7E3A">
              <w:rPr>
                <w:b/>
                <w:color w:val="000000"/>
                <w:sz w:val="16"/>
                <w:highlight w:val="lightGray"/>
                <w:u w:val="single"/>
                <w:lang w:val="en-GB"/>
              </w:rPr>
              <w:t>) Race 1 (Powdery mildew)</w:t>
            </w:r>
          </w:p>
        </w:tc>
        <w:tc>
          <w:tcPr>
            <w:tcW w:w="2410" w:type="dxa"/>
          </w:tcPr>
          <w:p w14:paraId="682037E6"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712" w:type="dxa"/>
            <w:tcBorders>
              <w:right w:val="single" w:sz="6" w:space="0" w:color="auto"/>
            </w:tcBorders>
          </w:tcPr>
          <w:p w14:paraId="370D5A2E" w14:textId="77777777" w:rsidR="00112CB7" w:rsidRPr="001D7E3A" w:rsidRDefault="00112CB7" w:rsidP="00112CB7">
            <w:pPr>
              <w:spacing w:before="120" w:after="120"/>
              <w:jc w:val="center"/>
              <w:rPr>
                <w:rFonts w:cs="Arial"/>
                <w:snapToGrid w:val="0"/>
                <w:sz w:val="16"/>
                <w:szCs w:val="16"/>
                <w:highlight w:val="lightGray"/>
                <w:u w:val="single"/>
                <w:lang w:val="en-GB"/>
              </w:rPr>
            </w:pPr>
          </w:p>
        </w:tc>
      </w:tr>
      <w:tr w:rsidR="00112CB7" w:rsidRPr="00BD31F6" w14:paraId="7D94AA87" w14:textId="77777777" w:rsidTr="00112CB7">
        <w:tc>
          <w:tcPr>
            <w:tcW w:w="851" w:type="dxa"/>
            <w:tcBorders>
              <w:left w:val="single" w:sz="6" w:space="0" w:color="auto"/>
            </w:tcBorders>
          </w:tcPr>
          <w:p w14:paraId="1BA3350F" w14:textId="77777777" w:rsidR="00112CB7" w:rsidRPr="001D7E3A" w:rsidRDefault="00112CB7" w:rsidP="00112CB7">
            <w:pPr>
              <w:spacing w:before="120" w:after="120"/>
              <w:jc w:val="center"/>
              <w:rPr>
                <w:rFonts w:cs="Arial"/>
                <w:b/>
                <w:sz w:val="16"/>
                <w:szCs w:val="16"/>
                <w:lang w:val="en-GB"/>
              </w:rPr>
            </w:pPr>
          </w:p>
        </w:tc>
        <w:tc>
          <w:tcPr>
            <w:tcW w:w="5528" w:type="dxa"/>
          </w:tcPr>
          <w:p w14:paraId="5F3746E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susceptible</w:t>
            </w:r>
          </w:p>
        </w:tc>
        <w:tc>
          <w:tcPr>
            <w:tcW w:w="2410" w:type="dxa"/>
          </w:tcPr>
          <w:p w14:paraId="66A71C0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Escrito, Score, Védrantais</w:t>
            </w:r>
          </w:p>
        </w:tc>
        <w:tc>
          <w:tcPr>
            <w:tcW w:w="712" w:type="dxa"/>
            <w:tcBorders>
              <w:right w:val="single" w:sz="6" w:space="0" w:color="auto"/>
            </w:tcBorders>
          </w:tcPr>
          <w:p w14:paraId="33EBF14B"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1[  ]</w:t>
            </w:r>
          </w:p>
        </w:tc>
      </w:tr>
      <w:tr w:rsidR="00112CB7" w:rsidRPr="00BD31F6" w14:paraId="37C67F54" w14:textId="77777777" w:rsidTr="00112CB7">
        <w:tc>
          <w:tcPr>
            <w:tcW w:w="851" w:type="dxa"/>
            <w:tcBorders>
              <w:left w:val="single" w:sz="6" w:space="0" w:color="auto"/>
            </w:tcBorders>
          </w:tcPr>
          <w:p w14:paraId="4B5EE68B" w14:textId="77777777" w:rsidR="00112CB7" w:rsidRPr="00BD31F6" w:rsidRDefault="00112CB7" w:rsidP="00112CB7">
            <w:pPr>
              <w:spacing w:before="120" w:after="120"/>
              <w:jc w:val="center"/>
              <w:rPr>
                <w:rFonts w:cs="Arial"/>
                <w:b/>
                <w:sz w:val="16"/>
                <w:szCs w:val="16"/>
              </w:rPr>
            </w:pPr>
          </w:p>
        </w:tc>
        <w:tc>
          <w:tcPr>
            <w:tcW w:w="5528" w:type="dxa"/>
          </w:tcPr>
          <w:p w14:paraId="12BF32B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moderately resistant</w:t>
            </w:r>
          </w:p>
        </w:tc>
        <w:tc>
          <w:tcPr>
            <w:tcW w:w="2410" w:type="dxa"/>
          </w:tcPr>
          <w:p w14:paraId="4C0A917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Flores, Anasta</w:t>
            </w:r>
          </w:p>
        </w:tc>
        <w:tc>
          <w:tcPr>
            <w:tcW w:w="712" w:type="dxa"/>
            <w:tcBorders>
              <w:right w:val="single" w:sz="6" w:space="0" w:color="auto"/>
            </w:tcBorders>
          </w:tcPr>
          <w:p w14:paraId="4C7B7864"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2[  ]</w:t>
            </w:r>
          </w:p>
        </w:tc>
      </w:tr>
      <w:tr w:rsidR="00112CB7" w:rsidRPr="00BD31F6" w14:paraId="48AB6063" w14:textId="77777777" w:rsidTr="00112CB7">
        <w:tc>
          <w:tcPr>
            <w:tcW w:w="851" w:type="dxa"/>
            <w:tcBorders>
              <w:left w:val="single" w:sz="6" w:space="0" w:color="auto"/>
            </w:tcBorders>
          </w:tcPr>
          <w:p w14:paraId="550F7BAD" w14:textId="77777777" w:rsidR="00112CB7" w:rsidRPr="00BD31F6" w:rsidRDefault="00112CB7" w:rsidP="00112CB7">
            <w:pPr>
              <w:spacing w:before="120" w:after="120"/>
              <w:jc w:val="center"/>
              <w:rPr>
                <w:rFonts w:cs="Arial"/>
                <w:b/>
                <w:sz w:val="16"/>
                <w:szCs w:val="16"/>
              </w:rPr>
            </w:pPr>
          </w:p>
        </w:tc>
        <w:tc>
          <w:tcPr>
            <w:tcW w:w="5528" w:type="dxa"/>
          </w:tcPr>
          <w:p w14:paraId="4E088499"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highly resistant</w:t>
            </w:r>
          </w:p>
        </w:tc>
        <w:tc>
          <w:tcPr>
            <w:tcW w:w="2410" w:type="dxa"/>
          </w:tcPr>
          <w:p w14:paraId="37D3B8E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Cézanne, Heliobel, Théo</w:t>
            </w:r>
          </w:p>
        </w:tc>
        <w:tc>
          <w:tcPr>
            <w:tcW w:w="712" w:type="dxa"/>
            <w:tcBorders>
              <w:right w:val="single" w:sz="6" w:space="0" w:color="auto"/>
            </w:tcBorders>
          </w:tcPr>
          <w:p w14:paraId="5068344D"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3[  ]</w:t>
            </w:r>
          </w:p>
        </w:tc>
      </w:tr>
      <w:tr w:rsidR="00112CB7" w:rsidRPr="00BD31F6" w14:paraId="3D5653C5" w14:textId="77777777" w:rsidTr="00112CB7">
        <w:tc>
          <w:tcPr>
            <w:tcW w:w="851" w:type="dxa"/>
            <w:tcBorders>
              <w:left w:val="single" w:sz="6" w:space="0" w:color="auto"/>
            </w:tcBorders>
          </w:tcPr>
          <w:p w14:paraId="719D9DD0" w14:textId="77777777" w:rsidR="00112CB7" w:rsidRPr="00BD31F6" w:rsidRDefault="00112CB7" w:rsidP="00112CB7">
            <w:pPr>
              <w:spacing w:before="120" w:after="120"/>
              <w:jc w:val="center"/>
              <w:rPr>
                <w:rFonts w:cs="Arial"/>
                <w:b/>
                <w:sz w:val="16"/>
                <w:szCs w:val="16"/>
              </w:rPr>
            </w:pPr>
          </w:p>
        </w:tc>
        <w:tc>
          <w:tcPr>
            <w:tcW w:w="5528" w:type="dxa"/>
          </w:tcPr>
          <w:p w14:paraId="46BC2B5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not tested </w:t>
            </w:r>
          </w:p>
        </w:tc>
        <w:tc>
          <w:tcPr>
            <w:tcW w:w="2410" w:type="dxa"/>
          </w:tcPr>
          <w:p w14:paraId="3BD6E53F"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3E257069"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  ]</w:t>
            </w:r>
          </w:p>
        </w:tc>
      </w:tr>
      <w:tr w:rsidR="00112CB7" w:rsidRPr="0025593D" w14:paraId="1867E617" w14:textId="77777777" w:rsidTr="00112CB7">
        <w:tc>
          <w:tcPr>
            <w:tcW w:w="851" w:type="dxa"/>
            <w:tcBorders>
              <w:left w:val="single" w:sz="6" w:space="0" w:color="auto"/>
            </w:tcBorders>
          </w:tcPr>
          <w:p w14:paraId="33D88E6C"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5.37</w:t>
            </w:r>
            <w:r>
              <w:rPr>
                <w:b/>
                <w:sz w:val="16"/>
                <w:highlight w:val="lightGray"/>
                <w:u w:val="single"/>
              </w:rPr>
              <w:br/>
              <w:t>(72)</w:t>
            </w:r>
          </w:p>
        </w:tc>
        <w:tc>
          <w:tcPr>
            <w:tcW w:w="5528" w:type="dxa"/>
          </w:tcPr>
          <w:p w14:paraId="15DCA79E" w14:textId="77777777" w:rsidR="00112CB7" w:rsidRPr="001D7E3A" w:rsidRDefault="00112CB7" w:rsidP="00112CB7">
            <w:pPr>
              <w:spacing w:before="120" w:after="120"/>
              <w:jc w:val="left"/>
              <w:rPr>
                <w:rFonts w:cs="Arial"/>
                <w:b/>
                <w:noProof/>
                <w:sz w:val="16"/>
                <w:szCs w:val="16"/>
                <w:highlight w:val="lightGray"/>
                <w:u w:val="single"/>
                <w:lang w:val="en-GB"/>
              </w:rPr>
            </w:pPr>
            <w:r w:rsidRPr="001D7E3A">
              <w:rPr>
                <w:b/>
                <w:color w:val="000000"/>
                <w:sz w:val="16"/>
                <w:highlight w:val="lightGray"/>
                <w:u w:val="single"/>
                <w:lang w:val="en-GB"/>
              </w:rPr>
              <w:t xml:space="preserve">Resistance to colonization by </w:t>
            </w:r>
            <w:r w:rsidRPr="001D7E3A">
              <w:rPr>
                <w:b/>
                <w:i/>
                <w:color w:val="000000"/>
                <w:sz w:val="16"/>
                <w:highlight w:val="lightGray"/>
                <w:u w:val="single"/>
                <w:lang w:val="en-GB"/>
              </w:rPr>
              <w:t>Aphis gossypii</w:t>
            </w:r>
          </w:p>
        </w:tc>
        <w:tc>
          <w:tcPr>
            <w:tcW w:w="2410" w:type="dxa"/>
          </w:tcPr>
          <w:p w14:paraId="4D171ED5"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712" w:type="dxa"/>
            <w:tcBorders>
              <w:right w:val="single" w:sz="6" w:space="0" w:color="auto"/>
            </w:tcBorders>
          </w:tcPr>
          <w:p w14:paraId="0B06A155" w14:textId="77777777" w:rsidR="00112CB7" w:rsidRPr="001D7E3A" w:rsidRDefault="00112CB7" w:rsidP="00112CB7">
            <w:pPr>
              <w:spacing w:before="120" w:after="120"/>
              <w:jc w:val="center"/>
              <w:rPr>
                <w:rFonts w:cs="Arial"/>
                <w:snapToGrid w:val="0"/>
                <w:sz w:val="16"/>
                <w:szCs w:val="16"/>
                <w:highlight w:val="lightGray"/>
                <w:u w:val="single"/>
                <w:lang w:val="en-GB"/>
              </w:rPr>
            </w:pPr>
          </w:p>
        </w:tc>
      </w:tr>
      <w:tr w:rsidR="00112CB7" w:rsidRPr="00BD31F6" w14:paraId="47FC2C53" w14:textId="77777777" w:rsidTr="00112CB7">
        <w:tc>
          <w:tcPr>
            <w:tcW w:w="851" w:type="dxa"/>
            <w:tcBorders>
              <w:left w:val="single" w:sz="6" w:space="0" w:color="auto"/>
            </w:tcBorders>
          </w:tcPr>
          <w:p w14:paraId="64F2BA46" w14:textId="77777777" w:rsidR="00112CB7" w:rsidRPr="001D7E3A" w:rsidRDefault="00112CB7" w:rsidP="00112CB7">
            <w:pPr>
              <w:spacing w:before="120" w:after="120"/>
              <w:jc w:val="center"/>
              <w:rPr>
                <w:rFonts w:cs="Arial"/>
                <w:b/>
                <w:sz w:val="16"/>
                <w:szCs w:val="16"/>
                <w:lang w:val="en-GB"/>
              </w:rPr>
            </w:pPr>
          </w:p>
        </w:tc>
        <w:tc>
          <w:tcPr>
            <w:tcW w:w="5528" w:type="dxa"/>
          </w:tcPr>
          <w:p w14:paraId="4EE0F8E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410" w:type="dxa"/>
          </w:tcPr>
          <w:p w14:paraId="27BA92B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Védrantais</w:t>
            </w:r>
          </w:p>
        </w:tc>
        <w:tc>
          <w:tcPr>
            <w:tcW w:w="712" w:type="dxa"/>
            <w:tcBorders>
              <w:right w:val="single" w:sz="6" w:space="0" w:color="auto"/>
            </w:tcBorders>
          </w:tcPr>
          <w:p w14:paraId="3B9B1833"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1[  ]</w:t>
            </w:r>
          </w:p>
        </w:tc>
      </w:tr>
      <w:tr w:rsidR="00112CB7" w:rsidRPr="00BD31F6" w14:paraId="26244C91" w14:textId="77777777" w:rsidTr="00112CB7">
        <w:tc>
          <w:tcPr>
            <w:tcW w:w="851" w:type="dxa"/>
            <w:tcBorders>
              <w:left w:val="single" w:sz="6" w:space="0" w:color="auto"/>
            </w:tcBorders>
          </w:tcPr>
          <w:p w14:paraId="303D5727" w14:textId="77777777" w:rsidR="00112CB7" w:rsidRPr="00BD31F6" w:rsidRDefault="00112CB7" w:rsidP="00112CB7">
            <w:pPr>
              <w:spacing w:before="120" w:after="120"/>
              <w:jc w:val="center"/>
              <w:rPr>
                <w:rFonts w:cs="Arial"/>
                <w:b/>
                <w:sz w:val="16"/>
                <w:szCs w:val="16"/>
              </w:rPr>
            </w:pPr>
          </w:p>
        </w:tc>
        <w:tc>
          <w:tcPr>
            <w:tcW w:w="5528" w:type="dxa"/>
          </w:tcPr>
          <w:p w14:paraId="3C45355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410" w:type="dxa"/>
          </w:tcPr>
          <w:p w14:paraId="461BC044" w14:textId="77777777" w:rsidR="00112CB7" w:rsidRPr="001D7E3A" w:rsidRDefault="00112CB7" w:rsidP="00112CB7">
            <w:pPr>
              <w:spacing w:before="120" w:after="120"/>
              <w:jc w:val="left"/>
              <w:rPr>
                <w:rFonts w:cs="Arial"/>
                <w:noProof/>
                <w:sz w:val="16"/>
                <w:szCs w:val="16"/>
                <w:highlight w:val="lightGray"/>
                <w:u w:val="single"/>
                <w:lang w:val="en-GB"/>
              </w:rPr>
            </w:pPr>
            <w:r w:rsidRPr="001D7E3A">
              <w:rPr>
                <w:sz w:val="16"/>
                <w:highlight w:val="lightGray"/>
                <w:u w:val="single"/>
                <w:lang w:val="en-GB"/>
              </w:rPr>
              <w:t xml:space="preserve">AR Hale’s Best Jumbo, </w:t>
            </w:r>
            <w:r w:rsidRPr="001D7E3A">
              <w:rPr>
                <w:sz w:val="16"/>
                <w:highlight w:val="lightGray"/>
                <w:u w:val="single"/>
                <w:lang w:val="en-GB"/>
              </w:rPr>
              <w:br/>
              <w:t>AR Top Mark, Godiva,</w:t>
            </w:r>
            <w:r w:rsidRPr="001D7E3A">
              <w:rPr>
                <w:sz w:val="16"/>
                <w:highlight w:val="lightGray"/>
                <w:u w:val="single"/>
                <w:lang w:val="en-GB"/>
              </w:rPr>
              <w:br/>
              <w:t>Heliobel, Virgos</w:t>
            </w:r>
          </w:p>
        </w:tc>
        <w:tc>
          <w:tcPr>
            <w:tcW w:w="712" w:type="dxa"/>
            <w:tcBorders>
              <w:right w:val="single" w:sz="6" w:space="0" w:color="auto"/>
            </w:tcBorders>
          </w:tcPr>
          <w:p w14:paraId="31ABC7FF"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9[  ]</w:t>
            </w:r>
          </w:p>
        </w:tc>
      </w:tr>
      <w:tr w:rsidR="00112CB7" w:rsidRPr="00BD31F6" w14:paraId="3FA03A92" w14:textId="77777777" w:rsidTr="00112CB7">
        <w:tc>
          <w:tcPr>
            <w:tcW w:w="851" w:type="dxa"/>
            <w:tcBorders>
              <w:left w:val="single" w:sz="6" w:space="0" w:color="auto"/>
            </w:tcBorders>
          </w:tcPr>
          <w:p w14:paraId="599A22BA" w14:textId="77777777" w:rsidR="00112CB7" w:rsidRPr="00BD31F6" w:rsidRDefault="00112CB7" w:rsidP="00112CB7">
            <w:pPr>
              <w:spacing w:before="120" w:after="120"/>
              <w:jc w:val="center"/>
              <w:rPr>
                <w:rFonts w:cs="Arial"/>
                <w:b/>
                <w:sz w:val="16"/>
                <w:szCs w:val="16"/>
              </w:rPr>
            </w:pPr>
          </w:p>
        </w:tc>
        <w:tc>
          <w:tcPr>
            <w:tcW w:w="5528" w:type="dxa"/>
          </w:tcPr>
          <w:p w14:paraId="0933216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not tested </w:t>
            </w:r>
          </w:p>
        </w:tc>
        <w:tc>
          <w:tcPr>
            <w:tcW w:w="2410" w:type="dxa"/>
          </w:tcPr>
          <w:p w14:paraId="0995FCA3"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5A09A8DE"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  ]</w:t>
            </w:r>
          </w:p>
        </w:tc>
      </w:tr>
      <w:tr w:rsidR="00112CB7" w:rsidRPr="0025593D" w14:paraId="13A0A9D8" w14:textId="77777777" w:rsidTr="00112CB7">
        <w:tc>
          <w:tcPr>
            <w:tcW w:w="851" w:type="dxa"/>
            <w:tcBorders>
              <w:left w:val="single" w:sz="6" w:space="0" w:color="auto"/>
            </w:tcBorders>
          </w:tcPr>
          <w:p w14:paraId="00F3B86D"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5.38</w:t>
            </w:r>
            <w:r>
              <w:rPr>
                <w:b/>
                <w:sz w:val="16"/>
                <w:highlight w:val="lightGray"/>
                <w:u w:val="single"/>
              </w:rPr>
              <w:br/>
              <w:t>(73)</w:t>
            </w:r>
          </w:p>
        </w:tc>
        <w:tc>
          <w:tcPr>
            <w:tcW w:w="5528" w:type="dxa"/>
          </w:tcPr>
          <w:p w14:paraId="20F6E8B8" w14:textId="77777777" w:rsidR="00112CB7" w:rsidRPr="001D7E3A" w:rsidRDefault="00112CB7" w:rsidP="00112CB7">
            <w:pPr>
              <w:spacing w:before="120" w:after="120"/>
              <w:jc w:val="left"/>
              <w:rPr>
                <w:rFonts w:cs="Arial"/>
                <w:b/>
                <w:noProof/>
                <w:sz w:val="16"/>
                <w:szCs w:val="16"/>
                <w:highlight w:val="lightGray"/>
                <w:u w:val="single"/>
                <w:lang w:val="en-GB"/>
              </w:rPr>
            </w:pPr>
            <w:r w:rsidRPr="001D7E3A">
              <w:rPr>
                <w:b/>
                <w:color w:val="000000"/>
                <w:sz w:val="16"/>
                <w:highlight w:val="lightGray"/>
                <w:u w:val="single"/>
                <w:lang w:val="en-GB"/>
              </w:rPr>
              <w:t xml:space="preserve">Resistance to </w:t>
            </w:r>
            <w:r w:rsidRPr="001D7E3A">
              <w:rPr>
                <w:b/>
                <w:i/>
                <w:color w:val="000000"/>
                <w:sz w:val="16"/>
                <w:highlight w:val="lightGray"/>
                <w:u w:val="single"/>
                <w:lang w:val="en-GB"/>
              </w:rPr>
              <w:t>Zucchini yellow mosaic virus</w:t>
            </w:r>
            <w:r w:rsidRPr="001D7E3A">
              <w:rPr>
                <w:b/>
                <w:color w:val="000000"/>
                <w:sz w:val="16"/>
                <w:highlight w:val="lightGray"/>
                <w:u w:val="single"/>
                <w:lang w:val="en-GB"/>
              </w:rPr>
              <w:t xml:space="preserve"> (ZYMV)</w:t>
            </w:r>
          </w:p>
        </w:tc>
        <w:tc>
          <w:tcPr>
            <w:tcW w:w="2410" w:type="dxa"/>
          </w:tcPr>
          <w:p w14:paraId="3B4A9A62"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712" w:type="dxa"/>
            <w:tcBorders>
              <w:right w:val="single" w:sz="6" w:space="0" w:color="auto"/>
            </w:tcBorders>
          </w:tcPr>
          <w:p w14:paraId="38118824" w14:textId="77777777" w:rsidR="00112CB7" w:rsidRPr="001D7E3A" w:rsidRDefault="00112CB7" w:rsidP="00112CB7">
            <w:pPr>
              <w:spacing w:before="120" w:after="120"/>
              <w:jc w:val="center"/>
              <w:rPr>
                <w:rFonts w:cs="Arial"/>
                <w:snapToGrid w:val="0"/>
                <w:sz w:val="16"/>
                <w:szCs w:val="16"/>
                <w:highlight w:val="lightGray"/>
                <w:u w:val="single"/>
                <w:lang w:val="en-GB"/>
              </w:rPr>
            </w:pPr>
          </w:p>
        </w:tc>
      </w:tr>
      <w:tr w:rsidR="00112CB7" w:rsidRPr="00BD31F6" w14:paraId="29F941EB" w14:textId="77777777" w:rsidTr="00112CB7">
        <w:tc>
          <w:tcPr>
            <w:tcW w:w="851" w:type="dxa"/>
            <w:tcBorders>
              <w:left w:val="single" w:sz="6" w:space="0" w:color="auto"/>
            </w:tcBorders>
          </w:tcPr>
          <w:p w14:paraId="15A07201" w14:textId="77777777" w:rsidR="00112CB7" w:rsidRPr="001D7E3A" w:rsidRDefault="00112CB7" w:rsidP="00112CB7">
            <w:pPr>
              <w:spacing w:before="120" w:after="120"/>
              <w:jc w:val="center"/>
              <w:rPr>
                <w:rFonts w:cs="Arial"/>
                <w:b/>
                <w:sz w:val="16"/>
                <w:szCs w:val="16"/>
                <w:lang w:val="en-GB"/>
              </w:rPr>
            </w:pPr>
          </w:p>
        </w:tc>
        <w:tc>
          <w:tcPr>
            <w:tcW w:w="5528" w:type="dxa"/>
          </w:tcPr>
          <w:p w14:paraId="47423C1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410" w:type="dxa"/>
          </w:tcPr>
          <w:p w14:paraId="53094E19"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Cardillo, Généris, Jador, Védrantais</w:t>
            </w:r>
          </w:p>
        </w:tc>
        <w:tc>
          <w:tcPr>
            <w:tcW w:w="712" w:type="dxa"/>
            <w:tcBorders>
              <w:right w:val="single" w:sz="6" w:space="0" w:color="auto"/>
            </w:tcBorders>
          </w:tcPr>
          <w:p w14:paraId="2705F0F2"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1[  ]</w:t>
            </w:r>
          </w:p>
        </w:tc>
      </w:tr>
      <w:tr w:rsidR="00112CB7" w:rsidRPr="00BD31F6" w14:paraId="79536176" w14:textId="77777777" w:rsidTr="00112CB7">
        <w:tc>
          <w:tcPr>
            <w:tcW w:w="851" w:type="dxa"/>
            <w:tcBorders>
              <w:left w:val="single" w:sz="6" w:space="0" w:color="auto"/>
            </w:tcBorders>
          </w:tcPr>
          <w:p w14:paraId="5A628B38" w14:textId="77777777" w:rsidR="00112CB7" w:rsidRPr="00BD31F6" w:rsidRDefault="00112CB7" w:rsidP="00112CB7">
            <w:pPr>
              <w:spacing w:before="120" w:after="120"/>
              <w:jc w:val="center"/>
              <w:rPr>
                <w:rFonts w:cs="Arial"/>
                <w:b/>
                <w:sz w:val="16"/>
                <w:szCs w:val="16"/>
              </w:rPr>
            </w:pPr>
          </w:p>
        </w:tc>
        <w:tc>
          <w:tcPr>
            <w:tcW w:w="5528" w:type="dxa"/>
          </w:tcPr>
          <w:p w14:paraId="1183BBB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410" w:type="dxa"/>
          </w:tcPr>
          <w:p w14:paraId="05C4085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Hannah’s Choice, Lunaduke</w:t>
            </w:r>
          </w:p>
        </w:tc>
        <w:tc>
          <w:tcPr>
            <w:tcW w:w="712" w:type="dxa"/>
            <w:tcBorders>
              <w:right w:val="single" w:sz="6" w:space="0" w:color="auto"/>
            </w:tcBorders>
          </w:tcPr>
          <w:p w14:paraId="4C8083F6"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9[  ]</w:t>
            </w:r>
          </w:p>
        </w:tc>
      </w:tr>
      <w:tr w:rsidR="00112CB7" w:rsidRPr="00BD31F6" w14:paraId="2BE5C33B" w14:textId="77777777" w:rsidTr="00112CB7">
        <w:tc>
          <w:tcPr>
            <w:tcW w:w="851" w:type="dxa"/>
            <w:tcBorders>
              <w:left w:val="single" w:sz="6" w:space="0" w:color="auto"/>
            </w:tcBorders>
          </w:tcPr>
          <w:p w14:paraId="0ECED7B1" w14:textId="77777777" w:rsidR="00112CB7" w:rsidRPr="00BD31F6" w:rsidRDefault="00112CB7" w:rsidP="00112CB7">
            <w:pPr>
              <w:spacing w:before="120" w:after="120"/>
              <w:jc w:val="center"/>
              <w:rPr>
                <w:rFonts w:cs="Arial"/>
                <w:b/>
                <w:sz w:val="16"/>
                <w:szCs w:val="16"/>
              </w:rPr>
            </w:pPr>
          </w:p>
        </w:tc>
        <w:tc>
          <w:tcPr>
            <w:tcW w:w="5528" w:type="dxa"/>
          </w:tcPr>
          <w:p w14:paraId="3035637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not tested </w:t>
            </w:r>
          </w:p>
        </w:tc>
        <w:tc>
          <w:tcPr>
            <w:tcW w:w="2410" w:type="dxa"/>
          </w:tcPr>
          <w:p w14:paraId="0B358E9F"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20AD1AB1"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  ]</w:t>
            </w:r>
          </w:p>
        </w:tc>
      </w:tr>
      <w:tr w:rsidR="00112CB7" w:rsidRPr="0025593D" w14:paraId="786BEDF3" w14:textId="77777777" w:rsidTr="00112CB7">
        <w:tc>
          <w:tcPr>
            <w:tcW w:w="851" w:type="dxa"/>
            <w:tcBorders>
              <w:left w:val="single" w:sz="6" w:space="0" w:color="auto"/>
            </w:tcBorders>
          </w:tcPr>
          <w:p w14:paraId="287F7A7D"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5.39</w:t>
            </w:r>
            <w:r>
              <w:rPr>
                <w:b/>
                <w:sz w:val="16"/>
                <w:highlight w:val="lightGray"/>
                <w:u w:val="single"/>
              </w:rPr>
              <w:br/>
              <w:t>(74.1)</w:t>
            </w:r>
          </w:p>
        </w:tc>
        <w:tc>
          <w:tcPr>
            <w:tcW w:w="5528" w:type="dxa"/>
          </w:tcPr>
          <w:p w14:paraId="3D8ACEE6" w14:textId="77777777" w:rsidR="00112CB7" w:rsidRPr="001D7E3A" w:rsidRDefault="00112CB7" w:rsidP="00112CB7">
            <w:pPr>
              <w:spacing w:before="120" w:after="120"/>
              <w:jc w:val="left"/>
              <w:rPr>
                <w:rFonts w:cs="Arial"/>
                <w:b/>
                <w:noProof/>
                <w:sz w:val="16"/>
                <w:szCs w:val="16"/>
                <w:highlight w:val="lightGray"/>
                <w:u w:val="single"/>
                <w:lang w:val="en-GB"/>
              </w:rPr>
            </w:pPr>
            <w:r w:rsidRPr="001D7E3A">
              <w:rPr>
                <w:b/>
                <w:color w:val="000000"/>
                <w:sz w:val="16"/>
                <w:highlight w:val="lightGray"/>
                <w:u w:val="single"/>
                <w:lang w:val="en-GB"/>
              </w:rPr>
              <w:t xml:space="preserve">Resistance to </w:t>
            </w:r>
            <w:r w:rsidRPr="001D7E3A">
              <w:rPr>
                <w:b/>
                <w:i/>
                <w:color w:val="000000"/>
                <w:sz w:val="16"/>
                <w:highlight w:val="lightGray"/>
                <w:u w:val="single"/>
                <w:lang w:val="en-GB"/>
              </w:rPr>
              <w:t>Papaya ringspot virus</w:t>
            </w:r>
            <w:r w:rsidRPr="001D7E3A">
              <w:rPr>
                <w:b/>
                <w:color w:val="000000"/>
                <w:sz w:val="16"/>
                <w:highlight w:val="lightGray"/>
                <w:u w:val="single"/>
                <w:lang w:val="en-GB"/>
              </w:rPr>
              <w:t xml:space="preserve"> (PRSV)  - Guadeloupe strain</w:t>
            </w:r>
          </w:p>
        </w:tc>
        <w:tc>
          <w:tcPr>
            <w:tcW w:w="2410" w:type="dxa"/>
          </w:tcPr>
          <w:p w14:paraId="11301DF5"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712" w:type="dxa"/>
            <w:tcBorders>
              <w:right w:val="single" w:sz="6" w:space="0" w:color="auto"/>
            </w:tcBorders>
          </w:tcPr>
          <w:p w14:paraId="7DF9EFA8" w14:textId="77777777" w:rsidR="00112CB7" w:rsidRPr="001D7E3A" w:rsidRDefault="00112CB7" w:rsidP="00112CB7">
            <w:pPr>
              <w:spacing w:before="120" w:after="120"/>
              <w:jc w:val="center"/>
              <w:rPr>
                <w:rFonts w:cs="Arial"/>
                <w:snapToGrid w:val="0"/>
                <w:sz w:val="16"/>
                <w:szCs w:val="16"/>
                <w:highlight w:val="lightGray"/>
                <w:u w:val="single"/>
                <w:lang w:val="en-GB"/>
              </w:rPr>
            </w:pPr>
          </w:p>
        </w:tc>
      </w:tr>
      <w:tr w:rsidR="00112CB7" w:rsidRPr="00BD31F6" w14:paraId="16C19EF4" w14:textId="77777777" w:rsidTr="00112CB7">
        <w:tc>
          <w:tcPr>
            <w:tcW w:w="851" w:type="dxa"/>
            <w:tcBorders>
              <w:left w:val="single" w:sz="6" w:space="0" w:color="auto"/>
            </w:tcBorders>
          </w:tcPr>
          <w:p w14:paraId="5F946F19" w14:textId="77777777" w:rsidR="00112CB7" w:rsidRPr="001D7E3A" w:rsidRDefault="00112CB7" w:rsidP="00112CB7">
            <w:pPr>
              <w:spacing w:before="120" w:after="120"/>
              <w:jc w:val="center"/>
              <w:rPr>
                <w:rFonts w:cs="Arial"/>
                <w:b/>
                <w:sz w:val="16"/>
                <w:szCs w:val="16"/>
                <w:lang w:val="en-GB"/>
              </w:rPr>
            </w:pPr>
          </w:p>
        </w:tc>
        <w:tc>
          <w:tcPr>
            <w:tcW w:w="5528" w:type="dxa"/>
          </w:tcPr>
          <w:p w14:paraId="5C76FA9B"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410" w:type="dxa"/>
          </w:tcPr>
          <w:p w14:paraId="5B78F50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Védrantais</w:t>
            </w:r>
          </w:p>
        </w:tc>
        <w:tc>
          <w:tcPr>
            <w:tcW w:w="712" w:type="dxa"/>
            <w:tcBorders>
              <w:right w:val="single" w:sz="6" w:space="0" w:color="auto"/>
            </w:tcBorders>
          </w:tcPr>
          <w:p w14:paraId="4A5E17BE"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1[  ]</w:t>
            </w:r>
          </w:p>
        </w:tc>
      </w:tr>
      <w:tr w:rsidR="00112CB7" w:rsidRPr="00BD31F6" w14:paraId="2C103FB9" w14:textId="77777777" w:rsidTr="00112CB7">
        <w:tc>
          <w:tcPr>
            <w:tcW w:w="851" w:type="dxa"/>
            <w:tcBorders>
              <w:left w:val="single" w:sz="6" w:space="0" w:color="auto"/>
            </w:tcBorders>
          </w:tcPr>
          <w:p w14:paraId="1CFBC2B2" w14:textId="77777777" w:rsidR="00112CB7" w:rsidRPr="00BD31F6" w:rsidRDefault="00112CB7" w:rsidP="00112CB7">
            <w:pPr>
              <w:spacing w:before="120" w:after="120"/>
              <w:jc w:val="center"/>
              <w:rPr>
                <w:rFonts w:cs="Arial"/>
                <w:b/>
                <w:sz w:val="16"/>
                <w:szCs w:val="16"/>
              </w:rPr>
            </w:pPr>
          </w:p>
        </w:tc>
        <w:tc>
          <w:tcPr>
            <w:tcW w:w="5528" w:type="dxa"/>
          </w:tcPr>
          <w:p w14:paraId="0168E82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410" w:type="dxa"/>
          </w:tcPr>
          <w:p w14:paraId="309EF09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Hannah’s Choice</w:t>
            </w:r>
          </w:p>
        </w:tc>
        <w:tc>
          <w:tcPr>
            <w:tcW w:w="712" w:type="dxa"/>
            <w:tcBorders>
              <w:right w:val="single" w:sz="6" w:space="0" w:color="auto"/>
            </w:tcBorders>
          </w:tcPr>
          <w:p w14:paraId="5C7FC0B1"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9[  ]</w:t>
            </w:r>
          </w:p>
        </w:tc>
      </w:tr>
      <w:tr w:rsidR="00112CB7" w:rsidRPr="00BD31F6" w14:paraId="340BBB15" w14:textId="77777777" w:rsidTr="00112CB7">
        <w:tc>
          <w:tcPr>
            <w:tcW w:w="851" w:type="dxa"/>
            <w:tcBorders>
              <w:left w:val="single" w:sz="6" w:space="0" w:color="auto"/>
            </w:tcBorders>
          </w:tcPr>
          <w:p w14:paraId="06697048" w14:textId="77777777" w:rsidR="00112CB7" w:rsidRPr="00BD31F6" w:rsidRDefault="00112CB7" w:rsidP="00112CB7">
            <w:pPr>
              <w:spacing w:before="120" w:after="120"/>
              <w:jc w:val="center"/>
              <w:rPr>
                <w:rFonts w:cs="Arial"/>
                <w:b/>
                <w:sz w:val="16"/>
                <w:szCs w:val="16"/>
              </w:rPr>
            </w:pPr>
          </w:p>
        </w:tc>
        <w:tc>
          <w:tcPr>
            <w:tcW w:w="5528" w:type="dxa"/>
          </w:tcPr>
          <w:p w14:paraId="160525F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not tested </w:t>
            </w:r>
          </w:p>
        </w:tc>
        <w:tc>
          <w:tcPr>
            <w:tcW w:w="2410" w:type="dxa"/>
          </w:tcPr>
          <w:p w14:paraId="5E8F3EB7"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3865CA39"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  ]</w:t>
            </w:r>
          </w:p>
        </w:tc>
      </w:tr>
      <w:tr w:rsidR="00112CB7" w:rsidRPr="0025593D" w14:paraId="6C1B97ED" w14:textId="77777777" w:rsidTr="00112CB7">
        <w:tc>
          <w:tcPr>
            <w:tcW w:w="851" w:type="dxa"/>
            <w:tcBorders>
              <w:left w:val="single" w:sz="6" w:space="0" w:color="auto"/>
            </w:tcBorders>
          </w:tcPr>
          <w:p w14:paraId="4114EE51"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5.40</w:t>
            </w:r>
            <w:r>
              <w:rPr>
                <w:b/>
                <w:sz w:val="16"/>
                <w:highlight w:val="lightGray"/>
                <w:u w:val="single"/>
              </w:rPr>
              <w:br/>
              <w:t>(74.2)</w:t>
            </w:r>
          </w:p>
        </w:tc>
        <w:tc>
          <w:tcPr>
            <w:tcW w:w="5528" w:type="dxa"/>
          </w:tcPr>
          <w:p w14:paraId="5B078386" w14:textId="77777777" w:rsidR="00112CB7" w:rsidRPr="001D7E3A" w:rsidRDefault="00112CB7" w:rsidP="00112CB7">
            <w:pPr>
              <w:spacing w:before="120" w:after="120"/>
              <w:jc w:val="left"/>
              <w:rPr>
                <w:rFonts w:cs="Arial"/>
                <w:b/>
                <w:noProof/>
                <w:sz w:val="16"/>
                <w:szCs w:val="16"/>
                <w:highlight w:val="lightGray"/>
                <w:u w:val="single"/>
                <w:lang w:val="en-GB"/>
              </w:rPr>
            </w:pPr>
            <w:r w:rsidRPr="001D7E3A">
              <w:rPr>
                <w:b/>
                <w:color w:val="000000"/>
                <w:sz w:val="16"/>
                <w:highlight w:val="lightGray"/>
                <w:u w:val="single"/>
                <w:lang w:val="en-GB"/>
              </w:rPr>
              <w:t xml:space="preserve">Resistance to </w:t>
            </w:r>
            <w:r w:rsidRPr="001D7E3A">
              <w:rPr>
                <w:b/>
                <w:i/>
                <w:color w:val="000000"/>
                <w:sz w:val="16"/>
                <w:highlight w:val="lightGray"/>
                <w:u w:val="single"/>
                <w:lang w:val="en-GB"/>
              </w:rPr>
              <w:t>Papaya ringspot virus</w:t>
            </w:r>
            <w:r w:rsidRPr="001D7E3A">
              <w:rPr>
                <w:b/>
                <w:color w:val="000000"/>
                <w:sz w:val="16"/>
                <w:highlight w:val="lightGray"/>
                <w:u w:val="single"/>
                <w:lang w:val="en-GB"/>
              </w:rPr>
              <w:t xml:space="preserve"> (PRSV)  - E2 strain</w:t>
            </w:r>
          </w:p>
        </w:tc>
        <w:tc>
          <w:tcPr>
            <w:tcW w:w="2410" w:type="dxa"/>
          </w:tcPr>
          <w:p w14:paraId="4A4D8D50"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712" w:type="dxa"/>
            <w:tcBorders>
              <w:right w:val="single" w:sz="6" w:space="0" w:color="auto"/>
            </w:tcBorders>
          </w:tcPr>
          <w:p w14:paraId="1C33038A" w14:textId="77777777" w:rsidR="00112CB7" w:rsidRPr="001D7E3A" w:rsidRDefault="00112CB7" w:rsidP="00112CB7">
            <w:pPr>
              <w:spacing w:before="120" w:after="120"/>
              <w:jc w:val="center"/>
              <w:rPr>
                <w:rFonts w:cs="Arial"/>
                <w:snapToGrid w:val="0"/>
                <w:sz w:val="16"/>
                <w:szCs w:val="16"/>
                <w:highlight w:val="lightGray"/>
                <w:u w:val="single"/>
                <w:lang w:val="en-GB"/>
              </w:rPr>
            </w:pPr>
          </w:p>
        </w:tc>
      </w:tr>
      <w:tr w:rsidR="00112CB7" w:rsidRPr="00BD31F6" w14:paraId="5AA4D635" w14:textId="77777777" w:rsidTr="00112CB7">
        <w:tc>
          <w:tcPr>
            <w:tcW w:w="851" w:type="dxa"/>
            <w:tcBorders>
              <w:left w:val="single" w:sz="6" w:space="0" w:color="auto"/>
            </w:tcBorders>
          </w:tcPr>
          <w:p w14:paraId="79A05448" w14:textId="77777777" w:rsidR="00112CB7" w:rsidRPr="001D7E3A" w:rsidRDefault="00112CB7" w:rsidP="00112CB7">
            <w:pPr>
              <w:spacing w:before="120" w:after="120"/>
              <w:jc w:val="center"/>
              <w:rPr>
                <w:rFonts w:cs="Arial"/>
                <w:b/>
                <w:sz w:val="16"/>
                <w:szCs w:val="16"/>
                <w:lang w:val="en-GB"/>
              </w:rPr>
            </w:pPr>
          </w:p>
        </w:tc>
        <w:tc>
          <w:tcPr>
            <w:tcW w:w="5528" w:type="dxa"/>
          </w:tcPr>
          <w:p w14:paraId="16CE51A9"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410" w:type="dxa"/>
          </w:tcPr>
          <w:p w14:paraId="041F6B7B"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Hannah’s Choice, Védrantais </w:t>
            </w:r>
          </w:p>
        </w:tc>
        <w:tc>
          <w:tcPr>
            <w:tcW w:w="712" w:type="dxa"/>
            <w:tcBorders>
              <w:right w:val="single" w:sz="6" w:space="0" w:color="auto"/>
            </w:tcBorders>
          </w:tcPr>
          <w:p w14:paraId="446B122B"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1[  ]</w:t>
            </w:r>
          </w:p>
        </w:tc>
      </w:tr>
      <w:tr w:rsidR="00112CB7" w:rsidRPr="00BD31F6" w14:paraId="36A41493" w14:textId="77777777" w:rsidTr="00112CB7">
        <w:tc>
          <w:tcPr>
            <w:tcW w:w="851" w:type="dxa"/>
            <w:tcBorders>
              <w:left w:val="single" w:sz="6" w:space="0" w:color="auto"/>
            </w:tcBorders>
          </w:tcPr>
          <w:p w14:paraId="00BAA040" w14:textId="77777777" w:rsidR="00112CB7" w:rsidRPr="00BD31F6" w:rsidRDefault="00112CB7" w:rsidP="00112CB7">
            <w:pPr>
              <w:spacing w:before="120" w:after="120"/>
              <w:jc w:val="center"/>
              <w:rPr>
                <w:rFonts w:cs="Arial"/>
                <w:b/>
                <w:sz w:val="16"/>
                <w:szCs w:val="16"/>
              </w:rPr>
            </w:pPr>
          </w:p>
        </w:tc>
        <w:tc>
          <w:tcPr>
            <w:tcW w:w="5528" w:type="dxa"/>
          </w:tcPr>
          <w:p w14:paraId="12A2676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410" w:type="dxa"/>
          </w:tcPr>
          <w:p w14:paraId="7B66B8E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WMR29</w:t>
            </w:r>
          </w:p>
        </w:tc>
        <w:tc>
          <w:tcPr>
            <w:tcW w:w="712" w:type="dxa"/>
            <w:tcBorders>
              <w:right w:val="single" w:sz="6" w:space="0" w:color="auto"/>
            </w:tcBorders>
          </w:tcPr>
          <w:p w14:paraId="2ED1833A"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9[  ]</w:t>
            </w:r>
          </w:p>
        </w:tc>
      </w:tr>
      <w:tr w:rsidR="00112CB7" w:rsidRPr="00BD31F6" w14:paraId="5A79F05D" w14:textId="77777777" w:rsidTr="00112CB7">
        <w:tc>
          <w:tcPr>
            <w:tcW w:w="851" w:type="dxa"/>
            <w:tcBorders>
              <w:left w:val="single" w:sz="6" w:space="0" w:color="auto"/>
            </w:tcBorders>
          </w:tcPr>
          <w:p w14:paraId="4FB61056" w14:textId="77777777" w:rsidR="00112CB7" w:rsidRPr="00BD31F6" w:rsidRDefault="00112CB7" w:rsidP="00112CB7">
            <w:pPr>
              <w:spacing w:before="120" w:after="120"/>
              <w:jc w:val="center"/>
              <w:rPr>
                <w:rFonts w:cs="Arial"/>
                <w:b/>
                <w:sz w:val="16"/>
                <w:szCs w:val="16"/>
              </w:rPr>
            </w:pPr>
          </w:p>
        </w:tc>
        <w:tc>
          <w:tcPr>
            <w:tcW w:w="5528" w:type="dxa"/>
          </w:tcPr>
          <w:p w14:paraId="169D914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not tested </w:t>
            </w:r>
          </w:p>
        </w:tc>
        <w:tc>
          <w:tcPr>
            <w:tcW w:w="2410" w:type="dxa"/>
          </w:tcPr>
          <w:p w14:paraId="35DB290F"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33C2FD3E"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  ]</w:t>
            </w:r>
          </w:p>
        </w:tc>
      </w:tr>
      <w:tr w:rsidR="00112CB7" w:rsidRPr="0025593D" w14:paraId="01C97B50" w14:textId="77777777" w:rsidTr="00112CB7">
        <w:tc>
          <w:tcPr>
            <w:tcW w:w="851" w:type="dxa"/>
            <w:tcBorders>
              <w:left w:val="single" w:sz="6" w:space="0" w:color="auto"/>
            </w:tcBorders>
          </w:tcPr>
          <w:p w14:paraId="13070C82"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5.41</w:t>
            </w:r>
            <w:r>
              <w:rPr>
                <w:b/>
                <w:sz w:val="16"/>
                <w:highlight w:val="lightGray"/>
                <w:u w:val="single"/>
              </w:rPr>
              <w:br/>
              <w:t>(75)</w:t>
            </w:r>
          </w:p>
        </w:tc>
        <w:tc>
          <w:tcPr>
            <w:tcW w:w="5528" w:type="dxa"/>
          </w:tcPr>
          <w:p w14:paraId="1077A036" w14:textId="77777777" w:rsidR="00112CB7" w:rsidRPr="001D7E3A" w:rsidRDefault="00112CB7" w:rsidP="00112CB7">
            <w:pPr>
              <w:spacing w:before="120" w:after="120"/>
              <w:jc w:val="left"/>
              <w:rPr>
                <w:rFonts w:cs="Arial"/>
                <w:b/>
                <w:noProof/>
                <w:sz w:val="16"/>
                <w:szCs w:val="16"/>
                <w:highlight w:val="lightGray"/>
                <w:u w:val="single"/>
                <w:lang w:val="en-GB"/>
              </w:rPr>
            </w:pPr>
            <w:r w:rsidRPr="001D7E3A">
              <w:rPr>
                <w:b/>
                <w:color w:val="000000"/>
                <w:sz w:val="16"/>
                <w:highlight w:val="lightGray"/>
                <w:u w:val="single"/>
                <w:lang w:val="en-GB"/>
              </w:rPr>
              <w:t xml:space="preserve">Resistance to </w:t>
            </w:r>
            <w:r w:rsidRPr="001D7E3A">
              <w:rPr>
                <w:b/>
                <w:i/>
                <w:color w:val="000000"/>
                <w:sz w:val="16"/>
                <w:highlight w:val="lightGray"/>
                <w:u w:val="single"/>
                <w:lang w:val="en-GB"/>
              </w:rPr>
              <w:t>Melon necrotic spot virus</w:t>
            </w:r>
            <w:r w:rsidRPr="001D7E3A">
              <w:rPr>
                <w:b/>
                <w:color w:val="000000"/>
                <w:sz w:val="16"/>
                <w:highlight w:val="lightGray"/>
                <w:u w:val="single"/>
                <w:lang w:val="en-GB"/>
              </w:rPr>
              <w:t xml:space="preserve"> (MNSV) Strain 0 (MNSV: 0)</w:t>
            </w:r>
          </w:p>
        </w:tc>
        <w:tc>
          <w:tcPr>
            <w:tcW w:w="2410" w:type="dxa"/>
          </w:tcPr>
          <w:p w14:paraId="5849E7F2"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712" w:type="dxa"/>
            <w:tcBorders>
              <w:right w:val="single" w:sz="6" w:space="0" w:color="auto"/>
            </w:tcBorders>
          </w:tcPr>
          <w:p w14:paraId="26540ED3" w14:textId="77777777" w:rsidR="00112CB7" w:rsidRPr="001D7E3A" w:rsidRDefault="00112CB7" w:rsidP="00112CB7">
            <w:pPr>
              <w:spacing w:before="120" w:after="120"/>
              <w:jc w:val="center"/>
              <w:rPr>
                <w:rFonts w:cs="Arial"/>
                <w:snapToGrid w:val="0"/>
                <w:sz w:val="16"/>
                <w:szCs w:val="16"/>
                <w:highlight w:val="lightGray"/>
                <w:u w:val="single"/>
                <w:lang w:val="en-GB"/>
              </w:rPr>
            </w:pPr>
          </w:p>
        </w:tc>
      </w:tr>
      <w:tr w:rsidR="00112CB7" w:rsidRPr="00BD31F6" w14:paraId="396B7C0A" w14:textId="77777777" w:rsidTr="00112CB7">
        <w:tc>
          <w:tcPr>
            <w:tcW w:w="851" w:type="dxa"/>
            <w:tcBorders>
              <w:left w:val="single" w:sz="6" w:space="0" w:color="auto"/>
            </w:tcBorders>
          </w:tcPr>
          <w:p w14:paraId="298C6A8E" w14:textId="77777777" w:rsidR="00112CB7" w:rsidRPr="001D7E3A" w:rsidRDefault="00112CB7" w:rsidP="00112CB7">
            <w:pPr>
              <w:spacing w:before="120" w:after="120"/>
              <w:jc w:val="center"/>
              <w:rPr>
                <w:rFonts w:cs="Arial"/>
                <w:b/>
                <w:sz w:val="16"/>
                <w:szCs w:val="16"/>
                <w:lang w:val="en-GB"/>
              </w:rPr>
            </w:pPr>
          </w:p>
        </w:tc>
        <w:tc>
          <w:tcPr>
            <w:tcW w:w="5528" w:type="dxa"/>
          </w:tcPr>
          <w:p w14:paraId="0AE08FC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410" w:type="dxa"/>
          </w:tcPr>
          <w:p w14:paraId="63F9572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Védrantais</w:t>
            </w:r>
          </w:p>
        </w:tc>
        <w:tc>
          <w:tcPr>
            <w:tcW w:w="712" w:type="dxa"/>
            <w:tcBorders>
              <w:right w:val="single" w:sz="6" w:space="0" w:color="auto"/>
            </w:tcBorders>
          </w:tcPr>
          <w:p w14:paraId="6F916F66"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1[  ]</w:t>
            </w:r>
          </w:p>
        </w:tc>
      </w:tr>
      <w:tr w:rsidR="00112CB7" w:rsidRPr="00BD31F6" w14:paraId="6E74A2B5" w14:textId="77777777" w:rsidTr="00112CB7">
        <w:tc>
          <w:tcPr>
            <w:tcW w:w="851" w:type="dxa"/>
            <w:tcBorders>
              <w:left w:val="single" w:sz="6" w:space="0" w:color="auto"/>
            </w:tcBorders>
          </w:tcPr>
          <w:p w14:paraId="6B825955" w14:textId="77777777" w:rsidR="00112CB7" w:rsidRPr="00BD31F6" w:rsidRDefault="00112CB7" w:rsidP="00112CB7">
            <w:pPr>
              <w:spacing w:before="120" w:after="120"/>
              <w:jc w:val="center"/>
              <w:rPr>
                <w:rFonts w:cs="Arial"/>
                <w:b/>
                <w:sz w:val="16"/>
                <w:szCs w:val="16"/>
              </w:rPr>
            </w:pPr>
          </w:p>
        </w:tc>
        <w:tc>
          <w:tcPr>
            <w:tcW w:w="5528" w:type="dxa"/>
          </w:tcPr>
          <w:p w14:paraId="02A9F99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410" w:type="dxa"/>
          </w:tcPr>
          <w:p w14:paraId="4DD88B9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Cyro, Primal, Virgos,</w:t>
            </w:r>
            <w:r>
              <w:rPr>
                <w:sz w:val="16"/>
                <w:highlight w:val="lightGray"/>
                <w:u w:val="single"/>
              </w:rPr>
              <w:br/>
              <w:t xml:space="preserve">Yellow Fun </w:t>
            </w:r>
          </w:p>
        </w:tc>
        <w:tc>
          <w:tcPr>
            <w:tcW w:w="712" w:type="dxa"/>
            <w:tcBorders>
              <w:right w:val="single" w:sz="6" w:space="0" w:color="auto"/>
            </w:tcBorders>
          </w:tcPr>
          <w:p w14:paraId="076FFE1F"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9[  ]</w:t>
            </w:r>
          </w:p>
        </w:tc>
      </w:tr>
      <w:tr w:rsidR="00112CB7" w:rsidRPr="00BD31F6" w14:paraId="25D3E04C" w14:textId="77777777" w:rsidTr="00112CB7">
        <w:tc>
          <w:tcPr>
            <w:tcW w:w="851" w:type="dxa"/>
            <w:tcBorders>
              <w:left w:val="single" w:sz="6" w:space="0" w:color="auto"/>
              <w:bottom w:val="single" w:sz="4" w:space="0" w:color="auto"/>
            </w:tcBorders>
          </w:tcPr>
          <w:p w14:paraId="0B92E37B" w14:textId="77777777" w:rsidR="00112CB7" w:rsidRPr="00BD31F6" w:rsidRDefault="00112CB7" w:rsidP="00112CB7">
            <w:pPr>
              <w:spacing w:before="120" w:after="120"/>
              <w:jc w:val="center"/>
              <w:rPr>
                <w:rFonts w:cs="Arial"/>
                <w:b/>
                <w:sz w:val="16"/>
                <w:szCs w:val="16"/>
              </w:rPr>
            </w:pPr>
          </w:p>
        </w:tc>
        <w:tc>
          <w:tcPr>
            <w:tcW w:w="5528" w:type="dxa"/>
            <w:tcBorders>
              <w:bottom w:val="single" w:sz="4" w:space="0" w:color="auto"/>
            </w:tcBorders>
          </w:tcPr>
          <w:p w14:paraId="1D2DA48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not tested </w:t>
            </w:r>
          </w:p>
        </w:tc>
        <w:tc>
          <w:tcPr>
            <w:tcW w:w="2410" w:type="dxa"/>
            <w:tcBorders>
              <w:bottom w:val="single" w:sz="4" w:space="0" w:color="auto"/>
            </w:tcBorders>
          </w:tcPr>
          <w:p w14:paraId="7B0E77E8"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bottom w:val="single" w:sz="4" w:space="0" w:color="auto"/>
              <w:right w:val="single" w:sz="6" w:space="0" w:color="auto"/>
            </w:tcBorders>
          </w:tcPr>
          <w:p w14:paraId="751AF271"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  ]</w:t>
            </w:r>
          </w:p>
        </w:tc>
      </w:tr>
    </w:tbl>
    <w:p w14:paraId="4C509834" w14:textId="77777777" w:rsidR="00112CB7" w:rsidRPr="00BD31F6" w:rsidRDefault="00112CB7" w:rsidP="00112CB7"/>
    <w:p w14:paraId="4AEBDF80" w14:textId="77777777" w:rsidR="00112CB7" w:rsidRPr="00BD31F6" w:rsidRDefault="00112CB7" w:rsidP="00112CB7">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112CB7" w:rsidRPr="00BD31F6" w14:paraId="722AFBE6" w14:textId="77777777" w:rsidTr="00112CB7">
        <w:trPr>
          <w:cantSplit/>
          <w:tblHeader/>
        </w:trPr>
        <w:tc>
          <w:tcPr>
            <w:tcW w:w="3686" w:type="dxa"/>
            <w:tcBorders>
              <w:top w:val="single" w:sz="6" w:space="0" w:color="auto"/>
              <w:left w:val="single" w:sz="6" w:space="0" w:color="auto"/>
              <w:bottom w:val="single" w:sz="6" w:space="0" w:color="000000"/>
              <w:right w:val="single" w:sz="6" w:space="0" w:color="auto"/>
            </w:tcBorders>
          </w:tcPr>
          <w:p w14:paraId="55EA1ED2" w14:textId="77777777" w:rsidR="00112CB7" w:rsidRPr="00BD31F6" w:rsidRDefault="00112CB7" w:rsidP="00112CB7">
            <w:pPr>
              <w:tabs>
                <w:tab w:val="left" w:pos="480"/>
                <w:tab w:val="left" w:pos="1056"/>
                <w:tab w:val="left" w:pos="2976"/>
                <w:tab w:val="left" w:pos="5856"/>
                <w:tab w:val="left" w:pos="7296"/>
              </w:tabs>
            </w:pPr>
          </w:p>
          <w:p w14:paraId="11AD38A8" w14:textId="77777777" w:rsidR="00112CB7" w:rsidRPr="00BD31F6" w:rsidRDefault="00112CB7" w:rsidP="00112CB7">
            <w:pPr>
              <w:tabs>
                <w:tab w:val="left" w:pos="480"/>
                <w:tab w:val="left" w:pos="1056"/>
                <w:tab w:val="left" w:pos="2976"/>
                <w:tab w:val="left" w:pos="5856"/>
                <w:tab w:val="left" w:pos="7296"/>
              </w:tabs>
            </w:pPr>
            <w:r>
              <w:t>TECHNICAL QUESTIONNAIRE</w:t>
            </w:r>
          </w:p>
        </w:tc>
        <w:tc>
          <w:tcPr>
            <w:tcW w:w="2127" w:type="dxa"/>
            <w:tcBorders>
              <w:top w:val="single" w:sz="6" w:space="0" w:color="auto"/>
              <w:left w:val="single" w:sz="6" w:space="0" w:color="auto"/>
              <w:bottom w:val="single" w:sz="6" w:space="0" w:color="000000"/>
            </w:tcBorders>
          </w:tcPr>
          <w:p w14:paraId="3D633AC1" w14:textId="77777777" w:rsidR="00112CB7" w:rsidRPr="00BD31F6" w:rsidRDefault="00112CB7" w:rsidP="00112CB7">
            <w:pPr>
              <w:keepNext/>
              <w:tabs>
                <w:tab w:val="left" w:pos="480"/>
                <w:tab w:val="left" w:pos="1056"/>
                <w:tab w:val="left" w:pos="2976"/>
                <w:tab w:val="left" w:pos="5856"/>
                <w:tab w:val="left" w:pos="7296"/>
              </w:tabs>
            </w:pPr>
          </w:p>
          <w:p w14:paraId="22D1E105" w14:textId="77777777" w:rsidR="00112CB7" w:rsidRPr="00BD31F6" w:rsidRDefault="00112CB7" w:rsidP="00112CB7">
            <w:pPr>
              <w:keepNext/>
              <w:tabs>
                <w:tab w:val="left" w:pos="480"/>
                <w:tab w:val="left" w:pos="1056"/>
                <w:tab w:val="left" w:pos="2976"/>
                <w:tab w:val="left" w:pos="5856"/>
                <w:tab w:val="left" w:pos="7296"/>
              </w:tabs>
            </w:pPr>
            <w:r>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68B24DA9" w14:textId="77777777" w:rsidR="00112CB7" w:rsidRPr="00BD31F6" w:rsidRDefault="00112CB7" w:rsidP="00112CB7">
            <w:pPr>
              <w:keepNext/>
              <w:tabs>
                <w:tab w:val="left" w:pos="480"/>
                <w:tab w:val="left" w:pos="1056"/>
                <w:tab w:val="left" w:pos="2976"/>
                <w:tab w:val="left" w:pos="5856"/>
                <w:tab w:val="left" w:pos="7296"/>
              </w:tabs>
            </w:pPr>
          </w:p>
          <w:p w14:paraId="1B5A4C3A" w14:textId="77777777" w:rsidR="00112CB7" w:rsidRPr="00BD31F6" w:rsidRDefault="00112CB7" w:rsidP="00112CB7">
            <w:pPr>
              <w:keepNext/>
              <w:tabs>
                <w:tab w:val="left" w:pos="480"/>
                <w:tab w:val="left" w:pos="1056"/>
                <w:tab w:val="left" w:pos="2976"/>
                <w:tab w:val="left" w:pos="5856"/>
                <w:tab w:val="left" w:pos="7296"/>
              </w:tabs>
            </w:pPr>
            <w:r>
              <w:t>Reference Number:</w:t>
            </w:r>
          </w:p>
        </w:tc>
      </w:tr>
      <w:tr w:rsidR="00112CB7" w:rsidRPr="00BD31F6" w14:paraId="7F36CBFC" w14:textId="77777777" w:rsidTr="00112CB7">
        <w:trPr>
          <w:cantSplit/>
          <w:tblHeader/>
        </w:trPr>
        <w:tc>
          <w:tcPr>
            <w:tcW w:w="3686" w:type="dxa"/>
            <w:tcBorders>
              <w:top w:val="single" w:sz="6" w:space="0" w:color="000000"/>
              <w:bottom w:val="single" w:sz="4" w:space="0" w:color="auto"/>
            </w:tcBorders>
            <w:shd w:val="clear" w:color="auto" w:fill="FFFFFF"/>
          </w:tcPr>
          <w:p w14:paraId="760E948C" w14:textId="77777777" w:rsidR="00112CB7" w:rsidRPr="00BD31F6" w:rsidRDefault="00112CB7" w:rsidP="00112CB7">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2865B194" w14:textId="77777777" w:rsidR="00112CB7" w:rsidRPr="00BD31F6" w:rsidRDefault="00112CB7" w:rsidP="00112CB7">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605A31D6" w14:textId="77777777" w:rsidR="00112CB7" w:rsidRPr="00BD31F6" w:rsidRDefault="00112CB7" w:rsidP="00112CB7">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112CB7" w:rsidRPr="00BD31F6" w14:paraId="4DE0ADCF" w14:textId="77777777" w:rsidTr="00112CB7">
        <w:tc>
          <w:tcPr>
            <w:tcW w:w="851" w:type="dxa"/>
            <w:tcBorders>
              <w:top w:val="single" w:sz="4" w:space="0" w:color="000000"/>
              <w:left w:val="single" w:sz="6" w:space="0" w:color="auto"/>
              <w:bottom w:val="single" w:sz="4" w:space="0" w:color="000000"/>
            </w:tcBorders>
            <w:shd w:val="clear" w:color="auto" w:fill="F2F2F2"/>
          </w:tcPr>
          <w:p w14:paraId="743C7C4D" w14:textId="77777777" w:rsidR="00112CB7" w:rsidRPr="00BD31F6" w:rsidRDefault="00112CB7" w:rsidP="00112CB7">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14:paraId="4F799C9E" w14:textId="77777777" w:rsidR="00112CB7" w:rsidRPr="00BD31F6" w:rsidRDefault="00112CB7" w:rsidP="00112CB7">
            <w:pPr>
              <w:keepNext/>
              <w:spacing w:before="120" w:after="120"/>
              <w:rPr>
                <w:rFonts w:cs="Arial"/>
                <w:sz w:val="16"/>
                <w:szCs w:val="16"/>
              </w:rPr>
            </w:pPr>
            <w:r>
              <w:rPr>
                <w:sz w:val="16"/>
              </w:rPr>
              <w:t>Characteristics</w:t>
            </w:r>
          </w:p>
        </w:tc>
        <w:tc>
          <w:tcPr>
            <w:tcW w:w="2410" w:type="dxa"/>
            <w:tcBorders>
              <w:top w:val="single" w:sz="4" w:space="0" w:color="000000"/>
              <w:bottom w:val="single" w:sz="4" w:space="0" w:color="000000"/>
            </w:tcBorders>
            <w:shd w:val="clear" w:color="auto" w:fill="F2F2F2"/>
          </w:tcPr>
          <w:p w14:paraId="077A42FA" w14:textId="77777777" w:rsidR="00112CB7" w:rsidRPr="00BD31F6" w:rsidRDefault="00112CB7" w:rsidP="00112CB7">
            <w:pPr>
              <w:keepNext/>
              <w:spacing w:before="120" w:after="120"/>
              <w:rPr>
                <w:rFonts w:cs="Arial"/>
                <w:sz w:val="16"/>
                <w:szCs w:val="16"/>
              </w:rPr>
            </w:pPr>
            <w:r>
              <w:rPr>
                <w:sz w:val="16"/>
              </w:rPr>
              <w:t>Example Varieties</w:t>
            </w:r>
          </w:p>
        </w:tc>
        <w:tc>
          <w:tcPr>
            <w:tcW w:w="712" w:type="dxa"/>
            <w:tcBorders>
              <w:top w:val="single" w:sz="4" w:space="0" w:color="000000"/>
              <w:bottom w:val="single" w:sz="4" w:space="0" w:color="000000"/>
              <w:right w:val="single" w:sz="6" w:space="0" w:color="auto"/>
            </w:tcBorders>
            <w:shd w:val="clear" w:color="auto" w:fill="F2F2F2"/>
          </w:tcPr>
          <w:p w14:paraId="786821AC"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29C2E5A2" w14:textId="77777777" w:rsidTr="00112CB7">
        <w:tc>
          <w:tcPr>
            <w:tcW w:w="851" w:type="dxa"/>
            <w:tcBorders>
              <w:left w:val="single" w:sz="6" w:space="0" w:color="auto"/>
            </w:tcBorders>
          </w:tcPr>
          <w:p w14:paraId="3F78AE73" w14:textId="77777777" w:rsidR="00112CB7" w:rsidRPr="00BD31F6" w:rsidRDefault="00112CB7" w:rsidP="00112CB7">
            <w:pPr>
              <w:spacing w:before="120" w:after="120"/>
              <w:jc w:val="center"/>
              <w:rPr>
                <w:rFonts w:cs="Arial"/>
                <w:b/>
                <w:sz w:val="16"/>
                <w:szCs w:val="16"/>
                <w:highlight w:val="lightGray"/>
                <w:u w:val="single"/>
              </w:rPr>
            </w:pPr>
            <w:r>
              <w:rPr>
                <w:b/>
                <w:sz w:val="16"/>
                <w:highlight w:val="lightGray"/>
                <w:u w:val="single"/>
              </w:rPr>
              <w:t>5.42</w:t>
            </w:r>
            <w:r>
              <w:rPr>
                <w:b/>
                <w:sz w:val="16"/>
                <w:highlight w:val="lightGray"/>
                <w:u w:val="single"/>
              </w:rPr>
              <w:br/>
              <w:t>(76)</w:t>
            </w:r>
          </w:p>
        </w:tc>
        <w:tc>
          <w:tcPr>
            <w:tcW w:w="5528" w:type="dxa"/>
          </w:tcPr>
          <w:p w14:paraId="13C939DD" w14:textId="77777777" w:rsidR="00112CB7" w:rsidRPr="001D7E3A" w:rsidRDefault="00112CB7" w:rsidP="00112CB7">
            <w:pPr>
              <w:spacing w:before="120" w:after="120"/>
              <w:jc w:val="left"/>
              <w:rPr>
                <w:rFonts w:cs="Arial"/>
                <w:b/>
                <w:noProof/>
                <w:sz w:val="16"/>
                <w:szCs w:val="16"/>
                <w:highlight w:val="lightGray"/>
                <w:u w:val="single"/>
                <w:lang w:val="en-GB"/>
              </w:rPr>
            </w:pPr>
            <w:r w:rsidRPr="001D7E3A">
              <w:rPr>
                <w:b/>
                <w:color w:val="000000"/>
                <w:sz w:val="16"/>
                <w:highlight w:val="lightGray"/>
                <w:u w:val="single"/>
                <w:lang w:val="en-GB"/>
              </w:rPr>
              <w:t xml:space="preserve">Resistance to </w:t>
            </w:r>
            <w:r w:rsidRPr="001D7E3A">
              <w:rPr>
                <w:b/>
                <w:i/>
                <w:color w:val="000000"/>
                <w:sz w:val="16"/>
                <w:highlight w:val="lightGray"/>
                <w:u w:val="single"/>
                <w:lang w:val="en-GB"/>
              </w:rPr>
              <w:t>Cucumber mosaic virus</w:t>
            </w:r>
            <w:r w:rsidRPr="001D7E3A">
              <w:rPr>
                <w:b/>
                <w:color w:val="000000"/>
                <w:sz w:val="16"/>
                <w:highlight w:val="lightGray"/>
                <w:u w:val="single"/>
                <w:lang w:val="en-GB"/>
              </w:rPr>
              <w:t xml:space="preserve"> (CMV)</w:t>
            </w:r>
          </w:p>
        </w:tc>
        <w:tc>
          <w:tcPr>
            <w:tcW w:w="2410" w:type="dxa"/>
          </w:tcPr>
          <w:p w14:paraId="29BD7CB9"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712" w:type="dxa"/>
            <w:tcBorders>
              <w:right w:val="single" w:sz="6" w:space="0" w:color="auto"/>
            </w:tcBorders>
          </w:tcPr>
          <w:p w14:paraId="656689D7" w14:textId="77777777" w:rsidR="00112CB7" w:rsidRPr="001D7E3A" w:rsidRDefault="00112CB7" w:rsidP="00112CB7">
            <w:pPr>
              <w:spacing w:before="120" w:after="120"/>
              <w:jc w:val="center"/>
              <w:rPr>
                <w:rFonts w:cs="Arial"/>
                <w:snapToGrid w:val="0"/>
                <w:sz w:val="16"/>
                <w:szCs w:val="16"/>
                <w:highlight w:val="lightGray"/>
                <w:u w:val="single"/>
                <w:lang w:val="en-GB"/>
              </w:rPr>
            </w:pPr>
          </w:p>
        </w:tc>
      </w:tr>
      <w:tr w:rsidR="00112CB7" w:rsidRPr="00BD31F6" w14:paraId="155DE4B6" w14:textId="77777777" w:rsidTr="00112CB7">
        <w:tc>
          <w:tcPr>
            <w:tcW w:w="851" w:type="dxa"/>
            <w:tcBorders>
              <w:left w:val="single" w:sz="6" w:space="0" w:color="auto"/>
            </w:tcBorders>
          </w:tcPr>
          <w:p w14:paraId="34F03A3D" w14:textId="77777777" w:rsidR="00112CB7" w:rsidRPr="001D7E3A" w:rsidRDefault="00112CB7" w:rsidP="00112CB7">
            <w:pPr>
              <w:spacing w:before="120" w:after="120"/>
              <w:jc w:val="center"/>
              <w:rPr>
                <w:rFonts w:cs="Arial"/>
                <w:b/>
                <w:sz w:val="16"/>
                <w:szCs w:val="16"/>
                <w:lang w:val="en-GB"/>
              </w:rPr>
            </w:pPr>
          </w:p>
        </w:tc>
        <w:tc>
          <w:tcPr>
            <w:tcW w:w="5528" w:type="dxa"/>
          </w:tcPr>
          <w:p w14:paraId="7EF70D7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410" w:type="dxa"/>
          </w:tcPr>
          <w:p w14:paraId="66CBE61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Cézanne, Dalton</w:t>
            </w:r>
          </w:p>
        </w:tc>
        <w:tc>
          <w:tcPr>
            <w:tcW w:w="712" w:type="dxa"/>
            <w:tcBorders>
              <w:right w:val="single" w:sz="6" w:space="0" w:color="auto"/>
            </w:tcBorders>
          </w:tcPr>
          <w:p w14:paraId="37460C98"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1[  ]</w:t>
            </w:r>
          </w:p>
        </w:tc>
      </w:tr>
      <w:tr w:rsidR="00112CB7" w:rsidRPr="00BD31F6" w14:paraId="10954F4D" w14:textId="77777777" w:rsidTr="00112CB7">
        <w:tc>
          <w:tcPr>
            <w:tcW w:w="851" w:type="dxa"/>
            <w:tcBorders>
              <w:left w:val="single" w:sz="6" w:space="0" w:color="auto"/>
            </w:tcBorders>
          </w:tcPr>
          <w:p w14:paraId="4E1BC427" w14:textId="77777777" w:rsidR="00112CB7" w:rsidRPr="00BD31F6" w:rsidRDefault="00112CB7" w:rsidP="00112CB7">
            <w:pPr>
              <w:spacing w:before="120" w:after="120"/>
              <w:jc w:val="center"/>
              <w:rPr>
                <w:rFonts w:cs="Arial"/>
                <w:b/>
                <w:sz w:val="16"/>
                <w:szCs w:val="16"/>
              </w:rPr>
            </w:pPr>
          </w:p>
        </w:tc>
        <w:tc>
          <w:tcPr>
            <w:tcW w:w="5528" w:type="dxa"/>
          </w:tcPr>
          <w:p w14:paraId="1A40E23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410" w:type="dxa"/>
          </w:tcPr>
          <w:p w14:paraId="463212F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Lunaduke, Virgos</w:t>
            </w:r>
          </w:p>
        </w:tc>
        <w:tc>
          <w:tcPr>
            <w:tcW w:w="712" w:type="dxa"/>
            <w:tcBorders>
              <w:right w:val="single" w:sz="6" w:space="0" w:color="auto"/>
            </w:tcBorders>
          </w:tcPr>
          <w:p w14:paraId="0A0F8606"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9[  ]</w:t>
            </w:r>
          </w:p>
        </w:tc>
      </w:tr>
      <w:tr w:rsidR="00112CB7" w:rsidRPr="00BD31F6" w14:paraId="0D1D53FF" w14:textId="77777777" w:rsidTr="00112CB7">
        <w:tc>
          <w:tcPr>
            <w:tcW w:w="851" w:type="dxa"/>
            <w:tcBorders>
              <w:left w:val="single" w:sz="6" w:space="0" w:color="auto"/>
              <w:bottom w:val="single" w:sz="4" w:space="0" w:color="000000"/>
            </w:tcBorders>
          </w:tcPr>
          <w:p w14:paraId="4B0FFC83" w14:textId="77777777" w:rsidR="00112CB7" w:rsidRPr="00BD31F6" w:rsidRDefault="00112CB7" w:rsidP="00112CB7">
            <w:pPr>
              <w:spacing w:before="120" w:after="120"/>
              <w:jc w:val="center"/>
              <w:rPr>
                <w:rFonts w:cs="Arial"/>
                <w:b/>
                <w:sz w:val="16"/>
                <w:szCs w:val="16"/>
              </w:rPr>
            </w:pPr>
          </w:p>
        </w:tc>
        <w:tc>
          <w:tcPr>
            <w:tcW w:w="5528" w:type="dxa"/>
            <w:tcBorders>
              <w:bottom w:val="single" w:sz="4" w:space="0" w:color="000000"/>
            </w:tcBorders>
          </w:tcPr>
          <w:p w14:paraId="3F5708A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not tested </w:t>
            </w:r>
          </w:p>
        </w:tc>
        <w:tc>
          <w:tcPr>
            <w:tcW w:w="2410" w:type="dxa"/>
            <w:tcBorders>
              <w:bottom w:val="single" w:sz="4" w:space="0" w:color="000000"/>
            </w:tcBorders>
          </w:tcPr>
          <w:p w14:paraId="08F2D691"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2" w:type="dxa"/>
            <w:tcBorders>
              <w:bottom w:val="single" w:sz="4" w:space="0" w:color="000000"/>
              <w:right w:val="single" w:sz="6" w:space="0" w:color="auto"/>
            </w:tcBorders>
          </w:tcPr>
          <w:p w14:paraId="671E367D" w14:textId="77777777" w:rsidR="00112CB7" w:rsidRPr="00BD31F6" w:rsidRDefault="00112CB7" w:rsidP="00112CB7">
            <w:pPr>
              <w:spacing w:before="120" w:after="120"/>
              <w:jc w:val="center"/>
              <w:rPr>
                <w:rFonts w:cs="Arial"/>
                <w:snapToGrid w:val="0"/>
                <w:sz w:val="16"/>
                <w:szCs w:val="16"/>
                <w:highlight w:val="lightGray"/>
                <w:u w:val="single"/>
              </w:rPr>
            </w:pPr>
            <w:r>
              <w:rPr>
                <w:snapToGrid w:val="0"/>
                <w:sz w:val="16"/>
                <w:highlight w:val="lightGray"/>
                <w:u w:val="single"/>
              </w:rPr>
              <w:t>[  ]</w:t>
            </w:r>
          </w:p>
        </w:tc>
      </w:tr>
    </w:tbl>
    <w:p w14:paraId="392C1768" w14:textId="77777777" w:rsidR="00112CB7" w:rsidRPr="00BD31F6" w:rsidRDefault="00112CB7" w:rsidP="00112CB7">
      <w:pPr>
        <w:jc w:val="left"/>
      </w:pPr>
    </w:p>
    <w:p w14:paraId="6B8ACC57" w14:textId="77777777" w:rsidR="00112CB7" w:rsidRPr="00BD31F6" w:rsidRDefault="00112CB7" w:rsidP="00112CB7">
      <w:pPr>
        <w:jc w:val="left"/>
      </w:pPr>
    </w:p>
    <w:p w14:paraId="46CE2475" w14:textId="77777777" w:rsidR="00112CB7" w:rsidRPr="00BD31F6" w:rsidRDefault="00112CB7" w:rsidP="00112CB7">
      <w:pPr>
        <w:jc w:val="left"/>
      </w:pPr>
    </w:p>
    <w:p w14:paraId="6D598A45" w14:textId="283C9D49" w:rsidR="00112CB7" w:rsidRPr="00BD31F6" w:rsidRDefault="00112CB7" w:rsidP="00112CB7">
      <w:pPr>
        <w:jc w:val="right"/>
        <w:sectPr w:rsidR="00112CB7" w:rsidRPr="00BD31F6" w:rsidSect="00112CB7">
          <w:headerReference w:type="default" r:id="rId28"/>
          <w:headerReference w:type="first" r:id="rId29"/>
          <w:pgSz w:w="11907" w:h="16840" w:code="9"/>
          <w:pgMar w:top="510" w:right="1134" w:bottom="1134" w:left="1134" w:header="510" w:footer="680" w:gutter="0"/>
          <w:pgNumType w:start="1"/>
          <w:cols w:space="720"/>
          <w:titlePg/>
        </w:sectPr>
      </w:pPr>
      <w:r>
        <w:t>[</w:t>
      </w:r>
      <w:r w:rsidR="00F25E61">
        <w:t>Sigue el Anexo</w:t>
      </w:r>
      <w:r>
        <w:t xml:space="preserve"> VII]</w:t>
      </w:r>
    </w:p>
    <w:p w14:paraId="1F1A7D3E" w14:textId="77777777" w:rsidR="00112CB7" w:rsidRPr="001D7E3A" w:rsidRDefault="00112CB7" w:rsidP="00112CB7">
      <w:pPr>
        <w:keepNext/>
        <w:outlineLvl w:val="1"/>
        <w:rPr>
          <w:u w:val="single"/>
          <w:lang w:val="en-GB"/>
        </w:rPr>
      </w:pPr>
      <w:bookmarkStart w:id="74" w:name="_Test_Guidelines_for_6"/>
      <w:bookmarkStart w:id="75" w:name="_Toc68011273"/>
      <w:bookmarkStart w:id="76" w:name="_Toc97135065"/>
      <w:bookmarkStart w:id="77" w:name="_Toc115818326"/>
      <w:bookmarkStart w:id="78" w:name="_Toc116986294"/>
      <w:bookmarkEnd w:id="74"/>
      <w:r w:rsidRPr="001D7E3A">
        <w:rPr>
          <w:u w:val="single"/>
          <w:lang w:val="en-GB"/>
        </w:rPr>
        <w:t>Test Guidelines for Squash, Vegetable Marrow (document TG/119/4 Corr. 2)</w:t>
      </w:r>
      <w:bookmarkEnd w:id="75"/>
      <w:bookmarkEnd w:id="76"/>
      <w:bookmarkEnd w:id="77"/>
      <w:bookmarkEnd w:id="78"/>
    </w:p>
    <w:p w14:paraId="564376E2" w14:textId="77777777" w:rsidR="00112CB7" w:rsidRPr="001D7E3A" w:rsidRDefault="00112CB7" w:rsidP="00112CB7">
      <w:pPr>
        <w:jc w:val="left"/>
        <w:rPr>
          <w:lang w:val="en-GB"/>
        </w:rPr>
      </w:pPr>
    </w:p>
    <w:p w14:paraId="7534A140" w14:textId="77777777" w:rsidR="00112CB7" w:rsidRPr="001D7E3A" w:rsidRDefault="00112CB7" w:rsidP="00112CB7">
      <w:pPr>
        <w:rPr>
          <w:lang w:val="en-GB"/>
        </w:rPr>
      </w:pPr>
      <w:r w:rsidRPr="001D7E3A">
        <w:rPr>
          <w:lang w:val="en-GB"/>
        </w:rPr>
        <w:t xml:space="preserve">The proposed additions to TQ 5 </w:t>
      </w:r>
      <w:proofErr w:type="gramStart"/>
      <w:r w:rsidRPr="001D7E3A">
        <w:rPr>
          <w:lang w:val="en-GB"/>
        </w:rPr>
        <w:t>are presented</w:t>
      </w:r>
      <w:proofErr w:type="gramEnd"/>
      <w:r w:rsidRPr="001D7E3A">
        <w:rPr>
          <w:lang w:val="en-GB"/>
        </w:rPr>
        <w:t xml:space="preserve"> in highlight and </w:t>
      </w:r>
      <w:r w:rsidRPr="001D7E3A">
        <w:rPr>
          <w:highlight w:val="lightGray"/>
          <w:u w:val="single"/>
          <w:lang w:val="en-GB"/>
        </w:rPr>
        <w:t>underline</w:t>
      </w:r>
      <w:r w:rsidRPr="001D7E3A">
        <w:rPr>
          <w:lang w:val="en-GB"/>
        </w:rPr>
        <w:t>.</w:t>
      </w:r>
    </w:p>
    <w:p w14:paraId="7F1B1CB1" w14:textId="77777777" w:rsidR="00112CB7" w:rsidRPr="001D7E3A" w:rsidRDefault="00112CB7" w:rsidP="00112CB7">
      <w:pPr>
        <w:rPr>
          <w:u w:val="single"/>
          <w:lang w:val="en-GB"/>
        </w:rPr>
      </w:pPr>
    </w:p>
    <w:tbl>
      <w:tblPr>
        <w:tblW w:w="9509" w:type="dxa"/>
        <w:tblInd w:w="-8" w:type="dxa"/>
        <w:tblLayout w:type="fixed"/>
        <w:tblCellMar>
          <w:left w:w="107" w:type="dxa"/>
          <w:right w:w="107" w:type="dxa"/>
        </w:tblCellMar>
        <w:tblLook w:val="0000" w:firstRow="0" w:lastRow="0" w:firstColumn="0" w:lastColumn="0" w:noHBand="0" w:noVBand="0"/>
      </w:tblPr>
      <w:tblGrid>
        <w:gridCol w:w="8"/>
        <w:gridCol w:w="675"/>
        <w:gridCol w:w="27"/>
        <w:gridCol w:w="2984"/>
        <w:gridCol w:w="1950"/>
        <w:gridCol w:w="27"/>
        <w:gridCol w:w="150"/>
        <w:gridCol w:w="2800"/>
        <w:gridCol w:w="27"/>
        <w:gridCol w:w="850"/>
        <w:gridCol w:w="11"/>
      </w:tblGrid>
      <w:tr w:rsidR="00112CB7" w:rsidRPr="00BD31F6" w14:paraId="74AFF799" w14:textId="77777777" w:rsidTr="00112CB7">
        <w:trPr>
          <w:gridBefore w:val="1"/>
          <w:wBefore w:w="8" w:type="dxa"/>
          <w:cantSplit/>
          <w:tblHeader/>
        </w:trPr>
        <w:tc>
          <w:tcPr>
            <w:tcW w:w="3686" w:type="dxa"/>
            <w:gridSpan w:val="3"/>
            <w:tcBorders>
              <w:top w:val="single" w:sz="6" w:space="0" w:color="auto"/>
              <w:left w:val="single" w:sz="6" w:space="0" w:color="auto"/>
              <w:bottom w:val="single" w:sz="6" w:space="0" w:color="auto"/>
              <w:right w:val="single" w:sz="6" w:space="0" w:color="auto"/>
            </w:tcBorders>
          </w:tcPr>
          <w:p w14:paraId="4E28A9A9" w14:textId="77777777" w:rsidR="00112CB7" w:rsidRPr="001D7E3A" w:rsidRDefault="00112CB7" w:rsidP="00112CB7">
            <w:pPr>
              <w:tabs>
                <w:tab w:val="left" w:pos="480"/>
                <w:tab w:val="left" w:pos="1056"/>
                <w:tab w:val="left" w:pos="2976"/>
                <w:tab w:val="left" w:pos="5856"/>
                <w:tab w:val="left" w:pos="7296"/>
              </w:tabs>
              <w:rPr>
                <w:lang w:val="en-GB"/>
              </w:rPr>
            </w:pPr>
          </w:p>
          <w:p w14:paraId="09019FE0" w14:textId="77777777" w:rsidR="00112CB7" w:rsidRPr="00BD31F6" w:rsidRDefault="00112CB7" w:rsidP="00112CB7">
            <w:pPr>
              <w:tabs>
                <w:tab w:val="left" w:pos="480"/>
                <w:tab w:val="left" w:pos="1056"/>
                <w:tab w:val="left" w:pos="2976"/>
                <w:tab w:val="left" w:pos="5856"/>
                <w:tab w:val="left" w:pos="7296"/>
              </w:tabs>
            </w:pPr>
            <w:r>
              <w:t>TECHNICAL QUESTIONNAIRE</w:t>
            </w:r>
          </w:p>
        </w:tc>
        <w:tc>
          <w:tcPr>
            <w:tcW w:w="2127" w:type="dxa"/>
            <w:gridSpan w:val="3"/>
            <w:tcBorders>
              <w:top w:val="single" w:sz="6" w:space="0" w:color="auto"/>
              <w:left w:val="single" w:sz="6" w:space="0" w:color="auto"/>
              <w:bottom w:val="single" w:sz="6" w:space="0" w:color="auto"/>
            </w:tcBorders>
          </w:tcPr>
          <w:p w14:paraId="1E5F01EF" w14:textId="77777777" w:rsidR="00112CB7" w:rsidRPr="00BD31F6" w:rsidRDefault="00112CB7" w:rsidP="00112CB7">
            <w:pPr>
              <w:keepNext/>
              <w:tabs>
                <w:tab w:val="left" w:pos="480"/>
                <w:tab w:val="left" w:pos="1056"/>
                <w:tab w:val="left" w:pos="2976"/>
                <w:tab w:val="left" w:pos="5856"/>
                <w:tab w:val="left" w:pos="7296"/>
              </w:tabs>
            </w:pPr>
          </w:p>
          <w:p w14:paraId="3DD9F216" w14:textId="77777777" w:rsidR="00112CB7" w:rsidRPr="00BD31F6" w:rsidRDefault="00112CB7" w:rsidP="00112CB7">
            <w:pPr>
              <w:keepNext/>
              <w:tabs>
                <w:tab w:val="left" w:pos="480"/>
                <w:tab w:val="left" w:pos="1056"/>
                <w:tab w:val="left" w:pos="2976"/>
                <w:tab w:val="left" w:pos="5856"/>
                <w:tab w:val="left" w:pos="7296"/>
              </w:tabs>
            </w:pPr>
            <w:r>
              <w:t>Page {x} of {y}</w:t>
            </w:r>
          </w:p>
        </w:tc>
        <w:tc>
          <w:tcPr>
            <w:tcW w:w="3688" w:type="dxa"/>
            <w:gridSpan w:val="4"/>
            <w:tcBorders>
              <w:top w:val="single" w:sz="6" w:space="0" w:color="auto"/>
              <w:left w:val="single" w:sz="6" w:space="0" w:color="auto"/>
              <w:bottom w:val="single" w:sz="6" w:space="0" w:color="auto"/>
              <w:right w:val="single" w:sz="6" w:space="0" w:color="auto"/>
            </w:tcBorders>
            <w:shd w:val="pct5" w:color="auto" w:fill="auto"/>
          </w:tcPr>
          <w:p w14:paraId="6D28FBAC" w14:textId="77777777" w:rsidR="00112CB7" w:rsidRPr="00BD31F6" w:rsidRDefault="00112CB7" w:rsidP="00112CB7">
            <w:pPr>
              <w:keepNext/>
              <w:tabs>
                <w:tab w:val="left" w:pos="480"/>
                <w:tab w:val="left" w:pos="1056"/>
                <w:tab w:val="left" w:pos="2976"/>
                <w:tab w:val="left" w:pos="5856"/>
                <w:tab w:val="left" w:pos="7296"/>
              </w:tabs>
            </w:pPr>
          </w:p>
          <w:p w14:paraId="584BF2D7" w14:textId="77777777" w:rsidR="00112CB7" w:rsidRPr="00BD31F6" w:rsidRDefault="00112CB7" w:rsidP="00112CB7">
            <w:pPr>
              <w:keepNext/>
              <w:tabs>
                <w:tab w:val="left" w:pos="480"/>
                <w:tab w:val="left" w:pos="1056"/>
                <w:tab w:val="left" w:pos="2976"/>
                <w:tab w:val="left" w:pos="5856"/>
                <w:tab w:val="left" w:pos="7296"/>
              </w:tabs>
            </w:pPr>
            <w:r>
              <w:t>Reference Number:</w:t>
            </w:r>
          </w:p>
        </w:tc>
      </w:tr>
      <w:tr w:rsidR="00112CB7" w:rsidRPr="00BD31F6" w14:paraId="592E91DD" w14:textId="77777777" w:rsidTr="00112CB7">
        <w:trPr>
          <w:gridBefore w:val="1"/>
          <w:wBefore w:w="8" w:type="dxa"/>
          <w:cantSplit/>
          <w:trHeight w:val="82"/>
          <w:tblHeader/>
        </w:trPr>
        <w:tc>
          <w:tcPr>
            <w:tcW w:w="3686" w:type="dxa"/>
            <w:gridSpan w:val="3"/>
            <w:tcBorders>
              <w:top w:val="single" w:sz="6" w:space="0" w:color="auto"/>
              <w:left w:val="single" w:sz="6" w:space="0" w:color="auto"/>
              <w:bottom w:val="single" w:sz="6" w:space="0" w:color="000000"/>
            </w:tcBorders>
          </w:tcPr>
          <w:p w14:paraId="1DBA8C17" w14:textId="77777777" w:rsidR="00112CB7" w:rsidRPr="00BD31F6" w:rsidRDefault="00112CB7" w:rsidP="00112CB7">
            <w:pPr>
              <w:tabs>
                <w:tab w:val="left" w:pos="480"/>
                <w:tab w:val="left" w:pos="1056"/>
                <w:tab w:val="left" w:pos="2976"/>
                <w:tab w:val="left" w:pos="5856"/>
                <w:tab w:val="left" w:pos="7296"/>
              </w:tabs>
            </w:pPr>
          </w:p>
        </w:tc>
        <w:tc>
          <w:tcPr>
            <w:tcW w:w="2127" w:type="dxa"/>
            <w:gridSpan w:val="3"/>
            <w:tcBorders>
              <w:top w:val="single" w:sz="6" w:space="0" w:color="auto"/>
              <w:bottom w:val="single" w:sz="6" w:space="0" w:color="000000"/>
            </w:tcBorders>
          </w:tcPr>
          <w:p w14:paraId="189D0A3A" w14:textId="77777777" w:rsidR="00112CB7" w:rsidRPr="00BD31F6" w:rsidRDefault="00112CB7" w:rsidP="00112CB7">
            <w:pPr>
              <w:keepNext/>
              <w:tabs>
                <w:tab w:val="left" w:pos="480"/>
                <w:tab w:val="left" w:pos="1056"/>
                <w:tab w:val="left" w:pos="2976"/>
                <w:tab w:val="left" w:pos="5856"/>
                <w:tab w:val="left" w:pos="7296"/>
              </w:tabs>
            </w:pPr>
          </w:p>
        </w:tc>
        <w:tc>
          <w:tcPr>
            <w:tcW w:w="3688" w:type="dxa"/>
            <w:gridSpan w:val="4"/>
            <w:tcBorders>
              <w:top w:val="single" w:sz="6" w:space="0" w:color="auto"/>
              <w:bottom w:val="single" w:sz="6" w:space="0" w:color="000000"/>
              <w:right w:val="single" w:sz="6" w:space="0" w:color="auto"/>
            </w:tcBorders>
            <w:shd w:val="clear" w:color="auto" w:fill="auto"/>
          </w:tcPr>
          <w:p w14:paraId="5B9E0B91" w14:textId="77777777" w:rsidR="00112CB7" w:rsidRPr="00BD31F6" w:rsidRDefault="00112CB7" w:rsidP="00112CB7">
            <w:pPr>
              <w:keepNext/>
              <w:tabs>
                <w:tab w:val="left" w:pos="480"/>
                <w:tab w:val="left" w:pos="1056"/>
                <w:tab w:val="left" w:pos="2976"/>
                <w:tab w:val="left" w:pos="5856"/>
                <w:tab w:val="left" w:pos="7296"/>
              </w:tabs>
            </w:pPr>
          </w:p>
        </w:tc>
      </w:tr>
      <w:tr w:rsidR="00112CB7" w:rsidRPr="0025593D" w14:paraId="2D62575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9498" w:type="dxa"/>
            <w:gridSpan w:val="10"/>
            <w:tcBorders>
              <w:bottom w:val="nil"/>
            </w:tcBorders>
          </w:tcPr>
          <w:p w14:paraId="6A9EC378" w14:textId="77777777" w:rsidR="00112CB7" w:rsidRPr="001D7E3A" w:rsidRDefault="00112CB7" w:rsidP="00112CB7">
            <w:pPr>
              <w:keepNext/>
              <w:tabs>
                <w:tab w:val="left" w:pos="567"/>
                <w:tab w:val="left" w:pos="1056"/>
                <w:tab w:val="left" w:pos="2976"/>
                <w:tab w:val="left" w:pos="5856"/>
                <w:tab w:val="left" w:pos="7296"/>
                <w:tab w:val="left" w:pos="7910"/>
              </w:tabs>
              <w:ind w:left="114" w:right="255"/>
              <w:jc w:val="left"/>
              <w:rPr>
                <w:rFonts w:cs="Arial"/>
                <w:sz w:val="16"/>
                <w:szCs w:val="16"/>
                <w:lang w:val="en-GB"/>
              </w:rPr>
            </w:pPr>
            <w:r w:rsidRPr="001D7E3A">
              <w:rPr>
                <w:lang w:val="en-GB"/>
              </w:rPr>
              <w:br w:type="page"/>
            </w:r>
            <w:r w:rsidRPr="001D7E3A">
              <w:rPr>
                <w:lang w:val="en-GB"/>
              </w:rPr>
              <w:br w:type="page"/>
            </w:r>
          </w:p>
          <w:p w14:paraId="67BDB9EB" w14:textId="77777777" w:rsidR="00112CB7" w:rsidRPr="001D7E3A" w:rsidRDefault="00112CB7" w:rsidP="00112CB7">
            <w:pPr>
              <w:keepNext/>
              <w:tabs>
                <w:tab w:val="left" w:pos="113"/>
                <w:tab w:val="left" w:pos="539"/>
                <w:tab w:val="left" w:pos="1056"/>
                <w:tab w:val="left" w:pos="2976"/>
                <w:tab w:val="left" w:pos="5856"/>
                <w:tab w:val="left" w:pos="7296"/>
                <w:tab w:val="left" w:pos="7910"/>
              </w:tabs>
              <w:ind w:left="113" w:right="255" w:firstLine="1"/>
              <w:rPr>
                <w:rFonts w:cs="Arial"/>
                <w:sz w:val="18"/>
                <w:szCs w:val="16"/>
                <w:lang w:val="en-GB"/>
              </w:rPr>
            </w:pPr>
            <w:r w:rsidRPr="001D7E3A">
              <w:rPr>
                <w:sz w:val="18"/>
                <w:lang w:val="en-GB"/>
              </w:rPr>
              <w:t>5.</w:t>
            </w:r>
            <w:r w:rsidRPr="001D7E3A">
              <w:rPr>
                <w:sz w:val="18"/>
                <w:lang w:val="en-GB"/>
              </w:rPr>
              <w:tab/>
              <w:t>Characteristics of the variety to be indicated (the number in brackets refers to the corresponding characteristic in the Test Guidelines</w:t>
            </w:r>
            <w:proofErr w:type="gramStart"/>
            <w:r w:rsidRPr="001D7E3A">
              <w:rPr>
                <w:sz w:val="18"/>
                <w:lang w:val="en-GB"/>
              </w:rPr>
              <w:t>;  please</w:t>
            </w:r>
            <w:proofErr w:type="gramEnd"/>
            <w:r w:rsidRPr="001D7E3A">
              <w:rPr>
                <w:sz w:val="18"/>
                <w:lang w:val="en-GB"/>
              </w:rPr>
              <w:t xml:space="preserve"> mark the state of expression which best corresponds).</w:t>
            </w:r>
          </w:p>
          <w:p w14:paraId="749258B7" w14:textId="77777777" w:rsidR="00112CB7" w:rsidRPr="00BD31F6" w:rsidRDefault="00112CB7" w:rsidP="00112CB7">
            <w:pPr>
              <w:keepNext/>
              <w:jc w:val="left"/>
              <w:rPr>
                <w:rFonts w:cs="Arial"/>
                <w:sz w:val="16"/>
                <w:szCs w:val="16"/>
                <w:lang w:val="pl-PL"/>
              </w:rPr>
            </w:pPr>
          </w:p>
        </w:tc>
      </w:tr>
      <w:tr w:rsidR="00112CB7" w:rsidRPr="00BD31F6" w14:paraId="30DEE0F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single" w:sz="4" w:space="0" w:color="000000"/>
              <w:left w:val="single" w:sz="4" w:space="0" w:color="000000"/>
              <w:bottom w:val="single" w:sz="4" w:space="0" w:color="auto"/>
            </w:tcBorders>
            <w:shd w:val="pct5" w:color="auto" w:fill="auto"/>
          </w:tcPr>
          <w:p w14:paraId="30BDB658"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single" w:sz="4" w:space="0" w:color="000000"/>
              <w:bottom w:val="single" w:sz="4" w:space="0" w:color="auto"/>
            </w:tcBorders>
            <w:shd w:val="pct5" w:color="auto" w:fill="auto"/>
          </w:tcPr>
          <w:p w14:paraId="79090C9B" w14:textId="77777777" w:rsidR="00112CB7" w:rsidRPr="00BD31F6" w:rsidRDefault="00112CB7" w:rsidP="00112CB7">
            <w:pPr>
              <w:keepNext/>
              <w:spacing w:before="120" w:after="120"/>
              <w:jc w:val="left"/>
              <w:rPr>
                <w:rFonts w:cs="Arial"/>
                <w:sz w:val="16"/>
                <w:szCs w:val="16"/>
              </w:rPr>
            </w:pPr>
            <w:r>
              <w:rPr>
                <w:sz w:val="16"/>
              </w:rPr>
              <w:t>Characteristics</w:t>
            </w:r>
          </w:p>
        </w:tc>
        <w:tc>
          <w:tcPr>
            <w:tcW w:w="2977" w:type="dxa"/>
            <w:gridSpan w:val="3"/>
            <w:tcBorders>
              <w:top w:val="single" w:sz="4" w:space="0" w:color="000000"/>
              <w:bottom w:val="single" w:sz="4" w:space="0" w:color="auto"/>
            </w:tcBorders>
            <w:shd w:val="pct5" w:color="auto" w:fill="auto"/>
          </w:tcPr>
          <w:p w14:paraId="6B3590D0" w14:textId="77777777" w:rsidR="00112CB7" w:rsidRPr="00BD31F6" w:rsidRDefault="00112CB7" w:rsidP="00112CB7">
            <w:pPr>
              <w:keepNext/>
              <w:spacing w:before="120" w:after="120"/>
              <w:jc w:val="left"/>
              <w:rPr>
                <w:rFonts w:cs="Arial"/>
                <w:sz w:val="16"/>
                <w:szCs w:val="16"/>
              </w:rPr>
            </w:pPr>
            <w:r>
              <w:rPr>
                <w:sz w:val="16"/>
              </w:rPr>
              <w:t>Example Varieties</w:t>
            </w:r>
          </w:p>
        </w:tc>
        <w:tc>
          <w:tcPr>
            <w:tcW w:w="877" w:type="dxa"/>
            <w:gridSpan w:val="2"/>
            <w:tcBorders>
              <w:top w:val="single" w:sz="4" w:space="0" w:color="000000"/>
              <w:bottom w:val="single" w:sz="4" w:space="0" w:color="auto"/>
              <w:right w:val="single" w:sz="4" w:space="0" w:color="000000"/>
            </w:tcBorders>
            <w:shd w:val="pct5" w:color="auto" w:fill="auto"/>
          </w:tcPr>
          <w:p w14:paraId="01017B2B"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45C7560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7169FE82" w14:textId="77777777" w:rsidR="00112CB7" w:rsidRPr="00BD31F6" w:rsidRDefault="00112CB7" w:rsidP="00112CB7">
            <w:pPr>
              <w:keepNext/>
              <w:spacing w:before="120" w:after="120"/>
              <w:ind w:left="-29"/>
              <w:jc w:val="center"/>
              <w:rPr>
                <w:rFonts w:cs="Arial"/>
                <w:b/>
                <w:sz w:val="16"/>
                <w:szCs w:val="16"/>
              </w:rPr>
            </w:pPr>
            <w:r>
              <w:rPr>
                <w:b/>
                <w:sz w:val="16"/>
              </w:rPr>
              <w:t>5.1</w:t>
            </w:r>
          </w:p>
        </w:tc>
        <w:tc>
          <w:tcPr>
            <w:tcW w:w="4961" w:type="dxa"/>
            <w:gridSpan w:val="3"/>
            <w:tcBorders>
              <w:top w:val="nil"/>
              <w:bottom w:val="nil"/>
            </w:tcBorders>
          </w:tcPr>
          <w:p w14:paraId="0A55BA34" w14:textId="77777777" w:rsidR="00112CB7" w:rsidRPr="001D7E3A" w:rsidRDefault="00112CB7" w:rsidP="00112CB7">
            <w:pPr>
              <w:keepNext/>
              <w:spacing w:before="120" w:after="120"/>
              <w:jc w:val="left"/>
              <w:rPr>
                <w:rFonts w:cs="Arial"/>
                <w:sz w:val="16"/>
                <w:szCs w:val="16"/>
                <w:lang w:val="en-GB"/>
              </w:rPr>
            </w:pPr>
            <w:r w:rsidRPr="001D7E3A">
              <w:rPr>
                <w:b/>
                <w:sz w:val="16"/>
                <w:lang w:val="en-GB"/>
              </w:rPr>
              <w:t>Types of edible varieties:  Fruit:  type</w:t>
            </w:r>
          </w:p>
        </w:tc>
        <w:tc>
          <w:tcPr>
            <w:tcW w:w="2977" w:type="dxa"/>
            <w:gridSpan w:val="3"/>
            <w:tcBorders>
              <w:top w:val="nil"/>
              <w:bottom w:val="nil"/>
            </w:tcBorders>
          </w:tcPr>
          <w:p w14:paraId="15D5073A" w14:textId="77777777" w:rsidR="00112CB7" w:rsidRPr="00BD31F6" w:rsidRDefault="00112CB7" w:rsidP="00112CB7">
            <w:pPr>
              <w:keepNext/>
              <w:spacing w:before="120" w:after="120"/>
              <w:jc w:val="left"/>
              <w:rPr>
                <w:rFonts w:cs="Arial"/>
                <w:sz w:val="16"/>
                <w:szCs w:val="16"/>
                <w:lang w:val="pl-PL"/>
              </w:rPr>
            </w:pPr>
          </w:p>
        </w:tc>
        <w:tc>
          <w:tcPr>
            <w:tcW w:w="877" w:type="dxa"/>
            <w:gridSpan w:val="2"/>
            <w:tcBorders>
              <w:top w:val="nil"/>
              <w:bottom w:val="nil"/>
              <w:right w:val="single" w:sz="4" w:space="0" w:color="000000"/>
            </w:tcBorders>
          </w:tcPr>
          <w:p w14:paraId="2883079A" w14:textId="77777777" w:rsidR="00112CB7" w:rsidRPr="00BD31F6" w:rsidRDefault="00112CB7" w:rsidP="00112CB7">
            <w:pPr>
              <w:keepNext/>
              <w:spacing w:before="120" w:after="120"/>
              <w:jc w:val="center"/>
              <w:rPr>
                <w:rFonts w:cs="Arial"/>
                <w:sz w:val="16"/>
                <w:szCs w:val="16"/>
                <w:lang w:val="pl-PL"/>
              </w:rPr>
            </w:pPr>
          </w:p>
        </w:tc>
      </w:tr>
      <w:tr w:rsidR="00112CB7" w:rsidRPr="00BD31F6" w14:paraId="5BFF1E7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0B3BC4B4"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nil"/>
              <w:bottom w:val="nil"/>
            </w:tcBorders>
          </w:tcPr>
          <w:p w14:paraId="0EF5DA6D" w14:textId="77777777" w:rsidR="00112CB7" w:rsidRPr="00BD31F6" w:rsidRDefault="00112CB7" w:rsidP="00112CB7">
            <w:pPr>
              <w:keepNext/>
              <w:spacing w:before="120" w:after="120"/>
              <w:jc w:val="left"/>
              <w:rPr>
                <w:rFonts w:cs="Arial"/>
                <w:sz w:val="16"/>
                <w:szCs w:val="16"/>
              </w:rPr>
            </w:pPr>
            <w:r>
              <w:rPr>
                <w:sz w:val="16"/>
              </w:rPr>
              <w:t>Pumpkin</w:t>
            </w:r>
          </w:p>
        </w:tc>
        <w:tc>
          <w:tcPr>
            <w:tcW w:w="2977" w:type="dxa"/>
            <w:gridSpan w:val="3"/>
            <w:tcBorders>
              <w:top w:val="nil"/>
              <w:bottom w:val="nil"/>
            </w:tcBorders>
          </w:tcPr>
          <w:p w14:paraId="08C94172" w14:textId="77777777" w:rsidR="00112CB7" w:rsidRPr="001D7E3A" w:rsidRDefault="00112CB7" w:rsidP="00112CB7">
            <w:pPr>
              <w:keepNext/>
              <w:spacing w:before="120" w:after="120"/>
              <w:jc w:val="left"/>
              <w:rPr>
                <w:rFonts w:cs="Arial"/>
                <w:sz w:val="16"/>
                <w:szCs w:val="16"/>
                <w:lang w:val="en-GB"/>
              </w:rPr>
            </w:pPr>
            <w:r w:rsidRPr="001D7E3A">
              <w:rPr>
                <w:sz w:val="16"/>
                <w:lang w:val="en-GB"/>
              </w:rPr>
              <w:t>Halloween, Little Boo, Small Sugar</w:t>
            </w:r>
          </w:p>
        </w:tc>
        <w:tc>
          <w:tcPr>
            <w:tcW w:w="877" w:type="dxa"/>
            <w:gridSpan w:val="2"/>
            <w:tcBorders>
              <w:top w:val="nil"/>
              <w:bottom w:val="nil"/>
              <w:right w:val="single" w:sz="4" w:space="0" w:color="000000"/>
            </w:tcBorders>
          </w:tcPr>
          <w:p w14:paraId="2BE06E95" w14:textId="77777777" w:rsidR="00112CB7" w:rsidRPr="00BD31F6" w:rsidRDefault="00112CB7" w:rsidP="00112CB7">
            <w:pPr>
              <w:keepNext/>
              <w:spacing w:before="120" w:after="120"/>
              <w:jc w:val="center"/>
              <w:rPr>
                <w:rFonts w:cs="Arial"/>
                <w:sz w:val="16"/>
                <w:szCs w:val="16"/>
              </w:rPr>
            </w:pPr>
            <w:r>
              <w:rPr>
                <w:sz w:val="16"/>
              </w:rPr>
              <w:t>1[   ]</w:t>
            </w:r>
          </w:p>
        </w:tc>
      </w:tr>
      <w:tr w:rsidR="00112CB7" w:rsidRPr="00BD31F6" w14:paraId="2C614D6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6541DC34"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nil"/>
              <w:bottom w:val="nil"/>
            </w:tcBorders>
          </w:tcPr>
          <w:p w14:paraId="2AA9B093" w14:textId="77777777" w:rsidR="00112CB7" w:rsidRPr="00BD31F6" w:rsidRDefault="00112CB7" w:rsidP="00112CB7">
            <w:pPr>
              <w:keepNext/>
              <w:spacing w:before="120" w:after="120"/>
              <w:jc w:val="left"/>
              <w:rPr>
                <w:rFonts w:cs="Arial"/>
                <w:sz w:val="16"/>
                <w:szCs w:val="16"/>
              </w:rPr>
            </w:pPr>
            <w:r>
              <w:rPr>
                <w:sz w:val="16"/>
              </w:rPr>
              <w:t>Miniature Pumpkin</w:t>
            </w:r>
          </w:p>
        </w:tc>
        <w:tc>
          <w:tcPr>
            <w:tcW w:w="2977" w:type="dxa"/>
            <w:gridSpan w:val="3"/>
            <w:tcBorders>
              <w:top w:val="nil"/>
              <w:bottom w:val="nil"/>
            </w:tcBorders>
          </w:tcPr>
          <w:p w14:paraId="4AE7D0A4" w14:textId="77777777" w:rsidR="00112CB7" w:rsidRPr="00BD31F6" w:rsidRDefault="00112CB7" w:rsidP="00112CB7">
            <w:pPr>
              <w:keepNext/>
              <w:spacing w:before="120" w:after="120"/>
              <w:jc w:val="left"/>
              <w:rPr>
                <w:rFonts w:cs="Arial"/>
                <w:sz w:val="16"/>
                <w:szCs w:val="16"/>
              </w:rPr>
            </w:pPr>
            <w:r>
              <w:rPr>
                <w:sz w:val="16"/>
              </w:rPr>
              <w:t>Jack Be Little</w:t>
            </w:r>
          </w:p>
        </w:tc>
        <w:tc>
          <w:tcPr>
            <w:tcW w:w="877" w:type="dxa"/>
            <w:gridSpan w:val="2"/>
            <w:tcBorders>
              <w:top w:val="nil"/>
              <w:bottom w:val="nil"/>
              <w:right w:val="single" w:sz="4" w:space="0" w:color="000000"/>
            </w:tcBorders>
          </w:tcPr>
          <w:p w14:paraId="3A3C0A3B" w14:textId="77777777" w:rsidR="00112CB7" w:rsidRPr="00BD31F6" w:rsidRDefault="00112CB7" w:rsidP="00112CB7">
            <w:pPr>
              <w:keepNext/>
              <w:spacing w:before="120" w:after="120"/>
              <w:jc w:val="center"/>
              <w:rPr>
                <w:rFonts w:cs="Arial"/>
                <w:sz w:val="16"/>
                <w:szCs w:val="16"/>
              </w:rPr>
            </w:pPr>
            <w:r>
              <w:rPr>
                <w:sz w:val="16"/>
              </w:rPr>
              <w:t>2[   ]</w:t>
            </w:r>
          </w:p>
        </w:tc>
      </w:tr>
      <w:tr w:rsidR="00112CB7" w:rsidRPr="00BD31F6" w14:paraId="3D0ED1D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2BE44031"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nil"/>
              <w:bottom w:val="nil"/>
            </w:tcBorders>
          </w:tcPr>
          <w:p w14:paraId="6E7F595C" w14:textId="77777777" w:rsidR="00112CB7" w:rsidRPr="00BD31F6" w:rsidRDefault="00112CB7" w:rsidP="00112CB7">
            <w:pPr>
              <w:keepNext/>
              <w:spacing w:before="120" w:after="120"/>
              <w:jc w:val="left"/>
              <w:rPr>
                <w:rFonts w:cs="Arial"/>
                <w:sz w:val="16"/>
                <w:szCs w:val="16"/>
              </w:rPr>
            </w:pPr>
            <w:r>
              <w:rPr>
                <w:sz w:val="16"/>
              </w:rPr>
              <w:t>Scallop</w:t>
            </w:r>
          </w:p>
        </w:tc>
        <w:tc>
          <w:tcPr>
            <w:tcW w:w="2977" w:type="dxa"/>
            <w:gridSpan w:val="3"/>
            <w:tcBorders>
              <w:top w:val="nil"/>
              <w:bottom w:val="nil"/>
            </w:tcBorders>
          </w:tcPr>
          <w:p w14:paraId="26941C27" w14:textId="77777777" w:rsidR="00112CB7" w:rsidRPr="00BD31F6" w:rsidRDefault="00112CB7" w:rsidP="00112CB7">
            <w:pPr>
              <w:keepNext/>
              <w:spacing w:before="120" w:after="120"/>
              <w:jc w:val="left"/>
              <w:rPr>
                <w:rFonts w:cs="Arial"/>
                <w:sz w:val="16"/>
                <w:szCs w:val="16"/>
              </w:rPr>
            </w:pPr>
            <w:r>
              <w:rPr>
                <w:sz w:val="16"/>
              </w:rPr>
              <w:t>Patty Pan, Scallopini</w:t>
            </w:r>
          </w:p>
        </w:tc>
        <w:tc>
          <w:tcPr>
            <w:tcW w:w="877" w:type="dxa"/>
            <w:gridSpan w:val="2"/>
            <w:tcBorders>
              <w:top w:val="nil"/>
              <w:bottom w:val="nil"/>
              <w:right w:val="single" w:sz="4" w:space="0" w:color="000000"/>
            </w:tcBorders>
          </w:tcPr>
          <w:p w14:paraId="1B08D638" w14:textId="77777777" w:rsidR="00112CB7" w:rsidRPr="00BD31F6" w:rsidRDefault="00112CB7" w:rsidP="00112CB7">
            <w:pPr>
              <w:keepNext/>
              <w:spacing w:before="120" w:after="120"/>
              <w:jc w:val="center"/>
              <w:rPr>
                <w:rFonts w:cs="Arial"/>
                <w:sz w:val="16"/>
                <w:szCs w:val="16"/>
              </w:rPr>
            </w:pPr>
            <w:r>
              <w:rPr>
                <w:sz w:val="16"/>
              </w:rPr>
              <w:t>3[   ]</w:t>
            </w:r>
          </w:p>
        </w:tc>
      </w:tr>
      <w:tr w:rsidR="00112CB7" w:rsidRPr="00BD31F6" w14:paraId="72AE466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7C9551D0"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nil"/>
              <w:bottom w:val="nil"/>
            </w:tcBorders>
          </w:tcPr>
          <w:p w14:paraId="07708C8E" w14:textId="77777777" w:rsidR="00112CB7" w:rsidRPr="00BD31F6" w:rsidRDefault="00112CB7" w:rsidP="00112CB7">
            <w:pPr>
              <w:keepNext/>
              <w:spacing w:before="120" w:after="120"/>
              <w:jc w:val="left"/>
              <w:rPr>
                <w:rFonts w:cs="Arial"/>
                <w:sz w:val="16"/>
                <w:szCs w:val="16"/>
              </w:rPr>
            </w:pPr>
            <w:r>
              <w:rPr>
                <w:sz w:val="16"/>
              </w:rPr>
              <w:t>Acorn</w:t>
            </w:r>
          </w:p>
        </w:tc>
        <w:tc>
          <w:tcPr>
            <w:tcW w:w="2977" w:type="dxa"/>
            <w:gridSpan w:val="3"/>
            <w:tcBorders>
              <w:top w:val="nil"/>
              <w:bottom w:val="nil"/>
            </w:tcBorders>
          </w:tcPr>
          <w:p w14:paraId="03CCDDF6" w14:textId="77777777" w:rsidR="00112CB7" w:rsidRPr="00BD31F6" w:rsidRDefault="00112CB7" w:rsidP="00112CB7">
            <w:pPr>
              <w:keepNext/>
              <w:spacing w:before="120" w:after="120"/>
              <w:jc w:val="left"/>
              <w:rPr>
                <w:rFonts w:cs="Arial"/>
                <w:sz w:val="16"/>
                <w:szCs w:val="16"/>
              </w:rPr>
            </w:pPr>
            <w:r>
              <w:rPr>
                <w:sz w:val="16"/>
              </w:rPr>
              <w:t>Table Queen</w:t>
            </w:r>
          </w:p>
        </w:tc>
        <w:tc>
          <w:tcPr>
            <w:tcW w:w="877" w:type="dxa"/>
            <w:gridSpan w:val="2"/>
            <w:tcBorders>
              <w:top w:val="nil"/>
              <w:bottom w:val="nil"/>
              <w:right w:val="single" w:sz="4" w:space="0" w:color="000000"/>
            </w:tcBorders>
          </w:tcPr>
          <w:p w14:paraId="656BC696" w14:textId="77777777" w:rsidR="00112CB7" w:rsidRPr="00BD31F6" w:rsidRDefault="00112CB7" w:rsidP="00112CB7">
            <w:pPr>
              <w:keepNext/>
              <w:spacing w:before="120" w:after="120"/>
              <w:jc w:val="center"/>
              <w:rPr>
                <w:rFonts w:cs="Arial"/>
                <w:sz w:val="16"/>
                <w:szCs w:val="16"/>
              </w:rPr>
            </w:pPr>
            <w:r>
              <w:rPr>
                <w:sz w:val="16"/>
              </w:rPr>
              <w:t>4[   ]</w:t>
            </w:r>
          </w:p>
        </w:tc>
      </w:tr>
      <w:tr w:rsidR="00112CB7" w:rsidRPr="00BD31F6" w14:paraId="71C3A66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22CEC192"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nil"/>
              <w:bottom w:val="nil"/>
            </w:tcBorders>
          </w:tcPr>
          <w:p w14:paraId="70E4B8B5" w14:textId="77777777" w:rsidR="00112CB7" w:rsidRPr="00BD31F6" w:rsidRDefault="00112CB7" w:rsidP="00112CB7">
            <w:pPr>
              <w:keepNext/>
              <w:spacing w:before="120" w:after="120"/>
              <w:jc w:val="left"/>
              <w:rPr>
                <w:rFonts w:cs="Arial"/>
                <w:sz w:val="16"/>
                <w:szCs w:val="16"/>
              </w:rPr>
            </w:pPr>
            <w:r>
              <w:rPr>
                <w:sz w:val="16"/>
              </w:rPr>
              <w:t>Neck</w:t>
            </w:r>
          </w:p>
        </w:tc>
        <w:tc>
          <w:tcPr>
            <w:tcW w:w="2977" w:type="dxa"/>
            <w:gridSpan w:val="3"/>
            <w:tcBorders>
              <w:top w:val="nil"/>
              <w:bottom w:val="nil"/>
            </w:tcBorders>
          </w:tcPr>
          <w:p w14:paraId="118EDA36" w14:textId="77777777" w:rsidR="00112CB7" w:rsidRPr="001D7E3A" w:rsidRDefault="00112CB7" w:rsidP="00112CB7">
            <w:pPr>
              <w:keepNext/>
              <w:spacing w:before="120" w:after="120"/>
              <w:jc w:val="left"/>
              <w:rPr>
                <w:rFonts w:cs="Arial"/>
                <w:sz w:val="16"/>
                <w:szCs w:val="16"/>
                <w:lang w:val="en-GB"/>
              </w:rPr>
            </w:pPr>
            <w:r w:rsidRPr="001D7E3A">
              <w:rPr>
                <w:sz w:val="16"/>
                <w:lang w:val="en-GB"/>
              </w:rPr>
              <w:t>Early Prolific Straightneck, Yellow Summer Crookneck</w:t>
            </w:r>
          </w:p>
        </w:tc>
        <w:tc>
          <w:tcPr>
            <w:tcW w:w="877" w:type="dxa"/>
            <w:gridSpan w:val="2"/>
            <w:tcBorders>
              <w:top w:val="nil"/>
              <w:bottom w:val="nil"/>
              <w:right w:val="single" w:sz="4" w:space="0" w:color="000000"/>
            </w:tcBorders>
          </w:tcPr>
          <w:p w14:paraId="3056172B" w14:textId="77777777" w:rsidR="00112CB7" w:rsidRPr="00BD31F6" w:rsidRDefault="00112CB7" w:rsidP="00112CB7">
            <w:pPr>
              <w:keepNext/>
              <w:spacing w:before="120" w:after="120"/>
              <w:jc w:val="center"/>
              <w:rPr>
                <w:rFonts w:cs="Arial"/>
                <w:sz w:val="16"/>
                <w:szCs w:val="16"/>
              </w:rPr>
            </w:pPr>
            <w:r>
              <w:rPr>
                <w:sz w:val="16"/>
              </w:rPr>
              <w:t>5[   ]</w:t>
            </w:r>
          </w:p>
        </w:tc>
      </w:tr>
      <w:tr w:rsidR="00112CB7" w:rsidRPr="00BD31F6" w14:paraId="211C2F7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79D2EEAA"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nil"/>
              <w:bottom w:val="nil"/>
            </w:tcBorders>
          </w:tcPr>
          <w:p w14:paraId="2C1AF3B5" w14:textId="77777777" w:rsidR="00112CB7" w:rsidRPr="00BD31F6" w:rsidRDefault="00112CB7" w:rsidP="00112CB7">
            <w:pPr>
              <w:keepNext/>
              <w:spacing w:before="120" w:after="120"/>
              <w:jc w:val="left"/>
              <w:rPr>
                <w:rFonts w:cs="Arial"/>
                <w:sz w:val="16"/>
                <w:szCs w:val="16"/>
              </w:rPr>
            </w:pPr>
            <w:r>
              <w:rPr>
                <w:sz w:val="16"/>
              </w:rPr>
              <w:t>Zucchini</w:t>
            </w:r>
          </w:p>
        </w:tc>
        <w:tc>
          <w:tcPr>
            <w:tcW w:w="2977" w:type="dxa"/>
            <w:gridSpan w:val="3"/>
            <w:tcBorders>
              <w:top w:val="nil"/>
              <w:bottom w:val="nil"/>
            </w:tcBorders>
          </w:tcPr>
          <w:p w14:paraId="21043BA6" w14:textId="77777777" w:rsidR="00112CB7" w:rsidRPr="00BD31F6" w:rsidRDefault="00112CB7" w:rsidP="00112CB7">
            <w:pPr>
              <w:keepNext/>
              <w:spacing w:before="120" w:after="120"/>
              <w:jc w:val="left"/>
              <w:rPr>
                <w:rFonts w:cs="Arial"/>
                <w:sz w:val="16"/>
                <w:szCs w:val="16"/>
              </w:rPr>
            </w:pPr>
            <w:r>
              <w:rPr>
                <w:sz w:val="16"/>
              </w:rPr>
              <w:t>Ambassador, Beiruti, Clarita, Elite, Ibis, Romano</w:t>
            </w:r>
          </w:p>
        </w:tc>
        <w:tc>
          <w:tcPr>
            <w:tcW w:w="877" w:type="dxa"/>
            <w:gridSpan w:val="2"/>
            <w:tcBorders>
              <w:top w:val="nil"/>
              <w:bottom w:val="nil"/>
              <w:right w:val="single" w:sz="4" w:space="0" w:color="000000"/>
            </w:tcBorders>
          </w:tcPr>
          <w:p w14:paraId="3A71216D" w14:textId="77777777" w:rsidR="00112CB7" w:rsidRPr="00BD31F6" w:rsidRDefault="00112CB7" w:rsidP="00112CB7">
            <w:pPr>
              <w:keepNext/>
              <w:spacing w:before="120" w:after="120"/>
              <w:jc w:val="center"/>
              <w:rPr>
                <w:rFonts w:cs="Arial"/>
                <w:sz w:val="16"/>
                <w:szCs w:val="16"/>
              </w:rPr>
            </w:pPr>
            <w:r>
              <w:rPr>
                <w:sz w:val="16"/>
              </w:rPr>
              <w:t>6[   ]</w:t>
            </w:r>
          </w:p>
        </w:tc>
      </w:tr>
      <w:tr w:rsidR="00112CB7" w:rsidRPr="00BD31F6" w14:paraId="292DCCF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51549130"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nil"/>
              <w:bottom w:val="nil"/>
            </w:tcBorders>
          </w:tcPr>
          <w:p w14:paraId="3452AC70" w14:textId="77777777" w:rsidR="00112CB7" w:rsidRPr="00BD31F6" w:rsidRDefault="00112CB7" w:rsidP="00112CB7">
            <w:pPr>
              <w:keepNext/>
              <w:spacing w:before="120" w:after="120"/>
              <w:jc w:val="left"/>
              <w:rPr>
                <w:rFonts w:cs="Arial"/>
                <w:sz w:val="16"/>
                <w:szCs w:val="16"/>
              </w:rPr>
            </w:pPr>
            <w:r>
              <w:rPr>
                <w:sz w:val="16"/>
              </w:rPr>
              <w:t>Rounded Zucchini</w:t>
            </w:r>
          </w:p>
        </w:tc>
        <w:tc>
          <w:tcPr>
            <w:tcW w:w="2977" w:type="dxa"/>
            <w:gridSpan w:val="3"/>
            <w:tcBorders>
              <w:top w:val="nil"/>
              <w:bottom w:val="nil"/>
            </w:tcBorders>
          </w:tcPr>
          <w:p w14:paraId="62AE21E6" w14:textId="77777777" w:rsidR="00112CB7" w:rsidRPr="001D7E3A" w:rsidRDefault="00112CB7" w:rsidP="00112CB7">
            <w:pPr>
              <w:keepNext/>
              <w:spacing w:before="120" w:after="120"/>
              <w:jc w:val="left"/>
              <w:rPr>
                <w:rFonts w:cs="Arial"/>
                <w:sz w:val="16"/>
                <w:szCs w:val="16"/>
                <w:lang w:val="fr-FR"/>
              </w:rPr>
            </w:pPr>
            <w:r w:rsidRPr="001D7E3A">
              <w:rPr>
                <w:sz w:val="16"/>
                <w:lang w:val="fr-FR"/>
              </w:rPr>
              <w:t>De Nice à fruit rond, Redondo</w:t>
            </w:r>
          </w:p>
        </w:tc>
        <w:tc>
          <w:tcPr>
            <w:tcW w:w="877" w:type="dxa"/>
            <w:gridSpan w:val="2"/>
            <w:tcBorders>
              <w:top w:val="nil"/>
              <w:bottom w:val="nil"/>
              <w:right w:val="single" w:sz="4" w:space="0" w:color="000000"/>
            </w:tcBorders>
          </w:tcPr>
          <w:p w14:paraId="4D574CE5" w14:textId="77777777" w:rsidR="00112CB7" w:rsidRPr="00BD31F6" w:rsidRDefault="00112CB7" w:rsidP="00112CB7">
            <w:pPr>
              <w:keepNext/>
              <w:spacing w:before="120" w:after="120"/>
              <w:jc w:val="center"/>
              <w:rPr>
                <w:rFonts w:cs="Arial"/>
                <w:sz w:val="16"/>
                <w:szCs w:val="16"/>
              </w:rPr>
            </w:pPr>
            <w:r>
              <w:rPr>
                <w:sz w:val="16"/>
              </w:rPr>
              <w:t>7[   ]</w:t>
            </w:r>
          </w:p>
        </w:tc>
      </w:tr>
      <w:tr w:rsidR="00112CB7" w:rsidRPr="00BD31F6" w14:paraId="41E5BD0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5D1C655C"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nil"/>
              <w:bottom w:val="nil"/>
            </w:tcBorders>
          </w:tcPr>
          <w:p w14:paraId="25696785" w14:textId="77777777" w:rsidR="00112CB7" w:rsidRPr="00BD31F6" w:rsidRDefault="00112CB7" w:rsidP="00112CB7">
            <w:pPr>
              <w:keepNext/>
              <w:spacing w:before="120" w:after="120"/>
              <w:jc w:val="left"/>
              <w:rPr>
                <w:rFonts w:cs="Arial"/>
                <w:sz w:val="16"/>
                <w:szCs w:val="16"/>
              </w:rPr>
            </w:pPr>
            <w:r>
              <w:rPr>
                <w:sz w:val="16"/>
              </w:rPr>
              <w:t>Delicata</w:t>
            </w:r>
          </w:p>
        </w:tc>
        <w:tc>
          <w:tcPr>
            <w:tcW w:w="2977" w:type="dxa"/>
            <w:gridSpan w:val="3"/>
            <w:tcBorders>
              <w:top w:val="nil"/>
              <w:bottom w:val="nil"/>
            </w:tcBorders>
          </w:tcPr>
          <w:p w14:paraId="57B51EC6" w14:textId="77777777" w:rsidR="00112CB7" w:rsidRPr="00BD31F6" w:rsidRDefault="00112CB7" w:rsidP="00112CB7">
            <w:pPr>
              <w:keepNext/>
              <w:spacing w:before="120" w:after="120"/>
              <w:jc w:val="left"/>
              <w:rPr>
                <w:rFonts w:cs="Arial"/>
                <w:sz w:val="16"/>
                <w:szCs w:val="16"/>
              </w:rPr>
            </w:pPr>
            <w:r>
              <w:rPr>
                <w:sz w:val="16"/>
              </w:rPr>
              <w:t>Delicata</w:t>
            </w:r>
          </w:p>
        </w:tc>
        <w:tc>
          <w:tcPr>
            <w:tcW w:w="877" w:type="dxa"/>
            <w:gridSpan w:val="2"/>
            <w:tcBorders>
              <w:top w:val="nil"/>
              <w:bottom w:val="nil"/>
              <w:right w:val="single" w:sz="4" w:space="0" w:color="000000"/>
            </w:tcBorders>
          </w:tcPr>
          <w:p w14:paraId="5A6A7A61" w14:textId="77777777" w:rsidR="00112CB7" w:rsidRPr="00BD31F6" w:rsidRDefault="00112CB7" w:rsidP="00112CB7">
            <w:pPr>
              <w:keepNext/>
              <w:spacing w:before="120" w:after="120"/>
              <w:jc w:val="center"/>
              <w:rPr>
                <w:rFonts w:cs="Arial"/>
                <w:sz w:val="16"/>
                <w:szCs w:val="16"/>
              </w:rPr>
            </w:pPr>
            <w:r>
              <w:rPr>
                <w:sz w:val="16"/>
              </w:rPr>
              <w:t>8[   ]</w:t>
            </w:r>
          </w:p>
        </w:tc>
      </w:tr>
      <w:tr w:rsidR="00112CB7" w:rsidRPr="00BD31F6" w14:paraId="31EEFC9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2591443B"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nil"/>
              <w:bottom w:val="nil"/>
            </w:tcBorders>
          </w:tcPr>
          <w:p w14:paraId="50F355FD" w14:textId="77777777" w:rsidR="00112CB7" w:rsidRPr="00BD31F6" w:rsidRDefault="00112CB7" w:rsidP="00112CB7">
            <w:pPr>
              <w:keepNext/>
              <w:spacing w:before="120" w:after="120"/>
              <w:jc w:val="left"/>
              <w:rPr>
                <w:rFonts w:cs="Arial"/>
                <w:sz w:val="16"/>
                <w:szCs w:val="16"/>
              </w:rPr>
            </w:pPr>
            <w:r>
              <w:rPr>
                <w:sz w:val="16"/>
              </w:rPr>
              <w:t>Spaghetti Squash</w:t>
            </w:r>
          </w:p>
        </w:tc>
        <w:tc>
          <w:tcPr>
            <w:tcW w:w="2977" w:type="dxa"/>
            <w:gridSpan w:val="3"/>
            <w:tcBorders>
              <w:top w:val="nil"/>
              <w:bottom w:val="nil"/>
            </w:tcBorders>
          </w:tcPr>
          <w:p w14:paraId="22369A7C" w14:textId="77777777" w:rsidR="00112CB7" w:rsidRPr="00BD31F6" w:rsidRDefault="00112CB7" w:rsidP="00112CB7">
            <w:pPr>
              <w:keepNext/>
              <w:spacing w:before="120" w:after="120"/>
              <w:jc w:val="left"/>
              <w:rPr>
                <w:rFonts w:cs="Arial"/>
                <w:sz w:val="16"/>
                <w:szCs w:val="16"/>
              </w:rPr>
            </w:pPr>
            <w:r>
              <w:rPr>
                <w:sz w:val="16"/>
              </w:rPr>
              <w:t>Pasta, Vegetable Spaghetti</w:t>
            </w:r>
          </w:p>
        </w:tc>
        <w:tc>
          <w:tcPr>
            <w:tcW w:w="877" w:type="dxa"/>
            <w:gridSpan w:val="2"/>
            <w:tcBorders>
              <w:top w:val="nil"/>
              <w:bottom w:val="nil"/>
              <w:right w:val="single" w:sz="4" w:space="0" w:color="000000"/>
            </w:tcBorders>
          </w:tcPr>
          <w:p w14:paraId="23D15D24" w14:textId="77777777" w:rsidR="00112CB7" w:rsidRPr="00BD31F6" w:rsidRDefault="00112CB7" w:rsidP="00112CB7">
            <w:pPr>
              <w:keepNext/>
              <w:spacing w:before="120" w:after="120"/>
              <w:jc w:val="center"/>
              <w:rPr>
                <w:rFonts w:cs="Arial"/>
                <w:sz w:val="16"/>
                <w:szCs w:val="16"/>
              </w:rPr>
            </w:pPr>
            <w:r>
              <w:rPr>
                <w:sz w:val="16"/>
              </w:rPr>
              <w:t>9[   ]</w:t>
            </w:r>
          </w:p>
        </w:tc>
      </w:tr>
      <w:tr w:rsidR="00112CB7" w:rsidRPr="00BD31F6" w14:paraId="79E2468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385D8792"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nil"/>
              <w:bottom w:val="nil"/>
            </w:tcBorders>
          </w:tcPr>
          <w:p w14:paraId="7726CDE4" w14:textId="77777777" w:rsidR="00112CB7" w:rsidRPr="00BD31F6" w:rsidRDefault="00112CB7" w:rsidP="00112CB7">
            <w:pPr>
              <w:keepNext/>
              <w:spacing w:before="120" w:after="120"/>
              <w:jc w:val="left"/>
              <w:rPr>
                <w:rFonts w:cs="Arial"/>
                <w:sz w:val="16"/>
                <w:szCs w:val="16"/>
              </w:rPr>
            </w:pPr>
            <w:r>
              <w:rPr>
                <w:sz w:val="16"/>
              </w:rPr>
              <w:t>Rondini</w:t>
            </w:r>
          </w:p>
        </w:tc>
        <w:tc>
          <w:tcPr>
            <w:tcW w:w="2977" w:type="dxa"/>
            <w:gridSpan w:val="3"/>
            <w:tcBorders>
              <w:top w:val="nil"/>
              <w:bottom w:val="nil"/>
            </w:tcBorders>
          </w:tcPr>
          <w:p w14:paraId="26B5AC93" w14:textId="77777777" w:rsidR="00112CB7" w:rsidRPr="00BD31F6" w:rsidRDefault="00112CB7" w:rsidP="00112CB7">
            <w:pPr>
              <w:keepNext/>
              <w:spacing w:before="120" w:after="120"/>
              <w:jc w:val="left"/>
              <w:rPr>
                <w:rFonts w:cs="Arial"/>
                <w:sz w:val="16"/>
                <w:szCs w:val="16"/>
              </w:rPr>
            </w:pPr>
            <w:r>
              <w:rPr>
                <w:sz w:val="16"/>
              </w:rPr>
              <w:t>Little Gem</w:t>
            </w:r>
          </w:p>
        </w:tc>
        <w:tc>
          <w:tcPr>
            <w:tcW w:w="877" w:type="dxa"/>
            <w:gridSpan w:val="2"/>
            <w:tcBorders>
              <w:top w:val="nil"/>
              <w:bottom w:val="nil"/>
              <w:right w:val="single" w:sz="4" w:space="0" w:color="000000"/>
            </w:tcBorders>
          </w:tcPr>
          <w:p w14:paraId="22AA49E9" w14:textId="77777777" w:rsidR="00112CB7" w:rsidRPr="00BD31F6" w:rsidRDefault="00112CB7" w:rsidP="00112CB7">
            <w:pPr>
              <w:keepNext/>
              <w:spacing w:before="120" w:after="120"/>
              <w:jc w:val="center"/>
              <w:rPr>
                <w:rFonts w:cs="Arial"/>
                <w:sz w:val="16"/>
                <w:szCs w:val="16"/>
              </w:rPr>
            </w:pPr>
            <w:r>
              <w:rPr>
                <w:sz w:val="16"/>
              </w:rPr>
              <w:t>10[   ]</w:t>
            </w:r>
          </w:p>
        </w:tc>
      </w:tr>
      <w:tr w:rsidR="00112CB7" w:rsidRPr="00BD31F6" w14:paraId="3A17958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78B9D0C2"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nil"/>
              <w:bottom w:val="nil"/>
            </w:tcBorders>
          </w:tcPr>
          <w:p w14:paraId="0B8AA993" w14:textId="77777777" w:rsidR="00112CB7" w:rsidRPr="00BD31F6" w:rsidRDefault="00112CB7" w:rsidP="00112CB7">
            <w:pPr>
              <w:keepNext/>
              <w:spacing w:before="120" w:after="120"/>
              <w:jc w:val="left"/>
              <w:rPr>
                <w:rFonts w:cs="Arial"/>
                <w:sz w:val="16"/>
                <w:szCs w:val="16"/>
              </w:rPr>
            </w:pPr>
            <w:r>
              <w:rPr>
                <w:sz w:val="16"/>
              </w:rPr>
              <w:t>Ölkürbis</w:t>
            </w:r>
          </w:p>
        </w:tc>
        <w:tc>
          <w:tcPr>
            <w:tcW w:w="2977" w:type="dxa"/>
            <w:gridSpan w:val="3"/>
            <w:tcBorders>
              <w:top w:val="nil"/>
              <w:bottom w:val="nil"/>
            </w:tcBorders>
          </w:tcPr>
          <w:p w14:paraId="6198330F" w14:textId="77777777" w:rsidR="00112CB7" w:rsidRPr="00BD31F6" w:rsidRDefault="00112CB7" w:rsidP="00112CB7">
            <w:pPr>
              <w:keepNext/>
              <w:spacing w:before="120" w:after="120"/>
              <w:jc w:val="left"/>
              <w:rPr>
                <w:rFonts w:cs="Arial"/>
                <w:sz w:val="16"/>
                <w:szCs w:val="16"/>
              </w:rPr>
            </w:pPr>
            <w:r>
              <w:rPr>
                <w:sz w:val="16"/>
              </w:rPr>
              <w:t>Markant</w:t>
            </w:r>
          </w:p>
        </w:tc>
        <w:tc>
          <w:tcPr>
            <w:tcW w:w="877" w:type="dxa"/>
            <w:gridSpan w:val="2"/>
            <w:tcBorders>
              <w:top w:val="nil"/>
              <w:bottom w:val="nil"/>
              <w:right w:val="single" w:sz="4" w:space="0" w:color="000000"/>
            </w:tcBorders>
          </w:tcPr>
          <w:p w14:paraId="26EBAB4E" w14:textId="77777777" w:rsidR="00112CB7" w:rsidRPr="00BD31F6" w:rsidRDefault="00112CB7" w:rsidP="00112CB7">
            <w:pPr>
              <w:keepNext/>
              <w:spacing w:before="120" w:after="120"/>
              <w:jc w:val="center"/>
              <w:rPr>
                <w:rFonts w:cs="Arial"/>
                <w:sz w:val="16"/>
                <w:szCs w:val="16"/>
              </w:rPr>
            </w:pPr>
            <w:r>
              <w:rPr>
                <w:sz w:val="16"/>
              </w:rPr>
              <w:t>11[   ]</w:t>
            </w:r>
          </w:p>
        </w:tc>
      </w:tr>
      <w:tr w:rsidR="00112CB7" w:rsidRPr="00BD31F6" w14:paraId="566E262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35D0D6E7"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nil"/>
              <w:bottom w:val="nil"/>
            </w:tcBorders>
          </w:tcPr>
          <w:p w14:paraId="27D13ADB" w14:textId="77777777" w:rsidR="00112CB7" w:rsidRPr="00BD31F6" w:rsidRDefault="00112CB7" w:rsidP="00112CB7">
            <w:pPr>
              <w:keepNext/>
              <w:spacing w:before="120" w:after="120"/>
              <w:jc w:val="left"/>
              <w:rPr>
                <w:rFonts w:cs="Arial"/>
                <w:sz w:val="16"/>
                <w:szCs w:val="16"/>
              </w:rPr>
            </w:pPr>
            <w:r>
              <w:rPr>
                <w:sz w:val="16"/>
              </w:rPr>
              <w:t>Other</w:t>
            </w:r>
          </w:p>
        </w:tc>
        <w:tc>
          <w:tcPr>
            <w:tcW w:w="2977" w:type="dxa"/>
            <w:gridSpan w:val="3"/>
            <w:tcBorders>
              <w:top w:val="nil"/>
              <w:bottom w:val="nil"/>
            </w:tcBorders>
          </w:tcPr>
          <w:p w14:paraId="20CB9C5B" w14:textId="77777777" w:rsidR="00112CB7" w:rsidRPr="00BD31F6" w:rsidRDefault="00112CB7" w:rsidP="00112CB7">
            <w:pPr>
              <w:keepNext/>
              <w:spacing w:before="120" w:after="120"/>
              <w:jc w:val="left"/>
              <w:rPr>
                <w:rFonts w:cs="Arial"/>
                <w:sz w:val="16"/>
                <w:szCs w:val="16"/>
                <w:lang w:val="pl-PL"/>
              </w:rPr>
            </w:pPr>
          </w:p>
        </w:tc>
        <w:tc>
          <w:tcPr>
            <w:tcW w:w="877" w:type="dxa"/>
            <w:gridSpan w:val="2"/>
            <w:tcBorders>
              <w:top w:val="nil"/>
              <w:bottom w:val="nil"/>
              <w:right w:val="single" w:sz="4" w:space="0" w:color="000000"/>
            </w:tcBorders>
          </w:tcPr>
          <w:p w14:paraId="3E3A1CC2" w14:textId="77777777" w:rsidR="00112CB7" w:rsidRPr="00BD31F6" w:rsidRDefault="00112CB7" w:rsidP="00112CB7">
            <w:pPr>
              <w:keepNext/>
              <w:spacing w:before="120" w:after="120"/>
              <w:jc w:val="center"/>
              <w:rPr>
                <w:rFonts w:cs="Arial"/>
                <w:sz w:val="16"/>
                <w:szCs w:val="16"/>
              </w:rPr>
            </w:pPr>
            <w:r>
              <w:rPr>
                <w:sz w:val="16"/>
              </w:rPr>
              <w:t>12[   ]</w:t>
            </w:r>
          </w:p>
        </w:tc>
      </w:tr>
      <w:tr w:rsidR="00112CB7" w:rsidRPr="00BD31F6" w14:paraId="25184DB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ABB752C" w14:textId="77777777" w:rsidR="00112CB7" w:rsidRPr="00BD31F6" w:rsidRDefault="00112CB7" w:rsidP="00112CB7">
            <w:pPr>
              <w:spacing w:before="120" w:after="120"/>
              <w:ind w:left="-28" w:firstLine="28"/>
              <w:jc w:val="center"/>
              <w:rPr>
                <w:rFonts w:cs="Arial"/>
                <w:b/>
                <w:sz w:val="16"/>
                <w:szCs w:val="16"/>
              </w:rPr>
            </w:pPr>
            <w:r>
              <w:rPr>
                <w:b/>
                <w:sz w:val="16"/>
              </w:rPr>
              <w:t>5.2</w:t>
            </w:r>
            <w:r>
              <w:rPr>
                <w:b/>
                <w:sz w:val="16"/>
              </w:rPr>
              <w:br/>
              <w:t>(4)</w:t>
            </w:r>
          </w:p>
        </w:tc>
        <w:tc>
          <w:tcPr>
            <w:tcW w:w="4961" w:type="dxa"/>
            <w:gridSpan w:val="3"/>
            <w:tcBorders>
              <w:top w:val="nil"/>
              <w:bottom w:val="nil"/>
            </w:tcBorders>
          </w:tcPr>
          <w:p w14:paraId="648AF73E" w14:textId="77777777" w:rsidR="00112CB7" w:rsidRPr="00BD31F6" w:rsidRDefault="00112CB7" w:rsidP="00112CB7">
            <w:pPr>
              <w:spacing w:before="120" w:after="120"/>
              <w:jc w:val="left"/>
              <w:rPr>
                <w:rFonts w:cs="Arial"/>
                <w:b/>
                <w:sz w:val="16"/>
                <w:szCs w:val="16"/>
              </w:rPr>
            </w:pPr>
            <w:r>
              <w:rPr>
                <w:b/>
                <w:sz w:val="16"/>
              </w:rPr>
              <w:t>Plant: growth habit</w:t>
            </w:r>
          </w:p>
        </w:tc>
        <w:tc>
          <w:tcPr>
            <w:tcW w:w="2977" w:type="dxa"/>
            <w:gridSpan w:val="3"/>
            <w:tcBorders>
              <w:top w:val="nil"/>
              <w:bottom w:val="nil"/>
            </w:tcBorders>
          </w:tcPr>
          <w:p w14:paraId="423BF2B2" w14:textId="77777777" w:rsidR="00112CB7" w:rsidRPr="00BD31F6" w:rsidRDefault="00112CB7" w:rsidP="00112CB7">
            <w:pPr>
              <w:spacing w:before="120" w:after="120"/>
              <w:jc w:val="left"/>
              <w:rPr>
                <w:rFonts w:cs="Arial"/>
                <w:sz w:val="16"/>
                <w:szCs w:val="16"/>
                <w:lang w:val="pl-PL"/>
              </w:rPr>
            </w:pPr>
          </w:p>
        </w:tc>
        <w:tc>
          <w:tcPr>
            <w:tcW w:w="850" w:type="dxa"/>
            <w:tcBorders>
              <w:top w:val="nil"/>
              <w:bottom w:val="nil"/>
            </w:tcBorders>
          </w:tcPr>
          <w:p w14:paraId="10DA6318" w14:textId="77777777" w:rsidR="00112CB7" w:rsidRPr="00BD31F6" w:rsidRDefault="00112CB7" w:rsidP="00112CB7">
            <w:pPr>
              <w:spacing w:before="120" w:after="120"/>
              <w:jc w:val="center"/>
              <w:rPr>
                <w:rFonts w:cs="Arial"/>
                <w:sz w:val="16"/>
                <w:szCs w:val="16"/>
                <w:lang w:val="pl-PL"/>
              </w:rPr>
            </w:pPr>
          </w:p>
        </w:tc>
      </w:tr>
      <w:tr w:rsidR="00112CB7" w:rsidRPr="00BD31F6" w14:paraId="7C13793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tcBorders>
          </w:tcPr>
          <w:p w14:paraId="306914BB" w14:textId="77777777" w:rsidR="00112CB7" w:rsidRPr="00BD31F6" w:rsidRDefault="00112CB7" w:rsidP="00112CB7">
            <w:pPr>
              <w:spacing w:before="120" w:after="120"/>
              <w:ind w:left="-28" w:firstLine="28"/>
              <w:jc w:val="center"/>
              <w:rPr>
                <w:rFonts w:cs="Arial"/>
                <w:sz w:val="16"/>
                <w:szCs w:val="16"/>
                <w:lang w:val="pl-PL"/>
              </w:rPr>
            </w:pPr>
          </w:p>
        </w:tc>
        <w:tc>
          <w:tcPr>
            <w:tcW w:w="4961" w:type="dxa"/>
            <w:gridSpan w:val="3"/>
            <w:tcBorders>
              <w:top w:val="nil"/>
            </w:tcBorders>
          </w:tcPr>
          <w:p w14:paraId="4A4D21D3" w14:textId="77777777" w:rsidR="00112CB7" w:rsidRPr="00BD31F6" w:rsidRDefault="00112CB7" w:rsidP="00112CB7">
            <w:pPr>
              <w:spacing w:before="120" w:after="120"/>
              <w:ind w:left="-28" w:firstLine="28"/>
              <w:jc w:val="left"/>
              <w:rPr>
                <w:rFonts w:cs="Arial"/>
                <w:sz w:val="16"/>
                <w:szCs w:val="16"/>
              </w:rPr>
            </w:pPr>
            <w:r>
              <w:rPr>
                <w:sz w:val="16"/>
              </w:rPr>
              <w:t>bush</w:t>
            </w:r>
          </w:p>
        </w:tc>
        <w:tc>
          <w:tcPr>
            <w:tcW w:w="2977" w:type="dxa"/>
            <w:gridSpan w:val="3"/>
            <w:tcBorders>
              <w:top w:val="nil"/>
            </w:tcBorders>
          </w:tcPr>
          <w:p w14:paraId="0C1777F8" w14:textId="77777777" w:rsidR="00112CB7" w:rsidRPr="00BD31F6" w:rsidRDefault="00112CB7" w:rsidP="00112CB7">
            <w:pPr>
              <w:spacing w:before="120" w:after="120"/>
              <w:jc w:val="left"/>
              <w:rPr>
                <w:rFonts w:cs="Arial"/>
                <w:sz w:val="16"/>
                <w:szCs w:val="16"/>
              </w:rPr>
            </w:pPr>
            <w:r>
              <w:rPr>
                <w:sz w:val="16"/>
              </w:rPr>
              <w:t>Greyzini</w:t>
            </w:r>
          </w:p>
        </w:tc>
        <w:tc>
          <w:tcPr>
            <w:tcW w:w="850" w:type="dxa"/>
            <w:tcBorders>
              <w:top w:val="nil"/>
            </w:tcBorders>
          </w:tcPr>
          <w:p w14:paraId="7B62102D" w14:textId="77777777" w:rsidR="00112CB7" w:rsidRPr="00BD31F6" w:rsidRDefault="00112CB7" w:rsidP="00112CB7">
            <w:pPr>
              <w:spacing w:before="120" w:after="120"/>
              <w:jc w:val="center"/>
              <w:rPr>
                <w:rFonts w:cs="Arial"/>
                <w:sz w:val="16"/>
                <w:szCs w:val="16"/>
              </w:rPr>
            </w:pPr>
            <w:r>
              <w:rPr>
                <w:sz w:val="16"/>
              </w:rPr>
              <w:t>1[   ]</w:t>
            </w:r>
          </w:p>
        </w:tc>
      </w:tr>
      <w:tr w:rsidR="00112CB7" w:rsidRPr="00BD31F6" w14:paraId="3FB1FC2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Pr>
          <w:p w14:paraId="121D4DE8"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Pr>
          <w:p w14:paraId="09426F90" w14:textId="77777777" w:rsidR="00112CB7" w:rsidRPr="00BD31F6" w:rsidRDefault="00112CB7" w:rsidP="00112CB7">
            <w:pPr>
              <w:spacing w:before="120" w:after="120"/>
              <w:jc w:val="left"/>
              <w:rPr>
                <w:rFonts w:cs="Arial"/>
                <w:sz w:val="16"/>
                <w:szCs w:val="16"/>
              </w:rPr>
            </w:pPr>
            <w:r>
              <w:rPr>
                <w:sz w:val="16"/>
              </w:rPr>
              <w:t>semi-trailing</w:t>
            </w:r>
          </w:p>
        </w:tc>
        <w:tc>
          <w:tcPr>
            <w:tcW w:w="2977" w:type="dxa"/>
            <w:gridSpan w:val="3"/>
          </w:tcPr>
          <w:p w14:paraId="54BE9637" w14:textId="77777777" w:rsidR="00112CB7" w:rsidRPr="00BD31F6" w:rsidRDefault="00112CB7" w:rsidP="00112CB7">
            <w:pPr>
              <w:spacing w:before="120" w:after="120"/>
              <w:jc w:val="left"/>
              <w:rPr>
                <w:rFonts w:cs="Arial"/>
                <w:sz w:val="16"/>
                <w:szCs w:val="16"/>
              </w:rPr>
            </w:pPr>
            <w:r>
              <w:rPr>
                <w:sz w:val="16"/>
              </w:rPr>
              <w:t>Cinderella, Everest, Twickers</w:t>
            </w:r>
          </w:p>
        </w:tc>
        <w:tc>
          <w:tcPr>
            <w:tcW w:w="850" w:type="dxa"/>
          </w:tcPr>
          <w:p w14:paraId="2E95B0F2" w14:textId="77777777" w:rsidR="00112CB7" w:rsidRPr="00BD31F6" w:rsidRDefault="00112CB7" w:rsidP="00112CB7">
            <w:pPr>
              <w:spacing w:before="120" w:after="120"/>
              <w:jc w:val="center"/>
              <w:rPr>
                <w:rFonts w:cs="Arial"/>
                <w:sz w:val="16"/>
                <w:szCs w:val="16"/>
              </w:rPr>
            </w:pPr>
            <w:r>
              <w:rPr>
                <w:sz w:val="16"/>
              </w:rPr>
              <w:t>2[   ]</w:t>
            </w:r>
          </w:p>
        </w:tc>
      </w:tr>
      <w:tr w:rsidR="00112CB7" w:rsidRPr="00BD31F6" w14:paraId="7B9B01A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Pr>
          <w:p w14:paraId="2A22F52E"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Pr>
          <w:p w14:paraId="1A24A21B" w14:textId="77777777" w:rsidR="00112CB7" w:rsidRPr="00BD31F6" w:rsidRDefault="00112CB7" w:rsidP="00112CB7">
            <w:pPr>
              <w:spacing w:before="120" w:after="120"/>
              <w:jc w:val="left"/>
              <w:rPr>
                <w:rFonts w:cs="Arial"/>
                <w:sz w:val="16"/>
                <w:szCs w:val="16"/>
              </w:rPr>
            </w:pPr>
            <w:r>
              <w:rPr>
                <w:sz w:val="16"/>
              </w:rPr>
              <w:t>trailing</w:t>
            </w:r>
          </w:p>
        </w:tc>
        <w:tc>
          <w:tcPr>
            <w:tcW w:w="2977" w:type="dxa"/>
            <w:gridSpan w:val="3"/>
          </w:tcPr>
          <w:p w14:paraId="0A6BA8B9" w14:textId="77777777" w:rsidR="00112CB7" w:rsidRPr="00BD31F6" w:rsidRDefault="00112CB7" w:rsidP="00112CB7">
            <w:pPr>
              <w:spacing w:before="120" w:after="120"/>
              <w:jc w:val="left"/>
              <w:rPr>
                <w:rFonts w:cs="Arial"/>
                <w:sz w:val="16"/>
                <w:szCs w:val="16"/>
              </w:rPr>
            </w:pPr>
            <w:r>
              <w:rPr>
                <w:sz w:val="16"/>
              </w:rPr>
              <w:t>Becky, Long Green Trailing</w:t>
            </w:r>
          </w:p>
        </w:tc>
        <w:tc>
          <w:tcPr>
            <w:tcW w:w="850" w:type="dxa"/>
          </w:tcPr>
          <w:p w14:paraId="5F347C8C" w14:textId="77777777" w:rsidR="00112CB7" w:rsidRPr="00BD31F6" w:rsidRDefault="00112CB7" w:rsidP="00112CB7">
            <w:pPr>
              <w:spacing w:before="120" w:after="120"/>
              <w:jc w:val="center"/>
              <w:rPr>
                <w:rFonts w:cs="Arial"/>
                <w:sz w:val="16"/>
                <w:szCs w:val="16"/>
              </w:rPr>
            </w:pPr>
            <w:r>
              <w:rPr>
                <w:sz w:val="16"/>
              </w:rPr>
              <w:t>3[   ]</w:t>
            </w:r>
          </w:p>
        </w:tc>
      </w:tr>
      <w:tr w:rsidR="00112CB7" w:rsidRPr="00BD31F6" w14:paraId="2BC70DF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49BCBCD" w14:textId="77777777" w:rsidR="00112CB7" w:rsidRPr="00BD31F6" w:rsidRDefault="00112CB7" w:rsidP="00112CB7">
            <w:pPr>
              <w:spacing w:before="120" w:after="120"/>
              <w:ind w:left="-28" w:firstLine="28"/>
              <w:jc w:val="center"/>
              <w:rPr>
                <w:rFonts w:cs="Arial"/>
                <w:b/>
                <w:sz w:val="16"/>
                <w:szCs w:val="16"/>
              </w:rPr>
            </w:pPr>
            <w:r>
              <w:rPr>
                <w:b/>
                <w:sz w:val="16"/>
              </w:rPr>
              <w:t>5.3</w:t>
            </w:r>
            <w:r>
              <w:rPr>
                <w:b/>
                <w:sz w:val="16"/>
              </w:rPr>
              <w:br/>
              <w:t>(5)</w:t>
            </w:r>
          </w:p>
        </w:tc>
        <w:tc>
          <w:tcPr>
            <w:tcW w:w="4961" w:type="dxa"/>
            <w:gridSpan w:val="3"/>
            <w:tcBorders>
              <w:top w:val="nil"/>
              <w:bottom w:val="nil"/>
            </w:tcBorders>
          </w:tcPr>
          <w:p w14:paraId="67E62075" w14:textId="77777777" w:rsidR="00112CB7" w:rsidRPr="00BD31F6" w:rsidRDefault="00112CB7" w:rsidP="00112CB7">
            <w:pPr>
              <w:spacing w:before="120" w:after="120"/>
              <w:jc w:val="left"/>
              <w:rPr>
                <w:rFonts w:cs="Arial"/>
                <w:b/>
                <w:bCs/>
                <w:noProof/>
                <w:color w:val="000000"/>
                <w:sz w:val="16"/>
                <w:szCs w:val="16"/>
              </w:rPr>
            </w:pPr>
            <w:r>
              <w:rPr>
                <w:b/>
                <w:color w:val="000000"/>
                <w:sz w:val="16"/>
              </w:rPr>
              <w:t>Plant: branching</w:t>
            </w:r>
          </w:p>
        </w:tc>
        <w:tc>
          <w:tcPr>
            <w:tcW w:w="2977" w:type="dxa"/>
            <w:gridSpan w:val="3"/>
            <w:tcBorders>
              <w:top w:val="nil"/>
              <w:bottom w:val="nil"/>
            </w:tcBorders>
          </w:tcPr>
          <w:p w14:paraId="0278100F" w14:textId="77777777" w:rsidR="00112CB7" w:rsidRPr="00BD31F6" w:rsidRDefault="00112CB7" w:rsidP="00112CB7">
            <w:pPr>
              <w:spacing w:before="120" w:after="120"/>
              <w:jc w:val="left"/>
              <w:rPr>
                <w:rFonts w:cs="Arial"/>
                <w:noProof/>
                <w:sz w:val="16"/>
                <w:szCs w:val="16"/>
                <w:lang w:eastAsia="fr-FR"/>
              </w:rPr>
            </w:pPr>
          </w:p>
        </w:tc>
        <w:tc>
          <w:tcPr>
            <w:tcW w:w="850" w:type="dxa"/>
            <w:tcBorders>
              <w:top w:val="nil"/>
              <w:bottom w:val="nil"/>
            </w:tcBorders>
          </w:tcPr>
          <w:p w14:paraId="530CC3F9" w14:textId="77777777" w:rsidR="00112CB7" w:rsidRPr="00BD31F6" w:rsidRDefault="00112CB7" w:rsidP="00112CB7">
            <w:pPr>
              <w:spacing w:before="120" w:after="120"/>
              <w:jc w:val="center"/>
              <w:rPr>
                <w:rFonts w:cs="Arial"/>
                <w:sz w:val="16"/>
                <w:szCs w:val="16"/>
                <w:lang w:val="pl-PL"/>
              </w:rPr>
            </w:pPr>
          </w:p>
        </w:tc>
      </w:tr>
      <w:tr w:rsidR="00112CB7" w:rsidRPr="00BD31F6" w14:paraId="759869D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E6F736E"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64AC0D5D" w14:textId="77777777" w:rsidR="00112CB7" w:rsidRPr="00BD31F6" w:rsidRDefault="00112CB7" w:rsidP="00112CB7">
            <w:pPr>
              <w:spacing w:before="120" w:after="120"/>
              <w:jc w:val="left"/>
              <w:rPr>
                <w:rFonts w:cs="Arial"/>
                <w:noProof/>
                <w:sz w:val="16"/>
                <w:szCs w:val="16"/>
              </w:rPr>
            </w:pPr>
            <w:r>
              <w:rPr>
                <w:sz w:val="16"/>
              </w:rPr>
              <w:t>absent</w:t>
            </w:r>
          </w:p>
        </w:tc>
        <w:tc>
          <w:tcPr>
            <w:tcW w:w="2977" w:type="dxa"/>
            <w:gridSpan w:val="3"/>
            <w:tcBorders>
              <w:top w:val="nil"/>
              <w:bottom w:val="nil"/>
            </w:tcBorders>
          </w:tcPr>
          <w:p w14:paraId="378990C9" w14:textId="77777777" w:rsidR="00112CB7" w:rsidRPr="00BD31F6" w:rsidRDefault="00112CB7" w:rsidP="00112CB7">
            <w:pPr>
              <w:spacing w:before="120" w:after="120"/>
              <w:jc w:val="left"/>
              <w:rPr>
                <w:rFonts w:cs="Arial"/>
                <w:noProof/>
                <w:sz w:val="16"/>
                <w:szCs w:val="16"/>
              </w:rPr>
            </w:pPr>
            <w:r>
              <w:rPr>
                <w:sz w:val="16"/>
              </w:rPr>
              <w:t>Goldi</w:t>
            </w:r>
          </w:p>
        </w:tc>
        <w:tc>
          <w:tcPr>
            <w:tcW w:w="850" w:type="dxa"/>
            <w:tcBorders>
              <w:top w:val="nil"/>
              <w:bottom w:val="nil"/>
            </w:tcBorders>
          </w:tcPr>
          <w:p w14:paraId="33844D5B" w14:textId="77777777" w:rsidR="00112CB7" w:rsidRPr="00BD31F6" w:rsidRDefault="00112CB7" w:rsidP="00112CB7">
            <w:pPr>
              <w:spacing w:before="120" w:after="120"/>
              <w:jc w:val="center"/>
              <w:rPr>
                <w:rFonts w:cs="Arial"/>
                <w:sz w:val="16"/>
                <w:szCs w:val="16"/>
              </w:rPr>
            </w:pPr>
            <w:r>
              <w:rPr>
                <w:sz w:val="16"/>
              </w:rPr>
              <w:t>1[   ]</w:t>
            </w:r>
          </w:p>
        </w:tc>
      </w:tr>
      <w:tr w:rsidR="00112CB7" w:rsidRPr="00BD31F6" w14:paraId="23ACA91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7320FF0C"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single" w:sz="4" w:space="0" w:color="auto"/>
            </w:tcBorders>
          </w:tcPr>
          <w:p w14:paraId="53E55423" w14:textId="77777777" w:rsidR="00112CB7" w:rsidRPr="00BD31F6" w:rsidRDefault="00112CB7" w:rsidP="00112CB7">
            <w:pPr>
              <w:spacing w:before="120" w:after="120"/>
              <w:jc w:val="left"/>
              <w:rPr>
                <w:rFonts w:cs="Arial"/>
                <w:noProof/>
                <w:sz w:val="16"/>
                <w:szCs w:val="16"/>
              </w:rPr>
            </w:pPr>
            <w:r>
              <w:rPr>
                <w:sz w:val="16"/>
              </w:rPr>
              <w:t>present</w:t>
            </w:r>
          </w:p>
        </w:tc>
        <w:tc>
          <w:tcPr>
            <w:tcW w:w="2977" w:type="dxa"/>
            <w:gridSpan w:val="3"/>
            <w:tcBorders>
              <w:top w:val="nil"/>
              <w:bottom w:val="single" w:sz="4" w:space="0" w:color="auto"/>
            </w:tcBorders>
          </w:tcPr>
          <w:p w14:paraId="1FD9A865" w14:textId="77777777" w:rsidR="00112CB7" w:rsidRPr="00BD31F6" w:rsidRDefault="00112CB7" w:rsidP="00112CB7">
            <w:pPr>
              <w:spacing w:before="120" w:after="120"/>
              <w:jc w:val="left"/>
              <w:rPr>
                <w:rFonts w:cs="Arial"/>
                <w:noProof/>
                <w:sz w:val="16"/>
                <w:szCs w:val="16"/>
              </w:rPr>
            </w:pPr>
            <w:r>
              <w:rPr>
                <w:sz w:val="16"/>
              </w:rPr>
              <w:t>Patty Green Tint</w:t>
            </w:r>
          </w:p>
        </w:tc>
        <w:tc>
          <w:tcPr>
            <w:tcW w:w="850" w:type="dxa"/>
            <w:tcBorders>
              <w:top w:val="nil"/>
              <w:bottom w:val="single" w:sz="4" w:space="0" w:color="auto"/>
            </w:tcBorders>
          </w:tcPr>
          <w:p w14:paraId="7C1DF0D2" w14:textId="77777777" w:rsidR="00112CB7" w:rsidRPr="00BD31F6" w:rsidRDefault="00112CB7" w:rsidP="00112CB7">
            <w:pPr>
              <w:spacing w:before="120" w:after="120"/>
              <w:jc w:val="center"/>
              <w:rPr>
                <w:rFonts w:cs="Arial"/>
                <w:sz w:val="16"/>
                <w:szCs w:val="16"/>
              </w:rPr>
            </w:pPr>
            <w:r>
              <w:rPr>
                <w:sz w:val="16"/>
              </w:rPr>
              <w:t>9[   ]</w:t>
            </w:r>
          </w:p>
        </w:tc>
      </w:tr>
      <w:tr w:rsidR="00112CB7" w:rsidRPr="00BD31F6" w14:paraId="7D6A482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single" w:sz="4" w:space="0" w:color="auto"/>
            </w:tcBorders>
            <w:shd w:val="clear" w:color="auto" w:fill="F2F2F2" w:themeFill="background1" w:themeFillShade="F2"/>
          </w:tcPr>
          <w:p w14:paraId="31DFBA7D"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6F020CCC" w14:textId="77777777" w:rsidR="00112CB7" w:rsidRPr="00BD31F6" w:rsidRDefault="00112CB7" w:rsidP="00112CB7">
            <w:pPr>
              <w:keepNext/>
              <w:spacing w:before="120" w:after="120"/>
              <w:jc w:val="left"/>
              <w:rPr>
                <w:rFonts w:cs="Arial"/>
                <w:sz w:val="16"/>
                <w:szCs w:val="16"/>
              </w:rPr>
            </w:pPr>
            <w:r>
              <w:rPr>
                <w:sz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3CB1E193" w14:textId="77777777" w:rsidR="00112CB7" w:rsidRPr="00BD31F6" w:rsidRDefault="00112CB7" w:rsidP="00112CB7">
            <w:pPr>
              <w:keepNext/>
              <w:spacing w:before="120" w:after="120"/>
              <w:jc w:val="left"/>
              <w:rPr>
                <w:rFonts w:cs="Arial"/>
                <w:sz w:val="16"/>
                <w:szCs w:val="16"/>
              </w:rPr>
            </w:pPr>
            <w:r>
              <w:rPr>
                <w:sz w:val="16"/>
              </w:rPr>
              <w:t>Example Varieties</w:t>
            </w:r>
          </w:p>
        </w:tc>
        <w:tc>
          <w:tcPr>
            <w:tcW w:w="850" w:type="dxa"/>
            <w:tcBorders>
              <w:top w:val="single" w:sz="4" w:space="0" w:color="auto"/>
              <w:bottom w:val="single" w:sz="4" w:space="0" w:color="auto"/>
            </w:tcBorders>
            <w:shd w:val="clear" w:color="auto" w:fill="F2F2F2" w:themeFill="background1" w:themeFillShade="F2"/>
          </w:tcPr>
          <w:p w14:paraId="0F279ACC"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BD31F6" w14:paraId="49520F7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715E8A95" w14:textId="77777777" w:rsidR="00112CB7" w:rsidRPr="00BD31F6" w:rsidRDefault="00112CB7" w:rsidP="00112CB7">
            <w:pPr>
              <w:keepNext/>
              <w:spacing w:before="120" w:after="120"/>
              <w:ind w:left="-28" w:firstLine="28"/>
              <w:jc w:val="center"/>
              <w:rPr>
                <w:rFonts w:cs="Arial"/>
                <w:b/>
                <w:sz w:val="16"/>
                <w:szCs w:val="16"/>
                <w:highlight w:val="lightGray"/>
                <w:u w:val="single"/>
              </w:rPr>
            </w:pPr>
            <w:r>
              <w:rPr>
                <w:b/>
                <w:sz w:val="16"/>
                <w:highlight w:val="lightGray"/>
                <w:u w:val="single"/>
              </w:rPr>
              <w:t>5.4</w:t>
            </w:r>
            <w:r>
              <w:rPr>
                <w:b/>
                <w:sz w:val="16"/>
                <w:highlight w:val="lightGray"/>
                <w:u w:val="single"/>
              </w:rPr>
              <w:br/>
              <w:t>(8)</w:t>
            </w:r>
          </w:p>
        </w:tc>
        <w:tc>
          <w:tcPr>
            <w:tcW w:w="4961" w:type="dxa"/>
            <w:gridSpan w:val="3"/>
            <w:tcBorders>
              <w:top w:val="single" w:sz="4" w:space="0" w:color="auto"/>
              <w:bottom w:val="nil"/>
            </w:tcBorders>
          </w:tcPr>
          <w:p w14:paraId="52F7598F" w14:textId="77777777" w:rsidR="00112CB7" w:rsidRPr="00BD31F6" w:rsidRDefault="00112CB7" w:rsidP="00112CB7">
            <w:pPr>
              <w:keepNext/>
              <w:spacing w:before="120" w:after="120"/>
              <w:jc w:val="left"/>
              <w:rPr>
                <w:rFonts w:cs="Arial"/>
                <w:b/>
                <w:noProof/>
                <w:sz w:val="16"/>
                <w:szCs w:val="16"/>
                <w:highlight w:val="lightGray"/>
                <w:u w:val="single"/>
              </w:rPr>
            </w:pPr>
            <w:r>
              <w:rPr>
                <w:b/>
                <w:sz w:val="16"/>
                <w:highlight w:val="lightGray"/>
                <w:u w:val="single"/>
              </w:rPr>
              <w:t>Stem: color</w:t>
            </w:r>
          </w:p>
        </w:tc>
        <w:tc>
          <w:tcPr>
            <w:tcW w:w="2977" w:type="dxa"/>
            <w:gridSpan w:val="3"/>
            <w:tcBorders>
              <w:top w:val="single" w:sz="4" w:space="0" w:color="auto"/>
              <w:bottom w:val="nil"/>
            </w:tcBorders>
          </w:tcPr>
          <w:p w14:paraId="76339E49"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850" w:type="dxa"/>
            <w:tcBorders>
              <w:top w:val="single" w:sz="4" w:space="0" w:color="auto"/>
              <w:bottom w:val="nil"/>
            </w:tcBorders>
          </w:tcPr>
          <w:p w14:paraId="354C4078" w14:textId="77777777" w:rsidR="00112CB7" w:rsidRPr="00BD31F6" w:rsidRDefault="00112CB7" w:rsidP="00112CB7">
            <w:pPr>
              <w:keepNext/>
              <w:spacing w:before="120" w:after="120"/>
              <w:jc w:val="center"/>
              <w:rPr>
                <w:rFonts w:cs="Arial"/>
                <w:sz w:val="16"/>
                <w:szCs w:val="16"/>
                <w:highlight w:val="lightGray"/>
                <w:u w:val="single"/>
                <w:lang w:val="pl-PL"/>
              </w:rPr>
            </w:pPr>
          </w:p>
        </w:tc>
      </w:tr>
      <w:tr w:rsidR="00112CB7" w:rsidRPr="00BD31F6" w14:paraId="14DAD22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C271F57"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3EA3CC6"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completely green</w:t>
            </w:r>
          </w:p>
        </w:tc>
        <w:tc>
          <w:tcPr>
            <w:tcW w:w="2977" w:type="dxa"/>
            <w:gridSpan w:val="3"/>
            <w:tcBorders>
              <w:top w:val="nil"/>
              <w:bottom w:val="nil"/>
            </w:tcBorders>
          </w:tcPr>
          <w:p w14:paraId="3C2A4E9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Becky</w:t>
            </w:r>
          </w:p>
        </w:tc>
        <w:tc>
          <w:tcPr>
            <w:tcW w:w="850" w:type="dxa"/>
            <w:tcBorders>
              <w:top w:val="nil"/>
              <w:bottom w:val="nil"/>
            </w:tcBorders>
          </w:tcPr>
          <w:p w14:paraId="3E1709AC"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77924EC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9BC93EF"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283FE08" w14:textId="77777777" w:rsidR="00112CB7" w:rsidRPr="001D7E3A" w:rsidRDefault="00112CB7" w:rsidP="00112CB7">
            <w:pPr>
              <w:keepNext/>
              <w:spacing w:before="120" w:after="120"/>
              <w:jc w:val="left"/>
              <w:rPr>
                <w:rFonts w:cs="Arial"/>
                <w:noProof/>
                <w:sz w:val="16"/>
                <w:szCs w:val="16"/>
                <w:highlight w:val="lightGray"/>
                <w:u w:val="single"/>
                <w:lang w:val="en-GB"/>
              </w:rPr>
            </w:pPr>
            <w:r w:rsidRPr="001D7E3A">
              <w:rPr>
                <w:sz w:val="16"/>
                <w:highlight w:val="lightGray"/>
                <w:u w:val="single"/>
                <w:lang w:val="en-GB"/>
              </w:rPr>
              <w:t>partly green and partly yellow</w:t>
            </w:r>
          </w:p>
        </w:tc>
        <w:tc>
          <w:tcPr>
            <w:tcW w:w="2977" w:type="dxa"/>
            <w:gridSpan w:val="3"/>
            <w:tcBorders>
              <w:top w:val="nil"/>
              <w:bottom w:val="nil"/>
            </w:tcBorders>
          </w:tcPr>
          <w:p w14:paraId="5CB55A5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Autumn Gold</w:t>
            </w:r>
          </w:p>
        </w:tc>
        <w:tc>
          <w:tcPr>
            <w:tcW w:w="850" w:type="dxa"/>
            <w:tcBorders>
              <w:top w:val="nil"/>
              <w:bottom w:val="nil"/>
            </w:tcBorders>
          </w:tcPr>
          <w:p w14:paraId="34568DFF"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25593D" w14:paraId="00547D0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2E5B5CF" w14:textId="77777777" w:rsidR="00112CB7" w:rsidRPr="00BD31F6" w:rsidRDefault="00112CB7" w:rsidP="00112CB7">
            <w:pPr>
              <w:keepNext/>
              <w:spacing w:before="120" w:after="120"/>
              <w:ind w:left="-28" w:firstLine="28"/>
              <w:jc w:val="center"/>
              <w:rPr>
                <w:rFonts w:cs="Arial"/>
                <w:b/>
                <w:sz w:val="16"/>
                <w:szCs w:val="16"/>
                <w:highlight w:val="lightGray"/>
                <w:u w:val="single"/>
              </w:rPr>
            </w:pPr>
            <w:r>
              <w:rPr>
                <w:b/>
                <w:sz w:val="16"/>
                <w:highlight w:val="lightGray"/>
                <w:u w:val="single"/>
              </w:rPr>
              <w:t>5.5</w:t>
            </w:r>
            <w:r>
              <w:rPr>
                <w:b/>
                <w:sz w:val="16"/>
                <w:highlight w:val="lightGray"/>
                <w:u w:val="single"/>
              </w:rPr>
              <w:br/>
              <w:t>(9)</w:t>
            </w:r>
          </w:p>
        </w:tc>
        <w:tc>
          <w:tcPr>
            <w:tcW w:w="4961" w:type="dxa"/>
            <w:gridSpan w:val="3"/>
            <w:tcBorders>
              <w:top w:val="nil"/>
              <w:bottom w:val="nil"/>
            </w:tcBorders>
          </w:tcPr>
          <w:p w14:paraId="017CADFB" w14:textId="77777777" w:rsidR="00112CB7" w:rsidRPr="001D7E3A" w:rsidRDefault="00112CB7" w:rsidP="00112CB7">
            <w:pPr>
              <w:keepNext/>
              <w:spacing w:before="120" w:after="120"/>
              <w:jc w:val="left"/>
              <w:rPr>
                <w:rFonts w:cs="Arial"/>
                <w:b/>
                <w:noProof/>
                <w:sz w:val="16"/>
                <w:szCs w:val="16"/>
                <w:highlight w:val="lightGray"/>
                <w:u w:val="single"/>
                <w:lang w:val="en-GB"/>
              </w:rPr>
            </w:pPr>
            <w:r w:rsidRPr="001D7E3A">
              <w:rPr>
                <w:b/>
                <w:sz w:val="16"/>
                <w:highlight w:val="lightGray"/>
                <w:u w:val="single"/>
                <w:lang w:val="en-GB"/>
              </w:rPr>
              <w:t>Stem: intensity of green color</w:t>
            </w:r>
          </w:p>
        </w:tc>
        <w:tc>
          <w:tcPr>
            <w:tcW w:w="2977" w:type="dxa"/>
            <w:gridSpan w:val="3"/>
            <w:tcBorders>
              <w:top w:val="nil"/>
              <w:bottom w:val="nil"/>
            </w:tcBorders>
          </w:tcPr>
          <w:p w14:paraId="272B1940" w14:textId="77777777" w:rsidR="00112CB7" w:rsidRPr="001D7E3A" w:rsidRDefault="00112CB7" w:rsidP="00112CB7">
            <w:pPr>
              <w:keepNext/>
              <w:spacing w:before="120" w:after="120"/>
              <w:jc w:val="left"/>
              <w:rPr>
                <w:rFonts w:cs="Arial"/>
                <w:noProof/>
                <w:sz w:val="16"/>
                <w:szCs w:val="16"/>
                <w:highlight w:val="lightGray"/>
                <w:u w:val="single"/>
                <w:lang w:val="en-GB" w:eastAsia="fr-FR"/>
              </w:rPr>
            </w:pPr>
          </w:p>
        </w:tc>
        <w:tc>
          <w:tcPr>
            <w:tcW w:w="850" w:type="dxa"/>
            <w:tcBorders>
              <w:top w:val="nil"/>
              <w:bottom w:val="nil"/>
            </w:tcBorders>
          </w:tcPr>
          <w:p w14:paraId="3B748664" w14:textId="77777777" w:rsidR="00112CB7" w:rsidRPr="00BD31F6" w:rsidRDefault="00112CB7" w:rsidP="00112CB7">
            <w:pPr>
              <w:keepNext/>
              <w:spacing w:before="120" w:after="120"/>
              <w:jc w:val="center"/>
              <w:rPr>
                <w:rFonts w:cs="Arial"/>
                <w:sz w:val="16"/>
                <w:szCs w:val="16"/>
                <w:highlight w:val="lightGray"/>
                <w:u w:val="single"/>
                <w:lang w:val="pl-PL"/>
              </w:rPr>
            </w:pPr>
          </w:p>
        </w:tc>
      </w:tr>
      <w:tr w:rsidR="00112CB7" w:rsidRPr="00BD31F6" w14:paraId="2C3CEE9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44CB39B"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D93212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light</w:t>
            </w:r>
          </w:p>
        </w:tc>
        <w:tc>
          <w:tcPr>
            <w:tcW w:w="2977" w:type="dxa"/>
            <w:gridSpan w:val="3"/>
            <w:tcBorders>
              <w:top w:val="nil"/>
              <w:bottom w:val="nil"/>
            </w:tcBorders>
          </w:tcPr>
          <w:p w14:paraId="206B568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Maayan</w:t>
            </w:r>
          </w:p>
        </w:tc>
        <w:tc>
          <w:tcPr>
            <w:tcW w:w="850" w:type="dxa"/>
            <w:tcBorders>
              <w:top w:val="nil"/>
              <w:bottom w:val="nil"/>
            </w:tcBorders>
          </w:tcPr>
          <w:p w14:paraId="50E2EA22"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4976686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899372C"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8E66E8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light to light</w:t>
            </w:r>
          </w:p>
        </w:tc>
        <w:tc>
          <w:tcPr>
            <w:tcW w:w="2977" w:type="dxa"/>
            <w:gridSpan w:val="3"/>
            <w:tcBorders>
              <w:top w:val="nil"/>
              <w:bottom w:val="nil"/>
            </w:tcBorders>
          </w:tcPr>
          <w:p w14:paraId="6B2BC959"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850" w:type="dxa"/>
            <w:tcBorders>
              <w:top w:val="nil"/>
              <w:bottom w:val="nil"/>
            </w:tcBorders>
          </w:tcPr>
          <w:p w14:paraId="09D84908"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657AE27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E8F6572"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E33AB31"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light</w:t>
            </w:r>
          </w:p>
        </w:tc>
        <w:tc>
          <w:tcPr>
            <w:tcW w:w="2977" w:type="dxa"/>
            <w:gridSpan w:val="3"/>
            <w:tcBorders>
              <w:top w:val="nil"/>
              <w:bottom w:val="nil"/>
            </w:tcBorders>
          </w:tcPr>
          <w:p w14:paraId="5F3B5C6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Bianchini</w:t>
            </w:r>
          </w:p>
        </w:tc>
        <w:tc>
          <w:tcPr>
            <w:tcW w:w="850" w:type="dxa"/>
            <w:tcBorders>
              <w:top w:val="nil"/>
              <w:bottom w:val="nil"/>
            </w:tcBorders>
          </w:tcPr>
          <w:p w14:paraId="0354C0F3"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0AD1A21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64F1EA4"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4574C8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light to medium</w:t>
            </w:r>
          </w:p>
        </w:tc>
        <w:tc>
          <w:tcPr>
            <w:tcW w:w="2977" w:type="dxa"/>
            <w:gridSpan w:val="3"/>
            <w:tcBorders>
              <w:top w:val="nil"/>
              <w:bottom w:val="nil"/>
            </w:tcBorders>
          </w:tcPr>
          <w:p w14:paraId="741F8D70"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7981FCF1"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6A3007B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744F00E"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ABA016F"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w:t>
            </w:r>
          </w:p>
        </w:tc>
        <w:tc>
          <w:tcPr>
            <w:tcW w:w="2977" w:type="dxa"/>
            <w:gridSpan w:val="3"/>
            <w:tcBorders>
              <w:top w:val="nil"/>
              <w:bottom w:val="nil"/>
            </w:tcBorders>
          </w:tcPr>
          <w:p w14:paraId="6CD5C99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Cinderella</w:t>
            </w:r>
          </w:p>
        </w:tc>
        <w:tc>
          <w:tcPr>
            <w:tcW w:w="850" w:type="dxa"/>
            <w:tcBorders>
              <w:top w:val="nil"/>
              <w:bottom w:val="nil"/>
            </w:tcBorders>
          </w:tcPr>
          <w:p w14:paraId="60A30CD4"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BD31F6" w14:paraId="288EF9A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FA5DEFC"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2968570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dark</w:t>
            </w:r>
          </w:p>
        </w:tc>
        <w:tc>
          <w:tcPr>
            <w:tcW w:w="2977" w:type="dxa"/>
            <w:gridSpan w:val="3"/>
            <w:tcBorders>
              <w:top w:val="nil"/>
              <w:bottom w:val="nil"/>
            </w:tcBorders>
          </w:tcPr>
          <w:p w14:paraId="22DF1CC1"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645EEBF5"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6[   ]</w:t>
            </w:r>
          </w:p>
        </w:tc>
      </w:tr>
      <w:tr w:rsidR="00112CB7" w:rsidRPr="00BD31F6" w14:paraId="4AF6DCB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00C9234"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D51852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dark</w:t>
            </w:r>
          </w:p>
        </w:tc>
        <w:tc>
          <w:tcPr>
            <w:tcW w:w="2977" w:type="dxa"/>
            <w:gridSpan w:val="3"/>
            <w:tcBorders>
              <w:top w:val="nil"/>
              <w:bottom w:val="nil"/>
            </w:tcBorders>
          </w:tcPr>
          <w:p w14:paraId="4B6DB56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Greyzini</w:t>
            </w:r>
          </w:p>
        </w:tc>
        <w:tc>
          <w:tcPr>
            <w:tcW w:w="850" w:type="dxa"/>
            <w:tcBorders>
              <w:top w:val="nil"/>
              <w:bottom w:val="nil"/>
            </w:tcBorders>
          </w:tcPr>
          <w:p w14:paraId="4AD43B61"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7[   ]</w:t>
            </w:r>
          </w:p>
        </w:tc>
      </w:tr>
      <w:tr w:rsidR="00112CB7" w:rsidRPr="00BD31F6" w14:paraId="7ABAA81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B7E4892"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6B2FF0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dark to very dark</w:t>
            </w:r>
          </w:p>
        </w:tc>
        <w:tc>
          <w:tcPr>
            <w:tcW w:w="2977" w:type="dxa"/>
            <w:gridSpan w:val="3"/>
            <w:tcBorders>
              <w:top w:val="nil"/>
              <w:bottom w:val="nil"/>
            </w:tcBorders>
          </w:tcPr>
          <w:p w14:paraId="0BEF72DD"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7C16334A"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8[   ]</w:t>
            </w:r>
          </w:p>
        </w:tc>
      </w:tr>
      <w:tr w:rsidR="00112CB7" w:rsidRPr="00BD31F6" w14:paraId="00A0A46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5D0B268"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259377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dark</w:t>
            </w:r>
          </w:p>
        </w:tc>
        <w:tc>
          <w:tcPr>
            <w:tcW w:w="2977" w:type="dxa"/>
            <w:gridSpan w:val="3"/>
            <w:tcBorders>
              <w:top w:val="nil"/>
              <w:bottom w:val="nil"/>
            </w:tcBorders>
          </w:tcPr>
          <w:p w14:paraId="03B0C6F7"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Goldrush</w:t>
            </w:r>
          </w:p>
        </w:tc>
        <w:tc>
          <w:tcPr>
            <w:tcW w:w="850" w:type="dxa"/>
            <w:tcBorders>
              <w:top w:val="nil"/>
              <w:bottom w:val="nil"/>
            </w:tcBorders>
          </w:tcPr>
          <w:p w14:paraId="2FCDAE33"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9[   ]</w:t>
            </w:r>
          </w:p>
        </w:tc>
      </w:tr>
      <w:tr w:rsidR="00112CB7" w:rsidRPr="00BD31F6" w14:paraId="4E9ECB2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DD0075E" w14:textId="77777777" w:rsidR="00112CB7" w:rsidRPr="00BD31F6" w:rsidRDefault="00112CB7" w:rsidP="00112CB7">
            <w:pPr>
              <w:keepNext/>
              <w:spacing w:before="120" w:after="120"/>
              <w:ind w:left="-28" w:firstLine="28"/>
              <w:jc w:val="center"/>
              <w:rPr>
                <w:rFonts w:cs="Arial"/>
                <w:b/>
                <w:sz w:val="16"/>
                <w:szCs w:val="16"/>
                <w:highlight w:val="lightGray"/>
                <w:u w:val="single"/>
              </w:rPr>
            </w:pPr>
            <w:r>
              <w:rPr>
                <w:b/>
                <w:sz w:val="16"/>
                <w:highlight w:val="lightGray"/>
                <w:u w:val="single"/>
              </w:rPr>
              <w:t>5.6</w:t>
            </w:r>
            <w:r>
              <w:rPr>
                <w:b/>
                <w:sz w:val="16"/>
                <w:highlight w:val="lightGray"/>
                <w:u w:val="single"/>
              </w:rPr>
              <w:br/>
              <w:t>(13)</w:t>
            </w:r>
          </w:p>
        </w:tc>
        <w:tc>
          <w:tcPr>
            <w:tcW w:w="4961" w:type="dxa"/>
            <w:gridSpan w:val="3"/>
            <w:tcBorders>
              <w:top w:val="nil"/>
              <w:bottom w:val="nil"/>
            </w:tcBorders>
          </w:tcPr>
          <w:p w14:paraId="20B775F8" w14:textId="77777777" w:rsidR="00112CB7" w:rsidRPr="00BD31F6" w:rsidRDefault="00112CB7" w:rsidP="00112CB7">
            <w:pPr>
              <w:keepNext/>
              <w:spacing w:before="120" w:after="120"/>
              <w:jc w:val="left"/>
              <w:rPr>
                <w:rFonts w:cs="Arial"/>
                <w:b/>
                <w:bCs/>
                <w:noProof/>
                <w:color w:val="000000"/>
                <w:sz w:val="16"/>
                <w:szCs w:val="16"/>
                <w:highlight w:val="lightGray"/>
                <w:u w:val="single"/>
              </w:rPr>
            </w:pPr>
            <w:r>
              <w:rPr>
                <w:b/>
                <w:color w:val="000000"/>
                <w:sz w:val="16"/>
                <w:highlight w:val="lightGray"/>
                <w:u w:val="single"/>
              </w:rPr>
              <w:t>Leaf blade: incisions</w:t>
            </w:r>
          </w:p>
        </w:tc>
        <w:tc>
          <w:tcPr>
            <w:tcW w:w="2977" w:type="dxa"/>
            <w:gridSpan w:val="3"/>
            <w:tcBorders>
              <w:top w:val="nil"/>
              <w:bottom w:val="nil"/>
            </w:tcBorders>
          </w:tcPr>
          <w:p w14:paraId="393581C0"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54BF6BFE" w14:textId="77777777" w:rsidR="00112CB7" w:rsidRPr="00BD31F6" w:rsidRDefault="00112CB7" w:rsidP="00112CB7">
            <w:pPr>
              <w:keepNext/>
              <w:spacing w:before="120" w:after="120"/>
              <w:jc w:val="center"/>
              <w:rPr>
                <w:rFonts w:cs="Arial"/>
                <w:sz w:val="16"/>
                <w:szCs w:val="16"/>
                <w:highlight w:val="lightGray"/>
                <w:u w:val="single"/>
                <w:lang w:val="pl-PL"/>
              </w:rPr>
            </w:pPr>
          </w:p>
        </w:tc>
      </w:tr>
      <w:tr w:rsidR="00112CB7" w:rsidRPr="00BD31F6" w14:paraId="738C7F5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CE3CBB7"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A0B08B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absent or very shallow</w:t>
            </w:r>
          </w:p>
        </w:tc>
        <w:tc>
          <w:tcPr>
            <w:tcW w:w="2977" w:type="dxa"/>
            <w:gridSpan w:val="3"/>
            <w:tcBorders>
              <w:top w:val="nil"/>
              <w:bottom w:val="nil"/>
            </w:tcBorders>
          </w:tcPr>
          <w:p w14:paraId="645946A4"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Scallopini</w:t>
            </w:r>
          </w:p>
        </w:tc>
        <w:tc>
          <w:tcPr>
            <w:tcW w:w="850" w:type="dxa"/>
            <w:tcBorders>
              <w:top w:val="nil"/>
              <w:bottom w:val="nil"/>
            </w:tcBorders>
          </w:tcPr>
          <w:p w14:paraId="4FF7E156"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0995FBA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FFD803F"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B2DDCB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very shallow to shallow</w:t>
            </w:r>
          </w:p>
        </w:tc>
        <w:tc>
          <w:tcPr>
            <w:tcW w:w="2977" w:type="dxa"/>
            <w:gridSpan w:val="3"/>
            <w:tcBorders>
              <w:top w:val="nil"/>
              <w:bottom w:val="nil"/>
            </w:tcBorders>
          </w:tcPr>
          <w:p w14:paraId="5978F447"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1040309F"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16CA0FF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9E44933"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25D91C5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shallow</w:t>
            </w:r>
          </w:p>
        </w:tc>
        <w:tc>
          <w:tcPr>
            <w:tcW w:w="2977" w:type="dxa"/>
            <w:gridSpan w:val="3"/>
            <w:tcBorders>
              <w:top w:val="nil"/>
              <w:bottom w:val="nil"/>
            </w:tcBorders>
          </w:tcPr>
          <w:p w14:paraId="152033C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Everest</w:t>
            </w:r>
          </w:p>
        </w:tc>
        <w:tc>
          <w:tcPr>
            <w:tcW w:w="850" w:type="dxa"/>
            <w:tcBorders>
              <w:top w:val="nil"/>
              <w:bottom w:val="nil"/>
            </w:tcBorders>
          </w:tcPr>
          <w:p w14:paraId="0F6E5546"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14E21D4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0D30650"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AA622E0"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shallow to medium</w:t>
            </w:r>
          </w:p>
        </w:tc>
        <w:tc>
          <w:tcPr>
            <w:tcW w:w="2977" w:type="dxa"/>
            <w:gridSpan w:val="3"/>
            <w:tcBorders>
              <w:top w:val="nil"/>
              <w:bottom w:val="nil"/>
            </w:tcBorders>
          </w:tcPr>
          <w:p w14:paraId="7294AFDB"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4D2B6582"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4B78D37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18AA3C2"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7EB91753"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w:t>
            </w:r>
          </w:p>
        </w:tc>
        <w:tc>
          <w:tcPr>
            <w:tcW w:w="2977" w:type="dxa"/>
            <w:gridSpan w:val="3"/>
            <w:tcBorders>
              <w:top w:val="nil"/>
              <w:bottom w:val="nil"/>
            </w:tcBorders>
          </w:tcPr>
          <w:p w14:paraId="1DC0C0CB"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Jackpot</w:t>
            </w:r>
          </w:p>
        </w:tc>
        <w:tc>
          <w:tcPr>
            <w:tcW w:w="850" w:type="dxa"/>
            <w:tcBorders>
              <w:top w:val="nil"/>
              <w:bottom w:val="nil"/>
            </w:tcBorders>
          </w:tcPr>
          <w:p w14:paraId="06B0E61E"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BD31F6" w14:paraId="288C12F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555F391"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7D6DF25D"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medium to deep</w:t>
            </w:r>
          </w:p>
        </w:tc>
        <w:tc>
          <w:tcPr>
            <w:tcW w:w="2977" w:type="dxa"/>
            <w:gridSpan w:val="3"/>
            <w:tcBorders>
              <w:top w:val="nil"/>
              <w:bottom w:val="nil"/>
            </w:tcBorders>
          </w:tcPr>
          <w:p w14:paraId="7DF7E12D"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2986843E"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6[   ]</w:t>
            </w:r>
          </w:p>
        </w:tc>
      </w:tr>
      <w:tr w:rsidR="00112CB7" w:rsidRPr="00BD31F6" w14:paraId="1865FDD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0C082C5"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4658EC5"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deep</w:t>
            </w:r>
          </w:p>
        </w:tc>
        <w:tc>
          <w:tcPr>
            <w:tcW w:w="2977" w:type="dxa"/>
            <w:gridSpan w:val="3"/>
            <w:tcBorders>
              <w:top w:val="nil"/>
              <w:bottom w:val="nil"/>
            </w:tcBorders>
          </w:tcPr>
          <w:p w14:paraId="1722CED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Civac</w:t>
            </w:r>
          </w:p>
        </w:tc>
        <w:tc>
          <w:tcPr>
            <w:tcW w:w="850" w:type="dxa"/>
            <w:tcBorders>
              <w:top w:val="nil"/>
              <w:bottom w:val="nil"/>
            </w:tcBorders>
          </w:tcPr>
          <w:p w14:paraId="2D650B0F"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7[   ]</w:t>
            </w:r>
          </w:p>
        </w:tc>
      </w:tr>
      <w:tr w:rsidR="00112CB7" w:rsidRPr="00BD31F6" w14:paraId="6500878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BC7EE36"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00A3D92" w14:textId="77777777" w:rsidR="00112CB7" w:rsidRPr="00BD31F6" w:rsidRDefault="00112CB7" w:rsidP="00112CB7">
            <w:pPr>
              <w:keepNext/>
              <w:spacing w:before="120" w:after="120"/>
              <w:jc w:val="left"/>
              <w:rPr>
                <w:rFonts w:cs="Arial"/>
                <w:noProof/>
                <w:sz w:val="16"/>
                <w:szCs w:val="16"/>
                <w:highlight w:val="lightGray"/>
                <w:u w:val="single"/>
              </w:rPr>
            </w:pPr>
            <w:r>
              <w:rPr>
                <w:sz w:val="16"/>
                <w:highlight w:val="lightGray"/>
                <w:u w:val="single"/>
              </w:rPr>
              <w:t>deep to very deep</w:t>
            </w:r>
          </w:p>
        </w:tc>
        <w:tc>
          <w:tcPr>
            <w:tcW w:w="2977" w:type="dxa"/>
            <w:gridSpan w:val="3"/>
            <w:tcBorders>
              <w:top w:val="nil"/>
              <w:bottom w:val="nil"/>
            </w:tcBorders>
          </w:tcPr>
          <w:p w14:paraId="03E8ED79" w14:textId="77777777" w:rsidR="00112CB7" w:rsidRPr="00BD31F6" w:rsidRDefault="00112CB7" w:rsidP="00112CB7">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19EAEFDC"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8[   ]</w:t>
            </w:r>
          </w:p>
        </w:tc>
      </w:tr>
      <w:tr w:rsidR="00112CB7" w:rsidRPr="00BD31F6" w14:paraId="0BB3C40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05C90F2"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5A318F9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deep</w:t>
            </w:r>
          </w:p>
        </w:tc>
        <w:tc>
          <w:tcPr>
            <w:tcW w:w="2977" w:type="dxa"/>
            <w:gridSpan w:val="3"/>
            <w:tcBorders>
              <w:top w:val="nil"/>
              <w:bottom w:val="nil"/>
            </w:tcBorders>
          </w:tcPr>
          <w:p w14:paraId="3A5F9C5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Isotta</w:t>
            </w:r>
          </w:p>
        </w:tc>
        <w:tc>
          <w:tcPr>
            <w:tcW w:w="850" w:type="dxa"/>
            <w:tcBorders>
              <w:top w:val="nil"/>
              <w:bottom w:val="nil"/>
            </w:tcBorders>
          </w:tcPr>
          <w:p w14:paraId="00FD2CFE"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9[   ]</w:t>
            </w:r>
          </w:p>
        </w:tc>
      </w:tr>
      <w:tr w:rsidR="00112CB7" w:rsidRPr="00BD31F6" w14:paraId="211C768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706"/>
        </w:trPr>
        <w:tc>
          <w:tcPr>
            <w:tcW w:w="710" w:type="dxa"/>
            <w:gridSpan w:val="3"/>
            <w:tcBorders>
              <w:top w:val="nil"/>
              <w:bottom w:val="nil"/>
            </w:tcBorders>
          </w:tcPr>
          <w:p w14:paraId="0A73D30E" w14:textId="77777777" w:rsidR="00112CB7" w:rsidRPr="00BD31F6" w:rsidRDefault="00112CB7" w:rsidP="00112CB7">
            <w:pPr>
              <w:spacing w:before="120" w:after="120"/>
              <w:ind w:left="-28" w:firstLine="28"/>
              <w:jc w:val="center"/>
              <w:rPr>
                <w:rFonts w:cs="Arial"/>
                <w:b/>
                <w:sz w:val="16"/>
                <w:szCs w:val="16"/>
              </w:rPr>
            </w:pPr>
            <w:r>
              <w:rPr>
                <w:b/>
                <w:sz w:val="16"/>
                <w:highlight w:val="lightGray"/>
              </w:rPr>
              <w:t>5.</w:t>
            </w:r>
            <w:r>
              <w:rPr>
                <w:b/>
                <w:strike/>
                <w:sz w:val="16"/>
                <w:highlight w:val="lightGray"/>
              </w:rPr>
              <w:t>4</w:t>
            </w:r>
            <w:r>
              <w:rPr>
                <w:b/>
                <w:sz w:val="16"/>
                <w:highlight w:val="lightGray"/>
              </w:rPr>
              <w:t xml:space="preserve"> </w:t>
            </w:r>
            <w:r>
              <w:rPr>
                <w:b/>
                <w:sz w:val="16"/>
                <w:highlight w:val="lightGray"/>
                <w:u w:val="single"/>
              </w:rPr>
              <w:t>7</w:t>
            </w:r>
            <w:r>
              <w:rPr>
                <w:b/>
                <w:sz w:val="16"/>
                <w:highlight w:val="lightGray"/>
              </w:rPr>
              <w:t xml:space="preserve"> </w:t>
            </w:r>
            <w:r>
              <w:rPr>
                <w:b/>
                <w:sz w:val="16"/>
              </w:rPr>
              <w:br/>
              <w:t>(15)</w:t>
            </w:r>
          </w:p>
        </w:tc>
        <w:tc>
          <w:tcPr>
            <w:tcW w:w="4961" w:type="dxa"/>
            <w:gridSpan w:val="3"/>
            <w:tcBorders>
              <w:top w:val="nil"/>
              <w:bottom w:val="nil"/>
            </w:tcBorders>
          </w:tcPr>
          <w:p w14:paraId="187479E5" w14:textId="77777777" w:rsidR="00112CB7" w:rsidRPr="00BD31F6" w:rsidRDefault="00112CB7" w:rsidP="00112CB7">
            <w:pPr>
              <w:spacing w:before="120" w:after="120"/>
              <w:jc w:val="left"/>
              <w:rPr>
                <w:rFonts w:cs="Arial"/>
                <w:b/>
                <w:noProof/>
                <w:sz w:val="16"/>
                <w:szCs w:val="16"/>
              </w:rPr>
            </w:pPr>
            <w:r>
              <w:rPr>
                <w:b/>
                <w:sz w:val="16"/>
              </w:rPr>
              <w:t>Leaf blade: silvery patches</w:t>
            </w:r>
          </w:p>
        </w:tc>
        <w:tc>
          <w:tcPr>
            <w:tcW w:w="2977" w:type="dxa"/>
            <w:gridSpan w:val="3"/>
            <w:tcBorders>
              <w:top w:val="nil"/>
              <w:bottom w:val="nil"/>
            </w:tcBorders>
          </w:tcPr>
          <w:p w14:paraId="4775120E" w14:textId="77777777" w:rsidR="00112CB7" w:rsidRPr="00BD31F6" w:rsidRDefault="00112CB7" w:rsidP="00112CB7">
            <w:pPr>
              <w:spacing w:before="120" w:after="120"/>
              <w:jc w:val="left"/>
              <w:rPr>
                <w:rFonts w:cs="Arial"/>
                <w:b/>
                <w:noProof/>
                <w:sz w:val="16"/>
                <w:szCs w:val="16"/>
                <w:lang w:eastAsia="fr-FR"/>
              </w:rPr>
            </w:pPr>
          </w:p>
        </w:tc>
        <w:tc>
          <w:tcPr>
            <w:tcW w:w="850" w:type="dxa"/>
            <w:tcBorders>
              <w:top w:val="nil"/>
              <w:bottom w:val="nil"/>
            </w:tcBorders>
          </w:tcPr>
          <w:p w14:paraId="71428CB2" w14:textId="77777777" w:rsidR="00112CB7" w:rsidRPr="00BD31F6" w:rsidRDefault="00112CB7" w:rsidP="00112CB7">
            <w:pPr>
              <w:spacing w:before="120" w:after="120"/>
              <w:jc w:val="center"/>
              <w:rPr>
                <w:rFonts w:cs="Arial"/>
                <w:b/>
                <w:sz w:val="16"/>
                <w:szCs w:val="16"/>
                <w:lang w:val="pl-PL"/>
              </w:rPr>
            </w:pPr>
          </w:p>
        </w:tc>
      </w:tr>
      <w:tr w:rsidR="00112CB7" w:rsidRPr="00BD31F6" w14:paraId="2191593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BFB3E27"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508C51B5" w14:textId="77777777" w:rsidR="00112CB7" w:rsidRPr="00BD31F6" w:rsidRDefault="00112CB7" w:rsidP="00112CB7">
            <w:pPr>
              <w:spacing w:before="120" w:after="120"/>
              <w:jc w:val="left"/>
              <w:rPr>
                <w:rFonts w:cs="Arial"/>
                <w:noProof/>
                <w:sz w:val="16"/>
                <w:szCs w:val="16"/>
              </w:rPr>
            </w:pPr>
            <w:r>
              <w:rPr>
                <w:sz w:val="16"/>
              </w:rPr>
              <w:t>absent</w:t>
            </w:r>
          </w:p>
        </w:tc>
        <w:tc>
          <w:tcPr>
            <w:tcW w:w="2977" w:type="dxa"/>
            <w:gridSpan w:val="3"/>
            <w:tcBorders>
              <w:top w:val="nil"/>
              <w:bottom w:val="nil"/>
            </w:tcBorders>
          </w:tcPr>
          <w:p w14:paraId="32276A0A" w14:textId="77777777" w:rsidR="00112CB7" w:rsidRPr="00BD31F6" w:rsidRDefault="00112CB7" w:rsidP="00112CB7">
            <w:pPr>
              <w:spacing w:before="120" w:after="120"/>
              <w:jc w:val="left"/>
              <w:rPr>
                <w:rFonts w:cs="Arial"/>
                <w:noProof/>
                <w:sz w:val="16"/>
                <w:szCs w:val="16"/>
              </w:rPr>
            </w:pPr>
            <w:r>
              <w:rPr>
                <w:sz w:val="16"/>
              </w:rPr>
              <w:t>Black Forest, Scallopini</w:t>
            </w:r>
          </w:p>
        </w:tc>
        <w:tc>
          <w:tcPr>
            <w:tcW w:w="850" w:type="dxa"/>
            <w:tcBorders>
              <w:top w:val="nil"/>
              <w:bottom w:val="nil"/>
            </w:tcBorders>
          </w:tcPr>
          <w:p w14:paraId="2D1BE0F1" w14:textId="77777777" w:rsidR="00112CB7" w:rsidRPr="00BD31F6" w:rsidRDefault="00112CB7" w:rsidP="00112CB7">
            <w:pPr>
              <w:spacing w:before="120" w:after="120"/>
              <w:jc w:val="center"/>
              <w:rPr>
                <w:rFonts w:cs="Arial"/>
                <w:sz w:val="16"/>
                <w:szCs w:val="16"/>
              </w:rPr>
            </w:pPr>
            <w:r>
              <w:rPr>
                <w:sz w:val="16"/>
              </w:rPr>
              <w:t>1[   ]</w:t>
            </w:r>
          </w:p>
        </w:tc>
      </w:tr>
      <w:tr w:rsidR="00112CB7" w:rsidRPr="00BD31F6" w14:paraId="40A5925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601765E5"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single" w:sz="4" w:space="0" w:color="auto"/>
            </w:tcBorders>
          </w:tcPr>
          <w:p w14:paraId="7CACEBC3" w14:textId="77777777" w:rsidR="00112CB7" w:rsidRPr="00BD31F6" w:rsidRDefault="00112CB7" w:rsidP="00112CB7">
            <w:pPr>
              <w:spacing w:before="120" w:after="120"/>
              <w:jc w:val="left"/>
              <w:rPr>
                <w:rFonts w:cs="Arial"/>
                <w:noProof/>
                <w:sz w:val="16"/>
                <w:szCs w:val="16"/>
              </w:rPr>
            </w:pPr>
            <w:r>
              <w:rPr>
                <w:sz w:val="16"/>
              </w:rPr>
              <w:t>present</w:t>
            </w:r>
          </w:p>
        </w:tc>
        <w:tc>
          <w:tcPr>
            <w:tcW w:w="2977" w:type="dxa"/>
            <w:gridSpan w:val="3"/>
            <w:tcBorders>
              <w:top w:val="nil"/>
              <w:bottom w:val="single" w:sz="4" w:space="0" w:color="auto"/>
            </w:tcBorders>
          </w:tcPr>
          <w:p w14:paraId="10DD956C" w14:textId="77777777" w:rsidR="00112CB7" w:rsidRPr="00BD31F6" w:rsidRDefault="00112CB7" w:rsidP="00112CB7">
            <w:pPr>
              <w:spacing w:before="120" w:after="120"/>
              <w:jc w:val="left"/>
              <w:rPr>
                <w:rFonts w:cs="Arial"/>
                <w:noProof/>
                <w:sz w:val="16"/>
                <w:szCs w:val="16"/>
              </w:rPr>
            </w:pPr>
            <w:r>
              <w:rPr>
                <w:sz w:val="16"/>
              </w:rPr>
              <w:t>Civac</w:t>
            </w:r>
          </w:p>
        </w:tc>
        <w:tc>
          <w:tcPr>
            <w:tcW w:w="850" w:type="dxa"/>
            <w:tcBorders>
              <w:top w:val="nil"/>
              <w:bottom w:val="single" w:sz="4" w:space="0" w:color="auto"/>
            </w:tcBorders>
          </w:tcPr>
          <w:p w14:paraId="1FBA1432" w14:textId="77777777" w:rsidR="00112CB7" w:rsidRPr="00BD31F6" w:rsidRDefault="00112CB7" w:rsidP="00112CB7">
            <w:pPr>
              <w:spacing w:before="120" w:after="120"/>
              <w:jc w:val="center"/>
              <w:rPr>
                <w:rFonts w:cs="Arial"/>
                <w:sz w:val="16"/>
                <w:szCs w:val="16"/>
              </w:rPr>
            </w:pPr>
            <w:r>
              <w:rPr>
                <w:sz w:val="16"/>
              </w:rPr>
              <w:t>9[   ]</w:t>
            </w:r>
          </w:p>
        </w:tc>
      </w:tr>
      <w:tr w:rsidR="00112CB7" w:rsidRPr="00BD31F6" w14:paraId="2364672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14:paraId="2AEBD4B8"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344C6AC4" w14:textId="77777777" w:rsidR="00112CB7" w:rsidRPr="00BD31F6" w:rsidRDefault="00112CB7" w:rsidP="00112CB7">
            <w:pPr>
              <w:keepNext/>
              <w:spacing w:before="120" w:after="120"/>
              <w:jc w:val="left"/>
              <w:rPr>
                <w:rFonts w:cs="Arial"/>
                <w:sz w:val="16"/>
                <w:szCs w:val="16"/>
              </w:rPr>
            </w:pPr>
            <w:r>
              <w:rPr>
                <w:sz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72A8A576" w14:textId="77777777" w:rsidR="00112CB7" w:rsidRPr="00BD31F6" w:rsidRDefault="00112CB7" w:rsidP="00112CB7">
            <w:pPr>
              <w:keepNext/>
              <w:spacing w:before="120" w:after="120"/>
              <w:jc w:val="left"/>
              <w:rPr>
                <w:rFonts w:cs="Arial"/>
                <w:sz w:val="16"/>
                <w:szCs w:val="16"/>
              </w:rPr>
            </w:pPr>
            <w:r>
              <w:rPr>
                <w:sz w:val="16"/>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14:paraId="4AE08BEA"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3B29E65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5DD60028" w14:textId="77777777" w:rsidR="00112CB7" w:rsidRPr="00BD31F6" w:rsidRDefault="00112CB7" w:rsidP="00112CB7">
            <w:pPr>
              <w:keepNext/>
              <w:spacing w:before="120" w:after="120"/>
              <w:ind w:left="-28" w:firstLine="28"/>
              <w:jc w:val="center"/>
              <w:rPr>
                <w:rFonts w:cs="Arial"/>
                <w:b/>
                <w:sz w:val="16"/>
                <w:szCs w:val="16"/>
                <w:highlight w:val="lightGray"/>
                <w:u w:val="single"/>
              </w:rPr>
            </w:pPr>
            <w:r>
              <w:rPr>
                <w:b/>
                <w:sz w:val="16"/>
                <w:highlight w:val="lightGray"/>
                <w:u w:val="single"/>
              </w:rPr>
              <w:t>5.8</w:t>
            </w:r>
            <w:r>
              <w:rPr>
                <w:b/>
                <w:sz w:val="16"/>
                <w:highlight w:val="lightGray"/>
                <w:u w:val="single"/>
              </w:rPr>
              <w:br/>
              <w:t>(16)</w:t>
            </w:r>
          </w:p>
        </w:tc>
        <w:tc>
          <w:tcPr>
            <w:tcW w:w="4961" w:type="dxa"/>
            <w:gridSpan w:val="3"/>
            <w:tcBorders>
              <w:top w:val="single" w:sz="4" w:space="0" w:color="auto"/>
              <w:bottom w:val="nil"/>
            </w:tcBorders>
          </w:tcPr>
          <w:p w14:paraId="75D0F930" w14:textId="77777777" w:rsidR="00112CB7" w:rsidRPr="001D7E3A" w:rsidRDefault="00112CB7" w:rsidP="00112CB7">
            <w:pPr>
              <w:keepNext/>
              <w:spacing w:before="100" w:after="100"/>
              <w:jc w:val="left"/>
              <w:rPr>
                <w:rFonts w:cs="Arial"/>
                <w:b/>
                <w:bCs/>
                <w:noProof/>
                <w:color w:val="000000"/>
                <w:sz w:val="16"/>
                <w:szCs w:val="16"/>
                <w:highlight w:val="lightGray"/>
                <w:u w:val="single"/>
                <w:lang w:val="en-GB"/>
              </w:rPr>
            </w:pPr>
            <w:r w:rsidRPr="001D7E3A">
              <w:rPr>
                <w:b/>
                <w:color w:val="000000"/>
                <w:sz w:val="16"/>
                <w:highlight w:val="lightGray"/>
                <w:u w:val="single"/>
                <w:lang w:val="en-GB"/>
              </w:rPr>
              <w:t>Leaf blade: relative area covered by silvery patches</w:t>
            </w:r>
          </w:p>
        </w:tc>
        <w:tc>
          <w:tcPr>
            <w:tcW w:w="2977" w:type="dxa"/>
            <w:gridSpan w:val="3"/>
            <w:tcBorders>
              <w:top w:val="single" w:sz="4" w:space="0" w:color="auto"/>
              <w:bottom w:val="nil"/>
            </w:tcBorders>
          </w:tcPr>
          <w:p w14:paraId="6CF48D89" w14:textId="77777777" w:rsidR="00112CB7" w:rsidRPr="001D7E3A" w:rsidRDefault="00112CB7" w:rsidP="00112CB7">
            <w:pPr>
              <w:keepNext/>
              <w:spacing w:before="120" w:after="120"/>
              <w:jc w:val="left"/>
              <w:rPr>
                <w:rFonts w:cs="Arial"/>
                <w:noProof/>
                <w:sz w:val="16"/>
                <w:szCs w:val="16"/>
                <w:highlight w:val="lightGray"/>
                <w:u w:val="single"/>
                <w:lang w:val="en-GB" w:eastAsia="fr-FR"/>
              </w:rPr>
            </w:pPr>
          </w:p>
        </w:tc>
        <w:tc>
          <w:tcPr>
            <w:tcW w:w="850" w:type="dxa"/>
            <w:tcBorders>
              <w:top w:val="single" w:sz="4" w:space="0" w:color="auto"/>
              <w:bottom w:val="nil"/>
            </w:tcBorders>
          </w:tcPr>
          <w:p w14:paraId="7CE6BE92" w14:textId="77777777" w:rsidR="00112CB7" w:rsidRPr="00BD31F6" w:rsidRDefault="00112CB7" w:rsidP="00112CB7">
            <w:pPr>
              <w:keepNext/>
              <w:spacing w:before="120" w:after="120"/>
              <w:jc w:val="center"/>
              <w:rPr>
                <w:rFonts w:cs="Arial"/>
                <w:sz w:val="16"/>
                <w:szCs w:val="16"/>
                <w:highlight w:val="lightGray"/>
                <w:u w:val="single"/>
                <w:lang w:val="pl-PL"/>
              </w:rPr>
            </w:pPr>
          </w:p>
        </w:tc>
      </w:tr>
      <w:tr w:rsidR="00112CB7" w:rsidRPr="00BD31F6" w14:paraId="74F245E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17688D2" w14:textId="77777777" w:rsidR="00112CB7" w:rsidRPr="00BD31F6" w:rsidRDefault="00112CB7" w:rsidP="00112CB7">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B6BCBBC"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very small</w:t>
            </w:r>
          </w:p>
        </w:tc>
        <w:tc>
          <w:tcPr>
            <w:tcW w:w="2977" w:type="dxa"/>
            <w:gridSpan w:val="3"/>
            <w:tcBorders>
              <w:top w:val="nil"/>
              <w:bottom w:val="nil"/>
            </w:tcBorders>
          </w:tcPr>
          <w:p w14:paraId="0173D746"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Albo</w:t>
            </w:r>
          </w:p>
        </w:tc>
        <w:tc>
          <w:tcPr>
            <w:tcW w:w="850" w:type="dxa"/>
            <w:tcBorders>
              <w:top w:val="nil"/>
              <w:bottom w:val="nil"/>
            </w:tcBorders>
          </w:tcPr>
          <w:p w14:paraId="54164217"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4D03A56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D7049D2"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27CCB8D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small to small</w:t>
            </w:r>
          </w:p>
        </w:tc>
        <w:tc>
          <w:tcPr>
            <w:tcW w:w="2977" w:type="dxa"/>
            <w:gridSpan w:val="3"/>
            <w:tcBorders>
              <w:top w:val="nil"/>
              <w:bottom w:val="nil"/>
            </w:tcBorders>
          </w:tcPr>
          <w:p w14:paraId="73DC92E8"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FFCB6F4"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71475C2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FED3683"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A510E1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small</w:t>
            </w:r>
          </w:p>
        </w:tc>
        <w:tc>
          <w:tcPr>
            <w:tcW w:w="2977" w:type="dxa"/>
            <w:gridSpan w:val="3"/>
            <w:tcBorders>
              <w:top w:val="nil"/>
              <w:bottom w:val="nil"/>
            </w:tcBorders>
          </w:tcPr>
          <w:p w14:paraId="42975629"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Aziz</w:t>
            </w:r>
          </w:p>
        </w:tc>
        <w:tc>
          <w:tcPr>
            <w:tcW w:w="850" w:type="dxa"/>
            <w:tcBorders>
              <w:top w:val="nil"/>
              <w:bottom w:val="nil"/>
            </w:tcBorders>
          </w:tcPr>
          <w:p w14:paraId="42D144C0"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02F3072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9A64AC8"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5B8FD0F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small to medium</w:t>
            </w:r>
          </w:p>
        </w:tc>
        <w:tc>
          <w:tcPr>
            <w:tcW w:w="2977" w:type="dxa"/>
            <w:gridSpan w:val="3"/>
            <w:tcBorders>
              <w:top w:val="nil"/>
              <w:bottom w:val="nil"/>
            </w:tcBorders>
          </w:tcPr>
          <w:p w14:paraId="37508CAA"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831360B"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4D3387E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065739A"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F10A30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w:t>
            </w:r>
          </w:p>
        </w:tc>
        <w:tc>
          <w:tcPr>
            <w:tcW w:w="2977" w:type="dxa"/>
            <w:gridSpan w:val="3"/>
            <w:tcBorders>
              <w:top w:val="nil"/>
              <w:bottom w:val="nil"/>
            </w:tcBorders>
          </w:tcPr>
          <w:p w14:paraId="0C4B2A59"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Ambassador</w:t>
            </w:r>
          </w:p>
        </w:tc>
        <w:tc>
          <w:tcPr>
            <w:tcW w:w="850" w:type="dxa"/>
            <w:tcBorders>
              <w:top w:val="nil"/>
              <w:bottom w:val="nil"/>
            </w:tcBorders>
          </w:tcPr>
          <w:p w14:paraId="3AA453E7"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BD31F6" w14:paraId="26C2B02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CF19198"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A6B448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large</w:t>
            </w:r>
          </w:p>
        </w:tc>
        <w:tc>
          <w:tcPr>
            <w:tcW w:w="2977" w:type="dxa"/>
            <w:gridSpan w:val="3"/>
            <w:tcBorders>
              <w:top w:val="nil"/>
              <w:bottom w:val="nil"/>
            </w:tcBorders>
          </w:tcPr>
          <w:p w14:paraId="3031578C"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FF86189"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6[   ]</w:t>
            </w:r>
          </w:p>
        </w:tc>
      </w:tr>
      <w:tr w:rsidR="00112CB7" w:rsidRPr="00BD31F6" w14:paraId="4A255AE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5EC3A29"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227FEBA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large</w:t>
            </w:r>
          </w:p>
        </w:tc>
        <w:tc>
          <w:tcPr>
            <w:tcW w:w="2977" w:type="dxa"/>
            <w:gridSpan w:val="3"/>
            <w:tcBorders>
              <w:top w:val="nil"/>
              <w:bottom w:val="nil"/>
            </w:tcBorders>
          </w:tcPr>
          <w:p w14:paraId="207FEDF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Cora</w:t>
            </w:r>
          </w:p>
        </w:tc>
        <w:tc>
          <w:tcPr>
            <w:tcW w:w="850" w:type="dxa"/>
            <w:tcBorders>
              <w:top w:val="nil"/>
              <w:bottom w:val="nil"/>
            </w:tcBorders>
          </w:tcPr>
          <w:p w14:paraId="66D9BC9A"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7[   ]</w:t>
            </w:r>
          </w:p>
        </w:tc>
      </w:tr>
      <w:tr w:rsidR="00112CB7" w:rsidRPr="00BD31F6" w14:paraId="2875547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61D2C88"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7842245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large to very large</w:t>
            </w:r>
          </w:p>
        </w:tc>
        <w:tc>
          <w:tcPr>
            <w:tcW w:w="2977" w:type="dxa"/>
            <w:gridSpan w:val="3"/>
            <w:tcBorders>
              <w:top w:val="nil"/>
              <w:bottom w:val="nil"/>
            </w:tcBorders>
          </w:tcPr>
          <w:p w14:paraId="1C79DE27"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A4C340C"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8[   ]</w:t>
            </w:r>
          </w:p>
        </w:tc>
      </w:tr>
      <w:tr w:rsidR="00112CB7" w:rsidRPr="00BD31F6" w14:paraId="3EEAF64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83694ED"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20FC2250"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large</w:t>
            </w:r>
          </w:p>
        </w:tc>
        <w:tc>
          <w:tcPr>
            <w:tcW w:w="2977" w:type="dxa"/>
            <w:gridSpan w:val="3"/>
            <w:tcBorders>
              <w:top w:val="nil"/>
              <w:bottom w:val="nil"/>
            </w:tcBorders>
          </w:tcPr>
          <w:p w14:paraId="03BD2537"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Summerstar</w:t>
            </w:r>
          </w:p>
        </w:tc>
        <w:tc>
          <w:tcPr>
            <w:tcW w:w="850" w:type="dxa"/>
            <w:tcBorders>
              <w:top w:val="nil"/>
              <w:bottom w:val="nil"/>
            </w:tcBorders>
          </w:tcPr>
          <w:p w14:paraId="0A4973C5"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9[   ]</w:t>
            </w:r>
          </w:p>
        </w:tc>
      </w:tr>
      <w:tr w:rsidR="00112CB7" w:rsidRPr="00BD31F6" w14:paraId="3F84D91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6F7C87B" w14:textId="77777777" w:rsidR="00112CB7" w:rsidRPr="00BD31F6" w:rsidRDefault="00112CB7" w:rsidP="00112CB7">
            <w:pPr>
              <w:spacing w:before="120" w:after="120"/>
              <w:ind w:left="-28" w:firstLine="28"/>
              <w:jc w:val="center"/>
              <w:rPr>
                <w:rFonts w:cs="Arial"/>
                <w:b/>
                <w:sz w:val="16"/>
                <w:szCs w:val="16"/>
                <w:highlight w:val="lightGray"/>
                <w:u w:val="single"/>
              </w:rPr>
            </w:pPr>
            <w:r>
              <w:rPr>
                <w:b/>
                <w:sz w:val="16"/>
                <w:highlight w:val="lightGray"/>
                <w:u w:val="single"/>
              </w:rPr>
              <w:t>5.9</w:t>
            </w:r>
            <w:r>
              <w:rPr>
                <w:b/>
                <w:sz w:val="16"/>
                <w:highlight w:val="lightGray"/>
                <w:u w:val="single"/>
              </w:rPr>
              <w:br/>
              <w:t>(17)</w:t>
            </w:r>
          </w:p>
        </w:tc>
        <w:tc>
          <w:tcPr>
            <w:tcW w:w="4961" w:type="dxa"/>
            <w:gridSpan w:val="3"/>
            <w:tcBorders>
              <w:top w:val="nil"/>
              <w:bottom w:val="nil"/>
            </w:tcBorders>
          </w:tcPr>
          <w:p w14:paraId="7AD2EEB9" w14:textId="77777777" w:rsidR="00112CB7" w:rsidRPr="00BD31F6" w:rsidRDefault="00112CB7" w:rsidP="00112CB7">
            <w:pPr>
              <w:keepNext/>
              <w:keepLines/>
              <w:spacing w:before="120" w:after="120"/>
              <w:jc w:val="left"/>
              <w:rPr>
                <w:rFonts w:cs="Arial"/>
                <w:b/>
                <w:noProof/>
                <w:sz w:val="16"/>
                <w:szCs w:val="16"/>
                <w:highlight w:val="lightGray"/>
                <w:u w:val="single"/>
              </w:rPr>
            </w:pPr>
            <w:r>
              <w:rPr>
                <w:b/>
                <w:sz w:val="16"/>
                <w:highlight w:val="lightGray"/>
                <w:u w:val="single"/>
              </w:rPr>
              <w:t>Petiole: length</w:t>
            </w:r>
          </w:p>
        </w:tc>
        <w:tc>
          <w:tcPr>
            <w:tcW w:w="2977" w:type="dxa"/>
            <w:gridSpan w:val="3"/>
            <w:tcBorders>
              <w:top w:val="nil"/>
              <w:bottom w:val="nil"/>
            </w:tcBorders>
          </w:tcPr>
          <w:p w14:paraId="091D1976" w14:textId="77777777" w:rsidR="00112CB7" w:rsidRPr="00BD31F6" w:rsidRDefault="00112CB7" w:rsidP="00112CB7">
            <w:pPr>
              <w:keepNext/>
              <w:keepLines/>
              <w:spacing w:before="120" w:after="120"/>
              <w:jc w:val="left"/>
              <w:rPr>
                <w:rFonts w:cs="Arial"/>
                <w:noProof/>
                <w:sz w:val="16"/>
                <w:szCs w:val="16"/>
                <w:highlight w:val="lightGray"/>
                <w:u w:val="single"/>
                <w:lang w:eastAsia="fr-FR"/>
              </w:rPr>
            </w:pPr>
          </w:p>
        </w:tc>
        <w:tc>
          <w:tcPr>
            <w:tcW w:w="850" w:type="dxa"/>
            <w:tcBorders>
              <w:top w:val="nil"/>
              <w:bottom w:val="nil"/>
            </w:tcBorders>
          </w:tcPr>
          <w:p w14:paraId="3C6666DC" w14:textId="77777777" w:rsidR="00112CB7" w:rsidRPr="00BD31F6" w:rsidRDefault="00112CB7" w:rsidP="00112CB7">
            <w:pPr>
              <w:keepNext/>
              <w:spacing w:before="120" w:after="120"/>
              <w:jc w:val="center"/>
              <w:rPr>
                <w:rFonts w:cs="Arial"/>
                <w:sz w:val="16"/>
                <w:szCs w:val="16"/>
                <w:highlight w:val="lightGray"/>
                <w:u w:val="single"/>
                <w:lang w:val="pl-PL"/>
              </w:rPr>
            </w:pPr>
          </w:p>
        </w:tc>
      </w:tr>
      <w:tr w:rsidR="00112CB7" w:rsidRPr="00BD31F6" w14:paraId="2DAF0DD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6893905"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95D63B6" w14:textId="77777777" w:rsidR="00112CB7" w:rsidRPr="00BD31F6" w:rsidRDefault="00112CB7" w:rsidP="00112CB7">
            <w:pPr>
              <w:keepNext/>
              <w:keepLines/>
              <w:spacing w:before="120" w:after="120"/>
              <w:jc w:val="left"/>
              <w:rPr>
                <w:rFonts w:cs="Arial"/>
                <w:noProof/>
                <w:sz w:val="16"/>
                <w:szCs w:val="16"/>
                <w:highlight w:val="lightGray"/>
                <w:u w:val="single"/>
              </w:rPr>
            </w:pPr>
            <w:r>
              <w:rPr>
                <w:sz w:val="16"/>
                <w:highlight w:val="lightGray"/>
                <w:u w:val="single"/>
              </w:rPr>
              <w:t>very short</w:t>
            </w:r>
          </w:p>
        </w:tc>
        <w:tc>
          <w:tcPr>
            <w:tcW w:w="2977" w:type="dxa"/>
            <w:gridSpan w:val="3"/>
            <w:tcBorders>
              <w:top w:val="nil"/>
              <w:bottom w:val="nil"/>
            </w:tcBorders>
          </w:tcPr>
          <w:p w14:paraId="4EC7105D" w14:textId="77777777" w:rsidR="00112CB7" w:rsidRPr="00BD31F6" w:rsidRDefault="00112CB7" w:rsidP="00112CB7">
            <w:pPr>
              <w:keepNext/>
              <w:keepLines/>
              <w:spacing w:before="120" w:after="120"/>
              <w:jc w:val="left"/>
              <w:rPr>
                <w:rFonts w:cs="Arial"/>
                <w:noProof/>
                <w:sz w:val="16"/>
                <w:szCs w:val="16"/>
                <w:highlight w:val="lightGray"/>
                <w:u w:val="single"/>
                <w:lang w:eastAsia="fr-FR"/>
              </w:rPr>
            </w:pPr>
          </w:p>
        </w:tc>
        <w:tc>
          <w:tcPr>
            <w:tcW w:w="850" w:type="dxa"/>
            <w:tcBorders>
              <w:top w:val="nil"/>
              <w:bottom w:val="nil"/>
            </w:tcBorders>
          </w:tcPr>
          <w:p w14:paraId="45CB920E"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2A77395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FB3848B"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4F09740" w14:textId="77777777" w:rsidR="00112CB7" w:rsidRPr="00BD31F6" w:rsidRDefault="00112CB7" w:rsidP="00112CB7">
            <w:pPr>
              <w:keepNext/>
              <w:keepLines/>
              <w:spacing w:before="120" w:after="120"/>
              <w:jc w:val="left"/>
              <w:rPr>
                <w:rFonts w:cs="Arial"/>
                <w:noProof/>
                <w:sz w:val="16"/>
                <w:szCs w:val="16"/>
                <w:highlight w:val="lightGray"/>
                <w:u w:val="single"/>
              </w:rPr>
            </w:pPr>
            <w:r>
              <w:rPr>
                <w:sz w:val="16"/>
                <w:highlight w:val="lightGray"/>
                <w:u w:val="single"/>
              </w:rPr>
              <w:t>very short to short</w:t>
            </w:r>
          </w:p>
        </w:tc>
        <w:tc>
          <w:tcPr>
            <w:tcW w:w="2977" w:type="dxa"/>
            <w:gridSpan w:val="3"/>
            <w:tcBorders>
              <w:top w:val="nil"/>
              <w:bottom w:val="nil"/>
            </w:tcBorders>
          </w:tcPr>
          <w:p w14:paraId="6CE7220D" w14:textId="77777777" w:rsidR="00112CB7" w:rsidRPr="00BD31F6" w:rsidRDefault="00112CB7" w:rsidP="00112CB7">
            <w:pPr>
              <w:keepNext/>
              <w:keepLines/>
              <w:spacing w:before="120" w:after="120"/>
              <w:jc w:val="left"/>
              <w:rPr>
                <w:rFonts w:cs="Arial"/>
                <w:noProof/>
                <w:sz w:val="16"/>
                <w:szCs w:val="16"/>
                <w:highlight w:val="lightGray"/>
                <w:u w:val="single"/>
                <w:lang w:eastAsia="fr-FR"/>
              </w:rPr>
            </w:pPr>
          </w:p>
        </w:tc>
        <w:tc>
          <w:tcPr>
            <w:tcW w:w="850" w:type="dxa"/>
            <w:tcBorders>
              <w:top w:val="nil"/>
              <w:bottom w:val="nil"/>
            </w:tcBorders>
          </w:tcPr>
          <w:p w14:paraId="7A124893"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3591ACB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ADFCE3E"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6F8023B" w14:textId="77777777" w:rsidR="00112CB7" w:rsidRPr="00BD31F6" w:rsidRDefault="00112CB7" w:rsidP="00112CB7">
            <w:pPr>
              <w:keepNext/>
              <w:keepLines/>
              <w:spacing w:before="120" w:after="120"/>
              <w:jc w:val="left"/>
              <w:rPr>
                <w:rFonts w:cs="Arial"/>
                <w:noProof/>
                <w:sz w:val="16"/>
                <w:szCs w:val="16"/>
                <w:highlight w:val="lightGray"/>
                <w:u w:val="single"/>
              </w:rPr>
            </w:pPr>
            <w:r>
              <w:rPr>
                <w:sz w:val="16"/>
                <w:highlight w:val="lightGray"/>
                <w:u w:val="single"/>
              </w:rPr>
              <w:t>short</w:t>
            </w:r>
          </w:p>
        </w:tc>
        <w:tc>
          <w:tcPr>
            <w:tcW w:w="2977" w:type="dxa"/>
            <w:gridSpan w:val="3"/>
            <w:tcBorders>
              <w:top w:val="nil"/>
              <w:bottom w:val="nil"/>
            </w:tcBorders>
          </w:tcPr>
          <w:p w14:paraId="637A65E0" w14:textId="77777777" w:rsidR="00112CB7" w:rsidRPr="00BD31F6" w:rsidRDefault="00112CB7" w:rsidP="00112CB7">
            <w:pPr>
              <w:keepNext/>
              <w:keepLines/>
              <w:spacing w:before="120" w:after="120"/>
              <w:jc w:val="left"/>
              <w:rPr>
                <w:rFonts w:cs="Arial"/>
                <w:noProof/>
                <w:sz w:val="16"/>
                <w:szCs w:val="16"/>
                <w:highlight w:val="lightGray"/>
                <w:u w:val="single"/>
              </w:rPr>
            </w:pPr>
            <w:r>
              <w:rPr>
                <w:sz w:val="16"/>
                <w:highlight w:val="lightGray"/>
                <w:u w:val="single"/>
              </w:rPr>
              <w:t>Jack be Little, Karioka</w:t>
            </w:r>
          </w:p>
        </w:tc>
        <w:tc>
          <w:tcPr>
            <w:tcW w:w="850" w:type="dxa"/>
            <w:tcBorders>
              <w:top w:val="nil"/>
              <w:bottom w:val="nil"/>
            </w:tcBorders>
          </w:tcPr>
          <w:p w14:paraId="69A33769"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06ACF1B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09B755F"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56F27A47" w14:textId="77777777" w:rsidR="00112CB7" w:rsidRPr="00BD31F6" w:rsidRDefault="00112CB7" w:rsidP="00112CB7">
            <w:pPr>
              <w:keepNext/>
              <w:keepLines/>
              <w:spacing w:before="120" w:after="120"/>
              <w:jc w:val="left"/>
              <w:rPr>
                <w:rFonts w:cs="Arial"/>
                <w:noProof/>
                <w:sz w:val="16"/>
                <w:szCs w:val="16"/>
                <w:highlight w:val="lightGray"/>
                <w:u w:val="single"/>
              </w:rPr>
            </w:pPr>
            <w:r>
              <w:rPr>
                <w:sz w:val="16"/>
                <w:highlight w:val="lightGray"/>
                <w:u w:val="single"/>
              </w:rPr>
              <w:t>short to medium</w:t>
            </w:r>
          </w:p>
        </w:tc>
        <w:tc>
          <w:tcPr>
            <w:tcW w:w="2977" w:type="dxa"/>
            <w:gridSpan w:val="3"/>
            <w:tcBorders>
              <w:top w:val="nil"/>
              <w:bottom w:val="nil"/>
            </w:tcBorders>
          </w:tcPr>
          <w:p w14:paraId="2F49DB8C" w14:textId="77777777" w:rsidR="00112CB7" w:rsidRPr="00BD31F6" w:rsidRDefault="00112CB7" w:rsidP="00112CB7">
            <w:pPr>
              <w:keepNext/>
              <w:keepLines/>
              <w:spacing w:before="120" w:after="120"/>
              <w:jc w:val="left"/>
              <w:rPr>
                <w:rFonts w:cs="Arial"/>
                <w:noProof/>
                <w:sz w:val="16"/>
                <w:szCs w:val="16"/>
                <w:highlight w:val="lightGray"/>
                <w:u w:val="single"/>
                <w:lang w:eastAsia="fr-FR"/>
              </w:rPr>
            </w:pPr>
          </w:p>
        </w:tc>
        <w:tc>
          <w:tcPr>
            <w:tcW w:w="850" w:type="dxa"/>
            <w:tcBorders>
              <w:top w:val="nil"/>
              <w:bottom w:val="nil"/>
            </w:tcBorders>
          </w:tcPr>
          <w:p w14:paraId="3F7856F6"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63CDA5F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3C0AA01"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146C3A1" w14:textId="77777777" w:rsidR="00112CB7" w:rsidRPr="00BD31F6" w:rsidRDefault="00112CB7" w:rsidP="00112CB7">
            <w:pPr>
              <w:keepNext/>
              <w:keepLines/>
              <w:spacing w:before="120" w:after="120"/>
              <w:jc w:val="left"/>
              <w:rPr>
                <w:rFonts w:cs="Arial"/>
                <w:noProof/>
                <w:sz w:val="16"/>
                <w:szCs w:val="16"/>
                <w:highlight w:val="lightGray"/>
                <w:u w:val="single"/>
              </w:rPr>
            </w:pPr>
            <w:r>
              <w:rPr>
                <w:sz w:val="16"/>
                <w:highlight w:val="lightGray"/>
                <w:u w:val="single"/>
              </w:rPr>
              <w:t>medium</w:t>
            </w:r>
          </w:p>
        </w:tc>
        <w:tc>
          <w:tcPr>
            <w:tcW w:w="2977" w:type="dxa"/>
            <w:gridSpan w:val="3"/>
            <w:tcBorders>
              <w:top w:val="nil"/>
              <w:bottom w:val="nil"/>
            </w:tcBorders>
          </w:tcPr>
          <w:p w14:paraId="12CBB41C" w14:textId="77777777" w:rsidR="00112CB7" w:rsidRPr="00BD31F6" w:rsidRDefault="00112CB7" w:rsidP="00112CB7">
            <w:pPr>
              <w:keepNext/>
              <w:keepLines/>
              <w:spacing w:before="120" w:after="120"/>
              <w:jc w:val="left"/>
              <w:rPr>
                <w:rFonts w:cs="Arial"/>
                <w:noProof/>
                <w:sz w:val="16"/>
                <w:szCs w:val="16"/>
                <w:highlight w:val="lightGray"/>
                <w:u w:val="single"/>
              </w:rPr>
            </w:pPr>
            <w:r>
              <w:rPr>
                <w:sz w:val="16"/>
                <w:highlight w:val="lightGray"/>
                <w:u w:val="single"/>
              </w:rPr>
              <w:t>Goldi</w:t>
            </w:r>
          </w:p>
        </w:tc>
        <w:tc>
          <w:tcPr>
            <w:tcW w:w="850" w:type="dxa"/>
            <w:tcBorders>
              <w:top w:val="nil"/>
              <w:bottom w:val="nil"/>
            </w:tcBorders>
          </w:tcPr>
          <w:p w14:paraId="2BC947A1"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BD31F6" w14:paraId="360ACB5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364FF4F"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4A3648C" w14:textId="77777777" w:rsidR="00112CB7" w:rsidRPr="00BD31F6" w:rsidRDefault="00112CB7" w:rsidP="00112CB7">
            <w:pPr>
              <w:keepNext/>
              <w:keepLines/>
              <w:spacing w:before="120" w:after="120"/>
              <w:jc w:val="left"/>
              <w:rPr>
                <w:rFonts w:cs="Arial"/>
                <w:noProof/>
                <w:sz w:val="16"/>
                <w:szCs w:val="16"/>
                <w:highlight w:val="lightGray"/>
                <w:u w:val="single"/>
              </w:rPr>
            </w:pPr>
            <w:r>
              <w:rPr>
                <w:sz w:val="16"/>
                <w:highlight w:val="lightGray"/>
                <w:u w:val="single"/>
              </w:rPr>
              <w:t>medium to long</w:t>
            </w:r>
          </w:p>
        </w:tc>
        <w:tc>
          <w:tcPr>
            <w:tcW w:w="2977" w:type="dxa"/>
            <w:gridSpan w:val="3"/>
            <w:tcBorders>
              <w:top w:val="nil"/>
              <w:bottom w:val="nil"/>
            </w:tcBorders>
          </w:tcPr>
          <w:p w14:paraId="7B552972" w14:textId="77777777" w:rsidR="00112CB7" w:rsidRPr="00BD31F6" w:rsidRDefault="00112CB7" w:rsidP="00112CB7">
            <w:pPr>
              <w:keepNext/>
              <w:keepLines/>
              <w:spacing w:before="120" w:after="120"/>
              <w:jc w:val="left"/>
              <w:rPr>
                <w:rFonts w:cs="Arial"/>
                <w:noProof/>
                <w:sz w:val="16"/>
                <w:szCs w:val="16"/>
                <w:highlight w:val="lightGray"/>
                <w:u w:val="single"/>
                <w:lang w:eastAsia="fr-FR"/>
              </w:rPr>
            </w:pPr>
          </w:p>
        </w:tc>
        <w:tc>
          <w:tcPr>
            <w:tcW w:w="850" w:type="dxa"/>
            <w:tcBorders>
              <w:top w:val="nil"/>
              <w:bottom w:val="nil"/>
            </w:tcBorders>
          </w:tcPr>
          <w:p w14:paraId="0D23EB69"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6[   ]</w:t>
            </w:r>
          </w:p>
        </w:tc>
      </w:tr>
      <w:tr w:rsidR="00112CB7" w:rsidRPr="00BD31F6" w14:paraId="3298825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727011F"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E62F787" w14:textId="77777777" w:rsidR="00112CB7" w:rsidRPr="00BD31F6" w:rsidRDefault="00112CB7" w:rsidP="00112CB7">
            <w:pPr>
              <w:keepNext/>
              <w:keepLines/>
              <w:spacing w:before="120" w:after="120"/>
              <w:jc w:val="left"/>
              <w:rPr>
                <w:rFonts w:cs="Arial"/>
                <w:noProof/>
                <w:sz w:val="16"/>
                <w:szCs w:val="16"/>
                <w:highlight w:val="lightGray"/>
                <w:u w:val="single"/>
              </w:rPr>
            </w:pPr>
            <w:r>
              <w:rPr>
                <w:sz w:val="16"/>
                <w:highlight w:val="lightGray"/>
                <w:u w:val="single"/>
              </w:rPr>
              <w:t>long</w:t>
            </w:r>
          </w:p>
        </w:tc>
        <w:tc>
          <w:tcPr>
            <w:tcW w:w="2977" w:type="dxa"/>
            <w:gridSpan w:val="3"/>
            <w:tcBorders>
              <w:top w:val="nil"/>
              <w:bottom w:val="nil"/>
            </w:tcBorders>
          </w:tcPr>
          <w:p w14:paraId="05BEB3CA" w14:textId="77777777" w:rsidR="00112CB7" w:rsidRPr="00BD31F6" w:rsidRDefault="00112CB7" w:rsidP="00112CB7">
            <w:pPr>
              <w:keepNext/>
              <w:keepLines/>
              <w:spacing w:before="120" w:after="120"/>
              <w:jc w:val="left"/>
              <w:rPr>
                <w:rFonts w:cs="Arial"/>
                <w:noProof/>
                <w:sz w:val="16"/>
                <w:szCs w:val="16"/>
                <w:highlight w:val="lightGray"/>
                <w:u w:val="single"/>
              </w:rPr>
            </w:pPr>
            <w:r>
              <w:rPr>
                <w:sz w:val="16"/>
                <w:highlight w:val="lightGray"/>
                <w:u w:val="single"/>
              </w:rPr>
              <w:t>Autumn Gold, Baikal</w:t>
            </w:r>
          </w:p>
        </w:tc>
        <w:tc>
          <w:tcPr>
            <w:tcW w:w="850" w:type="dxa"/>
            <w:tcBorders>
              <w:top w:val="nil"/>
              <w:bottom w:val="nil"/>
            </w:tcBorders>
          </w:tcPr>
          <w:p w14:paraId="0003F346"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7[   ]</w:t>
            </w:r>
          </w:p>
        </w:tc>
      </w:tr>
      <w:tr w:rsidR="00112CB7" w:rsidRPr="00BD31F6" w14:paraId="0448E83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FCC5EFB"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7E6486A7" w14:textId="77777777" w:rsidR="00112CB7" w:rsidRPr="00BD31F6" w:rsidRDefault="00112CB7" w:rsidP="00112CB7">
            <w:pPr>
              <w:keepNext/>
              <w:keepLines/>
              <w:spacing w:before="120" w:after="120"/>
              <w:jc w:val="left"/>
              <w:rPr>
                <w:rFonts w:cs="Arial"/>
                <w:noProof/>
                <w:sz w:val="16"/>
                <w:szCs w:val="16"/>
                <w:highlight w:val="lightGray"/>
                <w:u w:val="single"/>
              </w:rPr>
            </w:pPr>
            <w:r>
              <w:rPr>
                <w:sz w:val="16"/>
                <w:highlight w:val="lightGray"/>
                <w:u w:val="single"/>
              </w:rPr>
              <w:t>long to very long</w:t>
            </w:r>
          </w:p>
        </w:tc>
        <w:tc>
          <w:tcPr>
            <w:tcW w:w="2977" w:type="dxa"/>
            <w:gridSpan w:val="3"/>
            <w:tcBorders>
              <w:top w:val="nil"/>
              <w:bottom w:val="nil"/>
            </w:tcBorders>
          </w:tcPr>
          <w:p w14:paraId="718EB774" w14:textId="77777777" w:rsidR="00112CB7" w:rsidRPr="00BD31F6" w:rsidRDefault="00112CB7" w:rsidP="00112CB7">
            <w:pPr>
              <w:keepNext/>
              <w:keepLines/>
              <w:spacing w:before="100" w:after="100"/>
              <w:jc w:val="left"/>
              <w:rPr>
                <w:rFonts w:cs="Arial"/>
                <w:noProof/>
                <w:sz w:val="16"/>
                <w:szCs w:val="16"/>
                <w:highlight w:val="lightGray"/>
                <w:u w:val="single"/>
                <w:lang w:eastAsia="fr-FR"/>
              </w:rPr>
            </w:pPr>
          </w:p>
        </w:tc>
        <w:tc>
          <w:tcPr>
            <w:tcW w:w="850" w:type="dxa"/>
            <w:tcBorders>
              <w:top w:val="nil"/>
              <w:bottom w:val="nil"/>
            </w:tcBorders>
          </w:tcPr>
          <w:p w14:paraId="0B20CC43"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8[   ]</w:t>
            </w:r>
          </w:p>
        </w:tc>
      </w:tr>
      <w:tr w:rsidR="00112CB7" w:rsidRPr="00BD31F6" w14:paraId="2CC9AF6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C00DFC4"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89549FB" w14:textId="77777777" w:rsidR="00112CB7" w:rsidRPr="00BD31F6" w:rsidRDefault="00112CB7" w:rsidP="00112CB7">
            <w:pPr>
              <w:keepNext/>
              <w:keepLines/>
              <w:spacing w:before="120" w:after="120"/>
              <w:jc w:val="left"/>
              <w:rPr>
                <w:rFonts w:cs="Arial"/>
                <w:noProof/>
                <w:sz w:val="16"/>
                <w:szCs w:val="16"/>
                <w:highlight w:val="lightGray"/>
                <w:u w:val="single"/>
              </w:rPr>
            </w:pPr>
            <w:r>
              <w:rPr>
                <w:sz w:val="16"/>
                <w:highlight w:val="lightGray"/>
                <w:u w:val="single"/>
              </w:rPr>
              <w:t>very long</w:t>
            </w:r>
          </w:p>
        </w:tc>
        <w:tc>
          <w:tcPr>
            <w:tcW w:w="2977" w:type="dxa"/>
            <w:gridSpan w:val="3"/>
            <w:tcBorders>
              <w:top w:val="nil"/>
              <w:bottom w:val="nil"/>
            </w:tcBorders>
          </w:tcPr>
          <w:p w14:paraId="2243EBB1" w14:textId="77777777" w:rsidR="00112CB7" w:rsidRPr="00BD31F6" w:rsidRDefault="00112CB7" w:rsidP="00112CB7">
            <w:pPr>
              <w:keepNext/>
              <w:keepLines/>
              <w:spacing w:before="100" w:after="100"/>
              <w:jc w:val="left"/>
              <w:rPr>
                <w:rFonts w:cs="Arial"/>
                <w:noProof/>
                <w:sz w:val="16"/>
                <w:szCs w:val="16"/>
                <w:highlight w:val="lightGray"/>
                <w:u w:val="single"/>
                <w:lang w:eastAsia="fr-FR"/>
              </w:rPr>
            </w:pPr>
          </w:p>
        </w:tc>
        <w:tc>
          <w:tcPr>
            <w:tcW w:w="850" w:type="dxa"/>
            <w:tcBorders>
              <w:top w:val="nil"/>
              <w:bottom w:val="nil"/>
            </w:tcBorders>
          </w:tcPr>
          <w:p w14:paraId="22B5A00C"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9[   ]</w:t>
            </w:r>
          </w:p>
        </w:tc>
      </w:tr>
      <w:tr w:rsidR="00112CB7" w:rsidRPr="0025593D" w14:paraId="31F072A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05B8B83" w14:textId="77777777" w:rsidR="00112CB7" w:rsidRPr="00BD31F6" w:rsidRDefault="00112CB7" w:rsidP="00112CB7">
            <w:pPr>
              <w:spacing w:before="120" w:after="120"/>
              <w:ind w:left="-28" w:firstLine="28"/>
              <w:jc w:val="center"/>
              <w:rPr>
                <w:rFonts w:cs="Arial"/>
                <w:b/>
                <w:sz w:val="16"/>
                <w:szCs w:val="16"/>
                <w:highlight w:val="lightGray"/>
                <w:u w:val="single"/>
              </w:rPr>
            </w:pPr>
            <w:r>
              <w:rPr>
                <w:b/>
                <w:sz w:val="16"/>
                <w:highlight w:val="lightGray"/>
                <w:u w:val="single"/>
              </w:rPr>
              <w:t>5.10</w:t>
            </w:r>
            <w:r>
              <w:rPr>
                <w:b/>
                <w:sz w:val="16"/>
                <w:highlight w:val="lightGray"/>
                <w:u w:val="single"/>
              </w:rPr>
              <w:br/>
              <w:t>(26)</w:t>
            </w:r>
          </w:p>
        </w:tc>
        <w:tc>
          <w:tcPr>
            <w:tcW w:w="4961" w:type="dxa"/>
            <w:gridSpan w:val="3"/>
            <w:tcBorders>
              <w:top w:val="nil"/>
              <w:bottom w:val="nil"/>
            </w:tcBorders>
          </w:tcPr>
          <w:p w14:paraId="63041327" w14:textId="77777777" w:rsidR="00112CB7" w:rsidRPr="001D7E3A" w:rsidRDefault="00112CB7" w:rsidP="00112CB7">
            <w:pPr>
              <w:keepLines/>
              <w:spacing w:before="120" w:after="120"/>
              <w:jc w:val="left"/>
              <w:rPr>
                <w:rFonts w:cs="Arial"/>
                <w:b/>
                <w:bCs/>
                <w:noProof/>
                <w:color w:val="000000"/>
                <w:sz w:val="16"/>
                <w:szCs w:val="16"/>
                <w:highlight w:val="lightGray"/>
                <w:u w:val="single"/>
                <w:lang w:val="en-GB"/>
              </w:rPr>
            </w:pPr>
            <w:r w:rsidRPr="001D7E3A">
              <w:rPr>
                <w:b/>
                <w:color w:val="000000"/>
                <w:sz w:val="16"/>
                <w:highlight w:val="lightGray"/>
                <w:u w:val="single"/>
                <w:lang w:val="en-GB"/>
              </w:rPr>
              <w:t xml:space="preserve">Only Zucchini and Rounded Zucchini type varieties: Young fruit: general shape </w:t>
            </w:r>
          </w:p>
        </w:tc>
        <w:tc>
          <w:tcPr>
            <w:tcW w:w="2977" w:type="dxa"/>
            <w:gridSpan w:val="3"/>
            <w:tcBorders>
              <w:top w:val="nil"/>
              <w:bottom w:val="nil"/>
            </w:tcBorders>
          </w:tcPr>
          <w:p w14:paraId="2E5FB4F5" w14:textId="77777777" w:rsidR="00112CB7" w:rsidRPr="001D7E3A" w:rsidRDefault="00112CB7" w:rsidP="00112CB7">
            <w:pPr>
              <w:spacing w:before="120" w:after="120"/>
              <w:jc w:val="left"/>
              <w:rPr>
                <w:rFonts w:cs="Arial"/>
                <w:noProof/>
                <w:sz w:val="16"/>
                <w:szCs w:val="16"/>
                <w:highlight w:val="lightGray"/>
                <w:u w:val="single"/>
                <w:lang w:val="en-GB" w:eastAsia="fr-FR"/>
              </w:rPr>
            </w:pPr>
          </w:p>
        </w:tc>
        <w:tc>
          <w:tcPr>
            <w:tcW w:w="850" w:type="dxa"/>
            <w:tcBorders>
              <w:top w:val="nil"/>
              <w:bottom w:val="nil"/>
            </w:tcBorders>
          </w:tcPr>
          <w:p w14:paraId="28ADE329" w14:textId="77777777" w:rsidR="00112CB7" w:rsidRPr="00BD31F6" w:rsidRDefault="00112CB7" w:rsidP="00112CB7">
            <w:pPr>
              <w:spacing w:before="120" w:after="120"/>
              <w:jc w:val="center"/>
              <w:rPr>
                <w:rFonts w:cs="Arial"/>
                <w:sz w:val="16"/>
                <w:szCs w:val="16"/>
                <w:highlight w:val="lightGray"/>
                <w:u w:val="single"/>
                <w:lang w:val="pl-PL"/>
              </w:rPr>
            </w:pPr>
          </w:p>
        </w:tc>
      </w:tr>
      <w:tr w:rsidR="00112CB7" w:rsidRPr="00BD31F6" w14:paraId="58D92CD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06BA445"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C89D3F7" w14:textId="77777777" w:rsidR="00112CB7" w:rsidRPr="00BD31F6" w:rsidRDefault="00112CB7" w:rsidP="00112CB7">
            <w:pPr>
              <w:keepNext/>
              <w:keepLines/>
              <w:spacing w:before="120" w:after="120"/>
              <w:jc w:val="left"/>
              <w:rPr>
                <w:rFonts w:cs="Arial"/>
                <w:noProof/>
                <w:sz w:val="16"/>
                <w:szCs w:val="16"/>
                <w:highlight w:val="lightGray"/>
                <w:u w:val="single"/>
              </w:rPr>
            </w:pPr>
            <w:r>
              <w:rPr>
                <w:sz w:val="16"/>
                <w:highlight w:val="lightGray"/>
                <w:u w:val="single"/>
              </w:rPr>
              <w:t>globular</w:t>
            </w:r>
          </w:p>
        </w:tc>
        <w:tc>
          <w:tcPr>
            <w:tcW w:w="2977" w:type="dxa"/>
            <w:gridSpan w:val="3"/>
            <w:tcBorders>
              <w:top w:val="nil"/>
              <w:bottom w:val="nil"/>
            </w:tcBorders>
          </w:tcPr>
          <w:p w14:paraId="7E958FF5" w14:textId="77777777" w:rsidR="00112CB7" w:rsidRPr="001D7E3A" w:rsidRDefault="00112CB7" w:rsidP="00112CB7">
            <w:pPr>
              <w:keepNext/>
              <w:keepLines/>
              <w:spacing w:before="120" w:after="120"/>
              <w:jc w:val="left"/>
              <w:rPr>
                <w:rFonts w:cs="Arial"/>
                <w:noProof/>
                <w:sz w:val="16"/>
                <w:szCs w:val="16"/>
                <w:highlight w:val="lightGray"/>
                <w:u w:val="single"/>
                <w:lang w:val="fr-FR"/>
              </w:rPr>
            </w:pPr>
            <w:r w:rsidRPr="001D7E3A">
              <w:rPr>
                <w:sz w:val="16"/>
                <w:highlight w:val="lightGray"/>
                <w:u w:val="single"/>
                <w:lang w:val="fr-FR"/>
              </w:rPr>
              <w:t>De Nice à Fruit Rond</w:t>
            </w:r>
          </w:p>
        </w:tc>
        <w:tc>
          <w:tcPr>
            <w:tcW w:w="850" w:type="dxa"/>
            <w:tcBorders>
              <w:top w:val="nil"/>
              <w:bottom w:val="nil"/>
            </w:tcBorders>
          </w:tcPr>
          <w:p w14:paraId="4AC09321"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5FE6CAC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E99CB09"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D0EE214" w14:textId="77777777" w:rsidR="00112CB7" w:rsidRPr="00BD31F6" w:rsidRDefault="00112CB7" w:rsidP="00112CB7">
            <w:pPr>
              <w:keepNext/>
              <w:keepLines/>
              <w:spacing w:before="120" w:after="120"/>
              <w:jc w:val="left"/>
              <w:rPr>
                <w:rFonts w:cs="Arial"/>
                <w:noProof/>
                <w:sz w:val="16"/>
                <w:szCs w:val="16"/>
                <w:highlight w:val="lightGray"/>
                <w:u w:val="single"/>
              </w:rPr>
            </w:pPr>
            <w:r>
              <w:rPr>
                <w:sz w:val="16"/>
                <w:highlight w:val="lightGray"/>
                <w:u w:val="single"/>
              </w:rPr>
              <w:t>pear shaped</w:t>
            </w:r>
          </w:p>
        </w:tc>
        <w:tc>
          <w:tcPr>
            <w:tcW w:w="2977" w:type="dxa"/>
            <w:gridSpan w:val="3"/>
            <w:tcBorders>
              <w:top w:val="nil"/>
              <w:bottom w:val="nil"/>
            </w:tcBorders>
          </w:tcPr>
          <w:p w14:paraId="0F03C986" w14:textId="77777777" w:rsidR="00112CB7" w:rsidRPr="00BD31F6" w:rsidRDefault="00112CB7" w:rsidP="00112CB7">
            <w:pPr>
              <w:keepNext/>
              <w:keepLines/>
              <w:spacing w:before="120" w:after="120"/>
              <w:jc w:val="left"/>
              <w:rPr>
                <w:rFonts w:cs="Arial"/>
                <w:noProof/>
                <w:sz w:val="16"/>
                <w:szCs w:val="16"/>
                <w:highlight w:val="lightGray"/>
                <w:u w:val="single"/>
              </w:rPr>
            </w:pPr>
            <w:r>
              <w:rPr>
                <w:sz w:val="16"/>
                <w:highlight w:val="lightGray"/>
                <w:u w:val="single"/>
              </w:rPr>
              <w:t>Clarita</w:t>
            </w:r>
          </w:p>
        </w:tc>
        <w:tc>
          <w:tcPr>
            <w:tcW w:w="850" w:type="dxa"/>
            <w:tcBorders>
              <w:top w:val="nil"/>
              <w:bottom w:val="nil"/>
            </w:tcBorders>
          </w:tcPr>
          <w:p w14:paraId="1F56CC42"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72CC8F4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3FD3298"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38ABAF4"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tapered elliptical</w:t>
            </w:r>
          </w:p>
        </w:tc>
        <w:tc>
          <w:tcPr>
            <w:tcW w:w="2977" w:type="dxa"/>
            <w:gridSpan w:val="3"/>
            <w:tcBorders>
              <w:top w:val="nil"/>
              <w:bottom w:val="nil"/>
            </w:tcBorders>
          </w:tcPr>
          <w:p w14:paraId="4C32CBE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Top Kapi</w:t>
            </w:r>
          </w:p>
        </w:tc>
        <w:tc>
          <w:tcPr>
            <w:tcW w:w="850" w:type="dxa"/>
            <w:tcBorders>
              <w:top w:val="nil"/>
              <w:bottom w:val="nil"/>
            </w:tcBorders>
          </w:tcPr>
          <w:p w14:paraId="53C62028"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46DB226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CA23E9D"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748C50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elliptical</w:t>
            </w:r>
          </w:p>
        </w:tc>
        <w:tc>
          <w:tcPr>
            <w:tcW w:w="2977" w:type="dxa"/>
            <w:gridSpan w:val="3"/>
            <w:tcBorders>
              <w:top w:val="nil"/>
              <w:bottom w:val="nil"/>
            </w:tcBorders>
          </w:tcPr>
          <w:p w14:paraId="6DBAAB8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Table Dainty</w:t>
            </w:r>
          </w:p>
        </w:tc>
        <w:tc>
          <w:tcPr>
            <w:tcW w:w="850" w:type="dxa"/>
            <w:tcBorders>
              <w:top w:val="nil"/>
              <w:bottom w:val="nil"/>
            </w:tcBorders>
          </w:tcPr>
          <w:p w14:paraId="2D523C2C"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0DF73D5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FC388A8"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B5E7A8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cylindrical</w:t>
            </w:r>
          </w:p>
        </w:tc>
        <w:tc>
          <w:tcPr>
            <w:tcW w:w="2977" w:type="dxa"/>
            <w:gridSpan w:val="3"/>
            <w:tcBorders>
              <w:top w:val="nil"/>
              <w:bottom w:val="nil"/>
            </w:tcBorders>
          </w:tcPr>
          <w:p w14:paraId="22909E8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Ambassador, Ibis</w:t>
            </w:r>
          </w:p>
        </w:tc>
        <w:tc>
          <w:tcPr>
            <w:tcW w:w="850" w:type="dxa"/>
            <w:tcBorders>
              <w:top w:val="nil"/>
              <w:bottom w:val="nil"/>
            </w:tcBorders>
          </w:tcPr>
          <w:p w14:paraId="211DC40F"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BD31F6" w14:paraId="7D472F7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0F89D19"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CAFC344"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tapered cylindrical</w:t>
            </w:r>
          </w:p>
        </w:tc>
        <w:tc>
          <w:tcPr>
            <w:tcW w:w="2977" w:type="dxa"/>
            <w:gridSpan w:val="3"/>
            <w:tcBorders>
              <w:top w:val="nil"/>
              <w:bottom w:val="nil"/>
            </w:tcBorders>
          </w:tcPr>
          <w:p w14:paraId="3DE2D2DB"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850" w:type="dxa"/>
            <w:tcBorders>
              <w:top w:val="nil"/>
              <w:bottom w:val="nil"/>
            </w:tcBorders>
          </w:tcPr>
          <w:p w14:paraId="41BFFC84"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6[   ]</w:t>
            </w:r>
          </w:p>
        </w:tc>
      </w:tr>
      <w:tr w:rsidR="00112CB7" w:rsidRPr="00BD31F6" w14:paraId="01A62DF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2EF3D393"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single" w:sz="4" w:space="0" w:color="auto"/>
            </w:tcBorders>
            <w:vAlign w:val="center"/>
          </w:tcPr>
          <w:p w14:paraId="5B0879DB" w14:textId="77777777" w:rsidR="00112CB7" w:rsidRPr="00BD31F6" w:rsidRDefault="00112CB7" w:rsidP="00112CB7">
            <w:pPr>
              <w:jc w:val="left"/>
              <w:rPr>
                <w:rFonts w:eastAsia="Arial" w:cs="Arial"/>
                <w:sz w:val="16"/>
                <w:szCs w:val="16"/>
                <w:highlight w:val="lightGray"/>
                <w:u w:val="single"/>
              </w:rPr>
            </w:pPr>
            <w:r>
              <w:rPr>
                <w:sz w:val="16"/>
                <w:highlight w:val="lightGray"/>
                <w:u w:val="single"/>
              </w:rPr>
              <w:t>not applicable</w:t>
            </w:r>
          </w:p>
        </w:tc>
        <w:tc>
          <w:tcPr>
            <w:tcW w:w="2977" w:type="dxa"/>
            <w:gridSpan w:val="3"/>
            <w:tcBorders>
              <w:top w:val="nil"/>
              <w:bottom w:val="single" w:sz="4" w:space="0" w:color="auto"/>
            </w:tcBorders>
          </w:tcPr>
          <w:p w14:paraId="6F379D06" w14:textId="77777777" w:rsidR="00112CB7" w:rsidRPr="00BD31F6" w:rsidRDefault="00112CB7" w:rsidP="00112CB7">
            <w:pPr>
              <w:rPr>
                <w:rFonts w:eastAsia="Arial" w:cs="Arial"/>
                <w:sz w:val="16"/>
                <w:szCs w:val="16"/>
                <w:highlight w:val="lightGray"/>
                <w:u w:val="single"/>
              </w:rPr>
            </w:pPr>
          </w:p>
        </w:tc>
        <w:tc>
          <w:tcPr>
            <w:tcW w:w="850" w:type="dxa"/>
            <w:tcBorders>
              <w:top w:val="nil"/>
              <w:bottom w:val="single" w:sz="4" w:space="0" w:color="auto"/>
            </w:tcBorders>
            <w:vAlign w:val="center"/>
          </w:tcPr>
          <w:p w14:paraId="438FE08C" w14:textId="77777777" w:rsidR="00112CB7" w:rsidRPr="00BD31F6" w:rsidRDefault="00112CB7" w:rsidP="00112CB7">
            <w:pPr>
              <w:jc w:val="center"/>
              <w:rPr>
                <w:rFonts w:eastAsia="Arial" w:cs="Arial"/>
                <w:sz w:val="16"/>
                <w:szCs w:val="16"/>
                <w:highlight w:val="lightGray"/>
                <w:u w:val="single"/>
              </w:rPr>
            </w:pPr>
            <w:r>
              <w:rPr>
                <w:sz w:val="16"/>
                <w:highlight w:val="lightGray"/>
                <w:u w:val="single"/>
              </w:rPr>
              <w:t>[   ]</w:t>
            </w:r>
          </w:p>
        </w:tc>
      </w:tr>
      <w:tr w:rsidR="00112CB7" w:rsidRPr="00BD31F6" w14:paraId="2BB9F66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14:paraId="5F3DD456"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6207DA42" w14:textId="77777777" w:rsidR="00112CB7" w:rsidRPr="00BD31F6" w:rsidRDefault="00112CB7" w:rsidP="00112CB7">
            <w:pPr>
              <w:keepNext/>
              <w:spacing w:before="120" w:after="120"/>
              <w:jc w:val="left"/>
              <w:rPr>
                <w:rFonts w:cs="Arial"/>
                <w:sz w:val="16"/>
                <w:szCs w:val="16"/>
              </w:rPr>
            </w:pPr>
            <w:r>
              <w:rPr>
                <w:sz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624CF44F" w14:textId="77777777" w:rsidR="00112CB7" w:rsidRPr="00BD31F6" w:rsidRDefault="00112CB7" w:rsidP="00112CB7">
            <w:pPr>
              <w:keepNext/>
              <w:spacing w:before="120" w:after="120"/>
              <w:jc w:val="left"/>
              <w:rPr>
                <w:rFonts w:cs="Arial"/>
                <w:sz w:val="16"/>
                <w:szCs w:val="16"/>
              </w:rPr>
            </w:pPr>
            <w:r>
              <w:rPr>
                <w:sz w:val="16"/>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14:paraId="3D456ED7"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216DDFF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182EFEDA" w14:textId="77777777" w:rsidR="00112CB7" w:rsidRPr="00BD31F6" w:rsidRDefault="00112CB7" w:rsidP="00112CB7">
            <w:pPr>
              <w:spacing w:before="100" w:after="100"/>
              <w:ind w:left="-28" w:firstLine="28"/>
              <w:jc w:val="center"/>
              <w:rPr>
                <w:rFonts w:cs="Arial"/>
                <w:b/>
                <w:sz w:val="16"/>
                <w:szCs w:val="16"/>
                <w:highlight w:val="lightGray"/>
                <w:u w:val="single"/>
              </w:rPr>
            </w:pPr>
            <w:r>
              <w:rPr>
                <w:b/>
                <w:sz w:val="16"/>
                <w:highlight w:val="lightGray"/>
                <w:u w:val="single"/>
              </w:rPr>
              <w:t>5.11</w:t>
            </w:r>
            <w:r>
              <w:rPr>
                <w:b/>
                <w:sz w:val="16"/>
                <w:highlight w:val="lightGray"/>
                <w:u w:val="single"/>
              </w:rPr>
              <w:br/>
              <w:t>(27)</w:t>
            </w:r>
          </w:p>
        </w:tc>
        <w:tc>
          <w:tcPr>
            <w:tcW w:w="4961" w:type="dxa"/>
            <w:gridSpan w:val="3"/>
            <w:tcBorders>
              <w:top w:val="single" w:sz="4" w:space="0" w:color="auto"/>
              <w:bottom w:val="nil"/>
            </w:tcBorders>
          </w:tcPr>
          <w:p w14:paraId="5DF3A977" w14:textId="77777777" w:rsidR="00112CB7" w:rsidRPr="001D7E3A" w:rsidRDefault="00112CB7" w:rsidP="00112CB7">
            <w:pPr>
              <w:spacing w:before="100" w:after="100"/>
              <w:jc w:val="left"/>
              <w:rPr>
                <w:rFonts w:cs="Arial"/>
                <w:b/>
                <w:bCs/>
                <w:noProof/>
                <w:color w:val="000000"/>
                <w:sz w:val="16"/>
                <w:szCs w:val="16"/>
                <w:highlight w:val="lightGray"/>
                <w:u w:val="single"/>
                <w:lang w:val="en-GB"/>
              </w:rPr>
            </w:pPr>
            <w:r w:rsidRPr="001D7E3A">
              <w:rPr>
                <w:b/>
                <w:color w:val="000000"/>
                <w:sz w:val="16"/>
                <w:highlight w:val="lightGray"/>
                <w:u w:val="single"/>
                <w:lang w:val="en-GB"/>
              </w:rPr>
              <w:t>Young fruit: main color of skin (excluding color of ribs or grooves)</w:t>
            </w:r>
          </w:p>
        </w:tc>
        <w:tc>
          <w:tcPr>
            <w:tcW w:w="2977" w:type="dxa"/>
            <w:gridSpan w:val="3"/>
            <w:tcBorders>
              <w:top w:val="single" w:sz="4" w:space="0" w:color="auto"/>
              <w:bottom w:val="nil"/>
            </w:tcBorders>
          </w:tcPr>
          <w:p w14:paraId="67B923E1" w14:textId="77777777" w:rsidR="00112CB7" w:rsidRPr="001D7E3A" w:rsidRDefault="00112CB7" w:rsidP="00112CB7">
            <w:pPr>
              <w:spacing w:before="100" w:after="100"/>
              <w:jc w:val="left"/>
              <w:rPr>
                <w:rFonts w:cs="Arial"/>
                <w:noProof/>
                <w:sz w:val="16"/>
                <w:szCs w:val="16"/>
                <w:highlight w:val="lightGray"/>
                <w:u w:val="single"/>
                <w:lang w:val="en-GB" w:eastAsia="fr-FR"/>
              </w:rPr>
            </w:pPr>
          </w:p>
        </w:tc>
        <w:tc>
          <w:tcPr>
            <w:tcW w:w="850" w:type="dxa"/>
            <w:tcBorders>
              <w:top w:val="single" w:sz="4" w:space="0" w:color="auto"/>
              <w:bottom w:val="nil"/>
            </w:tcBorders>
          </w:tcPr>
          <w:p w14:paraId="44A24CEC" w14:textId="77777777" w:rsidR="00112CB7" w:rsidRPr="00BD31F6" w:rsidRDefault="00112CB7" w:rsidP="00112CB7">
            <w:pPr>
              <w:spacing w:before="100" w:after="100"/>
              <w:jc w:val="center"/>
              <w:rPr>
                <w:rFonts w:cs="Arial"/>
                <w:sz w:val="16"/>
                <w:szCs w:val="16"/>
                <w:highlight w:val="lightGray"/>
                <w:u w:val="single"/>
                <w:lang w:val="pl-PL"/>
              </w:rPr>
            </w:pPr>
          </w:p>
        </w:tc>
      </w:tr>
      <w:tr w:rsidR="00112CB7" w:rsidRPr="00BD31F6" w14:paraId="423EC78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F34CABD"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77527240"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white</w:t>
            </w:r>
          </w:p>
        </w:tc>
        <w:tc>
          <w:tcPr>
            <w:tcW w:w="2977" w:type="dxa"/>
            <w:gridSpan w:val="3"/>
            <w:tcBorders>
              <w:top w:val="nil"/>
              <w:bottom w:val="nil"/>
            </w:tcBorders>
          </w:tcPr>
          <w:p w14:paraId="30F5E6EE"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White Bush Scallop</w:t>
            </w:r>
          </w:p>
        </w:tc>
        <w:tc>
          <w:tcPr>
            <w:tcW w:w="850" w:type="dxa"/>
            <w:tcBorders>
              <w:top w:val="nil"/>
              <w:bottom w:val="nil"/>
            </w:tcBorders>
          </w:tcPr>
          <w:p w14:paraId="64A8FEAB"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1[   ]</w:t>
            </w:r>
          </w:p>
        </w:tc>
      </w:tr>
      <w:tr w:rsidR="00112CB7" w:rsidRPr="00BD31F6" w14:paraId="22858D1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D7964F9"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523A9FB"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cream</w:t>
            </w:r>
          </w:p>
        </w:tc>
        <w:tc>
          <w:tcPr>
            <w:tcW w:w="2977" w:type="dxa"/>
            <w:gridSpan w:val="3"/>
            <w:tcBorders>
              <w:top w:val="nil"/>
              <w:bottom w:val="nil"/>
            </w:tcBorders>
          </w:tcPr>
          <w:p w14:paraId="343CD009"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Tivoli</w:t>
            </w:r>
          </w:p>
        </w:tc>
        <w:tc>
          <w:tcPr>
            <w:tcW w:w="850" w:type="dxa"/>
            <w:tcBorders>
              <w:top w:val="nil"/>
              <w:bottom w:val="nil"/>
            </w:tcBorders>
          </w:tcPr>
          <w:p w14:paraId="1C05B88C"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2[   ]</w:t>
            </w:r>
          </w:p>
        </w:tc>
      </w:tr>
      <w:tr w:rsidR="00112CB7" w:rsidRPr="00BD31F6" w14:paraId="684E6A1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8821746"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1C3BE8F"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yellow</w:t>
            </w:r>
          </w:p>
        </w:tc>
        <w:tc>
          <w:tcPr>
            <w:tcW w:w="2977" w:type="dxa"/>
            <w:gridSpan w:val="3"/>
            <w:tcBorders>
              <w:top w:val="nil"/>
              <w:bottom w:val="nil"/>
            </w:tcBorders>
          </w:tcPr>
          <w:p w14:paraId="3D723D9B"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Goldi</w:t>
            </w:r>
          </w:p>
        </w:tc>
        <w:tc>
          <w:tcPr>
            <w:tcW w:w="850" w:type="dxa"/>
            <w:tcBorders>
              <w:top w:val="nil"/>
              <w:bottom w:val="nil"/>
            </w:tcBorders>
          </w:tcPr>
          <w:p w14:paraId="62B22BFD"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3[   ]</w:t>
            </w:r>
          </w:p>
        </w:tc>
      </w:tr>
      <w:tr w:rsidR="00112CB7" w:rsidRPr="00BD31F6" w14:paraId="1417FD9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348E4C0"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E7C5EE9"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green</w:t>
            </w:r>
          </w:p>
        </w:tc>
        <w:tc>
          <w:tcPr>
            <w:tcW w:w="2977" w:type="dxa"/>
            <w:gridSpan w:val="3"/>
            <w:tcBorders>
              <w:top w:val="nil"/>
              <w:bottom w:val="nil"/>
            </w:tcBorders>
          </w:tcPr>
          <w:p w14:paraId="4451DD39"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Elite, Opal, Romano</w:t>
            </w:r>
          </w:p>
        </w:tc>
        <w:tc>
          <w:tcPr>
            <w:tcW w:w="850" w:type="dxa"/>
            <w:tcBorders>
              <w:top w:val="nil"/>
              <w:bottom w:val="nil"/>
            </w:tcBorders>
          </w:tcPr>
          <w:p w14:paraId="13A09F9D"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4[   ]</w:t>
            </w:r>
          </w:p>
        </w:tc>
      </w:tr>
      <w:tr w:rsidR="00112CB7" w:rsidRPr="00BD31F6" w14:paraId="4CBDD1D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7683C21"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74D7B99E" w14:textId="77777777" w:rsidR="00112CB7" w:rsidRPr="001D7E3A" w:rsidRDefault="00112CB7" w:rsidP="00112CB7">
            <w:pPr>
              <w:keepNext/>
              <w:spacing w:before="100" w:after="100"/>
              <w:jc w:val="left"/>
              <w:rPr>
                <w:rFonts w:cs="Arial"/>
                <w:noProof/>
                <w:sz w:val="16"/>
                <w:szCs w:val="16"/>
                <w:highlight w:val="lightGray"/>
                <w:u w:val="single"/>
                <w:lang w:val="en-GB"/>
              </w:rPr>
            </w:pPr>
            <w:r w:rsidRPr="001D7E3A">
              <w:rPr>
                <w:sz w:val="16"/>
                <w:highlight w:val="lightGray"/>
                <w:u w:val="single"/>
                <w:lang w:val="en-GB"/>
              </w:rPr>
              <w:t>partly white and partly yellow</w:t>
            </w:r>
          </w:p>
        </w:tc>
        <w:tc>
          <w:tcPr>
            <w:tcW w:w="2977" w:type="dxa"/>
            <w:gridSpan w:val="3"/>
            <w:tcBorders>
              <w:top w:val="nil"/>
              <w:bottom w:val="nil"/>
            </w:tcBorders>
          </w:tcPr>
          <w:p w14:paraId="12F8D784" w14:textId="77777777" w:rsidR="00112CB7" w:rsidRPr="001D7E3A" w:rsidRDefault="00112CB7" w:rsidP="00112CB7">
            <w:pPr>
              <w:keepNext/>
              <w:spacing w:before="100" w:after="100"/>
              <w:jc w:val="left"/>
              <w:rPr>
                <w:rFonts w:cs="Arial"/>
                <w:noProof/>
                <w:sz w:val="16"/>
                <w:szCs w:val="16"/>
                <w:highlight w:val="lightGray"/>
                <w:u w:val="single"/>
                <w:lang w:val="en-GB" w:eastAsia="fr-FR"/>
              </w:rPr>
            </w:pPr>
          </w:p>
        </w:tc>
        <w:tc>
          <w:tcPr>
            <w:tcW w:w="850" w:type="dxa"/>
            <w:tcBorders>
              <w:top w:val="nil"/>
              <w:bottom w:val="nil"/>
            </w:tcBorders>
          </w:tcPr>
          <w:p w14:paraId="6F7092D4"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5[   ]</w:t>
            </w:r>
          </w:p>
        </w:tc>
      </w:tr>
      <w:tr w:rsidR="00112CB7" w:rsidRPr="00BD31F6" w14:paraId="5091A02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92804A4"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7F46D1C1" w14:textId="77777777" w:rsidR="00112CB7" w:rsidRPr="001D7E3A" w:rsidRDefault="00112CB7" w:rsidP="00112CB7">
            <w:pPr>
              <w:keepNext/>
              <w:spacing w:before="100" w:after="100"/>
              <w:jc w:val="left"/>
              <w:rPr>
                <w:rFonts w:cs="Arial"/>
                <w:noProof/>
                <w:sz w:val="16"/>
                <w:szCs w:val="16"/>
                <w:highlight w:val="lightGray"/>
                <w:u w:val="single"/>
                <w:lang w:val="en-GB"/>
              </w:rPr>
            </w:pPr>
            <w:r w:rsidRPr="001D7E3A">
              <w:rPr>
                <w:sz w:val="16"/>
                <w:highlight w:val="lightGray"/>
                <w:u w:val="single"/>
                <w:lang w:val="en-GB"/>
              </w:rPr>
              <w:t>partly white and partly green</w:t>
            </w:r>
          </w:p>
        </w:tc>
        <w:tc>
          <w:tcPr>
            <w:tcW w:w="2977" w:type="dxa"/>
            <w:gridSpan w:val="3"/>
            <w:tcBorders>
              <w:top w:val="nil"/>
              <w:bottom w:val="nil"/>
            </w:tcBorders>
          </w:tcPr>
          <w:p w14:paraId="5AE9D292" w14:textId="77777777" w:rsidR="00112CB7" w:rsidRPr="001D7E3A" w:rsidRDefault="00112CB7" w:rsidP="00112CB7">
            <w:pPr>
              <w:keepNext/>
              <w:spacing w:before="100" w:after="100"/>
              <w:jc w:val="left"/>
              <w:rPr>
                <w:rFonts w:cs="Arial"/>
                <w:noProof/>
                <w:sz w:val="16"/>
                <w:szCs w:val="16"/>
                <w:highlight w:val="lightGray"/>
                <w:u w:val="single"/>
                <w:lang w:val="en-GB" w:eastAsia="fr-FR"/>
              </w:rPr>
            </w:pPr>
          </w:p>
        </w:tc>
        <w:tc>
          <w:tcPr>
            <w:tcW w:w="850" w:type="dxa"/>
            <w:tcBorders>
              <w:top w:val="nil"/>
              <w:bottom w:val="nil"/>
            </w:tcBorders>
          </w:tcPr>
          <w:p w14:paraId="574015D0"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6[   ]</w:t>
            </w:r>
          </w:p>
        </w:tc>
      </w:tr>
      <w:tr w:rsidR="00112CB7" w:rsidRPr="00BD31F6" w14:paraId="0ECDC8E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DBAF9D2"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90EE9D3" w14:textId="77777777" w:rsidR="00112CB7" w:rsidRPr="001D7E3A" w:rsidRDefault="00112CB7" w:rsidP="00112CB7">
            <w:pPr>
              <w:spacing w:before="100" w:after="100"/>
              <w:jc w:val="left"/>
              <w:rPr>
                <w:rFonts w:cs="Arial"/>
                <w:noProof/>
                <w:sz w:val="16"/>
                <w:szCs w:val="16"/>
                <w:highlight w:val="lightGray"/>
                <w:u w:val="single"/>
                <w:lang w:val="en-GB"/>
              </w:rPr>
            </w:pPr>
            <w:r w:rsidRPr="001D7E3A">
              <w:rPr>
                <w:sz w:val="16"/>
                <w:highlight w:val="lightGray"/>
                <w:u w:val="single"/>
                <w:lang w:val="en-GB"/>
              </w:rPr>
              <w:t>partly yellow and partly green</w:t>
            </w:r>
          </w:p>
        </w:tc>
        <w:tc>
          <w:tcPr>
            <w:tcW w:w="2977" w:type="dxa"/>
            <w:gridSpan w:val="3"/>
            <w:tcBorders>
              <w:top w:val="nil"/>
              <w:bottom w:val="nil"/>
            </w:tcBorders>
          </w:tcPr>
          <w:p w14:paraId="1C2CF2E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Sunburst, Zephyr</w:t>
            </w:r>
          </w:p>
        </w:tc>
        <w:tc>
          <w:tcPr>
            <w:tcW w:w="850" w:type="dxa"/>
            <w:tcBorders>
              <w:top w:val="nil"/>
              <w:bottom w:val="nil"/>
            </w:tcBorders>
          </w:tcPr>
          <w:p w14:paraId="037085E8"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7[   ]</w:t>
            </w:r>
          </w:p>
        </w:tc>
      </w:tr>
      <w:tr w:rsidR="00112CB7" w:rsidRPr="0025593D" w14:paraId="77F5CE7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7A14BE5" w14:textId="77777777" w:rsidR="00112CB7" w:rsidRPr="00BD31F6" w:rsidRDefault="00112CB7" w:rsidP="00112CB7">
            <w:pPr>
              <w:spacing w:before="100" w:after="100"/>
              <w:ind w:left="-28" w:firstLine="28"/>
              <w:jc w:val="center"/>
              <w:rPr>
                <w:rFonts w:cs="Arial"/>
                <w:b/>
                <w:sz w:val="16"/>
                <w:szCs w:val="16"/>
                <w:highlight w:val="lightGray"/>
                <w:u w:val="single"/>
              </w:rPr>
            </w:pPr>
            <w:r>
              <w:rPr>
                <w:b/>
                <w:sz w:val="16"/>
                <w:highlight w:val="lightGray"/>
                <w:u w:val="single"/>
              </w:rPr>
              <w:t>5.12</w:t>
            </w:r>
            <w:r>
              <w:rPr>
                <w:b/>
                <w:sz w:val="16"/>
                <w:highlight w:val="lightGray"/>
                <w:u w:val="single"/>
              </w:rPr>
              <w:br/>
              <w:t>(12)</w:t>
            </w:r>
          </w:p>
        </w:tc>
        <w:tc>
          <w:tcPr>
            <w:tcW w:w="4961" w:type="dxa"/>
            <w:gridSpan w:val="3"/>
            <w:tcBorders>
              <w:top w:val="nil"/>
              <w:bottom w:val="nil"/>
            </w:tcBorders>
          </w:tcPr>
          <w:p w14:paraId="51E93AFA" w14:textId="77777777" w:rsidR="00112CB7" w:rsidRPr="001D7E3A" w:rsidRDefault="00112CB7" w:rsidP="00112CB7">
            <w:pPr>
              <w:spacing w:before="100" w:after="100"/>
              <w:jc w:val="left"/>
              <w:rPr>
                <w:rFonts w:cs="Arial"/>
                <w:b/>
                <w:noProof/>
                <w:sz w:val="16"/>
                <w:szCs w:val="16"/>
                <w:highlight w:val="lightGray"/>
                <w:u w:val="single"/>
                <w:lang w:val="en-GB"/>
              </w:rPr>
            </w:pPr>
            <w:r w:rsidRPr="001D7E3A">
              <w:rPr>
                <w:b/>
                <w:sz w:val="16"/>
                <w:highlight w:val="lightGray"/>
                <w:u w:val="single"/>
                <w:lang w:val="en-GB"/>
              </w:rPr>
              <w:t>Only varieties with green color of skin: Young fruit: intensity of green color of skin (as for 27)</w:t>
            </w:r>
          </w:p>
        </w:tc>
        <w:tc>
          <w:tcPr>
            <w:tcW w:w="2977" w:type="dxa"/>
            <w:gridSpan w:val="3"/>
            <w:tcBorders>
              <w:top w:val="nil"/>
              <w:bottom w:val="nil"/>
            </w:tcBorders>
          </w:tcPr>
          <w:p w14:paraId="7B8857CB" w14:textId="77777777" w:rsidR="00112CB7" w:rsidRPr="001D7E3A" w:rsidRDefault="00112CB7" w:rsidP="00112CB7">
            <w:pPr>
              <w:spacing w:before="100" w:after="100"/>
              <w:jc w:val="left"/>
              <w:rPr>
                <w:rFonts w:cs="Arial"/>
                <w:noProof/>
                <w:sz w:val="16"/>
                <w:szCs w:val="16"/>
                <w:highlight w:val="lightGray"/>
                <w:u w:val="single"/>
                <w:lang w:val="en-GB" w:eastAsia="fr-FR"/>
              </w:rPr>
            </w:pPr>
          </w:p>
        </w:tc>
        <w:tc>
          <w:tcPr>
            <w:tcW w:w="850" w:type="dxa"/>
            <w:tcBorders>
              <w:top w:val="nil"/>
              <w:bottom w:val="nil"/>
            </w:tcBorders>
          </w:tcPr>
          <w:p w14:paraId="389CF1D2" w14:textId="77777777" w:rsidR="00112CB7" w:rsidRPr="00BD31F6" w:rsidRDefault="00112CB7" w:rsidP="00112CB7">
            <w:pPr>
              <w:keepNext/>
              <w:spacing w:before="100" w:after="100"/>
              <w:jc w:val="center"/>
              <w:rPr>
                <w:rFonts w:cs="Arial"/>
                <w:sz w:val="16"/>
                <w:szCs w:val="16"/>
                <w:highlight w:val="lightGray"/>
                <w:u w:val="single"/>
                <w:lang w:val="pl-PL"/>
              </w:rPr>
            </w:pPr>
          </w:p>
        </w:tc>
      </w:tr>
      <w:tr w:rsidR="00112CB7" w:rsidRPr="00BD31F6" w14:paraId="3C97BD5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BFFA35F"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92B470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light</w:t>
            </w:r>
          </w:p>
        </w:tc>
        <w:tc>
          <w:tcPr>
            <w:tcW w:w="2977" w:type="dxa"/>
            <w:gridSpan w:val="3"/>
            <w:tcBorders>
              <w:top w:val="nil"/>
              <w:bottom w:val="nil"/>
            </w:tcBorders>
          </w:tcPr>
          <w:p w14:paraId="5C51D23B"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Clarita, Goya, Patty Green Tint</w:t>
            </w:r>
          </w:p>
        </w:tc>
        <w:tc>
          <w:tcPr>
            <w:tcW w:w="850" w:type="dxa"/>
            <w:tcBorders>
              <w:top w:val="nil"/>
              <w:bottom w:val="nil"/>
            </w:tcBorders>
          </w:tcPr>
          <w:p w14:paraId="49FAFBB9"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1[   ]</w:t>
            </w:r>
          </w:p>
        </w:tc>
      </w:tr>
      <w:tr w:rsidR="00112CB7" w:rsidRPr="00BD31F6" w14:paraId="0758F30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447002E"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52DEB52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light to light</w:t>
            </w:r>
          </w:p>
        </w:tc>
        <w:tc>
          <w:tcPr>
            <w:tcW w:w="2977" w:type="dxa"/>
            <w:gridSpan w:val="3"/>
            <w:tcBorders>
              <w:top w:val="nil"/>
              <w:bottom w:val="nil"/>
            </w:tcBorders>
          </w:tcPr>
          <w:p w14:paraId="44D9A90F"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D378E3F"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2[   ]</w:t>
            </w:r>
          </w:p>
        </w:tc>
      </w:tr>
      <w:tr w:rsidR="00112CB7" w:rsidRPr="00BD31F6" w14:paraId="4CBE09A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A6F71C2"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206C1E1C"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light</w:t>
            </w:r>
          </w:p>
        </w:tc>
        <w:tc>
          <w:tcPr>
            <w:tcW w:w="2977" w:type="dxa"/>
            <w:gridSpan w:val="3"/>
            <w:tcBorders>
              <w:top w:val="nil"/>
              <w:bottom w:val="nil"/>
            </w:tcBorders>
          </w:tcPr>
          <w:p w14:paraId="6ECBCAB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Arlika</w:t>
            </w:r>
          </w:p>
        </w:tc>
        <w:tc>
          <w:tcPr>
            <w:tcW w:w="850" w:type="dxa"/>
            <w:tcBorders>
              <w:top w:val="nil"/>
              <w:bottom w:val="nil"/>
            </w:tcBorders>
          </w:tcPr>
          <w:p w14:paraId="1B2DF288"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3[   ]</w:t>
            </w:r>
          </w:p>
        </w:tc>
      </w:tr>
      <w:tr w:rsidR="00112CB7" w:rsidRPr="00BD31F6" w14:paraId="499086C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185E327"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78681692"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light to very light</w:t>
            </w:r>
          </w:p>
        </w:tc>
        <w:tc>
          <w:tcPr>
            <w:tcW w:w="2977" w:type="dxa"/>
            <w:gridSpan w:val="3"/>
            <w:tcBorders>
              <w:top w:val="nil"/>
              <w:bottom w:val="nil"/>
            </w:tcBorders>
          </w:tcPr>
          <w:p w14:paraId="4C36E336"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0B77857"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4[   ]</w:t>
            </w:r>
          </w:p>
        </w:tc>
      </w:tr>
      <w:tr w:rsidR="00112CB7" w:rsidRPr="00BD31F6" w14:paraId="2DD51B2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88EA2B5"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2304D89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w:t>
            </w:r>
          </w:p>
        </w:tc>
        <w:tc>
          <w:tcPr>
            <w:tcW w:w="2977" w:type="dxa"/>
            <w:gridSpan w:val="3"/>
            <w:tcBorders>
              <w:top w:val="nil"/>
              <w:bottom w:val="nil"/>
            </w:tcBorders>
          </w:tcPr>
          <w:p w14:paraId="0BF6D73B"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Baccara</w:t>
            </w:r>
          </w:p>
        </w:tc>
        <w:tc>
          <w:tcPr>
            <w:tcW w:w="850" w:type="dxa"/>
            <w:tcBorders>
              <w:top w:val="nil"/>
              <w:bottom w:val="nil"/>
            </w:tcBorders>
          </w:tcPr>
          <w:p w14:paraId="17AB9DE5"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5[   ]</w:t>
            </w:r>
          </w:p>
        </w:tc>
      </w:tr>
      <w:tr w:rsidR="00112CB7" w:rsidRPr="00BD31F6" w14:paraId="5EC43B7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37F9383"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04AFB7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to dark</w:t>
            </w:r>
          </w:p>
        </w:tc>
        <w:tc>
          <w:tcPr>
            <w:tcW w:w="2977" w:type="dxa"/>
            <w:gridSpan w:val="3"/>
            <w:tcBorders>
              <w:top w:val="nil"/>
              <w:bottom w:val="nil"/>
            </w:tcBorders>
          </w:tcPr>
          <w:p w14:paraId="479D7C70"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FBBB2B8"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6[   ]</w:t>
            </w:r>
          </w:p>
        </w:tc>
      </w:tr>
      <w:tr w:rsidR="00112CB7" w:rsidRPr="00BD31F6" w14:paraId="5CE37AD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92A69E6"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5B2D675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dark</w:t>
            </w:r>
          </w:p>
        </w:tc>
        <w:tc>
          <w:tcPr>
            <w:tcW w:w="2977" w:type="dxa"/>
            <w:gridSpan w:val="3"/>
            <w:tcBorders>
              <w:top w:val="nil"/>
              <w:bottom w:val="nil"/>
            </w:tcBorders>
          </w:tcPr>
          <w:p w14:paraId="77E20C5B"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Arlesa, Sandra, Zefira</w:t>
            </w:r>
          </w:p>
        </w:tc>
        <w:tc>
          <w:tcPr>
            <w:tcW w:w="850" w:type="dxa"/>
            <w:tcBorders>
              <w:top w:val="nil"/>
              <w:bottom w:val="nil"/>
            </w:tcBorders>
          </w:tcPr>
          <w:p w14:paraId="3600EF27"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7[   ]</w:t>
            </w:r>
          </w:p>
        </w:tc>
      </w:tr>
      <w:tr w:rsidR="00112CB7" w:rsidRPr="00BD31F6" w14:paraId="64B4049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DEB80FD"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EC03450"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dark to very dark</w:t>
            </w:r>
          </w:p>
        </w:tc>
        <w:tc>
          <w:tcPr>
            <w:tcW w:w="2977" w:type="dxa"/>
            <w:gridSpan w:val="3"/>
            <w:tcBorders>
              <w:top w:val="nil"/>
              <w:bottom w:val="nil"/>
            </w:tcBorders>
          </w:tcPr>
          <w:p w14:paraId="5EA3C910"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C654926"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8[   ]</w:t>
            </w:r>
          </w:p>
        </w:tc>
      </w:tr>
      <w:tr w:rsidR="00112CB7" w:rsidRPr="00BD31F6" w14:paraId="011E75D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920906F"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2151D708"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dark</w:t>
            </w:r>
          </w:p>
        </w:tc>
        <w:tc>
          <w:tcPr>
            <w:tcW w:w="2977" w:type="dxa"/>
            <w:gridSpan w:val="3"/>
            <w:tcBorders>
              <w:top w:val="nil"/>
              <w:bottom w:val="nil"/>
            </w:tcBorders>
          </w:tcPr>
          <w:p w14:paraId="5BB3062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Carnaval, Corsair</w:t>
            </w:r>
          </w:p>
        </w:tc>
        <w:tc>
          <w:tcPr>
            <w:tcW w:w="850" w:type="dxa"/>
            <w:tcBorders>
              <w:top w:val="nil"/>
              <w:bottom w:val="nil"/>
            </w:tcBorders>
          </w:tcPr>
          <w:p w14:paraId="7E00D5FE"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9[   ]</w:t>
            </w:r>
          </w:p>
        </w:tc>
      </w:tr>
      <w:tr w:rsidR="00112CB7" w:rsidRPr="00BD31F6" w14:paraId="69D2890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89ADF92"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vAlign w:val="center"/>
          </w:tcPr>
          <w:p w14:paraId="387F9532" w14:textId="77777777" w:rsidR="00112CB7" w:rsidRPr="00BD31F6" w:rsidRDefault="00112CB7" w:rsidP="00112CB7">
            <w:pPr>
              <w:jc w:val="left"/>
              <w:rPr>
                <w:rFonts w:eastAsia="Arial" w:cs="Arial"/>
                <w:sz w:val="16"/>
                <w:szCs w:val="16"/>
                <w:highlight w:val="lightGray"/>
                <w:u w:val="single"/>
              </w:rPr>
            </w:pPr>
            <w:r>
              <w:rPr>
                <w:sz w:val="16"/>
                <w:highlight w:val="lightGray"/>
                <w:u w:val="single"/>
              </w:rPr>
              <w:t>not applicable</w:t>
            </w:r>
          </w:p>
        </w:tc>
        <w:tc>
          <w:tcPr>
            <w:tcW w:w="2977" w:type="dxa"/>
            <w:gridSpan w:val="3"/>
            <w:tcBorders>
              <w:top w:val="nil"/>
              <w:bottom w:val="nil"/>
            </w:tcBorders>
          </w:tcPr>
          <w:p w14:paraId="118B6424" w14:textId="77777777" w:rsidR="00112CB7" w:rsidRPr="00BD31F6" w:rsidRDefault="00112CB7" w:rsidP="00112CB7">
            <w:pPr>
              <w:rPr>
                <w:rFonts w:eastAsia="Arial" w:cs="Arial"/>
                <w:sz w:val="16"/>
                <w:szCs w:val="16"/>
                <w:highlight w:val="lightGray"/>
                <w:u w:val="single"/>
              </w:rPr>
            </w:pPr>
          </w:p>
        </w:tc>
        <w:tc>
          <w:tcPr>
            <w:tcW w:w="850" w:type="dxa"/>
            <w:tcBorders>
              <w:top w:val="nil"/>
              <w:bottom w:val="nil"/>
            </w:tcBorders>
            <w:vAlign w:val="center"/>
          </w:tcPr>
          <w:p w14:paraId="2B8D6117" w14:textId="77777777" w:rsidR="00112CB7" w:rsidRPr="00BD31F6" w:rsidRDefault="00112CB7" w:rsidP="00112CB7">
            <w:pPr>
              <w:jc w:val="center"/>
              <w:rPr>
                <w:rFonts w:eastAsia="Arial" w:cs="Arial"/>
                <w:sz w:val="16"/>
                <w:szCs w:val="16"/>
                <w:highlight w:val="lightGray"/>
                <w:u w:val="single"/>
              </w:rPr>
            </w:pPr>
            <w:r>
              <w:rPr>
                <w:sz w:val="16"/>
                <w:highlight w:val="lightGray"/>
                <w:u w:val="single"/>
              </w:rPr>
              <w:t>[   ]</w:t>
            </w:r>
          </w:p>
        </w:tc>
      </w:tr>
      <w:tr w:rsidR="00112CB7" w:rsidRPr="00BD31F6" w14:paraId="53352A7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CE05518" w14:textId="77777777" w:rsidR="00112CB7" w:rsidRPr="00BD31F6" w:rsidRDefault="00112CB7" w:rsidP="00112CB7">
            <w:pPr>
              <w:spacing w:before="100" w:after="100"/>
              <w:ind w:left="-28" w:firstLine="28"/>
              <w:jc w:val="center"/>
              <w:rPr>
                <w:rFonts w:cs="Arial"/>
                <w:b/>
                <w:sz w:val="16"/>
                <w:szCs w:val="16"/>
                <w:highlight w:val="lightGray"/>
                <w:u w:val="single"/>
              </w:rPr>
            </w:pPr>
            <w:r>
              <w:rPr>
                <w:b/>
                <w:sz w:val="16"/>
                <w:highlight w:val="lightGray"/>
                <w:u w:val="single"/>
              </w:rPr>
              <w:t>5.13</w:t>
            </w:r>
            <w:r>
              <w:rPr>
                <w:b/>
                <w:sz w:val="16"/>
                <w:highlight w:val="lightGray"/>
                <w:u w:val="single"/>
              </w:rPr>
              <w:br/>
              <w:t>(30)</w:t>
            </w:r>
          </w:p>
        </w:tc>
        <w:tc>
          <w:tcPr>
            <w:tcW w:w="4961" w:type="dxa"/>
            <w:gridSpan w:val="3"/>
            <w:tcBorders>
              <w:top w:val="nil"/>
              <w:bottom w:val="nil"/>
            </w:tcBorders>
          </w:tcPr>
          <w:p w14:paraId="552D5B59" w14:textId="77777777" w:rsidR="00112CB7" w:rsidRPr="00BD31F6" w:rsidRDefault="00112CB7" w:rsidP="00112CB7">
            <w:pPr>
              <w:keepLines/>
              <w:spacing w:before="100" w:after="100"/>
              <w:jc w:val="left"/>
              <w:rPr>
                <w:rFonts w:cs="Arial"/>
                <w:b/>
                <w:bCs/>
                <w:noProof/>
                <w:color w:val="000000"/>
                <w:sz w:val="16"/>
                <w:szCs w:val="16"/>
                <w:highlight w:val="lightGray"/>
                <w:u w:val="single"/>
              </w:rPr>
            </w:pPr>
            <w:r>
              <w:rPr>
                <w:b/>
                <w:color w:val="000000"/>
                <w:sz w:val="16"/>
                <w:highlight w:val="lightGray"/>
                <w:u w:val="single"/>
              </w:rPr>
              <w:t xml:space="preserve">Fruit: general shape </w:t>
            </w:r>
          </w:p>
        </w:tc>
        <w:tc>
          <w:tcPr>
            <w:tcW w:w="2977" w:type="dxa"/>
            <w:gridSpan w:val="3"/>
            <w:tcBorders>
              <w:top w:val="nil"/>
              <w:bottom w:val="nil"/>
            </w:tcBorders>
          </w:tcPr>
          <w:p w14:paraId="4816592C"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C67BFC8" w14:textId="77777777" w:rsidR="00112CB7" w:rsidRPr="00BD31F6" w:rsidRDefault="00112CB7" w:rsidP="00112CB7">
            <w:pPr>
              <w:spacing w:before="100" w:after="100"/>
              <w:jc w:val="center"/>
              <w:rPr>
                <w:rFonts w:cs="Arial"/>
                <w:sz w:val="16"/>
                <w:szCs w:val="16"/>
                <w:highlight w:val="lightGray"/>
                <w:u w:val="single"/>
                <w:lang w:val="pl-PL"/>
              </w:rPr>
            </w:pPr>
          </w:p>
        </w:tc>
      </w:tr>
      <w:tr w:rsidR="00112CB7" w:rsidRPr="00BD31F6" w14:paraId="0181545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9AB8DD2"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56C82AA" w14:textId="77777777" w:rsidR="00112CB7" w:rsidRPr="00BD31F6" w:rsidRDefault="00112CB7" w:rsidP="00112CB7">
            <w:pPr>
              <w:keepNext/>
              <w:keepLines/>
              <w:spacing w:before="100" w:after="100"/>
              <w:jc w:val="left"/>
              <w:rPr>
                <w:rFonts w:cs="Arial"/>
                <w:noProof/>
                <w:sz w:val="16"/>
                <w:szCs w:val="16"/>
                <w:highlight w:val="lightGray"/>
                <w:u w:val="single"/>
              </w:rPr>
            </w:pPr>
            <w:r>
              <w:rPr>
                <w:sz w:val="16"/>
                <w:highlight w:val="lightGray"/>
                <w:u w:val="single"/>
              </w:rPr>
              <w:t xml:space="preserve">disc shaped </w:t>
            </w:r>
          </w:p>
        </w:tc>
        <w:tc>
          <w:tcPr>
            <w:tcW w:w="2977" w:type="dxa"/>
            <w:gridSpan w:val="3"/>
            <w:tcBorders>
              <w:top w:val="nil"/>
              <w:bottom w:val="nil"/>
            </w:tcBorders>
          </w:tcPr>
          <w:p w14:paraId="2EDD7146"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04F6925"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1[   ]</w:t>
            </w:r>
          </w:p>
        </w:tc>
      </w:tr>
      <w:tr w:rsidR="00112CB7" w:rsidRPr="00BD31F6" w14:paraId="621B9C8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98D1AF1"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54F8481" w14:textId="77777777" w:rsidR="00112CB7" w:rsidRPr="00BD31F6" w:rsidRDefault="00112CB7" w:rsidP="00112CB7">
            <w:pPr>
              <w:keepNext/>
              <w:keepLines/>
              <w:spacing w:before="100" w:after="100"/>
              <w:jc w:val="left"/>
              <w:rPr>
                <w:rFonts w:cs="Arial"/>
                <w:noProof/>
                <w:sz w:val="16"/>
                <w:szCs w:val="16"/>
                <w:highlight w:val="lightGray"/>
                <w:u w:val="single"/>
              </w:rPr>
            </w:pPr>
            <w:r>
              <w:rPr>
                <w:sz w:val="16"/>
                <w:highlight w:val="lightGray"/>
                <w:u w:val="single"/>
              </w:rPr>
              <w:t>transverse elliptical</w:t>
            </w:r>
          </w:p>
        </w:tc>
        <w:tc>
          <w:tcPr>
            <w:tcW w:w="2977" w:type="dxa"/>
            <w:gridSpan w:val="3"/>
            <w:tcBorders>
              <w:top w:val="nil"/>
              <w:bottom w:val="nil"/>
            </w:tcBorders>
          </w:tcPr>
          <w:p w14:paraId="269B05B5"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436B71D"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2[   ]</w:t>
            </w:r>
          </w:p>
        </w:tc>
      </w:tr>
      <w:tr w:rsidR="00112CB7" w:rsidRPr="00BD31F6" w14:paraId="19AD28E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8504AA5"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B4C7BDA" w14:textId="77777777" w:rsidR="00112CB7" w:rsidRPr="00BD31F6" w:rsidRDefault="00112CB7" w:rsidP="00112CB7">
            <w:pPr>
              <w:keepNext/>
              <w:keepLines/>
              <w:spacing w:before="100" w:after="100"/>
              <w:jc w:val="left"/>
              <w:rPr>
                <w:rFonts w:cs="Arial"/>
                <w:noProof/>
                <w:sz w:val="16"/>
                <w:szCs w:val="16"/>
                <w:highlight w:val="lightGray"/>
                <w:u w:val="single"/>
              </w:rPr>
            </w:pPr>
            <w:r>
              <w:rPr>
                <w:sz w:val="16"/>
                <w:highlight w:val="lightGray"/>
                <w:u w:val="single"/>
              </w:rPr>
              <w:t xml:space="preserve">transverse broad elliptical   </w:t>
            </w:r>
          </w:p>
        </w:tc>
        <w:tc>
          <w:tcPr>
            <w:tcW w:w="2977" w:type="dxa"/>
            <w:gridSpan w:val="3"/>
            <w:tcBorders>
              <w:top w:val="nil"/>
              <w:bottom w:val="nil"/>
            </w:tcBorders>
          </w:tcPr>
          <w:p w14:paraId="603820DA"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451300C"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3[   ]</w:t>
            </w:r>
          </w:p>
        </w:tc>
      </w:tr>
      <w:tr w:rsidR="00112CB7" w:rsidRPr="00BD31F6" w14:paraId="7C6E4CE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30813DF"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7EF0A96" w14:textId="77777777" w:rsidR="00112CB7" w:rsidRPr="00BD31F6" w:rsidRDefault="00112CB7" w:rsidP="00112CB7">
            <w:pPr>
              <w:keepNext/>
              <w:keepLines/>
              <w:spacing w:before="100" w:after="100"/>
              <w:jc w:val="left"/>
              <w:rPr>
                <w:rFonts w:cs="Arial"/>
                <w:noProof/>
                <w:sz w:val="16"/>
                <w:szCs w:val="16"/>
                <w:highlight w:val="lightGray"/>
                <w:u w:val="single"/>
              </w:rPr>
            </w:pPr>
            <w:r>
              <w:rPr>
                <w:sz w:val="16"/>
                <w:highlight w:val="lightGray"/>
                <w:u w:val="single"/>
              </w:rPr>
              <w:t>globular</w:t>
            </w:r>
          </w:p>
        </w:tc>
        <w:tc>
          <w:tcPr>
            <w:tcW w:w="2977" w:type="dxa"/>
            <w:gridSpan w:val="3"/>
            <w:tcBorders>
              <w:top w:val="nil"/>
              <w:bottom w:val="nil"/>
            </w:tcBorders>
          </w:tcPr>
          <w:p w14:paraId="7875D549"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B844595"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4[   ]</w:t>
            </w:r>
          </w:p>
        </w:tc>
      </w:tr>
      <w:tr w:rsidR="00112CB7" w:rsidRPr="00BD31F6" w14:paraId="6486FD3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E8929B6"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5F120541" w14:textId="77777777" w:rsidR="00112CB7" w:rsidRPr="00BD31F6" w:rsidRDefault="00112CB7" w:rsidP="00112CB7">
            <w:pPr>
              <w:keepNext/>
              <w:keepLines/>
              <w:spacing w:before="100" w:after="100"/>
              <w:jc w:val="left"/>
              <w:rPr>
                <w:rFonts w:cs="Arial"/>
                <w:noProof/>
                <w:sz w:val="16"/>
                <w:szCs w:val="16"/>
                <w:highlight w:val="lightGray"/>
                <w:u w:val="single"/>
              </w:rPr>
            </w:pPr>
            <w:r>
              <w:rPr>
                <w:sz w:val="16"/>
                <w:highlight w:val="lightGray"/>
                <w:u w:val="single"/>
              </w:rPr>
              <w:t>top shaped</w:t>
            </w:r>
          </w:p>
        </w:tc>
        <w:tc>
          <w:tcPr>
            <w:tcW w:w="2977" w:type="dxa"/>
            <w:gridSpan w:val="3"/>
            <w:tcBorders>
              <w:top w:val="nil"/>
              <w:bottom w:val="nil"/>
            </w:tcBorders>
          </w:tcPr>
          <w:p w14:paraId="51607C28"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D87F9CC"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5[   ]</w:t>
            </w:r>
          </w:p>
        </w:tc>
      </w:tr>
      <w:tr w:rsidR="00112CB7" w:rsidRPr="00BD31F6" w14:paraId="322F31B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9AC4B32"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51CD8372"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broad elliptical</w:t>
            </w:r>
          </w:p>
        </w:tc>
        <w:tc>
          <w:tcPr>
            <w:tcW w:w="2977" w:type="dxa"/>
            <w:gridSpan w:val="3"/>
            <w:tcBorders>
              <w:top w:val="nil"/>
              <w:bottom w:val="nil"/>
            </w:tcBorders>
          </w:tcPr>
          <w:p w14:paraId="543894CA"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9B0E433"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6[   ]</w:t>
            </w:r>
          </w:p>
        </w:tc>
      </w:tr>
      <w:tr w:rsidR="00112CB7" w:rsidRPr="00BD31F6" w14:paraId="1F624AE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7926A35"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2701465A"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ovate</w:t>
            </w:r>
          </w:p>
        </w:tc>
        <w:tc>
          <w:tcPr>
            <w:tcW w:w="2977" w:type="dxa"/>
            <w:gridSpan w:val="3"/>
            <w:tcBorders>
              <w:top w:val="nil"/>
              <w:bottom w:val="nil"/>
            </w:tcBorders>
          </w:tcPr>
          <w:p w14:paraId="76F4AF07"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3EB928F"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7[   ]</w:t>
            </w:r>
          </w:p>
        </w:tc>
      </w:tr>
      <w:tr w:rsidR="00112CB7" w:rsidRPr="00BD31F6" w14:paraId="7BFDF9B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8E00FF5"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6D0D888"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elliptical</w:t>
            </w:r>
          </w:p>
        </w:tc>
        <w:tc>
          <w:tcPr>
            <w:tcW w:w="2977" w:type="dxa"/>
            <w:gridSpan w:val="3"/>
            <w:tcBorders>
              <w:top w:val="nil"/>
              <w:bottom w:val="nil"/>
            </w:tcBorders>
          </w:tcPr>
          <w:p w14:paraId="750FD1E3"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AF3F4A9"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8[   ]</w:t>
            </w:r>
          </w:p>
        </w:tc>
      </w:tr>
      <w:tr w:rsidR="00112CB7" w:rsidRPr="00BD31F6" w14:paraId="416EC25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960F6B5"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77E55DE2"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cylindrical</w:t>
            </w:r>
          </w:p>
        </w:tc>
        <w:tc>
          <w:tcPr>
            <w:tcW w:w="2977" w:type="dxa"/>
            <w:gridSpan w:val="3"/>
            <w:tcBorders>
              <w:top w:val="nil"/>
              <w:bottom w:val="nil"/>
            </w:tcBorders>
          </w:tcPr>
          <w:p w14:paraId="354FA907"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C144A2F"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9[   ]</w:t>
            </w:r>
          </w:p>
        </w:tc>
      </w:tr>
      <w:tr w:rsidR="00112CB7" w:rsidRPr="00BD31F6" w14:paraId="27AC025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1227891"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278414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pear shaped</w:t>
            </w:r>
          </w:p>
        </w:tc>
        <w:tc>
          <w:tcPr>
            <w:tcW w:w="2977" w:type="dxa"/>
            <w:gridSpan w:val="3"/>
            <w:tcBorders>
              <w:top w:val="nil"/>
              <w:bottom w:val="nil"/>
            </w:tcBorders>
          </w:tcPr>
          <w:p w14:paraId="4A6CD1CD"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BB9883A"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10[   ]</w:t>
            </w:r>
          </w:p>
        </w:tc>
      </w:tr>
      <w:tr w:rsidR="00112CB7" w:rsidRPr="00BD31F6" w14:paraId="639C892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CE2CBAE"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73AC804A"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 xml:space="preserve">bottle shaped </w:t>
            </w:r>
          </w:p>
        </w:tc>
        <w:tc>
          <w:tcPr>
            <w:tcW w:w="2977" w:type="dxa"/>
            <w:gridSpan w:val="3"/>
            <w:tcBorders>
              <w:top w:val="nil"/>
              <w:bottom w:val="nil"/>
            </w:tcBorders>
          </w:tcPr>
          <w:p w14:paraId="3BC28BEC"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17EAC16"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11[   ]</w:t>
            </w:r>
          </w:p>
        </w:tc>
      </w:tr>
      <w:tr w:rsidR="00112CB7" w:rsidRPr="00BD31F6" w14:paraId="249036F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0747849A" w14:textId="77777777" w:rsidR="00112CB7" w:rsidRPr="00BD31F6" w:rsidRDefault="00112CB7" w:rsidP="00112CB7">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single" w:sz="4" w:space="0" w:color="auto"/>
            </w:tcBorders>
          </w:tcPr>
          <w:p w14:paraId="5DB6C81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club shaped</w:t>
            </w:r>
          </w:p>
        </w:tc>
        <w:tc>
          <w:tcPr>
            <w:tcW w:w="2977" w:type="dxa"/>
            <w:gridSpan w:val="3"/>
            <w:tcBorders>
              <w:top w:val="nil"/>
              <w:bottom w:val="single" w:sz="4" w:space="0" w:color="auto"/>
            </w:tcBorders>
          </w:tcPr>
          <w:p w14:paraId="4826BA0D"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single" w:sz="4" w:space="0" w:color="auto"/>
            </w:tcBorders>
          </w:tcPr>
          <w:p w14:paraId="10BC5832"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12[   ]</w:t>
            </w:r>
          </w:p>
        </w:tc>
      </w:tr>
      <w:tr w:rsidR="00112CB7" w:rsidRPr="00BD31F6" w14:paraId="5DFF36F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14:paraId="4B99F33B"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6C14F32D" w14:textId="77777777" w:rsidR="00112CB7" w:rsidRPr="00BD31F6" w:rsidRDefault="00112CB7" w:rsidP="00112CB7">
            <w:pPr>
              <w:keepNext/>
              <w:spacing w:before="120" w:after="120"/>
              <w:jc w:val="left"/>
              <w:rPr>
                <w:rFonts w:cs="Arial"/>
                <w:sz w:val="16"/>
                <w:szCs w:val="16"/>
              </w:rPr>
            </w:pPr>
            <w:r>
              <w:rPr>
                <w:sz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7AC1EFE4" w14:textId="77777777" w:rsidR="00112CB7" w:rsidRPr="00BD31F6" w:rsidRDefault="00112CB7" w:rsidP="00112CB7">
            <w:pPr>
              <w:keepNext/>
              <w:spacing w:before="120" w:after="120"/>
              <w:jc w:val="left"/>
              <w:rPr>
                <w:rFonts w:cs="Arial"/>
                <w:sz w:val="16"/>
                <w:szCs w:val="16"/>
              </w:rPr>
            </w:pPr>
            <w:r>
              <w:rPr>
                <w:sz w:val="16"/>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14:paraId="7D1D096B"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2F8F88C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22EDA87C" w14:textId="77777777" w:rsidR="00112CB7" w:rsidRPr="00BD31F6" w:rsidRDefault="00112CB7" w:rsidP="00112CB7">
            <w:pPr>
              <w:spacing w:before="100" w:after="100"/>
              <w:ind w:left="-28" w:firstLine="28"/>
              <w:jc w:val="center"/>
              <w:rPr>
                <w:rFonts w:cs="Arial"/>
                <w:b/>
                <w:sz w:val="16"/>
                <w:szCs w:val="16"/>
                <w:u w:val="single"/>
              </w:rPr>
            </w:pPr>
            <w:r>
              <w:rPr>
                <w:b/>
                <w:sz w:val="16"/>
                <w:highlight w:val="lightGray"/>
                <w:u w:val="single"/>
              </w:rPr>
              <w:t>5.14</w:t>
            </w:r>
            <w:r>
              <w:rPr>
                <w:b/>
                <w:sz w:val="16"/>
                <w:highlight w:val="lightGray"/>
                <w:u w:val="single"/>
              </w:rPr>
              <w:br/>
              <w:t>(31.1)</w:t>
            </w:r>
          </w:p>
        </w:tc>
        <w:tc>
          <w:tcPr>
            <w:tcW w:w="4961" w:type="dxa"/>
            <w:gridSpan w:val="3"/>
            <w:tcBorders>
              <w:top w:val="single" w:sz="4" w:space="0" w:color="auto"/>
              <w:bottom w:val="nil"/>
            </w:tcBorders>
          </w:tcPr>
          <w:p w14:paraId="12655A57" w14:textId="77777777" w:rsidR="00112CB7" w:rsidRPr="001D7E3A" w:rsidRDefault="00112CB7" w:rsidP="00112CB7">
            <w:pPr>
              <w:keepLines/>
              <w:spacing w:before="100" w:after="100"/>
              <w:jc w:val="left"/>
              <w:rPr>
                <w:rFonts w:ascii="Times New Roman" w:hAnsi="Times New Roman"/>
                <w:b/>
                <w:bCs/>
                <w:noProof/>
                <w:color w:val="000000"/>
                <w:lang w:val="en-GB"/>
              </w:rPr>
            </w:pPr>
            <w:r w:rsidRPr="001D7E3A">
              <w:rPr>
                <w:b/>
                <w:color w:val="000000"/>
                <w:sz w:val="16"/>
                <w:highlight w:val="lightGray"/>
                <w:u w:val="single"/>
                <w:lang w:val="en-GB"/>
              </w:rPr>
              <w:t>Only Scallop type varieties: Fruit: length</w:t>
            </w:r>
          </w:p>
        </w:tc>
        <w:tc>
          <w:tcPr>
            <w:tcW w:w="2977" w:type="dxa"/>
            <w:gridSpan w:val="3"/>
            <w:tcBorders>
              <w:top w:val="single" w:sz="4" w:space="0" w:color="auto"/>
              <w:bottom w:val="nil"/>
            </w:tcBorders>
          </w:tcPr>
          <w:p w14:paraId="55478569" w14:textId="77777777" w:rsidR="00112CB7" w:rsidRPr="001D7E3A" w:rsidRDefault="00112CB7" w:rsidP="00112CB7">
            <w:pPr>
              <w:spacing w:before="100" w:after="100"/>
              <w:jc w:val="left"/>
              <w:rPr>
                <w:rFonts w:cs="Arial"/>
                <w:noProof/>
                <w:sz w:val="16"/>
                <w:szCs w:val="16"/>
                <w:lang w:val="en-GB" w:eastAsia="fr-FR"/>
              </w:rPr>
            </w:pPr>
          </w:p>
        </w:tc>
        <w:tc>
          <w:tcPr>
            <w:tcW w:w="850" w:type="dxa"/>
            <w:tcBorders>
              <w:top w:val="single" w:sz="4" w:space="0" w:color="auto"/>
              <w:bottom w:val="nil"/>
            </w:tcBorders>
          </w:tcPr>
          <w:p w14:paraId="33D5E3C3" w14:textId="77777777" w:rsidR="00112CB7" w:rsidRPr="00BD31F6" w:rsidRDefault="00112CB7" w:rsidP="00112CB7">
            <w:pPr>
              <w:spacing w:before="100" w:after="100"/>
              <w:jc w:val="center"/>
              <w:rPr>
                <w:rFonts w:cs="Arial"/>
                <w:sz w:val="16"/>
                <w:szCs w:val="16"/>
                <w:lang w:val="pl-PL"/>
              </w:rPr>
            </w:pPr>
          </w:p>
        </w:tc>
      </w:tr>
      <w:tr w:rsidR="00112CB7" w:rsidRPr="00BD31F6" w14:paraId="2BD3103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07F2B70"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19B225CE"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short</w:t>
            </w:r>
          </w:p>
        </w:tc>
        <w:tc>
          <w:tcPr>
            <w:tcW w:w="2977" w:type="dxa"/>
            <w:gridSpan w:val="3"/>
            <w:tcBorders>
              <w:top w:val="nil"/>
              <w:bottom w:val="nil"/>
            </w:tcBorders>
          </w:tcPr>
          <w:p w14:paraId="62611990"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21E9F53"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1[   ]</w:t>
            </w:r>
          </w:p>
        </w:tc>
      </w:tr>
      <w:tr w:rsidR="00112CB7" w:rsidRPr="00BD31F6" w14:paraId="691AC12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B21D862"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3C770F9A"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short to short</w:t>
            </w:r>
          </w:p>
        </w:tc>
        <w:tc>
          <w:tcPr>
            <w:tcW w:w="2977" w:type="dxa"/>
            <w:gridSpan w:val="3"/>
            <w:tcBorders>
              <w:top w:val="nil"/>
              <w:bottom w:val="nil"/>
            </w:tcBorders>
          </w:tcPr>
          <w:p w14:paraId="3E9E6548"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DA048EE"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2[   ]</w:t>
            </w:r>
          </w:p>
        </w:tc>
      </w:tr>
      <w:tr w:rsidR="00112CB7" w:rsidRPr="00BD31F6" w14:paraId="09F8AC5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26FF3B1"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5BE4ABE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short</w:t>
            </w:r>
          </w:p>
        </w:tc>
        <w:tc>
          <w:tcPr>
            <w:tcW w:w="2977" w:type="dxa"/>
            <w:gridSpan w:val="3"/>
            <w:tcBorders>
              <w:top w:val="nil"/>
              <w:bottom w:val="nil"/>
            </w:tcBorders>
          </w:tcPr>
          <w:p w14:paraId="6EA4D978"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Bennings Green Tint</w:t>
            </w:r>
          </w:p>
        </w:tc>
        <w:tc>
          <w:tcPr>
            <w:tcW w:w="850" w:type="dxa"/>
            <w:tcBorders>
              <w:top w:val="nil"/>
              <w:bottom w:val="nil"/>
            </w:tcBorders>
          </w:tcPr>
          <w:p w14:paraId="4537D524"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3[   ]</w:t>
            </w:r>
          </w:p>
        </w:tc>
      </w:tr>
      <w:tr w:rsidR="00112CB7" w:rsidRPr="00BD31F6" w14:paraId="7D01F80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3F8F694"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2118453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short to medium</w:t>
            </w:r>
          </w:p>
        </w:tc>
        <w:tc>
          <w:tcPr>
            <w:tcW w:w="2977" w:type="dxa"/>
            <w:gridSpan w:val="3"/>
            <w:tcBorders>
              <w:top w:val="nil"/>
              <w:bottom w:val="nil"/>
            </w:tcBorders>
          </w:tcPr>
          <w:p w14:paraId="3B24F4DA"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3D211CF"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4[   ]</w:t>
            </w:r>
          </w:p>
        </w:tc>
      </w:tr>
      <w:tr w:rsidR="00112CB7" w:rsidRPr="00BD31F6" w14:paraId="5288FA7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F952FD6"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2958F1F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w:t>
            </w:r>
          </w:p>
        </w:tc>
        <w:tc>
          <w:tcPr>
            <w:tcW w:w="2977" w:type="dxa"/>
            <w:gridSpan w:val="3"/>
            <w:tcBorders>
              <w:top w:val="nil"/>
              <w:bottom w:val="nil"/>
            </w:tcBorders>
          </w:tcPr>
          <w:p w14:paraId="54488187"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Sunburst</w:t>
            </w:r>
          </w:p>
        </w:tc>
        <w:tc>
          <w:tcPr>
            <w:tcW w:w="850" w:type="dxa"/>
            <w:tcBorders>
              <w:top w:val="nil"/>
              <w:bottom w:val="nil"/>
            </w:tcBorders>
          </w:tcPr>
          <w:p w14:paraId="7C9DF33A"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5[   ]</w:t>
            </w:r>
          </w:p>
        </w:tc>
      </w:tr>
      <w:tr w:rsidR="00112CB7" w:rsidRPr="00BD31F6" w14:paraId="72339DE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BFCC359"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5ADF28AA"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to long</w:t>
            </w:r>
          </w:p>
        </w:tc>
        <w:tc>
          <w:tcPr>
            <w:tcW w:w="2977" w:type="dxa"/>
            <w:gridSpan w:val="3"/>
            <w:tcBorders>
              <w:top w:val="nil"/>
              <w:bottom w:val="nil"/>
            </w:tcBorders>
          </w:tcPr>
          <w:p w14:paraId="3E27DAFF"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A094F4B"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6[   ]</w:t>
            </w:r>
          </w:p>
        </w:tc>
      </w:tr>
      <w:tr w:rsidR="00112CB7" w:rsidRPr="00BD31F6" w14:paraId="34FC009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13C8BF7"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4AD26AA8"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long</w:t>
            </w:r>
          </w:p>
        </w:tc>
        <w:tc>
          <w:tcPr>
            <w:tcW w:w="2977" w:type="dxa"/>
            <w:gridSpan w:val="3"/>
            <w:tcBorders>
              <w:top w:val="nil"/>
              <w:bottom w:val="nil"/>
            </w:tcBorders>
          </w:tcPr>
          <w:p w14:paraId="05528667"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Yellow Bush Scallop</w:t>
            </w:r>
          </w:p>
        </w:tc>
        <w:tc>
          <w:tcPr>
            <w:tcW w:w="850" w:type="dxa"/>
            <w:tcBorders>
              <w:top w:val="nil"/>
              <w:bottom w:val="nil"/>
            </w:tcBorders>
          </w:tcPr>
          <w:p w14:paraId="49FAC8F3"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7[   ]</w:t>
            </w:r>
          </w:p>
        </w:tc>
      </w:tr>
      <w:tr w:rsidR="00112CB7" w:rsidRPr="00BD31F6" w14:paraId="3B6CEE3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2AEC944"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466C0294"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long to very long</w:t>
            </w:r>
          </w:p>
        </w:tc>
        <w:tc>
          <w:tcPr>
            <w:tcW w:w="2977" w:type="dxa"/>
            <w:gridSpan w:val="3"/>
            <w:tcBorders>
              <w:top w:val="nil"/>
              <w:bottom w:val="nil"/>
            </w:tcBorders>
          </w:tcPr>
          <w:p w14:paraId="38ABCF8B"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245D0ED"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8[   ]</w:t>
            </w:r>
          </w:p>
        </w:tc>
      </w:tr>
      <w:tr w:rsidR="00112CB7" w:rsidRPr="00BD31F6" w14:paraId="2AA987D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CFC6157"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592F35D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long</w:t>
            </w:r>
          </w:p>
        </w:tc>
        <w:tc>
          <w:tcPr>
            <w:tcW w:w="2977" w:type="dxa"/>
            <w:gridSpan w:val="3"/>
            <w:tcBorders>
              <w:top w:val="nil"/>
              <w:bottom w:val="nil"/>
            </w:tcBorders>
          </w:tcPr>
          <w:p w14:paraId="0332A21A"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8817D1C"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9[   ]</w:t>
            </w:r>
          </w:p>
        </w:tc>
      </w:tr>
      <w:tr w:rsidR="00112CB7" w:rsidRPr="00BD31F6" w14:paraId="08611C5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4CC5C4E"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vAlign w:val="center"/>
          </w:tcPr>
          <w:p w14:paraId="6EFDEE15" w14:textId="77777777" w:rsidR="00112CB7" w:rsidRPr="00BD31F6" w:rsidRDefault="00112CB7" w:rsidP="00112CB7">
            <w:pPr>
              <w:spacing w:before="100" w:after="100"/>
              <w:jc w:val="left"/>
              <w:rPr>
                <w:rFonts w:eastAsia="Arial" w:cs="Arial"/>
                <w:sz w:val="16"/>
                <w:szCs w:val="16"/>
                <w:highlight w:val="lightGray"/>
                <w:u w:val="single"/>
              </w:rPr>
            </w:pPr>
            <w:r>
              <w:rPr>
                <w:sz w:val="16"/>
                <w:highlight w:val="lightGray"/>
                <w:u w:val="single"/>
              </w:rPr>
              <w:t>not applicable</w:t>
            </w:r>
          </w:p>
        </w:tc>
        <w:tc>
          <w:tcPr>
            <w:tcW w:w="2977" w:type="dxa"/>
            <w:gridSpan w:val="3"/>
            <w:tcBorders>
              <w:top w:val="nil"/>
              <w:bottom w:val="nil"/>
            </w:tcBorders>
          </w:tcPr>
          <w:p w14:paraId="1EA37BFD" w14:textId="77777777" w:rsidR="00112CB7" w:rsidRPr="00BD31F6" w:rsidRDefault="00112CB7" w:rsidP="00112CB7">
            <w:pPr>
              <w:spacing w:before="100" w:after="100"/>
              <w:rPr>
                <w:rFonts w:eastAsia="Arial" w:cs="Arial"/>
                <w:sz w:val="16"/>
                <w:szCs w:val="16"/>
                <w:highlight w:val="lightGray"/>
                <w:u w:val="single"/>
              </w:rPr>
            </w:pPr>
          </w:p>
        </w:tc>
        <w:tc>
          <w:tcPr>
            <w:tcW w:w="850" w:type="dxa"/>
            <w:tcBorders>
              <w:top w:val="nil"/>
              <w:bottom w:val="nil"/>
            </w:tcBorders>
            <w:vAlign w:val="center"/>
          </w:tcPr>
          <w:p w14:paraId="00D8632B" w14:textId="77777777" w:rsidR="00112CB7" w:rsidRPr="00BD31F6" w:rsidRDefault="00112CB7" w:rsidP="00112CB7">
            <w:pPr>
              <w:spacing w:before="100" w:after="100"/>
              <w:jc w:val="center"/>
              <w:rPr>
                <w:rFonts w:eastAsia="Arial" w:cs="Arial"/>
                <w:sz w:val="16"/>
                <w:szCs w:val="16"/>
                <w:highlight w:val="lightGray"/>
                <w:u w:val="single"/>
              </w:rPr>
            </w:pPr>
            <w:r>
              <w:rPr>
                <w:sz w:val="16"/>
                <w:highlight w:val="lightGray"/>
                <w:u w:val="single"/>
              </w:rPr>
              <w:t>[   ]</w:t>
            </w:r>
          </w:p>
        </w:tc>
      </w:tr>
      <w:tr w:rsidR="00112CB7" w:rsidRPr="0025593D" w14:paraId="7559A3E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0885C5F" w14:textId="77777777" w:rsidR="00112CB7" w:rsidRPr="00BD31F6" w:rsidRDefault="00112CB7" w:rsidP="00112CB7">
            <w:pPr>
              <w:keepNext/>
              <w:spacing w:before="100" w:after="100"/>
              <w:ind w:left="-28" w:firstLine="28"/>
              <w:jc w:val="center"/>
              <w:rPr>
                <w:rFonts w:cs="Arial"/>
                <w:b/>
                <w:sz w:val="16"/>
                <w:szCs w:val="16"/>
                <w:u w:val="single"/>
              </w:rPr>
            </w:pPr>
            <w:r>
              <w:rPr>
                <w:b/>
                <w:sz w:val="16"/>
                <w:highlight w:val="lightGray"/>
                <w:u w:val="single"/>
              </w:rPr>
              <w:t>5.15</w:t>
            </w:r>
            <w:r>
              <w:rPr>
                <w:b/>
                <w:sz w:val="16"/>
                <w:highlight w:val="lightGray"/>
                <w:u w:val="single"/>
              </w:rPr>
              <w:br/>
              <w:t>(31.2)</w:t>
            </w:r>
          </w:p>
        </w:tc>
        <w:tc>
          <w:tcPr>
            <w:tcW w:w="4961" w:type="dxa"/>
            <w:gridSpan w:val="3"/>
            <w:tcBorders>
              <w:top w:val="nil"/>
              <w:bottom w:val="nil"/>
            </w:tcBorders>
          </w:tcPr>
          <w:p w14:paraId="5A4C5AAD" w14:textId="77777777" w:rsidR="00112CB7" w:rsidRPr="001D7E3A" w:rsidRDefault="00112CB7" w:rsidP="00112CB7">
            <w:pPr>
              <w:keepNext/>
              <w:keepLines/>
              <w:spacing w:before="100" w:after="100"/>
              <w:jc w:val="left"/>
              <w:rPr>
                <w:rFonts w:ascii="Times New Roman" w:hAnsi="Times New Roman"/>
                <w:b/>
                <w:bCs/>
                <w:noProof/>
                <w:color w:val="000000"/>
                <w:lang w:val="en-GB"/>
              </w:rPr>
            </w:pPr>
            <w:r w:rsidRPr="001D7E3A">
              <w:rPr>
                <w:b/>
                <w:color w:val="000000"/>
                <w:sz w:val="16"/>
                <w:highlight w:val="lightGray"/>
                <w:u w:val="single"/>
                <w:lang w:val="en-GB"/>
              </w:rPr>
              <w:t>Only Acorn type varieties: Fruit: length</w:t>
            </w:r>
          </w:p>
        </w:tc>
        <w:tc>
          <w:tcPr>
            <w:tcW w:w="2977" w:type="dxa"/>
            <w:gridSpan w:val="3"/>
            <w:tcBorders>
              <w:top w:val="nil"/>
              <w:bottom w:val="nil"/>
            </w:tcBorders>
          </w:tcPr>
          <w:p w14:paraId="3E3F7CD8" w14:textId="77777777" w:rsidR="00112CB7" w:rsidRPr="001D7E3A" w:rsidRDefault="00112CB7" w:rsidP="00112CB7">
            <w:pPr>
              <w:keepNext/>
              <w:spacing w:before="100" w:after="100"/>
              <w:jc w:val="left"/>
              <w:rPr>
                <w:rFonts w:cs="Arial"/>
                <w:noProof/>
                <w:sz w:val="16"/>
                <w:szCs w:val="16"/>
                <w:lang w:val="en-GB" w:eastAsia="fr-FR"/>
              </w:rPr>
            </w:pPr>
          </w:p>
        </w:tc>
        <w:tc>
          <w:tcPr>
            <w:tcW w:w="850" w:type="dxa"/>
            <w:tcBorders>
              <w:top w:val="nil"/>
              <w:bottom w:val="nil"/>
            </w:tcBorders>
          </w:tcPr>
          <w:p w14:paraId="24A55279" w14:textId="77777777" w:rsidR="00112CB7" w:rsidRPr="00BD31F6" w:rsidRDefault="00112CB7" w:rsidP="00112CB7">
            <w:pPr>
              <w:keepNext/>
              <w:spacing w:before="100" w:after="100"/>
              <w:jc w:val="center"/>
              <w:rPr>
                <w:rFonts w:cs="Arial"/>
                <w:sz w:val="16"/>
                <w:szCs w:val="16"/>
                <w:lang w:val="pl-PL"/>
              </w:rPr>
            </w:pPr>
          </w:p>
        </w:tc>
      </w:tr>
      <w:tr w:rsidR="00112CB7" w:rsidRPr="00BD31F6" w14:paraId="5D6C618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AF2AF3D"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1B397F9E"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short</w:t>
            </w:r>
          </w:p>
        </w:tc>
        <w:tc>
          <w:tcPr>
            <w:tcW w:w="2977" w:type="dxa"/>
            <w:gridSpan w:val="3"/>
            <w:tcBorders>
              <w:top w:val="nil"/>
              <w:bottom w:val="nil"/>
            </w:tcBorders>
          </w:tcPr>
          <w:p w14:paraId="07E19CAE"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5446F3D"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1[   ]</w:t>
            </w:r>
          </w:p>
        </w:tc>
      </w:tr>
      <w:tr w:rsidR="00112CB7" w:rsidRPr="00BD31F6" w14:paraId="7466B45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1E78218"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49768FB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short to short</w:t>
            </w:r>
          </w:p>
        </w:tc>
        <w:tc>
          <w:tcPr>
            <w:tcW w:w="2977" w:type="dxa"/>
            <w:gridSpan w:val="3"/>
            <w:tcBorders>
              <w:top w:val="nil"/>
              <w:bottom w:val="nil"/>
            </w:tcBorders>
          </w:tcPr>
          <w:p w14:paraId="64740D69"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3335C3F"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2[   ]</w:t>
            </w:r>
          </w:p>
        </w:tc>
      </w:tr>
      <w:tr w:rsidR="00112CB7" w:rsidRPr="00BD31F6" w14:paraId="74DFFA9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320D362"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3D5A1A90"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short</w:t>
            </w:r>
          </w:p>
        </w:tc>
        <w:tc>
          <w:tcPr>
            <w:tcW w:w="2977" w:type="dxa"/>
            <w:gridSpan w:val="3"/>
            <w:tcBorders>
              <w:top w:val="nil"/>
              <w:bottom w:val="nil"/>
            </w:tcBorders>
          </w:tcPr>
          <w:p w14:paraId="44B9D67C"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Table Gold</w:t>
            </w:r>
          </w:p>
        </w:tc>
        <w:tc>
          <w:tcPr>
            <w:tcW w:w="850" w:type="dxa"/>
            <w:tcBorders>
              <w:top w:val="nil"/>
              <w:bottom w:val="nil"/>
            </w:tcBorders>
          </w:tcPr>
          <w:p w14:paraId="28663A86"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3[   ]</w:t>
            </w:r>
          </w:p>
        </w:tc>
      </w:tr>
      <w:tr w:rsidR="00112CB7" w:rsidRPr="00BD31F6" w14:paraId="5C47867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F9DAA34"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6E977902"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short to medium</w:t>
            </w:r>
          </w:p>
        </w:tc>
        <w:tc>
          <w:tcPr>
            <w:tcW w:w="2977" w:type="dxa"/>
            <w:gridSpan w:val="3"/>
            <w:tcBorders>
              <w:top w:val="nil"/>
              <w:bottom w:val="nil"/>
            </w:tcBorders>
          </w:tcPr>
          <w:p w14:paraId="440A460D"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92E322B"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4[   ]</w:t>
            </w:r>
          </w:p>
        </w:tc>
      </w:tr>
      <w:tr w:rsidR="00112CB7" w:rsidRPr="00BD31F6" w14:paraId="44A7AF0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EFE842F"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4521C9B4"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w:t>
            </w:r>
          </w:p>
        </w:tc>
        <w:tc>
          <w:tcPr>
            <w:tcW w:w="2977" w:type="dxa"/>
            <w:gridSpan w:val="3"/>
            <w:tcBorders>
              <w:top w:val="nil"/>
              <w:bottom w:val="nil"/>
            </w:tcBorders>
          </w:tcPr>
          <w:p w14:paraId="3C43D4E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Swan White Acorn</w:t>
            </w:r>
          </w:p>
        </w:tc>
        <w:tc>
          <w:tcPr>
            <w:tcW w:w="850" w:type="dxa"/>
            <w:tcBorders>
              <w:top w:val="nil"/>
              <w:bottom w:val="nil"/>
            </w:tcBorders>
          </w:tcPr>
          <w:p w14:paraId="114CA6CD"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5[   ]</w:t>
            </w:r>
          </w:p>
        </w:tc>
      </w:tr>
      <w:tr w:rsidR="00112CB7" w:rsidRPr="00BD31F6" w14:paraId="534FD0A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FF1C3D4"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28F28FA2"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to long</w:t>
            </w:r>
          </w:p>
        </w:tc>
        <w:tc>
          <w:tcPr>
            <w:tcW w:w="2977" w:type="dxa"/>
            <w:gridSpan w:val="3"/>
            <w:tcBorders>
              <w:top w:val="nil"/>
              <w:bottom w:val="nil"/>
            </w:tcBorders>
          </w:tcPr>
          <w:p w14:paraId="7C7CF7D0"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13BEF15"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6[   ]</w:t>
            </w:r>
          </w:p>
        </w:tc>
      </w:tr>
      <w:tr w:rsidR="00112CB7" w:rsidRPr="00BD31F6" w14:paraId="58CBA85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8051A5F"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36D177B8"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long</w:t>
            </w:r>
          </w:p>
        </w:tc>
        <w:tc>
          <w:tcPr>
            <w:tcW w:w="2977" w:type="dxa"/>
            <w:gridSpan w:val="3"/>
            <w:tcBorders>
              <w:top w:val="nil"/>
              <w:bottom w:val="nil"/>
            </w:tcBorders>
          </w:tcPr>
          <w:p w14:paraId="1CEA9314"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Ebony Table Queen</w:t>
            </w:r>
          </w:p>
        </w:tc>
        <w:tc>
          <w:tcPr>
            <w:tcW w:w="850" w:type="dxa"/>
            <w:tcBorders>
              <w:top w:val="nil"/>
              <w:bottom w:val="nil"/>
            </w:tcBorders>
          </w:tcPr>
          <w:p w14:paraId="6E1939CF"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7[   ]</w:t>
            </w:r>
          </w:p>
        </w:tc>
      </w:tr>
      <w:tr w:rsidR="00112CB7" w:rsidRPr="00BD31F6" w14:paraId="6CD9DCA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8061269"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3BFD02D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long to very long</w:t>
            </w:r>
          </w:p>
        </w:tc>
        <w:tc>
          <w:tcPr>
            <w:tcW w:w="2977" w:type="dxa"/>
            <w:gridSpan w:val="3"/>
            <w:tcBorders>
              <w:top w:val="nil"/>
              <w:bottom w:val="nil"/>
            </w:tcBorders>
          </w:tcPr>
          <w:p w14:paraId="7462AA86"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834CE45"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8[   ]</w:t>
            </w:r>
          </w:p>
        </w:tc>
      </w:tr>
      <w:tr w:rsidR="00112CB7" w:rsidRPr="00BD31F6" w14:paraId="4D8A6A8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CF28CE4"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0013F6DA"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long</w:t>
            </w:r>
          </w:p>
        </w:tc>
        <w:tc>
          <w:tcPr>
            <w:tcW w:w="2977" w:type="dxa"/>
            <w:gridSpan w:val="3"/>
            <w:tcBorders>
              <w:top w:val="nil"/>
              <w:bottom w:val="nil"/>
            </w:tcBorders>
          </w:tcPr>
          <w:p w14:paraId="18F1AB97"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A5081A6"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9[   ]</w:t>
            </w:r>
          </w:p>
        </w:tc>
      </w:tr>
      <w:tr w:rsidR="00112CB7" w:rsidRPr="00BD31F6" w14:paraId="3101C6B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224BD29"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vAlign w:val="center"/>
          </w:tcPr>
          <w:p w14:paraId="66799D8B" w14:textId="77777777" w:rsidR="00112CB7" w:rsidRPr="00BD31F6" w:rsidRDefault="00112CB7" w:rsidP="00112CB7">
            <w:pPr>
              <w:spacing w:before="100" w:after="100"/>
              <w:jc w:val="left"/>
              <w:rPr>
                <w:rFonts w:eastAsia="Arial" w:cs="Arial"/>
                <w:sz w:val="16"/>
                <w:szCs w:val="16"/>
                <w:highlight w:val="lightGray"/>
                <w:u w:val="single"/>
              </w:rPr>
            </w:pPr>
            <w:r>
              <w:rPr>
                <w:sz w:val="16"/>
                <w:highlight w:val="lightGray"/>
                <w:u w:val="single"/>
              </w:rPr>
              <w:t>not applicable</w:t>
            </w:r>
          </w:p>
        </w:tc>
        <w:tc>
          <w:tcPr>
            <w:tcW w:w="2977" w:type="dxa"/>
            <w:gridSpan w:val="3"/>
            <w:tcBorders>
              <w:top w:val="nil"/>
              <w:bottom w:val="nil"/>
            </w:tcBorders>
          </w:tcPr>
          <w:p w14:paraId="629DBA8E" w14:textId="77777777" w:rsidR="00112CB7" w:rsidRPr="00BD31F6" w:rsidRDefault="00112CB7" w:rsidP="00112CB7">
            <w:pPr>
              <w:spacing w:before="100" w:after="100"/>
              <w:rPr>
                <w:rFonts w:eastAsia="Arial" w:cs="Arial"/>
                <w:sz w:val="16"/>
                <w:szCs w:val="16"/>
                <w:highlight w:val="lightGray"/>
                <w:u w:val="single"/>
              </w:rPr>
            </w:pPr>
          </w:p>
        </w:tc>
        <w:tc>
          <w:tcPr>
            <w:tcW w:w="850" w:type="dxa"/>
            <w:tcBorders>
              <w:top w:val="nil"/>
              <w:bottom w:val="nil"/>
            </w:tcBorders>
            <w:vAlign w:val="center"/>
          </w:tcPr>
          <w:p w14:paraId="580ACA5A" w14:textId="77777777" w:rsidR="00112CB7" w:rsidRPr="00BD31F6" w:rsidRDefault="00112CB7" w:rsidP="00112CB7">
            <w:pPr>
              <w:spacing w:before="100" w:after="100"/>
              <w:jc w:val="center"/>
              <w:rPr>
                <w:rFonts w:eastAsia="Arial" w:cs="Arial"/>
                <w:sz w:val="16"/>
                <w:szCs w:val="16"/>
                <w:highlight w:val="lightGray"/>
                <w:u w:val="single"/>
              </w:rPr>
            </w:pPr>
            <w:r>
              <w:rPr>
                <w:sz w:val="16"/>
                <w:highlight w:val="lightGray"/>
                <w:u w:val="single"/>
              </w:rPr>
              <w:t>[   ]</w:t>
            </w:r>
          </w:p>
        </w:tc>
      </w:tr>
      <w:tr w:rsidR="00112CB7" w:rsidRPr="0025593D" w14:paraId="2915CD2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C307900" w14:textId="77777777" w:rsidR="00112CB7" w:rsidRPr="00BD31F6" w:rsidRDefault="00112CB7" w:rsidP="00112CB7">
            <w:pPr>
              <w:spacing w:before="100" w:after="100"/>
              <w:ind w:left="-28" w:firstLine="28"/>
              <w:jc w:val="center"/>
              <w:rPr>
                <w:rFonts w:cs="Arial"/>
                <w:b/>
                <w:sz w:val="16"/>
                <w:szCs w:val="16"/>
                <w:u w:val="single"/>
              </w:rPr>
            </w:pPr>
            <w:r>
              <w:rPr>
                <w:b/>
                <w:sz w:val="16"/>
                <w:highlight w:val="lightGray"/>
                <w:u w:val="single"/>
              </w:rPr>
              <w:t>5.16</w:t>
            </w:r>
            <w:r>
              <w:rPr>
                <w:b/>
                <w:sz w:val="16"/>
                <w:highlight w:val="lightGray"/>
                <w:u w:val="single"/>
              </w:rPr>
              <w:br/>
              <w:t>(31.3)</w:t>
            </w:r>
          </w:p>
        </w:tc>
        <w:tc>
          <w:tcPr>
            <w:tcW w:w="4961" w:type="dxa"/>
            <w:gridSpan w:val="3"/>
            <w:tcBorders>
              <w:top w:val="nil"/>
              <w:bottom w:val="nil"/>
            </w:tcBorders>
          </w:tcPr>
          <w:p w14:paraId="5A9EC2C6" w14:textId="77777777" w:rsidR="00112CB7" w:rsidRPr="004514F7" w:rsidRDefault="00112CB7" w:rsidP="00112CB7">
            <w:pPr>
              <w:keepLines/>
              <w:spacing w:before="100" w:after="100"/>
              <w:jc w:val="left"/>
              <w:rPr>
                <w:rFonts w:ascii="Times New Roman" w:hAnsi="Times New Roman"/>
                <w:b/>
                <w:bCs/>
                <w:noProof/>
                <w:color w:val="000000"/>
                <w:lang w:val="en-GB"/>
              </w:rPr>
            </w:pPr>
            <w:r w:rsidRPr="004514F7">
              <w:rPr>
                <w:b/>
                <w:color w:val="000000"/>
                <w:sz w:val="16"/>
                <w:highlight w:val="lightGray"/>
                <w:u w:val="single"/>
                <w:lang w:val="en-GB"/>
              </w:rPr>
              <w:t>Only Neck type varieties: Fruit: length</w:t>
            </w:r>
          </w:p>
        </w:tc>
        <w:tc>
          <w:tcPr>
            <w:tcW w:w="2977" w:type="dxa"/>
            <w:gridSpan w:val="3"/>
            <w:tcBorders>
              <w:top w:val="nil"/>
              <w:bottom w:val="nil"/>
            </w:tcBorders>
          </w:tcPr>
          <w:p w14:paraId="17A3149A" w14:textId="77777777" w:rsidR="00112CB7" w:rsidRPr="004514F7" w:rsidRDefault="00112CB7" w:rsidP="00112CB7">
            <w:pPr>
              <w:spacing w:before="100" w:after="100"/>
              <w:jc w:val="left"/>
              <w:rPr>
                <w:rFonts w:cs="Arial"/>
                <w:noProof/>
                <w:sz w:val="16"/>
                <w:szCs w:val="16"/>
                <w:lang w:val="en-GB" w:eastAsia="fr-FR"/>
              </w:rPr>
            </w:pPr>
          </w:p>
        </w:tc>
        <w:tc>
          <w:tcPr>
            <w:tcW w:w="850" w:type="dxa"/>
            <w:tcBorders>
              <w:top w:val="nil"/>
              <w:bottom w:val="nil"/>
            </w:tcBorders>
          </w:tcPr>
          <w:p w14:paraId="665A1649" w14:textId="77777777" w:rsidR="00112CB7" w:rsidRPr="00BD31F6" w:rsidRDefault="00112CB7" w:rsidP="00112CB7">
            <w:pPr>
              <w:spacing w:before="100" w:after="100"/>
              <w:jc w:val="center"/>
              <w:rPr>
                <w:rFonts w:cs="Arial"/>
                <w:sz w:val="16"/>
                <w:szCs w:val="16"/>
                <w:lang w:val="pl-PL"/>
              </w:rPr>
            </w:pPr>
          </w:p>
        </w:tc>
      </w:tr>
      <w:tr w:rsidR="00112CB7" w:rsidRPr="00BD31F6" w14:paraId="09C2BC4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46C3AD1"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0719421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short</w:t>
            </w:r>
          </w:p>
        </w:tc>
        <w:tc>
          <w:tcPr>
            <w:tcW w:w="2977" w:type="dxa"/>
            <w:gridSpan w:val="3"/>
            <w:tcBorders>
              <w:top w:val="nil"/>
              <w:bottom w:val="nil"/>
            </w:tcBorders>
          </w:tcPr>
          <w:p w14:paraId="6F0A125F"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06FBD6C"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1[   ]</w:t>
            </w:r>
          </w:p>
        </w:tc>
      </w:tr>
      <w:tr w:rsidR="00112CB7" w:rsidRPr="00BD31F6" w14:paraId="3A3F273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EBD4310"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0DC285CC"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short to short</w:t>
            </w:r>
          </w:p>
        </w:tc>
        <w:tc>
          <w:tcPr>
            <w:tcW w:w="2977" w:type="dxa"/>
            <w:gridSpan w:val="3"/>
            <w:tcBorders>
              <w:top w:val="nil"/>
              <w:bottom w:val="nil"/>
            </w:tcBorders>
          </w:tcPr>
          <w:p w14:paraId="7A93936F"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A8C0F99"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2[   ]</w:t>
            </w:r>
          </w:p>
        </w:tc>
      </w:tr>
      <w:tr w:rsidR="00112CB7" w:rsidRPr="00BD31F6" w14:paraId="73F172F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3D13404"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2BC543AA"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short</w:t>
            </w:r>
          </w:p>
        </w:tc>
        <w:tc>
          <w:tcPr>
            <w:tcW w:w="2977" w:type="dxa"/>
            <w:gridSpan w:val="3"/>
            <w:tcBorders>
              <w:top w:val="nil"/>
              <w:bottom w:val="nil"/>
            </w:tcBorders>
          </w:tcPr>
          <w:p w14:paraId="49C18BC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Wryneck</w:t>
            </w:r>
          </w:p>
        </w:tc>
        <w:tc>
          <w:tcPr>
            <w:tcW w:w="850" w:type="dxa"/>
            <w:tcBorders>
              <w:top w:val="nil"/>
              <w:bottom w:val="nil"/>
            </w:tcBorders>
          </w:tcPr>
          <w:p w14:paraId="211D1669"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3[   ]</w:t>
            </w:r>
          </w:p>
        </w:tc>
      </w:tr>
      <w:tr w:rsidR="00112CB7" w:rsidRPr="00BD31F6" w14:paraId="791A13D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0D35541"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167A6007"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short to medium</w:t>
            </w:r>
          </w:p>
        </w:tc>
        <w:tc>
          <w:tcPr>
            <w:tcW w:w="2977" w:type="dxa"/>
            <w:gridSpan w:val="3"/>
            <w:tcBorders>
              <w:top w:val="nil"/>
              <w:bottom w:val="nil"/>
            </w:tcBorders>
          </w:tcPr>
          <w:p w14:paraId="6FC2B5F8"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BCBEB99"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4[   ]</w:t>
            </w:r>
          </w:p>
        </w:tc>
      </w:tr>
      <w:tr w:rsidR="00112CB7" w:rsidRPr="00BD31F6" w14:paraId="09FF107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877EEFA"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2C17DEF0"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w:t>
            </w:r>
          </w:p>
        </w:tc>
        <w:tc>
          <w:tcPr>
            <w:tcW w:w="2977" w:type="dxa"/>
            <w:gridSpan w:val="3"/>
            <w:tcBorders>
              <w:top w:val="nil"/>
              <w:bottom w:val="nil"/>
            </w:tcBorders>
          </w:tcPr>
          <w:p w14:paraId="2AD0693E"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Yellow Summer Crookneck</w:t>
            </w:r>
          </w:p>
        </w:tc>
        <w:tc>
          <w:tcPr>
            <w:tcW w:w="850" w:type="dxa"/>
            <w:tcBorders>
              <w:top w:val="nil"/>
              <w:bottom w:val="nil"/>
            </w:tcBorders>
          </w:tcPr>
          <w:p w14:paraId="18623103"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5[   ]</w:t>
            </w:r>
          </w:p>
        </w:tc>
      </w:tr>
      <w:tr w:rsidR="00112CB7" w:rsidRPr="00BD31F6" w14:paraId="6100D02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928616E"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3D2E808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to long</w:t>
            </w:r>
          </w:p>
        </w:tc>
        <w:tc>
          <w:tcPr>
            <w:tcW w:w="2977" w:type="dxa"/>
            <w:gridSpan w:val="3"/>
            <w:tcBorders>
              <w:top w:val="nil"/>
              <w:bottom w:val="nil"/>
            </w:tcBorders>
          </w:tcPr>
          <w:p w14:paraId="3C0533B3"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E9D3B83"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6[   ]</w:t>
            </w:r>
          </w:p>
        </w:tc>
      </w:tr>
      <w:tr w:rsidR="00112CB7" w:rsidRPr="00BD31F6" w14:paraId="3478DC7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73D5D06"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0826A39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long</w:t>
            </w:r>
          </w:p>
        </w:tc>
        <w:tc>
          <w:tcPr>
            <w:tcW w:w="2977" w:type="dxa"/>
            <w:gridSpan w:val="3"/>
            <w:tcBorders>
              <w:top w:val="nil"/>
              <w:bottom w:val="nil"/>
            </w:tcBorders>
          </w:tcPr>
          <w:p w14:paraId="4D5FC8BA"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Sunbar</w:t>
            </w:r>
          </w:p>
        </w:tc>
        <w:tc>
          <w:tcPr>
            <w:tcW w:w="850" w:type="dxa"/>
            <w:tcBorders>
              <w:top w:val="nil"/>
              <w:bottom w:val="nil"/>
            </w:tcBorders>
          </w:tcPr>
          <w:p w14:paraId="6EA469B9"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7[   ]</w:t>
            </w:r>
          </w:p>
        </w:tc>
      </w:tr>
      <w:tr w:rsidR="00112CB7" w:rsidRPr="00BD31F6" w14:paraId="3533040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BAE7742"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0F21D108"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long to very long</w:t>
            </w:r>
          </w:p>
        </w:tc>
        <w:tc>
          <w:tcPr>
            <w:tcW w:w="2977" w:type="dxa"/>
            <w:gridSpan w:val="3"/>
            <w:tcBorders>
              <w:top w:val="nil"/>
              <w:bottom w:val="nil"/>
            </w:tcBorders>
          </w:tcPr>
          <w:p w14:paraId="1F5CE046"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9149207"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8[   ]</w:t>
            </w:r>
          </w:p>
        </w:tc>
      </w:tr>
      <w:tr w:rsidR="00112CB7" w:rsidRPr="00BD31F6" w14:paraId="6508BD6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12DCF65"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557A032C"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long</w:t>
            </w:r>
          </w:p>
        </w:tc>
        <w:tc>
          <w:tcPr>
            <w:tcW w:w="2977" w:type="dxa"/>
            <w:gridSpan w:val="3"/>
            <w:tcBorders>
              <w:top w:val="nil"/>
              <w:bottom w:val="nil"/>
            </w:tcBorders>
          </w:tcPr>
          <w:p w14:paraId="44D892A4"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37E72D9"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9[   ]</w:t>
            </w:r>
          </w:p>
        </w:tc>
      </w:tr>
      <w:tr w:rsidR="00112CB7" w:rsidRPr="00BD31F6" w14:paraId="7ED8D84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B58138F" w14:textId="77777777" w:rsidR="00112CB7" w:rsidRPr="00BD31F6" w:rsidRDefault="00112CB7" w:rsidP="00112CB7">
            <w:pPr>
              <w:spacing w:before="100" w:after="100"/>
              <w:ind w:left="-28" w:firstLine="28"/>
              <w:jc w:val="center"/>
              <w:rPr>
                <w:rFonts w:cs="Arial"/>
                <w:b/>
                <w:sz w:val="16"/>
                <w:szCs w:val="16"/>
                <w:highlight w:val="lightGray"/>
                <w:lang w:val="pl-PL"/>
              </w:rPr>
            </w:pPr>
          </w:p>
        </w:tc>
        <w:tc>
          <w:tcPr>
            <w:tcW w:w="4961" w:type="dxa"/>
            <w:gridSpan w:val="3"/>
            <w:tcBorders>
              <w:top w:val="nil"/>
              <w:bottom w:val="nil"/>
            </w:tcBorders>
            <w:vAlign w:val="center"/>
          </w:tcPr>
          <w:p w14:paraId="1CF30C53" w14:textId="77777777" w:rsidR="00112CB7" w:rsidRPr="00BD31F6" w:rsidRDefault="00112CB7" w:rsidP="00112CB7">
            <w:pPr>
              <w:spacing w:before="100" w:after="100"/>
              <w:jc w:val="left"/>
              <w:rPr>
                <w:rFonts w:eastAsia="Arial" w:cs="Arial"/>
                <w:sz w:val="16"/>
                <w:szCs w:val="16"/>
                <w:highlight w:val="lightGray"/>
                <w:u w:val="single"/>
              </w:rPr>
            </w:pPr>
            <w:r>
              <w:rPr>
                <w:sz w:val="16"/>
                <w:highlight w:val="lightGray"/>
                <w:u w:val="single"/>
              </w:rPr>
              <w:t>not applicable</w:t>
            </w:r>
          </w:p>
        </w:tc>
        <w:tc>
          <w:tcPr>
            <w:tcW w:w="2977" w:type="dxa"/>
            <w:gridSpan w:val="3"/>
            <w:tcBorders>
              <w:top w:val="nil"/>
              <w:bottom w:val="nil"/>
            </w:tcBorders>
          </w:tcPr>
          <w:p w14:paraId="332C888C" w14:textId="77777777" w:rsidR="00112CB7" w:rsidRPr="00BD31F6" w:rsidRDefault="00112CB7" w:rsidP="00112CB7">
            <w:pPr>
              <w:spacing w:before="100" w:after="100"/>
              <w:rPr>
                <w:rFonts w:eastAsia="Arial" w:cs="Arial"/>
                <w:sz w:val="16"/>
                <w:szCs w:val="16"/>
                <w:highlight w:val="lightGray"/>
                <w:u w:val="single"/>
              </w:rPr>
            </w:pPr>
          </w:p>
        </w:tc>
        <w:tc>
          <w:tcPr>
            <w:tcW w:w="850" w:type="dxa"/>
            <w:tcBorders>
              <w:top w:val="nil"/>
              <w:bottom w:val="nil"/>
            </w:tcBorders>
            <w:vAlign w:val="center"/>
          </w:tcPr>
          <w:p w14:paraId="4E7F25C5" w14:textId="77777777" w:rsidR="00112CB7" w:rsidRPr="00BD31F6" w:rsidRDefault="00112CB7" w:rsidP="00112CB7">
            <w:pPr>
              <w:spacing w:before="100" w:after="100"/>
              <w:jc w:val="center"/>
              <w:rPr>
                <w:rFonts w:eastAsia="Arial" w:cs="Arial"/>
                <w:sz w:val="16"/>
                <w:szCs w:val="16"/>
                <w:highlight w:val="lightGray"/>
                <w:u w:val="single"/>
              </w:rPr>
            </w:pPr>
            <w:r>
              <w:rPr>
                <w:sz w:val="16"/>
                <w:highlight w:val="lightGray"/>
                <w:u w:val="single"/>
              </w:rPr>
              <w:t>[   ]</w:t>
            </w:r>
          </w:p>
        </w:tc>
      </w:tr>
      <w:tr w:rsidR="00112CB7" w:rsidRPr="00BD31F6" w14:paraId="490F06A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14:paraId="5FEDC9DF"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40666520" w14:textId="77777777" w:rsidR="00112CB7" w:rsidRPr="00BD31F6" w:rsidRDefault="00112CB7" w:rsidP="00112CB7">
            <w:pPr>
              <w:keepNext/>
              <w:spacing w:before="120" w:after="120"/>
              <w:jc w:val="left"/>
              <w:rPr>
                <w:rFonts w:cs="Arial"/>
                <w:sz w:val="16"/>
                <w:szCs w:val="16"/>
              </w:rPr>
            </w:pPr>
            <w:r>
              <w:rPr>
                <w:sz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334252CB" w14:textId="77777777" w:rsidR="00112CB7" w:rsidRPr="00BD31F6" w:rsidRDefault="00112CB7" w:rsidP="00112CB7">
            <w:pPr>
              <w:keepNext/>
              <w:spacing w:before="120" w:after="120"/>
              <w:jc w:val="left"/>
              <w:rPr>
                <w:rFonts w:cs="Arial"/>
                <w:sz w:val="16"/>
                <w:szCs w:val="16"/>
              </w:rPr>
            </w:pPr>
            <w:r>
              <w:rPr>
                <w:sz w:val="16"/>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14:paraId="126F0B3E"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738FE4E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07F89FD" w14:textId="77777777" w:rsidR="00112CB7" w:rsidRPr="00BD31F6" w:rsidRDefault="00112CB7" w:rsidP="00112CB7">
            <w:pPr>
              <w:spacing w:before="100" w:after="100"/>
              <w:ind w:left="-28" w:firstLine="28"/>
              <w:jc w:val="center"/>
              <w:rPr>
                <w:rFonts w:cs="Arial"/>
                <w:b/>
                <w:sz w:val="16"/>
                <w:szCs w:val="16"/>
                <w:u w:val="single"/>
              </w:rPr>
            </w:pPr>
            <w:r>
              <w:rPr>
                <w:b/>
                <w:sz w:val="16"/>
                <w:highlight w:val="lightGray"/>
                <w:u w:val="single"/>
              </w:rPr>
              <w:t>5.17</w:t>
            </w:r>
            <w:r>
              <w:rPr>
                <w:b/>
                <w:sz w:val="16"/>
                <w:highlight w:val="lightGray"/>
                <w:u w:val="single"/>
              </w:rPr>
              <w:br/>
              <w:t>(31.4)</w:t>
            </w:r>
          </w:p>
        </w:tc>
        <w:tc>
          <w:tcPr>
            <w:tcW w:w="4961" w:type="dxa"/>
            <w:gridSpan w:val="3"/>
            <w:tcBorders>
              <w:top w:val="nil"/>
              <w:bottom w:val="nil"/>
            </w:tcBorders>
          </w:tcPr>
          <w:p w14:paraId="17DD8DC6" w14:textId="77777777" w:rsidR="00112CB7" w:rsidRPr="004514F7" w:rsidRDefault="00112CB7" w:rsidP="00112CB7">
            <w:pPr>
              <w:keepLines/>
              <w:spacing w:before="100" w:after="100"/>
              <w:jc w:val="left"/>
              <w:rPr>
                <w:rFonts w:ascii="Times New Roman" w:hAnsi="Times New Roman"/>
                <w:b/>
                <w:bCs/>
                <w:noProof/>
                <w:color w:val="000000"/>
                <w:lang w:val="en-GB"/>
              </w:rPr>
            </w:pPr>
            <w:r w:rsidRPr="004514F7">
              <w:rPr>
                <w:b/>
                <w:color w:val="000000"/>
                <w:sz w:val="16"/>
                <w:highlight w:val="lightGray"/>
                <w:u w:val="single"/>
                <w:lang w:val="en-GB"/>
              </w:rPr>
              <w:t>Only Zucchini type varieties: Fruit: length</w:t>
            </w:r>
          </w:p>
        </w:tc>
        <w:tc>
          <w:tcPr>
            <w:tcW w:w="2977" w:type="dxa"/>
            <w:gridSpan w:val="3"/>
            <w:tcBorders>
              <w:top w:val="nil"/>
              <w:bottom w:val="nil"/>
            </w:tcBorders>
          </w:tcPr>
          <w:p w14:paraId="299496C2" w14:textId="77777777" w:rsidR="00112CB7" w:rsidRPr="004514F7" w:rsidRDefault="00112CB7" w:rsidP="00112CB7">
            <w:pPr>
              <w:spacing w:before="100" w:after="100"/>
              <w:jc w:val="left"/>
              <w:rPr>
                <w:rFonts w:cs="Arial"/>
                <w:noProof/>
                <w:sz w:val="16"/>
                <w:szCs w:val="16"/>
                <w:lang w:val="en-GB" w:eastAsia="fr-FR"/>
              </w:rPr>
            </w:pPr>
          </w:p>
        </w:tc>
        <w:tc>
          <w:tcPr>
            <w:tcW w:w="850" w:type="dxa"/>
            <w:tcBorders>
              <w:top w:val="nil"/>
              <w:bottom w:val="nil"/>
            </w:tcBorders>
          </w:tcPr>
          <w:p w14:paraId="4468624C" w14:textId="77777777" w:rsidR="00112CB7" w:rsidRPr="00BD31F6" w:rsidRDefault="00112CB7" w:rsidP="00112CB7">
            <w:pPr>
              <w:spacing w:before="100" w:after="100"/>
              <w:jc w:val="center"/>
              <w:rPr>
                <w:rFonts w:cs="Arial"/>
                <w:sz w:val="16"/>
                <w:szCs w:val="16"/>
                <w:lang w:val="pl-PL"/>
              </w:rPr>
            </w:pPr>
          </w:p>
        </w:tc>
      </w:tr>
      <w:tr w:rsidR="00112CB7" w:rsidRPr="00BD31F6" w14:paraId="7BAEF3E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24E912B"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4B2411A3"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short</w:t>
            </w:r>
          </w:p>
        </w:tc>
        <w:tc>
          <w:tcPr>
            <w:tcW w:w="2977" w:type="dxa"/>
            <w:gridSpan w:val="3"/>
            <w:tcBorders>
              <w:top w:val="nil"/>
              <w:bottom w:val="nil"/>
            </w:tcBorders>
          </w:tcPr>
          <w:p w14:paraId="41C56D29"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Jericho</w:t>
            </w:r>
          </w:p>
        </w:tc>
        <w:tc>
          <w:tcPr>
            <w:tcW w:w="850" w:type="dxa"/>
            <w:tcBorders>
              <w:top w:val="nil"/>
              <w:bottom w:val="nil"/>
            </w:tcBorders>
          </w:tcPr>
          <w:p w14:paraId="4DF99AA8"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1[   ]</w:t>
            </w:r>
          </w:p>
        </w:tc>
      </w:tr>
      <w:tr w:rsidR="00112CB7" w:rsidRPr="00BD31F6" w14:paraId="7CC357E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1D09D39"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3B2C4A2E"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short to short</w:t>
            </w:r>
          </w:p>
        </w:tc>
        <w:tc>
          <w:tcPr>
            <w:tcW w:w="2977" w:type="dxa"/>
            <w:gridSpan w:val="3"/>
            <w:tcBorders>
              <w:top w:val="nil"/>
              <w:bottom w:val="nil"/>
            </w:tcBorders>
          </w:tcPr>
          <w:p w14:paraId="2D26A294"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E37C668"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2[   ]</w:t>
            </w:r>
          </w:p>
        </w:tc>
      </w:tr>
      <w:tr w:rsidR="00112CB7" w:rsidRPr="00BD31F6" w14:paraId="4E8F929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D10F843"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3F11022C"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short</w:t>
            </w:r>
          </w:p>
        </w:tc>
        <w:tc>
          <w:tcPr>
            <w:tcW w:w="2977" w:type="dxa"/>
            <w:gridSpan w:val="3"/>
            <w:tcBorders>
              <w:top w:val="nil"/>
              <w:bottom w:val="nil"/>
            </w:tcBorders>
          </w:tcPr>
          <w:p w14:paraId="0A8D381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Jedida</w:t>
            </w:r>
          </w:p>
        </w:tc>
        <w:tc>
          <w:tcPr>
            <w:tcW w:w="850" w:type="dxa"/>
            <w:tcBorders>
              <w:top w:val="nil"/>
              <w:bottom w:val="nil"/>
            </w:tcBorders>
          </w:tcPr>
          <w:p w14:paraId="66AE7A1D"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3[   ]</w:t>
            </w:r>
          </w:p>
        </w:tc>
      </w:tr>
      <w:tr w:rsidR="00112CB7" w:rsidRPr="00BD31F6" w14:paraId="00DEF3D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4F84FF9"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7520F379"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short to medium</w:t>
            </w:r>
          </w:p>
        </w:tc>
        <w:tc>
          <w:tcPr>
            <w:tcW w:w="2977" w:type="dxa"/>
            <w:gridSpan w:val="3"/>
            <w:tcBorders>
              <w:top w:val="nil"/>
              <w:bottom w:val="nil"/>
            </w:tcBorders>
          </w:tcPr>
          <w:p w14:paraId="0C295814"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924B921"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4[   ]</w:t>
            </w:r>
          </w:p>
        </w:tc>
      </w:tr>
      <w:tr w:rsidR="00112CB7" w:rsidRPr="00BD31F6" w14:paraId="7FBD300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43E4D11"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651F283E"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w:t>
            </w:r>
          </w:p>
        </w:tc>
        <w:tc>
          <w:tcPr>
            <w:tcW w:w="2977" w:type="dxa"/>
            <w:gridSpan w:val="3"/>
            <w:tcBorders>
              <w:top w:val="nil"/>
              <w:bottom w:val="nil"/>
            </w:tcBorders>
          </w:tcPr>
          <w:p w14:paraId="7757B828"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Cora</w:t>
            </w:r>
          </w:p>
        </w:tc>
        <w:tc>
          <w:tcPr>
            <w:tcW w:w="850" w:type="dxa"/>
            <w:tcBorders>
              <w:top w:val="nil"/>
              <w:bottom w:val="nil"/>
            </w:tcBorders>
          </w:tcPr>
          <w:p w14:paraId="7B40CB1E"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5[   ]</w:t>
            </w:r>
          </w:p>
        </w:tc>
      </w:tr>
      <w:tr w:rsidR="00112CB7" w:rsidRPr="00BD31F6" w14:paraId="47A9903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7E7D582"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33F69DCA"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to long</w:t>
            </w:r>
          </w:p>
        </w:tc>
        <w:tc>
          <w:tcPr>
            <w:tcW w:w="2977" w:type="dxa"/>
            <w:gridSpan w:val="3"/>
            <w:tcBorders>
              <w:top w:val="nil"/>
              <w:bottom w:val="nil"/>
            </w:tcBorders>
          </w:tcPr>
          <w:p w14:paraId="171025C1"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18508A5"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6[   ]</w:t>
            </w:r>
          </w:p>
        </w:tc>
      </w:tr>
      <w:tr w:rsidR="00112CB7" w:rsidRPr="00BD31F6" w14:paraId="4B27C69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F0F3606"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1598510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long</w:t>
            </w:r>
          </w:p>
        </w:tc>
        <w:tc>
          <w:tcPr>
            <w:tcW w:w="2977" w:type="dxa"/>
            <w:gridSpan w:val="3"/>
            <w:tcBorders>
              <w:top w:val="nil"/>
              <w:bottom w:val="nil"/>
            </w:tcBorders>
          </w:tcPr>
          <w:p w14:paraId="0F6A6DD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Carlotta</w:t>
            </w:r>
          </w:p>
        </w:tc>
        <w:tc>
          <w:tcPr>
            <w:tcW w:w="850" w:type="dxa"/>
            <w:tcBorders>
              <w:top w:val="nil"/>
              <w:bottom w:val="nil"/>
            </w:tcBorders>
          </w:tcPr>
          <w:p w14:paraId="010580B8"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7[   ]</w:t>
            </w:r>
          </w:p>
        </w:tc>
      </w:tr>
      <w:tr w:rsidR="00112CB7" w:rsidRPr="00BD31F6" w14:paraId="5EC6A17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FFB88F2"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7FC18048"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long to very long</w:t>
            </w:r>
          </w:p>
        </w:tc>
        <w:tc>
          <w:tcPr>
            <w:tcW w:w="2977" w:type="dxa"/>
            <w:gridSpan w:val="3"/>
            <w:tcBorders>
              <w:top w:val="nil"/>
              <w:bottom w:val="nil"/>
            </w:tcBorders>
          </w:tcPr>
          <w:p w14:paraId="3D63383A"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270DC78"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8[   ]</w:t>
            </w:r>
          </w:p>
        </w:tc>
      </w:tr>
      <w:tr w:rsidR="00112CB7" w:rsidRPr="00BD31F6" w14:paraId="774AF3B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52C2839"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0A0FC0B7"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long</w:t>
            </w:r>
          </w:p>
        </w:tc>
        <w:tc>
          <w:tcPr>
            <w:tcW w:w="2977" w:type="dxa"/>
            <w:gridSpan w:val="3"/>
            <w:tcBorders>
              <w:top w:val="nil"/>
              <w:bottom w:val="nil"/>
            </w:tcBorders>
          </w:tcPr>
          <w:p w14:paraId="1960F431"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Altea</w:t>
            </w:r>
          </w:p>
        </w:tc>
        <w:tc>
          <w:tcPr>
            <w:tcW w:w="850" w:type="dxa"/>
            <w:tcBorders>
              <w:top w:val="nil"/>
              <w:bottom w:val="nil"/>
            </w:tcBorders>
          </w:tcPr>
          <w:p w14:paraId="3784A8C2"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9[   ]</w:t>
            </w:r>
          </w:p>
        </w:tc>
      </w:tr>
      <w:tr w:rsidR="00112CB7" w:rsidRPr="00BD31F6" w14:paraId="3CA0292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1749A23"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vAlign w:val="center"/>
          </w:tcPr>
          <w:p w14:paraId="4149DE7F" w14:textId="77777777" w:rsidR="00112CB7" w:rsidRPr="00BD31F6" w:rsidRDefault="00112CB7" w:rsidP="00112CB7">
            <w:pPr>
              <w:spacing w:before="100" w:after="100"/>
              <w:jc w:val="left"/>
              <w:rPr>
                <w:rFonts w:eastAsia="Arial" w:cs="Arial"/>
                <w:sz w:val="16"/>
                <w:szCs w:val="16"/>
                <w:highlight w:val="lightGray"/>
                <w:u w:val="single"/>
              </w:rPr>
            </w:pPr>
            <w:r>
              <w:rPr>
                <w:sz w:val="16"/>
                <w:highlight w:val="lightGray"/>
                <w:u w:val="single"/>
              </w:rPr>
              <w:t>not applicable</w:t>
            </w:r>
          </w:p>
        </w:tc>
        <w:tc>
          <w:tcPr>
            <w:tcW w:w="2977" w:type="dxa"/>
            <w:gridSpan w:val="3"/>
            <w:tcBorders>
              <w:top w:val="nil"/>
              <w:bottom w:val="nil"/>
            </w:tcBorders>
          </w:tcPr>
          <w:p w14:paraId="49E9874D" w14:textId="77777777" w:rsidR="00112CB7" w:rsidRPr="00BD31F6" w:rsidRDefault="00112CB7" w:rsidP="00112CB7">
            <w:pPr>
              <w:spacing w:before="100" w:after="100"/>
              <w:rPr>
                <w:rFonts w:eastAsia="Arial" w:cs="Arial"/>
                <w:sz w:val="16"/>
                <w:szCs w:val="16"/>
                <w:highlight w:val="lightGray"/>
                <w:u w:val="single"/>
              </w:rPr>
            </w:pPr>
          </w:p>
        </w:tc>
        <w:tc>
          <w:tcPr>
            <w:tcW w:w="850" w:type="dxa"/>
            <w:tcBorders>
              <w:top w:val="nil"/>
              <w:bottom w:val="nil"/>
            </w:tcBorders>
            <w:vAlign w:val="center"/>
          </w:tcPr>
          <w:p w14:paraId="1EF874A9" w14:textId="77777777" w:rsidR="00112CB7" w:rsidRPr="00BD31F6" w:rsidRDefault="00112CB7" w:rsidP="00112CB7">
            <w:pPr>
              <w:spacing w:before="100" w:after="100"/>
              <w:jc w:val="center"/>
              <w:rPr>
                <w:rFonts w:eastAsia="Arial" w:cs="Arial"/>
                <w:sz w:val="16"/>
                <w:szCs w:val="16"/>
                <w:highlight w:val="lightGray"/>
                <w:u w:val="single"/>
              </w:rPr>
            </w:pPr>
            <w:r>
              <w:rPr>
                <w:sz w:val="16"/>
                <w:highlight w:val="lightGray"/>
                <w:u w:val="single"/>
              </w:rPr>
              <w:t>[   ]</w:t>
            </w:r>
          </w:p>
        </w:tc>
      </w:tr>
      <w:tr w:rsidR="00112CB7" w:rsidRPr="0025593D" w14:paraId="5E81669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75761A8" w14:textId="77777777" w:rsidR="00112CB7" w:rsidRPr="00BD31F6" w:rsidRDefault="00112CB7" w:rsidP="00112CB7">
            <w:pPr>
              <w:spacing w:before="100" w:after="100"/>
              <w:ind w:left="-28" w:firstLine="28"/>
              <w:jc w:val="center"/>
              <w:rPr>
                <w:rFonts w:cs="Arial"/>
                <w:b/>
                <w:sz w:val="16"/>
                <w:szCs w:val="16"/>
                <w:highlight w:val="lightGray"/>
                <w:u w:val="single"/>
              </w:rPr>
            </w:pPr>
            <w:r>
              <w:rPr>
                <w:b/>
                <w:sz w:val="16"/>
                <w:highlight w:val="lightGray"/>
                <w:u w:val="single"/>
              </w:rPr>
              <w:t>5.18</w:t>
            </w:r>
            <w:r>
              <w:rPr>
                <w:b/>
                <w:sz w:val="16"/>
                <w:highlight w:val="lightGray"/>
                <w:u w:val="single"/>
              </w:rPr>
              <w:br/>
              <w:t>(32.1)</w:t>
            </w:r>
          </w:p>
        </w:tc>
        <w:tc>
          <w:tcPr>
            <w:tcW w:w="4961" w:type="dxa"/>
            <w:gridSpan w:val="3"/>
            <w:tcBorders>
              <w:top w:val="nil"/>
              <w:bottom w:val="nil"/>
            </w:tcBorders>
          </w:tcPr>
          <w:p w14:paraId="1E4A557B" w14:textId="77777777" w:rsidR="00112CB7" w:rsidRPr="004514F7" w:rsidRDefault="00112CB7" w:rsidP="00112CB7">
            <w:pPr>
              <w:keepLines/>
              <w:spacing w:before="100" w:after="100"/>
              <w:jc w:val="left"/>
              <w:rPr>
                <w:rFonts w:cs="Arial"/>
                <w:b/>
                <w:bCs/>
                <w:noProof/>
                <w:color w:val="000000"/>
                <w:sz w:val="16"/>
                <w:szCs w:val="16"/>
                <w:highlight w:val="lightGray"/>
                <w:u w:val="single"/>
                <w:lang w:val="en-GB"/>
              </w:rPr>
            </w:pPr>
            <w:r w:rsidRPr="004514F7">
              <w:rPr>
                <w:b/>
                <w:color w:val="000000"/>
                <w:sz w:val="16"/>
                <w:highlight w:val="lightGray"/>
                <w:u w:val="single"/>
                <w:lang w:val="en-GB"/>
              </w:rPr>
              <w:t>Only Scallop type varieties: Fruit: maximum diameter</w:t>
            </w:r>
          </w:p>
        </w:tc>
        <w:tc>
          <w:tcPr>
            <w:tcW w:w="2977" w:type="dxa"/>
            <w:gridSpan w:val="3"/>
            <w:tcBorders>
              <w:top w:val="nil"/>
              <w:bottom w:val="nil"/>
            </w:tcBorders>
          </w:tcPr>
          <w:p w14:paraId="24BE154B" w14:textId="77777777" w:rsidR="00112CB7" w:rsidRPr="004514F7" w:rsidRDefault="00112CB7" w:rsidP="00112CB7">
            <w:pPr>
              <w:spacing w:before="100" w:after="100"/>
              <w:jc w:val="left"/>
              <w:rPr>
                <w:rFonts w:cs="Arial"/>
                <w:noProof/>
                <w:sz w:val="16"/>
                <w:szCs w:val="16"/>
                <w:highlight w:val="lightGray"/>
                <w:u w:val="single"/>
                <w:lang w:val="en-GB" w:eastAsia="fr-FR"/>
              </w:rPr>
            </w:pPr>
          </w:p>
        </w:tc>
        <w:tc>
          <w:tcPr>
            <w:tcW w:w="850" w:type="dxa"/>
            <w:tcBorders>
              <w:top w:val="nil"/>
              <w:bottom w:val="nil"/>
            </w:tcBorders>
          </w:tcPr>
          <w:p w14:paraId="2B43AE45" w14:textId="77777777" w:rsidR="00112CB7" w:rsidRPr="00BD31F6" w:rsidRDefault="00112CB7" w:rsidP="00112CB7">
            <w:pPr>
              <w:keepNext/>
              <w:spacing w:before="100" w:after="100"/>
              <w:jc w:val="center"/>
              <w:rPr>
                <w:rFonts w:cs="Arial"/>
                <w:sz w:val="16"/>
                <w:szCs w:val="16"/>
                <w:highlight w:val="lightGray"/>
                <w:u w:val="single"/>
                <w:lang w:val="pl-PL"/>
              </w:rPr>
            </w:pPr>
          </w:p>
        </w:tc>
      </w:tr>
      <w:tr w:rsidR="00112CB7" w:rsidRPr="00BD31F6" w14:paraId="1AD18E3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54A2479"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2865F978"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small</w:t>
            </w:r>
          </w:p>
        </w:tc>
        <w:tc>
          <w:tcPr>
            <w:tcW w:w="2977" w:type="dxa"/>
            <w:gridSpan w:val="3"/>
            <w:tcBorders>
              <w:top w:val="nil"/>
              <w:bottom w:val="nil"/>
            </w:tcBorders>
          </w:tcPr>
          <w:p w14:paraId="6B203D51"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EDD4CA1"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1[   ]</w:t>
            </w:r>
          </w:p>
        </w:tc>
      </w:tr>
      <w:tr w:rsidR="00112CB7" w:rsidRPr="00BD31F6" w14:paraId="000400C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44A7427"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6756ECA2"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small to small</w:t>
            </w:r>
          </w:p>
        </w:tc>
        <w:tc>
          <w:tcPr>
            <w:tcW w:w="2977" w:type="dxa"/>
            <w:gridSpan w:val="3"/>
            <w:tcBorders>
              <w:top w:val="nil"/>
              <w:bottom w:val="nil"/>
            </w:tcBorders>
          </w:tcPr>
          <w:p w14:paraId="0CC0F56C"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193D94B"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2[   ]</w:t>
            </w:r>
          </w:p>
        </w:tc>
      </w:tr>
      <w:tr w:rsidR="00112CB7" w:rsidRPr="00BD31F6" w14:paraId="5751206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49E35F9"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348951F9"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small</w:t>
            </w:r>
          </w:p>
        </w:tc>
        <w:tc>
          <w:tcPr>
            <w:tcW w:w="2977" w:type="dxa"/>
            <w:gridSpan w:val="3"/>
            <w:tcBorders>
              <w:top w:val="nil"/>
              <w:bottom w:val="nil"/>
            </w:tcBorders>
          </w:tcPr>
          <w:p w14:paraId="131A8DD2"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Scallopini</w:t>
            </w:r>
          </w:p>
        </w:tc>
        <w:tc>
          <w:tcPr>
            <w:tcW w:w="850" w:type="dxa"/>
            <w:tcBorders>
              <w:top w:val="nil"/>
              <w:bottom w:val="nil"/>
            </w:tcBorders>
          </w:tcPr>
          <w:p w14:paraId="7CBF70A3"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3[   ]</w:t>
            </w:r>
          </w:p>
        </w:tc>
      </w:tr>
      <w:tr w:rsidR="00112CB7" w:rsidRPr="00BD31F6" w14:paraId="24815AE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E53EE8C"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54F34B5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small to medium</w:t>
            </w:r>
          </w:p>
        </w:tc>
        <w:tc>
          <w:tcPr>
            <w:tcW w:w="2977" w:type="dxa"/>
            <w:gridSpan w:val="3"/>
            <w:tcBorders>
              <w:top w:val="nil"/>
              <w:bottom w:val="nil"/>
            </w:tcBorders>
          </w:tcPr>
          <w:p w14:paraId="149F658A"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207136F"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4[   ]</w:t>
            </w:r>
          </w:p>
        </w:tc>
      </w:tr>
      <w:tr w:rsidR="00112CB7" w:rsidRPr="00BD31F6" w14:paraId="22989AF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189E229"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71B5EAE0"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 xml:space="preserve">medium </w:t>
            </w:r>
          </w:p>
        </w:tc>
        <w:tc>
          <w:tcPr>
            <w:tcW w:w="2977" w:type="dxa"/>
            <w:gridSpan w:val="3"/>
            <w:tcBorders>
              <w:top w:val="nil"/>
              <w:bottom w:val="nil"/>
            </w:tcBorders>
          </w:tcPr>
          <w:p w14:paraId="6B00851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Yellow Bush Scallop</w:t>
            </w:r>
          </w:p>
        </w:tc>
        <w:tc>
          <w:tcPr>
            <w:tcW w:w="850" w:type="dxa"/>
            <w:tcBorders>
              <w:top w:val="nil"/>
              <w:bottom w:val="nil"/>
            </w:tcBorders>
          </w:tcPr>
          <w:p w14:paraId="0DFF9F8D"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5[   ]</w:t>
            </w:r>
          </w:p>
        </w:tc>
      </w:tr>
      <w:tr w:rsidR="00112CB7" w:rsidRPr="00BD31F6" w14:paraId="7445599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37EFA02"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494A029B"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to large</w:t>
            </w:r>
          </w:p>
        </w:tc>
        <w:tc>
          <w:tcPr>
            <w:tcW w:w="2977" w:type="dxa"/>
            <w:gridSpan w:val="3"/>
            <w:tcBorders>
              <w:top w:val="nil"/>
              <w:bottom w:val="nil"/>
            </w:tcBorders>
          </w:tcPr>
          <w:p w14:paraId="3752D305"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F763111"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6[   ]</w:t>
            </w:r>
          </w:p>
        </w:tc>
      </w:tr>
      <w:tr w:rsidR="00112CB7" w:rsidRPr="00BD31F6" w14:paraId="39E1B77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38B4FAD"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327C548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large</w:t>
            </w:r>
          </w:p>
        </w:tc>
        <w:tc>
          <w:tcPr>
            <w:tcW w:w="2977" w:type="dxa"/>
            <w:gridSpan w:val="3"/>
            <w:tcBorders>
              <w:top w:val="nil"/>
              <w:bottom w:val="nil"/>
            </w:tcBorders>
          </w:tcPr>
          <w:p w14:paraId="66C366C1"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White Bush Scallop</w:t>
            </w:r>
          </w:p>
        </w:tc>
        <w:tc>
          <w:tcPr>
            <w:tcW w:w="850" w:type="dxa"/>
            <w:tcBorders>
              <w:top w:val="nil"/>
              <w:bottom w:val="nil"/>
            </w:tcBorders>
          </w:tcPr>
          <w:p w14:paraId="7149DE4A"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7[   ]</w:t>
            </w:r>
          </w:p>
        </w:tc>
      </w:tr>
      <w:tr w:rsidR="00112CB7" w:rsidRPr="00BD31F6" w14:paraId="1F32906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348305E"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23743B59"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large to very large</w:t>
            </w:r>
          </w:p>
        </w:tc>
        <w:tc>
          <w:tcPr>
            <w:tcW w:w="2977" w:type="dxa"/>
            <w:gridSpan w:val="3"/>
            <w:tcBorders>
              <w:top w:val="nil"/>
              <w:bottom w:val="nil"/>
            </w:tcBorders>
          </w:tcPr>
          <w:p w14:paraId="3D159DD3"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1546EFD"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8[   ]</w:t>
            </w:r>
          </w:p>
        </w:tc>
      </w:tr>
      <w:tr w:rsidR="00112CB7" w:rsidRPr="00BD31F6" w14:paraId="43665D5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1DA13CF"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5636DC7A"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large</w:t>
            </w:r>
          </w:p>
        </w:tc>
        <w:tc>
          <w:tcPr>
            <w:tcW w:w="2977" w:type="dxa"/>
            <w:gridSpan w:val="3"/>
            <w:tcBorders>
              <w:top w:val="nil"/>
              <w:bottom w:val="nil"/>
            </w:tcBorders>
          </w:tcPr>
          <w:p w14:paraId="11B528B0"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DE69EC8"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9[   ]</w:t>
            </w:r>
          </w:p>
        </w:tc>
      </w:tr>
      <w:tr w:rsidR="00112CB7" w:rsidRPr="00BD31F6" w14:paraId="24F6F3E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9187241"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vAlign w:val="center"/>
          </w:tcPr>
          <w:p w14:paraId="49E40DAA" w14:textId="77777777" w:rsidR="00112CB7" w:rsidRPr="00BD31F6" w:rsidRDefault="00112CB7" w:rsidP="00112CB7">
            <w:pPr>
              <w:spacing w:before="100" w:after="100"/>
              <w:jc w:val="left"/>
              <w:rPr>
                <w:rFonts w:eastAsia="Arial" w:cs="Arial"/>
                <w:sz w:val="16"/>
                <w:szCs w:val="16"/>
                <w:highlight w:val="lightGray"/>
                <w:u w:val="single"/>
              </w:rPr>
            </w:pPr>
            <w:r>
              <w:rPr>
                <w:sz w:val="16"/>
                <w:highlight w:val="lightGray"/>
                <w:u w:val="single"/>
              </w:rPr>
              <w:t>not applicable</w:t>
            </w:r>
          </w:p>
        </w:tc>
        <w:tc>
          <w:tcPr>
            <w:tcW w:w="2977" w:type="dxa"/>
            <w:gridSpan w:val="3"/>
            <w:tcBorders>
              <w:top w:val="nil"/>
              <w:bottom w:val="nil"/>
            </w:tcBorders>
          </w:tcPr>
          <w:p w14:paraId="4CED1BBB" w14:textId="77777777" w:rsidR="00112CB7" w:rsidRPr="00BD31F6" w:rsidRDefault="00112CB7" w:rsidP="00112CB7">
            <w:pPr>
              <w:spacing w:before="100" w:after="100"/>
              <w:rPr>
                <w:rFonts w:eastAsia="Arial" w:cs="Arial"/>
                <w:sz w:val="16"/>
                <w:szCs w:val="16"/>
                <w:highlight w:val="lightGray"/>
                <w:u w:val="single"/>
              </w:rPr>
            </w:pPr>
          </w:p>
        </w:tc>
        <w:tc>
          <w:tcPr>
            <w:tcW w:w="850" w:type="dxa"/>
            <w:tcBorders>
              <w:top w:val="nil"/>
              <w:bottom w:val="nil"/>
            </w:tcBorders>
            <w:vAlign w:val="center"/>
          </w:tcPr>
          <w:p w14:paraId="3F4DC121" w14:textId="77777777" w:rsidR="00112CB7" w:rsidRPr="00BD31F6" w:rsidRDefault="00112CB7" w:rsidP="00112CB7">
            <w:pPr>
              <w:spacing w:before="100" w:after="100"/>
              <w:jc w:val="center"/>
              <w:rPr>
                <w:rFonts w:eastAsia="Arial" w:cs="Arial"/>
                <w:sz w:val="16"/>
                <w:szCs w:val="16"/>
                <w:highlight w:val="lightGray"/>
                <w:u w:val="single"/>
              </w:rPr>
            </w:pPr>
            <w:r>
              <w:rPr>
                <w:sz w:val="16"/>
                <w:highlight w:val="lightGray"/>
                <w:u w:val="single"/>
              </w:rPr>
              <w:t>[   ]</w:t>
            </w:r>
          </w:p>
        </w:tc>
      </w:tr>
      <w:tr w:rsidR="00112CB7" w:rsidRPr="0025593D" w14:paraId="5823DF6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0F84B8C" w14:textId="77777777" w:rsidR="00112CB7" w:rsidRPr="00BD31F6" w:rsidRDefault="00112CB7" w:rsidP="00112CB7">
            <w:pPr>
              <w:spacing w:before="100" w:after="100"/>
              <w:ind w:left="-28" w:firstLine="28"/>
              <w:jc w:val="center"/>
              <w:rPr>
                <w:rFonts w:cs="Arial"/>
                <w:b/>
                <w:sz w:val="16"/>
                <w:szCs w:val="16"/>
                <w:highlight w:val="lightGray"/>
                <w:u w:val="single"/>
              </w:rPr>
            </w:pPr>
            <w:r>
              <w:rPr>
                <w:b/>
                <w:sz w:val="16"/>
                <w:highlight w:val="lightGray"/>
                <w:u w:val="single"/>
              </w:rPr>
              <w:t>5.19</w:t>
            </w:r>
            <w:r>
              <w:rPr>
                <w:b/>
                <w:sz w:val="16"/>
                <w:highlight w:val="lightGray"/>
                <w:u w:val="single"/>
              </w:rPr>
              <w:br/>
              <w:t>(32.2)</w:t>
            </w:r>
          </w:p>
        </w:tc>
        <w:tc>
          <w:tcPr>
            <w:tcW w:w="4961" w:type="dxa"/>
            <w:gridSpan w:val="3"/>
            <w:tcBorders>
              <w:top w:val="nil"/>
              <w:bottom w:val="nil"/>
            </w:tcBorders>
          </w:tcPr>
          <w:p w14:paraId="40771725" w14:textId="77777777" w:rsidR="00112CB7" w:rsidRPr="004514F7" w:rsidRDefault="00112CB7" w:rsidP="00112CB7">
            <w:pPr>
              <w:keepLines/>
              <w:spacing w:before="100" w:after="100"/>
              <w:jc w:val="left"/>
              <w:rPr>
                <w:rFonts w:cs="Arial"/>
                <w:b/>
                <w:bCs/>
                <w:noProof/>
                <w:color w:val="000000"/>
                <w:sz w:val="16"/>
                <w:szCs w:val="16"/>
                <w:highlight w:val="lightGray"/>
                <w:u w:val="single"/>
                <w:lang w:val="en-GB"/>
              </w:rPr>
            </w:pPr>
            <w:r w:rsidRPr="004514F7">
              <w:rPr>
                <w:b/>
                <w:color w:val="000000"/>
                <w:sz w:val="16"/>
                <w:highlight w:val="lightGray"/>
                <w:u w:val="single"/>
                <w:lang w:val="en-GB"/>
              </w:rPr>
              <w:t>Only Acorn type varieties: Fruit: maximum diameter</w:t>
            </w:r>
          </w:p>
        </w:tc>
        <w:tc>
          <w:tcPr>
            <w:tcW w:w="2977" w:type="dxa"/>
            <w:gridSpan w:val="3"/>
            <w:tcBorders>
              <w:top w:val="nil"/>
              <w:bottom w:val="nil"/>
            </w:tcBorders>
          </w:tcPr>
          <w:p w14:paraId="33BFC5C0" w14:textId="77777777" w:rsidR="00112CB7" w:rsidRPr="004514F7" w:rsidRDefault="00112CB7" w:rsidP="00112CB7">
            <w:pPr>
              <w:spacing w:before="100" w:after="100"/>
              <w:jc w:val="left"/>
              <w:rPr>
                <w:rFonts w:cs="Arial"/>
                <w:noProof/>
                <w:sz w:val="16"/>
                <w:szCs w:val="16"/>
                <w:highlight w:val="lightGray"/>
                <w:u w:val="single"/>
                <w:lang w:val="en-GB" w:eastAsia="fr-FR"/>
              </w:rPr>
            </w:pPr>
          </w:p>
        </w:tc>
        <w:tc>
          <w:tcPr>
            <w:tcW w:w="850" w:type="dxa"/>
            <w:tcBorders>
              <w:top w:val="nil"/>
              <w:bottom w:val="nil"/>
            </w:tcBorders>
          </w:tcPr>
          <w:p w14:paraId="5F123263" w14:textId="77777777" w:rsidR="00112CB7" w:rsidRPr="00BD31F6" w:rsidRDefault="00112CB7" w:rsidP="00112CB7">
            <w:pPr>
              <w:keepNext/>
              <w:spacing w:before="100" w:after="100"/>
              <w:jc w:val="center"/>
              <w:rPr>
                <w:rFonts w:cs="Arial"/>
                <w:sz w:val="16"/>
                <w:szCs w:val="16"/>
                <w:highlight w:val="lightGray"/>
                <w:u w:val="single"/>
                <w:lang w:val="pl-PL"/>
              </w:rPr>
            </w:pPr>
          </w:p>
        </w:tc>
      </w:tr>
      <w:tr w:rsidR="00112CB7" w:rsidRPr="00BD31F6" w14:paraId="58797AB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33F1BCE"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571AAB6A"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small</w:t>
            </w:r>
          </w:p>
        </w:tc>
        <w:tc>
          <w:tcPr>
            <w:tcW w:w="2977" w:type="dxa"/>
            <w:gridSpan w:val="3"/>
            <w:tcBorders>
              <w:top w:val="nil"/>
              <w:bottom w:val="nil"/>
            </w:tcBorders>
          </w:tcPr>
          <w:p w14:paraId="352EEBD5"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41A1A8D"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1[   ]</w:t>
            </w:r>
          </w:p>
        </w:tc>
      </w:tr>
      <w:tr w:rsidR="00112CB7" w:rsidRPr="00BD31F6" w14:paraId="1B713DC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764F8F2"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07AF468A"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small to small</w:t>
            </w:r>
          </w:p>
        </w:tc>
        <w:tc>
          <w:tcPr>
            <w:tcW w:w="2977" w:type="dxa"/>
            <w:gridSpan w:val="3"/>
            <w:tcBorders>
              <w:top w:val="nil"/>
              <w:bottom w:val="nil"/>
            </w:tcBorders>
          </w:tcPr>
          <w:p w14:paraId="6A31E1D0"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6B0E5EC"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2[   ]</w:t>
            </w:r>
          </w:p>
        </w:tc>
      </w:tr>
      <w:tr w:rsidR="00112CB7" w:rsidRPr="00BD31F6" w14:paraId="78F87D8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25C4AEB"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09B2FFBA"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small</w:t>
            </w:r>
          </w:p>
        </w:tc>
        <w:tc>
          <w:tcPr>
            <w:tcW w:w="2977" w:type="dxa"/>
            <w:gridSpan w:val="3"/>
            <w:tcBorders>
              <w:top w:val="nil"/>
              <w:bottom w:val="nil"/>
            </w:tcBorders>
          </w:tcPr>
          <w:p w14:paraId="33093AB1"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Table Gold</w:t>
            </w:r>
          </w:p>
        </w:tc>
        <w:tc>
          <w:tcPr>
            <w:tcW w:w="850" w:type="dxa"/>
            <w:tcBorders>
              <w:top w:val="nil"/>
              <w:bottom w:val="nil"/>
            </w:tcBorders>
          </w:tcPr>
          <w:p w14:paraId="041D7404"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3[   ]</w:t>
            </w:r>
          </w:p>
        </w:tc>
      </w:tr>
      <w:tr w:rsidR="00112CB7" w:rsidRPr="00BD31F6" w14:paraId="760A52E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FF41667"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020C6B87"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small to medium</w:t>
            </w:r>
          </w:p>
        </w:tc>
        <w:tc>
          <w:tcPr>
            <w:tcW w:w="2977" w:type="dxa"/>
            <w:gridSpan w:val="3"/>
            <w:tcBorders>
              <w:top w:val="nil"/>
              <w:bottom w:val="nil"/>
            </w:tcBorders>
          </w:tcPr>
          <w:p w14:paraId="3185C221"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3754CA5"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4[   ]</w:t>
            </w:r>
          </w:p>
        </w:tc>
      </w:tr>
      <w:tr w:rsidR="00112CB7" w:rsidRPr="00BD31F6" w14:paraId="0875F47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51C00AE"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1E52B7B4"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 xml:space="preserve">medium </w:t>
            </w:r>
          </w:p>
        </w:tc>
        <w:tc>
          <w:tcPr>
            <w:tcW w:w="2977" w:type="dxa"/>
            <w:gridSpan w:val="3"/>
            <w:tcBorders>
              <w:top w:val="nil"/>
              <w:bottom w:val="nil"/>
            </w:tcBorders>
          </w:tcPr>
          <w:p w14:paraId="665E3979"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Table King</w:t>
            </w:r>
          </w:p>
        </w:tc>
        <w:tc>
          <w:tcPr>
            <w:tcW w:w="850" w:type="dxa"/>
            <w:tcBorders>
              <w:top w:val="nil"/>
              <w:bottom w:val="nil"/>
            </w:tcBorders>
          </w:tcPr>
          <w:p w14:paraId="47CFC2EE"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5[   ]</w:t>
            </w:r>
          </w:p>
        </w:tc>
      </w:tr>
      <w:tr w:rsidR="00112CB7" w:rsidRPr="00BD31F6" w14:paraId="325AB18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0311296"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65A2E0A7"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to large</w:t>
            </w:r>
          </w:p>
        </w:tc>
        <w:tc>
          <w:tcPr>
            <w:tcW w:w="2977" w:type="dxa"/>
            <w:gridSpan w:val="3"/>
            <w:tcBorders>
              <w:top w:val="nil"/>
              <w:bottom w:val="nil"/>
            </w:tcBorders>
          </w:tcPr>
          <w:p w14:paraId="3491508B"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5CBB139"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6[   ]</w:t>
            </w:r>
          </w:p>
        </w:tc>
      </w:tr>
      <w:tr w:rsidR="00112CB7" w:rsidRPr="00BD31F6" w14:paraId="4EDD239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C5A1988"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07924FC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large</w:t>
            </w:r>
          </w:p>
        </w:tc>
        <w:tc>
          <w:tcPr>
            <w:tcW w:w="2977" w:type="dxa"/>
            <w:gridSpan w:val="3"/>
            <w:tcBorders>
              <w:top w:val="nil"/>
              <w:bottom w:val="nil"/>
            </w:tcBorders>
          </w:tcPr>
          <w:p w14:paraId="130C135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Swan White Acorn</w:t>
            </w:r>
          </w:p>
        </w:tc>
        <w:tc>
          <w:tcPr>
            <w:tcW w:w="850" w:type="dxa"/>
            <w:tcBorders>
              <w:top w:val="nil"/>
              <w:bottom w:val="nil"/>
            </w:tcBorders>
          </w:tcPr>
          <w:p w14:paraId="514E95FE"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7[   ]</w:t>
            </w:r>
          </w:p>
        </w:tc>
      </w:tr>
      <w:tr w:rsidR="00112CB7" w:rsidRPr="00BD31F6" w14:paraId="197E014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4AC1EEC"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2A2AF1E4"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large to very large</w:t>
            </w:r>
          </w:p>
        </w:tc>
        <w:tc>
          <w:tcPr>
            <w:tcW w:w="2977" w:type="dxa"/>
            <w:gridSpan w:val="3"/>
            <w:tcBorders>
              <w:top w:val="nil"/>
              <w:bottom w:val="nil"/>
            </w:tcBorders>
          </w:tcPr>
          <w:p w14:paraId="4C8E8D79"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3D6260A"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8[   ]</w:t>
            </w:r>
          </w:p>
        </w:tc>
      </w:tr>
      <w:tr w:rsidR="00112CB7" w:rsidRPr="00BD31F6" w14:paraId="6DA811B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2032097"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1D05EBA4"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large</w:t>
            </w:r>
          </w:p>
        </w:tc>
        <w:tc>
          <w:tcPr>
            <w:tcW w:w="2977" w:type="dxa"/>
            <w:gridSpan w:val="3"/>
            <w:tcBorders>
              <w:top w:val="nil"/>
              <w:bottom w:val="nil"/>
            </w:tcBorders>
          </w:tcPr>
          <w:p w14:paraId="072DC18E"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167294D"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9[   ]</w:t>
            </w:r>
          </w:p>
        </w:tc>
      </w:tr>
      <w:tr w:rsidR="00112CB7" w:rsidRPr="00BD31F6" w14:paraId="669A94C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63BD644A" w14:textId="77777777" w:rsidR="00112CB7" w:rsidRPr="00BD31F6" w:rsidRDefault="00112CB7" w:rsidP="00112CB7">
            <w:pPr>
              <w:spacing w:before="100" w:after="100"/>
              <w:ind w:left="-28" w:firstLine="28"/>
              <w:jc w:val="center"/>
              <w:rPr>
                <w:rFonts w:cs="Arial"/>
                <w:b/>
                <w:sz w:val="16"/>
                <w:szCs w:val="16"/>
                <w:highlight w:val="lightGray"/>
                <w:lang w:val="pl-PL"/>
              </w:rPr>
            </w:pPr>
          </w:p>
        </w:tc>
        <w:tc>
          <w:tcPr>
            <w:tcW w:w="4961" w:type="dxa"/>
            <w:gridSpan w:val="3"/>
            <w:tcBorders>
              <w:top w:val="nil"/>
              <w:bottom w:val="single" w:sz="4" w:space="0" w:color="auto"/>
            </w:tcBorders>
            <w:vAlign w:val="center"/>
          </w:tcPr>
          <w:p w14:paraId="73BD4E29" w14:textId="77777777" w:rsidR="00112CB7" w:rsidRPr="00BD31F6" w:rsidRDefault="00112CB7" w:rsidP="00112CB7">
            <w:pPr>
              <w:spacing w:before="100" w:after="100"/>
              <w:jc w:val="left"/>
              <w:rPr>
                <w:rFonts w:eastAsia="Arial" w:cs="Arial"/>
                <w:sz w:val="16"/>
                <w:szCs w:val="16"/>
                <w:highlight w:val="lightGray"/>
                <w:u w:val="single"/>
              </w:rPr>
            </w:pPr>
            <w:r>
              <w:rPr>
                <w:sz w:val="16"/>
                <w:highlight w:val="lightGray"/>
                <w:u w:val="single"/>
              </w:rPr>
              <w:t>not applicable</w:t>
            </w:r>
          </w:p>
        </w:tc>
        <w:tc>
          <w:tcPr>
            <w:tcW w:w="2977" w:type="dxa"/>
            <w:gridSpan w:val="3"/>
            <w:tcBorders>
              <w:top w:val="nil"/>
              <w:bottom w:val="single" w:sz="4" w:space="0" w:color="auto"/>
            </w:tcBorders>
          </w:tcPr>
          <w:p w14:paraId="406C6E96" w14:textId="77777777" w:rsidR="00112CB7" w:rsidRPr="00BD31F6" w:rsidRDefault="00112CB7" w:rsidP="00112CB7">
            <w:pPr>
              <w:spacing w:before="100" w:after="100"/>
              <w:rPr>
                <w:rFonts w:eastAsia="Arial" w:cs="Arial"/>
                <w:sz w:val="16"/>
                <w:szCs w:val="16"/>
                <w:highlight w:val="lightGray"/>
                <w:u w:val="single"/>
              </w:rPr>
            </w:pPr>
          </w:p>
        </w:tc>
        <w:tc>
          <w:tcPr>
            <w:tcW w:w="850" w:type="dxa"/>
            <w:tcBorders>
              <w:top w:val="nil"/>
              <w:bottom w:val="single" w:sz="4" w:space="0" w:color="auto"/>
            </w:tcBorders>
            <w:vAlign w:val="center"/>
          </w:tcPr>
          <w:p w14:paraId="1ADB355B" w14:textId="77777777" w:rsidR="00112CB7" w:rsidRPr="00BD31F6" w:rsidRDefault="00112CB7" w:rsidP="00112CB7">
            <w:pPr>
              <w:spacing w:before="100" w:after="100"/>
              <w:jc w:val="center"/>
              <w:rPr>
                <w:rFonts w:eastAsia="Arial" w:cs="Arial"/>
                <w:sz w:val="16"/>
                <w:szCs w:val="16"/>
                <w:highlight w:val="lightGray"/>
                <w:u w:val="single"/>
              </w:rPr>
            </w:pPr>
            <w:r>
              <w:rPr>
                <w:sz w:val="16"/>
                <w:highlight w:val="lightGray"/>
                <w:u w:val="single"/>
              </w:rPr>
              <w:t>[   ]</w:t>
            </w:r>
          </w:p>
        </w:tc>
      </w:tr>
      <w:tr w:rsidR="00112CB7" w:rsidRPr="00BD31F6" w14:paraId="33192F7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14:paraId="5349D93A"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531F5E7C" w14:textId="77777777" w:rsidR="00112CB7" w:rsidRPr="00BD31F6" w:rsidRDefault="00112CB7" w:rsidP="00112CB7">
            <w:pPr>
              <w:keepNext/>
              <w:spacing w:before="120" w:after="120"/>
              <w:jc w:val="left"/>
              <w:rPr>
                <w:rFonts w:cs="Arial"/>
                <w:sz w:val="16"/>
                <w:szCs w:val="16"/>
              </w:rPr>
            </w:pPr>
            <w:r>
              <w:rPr>
                <w:sz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7578A1C5" w14:textId="77777777" w:rsidR="00112CB7" w:rsidRPr="00BD31F6" w:rsidRDefault="00112CB7" w:rsidP="00112CB7">
            <w:pPr>
              <w:keepNext/>
              <w:spacing w:before="120" w:after="120"/>
              <w:jc w:val="left"/>
              <w:rPr>
                <w:rFonts w:cs="Arial"/>
                <w:sz w:val="16"/>
                <w:szCs w:val="16"/>
              </w:rPr>
            </w:pPr>
            <w:r>
              <w:rPr>
                <w:sz w:val="16"/>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14:paraId="2FE303E5"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7E9B259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683E1EA6" w14:textId="77777777" w:rsidR="00112CB7" w:rsidRPr="00BD31F6" w:rsidRDefault="00112CB7" w:rsidP="00112CB7">
            <w:pPr>
              <w:spacing w:before="100" w:after="100"/>
              <w:ind w:left="-28" w:firstLine="28"/>
              <w:jc w:val="center"/>
              <w:rPr>
                <w:rFonts w:cs="Arial"/>
                <w:b/>
                <w:sz w:val="16"/>
                <w:szCs w:val="16"/>
                <w:highlight w:val="lightGray"/>
                <w:u w:val="single"/>
              </w:rPr>
            </w:pPr>
            <w:r>
              <w:rPr>
                <w:b/>
                <w:sz w:val="16"/>
                <w:highlight w:val="lightGray"/>
                <w:u w:val="single"/>
              </w:rPr>
              <w:t>5.20</w:t>
            </w:r>
            <w:r>
              <w:rPr>
                <w:b/>
                <w:sz w:val="16"/>
                <w:highlight w:val="lightGray"/>
                <w:u w:val="single"/>
              </w:rPr>
              <w:br/>
              <w:t>(32.3)</w:t>
            </w:r>
          </w:p>
        </w:tc>
        <w:tc>
          <w:tcPr>
            <w:tcW w:w="4961" w:type="dxa"/>
            <w:gridSpan w:val="3"/>
            <w:tcBorders>
              <w:top w:val="single" w:sz="4" w:space="0" w:color="auto"/>
              <w:bottom w:val="nil"/>
            </w:tcBorders>
          </w:tcPr>
          <w:p w14:paraId="322AB846" w14:textId="77777777" w:rsidR="00112CB7" w:rsidRPr="004514F7" w:rsidRDefault="00112CB7" w:rsidP="00112CB7">
            <w:pPr>
              <w:keepLines/>
              <w:spacing w:before="100" w:after="100"/>
              <w:jc w:val="left"/>
              <w:rPr>
                <w:rFonts w:cs="Arial"/>
                <w:b/>
                <w:bCs/>
                <w:noProof/>
                <w:color w:val="000000"/>
                <w:sz w:val="16"/>
                <w:szCs w:val="16"/>
                <w:highlight w:val="lightGray"/>
                <w:u w:val="single"/>
                <w:lang w:val="en-GB"/>
              </w:rPr>
            </w:pPr>
            <w:r w:rsidRPr="004514F7">
              <w:rPr>
                <w:b/>
                <w:color w:val="000000"/>
                <w:sz w:val="16"/>
                <w:highlight w:val="lightGray"/>
                <w:u w:val="single"/>
                <w:lang w:val="en-GB"/>
              </w:rPr>
              <w:t>Only Zucchini type varieties: Fruit: maximum diameter</w:t>
            </w:r>
          </w:p>
        </w:tc>
        <w:tc>
          <w:tcPr>
            <w:tcW w:w="2977" w:type="dxa"/>
            <w:gridSpan w:val="3"/>
            <w:tcBorders>
              <w:top w:val="single" w:sz="4" w:space="0" w:color="auto"/>
              <w:bottom w:val="nil"/>
            </w:tcBorders>
          </w:tcPr>
          <w:p w14:paraId="2BEC1379" w14:textId="77777777" w:rsidR="00112CB7" w:rsidRPr="004514F7" w:rsidRDefault="00112CB7" w:rsidP="00112CB7">
            <w:pPr>
              <w:spacing w:before="100" w:after="100"/>
              <w:jc w:val="left"/>
              <w:rPr>
                <w:rFonts w:cs="Arial"/>
                <w:noProof/>
                <w:sz w:val="16"/>
                <w:szCs w:val="16"/>
                <w:highlight w:val="lightGray"/>
                <w:u w:val="single"/>
                <w:lang w:val="en-GB" w:eastAsia="fr-FR"/>
              </w:rPr>
            </w:pPr>
          </w:p>
        </w:tc>
        <w:tc>
          <w:tcPr>
            <w:tcW w:w="850" w:type="dxa"/>
            <w:tcBorders>
              <w:top w:val="single" w:sz="4" w:space="0" w:color="auto"/>
              <w:bottom w:val="nil"/>
            </w:tcBorders>
          </w:tcPr>
          <w:p w14:paraId="1AB3CBB9" w14:textId="77777777" w:rsidR="00112CB7" w:rsidRPr="00BD31F6" w:rsidRDefault="00112CB7" w:rsidP="00112CB7">
            <w:pPr>
              <w:keepNext/>
              <w:spacing w:before="100" w:after="100"/>
              <w:jc w:val="center"/>
              <w:rPr>
                <w:rFonts w:cs="Arial"/>
                <w:sz w:val="16"/>
                <w:szCs w:val="16"/>
                <w:highlight w:val="lightGray"/>
                <w:u w:val="single"/>
                <w:lang w:val="pl-PL"/>
              </w:rPr>
            </w:pPr>
          </w:p>
        </w:tc>
      </w:tr>
      <w:tr w:rsidR="00112CB7" w:rsidRPr="00BD31F6" w14:paraId="41FB0EC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0FED4B9"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6B338B34"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small</w:t>
            </w:r>
          </w:p>
        </w:tc>
        <w:tc>
          <w:tcPr>
            <w:tcW w:w="2977" w:type="dxa"/>
            <w:gridSpan w:val="3"/>
            <w:tcBorders>
              <w:top w:val="nil"/>
              <w:bottom w:val="nil"/>
            </w:tcBorders>
          </w:tcPr>
          <w:p w14:paraId="33704D77"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658A691"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1[   ]</w:t>
            </w:r>
          </w:p>
        </w:tc>
      </w:tr>
      <w:tr w:rsidR="00112CB7" w:rsidRPr="00BD31F6" w14:paraId="5C06BDA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7738758"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061C0FA4"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small to small</w:t>
            </w:r>
          </w:p>
        </w:tc>
        <w:tc>
          <w:tcPr>
            <w:tcW w:w="2977" w:type="dxa"/>
            <w:gridSpan w:val="3"/>
            <w:tcBorders>
              <w:top w:val="nil"/>
              <w:bottom w:val="nil"/>
            </w:tcBorders>
          </w:tcPr>
          <w:p w14:paraId="7D90C3CB"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5B42BF2"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2[   ]</w:t>
            </w:r>
          </w:p>
        </w:tc>
      </w:tr>
      <w:tr w:rsidR="00112CB7" w:rsidRPr="00BD31F6" w14:paraId="332F928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9A6883D"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54C53419"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small</w:t>
            </w:r>
          </w:p>
        </w:tc>
        <w:tc>
          <w:tcPr>
            <w:tcW w:w="2977" w:type="dxa"/>
            <w:gridSpan w:val="3"/>
            <w:tcBorders>
              <w:top w:val="nil"/>
              <w:bottom w:val="nil"/>
            </w:tcBorders>
          </w:tcPr>
          <w:p w14:paraId="2C6C75CE"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Goldi</w:t>
            </w:r>
          </w:p>
        </w:tc>
        <w:tc>
          <w:tcPr>
            <w:tcW w:w="850" w:type="dxa"/>
            <w:tcBorders>
              <w:top w:val="nil"/>
              <w:bottom w:val="nil"/>
            </w:tcBorders>
          </w:tcPr>
          <w:p w14:paraId="57F027B1"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3[   ]</w:t>
            </w:r>
          </w:p>
        </w:tc>
      </w:tr>
      <w:tr w:rsidR="00112CB7" w:rsidRPr="00BD31F6" w14:paraId="6092151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31648F2"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48F95351"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small to medium</w:t>
            </w:r>
          </w:p>
        </w:tc>
        <w:tc>
          <w:tcPr>
            <w:tcW w:w="2977" w:type="dxa"/>
            <w:gridSpan w:val="3"/>
            <w:tcBorders>
              <w:top w:val="nil"/>
              <w:bottom w:val="nil"/>
            </w:tcBorders>
          </w:tcPr>
          <w:p w14:paraId="1FFE1761"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1D3AC9E"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4[   ]</w:t>
            </w:r>
          </w:p>
        </w:tc>
      </w:tr>
      <w:tr w:rsidR="00112CB7" w:rsidRPr="00BD31F6" w14:paraId="0512CB9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F3F2E20"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15D9729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 xml:space="preserve">medium </w:t>
            </w:r>
          </w:p>
        </w:tc>
        <w:tc>
          <w:tcPr>
            <w:tcW w:w="2977" w:type="dxa"/>
            <w:gridSpan w:val="3"/>
            <w:tcBorders>
              <w:top w:val="nil"/>
              <w:bottom w:val="nil"/>
            </w:tcBorders>
          </w:tcPr>
          <w:p w14:paraId="520EEDF1"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Opal</w:t>
            </w:r>
          </w:p>
        </w:tc>
        <w:tc>
          <w:tcPr>
            <w:tcW w:w="850" w:type="dxa"/>
            <w:tcBorders>
              <w:top w:val="nil"/>
              <w:bottom w:val="nil"/>
            </w:tcBorders>
          </w:tcPr>
          <w:p w14:paraId="21CB0886"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5[   ]</w:t>
            </w:r>
          </w:p>
        </w:tc>
      </w:tr>
      <w:tr w:rsidR="00112CB7" w:rsidRPr="00BD31F6" w14:paraId="2E6FD18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D18D0DF"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7C11C842"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to large</w:t>
            </w:r>
          </w:p>
        </w:tc>
        <w:tc>
          <w:tcPr>
            <w:tcW w:w="2977" w:type="dxa"/>
            <w:gridSpan w:val="3"/>
            <w:tcBorders>
              <w:top w:val="nil"/>
              <w:bottom w:val="nil"/>
            </w:tcBorders>
          </w:tcPr>
          <w:p w14:paraId="513C9698"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C6A208F"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6[   ]</w:t>
            </w:r>
          </w:p>
        </w:tc>
      </w:tr>
      <w:tr w:rsidR="00112CB7" w:rsidRPr="00BD31F6" w14:paraId="5FD643C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2C64878"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5BD6D2F2"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large</w:t>
            </w:r>
          </w:p>
        </w:tc>
        <w:tc>
          <w:tcPr>
            <w:tcW w:w="2977" w:type="dxa"/>
            <w:gridSpan w:val="3"/>
            <w:tcBorders>
              <w:top w:val="nil"/>
              <w:bottom w:val="nil"/>
            </w:tcBorders>
          </w:tcPr>
          <w:p w14:paraId="5B678653"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Jericho, Spidi</w:t>
            </w:r>
          </w:p>
        </w:tc>
        <w:tc>
          <w:tcPr>
            <w:tcW w:w="850" w:type="dxa"/>
            <w:tcBorders>
              <w:top w:val="nil"/>
              <w:bottom w:val="nil"/>
            </w:tcBorders>
          </w:tcPr>
          <w:p w14:paraId="2D98F406"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7[   ]</w:t>
            </w:r>
          </w:p>
        </w:tc>
      </w:tr>
      <w:tr w:rsidR="00112CB7" w:rsidRPr="00BD31F6" w14:paraId="2CEBD7D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9F3DD19"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5B75E8D0"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large to very large</w:t>
            </w:r>
          </w:p>
        </w:tc>
        <w:tc>
          <w:tcPr>
            <w:tcW w:w="2977" w:type="dxa"/>
            <w:gridSpan w:val="3"/>
            <w:tcBorders>
              <w:top w:val="nil"/>
              <w:bottom w:val="nil"/>
            </w:tcBorders>
          </w:tcPr>
          <w:p w14:paraId="55716082"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990391C"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8[   ]</w:t>
            </w:r>
          </w:p>
        </w:tc>
      </w:tr>
      <w:tr w:rsidR="00112CB7" w:rsidRPr="00BD31F6" w14:paraId="26C8630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EC51A51"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1A8F77E2"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large</w:t>
            </w:r>
          </w:p>
        </w:tc>
        <w:tc>
          <w:tcPr>
            <w:tcW w:w="2977" w:type="dxa"/>
            <w:gridSpan w:val="3"/>
            <w:tcBorders>
              <w:top w:val="nil"/>
              <w:bottom w:val="nil"/>
            </w:tcBorders>
          </w:tcPr>
          <w:p w14:paraId="0CF6E6A8"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6FB6E6E"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9[   ]</w:t>
            </w:r>
          </w:p>
        </w:tc>
      </w:tr>
      <w:tr w:rsidR="00112CB7" w:rsidRPr="00BD31F6" w14:paraId="21408A2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08BE120" w14:textId="77777777" w:rsidR="00112CB7" w:rsidRPr="00BD31F6" w:rsidRDefault="00112CB7" w:rsidP="00112CB7">
            <w:pPr>
              <w:spacing w:before="100" w:after="100"/>
              <w:ind w:left="-28" w:firstLine="28"/>
              <w:jc w:val="center"/>
              <w:rPr>
                <w:rFonts w:cs="Arial"/>
                <w:b/>
                <w:sz w:val="16"/>
                <w:szCs w:val="16"/>
                <w:highlight w:val="lightGray"/>
                <w:lang w:val="pl-PL"/>
              </w:rPr>
            </w:pPr>
          </w:p>
        </w:tc>
        <w:tc>
          <w:tcPr>
            <w:tcW w:w="4961" w:type="dxa"/>
            <w:gridSpan w:val="3"/>
            <w:tcBorders>
              <w:top w:val="nil"/>
              <w:bottom w:val="nil"/>
            </w:tcBorders>
            <w:vAlign w:val="center"/>
          </w:tcPr>
          <w:p w14:paraId="414883CF" w14:textId="77777777" w:rsidR="00112CB7" w:rsidRPr="00BD31F6" w:rsidRDefault="00112CB7" w:rsidP="00112CB7">
            <w:pPr>
              <w:spacing w:before="100" w:after="100"/>
              <w:jc w:val="left"/>
              <w:rPr>
                <w:rFonts w:eastAsia="Arial" w:cs="Arial"/>
                <w:sz w:val="16"/>
                <w:szCs w:val="16"/>
                <w:highlight w:val="lightGray"/>
                <w:u w:val="single"/>
              </w:rPr>
            </w:pPr>
            <w:r>
              <w:rPr>
                <w:sz w:val="16"/>
                <w:highlight w:val="lightGray"/>
                <w:u w:val="single"/>
              </w:rPr>
              <w:t>not applicable</w:t>
            </w:r>
          </w:p>
        </w:tc>
        <w:tc>
          <w:tcPr>
            <w:tcW w:w="2977" w:type="dxa"/>
            <w:gridSpan w:val="3"/>
            <w:tcBorders>
              <w:top w:val="nil"/>
              <w:bottom w:val="nil"/>
            </w:tcBorders>
          </w:tcPr>
          <w:p w14:paraId="15F5675B" w14:textId="77777777" w:rsidR="00112CB7" w:rsidRPr="00BD31F6" w:rsidRDefault="00112CB7" w:rsidP="00112CB7">
            <w:pPr>
              <w:spacing w:before="100" w:after="100"/>
              <w:rPr>
                <w:rFonts w:eastAsia="Arial" w:cs="Arial"/>
                <w:sz w:val="16"/>
                <w:szCs w:val="16"/>
                <w:highlight w:val="lightGray"/>
                <w:u w:val="single"/>
              </w:rPr>
            </w:pPr>
          </w:p>
        </w:tc>
        <w:tc>
          <w:tcPr>
            <w:tcW w:w="850" w:type="dxa"/>
            <w:tcBorders>
              <w:top w:val="nil"/>
              <w:bottom w:val="nil"/>
            </w:tcBorders>
            <w:vAlign w:val="center"/>
          </w:tcPr>
          <w:p w14:paraId="028AC8A8" w14:textId="77777777" w:rsidR="00112CB7" w:rsidRPr="00BD31F6" w:rsidRDefault="00112CB7" w:rsidP="00112CB7">
            <w:pPr>
              <w:spacing w:before="100" w:after="100"/>
              <w:jc w:val="center"/>
              <w:rPr>
                <w:rFonts w:eastAsia="Arial" w:cs="Arial"/>
                <w:sz w:val="16"/>
                <w:szCs w:val="16"/>
                <w:highlight w:val="lightGray"/>
                <w:u w:val="single"/>
              </w:rPr>
            </w:pPr>
            <w:r>
              <w:rPr>
                <w:sz w:val="16"/>
                <w:highlight w:val="lightGray"/>
                <w:u w:val="single"/>
              </w:rPr>
              <w:t>[   ]</w:t>
            </w:r>
          </w:p>
        </w:tc>
      </w:tr>
      <w:tr w:rsidR="00112CB7" w:rsidRPr="0025593D" w14:paraId="02069B6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400F20E" w14:textId="77777777" w:rsidR="00112CB7" w:rsidRPr="00BD31F6" w:rsidRDefault="00112CB7" w:rsidP="00112CB7">
            <w:pPr>
              <w:spacing w:before="100" w:after="100"/>
              <w:ind w:left="-28" w:firstLine="28"/>
              <w:jc w:val="center"/>
              <w:rPr>
                <w:rFonts w:cs="Arial"/>
                <w:b/>
                <w:sz w:val="16"/>
                <w:szCs w:val="16"/>
                <w:highlight w:val="lightGray"/>
                <w:u w:val="single"/>
              </w:rPr>
            </w:pPr>
            <w:r>
              <w:rPr>
                <w:b/>
                <w:sz w:val="16"/>
                <w:highlight w:val="lightGray"/>
                <w:u w:val="single"/>
              </w:rPr>
              <w:t>5.21</w:t>
            </w:r>
            <w:r>
              <w:rPr>
                <w:b/>
                <w:sz w:val="16"/>
                <w:highlight w:val="lightGray"/>
                <w:u w:val="single"/>
              </w:rPr>
              <w:br/>
              <w:t>(34.1)</w:t>
            </w:r>
          </w:p>
        </w:tc>
        <w:tc>
          <w:tcPr>
            <w:tcW w:w="4961" w:type="dxa"/>
            <w:gridSpan w:val="3"/>
            <w:tcBorders>
              <w:top w:val="nil"/>
              <w:bottom w:val="nil"/>
            </w:tcBorders>
          </w:tcPr>
          <w:p w14:paraId="7352E58A" w14:textId="77777777" w:rsidR="00112CB7" w:rsidRPr="004514F7" w:rsidRDefault="00112CB7" w:rsidP="00112CB7">
            <w:pPr>
              <w:keepLines/>
              <w:spacing w:before="100" w:after="100"/>
              <w:jc w:val="left"/>
              <w:rPr>
                <w:rFonts w:cs="Arial"/>
                <w:b/>
                <w:bCs/>
                <w:noProof/>
                <w:color w:val="000000"/>
                <w:sz w:val="16"/>
                <w:szCs w:val="16"/>
                <w:highlight w:val="lightGray"/>
                <w:u w:val="single"/>
                <w:lang w:val="en-GB"/>
              </w:rPr>
            </w:pPr>
            <w:r w:rsidRPr="004514F7">
              <w:rPr>
                <w:b/>
                <w:color w:val="000000"/>
                <w:sz w:val="16"/>
                <w:highlight w:val="lightGray"/>
                <w:u w:val="single"/>
                <w:lang w:val="en-GB"/>
              </w:rPr>
              <w:t>Only Pumpkin type varieties: Fruit: size</w:t>
            </w:r>
          </w:p>
        </w:tc>
        <w:tc>
          <w:tcPr>
            <w:tcW w:w="2977" w:type="dxa"/>
            <w:gridSpan w:val="3"/>
            <w:tcBorders>
              <w:top w:val="nil"/>
              <w:bottom w:val="nil"/>
            </w:tcBorders>
          </w:tcPr>
          <w:p w14:paraId="4E3CD2E6" w14:textId="77777777" w:rsidR="00112CB7" w:rsidRPr="004514F7" w:rsidRDefault="00112CB7" w:rsidP="00112CB7">
            <w:pPr>
              <w:spacing w:before="100" w:after="100"/>
              <w:jc w:val="left"/>
              <w:rPr>
                <w:rFonts w:cs="Arial"/>
                <w:noProof/>
                <w:sz w:val="16"/>
                <w:szCs w:val="16"/>
                <w:highlight w:val="lightGray"/>
                <w:u w:val="single"/>
                <w:lang w:val="en-GB" w:eastAsia="fr-FR"/>
              </w:rPr>
            </w:pPr>
          </w:p>
        </w:tc>
        <w:tc>
          <w:tcPr>
            <w:tcW w:w="850" w:type="dxa"/>
            <w:tcBorders>
              <w:top w:val="nil"/>
              <w:bottom w:val="nil"/>
            </w:tcBorders>
          </w:tcPr>
          <w:p w14:paraId="0E738D76" w14:textId="77777777" w:rsidR="00112CB7" w:rsidRPr="00BD31F6" w:rsidRDefault="00112CB7" w:rsidP="00112CB7">
            <w:pPr>
              <w:keepNext/>
              <w:spacing w:before="100" w:after="100"/>
              <w:jc w:val="center"/>
              <w:rPr>
                <w:rFonts w:cs="Arial"/>
                <w:sz w:val="16"/>
                <w:szCs w:val="16"/>
                <w:highlight w:val="lightGray"/>
                <w:u w:val="single"/>
                <w:lang w:val="pl-PL"/>
              </w:rPr>
            </w:pPr>
          </w:p>
        </w:tc>
      </w:tr>
      <w:tr w:rsidR="00112CB7" w:rsidRPr="00BD31F6" w14:paraId="0C35A4D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2853083"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5AA2E6DC"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small</w:t>
            </w:r>
          </w:p>
        </w:tc>
        <w:tc>
          <w:tcPr>
            <w:tcW w:w="2977" w:type="dxa"/>
            <w:gridSpan w:val="3"/>
            <w:tcBorders>
              <w:top w:val="nil"/>
              <w:bottom w:val="nil"/>
            </w:tcBorders>
          </w:tcPr>
          <w:p w14:paraId="367F6B87"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Wee-B-Little</w:t>
            </w:r>
          </w:p>
        </w:tc>
        <w:tc>
          <w:tcPr>
            <w:tcW w:w="850" w:type="dxa"/>
            <w:tcBorders>
              <w:top w:val="nil"/>
              <w:bottom w:val="nil"/>
            </w:tcBorders>
          </w:tcPr>
          <w:p w14:paraId="514CD935"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1[   ]</w:t>
            </w:r>
          </w:p>
        </w:tc>
      </w:tr>
      <w:tr w:rsidR="00112CB7" w:rsidRPr="00BD31F6" w14:paraId="47C67E7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100A23F"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105D06D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small to small</w:t>
            </w:r>
          </w:p>
        </w:tc>
        <w:tc>
          <w:tcPr>
            <w:tcW w:w="2977" w:type="dxa"/>
            <w:gridSpan w:val="3"/>
            <w:tcBorders>
              <w:top w:val="nil"/>
              <w:bottom w:val="nil"/>
            </w:tcBorders>
          </w:tcPr>
          <w:p w14:paraId="5BDBD8D8"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C1AB60B"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2[   ]</w:t>
            </w:r>
          </w:p>
        </w:tc>
      </w:tr>
      <w:tr w:rsidR="00112CB7" w:rsidRPr="00BD31F6" w14:paraId="4A39BA5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4ED829B"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46B827B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small</w:t>
            </w:r>
          </w:p>
        </w:tc>
        <w:tc>
          <w:tcPr>
            <w:tcW w:w="2977" w:type="dxa"/>
            <w:gridSpan w:val="3"/>
            <w:tcBorders>
              <w:top w:val="nil"/>
              <w:bottom w:val="nil"/>
            </w:tcBorders>
          </w:tcPr>
          <w:p w14:paraId="21D83BD3"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Peek-a-Boo</w:t>
            </w:r>
          </w:p>
        </w:tc>
        <w:tc>
          <w:tcPr>
            <w:tcW w:w="850" w:type="dxa"/>
            <w:tcBorders>
              <w:top w:val="nil"/>
              <w:bottom w:val="nil"/>
            </w:tcBorders>
          </w:tcPr>
          <w:p w14:paraId="7F7BC4CC"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3[   ]</w:t>
            </w:r>
          </w:p>
        </w:tc>
      </w:tr>
      <w:tr w:rsidR="00112CB7" w:rsidRPr="00BD31F6" w14:paraId="6392536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3ADD181"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5E4B030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small to medium</w:t>
            </w:r>
          </w:p>
        </w:tc>
        <w:tc>
          <w:tcPr>
            <w:tcW w:w="2977" w:type="dxa"/>
            <w:gridSpan w:val="3"/>
            <w:tcBorders>
              <w:top w:val="nil"/>
              <w:bottom w:val="nil"/>
            </w:tcBorders>
          </w:tcPr>
          <w:p w14:paraId="7EC0E49B"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90F1B2C"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4[   ]</w:t>
            </w:r>
          </w:p>
        </w:tc>
      </w:tr>
      <w:tr w:rsidR="00112CB7" w:rsidRPr="00BD31F6" w14:paraId="271E270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F96903F"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4E28CE6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 xml:space="preserve">medium </w:t>
            </w:r>
          </w:p>
        </w:tc>
        <w:tc>
          <w:tcPr>
            <w:tcW w:w="2977" w:type="dxa"/>
            <w:gridSpan w:val="3"/>
            <w:tcBorders>
              <w:top w:val="nil"/>
              <w:bottom w:val="nil"/>
            </w:tcBorders>
          </w:tcPr>
          <w:p w14:paraId="0E840A1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Spirit</w:t>
            </w:r>
          </w:p>
        </w:tc>
        <w:tc>
          <w:tcPr>
            <w:tcW w:w="850" w:type="dxa"/>
            <w:tcBorders>
              <w:top w:val="nil"/>
              <w:bottom w:val="nil"/>
            </w:tcBorders>
          </w:tcPr>
          <w:p w14:paraId="7A83A356"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5[   ]</w:t>
            </w:r>
          </w:p>
        </w:tc>
      </w:tr>
      <w:tr w:rsidR="00112CB7" w:rsidRPr="00BD31F6" w14:paraId="24DEE83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ACC436F"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1943D7E3"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to large</w:t>
            </w:r>
          </w:p>
        </w:tc>
        <w:tc>
          <w:tcPr>
            <w:tcW w:w="2977" w:type="dxa"/>
            <w:gridSpan w:val="3"/>
            <w:tcBorders>
              <w:top w:val="nil"/>
              <w:bottom w:val="nil"/>
            </w:tcBorders>
          </w:tcPr>
          <w:p w14:paraId="5ABDDBC8"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0A569F6"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6[   ]</w:t>
            </w:r>
          </w:p>
        </w:tc>
      </w:tr>
      <w:tr w:rsidR="00112CB7" w:rsidRPr="00BD31F6" w14:paraId="0A548F1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67E9A3D"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11EFC1F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large</w:t>
            </w:r>
          </w:p>
        </w:tc>
        <w:tc>
          <w:tcPr>
            <w:tcW w:w="2977" w:type="dxa"/>
            <w:gridSpan w:val="3"/>
            <w:tcBorders>
              <w:top w:val="nil"/>
              <w:bottom w:val="nil"/>
            </w:tcBorders>
          </w:tcPr>
          <w:p w14:paraId="35F21114"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Ghost Rider</w:t>
            </w:r>
          </w:p>
        </w:tc>
        <w:tc>
          <w:tcPr>
            <w:tcW w:w="850" w:type="dxa"/>
            <w:tcBorders>
              <w:top w:val="nil"/>
              <w:bottom w:val="nil"/>
            </w:tcBorders>
          </w:tcPr>
          <w:p w14:paraId="22860402"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7[   ]</w:t>
            </w:r>
          </w:p>
        </w:tc>
      </w:tr>
      <w:tr w:rsidR="00112CB7" w:rsidRPr="00BD31F6" w14:paraId="29A18C8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902B222"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2778AC74"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large to very large</w:t>
            </w:r>
          </w:p>
        </w:tc>
        <w:tc>
          <w:tcPr>
            <w:tcW w:w="2977" w:type="dxa"/>
            <w:gridSpan w:val="3"/>
            <w:tcBorders>
              <w:top w:val="nil"/>
              <w:bottom w:val="nil"/>
            </w:tcBorders>
          </w:tcPr>
          <w:p w14:paraId="5B7C9968"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6161E9F"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8[   ]</w:t>
            </w:r>
          </w:p>
        </w:tc>
      </w:tr>
      <w:tr w:rsidR="00112CB7" w:rsidRPr="00BD31F6" w14:paraId="677BE11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59A18C6"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73B54110"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large</w:t>
            </w:r>
          </w:p>
        </w:tc>
        <w:tc>
          <w:tcPr>
            <w:tcW w:w="2977" w:type="dxa"/>
            <w:gridSpan w:val="3"/>
            <w:tcBorders>
              <w:top w:val="nil"/>
              <w:bottom w:val="nil"/>
            </w:tcBorders>
          </w:tcPr>
          <w:p w14:paraId="0B8DFA8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Howden</w:t>
            </w:r>
          </w:p>
        </w:tc>
        <w:tc>
          <w:tcPr>
            <w:tcW w:w="850" w:type="dxa"/>
            <w:tcBorders>
              <w:top w:val="nil"/>
              <w:bottom w:val="nil"/>
            </w:tcBorders>
          </w:tcPr>
          <w:p w14:paraId="60D1B0E3"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9[   ]</w:t>
            </w:r>
          </w:p>
        </w:tc>
      </w:tr>
      <w:tr w:rsidR="00112CB7" w:rsidRPr="00BD31F6" w14:paraId="19C2D4B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677D78D"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vAlign w:val="center"/>
          </w:tcPr>
          <w:p w14:paraId="0E94F0AD" w14:textId="77777777" w:rsidR="00112CB7" w:rsidRPr="00BD31F6" w:rsidRDefault="00112CB7" w:rsidP="00112CB7">
            <w:pPr>
              <w:spacing w:before="100" w:after="100"/>
              <w:jc w:val="left"/>
              <w:rPr>
                <w:rFonts w:eastAsia="Arial" w:cs="Arial"/>
                <w:sz w:val="16"/>
                <w:szCs w:val="16"/>
                <w:highlight w:val="lightGray"/>
                <w:u w:val="single"/>
              </w:rPr>
            </w:pPr>
            <w:r>
              <w:rPr>
                <w:sz w:val="16"/>
                <w:highlight w:val="lightGray"/>
                <w:u w:val="single"/>
              </w:rPr>
              <w:t>not applicable</w:t>
            </w:r>
          </w:p>
        </w:tc>
        <w:tc>
          <w:tcPr>
            <w:tcW w:w="2977" w:type="dxa"/>
            <w:gridSpan w:val="3"/>
            <w:tcBorders>
              <w:top w:val="nil"/>
              <w:bottom w:val="nil"/>
            </w:tcBorders>
          </w:tcPr>
          <w:p w14:paraId="02E1D606" w14:textId="77777777" w:rsidR="00112CB7" w:rsidRPr="00BD31F6" w:rsidRDefault="00112CB7" w:rsidP="00112CB7">
            <w:pPr>
              <w:spacing w:before="100" w:after="100"/>
              <w:rPr>
                <w:rFonts w:eastAsia="Arial" w:cs="Arial"/>
                <w:sz w:val="16"/>
                <w:szCs w:val="16"/>
                <w:highlight w:val="lightGray"/>
                <w:u w:val="single"/>
              </w:rPr>
            </w:pPr>
          </w:p>
        </w:tc>
        <w:tc>
          <w:tcPr>
            <w:tcW w:w="850" w:type="dxa"/>
            <w:tcBorders>
              <w:top w:val="nil"/>
              <w:bottom w:val="nil"/>
            </w:tcBorders>
            <w:vAlign w:val="center"/>
          </w:tcPr>
          <w:p w14:paraId="2CDC47FF" w14:textId="77777777" w:rsidR="00112CB7" w:rsidRPr="00BD31F6" w:rsidRDefault="00112CB7" w:rsidP="00112CB7">
            <w:pPr>
              <w:spacing w:before="100" w:after="100"/>
              <w:jc w:val="center"/>
              <w:rPr>
                <w:rFonts w:eastAsia="Arial" w:cs="Arial"/>
                <w:sz w:val="16"/>
                <w:szCs w:val="16"/>
                <w:highlight w:val="lightGray"/>
                <w:u w:val="single"/>
              </w:rPr>
            </w:pPr>
            <w:r>
              <w:rPr>
                <w:sz w:val="16"/>
                <w:highlight w:val="lightGray"/>
                <w:u w:val="single"/>
              </w:rPr>
              <w:t>[   ]</w:t>
            </w:r>
          </w:p>
        </w:tc>
      </w:tr>
      <w:tr w:rsidR="00112CB7" w:rsidRPr="0025593D" w14:paraId="75C97DA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2680BA2" w14:textId="77777777" w:rsidR="00112CB7" w:rsidRPr="00BD31F6" w:rsidRDefault="00112CB7" w:rsidP="00112CB7">
            <w:pPr>
              <w:spacing w:before="100" w:after="100"/>
              <w:ind w:left="-28" w:firstLine="28"/>
              <w:jc w:val="center"/>
              <w:rPr>
                <w:rFonts w:cs="Arial"/>
                <w:b/>
                <w:sz w:val="16"/>
                <w:szCs w:val="16"/>
                <w:highlight w:val="lightGray"/>
                <w:u w:val="single"/>
              </w:rPr>
            </w:pPr>
            <w:r>
              <w:rPr>
                <w:b/>
                <w:sz w:val="16"/>
                <w:highlight w:val="lightGray"/>
                <w:u w:val="single"/>
              </w:rPr>
              <w:t>5.22</w:t>
            </w:r>
            <w:r>
              <w:rPr>
                <w:b/>
                <w:sz w:val="16"/>
                <w:highlight w:val="lightGray"/>
                <w:u w:val="single"/>
              </w:rPr>
              <w:br/>
              <w:t>(34.2)</w:t>
            </w:r>
          </w:p>
        </w:tc>
        <w:tc>
          <w:tcPr>
            <w:tcW w:w="4961" w:type="dxa"/>
            <w:gridSpan w:val="3"/>
            <w:tcBorders>
              <w:top w:val="nil"/>
              <w:bottom w:val="nil"/>
            </w:tcBorders>
          </w:tcPr>
          <w:p w14:paraId="4C932FCD" w14:textId="77777777" w:rsidR="00112CB7" w:rsidRPr="004514F7" w:rsidRDefault="00112CB7" w:rsidP="00112CB7">
            <w:pPr>
              <w:keepLines/>
              <w:spacing w:before="100" w:after="100"/>
              <w:jc w:val="left"/>
              <w:rPr>
                <w:rFonts w:cs="Arial"/>
                <w:b/>
                <w:bCs/>
                <w:noProof/>
                <w:color w:val="000000"/>
                <w:sz w:val="16"/>
                <w:szCs w:val="16"/>
                <w:highlight w:val="lightGray"/>
                <w:u w:val="single"/>
                <w:lang w:val="en-GB"/>
              </w:rPr>
            </w:pPr>
            <w:r w:rsidRPr="004514F7">
              <w:rPr>
                <w:b/>
                <w:color w:val="000000"/>
                <w:sz w:val="16"/>
                <w:highlight w:val="lightGray"/>
                <w:u w:val="single"/>
                <w:lang w:val="en-GB"/>
              </w:rPr>
              <w:t>Only Rondini type varieties: Fruit: size</w:t>
            </w:r>
          </w:p>
        </w:tc>
        <w:tc>
          <w:tcPr>
            <w:tcW w:w="2977" w:type="dxa"/>
            <w:gridSpan w:val="3"/>
            <w:tcBorders>
              <w:top w:val="nil"/>
              <w:bottom w:val="nil"/>
            </w:tcBorders>
          </w:tcPr>
          <w:p w14:paraId="459D9F2B" w14:textId="77777777" w:rsidR="00112CB7" w:rsidRPr="004514F7" w:rsidRDefault="00112CB7" w:rsidP="00112CB7">
            <w:pPr>
              <w:spacing w:before="100" w:after="100"/>
              <w:jc w:val="left"/>
              <w:rPr>
                <w:rFonts w:cs="Arial"/>
                <w:noProof/>
                <w:sz w:val="16"/>
                <w:szCs w:val="16"/>
                <w:highlight w:val="lightGray"/>
                <w:u w:val="single"/>
                <w:lang w:val="en-GB" w:eastAsia="fr-FR"/>
              </w:rPr>
            </w:pPr>
          </w:p>
        </w:tc>
        <w:tc>
          <w:tcPr>
            <w:tcW w:w="850" w:type="dxa"/>
            <w:tcBorders>
              <w:top w:val="nil"/>
              <w:bottom w:val="nil"/>
            </w:tcBorders>
          </w:tcPr>
          <w:p w14:paraId="4AF00A57" w14:textId="77777777" w:rsidR="00112CB7" w:rsidRPr="00BD31F6" w:rsidRDefault="00112CB7" w:rsidP="00112CB7">
            <w:pPr>
              <w:keepNext/>
              <w:spacing w:before="100" w:after="100"/>
              <w:jc w:val="center"/>
              <w:rPr>
                <w:rFonts w:cs="Arial"/>
                <w:sz w:val="16"/>
                <w:szCs w:val="16"/>
                <w:highlight w:val="lightGray"/>
                <w:u w:val="single"/>
                <w:lang w:val="pl-PL"/>
              </w:rPr>
            </w:pPr>
          </w:p>
        </w:tc>
      </w:tr>
      <w:tr w:rsidR="00112CB7" w:rsidRPr="00BD31F6" w14:paraId="2975A9A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DE64589"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160678E8"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small</w:t>
            </w:r>
          </w:p>
        </w:tc>
        <w:tc>
          <w:tcPr>
            <w:tcW w:w="2977" w:type="dxa"/>
            <w:gridSpan w:val="3"/>
            <w:tcBorders>
              <w:top w:val="nil"/>
              <w:bottom w:val="nil"/>
            </w:tcBorders>
          </w:tcPr>
          <w:p w14:paraId="1159117C"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100742D"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1[   ]</w:t>
            </w:r>
          </w:p>
        </w:tc>
      </w:tr>
      <w:tr w:rsidR="00112CB7" w:rsidRPr="00BD31F6" w14:paraId="7383DF8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1FB4F0E"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41149391"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small to small</w:t>
            </w:r>
          </w:p>
        </w:tc>
        <w:tc>
          <w:tcPr>
            <w:tcW w:w="2977" w:type="dxa"/>
            <w:gridSpan w:val="3"/>
            <w:tcBorders>
              <w:top w:val="nil"/>
              <w:bottom w:val="nil"/>
            </w:tcBorders>
          </w:tcPr>
          <w:p w14:paraId="4D6E0674"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0FA75BF"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2[   ]</w:t>
            </w:r>
          </w:p>
        </w:tc>
      </w:tr>
      <w:tr w:rsidR="00112CB7" w:rsidRPr="00BD31F6" w14:paraId="60228A2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52402C9"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718B957C"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small</w:t>
            </w:r>
          </w:p>
        </w:tc>
        <w:tc>
          <w:tcPr>
            <w:tcW w:w="2977" w:type="dxa"/>
            <w:gridSpan w:val="3"/>
            <w:tcBorders>
              <w:top w:val="nil"/>
              <w:bottom w:val="nil"/>
            </w:tcBorders>
          </w:tcPr>
          <w:p w14:paraId="12F2A64B"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Pomme d’Or</w:t>
            </w:r>
          </w:p>
        </w:tc>
        <w:tc>
          <w:tcPr>
            <w:tcW w:w="850" w:type="dxa"/>
            <w:tcBorders>
              <w:top w:val="nil"/>
              <w:bottom w:val="nil"/>
            </w:tcBorders>
          </w:tcPr>
          <w:p w14:paraId="01E2429F"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3[   ]</w:t>
            </w:r>
          </w:p>
        </w:tc>
      </w:tr>
      <w:tr w:rsidR="00112CB7" w:rsidRPr="00BD31F6" w14:paraId="24B9AE9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81AE372"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2A945EC3"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small to medium</w:t>
            </w:r>
          </w:p>
        </w:tc>
        <w:tc>
          <w:tcPr>
            <w:tcW w:w="2977" w:type="dxa"/>
            <w:gridSpan w:val="3"/>
            <w:tcBorders>
              <w:top w:val="nil"/>
              <w:bottom w:val="nil"/>
            </w:tcBorders>
          </w:tcPr>
          <w:p w14:paraId="19042A38"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FD475D8"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4[   ]</w:t>
            </w:r>
          </w:p>
        </w:tc>
      </w:tr>
      <w:tr w:rsidR="00112CB7" w:rsidRPr="00BD31F6" w14:paraId="56679FD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26BCFDE"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7D123888"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 xml:space="preserve">medium </w:t>
            </w:r>
          </w:p>
        </w:tc>
        <w:tc>
          <w:tcPr>
            <w:tcW w:w="2977" w:type="dxa"/>
            <w:gridSpan w:val="3"/>
            <w:tcBorders>
              <w:top w:val="nil"/>
              <w:bottom w:val="nil"/>
            </w:tcBorders>
          </w:tcPr>
          <w:p w14:paraId="3F0FC52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Rolet</w:t>
            </w:r>
          </w:p>
        </w:tc>
        <w:tc>
          <w:tcPr>
            <w:tcW w:w="850" w:type="dxa"/>
            <w:tcBorders>
              <w:top w:val="nil"/>
              <w:bottom w:val="nil"/>
            </w:tcBorders>
          </w:tcPr>
          <w:p w14:paraId="5B0B2A6E"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5[   ]</w:t>
            </w:r>
          </w:p>
        </w:tc>
      </w:tr>
      <w:tr w:rsidR="00112CB7" w:rsidRPr="00BD31F6" w14:paraId="6BD217C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06AF74E"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029E5823"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to large</w:t>
            </w:r>
          </w:p>
        </w:tc>
        <w:tc>
          <w:tcPr>
            <w:tcW w:w="2977" w:type="dxa"/>
            <w:gridSpan w:val="3"/>
            <w:tcBorders>
              <w:top w:val="nil"/>
              <w:bottom w:val="nil"/>
            </w:tcBorders>
          </w:tcPr>
          <w:p w14:paraId="0FA7E04E"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654BC8C"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6[   ]</w:t>
            </w:r>
          </w:p>
        </w:tc>
      </w:tr>
      <w:tr w:rsidR="00112CB7" w:rsidRPr="00BD31F6" w14:paraId="759B4EF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5E73416"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41C62781"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large</w:t>
            </w:r>
          </w:p>
        </w:tc>
        <w:tc>
          <w:tcPr>
            <w:tcW w:w="2977" w:type="dxa"/>
            <w:gridSpan w:val="3"/>
            <w:tcBorders>
              <w:top w:val="nil"/>
              <w:bottom w:val="nil"/>
            </w:tcBorders>
          </w:tcPr>
          <w:p w14:paraId="69E64EE9"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Little Gem</w:t>
            </w:r>
          </w:p>
        </w:tc>
        <w:tc>
          <w:tcPr>
            <w:tcW w:w="850" w:type="dxa"/>
            <w:tcBorders>
              <w:top w:val="nil"/>
              <w:bottom w:val="nil"/>
            </w:tcBorders>
          </w:tcPr>
          <w:p w14:paraId="436E32AF"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7[   ]</w:t>
            </w:r>
          </w:p>
        </w:tc>
      </w:tr>
      <w:tr w:rsidR="00112CB7" w:rsidRPr="00BD31F6" w14:paraId="14B88FF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2307EEA"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7981D183"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large to very large</w:t>
            </w:r>
          </w:p>
        </w:tc>
        <w:tc>
          <w:tcPr>
            <w:tcW w:w="2977" w:type="dxa"/>
            <w:gridSpan w:val="3"/>
            <w:tcBorders>
              <w:top w:val="nil"/>
              <w:bottom w:val="nil"/>
            </w:tcBorders>
          </w:tcPr>
          <w:p w14:paraId="044F8E1F"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B0BF4BA"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8[   ]</w:t>
            </w:r>
          </w:p>
        </w:tc>
      </w:tr>
      <w:tr w:rsidR="00112CB7" w:rsidRPr="00BD31F6" w14:paraId="09E5A3C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7789FAD"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nil"/>
            </w:tcBorders>
          </w:tcPr>
          <w:p w14:paraId="39925D41"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large</w:t>
            </w:r>
          </w:p>
        </w:tc>
        <w:tc>
          <w:tcPr>
            <w:tcW w:w="2977" w:type="dxa"/>
            <w:gridSpan w:val="3"/>
            <w:tcBorders>
              <w:top w:val="nil"/>
              <w:bottom w:val="nil"/>
            </w:tcBorders>
          </w:tcPr>
          <w:p w14:paraId="3F10634D"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2BE4EE5" w14:textId="77777777" w:rsidR="00112CB7" w:rsidRPr="00BD31F6" w:rsidRDefault="00112CB7" w:rsidP="00112CB7">
            <w:pPr>
              <w:keepNext/>
              <w:spacing w:before="100" w:after="100"/>
              <w:jc w:val="center"/>
              <w:rPr>
                <w:rFonts w:cs="Arial"/>
                <w:sz w:val="16"/>
                <w:szCs w:val="16"/>
                <w:highlight w:val="lightGray"/>
                <w:u w:val="single"/>
              </w:rPr>
            </w:pPr>
            <w:r>
              <w:rPr>
                <w:sz w:val="16"/>
                <w:highlight w:val="lightGray"/>
                <w:u w:val="single"/>
              </w:rPr>
              <w:t>9[   ]</w:t>
            </w:r>
          </w:p>
        </w:tc>
      </w:tr>
      <w:tr w:rsidR="00112CB7" w:rsidRPr="00BD31F6" w14:paraId="0D00655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49C9A5A5" w14:textId="77777777" w:rsidR="00112CB7" w:rsidRPr="00BD31F6" w:rsidRDefault="00112CB7" w:rsidP="00112CB7">
            <w:pPr>
              <w:spacing w:before="100" w:after="100"/>
              <w:ind w:left="-28" w:firstLine="28"/>
              <w:jc w:val="center"/>
              <w:rPr>
                <w:rFonts w:cs="Arial"/>
                <w:b/>
                <w:sz w:val="16"/>
                <w:szCs w:val="16"/>
                <w:lang w:val="pl-PL"/>
              </w:rPr>
            </w:pPr>
          </w:p>
        </w:tc>
        <w:tc>
          <w:tcPr>
            <w:tcW w:w="4961" w:type="dxa"/>
            <w:gridSpan w:val="3"/>
            <w:tcBorders>
              <w:top w:val="nil"/>
              <w:bottom w:val="single" w:sz="4" w:space="0" w:color="auto"/>
            </w:tcBorders>
            <w:vAlign w:val="center"/>
          </w:tcPr>
          <w:p w14:paraId="57E4914B" w14:textId="77777777" w:rsidR="00112CB7" w:rsidRPr="00BD31F6" w:rsidRDefault="00112CB7" w:rsidP="00112CB7">
            <w:pPr>
              <w:spacing w:before="100" w:after="100"/>
              <w:jc w:val="left"/>
              <w:rPr>
                <w:rFonts w:eastAsia="Arial" w:cs="Arial"/>
                <w:sz w:val="16"/>
                <w:szCs w:val="16"/>
                <w:highlight w:val="lightGray"/>
                <w:u w:val="single"/>
              </w:rPr>
            </w:pPr>
            <w:r>
              <w:rPr>
                <w:sz w:val="16"/>
                <w:highlight w:val="lightGray"/>
                <w:u w:val="single"/>
              </w:rPr>
              <w:t>not applicable</w:t>
            </w:r>
          </w:p>
        </w:tc>
        <w:tc>
          <w:tcPr>
            <w:tcW w:w="2977" w:type="dxa"/>
            <w:gridSpan w:val="3"/>
            <w:tcBorders>
              <w:top w:val="nil"/>
              <w:bottom w:val="single" w:sz="4" w:space="0" w:color="auto"/>
            </w:tcBorders>
          </w:tcPr>
          <w:p w14:paraId="76A6C8BA" w14:textId="77777777" w:rsidR="00112CB7" w:rsidRPr="00BD31F6" w:rsidRDefault="00112CB7" w:rsidP="00112CB7">
            <w:pPr>
              <w:spacing w:before="100" w:after="100"/>
              <w:rPr>
                <w:rFonts w:eastAsia="Arial" w:cs="Arial"/>
                <w:sz w:val="16"/>
                <w:szCs w:val="16"/>
                <w:highlight w:val="lightGray"/>
                <w:u w:val="single"/>
              </w:rPr>
            </w:pPr>
          </w:p>
        </w:tc>
        <w:tc>
          <w:tcPr>
            <w:tcW w:w="850" w:type="dxa"/>
            <w:tcBorders>
              <w:top w:val="nil"/>
              <w:bottom w:val="single" w:sz="4" w:space="0" w:color="auto"/>
            </w:tcBorders>
            <w:vAlign w:val="center"/>
          </w:tcPr>
          <w:p w14:paraId="776F89A5" w14:textId="77777777" w:rsidR="00112CB7" w:rsidRPr="00BD31F6" w:rsidRDefault="00112CB7" w:rsidP="00112CB7">
            <w:pPr>
              <w:spacing w:before="100" w:after="100"/>
              <w:jc w:val="center"/>
              <w:rPr>
                <w:rFonts w:eastAsia="Arial" w:cs="Arial"/>
                <w:sz w:val="16"/>
                <w:szCs w:val="16"/>
                <w:highlight w:val="lightGray"/>
                <w:u w:val="single"/>
              </w:rPr>
            </w:pPr>
            <w:r>
              <w:rPr>
                <w:sz w:val="16"/>
                <w:highlight w:val="lightGray"/>
                <w:u w:val="single"/>
              </w:rPr>
              <w:t>[   ]</w:t>
            </w:r>
          </w:p>
        </w:tc>
      </w:tr>
      <w:tr w:rsidR="00112CB7" w:rsidRPr="00BD31F6" w14:paraId="518DC5D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14:paraId="633DACAD"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50164768" w14:textId="77777777" w:rsidR="00112CB7" w:rsidRPr="00BD31F6" w:rsidRDefault="00112CB7" w:rsidP="00112CB7">
            <w:pPr>
              <w:keepNext/>
              <w:spacing w:before="120" w:after="120"/>
              <w:jc w:val="left"/>
              <w:rPr>
                <w:rFonts w:cs="Arial"/>
                <w:sz w:val="16"/>
                <w:szCs w:val="16"/>
              </w:rPr>
            </w:pPr>
            <w:r>
              <w:rPr>
                <w:sz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01BE4377" w14:textId="77777777" w:rsidR="00112CB7" w:rsidRPr="00BD31F6" w:rsidRDefault="00112CB7" w:rsidP="00112CB7">
            <w:pPr>
              <w:keepNext/>
              <w:spacing w:before="120" w:after="120"/>
              <w:jc w:val="left"/>
              <w:rPr>
                <w:rFonts w:cs="Arial"/>
                <w:sz w:val="16"/>
                <w:szCs w:val="16"/>
              </w:rPr>
            </w:pPr>
            <w:r>
              <w:rPr>
                <w:sz w:val="16"/>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14:paraId="7B2EE82B"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BD31F6" w14:paraId="053E08A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46EAA7A3" w14:textId="77777777" w:rsidR="00112CB7" w:rsidRPr="00BD31F6" w:rsidRDefault="00112CB7" w:rsidP="00112CB7">
            <w:pPr>
              <w:spacing w:before="120" w:after="120"/>
              <w:ind w:left="-28" w:firstLine="28"/>
              <w:jc w:val="center"/>
              <w:rPr>
                <w:rFonts w:cs="Arial"/>
                <w:b/>
                <w:sz w:val="16"/>
                <w:szCs w:val="16"/>
                <w:highlight w:val="lightGray"/>
                <w:u w:val="single"/>
              </w:rPr>
            </w:pPr>
            <w:r>
              <w:rPr>
                <w:b/>
                <w:sz w:val="16"/>
                <w:highlight w:val="lightGray"/>
                <w:u w:val="single"/>
              </w:rPr>
              <w:t>5.23</w:t>
            </w:r>
            <w:r>
              <w:rPr>
                <w:b/>
                <w:sz w:val="16"/>
                <w:highlight w:val="lightGray"/>
                <w:u w:val="single"/>
              </w:rPr>
              <w:br/>
              <w:t>(46)</w:t>
            </w:r>
          </w:p>
        </w:tc>
        <w:tc>
          <w:tcPr>
            <w:tcW w:w="4961" w:type="dxa"/>
            <w:gridSpan w:val="3"/>
            <w:tcBorders>
              <w:top w:val="single" w:sz="4" w:space="0" w:color="auto"/>
              <w:bottom w:val="nil"/>
            </w:tcBorders>
          </w:tcPr>
          <w:p w14:paraId="332DE159" w14:textId="77777777" w:rsidR="00112CB7" w:rsidRPr="00BD31F6" w:rsidRDefault="00112CB7" w:rsidP="00112CB7">
            <w:pPr>
              <w:spacing w:before="100" w:after="100"/>
              <w:jc w:val="left"/>
              <w:rPr>
                <w:rFonts w:cs="Arial"/>
                <w:b/>
                <w:bCs/>
                <w:noProof/>
                <w:color w:val="000000"/>
                <w:sz w:val="16"/>
                <w:szCs w:val="16"/>
                <w:highlight w:val="lightGray"/>
                <w:u w:val="single"/>
              </w:rPr>
            </w:pPr>
            <w:r>
              <w:rPr>
                <w:b/>
                <w:color w:val="000000"/>
                <w:sz w:val="16"/>
                <w:highlight w:val="lightGray"/>
                <w:u w:val="single"/>
              </w:rPr>
              <w:t>Fruit: grooves</w:t>
            </w:r>
          </w:p>
        </w:tc>
        <w:tc>
          <w:tcPr>
            <w:tcW w:w="2977" w:type="dxa"/>
            <w:gridSpan w:val="3"/>
            <w:tcBorders>
              <w:top w:val="single" w:sz="4" w:space="0" w:color="auto"/>
              <w:bottom w:val="nil"/>
            </w:tcBorders>
          </w:tcPr>
          <w:p w14:paraId="022AD19A"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850" w:type="dxa"/>
            <w:tcBorders>
              <w:top w:val="single" w:sz="4" w:space="0" w:color="auto"/>
              <w:bottom w:val="nil"/>
            </w:tcBorders>
          </w:tcPr>
          <w:p w14:paraId="3FB7B240" w14:textId="77777777" w:rsidR="00112CB7" w:rsidRPr="00BD31F6" w:rsidRDefault="00112CB7" w:rsidP="00112CB7">
            <w:pPr>
              <w:keepNext/>
              <w:spacing w:before="120" w:after="120"/>
              <w:jc w:val="center"/>
              <w:rPr>
                <w:rFonts w:cs="Arial"/>
                <w:sz w:val="16"/>
                <w:szCs w:val="16"/>
                <w:highlight w:val="lightGray"/>
                <w:u w:val="single"/>
                <w:lang w:val="pl-PL"/>
              </w:rPr>
            </w:pPr>
          </w:p>
        </w:tc>
      </w:tr>
      <w:tr w:rsidR="00112CB7" w:rsidRPr="00BD31F6" w14:paraId="74FFFFA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7DF09D8"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2898421"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absent</w:t>
            </w:r>
          </w:p>
        </w:tc>
        <w:tc>
          <w:tcPr>
            <w:tcW w:w="2977" w:type="dxa"/>
            <w:gridSpan w:val="3"/>
            <w:tcBorders>
              <w:top w:val="nil"/>
              <w:bottom w:val="nil"/>
            </w:tcBorders>
          </w:tcPr>
          <w:p w14:paraId="709EA59A"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143E6F5"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745B0A4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C004BF1" w14:textId="77777777" w:rsidR="00112CB7" w:rsidRPr="00BD31F6" w:rsidRDefault="00112CB7" w:rsidP="00112CB7">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526E2A1A"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present</w:t>
            </w:r>
          </w:p>
        </w:tc>
        <w:tc>
          <w:tcPr>
            <w:tcW w:w="2977" w:type="dxa"/>
            <w:gridSpan w:val="3"/>
            <w:tcBorders>
              <w:top w:val="nil"/>
              <w:bottom w:val="nil"/>
            </w:tcBorders>
          </w:tcPr>
          <w:p w14:paraId="67520135"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850" w:type="dxa"/>
            <w:tcBorders>
              <w:top w:val="nil"/>
              <w:bottom w:val="nil"/>
            </w:tcBorders>
          </w:tcPr>
          <w:p w14:paraId="50053F52"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9[   ]</w:t>
            </w:r>
          </w:p>
        </w:tc>
      </w:tr>
      <w:tr w:rsidR="00112CB7" w:rsidRPr="0025593D" w14:paraId="2FCC72A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3A6F9D2" w14:textId="77777777" w:rsidR="00112CB7" w:rsidRPr="00BD31F6" w:rsidRDefault="00112CB7" w:rsidP="00112CB7">
            <w:pPr>
              <w:spacing w:before="120" w:after="120"/>
              <w:ind w:left="-28" w:firstLine="28"/>
              <w:jc w:val="center"/>
              <w:rPr>
                <w:rFonts w:cs="Arial"/>
                <w:b/>
                <w:sz w:val="16"/>
                <w:szCs w:val="16"/>
              </w:rPr>
            </w:pPr>
            <w:r>
              <w:rPr>
                <w:b/>
                <w:sz w:val="16"/>
                <w:highlight w:val="lightGray"/>
              </w:rPr>
              <w:t>5.</w:t>
            </w:r>
            <w:r>
              <w:rPr>
                <w:b/>
                <w:strike/>
                <w:sz w:val="16"/>
                <w:highlight w:val="lightGray"/>
              </w:rPr>
              <w:t>5</w:t>
            </w:r>
            <w:r>
              <w:rPr>
                <w:b/>
                <w:sz w:val="16"/>
                <w:highlight w:val="lightGray"/>
              </w:rPr>
              <w:t xml:space="preserve"> </w:t>
            </w:r>
            <w:r>
              <w:rPr>
                <w:b/>
                <w:sz w:val="16"/>
                <w:highlight w:val="lightGray"/>
                <w:u w:val="single"/>
              </w:rPr>
              <w:t>24</w:t>
            </w:r>
            <w:r>
              <w:rPr>
                <w:b/>
                <w:sz w:val="16"/>
              </w:rPr>
              <w:br/>
              <w:t>(50)</w:t>
            </w:r>
          </w:p>
        </w:tc>
        <w:tc>
          <w:tcPr>
            <w:tcW w:w="4961" w:type="dxa"/>
            <w:gridSpan w:val="3"/>
            <w:tcBorders>
              <w:top w:val="nil"/>
              <w:bottom w:val="nil"/>
            </w:tcBorders>
          </w:tcPr>
          <w:p w14:paraId="17CAE301" w14:textId="77777777" w:rsidR="00112CB7" w:rsidRPr="004514F7" w:rsidRDefault="00112CB7" w:rsidP="00112CB7">
            <w:pPr>
              <w:spacing w:before="120" w:after="120"/>
              <w:jc w:val="left"/>
              <w:rPr>
                <w:rFonts w:cs="Arial"/>
                <w:b/>
                <w:noProof/>
                <w:sz w:val="16"/>
                <w:szCs w:val="16"/>
                <w:lang w:val="en-GB"/>
              </w:rPr>
            </w:pPr>
            <w:r w:rsidRPr="004514F7">
              <w:rPr>
                <w:b/>
                <w:sz w:val="16"/>
                <w:lang w:val="en-GB"/>
              </w:rPr>
              <w:t>Fruit: main color of skin (excluding color of dots, patches, stripes and bands)</w:t>
            </w:r>
          </w:p>
        </w:tc>
        <w:tc>
          <w:tcPr>
            <w:tcW w:w="2977" w:type="dxa"/>
            <w:gridSpan w:val="3"/>
            <w:tcBorders>
              <w:top w:val="nil"/>
              <w:bottom w:val="nil"/>
            </w:tcBorders>
          </w:tcPr>
          <w:p w14:paraId="5D735E8D" w14:textId="77777777" w:rsidR="00112CB7" w:rsidRPr="004514F7" w:rsidRDefault="00112CB7" w:rsidP="00112CB7">
            <w:pPr>
              <w:spacing w:before="120" w:after="120"/>
              <w:jc w:val="left"/>
              <w:rPr>
                <w:rFonts w:cs="Arial"/>
                <w:b/>
                <w:noProof/>
                <w:sz w:val="16"/>
                <w:szCs w:val="16"/>
                <w:lang w:val="en-GB" w:eastAsia="fr-FR"/>
              </w:rPr>
            </w:pPr>
          </w:p>
        </w:tc>
        <w:tc>
          <w:tcPr>
            <w:tcW w:w="850" w:type="dxa"/>
            <w:tcBorders>
              <w:top w:val="nil"/>
              <w:bottom w:val="nil"/>
            </w:tcBorders>
          </w:tcPr>
          <w:p w14:paraId="2DFF221D" w14:textId="77777777" w:rsidR="00112CB7" w:rsidRPr="00BD31F6" w:rsidRDefault="00112CB7" w:rsidP="00112CB7">
            <w:pPr>
              <w:spacing w:before="120" w:after="120"/>
              <w:jc w:val="center"/>
              <w:rPr>
                <w:rFonts w:cs="Arial"/>
                <w:b/>
                <w:sz w:val="16"/>
                <w:szCs w:val="16"/>
                <w:lang w:val="pl-PL"/>
              </w:rPr>
            </w:pPr>
          </w:p>
        </w:tc>
      </w:tr>
      <w:tr w:rsidR="00112CB7" w:rsidRPr="00BD31F6" w14:paraId="1D0CC4F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1581CE8"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3C59C3C0" w14:textId="77777777" w:rsidR="00112CB7" w:rsidRPr="00BD31F6" w:rsidRDefault="00112CB7" w:rsidP="00112CB7">
            <w:pPr>
              <w:spacing w:before="120" w:after="120"/>
              <w:jc w:val="left"/>
              <w:rPr>
                <w:rFonts w:cs="Arial"/>
                <w:noProof/>
                <w:sz w:val="16"/>
                <w:szCs w:val="16"/>
              </w:rPr>
            </w:pPr>
            <w:r>
              <w:rPr>
                <w:sz w:val="16"/>
              </w:rPr>
              <w:t>white</w:t>
            </w:r>
          </w:p>
        </w:tc>
        <w:tc>
          <w:tcPr>
            <w:tcW w:w="2977" w:type="dxa"/>
            <w:gridSpan w:val="3"/>
            <w:tcBorders>
              <w:top w:val="nil"/>
              <w:bottom w:val="nil"/>
            </w:tcBorders>
          </w:tcPr>
          <w:p w14:paraId="5AB783ED" w14:textId="77777777" w:rsidR="00112CB7" w:rsidRPr="004514F7" w:rsidRDefault="00112CB7" w:rsidP="00112CB7">
            <w:pPr>
              <w:spacing w:before="120" w:after="120"/>
              <w:jc w:val="left"/>
              <w:rPr>
                <w:rFonts w:cs="Arial"/>
                <w:noProof/>
                <w:sz w:val="16"/>
                <w:szCs w:val="16"/>
                <w:lang w:val="fr-FR"/>
              </w:rPr>
            </w:pPr>
            <w:r w:rsidRPr="004514F7">
              <w:rPr>
                <w:sz w:val="16"/>
                <w:lang w:val="fr-FR"/>
              </w:rPr>
              <w:t xml:space="preserve">Pâtisson blanc panaché de vert </w:t>
            </w:r>
          </w:p>
        </w:tc>
        <w:tc>
          <w:tcPr>
            <w:tcW w:w="850" w:type="dxa"/>
            <w:tcBorders>
              <w:top w:val="nil"/>
              <w:bottom w:val="nil"/>
            </w:tcBorders>
          </w:tcPr>
          <w:p w14:paraId="4D4CF982" w14:textId="77777777" w:rsidR="00112CB7" w:rsidRPr="00BD31F6" w:rsidRDefault="00112CB7" w:rsidP="00112CB7">
            <w:pPr>
              <w:spacing w:before="120" w:after="120"/>
              <w:jc w:val="center"/>
              <w:rPr>
                <w:rFonts w:cs="Arial"/>
                <w:sz w:val="16"/>
                <w:szCs w:val="16"/>
              </w:rPr>
            </w:pPr>
            <w:r>
              <w:rPr>
                <w:sz w:val="16"/>
              </w:rPr>
              <w:t>1[   ]</w:t>
            </w:r>
          </w:p>
        </w:tc>
      </w:tr>
      <w:tr w:rsidR="00112CB7" w:rsidRPr="00BD31F6" w14:paraId="13FBBD1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DED48A5"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6308A0A8" w14:textId="77777777" w:rsidR="00112CB7" w:rsidRPr="00BD31F6" w:rsidRDefault="00112CB7" w:rsidP="00112CB7">
            <w:pPr>
              <w:spacing w:before="120" w:after="120"/>
              <w:jc w:val="left"/>
              <w:rPr>
                <w:rFonts w:cs="Arial"/>
                <w:noProof/>
                <w:sz w:val="16"/>
                <w:szCs w:val="16"/>
              </w:rPr>
            </w:pPr>
            <w:r>
              <w:rPr>
                <w:sz w:val="16"/>
              </w:rPr>
              <w:t>cream</w:t>
            </w:r>
          </w:p>
        </w:tc>
        <w:tc>
          <w:tcPr>
            <w:tcW w:w="2977" w:type="dxa"/>
            <w:gridSpan w:val="3"/>
            <w:tcBorders>
              <w:top w:val="nil"/>
              <w:bottom w:val="nil"/>
            </w:tcBorders>
          </w:tcPr>
          <w:p w14:paraId="5D082825" w14:textId="77777777" w:rsidR="00112CB7" w:rsidRPr="004514F7" w:rsidRDefault="00112CB7" w:rsidP="00112CB7">
            <w:pPr>
              <w:spacing w:before="120" w:after="120"/>
              <w:jc w:val="left"/>
              <w:rPr>
                <w:rFonts w:cs="Arial"/>
                <w:noProof/>
                <w:sz w:val="16"/>
                <w:szCs w:val="16"/>
                <w:lang w:val="en-GB"/>
              </w:rPr>
            </w:pPr>
            <w:r w:rsidRPr="004514F7">
              <w:rPr>
                <w:sz w:val="16"/>
                <w:lang w:val="en-GB"/>
              </w:rPr>
              <w:t>Early White Bush Scallop, Little Boo</w:t>
            </w:r>
          </w:p>
        </w:tc>
        <w:tc>
          <w:tcPr>
            <w:tcW w:w="850" w:type="dxa"/>
            <w:tcBorders>
              <w:top w:val="nil"/>
              <w:bottom w:val="nil"/>
            </w:tcBorders>
          </w:tcPr>
          <w:p w14:paraId="1CF8E87D" w14:textId="77777777" w:rsidR="00112CB7" w:rsidRPr="00BD31F6" w:rsidRDefault="00112CB7" w:rsidP="00112CB7">
            <w:pPr>
              <w:spacing w:before="120" w:after="120"/>
              <w:jc w:val="center"/>
              <w:rPr>
                <w:rFonts w:cs="Arial"/>
                <w:sz w:val="16"/>
                <w:szCs w:val="16"/>
              </w:rPr>
            </w:pPr>
            <w:r>
              <w:rPr>
                <w:sz w:val="16"/>
              </w:rPr>
              <w:t>2[   ]</w:t>
            </w:r>
          </w:p>
        </w:tc>
      </w:tr>
      <w:tr w:rsidR="00112CB7" w:rsidRPr="00BD31F6" w14:paraId="22278A4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B928967"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7FAE1107" w14:textId="77777777" w:rsidR="00112CB7" w:rsidRPr="00BD31F6" w:rsidRDefault="00112CB7" w:rsidP="00112CB7">
            <w:pPr>
              <w:spacing w:before="120" w:after="120"/>
              <w:jc w:val="left"/>
              <w:rPr>
                <w:rFonts w:cs="Arial"/>
                <w:noProof/>
                <w:sz w:val="16"/>
                <w:szCs w:val="16"/>
              </w:rPr>
            </w:pPr>
            <w:r>
              <w:rPr>
                <w:sz w:val="16"/>
              </w:rPr>
              <w:t>yellow</w:t>
            </w:r>
          </w:p>
        </w:tc>
        <w:tc>
          <w:tcPr>
            <w:tcW w:w="2977" w:type="dxa"/>
            <w:gridSpan w:val="3"/>
            <w:tcBorders>
              <w:top w:val="nil"/>
              <w:bottom w:val="nil"/>
            </w:tcBorders>
          </w:tcPr>
          <w:p w14:paraId="53D026DD" w14:textId="77777777" w:rsidR="00112CB7" w:rsidRPr="00BD31F6" w:rsidRDefault="00112CB7" w:rsidP="00112CB7">
            <w:pPr>
              <w:spacing w:before="120" w:after="120"/>
              <w:jc w:val="left"/>
              <w:rPr>
                <w:rFonts w:cs="Arial"/>
                <w:noProof/>
                <w:sz w:val="16"/>
                <w:szCs w:val="16"/>
              </w:rPr>
            </w:pPr>
            <w:r>
              <w:rPr>
                <w:sz w:val="16"/>
              </w:rPr>
              <w:t>Autumn Gold</w:t>
            </w:r>
          </w:p>
        </w:tc>
        <w:tc>
          <w:tcPr>
            <w:tcW w:w="850" w:type="dxa"/>
            <w:tcBorders>
              <w:top w:val="nil"/>
              <w:bottom w:val="nil"/>
            </w:tcBorders>
          </w:tcPr>
          <w:p w14:paraId="736FC6B9" w14:textId="77777777" w:rsidR="00112CB7" w:rsidRPr="00BD31F6" w:rsidRDefault="00112CB7" w:rsidP="00112CB7">
            <w:pPr>
              <w:spacing w:before="120" w:after="120"/>
              <w:jc w:val="center"/>
              <w:rPr>
                <w:rFonts w:cs="Arial"/>
                <w:sz w:val="16"/>
                <w:szCs w:val="16"/>
              </w:rPr>
            </w:pPr>
            <w:r>
              <w:rPr>
                <w:sz w:val="16"/>
              </w:rPr>
              <w:t>3[   ]</w:t>
            </w:r>
          </w:p>
        </w:tc>
      </w:tr>
      <w:tr w:rsidR="00112CB7" w:rsidRPr="00BD31F6" w14:paraId="173F1159"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1F00B46"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50ED5B97" w14:textId="77777777" w:rsidR="00112CB7" w:rsidRPr="00BD31F6" w:rsidRDefault="00112CB7" w:rsidP="00112CB7">
            <w:pPr>
              <w:spacing w:before="120" w:after="120"/>
              <w:jc w:val="left"/>
              <w:rPr>
                <w:rFonts w:cs="Arial"/>
                <w:noProof/>
                <w:sz w:val="16"/>
                <w:szCs w:val="16"/>
              </w:rPr>
            </w:pPr>
            <w:r>
              <w:rPr>
                <w:sz w:val="16"/>
              </w:rPr>
              <w:t>green</w:t>
            </w:r>
          </w:p>
        </w:tc>
        <w:tc>
          <w:tcPr>
            <w:tcW w:w="2977" w:type="dxa"/>
            <w:gridSpan w:val="3"/>
            <w:tcBorders>
              <w:top w:val="nil"/>
              <w:bottom w:val="nil"/>
            </w:tcBorders>
          </w:tcPr>
          <w:p w14:paraId="3CDF7D8E" w14:textId="77777777" w:rsidR="00112CB7" w:rsidRPr="00BD31F6" w:rsidRDefault="00112CB7" w:rsidP="00112CB7">
            <w:pPr>
              <w:spacing w:before="120" w:after="120"/>
              <w:jc w:val="left"/>
              <w:rPr>
                <w:rFonts w:cs="Arial"/>
                <w:noProof/>
                <w:sz w:val="16"/>
                <w:szCs w:val="16"/>
              </w:rPr>
            </w:pPr>
            <w:r>
              <w:rPr>
                <w:sz w:val="16"/>
              </w:rPr>
              <w:t>Ambassador, Baby Bear</w:t>
            </w:r>
          </w:p>
        </w:tc>
        <w:tc>
          <w:tcPr>
            <w:tcW w:w="850" w:type="dxa"/>
            <w:tcBorders>
              <w:top w:val="nil"/>
              <w:bottom w:val="nil"/>
            </w:tcBorders>
          </w:tcPr>
          <w:p w14:paraId="64E09849" w14:textId="77777777" w:rsidR="00112CB7" w:rsidRPr="00BD31F6" w:rsidRDefault="00112CB7" w:rsidP="00112CB7">
            <w:pPr>
              <w:spacing w:before="120" w:after="120"/>
              <w:jc w:val="center"/>
              <w:rPr>
                <w:rFonts w:cs="Arial"/>
                <w:sz w:val="16"/>
                <w:szCs w:val="16"/>
              </w:rPr>
            </w:pPr>
            <w:r>
              <w:rPr>
                <w:sz w:val="16"/>
              </w:rPr>
              <w:t>4[   ]</w:t>
            </w:r>
          </w:p>
        </w:tc>
      </w:tr>
      <w:tr w:rsidR="00112CB7" w:rsidRPr="00BD31F6" w14:paraId="2ED8F97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9893B3A"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50B20D3D" w14:textId="77777777" w:rsidR="00112CB7" w:rsidRPr="004514F7" w:rsidRDefault="00112CB7" w:rsidP="00112CB7">
            <w:pPr>
              <w:spacing w:before="120" w:after="120"/>
              <w:jc w:val="left"/>
              <w:rPr>
                <w:rFonts w:cs="Arial"/>
                <w:noProof/>
                <w:sz w:val="16"/>
                <w:szCs w:val="16"/>
                <w:lang w:val="en-GB"/>
              </w:rPr>
            </w:pPr>
            <w:r w:rsidRPr="004514F7">
              <w:rPr>
                <w:sz w:val="16"/>
                <w:lang w:val="en-GB"/>
              </w:rPr>
              <w:t>partly white and partly yellow</w:t>
            </w:r>
          </w:p>
        </w:tc>
        <w:tc>
          <w:tcPr>
            <w:tcW w:w="2977" w:type="dxa"/>
            <w:gridSpan w:val="3"/>
            <w:tcBorders>
              <w:top w:val="nil"/>
              <w:bottom w:val="nil"/>
            </w:tcBorders>
          </w:tcPr>
          <w:p w14:paraId="59B2CFF3" w14:textId="77777777" w:rsidR="00112CB7" w:rsidRPr="004514F7" w:rsidRDefault="00112CB7" w:rsidP="00112CB7">
            <w:pPr>
              <w:spacing w:before="120" w:after="120"/>
              <w:jc w:val="left"/>
              <w:rPr>
                <w:rFonts w:cs="Arial"/>
                <w:noProof/>
                <w:sz w:val="16"/>
                <w:szCs w:val="16"/>
                <w:lang w:val="en-GB" w:eastAsia="fr-FR"/>
              </w:rPr>
            </w:pPr>
          </w:p>
        </w:tc>
        <w:tc>
          <w:tcPr>
            <w:tcW w:w="850" w:type="dxa"/>
            <w:tcBorders>
              <w:top w:val="nil"/>
              <w:bottom w:val="nil"/>
            </w:tcBorders>
          </w:tcPr>
          <w:p w14:paraId="3BE0819B" w14:textId="77777777" w:rsidR="00112CB7" w:rsidRPr="00BD31F6" w:rsidRDefault="00112CB7" w:rsidP="00112CB7">
            <w:pPr>
              <w:spacing w:before="120" w:after="120"/>
              <w:jc w:val="center"/>
              <w:rPr>
                <w:rFonts w:cs="Arial"/>
                <w:sz w:val="16"/>
                <w:szCs w:val="16"/>
              </w:rPr>
            </w:pPr>
            <w:r>
              <w:rPr>
                <w:sz w:val="16"/>
              </w:rPr>
              <w:t>5[   ]</w:t>
            </w:r>
          </w:p>
        </w:tc>
      </w:tr>
      <w:tr w:rsidR="00112CB7" w:rsidRPr="00BD31F6" w14:paraId="7F761FC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4E7221F"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4214DB93" w14:textId="77777777" w:rsidR="00112CB7" w:rsidRPr="004514F7" w:rsidRDefault="00112CB7" w:rsidP="00112CB7">
            <w:pPr>
              <w:spacing w:before="120" w:after="120"/>
              <w:jc w:val="left"/>
              <w:rPr>
                <w:rFonts w:cs="Arial"/>
                <w:noProof/>
                <w:sz w:val="16"/>
                <w:szCs w:val="16"/>
                <w:lang w:val="en-GB"/>
              </w:rPr>
            </w:pPr>
            <w:r w:rsidRPr="004514F7">
              <w:rPr>
                <w:sz w:val="16"/>
                <w:lang w:val="en-GB"/>
              </w:rPr>
              <w:t>partly white and partly green</w:t>
            </w:r>
          </w:p>
        </w:tc>
        <w:tc>
          <w:tcPr>
            <w:tcW w:w="2977" w:type="dxa"/>
            <w:gridSpan w:val="3"/>
            <w:tcBorders>
              <w:top w:val="nil"/>
              <w:bottom w:val="nil"/>
            </w:tcBorders>
          </w:tcPr>
          <w:p w14:paraId="353867DA" w14:textId="77777777" w:rsidR="00112CB7" w:rsidRPr="004514F7" w:rsidRDefault="00112CB7" w:rsidP="00112CB7">
            <w:pPr>
              <w:spacing w:before="120" w:after="120"/>
              <w:jc w:val="left"/>
              <w:rPr>
                <w:rFonts w:cs="Arial"/>
                <w:noProof/>
                <w:sz w:val="16"/>
                <w:szCs w:val="16"/>
                <w:lang w:val="en-GB" w:eastAsia="fr-FR"/>
              </w:rPr>
            </w:pPr>
          </w:p>
        </w:tc>
        <w:tc>
          <w:tcPr>
            <w:tcW w:w="850" w:type="dxa"/>
            <w:tcBorders>
              <w:top w:val="nil"/>
              <w:bottom w:val="nil"/>
            </w:tcBorders>
          </w:tcPr>
          <w:p w14:paraId="4FF4DAAE" w14:textId="77777777" w:rsidR="00112CB7" w:rsidRPr="00BD31F6" w:rsidRDefault="00112CB7" w:rsidP="00112CB7">
            <w:pPr>
              <w:spacing w:before="120" w:after="120"/>
              <w:jc w:val="center"/>
              <w:rPr>
                <w:rFonts w:cs="Arial"/>
                <w:sz w:val="16"/>
                <w:szCs w:val="16"/>
              </w:rPr>
            </w:pPr>
            <w:r>
              <w:rPr>
                <w:sz w:val="16"/>
              </w:rPr>
              <w:t>6[   ]</w:t>
            </w:r>
          </w:p>
        </w:tc>
      </w:tr>
      <w:tr w:rsidR="00112CB7" w:rsidRPr="00BD31F6" w14:paraId="469F472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1AEC619"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58F2A9FC" w14:textId="77777777" w:rsidR="00112CB7" w:rsidRPr="004514F7" w:rsidRDefault="00112CB7" w:rsidP="00112CB7">
            <w:pPr>
              <w:spacing w:before="120" w:after="120"/>
              <w:jc w:val="left"/>
              <w:rPr>
                <w:rFonts w:cs="Arial"/>
                <w:noProof/>
                <w:sz w:val="16"/>
                <w:szCs w:val="16"/>
                <w:lang w:val="en-GB"/>
              </w:rPr>
            </w:pPr>
            <w:r w:rsidRPr="004514F7">
              <w:rPr>
                <w:sz w:val="16"/>
                <w:lang w:val="en-GB"/>
              </w:rPr>
              <w:t>partly yellow and partly green</w:t>
            </w:r>
          </w:p>
        </w:tc>
        <w:tc>
          <w:tcPr>
            <w:tcW w:w="2977" w:type="dxa"/>
            <w:gridSpan w:val="3"/>
            <w:tcBorders>
              <w:top w:val="nil"/>
              <w:bottom w:val="nil"/>
            </w:tcBorders>
          </w:tcPr>
          <w:p w14:paraId="707020F4" w14:textId="77777777" w:rsidR="00112CB7" w:rsidRPr="00BD31F6" w:rsidRDefault="00112CB7" w:rsidP="00112CB7">
            <w:pPr>
              <w:spacing w:before="120" w:after="120"/>
              <w:jc w:val="left"/>
              <w:rPr>
                <w:rFonts w:cs="Arial"/>
                <w:noProof/>
                <w:sz w:val="16"/>
                <w:szCs w:val="16"/>
              </w:rPr>
            </w:pPr>
            <w:r>
              <w:rPr>
                <w:sz w:val="16"/>
              </w:rPr>
              <w:t>Sunburst, Zephyr</w:t>
            </w:r>
          </w:p>
        </w:tc>
        <w:tc>
          <w:tcPr>
            <w:tcW w:w="850" w:type="dxa"/>
            <w:tcBorders>
              <w:top w:val="nil"/>
              <w:bottom w:val="nil"/>
            </w:tcBorders>
          </w:tcPr>
          <w:p w14:paraId="18AD2CE0" w14:textId="77777777" w:rsidR="00112CB7" w:rsidRPr="00BD31F6" w:rsidRDefault="00112CB7" w:rsidP="00112CB7">
            <w:pPr>
              <w:spacing w:before="120" w:after="120"/>
              <w:jc w:val="center"/>
              <w:rPr>
                <w:rFonts w:cs="Arial"/>
                <w:sz w:val="16"/>
                <w:szCs w:val="16"/>
              </w:rPr>
            </w:pPr>
            <w:r>
              <w:rPr>
                <w:sz w:val="16"/>
              </w:rPr>
              <w:t>7[   ]</w:t>
            </w:r>
          </w:p>
        </w:tc>
      </w:tr>
      <w:tr w:rsidR="00112CB7" w:rsidRPr="0025593D" w14:paraId="62250AF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7793200" w14:textId="77777777" w:rsidR="00112CB7" w:rsidRPr="00BD31F6" w:rsidRDefault="00112CB7" w:rsidP="00112CB7">
            <w:pPr>
              <w:spacing w:before="120" w:after="120"/>
              <w:ind w:left="-28" w:firstLine="28"/>
              <w:jc w:val="center"/>
              <w:rPr>
                <w:rFonts w:cs="Arial"/>
                <w:b/>
                <w:sz w:val="16"/>
                <w:szCs w:val="16"/>
              </w:rPr>
            </w:pPr>
            <w:r>
              <w:rPr>
                <w:b/>
                <w:sz w:val="16"/>
                <w:highlight w:val="lightGray"/>
                <w:u w:val="single"/>
              </w:rPr>
              <w:t>5.25</w:t>
            </w:r>
            <w:r>
              <w:rPr>
                <w:b/>
                <w:sz w:val="16"/>
                <w:highlight w:val="lightGray"/>
                <w:u w:val="single"/>
              </w:rPr>
              <w:br/>
              <w:t>(51)</w:t>
            </w:r>
          </w:p>
        </w:tc>
        <w:tc>
          <w:tcPr>
            <w:tcW w:w="4961" w:type="dxa"/>
            <w:gridSpan w:val="3"/>
            <w:tcBorders>
              <w:top w:val="nil"/>
              <w:bottom w:val="nil"/>
            </w:tcBorders>
          </w:tcPr>
          <w:p w14:paraId="2F8028DB" w14:textId="77777777" w:rsidR="00112CB7" w:rsidRPr="004514F7" w:rsidRDefault="00112CB7" w:rsidP="00112CB7">
            <w:pPr>
              <w:spacing w:before="120" w:after="120"/>
              <w:ind w:left="-28" w:firstLine="28"/>
              <w:jc w:val="left"/>
              <w:rPr>
                <w:rFonts w:ascii="Times New Roman" w:hAnsi="Times New Roman"/>
                <w:sz w:val="24"/>
                <w:lang w:val="en-GB"/>
              </w:rPr>
            </w:pPr>
            <w:r w:rsidRPr="004514F7">
              <w:rPr>
                <w:b/>
                <w:sz w:val="16"/>
                <w:highlight w:val="lightGray"/>
                <w:u w:val="single"/>
                <w:lang w:val="en-GB"/>
              </w:rPr>
              <w:t>Only varieties with yellow color of skin: Fruit: intensity of yellow color of  skin (as for 50)</w:t>
            </w:r>
          </w:p>
        </w:tc>
        <w:tc>
          <w:tcPr>
            <w:tcW w:w="2977" w:type="dxa"/>
            <w:gridSpan w:val="3"/>
            <w:tcBorders>
              <w:top w:val="nil"/>
              <w:bottom w:val="nil"/>
            </w:tcBorders>
          </w:tcPr>
          <w:p w14:paraId="62AC20E3" w14:textId="77777777" w:rsidR="00112CB7" w:rsidRPr="004514F7" w:rsidRDefault="00112CB7" w:rsidP="00112CB7">
            <w:pPr>
              <w:spacing w:before="120" w:after="120"/>
              <w:jc w:val="left"/>
              <w:rPr>
                <w:rFonts w:cs="Arial"/>
                <w:noProof/>
                <w:sz w:val="16"/>
                <w:szCs w:val="16"/>
                <w:lang w:val="en-GB" w:eastAsia="fr-FR"/>
              </w:rPr>
            </w:pPr>
          </w:p>
        </w:tc>
        <w:tc>
          <w:tcPr>
            <w:tcW w:w="850" w:type="dxa"/>
            <w:tcBorders>
              <w:top w:val="nil"/>
              <w:bottom w:val="nil"/>
            </w:tcBorders>
          </w:tcPr>
          <w:p w14:paraId="0076A1AD" w14:textId="77777777" w:rsidR="00112CB7" w:rsidRPr="00BD31F6" w:rsidRDefault="00112CB7" w:rsidP="00112CB7">
            <w:pPr>
              <w:spacing w:before="120" w:after="120"/>
              <w:jc w:val="center"/>
              <w:rPr>
                <w:rFonts w:cs="Arial"/>
                <w:sz w:val="16"/>
                <w:szCs w:val="16"/>
                <w:lang w:val="pl-PL"/>
              </w:rPr>
            </w:pPr>
          </w:p>
        </w:tc>
      </w:tr>
      <w:tr w:rsidR="00112CB7" w:rsidRPr="00BD31F6" w14:paraId="2B68F5C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2228A83"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42288E4B"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light</w:t>
            </w:r>
          </w:p>
        </w:tc>
        <w:tc>
          <w:tcPr>
            <w:tcW w:w="2977" w:type="dxa"/>
            <w:gridSpan w:val="3"/>
            <w:tcBorders>
              <w:top w:val="nil"/>
              <w:bottom w:val="nil"/>
            </w:tcBorders>
          </w:tcPr>
          <w:p w14:paraId="28E7B0C2"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B74D053"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225B439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4AA26F6"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3EA5B0BD"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light to light</w:t>
            </w:r>
          </w:p>
        </w:tc>
        <w:tc>
          <w:tcPr>
            <w:tcW w:w="2977" w:type="dxa"/>
            <w:gridSpan w:val="3"/>
            <w:tcBorders>
              <w:top w:val="nil"/>
              <w:bottom w:val="nil"/>
            </w:tcBorders>
          </w:tcPr>
          <w:p w14:paraId="757A28C9"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A7B96F6"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1297511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23CEB19"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1613DF7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light</w:t>
            </w:r>
          </w:p>
        </w:tc>
        <w:tc>
          <w:tcPr>
            <w:tcW w:w="2977" w:type="dxa"/>
            <w:gridSpan w:val="3"/>
            <w:tcBorders>
              <w:top w:val="nil"/>
              <w:bottom w:val="nil"/>
            </w:tcBorders>
          </w:tcPr>
          <w:p w14:paraId="1371D492"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0F498D1"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68882DC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20F6814"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341896FE"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light to medium</w:t>
            </w:r>
          </w:p>
        </w:tc>
        <w:tc>
          <w:tcPr>
            <w:tcW w:w="2977" w:type="dxa"/>
            <w:gridSpan w:val="3"/>
            <w:tcBorders>
              <w:top w:val="nil"/>
              <w:bottom w:val="nil"/>
            </w:tcBorders>
          </w:tcPr>
          <w:p w14:paraId="2E654BF1"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F1F22D4"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6E7D871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B502000"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5BE88680"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w:t>
            </w:r>
          </w:p>
        </w:tc>
        <w:tc>
          <w:tcPr>
            <w:tcW w:w="2977" w:type="dxa"/>
            <w:gridSpan w:val="3"/>
            <w:tcBorders>
              <w:top w:val="nil"/>
              <w:bottom w:val="nil"/>
            </w:tcBorders>
          </w:tcPr>
          <w:p w14:paraId="027CC8ED"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834D935"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BD31F6" w14:paraId="003D5DF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0B38C94"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6324EC98"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to dark</w:t>
            </w:r>
          </w:p>
        </w:tc>
        <w:tc>
          <w:tcPr>
            <w:tcW w:w="2977" w:type="dxa"/>
            <w:gridSpan w:val="3"/>
            <w:tcBorders>
              <w:top w:val="nil"/>
              <w:bottom w:val="nil"/>
            </w:tcBorders>
          </w:tcPr>
          <w:p w14:paraId="1A957377"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27B5373"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6[   ]</w:t>
            </w:r>
          </w:p>
        </w:tc>
      </w:tr>
      <w:tr w:rsidR="00112CB7" w:rsidRPr="00BD31F6" w14:paraId="6E86D3A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D4A7185"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3BF1DC47"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dark</w:t>
            </w:r>
          </w:p>
        </w:tc>
        <w:tc>
          <w:tcPr>
            <w:tcW w:w="2977" w:type="dxa"/>
            <w:gridSpan w:val="3"/>
            <w:tcBorders>
              <w:top w:val="nil"/>
              <w:bottom w:val="nil"/>
            </w:tcBorders>
          </w:tcPr>
          <w:p w14:paraId="489C534E"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034A410"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7[   ]</w:t>
            </w:r>
          </w:p>
        </w:tc>
      </w:tr>
      <w:tr w:rsidR="00112CB7" w:rsidRPr="00BD31F6" w14:paraId="7CB72B0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5727F57"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548C0625"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dark to very dark</w:t>
            </w:r>
          </w:p>
        </w:tc>
        <w:tc>
          <w:tcPr>
            <w:tcW w:w="2977" w:type="dxa"/>
            <w:gridSpan w:val="3"/>
            <w:tcBorders>
              <w:top w:val="nil"/>
              <w:bottom w:val="nil"/>
            </w:tcBorders>
          </w:tcPr>
          <w:p w14:paraId="1AD4959B"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87C1ED1"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8[   ]</w:t>
            </w:r>
          </w:p>
        </w:tc>
      </w:tr>
      <w:tr w:rsidR="00112CB7" w:rsidRPr="00BD31F6" w14:paraId="6D05BB3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9FA124B"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299C98FF"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dark</w:t>
            </w:r>
          </w:p>
        </w:tc>
        <w:tc>
          <w:tcPr>
            <w:tcW w:w="2977" w:type="dxa"/>
            <w:gridSpan w:val="3"/>
            <w:tcBorders>
              <w:top w:val="nil"/>
              <w:bottom w:val="nil"/>
            </w:tcBorders>
          </w:tcPr>
          <w:p w14:paraId="77A628A1"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C7198F5"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9[   ]</w:t>
            </w:r>
          </w:p>
        </w:tc>
      </w:tr>
      <w:tr w:rsidR="00112CB7" w:rsidRPr="00BD31F6" w14:paraId="6D51F40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0FEBAFAE"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single" w:sz="4" w:space="0" w:color="auto"/>
            </w:tcBorders>
            <w:vAlign w:val="center"/>
          </w:tcPr>
          <w:p w14:paraId="5FBF6E5E" w14:textId="77777777" w:rsidR="00112CB7" w:rsidRPr="00BD31F6" w:rsidRDefault="00112CB7" w:rsidP="00112CB7">
            <w:pPr>
              <w:spacing w:before="100" w:after="100"/>
              <w:jc w:val="left"/>
              <w:rPr>
                <w:rFonts w:eastAsia="Arial" w:cs="Arial"/>
                <w:sz w:val="16"/>
                <w:szCs w:val="16"/>
                <w:highlight w:val="lightGray"/>
                <w:u w:val="single"/>
              </w:rPr>
            </w:pPr>
            <w:r>
              <w:rPr>
                <w:sz w:val="16"/>
                <w:highlight w:val="lightGray"/>
                <w:u w:val="single"/>
              </w:rPr>
              <w:t>not applicable</w:t>
            </w:r>
          </w:p>
        </w:tc>
        <w:tc>
          <w:tcPr>
            <w:tcW w:w="2977" w:type="dxa"/>
            <w:gridSpan w:val="3"/>
            <w:tcBorders>
              <w:top w:val="nil"/>
              <w:bottom w:val="single" w:sz="4" w:space="0" w:color="auto"/>
            </w:tcBorders>
          </w:tcPr>
          <w:p w14:paraId="4DF9E2EA" w14:textId="77777777" w:rsidR="00112CB7" w:rsidRPr="00BD31F6" w:rsidRDefault="00112CB7" w:rsidP="00112CB7">
            <w:pPr>
              <w:spacing w:before="100" w:after="100"/>
              <w:rPr>
                <w:rFonts w:eastAsia="Arial" w:cs="Arial"/>
                <w:sz w:val="16"/>
                <w:szCs w:val="16"/>
                <w:highlight w:val="lightGray"/>
                <w:u w:val="single"/>
              </w:rPr>
            </w:pPr>
          </w:p>
        </w:tc>
        <w:tc>
          <w:tcPr>
            <w:tcW w:w="850" w:type="dxa"/>
            <w:tcBorders>
              <w:top w:val="nil"/>
              <w:bottom w:val="single" w:sz="4" w:space="0" w:color="auto"/>
            </w:tcBorders>
            <w:vAlign w:val="center"/>
          </w:tcPr>
          <w:p w14:paraId="068311E3" w14:textId="77777777" w:rsidR="00112CB7" w:rsidRPr="00BD31F6" w:rsidRDefault="00112CB7" w:rsidP="00112CB7">
            <w:pPr>
              <w:spacing w:before="100" w:after="100"/>
              <w:jc w:val="center"/>
              <w:rPr>
                <w:rFonts w:eastAsia="Arial" w:cs="Arial"/>
                <w:sz w:val="16"/>
                <w:szCs w:val="16"/>
                <w:highlight w:val="lightGray"/>
                <w:u w:val="single"/>
              </w:rPr>
            </w:pPr>
            <w:r>
              <w:rPr>
                <w:sz w:val="16"/>
                <w:highlight w:val="lightGray"/>
                <w:u w:val="single"/>
              </w:rPr>
              <w:t>[   ]</w:t>
            </w:r>
          </w:p>
        </w:tc>
      </w:tr>
      <w:tr w:rsidR="00112CB7" w:rsidRPr="00BD31F6" w14:paraId="4CF9266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14:paraId="7C0A893A"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3B3F5F32" w14:textId="77777777" w:rsidR="00112CB7" w:rsidRPr="00BD31F6" w:rsidRDefault="00112CB7" w:rsidP="00112CB7">
            <w:pPr>
              <w:keepNext/>
              <w:spacing w:before="120" w:after="120"/>
              <w:jc w:val="left"/>
              <w:rPr>
                <w:rFonts w:cs="Arial"/>
                <w:sz w:val="16"/>
                <w:szCs w:val="16"/>
              </w:rPr>
            </w:pPr>
            <w:r>
              <w:rPr>
                <w:sz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0933D503" w14:textId="77777777" w:rsidR="00112CB7" w:rsidRPr="00BD31F6" w:rsidRDefault="00112CB7" w:rsidP="00112CB7">
            <w:pPr>
              <w:keepNext/>
              <w:spacing w:before="120" w:after="120"/>
              <w:jc w:val="left"/>
              <w:rPr>
                <w:rFonts w:cs="Arial"/>
                <w:sz w:val="16"/>
                <w:szCs w:val="16"/>
              </w:rPr>
            </w:pPr>
            <w:r>
              <w:rPr>
                <w:sz w:val="16"/>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14:paraId="247F9162"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506069B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0D433A67" w14:textId="77777777" w:rsidR="00112CB7" w:rsidRPr="00BD31F6" w:rsidRDefault="00112CB7" w:rsidP="00112CB7">
            <w:pPr>
              <w:keepNext/>
              <w:spacing w:before="120" w:after="120"/>
              <w:ind w:left="-28" w:firstLine="28"/>
              <w:jc w:val="center"/>
              <w:rPr>
                <w:rFonts w:cs="Arial"/>
                <w:b/>
                <w:sz w:val="16"/>
                <w:szCs w:val="16"/>
              </w:rPr>
            </w:pPr>
            <w:r>
              <w:rPr>
                <w:b/>
                <w:sz w:val="16"/>
                <w:highlight w:val="lightGray"/>
                <w:u w:val="single"/>
              </w:rPr>
              <w:t>5.26</w:t>
            </w:r>
            <w:r>
              <w:rPr>
                <w:b/>
                <w:sz w:val="16"/>
                <w:highlight w:val="lightGray"/>
                <w:u w:val="single"/>
              </w:rPr>
              <w:br/>
              <w:t>(52)</w:t>
            </w:r>
          </w:p>
        </w:tc>
        <w:tc>
          <w:tcPr>
            <w:tcW w:w="4961" w:type="dxa"/>
            <w:gridSpan w:val="3"/>
            <w:tcBorders>
              <w:top w:val="single" w:sz="4" w:space="0" w:color="auto"/>
              <w:bottom w:val="nil"/>
            </w:tcBorders>
          </w:tcPr>
          <w:p w14:paraId="672433FE" w14:textId="77777777" w:rsidR="00112CB7" w:rsidRPr="004514F7" w:rsidRDefault="00112CB7" w:rsidP="00112CB7">
            <w:pPr>
              <w:keepNext/>
              <w:spacing w:before="120" w:after="120"/>
              <w:ind w:left="-28" w:firstLine="28"/>
              <w:jc w:val="left"/>
              <w:rPr>
                <w:rFonts w:ascii="Times New Roman" w:hAnsi="Times New Roman"/>
                <w:sz w:val="24"/>
                <w:lang w:val="en-GB"/>
              </w:rPr>
            </w:pPr>
            <w:r w:rsidRPr="004514F7">
              <w:rPr>
                <w:b/>
                <w:sz w:val="16"/>
                <w:highlight w:val="lightGray"/>
                <w:u w:val="single"/>
                <w:lang w:val="en-GB"/>
              </w:rPr>
              <w:t>Only varieties with yellow color of skin: Fruit: intensity of yellow color of  skin (as for 50)</w:t>
            </w:r>
          </w:p>
        </w:tc>
        <w:tc>
          <w:tcPr>
            <w:tcW w:w="2977" w:type="dxa"/>
            <w:gridSpan w:val="3"/>
            <w:tcBorders>
              <w:top w:val="single" w:sz="4" w:space="0" w:color="auto"/>
              <w:bottom w:val="nil"/>
            </w:tcBorders>
          </w:tcPr>
          <w:p w14:paraId="72EB886A" w14:textId="77777777" w:rsidR="00112CB7" w:rsidRPr="004514F7" w:rsidRDefault="00112CB7" w:rsidP="00112CB7">
            <w:pPr>
              <w:keepNext/>
              <w:spacing w:before="120" w:after="120"/>
              <w:jc w:val="left"/>
              <w:rPr>
                <w:rFonts w:cs="Arial"/>
                <w:noProof/>
                <w:sz w:val="16"/>
                <w:szCs w:val="16"/>
                <w:lang w:val="en-GB" w:eastAsia="fr-FR"/>
              </w:rPr>
            </w:pPr>
          </w:p>
        </w:tc>
        <w:tc>
          <w:tcPr>
            <w:tcW w:w="850" w:type="dxa"/>
            <w:tcBorders>
              <w:top w:val="single" w:sz="4" w:space="0" w:color="auto"/>
              <w:bottom w:val="nil"/>
            </w:tcBorders>
          </w:tcPr>
          <w:p w14:paraId="50DD2EFC" w14:textId="77777777" w:rsidR="00112CB7" w:rsidRPr="00BD31F6" w:rsidRDefault="00112CB7" w:rsidP="00112CB7">
            <w:pPr>
              <w:keepNext/>
              <w:spacing w:before="120" w:after="120"/>
              <w:jc w:val="center"/>
              <w:rPr>
                <w:rFonts w:cs="Arial"/>
                <w:sz w:val="16"/>
                <w:szCs w:val="16"/>
                <w:lang w:val="pl-PL"/>
              </w:rPr>
            </w:pPr>
          </w:p>
        </w:tc>
      </w:tr>
      <w:tr w:rsidR="00112CB7" w:rsidRPr="00BD31F6" w14:paraId="1B19BDC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DC4681A" w14:textId="77777777" w:rsidR="00112CB7" w:rsidRPr="00BD31F6" w:rsidRDefault="00112CB7" w:rsidP="00112CB7">
            <w:pPr>
              <w:keepNext/>
              <w:spacing w:before="120" w:after="120"/>
              <w:ind w:left="-28" w:firstLine="28"/>
              <w:jc w:val="center"/>
              <w:rPr>
                <w:rFonts w:cs="Arial"/>
                <w:b/>
                <w:sz w:val="16"/>
                <w:szCs w:val="16"/>
                <w:lang w:val="pl-PL"/>
              </w:rPr>
            </w:pPr>
          </w:p>
        </w:tc>
        <w:tc>
          <w:tcPr>
            <w:tcW w:w="4961" w:type="dxa"/>
            <w:gridSpan w:val="3"/>
            <w:tcBorders>
              <w:top w:val="nil"/>
              <w:bottom w:val="nil"/>
            </w:tcBorders>
          </w:tcPr>
          <w:p w14:paraId="12DA6006"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very light</w:t>
            </w:r>
          </w:p>
        </w:tc>
        <w:tc>
          <w:tcPr>
            <w:tcW w:w="2977" w:type="dxa"/>
            <w:gridSpan w:val="3"/>
            <w:tcBorders>
              <w:top w:val="nil"/>
              <w:bottom w:val="nil"/>
            </w:tcBorders>
          </w:tcPr>
          <w:p w14:paraId="5EA290F5" w14:textId="77777777" w:rsidR="00112CB7" w:rsidRPr="00BD31F6" w:rsidRDefault="00112CB7" w:rsidP="00112CB7">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14:paraId="1D9FEB7C"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2CDA134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5924AF1" w14:textId="77777777" w:rsidR="00112CB7" w:rsidRPr="00BD31F6" w:rsidRDefault="00112CB7" w:rsidP="00112CB7">
            <w:pPr>
              <w:keepNext/>
              <w:spacing w:before="120" w:after="120"/>
              <w:ind w:left="-28" w:firstLine="28"/>
              <w:jc w:val="center"/>
              <w:rPr>
                <w:rFonts w:cs="Arial"/>
                <w:b/>
                <w:sz w:val="16"/>
                <w:szCs w:val="16"/>
                <w:lang w:val="pl-PL"/>
              </w:rPr>
            </w:pPr>
          </w:p>
        </w:tc>
        <w:tc>
          <w:tcPr>
            <w:tcW w:w="4961" w:type="dxa"/>
            <w:gridSpan w:val="3"/>
            <w:tcBorders>
              <w:top w:val="nil"/>
              <w:bottom w:val="nil"/>
            </w:tcBorders>
          </w:tcPr>
          <w:p w14:paraId="1851DC9D"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very light to light</w:t>
            </w:r>
          </w:p>
        </w:tc>
        <w:tc>
          <w:tcPr>
            <w:tcW w:w="2977" w:type="dxa"/>
            <w:gridSpan w:val="3"/>
            <w:tcBorders>
              <w:top w:val="nil"/>
              <w:bottom w:val="nil"/>
            </w:tcBorders>
          </w:tcPr>
          <w:p w14:paraId="17893D71" w14:textId="77777777" w:rsidR="00112CB7" w:rsidRPr="00BD31F6" w:rsidRDefault="00112CB7" w:rsidP="00112CB7">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14:paraId="0706D9B1"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104F75A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5223235" w14:textId="77777777" w:rsidR="00112CB7" w:rsidRPr="00BD31F6" w:rsidRDefault="00112CB7" w:rsidP="00112CB7">
            <w:pPr>
              <w:keepNext/>
              <w:spacing w:before="120" w:after="120"/>
              <w:ind w:left="-28" w:firstLine="28"/>
              <w:jc w:val="center"/>
              <w:rPr>
                <w:rFonts w:cs="Arial"/>
                <w:b/>
                <w:sz w:val="16"/>
                <w:szCs w:val="16"/>
                <w:lang w:val="pl-PL"/>
              </w:rPr>
            </w:pPr>
          </w:p>
        </w:tc>
        <w:tc>
          <w:tcPr>
            <w:tcW w:w="4961" w:type="dxa"/>
            <w:gridSpan w:val="3"/>
            <w:tcBorders>
              <w:top w:val="nil"/>
              <w:bottom w:val="nil"/>
            </w:tcBorders>
          </w:tcPr>
          <w:p w14:paraId="4BECE38F"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light</w:t>
            </w:r>
          </w:p>
        </w:tc>
        <w:tc>
          <w:tcPr>
            <w:tcW w:w="2977" w:type="dxa"/>
            <w:gridSpan w:val="3"/>
            <w:tcBorders>
              <w:top w:val="nil"/>
              <w:bottom w:val="nil"/>
            </w:tcBorders>
          </w:tcPr>
          <w:p w14:paraId="59E2C9A7" w14:textId="77777777" w:rsidR="00112CB7" w:rsidRPr="00BD31F6" w:rsidRDefault="00112CB7" w:rsidP="00112CB7">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14:paraId="6C5EEA4D"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028CCA9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3603318" w14:textId="77777777" w:rsidR="00112CB7" w:rsidRPr="00BD31F6" w:rsidRDefault="00112CB7" w:rsidP="00112CB7">
            <w:pPr>
              <w:keepNext/>
              <w:spacing w:before="120" w:after="120"/>
              <w:ind w:left="-28" w:firstLine="28"/>
              <w:jc w:val="center"/>
              <w:rPr>
                <w:rFonts w:cs="Arial"/>
                <w:b/>
                <w:sz w:val="16"/>
                <w:szCs w:val="16"/>
                <w:lang w:val="pl-PL"/>
              </w:rPr>
            </w:pPr>
          </w:p>
        </w:tc>
        <w:tc>
          <w:tcPr>
            <w:tcW w:w="4961" w:type="dxa"/>
            <w:gridSpan w:val="3"/>
            <w:tcBorders>
              <w:top w:val="nil"/>
              <w:bottom w:val="nil"/>
            </w:tcBorders>
          </w:tcPr>
          <w:p w14:paraId="2C9513DC"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light to medium</w:t>
            </w:r>
          </w:p>
        </w:tc>
        <w:tc>
          <w:tcPr>
            <w:tcW w:w="2977" w:type="dxa"/>
            <w:gridSpan w:val="3"/>
            <w:tcBorders>
              <w:top w:val="nil"/>
              <w:bottom w:val="nil"/>
            </w:tcBorders>
          </w:tcPr>
          <w:p w14:paraId="6E27A73A" w14:textId="77777777" w:rsidR="00112CB7" w:rsidRPr="00BD31F6" w:rsidRDefault="00112CB7" w:rsidP="00112CB7">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14:paraId="024740C7"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79917BB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E43DFF6" w14:textId="77777777" w:rsidR="00112CB7" w:rsidRPr="00BD31F6" w:rsidRDefault="00112CB7" w:rsidP="00112CB7">
            <w:pPr>
              <w:keepNext/>
              <w:spacing w:before="120" w:after="120"/>
              <w:ind w:left="-28" w:firstLine="28"/>
              <w:jc w:val="center"/>
              <w:rPr>
                <w:rFonts w:cs="Arial"/>
                <w:b/>
                <w:sz w:val="16"/>
                <w:szCs w:val="16"/>
                <w:lang w:val="pl-PL"/>
              </w:rPr>
            </w:pPr>
          </w:p>
        </w:tc>
        <w:tc>
          <w:tcPr>
            <w:tcW w:w="4961" w:type="dxa"/>
            <w:gridSpan w:val="3"/>
            <w:tcBorders>
              <w:top w:val="nil"/>
              <w:bottom w:val="nil"/>
            </w:tcBorders>
          </w:tcPr>
          <w:p w14:paraId="3CF3D58D" w14:textId="77777777" w:rsidR="00112CB7" w:rsidRPr="00BD31F6" w:rsidRDefault="00112CB7" w:rsidP="00112CB7">
            <w:pPr>
              <w:keepNext/>
              <w:spacing w:before="100" w:after="100"/>
              <w:jc w:val="left"/>
              <w:rPr>
                <w:rFonts w:cs="Arial"/>
                <w:noProof/>
                <w:sz w:val="16"/>
                <w:szCs w:val="16"/>
                <w:highlight w:val="lightGray"/>
                <w:u w:val="single"/>
              </w:rPr>
            </w:pPr>
            <w:r>
              <w:rPr>
                <w:sz w:val="16"/>
                <w:highlight w:val="lightGray"/>
                <w:u w:val="single"/>
              </w:rPr>
              <w:t>medium</w:t>
            </w:r>
          </w:p>
        </w:tc>
        <w:tc>
          <w:tcPr>
            <w:tcW w:w="2977" w:type="dxa"/>
            <w:gridSpan w:val="3"/>
            <w:tcBorders>
              <w:top w:val="nil"/>
              <w:bottom w:val="nil"/>
            </w:tcBorders>
          </w:tcPr>
          <w:p w14:paraId="715457DD" w14:textId="77777777" w:rsidR="00112CB7" w:rsidRPr="00BD31F6" w:rsidRDefault="00112CB7" w:rsidP="00112CB7">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14:paraId="4BBBAABA"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BD31F6" w14:paraId="723BFD3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D43BC4C"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0A9B9F08"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medium to dark</w:t>
            </w:r>
          </w:p>
        </w:tc>
        <w:tc>
          <w:tcPr>
            <w:tcW w:w="2977" w:type="dxa"/>
            <w:gridSpan w:val="3"/>
            <w:tcBorders>
              <w:top w:val="nil"/>
              <w:bottom w:val="nil"/>
            </w:tcBorders>
          </w:tcPr>
          <w:p w14:paraId="0F30AD35"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9717FAD"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6[   ]</w:t>
            </w:r>
          </w:p>
        </w:tc>
      </w:tr>
      <w:tr w:rsidR="00112CB7" w:rsidRPr="00BD31F6" w14:paraId="7B146BE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26F14DC"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7A7FED99"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dark</w:t>
            </w:r>
          </w:p>
        </w:tc>
        <w:tc>
          <w:tcPr>
            <w:tcW w:w="2977" w:type="dxa"/>
            <w:gridSpan w:val="3"/>
            <w:tcBorders>
              <w:top w:val="nil"/>
              <w:bottom w:val="nil"/>
            </w:tcBorders>
          </w:tcPr>
          <w:p w14:paraId="18CAF0D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Cora</w:t>
            </w:r>
          </w:p>
        </w:tc>
        <w:tc>
          <w:tcPr>
            <w:tcW w:w="850" w:type="dxa"/>
            <w:tcBorders>
              <w:top w:val="nil"/>
              <w:bottom w:val="nil"/>
            </w:tcBorders>
          </w:tcPr>
          <w:p w14:paraId="3C85FBAA"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7[   ]</w:t>
            </w:r>
          </w:p>
        </w:tc>
      </w:tr>
      <w:tr w:rsidR="00112CB7" w:rsidRPr="00BD31F6" w14:paraId="4E82583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97C0070"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0529B73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dark to very dark</w:t>
            </w:r>
          </w:p>
        </w:tc>
        <w:tc>
          <w:tcPr>
            <w:tcW w:w="2977" w:type="dxa"/>
            <w:gridSpan w:val="3"/>
            <w:tcBorders>
              <w:top w:val="nil"/>
              <w:bottom w:val="nil"/>
            </w:tcBorders>
          </w:tcPr>
          <w:p w14:paraId="2C664306" w14:textId="77777777" w:rsidR="00112CB7" w:rsidRPr="00BD31F6" w:rsidRDefault="00112CB7" w:rsidP="00112CB7">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A25FDB1"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8[   ]</w:t>
            </w:r>
          </w:p>
        </w:tc>
      </w:tr>
      <w:tr w:rsidR="00112CB7" w:rsidRPr="00BD31F6" w14:paraId="48FF774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97E81C1"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0544B22B"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very dark</w:t>
            </w:r>
          </w:p>
        </w:tc>
        <w:tc>
          <w:tcPr>
            <w:tcW w:w="2977" w:type="dxa"/>
            <w:gridSpan w:val="3"/>
            <w:tcBorders>
              <w:top w:val="nil"/>
              <w:bottom w:val="nil"/>
            </w:tcBorders>
          </w:tcPr>
          <w:p w14:paraId="3773C236" w14:textId="77777777" w:rsidR="00112CB7" w:rsidRPr="00BD31F6" w:rsidRDefault="00112CB7" w:rsidP="00112CB7">
            <w:pPr>
              <w:spacing w:before="100" w:after="100"/>
              <w:jc w:val="left"/>
              <w:rPr>
                <w:rFonts w:cs="Arial"/>
                <w:noProof/>
                <w:sz w:val="16"/>
                <w:szCs w:val="16"/>
                <w:highlight w:val="lightGray"/>
                <w:u w:val="single"/>
              </w:rPr>
            </w:pPr>
            <w:r>
              <w:rPr>
                <w:sz w:val="16"/>
                <w:highlight w:val="lightGray"/>
                <w:u w:val="single"/>
              </w:rPr>
              <w:t>Baby Bear, Sardane</w:t>
            </w:r>
          </w:p>
        </w:tc>
        <w:tc>
          <w:tcPr>
            <w:tcW w:w="850" w:type="dxa"/>
            <w:tcBorders>
              <w:top w:val="nil"/>
              <w:bottom w:val="nil"/>
            </w:tcBorders>
          </w:tcPr>
          <w:p w14:paraId="6EEE59FF"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9[   ]</w:t>
            </w:r>
          </w:p>
        </w:tc>
      </w:tr>
      <w:tr w:rsidR="00112CB7" w:rsidRPr="00BD31F6" w14:paraId="48F18A0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B90EC4B"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vAlign w:val="center"/>
          </w:tcPr>
          <w:p w14:paraId="51C59D83" w14:textId="77777777" w:rsidR="00112CB7" w:rsidRPr="00BD31F6" w:rsidRDefault="00112CB7" w:rsidP="00112CB7">
            <w:pPr>
              <w:spacing w:before="100" w:after="100"/>
              <w:jc w:val="left"/>
              <w:rPr>
                <w:rFonts w:eastAsia="Arial" w:cs="Arial"/>
                <w:sz w:val="16"/>
                <w:szCs w:val="16"/>
                <w:highlight w:val="lightGray"/>
                <w:u w:val="single"/>
              </w:rPr>
            </w:pPr>
            <w:r>
              <w:rPr>
                <w:sz w:val="16"/>
                <w:highlight w:val="lightGray"/>
                <w:u w:val="single"/>
              </w:rPr>
              <w:t>not applicable</w:t>
            </w:r>
          </w:p>
        </w:tc>
        <w:tc>
          <w:tcPr>
            <w:tcW w:w="2977" w:type="dxa"/>
            <w:gridSpan w:val="3"/>
            <w:tcBorders>
              <w:top w:val="nil"/>
              <w:bottom w:val="nil"/>
            </w:tcBorders>
          </w:tcPr>
          <w:p w14:paraId="25388122" w14:textId="77777777" w:rsidR="00112CB7" w:rsidRPr="00BD31F6" w:rsidRDefault="00112CB7" w:rsidP="00112CB7">
            <w:pPr>
              <w:spacing w:before="100" w:after="100"/>
              <w:rPr>
                <w:rFonts w:eastAsia="Arial" w:cs="Arial"/>
                <w:sz w:val="16"/>
                <w:szCs w:val="16"/>
                <w:highlight w:val="lightGray"/>
                <w:u w:val="single"/>
              </w:rPr>
            </w:pPr>
          </w:p>
        </w:tc>
        <w:tc>
          <w:tcPr>
            <w:tcW w:w="850" w:type="dxa"/>
            <w:tcBorders>
              <w:top w:val="nil"/>
              <w:bottom w:val="nil"/>
            </w:tcBorders>
            <w:vAlign w:val="center"/>
          </w:tcPr>
          <w:p w14:paraId="03BEC754" w14:textId="77777777" w:rsidR="00112CB7" w:rsidRPr="00BD31F6" w:rsidRDefault="00112CB7" w:rsidP="00112CB7">
            <w:pPr>
              <w:spacing w:before="100" w:after="100"/>
              <w:jc w:val="center"/>
              <w:rPr>
                <w:rFonts w:eastAsia="Arial" w:cs="Arial"/>
                <w:sz w:val="16"/>
                <w:szCs w:val="16"/>
                <w:highlight w:val="lightGray"/>
                <w:u w:val="single"/>
              </w:rPr>
            </w:pPr>
            <w:r>
              <w:rPr>
                <w:sz w:val="16"/>
                <w:highlight w:val="lightGray"/>
                <w:u w:val="single"/>
              </w:rPr>
              <w:t>[   ]</w:t>
            </w:r>
          </w:p>
        </w:tc>
      </w:tr>
      <w:tr w:rsidR="00112CB7" w:rsidRPr="00BD31F6" w14:paraId="3505ADB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549F8D3" w14:textId="77777777" w:rsidR="00112CB7" w:rsidRPr="00BD31F6" w:rsidRDefault="00112CB7" w:rsidP="00112CB7">
            <w:pPr>
              <w:spacing w:before="120" w:after="120"/>
              <w:ind w:left="-28" w:firstLine="28"/>
              <w:jc w:val="center"/>
              <w:rPr>
                <w:rFonts w:cs="Arial"/>
                <w:b/>
                <w:sz w:val="16"/>
                <w:szCs w:val="16"/>
              </w:rPr>
            </w:pPr>
            <w:r>
              <w:rPr>
                <w:b/>
                <w:sz w:val="16"/>
                <w:highlight w:val="lightGray"/>
                <w:u w:val="single"/>
              </w:rPr>
              <w:t>5.27</w:t>
            </w:r>
            <w:r>
              <w:rPr>
                <w:b/>
                <w:sz w:val="16"/>
                <w:highlight w:val="lightGray"/>
                <w:u w:val="single"/>
              </w:rPr>
              <w:br/>
              <w:t>(54)</w:t>
            </w:r>
          </w:p>
        </w:tc>
        <w:tc>
          <w:tcPr>
            <w:tcW w:w="4961" w:type="dxa"/>
            <w:gridSpan w:val="3"/>
            <w:tcBorders>
              <w:top w:val="nil"/>
              <w:bottom w:val="nil"/>
            </w:tcBorders>
          </w:tcPr>
          <w:p w14:paraId="31DBAA45" w14:textId="77777777" w:rsidR="00112CB7" w:rsidRPr="00BD31F6" w:rsidRDefault="00112CB7" w:rsidP="00112CB7">
            <w:pPr>
              <w:spacing w:before="120" w:after="120"/>
              <w:jc w:val="left"/>
              <w:rPr>
                <w:rFonts w:cs="Arial"/>
                <w:b/>
                <w:bCs/>
                <w:noProof/>
                <w:color w:val="000000"/>
                <w:sz w:val="16"/>
                <w:szCs w:val="16"/>
                <w:highlight w:val="lightGray"/>
                <w:u w:val="single"/>
              </w:rPr>
            </w:pPr>
            <w:r>
              <w:rPr>
                <w:b/>
                <w:color w:val="000000"/>
                <w:sz w:val="16"/>
                <w:highlight w:val="lightGray"/>
                <w:u w:val="single"/>
              </w:rPr>
              <w:t>Fruit: stripes in grooves</w:t>
            </w:r>
          </w:p>
        </w:tc>
        <w:tc>
          <w:tcPr>
            <w:tcW w:w="2977" w:type="dxa"/>
            <w:gridSpan w:val="3"/>
            <w:tcBorders>
              <w:top w:val="nil"/>
              <w:bottom w:val="nil"/>
            </w:tcBorders>
          </w:tcPr>
          <w:p w14:paraId="531FD708"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850" w:type="dxa"/>
            <w:tcBorders>
              <w:top w:val="nil"/>
              <w:bottom w:val="nil"/>
            </w:tcBorders>
          </w:tcPr>
          <w:p w14:paraId="07893011" w14:textId="77777777" w:rsidR="00112CB7" w:rsidRPr="00BD31F6" w:rsidRDefault="00112CB7" w:rsidP="00112CB7">
            <w:pPr>
              <w:spacing w:before="120" w:after="120"/>
              <w:jc w:val="center"/>
              <w:rPr>
                <w:rFonts w:cs="Arial"/>
                <w:sz w:val="16"/>
                <w:szCs w:val="16"/>
                <w:lang w:val="pl-PL"/>
              </w:rPr>
            </w:pPr>
          </w:p>
        </w:tc>
      </w:tr>
      <w:tr w:rsidR="00112CB7" w:rsidRPr="00BD31F6" w14:paraId="10BD6B0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5E5AEB4"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476C00D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977" w:type="dxa"/>
            <w:gridSpan w:val="3"/>
            <w:tcBorders>
              <w:top w:val="nil"/>
              <w:bottom w:val="nil"/>
            </w:tcBorders>
          </w:tcPr>
          <w:p w14:paraId="1568FC98" w14:textId="77777777" w:rsidR="00112CB7" w:rsidRPr="004514F7" w:rsidRDefault="00112CB7" w:rsidP="00112CB7">
            <w:pPr>
              <w:spacing w:before="120" w:after="120"/>
              <w:jc w:val="left"/>
              <w:rPr>
                <w:rFonts w:cs="Arial"/>
                <w:noProof/>
                <w:sz w:val="16"/>
                <w:szCs w:val="16"/>
                <w:highlight w:val="lightGray"/>
                <w:u w:val="single"/>
                <w:lang w:val="en-GB"/>
              </w:rPr>
            </w:pPr>
            <w:r w:rsidRPr="004514F7">
              <w:rPr>
                <w:sz w:val="16"/>
                <w:highlight w:val="lightGray"/>
                <w:u w:val="single"/>
                <w:lang w:val="en-GB"/>
              </w:rPr>
              <w:t>Baby Bear, Jack Be Little</w:t>
            </w:r>
          </w:p>
        </w:tc>
        <w:tc>
          <w:tcPr>
            <w:tcW w:w="850" w:type="dxa"/>
            <w:tcBorders>
              <w:top w:val="nil"/>
              <w:bottom w:val="nil"/>
            </w:tcBorders>
          </w:tcPr>
          <w:p w14:paraId="77AF0771"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32A4D12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DC05B8A"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67848F1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977" w:type="dxa"/>
            <w:gridSpan w:val="3"/>
            <w:tcBorders>
              <w:top w:val="nil"/>
              <w:bottom w:val="nil"/>
            </w:tcBorders>
          </w:tcPr>
          <w:p w14:paraId="6372CDB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Delicata, Heart of Gold, </w:t>
            </w:r>
            <w:r>
              <w:rPr>
                <w:sz w:val="16"/>
                <w:highlight w:val="lightGray"/>
                <w:u w:val="single"/>
              </w:rPr>
              <w:br/>
              <w:t>Pâtisson jaune panaché de vert</w:t>
            </w:r>
          </w:p>
        </w:tc>
        <w:tc>
          <w:tcPr>
            <w:tcW w:w="850" w:type="dxa"/>
            <w:tcBorders>
              <w:top w:val="nil"/>
              <w:bottom w:val="nil"/>
            </w:tcBorders>
          </w:tcPr>
          <w:p w14:paraId="464A7CDC"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9[   ]</w:t>
            </w:r>
          </w:p>
        </w:tc>
      </w:tr>
      <w:tr w:rsidR="00112CB7" w:rsidRPr="00BD31F6" w14:paraId="7B8CF82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7F9693C" w14:textId="77777777" w:rsidR="00112CB7" w:rsidRPr="00BD31F6" w:rsidRDefault="00112CB7" w:rsidP="00112CB7">
            <w:pPr>
              <w:spacing w:before="120" w:after="120"/>
              <w:ind w:left="-28" w:firstLine="28"/>
              <w:jc w:val="center"/>
              <w:rPr>
                <w:rFonts w:cs="Arial"/>
                <w:b/>
                <w:sz w:val="16"/>
                <w:szCs w:val="16"/>
              </w:rPr>
            </w:pPr>
            <w:r>
              <w:rPr>
                <w:b/>
                <w:sz w:val="16"/>
                <w:highlight w:val="lightGray"/>
                <w:u w:val="single"/>
              </w:rPr>
              <w:t>5.28</w:t>
            </w:r>
            <w:r>
              <w:rPr>
                <w:b/>
                <w:sz w:val="16"/>
                <w:highlight w:val="lightGray"/>
                <w:u w:val="single"/>
              </w:rPr>
              <w:br/>
              <w:t>(57)</w:t>
            </w:r>
          </w:p>
        </w:tc>
        <w:tc>
          <w:tcPr>
            <w:tcW w:w="4961" w:type="dxa"/>
            <w:gridSpan w:val="3"/>
            <w:tcBorders>
              <w:top w:val="nil"/>
              <w:bottom w:val="nil"/>
            </w:tcBorders>
          </w:tcPr>
          <w:p w14:paraId="36472459" w14:textId="77777777" w:rsidR="00112CB7" w:rsidRPr="00BD31F6" w:rsidRDefault="00112CB7" w:rsidP="00112CB7">
            <w:pPr>
              <w:spacing w:before="120" w:after="120"/>
              <w:jc w:val="left"/>
              <w:rPr>
                <w:rFonts w:ascii="Times New Roman" w:hAnsi="Times New Roman"/>
                <w:b/>
                <w:bCs/>
                <w:noProof/>
                <w:color w:val="000000"/>
              </w:rPr>
            </w:pPr>
            <w:r>
              <w:rPr>
                <w:b/>
                <w:color w:val="000000"/>
                <w:sz w:val="16"/>
                <w:highlight w:val="lightGray"/>
                <w:u w:val="single"/>
              </w:rPr>
              <w:t>Fruit: dots</w:t>
            </w:r>
            <w:r>
              <w:rPr>
                <w:rFonts w:ascii="Times New Roman" w:hAnsi="Times New Roman"/>
                <w:b/>
                <w:color w:val="000000"/>
              </w:rPr>
              <w:t xml:space="preserve"> </w:t>
            </w:r>
          </w:p>
        </w:tc>
        <w:tc>
          <w:tcPr>
            <w:tcW w:w="2977" w:type="dxa"/>
            <w:gridSpan w:val="3"/>
            <w:tcBorders>
              <w:top w:val="nil"/>
              <w:bottom w:val="nil"/>
            </w:tcBorders>
          </w:tcPr>
          <w:p w14:paraId="624A466B"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850" w:type="dxa"/>
            <w:tcBorders>
              <w:top w:val="nil"/>
              <w:bottom w:val="nil"/>
            </w:tcBorders>
          </w:tcPr>
          <w:p w14:paraId="567C59C7" w14:textId="77777777" w:rsidR="00112CB7" w:rsidRPr="00BD31F6" w:rsidRDefault="00112CB7" w:rsidP="00112CB7">
            <w:pPr>
              <w:keepNext/>
              <w:spacing w:before="120" w:after="120"/>
              <w:jc w:val="center"/>
              <w:rPr>
                <w:rFonts w:cs="Arial"/>
                <w:sz w:val="16"/>
                <w:szCs w:val="16"/>
                <w:highlight w:val="lightGray"/>
                <w:u w:val="single"/>
                <w:lang w:val="pl-PL"/>
              </w:rPr>
            </w:pPr>
          </w:p>
        </w:tc>
      </w:tr>
      <w:tr w:rsidR="00112CB7" w:rsidRPr="00BD31F6" w14:paraId="49803D1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A18568A"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42BCE7D7"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977" w:type="dxa"/>
            <w:gridSpan w:val="3"/>
            <w:tcBorders>
              <w:top w:val="nil"/>
              <w:bottom w:val="nil"/>
            </w:tcBorders>
          </w:tcPr>
          <w:p w14:paraId="6416F8A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Sunburst</w:t>
            </w:r>
          </w:p>
        </w:tc>
        <w:tc>
          <w:tcPr>
            <w:tcW w:w="850" w:type="dxa"/>
            <w:tcBorders>
              <w:top w:val="nil"/>
              <w:bottom w:val="nil"/>
            </w:tcBorders>
          </w:tcPr>
          <w:p w14:paraId="604EC8F5"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2C641AA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7B560C5"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644E3A3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977" w:type="dxa"/>
            <w:gridSpan w:val="3"/>
            <w:tcBorders>
              <w:top w:val="nil"/>
              <w:bottom w:val="nil"/>
            </w:tcBorders>
          </w:tcPr>
          <w:p w14:paraId="281CF36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Gold Rush, Table Queen</w:t>
            </w:r>
          </w:p>
        </w:tc>
        <w:tc>
          <w:tcPr>
            <w:tcW w:w="850" w:type="dxa"/>
            <w:tcBorders>
              <w:top w:val="nil"/>
              <w:bottom w:val="nil"/>
            </w:tcBorders>
          </w:tcPr>
          <w:p w14:paraId="79B19312"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9[   ]</w:t>
            </w:r>
          </w:p>
        </w:tc>
      </w:tr>
      <w:tr w:rsidR="00112CB7" w:rsidRPr="0025593D" w14:paraId="217F4C2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75EDE39" w14:textId="77777777" w:rsidR="00112CB7" w:rsidRPr="00BD31F6" w:rsidRDefault="00112CB7" w:rsidP="00112CB7">
            <w:pPr>
              <w:spacing w:before="120" w:after="120"/>
              <w:ind w:left="-28" w:firstLine="28"/>
              <w:jc w:val="center"/>
              <w:rPr>
                <w:rFonts w:cs="Arial"/>
                <w:b/>
                <w:sz w:val="16"/>
                <w:szCs w:val="16"/>
              </w:rPr>
            </w:pPr>
            <w:r>
              <w:rPr>
                <w:b/>
                <w:sz w:val="16"/>
                <w:highlight w:val="lightGray"/>
                <w:u w:val="single"/>
              </w:rPr>
              <w:t>5.29</w:t>
            </w:r>
            <w:r>
              <w:rPr>
                <w:b/>
                <w:sz w:val="16"/>
                <w:highlight w:val="lightGray"/>
                <w:u w:val="single"/>
              </w:rPr>
              <w:br/>
              <w:t>(59)</w:t>
            </w:r>
          </w:p>
        </w:tc>
        <w:tc>
          <w:tcPr>
            <w:tcW w:w="4961" w:type="dxa"/>
            <w:gridSpan w:val="3"/>
            <w:tcBorders>
              <w:top w:val="nil"/>
              <w:bottom w:val="nil"/>
            </w:tcBorders>
          </w:tcPr>
          <w:p w14:paraId="2D7FDF9D" w14:textId="77777777" w:rsidR="00112CB7" w:rsidRPr="004514F7" w:rsidRDefault="00112CB7" w:rsidP="00112CB7">
            <w:pPr>
              <w:spacing w:before="120" w:after="120"/>
              <w:jc w:val="left"/>
              <w:rPr>
                <w:rFonts w:ascii="Times New Roman" w:hAnsi="Times New Roman"/>
                <w:b/>
                <w:bCs/>
                <w:noProof/>
                <w:color w:val="000000"/>
                <w:lang w:val="en-GB"/>
              </w:rPr>
            </w:pPr>
            <w:r w:rsidRPr="004514F7">
              <w:rPr>
                <w:b/>
                <w:color w:val="000000"/>
                <w:sz w:val="16"/>
                <w:highlight w:val="lightGray"/>
                <w:u w:val="single"/>
                <w:lang w:val="en-GB"/>
              </w:rPr>
              <w:t>Fruit: secondary green color between ribs (excluding dots)</w:t>
            </w:r>
          </w:p>
        </w:tc>
        <w:tc>
          <w:tcPr>
            <w:tcW w:w="2977" w:type="dxa"/>
            <w:gridSpan w:val="3"/>
            <w:tcBorders>
              <w:top w:val="nil"/>
              <w:bottom w:val="nil"/>
            </w:tcBorders>
          </w:tcPr>
          <w:p w14:paraId="1DB258A3" w14:textId="77777777" w:rsidR="00112CB7" w:rsidRPr="004514F7" w:rsidRDefault="00112CB7" w:rsidP="00112CB7">
            <w:pPr>
              <w:spacing w:before="120" w:after="120"/>
              <w:jc w:val="left"/>
              <w:rPr>
                <w:rFonts w:cs="Arial"/>
                <w:noProof/>
                <w:sz w:val="16"/>
                <w:szCs w:val="16"/>
                <w:highlight w:val="lightGray"/>
                <w:u w:val="single"/>
                <w:lang w:val="en-GB" w:eastAsia="fr-FR"/>
              </w:rPr>
            </w:pPr>
          </w:p>
        </w:tc>
        <w:tc>
          <w:tcPr>
            <w:tcW w:w="850" w:type="dxa"/>
            <w:tcBorders>
              <w:top w:val="nil"/>
              <w:bottom w:val="nil"/>
            </w:tcBorders>
          </w:tcPr>
          <w:p w14:paraId="5DFF2D72" w14:textId="77777777" w:rsidR="00112CB7" w:rsidRPr="00BD31F6" w:rsidRDefault="00112CB7" w:rsidP="00112CB7">
            <w:pPr>
              <w:keepNext/>
              <w:spacing w:before="120" w:after="120"/>
              <w:jc w:val="center"/>
              <w:rPr>
                <w:rFonts w:cs="Arial"/>
                <w:sz w:val="16"/>
                <w:szCs w:val="16"/>
                <w:highlight w:val="lightGray"/>
                <w:u w:val="single"/>
                <w:lang w:val="pl-PL"/>
              </w:rPr>
            </w:pPr>
          </w:p>
        </w:tc>
      </w:tr>
      <w:tr w:rsidR="00112CB7" w:rsidRPr="00BD31F6" w14:paraId="2B352C5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B993090"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2EE8C73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2977" w:type="dxa"/>
            <w:gridSpan w:val="3"/>
            <w:tcBorders>
              <w:top w:val="nil"/>
              <w:bottom w:val="nil"/>
            </w:tcBorders>
          </w:tcPr>
          <w:p w14:paraId="332FB76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Grey Zucchini, Small Sugar</w:t>
            </w:r>
          </w:p>
        </w:tc>
        <w:tc>
          <w:tcPr>
            <w:tcW w:w="850" w:type="dxa"/>
            <w:tcBorders>
              <w:top w:val="nil"/>
              <w:bottom w:val="nil"/>
            </w:tcBorders>
          </w:tcPr>
          <w:p w14:paraId="489C31F4"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3F73B4D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1F1EEA0"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295C49B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2977" w:type="dxa"/>
            <w:gridSpan w:val="3"/>
            <w:tcBorders>
              <w:top w:val="nil"/>
              <w:bottom w:val="nil"/>
            </w:tcBorders>
          </w:tcPr>
          <w:p w14:paraId="5485BACA" w14:textId="77777777" w:rsidR="00112CB7" w:rsidRPr="004514F7" w:rsidRDefault="00112CB7" w:rsidP="00112CB7">
            <w:pPr>
              <w:spacing w:before="120" w:after="120"/>
              <w:jc w:val="left"/>
              <w:rPr>
                <w:rFonts w:cs="Arial"/>
                <w:noProof/>
                <w:sz w:val="16"/>
                <w:szCs w:val="16"/>
                <w:highlight w:val="lightGray"/>
                <w:u w:val="single"/>
                <w:lang w:val="en-GB"/>
              </w:rPr>
            </w:pPr>
            <w:r w:rsidRPr="004514F7">
              <w:rPr>
                <w:sz w:val="16"/>
                <w:highlight w:val="lightGray"/>
                <w:u w:val="single"/>
                <w:lang w:val="en-GB"/>
              </w:rPr>
              <w:t>Beatrice, Greyzini, Heart of Gold, Steierischer Ölkürbis, Tonda Padana, Zubi</w:t>
            </w:r>
          </w:p>
        </w:tc>
        <w:tc>
          <w:tcPr>
            <w:tcW w:w="850" w:type="dxa"/>
            <w:tcBorders>
              <w:top w:val="nil"/>
              <w:bottom w:val="nil"/>
            </w:tcBorders>
          </w:tcPr>
          <w:p w14:paraId="295BBD23"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9[   ]</w:t>
            </w:r>
          </w:p>
        </w:tc>
      </w:tr>
      <w:tr w:rsidR="00112CB7" w:rsidRPr="0025593D" w14:paraId="2645FF6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4EC8C3E" w14:textId="77777777" w:rsidR="00112CB7" w:rsidRPr="00BD31F6" w:rsidRDefault="00112CB7" w:rsidP="00112CB7">
            <w:pPr>
              <w:spacing w:before="120" w:after="120"/>
              <w:ind w:left="-28" w:firstLine="28"/>
              <w:jc w:val="center"/>
              <w:rPr>
                <w:rFonts w:cs="Arial"/>
                <w:b/>
                <w:sz w:val="16"/>
                <w:szCs w:val="16"/>
              </w:rPr>
            </w:pPr>
            <w:r>
              <w:rPr>
                <w:b/>
                <w:sz w:val="16"/>
                <w:highlight w:val="lightGray"/>
                <w:u w:val="single"/>
              </w:rPr>
              <w:t>5.30</w:t>
            </w:r>
            <w:r>
              <w:rPr>
                <w:b/>
                <w:sz w:val="16"/>
                <w:highlight w:val="lightGray"/>
                <w:u w:val="single"/>
              </w:rPr>
              <w:br/>
              <w:t>(61)</w:t>
            </w:r>
          </w:p>
        </w:tc>
        <w:tc>
          <w:tcPr>
            <w:tcW w:w="4961" w:type="dxa"/>
            <w:gridSpan w:val="3"/>
            <w:tcBorders>
              <w:top w:val="nil"/>
              <w:bottom w:val="nil"/>
            </w:tcBorders>
          </w:tcPr>
          <w:p w14:paraId="11CD09F5" w14:textId="77777777" w:rsidR="00112CB7" w:rsidRPr="004514F7" w:rsidRDefault="00112CB7" w:rsidP="00112CB7">
            <w:pPr>
              <w:spacing w:before="120" w:after="120"/>
              <w:jc w:val="left"/>
              <w:rPr>
                <w:rFonts w:cs="Arial"/>
                <w:b/>
                <w:bCs/>
                <w:noProof/>
                <w:color w:val="000000"/>
                <w:sz w:val="16"/>
                <w:szCs w:val="16"/>
                <w:highlight w:val="lightGray"/>
                <w:u w:val="single"/>
                <w:lang w:val="en-GB"/>
              </w:rPr>
            </w:pPr>
            <w:r w:rsidRPr="004514F7">
              <w:rPr>
                <w:b/>
                <w:color w:val="000000"/>
                <w:sz w:val="16"/>
                <w:highlight w:val="lightGray"/>
                <w:u w:val="single"/>
                <w:lang w:val="en-GB"/>
              </w:rPr>
              <w:t>Fruit: distribution of secondary green color between ribs</w:t>
            </w:r>
          </w:p>
        </w:tc>
        <w:tc>
          <w:tcPr>
            <w:tcW w:w="2977" w:type="dxa"/>
            <w:gridSpan w:val="3"/>
            <w:tcBorders>
              <w:top w:val="nil"/>
              <w:bottom w:val="nil"/>
            </w:tcBorders>
          </w:tcPr>
          <w:p w14:paraId="0203B0E8" w14:textId="77777777" w:rsidR="00112CB7" w:rsidRPr="004514F7" w:rsidRDefault="00112CB7" w:rsidP="00112CB7">
            <w:pPr>
              <w:spacing w:before="120" w:after="120"/>
              <w:jc w:val="left"/>
              <w:rPr>
                <w:rFonts w:cs="Arial"/>
                <w:noProof/>
                <w:sz w:val="16"/>
                <w:szCs w:val="16"/>
                <w:highlight w:val="lightGray"/>
                <w:u w:val="single"/>
                <w:lang w:val="en-GB" w:eastAsia="fr-FR"/>
              </w:rPr>
            </w:pPr>
          </w:p>
        </w:tc>
        <w:tc>
          <w:tcPr>
            <w:tcW w:w="850" w:type="dxa"/>
            <w:tcBorders>
              <w:top w:val="nil"/>
              <w:bottom w:val="nil"/>
            </w:tcBorders>
          </w:tcPr>
          <w:p w14:paraId="62A670E5" w14:textId="77777777" w:rsidR="00112CB7" w:rsidRPr="00BD31F6" w:rsidRDefault="00112CB7" w:rsidP="00112CB7">
            <w:pPr>
              <w:keepNext/>
              <w:spacing w:before="120" w:after="120"/>
              <w:jc w:val="center"/>
              <w:rPr>
                <w:rFonts w:cs="Arial"/>
                <w:sz w:val="16"/>
                <w:szCs w:val="16"/>
                <w:highlight w:val="lightGray"/>
                <w:u w:val="single"/>
                <w:lang w:val="pl-PL"/>
              </w:rPr>
            </w:pPr>
          </w:p>
        </w:tc>
      </w:tr>
      <w:tr w:rsidR="00112CB7" w:rsidRPr="00BD31F6" w14:paraId="1CF0A352"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662CBDB"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7733836C"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sparse patches</w:t>
            </w:r>
          </w:p>
        </w:tc>
        <w:tc>
          <w:tcPr>
            <w:tcW w:w="2977" w:type="dxa"/>
            <w:gridSpan w:val="3"/>
            <w:tcBorders>
              <w:top w:val="nil"/>
              <w:bottom w:val="nil"/>
            </w:tcBorders>
          </w:tcPr>
          <w:p w14:paraId="0E45B189"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Greyzini, Elite</w:t>
            </w:r>
          </w:p>
        </w:tc>
        <w:tc>
          <w:tcPr>
            <w:tcW w:w="850" w:type="dxa"/>
            <w:tcBorders>
              <w:top w:val="nil"/>
              <w:bottom w:val="nil"/>
            </w:tcBorders>
          </w:tcPr>
          <w:p w14:paraId="22B88C72"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67D08F0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6B63337"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26D7A830"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dense patches</w:t>
            </w:r>
          </w:p>
        </w:tc>
        <w:tc>
          <w:tcPr>
            <w:tcW w:w="2977" w:type="dxa"/>
            <w:gridSpan w:val="3"/>
            <w:tcBorders>
              <w:top w:val="nil"/>
              <w:bottom w:val="nil"/>
            </w:tcBorders>
          </w:tcPr>
          <w:p w14:paraId="3A5BFFCC"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Steierischer Ölkürbis</w:t>
            </w:r>
          </w:p>
        </w:tc>
        <w:tc>
          <w:tcPr>
            <w:tcW w:w="850" w:type="dxa"/>
            <w:tcBorders>
              <w:top w:val="nil"/>
              <w:bottom w:val="nil"/>
            </w:tcBorders>
          </w:tcPr>
          <w:p w14:paraId="7670FE16"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5AA5E29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70C9F58"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4A49C098"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one colored stripes</w:t>
            </w:r>
          </w:p>
        </w:tc>
        <w:tc>
          <w:tcPr>
            <w:tcW w:w="2977" w:type="dxa"/>
            <w:gridSpan w:val="3"/>
            <w:tcBorders>
              <w:top w:val="nil"/>
              <w:bottom w:val="nil"/>
            </w:tcBorders>
          </w:tcPr>
          <w:p w14:paraId="0A6E67F4"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Altea</w:t>
            </w:r>
          </w:p>
        </w:tc>
        <w:tc>
          <w:tcPr>
            <w:tcW w:w="850" w:type="dxa"/>
            <w:tcBorders>
              <w:top w:val="nil"/>
              <w:bottom w:val="nil"/>
            </w:tcBorders>
          </w:tcPr>
          <w:p w14:paraId="4896C239"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2D13F507"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8F2AB8D"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00ABFAE5"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two colored stripes</w:t>
            </w:r>
          </w:p>
        </w:tc>
        <w:tc>
          <w:tcPr>
            <w:tcW w:w="2977" w:type="dxa"/>
            <w:gridSpan w:val="3"/>
            <w:tcBorders>
              <w:top w:val="nil"/>
              <w:bottom w:val="nil"/>
            </w:tcBorders>
          </w:tcPr>
          <w:p w14:paraId="60C4DF48" w14:textId="77777777" w:rsidR="00112CB7" w:rsidRPr="00BD31F6" w:rsidRDefault="00112CB7" w:rsidP="00112CB7">
            <w:pPr>
              <w:spacing w:before="120" w:after="120"/>
              <w:jc w:val="left"/>
              <w:rPr>
                <w:rFonts w:cs="Arial"/>
                <w:bCs/>
                <w:noProof/>
                <w:color w:val="000000"/>
                <w:sz w:val="16"/>
                <w:szCs w:val="16"/>
                <w:highlight w:val="lightGray"/>
                <w:u w:val="single"/>
                <w:lang w:eastAsia="fr-FR"/>
              </w:rPr>
            </w:pPr>
          </w:p>
        </w:tc>
        <w:tc>
          <w:tcPr>
            <w:tcW w:w="850" w:type="dxa"/>
            <w:tcBorders>
              <w:top w:val="nil"/>
              <w:bottom w:val="nil"/>
            </w:tcBorders>
          </w:tcPr>
          <w:p w14:paraId="7BB6C0EB"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449E10A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1ABD88B"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689F45E1" w14:textId="77777777" w:rsidR="00112CB7" w:rsidRPr="004514F7" w:rsidRDefault="00112CB7" w:rsidP="00112CB7">
            <w:pPr>
              <w:spacing w:before="120" w:after="120"/>
              <w:jc w:val="left"/>
              <w:rPr>
                <w:rFonts w:cs="Arial"/>
                <w:bCs/>
                <w:noProof/>
                <w:color w:val="000000"/>
                <w:sz w:val="16"/>
                <w:szCs w:val="16"/>
                <w:highlight w:val="lightGray"/>
                <w:u w:val="single"/>
                <w:lang w:val="en-GB"/>
              </w:rPr>
            </w:pPr>
            <w:r w:rsidRPr="004514F7">
              <w:rPr>
                <w:color w:val="000000"/>
                <w:sz w:val="16"/>
                <w:highlight w:val="lightGray"/>
                <w:u w:val="single"/>
                <w:lang w:val="en-GB"/>
              </w:rPr>
              <w:t>one colored bands covering the whole surface</w:t>
            </w:r>
          </w:p>
        </w:tc>
        <w:tc>
          <w:tcPr>
            <w:tcW w:w="2977" w:type="dxa"/>
            <w:gridSpan w:val="3"/>
            <w:tcBorders>
              <w:top w:val="nil"/>
              <w:bottom w:val="nil"/>
            </w:tcBorders>
          </w:tcPr>
          <w:p w14:paraId="4148AC78"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Badger Cross, Twickers, Zubi</w:t>
            </w:r>
          </w:p>
        </w:tc>
        <w:tc>
          <w:tcPr>
            <w:tcW w:w="850" w:type="dxa"/>
            <w:tcBorders>
              <w:top w:val="nil"/>
              <w:bottom w:val="nil"/>
            </w:tcBorders>
          </w:tcPr>
          <w:p w14:paraId="1C0D485E"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BD31F6" w14:paraId="3F6CC34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7EF16341"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single" w:sz="4" w:space="0" w:color="auto"/>
            </w:tcBorders>
          </w:tcPr>
          <w:p w14:paraId="0D79A23D" w14:textId="77777777" w:rsidR="00112CB7" w:rsidRPr="004514F7" w:rsidRDefault="00112CB7" w:rsidP="00112CB7">
            <w:pPr>
              <w:spacing w:before="120" w:after="120"/>
              <w:jc w:val="left"/>
              <w:rPr>
                <w:rFonts w:cs="Arial"/>
                <w:bCs/>
                <w:noProof/>
                <w:color w:val="000000"/>
                <w:sz w:val="16"/>
                <w:szCs w:val="16"/>
                <w:highlight w:val="lightGray"/>
                <w:u w:val="single"/>
                <w:lang w:val="en-GB"/>
              </w:rPr>
            </w:pPr>
            <w:r w:rsidRPr="004514F7">
              <w:rPr>
                <w:color w:val="000000"/>
                <w:sz w:val="16"/>
                <w:highlight w:val="lightGray"/>
                <w:u w:val="single"/>
                <w:lang w:val="en-GB"/>
              </w:rPr>
              <w:t>two colored bands covering the whole surface</w:t>
            </w:r>
          </w:p>
        </w:tc>
        <w:tc>
          <w:tcPr>
            <w:tcW w:w="2977" w:type="dxa"/>
            <w:gridSpan w:val="3"/>
            <w:tcBorders>
              <w:top w:val="nil"/>
              <w:bottom w:val="single" w:sz="4" w:space="0" w:color="auto"/>
            </w:tcBorders>
          </w:tcPr>
          <w:p w14:paraId="0E51A7C0" w14:textId="77777777" w:rsidR="00112CB7" w:rsidRPr="00BD31F6" w:rsidRDefault="00112CB7" w:rsidP="00112CB7">
            <w:pPr>
              <w:spacing w:before="120" w:after="120"/>
              <w:jc w:val="left"/>
              <w:rPr>
                <w:rFonts w:cs="Arial"/>
                <w:bCs/>
                <w:noProof/>
                <w:color w:val="000000"/>
                <w:sz w:val="16"/>
                <w:szCs w:val="16"/>
                <w:highlight w:val="lightGray"/>
                <w:u w:val="single"/>
              </w:rPr>
            </w:pPr>
            <w:r>
              <w:rPr>
                <w:color w:val="000000"/>
                <w:sz w:val="16"/>
                <w:highlight w:val="lightGray"/>
                <w:u w:val="single"/>
              </w:rPr>
              <w:t>Beatrice</w:t>
            </w:r>
          </w:p>
        </w:tc>
        <w:tc>
          <w:tcPr>
            <w:tcW w:w="850" w:type="dxa"/>
            <w:tcBorders>
              <w:top w:val="nil"/>
              <w:bottom w:val="single" w:sz="4" w:space="0" w:color="auto"/>
            </w:tcBorders>
          </w:tcPr>
          <w:p w14:paraId="6D9D1CF5"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6[   ]</w:t>
            </w:r>
          </w:p>
        </w:tc>
      </w:tr>
      <w:tr w:rsidR="00112CB7" w:rsidRPr="00BD31F6" w14:paraId="7B80BA4B"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D9D9D9" w:themeFill="background1" w:themeFillShade="D9"/>
          </w:tcPr>
          <w:p w14:paraId="4A8CB118" w14:textId="77777777" w:rsidR="00112CB7" w:rsidRPr="00BD31F6" w:rsidRDefault="00112CB7" w:rsidP="00112CB7">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D9D9D9" w:themeFill="background1" w:themeFillShade="D9"/>
          </w:tcPr>
          <w:p w14:paraId="1272BCF0" w14:textId="77777777" w:rsidR="00112CB7" w:rsidRPr="00BD31F6" w:rsidRDefault="00112CB7" w:rsidP="00112CB7">
            <w:pPr>
              <w:keepNext/>
              <w:spacing w:before="120" w:after="120"/>
              <w:jc w:val="left"/>
              <w:rPr>
                <w:rFonts w:cs="Arial"/>
                <w:sz w:val="16"/>
                <w:szCs w:val="16"/>
              </w:rPr>
            </w:pPr>
            <w:r>
              <w:rPr>
                <w:sz w:val="16"/>
              </w:rPr>
              <w:t>Characteristics</w:t>
            </w:r>
          </w:p>
        </w:tc>
        <w:tc>
          <w:tcPr>
            <w:tcW w:w="2977" w:type="dxa"/>
            <w:gridSpan w:val="3"/>
            <w:tcBorders>
              <w:top w:val="single" w:sz="4" w:space="0" w:color="auto"/>
              <w:bottom w:val="single" w:sz="4" w:space="0" w:color="auto"/>
            </w:tcBorders>
            <w:shd w:val="clear" w:color="auto" w:fill="D9D9D9" w:themeFill="background1" w:themeFillShade="D9"/>
          </w:tcPr>
          <w:p w14:paraId="56C70725" w14:textId="77777777" w:rsidR="00112CB7" w:rsidRPr="00BD31F6" w:rsidRDefault="00112CB7" w:rsidP="00112CB7">
            <w:pPr>
              <w:keepNext/>
              <w:spacing w:before="120" w:after="120"/>
              <w:jc w:val="left"/>
              <w:rPr>
                <w:rFonts w:cs="Arial"/>
                <w:sz w:val="16"/>
                <w:szCs w:val="16"/>
              </w:rPr>
            </w:pPr>
            <w:r>
              <w:rPr>
                <w:sz w:val="16"/>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14:paraId="2C6A0CFB"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6ED97A6E"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1477C988" w14:textId="77777777" w:rsidR="00112CB7" w:rsidRPr="00BD31F6" w:rsidRDefault="00112CB7" w:rsidP="00112CB7">
            <w:pPr>
              <w:spacing w:before="120" w:after="120"/>
              <w:ind w:left="-28" w:firstLine="28"/>
              <w:jc w:val="center"/>
              <w:rPr>
                <w:rFonts w:cs="Arial"/>
                <w:b/>
                <w:sz w:val="16"/>
                <w:szCs w:val="16"/>
              </w:rPr>
            </w:pPr>
            <w:r>
              <w:rPr>
                <w:b/>
                <w:sz w:val="16"/>
                <w:highlight w:val="lightGray"/>
                <w:u w:val="single"/>
              </w:rPr>
              <w:t>5.31</w:t>
            </w:r>
            <w:r>
              <w:rPr>
                <w:b/>
                <w:sz w:val="16"/>
                <w:highlight w:val="lightGray"/>
                <w:u w:val="single"/>
              </w:rPr>
              <w:br/>
              <w:t>(69)</w:t>
            </w:r>
          </w:p>
        </w:tc>
        <w:tc>
          <w:tcPr>
            <w:tcW w:w="4961" w:type="dxa"/>
            <w:gridSpan w:val="3"/>
            <w:tcBorders>
              <w:top w:val="single" w:sz="4" w:space="0" w:color="auto"/>
              <w:bottom w:val="nil"/>
            </w:tcBorders>
          </w:tcPr>
          <w:p w14:paraId="527B2AAA" w14:textId="77777777" w:rsidR="00112CB7" w:rsidRPr="004514F7" w:rsidRDefault="00112CB7" w:rsidP="00112CB7">
            <w:pPr>
              <w:spacing w:before="120" w:after="120"/>
              <w:jc w:val="left"/>
              <w:rPr>
                <w:rFonts w:ascii="Times New Roman" w:hAnsi="Times New Roman"/>
                <w:b/>
                <w:bCs/>
                <w:noProof/>
                <w:color w:val="000000"/>
                <w:lang w:val="en-GB"/>
              </w:rPr>
            </w:pPr>
            <w:r w:rsidRPr="004514F7">
              <w:rPr>
                <w:b/>
                <w:color w:val="000000"/>
                <w:sz w:val="16"/>
                <w:highlight w:val="lightGray"/>
                <w:u w:val="single"/>
                <w:lang w:val="en-GB"/>
              </w:rPr>
              <w:t>Ripe fruit: main color of skin (excluding color of mottles, patches, stripes and bands)</w:t>
            </w:r>
          </w:p>
        </w:tc>
        <w:tc>
          <w:tcPr>
            <w:tcW w:w="2977" w:type="dxa"/>
            <w:gridSpan w:val="3"/>
            <w:tcBorders>
              <w:top w:val="single" w:sz="4" w:space="0" w:color="auto"/>
              <w:bottom w:val="nil"/>
            </w:tcBorders>
          </w:tcPr>
          <w:p w14:paraId="5A20A7CE" w14:textId="77777777" w:rsidR="00112CB7" w:rsidRPr="004514F7" w:rsidRDefault="00112CB7" w:rsidP="00112CB7">
            <w:pPr>
              <w:spacing w:before="120" w:after="120"/>
              <w:jc w:val="left"/>
              <w:rPr>
                <w:rFonts w:cs="Arial"/>
                <w:noProof/>
                <w:sz w:val="16"/>
                <w:szCs w:val="16"/>
                <w:highlight w:val="lightGray"/>
                <w:u w:val="single"/>
                <w:lang w:val="en-GB" w:eastAsia="fr-FR"/>
              </w:rPr>
            </w:pPr>
          </w:p>
        </w:tc>
        <w:tc>
          <w:tcPr>
            <w:tcW w:w="850" w:type="dxa"/>
            <w:tcBorders>
              <w:top w:val="single" w:sz="4" w:space="0" w:color="auto"/>
              <w:bottom w:val="nil"/>
            </w:tcBorders>
          </w:tcPr>
          <w:p w14:paraId="31D260D4" w14:textId="77777777" w:rsidR="00112CB7" w:rsidRPr="00BD31F6" w:rsidRDefault="00112CB7" w:rsidP="00112CB7">
            <w:pPr>
              <w:keepNext/>
              <w:spacing w:before="120" w:after="120"/>
              <w:jc w:val="center"/>
              <w:rPr>
                <w:rFonts w:cs="Arial"/>
                <w:sz w:val="16"/>
                <w:szCs w:val="16"/>
                <w:highlight w:val="lightGray"/>
                <w:u w:val="single"/>
                <w:lang w:val="pl-PL"/>
              </w:rPr>
            </w:pPr>
          </w:p>
        </w:tc>
      </w:tr>
      <w:tr w:rsidR="00112CB7" w:rsidRPr="00BD31F6" w14:paraId="5D79DE4A"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83AD0DD"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736B6E59"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white</w:t>
            </w:r>
          </w:p>
        </w:tc>
        <w:tc>
          <w:tcPr>
            <w:tcW w:w="2977" w:type="dxa"/>
            <w:gridSpan w:val="3"/>
            <w:tcBorders>
              <w:top w:val="nil"/>
              <w:bottom w:val="nil"/>
            </w:tcBorders>
          </w:tcPr>
          <w:p w14:paraId="7B7531C8" w14:textId="77777777" w:rsidR="00112CB7" w:rsidRPr="004514F7" w:rsidRDefault="00112CB7" w:rsidP="00112CB7">
            <w:pPr>
              <w:spacing w:before="120" w:after="120"/>
              <w:jc w:val="left"/>
              <w:rPr>
                <w:rFonts w:cs="Arial"/>
                <w:noProof/>
                <w:sz w:val="16"/>
                <w:szCs w:val="16"/>
                <w:highlight w:val="lightGray"/>
                <w:u w:val="single"/>
                <w:lang w:val="fr-FR"/>
              </w:rPr>
            </w:pPr>
            <w:r w:rsidRPr="004514F7">
              <w:rPr>
                <w:sz w:val="16"/>
                <w:highlight w:val="lightGray"/>
                <w:u w:val="single"/>
                <w:lang w:val="fr-FR"/>
              </w:rPr>
              <w:t>Pâtisson blanc panaché de vert</w:t>
            </w:r>
          </w:p>
        </w:tc>
        <w:tc>
          <w:tcPr>
            <w:tcW w:w="850" w:type="dxa"/>
            <w:tcBorders>
              <w:top w:val="nil"/>
              <w:bottom w:val="nil"/>
            </w:tcBorders>
          </w:tcPr>
          <w:p w14:paraId="5A03C3C2"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746164CF"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7519D8B"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01159D1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whitish</w:t>
            </w:r>
          </w:p>
        </w:tc>
        <w:tc>
          <w:tcPr>
            <w:tcW w:w="2977" w:type="dxa"/>
            <w:gridSpan w:val="3"/>
            <w:tcBorders>
              <w:top w:val="nil"/>
              <w:bottom w:val="nil"/>
            </w:tcBorders>
          </w:tcPr>
          <w:p w14:paraId="35391D2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White Bush Scallop</w:t>
            </w:r>
          </w:p>
        </w:tc>
        <w:tc>
          <w:tcPr>
            <w:tcW w:w="850" w:type="dxa"/>
            <w:tcBorders>
              <w:top w:val="nil"/>
              <w:bottom w:val="nil"/>
            </w:tcBorders>
          </w:tcPr>
          <w:p w14:paraId="6B2137AA"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37354E4C"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7655EF2"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66F84C9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cream</w:t>
            </w:r>
          </w:p>
        </w:tc>
        <w:tc>
          <w:tcPr>
            <w:tcW w:w="2977" w:type="dxa"/>
            <w:gridSpan w:val="3"/>
            <w:tcBorders>
              <w:top w:val="nil"/>
              <w:bottom w:val="nil"/>
            </w:tcBorders>
          </w:tcPr>
          <w:p w14:paraId="5E9F458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Bianchini, Opal</w:t>
            </w:r>
          </w:p>
        </w:tc>
        <w:tc>
          <w:tcPr>
            <w:tcW w:w="850" w:type="dxa"/>
            <w:tcBorders>
              <w:top w:val="nil"/>
              <w:bottom w:val="nil"/>
            </w:tcBorders>
          </w:tcPr>
          <w:p w14:paraId="1F3B0B82"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514604D1"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3098BCF"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704541A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yellow</w:t>
            </w:r>
          </w:p>
        </w:tc>
        <w:tc>
          <w:tcPr>
            <w:tcW w:w="2977" w:type="dxa"/>
            <w:gridSpan w:val="3"/>
            <w:tcBorders>
              <w:top w:val="nil"/>
              <w:bottom w:val="nil"/>
            </w:tcBorders>
          </w:tcPr>
          <w:p w14:paraId="2BF4085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Gold Rush</w:t>
            </w:r>
          </w:p>
        </w:tc>
        <w:tc>
          <w:tcPr>
            <w:tcW w:w="850" w:type="dxa"/>
            <w:tcBorders>
              <w:top w:val="nil"/>
              <w:bottom w:val="nil"/>
            </w:tcBorders>
          </w:tcPr>
          <w:p w14:paraId="4BF0003D"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6209E37D"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633ABE8"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07569EE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orange</w:t>
            </w:r>
          </w:p>
        </w:tc>
        <w:tc>
          <w:tcPr>
            <w:tcW w:w="2977" w:type="dxa"/>
            <w:gridSpan w:val="3"/>
            <w:tcBorders>
              <w:top w:val="nil"/>
              <w:bottom w:val="nil"/>
            </w:tcBorders>
          </w:tcPr>
          <w:p w14:paraId="211BB40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Autumn Gold</w:t>
            </w:r>
          </w:p>
        </w:tc>
        <w:tc>
          <w:tcPr>
            <w:tcW w:w="850" w:type="dxa"/>
            <w:tcBorders>
              <w:top w:val="nil"/>
              <w:bottom w:val="nil"/>
            </w:tcBorders>
          </w:tcPr>
          <w:p w14:paraId="3ED73B47"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25593D" w14:paraId="61B31C6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069244D" w14:textId="77777777" w:rsidR="00112CB7" w:rsidRPr="00BD31F6" w:rsidRDefault="00112CB7" w:rsidP="00112CB7">
            <w:pPr>
              <w:spacing w:before="120" w:after="120"/>
              <w:ind w:left="-28" w:firstLine="28"/>
              <w:jc w:val="center"/>
              <w:rPr>
                <w:rFonts w:cs="Arial"/>
                <w:b/>
                <w:sz w:val="16"/>
                <w:szCs w:val="16"/>
              </w:rPr>
            </w:pPr>
            <w:r>
              <w:rPr>
                <w:b/>
                <w:sz w:val="16"/>
                <w:highlight w:val="lightGray"/>
                <w:u w:val="single"/>
              </w:rPr>
              <w:t>5.32</w:t>
            </w:r>
            <w:r>
              <w:rPr>
                <w:b/>
                <w:sz w:val="16"/>
                <w:highlight w:val="lightGray"/>
                <w:u w:val="single"/>
              </w:rPr>
              <w:br/>
              <w:t>(71)</w:t>
            </w:r>
          </w:p>
        </w:tc>
        <w:tc>
          <w:tcPr>
            <w:tcW w:w="4961" w:type="dxa"/>
            <w:gridSpan w:val="3"/>
            <w:tcBorders>
              <w:top w:val="nil"/>
              <w:bottom w:val="nil"/>
            </w:tcBorders>
          </w:tcPr>
          <w:p w14:paraId="4CA27B68" w14:textId="77777777" w:rsidR="00112CB7" w:rsidRPr="004514F7" w:rsidRDefault="00112CB7" w:rsidP="00112CB7">
            <w:pPr>
              <w:spacing w:before="120" w:after="120"/>
              <w:jc w:val="left"/>
              <w:rPr>
                <w:rFonts w:ascii="Times New Roman" w:hAnsi="Times New Roman"/>
                <w:b/>
                <w:bCs/>
                <w:noProof/>
                <w:color w:val="000000"/>
                <w:lang w:val="en-GB"/>
              </w:rPr>
            </w:pPr>
            <w:r w:rsidRPr="004514F7">
              <w:rPr>
                <w:b/>
                <w:color w:val="000000"/>
                <w:sz w:val="16"/>
                <w:highlight w:val="lightGray"/>
                <w:u w:val="single"/>
                <w:lang w:val="en-GB"/>
              </w:rPr>
              <w:t>Ripe fruit: secondary color of skin (as for 69)</w:t>
            </w:r>
          </w:p>
        </w:tc>
        <w:tc>
          <w:tcPr>
            <w:tcW w:w="2977" w:type="dxa"/>
            <w:gridSpan w:val="3"/>
            <w:tcBorders>
              <w:top w:val="nil"/>
              <w:bottom w:val="nil"/>
            </w:tcBorders>
          </w:tcPr>
          <w:p w14:paraId="10653208" w14:textId="77777777" w:rsidR="00112CB7" w:rsidRPr="004514F7" w:rsidRDefault="00112CB7" w:rsidP="00112CB7">
            <w:pPr>
              <w:spacing w:before="120" w:after="120"/>
              <w:jc w:val="left"/>
              <w:rPr>
                <w:rFonts w:cs="Arial"/>
                <w:noProof/>
                <w:sz w:val="16"/>
                <w:szCs w:val="16"/>
                <w:highlight w:val="lightGray"/>
                <w:u w:val="single"/>
                <w:lang w:val="en-GB" w:eastAsia="fr-FR"/>
              </w:rPr>
            </w:pPr>
          </w:p>
        </w:tc>
        <w:tc>
          <w:tcPr>
            <w:tcW w:w="850" w:type="dxa"/>
            <w:tcBorders>
              <w:top w:val="nil"/>
              <w:bottom w:val="nil"/>
            </w:tcBorders>
          </w:tcPr>
          <w:p w14:paraId="153D09F1" w14:textId="77777777" w:rsidR="00112CB7" w:rsidRPr="00BD31F6" w:rsidRDefault="00112CB7" w:rsidP="00112CB7">
            <w:pPr>
              <w:keepNext/>
              <w:spacing w:before="120" w:after="120"/>
              <w:jc w:val="center"/>
              <w:rPr>
                <w:rFonts w:cs="Arial"/>
                <w:sz w:val="16"/>
                <w:szCs w:val="16"/>
                <w:highlight w:val="lightGray"/>
                <w:u w:val="single"/>
                <w:lang w:val="pl-PL"/>
              </w:rPr>
            </w:pPr>
          </w:p>
        </w:tc>
      </w:tr>
      <w:tr w:rsidR="00112CB7" w:rsidRPr="00BD31F6" w14:paraId="1E0D946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F553139"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724E2C13"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whitish</w:t>
            </w:r>
          </w:p>
        </w:tc>
        <w:tc>
          <w:tcPr>
            <w:tcW w:w="2977" w:type="dxa"/>
            <w:gridSpan w:val="3"/>
            <w:tcBorders>
              <w:top w:val="nil"/>
              <w:bottom w:val="nil"/>
            </w:tcBorders>
          </w:tcPr>
          <w:p w14:paraId="3BFDC2F9"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12D9DDB"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01494663"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A0315F4"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336DDFA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cream</w:t>
            </w:r>
          </w:p>
        </w:tc>
        <w:tc>
          <w:tcPr>
            <w:tcW w:w="2977" w:type="dxa"/>
            <w:gridSpan w:val="3"/>
            <w:tcBorders>
              <w:top w:val="nil"/>
              <w:bottom w:val="nil"/>
            </w:tcBorders>
          </w:tcPr>
          <w:p w14:paraId="1929AB04"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850" w:type="dxa"/>
            <w:tcBorders>
              <w:top w:val="nil"/>
              <w:bottom w:val="nil"/>
            </w:tcBorders>
          </w:tcPr>
          <w:p w14:paraId="6E926568"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33662F9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31E0453"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6198E57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yellow</w:t>
            </w:r>
          </w:p>
        </w:tc>
        <w:tc>
          <w:tcPr>
            <w:tcW w:w="2977" w:type="dxa"/>
            <w:gridSpan w:val="3"/>
            <w:tcBorders>
              <w:top w:val="nil"/>
              <w:bottom w:val="nil"/>
            </w:tcBorders>
          </w:tcPr>
          <w:p w14:paraId="41A87254"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850" w:type="dxa"/>
            <w:tcBorders>
              <w:top w:val="nil"/>
              <w:bottom w:val="nil"/>
            </w:tcBorders>
          </w:tcPr>
          <w:p w14:paraId="7636E7C4"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54027E26"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23C37D3"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0B368B8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orange</w:t>
            </w:r>
          </w:p>
        </w:tc>
        <w:tc>
          <w:tcPr>
            <w:tcW w:w="2977" w:type="dxa"/>
            <w:gridSpan w:val="3"/>
            <w:tcBorders>
              <w:top w:val="nil"/>
              <w:bottom w:val="nil"/>
            </w:tcBorders>
          </w:tcPr>
          <w:p w14:paraId="469430EE"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850" w:type="dxa"/>
            <w:tcBorders>
              <w:top w:val="nil"/>
              <w:bottom w:val="nil"/>
            </w:tcBorders>
          </w:tcPr>
          <w:p w14:paraId="3E2607B5"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504C5120"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EAE5802"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01734DA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 xml:space="preserve">green </w:t>
            </w:r>
          </w:p>
        </w:tc>
        <w:tc>
          <w:tcPr>
            <w:tcW w:w="2977" w:type="dxa"/>
            <w:gridSpan w:val="3"/>
            <w:tcBorders>
              <w:top w:val="nil"/>
              <w:bottom w:val="nil"/>
            </w:tcBorders>
          </w:tcPr>
          <w:p w14:paraId="3F75A135"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EB63CEF"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25593D" w14:paraId="7CB5B868"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AD10A39" w14:textId="77777777" w:rsidR="00112CB7" w:rsidRPr="00BD31F6" w:rsidRDefault="00112CB7" w:rsidP="00112CB7">
            <w:pPr>
              <w:spacing w:before="120" w:after="120"/>
              <w:ind w:left="-28" w:firstLine="28"/>
              <w:jc w:val="center"/>
              <w:rPr>
                <w:rFonts w:cs="Arial"/>
                <w:b/>
                <w:sz w:val="16"/>
                <w:szCs w:val="16"/>
              </w:rPr>
            </w:pPr>
            <w:r>
              <w:rPr>
                <w:b/>
                <w:sz w:val="16"/>
                <w:highlight w:val="lightGray"/>
                <w:u w:val="single"/>
              </w:rPr>
              <w:t>5.33</w:t>
            </w:r>
            <w:r>
              <w:rPr>
                <w:b/>
                <w:sz w:val="16"/>
                <w:highlight w:val="lightGray"/>
                <w:u w:val="single"/>
              </w:rPr>
              <w:br/>
              <w:t>(74)</w:t>
            </w:r>
          </w:p>
        </w:tc>
        <w:tc>
          <w:tcPr>
            <w:tcW w:w="4961" w:type="dxa"/>
            <w:gridSpan w:val="3"/>
            <w:tcBorders>
              <w:top w:val="nil"/>
              <w:bottom w:val="nil"/>
            </w:tcBorders>
          </w:tcPr>
          <w:p w14:paraId="6081FF20" w14:textId="77777777" w:rsidR="00112CB7" w:rsidRPr="004514F7" w:rsidRDefault="00112CB7" w:rsidP="00112CB7">
            <w:pPr>
              <w:spacing w:before="120" w:after="120"/>
              <w:jc w:val="left"/>
              <w:rPr>
                <w:rFonts w:ascii="Times New Roman" w:hAnsi="Times New Roman"/>
                <w:b/>
                <w:bCs/>
                <w:noProof/>
                <w:color w:val="000000"/>
                <w:lang w:val="en-GB"/>
              </w:rPr>
            </w:pPr>
            <w:r w:rsidRPr="004514F7">
              <w:rPr>
                <w:b/>
                <w:color w:val="000000"/>
                <w:sz w:val="16"/>
                <w:highlight w:val="lightGray"/>
                <w:u w:val="single"/>
                <w:lang w:val="en-GB"/>
              </w:rPr>
              <w:t>Ripe fruit: color of flesh</w:t>
            </w:r>
          </w:p>
        </w:tc>
        <w:tc>
          <w:tcPr>
            <w:tcW w:w="2977" w:type="dxa"/>
            <w:gridSpan w:val="3"/>
            <w:tcBorders>
              <w:top w:val="nil"/>
              <w:bottom w:val="nil"/>
            </w:tcBorders>
          </w:tcPr>
          <w:p w14:paraId="76256755" w14:textId="77777777" w:rsidR="00112CB7" w:rsidRPr="004514F7" w:rsidRDefault="00112CB7" w:rsidP="00112CB7">
            <w:pPr>
              <w:spacing w:before="120" w:after="120"/>
              <w:jc w:val="left"/>
              <w:rPr>
                <w:rFonts w:cs="Arial"/>
                <w:noProof/>
                <w:sz w:val="16"/>
                <w:szCs w:val="16"/>
                <w:highlight w:val="lightGray"/>
                <w:u w:val="single"/>
                <w:lang w:val="en-GB" w:eastAsia="fr-FR"/>
              </w:rPr>
            </w:pPr>
          </w:p>
        </w:tc>
        <w:tc>
          <w:tcPr>
            <w:tcW w:w="850" w:type="dxa"/>
            <w:tcBorders>
              <w:top w:val="nil"/>
              <w:bottom w:val="nil"/>
            </w:tcBorders>
          </w:tcPr>
          <w:p w14:paraId="13FA19A0" w14:textId="77777777" w:rsidR="00112CB7" w:rsidRPr="00BD31F6" w:rsidRDefault="00112CB7" w:rsidP="00112CB7">
            <w:pPr>
              <w:keepNext/>
              <w:spacing w:before="120" w:after="120"/>
              <w:jc w:val="center"/>
              <w:rPr>
                <w:rFonts w:cs="Arial"/>
                <w:sz w:val="16"/>
                <w:szCs w:val="16"/>
                <w:highlight w:val="lightGray"/>
                <w:u w:val="single"/>
                <w:lang w:val="pl-PL"/>
              </w:rPr>
            </w:pPr>
          </w:p>
        </w:tc>
      </w:tr>
      <w:tr w:rsidR="00112CB7" w:rsidRPr="00BD31F6" w14:paraId="3B7B4AB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2707134"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0EB3C8D0"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cream</w:t>
            </w:r>
          </w:p>
        </w:tc>
        <w:tc>
          <w:tcPr>
            <w:tcW w:w="2977" w:type="dxa"/>
            <w:gridSpan w:val="3"/>
            <w:tcBorders>
              <w:top w:val="nil"/>
              <w:bottom w:val="nil"/>
            </w:tcBorders>
          </w:tcPr>
          <w:p w14:paraId="222B7CC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Elite</w:t>
            </w:r>
          </w:p>
        </w:tc>
        <w:tc>
          <w:tcPr>
            <w:tcW w:w="850" w:type="dxa"/>
            <w:tcBorders>
              <w:top w:val="nil"/>
              <w:bottom w:val="nil"/>
            </w:tcBorders>
          </w:tcPr>
          <w:p w14:paraId="795E8E05"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09CACCC4"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3EDC305"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nil"/>
            </w:tcBorders>
          </w:tcPr>
          <w:p w14:paraId="535F524F"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yellow</w:t>
            </w:r>
          </w:p>
        </w:tc>
        <w:tc>
          <w:tcPr>
            <w:tcW w:w="2977" w:type="dxa"/>
            <w:gridSpan w:val="3"/>
            <w:tcBorders>
              <w:top w:val="nil"/>
              <w:bottom w:val="nil"/>
            </w:tcBorders>
          </w:tcPr>
          <w:p w14:paraId="0AE5831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Sunburst, Vegetable Spaghetti</w:t>
            </w:r>
          </w:p>
        </w:tc>
        <w:tc>
          <w:tcPr>
            <w:tcW w:w="850" w:type="dxa"/>
            <w:tcBorders>
              <w:top w:val="nil"/>
              <w:bottom w:val="nil"/>
            </w:tcBorders>
          </w:tcPr>
          <w:p w14:paraId="21E28310"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5B8ED1F5" w14:textId="77777777" w:rsidTr="00112CB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441E2769" w14:textId="77777777" w:rsidR="00112CB7" w:rsidRPr="00BD31F6" w:rsidRDefault="00112CB7" w:rsidP="00112CB7">
            <w:pPr>
              <w:spacing w:before="120" w:after="120"/>
              <w:ind w:left="-28" w:firstLine="28"/>
              <w:jc w:val="center"/>
              <w:rPr>
                <w:rFonts w:cs="Arial"/>
                <w:b/>
                <w:sz w:val="16"/>
                <w:szCs w:val="16"/>
                <w:lang w:val="pl-PL"/>
              </w:rPr>
            </w:pPr>
          </w:p>
        </w:tc>
        <w:tc>
          <w:tcPr>
            <w:tcW w:w="4961" w:type="dxa"/>
            <w:gridSpan w:val="3"/>
            <w:tcBorders>
              <w:top w:val="nil"/>
              <w:bottom w:val="single" w:sz="4" w:space="0" w:color="auto"/>
            </w:tcBorders>
          </w:tcPr>
          <w:p w14:paraId="53DAC76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orange</w:t>
            </w:r>
          </w:p>
        </w:tc>
        <w:tc>
          <w:tcPr>
            <w:tcW w:w="2977" w:type="dxa"/>
            <w:gridSpan w:val="3"/>
            <w:tcBorders>
              <w:top w:val="nil"/>
              <w:bottom w:val="single" w:sz="4" w:space="0" w:color="auto"/>
            </w:tcBorders>
          </w:tcPr>
          <w:p w14:paraId="0B218A1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Autumn Gold</w:t>
            </w:r>
          </w:p>
        </w:tc>
        <w:tc>
          <w:tcPr>
            <w:tcW w:w="850" w:type="dxa"/>
            <w:tcBorders>
              <w:top w:val="nil"/>
              <w:bottom w:val="single" w:sz="4" w:space="0" w:color="auto"/>
            </w:tcBorders>
          </w:tcPr>
          <w:p w14:paraId="20BBB155"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bl>
    <w:p w14:paraId="11199A2B" w14:textId="77777777" w:rsidR="00112CB7" w:rsidRPr="00BD31F6" w:rsidRDefault="00112CB7" w:rsidP="00112CB7">
      <w:pPr>
        <w:jc w:val="left"/>
      </w:pPr>
    </w:p>
    <w:p w14:paraId="1E3C2842" w14:textId="77777777" w:rsidR="00112CB7" w:rsidRPr="00BD31F6" w:rsidRDefault="00112CB7" w:rsidP="00112CB7">
      <w:pPr>
        <w:jc w:val="left"/>
      </w:pPr>
    </w:p>
    <w:p w14:paraId="04E12E24" w14:textId="77777777" w:rsidR="00112CB7" w:rsidRPr="00BD31F6" w:rsidRDefault="00112CB7" w:rsidP="00112CB7">
      <w:pPr>
        <w:jc w:val="left"/>
      </w:pPr>
    </w:p>
    <w:p w14:paraId="4DB3DD77" w14:textId="52946255" w:rsidR="00112CB7" w:rsidRPr="00BD31F6" w:rsidRDefault="00112CB7" w:rsidP="00112CB7">
      <w:pPr>
        <w:jc w:val="right"/>
        <w:sectPr w:rsidR="00112CB7" w:rsidRPr="00BD31F6" w:rsidSect="00112CB7">
          <w:headerReference w:type="default" r:id="rId30"/>
          <w:headerReference w:type="first" r:id="rId31"/>
          <w:pgSz w:w="11907" w:h="16840" w:code="9"/>
          <w:pgMar w:top="510" w:right="1134" w:bottom="1134" w:left="1134" w:header="510" w:footer="680" w:gutter="0"/>
          <w:pgNumType w:start="1"/>
          <w:cols w:space="720"/>
          <w:titlePg/>
        </w:sectPr>
      </w:pPr>
      <w:r>
        <w:t>[</w:t>
      </w:r>
      <w:r w:rsidR="00F25E61">
        <w:t>Sigue el Anexo</w:t>
      </w:r>
      <w:r>
        <w:t xml:space="preserve"> VIII]</w:t>
      </w:r>
    </w:p>
    <w:p w14:paraId="0843F587" w14:textId="77777777" w:rsidR="00112CB7" w:rsidRPr="004514F7" w:rsidRDefault="00112CB7" w:rsidP="00112CB7">
      <w:pPr>
        <w:keepNext/>
        <w:outlineLvl w:val="1"/>
        <w:rPr>
          <w:u w:val="single"/>
          <w:lang w:val="en-GB"/>
        </w:rPr>
      </w:pPr>
      <w:bookmarkStart w:id="79" w:name="_Test_Guidelines_for_7"/>
      <w:bookmarkStart w:id="80" w:name="_Toc68011274"/>
      <w:bookmarkStart w:id="81" w:name="_Toc97135066"/>
      <w:bookmarkStart w:id="82" w:name="_Toc115818327"/>
      <w:bookmarkStart w:id="83" w:name="_Toc116986295"/>
      <w:bookmarkEnd w:id="79"/>
      <w:r w:rsidRPr="004514F7">
        <w:rPr>
          <w:u w:val="single"/>
          <w:lang w:val="en-GB"/>
        </w:rPr>
        <w:t>Test Guidelines for Watermelon (document TG/142/5 Rev.)</w:t>
      </w:r>
      <w:bookmarkEnd w:id="80"/>
      <w:bookmarkEnd w:id="81"/>
      <w:bookmarkEnd w:id="82"/>
      <w:bookmarkEnd w:id="83"/>
    </w:p>
    <w:p w14:paraId="322EE09C" w14:textId="77777777" w:rsidR="00112CB7" w:rsidRPr="004514F7" w:rsidRDefault="00112CB7" w:rsidP="00112CB7">
      <w:pPr>
        <w:rPr>
          <w:lang w:val="en-GB"/>
        </w:rPr>
      </w:pPr>
    </w:p>
    <w:p w14:paraId="4B6B8CB9" w14:textId="77777777" w:rsidR="00112CB7" w:rsidRPr="004514F7" w:rsidRDefault="00112CB7" w:rsidP="00112CB7">
      <w:pPr>
        <w:rPr>
          <w:u w:val="single"/>
          <w:lang w:val="en-GB"/>
        </w:rPr>
      </w:pPr>
      <w:r w:rsidRPr="004514F7">
        <w:rPr>
          <w:lang w:val="en-GB"/>
        </w:rPr>
        <w:t xml:space="preserve">The proposed additions to TQ 5 </w:t>
      </w:r>
      <w:proofErr w:type="gramStart"/>
      <w:r w:rsidRPr="004514F7">
        <w:rPr>
          <w:lang w:val="en-GB"/>
        </w:rPr>
        <w:t>are presented</w:t>
      </w:r>
      <w:proofErr w:type="gramEnd"/>
      <w:r w:rsidRPr="004514F7">
        <w:rPr>
          <w:lang w:val="en-GB"/>
        </w:rPr>
        <w:t xml:space="preserve"> in highlight and </w:t>
      </w:r>
      <w:r w:rsidRPr="004514F7">
        <w:rPr>
          <w:highlight w:val="lightGray"/>
          <w:u w:val="single"/>
          <w:lang w:val="en-GB"/>
        </w:rPr>
        <w:t>underline</w:t>
      </w:r>
      <w:r w:rsidRPr="004514F7">
        <w:rPr>
          <w:lang w:val="en-GB"/>
        </w:rPr>
        <w:t>.</w:t>
      </w:r>
    </w:p>
    <w:p w14:paraId="78027D0E" w14:textId="77777777" w:rsidR="00112CB7" w:rsidRPr="004514F7" w:rsidRDefault="00112CB7" w:rsidP="00112CB7">
      <w:pPr>
        <w:rPr>
          <w:lang w:val="en-GB"/>
        </w:rPr>
      </w:pPr>
    </w:p>
    <w:tbl>
      <w:tblPr>
        <w:tblW w:w="9499" w:type="dxa"/>
        <w:jc w:val="center"/>
        <w:tblLayout w:type="fixed"/>
        <w:tblCellMar>
          <w:left w:w="107" w:type="dxa"/>
          <w:right w:w="107" w:type="dxa"/>
        </w:tblCellMar>
        <w:tblLook w:val="0000" w:firstRow="0" w:lastRow="0" w:firstColumn="0" w:lastColumn="0" w:noHBand="0" w:noVBand="0"/>
      </w:tblPr>
      <w:tblGrid>
        <w:gridCol w:w="709"/>
        <w:gridCol w:w="2977"/>
        <w:gridCol w:w="2127"/>
        <w:gridCol w:w="213"/>
        <w:gridCol w:w="2763"/>
        <w:gridCol w:w="710"/>
      </w:tblGrid>
      <w:tr w:rsidR="00112CB7" w:rsidRPr="00BD31F6" w14:paraId="014190EC" w14:textId="77777777" w:rsidTr="00112CB7">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14:paraId="128478DA" w14:textId="77777777" w:rsidR="00112CB7" w:rsidRPr="004514F7" w:rsidRDefault="00112CB7" w:rsidP="00112CB7">
            <w:pPr>
              <w:tabs>
                <w:tab w:val="left" w:pos="480"/>
                <w:tab w:val="left" w:pos="1056"/>
                <w:tab w:val="left" w:pos="2976"/>
                <w:tab w:val="left" w:pos="5856"/>
                <w:tab w:val="left" w:pos="7296"/>
              </w:tabs>
              <w:jc w:val="left"/>
              <w:rPr>
                <w:rFonts w:cs="Arial"/>
                <w:szCs w:val="16"/>
                <w:lang w:val="en-GB"/>
              </w:rPr>
            </w:pPr>
          </w:p>
          <w:p w14:paraId="7F1CF2EC" w14:textId="77777777" w:rsidR="00112CB7" w:rsidRPr="00BD31F6" w:rsidRDefault="00112CB7" w:rsidP="00112CB7">
            <w:pPr>
              <w:tabs>
                <w:tab w:val="left" w:pos="480"/>
                <w:tab w:val="left" w:pos="1056"/>
                <w:tab w:val="left" w:pos="2976"/>
                <w:tab w:val="left" w:pos="5856"/>
                <w:tab w:val="left" w:pos="7296"/>
              </w:tabs>
              <w:jc w:val="left"/>
              <w:rPr>
                <w:rFonts w:cs="Arial"/>
                <w:szCs w:val="16"/>
              </w:rPr>
            </w:pPr>
            <w:r>
              <w:t>TECHNICAL QUESTIONNAIRE</w:t>
            </w:r>
          </w:p>
        </w:tc>
        <w:tc>
          <w:tcPr>
            <w:tcW w:w="2127" w:type="dxa"/>
            <w:tcBorders>
              <w:top w:val="single" w:sz="6" w:space="0" w:color="auto"/>
              <w:left w:val="single" w:sz="6" w:space="0" w:color="auto"/>
              <w:bottom w:val="single" w:sz="6" w:space="0" w:color="auto"/>
            </w:tcBorders>
          </w:tcPr>
          <w:p w14:paraId="14A03CA0" w14:textId="77777777" w:rsidR="00112CB7" w:rsidRPr="00BD31F6" w:rsidRDefault="00112CB7" w:rsidP="00112CB7">
            <w:pPr>
              <w:tabs>
                <w:tab w:val="left" w:pos="480"/>
                <w:tab w:val="left" w:pos="1056"/>
                <w:tab w:val="left" w:pos="2976"/>
                <w:tab w:val="left" w:pos="5856"/>
                <w:tab w:val="left" w:pos="7296"/>
              </w:tabs>
              <w:jc w:val="left"/>
              <w:rPr>
                <w:rFonts w:cs="Arial"/>
                <w:szCs w:val="16"/>
              </w:rPr>
            </w:pPr>
          </w:p>
          <w:p w14:paraId="62428763" w14:textId="77777777" w:rsidR="00112CB7" w:rsidRPr="00BD31F6" w:rsidRDefault="00112CB7" w:rsidP="00112CB7">
            <w:pPr>
              <w:tabs>
                <w:tab w:val="left" w:pos="480"/>
                <w:tab w:val="left" w:pos="1056"/>
                <w:tab w:val="left" w:pos="2976"/>
                <w:tab w:val="left" w:pos="5856"/>
                <w:tab w:val="left" w:pos="7296"/>
              </w:tabs>
              <w:jc w:val="left"/>
              <w:rPr>
                <w:rFonts w:cs="Arial"/>
                <w:szCs w:val="16"/>
              </w:rPr>
            </w:pPr>
            <w: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14:paraId="2D50C2D3" w14:textId="77777777" w:rsidR="00112CB7" w:rsidRPr="00BD31F6" w:rsidRDefault="00112CB7" w:rsidP="00112CB7">
            <w:pPr>
              <w:tabs>
                <w:tab w:val="left" w:pos="480"/>
                <w:tab w:val="left" w:pos="1056"/>
                <w:tab w:val="left" w:pos="2976"/>
                <w:tab w:val="left" w:pos="5856"/>
                <w:tab w:val="left" w:pos="7296"/>
              </w:tabs>
              <w:jc w:val="left"/>
              <w:rPr>
                <w:rFonts w:cs="Arial"/>
                <w:szCs w:val="16"/>
              </w:rPr>
            </w:pPr>
          </w:p>
          <w:p w14:paraId="0E4ED4AC" w14:textId="77777777" w:rsidR="00112CB7" w:rsidRPr="00BD31F6" w:rsidRDefault="00112CB7" w:rsidP="00112CB7">
            <w:pPr>
              <w:tabs>
                <w:tab w:val="left" w:pos="480"/>
                <w:tab w:val="left" w:pos="1056"/>
                <w:tab w:val="left" w:pos="2976"/>
                <w:tab w:val="left" w:pos="5856"/>
                <w:tab w:val="left" w:pos="7296"/>
              </w:tabs>
              <w:jc w:val="left"/>
              <w:rPr>
                <w:rFonts w:cs="Arial"/>
                <w:szCs w:val="16"/>
              </w:rPr>
            </w:pPr>
            <w:r>
              <w:t>Reference Number:</w:t>
            </w:r>
          </w:p>
        </w:tc>
      </w:tr>
      <w:tr w:rsidR="00112CB7" w:rsidRPr="00BD31F6" w14:paraId="58E6C340" w14:textId="77777777" w:rsidTr="00112CB7">
        <w:trPr>
          <w:cantSplit/>
          <w:tblHeader/>
          <w:jc w:val="center"/>
        </w:trPr>
        <w:tc>
          <w:tcPr>
            <w:tcW w:w="3686" w:type="dxa"/>
            <w:gridSpan w:val="2"/>
            <w:shd w:val="clear" w:color="auto" w:fill="FFFFFF"/>
          </w:tcPr>
          <w:p w14:paraId="4B615752" w14:textId="77777777" w:rsidR="00112CB7" w:rsidRPr="00BD31F6" w:rsidRDefault="00112CB7" w:rsidP="00112CB7">
            <w:pPr>
              <w:tabs>
                <w:tab w:val="left" w:pos="480"/>
                <w:tab w:val="left" w:pos="1056"/>
                <w:tab w:val="left" w:pos="2976"/>
                <w:tab w:val="left" w:pos="5856"/>
                <w:tab w:val="left" w:pos="7296"/>
              </w:tabs>
              <w:jc w:val="left"/>
              <w:rPr>
                <w:rFonts w:cs="Arial"/>
                <w:sz w:val="16"/>
                <w:szCs w:val="16"/>
              </w:rPr>
            </w:pPr>
          </w:p>
        </w:tc>
        <w:tc>
          <w:tcPr>
            <w:tcW w:w="2127" w:type="dxa"/>
            <w:shd w:val="clear" w:color="auto" w:fill="FFFFFF"/>
          </w:tcPr>
          <w:p w14:paraId="705FB75C" w14:textId="77777777" w:rsidR="00112CB7" w:rsidRPr="00BD31F6" w:rsidRDefault="00112CB7" w:rsidP="00112CB7">
            <w:pPr>
              <w:tabs>
                <w:tab w:val="left" w:pos="480"/>
                <w:tab w:val="left" w:pos="1056"/>
                <w:tab w:val="left" w:pos="2976"/>
                <w:tab w:val="left" w:pos="5856"/>
                <w:tab w:val="left" w:pos="7296"/>
              </w:tabs>
              <w:jc w:val="left"/>
              <w:rPr>
                <w:rFonts w:cs="Arial"/>
                <w:sz w:val="16"/>
                <w:szCs w:val="16"/>
              </w:rPr>
            </w:pPr>
          </w:p>
        </w:tc>
        <w:tc>
          <w:tcPr>
            <w:tcW w:w="3686" w:type="dxa"/>
            <w:gridSpan w:val="3"/>
            <w:shd w:val="clear" w:color="auto" w:fill="FFFFFF"/>
          </w:tcPr>
          <w:p w14:paraId="230A302C" w14:textId="77777777" w:rsidR="00112CB7" w:rsidRPr="00BD31F6" w:rsidRDefault="00112CB7" w:rsidP="00112CB7">
            <w:pPr>
              <w:tabs>
                <w:tab w:val="left" w:pos="480"/>
                <w:tab w:val="left" w:pos="1056"/>
                <w:tab w:val="left" w:pos="2976"/>
                <w:tab w:val="left" w:pos="5856"/>
                <w:tab w:val="left" w:pos="7296"/>
              </w:tabs>
              <w:jc w:val="left"/>
              <w:rPr>
                <w:rFonts w:cs="Arial"/>
                <w:sz w:val="16"/>
                <w:szCs w:val="16"/>
              </w:rPr>
            </w:pPr>
          </w:p>
        </w:tc>
      </w:tr>
      <w:tr w:rsidR="00112CB7" w:rsidRPr="0025593D" w14:paraId="7537526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6"/>
            <w:tcBorders>
              <w:top w:val="single" w:sz="6" w:space="0" w:color="auto"/>
              <w:left w:val="single" w:sz="6" w:space="0" w:color="auto"/>
              <w:bottom w:val="single" w:sz="6" w:space="0" w:color="auto"/>
              <w:right w:val="single" w:sz="6" w:space="0" w:color="000000"/>
            </w:tcBorders>
          </w:tcPr>
          <w:p w14:paraId="27DD6217" w14:textId="77777777" w:rsidR="00112CB7" w:rsidRPr="004514F7" w:rsidRDefault="00112CB7" w:rsidP="00112CB7">
            <w:pPr>
              <w:rPr>
                <w:rFonts w:cs="Arial"/>
                <w:sz w:val="18"/>
                <w:szCs w:val="16"/>
                <w:lang w:val="en-GB"/>
              </w:rPr>
            </w:pPr>
            <w:r w:rsidRPr="004514F7">
              <w:rPr>
                <w:lang w:val="en-GB"/>
              </w:rPr>
              <w:br w:type="page"/>
            </w:r>
            <w:r w:rsidRPr="004514F7">
              <w:rPr>
                <w:lang w:val="en-GB"/>
              </w:rPr>
              <w:br w:type="page"/>
            </w:r>
          </w:p>
          <w:p w14:paraId="7308DF26" w14:textId="77777777" w:rsidR="00112CB7" w:rsidRPr="004514F7" w:rsidRDefault="00112CB7" w:rsidP="00112CB7">
            <w:pPr>
              <w:keepNext/>
              <w:keepLines/>
              <w:tabs>
                <w:tab w:val="left" w:pos="681"/>
                <w:tab w:val="left" w:pos="1248"/>
              </w:tabs>
              <w:ind w:left="113" w:right="113"/>
              <w:rPr>
                <w:rFonts w:cs="Arial"/>
                <w:sz w:val="18"/>
                <w:szCs w:val="16"/>
                <w:lang w:val="en-GB"/>
              </w:rPr>
            </w:pPr>
            <w:r w:rsidRPr="004514F7">
              <w:rPr>
                <w:sz w:val="18"/>
                <w:lang w:val="en-GB"/>
              </w:rPr>
              <w:t>5.</w:t>
            </w:r>
            <w:r w:rsidRPr="004514F7">
              <w:rPr>
                <w:sz w:val="18"/>
                <w:lang w:val="en-GB"/>
              </w:rPr>
              <w:tab/>
              <w:t>Characteristics of the variety to be indicated (the number in brackets refers to the corresponding characteristic in Test Guidelines</w:t>
            </w:r>
            <w:proofErr w:type="gramStart"/>
            <w:r w:rsidRPr="004514F7">
              <w:rPr>
                <w:sz w:val="18"/>
                <w:lang w:val="en-GB"/>
              </w:rPr>
              <w:t>;  please</w:t>
            </w:r>
            <w:proofErr w:type="gramEnd"/>
            <w:r w:rsidRPr="004514F7">
              <w:rPr>
                <w:sz w:val="18"/>
                <w:lang w:val="en-GB"/>
              </w:rPr>
              <w:t xml:space="preserve"> mark the note which best corresponds).</w:t>
            </w:r>
          </w:p>
          <w:p w14:paraId="3665A9FE" w14:textId="77777777" w:rsidR="00112CB7" w:rsidRPr="004514F7" w:rsidRDefault="00112CB7" w:rsidP="00112CB7">
            <w:pPr>
              <w:keepNext/>
              <w:keepLines/>
              <w:tabs>
                <w:tab w:val="left" w:pos="681"/>
                <w:tab w:val="left" w:pos="1248"/>
              </w:tabs>
              <w:ind w:left="113" w:right="113"/>
              <w:jc w:val="left"/>
              <w:rPr>
                <w:rFonts w:cs="Arial"/>
                <w:sz w:val="16"/>
                <w:szCs w:val="16"/>
                <w:lang w:val="en-GB"/>
              </w:rPr>
            </w:pPr>
          </w:p>
        </w:tc>
      </w:tr>
      <w:tr w:rsidR="00112CB7" w:rsidRPr="00BD31F6" w14:paraId="1A8B9F38" w14:textId="77777777" w:rsidTr="00112CB7">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14:paraId="66615784" w14:textId="77777777" w:rsidR="00112CB7" w:rsidRPr="004514F7" w:rsidRDefault="00112CB7" w:rsidP="00112CB7">
            <w:pPr>
              <w:keepNext/>
              <w:spacing w:before="120" w:after="120"/>
              <w:jc w:val="left"/>
              <w:rPr>
                <w:rFonts w:cs="Arial"/>
                <w:b/>
                <w:sz w:val="16"/>
                <w:szCs w:val="16"/>
                <w:lang w:val="en-GB"/>
              </w:rPr>
            </w:pPr>
          </w:p>
        </w:tc>
        <w:tc>
          <w:tcPr>
            <w:tcW w:w="5317" w:type="dxa"/>
            <w:gridSpan w:val="3"/>
            <w:tcBorders>
              <w:top w:val="single" w:sz="6" w:space="0" w:color="auto"/>
              <w:left w:val="nil"/>
            </w:tcBorders>
            <w:shd w:val="pct5" w:color="auto" w:fill="auto"/>
          </w:tcPr>
          <w:p w14:paraId="3F6746FC" w14:textId="77777777" w:rsidR="00112CB7" w:rsidRPr="00BD31F6" w:rsidRDefault="00112CB7" w:rsidP="00112CB7">
            <w:pPr>
              <w:keepNext/>
              <w:keepLines/>
              <w:spacing w:before="120" w:after="120"/>
              <w:jc w:val="left"/>
              <w:rPr>
                <w:rFonts w:cs="Arial"/>
                <w:sz w:val="16"/>
                <w:szCs w:val="16"/>
              </w:rPr>
            </w:pPr>
            <w:r>
              <w:rPr>
                <w:sz w:val="16"/>
              </w:rPr>
              <w:t>Characteristics</w:t>
            </w:r>
          </w:p>
        </w:tc>
        <w:tc>
          <w:tcPr>
            <w:tcW w:w="2763" w:type="dxa"/>
            <w:tcBorders>
              <w:top w:val="single" w:sz="6" w:space="0" w:color="auto"/>
            </w:tcBorders>
            <w:shd w:val="pct5" w:color="auto" w:fill="auto"/>
          </w:tcPr>
          <w:p w14:paraId="781AF7D4" w14:textId="77777777" w:rsidR="00112CB7" w:rsidRPr="00BD31F6" w:rsidRDefault="00112CB7" w:rsidP="00112CB7">
            <w:pPr>
              <w:keepNext/>
              <w:spacing w:before="120" w:after="120"/>
              <w:jc w:val="left"/>
              <w:rPr>
                <w:rFonts w:cs="Arial"/>
                <w:sz w:val="16"/>
                <w:szCs w:val="16"/>
              </w:rPr>
            </w:pPr>
            <w:r>
              <w:rPr>
                <w:sz w:val="16"/>
              </w:rPr>
              <w:t>Example Varieties</w:t>
            </w:r>
          </w:p>
        </w:tc>
        <w:tc>
          <w:tcPr>
            <w:tcW w:w="710" w:type="dxa"/>
            <w:tcBorders>
              <w:top w:val="single" w:sz="6" w:space="0" w:color="auto"/>
              <w:right w:val="single" w:sz="6" w:space="0" w:color="auto"/>
            </w:tcBorders>
            <w:shd w:val="pct5" w:color="auto" w:fill="auto"/>
          </w:tcPr>
          <w:p w14:paraId="3DA26864"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BD31F6" w14:paraId="48DD098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14:paraId="7967E77B" w14:textId="77777777" w:rsidR="00112CB7" w:rsidRPr="00BD31F6" w:rsidRDefault="00112CB7" w:rsidP="00112CB7">
            <w:pPr>
              <w:keepNext/>
              <w:spacing w:before="120" w:after="120"/>
              <w:ind w:left="-29"/>
              <w:jc w:val="center"/>
              <w:rPr>
                <w:rFonts w:cs="Arial"/>
                <w:b/>
                <w:sz w:val="16"/>
                <w:szCs w:val="16"/>
              </w:rPr>
            </w:pPr>
            <w:r>
              <w:rPr>
                <w:b/>
                <w:sz w:val="16"/>
              </w:rPr>
              <w:t>5.1</w:t>
            </w:r>
            <w:r>
              <w:rPr>
                <w:b/>
                <w:sz w:val="16"/>
              </w:rPr>
              <w:br/>
              <w:t>(1)</w:t>
            </w:r>
          </w:p>
        </w:tc>
        <w:tc>
          <w:tcPr>
            <w:tcW w:w="5317" w:type="dxa"/>
            <w:gridSpan w:val="3"/>
            <w:tcBorders>
              <w:top w:val="single" w:sz="6" w:space="0" w:color="auto"/>
              <w:bottom w:val="nil"/>
            </w:tcBorders>
          </w:tcPr>
          <w:p w14:paraId="2228461B" w14:textId="77777777" w:rsidR="00112CB7" w:rsidRPr="00BD31F6" w:rsidRDefault="00112CB7" w:rsidP="00112CB7">
            <w:pPr>
              <w:spacing w:before="120" w:after="120"/>
              <w:jc w:val="left"/>
              <w:rPr>
                <w:rFonts w:cs="Arial"/>
                <w:b/>
                <w:bCs/>
                <w:noProof/>
                <w:color w:val="000000"/>
                <w:sz w:val="16"/>
                <w:szCs w:val="16"/>
              </w:rPr>
            </w:pPr>
            <w:r>
              <w:rPr>
                <w:b/>
                <w:color w:val="000000"/>
                <w:sz w:val="16"/>
              </w:rPr>
              <w:t>Ploidy</w:t>
            </w:r>
          </w:p>
        </w:tc>
        <w:tc>
          <w:tcPr>
            <w:tcW w:w="2763" w:type="dxa"/>
            <w:tcBorders>
              <w:top w:val="single" w:sz="6" w:space="0" w:color="auto"/>
              <w:bottom w:val="nil"/>
            </w:tcBorders>
          </w:tcPr>
          <w:p w14:paraId="7E164D5A" w14:textId="77777777" w:rsidR="00112CB7" w:rsidRPr="00BD31F6" w:rsidRDefault="00112CB7" w:rsidP="00112CB7">
            <w:pPr>
              <w:keepNext/>
              <w:spacing w:before="120" w:after="120"/>
              <w:rPr>
                <w:rFonts w:cs="Arial"/>
                <w:sz w:val="16"/>
                <w:szCs w:val="16"/>
                <w:lang w:val="en-GB"/>
              </w:rPr>
            </w:pPr>
          </w:p>
        </w:tc>
        <w:tc>
          <w:tcPr>
            <w:tcW w:w="710" w:type="dxa"/>
            <w:tcBorders>
              <w:top w:val="single" w:sz="6" w:space="0" w:color="auto"/>
              <w:bottom w:val="nil"/>
            </w:tcBorders>
          </w:tcPr>
          <w:p w14:paraId="38A263D7" w14:textId="77777777" w:rsidR="00112CB7" w:rsidRPr="00BD31F6" w:rsidRDefault="00112CB7" w:rsidP="00112CB7">
            <w:pPr>
              <w:keepNext/>
              <w:spacing w:before="120" w:after="120"/>
              <w:jc w:val="center"/>
              <w:rPr>
                <w:rFonts w:cs="Arial"/>
                <w:sz w:val="16"/>
                <w:szCs w:val="16"/>
                <w:lang w:val="en-GB"/>
              </w:rPr>
            </w:pPr>
          </w:p>
        </w:tc>
      </w:tr>
      <w:tr w:rsidR="00112CB7" w:rsidRPr="00BD31F6" w14:paraId="6E3D0C4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2C3FC8D"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13BC8C03" w14:textId="77777777" w:rsidR="00112CB7" w:rsidRPr="00BD31F6" w:rsidRDefault="00112CB7" w:rsidP="00112CB7">
            <w:pPr>
              <w:spacing w:before="120" w:after="120"/>
              <w:jc w:val="left"/>
              <w:rPr>
                <w:rFonts w:cs="Arial"/>
                <w:noProof/>
                <w:sz w:val="16"/>
                <w:szCs w:val="16"/>
              </w:rPr>
            </w:pPr>
            <w:r>
              <w:rPr>
                <w:sz w:val="16"/>
              </w:rPr>
              <w:t>diploid</w:t>
            </w:r>
          </w:p>
        </w:tc>
        <w:tc>
          <w:tcPr>
            <w:tcW w:w="2763" w:type="dxa"/>
            <w:tcBorders>
              <w:top w:val="nil"/>
              <w:bottom w:val="nil"/>
            </w:tcBorders>
          </w:tcPr>
          <w:p w14:paraId="4353F9F3" w14:textId="77777777" w:rsidR="00112CB7" w:rsidRPr="00BD31F6" w:rsidRDefault="00112CB7" w:rsidP="00112CB7">
            <w:pPr>
              <w:spacing w:before="120" w:after="120"/>
              <w:jc w:val="left"/>
              <w:rPr>
                <w:rFonts w:cs="Arial"/>
                <w:noProof/>
                <w:sz w:val="16"/>
                <w:szCs w:val="16"/>
              </w:rPr>
            </w:pPr>
            <w:r>
              <w:rPr>
                <w:sz w:val="16"/>
              </w:rPr>
              <w:t>SP 4, Sugar Baby, Yamato 3</w:t>
            </w:r>
          </w:p>
        </w:tc>
        <w:tc>
          <w:tcPr>
            <w:tcW w:w="710" w:type="dxa"/>
            <w:tcBorders>
              <w:top w:val="nil"/>
              <w:bottom w:val="nil"/>
            </w:tcBorders>
          </w:tcPr>
          <w:p w14:paraId="07A8B539" w14:textId="77777777" w:rsidR="00112CB7" w:rsidRPr="00BD31F6" w:rsidRDefault="00112CB7" w:rsidP="00112CB7">
            <w:pPr>
              <w:spacing w:before="120" w:after="120"/>
              <w:jc w:val="center"/>
              <w:rPr>
                <w:rFonts w:cs="Arial"/>
                <w:sz w:val="16"/>
                <w:szCs w:val="16"/>
              </w:rPr>
            </w:pPr>
            <w:r>
              <w:rPr>
                <w:sz w:val="16"/>
              </w:rPr>
              <w:t>2[   ]</w:t>
            </w:r>
          </w:p>
        </w:tc>
      </w:tr>
      <w:tr w:rsidR="00112CB7" w:rsidRPr="00BD31F6" w14:paraId="1960C46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70D891D"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1D51FEB8" w14:textId="77777777" w:rsidR="00112CB7" w:rsidRPr="00BD31F6" w:rsidRDefault="00112CB7" w:rsidP="00112CB7">
            <w:pPr>
              <w:spacing w:before="120" w:after="120"/>
              <w:jc w:val="left"/>
              <w:rPr>
                <w:rFonts w:cs="Arial"/>
                <w:noProof/>
                <w:sz w:val="16"/>
                <w:szCs w:val="16"/>
              </w:rPr>
            </w:pPr>
            <w:r>
              <w:rPr>
                <w:sz w:val="16"/>
              </w:rPr>
              <w:t>triploid</w:t>
            </w:r>
          </w:p>
        </w:tc>
        <w:tc>
          <w:tcPr>
            <w:tcW w:w="2763" w:type="dxa"/>
            <w:tcBorders>
              <w:top w:val="nil"/>
              <w:bottom w:val="nil"/>
            </w:tcBorders>
          </w:tcPr>
          <w:p w14:paraId="6DA5A2DF" w14:textId="77777777" w:rsidR="00112CB7" w:rsidRPr="00BD31F6" w:rsidRDefault="00112CB7" w:rsidP="00112CB7">
            <w:pPr>
              <w:spacing w:before="120" w:after="120"/>
              <w:jc w:val="left"/>
              <w:rPr>
                <w:rFonts w:cs="Arial"/>
                <w:noProof/>
                <w:sz w:val="16"/>
                <w:szCs w:val="16"/>
              </w:rPr>
            </w:pPr>
            <w:r>
              <w:rPr>
                <w:sz w:val="16"/>
              </w:rPr>
              <w:t>Boston, TRIX 313</w:t>
            </w:r>
          </w:p>
        </w:tc>
        <w:tc>
          <w:tcPr>
            <w:tcW w:w="710" w:type="dxa"/>
            <w:tcBorders>
              <w:top w:val="nil"/>
              <w:bottom w:val="nil"/>
            </w:tcBorders>
          </w:tcPr>
          <w:p w14:paraId="0666308A" w14:textId="77777777" w:rsidR="00112CB7" w:rsidRPr="00BD31F6" w:rsidRDefault="00112CB7" w:rsidP="00112CB7">
            <w:pPr>
              <w:spacing w:before="120" w:after="120"/>
              <w:jc w:val="center"/>
              <w:rPr>
                <w:rFonts w:cs="Arial"/>
                <w:sz w:val="16"/>
                <w:szCs w:val="16"/>
              </w:rPr>
            </w:pPr>
            <w:r>
              <w:rPr>
                <w:sz w:val="16"/>
              </w:rPr>
              <w:t>3[   ]</w:t>
            </w:r>
          </w:p>
        </w:tc>
      </w:tr>
      <w:tr w:rsidR="00112CB7" w:rsidRPr="00BD31F6" w14:paraId="43A692E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05C361B"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5C947F9A" w14:textId="77777777" w:rsidR="00112CB7" w:rsidRPr="00BD31F6" w:rsidRDefault="00112CB7" w:rsidP="00112CB7">
            <w:pPr>
              <w:spacing w:before="120" w:after="120"/>
              <w:jc w:val="left"/>
              <w:rPr>
                <w:rFonts w:cs="Arial"/>
                <w:noProof/>
                <w:sz w:val="16"/>
                <w:szCs w:val="16"/>
              </w:rPr>
            </w:pPr>
            <w:r>
              <w:rPr>
                <w:sz w:val="16"/>
              </w:rPr>
              <w:t>tetraploid</w:t>
            </w:r>
          </w:p>
        </w:tc>
        <w:tc>
          <w:tcPr>
            <w:tcW w:w="2763" w:type="dxa"/>
            <w:tcBorders>
              <w:top w:val="nil"/>
              <w:bottom w:val="nil"/>
            </w:tcBorders>
          </w:tcPr>
          <w:p w14:paraId="47F00FF6"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bottom w:val="nil"/>
            </w:tcBorders>
          </w:tcPr>
          <w:p w14:paraId="5FA1221D" w14:textId="77777777" w:rsidR="00112CB7" w:rsidRPr="00BD31F6" w:rsidRDefault="00112CB7" w:rsidP="00112CB7">
            <w:pPr>
              <w:spacing w:before="120" w:after="120"/>
              <w:jc w:val="center"/>
              <w:rPr>
                <w:rFonts w:cs="Arial"/>
                <w:sz w:val="16"/>
                <w:szCs w:val="16"/>
              </w:rPr>
            </w:pPr>
            <w:r>
              <w:rPr>
                <w:sz w:val="16"/>
              </w:rPr>
              <w:t>4[   ]</w:t>
            </w:r>
          </w:p>
        </w:tc>
      </w:tr>
      <w:tr w:rsidR="00112CB7" w:rsidRPr="0025593D" w14:paraId="31A6069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85E254B" w14:textId="77777777" w:rsidR="00112CB7" w:rsidRPr="00BD31F6" w:rsidRDefault="00112CB7" w:rsidP="00112CB7">
            <w:pPr>
              <w:keepNext/>
              <w:spacing w:before="120" w:after="120"/>
              <w:ind w:left="-29"/>
              <w:jc w:val="center"/>
              <w:rPr>
                <w:rFonts w:cs="Arial"/>
                <w:b/>
                <w:sz w:val="16"/>
                <w:szCs w:val="16"/>
                <w:highlight w:val="lightGray"/>
                <w:u w:val="single"/>
              </w:rPr>
            </w:pPr>
            <w:r>
              <w:rPr>
                <w:b/>
                <w:sz w:val="16"/>
                <w:highlight w:val="lightGray"/>
                <w:u w:val="single"/>
              </w:rPr>
              <w:t>5.2</w:t>
            </w:r>
            <w:r>
              <w:rPr>
                <w:b/>
                <w:sz w:val="16"/>
                <w:highlight w:val="lightGray"/>
                <w:u w:val="single"/>
              </w:rPr>
              <w:br/>
              <w:t>(8)</w:t>
            </w:r>
          </w:p>
        </w:tc>
        <w:tc>
          <w:tcPr>
            <w:tcW w:w="5317" w:type="dxa"/>
            <w:gridSpan w:val="3"/>
            <w:tcBorders>
              <w:top w:val="nil"/>
              <w:bottom w:val="nil"/>
            </w:tcBorders>
          </w:tcPr>
          <w:p w14:paraId="7EC9A0BC" w14:textId="77777777" w:rsidR="00112CB7" w:rsidRPr="004514F7" w:rsidRDefault="00112CB7" w:rsidP="00112CB7">
            <w:pPr>
              <w:keepNext/>
              <w:spacing w:before="120" w:after="120"/>
              <w:ind w:left="-29"/>
              <w:jc w:val="left"/>
              <w:rPr>
                <w:rFonts w:cs="Arial"/>
                <w:b/>
                <w:sz w:val="16"/>
                <w:szCs w:val="16"/>
                <w:highlight w:val="lightGray"/>
                <w:u w:val="single"/>
                <w:lang w:val="en-GB"/>
              </w:rPr>
            </w:pPr>
            <w:r w:rsidRPr="004514F7">
              <w:rPr>
                <w:b/>
                <w:sz w:val="16"/>
                <w:highlight w:val="lightGray"/>
                <w:u w:val="single"/>
                <w:lang w:val="en-GB"/>
              </w:rPr>
              <w:t>Leaf blade: degree of lobing</w:t>
            </w:r>
          </w:p>
        </w:tc>
        <w:tc>
          <w:tcPr>
            <w:tcW w:w="2763" w:type="dxa"/>
            <w:tcBorders>
              <w:top w:val="nil"/>
              <w:bottom w:val="nil"/>
            </w:tcBorders>
          </w:tcPr>
          <w:p w14:paraId="18283B1E" w14:textId="77777777" w:rsidR="00112CB7" w:rsidRPr="004514F7" w:rsidRDefault="00112CB7" w:rsidP="00112CB7">
            <w:pPr>
              <w:spacing w:before="120" w:after="120"/>
              <w:jc w:val="left"/>
              <w:rPr>
                <w:rFonts w:cs="Arial"/>
                <w:noProof/>
                <w:sz w:val="16"/>
                <w:szCs w:val="16"/>
                <w:lang w:val="en-GB" w:eastAsia="fr-FR"/>
              </w:rPr>
            </w:pPr>
          </w:p>
        </w:tc>
        <w:tc>
          <w:tcPr>
            <w:tcW w:w="710" w:type="dxa"/>
            <w:tcBorders>
              <w:top w:val="nil"/>
              <w:bottom w:val="nil"/>
            </w:tcBorders>
          </w:tcPr>
          <w:p w14:paraId="5A70BA40" w14:textId="77777777" w:rsidR="00112CB7" w:rsidRPr="004514F7" w:rsidRDefault="00112CB7" w:rsidP="00112CB7">
            <w:pPr>
              <w:spacing w:before="120" w:after="120"/>
              <w:jc w:val="center"/>
              <w:rPr>
                <w:rFonts w:cs="Arial"/>
                <w:sz w:val="16"/>
                <w:szCs w:val="16"/>
                <w:lang w:val="en-GB"/>
              </w:rPr>
            </w:pPr>
          </w:p>
        </w:tc>
      </w:tr>
      <w:tr w:rsidR="00112CB7" w:rsidRPr="00BD31F6" w14:paraId="79B9FDE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95874F3"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618B65CB"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 or very weak</w:t>
            </w:r>
          </w:p>
        </w:tc>
        <w:tc>
          <w:tcPr>
            <w:tcW w:w="2763" w:type="dxa"/>
            <w:tcBorders>
              <w:top w:val="nil"/>
              <w:bottom w:val="nil"/>
            </w:tcBorders>
          </w:tcPr>
          <w:p w14:paraId="3BCCFC94"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Sunshade</w:t>
            </w:r>
          </w:p>
        </w:tc>
        <w:tc>
          <w:tcPr>
            <w:tcW w:w="710" w:type="dxa"/>
            <w:tcBorders>
              <w:top w:val="nil"/>
              <w:bottom w:val="nil"/>
            </w:tcBorders>
          </w:tcPr>
          <w:p w14:paraId="42029FD1"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3605257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F4E4CC0"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29E346AE"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weak to weak</w:t>
            </w:r>
          </w:p>
        </w:tc>
        <w:tc>
          <w:tcPr>
            <w:tcW w:w="2763" w:type="dxa"/>
            <w:tcBorders>
              <w:top w:val="nil"/>
              <w:bottom w:val="nil"/>
            </w:tcBorders>
          </w:tcPr>
          <w:p w14:paraId="0F1B4E77"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0" w:type="dxa"/>
            <w:tcBorders>
              <w:top w:val="nil"/>
              <w:bottom w:val="nil"/>
            </w:tcBorders>
          </w:tcPr>
          <w:p w14:paraId="259DE920"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4FC4974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E7A88C9"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3DDE895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weak</w:t>
            </w:r>
          </w:p>
        </w:tc>
        <w:tc>
          <w:tcPr>
            <w:tcW w:w="2763" w:type="dxa"/>
            <w:tcBorders>
              <w:top w:val="nil"/>
              <w:bottom w:val="nil"/>
            </w:tcBorders>
          </w:tcPr>
          <w:p w14:paraId="1D46E3D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Estrella, Karistan</w:t>
            </w:r>
          </w:p>
        </w:tc>
        <w:tc>
          <w:tcPr>
            <w:tcW w:w="710" w:type="dxa"/>
            <w:tcBorders>
              <w:top w:val="nil"/>
              <w:bottom w:val="nil"/>
            </w:tcBorders>
          </w:tcPr>
          <w:p w14:paraId="439F4270"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781FB69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3EC81C5"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633B2986"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weak to medium</w:t>
            </w:r>
          </w:p>
        </w:tc>
        <w:tc>
          <w:tcPr>
            <w:tcW w:w="2763" w:type="dxa"/>
            <w:tcBorders>
              <w:top w:val="nil"/>
              <w:bottom w:val="nil"/>
            </w:tcBorders>
          </w:tcPr>
          <w:p w14:paraId="6FB4D40A"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0" w:type="dxa"/>
            <w:tcBorders>
              <w:top w:val="nil"/>
              <w:bottom w:val="nil"/>
            </w:tcBorders>
          </w:tcPr>
          <w:p w14:paraId="07378616"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24A5F99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3AD567C"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5BDBCEC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w:t>
            </w:r>
          </w:p>
        </w:tc>
        <w:tc>
          <w:tcPr>
            <w:tcW w:w="2763" w:type="dxa"/>
            <w:tcBorders>
              <w:top w:val="nil"/>
              <w:bottom w:val="nil"/>
            </w:tcBorders>
          </w:tcPr>
          <w:p w14:paraId="1A9797C2"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Crimson Sweet, Crisby</w:t>
            </w:r>
          </w:p>
        </w:tc>
        <w:tc>
          <w:tcPr>
            <w:tcW w:w="710" w:type="dxa"/>
            <w:tcBorders>
              <w:top w:val="nil"/>
              <w:bottom w:val="nil"/>
            </w:tcBorders>
          </w:tcPr>
          <w:p w14:paraId="44A5B88E"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BD31F6" w14:paraId="741270C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E645C04"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3B2AB03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medium to strong</w:t>
            </w:r>
          </w:p>
        </w:tc>
        <w:tc>
          <w:tcPr>
            <w:tcW w:w="2763" w:type="dxa"/>
            <w:tcBorders>
              <w:top w:val="nil"/>
              <w:bottom w:val="nil"/>
            </w:tcBorders>
          </w:tcPr>
          <w:p w14:paraId="6FB7E322"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0" w:type="dxa"/>
            <w:tcBorders>
              <w:top w:val="nil"/>
              <w:bottom w:val="nil"/>
            </w:tcBorders>
          </w:tcPr>
          <w:p w14:paraId="7C917A6C"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6[   ]</w:t>
            </w:r>
          </w:p>
        </w:tc>
      </w:tr>
      <w:tr w:rsidR="00112CB7" w:rsidRPr="00BD31F6" w14:paraId="185DA45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27E5426"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436EEA0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strong</w:t>
            </w:r>
          </w:p>
        </w:tc>
        <w:tc>
          <w:tcPr>
            <w:tcW w:w="2763" w:type="dxa"/>
            <w:tcBorders>
              <w:top w:val="nil"/>
              <w:bottom w:val="nil"/>
            </w:tcBorders>
          </w:tcPr>
          <w:p w14:paraId="1114FF8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Cadanz</w:t>
            </w:r>
          </w:p>
        </w:tc>
        <w:tc>
          <w:tcPr>
            <w:tcW w:w="710" w:type="dxa"/>
            <w:tcBorders>
              <w:top w:val="nil"/>
              <w:bottom w:val="nil"/>
            </w:tcBorders>
          </w:tcPr>
          <w:p w14:paraId="6D9C1850"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7[   ]</w:t>
            </w:r>
          </w:p>
        </w:tc>
      </w:tr>
      <w:tr w:rsidR="00112CB7" w:rsidRPr="00BD31F6" w14:paraId="51CC7B7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B7620AD"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5DD077D8"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strong to very strong</w:t>
            </w:r>
          </w:p>
        </w:tc>
        <w:tc>
          <w:tcPr>
            <w:tcW w:w="2763" w:type="dxa"/>
            <w:tcBorders>
              <w:top w:val="nil"/>
              <w:bottom w:val="nil"/>
            </w:tcBorders>
          </w:tcPr>
          <w:p w14:paraId="219281FF"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0" w:type="dxa"/>
            <w:tcBorders>
              <w:top w:val="nil"/>
              <w:bottom w:val="nil"/>
            </w:tcBorders>
          </w:tcPr>
          <w:p w14:paraId="0C91D607"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8[   ]</w:t>
            </w:r>
          </w:p>
        </w:tc>
      </w:tr>
      <w:tr w:rsidR="00112CB7" w:rsidRPr="00BD31F6" w14:paraId="13097FD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CA99BE3"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01CE1F8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very strong</w:t>
            </w:r>
          </w:p>
        </w:tc>
        <w:tc>
          <w:tcPr>
            <w:tcW w:w="2763" w:type="dxa"/>
            <w:tcBorders>
              <w:top w:val="nil"/>
              <w:bottom w:val="nil"/>
            </w:tcBorders>
          </w:tcPr>
          <w:p w14:paraId="5B9BF2CD"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SP 1</w:t>
            </w:r>
          </w:p>
        </w:tc>
        <w:tc>
          <w:tcPr>
            <w:tcW w:w="710" w:type="dxa"/>
            <w:tcBorders>
              <w:top w:val="nil"/>
              <w:bottom w:val="nil"/>
            </w:tcBorders>
          </w:tcPr>
          <w:p w14:paraId="08BE993D"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9[   ]</w:t>
            </w:r>
          </w:p>
        </w:tc>
      </w:tr>
      <w:tr w:rsidR="00112CB7" w:rsidRPr="00BD31F6" w14:paraId="77308DD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E7959C7" w14:textId="77777777" w:rsidR="00112CB7" w:rsidRPr="00BD31F6" w:rsidRDefault="00112CB7" w:rsidP="00112CB7">
            <w:pPr>
              <w:keepNext/>
              <w:spacing w:before="120" w:after="120"/>
              <w:ind w:left="-29"/>
              <w:jc w:val="center"/>
              <w:rPr>
                <w:rFonts w:cs="Arial"/>
                <w:b/>
                <w:sz w:val="16"/>
                <w:szCs w:val="16"/>
              </w:rPr>
            </w:pPr>
            <w:r>
              <w:rPr>
                <w:b/>
                <w:sz w:val="16"/>
                <w:highlight w:val="lightGray"/>
              </w:rPr>
              <w:t>5.</w:t>
            </w:r>
            <w:r>
              <w:rPr>
                <w:b/>
                <w:strike/>
                <w:sz w:val="16"/>
                <w:highlight w:val="lightGray"/>
              </w:rPr>
              <w:t>2</w:t>
            </w:r>
            <w:r>
              <w:rPr>
                <w:b/>
                <w:sz w:val="16"/>
                <w:highlight w:val="lightGray"/>
              </w:rPr>
              <w:t xml:space="preserve"> </w:t>
            </w:r>
            <w:r>
              <w:rPr>
                <w:b/>
                <w:sz w:val="16"/>
                <w:highlight w:val="lightGray"/>
                <w:u w:val="single"/>
              </w:rPr>
              <w:t>3</w:t>
            </w:r>
            <w:r>
              <w:rPr>
                <w:b/>
                <w:sz w:val="16"/>
              </w:rPr>
              <w:br/>
              <w:t>(11)</w:t>
            </w:r>
          </w:p>
        </w:tc>
        <w:tc>
          <w:tcPr>
            <w:tcW w:w="5317" w:type="dxa"/>
            <w:gridSpan w:val="3"/>
            <w:tcBorders>
              <w:top w:val="nil"/>
              <w:bottom w:val="nil"/>
            </w:tcBorders>
          </w:tcPr>
          <w:p w14:paraId="407613DD" w14:textId="77777777" w:rsidR="00112CB7" w:rsidRPr="00BD31F6" w:rsidRDefault="00112CB7" w:rsidP="00112CB7">
            <w:pPr>
              <w:spacing w:before="120" w:after="120"/>
              <w:jc w:val="left"/>
              <w:rPr>
                <w:rFonts w:cs="Arial"/>
                <w:bCs/>
                <w:noProof/>
                <w:color w:val="000000"/>
                <w:sz w:val="16"/>
                <w:szCs w:val="16"/>
              </w:rPr>
            </w:pPr>
            <w:r>
              <w:rPr>
                <w:b/>
                <w:color w:val="000000"/>
                <w:sz w:val="16"/>
              </w:rPr>
              <w:t xml:space="preserve">Fruit: weight </w:t>
            </w:r>
          </w:p>
        </w:tc>
        <w:tc>
          <w:tcPr>
            <w:tcW w:w="2763" w:type="dxa"/>
            <w:tcBorders>
              <w:top w:val="nil"/>
              <w:bottom w:val="nil"/>
            </w:tcBorders>
          </w:tcPr>
          <w:p w14:paraId="0CE4E6C5"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tcBorders>
          </w:tcPr>
          <w:p w14:paraId="4475D31B" w14:textId="77777777" w:rsidR="00112CB7" w:rsidRPr="00BD31F6" w:rsidRDefault="00112CB7" w:rsidP="00112CB7">
            <w:pPr>
              <w:spacing w:before="120" w:after="120"/>
              <w:jc w:val="center"/>
              <w:rPr>
                <w:rFonts w:cs="Arial"/>
                <w:bCs/>
                <w:noProof/>
                <w:color w:val="000000"/>
                <w:sz w:val="16"/>
                <w:szCs w:val="16"/>
                <w:lang w:eastAsia="fr-FR"/>
              </w:rPr>
            </w:pPr>
          </w:p>
        </w:tc>
      </w:tr>
      <w:tr w:rsidR="00112CB7" w:rsidRPr="00BD31F6" w14:paraId="2868E19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CBE8BE9"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550A279C" w14:textId="77777777" w:rsidR="00112CB7" w:rsidRPr="00BD31F6" w:rsidRDefault="00112CB7" w:rsidP="00112CB7">
            <w:pPr>
              <w:spacing w:before="120" w:after="120"/>
              <w:jc w:val="left"/>
              <w:rPr>
                <w:rFonts w:cs="Arial"/>
                <w:bCs/>
                <w:noProof/>
                <w:color w:val="000000"/>
                <w:sz w:val="16"/>
                <w:szCs w:val="16"/>
              </w:rPr>
            </w:pPr>
            <w:r>
              <w:rPr>
                <w:color w:val="000000"/>
                <w:sz w:val="16"/>
              </w:rPr>
              <w:t>very low</w:t>
            </w:r>
          </w:p>
        </w:tc>
        <w:tc>
          <w:tcPr>
            <w:tcW w:w="2763" w:type="dxa"/>
            <w:tcBorders>
              <w:top w:val="nil"/>
              <w:bottom w:val="nil"/>
            </w:tcBorders>
          </w:tcPr>
          <w:p w14:paraId="019E6DD5" w14:textId="77777777" w:rsidR="00112CB7" w:rsidRPr="00BD31F6" w:rsidRDefault="00112CB7" w:rsidP="00112CB7">
            <w:pPr>
              <w:spacing w:before="120" w:after="120"/>
              <w:jc w:val="left"/>
              <w:rPr>
                <w:rFonts w:cs="Arial"/>
                <w:bCs/>
                <w:noProof/>
                <w:color w:val="000000"/>
                <w:sz w:val="16"/>
                <w:szCs w:val="16"/>
              </w:rPr>
            </w:pPr>
            <w:r>
              <w:rPr>
                <w:color w:val="000000"/>
                <w:sz w:val="16"/>
              </w:rPr>
              <w:t>Monaco</w:t>
            </w:r>
            <w:r>
              <w:rPr>
                <w:i/>
                <w:color w:val="000000"/>
                <w:sz w:val="16"/>
              </w:rPr>
              <w:t xml:space="preserve">, </w:t>
            </w:r>
            <w:r>
              <w:rPr>
                <w:color w:val="000000"/>
                <w:sz w:val="16"/>
              </w:rPr>
              <w:t>New Hampshire Midget</w:t>
            </w:r>
          </w:p>
        </w:tc>
        <w:tc>
          <w:tcPr>
            <w:tcW w:w="710" w:type="dxa"/>
            <w:tcBorders>
              <w:top w:val="nil"/>
              <w:bottom w:val="nil"/>
            </w:tcBorders>
          </w:tcPr>
          <w:p w14:paraId="35E835E8" w14:textId="77777777" w:rsidR="00112CB7" w:rsidRPr="00BD31F6" w:rsidRDefault="00112CB7" w:rsidP="00112CB7">
            <w:pPr>
              <w:spacing w:before="120" w:after="120"/>
              <w:jc w:val="center"/>
              <w:rPr>
                <w:rFonts w:cs="Arial"/>
                <w:sz w:val="16"/>
                <w:szCs w:val="16"/>
              </w:rPr>
            </w:pPr>
            <w:r>
              <w:rPr>
                <w:sz w:val="16"/>
              </w:rPr>
              <w:t>1[   ]</w:t>
            </w:r>
          </w:p>
        </w:tc>
      </w:tr>
      <w:tr w:rsidR="00112CB7" w:rsidRPr="00BD31F6" w14:paraId="1BAEA01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AA36121"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48D211D2" w14:textId="77777777" w:rsidR="00112CB7" w:rsidRPr="00BD31F6" w:rsidRDefault="00112CB7" w:rsidP="00112CB7">
            <w:pPr>
              <w:spacing w:before="120" w:after="120"/>
              <w:jc w:val="left"/>
              <w:rPr>
                <w:rFonts w:cs="Arial"/>
                <w:bCs/>
                <w:noProof/>
                <w:color w:val="000000"/>
                <w:sz w:val="16"/>
                <w:szCs w:val="16"/>
              </w:rPr>
            </w:pPr>
            <w:r>
              <w:rPr>
                <w:color w:val="000000"/>
                <w:sz w:val="16"/>
              </w:rPr>
              <w:t>very low to low</w:t>
            </w:r>
          </w:p>
        </w:tc>
        <w:tc>
          <w:tcPr>
            <w:tcW w:w="2763" w:type="dxa"/>
            <w:tcBorders>
              <w:top w:val="nil"/>
              <w:bottom w:val="nil"/>
            </w:tcBorders>
          </w:tcPr>
          <w:p w14:paraId="3E026F2B" w14:textId="77777777" w:rsidR="00112CB7" w:rsidRPr="00BD31F6" w:rsidRDefault="00112CB7" w:rsidP="00112CB7">
            <w:pPr>
              <w:spacing w:before="120" w:after="120"/>
              <w:jc w:val="left"/>
              <w:rPr>
                <w:rFonts w:cs="Arial"/>
                <w:bCs/>
                <w:noProof/>
                <w:color w:val="000000"/>
                <w:sz w:val="16"/>
                <w:szCs w:val="16"/>
              </w:rPr>
            </w:pPr>
            <w:r>
              <w:rPr>
                <w:color w:val="000000"/>
                <w:sz w:val="16"/>
              </w:rPr>
              <w:t>Mini</w:t>
            </w:r>
            <w:r>
              <w:rPr>
                <w:i/>
                <w:color w:val="000000"/>
                <w:sz w:val="16"/>
              </w:rPr>
              <w:t xml:space="preserve">, </w:t>
            </w:r>
            <w:r>
              <w:rPr>
                <w:color w:val="000000"/>
                <w:sz w:val="16"/>
              </w:rPr>
              <w:t>Petite Perfection</w:t>
            </w:r>
          </w:p>
        </w:tc>
        <w:tc>
          <w:tcPr>
            <w:tcW w:w="710" w:type="dxa"/>
            <w:tcBorders>
              <w:top w:val="nil"/>
              <w:bottom w:val="nil"/>
            </w:tcBorders>
          </w:tcPr>
          <w:p w14:paraId="7E6FA234" w14:textId="77777777" w:rsidR="00112CB7" w:rsidRPr="00BD31F6" w:rsidRDefault="00112CB7" w:rsidP="00112CB7">
            <w:pPr>
              <w:spacing w:before="120" w:after="120"/>
              <w:jc w:val="center"/>
              <w:rPr>
                <w:rFonts w:cs="Arial"/>
                <w:sz w:val="16"/>
                <w:szCs w:val="16"/>
              </w:rPr>
            </w:pPr>
            <w:r>
              <w:rPr>
                <w:sz w:val="16"/>
              </w:rPr>
              <w:t>2[   ]</w:t>
            </w:r>
          </w:p>
        </w:tc>
      </w:tr>
      <w:tr w:rsidR="00112CB7" w:rsidRPr="00BD31F6" w14:paraId="1AD4E97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53FC40F"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4A512E0B" w14:textId="77777777" w:rsidR="00112CB7" w:rsidRPr="00BD31F6" w:rsidRDefault="00112CB7" w:rsidP="00112CB7">
            <w:pPr>
              <w:spacing w:before="120" w:after="120"/>
              <w:jc w:val="left"/>
              <w:rPr>
                <w:rFonts w:cs="Arial"/>
                <w:bCs/>
                <w:noProof/>
                <w:color w:val="000000"/>
                <w:sz w:val="16"/>
                <w:szCs w:val="16"/>
              </w:rPr>
            </w:pPr>
            <w:r>
              <w:rPr>
                <w:color w:val="000000"/>
                <w:sz w:val="16"/>
              </w:rPr>
              <w:t xml:space="preserve">low </w:t>
            </w:r>
          </w:p>
        </w:tc>
        <w:tc>
          <w:tcPr>
            <w:tcW w:w="2763" w:type="dxa"/>
            <w:tcBorders>
              <w:top w:val="nil"/>
              <w:bottom w:val="nil"/>
            </w:tcBorders>
          </w:tcPr>
          <w:p w14:paraId="2760377C" w14:textId="77777777" w:rsidR="00112CB7" w:rsidRPr="00BD31F6" w:rsidRDefault="00112CB7" w:rsidP="00112CB7">
            <w:pPr>
              <w:spacing w:before="120" w:after="120"/>
              <w:jc w:val="left"/>
              <w:rPr>
                <w:rFonts w:cs="Arial"/>
                <w:bCs/>
                <w:noProof/>
                <w:color w:val="000000"/>
                <w:sz w:val="16"/>
                <w:szCs w:val="16"/>
              </w:rPr>
            </w:pPr>
            <w:r>
              <w:rPr>
                <w:color w:val="000000"/>
                <w:sz w:val="16"/>
              </w:rPr>
              <w:t>Angela</w:t>
            </w:r>
          </w:p>
        </w:tc>
        <w:tc>
          <w:tcPr>
            <w:tcW w:w="710" w:type="dxa"/>
            <w:tcBorders>
              <w:top w:val="nil"/>
              <w:bottom w:val="nil"/>
            </w:tcBorders>
          </w:tcPr>
          <w:p w14:paraId="313D6192" w14:textId="77777777" w:rsidR="00112CB7" w:rsidRPr="00BD31F6" w:rsidRDefault="00112CB7" w:rsidP="00112CB7">
            <w:pPr>
              <w:spacing w:before="120" w:after="120"/>
              <w:jc w:val="center"/>
              <w:rPr>
                <w:rFonts w:cs="Arial"/>
                <w:sz w:val="16"/>
                <w:szCs w:val="16"/>
              </w:rPr>
            </w:pPr>
            <w:r>
              <w:rPr>
                <w:sz w:val="16"/>
              </w:rPr>
              <w:t>3[   ]</w:t>
            </w:r>
          </w:p>
        </w:tc>
      </w:tr>
      <w:tr w:rsidR="00112CB7" w:rsidRPr="00BD31F6" w14:paraId="5810E82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50E5D3D"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431BDE87" w14:textId="77777777" w:rsidR="00112CB7" w:rsidRPr="00BD31F6" w:rsidRDefault="00112CB7" w:rsidP="00112CB7">
            <w:pPr>
              <w:spacing w:before="120" w:after="120"/>
              <w:jc w:val="left"/>
              <w:rPr>
                <w:rFonts w:cs="Arial"/>
                <w:bCs/>
                <w:noProof/>
                <w:color w:val="000000"/>
                <w:sz w:val="16"/>
                <w:szCs w:val="16"/>
              </w:rPr>
            </w:pPr>
            <w:r>
              <w:rPr>
                <w:color w:val="000000"/>
                <w:sz w:val="16"/>
              </w:rPr>
              <w:t>low to medium</w:t>
            </w:r>
          </w:p>
        </w:tc>
        <w:tc>
          <w:tcPr>
            <w:tcW w:w="2763" w:type="dxa"/>
            <w:tcBorders>
              <w:top w:val="nil"/>
              <w:bottom w:val="nil"/>
            </w:tcBorders>
          </w:tcPr>
          <w:p w14:paraId="1F34B424" w14:textId="77777777" w:rsidR="00112CB7" w:rsidRPr="00BD31F6" w:rsidRDefault="00112CB7" w:rsidP="00112CB7">
            <w:pPr>
              <w:spacing w:before="120" w:after="120"/>
              <w:jc w:val="left"/>
              <w:rPr>
                <w:rFonts w:cs="Arial"/>
                <w:bCs/>
                <w:noProof/>
                <w:color w:val="000000"/>
                <w:sz w:val="16"/>
                <w:szCs w:val="16"/>
              </w:rPr>
            </w:pPr>
            <w:r>
              <w:rPr>
                <w:color w:val="000000"/>
                <w:sz w:val="16"/>
              </w:rPr>
              <w:t>Pasion, Sugar Baby</w:t>
            </w:r>
          </w:p>
        </w:tc>
        <w:tc>
          <w:tcPr>
            <w:tcW w:w="710" w:type="dxa"/>
            <w:tcBorders>
              <w:top w:val="nil"/>
              <w:bottom w:val="nil"/>
            </w:tcBorders>
          </w:tcPr>
          <w:p w14:paraId="43EF8D6A" w14:textId="77777777" w:rsidR="00112CB7" w:rsidRPr="00BD31F6" w:rsidRDefault="00112CB7" w:rsidP="00112CB7">
            <w:pPr>
              <w:spacing w:before="120" w:after="120"/>
              <w:jc w:val="center"/>
              <w:rPr>
                <w:rFonts w:cs="Arial"/>
                <w:sz w:val="16"/>
                <w:szCs w:val="16"/>
              </w:rPr>
            </w:pPr>
            <w:r>
              <w:rPr>
                <w:sz w:val="16"/>
              </w:rPr>
              <w:t>4[   ]</w:t>
            </w:r>
          </w:p>
        </w:tc>
      </w:tr>
      <w:tr w:rsidR="00112CB7" w:rsidRPr="00BD31F6" w14:paraId="6E6C74F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BA73FC5"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7A4617FE" w14:textId="77777777" w:rsidR="00112CB7" w:rsidRPr="00BD31F6" w:rsidRDefault="00112CB7" w:rsidP="00112CB7">
            <w:pPr>
              <w:spacing w:before="120" w:after="120"/>
              <w:jc w:val="left"/>
              <w:rPr>
                <w:rFonts w:cs="Arial"/>
                <w:bCs/>
                <w:noProof/>
                <w:color w:val="000000"/>
                <w:sz w:val="16"/>
                <w:szCs w:val="16"/>
              </w:rPr>
            </w:pPr>
            <w:r>
              <w:rPr>
                <w:color w:val="000000"/>
                <w:sz w:val="16"/>
              </w:rPr>
              <w:t>medium</w:t>
            </w:r>
          </w:p>
        </w:tc>
        <w:tc>
          <w:tcPr>
            <w:tcW w:w="2763" w:type="dxa"/>
            <w:tcBorders>
              <w:top w:val="nil"/>
              <w:bottom w:val="nil"/>
            </w:tcBorders>
          </w:tcPr>
          <w:p w14:paraId="6E136AA6" w14:textId="77777777" w:rsidR="00112CB7" w:rsidRPr="00BD31F6" w:rsidRDefault="00112CB7" w:rsidP="00112CB7">
            <w:pPr>
              <w:spacing w:before="120" w:after="120"/>
              <w:jc w:val="left"/>
              <w:rPr>
                <w:rFonts w:cs="Arial"/>
                <w:bCs/>
                <w:noProof/>
                <w:color w:val="000000"/>
                <w:sz w:val="16"/>
                <w:szCs w:val="16"/>
              </w:rPr>
            </w:pPr>
            <w:r>
              <w:rPr>
                <w:color w:val="000000"/>
                <w:sz w:val="16"/>
              </w:rPr>
              <w:t>Boston</w:t>
            </w:r>
          </w:p>
        </w:tc>
        <w:tc>
          <w:tcPr>
            <w:tcW w:w="710" w:type="dxa"/>
            <w:tcBorders>
              <w:top w:val="nil"/>
              <w:bottom w:val="nil"/>
            </w:tcBorders>
          </w:tcPr>
          <w:p w14:paraId="79EF5A69" w14:textId="77777777" w:rsidR="00112CB7" w:rsidRPr="00BD31F6" w:rsidRDefault="00112CB7" w:rsidP="00112CB7">
            <w:pPr>
              <w:spacing w:before="120" w:after="120"/>
              <w:jc w:val="center"/>
              <w:rPr>
                <w:rFonts w:cs="Arial"/>
                <w:sz w:val="16"/>
                <w:szCs w:val="16"/>
              </w:rPr>
            </w:pPr>
            <w:r>
              <w:rPr>
                <w:sz w:val="16"/>
              </w:rPr>
              <w:t>5[   ]</w:t>
            </w:r>
          </w:p>
        </w:tc>
      </w:tr>
      <w:tr w:rsidR="00112CB7" w:rsidRPr="00BD31F6" w14:paraId="3F59A0B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1CF12B3"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100D2C14" w14:textId="77777777" w:rsidR="00112CB7" w:rsidRPr="00BD31F6" w:rsidRDefault="00112CB7" w:rsidP="00112CB7">
            <w:pPr>
              <w:spacing w:before="120" w:after="120"/>
              <w:jc w:val="left"/>
              <w:rPr>
                <w:rFonts w:cs="Arial"/>
                <w:bCs/>
                <w:noProof/>
                <w:color w:val="000000"/>
                <w:sz w:val="16"/>
                <w:szCs w:val="16"/>
              </w:rPr>
            </w:pPr>
            <w:r>
              <w:rPr>
                <w:color w:val="000000"/>
                <w:sz w:val="16"/>
              </w:rPr>
              <w:t>medium to high</w:t>
            </w:r>
          </w:p>
        </w:tc>
        <w:tc>
          <w:tcPr>
            <w:tcW w:w="2763" w:type="dxa"/>
            <w:tcBorders>
              <w:top w:val="nil"/>
              <w:bottom w:val="nil"/>
            </w:tcBorders>
          </w:tcPr>
          <w:p w14:paraId="6460C6F1" w14:textId="77777777" w:rsidR="00112CB7" w:rsidRPr="00BD31F6" w:rsidRDefault="00112CB7" w:rsidP="00112CB7">
            <w:pPr>
              <w:spacing w:before="120" w:after="120"/>
              <w:jc w:val="left"/>
              <w:rPr>
                <w:rFonts w:cs="Arial"/>
                <w:bCs/>
                <w:noProof/>
                <w:color w:val="000000"/>
                <w:sz w:val="16"/>
                <w:szCs w:val="16"/>
              </w:rPr>
            </w:pPr>
            <w:r>
              <w:rPr>
                <w:color w:val="000000"/>
                <w:sz w:val="16"/>
              </w:rPr>
              <w:t>Crimson Sweet, Panonnia</w:t>
            </w:r>
          </w:p>
        </w:tc>
        <w:tc>
          <w:tcPr>
            <w:tcW w:w="710" w:type="dxa"/>
            <w:tcBorders>
              <w:top w:val="nil"/>
              <w:bottom w:val="nil"/>
            </w:tcBorders>
          </w:tcPr>
          <w:p w14:paraId="6FBCF6EC" w14:textId="77777777" w:rsidR="00112CB7" w:rsidRPr="00BD31F6" w:rsidRDefault="00112CB7" w:rsidP="00112CB7">
            <w:pPr>
              <w:spacing w:before="120" w:after="120"/>
              <w:jc w:val="center"/>
              <w:rPr>
                <w:rFonts w:cs="Arial"/>
                <w:sz w:val="16"/>
                <w:szCs w:val="16"/>
              </w:rPr>
            </w:pPr>
            <w:r>
              <w:rPr>
                <w:sz w:val="16"/>
              </w:rPr>
              <w:t>6[   ]</w:t>
            </w:r>
          </w:p>
        </w:tc>
      </w:tr>
      <w:tr w:rsidR="00112CB7" w:rsidRPr="00BD31F6" w14:paraId="4A1F26E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C7846CD" w14:textId="77777777" w:rsidR="00112CB7" w:rsidRPr="00BD31F6" w:rsidRDefault="00112CB7" w:rsidP="00112CB7">
            <w:pPr>
              <w:spacing w:before="120" w:after="120"/>
              <w:ind w:left="-29"/>
              <w:jc w:val="center"/>
              <w:rPr>
                <w:rFonts w:cs="Arial"/>
                <w:sz w:val="16"/>
                <w:szCs w:val="16"/>
                <w:lang w:val="en-GB"/>
              </w:rPr>
            </w:pPr>
          </w:p>
        </w:tc>
        <w:tc>
          <w:tcPr>
            <w:tcW w:w="5317" w:type="dxa"/>
            <w:gridSpan w:val="3"/>
            <w:tcBorders>
              <w:top w:val="nil"/>
              <w:bottom w:val="nil"/>
            </w:tcBorders>
          </w:tcPr>
          <w:p w14:paraId="5D412600" w14:textId="77777777" w:rsidR="00112CB7" w:rsidRPr="00BD31F6" w:rsidRDefault="00112CB7" w:rsidP="00112CB7">
            <w:pPr>
              <w:spacing w:before="120" w:after="120"/>
              <w:jc w:val="left"/>
              <w:rPr>
                <w:rFonts w:cs="Arial"/>
                <w:bCs/>
                <w:noProof/>
                <w:color w:val="000000"/>
                <w:sz w:val="16"/>
                <w:szCs w:val="16"/>
              </w:rPr>
            </w:pPr>
            <w:r>
              <w:rPr>
                <w:color w:val="000000"/>
                <w:sz w:val="16"/>
              </w:rPr>
              <w:t>high</w:t>
            </w:r>
          </w:p>
        </w:tc>
        <w:tc>
          <w:tcPr>
            <w:tcW w:w="2763" w:type="dxa"/>
            <w:tcBorders>
              <w:top w:val="nil"/>
              <w:bottom w:val="nil"/>
            </w:tcBorders>
          </w:tcPr>
          <w:p w14:paraId="275BADD6" w14:textId="77777777" w:rsidR="00112CB7" w:rsidRPr="00BD31F6" w:rsidRDefault="00112CB7" w:rsidP="00112CB7">
            <w:pPr>
              <w:spacing w:before="120" w:after="120"/>
              <w:jc w:val="left"/>
              <w:rPr>
                <w:rFonts w:cs="Arial"/>
                <w:bCs/>
                <w:noProof/>
                <w:color w:val="000000"/>
                <w:sz w:val="16"/>
                <w:szCs w:val="16"/>
              </w:rPr>
            </w:pPr>
            <w:r>
              <w:rPr>
                <w:color w:val="000000"/>
                <w:sz w:val="16"/>
              </w:rPr>
              <w:t xml:space="preserve">Fabiola </w:t>
            </w:r>
          </w:p>
        </w:tc>
        <w:tc>
          <w:tcPr>
            <w:tcW w:w="710" w:type="dxa"/>
            <w:tcBorders>
              <w:top w:val="nil"/>
              <w:bottom w:val="nil"/>
            </w:tcBorders>
          </w:tcPr>
          <w:p w14:paraId="0328AA6F" w14:textId="77777777" w:rsidR="00112CB7" w:rsidRPr="00BD31F6" w:rsidRDefault="00112CB7" w:rsidP="00112CB7">
            <w:pPr>
              <w:spacing w:before="120" w:after="120"/>
              <w:jc w:val="center"/>
              <w:rPr>
                <w:rFonts w:cs="Arial"/>
                <w:sz w:val="16"/>
                <w:szCs w:val="16"/>
              </w:rPr>
            </w:pPr>
            <w:r>
              <w:rPr>
                <w:sz w:val="16"/>
              </w:rPr>
              <w:t>7[   ]</w:t>
            </w:r>
          </w:p>
        </w:tc>
      </w:tr>
      <w:tr w:rsidR="00112CB7" w:rsidRPr="00BD31F6" w14:paraId="212A832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8258B06" w14:textId="77777777" w:rsidR="00112CB7" w:rsidRPr="00BD31F6" w:rsidRDefault="00112CB7" w:rsidP="00112CB7">
            <w:pPr>
              <w:spacing w:before="120" w:after="120"/>
              <w:ind w:left="-29"/>
              <w:jc w:val="center"/>
              <w:rPr>
                <w:rFonts w:cs="Arial"/>
                <w:sz w:val="16"/>
                <w:szCs w:val="16"/>
                <w:lang w:val="en-GB"/>
              </w:rPr>
            </w:pPr>
          </w:p>
        </w:tc>
        <w:tc>
          <w:tcPr>
            <w:tcW w:w="5317" w:type="dxa"/>
            <w:gridSpan w:val="3"/>
            <w:tcBorders>
              <w:top w:val="nil"/>
              <w:bottom w:val="nil"/>
            </w:tcBorders>
          </w:tcPr>
          <w:p w14:paraId="43533ABF" w14:textId="77777777" w:rsidR="00112CB7" w:rsidRPr="00BD31F6" w:rsidRDefault="00112CB7" w:rsidP="00112CB7">
            <w:pPr>
              <w:spacing w:before="120" w:after="120"/>
              <w:jc w:val="left"/>
              <w:rPr>
                <w:rFonts w:cs="Arial"/>
                <w:bCs/>
                <w:noProof/>
                <w:color w:val="000000"/>
                <w:sz w:val="16"/>
                <w:szCs w:val="16"/>
              </w:rPr>
            </w:pPr>
            <w:r>
              <w:rPr>
                <w:color w:val="000000"/>
                <w:sz w:val="16"/>
              </w:rPr>
              <w:t>high to very high</w:t>
            </w:r>
          </w:p>
        </w:tc>
        <w:tc>
          <w:tcPr>
            <w:tcW w:w="2763" w:type="dxa"/>
            <w:tcBorders>
              <w:top w:val="nil"/>
              <w:bottom w:val="nil"/>
            </w:tcBorders>
          </w:tcPr>
          <w:p w14:paraId="6B019BDC" w14:textId="77777777" w:rsidR="00112CB7" w:rsidRPr="00BD31F6" w:rsidRDefault="00112CB7" w:rsidP="00112CB7">
            <w:pPr>
              <w:spacing w:before="120" w:after="120"/>
              <w:jc w:val="left"/>
              <w:rPr>
                <w:rFonts w:cs="Arial"/>
                <w:bCs/>
                <w:noProof/>
                <w:color w:val="000000"/>
                <w:sz w:val="16"/>
                <w:szCs w:val="16"/>
              </w:rPr>
            </w:pPr>
            <w:r>
              <w:rPr>
                <w:color w:val="000000"/>
                <w:sz w:val="16"/>
              </w:rPr>
              <w:t>Jubilee</w:t>
            </w:r>
          </w:p>
        </w:tc>
        <w:tc>
          <w:tcPr>
            <w:tcW w:w="710" w:type="dxa"/>
            <w:tcBorders>
              <w:top w:val="nil"/>
              <w:bottom w:val="nil"/>
            </w:tcBorders>
          </w:tcPr>
          <w:p w14:paraId="37C52508" w14:textId="77777777" w:rsidR="00112CB7" w:rsidRPr="00BD31F6" w:rsidRDefault="00112CB7" w:rsidP="00112CB7">
            <w:pPr>
              <w:spacing w:before="120" w:after="120"/>
              <w:jc w:val="center"/>
              <w:rPr>
                <w:rFonts w:cs="Arial"/>
                <w:sz w:val="16"/>
                <w:szCs w:val="16"/>
              </w:rPr>
            </w:pPr>
            <w:r>
              <w:rPr>
                <w:sz w:val="16"/>
              </w:rPr>
              <w:t>8[   ]</w:t>
            </w:r>
          </w:p>
        </w:tc>
      </w:tr>
      <w:tr w:rsidR="00112CB7" w:rsidRPr="00BD31F6" w14:paraId="07E5DDF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76F5D0BE" w14:textId="77777777" w:rsidR="00112CB7" w:rsidRPr="00BD31F6" w:rsidRDefault="00112CB7" w:rsidP="00112CB7">
            <w:pPr>
              <w:spacing w:before="120" w:after="120"/>
              <w:ind w:left="-29"/>
              <w:jc w:val="center"/>
              <w:rPr>
                <w:rFonts w:cs="Arial"/>
                <w:sz w:val="16"/>
                <w:szCs w:val="16"/>
                <w:lang w:val="en-GB"/>
              </w:rPr>
            </w:pPr>
          </w:p>
        </w:tc>
        <w:tc>
          <w:tcPr>
            <w:tcW w:w="5317" w:type="dxa"/>
            <w:gridSpan w:val="3"/>
            <w:tcBorders>
              <w:top w:val="nil"/>
              <w:bottom w:val="single" w:sz="4" w:space="0" w:color="auto"/>
            </w:tcBorders>
          </w:tcPr>
          <w:p w14:paraId="4F5612F7" w14:textId="77777777" w:rsidR="00112CB7" w:rsidRPr="00BD31F6" w:rsidRDefault="00112CB7" w:rsidP="00112CB7">
            <w:pPr>
              <w:spacing w:before="120" w:after="120"/>
              <w:jc w:val="left"/>
              <w:rPr>
                <w:rFonts w:cs="Arial"/>
                <w:bCs/>
                <w:noProof/>
                <w:color w:val="000000"/>
                <w:sz w:val="16"/>
                <w:szCs w:val="16"/>
              </w:rPr>
            </w:pPr>
            <w:r>
              <w:rPr>
                <w:color w:val="000000"/>
                <w:sz w:val="16"/>
              </w:rPr>
              <w:t>very high</w:t>
            </w:r>
          </w:p>
        </w:tc>
        <w:tc>
          <w:tcPr>
            <w:tcW w:w="2763" w:type="dxa"/>
            <w:tcBorders>
              <w:top w:val="nil"/>
              <w:bottom w:val="single" w:sz="4" w:space="0" w:color="auto"/>
            </w:tcBorders>
          </w:tcPr>
          <w:p w14:paraId="34227701" w14:textId="77777777" w:rsidR="00112CB7" w:rsidRPr="00BD31F6" w:rsidRDefault="00112CB7" w:rsidP="00112CB7">
            <w:pPr>
              <w:spacing w:before="120" w:after="120"/>
              <w:jc w:val="left"/>
              <w:rPr>
                <w:rFonts w:cs="Arial"/>
                <w:bCs/>
                <w:noProof/>
                <w:color w:val="000000"/>
                <w:sz w:val="16"/>
                <w:szCs w:val="16"/>
              </w:rPr>
            </w:pPr>
            <w:r>
              <w:rPr>
                <w:color w:val="000000"/>
                <w:sz w:val="16"/>
              </w:rPr>
              <w:t>Carolina Cross</w:t>
            </w:r>
            <w:r>
              <w:rPr>
                <w:i/>
                <w:color w:val="000000"/>
                <w:sz w:val="16"/>
              </w:rPr>
              <w:t xml:space="preserve">, </w:t>
            </w:r>
            <w:r>
              <w:rPr>
                <w:color w:val="000000"/>
                <w:sz w:val="16"/>
              </w:rPr>
              <w:t>Cobb’s Gem,</w:t>
            </w:r>
            <w:r>
              <w:rPr>
                <w:color w:val="000000"/>
                <w:sz w:val="16"/>
              </w:rPr>
              <w:br/>
              <w:t>Florida Giant</w:t>
            </w:r>
          </w:p>
        </w:tc>
        <w:tc>
          <w:tcPr>
            <w:tcW w:w="710" w:type="dxa"/>
            <w:tcBorders>
              <w:top w:val="nil"/>
              <w:bottom w:val="single" w:sz="4" w:space="0" w:color="auto"/>
            </w:tcBorders>
          </w:tcPr>
          <w:p w14:paraId="293C4312" w14:textId="77777777" w:rsidR="00112CB7" w:rsidRPr="00BD31F6" w:rsidRDefault="00112CB7" w:rsidP="00112CB7">
            <w:pPr>
              <w:spacing w:before="120" w:after="120"/>
              <w:jc w:val="center"/>
              <w:rPr>
                <w:rFonts w:cs="Arial"/>
                <w:sz w:val="16"/>
                <w:szCs w:val="16"/>
              </w:rPr>
            </w:pPr>
            <w:r>
              <w:rPr>
                <w:sz w:val="16"/>
              </w:rPr>
              <w:t>9[   ]</w:t>
            </w:r>
          </w:p>
        </w:tc>
      </w:tr>
      <w:tr w:rsidR="00112CB7" w:rsidRPr="00BD31F6" w14:paraId="5055E08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3F3F3"/>
          </w:tcPr>
          <w:p w14:paraId="1881DB39" w14:textId="77777777" w:rsidR="00112CB7" w:rsidRPr="00BD31F6" w:rsidRDefault="00112CB7" w:rsidP="00112CB7">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3F3F3"/>
          </w:tcPr>
          <w:p w14:paraId="48C3E8E8" w14:textId="77777777" w:rsidR="00112CB7" w:rsidRPr="00BD31F6" w:rsidRDefault="00112CB7" w:rsidP="00112CB7">
            <w:pPr>
              <w:keepNext/>
              <w:keepLines/>
              <w:spacing w:before="120" w:after="120"/>
              <w:jc w:val="left"/>
              <w:rPr>
                <w:rFonts w:cs="Arial"/>
                <w:sz w:val="16"/>
                <w:szCs w:val="16"/>
              </w:rPr>
            </w:pPr>
            <w:r>
              <w:rPr>
                <w:sz w:val="16"/>
              </w:rPr>
              <w:t>Characteristics</w:t>
            </w:r>
          </w:p>
        </w:tc>
        <w:tc>
          <w:tcPr>
            <w:tcW w:w="2763" w:type="dxa"/>
            <w:tcBorders>
              <w:top w:val="single" w:sz="4" w:space="0" w:color="auto"/>
              <w:bottom w:val="single" w:sz="4" w:space="0" w:color="auto"/>
            </w:tcBorders>
            <w:shd w:val="clear" w:color="auto" w:fill="F3F3F3"/>
          </w:tcPr>
          <w:p w14:paraId="1ECAE5E6" w14:textId="77777777" w:rsidR="00112CB7" w:rsidRPr="00BD31F6" w:rsidRDefault="00112CB7" w:rsidP="00112CB7">
            <w:pPr>
              <w:keepNext/>
              <w:spacing w:before="120" w:after="120"/>
              <w:jc w:val="left"/>
              <w:rPr>
                <w:rFonts w:cs="Arial"/>
                <w:sz w:val="16"/>
                <w:szCs w:val="16"/>
              </w:rPr>
            </w:pPr>
            <w:r>
              <w:rPr>
                <w:sz w:val="16"/>
              </w:rPr>
              <w:t>Example Varieties</w:t>
            </w:r>
          </w:p>
        </w:tc>
        <w:tc>
          <w:tcPr>
            <w:tcW w:w="710" w:type="dxa"/>
            <w:tcBorders>
              <w:top w:val="single" w:sz="4" w:space="0" w:color="auto"/>
              <w:bottom w:val="single" w:sz="4" w:space="0" w:color="auto"/>
            </w:tcBorders>
            <w:shd w:val="clear" w:color="auto" w:fill="F3F3F3"/>
          </w:tcPr>
          <w:p w14:paraId="68E26552"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22E9982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0994019A" w14:textId="77777777" w:rsidR="00112CB7" w:rsidRPr="00BD31F6" w:rsidRDefault="00112CB7" w:rsidP="00112CB7">
            <w:pPr>
              <w:keepNext/>
              <w:spacing w:before="120" w:after="120"/>
              <w:ind w:left="-29"/>
              <w:jc w:val="center"/>
              <w:rPr>
                <w:rFonts w:cs="Arial"/>
                <w:b/>
                <w:sz w:val="16"/>
                <w:szCs w:val="16"/>
              </w:rPr>
            </w:pPr>
            <w:r>
              <w:rPr>
                <w:b/>
                <w:sz w:val="16"/>
                <w:highlight w:val="lightGray"/>
              </w:rPr>
              <w:t>5.</w:t>
            </w:r>
            <w:r>
              <w:rPr>
                <w:b/>
                <w:strike/>
                <w:sz w:val="16"/>
                <w:highlight w:val="lightGray"/>
              </w:rPr>
              <w:t>3</w:t>
            </w:r>
            <w:r>
              <w:rPr>
                <w:b/>
                <w:sz w:val="16"/>
                <w:highlight w:val="lightGray"/>
              </w:rPr>
              <w:t xml:space="preserve"> </w:t>
            </w:r>
            <w:r>
              <w:rPr>
                <w:b/>
                <w:sz w:val="16"/>
                <w:highlight w:val="lightGray"/>
                <w:u w:val="single"/>
              </w:rPr>
              <w:t>4</w:t>
            </w:r>
            <w:r>
              <w:rPr>
                <w:b/>
                <w:sz w:val="16"/>
              </w:rPr>
              <w:br/>
              <w:t>(12)</w:t>
            </w:r>
          </w:p>
        </w:tc>
        <w:tc>
          <w:tcPr>
            <w:tcW w:w="5317" w:type="dxa"/>
            <w:gridSpan w:val="3"/>
            <w:tcBorders>
              <w:top w:val="single" w:sz="4" w:space="0" w:color="auto"/>
              <w:bottom w:val="nil"/>
            </w:tcBorders>
          </w:tcPr>
          <w:p w14:paraId="0E0E20E7" w14:textId="77777777" w:rsidR="00112CB7" w:rsidRPr="004514F7" w:rsidRDefault="00112CB7" w:rsidP="00112CB7">
            <w:pPr>
              <w:spacing w:before="120" w:after="120"/>
              <w:jc w:val="left"/>
              <w:rPr>
                <w:rFonts w:cs="Arial"/>
                <w:bCs/>
                <w:noProof/>
                <w:color w:val="000000"/>
                <w:sz w:val="16"/>
                <w:szCs w:val="16"/>
                <w:lang w:val="en-GB"/>
              </w:rPr>
            </w:pPr>
            <w:r w:rsidRPr="004514F7">
              <w:rPr>
                <w:b/>
                <w:color w:val="000000"/>
                <w:sz w:val="16"/>
                <w:lang w:val="en-GB"/>
              </w:rPr>
              <w:t>Fruit: shape in longitudinal section</w:t>
            </w:r>
          </w:p>
        </w:tc>
        <w:tc>
          <w:tcPr>
            <w:tcW w:w="2763" w:type="dxa"/>
            <w:tcBorders>
              <w:top w:val="single" w:sz="4" w:space="0" w:color="auto"/>
              <w:bottom w:val="nil"/>
            </w:tcBorders>
          </w:tcPr>
          <w:p w14:paraId="4F10FAFC" w14:textId="77777777" w:rsidR="00112CB7" w:rsidRPr="004514F7" w:rsidRDefault="00112CB7" w:rsidP="00112CB7">
            <w:pPr>
              <w:spacing w:before="120" w:after="120"/>
              <w:jc w:val="left"/>
              <w:rPr>
                <w:rFonts w:cs="Arial"/>
                <w:bCs/>
                <w:noProof/>
                <w:color w:val="000000"/>
                <w:sz w:val="16"/>
                <w:szCs w:val="16"/>
                <w:lang w:val="en-GB" w:eastAsia="fr-FR"/>
              </w:rPr>
            </w:pPr>
          </w:p>
        </w:tc>
        <w:tc>
          <w:tcPr>
            <w:tcW w:w="710" w:type="dxa"/>
            <w:tcBorders>
              <w:top w:val="single" w:sz="4" w:space="0" w:color="auto"/>
              <w:bottom w:val="nil"/>
            </w:tcBorders>
          </w:tcPr>
          <w:p w14:paraId="597970CF" w14:textId="77777777" w:rsidR="00112CB7" w:rsidRPr="004514F7" w:rsidRDefault="00112CB7" w:rsidP="00112CB7">
            <w:pPr>
              <w:spacing w:before="120" w:after="120"/>
              <w:jc w:val="center"/>
              <w:rPr>
                <w:rFonts w:cs="Arial"/>
                <w:bCs/>
                <w:noProof/>
                <w:color w:val="000000"/>
                <w:sz w:val="16"/>
                <w:szCs w:val="16"/>
                <w:lang w:val="en-GB" w:eastAsia="fr-FR"/>
              </w:rPr>
            </w:pPr>
          </w:p>
        </w:tc>
      </w:tr>
      <w:tr w:rsidR="00112CB7" w:rsidRPr="00BD31F6" w14:paraId="666F05E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67FF486"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25D4B463" w14:textId="77777777" w:rsidR="00112CB7" w:rsidRPr="00BD31F6" w:rsidRDefault="00112CB7" w:rsidP="00112CB7">
            <w:pPr>
              <w:spacing w:before="100" w:after="100"/>
              <w:jc w:val="left"/>
              <w:rPr>
                <w:rFonts w:cs="Arial"/>
                <w:bCs/>
                <w:noProof/>
                <w:color w:val="000000"/>
                <w:sz w:val="16"/>
                <w:szCs w:val="16"/>
              </w:rPr>
            </w:pPr>
            <w:r>
              <w:rPr>
                <w:color w:val="000000"/>
                <w:sz w:val="16"/>
              </w:rPr>
              <w:t>circular</w:t>
            </w:r>
          </w:p>
        </w:tc>
        <w:tc>
          <w:tcPr>
            <w:tcW w:w="2763" w:type="dxa"/>
            <w:tcBorders>
              <w:top w:val="nil"/>
              <w:bottom w:val="nil"/>
            </w:tcBorders>
          </w:tcPr>
          <w:p w14:paraId="6C190F9B" w14:textId="77777777" w:rsidR="00112CB7" w:rsidRPr="00BD31F6" w:rsidRDefault="00112CB7" w:rsidP="00112CB7">
            <w:pPr>
              <w:spacing w:before="100" w:after="100"/>
              <w:jc w:val="left"/>
              <w:rPr>
                <w:rFonts w:cs="Arial"/>
                <w:bCs/>
                <w:noProof/>
                <w:color w:val="000000"/>
                <w:sz w:val="16"/>
                <w:szCs w:val="16"/>
              </w:rPr>
            </w:pPr>
            <w:r>
              <w:rPr>
                <w:color w:val="000000"/>
                <w:sz w:val="16"/>
              </w:rPr>
              <w:t>Camilla, Kanro</w:t>
            </w:r>
          </w:p>
        </w:tc>
        <w:tc>
          <w:tcPr>
            <w:tcW w:w="710" w:type="dxa"/>
            <w:tcBorders>
              <w:top w:val="nil"/>
              <w:bottom w:val="nil"/>
            </w:tcBorders>
          </w:tcPr>
          <w:p w14:paraId="18789EC1" w14:textId="77777777" w:rsidR="00112CB7" w:rsidRPr="00BD31F6" w:rsidRDefault="00112CB7" w:rsidP="00112CB7">
            <w:pPr>
              <w:spacing w:before="120" w:after="120"/>
              <w:jc w:val="center"/>
              <w:rPr>
                <w:rFonts w:cs="Arial"/>
                <w:sz w:val="16"/>
                <w:szCs w:val="16"/>
              </w:rPr>
            </w:pPr>
            <w:r>
              <w:rPr>
                <w:sz w:val="16"/>
              </w:rPr>
              <w:t>1[   ]</w:t>
            </w:r>
          </w:p>
        </w:tc>
      </w:tr>
      <w:tr w:rsidR="00112CB7" w:rsidRPr="00BD31F6" w14:paraId="7F7A116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C41C302"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11E31300" w14:textId="77777777" w:rsidR="00112CB7" w:rsidRPr="00BD31F6" w:rsidRDefault="00112CB7" w:rsidP="00112CB7">
            <w:pPr>
              <w:spacing w:before="100" w:after="100"/>
              <w:jc w:val="left"/>
              <w:rPr>
                <w:rFonts w:cs="Arial"/>
                <w:bCs/>
                <w:noProof/>
                <w:color w:val="000000"/>
                <w:sz w:val="16"/>
                <w:szCs w:val="16"/>
              </w:rPr>
            </w:pPr>
            <w:r>
              <w:rPr>
                <w:color w:val="000000"/>
                <w:sz w:val="16"/>
              </w:rPr>
              <w:t>broad elliptic</w:t>
            </w:r>
          </w:p>
        </w:tc>
        <w:tc>
          <w:tcPr>
            <w:tcW w:w="2763" w:type="dxa"/>
            <w:tcBorders>
              <w:top w:val="nil"/>
              <w:bottom w:val="nil"/>
            </w:tcBorders>
          </w:tcPr>
          <w:p w14:paraId="4F5C905C" w14:textId="77777777" w:rsidR="00112CB7" w:rsidRPr="004514F7" w:rsidRDefault="00112CB7" w:rsidP="00112CB7">
            <w:pPr>
              <w:spacing w:before="100" w:after="100"/>
              <w:jc w:val="left"/>
              <w:rPr>
                <w:rFonts w:cs="Arial"/>
                <w:bCs/>
                <w:noProof/>
                <w:color w:val="000000"/>
                <w:sz w:val="16"/>
                <w:szCs w:val="16"/>
                <w:lang w:val="en-GB"/>
              </w:rPr>
            </w:pPr>
            <w:r w:rsidRPr="004514F7">
              <w:rPr>
                <w:color w:val="000000"/>
                <w:sz w:val="16"/>
                <w:lang w:val="en-GB"/>
              </w:rPr>
              <w:t>Fumin, Gray Belle, Yellow Baby, Zorba</w:t>
            </w:r>
          </w:p>
        </w:tc>
        <w:tc>
          <w:tcPr>
            <w:tcW w:w="710" w:type="dxa"/>
            <w:tcBorders>
              <w:top w:val="nil"/>
              <w:bottom w:val="nil"/>
            </w:tcBorders>
          </w:tcPr>
          <w:p w14:paraId="2D1AFD74" w14:textId="77777777" w:rsidR="00112CB7" w:rsidRPr="00BD31F6" w:rsidRDefault="00112CB7" w:rsidP="00112CB7">
            <w:pPr>
              <w:spacing w:before="120" w:after="120"/>
              <w:jc w:val="center"/>
              <w:rPr>
                <w:rFonts w:cs="Arial"/>
                <w:sz w:val="16"/>
                <w:szCs w:val="16"/>
              </w:rPr>
            </w:pPr>
            <w:r>
              <w:rPr>
                <w:sz w:val="16"/>
              </w:rPr>
              <w:t>2[   ]</w:t>
            </w:r>
          </w:p>
        </w:tc>
      </w:tr>
      <w:tr w:rsidR="00112CB7" w:rsidRPr="00BD31F6" w14:paraId="253C9F0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8FB449D"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2A83EF90" w14:textId="77777777" w:rsidR="00112CB7" w:rsidRPr="00BD31F6" w:rsidRDefault="00112CB7" w:rsidP="00112CB7">
            <w:pPr>
              <w:keepNext/>
              <w:spacing w:before="100" w:after="100"/>
              <w:jc w:val="left"/>
              <w:rPr>
                <w:rFonts w:cs="Arial"/>
                <w:noProof/>
                <w:sz w:val="16"/>
                <w:szCs w:val="16"/>
              </w:rPr>
            </w:pPr>
            <w:r>
              <w:rPr>
                <w:sz w:val="16"/>
              </w:rPr>
              <w:t>medium elliptic</w:t>
            </w:r>
          </w:p>
        </w:tc>
        <w:tc>
          <w:tcPr>
            <w:tcW w:w="2763" w:type="dxa"/>
            <w:tcBorders>
              <w:top w:val="nil"/>
              <w:bottom w:val="nil"/>
            </w:tcBorders>
          </w:tcPr>
          <w:p w14:paraId="228A2774" w14:textId="77777777" w:rsidR="00112CB7" w:rsidRPr="00BD31F6" w:rsidRDefault="00112CB7" w:rsidP="00112CB7">
            <w:pPr>
              <w:keepNext/>
              <w:spacing w:before="100" w:after="100"/>
              <w:jc w:val="left"/>
              <w:rPr>
                <w:rFonts w:cs="Arial"/>
                <w:noProof/>
                <w:sz w:val="16"/>
                <w:szCs w:val="16"/>
              </w:rPr>
            </w:pPr>
            <w:r>
              <w:rPr>
                <w:sz w:val="16"/>
              </w:rPr>
              <w:t>Congo, Kurobe, Picnic</w:t>
            </w:r>
          </w:p>
        </w:tc>
        <w:tc>
          <w:tcPr>
            <w:tcW w:w="710" w:type="dxa"/>
            <w:tcBorders>
              <w:top w:val="nil"/>
              <w:bottom w:val="nil"/>
            </w:tcBorders>
          </w:tcPr>
          <w:p w14:paraId="29185333" w14:textId="77777777" w:rsidR="00112CB7" w:rsidRPr="00BD31F6" w:rsidRDefault="00112CB7" w:rsidP="00112CB7">
            <w:pPr>
              <w:spacing w:before="120" w:after="120"/>
              <w:jc w:val="center"/>
              <w:rPr>
                <w:rFonts w:cs="Arial"/>
                <w:sz w:val="16"/>
                <w:szCs w:val="16"/>
              </w:rPr>
            </w:pPr>
            <w:r>
              <w:rPr>
                <w:sz w:val="16"/>
              </w:rPr>
              <w:t>3[   ]</w:t>
            </w:r>
          </w:p>
        </w:tc>
      </w:tr>
      <w:tr w:rsidR="00112CB7" w:rsidRPr="00BD31F6" w14:paraId="19E4BDD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1AC83D1"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nil"/>
            </w:tcBorders>
          </w:tcPr>
          <w:p w14:paraId="7249A0F8" w14:textId="77777777" w:rsidR="00112CB7" w:rsidRPr="00BD31F6" w:rsidRDefault="00112CB7" w:rsidP="00112CB7">
            <w:pPr>
              <w:spacing w:before="100" w:after="100"/>
              <w:jc w:val="left"/>
              <w:rPr>
                <w:rFonts w:cs="Arial"/>
                <w:noProof/>
                <w:sz w:val="16"/>
                <w:szCs w:val="16"/>
              </w:rPr>
            </w:pPr>
            <w:r>
              <w:rPr>
                <w:sz w:val="16"/>
              </w:rPr>
              <w:t>narrow elliptic</w:t>
            </w:r>
          </w:p>
        </w:tc>
        <w:tc>
          <w:tcPr>
            <w:tcW w:w="2763" w:type="dxa"/>
            <w:tcBorders>
              <w:top w:val="nil"/>
              <w:bottom w:val="nil"/>
            </w:tcBorders>
          </w:tcPr>
          <w:p w14:paraId="0DB14534" w14:textId="77777777" w:rsidR="00112CB7" w:rsidRPr="00BD31F6" w:rsidRDefault="00112CB7" w:rsidP="00112CB7">
            <w:pPr>
              <w:tabs>
                <w:tab w:val="right" w:pos="2707"/>
              </w:tabs>
              <w:spacing w:before="100" w:after="100"/>
              <w:jc w:val="left"/>
              <w:rPr>
                <w:rFonts w:cs="Arial"/>
                <w:noProof/>
                <w:sz w:val="16"/>
                <w:szCs w:val="16"/>
              </w:rPr>
            </w:pPr>
            <w:r>
              <w:rPr>
                <w:sz w:val="16"/>
              </w:rPr>
              <w:t>All Sweet, Charleston Gray</w:t>
            </w:r>
          </w:p>
        </w:tc>
        <w:tc>
          <w:tcPr>
            <w:tcW w:w="710" w:type="dxa"/>
            <w:tcBorders>
              <w:top w:val="nil"/>
              <w:bottom w:val="nil"/>
            </w:tcBorders>
          </w:tcPr>
          <w:p w14:paraId="64B8A026" w14:textId="77777777" w:rsidR="00112CB7" w:rsidRPr="00BD31F6" w:rsidRDefault="00112CB7" w:rsidP="00112CB7">
            <w:pPr>
              <w:spacing w:before="120" w:after="120"/>
              <w:jc w:val="center"/>
              <w:rPr>
                <w:rFonts w:cs="Arial"/>
                <w:sz w:val="16"/>
                <w:szCs w:val="16"/>
              </w:rPr>
            </w:pPr>
            <w:r>
              <w:rPr>
                <w:sz w:val="16"/>
              </w:rPr>
              <w:t>4[   ]</w:t>
            </w:r>
          </w:p>
        </w:tc>
      </w:tr>
      <w:tr w:rsidR="00112CB7" w:rsidRPr="0025593D" w14:paraId="0C566AE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7542B2F" w14:textId="77777777" w:rsidR="00112CB7" w:rsidRPr="00BD31F6" w:rsidRDefault="00112CB7" w:rsidP="00112CB7">
            <w:pPr>
              <w:keepNext/>
              <w:spacing w:before="120" w:after="120"/>
              <w:ind w:left="-29"/>
              <w:jc w:val="center"/>
              <w:rPr>
                <w:rFonts w:cs="Arial"/>
                <w:b/>
                <w:sz w:val="16"/>
                <w:szCs w:val="16"/>
              </w:rPr>
            </w:pPr>
            <w:r>
              <w:rPr>
                <w:b/>
                <w:sz w:val="16"/>
                <w:highlight w:val="lightGray"/>
              </w:rPr>
              <w:t>5.</w:t>
            </w:r>
            <w:r>
              <w:rPr>
                <w:b/>
                <w:strike/>
                <w:sz w:val="16"/>
                <w:highlight w:val="lightGray"/>
              </w:rPr>
              <w:t>4</w:t>
            </w:r>
            <w:r>
              <w:rPr>
                <w:b/>
                <w:sz w:val="16"/>
                <w:highlight w:val="lightGray"/>
              </w:rPr>
              <w:t xml:space="preserve"> </w:t>
            </w:r>
            <w:r>
              <w:rPr>
                <w:b/>
                <w:sz w:val="16"/>
                <w:highlight w:val="lightGray"/>
                <w:u w:val="single"/>
              </w:rPr>
              <w:t>5</w:t>
            </w:r>
            <w:r>
              <w:rPr>
                <w:b/>
                <w:sz w:val="16"/>
              </w:rPr>
              <w:br/>
              <w:t>(16)</w:t>
            </w:r>
          </w:p>
        </w:tc>
        <w:tc>
          <w:tcPr>
            <w:tcW w:w="5317" w:type="dxa"/>
            <w:gridSpan w:val="3"/>
            <w:tcBorders>
              <w:top w:val="nil"/>
              <w:bottom w:val="nil"/>
            </w:tcBorders>
          </w:tcPr>
          <w:p w14:paraId="7309A5DA" w14:textId="77777777" w:rsidR="00112CB7" w:rsidRPr="004514F7" w:rsidRDefault="00112CB7" w:rsidP="00112CB7">
            <w:pPr>
              <w:spacing w:before="120" w:after="120"/>
              <w:jc w:val="left"/>
              <w:rPr>
                <w:rFonts w:cs="Arial"/>
                <w:bCs/>
                <w:noProof/>
                <w:color w:val="000000"/>
                <w:sz w:val="16"/>
                <w:szCs w:val="16"/>
                <w:lang w:val="en-GB"/>
              </w:rPr>
            </w:pPr>
            <w:r w:rsidRPr="004514F7">
              <w:rPr>
                <w:b/>
                <w:color w:val="000000"/>
                <w:sz w:val="16"/>
                <w:lang w:val="en-GB"/>
              </w:rPr>
              <w:t xml:space="preserve">Fruit: ground color of skin </w:t>
            </w:r>
          </w:p>
        </w:tc>
        <w:tc>
          <w:tcPr>
            <w:tcW w:w="2763" w:type="dxa"/>
            <w:tcBorders>
              <w:top w:val="nil"/>
              <w:bottom w:val="nil"/>
            </w:tcBorders>
          </w:tcPr>
          <w:p w14:paraId="542C9F18" w14:textId="77777777" w:rsidR="00112CB7" w:rsidRPr="004514F7" w:rsidRDefault="00112CB7" w:rsidP="00112CB7">
            <w:pPr>
              <w:spacing w:before="120" w:after="120"/>
              <w:jc w:val="left"/>
              <w:rPr>
                <w:rFonts w:cs="Arial"/>
                <w:bCs/>
                <w:noProof/>
                <w:color w:val="000000"/>
                <w:sz w:val="16"/>
                <w:szCs w:val="16"/>
                <w:lang w:val="en-GB" w:eastAsia="fr-FR"/>
              </w:rPr>
            </w:pPr>
          </w:p>
        </w:tc>
        <w:tc>
          <w:tcPr>
            <w:tcW w:w="710" w:type="dxa"/>
            <w:tcBorders>
              <w:top w:val="nil"/>
              <w:bottom w:val="nil"/>
            </w:tcBorders>
          </w:tcPr>
          <w:p w14:paraId="4EE04225" w14:textId="77777777" w:rsidR="00112CB7" w:rsidRPr="004514F7" w:rsidRDefault="00112CB7" w:rsidP="00112CB7">
            <w:pPr>
              <w:spacing w:before="120" w:after="120"/>
              <w:jc w:val="center"/>
              <w:rPr>
                <w:rFonts w:cs="Arial"/>
                <w:bCs/>
                <w:noProof/>
                <w:color w:val="000000"/>
                <w:sz w:val="16"/>
                <w:szCs w:val="16"/>
                <w:lang w:val="en-GB" w:eastAsia="fr-FR"/>
              </w:rPr>
            </w:pPr>
          </w:p>
        </w:tc>
      </w:tr>
      <w:tr w:rsidR="00112CB7" w:rsidRPr="00BD31F6" w14:paraId="18258D5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A4FAAC8"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0D57A176" w14:textId="77777777" w:rsidR="00112CB7" w:rsidRPr="00BD31F6" w:rsidRDefault="00112CB7" w:rsidP="00112CB7">
            <w:pPr>
              <w:keepNext/>
              <w:spacing w:before="120" w:after="120"/>
              <w:jc w:val="left"/>
              <w:rPr>
                <w:rFonts w:cs="Arial"/>
                <w:noProof/>
                <w:sz w:val="16"/>
                <w:szCs w:val="16"/>
              </w:rPr>
            </w:pPr>
            <w:r>
              <w:rPr>
                <w:sz w:val="16"/>
              </w:rPr>
              <w:t>yellow</w:t>
            </w:r>
          </w:p>
        </w:tc>
        <w:tc>
          <w:tcPr>
            <w:tcW w:w="2763" w:type="dxa"/>
            <w:tcBorders>
              <w:top w:val="nil"/>
              <w:bottom w:val="nil"/>
            </w:tcBorders>
          </w:tcPr>
          <w:p w14:paraId="75D9E76F" w14:textId="77777777" w:rsidR="00112CB7" w:rsidRPr="00BD31F6" w:rsidRDefault="00112CB7" w:rsidP="00112CB7">
            <w:pPr>
              <w:spacing w:before="100" w:after="120"/>
              <w:jc w:val="left"/>
              <w:rPr>
                <w:rFonts w:cs="Arial"/>
                <w:bCs/>
                <w:noProof/>
                <w:color w:val="000000"/>
                <w:sz w:val="16"/>
                <w:szCs w:val="16"/>
              </w:rPr>
            </w:pPr>
            <w:r>
              <w:rPr>
                <w:color w:val="000000"/>
                <w:sz w:val="16"/>
              </w:rPr>
              <w:t>Taiyô</w:t>
            </w:r>
          </w:p>
        </w:tc>
        <w:tc>
          <w:tcPr>
            <w:tcW w:w="710" w:type="dxa"/>
            <w:tcBorders>
              <w:top w:val="nil"/>
              <w:bottom w:val="nil"/>
            </w:tcBorders>
          </w:tcPr>
          <w:p w14:paraId="439076AC" w14:textId="77777777" w:rsidR="00112CB7" w:rsidRPr="00BD31F6" w:rsidRDefault="00112CB7" w:rsidP="00112CB7">
            <w:pPr>
              <w:keepNext/>
              <w:spacing w:before="120" w:after="120"/>
              <w:jc w:val="center"/>
              <w:rPr>
                <w:rFonts w:cs="Arial"/>
                <w:sz w:val="16"/>
                <w:szCs w:val="16"/>
              </w:rPr>
            </w:pPr>
            <w:r>
              <w:rPr>
                <w:sz w:val="16"/>
              </w:rPr>
              <w:t>1[   ]</w:t>
            </w:r>
          </w:p>
        </w:tc>
      </w:tr>
      <w:tr w:rsidR="00112CB7" w:rsidRPr="00BD31F6" w14:paraId="2E6E6AE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3AAEDF5"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7F77BD2C" w14:textId="77777777" w:rsidR="00112CB7" w:rsidRPr="00BD31F6" w:rsidRDefault="00112CB7" w:rsidP="00112CB7">
            <w:pPr>
              <w:keepNext/>
              <w:spacing w:before="120" w:after="120"/>
              <w:jc w:val="left"/>
              <w:rPr>
                <w:rFonts w:cs="Arial"/>
                <w:noProof/>
                <w:sz w:val="16"/>
                <w:szCs w:val="16"/>
              </w:rPr>
            </w:pPr>
            <w:r>
              <w:rPr>
                <w:sz w:val="16"/>
              </w:rPr>
              <w:t>very light green</w:t>
            </w:r>
          </w:p>
        </w:tc>
        <w:tc>
          <w:tcPr>
            <w:tcW w:w="2763" w:type="dxa"/>
            <w:tcBorders>
              <w:top w:val="nil"/>
              <w:bottom w:val="nil"/>
            </w:tcBorders>
          </w:tcPr>
          <w:p w14:paraId="2FA133DA" w14:textId="77777777" w:rsidR="00112CB7" w:rsidRPr="00BD31F6" w:rsidRDefault="00112CB7" w:rsidP="00112CB7">
            <w:pPr>
              <w:spacing w:before="100" w:after="120"/>
              <w:jc w:val="left"/>
              <w:rPr>
                <w:rFonts w:cs="Arial"/>
                <w:bCs/>
                <w:noProof/>
                <w:color w:val="000000"/>
                <w:sz w:val="16"/>
                <w:szCs w:val="16"/>
              </w:rPr>
            </w:pPr>
            <w:r>
              <w:rPr>
                <w:color w:val="000000"/>
                <w:sz w:val="16"/>
              </w:rPr>
              <w:t>Ipanema</w:t>
            </w:r>
          </w:p>
        </w:tc>
        <w:tc>
          <w:tcPr>
            <w:tcW w:w="710" w:type="dxa"/>
            <w:tcBorders>
              <w:top w:val="nil"/>
              <w:bottom w:val="nil"/>
            </w:tcBorders>
          </w:tcPr>
          <w:p w14:paraId="564EF734" w14:textId="77777777" w:rsidR="00112CB7" w:rsidRPr="00BD31F6" w:rsidRDefault="00112CB7" w:rsidP="00112CB7">
            <w:pPr>
              <w:keepNext/>
              <w:spacing w:before="120" w:after="120"/>
              <w:jc w:val="center"/>
              <w:rPr>
                <w:rFonts w:cs="Arial"/>
                <w:sz w:val="16"/>
                <w:szCs w:val="16"/>
              </w:rPr>
            </w:pPr>
            <w:r>
              <w:rPr>
                <w:sz w:val="16"/>
              </w:rPr>
              <w:t>2[   ]</w:t>
            </w:r>
          </w:p>
        </w:tc>
      </w:tr>
      <w:tr w:rsidR="00112CB7" w:rsidRPr="00BD31F6" w14:paraId="1776DA3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D07A756"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09AB6769" w14:textId="77777777" w:rsidR="00112CB7" w:rsidRPr="004514F7" w:rsidRDefault="00112CB7" w:rsidP="00112CB7">
            <w:pPr>
              <w:keepNext/>
              <w:spacing w:before="120" w:after="120"/>
              <w:jc w:val="left"/>
              <w:rPr>
                <w:rFonts w:cs="Arial"/>
                <w:noProof/>
                <w:sz w:val="16"/>
                <w:szCs w:val="16"/>
                <w:lang w:val="en-GB"/>
              </w:rPr>
            </w:pPr>
            <w:r w:rsidRPr="004514F7">
              <w:rPr>
                <w:sz w:val="16"/>
                <w:lang w:val="en-GB"/>
              </w:rPr>
              <w:t>very light green to light green</w:t>
            </w:r>
          </w:p>
        </w:tc>
        <w:tc>
          <w:tcPr>
            <w:tcW w:w="2763" w:type="dxa"/>
            <w:tcBorders>
              <w:top w:val="nil"/>
              <w:bottom w:val="nil"/>
            </w:tcBorders>
          </w:tcPr>
          <w:p w14:paraId="0FAAE078" w14:textId="77777777" w:rsidR="00112CB7" w:rsidRPr="00BD31F6" w:rsidRDefault="00112CB7" w:rsidP="00112CB7">
            <w:pPr>
              <w:spacing w:before="100" w:after="120"/>
              <w:jc w:val="left"/>
              <w:rPr>
                <w:rFonts w:cs="Arial"/>
                <w:bCs/>
                <w:noProof/>
                <w:color w:val="000000"/>
                <w:sz w:val="16"/>
                <w:szCs w:val="16"/>
              </w:rPr>
            </w:pPr>
            <w:r>
              <w:rPr>
                <w:color w:val="000000"/>
                <w:sz w:val="16"/>
              </w:rPr>
              <w:t>Napsugar</w:t>
            </w:r>
          </w:p>
        </w:tc>
        <w:tc>
          <w:tcPr>
            <w:tcW w:w="710" w:type="dxa"/>
            <w:tcBorders>
              <w:top w:val="nil"/>
              <w:bottom w:val="nil"/>
            </w:tcBorders>
          </w:tcPr>
          <w:p w14:paraId="29720D59" w14:textId="77777777" w:rsidR="00112CB7" w:rsidRPr="00BD31F6" w:rsidRDefault="00112CB7" w:rsidP="00112CB7">
            <w:pPr>
              <w:keepNext/>
              <w:spacing w:before="120" w:after="120"/>
              <w:jc w:val="center"/>
              <w:rPr>
                <w:rFonts w:cs="Arial"/>
                <w:sz w:val="16"/>
                <w:szCs w:val="16"/>
              </w:rPr>
            </w:pPr>
            <w:r>
              <w:rPr>
                <w:sz w:val="16"/>
              </w:rPr>
              <w:t>3[   ]</w:t>
            </w:r>
          </w:p>
        </w:tc>
      </w:tr>
      <w:tr w:rsidR="00112CB7" w:rsidRPr="00BD31F6" w14:paraId="01B1DD7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59D2885"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3928624A" w14:textId="77777777" w:rsidR="00112CB7" w:rsidRPr="00BD31F6" w:rsidRDefault="00112CB7" w:rsidP="00112CB7">
            <w:pPr>
              <w:keepNext/>
              <w:spacing w:before="120" w:after="120"/>
              <w:jc w:val="left"/>
              <w:rPr>
                <w:rFonts w:cs="Arial"/>
                <w:noProof/>
                <w:sz w:val="16"/>
                <w:szCs w:val="16"/>
              </w:rPr>
            </w:pPr>
            <w:r>
              <w:rPr>
                <w:sz w:val="16"/>
              </w:rPr>
              <w:t>light green</w:t>
            </w:r>
          </w:p>
        </w:tc>
        <w:tc>
          <w:tcPr>
            <w:tcW w:w="2763" w:type="dxa"/>
            <w:tcBorders>
              <w:top w:val="nil"/>
              <w:bottom w:val="nil"/>
            </w:tcBorders>
          </w:tcPr>
          <w:p w14:paraId="5D4F80E8" w14:textId="77777777" w:rsidR="00112CB7" w:rsidRPr="00BD31F6" w:rsidRDefault="00112CB7" w:rsidP="00112CB7">
            <w:pPr>
              <w:spacing w:before="100" w:after="120"/>
              <w:jc w:val="left"/>
              <w:rPr>
                <w:rFonts w:cs="Arial"/>
                <w:bCs/>
                <w:noProof/>
                <w:color w:val="000000"/>
                <w:sz w:val="16"/>
                <w:szCs w:val="16"/>
              </w:rPr>
            </w:pPr>
            <w:r>
              <w:rPr>
                <w:color w:val="000000"/>
                <w:sz w:val="16"/>
              </w:rPr>
              <w:t>Tigre</w:t>
            </w:r>
          </w:p>
        </w:tc>
        <w:tc>
          <w:tcPr>
            <w:tcW w:w="710" w:type="dxa"/>
            <w:tcBorders>
              <w:top w:val="nil"/>
              <w:bottom w:val="nil"/>
            </w:tcBorders>
          </w:tcPr>
          <w:p w14:paraId="4E111DD2" w14:textId="77777777" w:rsidR="00112CB7" w:rsidRPr="00BD31F6" w:rsidRDefault="00112CB7" w:rsidP="00112CB7">
            <w:pPr>
              <w:keepNext/>
              <w:spacing w:before="120" w:after="120"/>
              <w:jc w:val="center"/>
              <w:rPr>
                <w:rFonts w:cs="Arial"/>
                <w:sz w:val="16"/>
                <w:szCs w:val="16"/>
              </w:rPr>
            </w:pPr>
            <w:r>
              <w:rPr>
                <w:sz w:val="16"/>
              </w:rPr>
              <w:t>4[   ]</w:t>
            </w:r>
          </w:p>
        </w:tc>
      </w:tr>
      <w:tr w:rsidR="00112CB7" w:rsidRPr="00BD31F6" w14:paraId="6036E4D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F896EA7"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7666C965" w14:textId="77777777" w:rsidR="00112CB7" w:rsidRPr="004514F7" w:rsidRDefault="00112CB7" w:rsidP="00112CB7">
            <w:pPr>
              <w:keepNext/>
              <w:spacing w:before="120" w:after="120"/>
              <w:jc w:val="left"/>
              <w:rPr>
                <w:rFonts w:cs="Arial"/>
                <w:noProof/>
                <w:sz w:val="16"/>
                <w:szCs w:val="16"/>
                <w:lang w:val="en-GB"/>
              </w:rPr>
            </w:pPr>
            <w:r w:rsidRPr="004514F7">
              <w:rPr>
                <w:sz w:val="16"/>
                <w:lang w:val="en-GB"/>
              </w:rPr>
              <w:t>light green to medium green</w:t>
            </w:r>
          </w:p>
        </w:tc>
        <w:tc>
          <w:tcPr>
            <w:tcW w:w="2763" w:type="dxa"/>
            <w:tcBorders>
              <w:top w:val="nil"/>
              <w:bottom w:val="nil"/>
            </w:tcBorders>
          </w:tcPr>
          <w:p w14:paraId="60491888" w14:textId="77777777" w:rsidR="00112CB7" w:rsidRPr="00BD31F6" w:rsidRDefault="00112CB7" w:rsidP="00112CB7">
            <w:pPr>
              <w:spacing w:before="100" w:after="120"/>
              <w:jc w:val="left"/>
              <w:rPr>
                <w:rFonts w:cs="Arial"/>
                <w:bCs/>
                <w:noProof/>
                <w:color w:val="000000"/>
                <w:sz w:val="16"/>
                <w:szCs w:val="16"/>
              </w:rPr>
            </w:pPr>
            <w:r>
              <w:rPr>
                <w:color w:val="000000"/>
                <w:sz w:val="16"/>
              </w:rPr>
              <w:t>Pepsin</w:t>
            </w:r>
          </w:p>
        </w:tc>
        <w:tc>
          <w:tcPr>
            <w:tcW w:w="710" w:type="dxa"/>
            <w:tcBorders>
              <w:top w:val="nil"/>
              <w:bottom w:val="nil"/>
            </w:tcBorders>
          </w:tcPr>
          <w:p w14:paraId="6F3F0886" w14:textId="77777777" w:rsidR="00112CB7" w:rsidRPr="00BD31F6" w:rsidRDefault="00112CB7" w:rsidP="00112CB7">
            <w:pPr>
              <w:keepNext/>
              <w:spacing w:before="120" w:after="120"/>
              <w:jc w:val="center"/>
              <w:rPr>
                <w:rFonts w:cs="Arial"/>
                <w:sz w:val="16"/>
                <w:szCs w:val="16"/>
              </w:rPr>
            </w:pPr>
            <w:r>
              <w:rPr>
                <w:sz w:val="16"/>
              </w:rPr>
              <w:t>5[   ]</w:t>
            </w:r>
          </w:p>
        </w:tc>
      </w:tr>
      <w:tr w:rsidR="00112CB7" w:rsidRPr="00BD31F6" w14:paraId="5A9DD40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4F58570"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4A0CED28" w14:textId="77777777" w:rsidR="00112CB7" w:rsidRPr="00BD31F6" w:rsidRDefault="00112CB7" w:rsidP="00112CB7">
            <w:pPr>
              <w:keepNext/>
              <w:spacing w:before="120" w:after="120"/>
              <w:jc w:val="left"/>
              <w:rPr>
                <w:rFonts w:cs="Arial"/>
                <w:noProof/>
                <w:sz w:val="16"/>
                <w:szCs w:val="16"/>
              </w:rPr>
            </w:pPr>
            <w:r>
              <w:rPr>
                <w:sz w:val="16"/>
              </w:rPr>
              <w:t>medium green</w:t>
            </w:r>
          </w:p>
        </w:tc>
        <w:tc>
          <w:tcPr>
            <w:tcW w:w="2763" w:type="dxa"/>
            <w:tcBorders>
              <w:top w:val="nil"/>
              <w:bottom w:val="nil"/>
            </w:tcBorders>
          </w:tcPr>
          <w:p w14:paraId="6CF2FEB5" w14:textId="77777777" w:rsidR="00112CB7" w:rsidRPr="00BD31F6" w:rsidRDefault="00112CB7" w:rsidP="00112CB7">
            <w:pPr>
              <w:spacing w:before="100" w:after="120"/>
              <w:jc w:val="left"/>
              <w:rPr>
                <w:rFonts w:cs="Arial"/>
                <w:bCs/>
                <w:noProof/>
                <w:color w:val="000000"/>
                <w:sz w:val="16"/>
                <w:szCs w:val="16"/>
              </w:rPr>
            </w:pPr>
            <w:r>
              <w:rPr>
                <w:color w:val="000000"/>
                <w:sz w:val="16"/>
              </w:rPr>
              <w:t>Ovation, Talete</w:t>
            </w:r>
          </w:p>
        </w:tc>
        <w:tc>
          <w:tcPr>
            <w:tcW w:w="710" w:type="dxa"/>
            <w:tcBorders>
              <w:top w:val="nil"/>
              <w:bottom w:val="nil"/>
            </w:tcBorders>
          </w:tcPr>
          <w:p w14:paraId="4122442A" w14:textId="77777777" w:rsidR="00112CB7" w:rsidRPr="00BD31F6" w:rsidRDefault="00112CB7" w:rsidP="00112CB7">
            <w:pPr>
              <w:keepNext/>
              <w:spacing w:before="120" w:after="120"/>
              <w:jc w:val="center"/>
              <w:rPr>
                <w:rFonts w:cs="Arial"/>
                <w:sz w:val="16"/>
                <w:szCs w:val="16"/>
              </w:rPr>
            </w:pPr>
            <w:r>
              <w:rPr>
                <w:sz w:val="16"/>
              </w:rPr>
              <w:t>6[   ]</w:t>
            </w:r>
          </w:p>
        </w:tc>
      </w:tr>
      <w:tr w:rsidR="00112CB7" w:rsidRPr="00BD31F6" w14:paraId="4806F16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3DAEE8C"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30FE55F0" w14:textId="77777777" w:rsidR="00112CB7" w:rsidRPr="004514F7" w:rsidRDefault="00112CB7" w:rsidP="00112CB7">
            <w:pPr>
              <w:keepNext/>
              <w:spacing w:before="120" w:after="120"/>
              <w:jc w:val="left"/>
              <w:rPr>
                <w:rFonts w:cs="Arial"/>
                <w:noProof/>
                <w:sz w:val="16"/>
                <w:szCs w:val="16"/>
                <w:lang w:val="en-GB"/>
              </w:rPr>
            </w:pPr>
            <w:r w:rsidRPr="004514F7">
              <w:rPr>
                <w:sz w:val="16"/>
                <w:lang w:val="en-GB"/>
              </w:rPr>
              <w:t>medium green to dark green</w:t>
            </w:r>
          </w:p>
        </w:tc>
        <w:tc>
          <w:tcPr>
            <w:tcW w:w="2763" w:type="dxa"/>
            <w:tcBorders>
              <w:top w:val="nil"/>
              <w:bottom w:val="nil"/>
            </w:tcBorders>
          </w:tcPr>
          <w:p w14:paraId="2833B361" w14:textId="77777777" w:rsidR="00112CB7" w:rsidRPr="00BD31F6" w:rsidRDefault="00112CB7" w:rsidP="00112CB7">
            <w:pPr>
              <w:spacing w:before="100" w:after="120"/>
              <w:jc w:val="left"/>
              <w:rPr>
                <w:rFonts w:cs="Arial"/>
                <w:bCs/>
                <w:noProof/>
                <w:color w:val="000000"/>
                <w:sz w:val="16"/>
                <w:szCs w:val="16"/>
              </w:rPr>
            </w:pPr>
            <w:r>
              <w:rPr>
                <w:color w:val="000000"/>
                <w:sz w:val="16"/>
              </w:rPr>
              <w:t>Odem, Resistant, Sweet Marvel</w:t>
            </w:r>
          </w:p>
        </w:tc>
        <w:tc>
          <w:tcPr>
            <w:tcW w:w="710" w:type="dxa"/>
            <w:tcBorders>
              <w:top w:val="nil"/>
              <w:bottom w:val="nil"/>
            </w:tcBorders>
          </w:tcPr>
          <w:p w14:paraId="627545E3" w14:textId="77777777" w:rsidR="00112CB7" w:rsidRPr="00BD31F6" w:rsidRDefault="00112CB7" w:rsidP="00112CB7">
            <w:pPr>
              <w:keepNext/>
              <w:spacing w:before="120" w:after="120"/>
              <w:jc w:val="center"/>
              <w:rPr>
                <w:rFonts w:cs="Arial"/>
                <w:sz w:val="16"/>
                <w:szCs w:val="16"/>
              </w:rPr>
            </w:pPr>
            <w:r>
              <w:rPr>
                <w:sz w:val="16"/>
              </w:rPr>
              <w:t>7[   ]</w:t>
            </w:r>
          </w:p>
        </w:tc>
      </w:tr>
      <w:tr w:rsidR="00112CB7" w:rsidRPr="00BD31F6" w14:paraId="03B819A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D67D163" w14:textId="77777777" w:rsidR="00112CB7" w:rsidRPr="00BD31F6" w:rsidRDefault="00112CB7" w:rsidP="00112CB7">
            <w:pPr>
              <w:spacing w:before="120" w:after="120"/>
              <w:rPr>
                <w:rFonts w:cs="Arial"/>
                <w:sz w:val="16"/>
                <w:szCs w:val="16"/>
                <w:lang w:val="en-GB"/>
              </w:rPr>
            </w:pPr>
          </w:p>
        </w:tc>
        <w:tc>
          <w:tcPr>
            <w:tcW w:w="5317" w:type="dxa"/>
            <w:gridSpan w:val="3"/>
            <w:tcBorders>
              <w:top w:val="nil"/>
              <w:bottom w:val="nil"/>
            </w:tcBorders>
          </w:tcPr>
          <w:p w14:paraId="22D89C0F" w14:textId="77777777" w:rsidR="00112CB7" w:rsidRPr="00BD31F6" w:rsidRDefault="00112CB7" w:rsidP="00112CB7">
            <w:pPr>
              <w:spacing w:before="120" w:after="120"/>
              <w:jc w:val="left"/>
              <w:rPr>
                <w:rFonts w:cs="Arial"/>
                <w:bCs/>
                <w:noProof/>
                <w:color w:val="000000"/>
                <w:sz w:val="16"/>
                <w:szCs w:val="16"/>
              </w:rPr>
            </w:pPr>
            <w:r>
              <w:rPr>
                <w:color w:val="000000"/>
                <w:sz w:val="16"/>
              </w:rPr>
              <w:t>dark green</w:t>
            </w:r>
          </w:p>
        </w:tc>
        <w:tc>
          <w:tcPr>
            <w:tcW w:w="2763" w:type="dxa"/>
            <w:tcBorders>
              <w:top w:val="nil"/>
              <w:bottom w:val="nil"/>
            </w:tcBorders>
          </w:tcPr>
          <w:p w14:paraId="6AE79DCC" w14:textId="77777777" w:rsidR="00112CB7" w:rsidRPr="00BD31F6" w:rsidRDefault="00112CB7" w:rsidP="00112CB7">
            <w:pPr>
              <w:spacing w:before="100" w:after="120"/>
              <w:jc w:val="left"/>
              <w:rPr>
                <w:rFonts w:cs="Arial"/>
                <w:bCs/>
                <w:noProof/>
                <w:color w:val="000000"/>
                <w:sz w:val="16"/>
                <w:szCs w:val="16"/>
              </w:rPr>
            </w:pPr>
            <w:r>
              <w:rPr>
                <w:color w:val="000000"/>
                <w:sz w:val="16"/>
              </w:rPr>
              <w:t>Sugar Baby</w:t>
            </w:r>
          </w:p>
        </w:tc>
        <w:tc>
          <w:tcPr>
            <w:tcW w:w="710" w:type="dxa"/>
            <w:tcBorders>
              <w:top w:val="nil"/>
              <w:bottom w:val="nil"/>
            </w:tcBorders>
          </w:tcPr>
          <w:p w14:paraId="529D9DB5" w14:textId="77777777" w:rsidR="00112CB7" w:rsidRPr="00BD31F6" w:rsidRDefault="00112CB7" w:rsidP="00112CB7">
            <w:pPr>
              <w:spacing w:before="120" w:after="120"/>
              <w:jc w:val="center"/>
              <w:rPr>
                <w:rFonts w:cs="Arial"/>
                <w:sz w:val="16"/>
                <w:szCs w:val="16"/>
              </w:rPr>
            </w:pPr>
            <w:r>
              <w:rPr>
                <w:sz w:val="16"/>
              </w:rPr>
              <w:t>8[   ]</w:t>
            </w:r>
          </w:p>
        </w:tc>
      </w:tr>
      <w:tr w:rsidR="00112CB7" w:rsidRPr="00BD31F6" w14:paraId="66F67AE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8BDAB0F" w14:textId="77777777" w:rsidR="00112CB7" w:rsidRPr="00BD31F6" w:rsidRDefault="00112CB7" w:rsidP="00112CB7">
            <w:pPr>
              <w:spacing w:before="120" w:after="120"/>
              <w:rPr>
                <w:rFonts w:cs="Arial"/>
                <w:sz w:val="16"/>
                <w:szCs w:val="16"/>
                <w:lang w:val="en-GB"/>
              </w:rPr>
            </w:pPr>
          </w:p>
        </w:tc>
        <w:tc>
          <w:tcPr>
            <w:tcW w:w="5317" w:type="dxa"/>
            <w:gridSpan w:val="3"/>
            <w:tcBorders>
              <w:top w:val="nil"/>
              <w:bottom w:val="nil"/>
            </w:tcBorders>
          </w:tcPr>
          <w:p w14:paraId="2F58348B" w14:textId="77777777" w:rsidR="00112CB7" w:rsidRPr="004514F7" w:rsidRDefault="00112CB7" w:rsidP="00112CB7">
            <w:pPr>
              <w:spacing w:before="120" w:after="120"/>
              <w:jc w:val="left"/>
              <w:rPr>
                <w:rFonts w:cs="Arial"/>
                <w:bCs/>
                <w:noProof/>
                <w:color w:val="000000"/>
                <w:sz w:val="16"/>
                <w:szCs w:val="16"/>
                <w:lang w:val="en-GB"/>
              </w:rPr>
            </w:pPr>
            <w:r w:rsidRPr="004514F7">
              <w:rPr>
                <w:color w:val="000000"/>
                <w:sz w:val="16"/>
                <w:lang w:val="en-GB"/>
              </w:rPr>
              <w:t>dark green to very dark green</w:t>
            </w:r>
          </w:p>
        </w:tc>
        <w:tc>
          <w:tcPr>
            <w:tcW w:w="2763" w:type="dxa"/>
            <w:tcBorders>
              <w:top w:val="nil"/>
              <w:bottom w:val="nil"/>
            </w:tcBorders>
          </w:tcPr>
          <w:p w14:paraId="65E48705" w14:textId="77777777" w:rsidR="00112CB7" w:rsidRPr="00BD31F6" w:rsidRDefault="00112CB7" w:rsidP="00112CB7">
            <w:pPr>
              <w:spacing w:before="120" w:after="120"/>
              <w:jc w:val="left"/>
              <w:rPr>
                <w:rFonts w:cs="Arial"/>
                <w:bCs/>
                <w:noProof/>
                <w:color w:val="000000"/>
                <w:sz w:val="16"/>
                <w:szCs w:val="16"/>
              </w:rPr>
            </w:pPr>
            <w:r>
              <w:rPr>
                <w:color w:val="000000"/>
                <w:sz w:val="16"/>
              </w:rPr>
              <w:t>Augusta, Rocio</w:t>
            </w:r>
          </w:p>
        </w:tc>
        <w:tc>
          <w:tcPr>
            <w:tcW w:w="710" w:type="dxa"/>
            <w:tcBorders>
              <w:top w:val="nil"/>
              <w:bottom w:val="nil"/>
            </w:tcBorders>
          </w:tcPr>
          <w:p w14:paraId="0B1CB272" w14:textId="77777777" w:rsidR="00112CB7" w:rsidRPr="00BD31F6" w:rsidRDefault="00112CB7" w:rsidP="00112CB7">
            <w:pPr>
              <w:spacing w:before="120" w:after="120"/>
              <w:jc w:val="center"/>
              <w:rPr>
                <w:rFonts w:cs="Arial"/>
                <w:sz w:val="16"/>
                <w:szCs w:val="16"/>
              </w:rPr>
            </w:pPr>
            <w:r>
              <w:rPr>
                <w:sz w:val="16"/>
              </w:rPr>
              <w:t>9[   ]</w:t>
            </w:r>
          </w:p>
        </w:tc>
      </w:tr>
      <w:tr w:rsidR="00112CB7" w:rsidRPr="00BD31F6" w14:paraId="6999B91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8D5F8AA" w14:textId="77777777" w:rsidR="00112CB7" w:rsidRPr="00BD31F6" w:rsidRDefault="00112CB7" w:rsidP="00112CB7">
            <w:pPr>
              <w:spacing w:before="120" w:after="120"/>
              <w:ind w:left="-29"/>
              <w:jc w:val="center"/>
              <w:rPr>
                <w:rFonts w:cs="Arial"/>
                <w:sz w:val="16"/>
                <w:szCs w:val="16"/>
                <w:lang w:val="en-GB"/>
              </w:rPr>
            </w:pPr>
          </w:p>
        </w:tc>
        <w:tc>
          <w:tcPr>
            <w:tcW w:w="5317" w:type="dxa"/>
            <w:gridSpan w:val="3"/>
            <w:tcBorders>
              <w:top w:val="nil"/>
              <w:bottom w:val="nil"/>
            </w:tcBorders>
          </w:tcPr>
          <w:p w14:paraId="63B15830" w14:textId="77777777" w:rsidR="00112CB7" w:rsidRPr="00BD31F6" w:rsidRDefault="00112CB7" w:rsidP="00112CB7">
            <w:pPr>
              <w:spacing w:before="120" w:after="120"/>
              <w:jc w:val="left"/>
              <w:rPr>
                <w:rFonts w:cs="Arial"/>
                <w:bCs/>
                <w:noProof/>
                <w:color w:val="000000"/>
                <w:sz w:val="16"/>
                <w:szCs w:val="16"/>
              </w:rPr>
            </w:pPr>
            <w:r>
              <w:rPr>
                <w:color w:val="000000"/>
                <w:sz w:val="16"/>
              </w:rPr>
              <w:t>very dark green</w:t>
            </w:r>
          </w:p>
        </w:tc>
        <w:tc>
          <w:tcPr>
            <w:tcW w:w="2763" w:type="dxa"/>
            <w:tcBorders>
              <w:top w:val="nil"/>
              <w:bottom w:val="nil"/>
            </w:tcBorders>
          </w:tcPr>
          <w:p w14:paraId="25911FC0" w14:textId="77777777" w:rsidR="00112CB7" w:rsidRPr="00BD31F6" w:rsidRDefault="00112CB7" w:rsidP="00112CB7">
            <w:pPr>
              <w:spacing w:before="120" w:after="120"/>
              <w:jc w:val="left"/>
              <w:rPr>
                <w:rFonts w:cs="Arial"/>
                <w:bCs/>
                <w:noProof/>
                <w:color w:val="000000"/>
                <w:sz w:val="16"/>
                <w:szCs w:val="16"/>
                <w:lang w:val="en-GB" w:eastAsia="fr-FR"/>
              </w:rPr>
            </w:pPr>
          </w:p>
        </w:tc>
        <w:tc>
          <w:tcPr>
            <w:tcW w:w="710" w:type="dxa"/>
            <w:tcBorders>
              <w:top w:val="nil"/>
              <w:bottom w:val="nil"/>
            </w:tcBorders>
          </w:tcPr>
          <w:p w14:paraId="4B7BDB52" w14:textId="77777777" w:rsidR="00112CB7" w:rsidRPr="00BD31F6" w:rsidRDefault="00112CB7" w:rsidP="00112CB7">
            <w:pPr>
              <w:spacing w:before="120" w:after="120"/>
              <w:jc w:val="center"/>
              <w:rPr>
                <w:rFonts w:cs="Arial"/>
                <w:sz w:val="16"/>
                <w:szCs w:val="16"/>
              </w:rPr>
            </w:pPr>
            <w:r>
              <w:rPr>
                <w:sz w:val="16"/>
              </w:rPr>
              <w:t>10[   ]</w:t>
            </w:r>
          </w:p>
        </w:tc>
      </w:tr>
      <w:tr w:rsidR="00112CB7" w:rsidRPr="00BD31F6" w14:paraId="1C9D0A0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95DD10A" w14:textId="77777777" w:rsidR="00112CB7" w:rsidRPr="00BD31F6" w:rsidRDefault="00112CB7" w:rsidP="00112CB7">
            <w:pPr>
              <w:spacing w:before="120" w:after="120"/>
              <w:ind w:left="-29"/>
              <w:jc w:val="center"/>
              <w:rPr>
                <w:rFonts w:cs="Arial"/>
                <w:b/>
                <w:sz w:val="16"/>
                <w:szCs w:val="16"/>
                <w:highlight w:val="lightGray"/>
                <w:u w:val="single"/>
              </w:rPr>
            </w:pPr>
            <w:r>
              <w:rPr>
                <w:b/>
                <w:sz w:val="16"/>
                <w:highlight w:val="lightGray"/>
                <w:u w:val="single"/>
              </w:rPr>
              <w:t>5.6</w:t>
            </w:r>
            <w:r>
              <w:rPr>
                <w:b/>
                <w:sz w:val="16"/>
                <w:highlight w:val="lightGray"/>
                <w:u w:val="single"/>
              </w:rPr>
              <w:br/>
              <w:t>(18)</w:t>
            </w:r>
          </w:p>
        </w:tc>
        <w:tc>
          <w:tcPr>
            <w:tcW w:w="5317" w:type="dxa"/>
            <w:gridSpan w:val="3"/>
            <w:tcBorders>
              <w:top w:val="nil"/>
              <w:bottom w:val="nil"/>
            </w:tcBorders>
          </w:tcPr>
          <w:p w14:paraId="2F293CE2" w14:textId="77777777" w:rsidR="00112CB7" w:rsidRPr="00BD31F6" w:rsidRDefault="00112CB7" w:rsidP="00112CB7">
            <w:pPr>
              <w:keepNext/>
              <w:spacing w:before="80" w:after="80"/>
              <w:jc w:val="left"/>
              <w:rPr>
                <w:rFonts w:cs="Arial"/>
                <w:b/>
                <w:noProof/>
                <w:sz w:val="16"/>
                <w:szCs w:val="16"/>
                <w:highlight w:val="lightGray"/>
                <w:u w:val="single"/>
              </w:rPr>
            </w:pPr>
            <w:r>
              <w:rPr>
                <w:b/>
                <w:sz w:val="16"/>
                <w:highlight w:val="lightGray"/>
                <w:u w:val="single"/>
              </w:rPr>
              <w:t>Fruit: pattern of stripes</w:t>
            </w:r>
          </w:p>
        </w:tc>
        <w:tc>
          <w:tcPr>
            <w:tcW w:w="2763" w:type="dxa"/>
            <w:tcBorders>
              <w:top w:val="nil"/>
              <w:bottom w:val="nil"/>
            </w:tcBorders>
          </w:tcPr>
          <w:p w14:paraId="5C11722E" w14:textId="77777777" w:rsidR="00112CB7" w:rsidRPr="00BD31F6" w:rsidRDefault="00112CB7" w:rsidP="00112CB7">
            <w:pPr>
              <w:spacing w:before="100" w:after="120"/>
              <w:jc w:val="left"/>
              <w:rPr>
                <w:rFonts w:cs="Arial"/>
                <w:bCs/>
                <w:noProof/>
                <w:color w:val="000000"/>
                <w:sz w:val="16"/>
                <w:szCs w:val="16"/>
                <w:highlight w:val="lightGray"/>
                <w:u w:val="single"/>
                <w:lang w:eastAsia="fr-FR"/>
              </w:rPr>
            </w:pPr>
          </w:p>
        </w:tc>
        <w:tc>
          <w:tcPr>
            <w:tcW w:w="710" w:type="dxa"/>
            <w:tcBorders>
              <w:top w:val="nil"/>
              <w:bottom w:val="nil"/>
            </w:tcBorders>
          </w:tcPr>
          <w:p w14:paraId="245644E0" w14:textId="77777777" w:rsidR="00112CB7" w:rsidRPr="00BD31F6" w:rsidRDefault="00112CB7" w:rsidP="00112CB7">
            <w:pPr>
              <w:spacing w:before="100" w:after="120"/>
              <w:jc w:val="center"/>
              <w:rPr>
                <w:rFonts w:cs="Arial"/>
                <w:bCs/>
                <w:noProof/>
                <w:color w:val="000000"/>
                <w:sz w:val="16"/>
                <w:szCs w:val="16"/>
                <w:highlight w:val="lightGray"/>
                <w:u w:val="single"/>
                <w:lang w:eastAsia="fr-FR"/>
              </w:rPr>
            </w:pPr>
          </w:p>
        </w:tc>
      </w:tr>
      <w:tr w:rsidR="00112CB7" w:rsidRPr="00BD31F6" w14:paraId="6314486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F95D740"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426F9B00"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only one colored</w:t>
            </w:r>
          </w:p>
        </w:tc>
        <w:tc>
          <w:tcPr>
            <w:tcW w:w="2763" w:type="dxa"/>
            <w:tcBorders>
              <w:top w:val="nil"/>
              <w:bottom w:val="nil"/>
            </w:tcBorders>
          </w:tcPr>
          <w:p w14:paraId="4E9A264A"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Congo</w:t>
            </w:r>
          </w:p>
        </w:tc>
        <w:tc>
          <w:tcPr>
            <w:tcW w:w="710" w:type="dxa"/>
            <w:tcBorders>
              <w:top w:val="nil"/>
              <w:bottom w:val="nil"/>
            </w:tcBorders>
          </w:tcPr>
          <w:p w14:paraId="0ABBD62E"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419AE8A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C2A58E8"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1FA18CAE"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one colored and veins</w:t>
            </w:r>
          </w:p>
        </w:tc>
        <w:tc>
          <w:tcPr>
            <w:tcW w:w="2763" w:type="dxa"/>
            <w:tcBorders>
              <w:top w:val="nil"/>
              <w:bottom w:val="nil"/>
            </w:tcBorders>
          </w:tcPr>
          <w:p w14:paraId="139EC53B"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Trix Palomar</w:t>
            </w:r>
          </w:p>
        </w:tc>
        <w:tc>
          <w:tcPr>
            <w:tcW w:w="710" w:type="dxa"/>
            <w:tcBorders>
              <w:top w:val="nil"/>
              <w:bottom w:val="nil"/>
            </w:tcBorders>
          </w:tcPr>
          <w:p w14:paraId="4D012FFD"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1D623B6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EDC5683"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15EFC57F" w14:textId="77777777" w:rsidR="00112CB7" w:rsidRPr="004514F7" w:rsidRDefault="00112CB7" w:rsidP="00112CB7">
            <w:pPr>
              <w:keepNext/>
              <w:spacing w:before="80" w:after="80"/>
              <w:jc w:val="left"/>
              <w:rPr>
                <w:rFonts w:cs="Arial"/>
                <w:noProof/>
                <w:sz w:val="16"/>
                <w:szCs w:val="16"/>
                <w:highlight w:val="lightGray"/>
                <w:u w:val="single"/>
                <w:lang w:val="en-GB"/>
              </w:rPr>
            </w:pPr>
            <w:r w:rsidRPr="004514F7">
              <w:rPr>
                <w:sz w:val="16"/>
                <w:highlight w:val="lightGray"/>
                <w:u w:val="single"/>
                <w:lang w:val="en-GB"/>
              </w:rPr>
              <w:t>one colored, veins and marbled</w:t>
            </w:r>
          </w:p>
        </w:tc>
        <w:tc>
          <w:tcPr>
            <w:tcW w:w="2763" w:type="dxa"/>
            <w:tcBorders>
              <w:top w:val="nil"/>
              <w:bottom w:val="nil"/>
            </w:tcBorders>
          </w:tcPr>
          <w:p w14:paraId="2A784DD0"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Boston</w:t>
            </w:r>
          </w:p>
        </w:tc>
        <w:tc>
          <w:tcPr>
            <w:tcW w:w="710" w:type="dxa"/>
            <w:tcBorders>
              <w:top w:val="nil"/>
              <w:bottom w:val="nil"/>
            </w:tcBorders>
          </w:tcPr>
          <w:p w14:paraId="644DF2A3"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19EDB82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C8D65E9"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78B7BC7"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one colored and marbled</w:t>
            </w:r>
          </w:p>
        </w:tc>
        <w:tc>
          <w:tcPr>
            <w:tcW w:w="2763" w:type="dxa"/>
            <w:tcBorders>
              <w:top w:val="nil"/>
              <w:bottom w:val="nil"/>
            </w:tcBorders>
          </w:tcPr>
          <w:p w14:paraId="7D185CDA"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Jenny</w:t>
            </w:r>
          </w:p>
        </w:tc>
        <w:tc>
          <w:tcPr>
            <w:tcW w:w="710" w:type="dxa"/>
            <w:tcBorders>
              <w:top w:val="nil"/>
              <w:bottom w:val="nil"/>
            </w:tcBorders>
          </w:tcPr>
          <w:p w14:paraId="2AAF160D"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2ADDF15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FBDA7CC"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9DB26D5" w14:textId="77777777" w:rsidR="00112CB7" w:rsidRPr="004514F7" w:rsidRDefault="00112CB7" w:rsidP="00112CB7">
            <w:pPr>
              <w:spacing w:before="80" w:after="80"/>
              <w:jc w:val="left"/>
              <w:rPr>
                <w:rFonts w:cs="Arial"/>
                <w:noProof/>
                <w:sz w:val="16"/>
                <w:szCs w:val="16"/>
                <w:highlight w:val="lightGray"/>
                <w:u w:val="single"/>
                <w:lang w:val="en-GB"/>
              </w:rPr>
            </w:pPr>
            <w:r w:rsidRPr="004514F7">
              <w:rPr>
                <w:sz w:val="16"/>
                <w:highlight w:val="lightGray"/>
                <w:u w:val="single"/>
                <w:lang w:val="en-GB"/>
              </w:rPr>
              <w:t>two colored, veins and marbled</w:t>
            </w:r>
          </w:p>
        </w:tc>
        <w:tc>
          <w:tcPr>
            <w:tcW w:w="2763" w:type="dxa"/>
            <w:tcBorders>
              <w:top w:val="nil"/>
              <w:bottom w:val="nil"/>
            </w:tcBorders>
          </w:tcPr>
          <w:p w14:paraId="276D9E89"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Crisby</w:t>
            </w:r>
          </w:p>
        </w:tc>
        <w:tc>
          <w:tcPr>
            <w:tcW w:w="710" w:type="dxa"/>
            <w:tcBorders>
              <w:top w:val="nil"/>
              <w:bottom w:val="nil"/>
            </w:tcBorders>
          </w:tcPr>
          <w:p w14:paraId="3367A97D"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BD31F6" w14:paraId="409A886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1F802A50"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auto"/>
            </w:tcBorders>
          </w:tcPr>
          <w:p w14:paraId="12E41023"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only veins</w:t>
            </w:r>
          </w:p>
        </w:tc>
        <w:tc>
          <w:tcPr>
            <w:tcW w:w="2763" w:type="dxa"/>
            <w:tcBorders>
              <w:top w:val="nil"/>
              <w:bottom w:val="single" w:sz="4" w:space="0" w:color="auto"/>
            </w:tcBorders>
          </w:tcPr>
          <w:p w14:paraId="524BD6B8" w14:textId="77777777" w:rsidR="00112CB7" w:rsidRPr="00BD31F6" w:rsidRDefault="00112CB7" w:rsidP="00112CB7">
            <w:pPr>
              <w:spacing w:before="100" w:after="120"/>
              <w:jc w:val="left"/>
              <w:rPr>
                <w:rFonts w:cs="Arial"/>
                <w:bCs/>
                <w:noProof/>
                <w:color w:val="000000"/>
                <w:sz w:val="16"/>
                <w:szCs w:val="16"/>
                <w:highlight w:val="lightGray"/>
                <w:u w:val="single"/>
                <w:lang w:eastAsia="fr-FR"/>
              </w:rPr>
            </w:pPr>
          </w:p>
        </w:tc>
        <w:tc>
          <w:tcPr>
            <w:tcW w:w="710" w:type="dxa"/>
            <w:tcBorders>
              <w:top w:val="nil"/>
              <w:bottom w:val="single" w:sz="4" w:space="0" w:color="auto"/>
            </w:tcBorders>
          </w:tcPr>
          <w:p w14:paraId="4279400A"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6[   ]</w:t>
            </w:r>
          </w:p>
        </w:tc>
      </w:tr>
      <w:tr w:rsidR="00112CB7" w:rsidRPr="00BD31F6" w14:paraId="435B4F5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036F261F" w14:textId="77777777" w:rsidR="00112CB7" w:rsidRPr="00BD31F6" w:rsidRDefault="00112CB7" w:rsidP="00112CB7">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14:paraId="5A1612CE" w14:textId="77777777" w:rsidR="00112CB7" w:rsidRPr="00BD31F6" w:rsidRDefault="00112CB7" w:rsidP="00112CB7">
            <w:pPr>
              <w:keepNext/>
              <w:keepLines/>
              <w:spacing w:before="120" w:after="120"/>
              <w:jc w:val="left"/>
              <w:rPr>
                <w:rFonts w:cs="Arial"/>
                <w:sz w:val="16"/>
                <w:szCs w:val="16"/>
              </w:rPr>
            </w:pPr>
            <w:r>
              <w:rPr>
                <w:sz w:val="16"/>
              </w:rPr>
              <w:t>Characteristics</w:t>
            </w:r>
          </w:p>
        </w:tc>
        <w:tc>
          <w:tcPr>
            <w:tcW w:w="2763" w:type="dxa"/>
            <w:tcBorders>
              <w:top w:val="single" w:sz="4" w:space="0" w:color="auto"/>
              <w:bottom w:val="single" w:sz="4" w:space="0" w:color="auto"/>
            </w:tcBorders>
            <w:shd w:val="clear" w:color="auto" w:fill="F2F2F2" w:themeFill="background1" w:themeFillShade="F2"/>
          </w:tcPr>
          <w:p w14:paraId="1BDC54BC" w14:textId="77777777" w:rsidR="00112CB7" w:rsidRPr="00BD31F6" w:rsidRDefault="00112CB7" w:rsidP="00112CB7">
            <w:pPr>
              <w:keepNext/>
              <w:spacing w:before="120" w:after="120"/>
              <w:jc w:val="left"/>
              <w:rPr>
                <w:rFonts w:cs="Arial"/>
                <w:sz w:val="16"/>
                <w:szCs w:val="16"/>
              </w:rPr>
            </w:pPr>
            <w:r>
              <w:rPr>
                <w:sz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6EAB7959"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BD31F6" w14:paraId="5E1881C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210031FF" w14:textId="77777777" w:rsidR="00112CB7" w:rsidRPr="00BD31F6" w:rsidRDefault="00112CB7" w:rsidP="00112CB7">
            <w:pPr>
              <w:keepNext/>
              <w:spacing w:before="120" w:after="120"/>
              <w:ind w:left="-29"/>
              <w:jc w:val="center"/>
              <w:rPr>
                <w:rFonts w:cs="Arial"/>
                <w:b/>
                <w:sz w:val="16"/>
                <w:szCs w:val="16"/>
              </w:rPr>
            </w:pPr>
            <w:r>
              <w:rPr>
                <w:b/>
                <w:sz w:val="16"/>
                <w:highlight w:val="lightGray"/>
              </w:rPr>
              <w:t>5.</w:t>
            </w:r>
            <w:r>
              <w:rPr>
                <w:b/>
                <w:strike/>
                <w:sz w:val="16"/>
                <w:highlight w:val="lightGray"/>
              </w:rPr>
              <w:t>5</w:t>
            </w:r>
            <w:r>
              <w:rPr>
                <w:b/>
                <w:sz w:val="16"/>
                <w:highlight w:val="lightGray"/>
              </w:rPr>
              <w:t xml:space="preserve"> </w:t>
            </w:r>
            <w:r>
              <w:rPr>
                <w:b/>
                <w:sz w:val="16"/>
                <w:highlight w:val="lightGray"/>
                <w:u w:val="single"/>
              </w:rPr>
              <w:t>7</w:t>
            </w:r>
            <w:r>
              <w:rPr>
                <w:b/>
                <w:sz w:val="16"/>
              </w:rPr>
              <w:br/>
              <w:t>(19)</w:t>
            </w:r>
          </w:p>
        </w:tc>
        <w:tc>
          <w:tcPr>
            <w:tcW w:w="5317" w:type="dxa"/>
            <w:gridSpan w:val="3"/>
            <w:tcBorders>
              <w:top w:val="single" w:sz="4" w:space="0" w:color="auto"/>
              <w:bottom w:val="nil"/>
            </w:tcBorders>
          </w:tcPr>
          <w:p w14:paraId="1F8AD89C" w14:textId="77777777" w:rsidR="00112CB7" w:rsidRPr="00BD31F6" w:rsidRDefault="00112CB7" w:rsidP="00112CB7">
            <w:pPr>
              <w:keepNext/>
              <w:spacing w:before="120" w:after="120"/>
              <w:jc w:val="left"/>
              <w:rPr>
                <w:rFonts w:cs="Arial"/>
                <w:b/>
                <w:noProof/>
                <w:sz w:val="16"/>
                <w:szCs w:val="16"/>
              </w:rPr>
            </w:pPr>
            <w:r>
              <w:rPr>
                <w:b/>
                <w:sz w:val="16"/>
              </w:rPr>
              <w:t>Fruit: width of stripes</w:t>
            </w:r>
          </w:p>
        </w:tc>
        <w:tc>
          <w:tcPr>
            <w:tcW w:w="2763" w:type="dxa"/>
            <w:tcBorders>
              <w:top w:val="single" w:sz="4" w:space="0" w:color="auto"/>
              <w:bottom w:val="nil"/>
            </w:tcBorders>
          </w:tcPr>
          <w:p w14:paraId="2CA48B66" w14:textId="77777777" w:rsidR="00112CB7" w:rsidRPr="00BD31F6" w:rsidRDefault="00112CB7" w:rsidP="00112CB7">
            <w:pPr>
              <w:spacing w:before="100" w:after="120"/>
              <w:jc w:val="left"/>
              <w:rPr>
                <w:rFonts w:cs="Arial"/>
                <w:bCs/>
                <w:noProof/>
                <w:color w:val="000000"/>
                <w:sz w:val="16"/>
                <w:szCs w:val="16"/>
                <w:lang w:eastAsia="fr-FR"/>
              </w:rPr>
            </w:pPr>
          </w:p>
        </w:tc>
        <w:tc>
          <w:tcPr>
            <w:tcW w:w="710" w:type="dxa"/>
            <w:tcBorders>
              <w:top w:val="single" w:sz="4" w:space="0" w:color="auto"/>
              <w:bottom w:val="nil"/>
            </w:tcBorders>
          </w:tcPr>
          <w:p w14:paraId="3F84A0C5" w14:textId="77777777" w:rsidR="00112CB7" w:rsidRPr="00BD31F6" w:rsidRDefault="00112CB7" w:rsidP="00112CB7">
            <w:pPr>
              <w:spacing w:before="100" w:after="120"/>
              <w:jc w:val="center"/>
              <w:rPr>
                <w:rFonts w:cs="Arial"/>
                <w:bCs/>
                <w:noProof/>
                <w:color w:val="000000"/>
                <w:sz w:val="16"/>
                <w:szCs w:val="16"/>
                <w:lang w:eastAsia="fr-FR"/>
              </w:rPr>
            </w:pPr>
          </w:p>
        </w:tc>
      </w:tr>
      <w:tr w:rsidR="00112CB7" w:rsidRPr="00BD31F6" w14:paraId="73590F2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D388650"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2C859A08" w14:textId="77777777" w:rsidR="00112CB7" w:rsidRPr="00BD31F6" w:rsidRDefault="00112CB7" w:rsidP="00112CB7">
            <w:pPr>
              <w:spacing w:before="120" w:after="120"/>
              <w:jc w:val="left"/>
              <w:rPr>
                <w:rFonts w:cs="Arial"/>
                <w:bCs/>
                <w:noProof/>
                <w:color w:val="000000"/>
                <w:sz w:val="16"/>
                <w:szCs w:val="16"/>
              </w:rPr>
            </w:pPr>
            <w:r>
              <w:rPr>
                <w:color w:val="000000"/>
                <w:sz w:val="16"/>
              </w:rPr>
              <w:t>very narrow</w:t>
            </w:r>
          </w:p>
        </w:tc>
        <w:tc>
          <w:tcPr>
            <w:tcW w:w="2763" w:type="dxa"/>
            <w:tcBorders>
              <w:top w:val="nil"/>
              <w:bottom w:val="nil"/>
            </w:tcBorders>
          </w:tcPr>
          <w:p w14:paraId="1C72FF33" w14:textId="77777777" w:rsidR="00112CB7" w:rsidRPr="00BD31F6" w:rsidRDefault="00112CB7" w:rsidP="00112CB7">
            <w:pPr>
              <w:keepLines/>
              <w:spacing w:before="120" w:after="120"/>
              <w:jc w:val="left"/>
              <w:rPr>
                <w:rFonts w:cs="Arial"/>
                <w:b/>
                <w:bCs/>
                <w:noProof/>
                <w:color w:val="000000"/>
                <w:sz w:val="16"/>
                <w:szCs w:val="16"/>
              </w:rPr>
            </w:pPr>
            <w:r>
              <w:rPr>
                <w:color w:val="000000"/>
                <w:sz w:val="16"/>
              </w:rPr>
              <w:t>SP 4, Tiny Orchid</w:t>
            </w:r>
          </w:p>
        </w:tc>
        <w:tc>
          <w:tcPr>
            <w:tcW w:w="710" w:type="dxa"/>
            <w:tcBorders>
              <w:top w:val="nil"/>
              <w:bottom w:val="nil"/>
            </w:tcBorders>
          </w:tcPr>
          <w:p w14:paraId="02B4F649" w14:textId="77777777" w:rsidR="00112CB7" w:rsidRPr="00BD31F6" w:rsidRDefault="00112CB7" w:rsidP="00112CB7">
            <w:pPr>
              <w:spacing w:before="120" w:after="120"/>
              <w:jc w:val="center"/>
              <w:rPr>
                <w:rFonts w:cs="Arial"/>
                <w:sz w:val="16"/>
                <w:szCs w:val="16"/>
              </w:rPr>
            </w:pPr>
            <w:r>
              <w:rPr>
                <w:sz w:val="16"/>
              </w:rPr>
              <w:t>1[   ]</w:t>
            </w:r>
          </w:p>
        </w:tc>
      </w:tr>
      <w:tr w:rsidR="00112CB7" w:rsidRPr="00BD31F6" w14:paraId="5CAA901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AA84E8D"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65DA44EC" w14:textId="77777777" w:rsidR="00112CB7" w:rsidRPr="00BD31F6" w:rsidRDefault="00112CB7" w:rsidP="00112CB7">
            <w:pPr>
              <w:spacing w:before="120" w:after="120"/>
              <w:jc w:val="left"/>
              <w:rPr>
                <w:rFonts w:cs="Arial"/>
                <w:bCs/>
                <w:noProof/>
                <w:color w:val="000000"/>
                <w:sz w:val="16"/>
                <w:szCs w:val="16"/>
              </w:rPr>
            </w:pPr>
            <w:r>
              <w:rPr>
                <w:color w:val="000000"/>
                <w:sz w:val="16"/>
              </w:rPr>
              <w:t>very narrow to narrow</w:t>
            </w:r>
          </w:p>
        </w:tc>
        <w:tc>
          <w:tcPr>
            <w:tcW w:w="2763" w:type="dxa"/>
            <w:tcBorders>
              <w:top w:val="nil"/>
              <w:bottom w:val="nil"/>
            </w:tcBorders>
          </w:tcPr>
          <w:p w14:paraId="0192F970" w14:textId="77777777" w:rsidR="00112CB7" w:rsidRPr="00BD31F6" w:rsidRDefault="00112CB7" w:rsidP="00112CB7">
            <w:pPr>
              <w:keepLines/>
              <w:spacing w:before="120" w:after="120"/>
              <w:jc w:val="left"/>
              <w:rPr>
                <w:rFonts w:cs="Arial"/>
                <w:bCs/>
                <w:noProof/>
                <w:color w:val="000000"/>
                <w:sz w:val="16"/>
                <w:szCs w:val="16"/>
                <w:lang w:val="en-GB" w:eastAsia="fr-FR"/>
              </w:rPr>
            </w:pPr>
          </w:p>
        </w:tc>
        <w:tc>
          <w:tcPr>
            <w:tcW w:w="710" w:type="dxa"/>
            <w:tcBorders>
              <w:top w:val="nil"/>
              <w:bottom w:val="nil"/>
            </w:tcBorders>
          </w:tcPr>
          <w:p w14:paraId="7E780025" w14:textId="77777777" w:rsidR="00112CB7" w:rsidRPr="00BD31F6" w:rsidRDefault="00112CB7" w:rsidP="00112CB7">
            <w:pPr>
              <w:spacing w:before="120" w:after="120"/>
              <w:jc w:val="center"/>
              <w:rPr>
                <w:rFonts w:cs="Arial"/>
                <w:sz w:val="16"/>
                <w:szCs w:val="16"/>
              </w:rPr>
            </w:pPr>
            <w:r>
              <w:rPr>
                <w:sz w:val="16"/>
              </w:rPr>
              <w:t>2[   ]</w:t>
            </w:r>
          </w:p>
        </w:tc>
      </w:tr>
      <w:tr w:rsidR="00112CB7" w:rsidRPr="00BD31F6" w14:paraId="6145631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665AE86"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55E5160E" w14:textId="77777777" w:rsidR="00112CB7" w:rsidRPr="00BD31F6" w:rsidRDefault="00112CB7" w:rsidP="00112CB7">
            <w:pPr>
              <w:spacing w:before="120" w:after="120"/>
              <w:jc w:val="left"/>
              <w:rPr>
                <w:rFonts w:cs="Arial"/>
                <w:bCs/>
                <w:noProof/>
                <w:color w:val="000000"/>
                <w:sz w:val="16"/>
                <w:szCs w:val="16"/>
              </w:rPr>
            </w:pPr>
            <w:r>
              <w:rPr>
                <w:color w:val="000000"/>
                <w:sz w:val="16"/>
              </w:rPr>
              <w:t>narrow</w:t>
            </w:r>
          </w:p>
        </w:tc>
        <w:tc>
          <w:tcPr>
            <w:tcW w:w="2763" w:type="dxa"/>
            <w:tcBorders>
              <w:top w:val="nil"/>
              <w:bottom w:val="nil"/>
            </w:tcBorders>
          </w:tcPr>
          <w:p w14:paraId="508C0CF3" w14:textId="77777777" w:rsidR="00112CB7" w:rsidRPr="00BD31F6" w:rsidRDefault="00112CB7" w:rsidP="00112CB7">
            <w:pPr>
              <w:keepLines/>
              <w:spacing w:before="120" w:after="120"/>
              <w:jc w:val="left"/>
              <w:rPr>
                <w:rFonts w:cs="Arial"/>
                <w:bCs/>
                <w:noProof/>
                <w:color w:val="000000"/>
                <w:sz w:val="16"/>
                <w:szCs w:val="16"/>
              </w:rPr>
            </w:pPr>
            <w:r>
              <w:rPr>
                <w:color w:val="000000"/>
                <w:sz w:val="16"/>
              </w:rPr>
              <w:t>Boston</w:t>
            </w:r>
          </w:p>
        </w:tc>
        <w:tc>
          <w:tcPr>
            <w:tcW w:w="710" w:type="dxa"/>
            <w:tcBorders>
              <w:top w:val="nil"/>
              <w:bottom w:val="nil"/>
            </w:tcBorders>
          </w:tcPr>
          <w:p w14:paraId="27D99567" w14:textId="77777777" w:rsidR="00112CB7" w:rsidRPr="00BD31F6" w:rsidRDefault="00112CB7" w:rsidP="00112CB7">
            <w:pPr>
              <w:spacing w:before="120" w:after="120"/>
              <w:jc w:val="center"/>
              <w:rPr>
                <w:rFonts w:cs="Arial"/>
                <w:sz w:val="16"/>
                <w:szCs w:val="16"/>
              </w:rPr>
            </w:pPr>
            <w:r>
              <w:rPr>
                <w:sz w:val="16"/>
              </w:rPr>
              <w:t>3[   ]</w:t>
            </w:r>
          </w:p>
        </w:tc>
      </w:tr>
      <w:tr w:rsidR="00112CB7" w:rsidRPr="00BD31F6" w14:paraId="392AB51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DF64410"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2B9DFF31" w14:textId="77777777" w:rsidR="00112CB7" w:rsidRPr="00BD31F6" w:rsidRDefault="00112CB7" w:rsidP="00112CB7">
            <w:pPr>
              <w:spacing w:before="120" w:after="120"/>
              <w:jc w:val="left"/>
              <w:rPr>
                <w:rFonts w:cs="Arial"/>
                <w:bCs/>
                <w:noProof/>
                <w:color w:val="000000"/>
                <w:sz w:val="16"/>
                <w:szCs w:val="16"/>
              </w:rPr>
            </w:pPr>
            <w:r>
              <w:rPr>
                <w:color w:val="000000"/>
                <w:sz w:val="16"/>
              </w:rPr>
              <w:t>narrow to medium</w:t>
            </w:r>
          </w:p>
        </w:tc>
        <w:tc>
          <w:tcPr>
            <w:tcW w:w="2763" w:type="dxa"/>
            <w:tcBorders>
              <w:top w:val="nil"/>
              <w:bottom w:val="nil"/>
            </w:tcBorders>
          </w:tcPr>
          <w:p w14:paraId="6753CB6C" w14:textId="77777777" w:rsidR="00112CB7" w:rsidRPr="00BD31F6" w:rsidRDefault="00112CB7" w:rsidP="00112CB7">
            <w:pPr>
              <w:keepLines/>
              <w:spacing w:before="120" w:after="120"/>
              <w:jc w:val="left"/>
              <w:rPr>
                <w:rFonts w:cs="Arial"/>
                <w:bCs/>
                <w:noProof/>
                <w:color w:val="000000"/>
                <w:sz w:val="16"/>
                <w:szCs w:val="16"/>
                <w:lang w:eastAsia="fr-FR"/>
              </w:rPr>
            </w:pPr>
          </w:p>
        </w:tc>
        <w:tc>
          <w:tcPr>
            <w:tcW w:w="710" w:type="dxa"/>
            <w:tcBorders>
              <w:top w:val="nil"/>
              <w:bottom w:val="nil"/>
            </w:tcBorders>
          </w:tcPr>
          <w:p w14:paraId="14AFD929" w14:textId="77777777" w:rsidR="00112CB7" w:rsidRPr="00BD31F6" w:rsidRDefault="00112CB7" w:rsidP="00112CB7">
            <w:pPr>
              <w:spacing w:before="120" w:after="120"/>
              <w:jc w:val="center"/>
              <w:rPr>
                <w:rFonts w:cs="Arial"/>
                <w:sz w:val="16"/>
                <w:szCs w:val="16"/>
              </w:rPr>
            </w:pPr>
            <w:r>
              <w:rPr>
                <w:sz w:val="16"/>
              </w:rPr>
              <w:t>4[   ]</w:t>
            </w:r>
          </w:p>
        </w:tc>
      </w:tr>
      <w:tr w:rsidR="00112CB7" w:rsidRPr="00BD31F6" w14:paraId="37E7257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671F9DD"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4D8B6A34" w14:textId="77777777" w:rsidR="00112CB7" w:rsidRPr="00BD31F6" w:rsidRDefault="00112CB7" w:rsidP="00112CB7">
            <w:pPr>
              <w:spacing w:before="120" w:after="120"/>
              <w:jc w:val="left"/>
              <w:rPr>
                <w:rFonts w:cs="Arial"/>
                <w:bCs/>
                <w:noProof/>
                <w:color w:val="000000"/>
                <w:sz w:val="16"/>
                <w:szCs w:val="16"/>
              </w:rPr>
            </w:pPr>
            <w:r>
              <w:rPr>
                <w:color w:val="000000"/>
                <w:sz w:val="16"/>
              </w:rPr>
              <w:t>medium</w:t>
            </w:r>
          </w:p>
        </w:tc>
        <w:tc>
          <w:tcPr>
            <w:tcW w:w="2763" w:type="dxa"/>
            <w:tcBorders>
              <w:top w:val="nil"/>
              <w:bottom w:val="nil"/>
            </w:tcBorders>
          </w:tcPr>
          <w:p w14:paraId="78761B56" w14:textId="77777777" w:rsidR="00112CB7" w:rsidRPr="00BD31F6" w:rsidRDefault="00112CB7" w:rsidP="00112CB7">
            <w:pPr>
              <w:keepLines/>
              <w:spacing w:before="120" w:after="120"/>
              <w:jc w:val="left"/>
              <w:rPr>
                <w:rFonts w:cs="Arial"/>
                <w:bCs/>
                <w:noProof/>
                <w:color w:val="000000"/>
                <w:sz w:val="16"/>
                <w:szCs w:val="16"/>
              </w:rPr>
            </w:pPr>
            <w:r>
              <w:rPr>
                <w:color w:val="000000"/>
                <w:sz w:val="16"/>
              </w:rPr>
              <w:t>Crimson Sweet</w:t>
            </w:r>
          </w:p>
        </w:tc>
        <w:tc>
          <w:tcPr>
            <w:tcW w:w="710" w:type="dxa"/>
            <w:tcBorders>
              <w:top w:val="nil"/>
              <w:bottom w:val="nil"/>
            </w:tcBorders>
          </w:tcPr>
          <w:p w14:paraId="6603B943" w14:textId="77777777" w:rsidR="00112CB7" w:rsidRPr="00BD31F6" w:rsidRDefault="00112CB7" w:rsidP="00112CB7">
            <w:pPr>
              <w:spacing w:before="120" w:after="120"/>
              <w:jc w:val="center"/>
              <w:rPr>
                <w:rFonts w:cs="Arial"/>
                <w:sz w:val="16"/>
                <w:szCs w:val="16"/>
              </w:rPr>
            </w:pPr>
            <w:r>
              <w:rPr>
                <w:sz w:val="16"/>
              </w:rPr>
              <w:t>5[   ]</w:t>
            </w:r>
          </w:p>
        </w:tc>
      </w:tr>
      <w:tr w:rsidR="00112CB7" w:rsidRPr="00BD31F6" w14:paraId="0192E95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995362D" w14:textId="77777777" w:rsidR="00112CB7" w:rsidRPr="00BD31F6" w:rsidRDefault="00112CB7" w:rsidP="00112CB7">
            <w:pPr>
              <w:keepNext/>
              <w:spacing w:before="120" w:after="120"/>
              <w:ind w:left="-29"/>
              <w:jc w:val="center"/>
              <w:rPr>
                <w:rFonts w:cs="Arial"/>
                <w:sz w:val="16"/>
                <w:szCs w:val="16"/>
                <w:lang w:val="en-GB"/>
              </w:rPr>
            </w:pPr>
          </w:p>
        </w:tc>
        <w:tc>
          <w:tcPr>
            <w:tcW w:w="5317" w:type="dxa"/>
            <w:gridSpan w:val="3"/>
            <w:tcBorders>
              <w:top w:val="nil"/>
              <w:bottom w:val="nil"/>
            </w:tcBorders>
          </w:tcPr>
          <w:p w14:paraId="2C4C1E10" w14:textId="77777777" w:rsidR="00112CB7" w:rsidRPr="00BD31F6" w:rsidRDefault="00112CB7" w:rsidP="00112CB7">
            <w:pPr>
              <w:spacing w:before="120" w:after="120"/>
              <w:jc w:val="left"/>
              <w:rPr>
                <w:rFonts w:cs="Arial"/>
                <w:bCs/>
                <w:noProof/>
                <w:color w:val="000000"/>
                <w:sz w:val="16"/>
                <w:szCs w:val="16"/>
              </w:rPr>
            </w:pPr>
            <w:r>
              <w:rPr>
                <w:color w:val="000000"/>
                <w:sz w:val="16"/>
              </w:rPr>
              <w:t>medium to broad</w:t>
            </w:r>
          </w:p>
        </w:tc>
        <w:tc>
          <w:tcPr>
            <w:tcW w:w="2763" w:type="dxa"/>
            <w:tcBorders>
              <w:top w:val="nil"/>
              <w:bottom w:val="nil"/>
            </w:tcBorders>
          </w:tcPr>
          <w:p w14:paraId="7F2A0AC0" w14:textId="77777777" w:rsidR="00112CB7" w:rsidRPr="00BD31F6" w:rsidRDefault="00112CB7" w:rsidP="00112CB7">
            <w:pPr>
              <w:keepLines/>
              <w:spacing w:before="120" w:after="120"/>
              <w:jc w:val="left"/>
              <w:rPr>
                <w:rFonts w:cs="Arial"/>
                <w:bCs/>
                <w:noProof/>
                <w:color w:val="000000"/>
                <w:sz w:val="16"/>
                <w:szCs w:val="16"/>
                <w:lang w:eastAsia="fr-FR"/>
              </w:rPr>
            </w:pPr>
          </w:p>
        </w:tc>
        <w:tc>
          <w:tcPr>
            <w:tcW w:w="710" w:type="dxa"/>
            <w:tcBorders>
              <w:top w:val="nil"/>
              <w:bottom w:val="nil"/>
            </w:tcBorders>
          </w:tcPr>
          <w:p w14:paraId="0AEB57C5" w14:textId="77777777" w:rsidR="00112CB7" w:rsidRPr="00BD31F6" w:rsidRDefault="00112CB7" w:rsidP="00112CB7">
            <w:pPr>
              <w:spacing w:before="120" w:after="120"/>
              <w:jc w:val="center"/>
              <w:rPr>
                <w:rFonts w:cs="Arial"/>
                <w:sz w:val="16"/>
                <w:szCs w:val="16"/>
              </w:rPr>
            </w:pPr>
            <w:r>
              <w:rPr>
                <w:sz w:val="16"/>
              </w:rPr>
              <w:t>6[   ]</w:t>
            </w:r>
          </w:p>
        </w:tc>
      </w:tr>
      <w:tr w:rsidR="00112CB7" w:rsidRPr="00BD31F6" w14:paraId="2690ADA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C0DD6F0"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39FBA176" w14:textId="77777777" w:rsidR="00112CB7" w:rsidRPr="00BD31F6" w:rsidRDefault="00112CB7" w:rsidP="00112CB7">
            <w:pPr>
              <w:spacing w:before="120" w:after="120"/>
              <w:jc w:val="left"/>
              <w:rPr>
                <w:rFonts w:cs="Arial"/>
                <w:bCs/>
                <w:noProof/>
                <w:color w:val="000000"/>
                <w:sz w:val="16"/>
                <w:szCs w:val="16"/>
              </w:rPr>
            </w:pPr>
            <w:r>
              <w:rPr>
                <w:color w:val="000000"/>
                <w:sz w:val="16"/>
              </w:rPr>
              <w:t>broad</w:t>
            </w:r>
          </w:p>
        </w:tc>
        <w:tc>
          <w:tcPr>
            <w:tcW w:w="2763" w:type="dxa"/>
            <w:tcBorders>
              <w:top w:val="nil"/>
              <w:bottom w:val="nil"/>
            </w:tcBorders>
          </w:tcPr>
          <w:p w14:paraId="056DFD05" w14:textId="77777777" w:rsidR="00112CB7" w:rsidRPr="00BD31F6" w:rsidRDefault="00112CB7" w:rsidP="00112CB7">
            <w:pPr>
              <w:keepLines/>
              <w:spacing w:before="120" w:after="120"/>
              <w:jc w:val="left"/>
              <w:rPr>
                <w:rFonts w:cs="Arial"/>
                <w:bCs/>
                <w:noProof/>
                <w:color w:val="000000"/>
                <w:sz w:val="16"/>
                <w:szCs w:val="16"/>
              </w:rPr>
            </w:pPr>
            <w:r>
              <w:rPr>
                <w:color w:val="000000"/>
                <w:sz w:val="16"/>
              </w:rPr>
              <w:t>Sangria</w:t>
            </w:r>
          </w:p>
        </w:tc>
        <w:tc>
          <w:tcPr>
            <w:tcW w:w="710" w:type="dxa"/>
            <w:tcBorders>
              <w:top w:val="nil"/>
              <w:bottom w:val="nil"/>
            </w:tcBorders>
          </w:tcPr>
          <w:p w14:paraId="6790516D" w14:textId="77777777" w:rsidR="00112CB7" w:rsidRPr="00BD31F6" w:rsidRDefault="00112CB7" w:rsidP="00112CB7">
            <w:pPr>
              <w:spacing w:before="120" w:after="120"/>
              <w:jc w:val="center"/>
              <w:rPr>
                <w:rFonts w:cs="Arial"/>
                <w:sz w:val="16"/>
                <w:szCs w:val="16"/>
              </w:rPr>
            </w:pPr>
            <w:r>
              <w:rPr>
                <w:sz w:val="16"/>
              </w:rPr>
              <w:t>7[   ]</w:t>
            </w:r>
          </w:p>
        </w:tc>
      </w:tr>
      <w:tr w:rsidR="00112CB7" w:rsidRPr="00BD31F6" w14:paraId="141F252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763689E"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5BB133AA" w14:textId="77777777" w:rsidR="00112CB7" w:rsidRPr="00BD31F6" w:rsidRDefault="00112CB7" w:rsidP="00112CB7">
            <w:pPr>
              <w:spacing w:before="120" w:after="120"/>
              <w:jc w:val="left"/>
              <w:rPr>
                <w:rFonts w:cs="Arial"/>
                <w:bCs/>
                <w:noProof/>
                <w:color w:val="000000"/>
                <w:sz w:val="16"/>
                <w:szCs w:val="16"/>
              </w:rPr>
            </w:pPr>
            <w:r>
              <w:rPr>
                <w:color w:val="000000"/>
                <w:sz w:val="16"/>
              </w:rPr>
              <w:t>broad to very broad</w:t>
            </w:r>
          </w:p>
        </w:tc>
        <w:tc>
          <w:tcPr>
            <w:tcW w:w="2763" w:type="dxa"/>
            <w:tcBorders>
              <w:top w:val="nil"/>
              <w:bottom w:val="nil"/>
            </w:tcBorders>
          </w:tcPr>
          <w:p w14:paraId="3817D86D" w14:textId="77777777" w:rsidR="00112CB7" w:rsidRPr="00BD31F6" w:rsidRDefault="00112CB7" w:rsidP="00112CB7">
            <w:pPr>
              <w:keepLines/>
              <w:spacing w:before="120" w:after="120"/>
              <w:jc w:val="left"/>
              <w:rPr>
                <w:rFonts w:cs="Arial"/>
                <w:bCs/>
                <w:noProof/>
                <w:color w:val="000000"/>
                <w:sz w:val="16"/>
                <w:szCs w:val="16"/>
                <w:lang w:eastAsia="fr-FR"/>
              </w:rPr>
            </w:pPr>
          </w:p>
        </w:tc>
        <w:tc>
          <w:tcPr>
            <w:tcW w:w="710" w:type="dxa"/>
            <w:tcBorders>
              <w:top w:val="nil"/>
              <w:bottom w:val="nil"/>
            </w:tcBorders>
          </w:tcPr>
          <w:p w14:paraId="05D69502" w14:textId="77777777" w:rsidR="00112CB7" w:rsidRPr="00BD31F6" w:rsidRDefault="00112CB7" w:rsidP="00112CB7">
            <w:pPr>
              <w:spacing w:before="120" w:after="120"/>
              <w:jc w:val="center"/>
              <w:rPr>
                <w:rFonts w:cs="Arial"/>
                <w:sz w:val="16"/>
                <w:szCs w:val="16"/>
              </w:rPr>
            </w:pPr>
            <w:r>
              <w:rPr>
                <w:sz w:val="16"/>
              </w:rPr>
              <w:t>8[   ]</w:t>
            </w:r>
          </w:p>
        </w:tc>
      </w:tr>
      <w:tr w:rsidR="00112CB7" w:rsidRPr="00BD31F6" w14:paraId="1D13BC3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9E1F2B6"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nil"/>
            </w:tcBorders>
          </w:tcPr>
          <w:p w14:paraId="3C28EEE8" w14:textId="77777777" w:rsidR="00112CB7" w:rsidRPr="00BD31F6" w:rsidRDefault="00112CB7" w:rsidP="00112CB7">
            <w:pPr>
              <w:spacing w:before="120" w:after="120"/>
              <w:jc w:val="left"/>
              <w:rPr>
                <w:rFonts w:cs="Arial"/>
                <w:bCs/>
                <w:noProof/>
                <w:color w:val="000000"/>
                <w:sz w:val="16"/>
                <w:szCs w:val="16"/>
              </w:rPr>
            </w:pPr>
            <w:r>
              <w:rPr>
                <w:color w:val="000000"/>
                <w:sz w:val="16"/>
              </w:rPr>
              <w:t>very broad</w:t>
            </w:r>
          </w:p>
        </w:tc>
        <w:tc>
          <w:tcPr>
            <w:tcW w:w="2763" w:type="dxa"/>
            <w:tcBorders>
              <w:top w:val="nil"/>
              <w:bottom w:val="nil"/>
            </w:tcBorders>
          </w:tcPr>
          <w:p w14:paraId="09621C5E" w14:textId="77777777" w:rsidR="00112CB7" w:rsidRPr="00BD31F6" w:rsidRDefault="00112CB7" w:rsidP="00112CB7">
            <w:pPr>
              <w:keepLines/>
              <w:spacing w:before="120" w:after="120"/>
              <w:jc w:val="left"/>
              <w:rPr>
                <w:rFonts w:cs="Arial"/>
                <w:bCs/>
                <w:noProof/>
                <w:color w:val="000000"/>
                <w:sz w:val="16"/>
                <w:szCs w:val="16"/>
              </w:rPr>
            </w:pPr>
            <w:r>
              <w:rPr>
                <w:color w:val="000000"/>
                <w:sz w:val="16"/>
              </w:rPr>
              <w:t>All Sweet</w:t>
            </w:r>
          </w:p>
        </w:tc>
        <w:tc>
          <w:tcPr>
            <w:tcW w:w="710" w:type="dxa"/>
            <w:tcBorders>
              <w:top w:val="nil"/>
              <w:bottom w:val="nil"/>
            </w:tcBorders>
          </w:tcPr>
          <w:p w14:paraId="13E6ECB6" w14:textId="77777777" w:rsidR="00112CB7" w:rsidRPr="00BD31F6" w:rsidRDefault="00112CB7" w:rsidP="00112CB7">
            <w:pPr>
              <w:spacing w:before="120" w:after="120"/>
              <w:jc w:val="center"/>
              <w:rPr>
                <w:rFonts w:cs="Arial"/>
                <w:sz w:val="16"/>
                <w:szCs w:val="16"/>
              </w:rPr>
            </w:pPr>
            <w:r>
              <w:rPr>
                <w:sz w:val="16"/>
              </w:rPr>
              <w:t>9[   ]</w:t>
            </w:r>
          </w:p>
        </w:tc>
      </w:tr>
      <w:tr w:rsidR="00112CB7" w:rsidRPr="0025593D" w14:paraId="2A6DB27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9274E83" w14:textId="77777777" w:rsidR="00112CB7" w:rsidRPr="00BD31F6" w:rsidRDefault="00112CB7" w:rsidP="00112CB7">
            <w:pPr>
              <w:spacing w:before="120" w:after="120"/>
              <w:ind w:left="-29"/>
              <w:jc w:val="center"/>
              <w:rPr>
                <w:rFonts w:cs="Arial"/>
                <w:b/>
                <w:sz w:val="16"/>
                <w:szCs w:val="16"/>
                <w:highlight w:val="lightGray"/>
                <w:u w:val="single"/>
              </w:rPr>
            </w:pPr>
            <w:r>
              <w:rPr>
                <w:b/>
                <w:sz w:val="16"/>
                <w:highlight w:val="lightGray"/>
                <w:u w:val="single"/>
              </w:rPr>
              <w:t>5.8</w:t>
            </w:r>
            <w:r>
              <w:rPr>
                <w:b/>
                <w:sz w:val="16"/>
                <w:highlight w:val="lightGray"/>
                <w:u w:val="single"/>
              </w:rPr>
              <w:br/>
              <w:t>(20)</w:t>
            </w:r>
          </w:p>
        </w:tc>
        <w:tc>
          <w:tcPr>
            <w:tcW w:w="5317" w:type="dxa"/>
            <w:gridSpan w:val="3"/>
            <w:tcBorders>
              <w:top w:val="nil"/>
              <w:bottom w:val="nil"/>
            </w:tcBorders>
          </w:tcPr>
          <w:p w14:paraId="13FBBF99" w14:textId="77777777" w:rsidR="00112CB7" w:rsidRPr="004514F7" w:rsidRDefault="00112CB7" w:rsidP="00112CB7">
            <w:pPr>
              <w:spacing w:before="80" w:after="80"/>
              <w:jc w:val="left"/>
              <w:rPr>
                <w:rFonts w:cs="Arial"/>
                <w:b/>
                <w:i/>
                <w:noProof/>
                <w:sz w:val="16"/>
                <w:szCs w:val="16"/>
                <w:highlight w:val="lightGray"/>
                <w:u w:val="single"/>
                <w:lang w:val="en-GB"/>
              </w:rPr>
            </w:pPr>
            <w:r w:rsidRPr="004514F7">
              <w:rPr>
                <w:b/>
                <w:sz w:val="16"/>
                <w:highlight w:val="lightGray"/>
                <w:u w:val="single"/>
                <w:lang w:val="en-GB"/>
              </w:rPr>
              <w:t>Fruit: main color of stripes</w:t>
            </w:r>
          </w:p>
        </w:tc>
        <w:tc>
          <w:tcPr>
            <w:tcW w:w="2763" w:type="dxa"/>
            <w:tcBorders>
              <w:top w:val="nil"/>
              <w:bottom w:val="nil"/>
            </w:tcBorders>
          </w:tcPr>
          <w:p w14:paraId="3BF2196A" w14:textId="77777777" w:rsidR="00112CB7" w:rsidRPr="004514F7" w:rsidRDefault="00112CB7" w:rsidP="00112CB7">
            <w:pPr>
              <w:keepLines/>
              <w:spacing w:before="120" w:after="120"/>
              <w:jc w:val="left"/>
              <w:rPr>
                <w:rFonts w:cs="Arial"/>
                <w:bCs/>
                <w:noProof/>
                <w:color w:val="000000"/>
                <w:sz w:val="16"/>
                <w:szCs w:val="16"/>
                <w:highlight w:val="lightGray"/>
                <w:u w:val="single"/>
                <w:lang w:val="en-GB" w:eastAsia="fr-FR"/>
              </w:rPr>
            </w:pPr>
          </w:p>
        </w:tc>
        <w:tc>
          <w:tcPr>
            <w:tcW w:w="710" w:type="dxa"/>
            <w:tcBorders>
              <w:top w:val="nil"/>
              <w:bottom w:val="nil"/>
            </w:tcBorders>
          </w:tcPr>
          <w:p w14:paraId="51C5C043" w14:textId="77777777" w:rsidR="00112CB7" w:rsidRPr="004514F7" w:rsidRDefault="00112CB7" w:rsidP="00112CB7">
            <w:pPr>
              <w:spacing w:before="120" w:after="120"/>
              <w:jc w:val="center"/>
              <w:rPr>
                <w:rFonts w:cs="Arial"/>
                <w:sz w:val="16"/>
                <w:szCs w:val="16"/>
                <w:highlight w:val="lightGray"/>
                <w:u w:val="single"/>
                <w:lang w:val="en-GB"/>
              </w:rPr>
            </w:pPr>
          </w:p>
        </w:tc>
      </w:tr>
      <w:tr w:rsidR="00112CB7" w:rsidRPr="00BD31F6" w14:paraId="72FEA6B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D6551AE"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42FB6C1C"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yellow</w:t>
            </w:r>
          </w:p>
        </w:tc>
        <w:tc>
          <w:tcPr>
            <w:tcW w:w="2763" w:type="dxa"/>
            <w:tcBorders>
              <w:top w:val="nil"/>
              <w:bottom w:val="nil"/>
            </w:tcBorders>
          </w:tcPr>
          <w:p w14:paraId="426F373A" w14:textId="77777777" w:rsidR="00112CB7" w:rsidRPr="00BD31F6" w:rsidRDefault="00112CB7" w:rsidP="00112CB7">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14:paraId="3FA689BB"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7312B3F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E4ECE3E"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04ADB7F"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light green</w:t>
            </w:r>
          </w:p>
        </w:tc>
        <w:tc>
          <w:tcPr>
            <w:tcW w:w="2763" w:type="dxa"/>
            <w:tcBorders>
              <w:top w:val="nil"/>
              <w:bottom w:val="nil"/>
            </w:tcBorders>
          </w:tcPr>
          <w:p w14:paraId="72D348BD" w14:textId="77777777" w:rsidR="00112CB7" w:rsidRPr="00BD31F6" w:rsidRDefault="00112CB7" w:rsidP="00112CB7">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14:paraId="2E9A5DF1"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2[   ]</w:t>
            </w:r>
          </w:p>
        </w:tc>
      </w:tr>
      <w:tr w:rsidR="00112CB7" w:rsidRPr="00BD31F6" w14:paraId="60AA1F1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F8E6378"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048AC58B"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light green</w:t>
            </w:r>
          </w:p>
        </w:tc>
        <w:tc>
          <w:tcPr>
            <w:tcW w:w="2763" w:type="dxa"/>
            <w:tcBorders>
              <w:top w:val="nil"/>
              <w:bottom w:val="nil"/>
            </w:tcBorders>
          </w:tcPr>
          <w:p w14:paraId="5AC91BE5" w14:textId="77777777" w:rsidR="00112CB7" w:rsidRPr="00BD31F6" w:rsidRDefault="00112CB7" w:rsidP="00112CB7">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14:paraId="703FF515"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3[   ]</w:t>
            </w:r>
          </w:p>
        </w:tc>
      </w:tr>
      <w:tr w:rsidR="00112CB7" w:rsidRPr="00BD31F6" w14:paraId="04943C9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978785E"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1DAEB060"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medium green</w:t>
            </w:r>
          </w:p>
        </w:tc>
        <w:tc>
          <w:tcPr>
            <w:tcW w:w="2763" w:type="dxa"/>
            <w:tcBorders>
              <w:top w:val="nil"/>
              <w:bottom w:val="nil"/>
            </w:tcBorders>
          </w:tcPr>
          <w:p w14:paraId="51B12106" w14:textId="77777777" w:rsidR="00112CB7" w:rsidRPr="00BD31F6" w:rsidRDefault="00112CB7" w:rsidP="00112CB7">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14:paraId="134CCE55"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4[   ]</w:t>
            </w:r>
          </w:p>
        </w:tc>
      </w:tr>
      <w:tr w:rsidR="00112CB7" w:rsidRPr="00BD31F6" w14:paraId="2737F16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5E6338B"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B54338A"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 xml:space="preserve">dark green </w:t>
            </w:r>
          </w:p>
        </w:tc>
        <w:tc>
          <w:tcPr>
            <w:tcW w:w="2763" w:type="dxa"/>
            <w:tcBorders>
              <w:top w:val="nil"/>
              <w:bottom w:val="nil"/>
            </w:tcBorders>
          </w:tcPr>
          <w:p w14:paraId="5849F904" w14:textId="77777777" w:rsidR="00112CB7" w:rsidRPr="00BD31F6" w:rsidRDefault="00112CB7" w:rsidP="00112CB7">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14:paraId="28E2FE06"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5[   ]</w:t>
            </w:r>
          </w:p>
        </w:tc>
      </w:tr>
      <w:tr w:rsidR="00112CB7" w:rsidRPr="00BD31F6" w14:paraId="6731545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835430E"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1E5A37DF"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dark green</w:t>
            </w:r>
          </w:p>
        </w:tc>
        <w:tc>
          <w:tcPr>
            <w:tcW w:w="2763" w:type="dxa"/>
            <w:tcBorders>
              <w:top w:val="nil"/>
              <w:bottom w:val="nil"/>
            </w:tcBorders>
          </w:tcPr>
          <w:p w14:paraId="061E19F1" w14:textId="77777777" w:rsidR="00112CB7" w:rsidRPr="00BD31F6" w:rsidRDefault="00112CB7" w:rsidP="00112CB7">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14:paraId="4BD5E14E"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6[   ]</w:t>
            </w:r>
          </w:p>
        </w:tc>
      </w:tr>
      <w:tr w:rsidR="00112CB7" w:rsidRPr="00BD31F6" w14:paraId="2A23E53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A7E4442" w14:textId="77777777" w:rsidR="00112CB7" w:rsidRPr="00BD31F6" w:rsidRDefault="00112CB7" w:rsidP="00112CB7">
            <w:pPr>
              <w:spacing w:before="120" w:after="120"/>
              <w:ind w:left="-29"/>
              <w:jc w:val="center"/>
              <w:rPr>
                <w:rFonts w:cs="Arial"/>
                <w:b/>
                <w:sz w:val="16"/>
                <w:szCs w:val="16"/>
                <w:highlight w:val="lightGray"/>
                <w:u w:val="single"/>
              </w:rPr>
            </w:pPr>
            <w:r>
              <w:rPr>
                <w:b/>
                <w:sz w:val="16"/>
                <w:highlight w:val="lightGray"/>
                <w:u w:val="single"/>
              </w:rPr>
              <w:t>5.9</w:t>
            </w:r>
            <w:r>
              <w:rPr>
                <w:b/>
                <w:sz w:val="16"/>
                <w:highlight w:val="lightGray"/>
                <w:u w:val="single"/>
              </w:rPr>
              <w:br/>
              <w:t>(21)</w:t>
            </w:r>
          </w:p>
        </w:tc>
        <w:tc>
          <w:tcPr>
            <w:tcW w:w="5317" w:type="dxa"/>
            <w:gridSpan w:val="3"/>
            <w:tcBorders>
              <w:top w:val="nil"/>
              <w:bottom w:val="nil"/>
            </w:tcBorders>
          </w:tcPr>
          <w:p w14:paraId="090D74F7" w14:textId="77777777" w:rsidR="00112CB7" w:rsidRPr="00BD31F6" w:rsidRDefault="00112CB7" w:rsidP="00112CB7">
            <w:pPr>
              <w:keepNext/>
              <w:spacing w:before="80" w:after="80"/>
              <w:jc w:val="left"/>
              <w:rPr>
                <w:rFonts w:cs="Arial"/>
                <w:b/>
                <w:noProof/>
                <w:sz w:val="16"/>
                <w:szCs w:val="16"/>
                <w:highlight w:val="lightGray"/>
                <w:u w:val="single"/>
              </w:rPr>
            </w:pPr>
            <w:r>
              <w:rPr>
                <w:b/>
                <w:sz w:val="16"/>
                <w:highlight w:val="lightGray"/>
                <w:u w:val="single"/>
              </w:rPr>
              <w:t>Fruit: conspicuousness of stripes</w:t>
            </w:r>
          </w:p>
        </w:tc>
        <w:tc>
          <w:tcPr>
            <w:tcW w:w="2763" w:type="dxa"/>
            <w:tcBorders>
              <w:top w:val="nil"/>
              <w:bottom w:val="nil"/>
            </w:tcBorders>
          </w:tcPr>
          <w:p w14:paraId="644CEB2A" w14:textId="77777777" w:rsidR="00112CB7" w:rsidRPr="00BD31F6" w:rsidRDefault="00112CB7" w:rsidP="00112CB7">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14:paraId="75E69660" w14:textId="77777777" w:rsidR="00112CB7" w:rsidRPr="00BD31F6" w:rsidRDefault="00112CB7" w:rsidP="00112CB7">
            <w:pPr>
              <w:spacing w:before="120" w:after="120"/>
              <w:jc w:val="center"/>
              <w:rPr>
                <w:rFonts w:cs="Arial"/>
                <w:sz w:val="16"/>
                <w:szCs w:val="16"/>
                <w:highlight w:val="lightGray"/>
                <w:u w:val="single"/>
              </w:rPr>
            </w:pPr>
          </w:p>
        </w:tc>
      </w:tr>
      <w:tr w:rsidR="00112CB7" w:rsidRPr="00BD31F6" w14:paraId="64B2F2F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E1CA6FA"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6C3E894D" w14:textId="77777777" w:rsidR="00112CB7" w:rsidRPr="004514F7" w:rsidRDefault="00112CB7" w:rsidP="00112CB7">
            <w:pPr>
              <w:keepNext/>
              <w:spacing w:before="80" w:after="80"/>
              <w:jc w:val="left"/>
              <w:rPr>
                <w:rFonts w:cs="Arial"/>
                <w:noProof/>
                <w:sz w:val="16"/>
                <w:szCs w:val="16"/>
                <w:highlight w:val="lightGray"/>
                <w:u w:val="single"/>
                <w:lang w:val="en-GB"/>
              </w:rPr>
            </w:pPr>
            <w:r w:rsidRPr="004514F7">
              <w:rPr>
                <w:sz w:val="16"/>
                <w:highlight w:val="lightGray"/>
                <w:u w:val="single"/>
                <w:lang w:val="en-GB"/>
              </w:rPr>
              <w:t>inconspicuous or very weakly conspicuous</w:t>
            </w:r>
          </w:p>
        </w:tc>
        <w:tc>
          <w:tcPr>
            <w:tcW w:w="2763" w:type="dxa"/>
            <w:tcBorders>
              <w:top w:val="nil"/>
              <w:bottom w:val="nil"/>
            </w:tcBorders>
          </w:tcPr>
          <w:p w14:paraId="36264FED"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Augusta</w:t>
            </w:r>
          </w:p>
        </w:tc>
        <w:tc>
          <w:tcPr>
            <w:tcW w:w="710" w:type="dxa"/>
            <w:tcBorders>
              <w:top w:val="nil"/>
              <w:bottom w:val="nil"/>
            </w:tcBorders>
          </w:tcPr>
          <w:p w14:paraId="76D501CC"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52B5107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0207B66"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92AC754"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weak</w:t>
            </w:r>
          </w:p>
        </w:tc>
        <w:tc>
          <w:tcPr>
            <w:tcW w:w="2763" w:type="dxa"/>
            <w:tcBorders>
              <w:top w:val="nil"/>
              <w:bottom w:val="nil"/>
            </w:tcBorders>
          </w:tcPr>
          <w:p w14:paraId="392DC219"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Odem</w:t>
            </w:r>
          </w:p>
        </w:tc>
        <w:tc>
          <w:tcPr>
            <w:tcW w:w="710" w:type="dxa"/>
            <w:tcBorders>
              <w:top w:val="nil"/>
              <w:bottom w:val="nil"/>
            </w:tcBorders>
          </w:tcPr>
          <w:p w14:paraId="2B7C1818"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2[   ]</w:t>
            </w:r>
          </w:p>
        </w:tc>
      </w:tr>
      <w:tr w:rsidR="00112CB7" w:rsidRPr="00BD31F6" w14:paraId="4B846BF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7462EA1"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A779834"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medium</w:t>
            </w:r>
          </w:p>
        </w:tc>
        <w:tc>
          <w:tcPr>
            <w:tcW w:w="2763" w:type="dxa"/>
            <w:tcBorders>
              <w:top w:val="nil"/>
              <w:bottom w:val="nil"/>
            </w:tcBorders>
          </w:tcPr>
          <w:p w14:paraId="4916C1D5"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Trix Palomar</w:t>
            </w:r>
          </w:p>
        </w:tc>
        <w:tc>
          <w:tcPr>
            <w:tcW w:w="710" w:type="dxa"/>
            <w:tcBorders>
              <w:top w:val="nil"/>
              <w:bottom w:val="nil"/>
            </w:tcBorders>
          </w:tcPr>
          <w:p w14:paraId="0916D209"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3[   ]</w:t>
            </w:r>
          </w:p>
        </w:tc>
      </w:tr>
      <w:tr w:rsidR="00112CB7" w:rsidRPr="00BD31F6" w14:paraId="74727E5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22E2A76"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01FBAE6"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strong</w:t>
            </w:r>
          </w:p>
        </w:tc>
        <w:tc>
          <w:tcPr>
            <w:tcW w:w="2763" w:type="dxa"/>
            <w:tcBorders>
              <w:top w:val="nil"/>
              <w:bottom w:val="nil"/>
            </w:tcBorders>
          </w:tcPr>
          <w:p w14:paraId="4C51CEB7"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Jenny</w:t>
            </w:r>
          </w:p>
        </w:tc>
        <w:tc>
          <w:tcPr>
            <w:tcW w:w="710" w:type="dxa"/>
            <w:tcBorders>
              <w:top w:val="nil"/>
              <w:bottom w:val="nil"/>
            </w:tcBorders>
          </w:tcPr>
          <w:p w14:paraId="79740F0E"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4[   ]</w:t>
            </w:r>
          </w:p>
        </w:tc>
      </w:tr>
      <w:tr w:rsidR="00112CB7" w:rsidRPr="00BD31F6" w14:paraId="5E5AB87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7661CAF"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53674542"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strong</w:t>
            </w:r>
          </w:p>
        </w:tc>
        <w:tc>
          <w:tcPr>
            <w:tcW w:w="2763" w:type="dxa"/>
            <w:tcBorders>
              <w:top w:val="nil"/>
              <w:bottom w:val="nil"/>
            </w:tcBorders>
          </w:tcPr>
          <w:p w14:paraId="3BD8CD18" w14:textId="77777777" w:rsidR="00112CB7" w:rsidRPr="004514F7" w:rsidRDefault="00112CB7" w:rsidP="00112CB7">
            <w:pPr>
              <w:spacing w:before="80" w:after="80"/>
              <w:jc w:val="left"/>
              <w:rPr>
                <w:rFonts w:cs="Arial"/>
                <w:noProof/>
                <w:sz w:val="16"/>
                <w:szCs w:val="16"/>
                <w:highlight w:val="lightGray"/>
                <w:u w:val="single"/>
                <w:lang w:val="fr-FR"/>
              </w:rPr>
            </w:pPr>
            <w:r w:rsidRPr="004514F7">
              <w:rPr>
                <w:sz w:val="16"/>
                <w:highlight w:val="lightGray"/>
                <w:u w:val="single"/>
                <w:lang w:val="fr-FR"/>
              </w:rPr>
              <w:t>A graine rouge à confire à chair verte</w:t>
            </w:r>
          </w:p>
        </w:tc>
        <w:tc>
          <w:tcPr>
            <w:tcW w:w="710" w:type="dxa"/>
            <w:tcBorders>
              <w:top w:val="nil"/>
              <w:bottom w:val="nil"/>
            </w:tcBorders>
          </w:tcPr>
          <w:p w14:paraId="0740DC93"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5[   ]</w:t>
            </w:r>
          </w:p>
        </w:tc>
      </w:tr>
      <w:tr w:rsidR="00112CB7" w:rsidRPr="00BD31F6" w14:paraId="4DA5FA3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9645904" w14:textId="77777777" w:rsidR="00112CB7" w:rsidRPr="00BD31F6" w:rsidRDefault="00112CB7" w:rsidP="00112CB7">
            <w:pPr>
              <w:keepNext/>
              <w:spacing w:before="120" w:after="120"/>
              <w:ind w:left="-29"/>
              <w:jc w:val="center"/>
              <w:rPr>
                <w:rFonts w:cs="Arial"/>
                <w:b/>
                <w:sz w:val="16"/>
                <w:szCs w:val="16"/>
              </w:rPr>
            </w:pPr>
            <w:r>
              <w:rPr>
                <w:b/>
                <w:sz w:val="16"/>
                <w:highlight w:val="lightGray"/>
              </w:rPr>
              <w:t>5.</w:t>
            </w:r>
            <w:r>
              <w:rPr>
                <w:b/>
                <w:strike/>
                <w:sz w:val="16"/>
                <w:highlight w:val="lightGray"/>
              </w:rPr>
              <w:t>6</w:t>
            </w:r>
            <w:r>
              <w:rPr>
                <w:b/>
                <w:sz w:val="16"/>
                <w:highlight w:val="lightGray"/>
              </w:rPr>
              <w:t xml:space="preserve"> </w:t>
            </w:r>
            <w:r>
              <w:rPr>
                <w:b/>
                <w:sz w:val="16"/>
                <w:highlight w:val="lightGray"/>
                <w:u w:val="single"/>
              </w:rPr>
              <w:t>10</w:t>
            </w:r>
            <w:r>
              <w:rPr>
                <w:b/>
                <w:sz w:val="16"/>
              </w:rPr>
              <w:br/>
              <w:t>(22)</w:t>
            </w:r>
          </w:p>
        </w:tc>
        <w:tc>
          <w:tcPr>
            <w:tcW w:w="5317" w:type="dxa"/>
            <w:gridSpan w:val="3"/>
            <w:tcBorders>
              <w:top w:val="nil"/>
              <w:bottom w:val="nil"/>
            </w:tcBorders>
          </w:tcPr>
          <w:p w14:paraId="79B7E4D6" w14:textId="77777777" w:rsidR="00112CB7" w:rsidRPr="00BD31F6" w:rsidRDefault="00112CB7" w:rsidP="00112CB7">
            <w:pPr>
              <w:keepNext/>
              <w:spacing w:before="120" w:after="120"/>
              <w:jc w:val="left"/>
              <w:rPr>
                <w:rFonts w:cs="Arial"/>
                <w:b/>
                <w:noProof/>
                <w:sz w:val="16"/>
                <w:szCs w:val="16"/>
              </w:rPr>
            </w:pPr>
            <w:r>
              <w:rPr>
                <w:b/>
                <w:sz w:val="16"/>
              </w:rPr>
              <w:t>Fruit: margin of stripes</w:t>
            </w:r>
          </w:p>
        </w:tc>
        <w:tc>
          <w:tcPr>
            <w:tcW w:w="2763" w:type="dxa"/>
            <w:tcBorders>
              <w:top w:val="nil"/>
              <w:bottom w:val="nil"/>
            </w:tcBorders>
          </w:tcPr>
          <w:p w14:paraId="1ED2E5A6" w14:textId="77777777" w:rsidR="00112CB7" w:rsidRPr="00BD31F6" w:rsidRDefault="00112CB7" w:rsidP="00112CB7">
            <w:pPr>
              <w:spacing w:before="100" w:after="120"/>
              <w:jc w:val="left"/>
              <w:rPr>
                <w:rFonts w:cs="Arial"/>
                <w:bCs/>
                <w:noProof/>
                <w:color w:val="000000"/>
                <w:sz w:val="16"/>
                <w:szCs w:val="16"/>
                <w:lang w:eastAsia="fr-FR"/>
              </w:rPr>
            </w:pPr>
          </w:p>
        </w:tc>
        <w:tc>
          <w:tcPr>
            <w:tcW w:w="710" w:type="dxa"/>
            <w:tcBorders>
              <w:top w:val="nil"/>
              <w:bottom w:val="nil"/>
            </w:tcBorders>
          </w:tcPr>
          <w:p w14:paraId="1BC0C72E" w14:textId="77777777" w:rsidR="00112CB7" w:rsidRPr="00BD31F6" w:rsidRDefault="00112CB7" w:rsidP="00112CB7">
            <w:pPr>
              <w:spacing w:before="100" w:after="120"/>
              <w:jc w:val="center"/>
              <w:rPr>
                <w:rFonts w:cs="Arial"/>
                <w:bCs/>
                <w:noProof/>
                <w:color w:val="000000"/>
                <w:sz w:val="16"/>
                <w:szCs w:val="16"/>
                <w:lang w:eastAsia="fr-FR"/>
              </w:rPr>
            </w:pPr>
          </w:p>
        </w:tc>
      </w:tr>
      <w:tr w:rsidR="00112CB7" w:rsidRPr="00BD31F6" w14:paraId="000BA49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37BF267"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750F59FE" w14:textId="77777777" w:rsidR="00112CB7" w:rsidRPr="00BD31F6" w:rsidRDefault="00112CB7" w:rsidP="00112CB7">
            <w:pPr>
              <w:keepNext/>
              <w:spacing w:before="120" w:after="120"/>
              <w:jc w:val="left"/>
              <w:rPr>
                <w:rFonts w:cs="Arial"/>
                <w:noProof/>
                <w:sz w:val="16"/>
                <w:szCs w:val="16"/>
              </w:rPr>
            </w:pPr>
            <w:r>
              <w:rPr>
                <w:sz w:val="16"/>
              </w:rPr>
              <w:t>diffuse</w:t>
            </w:r>
          </w:p>
        </w:tc>
        <w:tc>
          <w:tcPr>
            <w:tcW w:w="2763" w:type="dxa"/>
            <w:tcBorders>
              <w:top w:val="nil"/>
              <w:bottom w:val="nil"/>
            </w:tcBorders>
          </w:tcPr>
          <w:p w14:paraId="68FC59C9" w14:textId="77777777" w:rsidR="00112CB7" w:rsidRPr="00BD31F6" w:rsidRDefault="00112CB7" w:rsidP="00112CB7">
            <w:pPr>
              <w:spacing w:before="120" w:after="120"/>
              <w:jc w:val="left"/>
              <w:rPr>
                <w:rFonts w:cs="Arial"/>
                <w:bCs/>
                <w:noProof/>
                <w:color w:val="000000"/>
                <w:sz w:val="16"/>
                <w:szCs w:val="16"/>
              </w:rPr>
            </w:pPr>
            <w:r>
              <w:rPr>
                <w:color w:val="000000"/>
                <w:sz w:val="16"/>
              </w:rPr>
              <w:t>Crimson Glory, Crisby</w:t>
            </w:r>
          </w:p>
        </w:tc>
        <w:tc>
          <w:tcPr>
            <w:tcW w:w="710" w:type="dxa"/>
            <w:tcBorders>
              <w:top w:val="nil"/>
              <w:bottom w:val="nil"/>
            </w:tcBorders>
          </w:tcPr>
          <w:p w14:paraId="340D5F3E" w14:textId="77777777" w:rsidR="00112CB7" w:rsidRPr="00BD31F6" w:rsidRDefault="00112CB7" w:rsidP="00112CB7">
            <w:pPr>
              <w:keepNext/>
              <w:spacing w:before="120" w:after="120"/>
              <w:jc w:val="center"/>
              <w:rPr>
                <w:rFonts w:cs="Arial"/>
                <w:sz w:val="16"/>
                <w:szCs w:val="16"/>
              </w:rPr>
            </w:pPr>
            <w:r>
              <w:rPr>
                <w:sz w:val="16"/>
              </w:rPr>
              <w:t>1[   ]</w:t>
            </w:r>
          </w:p>
        </w:tc>
      </w:tr>
      <w:tr w:rsidR="00112CB7" w:rsidRPr="00BD31F6" w14:paraId="448BCEA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9B6113E"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38C04FF1" w14:textId="77777777" w:rsidR="00112CB7" w:rsidRPr="00BD31F6" w:rsidRDefault="00112CB7" w:rsidP="00112CB7">
            <w:pPr>
              <w:spacing w:before="120" w:after="120"/>
              <w:jc w:val="left"/>
              <w:rPr>
                <w:rFonts w:cs="Arial"/>
                <w:bCs/>
                <w:noProof/>
                <w:color w:val="000000"/>
                <w:sz w:val="16"/>
                <w:szCs w:val="16"/>
              </w:rPr>
            </w:pPr>
            <w:r>
              <w:rPr>
                <w:color w:val="000000"/>
                <w:sz w:val="16"/>
              </w:rPr>
              <w:t>medium</w:t>
            </w:r>
          </w:p>
        </w:tc>
        <w:tc>
          <w:tcPr>
            <w:tcW w:w="2763" w:type="dxa"/>
            <w:tcBorders>
              <w:top w:val="nil"/>
              <w:bottom w:val="nil"/>
            </w:tcBorders>
          </w:tcPr>
          <w:p w14:paraId="44C79E8D" w14:textId="77777777" w:rsidR="00112CB7" w:rsidRPr="00BD31F6" w:rsidRDefault="00112CB7" w:rsidP="00112CB7">
            <w:pPr>
              <w:spacing w:before="120" w:after="120"/>
              <w:jc w:val="left"/>
              <w:rPr>
                <w:rFonts w:cs="Arial"/>
                <w:bCs/>
                <w:noProof/>
                <w:color w:val="000000"/>
                <w:sz w:val="16"/>
                <w:szCs w:val="16"/>
              </w:rPr>
            </w:pPr>
            <w:r>
              <w:rPr>
                <w:color w:val="000000"/>
                <w:sz w:val="16"/>
              </w:rPr>
              <w:t>Crimson Sweet</w:t>
            </w:r>
          </w:p>
        </w:tc>
        <w:tc>
          <w:tcPr>
            <w:tcW w:w="710" w:type="dxa"/>
            <w:tcBorders>
              <w:top w:val="nil"/>
              <w:bottom w:val="nil"/>
            </w:tcBorders>
          </w:tcPr>
          <w:p w14:paraId="391A646F" w14:textId="77777777" w:rsidR="00112CB7" w:rsidRPr="00BD31F6" w:rsidRDefault="00112CB7" w:rsidP="00112CB7">
            <w:pPr>
              <w:keepNext/>
              <w:spacing w:before="120" w:after="120"/>
              <w:jc w:val="center"/>
              <w:rPr>
                <w:rFonts w:cs="Arial"/>
                <w:sz w:val="16"/>
                <w:szCs w:val="16"/>
              </w:rPr>
            </w:pPr>
            <w:r>
              <w:rPr>
                <w:sz w:val="16"/>
              </w:rPr>
              <w:t>2[   ]</w:t>
            </w:r>
          </w:p>
        </w:tc>
      </w:tr>
      <w:tr w:rsidR="00112CB7" w:rsidRPr="00BD31F6" w14:paraId="7E3949C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42842F84"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single" w:sz="4" w:space="0" w:color="auto"/>
            </w:tcBorders>
          </w:tcPr>
          <w:p w14:paraId="641FBA09" w14:textId="77777777" w:rsidR="00112CB7" w:rsidRPr="00BD31F6" w:rsidRDefault="00112CB7" w:rsidP="00112CB7">
            <w:pPr>
              <w:spacing w:before="120" w:after="120"/>
              <w:jc w:val="left"/>
              <w:rPr>
                <w:rFonts w:cs="Arial"/>
                <w:bCs/>
                <w:noProof/>
                <w:color w:val="000000"/>
                <w:sz w:val="16"/>
                <w:szCs w:val="16"/>
              </w:rPr>
            </w:pPr>
            <w:r>
              <w:rPr>
                <w:color w:val="000000"/>
                <w:sz w:val="16"/>
              </w:rPr>
              <w:t>sharp</w:t>
            </w:r>
          </w:p>
        </w:tc>
        <w:tc>
          <w:tcPr>
            <w:tcW w:w="2763" w:type="dxa"/>
            <w:tcBorders>
              <w:top w:val="nil"/>
              <w:bottom w:val="single" w:sz="4" w:space="0" w:color="auto"/>
            </w:tcBorders>
          </w:tcPr>
          <w:p w14:paraId="3030D85E" w14:textId="77777777" w:rsidR="00112CB7" w:rsidRPr="00BD31F6" w:rsidRDefault="00112CB7" w:rsidP="00112CB7">
            <w:pPr>
              <w:spacing w:before="120" w:after="120"/>
              <w:jc w:val="left"/>
              <w:rPr>
                <w:rFonts w:cs="Arial"/>
                <w:bCs/>
                <w:noProof/>
                <w:color w:val="000000"/>
                <w:sz w:val="16"/>
                <w:szCs w:val="16"/>
              </w:rPr>
            </w:pPr>
            <w:r>
              <w:rPr>
                <w:color w:val="000000"/>
                <w:sz w:val="16"/>
              </w:rPr>
              <w:t>Jenny, Jubilee</w:t>
            </w:r>
          </w:p>
        </w:tc>
        <w:tc>
          <w:tcPr>
            <w:tcW w:w="710" w:type="dxa"/>
            <w:tcBorders>
              <w:top w:val="nil"/>
              <w:bottom w:val="single" w:sz="4" w:space="0" w:color="auto"/>
            </w:tcBorders>
          </w:tcPr>
          <w:p w14:paraId="5CE9539B" w14:textId="77777777" w:rsidR="00112CB7" w:rsidRPr="00BD31F6" w:rsidRDefault="00112CB7" w:rsidP="00112CB7">
            <w:pPr>
              <w:spacing w:before="120" w:after="120"/>
              <w:jc w:val="center"/>
              <w:rPr>
                <w:rFonts w:cs="Arial"/>
                <w:sz w:val="16"/>
                <w:szCs w:val="16"/>
              </w:rPr>
            </w:pPr>
            <w:r>
              <w:rPr>
                <w:sz w:val="16"/>
              </w:rPr>
              <w:t>3[   ]</w:t>
            </w:r>
          </w:p>
        </w:tc>
      </w:tr>
      <w:tr w:rsidR="00112CB7" w:rsidRPr="00BD31F6" w14:paraId="3113500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76CF7941" w14:textId="77777777" w:rsidR="00112CB7" w:rsidRPr="00BD31F6" w:rsidRDefault="00112CB7" w:rsidP="00112CB7">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14:paraId="106BB478" w14:textId="77777777" w:rsidR="00112CB7" w:rsidRPr="00BD31F6" w:rsidRDefault="00112CB7" w:rsidP="00112CB7">
            <w:pPr>
              <w:keepNext/>
              <w:keepLines/>
              <w:spacing w:before="120" w:after="120"/>
              <w:jc w:val="left"/>
              <w:rPr>
                <w:rFonts w:cs="Arial"/>
                <w:sz w:val="16"/>
                <w:szCs w:val="16"/>
              </w:rPr>
            </w:pPr>
            <w:r>
              <w:rPr>
                <w:sz w:val="16"/>
              </w:rPr>
              <w:t>Characteristics</w:t>
            </w:r>
          </w:p>
        </w:tc>
        <w:tc>
          <w:tcPr>
            <w:tcW w:w="2763" w:type="dxa"/>
            <w:tcBorders>
              <w:top w:val="single" w:sz="4" w:space="0" w:color="auto"/>
              <w:bottom w:val="single" w:sz="4" w:space="0" w:color="auto"/>
            </w:tcBorders>
            <w:shd w:val="clear" w:color="auto" w:fill="F2F2F2" w:themeFill="background1" w:themeFillShade="F2"/>
          </w:tcPr>
          <w:p w14:paraId="0EF70AD5" w14:textId="77777777" w:rsidR="00112CB7" w:rsidRPr="00BD31F6" w:rsidRDefault="00112CB7" w:rsidP="00112CB7">
            <w:pPr>
              <w:keepNext/>
              <w:spacing w:before="120" w:after="120"/>
              <w:jc w:val="left"/>
              <w:rPr>
                <w:rFonts w:cs="Arial"/>
                <w:sz w:val="16"/>
                <w:szCs w:val="16"/>
              </w:rPr>
            </w:pPr>
            <w:r>
              <w:rPr>
                <w:sz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36673970"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BD31F6" w14:paraId="7D5B155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4CF234A6" w14:textId="77777777" w:rsidR="00112CB7" w:rsidRPr="00BD31F6" w:rsidRDefault="00112CB7" w:rsidP="00112CB7">
            <w:pPr>
              <w:keepNext/>
              <w:spacing w:before="80" w:after="80"/>
              <w:jc w:val="center"/>
              <w:rPr>
                <w:rFonts w:cs="Arial"/>
                <w:b/>
                <w:noProof/>
                <w:sz w:val="16"/>
                <w:szCs w:val="16"/>
                <w:highlight w:val="lightGray"/>
                <w:u w:val="single"/>
              </w:rPr>
            </w:pPr>
            <w:r>
              <w:rPr>
                <w:b/>
                <w:sz w:val="16"/>
                <w:highlight w:val="lightGray"/>
                <w:u w:val="single"/>
              </w:rPr>
              <w:t>5.11</w:t>
            </w:r>
            <w:r>
              <w:rPr>
                <w:b/>
                <w:sz w:val="16"/>
                <w:highlight w:val="lightGray"/>
                <w:u w:val="single"/>
              </w:rPr>
              <w:br/>
              <w:t>(27)</w:t>
            </w:r>
          </w:p>
        </w:tc>
        <w:tc>
          <w:tcPr>
            <w:tcW w:w="5317" w:type="dxa"/>
            <w:gridSpan w:val="3"/>
            <w:tcBorders>
              <w:top w:val="single" w:sz="4" w:space="0" w:color="auto"/>
              <w:bottom w:val="nil"/>
            </w:tcBorders>
          </w:tcPr>
          <w:p w14:paraId="02DA93CF" w14:textId="77777777" w:rsidR="00112CB7" w:rsidRPr="00BD31F6" w:rsidRDefault="00112CB7" w:rsidP="00112CB7">
            <w:pPr>
              <w:keepNext/>
              <w:spacing w:before="80" w:after="80"/>
              <w:jc w:val="left"/>
              <w:rPr>
                <w:rFonts w:cs="Arial"/>
                <w:b/>
                <w:noProof/>
                <w:sz w:val="16"/>
                <w:szCs w:val="16"/>
                <w:highlight w:val="lightGray"/>
                <w:u w:val="single"/>
              </w:rPr>
            </w:pPr>
            <w:r>
              <w:rPr>
                <w:b/>
                <w:sz w:val="16"/>
                <w:highlight w:val="lightGray"/>
                <w:u w:val="single"/>
              </w:rPr>
              <w:t>Fruit: thickness of pericarp</w:t>
            </w:r>
          </w:p>
        </w:tc>
        <w:tc>
          <w:tcPr>
            <w:tcW w:w="2763" w:type="dxa"/>
            <w:tcBorders>
              <w:top w:val="single" w:sz="4" w:space="0" w:color="auto"/>
              <w:bottom w:val="nil"/>
            </w:tcBorders>
          </w:tcPr>
          <w:p w14:paraId="166514F7" w14:textId="77777777" w:rsidR="00112CB7" w:rsidRPr="00BD31F6" w:rsidRDefault="00112CB7" w:rsidP="00112CB7">
            <w:pPr>
              <w:keepNext/>
              <w:spacing w:before="120" w:after="120"/>
              <w:jc w:val="left"/>
              <w:rPr>
                <w:rFonts w:cs="Arial"/>
                <w:bCs/>
                <w:noProof/>
                <w:color w:val="000000"/>
                <w:sz w:val="16"/>
                <w:szCs w:val="16"/>
                <w:lang w:eastAsia="fr-FR"/>
              </w:rPr>
            </w:pPr>
          </w:p>
        </w:tc>
        <w:tc>
          <w:tcPr>
            <w:tcW w:w="710" w:type="dxa"/>
            <w:tcBorders>
              <w:top w:val="single" w:sz="4" w:space="0" w:color="auto"/>
              <w:bottom w:val="nil"/>
            </w:tcBorders>
          </w:tcPr>
          <w:p w14:paraId="3EE1F404" w14:textId="77777777" w:rsidR="00112CB7" w:rsidRPr="00BD31F6" w:rsidRDefault="00112CB7" w:rsidP="00112CB7">
            <w:pPr>
              <w:keepNext/>
              <w:spacing w:before="120" w:after="120"/>
              <w:jc w:val="center"/>
              <w:rPr>
                <w:rFonts w:cs="Arial"/>
                <w:sz w:val="16"/>
                <w:szCs w:val="16"/>
              </w:rPr>
            </w:pPr>
          </w:p>
        </w:tc>
      </w:tr>
      <w:tr w:rsidR="00112CB7" w:rsidRPr="00BD31F6" w14:paraId="5562CDD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A4EAD48"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275A749B"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very thin</w:t>
            </w:r>
          </w:p>
        </w:tc>
        <w:tc>
          <w:tcPr>
            <w:tcW w:w="2763" w:type="dxa"/>
            <w:tcBorders>
              <w:top w:val="nil"/>
              <w:bottom w:val="nil"/>
            </w:tcBorders>
          </w:tcPr>
          <w:p w14:paraId="543822CB" w14:textId="77777777" w:rsidR="00112CB7" w:rsidRPr="00BD31F6" w:rsidRDefault="00112CB7" w:rsidP="00112CB7">
            <w:pPr>
              <w:keepNext/>
              <w:spacing w:before="80" w:after="80"/>
              <w:jc w:val="left"/>
              <w:rPr>
                <w:rFonts w:cs="Arial"/>
                <w:noProof/>
                <w:sz w:val="16"/>
                <w:szCs w:val="16"/>
                <w:highlight w:val="lightGray"/>
                <w:u w:val="single"/>
              </w:rPr>
            </w:pPr>
            <w:r>
              <w:rPr>
                <w:sz w:val="16"/>
                <w:highlight w:val="lightGray"/>
                <w:u w:val="single"/>
              </w:rPr>
              <w:t>Bibo, Tiny Orchid, Luciano</w:t>
            </w:r>
          </w:p>
        </w:tc>
        <w:tc>
          <w:tcPr>
            <w:tcW w:w="710" w:type="dxa"/>
            <w:tcBorders>
              <w:top w:val="nil"/>
              <w:bottom w:val="nil"/>
            </w:tcBorders>
          </w:tcPr>
          <w:p w14:paraId="089BA057"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346CFF7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A80BA8E"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nil"/>
            </w:tcBorders>
          </w:tcPr>
          <w:p w14:paraId="4781AB8F"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thin to thin</w:t>
            </w:r>
          </w:p>
        </w:tc>
        <w:tc>
          <w:tcPr>
            <w:tcW w:w="2763" w:type="dxa"/>
            <w:tcBorders>
              <w:top w:val="nil"/>
              <w:bottom w:val="nil"/>
            </w:tcBorders>
          </w:tcPr>
          <w:p w14:paraId="549F5BD9"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009377F1"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2[   ]</w:t>
            </w:r>
          </w:p>
        </w:tc>
      </w:tr>
      <w:tr w:rsidR="00112CB7" w:rsidRPr="00BD31F6" w14:paraId="5D309F4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4904FF1"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nil"/>
            </w:tcBorders>
          </w:tcPr>
          <w:p w14:paraId="3F57B73E"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thin</w:t>
            </w:r>
          </w:p>
        </w:tc>
        <w:tc>
          <w:tcPr>
            <w:tcW w:w="2763" w:type="dxa"/>
            <w:tcBorders>
              <w:top w:val="nil"/>
              <w:bottom w:val="nil"/>
            </w:tcBorders>
          </w:tcPr>
          <w:p w14:paraId="231D89DC" w14:textId="77777777" w:rsidR="00112CB7" w:rsidRPr="004514F7" w:rsidRDefault="00112CB7" w:rsidP="00112CB7">
            <w:pPr>
              <w:spacing w:before="80" w:after="80"/>
              <w:jc w:val="left"/>
              <w:rPr>
                <w:rFonts w:cs="Arial"/>
                <w:noProof/>
                <w:sz w:val="16"/>
                <w:szCs w:val="16"/>
                <w:highlight w:val="lightGray"/>
                <w:u w:val="single"/>
                <w:lang w:val="fr-FR"/>
              </w:rPr>
            </w:pPr>
            <w:r w:rsidRPr="004514F7">
              <w:rPr>
                <w:sz w:val="16"/>
                <w:highlight w:val="lightGray"/>
                <w:u w:val="single"/>
                <w:lang w:val="fr-FR"/>
              </w:rPr>
              <w:t>À graine rouge à confire à chair verte, Beni-kodama, Jenny, Kahô, Kassai</w:t>
            </w:r>
          </w:p>
        </w:tc>
        <w:tc>
          <w:tcPr>
            <w:tcW w:w="710" w:type="dxa"/>
            <w:tcBorders>
              <w:top w:val="nil"/>
              <w:bottom w:val="nil"/>
            </w:tcBorders>
          </w:tcPr>
          <w:p w14:paraId="3F3E8993"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3[   ]</w:t>
            </w:r>
          </w:p>
        </w:tc>
      </w:tr>
      <w:tr w:rsidR="00112CB7" w:rsidRPr="00BD31F6" w14:paraId="4C79161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D5B1639"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nil"/>
            </w:tcBorders>
          </w:tcPr>
          <w:p w14:paraId="1A7061B9"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thin to medium</w:t>
            </w:r>
          </w:p>
        </w:tc>
        <w:tc>
          <w:tcPr>
            <w:tcW w:w="2763" w:type="dxa"/>
            <w:tcBorders>
              <w:top w:val="nil"/>
              <w:bottom w:val="nil"/>
            </w:tcBorders>
          </w:tcPr>
          <w:p w14:paraId="6461C7F4"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1640BC00"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4[   ]</w:t>
            </w:r>
          </w:p>
        </w:tc>
      </w:tr>
      <w:tr w:rsidR="00112CB7" w:rsidRPr="00BD31F6" w14:paraId="0C8CFEB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C51D5EF" w14:textId="77777777" w:rsidR="00112CB7" w:rsidRPr="00BD31F6" w:rsidRDefault="00112CB7" w:rsidP="00112CB7">
            <w:pPr>
              <w:spacing w:before="120" w:after="120"/>
              <w:ind w:left="-29"/>
              <w:jc w:val="center"/>
              <w:rPr>
                <w:rFonts w:cs="Arial"/>
                <w:b/>
                <w:sz w:val="16"/>
                <w:szCs w:val="16"/>
                <w:lang w:val="fr-CH"/>
              </w:rPr>
            </w:pPr>
          </w:p>
        </w:tc>
        <w:tc>
          <w:tcPr>
            <w:tcW w:w="5317" w:type="dxa"/>
            <w:gridSpan w:val="3"/>
            <w:tcBorders>
              <w:top w:val="nil"/>
              <w:bottom w:val="nil"/>
            </w:tcBorders>
          </w:tcPr>
          <w:p w14:paraId="4A8920A5"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medium</w:t>
            </w:r>
          </w:p>
        </w:tc>
        <w:tc>
          <w:tcPr>
            <w:tcW w:w="2763" w:type="dxa"/>
            <w:tcBorders>
              <w:top w:val="nil"/>
              <w:bottom w:val="nil"/>
            </w:tcBorders>
          </w:tcPr>
          <w:p w14:paraId="09B62639"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Panonnia, Sugar Baby, Sugar Belle, Yamato 3</w:t>
            </w:r>
          </w:p>
        </w:tc>
        <w:tc>
          <w:tcPr>
            <w:tcW w:w="710" w:type="dxa"/>
            <w:tcBorders>
              <w:top w:val="nil"/>
              <w:bottom w:val="nil"/>
            </w:tcBorders>
          </w:tcPr>
          <w:p w14:paraId="2BE508BD"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5[   ]</w:t>
            </w:r>
          </w:p>
        </w:tc>
      </w:tr>
      <w:tr w:rsidR="00112CB7" w:rsidRPr="00BD31F6" w14:paraId="39C7E1B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813C9CF" w14:textId="77777777" w:rsidR="00112CB7" w:rsidRPr="00BD31F6" w:rsidRDefault="00112CB7" w:rsidP="00112CB7">
            <w:pPr>
              <w:spacing w:before="120" w:after="120"/>
              <w:ind w:left="-29"/>
              <w:jc w:val="center"/>
              <w:rPr>
                <w:rFonts w:cs="Arial"/>
                <w:b/>
                <w:sz w:val="16"/>
                <w:szCs w:val="16"/>
                <w:lang w:val="fr-CH"/>
              </w:rPr>
            </w:pPr>
          </w:p>
        </w:tc>
        <w:tc>
          <w:tcPr>
            <w:tcW w:w="5317" w:type="dxa"/>
            <w:gridSpan w:val="3"/>
            <w:tcBorders>
              <w:top w:val="nil"/>
              <w:bottom w:val="nil"/>
            </w:tcBorders>
          </w:tcPr>
          <w:p w14:paraId="4A31C731"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medium to thick</w:t>
            </w:r>
          </w:p>
        </w:tc>
        <w:tc>
          <w:tcPr>
            <w:tcW w:w="2763" w:type="dxa"/>
            <w:tcBorders>
              <w:top w:val="nil"/>
              <w:bottom w:val="nil"/>
            </w:tcBorders>
          </w:tcPr>
          <w:p w14:paraId="72B37718"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9ECBAD1"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6[   ]</w:t>
            </w:r>
          </w:p>
        </w:tc>
      </w:tr>
      <w:tr w:rsidR="00112CB7" w:rsidRPr="00BD31F6" w14:paraId="0998068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42B9BCC" w14:textId="77777777" w:rsidR="00112CB7" w:rsidRPr="00BD31F6" w:rsidRDefault="00112CB7" w:rsidP="00112CB7">
            <w:pPr>
              <w:spacing w:before="120" w:after="120"/>
              <w:ind w:left="-29"/>
              <w:jc w:val="center"/>
              <w:rPr>
                <w:rFonts w:cs="Arial"/>
                <w:b/>
                <w:sz w:val="16"/>
                <w:szCs w:val="16"/>
              </w:rPr>
            </w:pPr>
          </w:p>
        </w:tc>
        <w:tc>
          <w:tcPr>
            <w:tcW w:w="5317" w:type="dxa"/>
            <w:gridSpan w:val="3"/>
            <w:tcBorders>
              <w:top w:val="nil"/>
              <w:bottom w:val="nil"/>
            </w:tcBorders>
          </w:tcPr>
          <w:p w14:paraId="5804CB48"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thick</w:t>
            </w:r>
          </w:p>
        </w:tc>
        <w:tc>
          <w:tcPr>
            <w:tcW w:w="2763" w:type="dxa"/>
            <w:tcBorders>
              <w:top w:val="nil"/>
              <w:bottom w:val="nil"/>
            </w:tcBorders>
          </w:tcPr>
          <w:p w14:paraId="4AF771C1" w14:textId="77777777" w:rsidR="00112CB7" w:rsidRPr="004514F7" w:rsidRDefault="00112CB7" w:rsidP="00112CB7">
            <w:pPr>
              <w:spacing w:before="80" w:after="80"/>
              <w:jc w:val="left"/>
              <w:rPr>
                <w:rFonts w:cs="Arial"/>
                <w:noProof/>
                <w:sz w:val="16"/>
                <w:szCs w:val="16"/>
                <w:highlight w:val="lightGray"/>
                <w:u w:val="single"/>
                <w:lang w:val="en-GB"/>
              </w:rPr>
            </w:pPr>
            <w:r w:rsidRPr="004514F7">
              <w:rPr>
                <w:sz w:val="16"/>
                <w:highlight w:val="lightGray"/>
                <w:u w:val="single"/>
                <w:lang w:val="en-GB"/>
              </w:rPr>
              <w:t>Charleston Gray, Crimson Sweet, Kurobe, Triple Sweet, Sunrise</w:t>
            </w:r>
          </w:p>
        </w:tc>
        <w:tc>
          <w:tcPr>
            <w:tcW w:w="710" w:type="dxa"/>
            <w:tcBorders>
              <w:top w:val="nil"/>
              <w:bottom w:val="nil"/>
            </w:tcBorders>
          </w:tcPr>
          <w:p w14:paraId="11D3E8D6"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7[   ]</w:t>
            </w:r>
          </w:p>
        </w:tc>
      </w:tr>
      <w:tr w:rsidR="00112CB7" w:rsidRPr="00BD31F6" w14:paraId="71580F2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8401A87" w14:textId="77777777" w:rsidR="00112CB7" w:rsidRPr="00BD31F6" w:rsidRDefault="00112CB7" w:rsidP="00112CB7">
            <w:pPr>
              <w:spacing w:before="120" w:after="120"/>
              <w:ind w:left="-29"/>
              <w:jc w:val="center"/>
              <w:rPr>
                <w:rFonts w:cs="Arial"/>
                <w:b/>
                <w:sz w:val="16"/>
                <w:szCs w:val="16"/>
              </w:rPr>
            </w:pPr>
          </w:p>
        </w:tc>
        <w:tc>
          <w:tcPr>
            <w:tcW w:w="5317" w:type="dxa"/>
            <w:gridSpan w:val="3"/>
            <w:tcBorders>
              <w:top w:val="nil"/>
              <w:bottom w:val="nil"/>
            </w:tcBorders>
          </w:tcPr>
          <w:p w14:paraId="3E467593"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thick to very thick</w:t>
            </w:r>
          </w:p>
        </w:tc>
        <w:tc>
          <w:tcPr>
            <w:tcW w:w="2763" w:type="dxa"/>
            <w:tcBorders>
              <w:top w:val="nil"/>
              <w:bottom w:val="nil"/>
            </w:tcBorders>
          </w:tcPr>
          <w:p w14:paraId="30195BA6"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57DDC193"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8[   ]</w:t>
            </w:r>
          </w:p>
        </w:tc>
      </w:tr>
      <w:tr w:rsidR="00112CB7" w:rsidRPr="00BD31F6" w14:paraId="60F2ED4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A4B04F7"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nil"/>
            </w:tcBorders>
          </w:tcPr>
          <w:p w14:paraId="0B0A6CD9"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thick</w:t>
            </w:r>
          </w:p>
        </w:tc>
        <w:tc>
          <w:tcPr>
            <w:tcW w:w="2763" w:type="dxa"/>
            <w:tcBorders>
              <w:top w:val="nil"/>
              <w:bottom w:val="nil"/>
            </w:tcBorders>
          </w:tcPr>
          <w:p w14:paraId="29FE70A3"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 xml:space="preserve">Coles Early, Kholodok  </w:t>
            </w:r>
          </w:p>
        </w:tc>
        <w:tc>
          <w:tcPr>
            <w:tcW w:w="710" w:type="dxa"/>
            <w:tcBorders>
              <w:top w:val="nil"/>
              <w:bottom w:val="nil"/>
            </w:tcBorders>
          </w:tcPr>
          <w:p w14:paraId="2133F2B6"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25593D" w14:paraId="4233FFA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284DF35" w14:textId="77777777" w:rsidR="00112CB7" w:rsidRPr="00BD31F6" w:rsidRDefault="00112CB7" w:rsidP="00112CB7">
            <w:pPr>
              <w:keepNext/>
              <w:spacing w:before="120" w:after="120"/>
              <w:ind w:left="-29"/>
              <w:jc w:val="center"/>
              <w:rPr>
                <w:rFonts w:cs="Arial"/>
                <w:b/>
                <w:sz w:val="16"/>
                <w:szCs w:val="16"/>
              </w:rPr>
            </w:pPr>
            <w:r>
              <w:rPr>
                <w:b/>
                <w:sz w:val="16"/>
                <w:highlight w:val="lightGray"/>
              </w:rPr>
              <w:t>5.</w:t>
            </w:r>
            <w:r>
              <w:rPr>
                <w:b/>
                <w:strike/>
                <w:sz w:val="16"/>
                <w:highlight w:val="lightGray"/>
              </w:rPr>
              <w:t>7</w:t>
            </w:r>
            <w:r>
              <w:rPr>
                <w:b/>
                <w:sz w:val="16"/>
                <w:highlight w:val="lightGray"/>
              </w:rPr>
              <w:t xml:space="preserve"> </w:t>
            </w:r>
            <w:r>
              <w:rPr>
                <w:b/>
                <w:sz w:val="16"/>
                <w:highlight w:val="lightGray"/>
                <w:u w:val="single"/>
              </w:rPr>
              <w:t>12</w:t>
            </w:r>
            <w:r>
              <w:rPr>
                <w:b/>
                <w:sz w:val="16"/>
              </w:rPr>
              <w:br/>
              <w:t>(28)</w:t>
            </w:r>
          </w:p>
        </w:tc>
        <w:tc>
          <w:tcPr>
            <w:tcW w:w="5317" w:type="dxa"/>
            <w:gridSpan w:val="3"/>
            <w:tcBorders>
              <w:top w:val="nil"/>
              <w:bottom w:val="nil"/>
            </w:tcBorders>
          </w:tcPr>
          <w:p w14:paraId="1E73D31E" w14:textId="77777777" w:rsidR="00112CB7" w:rsidRPr="004514F7" w:rsidRDefault="00112CB7" w:rsidP="00112CB7">
            <w:pPr>
              <w:keepNext/>
              <w:spacing w:before="120" w:after="120"/>
              <w:jc w:val="left"/>
              <w:rPr>
                <w:rFonts w:cs="Arial"/>
                <w:b/>
                <w:noProof/>
                <w:sz w:val="16"/>
                <w:szCs w:val="16"/>
                <w:lang w:val="en-GB"/>
              </w:rPr>
            </w:pPr>
            <w:r w:rsidRPr="004514F7">
              <w:rPr>
                <w:b/>
                <w:sz w:val="16"/>
                <w:lang w:val="en-GB"/>
              </w:rPr>
              <w:t>Fruit: main color of flesh</w:t>
            </w:r>
          </w:p>
        </w:tc>
        <w:tc>
          <w:tcPr>
            <w:tcW w:w="2763" w:type="dxa"/>
            <w:tcBorders>
              <w:top w:val="nil"/>
              <w:bottom w:val="nil"/>
            </w:tcBorders>
          </w:tcPr>
          <w:p w14:paraId="5C76D7B9" w14:textId="77777777" w:rsidR="00112CB7" w:rsidRPr="004514F7" w:rsidRDefault="00112CB7" w:rsidP="00112CB7">
            <w:pPr>
              <w:spacing w:before="100" w:after="120"/>
              <w:jc w:val="left"/>
              <w:rPr>
                <w:rFonts w:cs="Arial"/>
                <w:bCs/>
                <w:noProof/>
                <w:color w:val="000000"/>
                <w:sz w:val="16"/>
                <w:szCs w:val="16"/>
                <w:lang w:val="en-GB" w:eastAsia="fr-FR"/>
              </w:rPr>
            </w:pPr>
          </w:p>
        </w:tc>
        <w:tc>
          <w:tcPr>
            <w:tcW w:w="710" w:type="dxa"/>
            <w:tcBorders>
              <w:top w:val="nil"/>
              <w:bottom w:val="nil"/>
            </w:tcBorders>
          </w:tcPr>
          <w:p w14:paraId="563ECC64" w14:textId="77777777" w:rsidR="00112CB7" w:rsidRPr="004514F7" w:rsidRDefault="00112CB7" w:rsidP="00112CB7">
            <w:pPr>
              <w:spacing w:before="100" w:after="120"/>
              <w:jc w:val="center"/>
              <w:rPr>
                <w:rFonts w:cs="Arial"/>
                <w:bCs/>
                <w:noProof/>
                <w:color w:val="000000"/>
                <w:sz w:val="16"/>
                <w:szCs w:val="16"/>
                <w:lang w:val="en-GB" w:eastAsia="fr-FR"/>
              </w:rPr>
            </w:pPr>
          </w:p>
        </w:tc>
      </w:tr>
      <w:tr w:rsidR="00112CB7" w:rsidRPr="00BD31F6" w14:paraId="396BC5F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FE39603"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38FEE3F5" w14:textId="77777777" w:rsidR="00112CB7" w:rsidRPr="00BD31F6" w:rsidRDefault="00112CB7" w:rsidP="00112CB7">
            <w:pPr>
              <w:keepNext/>
              <w:spacing w:before="120" w:after="120"/>
              <w:jc w:val="left"/>
              <w:rPr>
                <w:rFonts w:cs="Arial"/>
                <w:noProof/>
                <w:sz w:val="16"/>
                <w:szCs w:val="16"/>
              </w:rPr>
            </w:pPr>
            <w:r>
              <w:rPr>
                <w:sz w:val="16"/>
              </w:rPr>
              <w:t>white</w:t>
            </w:r>
          </w:p>
        </w:tc>
        <w:tc>
          <w:tcPr>
            <w:tcW w:w="2763" w:type="dxa"/>
            <w:tcBorders>
              <w:top w:val="nil"/>
              <w:bottom w:val="nil"/>
            </w:tcBorders>
          </w:tcPr>
          <w:p w14:paraId="257BF2F1" w14:textId="77777777" w:rsidR="00112CB7" w:rsidRPr="00BD31F6" w:rsidRDefault="00112CB7" w:rsidP="00112CB7">
            <w:pPr>
              <w:spacing w:before="120" w:after="120"/>
              <w:jc w:val="left"/>
              <w:rPr>
                <w:rFonts w:cs="Arial"/>
                <w:bCs/>
                <w:i/>
                <w:noProof/>
                <w:color w:val="000000"/>
                <w:sz w:val="16"/>
                <w:szCs w:val="16"/>
              </w:rPr>
            </w:pPr>
            <w:r>
              <w:rPr>
                <w:color w:val="000000"/>
                <w:sz w:val="16"/>
              </w:rPr>
              <w:t xml:space="preserve">SP 4, SP 1,Yamato Cream 3 </w:t>
            </w:r>
          </w:p>
        </w:tc>
        <w:tc>
          <w:tcPr>
            <w:tcW w:w="710" w:type="dxa"/>
            <w:tcBorders>
              <w:top w:val="nil"/>
              <w:bottom w:val="nil"/>
            </w:tcBorders>
          </w:tcPr>
          <w:p w14:paraId="1F23BF3A" w14:textId="77777777" w:rsidR="00112CB7" w:rsidRPr="00BD31F6" w:rsidRDefault="00112CB7" w:rsidP="00112CB7">
            <w:pPr>
              <w:keepNext/>
              <w:spacing w:before="120" w:after="120"/>
              <w:jc w:val="center"/>
              <w:rPr>
                <w:rFonts w:cs="Arial"/>
                <w:sz w:val="16"/>
                <w:szCs w:val="16"/>
              </w:rPr>
            </w:pPr>
            <w:r>
              <w:rPr>
                <w:sz w:val="16"/>
              </w:rPr>
              <w:t>1[   ]</w:t>
            </w:r>
          </w:p>
        </w:tc>
      </w:tr>
      <w:tr w:rsidR="00112CB7" w:rsidRPr="00BD31F6" w14:paraId="697304B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696BA3E"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0F73E618" w14:textId="77777777" w:rsidR="00112CB7" w:rsidRPr="00BD31F6" w:rsidRDefault="00112CB7" w:rsidP="00112CB7">
            <w:pPr>
              <w:keepNext/>
              <w:spacing w:before="120" w:after="120"/>
              <w:jc w:val="left"/>
              <w:rPr>
                <w:rFonts w:cs="Arial"/>
                <w:noProof/>
                <w:sz w:val="16"/>
                <w:szCs w:val="16"/>
              </w:rPr>
            </w:pPr>
            <w:r>
              <w:rPr>
                <w:sz w:val="16"/>
              </w:rPr>
              <w:t>yellow</w:t>
            </w:r>
          </w:p>
        </w:tc>
        <w:tc>
          <w:tcPr>
            <w:tcW w:w="2763" w:type="dxa"/>
            <w:tcBorders>
              <w:top w:val="nil"/>
              <w:bottom w:val="nil"/>
            </w:tcBorders>
          </w:tcPr>
          <w:p w14:paraId="6C4EED13" w14:textId="77777777" w:rsidR="00112CB7" w:rsidRPr="00BD31F6" w:rsidRDefault="00112CB7" w:rsidP="00112CB7">
            <w:pPr>
              <w:spacing w:before="120" w:after="120"/>
              <w:jc w:val="left"/>
              <w:rPr>
                <w:rFonts w:cs="Arial"/>
                <w:bCs/>
                <w:noProof/>
                <w:color w:val="000000"/>
                <w:sz w:val="16"/>
                <w:szCs w:val="16"/>
              </w:rPr>
            </w:pPr>
            <w:r>
              <w:rPr>
                <w:color w:val="000000"/>
                <w:sz w:val="16"/>
              </w:rPr>
              <w:t>Napsugár, Yamato Cream 1</w:t>
            </w:r>
          </w:p>
        </w:tc>
        <w:tc>
          <w:tcPr>
            <w:tcW w:w="710" w:type="dxa"/>
            <w:tcBorders>
              <w:top w:val="nil"/>
              <w:bottom w:val="nil"/>
            </w:tcBorders>
          </w:tcPr>
          <w:p w14:paraId="2AE9E13F" w14:textId="77777777" w:rsidR="00112CB7" w:rsidRPr="00BD31F6" w:rsidRDefault="00112CB7" w:rsidP="00112CB7">
            <w:pPr>
              <w:keepNext/>
              <w:spacing w:before="120" w:after="120"/>
              <w:jc w:val="center"/>
              <w:rPr>
                <w:rFonts w:cs="Arial"/>
                <w:sz w:val="16"/>
                <w:szCs w:val="16"/>
              </w:rPr>
            </w:pPr>
            <w:r>
              <w:rPr>
                <w:sz w:val="16"/>
              </w:rPr>
              <w:t>2[   ]</w:t>
            </w:r>
          </w:p>
        </w:tc>
      </w:tr>
      <w:tr w:rsidR="00112CB7" w:rsidRPr="00BD31F6" w14:paraId="0F3EA9D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C894169"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389F644A" w14:textId="77777777" w:rsidR="00112CB7" w:rsidRPr="00BD31F6" w:rsidRDefault="00112CB7" w:rsidP="00112CB7">
            <w:pPr>
              <w:keepNext/>
              <w:spacing w:before="120" w:after="120"/>
              <w:jc w:val="left"/>
              <w:rPr>
                <w:rFonts w:cs="Arial"/>
                <w:noProof/>
                <w:sz w:val="16"/>
                <w:szCs w:val="16"/>
              </w:rPr>
            </w:pPr>
            <w:r>
              <w:rPr>
                <w:sz w:val="16"/>
              </w:rPr>
              <w:t>orange</w:t>
            </w:r>
          </w:p>
        </w:tc>
        <w:tc>
          <w:tcPr>
            <w:tcW w:w="2763" w:type="dxa"/>
            <w:tcBorders>
              <w:top w:val="nil"/>
              <w:bottom w:val="nil"/>
            </w:tcBorders>
          </w:tcPr>
          <w:p w14:paraId="55D72A32" w14:textId="77777777" w:rsidR="00112CB7" w:rsidRPr="00BD31F6" w:rsidRDefault="00112CB7" w:rsidP="00112CB7">
            <w:pPr>
              <w:spacing w:before="120" w:after="120"/>
              <w:jc w:val="left"/>
              <w:rPr>
                <w:rFonts w:cs="Arial"/>
                <w:bCs/>
                <w:noProof/>
                <w:color w:val="000000"/>
                <w:sz w:val="16"/>
                <w:szCs w:val="16"/>
              </w:rPr>
            </w:pPr>
            <w:r>
              <w:rPr>
                <w:color w:val="000000"/>
                <w:sz w:val="16"/>
              </w:rPr>
              <w:t>Kahô, Tendersweet</w:t>
            </w:r>
          </w:p>
        </w:tc>
        <w:tc>
          <w:tcPr>
            <w:tcW w:w="710" w:type="dxa"/>
            <w:tcBorders>
              <w:top w:val="nil"/>
              <w:bottom w:val="nil"/>
            </w:tcBorders>
          </w:tcPr>
          <w:p w14:paraId="3A7AACA9" w14:textId="77777777" w:rsidR="00112CB7" w:rsidRPr="00BD31F6" w:rsidRDefault="00112CB7" w:rsidP="00112CB7">
            <w:pPr>
              <w:keepNext/>
              <w:spacing w:before="120" w:after="120"/>
              <w:jc w:val="center"/>
              <w:rPr>
                <w:rFonts w:cs="Arial"/>
                <w:sz w:val="16"/>
                <w:szCs w:val="16"/>
              </w:rPr>
            </w:pPr>
            <w:r>
              <w:rPr>
                <w:sz w:val="16"/>
              </w:rPr>
              <w:t>3[   ]</w:t>
            </w:r>
          </w:p>
        </w:tc>
      </w:tr>
      <w:tr w:rsidR="00112CB7" w:rsidRPr="00BD31F6" w14:paraId="72EA12A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206336E"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nil"/>
            </w:tcBorders>
          </w:tcPr>
          <w:p w14:paraId="72F0081B" w14:textId="77777777" w:rsidR="00112CB7" w:rsidRPr="00BD31F6" w:rsidRDefault="00112CB7" w:rsidP="00112CB7">
            <w:pPr>
              <w:spacing w:before="120" w:after="120"/>
              <w:jc w:val="left"/>
              <w:rPr>
                <w:rFonts w:cs="Arial"/>
                <w:noProof/>
                <w:sz w:val="16"/>
                <w:szCs w:val="16"/>
              </w:rPr>
            </w:pPr>
            <w:r>
              <w:rPr>
                <w:sz w:val="16"/>
              </w:rPr>
              <w:t>pink</w:t>
            </w:r>
          </w:p>
        </w:tc>
        <w:tc>
          <w:tcPr>
            <w:tcW w:w="2763" w:type="dxa"/>
            <w:tcBorders>
              <w:top w:val="nil"/>
              <w:bottom w:val="nil"/>
            </w:tcBorders>
          </w:tcPr>
          <w:p w14:paraId="7D73EB77" w14:textId="77777777" w:rsidR="00112CB7" w:rsidRPr="00BD31F6" w:rsidRDefault="00112CB7" w:rsidP="00112CB7">
            <w:pPr>
              <w:spacing w:before="120" w:after="120"/>
              <w:jc w:val="left"/>
              <w:rPr>
                <w:rFonts w:cs="Arial"/>
                <w:bCs/>
                <w:noProof/>
                <w:color w:val="000000"/>
                <w:sz w:val="16"/>
                <w:szCs w:val="16"/>
              </w:rPr>
            </w:pPr>
            <w:r>
              <w:rPr>
                <w:color w:val="000000"/>
                <w:sz w:val="16"/>
              </w:rPr>
              <w:t>Sadul</w:t>
            </w:r>
          </w:p>
        </w:tc>
        <w:tc>
          <w:tcPr>
            <w:tcW w:w="710" w:type="dxa"/>
            <w:tcBorders>
              <w:top w:val="nil"/>
              <w:bottom w:val="nil"/>
            </w:tcBorders>
          </w:tcPr>
          <w:p w14:paraId="631D3794" w14:textId="77777777" w:rsidR="00112CB7" w:rsidRPr="00BD31F6" w:rsidRDefault="00112CB7" w:rsidP="00112CB7">
            <w:pPr>
              <w:spacing w:before="120" w:after="120"/>
              <w:jc w:val="center"/>
              <w:rPr>
                <w:rFonts w:cs="Arial"/>
                <w:sz w:val="16"/>
                <w:szCs w:val="16"/>
              </w:rPr>
            </w:pPr>
            <w:r>
              <w:rPr>
                <w:sz w:val="16"/>
              </w:rPr>
              <w:t>4[   ]</w:t>
            </w:r>
          </w:p>
        </w:tc>
      </w:tr>
      <w:tr w:rsidR="00112CB7" w:rsidRPr="00BD31F6" w14:paraId="3FC5E03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8D9EA4F"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nil"/>
            </w:tcBorders>
          </w:tcPr>
          <w:p w14:paraId="7AFE8C2C" w14:textId="77777777" w:rsidR="00112CB7" w:rsidRPr="00BD31F6" w:rsidRDefault="00112CB7" w:rsidP="00112CB7">
            <w:pPr>
              <w:spacing w:before="120" w:after="120"/>
              <w:jc w:val="left"/>
              <w:rPr>
                <w:rFonts w:cs="Arial"/>
                <w:noProof/>
                <w:sz w:val="16"/>
                <w:szCs w:val="16"/>
              </w:rPr>
            </w:pPr>
            <w:r>
              <w:rPr>
                <w:sz w:val="16"/>
              </w:rPr>
              <w:t>pinkish red</w:t>
            </w:r>
          </w:p>
        </w:tc>
        <w:tc>
          <w:tcPr>
            <w:tcW w:w="2763" w:type="dxa"/>
            <w:tcBorders>
              <w:top w:val="nil"/>
              <w:bottom w:val="nil"/>
            </w:tcBorders>
          </w:tcPr>
          <w:p w14:paraId="12546C06" w14:textId="77777777" w:rsidR="00112CB7" w:rsidRPr="00BD31F6" w:rsidRDefault="00112CB7" w:rsidP="00112CB7">
            <w:pPr>
              <w:spacing w:before="120" w:after="120"/>
              <w:jc w:val="left"/>
              <w:rPr>
                <w:rFonts w:cs="Arial"/>
                <w:bCs/>
                <w:noProof/>
                <w:color w:val="000000"/>
                <w:sz w:val="16"/>
                <w:szCs w:val="16"/>
              </w:rPr>
            </w:pPr>
            <w:r>
              <w:rPr>
                <w:color w:val="000000"/>
                <w:sz w:val="16"/>
              </w:rPr>
              <w:t>Bingo, Crimson Sweet</w:t>
            </w:r>
          </w:p>
        </w:tc>
        <w:tc>
          <w:tcPr>
            <w:tcW w:w="710" w:type="dxa"/>
            <w:tcBorders>
              <w:top w:val="nil"/>
              <w:bottom w:val="nil"/>
            </w:tcBorders>
          </w:tcPr>
          <w:p w14:paraId="4BC0D55B" w14:textId="77777777" w:rsidR="00112CB7" w:rsidRPr="00BD31F6" w:rsidRDefault="00112CB7" w:rsidP="00112CB7">
            <w:pPr>
              <w:spacing w:before="120" w:after="120"/>
              <w:jc w:val="center"/>
              <w:rPr>
                <w:rFonts w:cs="Arial"/>
                <w:sz w:val="16"/>
                <w:szCs w:val="16"/>
              </w:rPr>
            </w:pPr>
            <w:r>
              <w:rPr>
                <w:sz w:val="16"/>
              </w:rPr>
              <w:t>5[   ]</w:t>
            </w:r>
          </w:p>
        </w:tc>
      </w:tr>
      <w:tr w:rsidR="00112CB7" w:rsidRPr="00BD31F6" w14:paraId="3335650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537AE38"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nil"/>
            </w:tcBorders>
          </w:tcPr>
          <w:p w14:paraId="64236712" w14:textId="77777777" w:rsidR="00112CB7" w:rsidRPr="00BD31F6" w:rsidRDefault="00112CB7" w:rsidP="00112CB7">
            <w:pPr>
              <w:spacing w:before="120" w:after="120"/>
              <w:jc w:val="left"/>
              <w:rPr>
                <w:rFonts w:cs="Arial"/>
                <w:noProof/>
                <w:sz w:val="16"/>
                <w:szCs w:val="16"/>
              </w:rPr>
            </w:pPr>
            <w:r>
              <w:rPr>
                <w:sz w:val="16"/>
              </w:rPr>
              <w:t>red</w:t>
            </w:r>
          </w:p>
        </w:tc>
        <w:tc>
          <w:tcPr>
            <w:tcW w:w="2763" w:type="dxa"/>
            <w:tcBorders>
              <w:top w:val="nil"/>
              <w:bottom w:val="nil"/>
            </w:tcBorders>
          </w:tcPr>
          <w:p w14:paraId="3D35F761" w14:textId="77777777" w:rsidR="00112CB7" w:rsidRPr="0025593D" w:rsidRDefault="00112CB7" w:rsidP="00112CB7">
            <w:pPr>
              <w:spacing w:before="120" w:after="120"/>
              <w:jc w:val="left"/>
              <w:rPr>
                <w:rFonts w:cs="Arial"/>
                <w:bCs/>
                <w:noProof/>
                <w:color w:val="000000"/>
                <w:sz w:val="16"/>
                <w:szCs w:val="16"/>
              </w:rPr>
            </w:pPr>
            <w:r w:rsidRPr="0025593D">
              <w:rPr>
                <w:color w:val="000000"/>
                <w:sz w:val="16"/>
              </w:rPr>
              <w:t>Asahi Miyako Hybrid, Sugar Baby, Topgun</w:t>
            </w:r>
          </w:p>
        </w:tc>
        <w:tc>
          <w:tcPr>
            <w:tcW w:w="710" w:type="dxa"/>
            <w:tcBorders>
              <w:top w:val="nil"/>
              <w:bottom w:val="nil"/>
            </w:tcBorders>
          </w:tcPr>
          <w:p w14:paraId="5A6015E9" w14:textId="77777777" w:rsidR="00112CB7" w:rsidRPr="00BD31F6" w:rsidRDefault="00112CB7" w:rsidP="00112CB7">
            <w:pPr>
              <w:spacing w:before="120" w:after="120"/>
              <w:jc w:val="center"/>
              <w:rPr>
                <w:rFonts w:cs="Arial"/>
                <w:sz w:val="16"/>
                <w:szCs w:val="16"/>
              </w:rPr>
            </w:pPr>
            <w:r>
              <w:rPr>
                <w:sz w:val="16"/>
              </w:rPr>
              <w:t>6[   ]</w:t>
            </w:r>
          </w:p>
        </w:tc>
      </w:tr>
      <w:tr w:rsidR="00112CB7" w:rsidRPr="00BD31F6" w14:paraId="4034677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271D87F"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nil"/>
            </w:tcBorders>
          </w:tcPr>
          <w:p w14:paraId="048B4BE5" w14:textId="77777777" w:rsidR="00112CB7" w:rsidRPr="00BD31F6" w:rsidRDefault="00112CB7" w:rsidP="00112CB7">
            <w:pPr>
              <w:spacing w:before="120" w:after="120"/>
              <w:jc w:val="left"/>
              <w:rPr>
                <w:rFonts w:cs="Arial"/>
                <w:noProof/>
                <w:sz w:val="16"/>
                <w:szCs w:val="16"/>
              </w:rPr>
            </w:pPr>
            <w:r>
              <w:rPr>
                <w:sz w:val="16"/>
              </w:rPr>
              <w:t>dark red</w:t>
            </w:r>
          </w:p>
        </w:tc>
        <w:tc>
          <w:tcPr>
            <w:tcW w:w="2763" w:type="dxa"/>
            <w:tcBorders>
              <w:top w:val="nil"/>
              <w:bottom w:val="nil"/>
            </w:tcBorders>
          </w:tcPr>
          <w:p w14:paraId="6EEB35CE" w14:textId="77777777" w:rsidR="00112CB7" w:rsidRPr="00BD31F6" w:rsidRDefault="00112CB7" w:rsidP="00112CB7">
            <w:pPr>
              <w:spacing w:before="120" w:after="120"/>
              <w:jc w:val="left"/>
              <w:rPr>
                <w:rFonts w:cs="Arial"/>
                <w:bCs/>
                <w:noProof/>
                <w:color w:val="000000"/>
                <w:sz w:val="16"/>
                <w:szCs w:val="16"/>
              </w:rPr>
            </w:pPr>
            <w:r>
              <w:rPr>
                <w:color w:val="000000"/>
                <w:sz w:val="16"/>
              </w:rPr>
              <w:t>Dixie Lee</w:t>
            </w:r>
          </w:p>
        </w:tc>
        <w:tc>
          <w:tcPr>
            <w:tcW w:w="710" w:type="dxa"/>
            <w:tcBorders>
              <w:top w:val="nil"/>
              <w:bottom w:val="nil"/>
            </w:tcBorders>
          </w:tcPr>
          <w:p w14:paraId="507C00B8" w14:textId="77777777" w:rsidR="00112CB7" w:rsidRPr="00BD31F6" w:rsidRDefault="00112CB7" w:rsidP="00112CB7">
            <w:pPr>
              <w:spacing w:before="120" w:after="120"/>
              <w:jc w:val="center"/>
              <w:rPr>
                <w:rFonts w:cs="Arial"/>
                <w:sz w:val="16"/>
                <w:szCs w:val="16"/>
              </w:rPr>
            </w:pPr>
            <w:r>
              <w:rPr>
                <w:sz w:val="16"/>
              </w:rPr>
              <w:t>7[   ]</w:t>
            </w:r>
          </w:p>
        </w:tc>
      </w:tr>
      <w:tr w:rsidR="00112CB7" w:rsidRPr="0025593D" w14:paraId="4FB0CBA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571104D" w14:textId="77777777" w:rsidR="00112CB7" w:rsidRPr="00BD31F6" w:rsidRDefault="00112CB7" w:rsidP="00112CB7">
            <w:pPr>
              <w:spacing w:before="120" w:after="120"/>
              <w:ind w:left="-29"/>
              <w:jc w:val="center"/>
              <w:rPr>
                <w:rFonts w:cs="Arial"/>
                <w:b/>
                <w:sz w:val="16"/>
                <w:szCs w:val="16"/>
                <w:highlight w:val="lightGray"/>
                <w:u w:val="single"/>
              </w:rPr>
            </w:pPr>
            <w:r>
              <w:rPr>
                <w:b/>
                <w:sz w:val="16"/>
                <w:highlight w:val="lightGray"/>
                <w:u w:val="single"/>
              </w:rPr>
              <w:t>5.13</w:t>
            </w:r>
            <w:r>
              <w:rPr>
                <w:b/>
                <w:sz w:val="16"/>
                <w:highlight w:val="lightGray"/>
                <w:u w:val="single"/>
              </w:rPr>
              <w:br/>
              <w:t>(29)</w:t>
            </w:r>
          </w:p>
        </w:tc>
        <w:tc>
          <w:tcPr>
            <w:tcW w:w="5317" w:type="dxa"/>
            <w:gridSpan w:val="3"/>
            <w:tcBorders>
              <w:top w:val="nil"/>
              <w:bottom w:val="nil"/>
            </w:tcBorders>
          </w:tcPr>
          <w:p w14:paraId="4D8B20EE" w14:textId="77777777" w:rsidR="00112CB7" w:rsidRPr="004514F7" w:rsidRDefault="00112CB7" w:rsidP="00112CB7">
            <w:pPr>
              <w:keepNext/>
              <w:spacing w:before="80" w:after="80"/>
              <w:jc w:val="left"/>
              <w:rPr>
                <w:rFonts w:cs="Arial"/>
                <w:b/>
                <w:noProof/>
                <w:sz w:val="16"/>
                <w:szCs w:val="16"/>
                <w:highlight w:val="lightGray"/>
                <w:u w:val="single"/>
                <w:lang w:val="en-GB"/>
              </w:rPr>
            </w:pPr>
            <w:r w:rsidRPr="004514F7">
              <w:rPr>
                <w:b/>
                <w:sz w:val="16"/>
                <w:highlight w:val="lightGray"/>
                <w:u w:val="single"/>
                <w:lang w:val="en-GB"/>
              </w:rPr>
              <w:t xml:space="preserve">Only triploid varieties: Seed coat: size </w:t>
            </w:r>
          </w:p>
        </w:tc>
        <w:tc>
          <w:tcPr>
            <w:tcW w:w="2763" w:type="dxa"/>
            <w:tcBorders>
              <w:top w:val="nil"/>
              <w:bottom w:val="nil"/>
            </w:tcBorders>
          </w:tcPr>
          <w:p w14:paraId="6D7B24D2" w14:textId="77777777" w:rsidR="00112CB7" w:rsidRPr="004514F7" w:rsidRDefault="00112CB7" w:rsidP="00112CB7">
            <w:pPr>
              <w:spacing w:before="120" w:after="120"/>
              <w:jc w:val="left"/>
              <w:rPr>
                <w:rFonts w:cs="Arial"/>
                <w:bCs/>
                <w:noProof/>
                <w:color w:val="000000"/>
                <w:sz w:val="16"/>
                <w:szCs w:val="16"/>
                <w:highlight w:val="lightGray"/>
                <w:u w:val="single"/>
                <w:lang w:val="en-GB" w:eastAsia="fr-FR"/>
              </w:rPr>
            </w:pPr>
          </w:p>
        </w:tc>
        <w:tc>
          <w:tcPr>
            <w:tcW w:w="710" w:type="dxa"/>
            <w:tcBorders>
              <w:top w:val="nil"/>
              <w:bottom w:val="nil"/>
            </w:tcBorders>
          </w:tcPr>
          <w:p w14:paraId="28408EBE" w14:textId="77777777" w:rsidR="00112CB7" w:rsidRPr="004514F7" w:rsidRDefault="00112CB7" w:rsidP="00112CB7">
            <w:pPr>
              <w:spacing w:before="120" w:after="120"/>
              <w:jc w:val="center"/>
              <w:rPr>
                <w:rFonts w:cs="Arial"/>
                <w:sz w:val="16"/>
                <w:szCs w:val="16"/>
                <w:highlight w:val="lightGray"/>
                <w:u w:val="single"/>
                <w:lang w:val="en-GB"/>
              </w:rPr>
            </w:pPr>
          </w:p>
        </w:tc>
      </w:tr>
      <w:tr w:rsidR="00112CB7" w:rsidRPr="00BD31F6" w14:paraId="2691E81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C812A65"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12443A0A"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small</w:t>
            </w:r>
          </w:p>
        </w:tc>
        <w:tc>
          <w:tcPr>
            <w:tcW w:w="2763" w:type="dxa"/>
            <w:tcBorders>
              <w:top w:val="nil"/>
              <w:bottom w:val="nil"/>
            </w:tcBorders>
          </w:tcPr>
          <w:p w14:paraId="5E7340D6"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Petite Perfection</w:t>
            </w:r>
          </w:p>
        </w:tc>
        <w:tc>
          <w:tcPr>
            <w:tcW w:w="710" w:type="dxa"/>
            <w:tcBorders>
              <w:top w:val="nil"/>
              <w:bottom w:val="nil"/>
            </w:tcBorders>
          </w:tcPr>
          <w:p w14:paraId="068B3C38"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7F3DDC0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6819997"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74EE0A86"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medium</w:t>
            </w:r>
          </w:p>
        </w:tc>
        <w:tc>
          <w:tcPr>
            <w:tcW w:w="2763" w:type="dxa"/>
            <w:tcBorders>
              <w:top w:val="nil"/>
              <w:bottom w:val="nil"/>
            </w:tcBorders>
          </w:tcPr>
          <w:p w14:paraId="6B169A42"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 xml:space="preserve">Boston, Valdoria, </w:t>
            </w:r>
            <w:r>
              <w:rPr>
                <w:sz w:val="16"/>
                <w:highlight w:val="lightGray"/>
                <w:u w:val="single"/>
              </w:rPr>
              <w:br/>
              <w:t>Sweet Sun</w:t>
            </w:r>
          </w:p>
        </w:tc>
        <w:tc>
          <w:tcPr>
            <w:tcW w:w="710" w:type="dxa"/>
            <w:tcBorders>
              <w:top w:val="nil"/>
              <w:bottom w:val="nil"/>
            </w:tcBorders>
          </w:tcPr>
          <w:p w14:paraId="5D28BF40"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0DC65EA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32EFA53"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C45E658"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large</w:t>
            </w:r>
          </w:p>
        </w:tc>
        <w:tc>
          <w:tcPr>
            <w:tcW w:w="2763" w:type="dxa"/>
            <w:tcBorders>
              <w:top w:val="nil"/>
              <w:bottom w:val="nil"/>
            </w:tcBorders>
          </w:tcPr>
          <w:p w14:paraId="60A28D8B"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Ortal, Tigre, Pasion</w:t>
            </w:r>
          </w:p>
        </w:tc>
        <w:tc>
          <w:tcPr>
            <w:tcW w:w="710" w:type="dxa"/>
            <w:tcBorders>
              <w:top w:val="nil"/>
              <w:bottom w:val="nil"/>
            </w:tcBorders>
          </w:tcPr>
          <w:p w14:paraId="571CFA97"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4[   ]</w:t>
            </w:r>
          </w:p>
        </w:tc>
      </w:tr>
      <w:tr w:rsidR="00112CB7" w:rsidRPr="00BD31F6" w14:paraId="711E675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0E2AFB4D" w14:textId="77777777" w:rsidR="00112CB7" w:rsidRPr="00BD31F6" w:rsidRDefault="00112CB7" w:rsidP="00112CB7">
            <w:pPr>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auto"/>
            </w:tcBorders>
          </w:tcPr>
          <w:p w14:paraId="21F77465"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not applicable</w:t>
            </w:r>
          </w:p>
        </w:tc>
        <w:tc>
          <w:tcPr>
            <w:tcW w:w="2763" w:type="dxa"/>
            <w:tcBorders>
              <w:top w:val="nil"/>
              <w:bottom w:val="single" w:sz="4" w:space="0" w:color="auto"/>
            </w:tcBorders>
          </w:tcPr>
          <w:p w14:paraId="2D38FBBE" w14:textId="77777777" w:rsidR="00112CB7" w:rsidRPr="00BD31F6" w:rsidRDefault="00112CB7" w:rsidP="00112CB7">
            <w:pPr>
              <w:spacing w:before="80" w:after="80"/>
              <w:jc w:val="left"/>
              <w:rPr>
                <w:rFonts w:cs="Arial"/>
                <w:noProof/>
                <w:sz w:val="16"/>
                <w:szCs w:val="16"/>
                <w:highlight w:val="lightGray"/>
                <w:u w:val="single"/>
                <w:lang w:eastAsia="fr-FR"/>
              </w:rPr>
            </w:pPr>
          </w:p>
        </w:tc>
        <w:tc>
          <w:tcPr>
            <w:tcW w:w="710" w:type="dxa"/>
            <w:tcBorders>
              <w:top w:val="nil"/>
              <w:bottom w:val="single" w:sz="4" w:space="0" w:color="auto"/>
            </w:tcBorders>
          </w:tcPr>
          <w:p w14:paraId="7E1E7293"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   ]</w:t>
            </w:r>
          </w:p>
        </w:tc>
      </w:tr>
      <w:tr w:rsidR="00112CB7" w:rsidRPr="00BD31F6" w14:paraId="5627264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366F4AD9" w14:textId="77777777" w:rsidR="00112CB7" w:rsidRPr="00BD31F6" w:rsidRDefault="00112CB7" w:rsidP="00112CB7">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14:paraId="6697435E" w14:textId="77777777" w:rsidR="00112CB7" w:rsidRPr="00BD31F6" w:rsidRDefault="00112CB7" w:rsidP="00112CB7">
            <w:pPr>
              <w:keepNext/>
              <w:keepLines/>
              <w:spacing w:before="120" w:after="120"/>
              <w:jc w:val="left"/>
              <w:rPr>
                <w:rFonts w:cs="Arial"/>
                <w:sz w:val="16"/>
                <w:szCs w:val="16"/>
              </w:rPr>
            </w:pPr>
            <w:r>
              <w:rPr>
                <w:sz w:val="16"/>
              </w:rPr>
              <w:t>Characteristics</w:t>
            </w:r>
          </w:p>
        </w:tc>
        <w:tc>
          <w:tcPr>
            <w:tcW w:w="2763" w:type="dxa"/>
            <w:tcBorders>
              <w:top w:val="single" w:sz="4" w:space="0" w:color="auto"/>
              <w:bottom w:val="single" w:sz="4" w:space="0" w:color="auto"/>
            </w:tcBorders>
            <w:shd w:val="clear" w:color="auto" w:fill="F2F2F2" w:themeFill="background1" w:themeFillShade="F2"/>
          </w:tcPr>
          <w:p w14:paraId="54005380" w14:textId="77777777" w:rsidR="00112CB7" w:rsidRPr="00BD31F6" w:rsidRDefault="00112CB7" w:rsidP="00112CB7">
            <w:pPr>
              <w:keepNext/>
              <w:spacing w:before="120" w:after="120"/>
              <w:jc w:val="left"/>
              <w:rPr>
                <w:rFonts w:cs="Arial"/>
                <w:sz w:val="16"/>
                <w:szCs w:val="16"/>
              </w:rPr>
            </w:pPr>
            <w:r>
              <w:rPr>
                <w:sz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2B9033FC"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4E97E15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36F39868" w14:textId="77777777" w:rsidR="00112CB7" w:rsidRPr="00BD31F6" w:rsidRDefault="00112CB7" w:rsidP="00112CB7">
            <w:pPr>
              <w:keepNext/>
              <w:spacing w:before="120" w:after="120"/>
              <w:ind w:left="-29"/>
              <w:jc w:val="center"/>
              <w:rPr>
                <w:rFonts w:cs="Arial"/>
                <w:b/>
                <w:sz w:val="16"/>
                <w:szCs w:val="16"/>
              </w:rPr>
            </w:pPr>
            <w:r>
              <w:rPr>
                <w:b/>
                <w:sz w:val="16"/>
                <w:highlight w:val="lightGray"/>
              </w:rPr>
              <w:t>5.</w:t>
            </w:r>
            <w:r>
              <w:rPr>
                <w:b/>
                <w:strike/>
                <w:sz w:val="16"/>
                <w:highlight w:val="lightGray"/>
              </w:rPr>
              <w:t>8</w:t>
            </w:r>
            <w:r>
              <w:rPr>
                <w:b/>
                <w:sz w:val="16"/>
                <w:highlight w:val="lightGray"/>
              </w:rPr>
              <w:t xml:space="preserve"> </w:t>
            </w:r>
            <w:r>
              <w:rPr>
                <w:b/>
                <w:sz w:val="16"/>
                <w:highlight w:val="lightGray"/>
                <w:u w:val="single"/>
              </w:rPr>
              <w:t>14</w:t>
            </w:r>
            <w:r>
              <w:rPr>
                <w:b/>
                <w:sz w:val="16"/>
              </w:rPr>
              <w:br/>
              <w:t>(31)</w:t>
            </w:r>
          </w:p>
        </w:tc>
        <w:tc>
          <w:tcPr>
            <w:tcW w:w="5317" w:type="dxa"/>
            <w:gridSpan w:val="3"/>
            <w:tcBorders>
              <w:top w:val="single" w:sz="4" w:space="0" w:color="auto"/>
              <w:bottom w:val="nil"/>
            </w:tcBorders>
          </w:tcPr>
          <w:p w14:paraId="3A2A8CDF" w14:textId="77777777" w:rsidR="00112CB7" w:rsidRPr="004514F7" w:rsidRDefault="00112CB7" w:rsidP="00112CB7">
            <w:pPr>
              <w:keepNext/>
              <w:spacing w:before="120" w:after="120"/>
              <w:jc w:val="left"/>
              <w:rPr>
                <w:rFonts w:cs="Arial"/>
                <w:b/>
                <w:noProof/>
                <w:sz w:val="16"/>
                <w:szCs w:val="16"/>
                <w:lang w:val="en-GB"/>
              </w:rPr>
            </w:pPr>
            <w:r w:rsidRPr="004514F7">
              <w:rPr>
                <w:b/>
                <w:sz w:val="16"/>
                <w:u w:val="single"/>
                <w:lang w:val="en-GB"/>
              </w:rPr>
              <w:t>Only diploid and tetraploid varieties</w:t>
            </w:r>
            <w:r w:rsidRPr="004514F7">
              <w:rPr>
                <w:b/>
                <w:sz w:val="16"/>
                <w:lang w:val="en-GB"/>
              </w:rPr>
              <w:t>: Seed: length</w:t>
            </w:r>
          </w:p>
        </w:tc>
        <w:tc>
          <w:tcPr>
            <w:tcW w:w="2763" w:type="dxa"/>
            <w:tcBorders>
              <w:top w:val="single" w:sz="4" w:space="0" w:color="auto"/>
              <w:bottom w:val="nil"/>
            </w:tcBorders>
          </w:tcPr>
          <w:p w14:paraId="0D6B1E9B" w14:textId="77777777" w:rsidR="00112CB7" w:rsidRPr="004514F7" w:rsidRDefault="00112CB7" w:rsidP="00112CB7">
            <w:pPr>
              <w:spacing w:before="120" w:after="120"/>
              <w:jc w:val="left"/>
              <w:rPr>
                <w:rFonts w:cs="Arial"/>
                <w:bCs/>
                <w:noProof/>
                <w:color w:val="000000"/>
                <w:sz w:val="16"/>
                <w:szCs w:val="16"/>
                <w:lang w:val="en-GB" w:eastAsia="fr-FR"/>
              </w:rPr>
            </w:pPr>
          </w:p>
        </w:tc>
        <w:tc>
          <w:tcPr>
            <w:tcW w:w="710" w:type="dxa"/>
            <w:tcBorders>
              <w:top w:val="single" w:sz="4" w:space="0" w:color="auto"/>
              <w:bottom w:val="nil"/>
            </w:tcBorders>
          </w:tcPr>
          <w:p w14:paraId="6181E0BF" w14:textId="77777777" w:rsidR="00112CB7" w:rsidRPr="004514F7" w:rsidRDefault="00112CB7" w:rsidP="00112CB7">
            <w:pPr>
              <w:spacing w:before="120" w:after="120"/>
              <w:jc w:val="center"/>
              <w:rPr>
                <w:rFonts w:cs="Arial"/>
                <w:bCs/>
                <w:noProof/>
                <w:color w:val="000000"/>
                <w:sz w:val="16"/>
                <w:szCs w:val="16"/>
                <w:lang w:val="en-GB" w:eastAsia="fr-FR"/>
              </w:rPr>
            </w:pPr>
          </w:p>
        </w:tc>
      </w:tr>
      <w:tr w:rsidR="00112CB7" w:rsidRPr="00BD31F6" w14:paraId="0E06E19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3ABC9C7"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6068999A" w14:textId="77777777" w:rsidR="00112CB7" w:rsidRPr="00BD31F6" w:rsidRDefault="00112CB7" w:rsidP="00112CB7">
            <w:pPr>
              <w:keepNext/>
              <w:spacing w:before="120" w:after="120"/>
              <w:jc w:val="left"/>
              <w:rPr>
                <w:rFonts w:cs="Arial"/>
                <w:noProof/>
                <w:sz w:val="16"/>
                <w:szCs w:val="16"/>
              </w:rPr>
            </w:pPr>
            <w:r>
              <w:rPr>
                <w:sz w:val="16"/>
              </w:rPr>
              <w:t>very short</w:t>
            </w:r>
          </w:p>
        </w:tc>
        <w:tc>
          <w:tcPr>
            <w:tcW w:w="2763" w:type="dxa"/>
            <w:tcBorders>
              <w:top w:val="nil"/>
              <w:bottom w:val="nil"/>
            </w:tcBorders>
          </w:tcPr>
          <w:p w14:paraId="27D99FA2" w14:textId="77777777" w:rsidR="00112CB7" w:rsidRPr="00BD31F6" w:rsidRDefault="00112CB7" w:rsidP="00112CB7">
            <w:pPr>
              <w:spacing w:before="120" w:after="120"/>
              <w:jc w:val="left"/>
              <w:rPr>
                <w:rFonts w:cs="Arial"/>
                <w:bCs/>
                <w:noProof/>
                <w:color w:val="000000"/>
                <w:sz w:val="16"/>
                <w:szCs w:val="16"/>
              </w:rPr>
            </w:pPr>
            <w:r>
              <w:rPr>
                <w:color w:val="000000"/>
                <w:sz w:val="16"/>
              </w:rPr>
              <w:t>Kudam</w:t>
            </w:r>
          </w:p>
        </w:tc>
        <w:tc>
          <w:tcPr>
            <w:tcW w:w="710" w:type="dxa"/>
            <w:tcBorders>
              <w:top w:val="nil"/>
              <w:bottom w:val="nil"/>
            </w:tcBorders>
          </w:tcPr>
          <w:p w14:paraId="62CDD8E6" w14:textId="77777777" w:rsidR="00112CB7" w:rsidRPr="00BD31F6" w:rsidRDefault="00112CB7" w:rsidP="00112CB7">
            <w:pPr>
              <w:keepNext/>
              <w:spacing w:before="120" w:after="120"/>
              <w:jc w:val="center"/>
              <w:rPr>
                <w:rFonts w:cs="Arial"/>
                <w:sz w:val="16"/>
                <w:szCs w:val="16"/>
              </w:rPr>
            </w:pPr>
            <w:r>
              <w:rPr>
                <w:sz w:val="16"/>
              </w:rPr>
              <w:t>1[   ]</w:t>
            </w:r>
          </w:p>
        </w:tc>
      </w:tr>
      <w:tr w:rsidR="00112CB7" w:rsidRPr="00BD31F6" w14:paraId="3636FE4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9096F97"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3A0AD8DC" w14:textId="77777777" w:rsidR="00112CB7" w:rsidRPr="00BD31F6" w:rsidRDefault="00112CB7" w:rsidP="00112CB7">
            <w:pPr>
              <w:keepNext/>
              <w:spacing w:before="120" w:after="120"/>
              <w:jc w:val="left"/>
              <w:rPr>
                <w:rFonts w:cs="Arial"/>
                <w:noProof/>
                <w:sz w:val="16"/>
                <w:szCs w:val="16"/>
              </w:rPr>
            </w:pPr>
            <w:r>
              <w:rPr>
                <w:sz w:val="16"/>
              </w:rPr>
              <w:t>very short to short</w:t>
            </w:r>
          </w:p>
        </w:tc>
        <w:tc>
          <w:tcPr>
            <w:tcW w:w="2763" w:type="dxa"/>
            <w:tcBorders>
              <w:top w:val="nil"/>
              <w:bottom w:val="nil"/>
            </w:tcBorders>
          </w:tcPr>
          <w:p w14:paraId="4D2E4411" w14:textId="77777777" w:rsidR="00112CB7" w:rsidRPr="00BD31F6" w:rsidRDefault="00112CB7" w:rsidP="00112CB7">
            <w:pPr>
              <w:spacing w:before="120" w:after="120"/>
              <w:jc w:val="left"/>
              <w:rPr>
                <w:rFonts w:cs="Arial"/>
                <w:bCs/>
                <w:noProof/>
                <w:color w:val="000000"/>
                <w:sz w:val="16"/>
                <w:szCs w:val="16"/>
                <w:lang w:val="en-GB" w:eastAsia="fr-FR"/>
              </w:rPr>
            </w:pPr>
          </w:p>
        </w:tc>
        <w:tc>
          <w:tcPr>
            <w:tcW w:w="710" w:type="dxa"/>
            <w:tcBorders>
              <w:top w:val="nil"/>
              <w:bottom w:val="nil"/>
            </w:tcBorders>
          </w:tcPr>
          <w:p w14:paraId="02F61958" w14:textId="77777777" w:rsidR="00112CB7" w:rsidRPr="00BD31F6" w:rsidRDefault="00112CB7" w:rsidP="00112CB7">
            <w:pPr>
              <w:keepNext/>
              <w:spacing w:before="120" w:after="120"/>
              <w:jc w:val="center"/>
              <w:rPr>
                <w:rFonts w:cs="Arial"/>
                <w:sz w:val="16"/>
                <w:szCs w:val="16"/>
              </w:rPr>
            </w:pPr>
            <w:r>
              <w:rPr>
                <w:sz w:val="16"/>
              </w:rPr>
              <w:t>2[   ]</w:t>
            </w:r>
          </w:p>
        </w:tc>
      </w:tr>
      <w:tr w:rsidR="00112CB7" w:rsidRPr="00BD31F6" w14:paraId="1C69136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6C634FF"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2CEC22DC" w14:textId="77777777" w:rsidR="00112CB7" w:rsidRPr="00BD31F6" w:rsidRDefault="00112CB7" w:rsidP="00112CB7">
            <w:pPr>
              <w:keepNext/>
              <w:spacing w:before="120" w:after="120"/>
              <w:jc w:val="left"/>
              <w:rPr>
                <w:rFonts w:cs="Arial"/>
                <w:noProof/>
                <w:sz w:val="16"/>
                <w:szCs w:val="16"/>
              </w:rPr>
            </w:pPr>
            <w:r>
              <w:rPr>
                <w:sz w:val="16"/>
              </w:rPr>
              <w:t>short</w:t>
            </w:r>
          </w:p>
        </w:tc>
        <w:tc>
          <w:tcPr>
            <w:tcW w:w="2763" w:type="dxa"/>
            <w:tcBorders>
              <w:top w:val="nil"/>
              <w:bottom w:val="nil"/>
            </w:tcBorders>
          </w:tcPr>
          <w:p w14:paraId="7A020E16" w14:textId="77777777" w:rsidR="00112CB7" w:rsidRPr="00BD31F6" w:rsidRDefault="00112CB7" w:rsidP="00112CB7">
            <w:pPr>
              <w:spacing w:before="120" w:after="120"/>
              <w:jc w:val="left"/>
              <w:rPr>
                <w:rFonts w:cs="Arial"/>
                <w:bCs/>
                <w:i/>
                <w:noProof/>
                <w:color w:val="000000"/>
                <w:sz w:val="16"/>
                <w:szCs w:val="16"/>
              </w:rPr>
            </w:pPr>
            <w:r>
              <w:rPr>
                <w:color w:val="000000"/>
                <w:sz w:val="16"/>
              </w:rPr>
              <w:t>Panonnia, Tabata</w:t>
            </w:r>
          </w:p>
        </w:tc>
        <w:tc>
          <w:tcPr>
            <w:tcW w:w="710" w:type="dxa"/>
            <w:tcBorders>
              <w:top w:val="nil"/>
              <w:bottom w:val="nil"/>
            </w:tcBorders>
          </w:tcPr>
          <w:p w14:paraId="3BE35CBA" w14:textId="77777777" w:rsidR="00112CB7" w:rsidRPr="00BD31F6" w:rsidRDefault="00112CB7" w:rsidP="00112CB7">
            <w:pPr>
              <w:keepNext/>
              <w:spacing w:before="120" w:after="120"/>
              <w:jc w:val="center"/>
              <w:rPr>
                <w:rFonts w:cs="Arial"/>
                <w:sz w:val="16"/>
                <w:szCs w:val="16"/>
              </w:rPr>
            </w:pPr>
            <w:r>
              <w:rPr>
                <w:sz w:val="16"/>
              </w:rPr>
              <w:t>3[   ]</w:t>
            </w:r>
          </w:p>
        </w:tc>
      </w:tr>
      <w:tr w:rsidR="00112CB7" w:rsidRPr="00BD31F6" w14:paraId="18ABF9A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61B1DDC"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59552B8E" w14:textId="77777777" w:rsidR="00112CB7" w:rsidRPr="00BD31F6" w:rsidRDefault="00112CB7" w:rsidP="00112CB7">
            <w:pPr>
              <w:keepNext/>
              <w:spacing w:before="120" w:after="120"/>
              <w:jc w:val="left"/>
              <w:rPr>
                <w:rFonts w:cs="Arial"/>
                <w:noProof/>
                <w:sz w:val="16"/>
                <w:szCs w:val="16"/>
              </w:rPr>
            </w:pPr>
            <w:r>
              <w:rPr>
                <w:sz w:val="16"/>
              </w:rPr>
              <w:t>short to medium</w:t>
            </w:r>
          </w:p>
        </w:tc>
        <w:tc>
          <w:tcPr>
            <w:tcW w:w="2763" w:type="dxa"/>
            <w:tcBorders>
              <w:top w:val="nil"/>
              <w:bottom w:val="nil"/>
            </w:tcBorders>
          </w:tcPr>
          <w:p w14:paraId="3374CDFD" w14:textId="77777777" w:rsidR="00112CB7" w:rsidRPr="00BD31F6" w:rsidRDefault="00112CB7" w:rsidP="00112CB7">
            <w:pPr>
              <w:spacing w:before="120" w:after="120"/>
              <w:jc w:val="left"/>
              <w:rPr>
                <w:rFonts w:cs="Arial"/>
                <w:bCs/>
                <w:noProof/>
                <w:color w:val="000000"/>
                <w:sz w:val="16"/>
                <w:szCs w:val="16"/>
                <w:lang w:eastAsia="fr-FR"/>
              </w:rPr>
            </w:pPr>
          </w:p>
        </w:tc>
        <w:tc>
          <w:tcPr>
            <w:tcW w:w="710" w:type="dxa"/>
            <w:tcBorders>
              <w:top w:val="nil"/>
              <w:bottom w:val="nil"/>
            </w:tcBorders>
          </w:tcPr>
          <w:p w14:paraId="230F2FDD" w14:textId="77777777" w:rsidR="00112CB7" w:rsidRPr="00BD31F6" w:rsidRDefault="00112CB7" w:rsidP="00112CB7">
            <w:pPr>
              <w:keepNext/>
              <w:spacing w:before="120" w:after="120"/>
              <w:jc w:val="center"/>
              <w:rPr>
                <w:rFonts w:cs="Arial"/>
                <w:sz w:val="16"/>
                <w:szCs w:val="16"/>
              </w:rPr>
            </w:pPr>
            <w:r>
              <w:rPr>
                <w:sz w:val="16"/>
              </w:rPr>
              <w:t>4[   ]</w:t>
            </w:r>
          </w:p>
        </w:tc>
      </w:tr>
      <w:tr w:rsidR="00112CB7" w:rsidRPr="00BD31F6" w14:paraId="577ADC6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895DA6F"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47E98879" w14:textId="77777777" w:rsidR="00112CB7" w:rsidRPr="00BD31F6" w:rsidRDefault="00112CB7" w:rsidP="00112CB7">
            <w:pPr>
              <w:keepNext/>
              <w:spacing w:before="120" w:after="120"/>
              <w:jc w:val="left"/>
              <w:rPr>
                <w:rFonts w:cs="Arial"/>
                <w:noProof/>
                <w:sz w:val="16"/>
                <w:szCs w:val="16"/>
              </w:rPr>
            </w:pPr>
            <w:r>
              <w:rPr>
                <w:sz w:val="16"/>
              </w:rPr>
              <w:t>medium</w:t>
            </w:r>
          </w:p>
        </w:tc>
        <w:tc>
          <w:tcPr>
            <w:tcW w:w="2763" w:type="dxa"/>
            <w:tcBorders>
              <w:top w:val="nil"/>
              <w:bottom w:val="nil"/>
            </w:tcBorders>
          </w:tcPr>
          <w:p w14:paraId="652573FB" w14:textId="77777777" w:rsidR="00112CB7" w:rsidRPr="00BD31F6" w:rsidRDefault="00112CB7" w:rsidP="00112CB7">
            <w:pPr>
              <w:spacing w:before="120" w:after="120"/>
              <w:jc w:val="left"/>
              <w:rPr>
                <w:rFonts w:cs="Arial"/>
                <w:bCs/>
                <w:noProof/>
                <w:color w:val="000000"/>
                <w:sz w:val="16"/>
                <w:szCs w:val="16"/>
              </w:rPr>
            </w:pPr>
            <w:r>
              <w:rPr>
                <w:color w:val="000000"/>
                <w:sz w:val="16"/>
              </w:rPr>
              <w:t>Sugar Baby</w:t>
            </w:r>
          </w:p>
        </w:tc>
        <w:tc>
          <w:tcPr>
            <w:tcW w:w="710" w:type="dxa"/>
            <w:tcBorders>
              <w:top w:val="nil"/>
              <w:bottom w:val="nil"/>
            </w:tcBorders>
          </w:tcPr>
          <w:p w14:paraId="68DF3ED8" w14:textId="77777777" w:rsidR="00112CB7" w:rsidRPr="00BD31F6" w:rsidRDefault="00112CB7" w:rsidP="00112CB7">
            <w:pPr>
              <w:keepNext/>
              <w:spacing w:before="120" w:after="120"/>
              <w:jc w:val="center"/>
              <w:rPr>
                <w:rFonts w:cs="Arial"/>
                <w:sz w:val="16"/>
                <w:szCs w:val="16"/>
              </w:rPr>
            </w:pPr>
            <w:r>
              <w:rPr>
                <w:sz w:val="16"/>
              </w:rPr>
              <w:t>5[   ]</w:t>
            </w:r>
          </w:p>
        </w:tc>
      </w:tr>
      <w:tr w:rsidR="00112CB7" w:rsidRPr="00BD31F6" w14:paraId="1707388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F673A62"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563793F2" w14:textId="77777777" w:rsidR="00112CB7" w:rsidRPr="00BD31F6" w:rsidRDefault="00112CB7" w:rsidP="00112CB7">
            <w:pPr>
              <w:keepNext/>
              <w:spacing w:before="120" w:after="120"/>
              <w:jc w:val="left"/>
              <w:rPr>
                <w:rFonts w:cs="Arial"/>
                <w:noProof/>
                <w:sz w:val="16"/>
                <w:szCs w:val="16"/>
              </w:rPr>
            </w:pPr>
            <w:r>
              <w:rPr>
                <w:sz w:val="16"/>
              </w:rPr>
              <w:t>medium to long</w:t>
            </w:r>
          </w:p>
        </w:tc>
        <w:tc>
          <w:tcPr>
            <w:tcW w:w="2763" w:type="dxa"/>
            <w:tcBorders>
              <w:top w:val="nil"/>
              <w:bottom w:val="nil"/>
            </w:tcBorders>
          </w:tcPr>
          <w:p w14:paraId="2D339CA8" w14:textId="77777777" w:rsidR="00112CB7" w:rsidRPr="00BD31F6" w:rsidRDefault="00112CB7" w:rsidP="00112CB7">
            <w:pPr>
              <w:spacing w:before="120" w:after="120"/>
              <w:jc w:val="left"/>
              <w:rPr>
                <w:rFonts w:cs="Arial"/>
                <w:bCs/>
                <w:noProof/>
                <w:color w:val="000000"/>
                <w:sz w:val="16"/>
                <w:szCs w:val="16"/>
                <w:lang w:val="en-GB" w:eastAsia="fr-FR"/>
              </w:rPr>
            </w:pPr>
          </w:p>
        </w:tc>
        <w:tc>
          <w:tcPr>
            <w:tcW w:w="710" w:type="dxa"/>
            <w:tcBorders>
              <w:top w:val="nil"/>
              <w:bottom w:val="nil"/>
            </w:tcBorders>
          </w:tcPr>
          <w:p w14:paraId="300DA888" w14:textId="77777777" w:rsidR="00112CB7" w:rsidRPr="00BD31F6" w:rsidRDefault="00112CB7" w:rsidP="00112CB7">
            <w:pPr>
              <w:keepNext/>
              <w:spacing w:before="120" w:after="120"/>
              <w:jc w:val="center"/>
              <w:rPr>
                <w:rFonts w:cs="Arial"/>
                <w:sz w:val="16"/>
                <w:szCs w:val="16"/>
              </w:rPr>
            </w:pPr>
            <w:r>
              <w:rPr>
                <w:sz w:val="16"/>
              </w:rPr>
              <w:t>6[   ]</w:t>
            </w:r>
          </w:p>
        </w:tc>
      </w:tr>
      <w:tr w:rsidR="00112CB7" w:rsidRPr="00BD31F6" w14:paraId="472A1AB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B108C0E"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nil"/>
            </w:tcBorders>
          </w:tcPr>
          <w:p w14:paraId="14D9B5FA" w14:textId="77777777" w:rsidR="00112CB7" w:rsidRPr="00BD31F6" w:rsidRDefault="00112CB7" w:rsidP="00112CB7">
            <w:pPr>
              <w:spacing w:before="120" w:after="120"/>
              <w:jc w:val="left"/>
              <w:rPr>
                <w:rFonts w:cs="Arial"/>
                <w:noProof/>
                <w:sz w:val="16"/>
                <w:szCs w:val="16"/>
              </w:rPr>
            </w:pPr>
            <w:r>
              <w:rPr>
                <w:sz w:val="16"/>
              </w:rPr>
              <w:t>long</w:t>
            </w:r>
          </w:p>
        </w:tc>
        <w:tc>
          <w:tcPr>
            <w:tcW w:w="2763" w:type="dxa"/>
            <w:tcBorders>
              <w:top w:val="nil"/>
              <w:bottom w:val="nil"/>
            </w:tcBorders>
          </w:tcPr>
          <w:p w14:paraId="7F26F6D5" w14:textId="77777777" w:rsidR="00112CB7" w:rsidRPr="00BD31F6" w:rsidRDefault="00112CB7" w:rsidP="00112CB7">
            <w:pPr>
              <w:spacing w:before="120" w:after="120"/>
              <w:jc w:val="left"/>
              <w:rPr>
                <w:rFonts w:cs="Arial"/>
                <w:bCs/>
                <w:noProof/>
                <w:color w:val="000000"/>
                <w:sz w:val="16"/>
                <w:szCs w:val="16"/>
              </w:rPr>
            </w:pPr>
            <w:r>
              <w:rPr>
                <w:color w:val="000000"/>
                <w:sz w:val="16"/>
              </w:rPr>
              <w:t>Charleston Gray, Kurobe</w:t>
            </w:r>
          </w:p>
        </w:tc>
        <w:tc>
          <w:tcPr>
            <w:tcW w:w="710" w:type="dxa"/>
            <w:tcBorders>
              <w:top w:val="nil"/>
              <w:bottom w:val="nil"/>
            </w:tcBorders>
          </w:tcPr>
          <w:p w14:paraId="14D8405E" w14:textId="77777777" w:rsidR="00112CB7" w:rsidRPr="00BD31F6" w:rsidRDefault="00112CB7" w:rsidP="00112CB7">
            <w:pPr>
              <w:spacing w:before="120" w:after="120"/>
              <w:jc w:val="center"/>
              <w:rPr>
                <w:rFonts w:cs="Arial"/>
                <w:sz w:val="16"/>
                <w:szCs w:val="16"/>
              </w:rPr>
            </w:pPr>
            <w:r>
              <w:rPr>
                <w:sz w:val="16"/>
              </w:rPr>
              <w:t>7[   ]</w:t>
            </w:r>
          </w:p>
        </w:tc>
      </w:tr>
      <w:tr w:rsidR="00112CB7" w:rsidRPr="00BD31F6" w14:paraId="442BF4E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54F7350"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nil"/>
            </w:tcBorders>
          </w:tcPr>
          <w:p w14:paraId="44078A92" w14:textId="77777777" w:rsidR="00112CB7" w:rsidRPr="00BD31F6" w:rsidRDefault="00112CB7" w:rsidP="00112CB7">
            <w:pPr>
              <w:spacing w:before="120" w:after="120"/>
              <w:jc w:val="left"/>
              <w:rPr>
                <w:rFonts w:cs="Arial"/>
                <w:noProof/>
                <w:sz w:val="16"/>
                <w:szCs w:val="16"/>
              </w:rPr>
            </w:pPr>
            <w:r>
              <w:rPr>
                <w:sz w:val="16"/>
              </w:rPr>
              <w:t>long to very long</w:t>
            </w:r>
          </w:p>
        </w:tc>
        <w:tc>
          <w:tcPr>
            <w:tcW w:w="2763" w:type="dxa"/>
            <w:tcBorders>
              <w:top w:val="nil"/>
              <w:bottom w:val="nil"/>
            </w:tcBorders>
          </w:tcPr>
          <w:p w14:paraId="705BD9F4" w14:textId="77777777" w:rsidR="00112CB7" w:rsidRPr="00BD31F6" w:rsidRDefault="00112CB7" w:rsidP="00112CB7">
            <w:pPr>
              <w:spacing w:before="120" w:after="120"/>
              <w:jc w:val="left"/>
              <w:rPr>
                <w:rFonts w:cs="Arial"/>
                <w:bCs/>
                <w:noProof/>
                <w:color w:val="000000"/>
                <w:sz w:val="16"/>
                <w:szCs w:val="16"/>
                <w:lang w:val="en-GB" w:eastAsia="fr-FR"/>
              </w:rPr>
            </w:pPr>
          </w:p>
        </w:tc>
        <w:tc>
          <w:tcPr>
            <w:tcW w:w="710" w:type="dxa"/>
            <w:tcBorders>
              <w:top w:val="nil"/>
              <w:bottom w:val="nil"/>
            </w:tcBorders>
          </w:tcPr>
          <w:p w14:paraId="0EC55A75" w14:textId="77777777" w:rsidR="00112CB7" w:rsidRPr="00BD31F6" w:rsidRDefault="00112CB7" w:rsidP="00112CB7">
            <w:pPr>
              <w:spacing w:before="120" w:after="120"/>
              <w:jc w:val="center"/>
              <w:rPr>
                <w:rFonts w:cs="Arial"/>
                <w:sz w:val="16"/>
                <w:szCs w:val="16"/>
              </w:rPr>
            </w:pPr>
            <w:r>
              <w:rPr>
                <w:sz w:val="16"/>
              </w:rPr>
              <w:t>8[   ]</w:t>
            </w:r>
          </w:p>
        </w:tc>
      </w:tr>
      <w:tr w:rsidR="00112CB7" w:rsidRPr="00BD31F6" w14:paraId="3D25A5C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55DFBF5"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nil"/>
            </w:tcBorders>
          </w:tcPr>
          <w:p w14:paraId="6197C3E3" w14:textId="77777777" w:rsidR="00112CB7" w:rsidRPr="00BD31F6" w:rsidRDefault="00112CB7" w:rsidP="00112CB7">
            <w:pPr>
              <w:spacing w:before="120" w:after="120"/>
              <w:jc w:val="left"/>
              <w:rPr>
                <w:rFonts w:cs="Arial"/>
                <w:noProof/>
                <w:sz w:val="16"/>
                <w:szCs w:val="16"/>
              </w:rPr>
            </w:pPr>
            <w:r>
              <w:rPr>
                <w:sz w:val="16"/>
              </w:rPr>
              <w:t>very long</w:t>
            </w:r>
          </w:p>
        </w:tc>
        <w:tc>
          <w:tcPr>
            <w:tcW w:w="2763" w:type="dxa"/>
            <w:tcBorders>
              <w:top w:val="nil"/>
              <w:bottom w:val="nil"/>
            </w:tcBorders>
          </w:tcPr>
          <w:p w14:paraId="1642CC29" w14:textId="77777777" w:rsidR="00112CB7" w:rsidRPr="00BD31F6" w:rsidRDefault="00112CB7" w:rsidP="00112CB7">
            <w:pPr>
              <w:keepLines/>
              <w:spacing w:before="120" w:after="120"/>
              <w:jc w:val="left"/>
              <w:rPr>
                <w:rFonts w:cs="Arial"/>
                <w:bCs/>
                <w:noProof/>
                <w:color w:val="000000"/>
                <w:sz w:val="16"/>
                <w:szCs w:val="16"/>
              </w:rPr>
            </w:pPr>
            <w:r>
              <w:rPr>
                <w:color w:val="000000"/>
                <w:sz w:val="16"/>
              </w:rPr>
              <w:t>Malali, Wanli</w:t>
            </w:r>
          </w:p>
        </w:tc>
        <w:tc>
          <w:tcPr>
            <w:tcW w:w="710" w:type="dxa"/>
            <w:tcBorders>
              <w:top w:val="nil"/>
              <w:bottom w:val="nil"/>
            </w:tcBorders>
          </w:tcPr>
          <w:p w14:paraId="1B9EFB91" w14:textId="77777777" w:rsidR="00112CB7" w:rsidRPr="00BD31F6" w:rsidRDefault="00112CB7" w:rsidP="00112CB7">
            <w:pPr>
              <w:spacing w:before="120" w:after="120"/>
              <w:jc w:val="center"/>
              <w:rPr>
                <w:rFonts w:cs="Arial"/>
                <w:sz w:val="16"/>
                <w:szCs w:val="16"/>
              </w:rPr>
            </w:pPr>
            <w:r>
              <w:rPr>
                <w:sz w:val="16"/>
              </w:rPr>
              <w:t>9[   ]</w:t>
            </w:r>
          </w:p>
        </w:tc>
      </w:tr>
      <w:tr w:rsidR="00112CB7" w:rsidRPr="00BD31F6" w14:paraId="5609245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85543F7"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nil"/>
            </w:tcBorders>
            <w:vAlign w:val="center"/>
          </w:tcPr>
          <w:p w14:paraId="2A1D4CEC" w14:textId="77777777" w:rsidR="00112CB7" w:rsidRPr="00BD31F6" w:rsidRDefault="00112CB7" w:rsidP="00112CB7">
            <w:pPr>
              <w:spacing w:before="100" w:after="100"/>
              <w:jc w:val="left"/>
              <w:rPr>
                <w:rFonts w:eastAsia="Arial" w:cs="Arial"/>
                <w:sz w:val="16"/>
                <w:szCs w:val="16"/>
                <w:highlight w:val="lightGray"/>
                <w:u w:val="single"/>
              </w:rPr>
            </w:pPr>
            <w:r>
              <w:rPr>
                <w:sz w:val="16"/>
                <w:highlight w:val="lightGray"/>
                <w:u w:val="single"/>
              </w:rPr>
              <w:t>not applicable</w:t>
            </w:r>
          </w:p>
        </w:tc>
        <w:tc>
          <w:tcPr>
            <w:tcW w:w="2763" w:type="dxa"/>
            <w:tcBorders>
              <w:top w:val="nil"/>
              <w:bottom w:val="nil"/>
            </w:tcBorders>
          </w:tcPr>
          <w:p w14:paraId="411CCCAE" w14:textId="77777777" w:rsidR="00112CB7" w:rsidRPr="00BD31F6" w:rsidRDefault="00112CB7" w:rsidP="00112CB7">
            <w:pPr>
              <w:spacing w:before="100" w:after="100"/>
              <w:rPr>
                <w:rFonts w:eastAsia="Arial" w:cs="Arial"/>
                <w:sz w:val="16"/>
                <w:szCs w:val="16"/>
                <w:highlight w:val="lightGray"/>
                <w:u w:val="single"/>
              </w:rPr>
            </w:pPr>
          </w:p>
        </w:tc>
        <w:tc>
          <w:tcPr>
            <w:tcW w:w="710" w:type="dxa"/>
            <w:tcBorders>
              <w:top w:val="nil"/>
              <w:bottom w:val="nil"/>
            </w:tcBorders>
            <w:vAlign w:val="center"/>
          </w:tcPr>
          <w:p w14:paraId="08E50BFA" w14:textId="77777777" w:rsidR="00112CB7" w:rsidRPr="00BD31F6" w:rsidRDefault="00112CB7" w:rsidP="00112CB7">
            <w:pPr>
              <w:spacing w:before="100" w:after="100"/>
              <w:jc w:val="center"/>
              <w:rPr>
                <w:rFonts w:eastAsia="Arial" w:cs="Arial"/>
                <w:sz w:val="16"/>
                <w:szCs w:val="16"/>
                <w:highlight w:val="lightGray"/>
                <w:u w:val="single"/>
              </w:rPr>
            </w:pPr>
            <w:r>
              <w:rPr>
                <w:sz w:val="16"/>
                <w:highlight w:val="lightGray"/>
                <w:u w:val="single"/>
              </w:rPr>
              <w:t>[   ]</w:t>
            </w:r>
          </w:p>
        </w:tc>
      </w:tr>
      <w:tr w:rsidR="00112CB7" w:rsidRPr="0025593D" w14:paraId="7175C09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7C462D1" w14:textId="77777777" w:rsidR="00112CB7" w:rsidRPr="00BD31F6" w:rsidRDefault="00112CB7" w:rsidP="00112CB7">
            <w:pPr>
              <w:keepNext/>
              <w:spacing w:before="120" w:after="120"/>
              <w:ind w:left="-29"/>
              <w:jc w:val="center"/>
              <w:rPr>
                <w:rFonts w:cs="Arial"/>
                <w:b/>
                <w:sz w:val="16"/>
                <w:szCs w:val="16"/>
              </w:rPr>
            </w:pPr>
            <w:r>
              <w:rPr>
                <w:b/>
                <w:sz w:val="16"/>
                <w:highlight w:val="lightGray"/>
              </w:rPr>
              <w:t>5.</w:t>
            </w:r>
            <w:r>
              <w:rPr>
                <w:b/>
                <w:strike/>
                <w:sz w:val="16"/>
                <w:highlight w:val="lightGray"/>
              </w:rPr>
              <w:t>9</w:t>
            </w:r>
            <w:r>
              <w:rPr>
                <w:b/>
                <w:sz w:val="16"/>
                <w:highlight w:val="lightGray"/>
              </w:rPr>
              <w:t xml:space="preserve"> </w:t>
            </w:r>
            <w:r>
              <w:rPr>
                <w:b/>
                <w:sz w:val="16"/>
                <w:highlight w:val="lightGray"/>
                <w:u w:val="single"/>
              </w:rPr>
              <w:t>15</w:t>
            </w:r>
            <w:r>
              <w:rPr>
                <w:b/>
                <w:sz w:val="16"/>
              </w:rPr>
              <w:br/>
              <w:t>(33)</w:t>
            </w:r>
          </w:p>
        </w:tc>
        <w:tc>
          <w:tcPr>
            <w:tcW w:w="5317" w:type="dxa"/>
            <w:gridSpan w:val="3"/>
            <w:tcBorders>
              <w:top w:val="nil"/>
              <w:bottom w:val="nil"/>
            </w:tcBorders>
          </w:tcPr>
          <w:p w14:paraId="040FC8C4" w14:textId="77777777" w:rsidR="00112CB7" w:rsidRPr="004514F7" w:rsidRDefault="00112CB7" w:rsidP="00112CB7">
            <w:pPr>
              <w:keepNext/>
              <w:spacing w:before="120" w:after="120"/>
              <w:jc w:val="left"/>
              <w:rPr>
                <w:rFonts w:cs="Arial"/>
                <w:b/>
                <w:noProof/>
                <w:sz w:val="16"/>
                <w:szCs w:val="16"/>
                <w:lang w:val="en-GB"/>
              </w:rPr>
            </w:pPr>
            <w:r w:rsidRPr="004514F7">
              <w:rPr>
                <w:b/>
                <w:sz w:val="16"/>
                <w:u w:val="single"/>
                <w:lang w:val="en-GB"/>
              </w:rPr>
              <w:t>Only diploid and tetraploid varieties:</w:t>
            </w:r>
            <w:r w:rsidRPr="004514F7">
              <w:rPr>
                <w:b/>
                <w:sz w:val="16"/>
                <w:lang w:val="en-GB"/>
              </w:rPr>
              <w:t xml:space="preserve"> Seed: ground color of testa   </w:t>
            </w:r>
          </w:p>
        </w:tc>
        <w:tc>
          <w:tcPr>
            <w:tcW w:w="2763" w:type="dxa"/>
            <w:tcBorders>
              <w:top w:val="nil"/>
              <w:bottom w:val="nil"/>
            </w:tcBorders>
          </w:tcPr>
          <w:p w14:paraId="6C95BCB3" w14:textId="77777777" w:rsidR="00112CB7" w:rsidRPr="004514F7" w:rsidRDefault="00112CB7" w:rsidP="00112CB7">
            <w:pPr>
              <w:keepLines/>
              <w:spacing w:before="120" w:after="120"/>
              <w:jc w:val="left"/>
              <w:rPr>
                <w:rFonts w:cs="Arial"/>
                <w:bCs/>
                <w:noProof/>
                <w:color w:val="000000"/>
                <w:sz w:val="16"/>
                <w:szCs w:val="16"/>
                <w:lang w:val="en-GB" w:eastAsia="fr-FR"/>
              </w:rPr>
            </w:pPr>
          </w:p>
        </w:tc>
        <w:tc>
          <w:tcPr>
            <w:tcW w:w="710" w:type="dxa"/>
            <w:tcBorders>
              <w:top w:val="nil"/>
              <w:bottom w:val="nil"/>
            </w:tcBorders>
          </w:tcPr>
          <w:p w14:paraId="47751364" w14:textId="77777777" w:rsidR="00112CB7" w:rsidRPr="004514F7" w:rsidRDefault="00112CB7" w:rsidP="00112CB7">
            <w:pPr>
              <w:keepLines/>
              <w:spacing w:before="120" w:after="120"/>
              <w:jc w:val="center"/>
              <w:rPr>
                <w:rFonts w:cs="Arial"/>
                <w:bCs/>
                <w:noProof/>
                <w:color w:val="000000"/>
                <w:sz w:val="16"/>
                <w:szCs w:val="16"/>
                <w:lang w:val="en-GB" w:eastAsia="fr-FR"/>
              </w:rPr>
            </w:pPr>
          </w:p>
        </w:tc>
      </w:tr>
      <w:tr w:rsidR="00112CB7" w:rsidRPr="00BD31F6" w14:paraId="5EE1AF8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D6B2658"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22AAD99C" w14:textId="77777777" w:rsidR="00112CB7" w:rsidRPr="00BD31F6" w:rsidRDefault="00112CB7" w:rsidP="00112CB7">
            <w:pPr>
              <w:keepNext/>
              <w:spacing w:before="120" w:after="120"/>
              <w:jc w:val="left"/>
              <w:rPr>
                <w:rFonts w:cs="Arial"/>
                <w:noProof/>
                <w:sz w:val="16"/>
                <w:szCs w:val="16"/>
              </w:rPr>
            </w:pPr>
            <w:r>
              <w:rPr>
                <w:sz w:val="16"/>
              </w:rPr>
              <w:t>white</w:t>
            </w:r>
          </w:p>
        </w:tc>
        <w:tc>
          <w:tcPr>
            <w:tcW w:w="2763" w:type="dxa"/>
            <w:tcBorders>
              <w:top w:val="nil"/>
              <w:bottom w:val="nil"/>
            </w:tcBorders>
          </w:tcPr>
          <w:p w14:paraId="0F6AEEC5" w14:textId="77777777" w:rsidR="00112CB7" w:rsidRPr="00BD31F6" w:rsidRDefault="00112CB7" w:rsidP="00112CB7">
            <w:pPr>
              <w:spacing w:before="120" w:after="120"/>
              <w:jc w:val="left"/>
              <w:rPr>
                <w:rFonts w:cs="Arial"/>
                <w:bCs/>
                <w:noProof/>
                <w:color w:val="000000"/>
                <w:sz w:val="16"/>
                <w:szCs w:val="16"/>
              </w:rPr>
            </w:pPr>
            <w:r>
              <w:rPr>
                <w:color w:val="000000"/>
                <w:sz w:val="16"/>
              </w:rPr>
              <w:t>Sanpaku</w:t>
            </w:r>
          </w:p>
        </w:tc>
        <w:tc>
          <w:tcPr>
            <w:tcW w:w="710" w:type="dxa"/>
            <w:tcBorders>
              <w:top w:val="nil"/>
              <w:bottom w:val="nil"/>
            </w:tcBorders>
          </w:tcPr>
          <w:p w14:paraId="1456BEC8" w14:textId="77777777" w:rsidR="00112CB7" w:rsidRPr="00BD31F6" w:rsidRDefault="00112CB7" w:rsidP="00112CB7">
            <w:pPr>
              <w:spacing w:before="120" w:after="120"/>
              <w:jc w:val="center"/>
              <w:rPr>
                <w:rFonts w:cs="Arial"/>
                <w:sz w:val="16"/>
                <w:szCs w:val="16"/>
              </w:rPr>
            </w:pPr>
            <w:r>
              <w:rPr>
                <w:sz w:val="16"/>
              </w:rPr>
              <w:t>1[   ]</w:t>
            </w:r>
          </w:p>
        </w:tc>
      </w:tr>
      <w:tr w:rsidR="00112CB7" w:rsidRPr="00BD31F6" w14:paraId="424290B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316F88E"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734A0965" w14:textId="77777777" w:rsidR="00112CB7" w:rsidRPr="00BD31F6" w:rsidRDefault="00112CB7" w:rsidP="00112CB7">
            <w:pPr>
              <w:keepNext/>
              <w:spacing w:before="120" w:after="120"/>
              <w:jc w:val="left"/>
              <w:rPr>
                <w:rFonts w:cs="Arial"/>
                <w:noProof/>
                <w:sz w:val="16"/>
                <w:szCs w:val="16"/>
              </w:rPr>
            </w:pPr>
            <w:r>
              <w:rPr>
                <w:sz w:val="16"/>
              </w:rPr>
              <w:t>cream</w:t>
            </w:r>
          </w:p>
        </w:tc>
        <w:tc>
          <w:tcPr>
            <w:tcW w:w="2763" w:type="dxa"/>
            <w:tcBorders>
              <w:top w:val="nil"/>
              <w:bottom w:val="nil"/>
            </w:tcBorders>
          </w:tcPr>
          <w:p w14:paraId="7A574F2A" w14:textId="77777777" w:rsidR="00112CB7" w:rsidRPr="00BD31F6" w:rsidRDefault="00112CB7" w:rsidP="00112CB7">
            <w:pPr>
              <w:spacing w:before="120" w:after="120"/>
              <w:jc w:val="left"/>
              <w:rPr>
                <w:rFonts w:cs="Arial"/>
                <w:bCs/>
                <w:noProof/>
                <w:color w:val="000000"/>
                <w:sz w:val="16"/>
                <w:szCs w:val="16"/>
              </w:rPr>
            </w:pPr>
            <w:r>
              <w:rPr>
                <w:color w:val="000000"/>
                <w:sz w:val="16"/>
              </w:rPr>
              <w:t>Kurobe</w:t>
            </w:r>
          </w:p>
        </w:tc>
        <w:tc>
          <w:tcPr>
            <w:tcW w:w="710" w:type="dxa"/>
            <w:tcBorders>
              <w:top w:val="nil"/>
              <w:bottom w:val="nil"/>
            </w:tcBorders>
          </w:tcPr>
          <w:p w14:paraId="0284F89F" w14:textId="77777777" w:rsidR="00112CB7" w:rsidRPr="00BD31F6" w:rsidRDefault="00112CB7" w:rsidP="00112CB7">
            <w:pPr>
              <w:spacing w:before="120" w:after="120"/>
              <w:jc w:val="center"/>
              <w:rPr>
                <w:rFonts w:cs="Arial"/>
                <w:sz w:val="16"/>
                <w:szCs w:val="16"/>
              </w:rPr>
            </w:pPr>
            <w:r>
              <w:rPr>
                <w:sz w:val="16"/>
              </w:rPr>
              <w:t>2[   ]</w:t>
            </w:r>
          </w:p>
        </w:tc>
      </w:tr>
      <w:tr w:rsidR="00112CB7" w:rsidRPr="00BD31F6" w14:paraId="717886B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EB611ED"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79DA74FB" w14:textId="77777777" w:rsidR="00112CB7" w:rsidRPr="00BD31F6" w:rsidRDefault="00112CB7" w:rsidP="00112CB7">
            <w:pPr>
              <w:keepNext/>
              <w:spacing w:before="120" w:after="120"/>
              <w:jc w:val="left"/>
              <w:rPr>
                <w:rFonts w:cs="Arial"/>
                <w:noProof/>
                <w:sz w:val="16"/>
                <w:szCs w:val="16"/>
              </w:rPr>
            </w:pPr>
            <w:r>
              <w:rPr>
                <w:sz w:val="16"/>
              </w:rPr>
              <w:t>green</w:t>
            </w:r>
          </w:p>
        </w:tc>
        <w:tc>
          <w:tcPr>
            <w:tcW w:w="2763" w:type="dxa"/>
            <w:tcBorders>
              <w:top w:val="nil"/>
              <w:bottom w:val="nil"/>
            </w:tcBorders>
          </w:tcPr>
          <w:p w14:paraId="4CC6B0C0" w14:textId="77777777" w:rsidR="00112CB7" w:rsidRPr="004514F7" w:rsidRDefault="00112CB7" w:rsidP="00112CB7">
            <w:pPr>
              <w:spacing w:before="120" w:after="120"/>
              <w:jc w:val="left"/>
              <w:rPr>
                <w:rFonts w:cs="Arial"/>
                <w:bCs/>
                <w:noProof/>
                <w:color w:val="000000"/>
                <w:sz w:val="16"/>
                <w:szCs w:val="16"/>
                <w:lang w:val="fr-FR"/>
              </w:rPr>
            </w:pPr>
            <w:r w:rsidRPr="004514F7">
              <w:rPr>
                <w:color w:val="000000"/>
                <w:sz w:val="16"/>
                <w:lang w:val="fr-FR"/>
              </w:rPr>
              <w:t>A confire allongée à graine verte, Green Citron</w:t>
            </w:r>
          </w:p>
        </w:tc>
        <w:tc>
          <w:tcPr>
            <w:tcW w:w="710" w:type="dxa"/>
            <w:tcBorders>
              <w:top w:val="nil"/>
              <w:bottom w:val="nil"/>
            </w:tcBorders>
          </w:tcPr>
          <w:p w14:paraId="7D77A16B" w14:textId="77777777" w:rsidR="00112CB7" w:rsidRPr="00BD31F6" w:rsidRDefault="00112CB7" w:rsidP="00112CB7">
            <w:pPr>
              <w:spacing w:before="120" w:after="120"/>
              <w:jc w:val="center"/>
              <w:rPr>
                <w:rFonts w:cs="Arial"/>
                <w:sz w:val="16"/>
                <w:szCs w:val="16"/>
              </w:rPr>
            </w:pPr>
            <w:r>
              <w:rPr>
                <w:sz w:val="16"/>
              </w:rPr>
              <w:t>3[   ]</w:t>
            </w:r>
          </w:p>
        </w:tc>
      </w:tr>
      <w:tr w:rsidR="00112CB7" w:rsidRPr="00BD31F6" w14:paraId="6F34B2F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7D63769"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301891E2" w14:textId="77777777" w:rsidR="00112CB7" w:rsidRPr="00BD31F6" w:rsidRDefault="00112CB7" w:rsidP="00112CB7">
            <w:pPr>
              <w:keepNext/>
              <w:spacing w:before="120" w:after="120"/>
              <w:jc w:val="left"/>
              <w:rPr>
                <w:rFonts w:cs="Arial"/>
                <w:noProof/>
                <w:sz w:val="16"/>
                <w:szCs w:val="16"/>
              </w:rPr>
            </w:pPr>
            <w:r>
              <w:rPr>
                <w:sz w:val="16"/>
              </w:rPr>
              <w:t>red</w:t>
            </w:r>
          </w:p>
        </w:tc>
        <w:tc>
          <w:tcPr>
            <w:tcW w:w="2763" w:type="dxa"/>
            <w:tcBorders>
              <w:top w:val="nil"/>
              <w:bottom w:val="nil"/>
            </w:tcBorders>
          </w:tcPr>
          <w:p w14:paraId="39A163AB" w14:textId="77777777" w:rsidR="00112CB7" w:rsidRPr="004514F7" w:rsidRDefault="00112CB7" w:rsidP="00112CB7">
            <w:pPr>
              <w:spacing w:before="120" w:after="120"/>
              <w:jc w:val="left"/>
              <w:rPr>
                <w:rFonts w:cs="Arial"/>
                <w:bCs/>
                <w:noProof/>
                <w:color w:val="000000"/>
                <w:sz w:val="16"/>
                <w:szCs w:val="16"/>
                <w:lang w:val="fr-FR"/>
              </w:rPr>
            </w:pPr>
            <w:r w:rsidRPr="004514F7">
              <w:rPr>
                <w:color w:val="000000"/>
                <w:sz w:val="16"/>
                <w:lang w:val="fr-FR"/>
              </w:rPr>
              <w:t>A graine rouge à confire à chair verte, Red Citron</w:t>
            </w:r>
          </w:p>
        </w:tc>
        <w:tc>
          <w:tcPr>
            <w:tcW w:w="710" w:type="dxa"/>
            <w:tcBorders>
              <w:top w:val="nil"/>
              <w:bottom w:val="nil"/>
            </w:tcBorders>
          </w:tcPr>
          <w:p w14:paraId="7F79656B" w14:textId="77777777" w:rsidR="00112CB7" w:rsidRPr="00BD31F6" w:rsidRDefault="00112CB7" w:rsidP="00112CB7">
            <w:pPr>
              <w:spacing w:before="120" w:after="120"/>
              <w:jc w:val="center"/>
              <w:rPr>
                <w:rFonts w:cs="Arial"/>
                <w:sz w:val="16"/>
                <w:szCs w:val="16"/>
              </w:rPr>
            </w:pPr>
            <w:r>
              <w:rPr>
                <w:sz w:val="16"/>
              </w:rPr>
              <w:t>4[   ]</w:t>
            </w:r>
          </w:p>
        </w:tc>
      </w:tr>
      <w:tr w:rsidR="00112CB7" w:rsidRPr="00BD31F6" w14:paraId="7B15A8A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3C228DC" w14:textId="77777777" w:rsidR="00112CB7" w:rsidRPr="00BD31F6" w:rsidRDefault="00112CB7" w:rsidP="00112CB7">
            <w:pPr>
              <w:keepNext/>
              <w:spacing w:before="120" w:after="120"/>
              <w:ind w:left="-29"/>
              <w:jc w:val="center"/>
              <w:rPr>
                <w:rFonts w:cs="Arial"/>
                <w:b/>
                <w:sz w:val="16"/>
                <w:szCs w:val="16"/>
                <w:lang w:val="en-GB"/>
              </w:rPr>
            </w:pPr>
          </w:p>
        </w:tc>
        <w:tc>
          <w:tcPr>
            <w:tcW w:w="5317" w:type="dxa"/>
            <w:gridSpan w:val="3"/>
            <w:tcBorders>
              <w:top w:val="nil"/>
              <w:bottom w:val="nil"/>
            </w:tcBorders>
          </w:tcPr>
          <w:p w14:paraId="5AA66141" w14:textId="77777777" w:rsidR="00112CB7" w:rsidRPr="00BD31F6" w:rsidRDefault="00112CB7" w:rsidP="00112CB7">
            <w:pPr>
              <w:keepNext/>
              <w:spacing w:before="120" w:after="120"/>
              <w:jc w:val="left"/>
              <w:rPr>
                <w:rFonts w:cs="Arial"/>
                <w:noProof/>
                <w:sz w:val="16"/>
                <w:szCs w:val="16"/>
              </w:rPr>
            </w:pPr>
            <w:r>
              <w:rPr>
                <w:sz w:val="16"/>
              </w:rPr>
              <w:t>red brown</w:t>
            </w:r>
          </w:p>
        </w:tc>
        <w:tc>
          <w:tcPr>
            <w:tcW w:w="2763" w:type="dxa"/>
            <w:tcBorders>
              <w:top w:val="nil"/>
              <w:bottom w:val="nil"/>
            </w:tcBorders>
          </w:tcPr>
          <w:p w14:paraId="3BEDD294" w14:textId="77777777" w:rsidR="00112CB7" w:rsidRPr="00BD31F6" w:rsidRDefault="00112CB7" w:rsidP="00112CB7">
            <w:pPr>
              <w:spacing w:before="120" w:after="120"/>
              <w:jc w:val="left"/>
              <w:rPr>
                <w:rFonts w:cs="Arial"/>
                <w:bCs/>
                <w:noProof/>
                <w:color w:val="000000"/>
                <w:sz w:val="16"/>
                <w:szCs w:val="16"/>
              </w:rPr>
            </w:pPr>
            <w:r>
              <w:rPr>
                <w:color w:val="000000"/>
                <w:sz w:val="16"/>
              </w:rPr>
              <w:t>Kahô</w:t>
            </w:r>
          </w:p>
        </w:tc>
        <w:tc>
          <w:tcPr>
            <w:tcW w:w="710" w:type="dxa"/>
            <w:tcBorders>
              <w:top w:val="nil"/>
              <w:bottom w:val="nil"/>
            </w:tcBorders>
          </w:tcPr>
          <w:p w14:paraId="2DB45B0C" w14:textId="77777777" w:rsidR="00112CB7" w:rsidRPr="00BD31F6" w:rsidRDefault="00112CB7" w:rsidP="00112CB7">
            <w:pPr>
              <w:spacing w:before="120" w:after="120"/>
              <w:jc w:val="center"/>
              <w:rPr>
                <w:rFonts w:cs="Arial"/>
                <w:sz w:val="16"/>
                <w:szCs w:val="16"/>
              </w:rPr>
            </w:pPr>
            <w:r>
              <w:rPr>
                <w:sz w:val="16"/>
              </w:rPr>
              <w:t>5[   ]</w:t>
            </w:r>
          </w:p>
        </w:tc>
      </w:tr>
      <w:tr w:rsidR="00112CB7" w:rsidRPr="00BD31F6" w14:paraId="25C6D40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8F52CCD" w14:textId="77777777" w:rsidR="00112CB7" w:rsidRPr="00BD31F6" w:rsidRDefault="00112CB7" w:rsidP="00112CB7">
            <w:pPr>
              <w:spacing w:before="120" w:after="120"/>
              <w:ind w:left="-29"/>
              <w:jc w:val="center"/>
              <w:rPr>
                <w:rFonts w:cs="Arial"/>
                <w:b/>
                <w:sz w:val="16"/>
                <w:szCs w:val="16"/>
                <w:lang w:val="en-GB"/>
              </w:rPr>
            </w:pPr>
          </w:p>
        </w:tc>
        <w:tc>
          <w:tcPr>
            <w:tcW w:w="5317" w:type="dxa"/>
            <w:gridSpan w:val="3"/>
            <w:tcBorders>
              <w:top w:val="nil"/>
              <w:bottom w:val="nil"/>
            </w:tcBorders>
          </w:tcPr>
          <w:p w14:paraId="40C46540" w14:textId="77777777" w:rsidR="00112CB7" w:rsidRPr="00BD31F6" w:rsidRDefault="00112CB7" w:rsidP="00112CB7">
            <w:pPr>
              <w:spacing w:before="120" w:after="120"/>
              <w:jc w:val="left"/>
              <w:rPr>
                <w:rFonts w:cs="Arial"/>
                <w:noProof/>
                <w:sz w:val="16"/>
                <w:szCs w:val="16"/>
              </w:rPr>
            </w:pPr>
            <w:r>
              <w:rPr>
                <w:sz w:val="16"/>
              </w:rPr>
              <w:t>brown</w:t>
            </w:r>
          </w:p>
        </w:tc>
        <w:tc>
          <w:tcPr>
            <w:tcW w:w="2763" w:type="dxa"/>
            <w:tcBorders>
              <w:top w:val="nil"/>
              <w:bottom w:val="nil"/>
            </w:tcBorders>
          </w:tcPr>
          <w:p w14:paraId="496D2B9B" w14:textId="77777777" w:rsidR="00112CB7" w:rsidRPr="00BD31F6" w:rsidRDefault="00112CB7" w:rsidP="00112CB7">
            <w:pPr>
              <w:spacing w:before="120" w:after="120"/>
              <w:jc w:val="left"/>
              <w:rPr>
                <w:rFonts w:cs="Arial"/>
                <w:bCs/>
                <w:noProof/>
                <w:color w:val="000000"/>
                <w:sz w:val="16"/>
                <w:szCs w:val="16"/>
              </w:rPr>
            </w:pPr>
            <w:r>
              <w:rPr>
                <w:color w:val="000000"/>
                <w:sz w:val="16"/>
              </w:rPr>
              <w:t>Otome, Sugar Baby</w:t>
            </w:r>
          </w:p>
        </w:tc>
        <w:tc>
          <w:tcPr>
            <w:tcW w:w="710" w:type="dxa"/>
            <w:tcBorders>
              <w:top w:val="nil"/>
              <w:bottom w:val="nil"/>
            </w:tcBorders>
          </w:tcPr>
          <w:p w14:paraId="7C2EAD99" w14:textId="77777777" w:rsidR="00112CB7" w:rsidRPr="00BD31F6" w:rsidRDefault="00112CB7" w:rsidP="00112CB7">
            <w:pPr>
              <w:spacing w:before="120" w:after="120"/>
              <w:jc w:val="center"/>
              <w:rPr>
                <w:rFonts w:cs="Arial"/>
                <w:sz w:val="16"/>
                <w:szCs w:val="16"/>
              </w:rPr>
            </w:pPr>
            <w:r>
              <w:rPr>
                <w:sz w:val="16"/>
              </w:rPr>
              <w:t>6[   ]</w:t>
            </w:r>
          </w:p>
        </w:tc>
      </w:tr>
      <w:tr w:rsidR="00112CB7" w:rsidRPr="00BD31F6" w14:paraId="04AFDB8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7C1A7CD" w14:textId="77777777" w:rsidR="00112CB7" w:rsidRPr="00BD31F6" w:rsidRDefault="00112CB7" w:rsidP="00112CB7">
            <w:pPr>
              <w:keepLines/>
              <w:spacing w:before="120" w:after="120"/>
              <w:ind w:left="-29"/>
              <w:jc w:val="center"/>
              <w:rPr>
                <w:rFonts w:cs="Arial"/>
                <w:b/>
                <w:sz w:val="16"/>
                <w:szCs w:val="16"/>
                <w:lang w:val="en-GB"/>
              </w:rPr>
            </w:pPr>
          </w:p>
        </w:tc>
        <w:tc>
          <w:tcPr>
            <w:tcW w:w="5317" w:type="dxa"/>
            <w:gridSpan w:val="3"/>
            <w:tcBorders>
              <w:top w:val="nil"/>
              <w:bottom w:val="nil"/>
            </w:tcBorders>
          </w:tcPr>
          <w:p w14:paraId="3B4F3C57" w14:textId="77777777" w:rsidR="00112CB7" w:rsidRPr="00BD31F6" w:rsidRDefault="00112CB7" w:rsidP="00112CB7">
            <w:pPr>
              <w:spacing w:before="120" w:after="120"/>
              <w:jc w:val="left"/>
              <w:rPr>
                <w:rFonts w:cs="Arial"/>
                <w:noProof/>
                <w:sz w:val="16"/>
                <w:szCs w:val="16"/>
              </w:rPr>
            </w:pPr>
            <w:r>
              <w:rPr>
                <w:sz w:val="16"/>
              </w:rPr>
              <w:t>black</w:t>
            </w:r>
          </w:p>
        </w:tc>
        <w:tc>
          <w:tcPr>
            <w:tcW w:w="2763" w:type="dxa"/>
            <w:tcBorders>
              <w:top w:val="nil"/>
              <w:bottom w:val="nil"/>
            </w:tcBorders>
          </w:tcPr>
          <w:p w14:paraId="69CA996A" w14:textId="77777777" w:rsidR="00112CB7" w:rsidRPr="00BD31F6" w:rsidRDefault="00112CB7" w:rsidP="00112CB7">
            <w:pPr>
              <w:spacing w:before="120" w:after="120"/>
              <w:jc w:val="left"/>
              <w:rPr>
                <w:rFonts w:cs="Arial"/>
                <w:bCs/>
                <w:noProof/>
                <w:color w:val="000000"/>
                <w:sz w:val="16"/>
                <w:szCs w:val="16"/>
              </w:rPr>
            </w:pPr>
            <w:r>
              <w:rPr>
                <w:color w:val="000000"/>
                <w:sz w:val="16"/>
              </w:rPr>
              <w:t>Yamato Cream</w:t>
            </w:r>
          </w:p>
        </w:tc>
        <w:tc>
          <w:tcPr>
            <w:tcW w:w="710" w:type="dxa"/>
            <w:tcBorders>
              <w:top w:val="nil"/>
              <w:bottom w:val="nil"/>
            </w:tcBorders>
          </w:tcPr>
          <w:p w14:paraId="1C6C601C" w14:textId="77777777" w:rsidR="00112CB7" w:rsidRPr="00BD31F6" w:rsidRDefault="00112CB7" w:rsidP="00112CB7">
            <w:pPr>
              <w:spacing w:before="120" w:after="120"/>
              <w:jc w:val="center"/>
              <w:rPr>
                <w:rFonts w:cs="Arial"/>
                <w:sz w:val="16"/>
                <w:szCs w:val="16"/>
              </w:rPr>
            </w:pPr>
            <w:r>
              <w:rPr>
                <w:sz w:val="16"/>
              </w:rPr>
              <w:t>7[   ]</w:t>
            </w:r>
          </w:p>
        </w:tc>
      </w:tr>
      <w:tr w:rsidR="00112CB7" w:rsidRPr="00BD31F6" w14:paraId="5AB4285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69859D36" w14:textId="77777777" w:rsidR="00112CB7" w:rsidRPr="00BD31F6" w:rsidRDefault="00112CB7" w:rsidP="00112CB7">
            <w:pPr>
              <w:keepLines/>
              <w:spacing w:before="120" w:after="120"/>
              <w:ind w:left="-29"/>
              <w:jc w:val="center"/>
              <w:rPr>
                <w:rFonts w:cs="Arial"/>
                <w:b/>
                <w:sz w:val="16"/>
                <w:szCs w:val="16"/>
                <w:lang w:val="en-GB"/>
              </w:rPr>
            </w:pPr>
          </w:p>
        </w:tc>
        <w:tc>
          <w:tcPr>
            <w:tcW w:w="5317" w:type="dxa"/>
            <w:gridSpan w:val="3"/>
            <w:tcBorders>
              <w:top w:val="nil"/>
              <w:bottom w:val="single" w:sz="4" w:space="0" w:color="auto"/>
            </w:tcBorders>
            <w:vAlign w:val="center"/>
          </w:tcPr>
          <w:p w14:paraId="45ED1249" w14:textId="77777777" w:rsidR="00112CB7" w:rsidRPr="00BD31F6" w:rsidRDefault="00112CB7" w:rsidP="00112CB7">
            <w:pPr>
              <w:spacing w:before="100" w:after="100"/>
              <w:jc w:val="left"/>
              <w:rPr>
                <w:rFonts w:eastAsia="Arial" w:cs="Arial"/>
                <w:sz w:val="16"/>
                <w:szCs w:val="16"/>
                <w:highlight w:val="lightGray"/>
                <w:u w:val="single"/>
              </w:rPr>
            </w:pPr>
            <w:r>
              <w:rPr>
                <w:sz w:val="16"/>
                <w:highlight w:val="lightGray"/>
                <w:u w:val="single"/>
              </w:rPr>
              <w:t>not applicable</w:t>
            </w:r>
          </w:p>
        </w:tc>
        <w:tc>
          <w:tcPr>
            <w:tcW w:w="2763" w:type="dxa"/>
            <w:tcBorders>
              <w:top w:val="nil"/>
              <w:bottom w:val="single" w:sz="4" w:space="0" w:color="auto"/>
            </w:tcBorders>
          </w:tcPr>
          <w:p w14:paraId="32E3430D" w14:textId="77777777" w:rsidR="00112CB7" w:rsidRPr="00BD31F6" w:rsidRDefault="00112CB7" w:rsidP="00112CB7">
            <w:pPr>
              <w:spacing w:before="100" w:after="100"/>
              <w:rPr>
                <w:rFonts w:eastAsia="Arial" w:cs="Arial"/>
                <w:sz w:val="16"/>
                <w:szCs w:val="16"/>
                <w:highlight w:val="lightGray"/>
                <w:u w:val="single"/>
              </w:rPr>
            </w:pPr>
          </w:p>
        </w:tc>
        <w:tc>
          <w:tcPr>
            <w:tcW w:w="710" w:type="dxa"/>
            <w:tcBorders>
              <w:top w:val="nil"/>
              <w:bottom w:val="single" w:sz="4" w:space="0" w:color="auto"/>
            </w:tcBorders>
            <w:vAlign w:val="center"/>
          </w:tcPr>
          <w:p w14:paraId="53901CF8" w14:textId="77777777" w:rsidR="00112CB7" w:rsidRPr="00BD31F6" w:rsidRDefault="00112CB7" w:rsidP="00112CB7">
            <w:pPr>
              <w:spacing w:before="100" w:after="100"/>
              <w:jc w:val="center"/>
              <w:rPr>
                <w:rFonts w:eastAsia="Arial" w:cs="Arial"/>
                <w:sz w:val="16"/>
                <w:szCs w:val="16"/>
                <w:highlight w:val="lightGray"/>
                <w:u w:val="single"/>
              </w:rPr>
            </w:pPr>
            <w:r>
              <w:rPr>
                <w:sz w:val="16"/>
                <w:highlight w:val="lightGray"/>
                <w:u w:val="single"/>
              </w:rPr>
              <w:t>[   ]</w:t>
            </w:r>
          </w:p>
        </w:tc>
      </w:tr>
      <w:tr w:rsidR="00112CB7" w:rsidRPr="00BD31F6" w14:paraId="5C797F2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4C7D628F" w14:textId="77777777" w:rsidR="00112CB7" w:rsidRPr="00BD31F6" w:rsidRDefault="00112CB7" w:rsidP="00112CB7">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14:paraId="013ADB93" w14:textId="77777777" w:rsidR="00112CB7" w:rsidRPr="00BD31F6" w:rsidRDefault="00112CB7" w:rsidP="00112CB7">
            <w:pPr>
              <w:keepNext/>
              <w:keepLines/>
              <w:spacing w:before="120" w:after="120"/>
              <w:jc w:val="left"/>
              <w:rPr>
                <w:rFonts w:cs="Arial"/>
                <w:sz w:val="16"/>
                <w:szCs w:val="16"/>
              </w:rPr>
            </w:pPr>
            <w:r>
              <w:rPr>
                <w:sz w:val="16"/>
              </w:rPr>
              <w:t>Characteristics</w:t>
            </w:r>
          </w:p>
        </w:tc>
        <w:tc>
          <w:tcPr>
            <w:tcW w:w="2763" w:type="dxa"/>
            <w:tcBorders>
              <w:top w:val="single" w:sz="4" w:space="0" w:color="auto"/>
              <w:bottom w:val="single" w:sz="4" w:space="0" w:color="auto"/>
            </w:tcBorders>
            <w:shd w:val="clear" w:color="auto" w:fill="F2F2F2" w:themeFill="background1" w:themeFillShade="F2"/>
          </w:tcPr>
          <w:p w14:paraId="4A063ECA" w14:textId="77777777" w:rsidR="00112CB7" w:rsidRPr="00BD31F6" w:rsidRDefault="00112CB7" w:rsidP="00112CB7">
            <w:pPr>
              <w:keepNext/>
              <w:spacing w:before="120" w:after="120"/>
              <w:jc w:val="left"/>
              <w:rPr>
                <w:rFonts w:cs="Arial"/>
                <w:sz w:val="16"/>
                <w:szCs w:val="16"/>
              </w:rPr>
            </w:pPr>
            <w:r>
              <w:rPr>
                <w:sz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6CA3A18D"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BD31F6" w14:paraId="44133E8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3C10E359"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5.16</w:t>
            </w:r>
            <w:r>
              <w:rPr>
                <w:b/>
                <w:sz w:val="16"/>
                <w:highlight w:val="lightGray"/>
                <w:u w:val="single"/>
              </w:rPr>
              <w:br/>
              <w:t>(36)</w:t>
            </w:r>
          </w:p>
        </w:tc>
        <w:tc>
          <w:tcPr>
            <w:tcW w:w="5317" w:type="dxa"/>
            <w:gridSpan w:val="3"/>
            <w:tcBorders>
              <w:top w:val="single" w:sz="4" w:space="0" w:color="auto"/>
              <w:bottom w:val="nil"/>
            </w:tcBorders>
          </w:tcPr>
          <w:p w14:paraId="6EEEACCA" w14:textId="77777777" w:rsidR="00112CB7" w:rsidRPr="00BD31F6" w:rsidRDefault="00112CB7" w:rsidP="00112CB7">
            <w:pPr>
              <w:keepNext/>
              <w:spacing w:before="80" w:after="80"/>
              <w:jc w:val="left"/>
              <w:rPr>
                <w:rFonts w:cs="Arial"/>
                <w:b/>
                <w:noProof/>
                <w:sz w:val="16"/>
                <w:szCs w:val="16"/>
                <w:highlight w:val="lightGray"/>
                <w:u w:val="single"/>
              </w:rPr>
            </w:pPr>
            <w:r>
              <w:rPr>
                <w:b/>
                <w:sz w:val="16"/>
                <w:highlight w:val="lightGray"/>
                <w:u w:val="single"/>
              </w:rPr>
              <w:t xml:space="preserve">Time of female flowering </w:t>
            </w:r>
          </w:p>
        </w:tc>
        <w:tc>
          <w:tcPr>
            <w:tcW w:w="2763" w:type="dxa"/>
            <w:tcBorders>
              <w:top w:val="single" w:sz="4" w:space="0" w:color="auto"/>
              <w:bottom w:val="nil"/>
            </w:tcBorders>
          </w:tcPr>
          <w:p w14:paraId="5567AAF5" w14:textId="77777777" w:rsidR="00112CB7" w:rsidRPr="00BD31F6" w:rsidRDefault="00112CB7" w:rsidP="00112CB7">
            <w:pPr>
              <w:spacing w:before="120" w:after="120"/>
              <w:jc w:val="left"/>
              <w:rPr>
                <w:rFonts w:cs="Arial"/>
                <w:bCs/>
                <w:noProof/>
                <w:color w:val="000000"/>
                <w:sz w:val="16"/>
                <w:szCs w:val="16"/>
                <w:highlight w:val="lightGray"/>
                <w:u w:val="single"/>
                <w:lang w:val="en-GB" w:eastAsia="fr-FR"/>
              </w:rPr>
            </w:pPr>
          </w:p>
        </w:tc>
        <w:tc>
          <w:tcPr>
            <w:tcW w:w="710" w:type="dxa"/>
            <w:tcBorders>
              <w:top w:val="single" w:sz="4" w:space="0" w:color="auto"/>
              <w:bottom w:val="nil"/>
            </w:tcBorders>
          </w:tcPr>
          <w:p w14:paraId="0516504D" w14:textId="77777777" w:rsidR="00112CB7" w:rsidRPr="00BD31F6" w:rsidRDefault="00112CB7" w:rsidP="00112CB7">
            <w:pPr>
              <w:spacing w:before="120" w:after="120"/>
              <w:jc w:val="center"/>
              <w:rPr>
                <w:rFonts w:cs="Arial"/>
                <w:sz w:val="16"/>
                <w:szCs w:val="16"/>
                <w:highlight w:val="lightGray"/>
                <w:u w:val="single"/>
                <w:lang w:val="fr-FR"/>
              </w:rPr>
            </w:pPr>
          </w:p>
        </w:tc>
      </w:tr>
      <w:tr w:rsidR="00112CB7" w:rsidRPr="00BD31F6" w14:paraId="1FC71A1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1530030"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583AF2EC"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early</w:t>
            </w:r>
          </w:p>
        </w:tc>
        <w:tc>
          <w:tcPr>
            <w:tcW w:w="2763" w:type="dxa"/>
            <w:tcBorders>
              <w:top w:val="nil"/>
              <w:bottom w:val="nil"/>
            </w:tcBorders>
          </w:tcPr>
          <w:p w14:paraId="68863E7E"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01186429"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0DB21F0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440A9BE"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FBCA4A5"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early to early</w:t>
            </w:r>
          </w:p>
        </w:tc>
        <w:tc>
          <w:tcPr>
            <w:tcW w:w="2763" w:type="dxa"/>
            <w:tcBorders>
              <w:top w:val="nil"/>
              <w:bottom w:val="nil"/>
            </w:tcBorders>
          </w:tcPr>
          <w:p w14:paraId="73051C20"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2614F971"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613703A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55CDAC9"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56420DEF"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early</w:t>
            </w:r>
          </w:p>
        </w:tc>
        <w:tc>
          <w:tcPr>
            <w:tcW w:w="2763" w:type="dxa"/>
            <w:tcBorders>
              <w:top w:val="nil"/>
              <w:bottom w:val="nil"/>
            </w:tcBorders>
          </w:tcPr>
          <w:p w14:paraId="3F1D7D84"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Tiny Orchid</w:t>
            </w:r>
          </w:p>
        </w:tc>
        <w:tc>
          <w:tcPr>
            <w:tcW w:w="710" w:type="dxa"/>
            <w:tcBorders>
              <w:top w:val="nil"/>
              <w:bottom w:val="nil"/>
            </w:tcBorders>
          </w:tcPr>
          <w:p w14:paraId="6964F5CF"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503ADAD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69313E1"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36E50CB"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early to medium</w:t>
            </w:r>
          </w:p>
        </w:tc>
        <w:tc>
          <w:tcPr>
            <w:tcW w:w="2763" w:type="dxa"/>
            <w:tcBorders>
              <w:top w:val="nil"/>
              <w:bottom w:val="nil"/>
            </w:tcBorders>
          </w:tcPr>
          <w:p w14:paraId="5A1E3C1C"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54F4D922"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294B3CB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CE99296"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7A97EB4"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medium</w:t>
            </w:r>
          </w:p>
        </w:tc>
        <w:tc>
          <w:tcPr>
            <w:tcW w:w="2763" w:type="dxa"/>
            <w:tcBorders>
              <w:top w:val="nil"/>
              <w:bottom w:val="nil"/>
            </w:tcBorders>
          </w:tcPr>
          <w:p w14:paraId="2C6E7CC2"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Sugar Baby, Yamato 3</w:t>
            </w:r>
          </w:p>
        </w:tc>
        <w:tc>
          <w:tcPr>
            <w:tcW w:w="710" w:type="dxa"/>
            <w:tcBorders>
              <w:top w:val="nil"/>
              <w:bottom w:val="nil"/>
            </w:tcBorders>
          </w:tcPr>
          <w:p w14:paraId="25B4EF40"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BD31F6" w14:paraId="4587457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66644B4"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5C6674A5"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medium to late</w:t>
            </w:r>
          </w:p>
        </w:tc>
        <w:tc>
          <w:tcPr>
            <w:tcW w:w="2763" w:type="dxa"/>
            <w:tcBorders>
              <w:top w:val="nil"/>
              <w:bottom w:val="nil"/>
            </w:tcBorders>
          </w:tcPr>
          <w:p w14:paraId="6195D42D"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4BF9B450"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6[   ]</w:t>
            </w:r>
          </w:p>
        </w:tc>
      </w:tr>
      <w:tr w:rsidR="00112CB7" w:rsidRPr="00BD31F6" w14:paraId="77B3AE5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180CF5A"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759FA9D3"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late</w:t>
            </w:r>
          </w:p>
        </w:tc>
        <w:tc>
          <w:tcPr>
            <w:tcW w:w="2763" w:type="dxa"/>
            <w:tcBorders>
              <w:top w:val="nil"/>
              <w:bottom w:val="nil"/>
            </w:tcBorders>
          </w:tcPr>
          <w:p w14:paraId="094306DB"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Kurobe</w:t>
            </w:r>
          </w:p>
        </w:tc>
        <w:tc>
          <w:tcPr>
            <w:tcW w:w="710" w:type="dxa"/>
            <w:tcBorders>
              <w:top w:val="nil"/>
              <w:bottom w:val="nil"/>
            </w:tcBorders>
          </w:tcPr>
          <w:p w14:paraId="6B6AB521"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7[   ]</w:t>
            </w:r>
          </w:p>
        </w:tc>
      </w:tr>
      <w:tr w:rsidR="00112CB7" w:rsidRPr="00BD31F6" w14:paraId="1135D76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3335907"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3EB4846"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late to very late</w:t>
            </w:r>
          </w:p>
        </w:tc>
        <w:tc>
          <w:tcPr>
            <w:tcW w:w="2763" w:type="dxa"/>
            <w:tcBorders>
              <w:top w:val="nil"/>
              <w:bottom w:val="nil"/>
            </w:tcBorders>
          </w:tcPr>
          <w:p w14:paraId="14405A08"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03CAAC04"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8[   ]</w:t>
            </w:r>
          </w:p>
        </w:tc>
      </w:tr>
      <w:tr w:rsidR="00112CB7" w:rsidRPr="00BD31F6" w14:paraId="6092324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994EB2C"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410EDAA4"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late</w:t>
            </w:r>
          </w:p>
        </w:tc>
        <w:tc>
          <w:tcPr>
            <w:tcW w:w="2763" w:type="dxa"/>
            <w:tcBorders>
              <w:top w:val="nil"/>
              <w:bottom w:val="nil"/>
            </w:tcBorders>
          </w:tcPr>
          <w:p w14:paraId="71E68F61"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35177938"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25593D" w14:paraId="7672B8A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39FE54C"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5.17</w:t>
            </w:r>
            <w:r>
              <w:rPr>
                <w:b/>
                <w:sz w:val="16"/>
                <w:highlight w:val="lightGray"/>
                <w:u w:val="single"/>
              </w:rPr>
              <w:br/>
              <w:t>(37.1)</w:t>
            </w:r>
          </w:p>
        </w:tc>
        <w:tc>
          <w:tcPr>
            <w:tcW w:w="5317" w:type="dxa"/>
            <w:gridSpan w:val="3"/>
            <w:tcBorders>
              <w:top w:val="nil"/>
              <w:bottom w:val="nil"/>
            </w:tcBorders>
          </w:tcPr>
          <w:p w14:paraId="082C7918" w14:textId="77777777" w:rsidR="00112CB7" w:rsidRPr="004514F7" w:rsidRDefault="00112CB7" w:rsidP="00112CB7">
            <w:pPr>
              <w:spacing w:before="80" w:after="80"/>
              <w:jc w:val="left"/>
              <w:rPr>
                <w:rFonts w:cs="Arial"/>
                <w:b/>
                <w:noProof/>
                <w:sz w:val="16"/>
                <w:szCs w:val="16"/>
                <w:highlight w:val="lightGray"/>
                <w:u w:val="single"/>
                <w:lang w:val="en-GB"/>
              </w:rPr>
            </w:pPr>
            <w:r w:rsidRPr="004514F7">
              <w:rPr>
                <w:b/>
                <w:color w:val="000000"/>
                <w:sz w:val="16"/>
                <w:highlight w:val="lightGray"/>
                <w:u w:val="single"/>
                <w:lang w:val="en-GB"/>
              </w:rPr>
              <w:t xml:space="preserve">Resistance to </w:t>
            </w:r>
            <w:r w:rsidRPr="004514F7">
              <w:rPr>
                <w:b/>
                <w:i/>
                <w:color w:val="000000"/>
                <w:sz w:val="16"/>
                <w:highlight w:val="lightGray"/>
                <w:u w:val="single"/>
                <w:lang w:val="en-GB"/>
              </w:rPr>
              <w:t>Fusarium oxysporum</w:t>
            </w:r>
            <w:r w:rsidRPr="004514F7">
              <w:rPr>
                <w:b/>
                <w:color w:val="000000"/>
                <w:sz w:val="16"/>
                <w:highlight w:val="lightGray"/>
                <w:u w:val="single"/>
                <w:lang w:val="en-GB"/>
              </w:rPr>
              <w:t xml:space="preserve"> f.sp. </w:t>
            </w:r>
            <w:r w:rsidRPr="004514F7">
              <w:rPr>
                <w:b/>
                <w:i/>
                <w:color w:val="000000"/>
                <w:sz w:val="16"/>
                <w:highlight w:val="lightGray"/>
                <w:u w:val="single"/>
                <w:lang w:val="en-GB"/>
              </w:rPr>
              <w:t xml:space="preserve">niveum – </w:t>
            </w:r>
            <w:r w:rsidRPr="004514F7">
              <w:rPr>
                <w:b/>
                <w:color w:val="000000"/>
                <w:sz w:val="16"/>
                <w:highlight w:val="lightGray"/>
                <w:u w:val="single"/>
                <w:lang w:val="en-GB"/>
              </w:rPr>
              <w:t>Race 0</w:t>
            </w:r>
          </w:p>
        </w:tc>
        <w:tc>
          <w:tcPr>
            <w:tcW w:w="2763" w:type="dxa"/>
            <w:tcBorders>
              <w:top w:val="nil"/>
              <w:bottom w:val="nil"/>
            </w:tcBorders>
          </w:tcPr>
          <w:p w14:paraId="2D2E3116"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01DE8A4" w14:textId="77777777" w:rsidR="00112CB7" w:rsidRPr="004514F7" w:rsidRDefault="00112CB7" w:rsidP="00112CB7">
            <w:pPr>
              <w:spacing w:before="120" w:after="120"/>
              <w:jc w:val="center"/>
              <w:rPr>
                <w:rFonts w:cs="Arial"/>
                <w:sz w:val="16"/>
                <w:szCs w:val="16"/>
                <w:highlight w:val="lightGray"/>
                <w:u w:val="single"/>
                <w:lang w:val="en-GB"/>
              </w:rPr>
            </w:pPr>
          </w:p>
        </w:tc>
      </w:tr>
      <w:tr w:rsidR="00112CB7" w:rsidRPr="00BD31F6" w14:paraId="68FC0A3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A2235FC"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7D7DC641"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absent</w:t>
            </w:r>
          </w:p>
        </w:tc>
        <w:tc>
          <w:tcPr>
            <w:tcW w:w="2763" w:type="dxa"/>
            <w:tcBorders>
              <w:top w:val="nil"/>
              <w:bottom w:val="nil"/>
            </w:tcBorders>
          </w:tcPr>
          <w:p w14:paraId="5D2BB747"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Kahô, Sugar Baby</w:t>
            </w:r>
          </w:p>
        </w:tc>
        <w:tc>
          <w:tcPr>
            <w:tcW w:w="710" w:type="dxa"/>
            <w:tcBorders>
              <w:top w:val="nil"/>
              <w:bottom w:val="nil"/>
            </w:tcBorders>
          </w:tcPr>
          <w:p w14:paraId="71230ECF"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43AACC8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821CDDB"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3E32287"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present</w:t>
            </w:r>
          </w:p>
        </w:tc>
        <w:tc>
          <w:tcPr>
            <w:tcW w:w="2763" w:type="dxa"/>
            <w:tcBorders>
              <w:top w:val="nil"/>
              <w:bottom w:val="nil"/>
            </w:tcBorders>
          </w:tcPr>
          <w:p w14:paraId="2BB051F6"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Calhoun Gray, Charleston Gray</w:t>
            </w:r>
          </w:p>
        </w:tc>
        <w:tc>
          <w:tcPr>
            <w:tcW w:w="710" w:type="dxa"/>
            <w:tcBorders>
              <w:top w:val="nil"/>
              <w:bottom w:val="nil"/>
            </w:tcBorders>
          </w:tcPr>
          <w:p w14:paraId="264517B2"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56FE47B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A7507C0"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46B706C6"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not tested</w:t>
            </w:r>
          </w:p>
        </w:tc>
        <w:tc>
          <w:tcPr>
            <w:tcW w:w="2763" w:type="dxa"/>
            <w:tcBorders>
              <w:top w:val="nil"/>
              <w:bottom w:val="nil"/>
            </w:tcBorders>
          </w:tcPr>
          <w:p w14:paraId="768BB258"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845C0B1"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   ]</w:t>
            </w:r>
          </w:p>
        </w:tc>
      </w:tr>
      <w:tr w:rsidR="00112CB7" w:rsidRPr="0025593D" w14:paraId="43E28ED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4119277"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5.18</w:t>
            </w:r>
            <w:r>
              <w:rPr>
                <w:b/>
                <w:sz w:val="16"/>
                <w:highlight w:val="lightGray"/>
                <w:u w:val="single"/>
              </w:rPr>
              <w:br/>
              <w:t>(37.2)</w:t>
            </w:r>
          </w:p>
        </w:tc>
        <w:tc>
          <w:tcPr>
            <w:tcW w:w="5317" w:type="dxa"/>
            <w:gridSpan w:val="3"/>
            <w:tcBorders>
              <w:top w:val="nil"/>
              <w:bottom w:val="nil"/>
            </w:tcBorders>
          </w:tcPr>
          <w:p w14:paraId="612CC368" w14:textId="77777777" w:rsidR="00112CB7" w:rsidRPr="004514F7" w:rsidRDefault="00112CB7" w:rsidP="00112CB7">
            <w:pPr>
              <w:spacing w:before="80" w:after="80"/>
              <w:jc w:val="left"/>
              <w:rPr>
                <w:rFonts w:cs="Arial"/>
                <w:b/>
                <w:noProof/>
                <w:sz w:val="16"/>
                <w:szCs w:val="16"/>
                <w:highlight w:val="lightGray"/>
                <w:u w:val="single"/>
                <w:lang w:val="en-GB"/>
              </w:rPr>
            </w:pPr>
            <w:r w:rsidRPr="004514F7">
              <w:rPr>
                <w:b/>
                <w:color w:val="000000"/>
                <w:sz w:val="16"/>
                <w:highlight w:val="lightGray"/>
                <w:u w:val="single"/>
                <w:lang w:val="en-GB"/>
              </w:rPr>
              <w:t xml:space="preserve">Resistance to </w:t>
            </w:r>
            <w:r w:rsidRPr="004514F7">
              <w:rPr>
                <w:b/>
                <w:i/>
                <w:color w:val="000000"/>
                <w:sz w:val="16"/>
                <w:highlight w:val="lightGray"/>
                <w:u w:val="single"/>
                <w:lang w:val="en-GB"/>
              </w:rPr>
              <w:t>Fusarium oxysporum</w:t>
            </w:r>
            <w:r w:rsidRPr="004514F7">
              <w:rPr>
                <w:b/>
                <w:color w:val="000000"/>
                <w:sz w:val="16"/>
                <w:highlight w:val="lightGray"/>
                <w:u w:val="single"/>
                <w:lang w:val="en-GB"/>
              </w:rPr>
              <w:t xml:space="preserve"> f.sp. </w:t>
            </w:r>
            <w:r w:rsidRPr="004514F7">
              <w:rPr>
                <w:b/>
                <w:i/>
                <w:color w:val="000000"/>
                <w:sz w:val="16"/>
                <w:highlight w:val="lightGray"/>
                <w:u w:val="single"/>
                <w:lang w:val="en-GB"/>
              </w:rPr>
              <w:t xml:space="preserve">niveum – </w:t>
            </w:r>
            <w:r w:rsidRPr="004514F7">
              <w:rPr>
                <w:b/>
                <w:color w:val="000000"/>
                <w:sz w:val="16"/>
                <w:highlight w:val="lightGray"/>
                <w:u w:val="single"/>
                <w:lang w:val="en-GB"/>
              </w:rPr>
              <w:t>Race 1</w:t>
            </w:r>
          </w:p>
        </w:tc>
        <w:tc>
          <w:tcPr>
            <w:tcW w:w="2763" w:type="dxa"/>
            <w:tcBorders>
              <w:top w:val="nil"/>
              <w:bottom w:val="nil"/>
            </w:tcBorders>
          </w:tcPr>
          <w:p w14:paraId="0D516771"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06FA1ACB" w14:textId="77777777" w:rsidR="00112CB7" w:rsidRPr="004514F7" w:rsidRDefault="00112CB7" w:rsidP="00112CB7">
            <w:pPr>
              <w:spacing w:before="120" w:after="120"/>
              <w:jc w:val="center"/>
              <w:rPr>
                <w:rFonts w:cs="Arial"/>
                <w:sz w:val="16"/>
                <w:szCs w:val="16"/>
                <w:highlight w:val="lightGray"/>
                <w:u w:val="single"/>
                <w:lang w:val="en-GB"/>
              </w:rPr>
            </w:pPr>
          </w:p>
        </w:tc>
      </w:tr>
      <w:tr w:rsidR="00112CB7" w:rsidRPr="00BD31F6" w14:paraId="39B7E5C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58E0D84"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15A96B21"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absent</w:t>
            </w:r>
          </w:p>
        </w:tc>
        <w:tc>
          <w:tcPr>
            <w:tcW w:w="2763" w:type="dxa"/>
            <w:tcBorders>
              <w:top w:val="nil"/>
              <w:bottom w:val="nil"/>
            </w:tcBorders>
          </w:tcPr>
          <w:p w14:paraId="1F7F933A" w14:textId="77777777" w:rsidR="00112CB7" w:rsidRPr="004514F7" w:rsidRDefault="00112CB7" w:rsidP="00112CB7">
            <w:pPr>
              <w:spacing w:before="80" w:after="80"/>
              <w:jc w:val="left"/>
              <w:rPr>
                <w:rFonts w:cs="Arial"/>
                <w:noProof/>
                <w:sz w:val="16"/>
                <w:szCs w:val="16"/>
                <w:highlight w:val="lightGray"/>
                <w:u w:val="single"/>
                <w:lang w:val="en-GB"/>
              </w:rPr>
            </w:pPr>
            <w:r w:rsidRPr="004514F7">
              <w:rPr>
                <w:sz w:val="16"/>
                <w:highlight w:val="lightGray"/>
                <w:u w:val="single"/>
                <w:lang w:val="en-GB"/>
              </w:rPr>
              <w:t>Charleston Gray, Kahô, Sugar Baby</w:t>
            </w:r>
          </w:p>
        </w:tc>
        <w:tc>
          <w:tcPr>
            <w:tcW w:w="710" w:type="dxa"/>
            <w:tcBorders>
              <w:top w:val="nil"/>
              <w:bottom w:val="nil"/>
            </w:tcBorders>
          </w:tcPr>
          <w:p w14:paraId="7C3FE16C"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641884C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EF68205"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1E6D049"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present</w:t>
            </w:r>
          </w:p>
        </w:tc>
        <w:tc>
          <w:tcPr>
            <w:tcW w:w="2763" w:type="dxa"/>
            <w:tcBorders>
              <w:top w:val="nil"/>
              <w:bottom w:val="nil"/>
            </w:tcBorders>
          </w:tcPr>
          <w:p w14:paraId="7ED14B85"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Calhoun Gray</w:t>
            </w:r>
          </w:p>
        </w:tc>
        <w:tc>
          <w:tcPr>
            <w:tcW w:w="710" w:type="dxa"/>
            <w:tcBorders>
              <w:top w:val="nil"/>
              <w:bottom w:val="nil"/>
            </w:tcBorders>
          </w:tcPr>
          <w:p w14:paraId="3E4B26B3"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37DF3C2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BA9D740"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5DB384BF"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not tested</w:t>
            </w:r>
          </w:p>
        </w:tc>
        <w:tc>
          <w:tcPr>
            <w:tcW w:w="2763" w:type="dxa"/>
            <w:tcBorders>
              <w:top w:val="nil"/>
              <w:bottom w:val="nil"/>
            </w:tcBorders>
          </w:tcPr>
          <w:p w14:paraId="4AF86CB3"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376EFCA6"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   ]</w:t>
            </w:r>
          </w:p>
        </w:tc>
      </w:tr>
      <w:tr w:rsidR="00112CB7" w:rsidRPr="0025593D" w14:paraId="03984EB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A147C51"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5.19</w:t>
            </w:r>
            <w:r>
              <w:rPr>
                <w:b/>
                <w:sz w:val="16"/>
                <w:highlight w:val="lightGray"/>
                <w:u w:val="single"/>
              </w:rPr>
              <w:br/>
              <w:t>(37.3)</w:t>
            </w:r>
          </w:p>
        </w:tc>
        <w:tc>
          <w:tcPr>
            <w:tcW w:w="5317" w:type="dxa"/>
            <w:gridSpan w:val="3"/>
            <w:tcBorders>
              <w:top w:val="nil"/>
              <w:bottom w:val="nil"/>
            </w:tcBorders>
          </w:tcPr>
          <w:p w14:paraId="4EF1ED77" w14:textId="77777777" w:rsidR="00112CB7" w:rsidRPr="004514F7" w:rsidRDefault="00112CB7" w:rsidP="00112CB7">
            <w:pPr>
              <w:spacing w:before="80" w:after="80"/>
              <w:jc w:val="left"/>
              <w:rPr>
                <w:rFonts w:cs="Arial"/>
                <w:b/>
                <w:noProof/>
                <w:sz w:val="16"/>
                <w:szCs w:val="16"/>
                <w:highlight w:val="lightGray"/>
                <w:u w:val="single"/>
                <w:lang w:val="en-GB"/>
              </w:rPr>
            </w:pPr>
            <w:r w:rsidRPr="004514F7">
              <w:rPr>
                <w:b/>
                <w:color w:val="000000"/>
                <w:sz w:val="16"/>
                <w:highlight w:val="lightGray"/>
                <w:u w:val="single"/>
                <w:lang w:val="en-GB"/>
              </w:rPr>
              <w:t xml:space="preserve">Resistance to </w:t>
            </w:r>
            <w:r w:rsidRPr="004514F7">
              <w:rPr>
                <w:b/>
                <w:i/>
                <w:color w:val="000000"/>
                <w:sz w:val="16"/>
                <w:highlight w:val="lightGray"/>
                <w:u w:val="single"/>
                <w:lang w:val="en-GB"/>
              </w:rPr>
              <w:t>Fusarium oxysporum</w:t>
            </w:r>
            <w:r w:rsidRPr="004514F7">
              <w:rPr>
                <w:b/>
                <w:color w:val="000000"/>
                <w:sz w:val="16"/>
                <w:highlight w:val="lightGray"/>
                <w:u w:val="single"/>
                <w:lang w:val="en-GB"/>
              </w:rPr>
              <w:t xml:space="preserve"> f.sp. </w:t>
            </w:r>
            <w:r w:rsidRPr="004514F7">
              <w:rPr>
                <w:b/>
                <w:i/>
                <w:color w:val="000000"/>
                <w:sz w:val="16"/>
                <w:highlight w:val="lightGray"/>
                <w:u w:val="single"/>
                <w:lang w:val="en-GB"/>
              </w:rPr>
              <w:t xml:space="preserve">niveum – </w:t>
            </w:r>
            <w:r w:rsidRPr="004514F7">
              <w:rPr>
                <w:b/>
                <w:color w:val="000000"/>
                <w:sz w:val="16"/>
                <w:highlight w:val="lightGray"/>
                <w:u w:val="single"/>
                <w:lang w:val="en-GB"/>
              </w:rPr>
              <w:t>Race 2</w:t>
            </w:r>
          </w:p>
        </w:tc>
        <w:tc>
          <w:tcPr>
            <w:tcW w:w="2763" w:type="dxa"/>
            <w:tcBorders>
              <w:top w:val="nil"/>
              <w:bottom w:val="nil"/>
            </w:tcBorders>
          </w:tcPr>
          <w:p w14:paraId="322FD75B"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706591D3" w14:textId="77777777" w:rsidR="00112CB7" w:rsidRPr="004514F7" w:rsidRDefault="00112CB7" w:rsidP="00112CB7">
            <w:pPr>
              <w:spacing w:before="120" w:after="120"/>
              <w:jc w:val="center"/>
              <w:rPr>
                <w:rFonts w:cs="Arial"/>
                <w:sz w:val="16"/>
                <w:szCs w:val="16"/>
                <w:highlight w:val="lightGray"/>
                <w:u w:val="single"/>
                <w:lang w:val="en-GB"/>
              </w:rPr>
            </w:pPr>
          </w:p>
        </w:tc>
      </w:tr>
      <w:tr w:rsidR="00112CB7" w:rsidRPr="00BD31F6" w14:paraId="78B7C89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5101D65"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5644628A"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absent</w:t>
            </w:r>
          </w:p>
        </w:tc>
        <w:tc>
          <w:tcPr>
            <w:tcW w:w="2763" w:type="dxa"/>
            <w:tcBorders>
              <w:top w:val="nil"/>
              <w:bottom w:val="nil"/>
            </w:tcBorders>
          </w:tcPr>
          <w:p w14:paraId="1885207A"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Calhoun Gray, Kahô</w:t>
            </w:r>
          </w:p>
        </w:tc>
        <w:tc>
          <w:tcPr>
            <w:tcW w:w="710" w:type="dxa"/>
            <w:tcBorders>
              <w:top w:val="nil"/>
              <w:bottom w:val="nil"/>
            </w:tcBorders>
          </w:tcPr>
          <w:p w14:paraId="463BA1B7"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729E4B7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D962969"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44BF669A"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present</w:t>
            </w:r>
          </w:p>
        </w:tc>
        <w:tc>
          <w:tcPr>
            <w:tcW w:w="2763" w:type="dxa"/>
            <w:tcBorders>
              <w:top w:val="nil"/>
              <w:bottom w:val="nil"/>
            </w:tcBorders>
          </w:tcPr>
          <w:p w14:paraId="7DD00A64"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PI 296341-FR</w:t>
            </w:r>
          </w:p>
        </w:tc>
        <w:tc>
          <w:tcPr>
            <w:tcW w:w="710" w:type="dxa"/>
            <w:tcBorders>
              <w:top w:val="nil"/>
              <w:bottom w:val="nil"/>
            </w:tcBorders>
          </w:tcPr>
          <w:p w14:paraId="312BA679"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6589D6C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DC125F0"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5D933A4"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not tested</w:t>
            </w:r>
          </w:p>
        </w:tc>
        <w:tc>
          <w:tcPr>
            <w:tcW w:w="2763" w:type="dxa"/>
            <w:tcBorders>
              <w:top w:val="nil"/>
              <w:bottom w:val="nil"/>
            </w:tcBorders>
          </w:tcPr>
          <w:p w14:paraId="689EF10B"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3492245D"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   ]</w:t>
            </w:r>
          </w:p>
        </w:tc>
      </w:tr>
      <w:tr w:rsidR="00112CB7" w:rsidRPr="0025593D" w14:paraId="7FB2AD6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4028090" w14:textId="77777777" w:rsidR="00112CB7" w:rsidRPr="00BD31F6" w:rsidRDefault="00112CB7" w:rsidP="00112CB7">
            <w:pPr>
              <w:keepNext/>
              <w:keepLines/>
              <w:spacing w:before="120" w:after="120"/>
              <w:ind w:left="-29"/>
              <w:jc w:val="center"/>
              <w:rPr>
                <w:rFonts w:cs="Arial"/>
                <w:b/>
                <w:sz w:val="16"/>
                <w:szCs w:val="16"/>
                <w:highlight w:val="lightGray"/>
                <w:u w:val="single"/>
              </w:rPr>
            </w:pPr>
            <w:r>
              <w:rPr>
                <w:b/>
                <w:sz w:val="16"/>
                <w:highlight w:val="lightGray"/>
                <w:u w:val="single"/>
              </w:rPr>
              <w:t>5.20</w:t>
            </w:r>
            <w:r>
              <w:rPr>
                <w:b/>
                <w:sz w:val="16"/>
                <w:highlight w:val="lightGray"/>
                <w:u w:val="single"/>
              </w:rPr>
              <w:br/>
              <w:t>(38.1)</w:t>
            </w:r>
          </w:p>
        </w:tc>
        <w:tc>
          <w:tcPr>
            <w:tcW w:w="5317" w:type="dxa"/>
            <w:gridSpan w:val="3"/>
            <w:tcBorders>
              <w:top w:val="nil"/>
              <w:bottom w:val="nil"/>
            </w:tcBorders>
          </w:tcPr>
          <w:p w14:paraId="1F0B0B73" w14:textId="77777777" w:rsidR="00112CB7" w:rsidRPr="004514F7" w:rsidRDefault="00112CB7" w:rsidP="00112CB7">
            <w:pPr>
              <w:spacing w:before="80" w:after="80"/>
              <w:jc w:val="left"/>
              <w:rPr>
                <w:rFonts w:cs="Arial"/>
                <w:b/>
                <w:noProof/>
                <w:sz w:val="16"/>
                <w:szCs w:val="16"/>
                <w:highlight w:val="lightGray"/>
                <w:u w:val="single"/>
                <w:lang w:val="en-GB"/>
              </w:rPr>
            </w:pPr>
            <w:r w:rsidRPr="004514F7">
              <w:rPr>
                <w:b/>
                <w:color w:val="000000"/>
                <w:sz w:val="16"/>
                <w:highlight w:val="lightGray"/>
                <w:u w:val="single"/>
                <w:lang w:val="en-GB"/>
              </w:rPr>
              <w:t xml:space="preserve">Resistance to </w:t>
            </w:r>
            <w:r w:rsidRPr="004514F7">
              <w:rPr>
                <w:b/>
                <w:i/>
                <w:color w:val="000000"/>
                <w:sz w:val="16"/>
                <w:highlight w:val="lightGray"/>
                <w:u w:val="single"/>
                <w:lang w:val="en-GB"/>
              </w:rPr>
              <w:t>Colletotrichum orbiculare</w:t>
            </w:r>
            <w:r w:rsidRPr="004514F7">
              <w:rPr>
                <w:b/>
                <w:color w:val="000000"/>
                <w:sz w:val="16"/>
                <w:highlight w:val="lightGray"/>
                <w:u w:val="single"/>
                <w:lang w:val="en-GB"/>
              </w:rPr>
              <w:t xml:space="preserve"> – Race 1</w:t>
            </w:r>
          </w:p>
        </w:tc>
        <w:tc>
          <w:tcPr>
            <w:tcW w:w="2763" w:type="dxa"/>
            <w:tcBorders>
              <w:top w:val="nil"/>
              <w:bottom w:val="nil"/>
            </w:tcBorders>
          </w:tcPr>
          <w:p w14:paraId="05C30D6D"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26E6CF7D" w14:textId="77777777" w:rsidR="00112CB7" w:rsidRPr="004514F7" w:rsidRDefault="00112CB7" w:rsidP="00112CB7">
            <w:pPr>
              <w:spacing w:before="120" w:after="120"/>
              <w:jc w:val="center"/>
              <w:rPr>
                <w:rFonts w:cs="Arial"/>
                <w:sz w:val="16"/>
                <w:szCs w:val="16"/>
                <w:highlight w:val="lightGray"/>
                <w:u w:val="single"/>
                <w:lang w:val="en-GB"/>
              </w:rPr>
            </w:pPr>
          </w:p>
        </w:tc>
      </w:tr>
      <w:tr w:rsidR="00112CB7" w:rsidRPr="00BD31F6" w14:paraId="7D6CC7D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4B3FF39"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0852F245"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absent</w:t>
            </w:r>
          </w:p>
        </w:tc>
        <w:tc>
          <w:tcPr>
            <w:tcW w:w="2763" w:type="dxa"/>
            <w:tcBorders>
              <w:top w:val="nil"/>
              <w:bottom w:val="nil"/>
            </w:tcBorders>
          </w:tcPr>
          <w:p w14:paraId="7124FC42" w14:textId="77777777" w:rsidR="00112CB7" w:rsidRPr="004514F7" w:rsidRDefault="00112CB7" w:rsidP="00112CB7">
            <w:pPr>
              <w:spacing w:before="80" w:after="80"/>
              <w:jc w:val="left"/>
              <w:rPr>
                <w:rFonts w:cs="Arial"/>
                <w:noProof/>
                <w:sz w:val="16"/>
                <w:szCs w:val="16"/>
                <w:highlight w:val="lightGray"/>
                <w:u w:val="single"/>
                <w:lang w:val="en-GB"/>
              </w:rPr>
            </w:pPr>
            <w:r w:rsidRPr="004514F7">
              <w:rPr>
                <w:sz w:val="16"/>
                <w:highlight w:val="lightGray"/>
                <w:u w:val="single"/>
                <w:lang w:val="en-GB"/>
              </w:rPr>
              <w:t>Black Diamond, Calhoun Gray, Kahô</w:t>
            </w:r>
          </w:p>
        </w:tc>
        <w:tc>
          <w:tcPr>
            <w:tcW w:w="710" w:type="dxa"/>
            <w:tcBorders>
              <w:top w:val="nil"/>
              <w:bottom w:val="nil"/>
            </w:tcBorders>
          </w:tcPr>
          <w:p w14:paraId="32EE5CD9"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0DA3F7C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13ABF12"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55C0F213"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present</w:t>
            </w:r>
          </w:p>
        </w:tc>
        <w:tc>
          <w:tcPr>
            <w:tcW w:w="2763" w:type="dxa"/>
            <w:tcBorders>
              <w:top w:val="nil"/>
              <w:bottom w:val="nil"/>
            </w:tcBorders>
          </w:tcPr>
          <w:p w14:paraId="6613A941"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Charleston Gray, Congo, Jubilee</w:t>
            </w:r>
          </w:p>
        </w:tc>
        <w:tc>
          <w:tcPr>
            <w:tcW w:w="710" w:type="dxa"/>
            <w:tcBorders>
              <w:top w:val="nil"/>
              <w:bottom w:val="nil"/>
            </w:tcBorders>
          </w:tcPr>
          <w:p w14:paraId="1B51011A"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0B27590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66660D2C" w14:textId="77777777" w:rsidR="00112CB7" w:rsidRPr="00BD31F6" w:rsidRDefault="00112CB7" w:rsidP="00112CB7">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auto"/>
            </w:tcBorders>
          </w:tcPr>
          <w:p w14:paraId="7414366F"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not tested</w:t>
            </w:r>
          </w:p>
        </w:tc>
        <w:tc>
          <w:tcPr>
            <w:tcW w:w="2763" w:type="dxa"/>
            <w:tcBorders>
              <w:top w:val="nil"/>
              <w:bottom w:val="single" w:sz="4" w:space="0" w:color="auto"/>
            </w:tcBorders>
          </w:tcPr>
          <w:p w14:paraId="46793E47"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single" w:sz="4" w:space="0" w:color="auto"/>
            </w:tcBorders>
          </w:tcPr>
          <w:p w14:paraId="345710AC"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   ]</w:t>
            </w:r>
          </w:p>
        </w:tc>
      </w:tr>
    </w:tbl>
    <w:p w14:paraId="7F8EFA0A" w14:textId="77777777" w:rsidR="00112CB7" w:rsidRPr="00BD31F6" w:rsidRDefault="00112CB7" w:rsidP="00112CB7">
      <w:pPr>
        <w:jc w:val="left"/>
      </w:pPr>
    </w:p>
    <w:p w14:paraId="2B1B610C" w14:textId="77777777" w:rsidR="00112CB7" w:rsidRPr="00BD31F6" w:rsidRDefault="00112CB7" w:rsidP="00112CB7">
      <w:pPr>
        <w:jc w:val="left"/>
      </w:pPr>
    </w:p>
    <w:p w14:paraId="5466D64F" w14:textId="77777777" w:rsidR="00112CB7" w:rsidRPr="00BD31F6" w:rsidRDefault="00112CB7" w:rsidP="00112CB7">
      <w:pPr>
        <w:jc w:val="left"/>
      </w:pPr>
    </w:p>
    <w:p w14:paraId="08388372" w14:textId="77777777" w:rsidR="00112CB7" w:rsidRPr="00BD31F6" w:rsidRDefault="00112CB7" w:rsidP="00112CB7">
      <w:pPr>
        <w:jc w:val="right"/>
        <w:sectPr w:rsidR="00112CB7" w:rsidRPr="00BD31F6" w:rsidSect="00112CB7">
          <w:headerReference w:type="default" r:id="rId32"/>
          <w:headerReference w:type="first" r:id="rId33"/>
          <w:pgSz w:w="11907" w:h="16840" w:code="9"/>
          <w:pgMar w:top="510" w:right="1134" w:bottom="709" w:left="1134" w:header="510" w:footer="680" w:gutter="0"/>
          <w:pgNumType w:start="1"/>
          <w:cols w:space="720"/>
          <w:titlePg/>
        </w:sectPr>
      </w:pPr>
      <w:r>
        <w:t>[Sigue el Anexo IX]</w:t>
      </w:r>
    </w:p>
    <w:p w14:paraId="7B1771B8" w14:textId="77777777" w:rsidR="00112CB7" w:rsidRPr="004514F7" w:rsidRDefault="00112CB7" w:rsidP="00112CB7">
      <w:pPr>
        <w:keepNext/>
        <w:outlineLvl w:val="1"/>
        <w:rPr>
          <w:u w:val="single"/>
          <w:lang w:val="en-GB"/>
        </w:rPr>
      </w:pPr>
      <w:bookmarkStart w:id="84" w:name="_Test_Guidelines_for_8"/>
      <w:bookmarkStart w:id="85" w:name="_Toc68011275"/>
      <w:bookmarkStart w:id="86" w:name="_Toc97135067"/>
      <w:bookmarkStart w:id="87" w:name="_Toc115818328"/>
      <w:bookmarkStart w:id="88" w:name="_Toc116986296"/>
      <w:bookmarkEnd w:id="84"/>
      <w:r w:rsidRPr="004514F7">
        <w:rPr>
          <w:u w:val="single"/>
          <w:lang w:val="en-GB"/>
        </w:rPr>
        <w:t>Test Guidelines for Tomato Rootstocks (document TG/294/1 Corr. Rev. 3)</w:t>
      </w:r>
      <w:bookmarkEnd w:id="85"/>
      <w:bookmarkEnd w:id="86"/>
      <w:bookmarkEnd w:id="87"/>
      <w:bookmarkEnd w:id="88"/>
    </w:p>
    <w:p w14:paraId="4D72A0B8" w14:textId="77777777" w:rsidR="00112CB7" w:rsidRPr="004514F7" w:rsidRDefault="00112CB7" w:rsidP="00112CB7">
      <w:pPr>
        <w:jc w:val="left"/>
        <w:rPr>
          <w:lang w:val="en-GB"/>
        </w:rPr>
      </w:pPr>
    </w:p>
    <w:p w14:paraId="418C9CDE" w14:textId="77777777" w:rsidR="00112CB7" w:rsidRPr="004514F7" w:rsidRDefault="00112CB7" w:rsidP="00112CB7">
      <w:pPr>
        <w:rPr>
          <w:u w:val="single"/>
          <w:lang w:val="en-GB"/>
        </w:rPr>
      </w:pPr>
      <w:r w:rsidRPr="004514F7">
        <w:rPr>
          <w:lang w:val="en-GB"/>
        </w:rPr>
        <w:t xml:space="preserve">The proposed additions to TQ 5 </w:t>
      </w:r>
      <w:proofErr w:type="gramStart"/>
      <w:r w:rsidRPr="004514F7">
        <w:rPr>
          <w:lang w:val="en-GB"/>
        </w:rPr>
        <w:t>are presented</w:t>
      </w:r>
      <w:proofErr w:type="gramEnd"/>
      <w:r w:rsidRPr="004514F7">
        <w:rPr>
          <w:lang w:val="en-GB"/>
        </w:rPr>
        <w:t xml:space="preserve"> in highlight and </w:t>
      </w:r>
      <w:r w:rsidRPr="004514F7">
        <w:rPr>
          <w:highlight w:val="lightGray"/>
          <w:u w:val="single"/>
          <w:lang w:val="en-GB"/>
        </w:rPr>
        <w:t>underline</w:t>
      </w:r>
      <w:r w:rsidRPr="004514F7">
        <w:rPr>
          <w:lang w:val="en-GB"/>
        </w:rPr>
        <w:t>.</w:t>
      </w:r>
    </w:p>
    <w:p w14:paraId="4A6ACB50" w14:textId="77777777" w:rsidR="00112CB7" w:rsidRPr="004514F7" w:rsidRDefault="00112CB7" w:rsidP="00112CB7">
      <w:pPr>
        <w:jc w:val="left"/>
        <w:rPr>
          <w:lang w:val="en-GB"/>
        </w:rPr>
      </w:pPr>
    </w:p>
    <w:tbl>
      <w:tblPr>
        <w:tblW w:w="9499" w:type="dxa"/>
        <w:jc w:val="center"/>
        <w:tblLayout w:type="fixed"/>
        <w:tblCellMar>
          <w:left w:w="107" w:type="dxa"/>
          <w:right w:w="107" w:type="dxa"/>
        </w:tblCellMar>
        <w:tblLook w:val="0000" w:firstRow="0" w:lastRow="0" w:firstColumn="0" w:lastColumn="0" w:noHBand="0" w:noVBand="0"/>
      </w:tblPr>
      <w:tblGrid>
        <w:gridCol w:w="709"/>
        <w:gridCol w:w="2977"/>
        <w:gridCol w:w="2127"/>
        <w:gridCol w:w="1133"/>
        <w:gridCol w:w="1843"/>
        <w:gridCol w:w="710"/>
      </w:tblGrid>
      <w:tr w:rsidR="00112CB7" w:rsidRPr="00BD31F6" w14:paraId="665BCAD0" w14:textId="77777777" w:rsidTr="00112CB7">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14:paraId="7E068DA8" w14:textId="77777777" w:rsidR="00112CB7" w:rsidRPr="004514F7" w:rsidRDefault="00112CB7" w:rsidP="00112CB7">
            <w:pPr>
              <w:tabs>
                <w:tab w:val="left" w:pos="480"/>
                <w:tab w:val="left" w:pos="1056"/>
                <w:tab w:val="left" w:pos="2976"/>
                <w:tab w:val="left" w:pos="5856"/>
                <w:tab w:val="left" w:pos="7296"/>
              </w:tabs>
              <w:jc w:val="left"/>
              <w:rPr>
                <w:sz w:val="18"/>
                <w:lang w:val="en-GB"/>
              </w:rPr>
            </w:pPr>
          </w:p>
          <w:p w14:paraId="5C755ED0" w14:textId="77777777" w:rsidR="00112CB7" w:rsidRPr="00BD31F6" w:rsidRDefault="00112CB7" w:rsidP="00112CB7">
            <w:pPr>
              <w:tabs>
                <w:tab w:val="left" w:pos="480"/>
                <w:tab w:val="left" w:pos="1056"/>
                <w:tab w:val="left" w:pos="2976"/>
                <w:tab w:val="left" w:pos="5856"/>
                <w:tab w:val="left" w:pos="7296"/>
              </w:tabs>
              <w:jc w:val="left"/>
              <w:rPr>
                <w:sz w:val="18"/>
              </w:rPr>
            </w:pPr>
            <w:r>
              <w:rPr>
                <w:sz w:val="18"/>
              </w:rPr>
              <w:t>TECHNICAL QUESTIONNAIRE</w:t>
            </w:r>
          </w:p>
        </w:tc>
        <w:tc>
          <w:tcPr>
            <w:tcW w:w="2127" w:type="dxa"/>
            <w:tcBorders>
              <w:top w:val="single" w:sz="6" w:space="0" w:color="auto"/>
              <w:left w:val="single" w:sz="6" w:space="0" w:color="auto"/>
              <w:bottom w:val="single" w:sz="6" w:space="0" w:color="auto"/>
            </w:tcBorders>
          </w:tcPr>
          <w:p w14:paraId="1DC34A46" w14:textId="77777777" w:rsidR="00112CB7" w:rsidRPr="00BD31F6" w:rsidRDefault="00112CB7" w:rsidP="00112CB7">
            <w:pPr>
              <w:tabs>
                <w:tab w:val="left" w:pos="480"/>
                <w:tab w:val="left" w:pos="1056"/>
                <w:tab w:val="left" w:pos="2976"/>
                <w:tab w:val="left" w:pos="5856"/>
                <w:tab w:val="left" w:pos="7296"/>
              </w:tabs>
              <w:jc w:val="left"/>
              <w:rPr>
                <w:sz w:val="18"/>
              </w:rPr>
            </w:pPr>
          </w:p>
          <w:p w14:paraId="68052ACE" w14:textId="77777777" w:rsidR="00112CB7" w:rsidRPr="00BD31F6" w:rsidRDefault="00112CB7" w:rsidP="00112CB7">
            <w:pPr>
              <w:tabs>
                <w:tab w:val="left" w:pos="480"/>
                <w:tab w:val="left" w:pos="1056"/>
                <w:tab w:val="left" w:pos="2976"/>
                <w:tab w:val="left" w:pos="5856"/>
                <w:tab w:val="left" w:pos="7296"/>
              </w:tabs>
              <w:jc w:val="left"/>
              <w:rPr>
                <w:sz w:val="18"/>
              </w:rPr>
            </w:pPr>
            <w:r>
              <w:rPr>
                <w:sz w:val="18"/>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14:paraId="294816B3" w14:textId="77777777" w:rsidR="00112CB7" w:rsidRPr="00BD31F6" w:rsidRDefault="00112CB7" w:rsidP="00112CB7">
            <w:pPr>
              <w:tabs>
                <w:tab w:val="left" w:pos="480"/>
                <w:tab w:val="left" w:pos="1056"/>
                <w:tab w:val="left" w:pos="2976"/>
                <w:tab w:val="left" w:pos="5856"/>
                <w:tab w:val="left" w:pos="7296"/>
              </w:tabs>
              <w:jc w:val="left"/>
              <w:rPr>
                <w:sz w:val="18"/>
              </w:rPr>
            </w:pPr>
          </w:p>
          <w:p w14:paraId="4D9BA027" w14:textId="77777777" w:rsidR="00112CB7" w:rsidRPr="00BD31F6" w:rsidRDefault="00112CB7" w:rsidP="00112CB7">
            <w:pPr>
              <w:tabs>
                <w:tab w:val="left" w:pos="480"/>
                <w:tab w:val="left" w:pos="1056"/>
                <w:tab w:val="left" w:pos="2976"/>
                <w:tab w:val="left" w:pos="5856"/>
                <w:tab w:val="left" w:pos="7296"/>
              </w:tabs>
              <w:jc w:val="left"/>
              <w:rPr>
                <w:sz w:val="18"/>
              </w:rPr>
            </w:pPr>
            <w:r>
              <w:rPr>
                <w:sz w:val="18"/>
              </w:rPr>
              <w:t>Reference Number:</w:t>
            </w:r>
          </w:p>
        </w:tc>
      </w:tr>
      <w:tr w:rsidR="00112CB7" w:rsidRPr="00BD31F6" w14:paraId="17B8CCE9" w14:textId="77777777" w:rsidTr="00112CB7">
        <w:trPr>
          <w:cantSplit/>
          <w:tblHeader/>
          <w:jc w:val="center"/>
        </w:trPr>
        <w:tc>
          <w:tcPr>
            <w:tcW w:w="3686" w:type="dxa"/>
            <w:gridSpan w:val="2"/>
            <w:shd w:val="clear" w:color="auto" w:fill="FFFFFF"/>
          </w:tcPr>
          <w:p w14:paraId="6A8074D0" w14:textId="77777777" w:rsidR="00112CB7" w:rsidRPr="00BD31F6" w:rsidRDefault="00112CB7" w:rsidP="00112CB7">
            <w:pPr>
              <w:tabs>
                <w:tab w:val="left" w:pos="480"/>
                <w:tab w:val="left" w:pos="1056"/>
                <w:tab w:val="left" w:pos="2976"/>
                <w:tab w:val="left" w:pos="5856"/>
                <w:tab w:val="left" w:pos="7296"/>
              </w:tabs>
              <w:jc w:val="left"/>
              <w:rPr>
                <w:sz w:val="18"/>
              </w:rPr>
            </w:pPr>
          </w:p>
        </w:tc>
        <w:tc>
          <w:tcPr>
            <w:tcW w:w="2127" w:type="dxa"/>
            <w:shd w:val="clear" w:color="auto" w:fill="FFFFFF"/>
          </w:tcPr>
          <w:p w14:paraId="5D0E34F0" w14:textId="77777777" w:rsidR="00112CB7" w:rsidRPr="00BD31F6" w:rsidRDefault="00112CB7" w:rsidP="00112CB7">
            <w:pPr>
              <w:tabs>
                <w:tab w:val="left" w:pos="480"/>
                <w:tab w:val="left" w:pos="1056"/>
                <w:tab w:val="left" w:pos="2976"/>
                <w:tab w:val="left" w:pos="5856"/>
                <w:tab w:val="left" w:pos="7296"/>
              </w:tabs>
              <w:jc w:val="left"/>
              <w:rPr>
                <w:sz w:val="18"/>
              </w:rPr>
            </w:pPr>
          </w:p>
        </w:tc>
        <w:tc>
          <w:tcPr>
            <w:tcW w:w="3686" w:type="dxa"/>
            <w:gridSpan w:val="3"/>
            <w:shd w:val="clear" w:color="auto" w:fill="FFFFFF"/>
          </w:tcPr>
          <w:p w14:paraId="0511D22D" w14:textId="77777777" w:rsidR="00112CB7" w:rsidRPr="00BD31F6" w:rsidRDefault="00112CB7" w:rsidP="00112CB7">
            <w:pPr>
              <w:tabs>
                <w:tab w:val="left" w:pos="480"/>
                <w:tab w:val="left" w:pos="1056"/>
                <w:tab w:val="left" w:pos="2976"/>
                <w:tab w:val="left" w:pos="5856"/>
                <w:tab w:val="left" w:pos="7296"/>
              </w:tabs>
              <w:jc w:val="left"/>
              <w:rPr>
                <w:sz w:val="18"/>
              </w:rPr>
            </w:pPr>
          </w:p>
        </w:tc>
      </w:tr>
      <w:tr w:rsidR="00112CB7" w:rsidRPr="0025593D" w14:paraId="64D75B1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6"/>
            <w:tcBorders>
              <w:top w:val="single" w:sz="6" w:space="0" w:color="auto"/>
              <w:left w:val="single" w:sz="6" w:space="0" w:color="auto"/>
              <w:bottom w:val="single" w:sz="6" w:space="0" w:color="auto"/>
              <w:right w:val="single" w:sz="6" w:space="0" w:color="000000"/>
            </w:tcBorders>
          </w:tcPr>
          <w:p w14:paraId="2799C1D7" w14:textId="77777777" w:rsidR="00112CB7" w:rsidRPr="004514F7" w:rsidRDefault="00112CB7" w:rsidP="00112CB7">
            <w:pPr>
              <w:rPr>
                <w:sz w:val="18"/>
                <w:szCs w:val="18"/>
                <w:lang w:val="en-GB"/>
              </w:rPr>
            </w:pPr>
            <w:r w:rsidRPr="004514F7">
              <w:rPr>
                <w:lang w:val="en-GB"/>
              </w:rPr>
              <w:br w:type="page"/>
            </w:r>
            <w:r w:rsidRPr="004514F7">
              <w:rPr>
                <w:lang w:val="en-GB"/>
              </w:rPr>
              <w:br w:type="page"/>
            </w:r>
          </w:p>
          <w:p w14:paraId="50AE1B9D" w14:textId="77777777" w:rsidR="00112CB7" w:rsidRPr="004514F7" w:rsidRDefault="00112CB7" w:rsidP="00112CB7">
            <w:pPr>
              <w:rPr>
                <w:sz w:val="18"/>
                <w:szCs w:val="18"/>
                <w:lang w:val="en-GB"/>
              </w:rPr>
            </w:pPr>
            <w:r w:rsidRPr="004514F7">
              <w:rPr>
                <w:sz w:val="18"/>
                <w:lang w:val="en-GB"/>
              </w:rPr>
              <w:t>5.</w:t>
            </w:r>
            <w:r w:rsidRPr="004514F7">
              <w:rPr>
                <w:sz w:val="18"/>
                <w:lang w:val="en-GB"/>
              </w:rPr>
              <w:tab/>
              <w:t>Characteristics of the variety to be indicated (the number in brackets refers to the corresponding characteristic in Test Guidelines</w:t>
            </w:r>
            <w:proofErr w:type="gramStart"/>
            <w:r w:rsidRPr="004514F7">
              <w:rPr>
                <w:sz w:val="18"/>
                <w:lang w:val="en-GB"/>
              </w:rPr>
              <w:t>;  please</w:t>
            </w:r>
            <w:proofErr w:type="gramEnd"/>
            <w:r w:rsidRPr="004514F7">
              <w:rPr>
                <w:sz w:val="18"/>
                <w:lang w:val="en-GB"/>
              </w:rPr>
              <w:t xml:space="preserve"> mark the note which best corresponds).</w:t>
            </w:r>
          </w:p>
          <w:p w14:paraId="42662CF4" w14:textId="77777777" w:rsidR="00112CB7" w:rsidRPr="004514F7" w:rsidRDefault="00112CB7" w:rsidP="00112CB7">
            <w:pPr>
              <w:keepNext/>
              <w:keepLines/>
              <w:tabs>
                <w:tab w:val="left" w:pos="681"/>
                <w:tab w:val="left" w:pos="1248"/>
              </w:tabs>
              <w:ind w:left="113" w:right="113"/>
              <w:jc w:val="left"/>
              <w:rPr>
                <w:sz w:val="18"/>
                <w:lang w:val="en-GB"/>
              </w:rPr>
            </w:pPr>
          </w:p>
        </w:tc>
      </w:tr>
      <w:tr w:rsidR="00112CB7" w:rsidRPr="00BD31F6" w14:paraId="4DEA6F19" w14:textId="77777777" w:rsidTr="00112CB7">
        <w:tblPrEx>
          <w:tblCellMar>
            <w:left w:w="28" w:type="dxa"/>
            <w:right w:w="28" w:type="dxa"/>
          </w:tblCellMar>
        </w:tblPrEx>
        <w:trPr>
          <w:cantSplit/>
          <w:tblHeader/>
          <w:jc w:val="center"/>
        </w:trPr>
        <w:tc>
          <w:tcPr>
            <w:tcW w:w="709" w:type="dxa"/>
            <w:tcBorders>
              <w:top w:val="single" w:sz="6" w:space="0" w:color="auto"/>
              <w:left w:val="single" w:sz="6" w:space="0" w:color="auto"/>
              <w:bottom w:val="single" w:sz="6" w:space="0" w:color="auto"/>
            </w:tcBorders>
            <w:shd w:val="pct5" w:color="auto" w:fill="auto"/>
          </w:tcPr>
          <w:p w14:paraId="34CE6204" w14:textId="77777777" w:rsidR="00112CB7" w:rsidRPr="004514F7" w:rsidRDefault="00112CB7" w:rsidP="00112CB7">
            <w:pPr>
              <w:keepNext/>
              <w:spacing w:before="120" w:after="120"/>
              <w:jc w:val="left"/>
              <w:rPr>
                <w:rFonts w:cs="Arial"/>
                <w:b/>
                <w:sz w:val="16"/>
                <w:szCs w:val="16"/>
                <w:lang w:val="en-GB"/>
              </w:rPr>
            </w:pPr>
          </w:p>
        </w:tc>
        <w:tc>
          <w:tcPr>
            <w:tcW w:w="6237" w:type="dxa"/>
            <w:gridSpan w:val="3"/>
            <w:tcBorders>
              <w:top w:val="single" w:sz="6" w:space="0" w:color="auto"/>
              <w:left w:val="nil"/>
              <w:bottom w:val="single" w:sz="6" w:space="0" w:color="auto"/>
            </w:tcBorders>
            <w:shd w:val="pct5" w:color="auto" w:fill="auto"/>
          </w:tcPr>
          <w:p w14:paraId="6C92F311" w14:textId="77777777" w:rsidR="00112CB7" w:rsidRPr="00BD31F6" w:rsidRDefault="00112CB7" w:rsidP="00112CB7">
            <w:pPr>
              <w:keepNext/>
              <w:keepLines/>
              <w:spacing w:before="120" w:after="120"/>
              <w:jc w:val="left"/>
              <w:rPr>
                <w:rFonts w:cs="Arial"/>
                <w:sz w:val="16"/>
                <w:szCs w:val="16"/>
              </w:rPr>
            </w:pPr>
            <w:r>
              <w:rPr>
                <w:sz w:val="16"/>
              </w:rPr>
              <w:t>Characteristics</w:t>
            </w:r>
          </w:p>
        </w:tc>
        <w:tc>
          <w:tcPr>
            <w:tcW w:w="1843" w:type="dxa"/>
            <w:tcBorders>
              <w:top w:val="single" w:sz="6" w:space="0" w:color="auto"/>
              <w:bottom w:val="single" w:sz="6" w:space="0" w:color="auto"/>
            </w:tcBorders>
            <w:shd w:val="pct5" w:color="auto" w:fill="auto"/>
          </w:tcPr>
          <w:p w14:paraId="5C83B52E" w14:textId="77777777" w:rsidR="00112CB7" w:rsidRPr="00BD31F6" w:rsidRDefault="00112CB7" w:rsidP="00112CB7">
            <w:pPr>
              <w:keepNext/>
              <w:spacing w:before="120" w:after="120"/>
              <w:jc w:val="left"/>
              <w:rPr>
                <w:rFonts w:cs="Arial"/>
                <w:sz w:val="16"/>
                <w:szCs w:val="16"/>
              </w:rPr>
            </w:pPr>
            <w:r>
              <w:rPr>
                <w:sz w:val="16"/>
              </w:rPr>
              <w:t>Example Varieties</w:t>
            </w:r>
          </w:p>
        </w:tc>
        <w:tc>
          <w:tcPr>
            <w:tcW w:w="710" w:type="dxa"/>
            <w:tcBorders>
              <w:top w:val="single" w:sz="6" w:space="0" w:color="auto"/>
              <w:bottom w:val="single" w:sz="6" w:space="0" w:color="auto"/>
              <w:right w:val="single" w:sz="6" w:space="0" w:color="auto"/>
            </w:tcBorders>
            <w:shd w:val="pct5" w:color="auto" w:fill="auto"/>
          </w:tcPr>
          <w:p w14:paraId="43CA9607"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BD31F6" w14:paraId="2ED11B3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14:paraId="35B4E2C8" w14:textId="77777777" w:rsidR="00112CB7" w:rsidRPr="00BD31F6" w:rsidRDefault="00112CB7" w:rsidP="00112CB7">
            <w:pPr>
              <w:spacing w:before="120" w:after="120"/>
              <w:jc w:val="center"/>
              <w:rPr>
                <w:rFonts w:cs="Arial"/>
                <w:b/>
                <w:bCs/>
                <w:noProof/>
                <w:color w:val="000000"/>
                <w:sz w:val="16"/>
                <w:szCs w:val="16"/>
                <w:highlight w:val="lightGray"/>
                <w:u w:val="single"/>
              </w:rPr>
            </w:pPr>
            <w:r>
              <w:rPr>
                <w:b/>
                <w:color w:val="000000"/>
                <w:sz w:val="16"/>
                <w:highlight w:val="lightGray"/>
                <w:u w:val="single"/>
              </w:rPr>
              <w:t>5.1</w:t>
            </w:r>
            <w:r>
              <w:rPr>
                <w:b/>
                <w:color w:val="000000"/>
                <w:sz w:val="16"/>
                <w:highlight w:val="lightGray"/>
                <w:u w:val="single"/>
              </w:rPr>
              <w:br/>
              <w:t>(2)</w:t>
            </w:r>
          </w:p>
        </w:tc>
        <w:tc>
          <w:tcPr>
            <w:tcW w:w="6237" w:type="dxa"/>
            <w:gridSpan w:val="3"/>
            <w:tcBorders>
              <w:top w:val="single" w:sz="6" w:space="0" w:color="auto"/>
              <w:bottom w:val="nil"/>
            </w:tcBorders>
          </w:tcPr>
          <w:p w14:paraId="776CDE2E" w14:textId="77777777" w:rsidR="00112CB7" w:rsidRPr="00BD31F6" w:rsidRDefault="00112CB7" w:rsidP="00112CB7">
            <w:pPr>
              <w:spacing w:before="120" w:after="120"/>
              <w:jc w:val="left"/>
              <w:rPr>
                <w:rFonts w:ascii="Times New Roman" w:hAnsi="Times New Roman"/>
                <w:b/>
                <w:bCs/>
                <w:noProof/>
                <w:color w:val="000000"/>
                <w:highlight w:val="lightGray"/>
                <w:u w:val="single"/>
              </w:rPr>
            </w:pPr>
            <w:r>
              <w:rPr>
                <w:b/>
                <w:color w:val="000000"/>
                <w:sz w:val="16"/>
                <w:highlight w:val="lightGray"/>
                <w:u w:val="single"/>
              </w:rPr>
              <w:t>Plant: height</w:t>
            </w:r>
          </w:p>
        </w:tc>
        <w:tc>
          <w:tcPr>
            <w:tcW w:w="1843" w:type="dxa"/>
            <w:tcBorders>
              <w:top w:val="single" w:sz="6" w:space="0" w:color="auto"/>
              <w:bottom w:val="nil"/>
            </w:tcBorders>
          </w:tcPr>
          <w:p w14:paraId="26948E83" w14:textId="77777777" w:rsidR="00112CB7" w:rsidRPr="00BD31F6" w:rsidRDefault="00112CB7" w:rsidP="00112CB7">
            <w:pPr>
              <w:spacing w:before="120" w:after="120"/>
              <w:jc w:val="left"/>
              <w:rPr>
                <w:rFonts w:cs="Arial"/>
                <w:b/>
                <w:bCs/>
                <w:noProof/>
                <w:color w:val="000000"/>
                <w:sz w:val="16"/>
                <w:szCs w:val="16"/>
                <w:lang w:eastAsia="fr-FR"/>
              </w:rPr>
            </w:pPr>
          </w:p>
        </w:tc>
        <w:tc>
          <w:tcPr>
            <w:tcW w:w="710" w:type="dxa"/>
            <w:tcBorders>
              <w:top w:val="single" w:sz="6" w:space="0" w:color="auto"/>
              <w:bottom w:val="nil"/>
            </w:tcBorders>
          </w:tcPr>
          <w:p w14:paraId="2C2BFE8C" w14:textId="77777777" w:rsidR="00112CB7" w:rsidRPr="00BD31F6" w:rsidRDefault="00112CB7" w:rsidP="00112CB7">
            <w:pPr>
              <w:spacing w:before="120" w:after="120"/>
              <w:jc w:val="center"/>
              <w:rPr>
                <w:rFonts w:cs="Arial"/>
                <w:b/>
                <w:bCs/>
                <w:noProof/>
                <w:color w:val="000000"/>
                <w:sz w:val="16"/>
                <w:szCs w:val="16"/>
                <w:lang w:eastAsia="fr-FR"/>
              </w:rPr>
            </w:pPr>
          </w:p>
        </w:tc>
      </w:tr>
      <w:tr w:rsidR="00112CB7" w:rsidRPr="00BD31F6" w14:paraId="5802F51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70E35CC"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67328FA6"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short</w:t>
            </w:r>
          </w:p>
        </w:tc>
        <w:tc>
          <w:tcPr>
            <w:tcW w:w="1843" w:type="dxa"/>
            <w:tcBorders>
              <w:top w:val="nil"/>
              <w:bottom w:val="nil"/>
            </w:tcBorders>
          </w:tcPr>
          <w:p w14:paraId="19BDCA85"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210F036B"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6E6E965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48054D0"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4A42558D"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short to short</w:t>
            </w:r>
          </w:p>
        </w:tc>
        <w:tc>
          <w:tcPr>
            <w:tcW w:w="1843" w:type="dxa"/>
            <w:tcBorders>
              <w:top w:val="nil"/>
              <w:bottom w:val="nil"/>
            </w:tcBorders>
          </w:tcPr>
          <w:p w14:paraId="6DD8DF95"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34063D68"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70EA2D0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38BA151"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3EB85BFF"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short</w:t>
            </w:r>
          </w:p>
        </w:tc>
        <w:tc>
          <w:tcPr>
            <w:tcW w:w="1843" w:type="dxa"/>
            <w:tcBorders>
              <w:top w:val="nil"/>
              <w:bottom w:val="nil"/>
            </w:tcBorders>
          </w:tcPr>
          <w:p w14:paraId="41AE089F"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Big Power</w:t>
            </w:r>
          </w:p>
        </w:tc>
        <w:tc>
          <w:tcPr>
            <w:tcW w:w="710" w:type="dxa"/>
            <w:tcBorders>
              <w:top w:val="nil"/>
              <w:bottom w:val="nil"/>
            </w:tcBorders>
          </w:tcPr>
          <w:p w14:paraId="4C8DA470"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558EB31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2CD9B23"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04C57FD6"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short to medium</w:t>
            </w:r>
          </w:p>
        </w:tc>
        <w:tc>
          <w:tcPr>
            <w:tcW w:w="1843" w:type="dxa"/>
            <w:tcBorders>
              <w:top w:val="nil"/>
              <w:bottom w:val="nil"/>
            </w:tcBorders>
          </w:tcPr>
          <w:p w14:paraId="27C5DA5C"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C56B5F0"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05818B3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E788F2E"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5219C927"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medium</w:t>
            </w:r>
          </w:p>
        </w:tc>
        <w:tc>
          <w:tcPr>
            <w:tcW w:w="1843" w:type="dxa"/>
            <w:tcBorders>
              <w:top w:val="nil"/>
              <w:bottom w:val="nil"/>
            </w:tcBorders>
          </w:tcPr>
          <w:p w14:paraId="4246B728"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Maxifort</w:t>
            </w:r>
          </w:p>
        </w:tc>
        <w:tc>
          <w:tcPr>
            <w:tcW w:w="710" w:type="dxa"/>
            <w:tcBorders>
              <w:top w:val="nil"/>
              <w:bottom w:val="nil"/>
            </w:tcBorders>
          </w:tcPr>
          <w:p w14:paraId="2DED5924"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BD31F6" w14:paraId="0556286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5C6FF0B"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4E333411"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medium to tall</w:t>
            </w:r>
          </w:p>
        </w:tc>
        <w:tc>
          <w:tcPr>
            <w:tcW w:w="1843" w:type="dxa"/>
            <w:tcBorders>
              <w:top w:val="nil"/>
              <w:bottom w:val="nil"/>
            </w:tcBorders>
          </w:tcPr>
          <w:p w14:paraId="1D615FAC"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3BA007C0"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6[   ]</w:t>
            </w:r>
          </w:p>
        </w:tc>
      </w:tr>
      <w:tr w:rsidR="00112CB7" w:rsidRPr="00BD31F6" w14:paraId="2B74B28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5595847"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5F9C799A"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tall</w:t>
            </w:r>
          </w:p>
        </w:tc>
        <w:tc>
          <w:tcPr>
            <w:tcW w:w="1843" w:type="dxa"/>
            <w:tcBorders>
              <w:top w:val="nil"/>
              <w:bottom w:val="nil"/>
            </w:tcBorders>
          </w:tcPr>
          <w:p w14:paraId="10F1F2AC"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Beaufort</w:t>
            </w:r>
          </w:p>
        </w:tc>
        <w:tc>
          <w:tcPr>
            <w:tcW w:w="710" w:type="dxa"/>
            <w:tcBorders>
              <w:top w:val="nil"/>
              <w:bottom w:val="nil"/>
            </w:tcBorders>
          </w:tcPr>
          <w:p w14:paraId="2CF76F47"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7[   ]</w:t>
            </w:r>
          </w:p>
        </w:tc>
      </w:tr>
      <w:tr w:rsidR="00112CB7" w:rsidRPr="00BD31F6" w14:paraId="213F029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6F11C83"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5ADFAE05"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tall to very tall</w:t>
            </w:r>
          </w:p>
        </w:tc>
        <w:tc>
          <w:tcPr>
            <w:tcW w:w="1843" w:type="dxa"/>
            <w:tcBorders>
              <w:top w:val="nil"/>
              <w:bottom w:val="nil"/>
            </w:tcBorders>
          </w:tcPr>
          <w:p w14:paraId="5223ED40"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47519E9F"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8[   ]</w:t>
            </w:r>
          </w:p>
        </w:tc>
      </w:tr>
      <w:tr w:rsidR="00112CB7" w:rsidRPr="00BD31F6" w14:paraId="3124DED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95349FA"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5B49BD9B"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tall</w:t>
            </w:r>
          </w:p>
        </w:tc>
        <w:tc>
          <w:tcPr>
            <w:tcW w:w="1843" w:type="dxa"/>
            <w:tcBorders>
              <w:top w:val="nil"/>
              <w:bottom w:val="nil"/>
            </w:tcBorders>
          </w:tcPr>
          <w:p w14:paraId="36FBCF95"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75574CA9"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25593D" w14:paraId="393621A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E84AF4C" w14:textId="77777777" w:rsidR="00112CB7" w:rsidRPr="00BD31F6" w:rsidRDefault="00112CB7" w:rsidP="00112CB7">
            <w:pPr>
              <w:spacing w:before="120" w:after="120"/>
              <w:jc w:val="center"/>
              <w:rPr>
                <w:rFonts w:cs="Arial"/>
                <w:b/>
                <w:bCs/>
                <w:noProof/>
                <w:color w:val="000000"/>
                <w:sz w:val="16"/>
                <w:szCs w:val="16"/>
                <w:u w:val="single"/>
              </w:rPr>
            </w:pPr>
            <w:r>
              <w:rPr>
                <w:b/>
                <w:color w:val="000000"/>
                <w:sz w:val="16"/>
                <w:highlight w:val="lightGray"/>
                <w:u w:val="single"/>
              </w:rPr>
              <w:t>5.2</w:t>
            </w:r>
            <w:r>
              <w:rPr>
                <w:b/>
                <w:color w:val="000000"/>
                <w:sz w:val="16"/>
                <w:highlight w:val="lightGray"/>
                <w:u w:val="single"/>
              </w:rPr>
              <w:br/>
              <w:t>(8)</w:t>
            </w:r>
          </w:p>
        </w:tc>
        <w:tc>
          <w:tcPr>
            <w:tcW w:w="6237" w:type="dxa"/>
            <w:gridSpan w:val="3"/>
            <w:tcBorders>
              <w:top w:val="nil"/>
              <w:bottom w:val="nil"/>
            </w:tcBorders>
          </w:tcPr>
          <w:p w14:paraId="7345D95D" w14:textId="77777777" w:rsidR="00112CB7" w:rsidRPr="004514F7" w:rsidRDefault="00112CB7" w:rsidP="00112CB7">
            <w:pPr>
              <w:spacing w:before="120" w:after="120"/>
              <w:jc w:val="left"/>
              <w:rPr>
                <w:rFonts w:cs="Arial"/>
                <w:b/>
                <w:bCs/>
                <w:noProof/>
                <w:color w:val="000000"/>
                <w:lang w:val="en-GB"/>
              </w:rPr>
            </w:pPr>
            <w:r w:rsidRPr="004514F7">
              <w:rPr>
                <w:b/>
                <w:color w:val="000000"/>
                <w:sz w:val="16"/>
                <w:highlight w:val="lightGray"/>
                <w:u w:val="single"/>
                <w:lang w:val="en-GB"/>
              </w:rPr>
              <w:t>Leaf: intensity of green color</w:t>
            </w:r>
          </w:p>
        </w:tc>
        <w:tc>
          <w:tcPr>
            <w:tcW w:w="1843" w:type="dxa"/>
            <w:tcBorders>
              <w:top w:val="nil"/>
              <w:bottom w:val="nil"/>
            </w:tcBorders>
          </w:tcPr>
          <w:p w14:paraId="59B0AE35"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A1816F8" w14:textId="77777777" w:rsidR="00112CB7" w:rsidRPr="004514F7" w:rsidRDefault="00112CB7" w:rsidP="00112CB7">
            <w:pPr>
              <w:spacing w:before="120" w:after="120"/>
              <w:jc w:val="center"/>
              <w:rPr>
                <w:rFonts w:cs="Arial"/>
                <w:sz w:val="16"/>
                <w:szCs w:val="16"/>
                <w:highlight w:val="lightGray"/>
                <w:u w:val="single"/>
                <w:lang w:val="en-GB"/>
              </w:rPr>
            </w:pPr>
          </w:p>
        </w:tc>
      </w:tr>
      <w:tr w:rsidR="00112CB7" w:rsidRPr="00BD31F6" w14:paraId="1E34B09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CB4E8CA" w14:textId="77777777" w:rsidR="00112CB7" w:rsidRPr="004514F7" w:rsidRDefault="00112CB7" w:rsidP="00112CB7">
            <w:pPr>
              <w:spacing w:before="120" w:after="120"/>
              <w:jc w:val="center"/>
              <w:rPr>
                <w:rFonts w:cs="Arial"/>
                <w:b/>
                <w:bCs/>
                <w:noProof/>
                <w:color w:val="000000"/>
                <w:sz w:val="16"/>
                <w:szCs w:val="16"/>
                <w:lang w:val="en-GB" w:eastAsia="fr-FR"/>
              </w:rPr>
            </w:pPr>
          </w:p>
        </w:tc>
        <w:tc>
          <w:tcPr>
            <w:tcW w:w="6237" w:type="dxa"/>
            <w:gridSpan w:val="3"/>
            <w:tcBorders>
              <w:top w:val="nil"/>
              <w:bottom w:val="nil"/>
            </w:tcBorders>
          </w:tcPr>
          <w:p w14:paraId="73537C46"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light</w:t>
            </w:r>
          </w:p>
        </w:tc>
        <w:tc>
          <w:tcPr>
            <w:tcW w:w="1843" w:type="dxa"/>
            <w:tcBorders>
              <w:top w:val="nil"/>
              <w:bottom w:val="nil"/>
            </w:tcBorders>
          </w:tcPr>
          <w:p w14:paraId="64D38309"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2156E8FB"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5777A47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66653CF"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7EAA21AF"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light to light</w:t>
            </w:r>
          </w:p>
        </w:tc>
        <w:tc>
          <w:tcPr>
            <w:tcW w:w="1843" w:type="dxa"/>
            <w:tcBorders>
              <w:top w:val="nil"/>
              <w:bottom w:val="nil"/>
            </w:tcBorders>
          </w:tcPr>
          <w:p w14:paraId="5FDB2F95"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76BD4E74"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01C8B68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3EE1C10"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00B764B0"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light</w:t>
            </w:r>
          </w:p>
        </w:tc>
        <w:tc>
          <w:tcPr>
            <w:tcW w:w="1843" w:type="dxa"/>
            <w:tcBorders>
              <w:top w:val="nil"/>
              <w:bottom w:val="nil"/>
            </w:tcBorders>
          </w:tcPr>
          <w:p w14:paraId="169E635F"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5556E62A"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0DD3FA4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C0E61E9"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1ECEE278"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light to medium</w:t>
            </w:r>
          </w:p>
        </w:tc>
        <w:tc>
          <w:tcPr>
            <w:tcW w:w="1843" w:type="dxa"/>
            <w:tcBorders>
              <w:top w:val="nil"/>
              <w:bottom w:val="nil"/>
            </w:tcBorders>
          </w:tcPr>
          <w:p w14:paraId="01D2D042"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0F8C20D3"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66098B4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834A6A2"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36E95F38"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medium</w:t>
            </w:r>
          </w:p>
        </w:tc>
        <w:tc>
          <w:tcPr>
            <w:tcW w:w="1843" w:type="dxa"/>
            <w:tcBorders>
              <w:top w:val="nil"/>
              <w:bottom w:val="nil"/>
            </w:tcBorders>
          </w:tcPr>
          <w:p w14:paraId="31F6B8AE"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117B863"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BD31F6" w14:paraId="724DFC7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72FF590"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25EC4A97"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medium to dark</w:t>
            </w:r>
          </w:p>
        </w:tc>
        <w:tc>
          <w:tcPr>
            <w:tcW w:w="1843" w:type="dxa"/>
            <w:tcBorders>
              <w:top w:val="nil"/>
              <w:bottom w:val="nil"/>
            </w:tcBorders>
          </w:tcPr>
          <w:p w14:paraId="74F63BF3"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2566C2DA"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6[   ]</w:t>
            </w:r>
          </w:p>
        </w:tc>
      </w:tr>
      <w:tr w:rsidR="00112CB7" w:rsidRPr="00BD31F6" w14:paraId="7A6A894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4DC1257"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79B85FA8"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dark</w:t>
            </w:r>
          </w:p>
        </w:tc>
        <w:tc>
          <w:tcPr>
            <w:tcW w:w="1843" w:type="dxa"/>
            <w:tcBorders>
              <w:top w:val="nil"/>
              <w:bottom w:val="nil"/>
            </w:tcBorders>
          </w:tcPr>
          <w:p w14:paraId="313A97E2"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Maxifort</w:t>
            </w:r>
          </w:p>
        </w:tc>
        <w:tc>
          <w:tcPr>
            <w:tcW w:w="710" w:type="dxa"/>
            <w:tcBorders>
              <w:top w:val="nil"/>
              <w:bottom w:val="nil"/>
            </w:tcBorders>
          </w:tcPr>
          <w:p w14:paraId="2FE189A7"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7[   ]</w:t>
            </w:r>
          </w:p>
        </w:tc>
      </w:tr>
      <w:tr w:rsidR="00112CB7" w:rsidRPr="00BD31F6" w14:paraId="68B26ED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4208EA7"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500D893D"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dark to very dark</w:t>
            </w:r>
          </w:p>
        </w:tc>
        <w:tc>
          <w:tcPr>
            <w:tcW w:w="1843" w:type="dxa"/>
            <w:tcBorders>
              <w:top w:val="nil"/>
              <w:bottom w:val="nil"/>
            </w:tcBorders>
          </w:tcPr>
          <w:p w14:paraId="3256CA91"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46A5FB9C"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8[   ]</w:t>
            </w:r>
          </w:p>
        </w:tc>
      </w:tr>
      <w:tr w:rsidR="00112CB7" w:rsidRPr="00BD31F6" w14:paraId="5E6A65A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052AF15"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1F1379F8"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dark</w:t>
            </w:r>
          </w:p>
        </w:tc>
        <w:tc>
          <w:tcPr>
            <w:tcW w:w="1843" w:type="dxa"/>
            <w:tcBorders>
              <w:top w:val="nil"/>
              <w:bottom w:val="nil"/>
            </w:tcBorders>
          </w:tcPr>
          <w:p w14:paraId="493AE18E"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72EBE2D8"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589E715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2CA1115" w14:textId="77777777" w:rsidR="00112CB7" w:rsidRPr="00BD31F6" w:rsidRDefault="00112CB7" w:rsidP="00112CB7">
            <w:pPr>
              <w:spacing w:before="120" w:after="120"/>
              <w:jc w:val="center"/>
              <w:rPr>
                <w:rFonts w:cs="Arial"/>
                <w:b/>
                <w:bCs/>
                <w:noProof/>
                <w:color w:val="000000"/>
                <w:sz w:val="16"/>
                <w:szCs w:val="16"/>
              </w:rPr>
            </w:pPr>
            <w:r>
              <w:rPr>
                <w:b/>
                <w:color w:val="000000"/>
                <w:sz w:val="16"/>
                <w:highlight w:val="lightGray"/>
              </w:rPr>
              <w:t>5.</w:t>
            </w:r>
            <w:r>
              <w:rPr>
                <w:b/>
                <w:strike/>
                <w:color w:val="000000"/>
                <w:sz w:val="16"/>
                <w:highlight w:val="lightGray"/>
              </w:rPr>
              <w:t>1</w:t>
            </w:r>
            <w:r>
              <w:rPr>
                <w:b/>
                <w:color w:val="000000"/>
                <w:sz w:val="16"/>
                <w:highlight w:val="lightGray"/>
              </w:rPr>
              <w:t xml:space="preserve"> </w:t>
            </w:r>
            <w:r>
              <w:rPr>
                <w:b/>
                <w:color w:val="000000"/>
                <w:sz w:val="16"/>
                <w:highlight w:val="lightGray"/>
                <w:u w:val="single"/>
              </w:rPr>
              <w:t>3</w:t>
            </w:r>
            <w:r>
              <w:rPr>
                <w:b/>
                <w:color w:val="000000"/>
                <w:sz w:val="16"/>
              </w:rPr>
              <w:br/>
              <w:t>(11)</w:t>
            </w:r>
          </w:p>
        </w:tc>
        <w:tc>
          <w:tcPr>
            <w:tcW w:w="6237" w:type="dxa"/>
            <w:gridSpan w:val="3"/>
            <w:tcBorders>
              <w:top w:val="nil"/>
              <w:bottom w:val="nil"/>
            </w:tcBorders>
          </w:tcPr>
          <w:p w14:paraId="0CFE1791" w14:textId="77777777" w:rsidR="00112CB7" w:rsidRPr="00BD31F6" w:rsidRDefault="00112CB7" w:rsidP="00112CB7">
            <w:pPr>
              <w:spacing w:before="120" w:after="120"/>
              <w:jc w:val="left"/>
              <w:rPr>
                <w:rFonts w:cs="Arial"/>
                <w:b/>
                <w:bCs/>
                <w:noProof/>
                <w:color w:val="000000"/>
                <w:sz w:val="16"/>
                <w:szCs w:val="16"/>
              </w:rPr>
            </w:pPr>
            <w:r>
              <w:rPr>
                <w:b/>
                <w:color w:val="000000"/>
                <w:sz w:val="16"/>
              </w:rPr>
              <w:t>Fruit: green shoulder</w:t>
            </w:r>
          </w:p>
        </w:tc>
        <w:tc>
          <w:tcPr>
            <w:tcW w:w="1843" w:type="dxa"/>
            <w:tcBorders>
              <w:top w:val="nil"/>
              <w:bottom w:val="nil"/>
            </w:tcBorders>
          </w:tcPr>
          <w:p w14:paraId="0ADACD5A" w14:textId="77777777" w:rsidR="00112CB7" w:rsidRPr="00BD31F6" w:rsidRDefault="00112CB7" w:rsidP="00112CB7">
            <w:pPr>
              <w:spacing w:before="120" w:after="120"/>
              <w:jc w:val="left"/>
              <w:rPr>
                <w:rFonts w:cs="Arial"/>
                <w:b/>
                <w:bCs/>
                <w:noProof/>
                <w:color w:val="000000"/>
                <w:sz w:val="16"/>
                <w:szCs w:val="16"/>
                <w:lang w:eastAsia="fr-FR"/>
              </w:rPr>
            </w:pPr>
          </w:p>
        </w:tc>
        <w:tc>
          <w:tcPr>
            <w:tcW w:w="710" w:type="dxa"/>
            <w:tcBorders>
              <w:top w:val="nil"/>
              <w:bottom w:val="nil"/>
            </w:tcBorders>
          </w:tcPr>
          <w:p w14:paraId="0704A79A" w14:textId="77777777" w:rsidR="00112CB7" w:rsidRPr="00BD31F6" w:rsidRDefault="00112CB7" w:rsidP="00112CB7">
            <w:pPr>
              <w:spacing w:before="120" w:after="120"/>
              <w:jc w:val="center"/>
              <w:rPr>
                <w:rFonts w:cs="Arial"/>
                <w:b/>
                <w:bCs/>
                <w:noProof/>
                <w:color w:val="000000"/>
                <w:sz w:val="16"/>
                <w:szCs w:val="16"/>
                <w:lang w:eastAsia="fr-FR"/>
              </w:rPr>
            </w:pPr>
          </w:p>
        </w:tc>
      </w:tr>
      <w:tr w:rsidR="00112CB7" w:rsidRPr="00BD31F6" w14:paraId="7FE38A4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1702CB7"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57705533" w14:textId="77777777" w:rsidR="00112CB7" w:rsidRPr="00BD31F6" w:rsidRDefault="00112CB7" w:rsidP="00112CB7">
            <w:pPr>
              <w:spacing w:before="120" w:after="120"/>
              <w:jc w:val="left"/>
              <w:rPr>
                <w:rFonts w:cs="Arial"/>
                <w:bCs/>
                <w:noProof/>
                <w:color w:val="000000"/>
                <w:sz w:val="16"/>
                <w:szCs w:val="16"/>
              </w:rPr>
            </w:pPr>
            <w:r>
              <w:rPr>
                <w:color w:val="000000"/>
                <w:sz w:val="16"/>
              </w:rPr>
              <w:t>absent</w:t>
            </w:r>
          </w:p>
        </w:tc>
        <w:tc>
          <w:tcPr>
            <w:tcW w:w="1843" w:type="dxa"/>
            <w:tcBorders>
              <w:top w:val="nil"/>
              <w:bottom w:val="nil"/>
            </w:tcBorders>
          </w:tcPr>
          <w:p w14:paraId="0B8174E0" w14:textId="77777777" w:rsidR="00112CB7" w:rsidRPr="00BD31F6" w:rsidRDefault="00112CB7" w:rsidP="00112CB7">
            <w:pPr>
              <w:keepNext/>
              <w:spacing w:before="120" w:after="120"/>
              <w:jc w:val="left"/>
              <w:rPr>
                <w:rFonts w:cs="Arial"/>
                <w:noProof/>
                <w:sz w:val="16"/>
                <w:szCs w:val="16"/>
                <w:lang w:eastAsia="fr-FR"/>
              </w:rPr>
            </w:pPr>
          </w:p>
        </w:tc>
        <w:tc>
          <w:tcPr>
            <w:tcW w:w="710" w:type="dxa"/>
            <w:tcBorders>
              <w:top w:val="nil"/>
              <w:bottom w:val="nil"/>
            </w:tcBorders>
          </w:tcPr>
          <w:p w14:paraId="006D65B5" w14:textId="77777777" w:rsidR="00112CB7" w:rsidRPr="00BD31F6" w:rsidRDefault="00112CB7" w:rsidP="00112CB7">
            <w:pPr>
              <w:keepNext/>
              <w:spacing w:before="120" w:after="120"/>
              <w:jc w:val="center"/>
              <w:rPr>
                <w:rFonts w:cs="Arial"/>
                <w:noProof/>
                <w:sz w:val="16"/>
                <w:szCs w:val="16"/>
              </w:rPr>
            </w:pPr>
            <w:r>
              <w:rPr>
                <w:sz w:val="16"/>
              </w:rPr>
              <w:t>1[   ]</w:t>
            </w:r>
          </w:p>
        </w:tc>
      </w:tr>
      <w:tr w:rsidR="00112CB7" w:rsidRPr="00BD31F6" w14:paraId="1AC26E7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573D72A1"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single" w:sz="4" w:space="0" w:color="auto"/>
            </w:tcBorders>
          </w:tcPr>
          <w:p w14:paraId="6B637AF4" w14:textId="77777777" w:rsidR="00112CB7" w:rsidRPr="00BD31F6" w:rsidRDefault="00112CB7" w:rsidP="00112CB7">
            <w:pPr>
              <w:spacing w:before="120" w:after="120"/>
              <w:jc w:val="left"/>
              <w:rPr>
                <w:rFonts w:cs="Arial"/>
                <w:bCs/>
                <w:noProof/>
                <w:color w:val="000000"/>
                <w:sz w:val="16"/>
                <w:szCs w:val="16"/>
              </w:rPr>
            </w:pPr>
            <w:r>
              <w:rPr>
                <w:color w:val="000000"/>
                <w:sz w:val="16"/>
              </w:rPr>
              <w:t>present</w:t>
            </w:r>
          </w:p>
        </w:tc>
        <w:tc>
          <w:tcPr>
            <w:tcW w:w="1843" w:type="dxa"/>
            <w:tcBorders>
              <w:top w:val="nil"/>
              <w:bottom w:val="single" w:sz="4" w:space="0" w:color="auto"/>
            </w:tcBorders>
          </w:tcPr>
          <w:p w14:paraId="6270D521" w14:textId="77777777" w:rsidR="00112CB7" w:rsidRPr="00BD31F6" w:rsidRDefault="00112CB7" w:rsidP="00112CB7">
            <w:pPr>
              <w:keepNext/>
              <w:spacing w:before="120" w:after="120"/>
              <w:jc w:val="left"/>
              <w:rPr>
                <w:rFonts w:cs="Arial"/>
                <w:noProof/>
                <w:sz w:val="16"/>
                <w:szCs w:val="16"/>
              </w:rPr>
            </w:pPr>
            <w:r>
              <w:rPr>
                <w:sz w:val="16"/>
              </w:rPr>
              <w:t>Big Force, Maxifort</w:t>
            </w:r>
          </w:p>
        </w:tc>
        <w:tc>
          <w:tcPr>
            <w:tcW w:w="710" w:type="dxa"/>
            <w:tcBorders>
              <w:top w:val="nil"/>
              <w:bottom w:val="single" w:sz="4" w:space="0" w:color="auto"/>
            </w:tcBorders>
          </w:tcPr>
          <w:p w14:paraId="1DAD41CF" w14:textId="77777777" w:rsidR="00112CB7" w:rsidRPr="00BD31F6" w:rsidRDefault="00112CB7" w:rsidP="00112CB7">
            <w:pPr>
              <w:keepNext/>
              <w:spacing w:before="120" w:after="120"/>
              <w:jc w:val="center"/>
              <w:rPr>
                <w:rFonts w:cs="Arial"/>
                <w:noProof/>
                <w:sz w:val="16"/>
                <w:szCs w:val="16"/>
              </w:rPr>
            </w:pPr>
            <w:r>
              <w:rPr>
                <w:sz w:val="16"/>
              </w:rPr>
              <w:t>9[   ]</w:t>
            </w:r>
          </w:p>
        </w:tc>
      </w:tr>
      <w:tr w:rsidR="00112CB7" w:rsidRPr="00BD31F6" w14:paraId="1EFED43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301514B7" w14:textId="77777777" w:rsidR="00112CB7" w:rsidRPr="00BD31F6" w:rsidRDefault="00112CB7" w:rsidP="00112CB7">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14:paraId="33C87484" w14:textId="77777777" w:rsidR="00112CB7" w:rsidRPr="00BD31F6" w:rsidRDefault="00112CB7" w:rsidP="00112CB7">
            <w:pPr>
              <w:keepNext/>
              <w:keepLines/>
              <w:spacing w:before="120" w:after="120"/>
              <w:jc w:val="left"/>
              <w:rPr>
                <w:rFonts w:cs="Arial"/>
                <w:sz w:val="16"/>
                <w:szCs w:val="16"/>
              </w:rPr>
            </w:pPr>
            <w:r>
              <w:rPr>
                <w:sz w:val="16"/>
              </w:rPr>
              <w:t>Characteristics</w:t>
            </w:r>
          </w:p>
        </w:tc>
        <w:tc>
          <w:tcPr>
            <w:tcW w:w="1843" w:type="dxa"/>
            <w:tcBorders>
              <w:top w:val="single" w:sz="4" w:space="0" w:color="auto"/>
              <w:bottom w:val="single" w:sz="4" w:space="0" w:color="auto"/>
            </w:tcBorders>
            <w:shd w:val="clear" w:color="auto" w:fill="F2F2F2" w:themeFill="background1" w:themeFillShade="F2"/>
          </w:tcPr>
          <w:p w14:paraId="2C2AC319" w14:textId="77777777" w:rsidR="00112CB7" w:rsidRPr="00BD31F6" w:rsidRDefault="00112CB7" w:rsidP="00112CB7">
            <w:pPr>
              <w:keepNext/>
              <w:spacing w:before="120" w:after="120"/>
              <w:jc w:val="left"/>
              <w:rPr>
                <w:rFonts w:cs="Arial"/>
                <w:sz w:val="16"/>
                <w:szCs w:val="16"/>
              </w:rPr>
            </w:pPr>
            <w:r>
              <w:rPr>
                <w:sz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7F8B5312"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0D68923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311F6957" w14:textId="77777777" w:rsidR="00112CB7" w:rsidRPr="00BD31F6" w:rsidRDefault="00112CB7" w:rsidP="00112CB7">
            <w:pPr>
              <w:keepNext/>
              <w:spacing w:before="120" w:after="120"/>
              <w:jc w:val="center"/>
              <w:rPr>
                <w:rFonts w:cs="Arial"/>
                <w:b/>
                <w:bCs/>
                <w:noProof/>
                <w:color w:val="000000"/>
                <w:sz w:val="16"/>
                <w:szCs w:val="16"/>
                <w:highlight w:val="lightGray"/>
                <w:u w:val="single"/>
              </w:rPr>
            </w:pPr>
            <w:r>
              <w:rPr>
                <w:b/>
                <w:color w:val="000000"/>
                <w:sz w:val="16"/>
                <w:highlight w:val="lightGray"/>
                <w:u w:val="single"/>
              </w:rPr>
              <w:t>5.4</w:t>
            </w:r>
            <w:r>
              <w:rPr>
                <w:b/>
                <w:color w:val="000000"/>
                <w:sz w:val="16"/>
                <w:highlight w:val="lightGray"/>
                <w:u w:val="single"/>
              </w:rPr>
              <w:br/>
              <w:t>(14)</w:t>
            </w:r>
          </w:p>
        </w:tc>
        <w:tc>
          <w:tcPr>
            <w:tcW w:w="6237" w:type="dxa"/>
            <w:gridSpan w:val="3"/>
            <w:tcBorders>
              <w:top w:val="single" w:sz="4" w:space="0" w:color="auto"/>
              <w:bottom w:val="nil"/>
            </w:tcBorders>
            <w:vAlign w:val="center"/>
          </w:tcPr>
          <w:p w14:paraId="1D190D04" w14:textId="77777777" w:rsidR="00112CB7" w:rsidRPr="004514F7" w:rsidRDefault="00112CB7" w:rsidP="00112CB7">
            <w:pPr>
              <w:spacing w:before="120" w:after="120"/>
              <w:jc w:val="left"/>
              <w:rPr>
                <w:rFonts w:ascii="Times New Roman" w:hAnsi="Times New Roman"/>
                <w:b/>
                <w:bCs/>
                <w:noProof/>
                <w:color w:val="000000"/>
                <w:lang w:val="en-GB"/>
              </w:rPr>
            </w:pPr>
            <w:r w:rsidRPr="004514F7">
              <w:rPr>
                <w:b/>
                <w:color w:val="000000"/>
                <w:sz w:val="16"/>
                <w:highlight w:val="lightGray"/>
                <w:u w:val="single"/>
                <w:lang w:val="en-GB"/>
              </w:rPr>
              <w:t>Fruit: conspicuousness of meridian stripes</w:t>
            </w:r>
            <w:r w:rsidRPr="004514F7">
              <w:rPr>
                <w:rFonts w:ascii="Times New Roman" w:hAnsi="Times New Roman"/>
                <w:b/>
                <w:color w:val="000000"/>
                <w:lang w:val="en-GB"/>
              </w:rPr>
              <w:t xml:space="preserve"> </w:t>
            </w:r>
          </w:p>
        </w:tc>
        <w:tc>
          <w:tcPr>
            <w:tcW w:w="1843" w:type="dxa"/>
            <w:tcBorders>
              <w:top w:val="single" w:sz="4" w:space="0" w:color="auto"/>
              <w:bottom w:val="nil"/>
            </w:tcBorders>
          </w:tcPr>
          <w:p w14:paraId="65152732" w14:textId="77777777" w:rsidR="00112CB7" w:rsidRPr="004514F7" w:rsidRDefault="00112CB7" w:rsidP="00112CB7">
            <w:pPr>
              <w:keepNext/>
              <w:spacing w:before="120" w:after="120"/>
              <w:jc w:val="left"/>
              <w:rPr>
                <w:rFonts w:cs="Arial"/>
                <w:noProof/>
                <w:sz w:val="16"/>
                <w:szCs w:val="16"/>
                <w:lang w:val="en-GB" w:eastAsia="fr-FR"/>
              </w:rPr>
            </w:pPr>
          </w:p>
        </w:tc>
        <w:tc>
          <w:tcPr>
            <w:tcW w:w="710" w:type="dxa"/>
            <w:tcBorders>
              <w:top w:val="single" w:sz="4" w:space="0" w:color="auto"/>
              <w:bottom w:val="nil"/>
            </w:tcBorders>
          </w:tcPr>
          <w:p w14:paraId="778D93B6" w14:textId="77777777" w:rsidR="00112CB7" w:rsidRPr="004514F7" w:rsidRDefault="00112CB7" w:rsidP="00112CB7">
            <w:pPr>
              <w:keepNext/>
              <w:spacing w:before="120" w:after="120"/>
              <w:jc w:val="center"/>
              <w:rPr>
                <w:rFonts w:cs="Arial"/>
                <w:noProof/>
                <w:sz w:val="16"/>
                <w:szCs w:val="16"/>
                <w:lang w:val="en-GB" w:eastAsia="fr-FR"/>
              </w:rPr>
            </w:pPr>
          </w:p>
        </w:tc>
      </w:tr>
      <w:tr w:rsidR="00112CB7" w:rsidRPr="00BD31F6" w14:paraId="6C4EDD2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FBD6359" w14:textId="77777777" w:rsidR="00112CB7" w:rsidRPr="004514F7" w:rsidRDefault="00112CB7" w:rsidP="00112CB7">
            <w:pPr>
              <w:keepNext/>
              <w:spacing w:before="120" w:after="120"/>
              <w:jc w:val="center"/>
              <w:rPr>
                <w:rFonts w:cs="Arial"/>
                <w:b/>
                <w:bCs/>
                <w:noProof/>
                <w:color w:val="000000"/>
                <w:sz w:val="16"/>
                <w:szCs w:val="16"/>
                <w:highlight w:val="lightGray"/>
                <w:u w:val="single"/>
                <w:lang w:val="en-GB" w:eastAsia="fr-FR"/>
              </w:rPr>
            </w:pPr>
          </w:p>
        </w:tc>
        <w:tc>
          <w:tcPr>
            <w:tcW w:w="6237" w:type="dxa"/>
            <w:gridSpan w:val="3"/>
            <w:tcBorders>
              <w:top w:val="nil"/>
              <w:bottom w:val="nil"/>
            </w:tcBorders>
            <w:vAlign w:val="center"/>
          </w:tcPr>
          <w:p w14:paraId="1F994FB6"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weak</w:t>
            </w:r>
          </w:p>
        </w:tc>
        <w:tc>
          <w:tcPr>
            <w:tcW w:w="1843" w:type="dxa"/>
            <w:tcBorders>
              <w:top w:val="nil"/>
              <w:bottom w:val="nil"/>
            </w:tcBorders>
          </w:tcPr>
          <w:p w14:paraId="5793AEB1"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He Wolf</w:t>
            </w:r>
          </w:p>
        </w:tc>
        <w:tc>
          <w:tcPr>
            <w:tcW w:w="710" w:type="dxa"/>
            <w:tcBorders>
              <w:top w:val="nil"/>
              <w:bottom w:val="nil"/>
            </w:tcBorders>
          </w:tcPr>
          <w:p w14:paraId="57A19145"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750727B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8872040" w14:textId="77777777" w:rsidR="00112CB7" w:rsidRPr="00BD31F6" w:rsidRDefault="00112CB7" w:rsidP="00112CB7">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vAlign w:val="center"/>
          </w:tcPr>
          <w:p w14:paraId="62ECED1F"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weak</w:t>
            </w:r>
          </w:p>
        </w:tc>
        <w:tc>
          <w:tcPr>
            <w:tcW w:w="1843" w:type="dxa"/>
            <w:tcBorders>
              <w:top w:val="nil"/>
              <w:bottom w:val="nil"/>
            </w:tcBorders>
          </w:tcPr>
          <w:p w14:paraId="3651AF1B"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Popeye</w:t>
            </w:r>
          </w:p>
        </w:tc>
        <w:tc>
          <w:tcPr>
            <w:tcW w:w="710" w:type="dxa"/>
            <w:tcBorders>
              <w:top w:val="nil"/>
              <w:bottom w:val="nil"/>
            </w:tcBorders>
          </w:tcPr>
          <w:p w14:paraId="76B76769"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3AAA5D2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E8BB25C" w14:textId="77777777" w:rsidR="00112CB7" w:rsidRPr="00BD31F6" w:rsidRDefault="00112CB7" w:rsidP="00112CB7">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vAlign w:val="center"/>
          </w:tcPr>
          <w:p w14:paraId="40463848"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medium</w:t>
            </w:r>
          </w:p>
        </w:tc>
        <w:tc>
          <w:tcPr>
            <w:tcW w:w="1843" w:type="dxa"/>
            <w:tcBorders>
              <w:top w:val="nil"/>
              <w:bottom w:val="nil"/>
            </w:tcBorders>
          </w:tcPr>
          <w:p w14:paraId="60E9F939"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Body</w:t>
            </w:r>
          </w:p>
        </w:tc>
        <w:tc>
          <w:tcPr>
            <w:tcW w:w="710" w:type="dxa"/>
            <w:tcBorders>
              <w:top w:val="nil"/>
              <w:bottom w:val="nil"/>
            </w:tcBorders>
          </w:tcPr>
          <w:p w14:paraId="0B0ADC19"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7F218C2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4C3C814" w14:textId="77777777" w:rsidR="00112CB7" w:rsidRPr="00BD31F6" w:rsidRDefault="00112CB7" w:rsidP="00112CB7">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vAlign w:val="center"/>
          </w:tcPr>
          <w:p w14:paraId="55DF823A"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strong</w:t>
            </w:r>
          </w:p>
        </w:tc>
        <w:tc>
          <w:tcPr>
            <w:tcW w:w="1843" w:type="dxa"/>
            <w:tcBorders>
              <w:top w:val="nil"/>
              <w:bottom w:val="nil"/>
            </w:tcBorders>
          </w:tcPr>
          <w:p w14:paraId="7A93D88A"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Vigomax</w:t>
            </w:r>
          </w:p>
        </w:tc>
        <w:tc>
          <w:tcPr>
            <w:tcW w:w="710" w:type="dxa"/>
            <w:tcBorders>
              <w:top w:val="nil"/>
              <w:bottom w:val="nil"/>
            </w:tcBorders>
          </w:tcPr>
          <w:p w14:paraId="14E70E70"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1FF6D5D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50B3147" w14:textId="77777777" w:rsidR="00112CB7" w:rsidRPr="00BD31F6" w:rsidRDefault="00112CB7" w:rsidP="00112CB7">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vAlign w:val="center"/>
          </w:tcPr>
          <w:p w14:paraId="596E3ABF"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strong</w:t>
            </w:r>
          </w:p>
        </w:tc>
        <w:tc>
          <w:tcPr>
            <w:tcW w:w="1843" w:type="dxa"/>
            <w:tcBorders>
              <w:top w:val="nil"/>
              <w:bottom w:val="nil"/>
            </w:tcBorders>
          </w:tcPr>
          <w:p w14:paraId="74D095F0" w14:textId="77777777" w:rsidR="00112CB7" w:rsidRPr="00BD31F6" w:rsidRDefault="00112CB7" w:rsidP="00112CB7">
            <w:pPr>
              <w:keepNext/>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01150F41"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BD31F6" w14:paraId="589565F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B76F099" w14:textId="77777777" w:rsidR="00112CB7" w:rsidRPr="00BD31F6" w:rsidRDefault="00112CB7" w:rsidP="00112CB7">
            <w:pPr>
              <w:spacing w:before="120" w:after="120"/>
              <w:jc w:val="center"/>
              <w:rPr>
                <w:rFonts w:cs="Arial"/>
                <w:b/>
                <w:bCs/>
                <w:noProof/>
                <w:color w:val="000000"/>
                <w:sz w:val="16"/>
                <w:szCs w:val="16"/>
                <w:highlight w:val="lightGray"/>
                <w:u w:val="single"/>
              </w:rPr>
            </w:pPr>
            <w:r>
              <w:rPr>
                <w:b/>
                <w:color w:val="000000"/>
                <w:sz w:val="16"/>
                <w:highlight w:val="lightGray"/>
                <w:u w:val="single"/>
              </w:rPr>
              <w:t>5.5</w:t>
            </w:r>
            <w:r>
              <w:rPr>
                <w:b/>
                <w:color w:val="000000"/>
                <w:sz w:val="16"/>
                <w:highlight w:val="lightGray"/>
                <w:u w:val="single"/>
              </w:rPr>
              <w:br/>
              <w:t>(16)</w:t>
            </w:r>
          </w:p>
        </w:tc>
        <w:tc>
          <w:tcPr>
            <w:tcW w:w="6237" w:type="dxa"/>
            <w:gridSpan w:val="3"/>
            <w:tcBorders>
              <w:top w:val="nil"/>
              <w:bottom w:val="nil"/>
            </w:tcBorders>
          </w:tcPr>
          <w:p w14:paraId="7CF91234" w14:textId="77777777" w:rsidR="00112CB7" w:rsidRPr="00BD31F6" w:rsidRDefault="00112CB7" w:rsidP="00112CB7">
            <w:pPr>
              <w:spacing w:before="120" w:after="120"/>
              <w:jc w:val="left"/>
              <w:rPr>
                <w:rFonts w:cs="Arial"/>
                <w:b/>
                <w:bCs/>
                <w:noProof/>
                <w:color w:val="000000"/>
                <w:sz w:val="16"/>
                <w:szCs w:val="16"/>
                <w:highlight w:val="lightGray"/>
                <w:u w:val="single"/>
              </w:rPr>
            </w:pPr>
            <w:r>
              <w:rPr>
                <w:b/>
                <w:color w:val="000000"/>
                <w:sz w:val="16"/>
                <w:highlight w:val="lightGray"/>
                <w:u w:val="single"/>
              </w:rPr>
              <w:t>Fruit: size</w:t>
            </w:r>
          </w:p>
        </w:tc>
        <w:tc>
          <w:tcPr>
            <w:tcW w:w="1843" w:type="dxa"/>
            <w:tcBorders>
              <w:top w:val="nil"/>
              <w:bottom w:val="nil"/>
            </w:tcBorders>
          </w:tcPr>
          <w:p w14:paraId="7A3C5DB5" w14:textId="77777777" w:rsidR="00112CB7" w:rsidRPr="00BD31F6" w:rsidRDefault="00112CB7" w:rsidP="00112CB7">
            <w:pPr>
              <w:keepNext/>
              <w:spacing w:before="120" w:after="120"/>
              <w:jc w:val="left"/>
              <w:rPr>
                <w:rFonts w:cs="Arial"/>
                <w:noProof/>
                <w:sz w:val="16"/>
                <w:szCs w:val="16"/>
                <w:lang w:eastAsia="fr-FR"/>
              </w:rPr>
            </w:pPr>
          </w:p>
        </w:tc>
        <w:tc>
          <w:tcPr>
            <w:tcW w:w="710" w:type="dxa"/>
            <w:tcBorders>
              <w:top w:val="nil"/>
              <w:bottom w:val="nil"/>
            </w:tcBorders>
          </w:tcPr>
          <w:p w14:paraId="78E3DCAA" w14:textId="77777777" w:rsidR="00112CB7" w:rsidRPr="00BD31F6" w:rsidRDefault="00112CB7" w:rsidP="00112CB7">
            <w:pPr>
              <w:keepNext/>
              <w:spacing w:before="120" w:after="120"/>
              <w:jc w:val="center"/>
              <w:rPr>
                <w:rFonts w:cs="Arial"/>
                <w:noProof/>
                <w:sz w:val="16"/>
                <w:szCs w:val="16"/>
                <w:lang w:eastAsia="fr-FR"/>
              </w:rPr>
            </w:pPr>
          </w:p>
        </w:tc>
      </w:tr>
      <w:tr w:rsidR="00112CB7" w:rsidRPr="00BD31F6" w14:paraId="3CEDACE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675601C"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0FF518E5" w14:textId="77777777" w:rsidR="00112CB7" w:rsidRPr="004514F7" w:rsidRDefault="00112CB7" w:rsidP="00112CB7">
            <w:pPr>
              <w:spacing w:before="80" w:after="80"/>
              <w:jc w:val="left"/>
              <w:rPr>
                <w:rFonts w:cs="Arial"/>
                <w:noProof/>
                <w:sz w:val="16"/>
                <w:szCs w:val="16"/>
                <w:highlight w:val="lightGray"/>
                <w:u w:val="single"/>
                <w:lang w:val="en-GB"/>
              </w:rPr>
            </w:pPr>
            <w:r w:rsidRPr="004514F7">
              <w:rPr>
                <w:sz w:val="16"/>
                <w:highlight w:val="lightGray"/>
                <w:u w:val="single"/>
                <w:lang w:val="en-GB"/>
              </w:rPr>
              <w:t>not developed or very small</w:t>
            </w:r>
          </w:p>
        </w:tc>
        <w:tc>
          <w:tcPr>
            <w:tcW w:w="1843" w:type="dxa"/>
            <w:tcBorders>
              <w:top w:val="nil"/>
              <w:bottom w:val="nil"/>
            </w:tcBorders>
          </w:tcPr>
          <w:p w14:paraId="48C8D372"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RT303</w:t>
            </w:r>
          </w:p>
        </w:tc>
        <w:tc>
          <w:tcPr>
            <w:tcW w:w="710" w:type="dxa"/>
            <w:tcBorders>
              <w:top w:val="nil"/>
              <w:bottom w:val="nil"/>
            </w:tcBorders>
          </w:tcPr>
          <w:p w14:paraId="5B64967A"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1[   ]</w:t>
            </w:r>
          </w:p>
        </w:tc>
      </w:tr>
      <w:tr w:rsidR="00112CB7" w:rsidRPr="00BD31F6" w14:paraId="1FBDC50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50EC096"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21FEE37B"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small to small</w:t>
            </w:r>
          </w:p>
        </w:tc>
        <w:tc>
          <w:tcPr>
            <w:tcW w:w="1843" w:type="dxa"/>
            <w:tcBorders>
              <w:top w:val="nil"/>
              <w:bottom w:val="nil"/>
            </w:tcBorders>
          </w:tcPr>
          <w:p w14:paraId="4A69A6DF"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523393E6"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2[   ]</w:t>
            </w:r>
          </w:p>
        </w:tc>
      </w:tr>
      <w:tr w:rsidR="00112CB7" w:rsidRPr="00BD31F6" w14:paraId="589201B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E3D9682"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2BC3CCB3"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small</w:t>
            </w:r>
          </w:p>
        </w:tc>
        <w:tc>
          <w:tcPr>
            <w:tcW w:w="1843" w:type="dxa"/>
            <w:tcBorders>
              <w:top w:val="nil"/>
              <w:bottom w:val="nil"/>
            </w:tcBorders>
          </w:tcPr>
          <w:p w14:paraId="1190AFD8"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Body, Optifort</w:t>
            </w:r>
          </w:p>
        </w:tc>
        <w:tc>
          <w:tcPr>
            <w:tcW w:w="710" w:type="dxa"/>
            <w:tcBorders>
              <w:top w:val="nil"/>
              <w:bottom w:val="nil"/>
            </w:tcBorders>
          </w:tcPr>
          <w:p w14:paraId="76B6A983"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3[   ]</w:t>
            </w:r>
          </w:p>
        </w:tc>
      </w:tr>
      <w:tr w:rsidR="00112CB7" w:rsidRPr="00BD31F6" w14:paraId="6A8A185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457F449"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6D438090"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small to medium</w:t>
            </w:r>
          </w:p>
        </w:tc>
        <w:tc>
          <w:tcPr>
            <w:tcW w:w="1843" w:type="dxa"/>
            <w:tcBorders>
              <w:top w:val="nil"/>
              <w:bottom w:val="nil"/>
            </w:tcBorders>
          </w:tcPr>
          <w:p w14:paraId="51A811D1"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37C0625B"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4[   ]</w:t>
            </w:r>
          </w:p>
        </w:tc>
      </w:tr>
      <w:tr w:rsidR="00112CB7" w:rsidRPr="00BD31F6" w14:paraId="3DEF072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ED3E4C5"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31FC3162"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 xml:space="preserve">medium </w:t>
            </w:r>
          </w:p>
        </w:tc>
        <w:tc>
          <w:tcPr>
            <w:tcW w:w="1843" w:type="dxa"/>
            <w:tcBorders>
              <w:top w:val="nil"/>
              <w:bottom w:val="nil"/>
            </w:tcBorders>
          </w:tcPr>
          <w:p w14:paraId="32FF51F2"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Emperador</w:t>
            </w:r>
          </w:p>
        </w:tc>
        <w:tc>
          <w:tcPr>
            <w:tcW w:w="710" w:type="dxa"/>
            <w:tcBorders>
              <w:top w:val="nil"/>
              <w:bottom w:val="nil"/>
            </w:tcBorders>
          </w:tcPr>
          <w:p w14:paraId="07F7867C"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5[   ]</w:t>
            </w:r>
          </w:p>
        </w:tc>
      </w:tr>
      <w:tr w:rsidR="00112CB7" w:rsidRPr="00BD31F6" w14:paraId="0E629C4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5F267A5"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0F7EDDD1"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medium to large</w:t>
            </w:r>
          </w:p>
        </w:tc>
        <w:tc>
          <w:tcPr>
            <w:tcW w:w="1843" w:type="dxa"/>
            <w:tcBorders>
              <w:top w:val="nil"/>
              <w:bottom w:val="nil"/>
            </w:tcBorders>
          </w:tcPr>
          <w:p w14:paraId="1110493C"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38D64004" w14:textId="77777777" w:rsidR="00112CB7" w:rsidRPr="00BD31F6" w:rsidRDefault="00112CB7" w:rsidP="00112CB7">
            <w:pPr>
              <w:keepNext/>
              <w:spacing w:before="120" w:after="120"/>
              <w:jc w:val="center"/>
              <w:rPr>
                <w:rFonts w:cs="Arial"/>
                <w:sz w:val="16"/>
                <w:szCs w:val="16"/>
                <w:highlight w:val="lightGray"/>
                <w:u w:val="single"/>
              </w:rPr>
            </w:pPr>
            <w:r>
              <w:rPr>
                <w:sz w:val="16"/>
                <w:highlight w:val="lightGray"/>
                <w:u w:val="single"/>
              </w:rPr>
              <w:t>6[   ]</w:t>
            </w:r>
          </w:p>
        </w:tc>
      </w:tr>
      <w:tr w:rsidR="00112CB7" w:rsidRPr="00BD31F6" w14:paraId="1C4E7CD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8129D9E"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7D35B553"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large</w:t>
            </w:r>
          </w:p>
        </w:tc>
        <w:tc>
          <w:tcPr>
            <w:tcW w:w="1843" w:type="dxa"/>
            <w:tcBorders>
              <w:top w:val="nil"/>
              <w:bottom w:val="nil"/>
            </w:tcBorders>
          </w:tcPr>
          <w:p w14:paraId="107A25F8"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Titron</w:t>
            </w:r>
          </w:p>
        </w:tc>
        <w:tc>
          <w:tcPr>
            <w:tcW w:w="710" w:type="dxa"/>
            <w:tcBorders>
              <w:top w:val="nil"/>
              <w:bottom w:val="nil"/>
            </w:tcBorders>
          </w:tcPr>
          <w:p w14:paraId="390F5577"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7[   ]</w:t>
            </w:r>
          </w:p>
        </w:tc>
      </w:tr>
      <w:tr w:rsidR="00112CB7" w:rsidRPr="00BD31F6" w14:paraId="137762B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A171574"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329EA71B"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large to very large</w:t>
            </w:r>
          </w:p>
        </w:tc>
        <w:tc>
          <w:tcPr>
            <w:tcW w:w="1843" w:type="dxa"/>
            <w:tcBorders>
              <w:top w:val="nil"/>
              <w:bottom w:val="nil"/>
            </w:tcBorders>
          </w:tcPr>
          <w:p w14:paraId="0B7D97D8"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C36F58F"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8[   ]</w:t>
            </w:r>
          </w:p>
        </w:tc>
      </w:tr>
      <w:tr w:rsidR="00112CB7" w:rsidRPr="00BD31F6" w14:paraId="2064D4E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612D261"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7B1DD383" w14:textId="77777777" w:rsidR="00112CB7" w:rsidRPr="00BD31F6" w:rsidRDefault="00112CB7" w:rsidP="00112CB7">
            <w:pPr>
              <w:spacing w:before="80" w:after="80"/>
              <w:jc w:val="left"/>
              <w:rPr>
                <w:rFonts w:cs="Arial"/>
                <w:noProof/>
                <w:sz w:val="16"/>
                <w:szCs w:val="16"/>
                <w:highlight w:val="lightGray"/>
                <w:u w:val="single"/>
              </w:rPr>
            </w:pPr>
            <w:r>
              <w:rPr>
                <w:sz w:val="16"/>
                <w:highlight w:val="lightGray"/>
                <w:u w:val="single"/>
              </w:rPr>
              <w:t>very large</w:t>
            </w:r>
          </w:p>
        </w:tc>
        <w:tc>
          <w:tcPr>
            <w:tcW w:w="1843" w:type="dxa"/>
            <w:tcBorders>
              <w:top w:val="nil"/>
              <w:bottom w:val="nil"/>
            </w:tcBorders>
          </w:tcPr>
          <w:p w14:paraId="42484798" w14:textId="77777777" w:rsidR="00112CB7" w:rsidRPr="00BD31F6" w:rsidRDefault="00112CB7" w:rsidP="00112CB7">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9EF678F"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25593D" w14:paraId="4AF19C5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747A636" w14:textId="77777777" w:rsidR="00112CB7" w:rsidRPr="00BD31F6" w:rsidRDefault="00112CB7" w:rsidP="00112CB7">
            <w:pPr>
              <w:keepNext/>
              <w:spacing w:before="120" w:after="120"/>
              <w:jc w:val="center"/>
              <w:rPr>
                <w:rFonts w:cs="Arial"/>
                <w:b/>
                <w:bCs/>
                <w:noProof/>
                <w:color w:val="000000"/>
                <w:sz w:val="16"/>
                <w:szCs w:val="16"/>
              </w:rPr>
            </w:pPr>
            <w:r>
              <w:rPr>
                <w:b/>
                <w:color w:val="000000"/>
                <w:sz w:val="16"/>
                <w:highlight w:val="lightGray"/>
              </w:rPr>
              <w:t>5.</w:t>
            </w:r>
            <w:r>
              <w:rPr>
                <w:b/>
                <w:strike/>
                <w:color w:val="000000"/>
                <w:sz w:val="16"/>
                <w:highlight w:val="lightGray"/>
              </w:rPr>
              <w:t>2</w:t>
            </w:r>
            <w:r>
              <w:rPr>
                <w:b/>
                <w:color w:val="000000"/>
                <w:sz w:val="16"/>
                <w:highlight w:val="lightGray"/>
              </w:rPr>
              <w:t xml:space="preserve"> </w:t>
            </w:r>
            <w:r>
              <w:rPr>
                <w:b/>
                <w:color w:val="000000"/>
                <w:sz w:val="16"/>
                <w:highlight w:val="lightGray"/>
                <w:u w:val="single"/>
              </w:rPr>
              <w:t>6</w:t>
            </w:r>
            <w:r>
              <w:rPr>
                <w:b/>
                <w:color w:val="000000"/>
                <w:sz w:val="16"/>
              </w:rPr>
              <w:br/>
              <w:t>(17)</w:t>
            </w:r>
          </w:p>
        </w:tc>
        <w:tc>
          <w:tcPr>
            <w:tcW w:w="6237" w:type="dxa"/>
            <w:gridSpan w:val="3"/>
            <w:tcBorders>
              <w:top w:val="nil"/>
              <w:bottom w:val="nil"/>
            </w:tcBorders>
          </w:tcPr>
          <w:p w14:paraId="72C043B9" w14:textId="77777777" w:rsidR="00112CB7" w:rsidRPr="004514F7" w:rsidRDefault="00112CB7" w:rsidP="00112CB7">
            <w:pPr>
              <w:keepNext/>
              <w:spacing w:before="120" w:after="120"/>
              <w:jc w:val="left"/>
              <w:rPr>
                <w:rFonts w:cs="Arial"/>
                <w:b/>
                <w:bCs/>
                <w:noProof/>
                <w:color w:val="000000"/>
                <w:sz w:val="16"/>
                <w:szCs w:val="16"/>
                <w:lang w:val="en-GB"/>
              </w:rPr>
            </w:pPr>
            <w:r w:rsidRPr="004514F7">
              <w:rPr>
                <w:b/>
                <w:color w:val="000000"/>
                <w:sz w:val="16"/>
                <w:lang w:val="en-GB"/>
              </w:rPr>
              <w:t>Fruit: shape in longitudinal section</w:t>
            </w:r>
          </w:p>
        </w:tc>
        <w:tc>
          <w:tcPr>
            <w:tcW w:w="1843" w:type="dxa"/>
            <w:tcBorders>
              <w:top w:val="nil"/>
              <w:bottom w:val="nil"/>
            </w:tcBorders>
          </w:tcPr>
          <w:p w14:paraId="54F315CE" w14:textId="77777777" w:rsidR="00112CB7" w:rsidRPr="004514F7" w:rsidRDefault="00112CB7" w:rsidP="00112CB7">
            <w:pPr>
              <w:keepNext/>
              <w:spacing w:before="120" w:after="120"/>
              <w:jc w:val="left"/>
              <w:rPr>
                <w:rFonts w:cs="Arial"/>
                <w:b/>
                <w:bCs/>
                <w:noProof/>
                <w:color w:val="000000"/>
                <w:sz w:val="16"/>
                <w:szCs w:val="16"/>
                <w:lang w:val="en-GB" w:eastAsia="fr-FR"/>
              </w:rPr>
            </w:pPr>
          </w:p>
        </w:tc>
        <w:tc>
          <w:tcPr>
            <w:tcW w:w="710" w:type="dxa"/>
            <w:tcBorders>
              <w:top w:val="nil"/>
              <w:bottom w:val="nil"/>
            </w:tcBorders>
          </w:tcPr>
          <w:p w14:paraId="0C985495" w14:textId="77777777" w:rsidR="00112CB7" w:rsidRPr="004514F7" w:rsidRDefault="00112CB7" w:rsidP="00112CB7">
            <w:pPr>
              <w:keepNext/>
              <w:spacing w:before="120" w:after="120"/>
              <w:jc w:val="center"/>
              <w:rPr>
                <w:rFonts w:cs="Arial"/>
                <w:b/>
                <w:bCs/>
                <w:noProof/>
                <w:color w:val="000000"/>
                <w:sz w:val="16"/>
                <w:szCs w:val="16"/>
                <w:lang w:val="en-GB" w:eastAsia="fr-FR"/>
              </w:rPr>
            </w:pPr>
          </w:p>
        </w:tc>
      </w:tr>
      <w:tr w:rsidR="00112CB7" w:rsidRPr="00BD31F6" w14:paraId="70EE4FA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2068E24" w14:textId="77777777" w:rsidR="00112CB7" w:rsidRPr="004514F7" w:rsidRDefault="00112CB7" w:rsidP="00112CB7">
            <w:pPr>
              <w:keepNext/>
              <w:spacing w:before="120" w:after="120"/>
              <w:jc w:val="center"/>
              <w:rPr>
                <w:rFonts w:cs="Arial"/>
                <w:noProof/>
                <w:sz w:val="16"/>
                <w:szCs w:val="16"/>
                <w:lang w:val="en-GB" w:eastAsia="fr-FR"/>
              </w:rPr>
            </w:pPr>
          </w:p>
        </w:tc>
        <w:tc>
          <w:tcPr>
            <w:tcW w:w="6237" w:type="dxa"/>
            <w:gridSpan w:val="3"/>
            <w:tcBorders>
              <w:top w:val="nil"/>
              <w:bottom w:val="nil"/>
            </w:tcBorders>
          </w:tcPr>
          <w:p w14:paraId="4087D631" w14:textId="77777777" w:rsidR="00112CB7" w:rsidRPr="00BD31F6" w:rsidRDefault="00112CB7" w:rsidP="00112CB7">
            <w:pPr>
              <w:keepNext/>
              <w:spacing w:before="120" w:after="120"/>
              <w:jc w:val="left"/>
              <w:rPr>
                <w:rFonts w:cs="Arial"/>
                <w:noProof/>
                <w:sz w:val="16"/>
                <w:szCs w:val="16"/>
              </w:rPr>
            </w:pPr>
            <w:r>
              <w:rPr>
                <w:sz w:val="16"/>
              </w:rPr>
              <w:t>broad oblate</w:t>
            </w:r>
          </w:p>
        </w:tc>
        <w:tc>
          <w:tcPr>
            <w:tcW w:w="1843" w:type="dxa"/>
            <w:tcBorders>
              <w:top w:val="nil"/>
              <w:bottom w:val="nil"/>
            </w:tcBorders>
          </w:tcPr>
          <w:p w14:paraId="3630EAD8" w14:textId="77777777" w:rsidR="00112CB7" w:rsidRPr="00BD31F6" w:rsidRDefault="00112CB7" w:rsidP="00112CB7">
            <w:pPr>
              <w:keepNext/>
              <w:spacing w:before="120" w:after="120"/>
              <w:jc w:val="left"/>
              <w:rPr>
                <w:rFonts w:cs="Arial"/>
                <w:noProof/>
                <w:sz w:val="16"/>
                <w:szCs w:val="16"/>
              </w:rPr>
            </w:pPr>
            <w:r>
              <w:rPr>
                <w:sz w:val="16"/>
              </w:rPr>
              <w:t>He-Wolf</w:t>
            </w:r>
          </w:p>
        </w:tc>
        <w:tc>
          <w:tcPr>
            <w:tcW w:w="710" w:type="dxa"/>
            <w:tcBorders>
              <w:top w:val="nil"/>
              <w:bottom w:val="nil"/>
            </w:tcBorders>
          </w:tcPr>
          <w:p w14:paraId="0DAE4088" w14:textId="77777777" w:rsidR="00112CB7" w:rsidRPr="00BD31F6" w:rsidRDefault="00112CB7" w:rsidP="00112CB7">
            <w:pPr>
              <w:keepNext/>
              <w:spacing w:before="120" w:after="120"/>
              <w:jc w:val="center"/>
              <w:rPr>
                <w:rFonts w:cs="Arial"/>
                <w:noProof/>
                <w:sz w:val="16"/>
                <w:szCs w:val="16"/>
              </w:rPr>
            </w:pPr>
            <w:r>
              <w:rPr>
                <w:sz w:val="16"/>
              </w:rPr>
              <w:t>1[   ]</w:t>
            </w:r>
          </w:p>
        </w:tc>
      </w:tr>
      <w:tr w:rsidR="00112CB7" w:rsidRPr="00BD31F6" w14:paraId="39B572F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171FCD5" w14:textId="77777777" w:rsidR="00112CB7" w:rsidRPr="00BD31F6" w:rsidRDefault="00112CB7" w:rsidP="00112CB7">
            <w:pPr>
              <w:keepNext/>
              <w:spacing w:before="120" w:after="120"/>
              <w:jc w:val="center"/>
              <w:rPr>
                <w:rFonts w:cs="Arial"/>
                <w:noProof/>
                <w:sz w:val="16"/>
                <w:szCs w:val="16"/>
                <w:lang w:eastAsia="fr-FR"/>
              </w:rPr>
            </w:pPr>
          </w:p>
        </w:tc>
        <w:tc>
          <w:tcPr>
            <w:tcW w:w="6237" w:type="dxa"/>
            <w:gridSpan w:val="3"/>
            <w:tcBorders>
              <w:top w:val="nil"/>
              <w:bottom w:val="nil"/>
            </w:tcBorders>
          </w:tcPr>
          <w:p w14:paraId="0CFD17FA" w14:textId="77777777" w:rsidR="00112CB7" w:rsidRPr="00BD31F6" w:rsidRDefault="00112CB7" w:rsidP="00112CB7">
            <w:pPr>
              <w:keepNext/>
              <w:spacing w:before="120" w:after="120"/>
              <w:jc w:val="left"/>
              <w:rPr>
                <w:rFonts w:cs="Arial"/>
                <w:noProof/>
                <w:sz w:val="16"/>
                <w:szCs w:val="16"/>
              </w:rPr>
            </w:pPr>
            <w:r>
              <w:rPr>
                <w:sz w:val="16"/>
              </w:rPr>
              <w:t>narrow oblate</w:t>
            </w:r>
          </w:p>
        </w:tc>
        <w:tc>
          <w:tcPr>
            <w:tcW w:w="1843" w:type="dxa"/>
            <w:tcBorders>
              <w:top w:val="nil"/>
              <w:bottom w:val="nil"/>
            </w:tcBorders>
          </w:tcPr>
          <w:p w14:paraId="648D85D2" w14:textId="77777777" w:rsidR="00112CB7" w:rsidRPr="00BD31F6" w:rsidRDefault="00112CB7" w:rsidP="00112CB7">
            <w:pPr>
              <w:keepNext/>
              <w:spacing w:before="120" w:after="120"/>
              <w:jc w:val="left"/>
              <w:rPr>
                <w:rFonts w:cs="Arial"/>
                <w:noProof/>
                <w:sz w:val="16"/>
                <w:szCs w:val="16"/>
              </w:rPr>
            </w:pPr>
            <w:r>
              <w:rPr>
                <w:sz w:val="16"/>
              </w:rPr>
              <w:t>Gladiator</w:t>
            </w:r>
          </w:p>
        </w:tc>
        <w:tc>
          <w:tcPr>
            <w:tcW w:w="710" w:type="dxa"/>
            <w:tcBorders>
              <w:top w:val="nil"/>
              <w:bottom w:val="nil"/>
            </w:tcBorders>
          </w:tcPr>
          <w:p w14:paraId="2453B0E1" w14:textId="77777777" w:rsidR="00112CB7" w:rsidRPr="00BD31F6" w:rsidRDefault="00112CB7" w:rsidP="00112CB7">
            <w:pPr>
              <w:keepNext/>
              <w:spacing w:before="120" w:after="120"/>
              <w:jc w:val="center"/>
              <w:rPr>
                <w:rFonts w:cs="Arial"/>
                <w:noProof/>
                <w:sz w:val="16"/>
                <w:szCs w:val="16"/>
              </w:rPr>
            </w:pPr>
            <w:r>
              <w:rPr>
                <w:sz w:val="16"/>
              </w:rPr>
              <w:t>2[   ]</w:t>
            </w:r>
          </w:p>
        </w:tc>
      </w:tr>
      <w:tr w:rsidR="00112CB7" w:rsidRPr="00BD31F6" w14:paraId="17F8708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10855A9" w14:textId="77777777" w:rsidR="00112CB7" w:rsidRPr="00BD31F6" w:rsidRDefault="00112CB7" w:rsidP="00112CB7">
            <w:pPr>
              <w:spacing w:before="120" w:after="120"/>
              <w:jc w:val="left"/>
              <w:rPr>
                <w:rFonts w:cs="Arial"/>
                <w:noProof/>
                <w:sz w:val="16"/>
                <w:szCs w:val="16"/>
                <w:lang w:eastAsia="fr-FR"/>
              </w:rPr>
            </w:pPr>
          </w:p>
        </w:tc>
        <w:tc>
          <w:tcPr>
            <w:tcW w:w="6237" w:type="dxa"/>
            <w:gridSpan w:val="3"/>
            <w:tcBorders>
              <w:top w:val="nil"/>
              <w:bottom w:val="nil"/>
            </w:tcBorders>
          </w:tcPr>
          <w:p w14:paraId="37CAE566" w14:textId="77777777" w:rsidR="00112CB7" w:rsidRPr="00BD31F6" w:rsidRDefault="00112CB7" w:rsidP="00112CB7">
            <w:pPr>
              <w:spacing w:before="120" w:after="120"/>
              <w:jc w:val="left"/>
              <w:rPr>
                <w:rFonts w:cs="Arial"/>
                <w:noProof/>
                <w:sz w:val="16"/>
                <w:szCs w:val="16"/>
              </w:rPr>
            </w:pPr>
            <w:r>
              <w:rPr>
                <w:sz w:val="16"/>
              </w:rPr>
              <w:t>circular</w:t>
            </w:r>
          </w:p>
        </w:tc>
        <w:tc>
          <w:tcPr>
            <w:tcW w:w="1843" w:type="dxa"/>
            <w:tcBorders>
              <w:top w:val="nil"/>
              <w:bottom w:val="nil"/>
            </w:tcBorders>
          </w:tcPr>
          <w:p w14:paraId="7DCF4BF3" w14:textId="77777777" w:rsidR="00112CB7" w:rsidRPr="00BD31F6" w:rsidRDefault="00112CB7" w:rsidP="00112CB7">
            <w:pPr>
              <w:spacing w:before="120" w:after="120"/>
              <w:jc w:val="left"/>
              <w:rPr>
                <w:rFonts w:cs="Arial"/>
                <w:noProof/>
                <w:sz w:val="16"/>
                <w:szCs w:val="16"/>
              </w:rPr>
            </w:pPr>
            <w:r>
              <w:rPr>
                <w:sz w:val="16"/>
              </w:rPr>
              <w:t>Maxifort</w:t>
            </w:r>
          </w:p>
        </w:tc>
        <w:tc>
          <w:tcPr>
            <w:tcW w:w="710" w:type="dxa"/>
            <w:tcBorders>
              <w:top w:val="nil"/>
              <w:bottom w:val="nil"/>
            </w:tcBorders>
          </w:tcPr>
          <w:p w14:paraId="14A1A30A" w14:textId="77777777" w:rsidR="00112CB7" w:rsidRPr="00BD31F6" w:rsidRDefault="00112CB7" w:rsidP="00112CB7">
            <w:pPr>
              <w:spacing w:before="120" w:after="120"/>
              <w:jc w:val="center"/>
              <w:rPr>
                <w:rFonts w:cs="Arial"/>
                <w:noProof/>
                <w:sz w:val="16"/>
                <w:szCs w:val="16"/>
              </w:rPr>
            </w:pPr>
            <w:r>
              <w:rPr>
                <w:sz w:val="16"/>
              </w:rPr>
              <w:t>3[   ]</w:t>
            </w:r>
          </w:p>
        </w:tc>
      </w:tr>
      <w:tr w:rsidR="00112CB7" w:rsidRPr="00BD31F6" w14:paraId="09A53AE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102BAB9" w14:textId="77777777" w:rsidR="00112CB7" w:rsidRPr="00BD31F6" w:rsidRDefault="00112CB7" w:rsidP="00112CB7">
            <w:pPr>
              <w:spacing w:before="120" w:after="120"/>
              <w:jc w:val="left"/>
              <w:rPr>
                <w:rFonts w:cs="Arial"/>
                <w:noProof/>
                <w:sz w:val="16"/>
                <w:szCs w:val="16"/>
                <w:lang w:eastAsia="fr-FR"/>
              </w:rPr>
            </w:pPr>
          </w:p>
        </w:tc>
        <w:tc>
          <w:tcPr>
            <w:tcW w:w="6237" w:type="dxa"/>
            <w:gridSpan w:val="3"/>
            <w:tcBorders>
              <w:top w:val="nil"/>
              <w:bottom w:val="nil"/>
            </w:tcBorders>
          </w:tcPr>
          <w:p w14:paraId="50C21B74" w14:textId="77777777" w:rsidR="00112CB7" w:rsidRPr="00BD31F6" w:rsidRDefault="00112CB7" w:rsidP="00112CB7">
            <w:pPr>
              <w:spacing w:before="120" w:after="120"/>
              <w:jc w:val="left"/>
              <w:rPr>
                <w:rFonts w:cs="Arial"/>
                <w:noProof/>
                <w:sz w:val="16"/>
                <w:szCs w:val="16"/>
              </w:rPr>
            </w:pPr>
            <w:r>
              <w:rPr>
                <w:sz w:val="16"/>
              </w:rPr>
              <w:t>obovate</w:t>
            </w:r>
          </w:p>
        </w:tc>
        <w:tc>
          <w:tcPr>
            <w:tcW w:w="1843" w:type="dxa"/>
            <w:tcBorders>
              <w:top w:val="nil"/>
              <w:bottom w:val="nil"/>
            </w:tcBorders>
          </w:tcPr>
          <w:p w14:paraId="41A41F96"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bottom w:val="nil"/>
            </w:tcBorders>
          </w:tcPr>
          <w:p w14:paraId="505C8D4A" w14:textId="77777777" w:rsidR="00112CB7" w:rsidRPr="00BD31F6" w:rsidRDefault="00112CB7" w:rsidP="00112CB7">
            <w:pPr>
              <w:spacing w:before="120" w:after="120"/>
              <w:jc w:val="center"/>
              <w:rPr>
                <w:rFonts w:cs="Arial"/>
                <w:noProof/>
                <w:sz w:val="16"/>
                <w:szCs w:val="16"/>
              </w:rPr>
            </w:pPr>
            <w:r>
              <w:rPr>
                <w:sz w:val="16"/>
              </w:rPr>
              <w:t>4[   ]</w:t>
            </w:r>
          </w:p>
        </w:tc>
      </w:tr>
      <w:tr w:rsidR="00112CB7" w:rsidRPr="00BD31F6" w14:paraId="2E1F4AD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2D0B244" w14:textId="77777777" w:rsidR="00112CB7" w:rsidRPr="00BD31F6" w:rsidRDefault="00112CB7" w:rsidP="00112CB7">
            <w:pPr>
              <w:spacing w:before="120" w:after="120"/>
              <w:jc w:val="center"/>
              <w:rPr>
                <w:rFonts w:cs="Arial"/>
                <w:b/>
                <w:bCs/>
                <w:noProof/>
                <w:color w:val="000000"/>
                <w:sz w:val="16"/>
                <w:szCs w:val="16"/>
              </w:rPr>
            </w:pPr>
            <w:r>
              <w:rPr>
                <w:b/>
                <w:color w:val="000000"/>
                <w:sz w:val="16"/>
                <w:highlight w:val="lightGray"/>
              </w:rPr>
              <w:t>5.</w:t>
            </w:r>
            <w:r>
              <w:rPr>
                <w:b/>
                <w:strike/>
                <w:color w:val="000000"/>
                <w:sz w:val="16"/>
                <w:highlight w:val="lightGray"/>
              </w:rPr>
              <w:t>3</w:t>
            </w:r>
            <w:r>
              <w:rPr>
                <w:b/>
                <w:color w:val="000000"/>
                <w:sz w:val="16"/>
                <w:highlight w:val="lightGray"/>
              </w:rPr>
              <w:t xml:space="preserve"> </w:t>
            </w:r>
            <w:r>
              <w:rPr>
                <w:b/>
                <w:color w:val="000000"/>
                <w:sz w:val="16"/>
                <w:highlight w:val="lightGray"/>
                <w:u w:val="single"/>
              </w:rPr>
              <w:t>7</w:t>
            </w:r>
            <w:r>
              <w:rPr>
                <w:b/>
                <w:color w:val="000000"/>
                <w:sz w:val="16"/>
              </w:rPr>
              <w:br/>
              <w:t>(18)</w:t>
            </w:r>
          </w:p>
        </w:tc>
        <w:tc>
          <w:tcPr>
            <w:tcW w:w="6237" w:type="dxa"/>
            <w:gridSpan w:val="3"/>
            <w:tcBorders>
              <w:top w:val="nil"/>
              <w:bottom w:val="nil"/>
            </w:tcBorders>
          </w:tcPr>
          <w:p w14:paraId="3B539D17" w14:textId="77777777" w:rsidR="00112CB7" w:rsidRPr="00BD31F6" w:rsidRDefault="00112CB7" w:rsidP="00112CB7">
            <w:pPr>
              <w:spacing w:before="120" w:after="120"/>
              <w:jc w:val="left"/>
              <w:rPr>
                <w:rFonts w:cs="Arial"/>
                <w:b/>
                <w:noProof/>
                <w:sz w:val="16"/>
                <w:szCs w:val="16"/>
              </w:rPr>
            </w:pPr>
            <w:r>
              <w:rPr>
                <w:b/>
                <w:sz w:val="16"/>
              </w:rPr>
              <w:t>Fruit: number of locules</w:t>
            </w:r>
          </w:p>
        </w:tc>
        <w:tc>
          <w:tcPr>
            <w:tcW w:w="1843" w:type="dxa"/>
            <w:tcBorders>
              <w:top w:val="nil"/>
              <w:bottom w:val="nil"/>
            </w:tcBorders>
          </w:tcPr>
          <w:p w14:paraId="11BE52A6" w14:textId="77777777" w:rsidR="00112CB7" w:rsidRPr="00BD31F6" w:rsidRDefault="00112CB7" w:rsidP="00112CB7">
            <w:pPr>
              <w:spacing w:before="120" w:after="120"/>
              <w:jc w:val="left"/>
              <w:rPr>
                <w:rFonts w:cs="Arial"/>
                <w:b/>
                <w:noProof/>
                <w:sz w:val="16"/>
                <w:szCs w:val="16"/>
                <w:lang w:eastAsia="fr-FR"/>
              </w:rPr>
            </w:pPr>
          </w:p>
        </w:tc>
        <w:tc>
          <w:tcPr>
            <w:tcW w:w="710" w:type="dxa"/>
            <w:tcBorders>
              <w:top w:val="nil"/>
              <w:bottom w:val="nil"/>
            </w:tcBorders>
          </w:tcPr>
          <w:p w14:paraId="4D75753C" w14:textId="77777777" w:rsidR="00112CB7" w:rsidRPr="00BD31F6" w:rsidRDefault="00112CB7" w:rsidP="00112CB7">
            <w:pPr>
              <w:spacing w:before="120" w:after="120"/>
              <w:jc w:val="center"/>
              <w:rPr>
                <w:rFonts w:cs="Arial"/>
                <w:b/>
                <w:noProof/>
                <w:sz w:val="16"/>
                <w:szCs w:val="16"/>
                <w:lang w:eastAsia="fr-FR"/>
              </w:rPr>
            </w:pPr>
          </w:p>
        </w:tc>
      </w:tr>
      <w:tr w:rsidR="00112CB7" w:rsidRPr="00BD31F6" w14:paraId="2F7A6D5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1874EB0"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3EE25FF9" w14:textId="77777777" w:rsidR="00112CB7" w:rsidRPr="00BD31F6" w:rsidRDefault="00112CB7" w:rsidP="00112CB7">
            <w:pPr>
              <w:spacing w:before="120" w:after="120"/>
              <w:jc w:val="left"/>
              <w:rPr>
                <w:rFonts w:cs="Arial"/>
                <w:bCs/>
                <w:noProof/>
                <w:color w:val="000000"/>
                <w:sz w:val="16"/>
                <w:szCs w:val="16"/>
              </w:rPr>
            </w:pPr>
            <w:r>
              <w:rPr>
                <w:color w:val="000000"/>
                <w:sz w:val="16"/>
              </w:rPr>
              <w:t>only two</w:t>
            </w:r>
          </w:p>
        </w:tc>
        <w:tc>
          <w:tcPr>
            <w:tcW w:w="1843" w:type="dxa"/>
            <w:tcBorders>
              <w:top w:val="nil"/>
              <w:bottom w:val="nil"/>
            </w:tcBorders>
          </w:tcPr>
          <w:p w14:paraId="0D88A97B" w14:textId="77777777" w:rsidR="00112CB7" w:rsidRPr="00BD31F6" w:rsidRDefault="00112CB7" w:rsidP="00112CB7">
            <w:pPr>
              <w:spacing w:before="120" w:after="120"/>
              <w:jc w:val="left"/>
              <w:rPr>
                <w:rFonts w:cs="Arial"/>
                <w:noProof/>
                <w:sz w:val="16"/>
                <w:szCs w:val="16"/>
              </w:rPr>
            </w:pPr>
            <w:r>
              <w:rPr>
                <w:sz w:val="16"/>
              </w:rPr>
              <w:t>Maxifort</w:t>
            </w:r>
          </w:p>
        </w:tc>
        <w:tc>
          <w:tcPr>
            <w:tcW w:w="710" w:type="dxa"/>
            <w:tcBorders>
              <w:top w:val="nil"/>
              <w:bottom w:val="nil"/>
            </w:tcBorders>
          </w:tcPr>
          <w:p w14:paraId="4EDA8057" w14:textId="77777777" w:rsidR="00112CB7" w:rsidRPr="00BD31F6" w:rsidRDefault="00112CB7" w:rsidP="00112CB7">
            <w:pPr>
              <w:spacing w:before="120" w:after="120"/>
              <w:jc w:val="center"/>
              <w:rPr>
                <w:rFonts w:cs="Arial"/>
                <w:noProof/>
                <w:sz w:val="16"/>
                <w:szCs w:val="16"/>
              </w:rPr>
            </w:pPr>
            <w:r>
              <w:rPr>
                <w:sz w:val="16"/>
              </w:rPr>
              <w:t>1[   ]</w:t>
            </w:r>
          </w:p>
        </w:tc>
      </w:tr>
      <w:tr w:rsidR="00112CB7" w:rsidRPr="00BD31F6" w14:paraId="10E83D3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6C14D05"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40B464F3" w14:textId="77777777" w:rsidR="00112CB7" w:rsidRPr="00BD31F6" w:rsidRDefault="00112CB7" w:rsidP="00112CB7">
            <w:pPr>
              <w:spacing w:before="120" w:after="120"/>
              <w:jc w:val="left"/>
              <w:rPr>
                <w:rFonts w:cs="Arial"/>
                <w:bCs/>
                <w:noProof/>
                <w:color w:val="000000"/>
                <w:sz w:val="16"/>
                <w:szCs w:val="16"/>
              </w:rPr>
            </w:pPr>
            <w:r>
              <w:rPr>
                <w:color w:val="000000"/>
                <w:sz w:val="16"/>
              </w:rPr>
              <w:t>two and three</w:t>
            </w:r>
          </w:p>
        </w:tc>
        <w:tc>
          <w:tcPr>
            <w:tcW w:w="1843" w:type="dxa"/>
            <w:tcBorders>
              <w:top w:val="nil"/>
              <w:bottom w:val="nil"/>
            </w:tcBorders>
          </w:tcPr>
          <w:p w14:paraId="63919797" w14:textId="77777777" w:rsidR="00112CB7" w:rsidRPr="00BD31F6" w:rsidRDefault="00112CB7" w:rsidP="00112CB7">
            <w:pPr>
              <w:spacing w:before="120" w:after="120"/>
              <w:jc w:val="left"/>
              <w:rPr>
                <w:rFonts w:cs="Arial"/>
                <w:noProof/>
                <w:sz w:val="16"/>
                <w:szCs w:val="16"/>
                <w:lang w:eastAsia="fr-FR"/>
              </w:rPr>
            </w:pPr>
          </w:p>
        </w:tc>
        <w:tc>
          <w:tcPr>
            <w:tcW w:w="710" w:type="dxa"/>
            <w:tcBorders>
              <w:top w:val="nil"/>
              <w:bottom w:val="nil"/>
            </w:tcBorders>
          </w:tcPr>
          <w:p w14:paraId="63716979" w14:textId="77777777" w:rsidR="00112CB7" w:rsidRPr="00BD31F6" w:rsidRDefault="00112CB7" w:rsidP="00112CB7">
            <w:pPr>
              <w:spacing w:before="120" w:after="120"/>
              <w:jc w:val="center"/>
              <w:rPr>
                <w:rFonts w:cs="Arial"/>
                <w:noProof/>
                <w:sz w:val="16"/>
                <w:szCs w:val="16"/>
              </w:rPr>
            </w:pPr>
            <w:r>
              <w:rPr>
                <w:sz w:val="16"/>
              </w:rPr>
              <w:t>2[   ]</w:t>
            </w:r>
          </w:p>
        </w:tc>
      </w:tr>
      <w:tr w:rsidR="00112CB7" w:rsidRPr="00BD31F6" w14:paraId="42652F8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88072C4" w14:textId="77777777" w:rsidR="00112CB7" w:rsidRPr="00BD31F6" w:rsidRDefault="00112CB7" w:rsidP="00112CB7">
            <w:pPr>
              <w:spacing w:before="120" w:after="120"/>
              <w:jc w:val="center"/>
              <w:rPr>
                <w:rFonts w:cs="Arial"/>
                <w:b/>
                <w:bCs/>
                <w:noProof/>
                <w:color w:val="000000"/>
                <w:sz w:val="16"/>
                <w:szCs w:val="16"/>
              </w:rPr>
            </w:pPr>
            <w:r>
              <w:rPr>
                <w:b/>
                <w:color w:val="000000"/>
                <w:sz w:val="16"/>
                <w:highlight w:val="lightGray"/>
              </w:rPr>
              <w:t>5.</w:t>
            </w:r>
            <w:r>
              <w:rPr>
                <w:b/>
                <w:strike/>
                <w:color w:val="000000"/>
                <w:sz w:val="16"/>
                <w:highlight w:val="lightGray"/>
              </w:rPr>
              <w:t>4</w:t>
            </w:r>
            <w:r>
              <w:rPr>
                <w:b/>
                <w:color w:val="000000"/>
                <w:sz w:val="16"/>
                <w:highlight w:val="lightGray"/>
              </w:rPr>
              <w:t xml:space="preserve"> </w:t>
            </w:r>
            <w:r>
              <w:rPr>
                <w:b/>
                <w:color w:val="000000"/>
                <w:sz w:val="16"/>
                <w:highlight w:val="lightGray"/>
                <w:u w:val="single"/>
              </w:rPr>
              <w:t>8</w:t>
            </w:r>
            <w:r>
              <w:rPr>
                <w:b/>
                <w:color w:val="000000"/>
                <w:sz w:val="16"/>
              </w:rPr>
              <w:br/>
              <w:t>(19)</w:t>
            </w:r>
          </w:p>
        </w:tc>
        <w:tc>
          <w:tcPr>
            <w:tcW w:w="6237" w:type="dxa"/>
            <w:gridSpan w:val="3"/>
            <w:tcBorders>
              <w:top w:val="nil"/>
              <w:bottom w:val="nil"/>
            </w:tcBorders>
          </w:tcPr>
          <w:p w14:paraId="32BFAD9C" w14:textId="77777777" w:rsidR="00112CB7" w:rsidRPr="00BD31F6" w:rsidRDefault="00112CB7" w:rsidP="00112CB7">
            <w:pPr>
              <w:spacing w:before="120" w:after="120"/>
              <w:jc w:val="left"/>
              <w:rPr>
                <w:rFonts w:cs="Arial"/>
                <w:b/>
                <w:bCs/>
                <w:noProof/>
                <w:color w:val="000000"/>
                <w:sz w:val="16"/>
                <w:szCs w:val="16"/>
              </w:rPr>
            </w:pPr>
            <w:r>
              <w:rPr>
                <w:b/>
                <w:color w:val="000000"/>
                <w:sz w:val="16"/>
              </w:rPr>
              <w:t>Fruit: color at maturity</w:t>
            </w:r>
          </w:p>
        </w:tc>
        <w:tc>
          <w:tcPr>
            <w:tcW w:w="1843" w:type="dxa"/>
            <w:tcBorders>
              <w:top w:val="nil"/>
              <w:bottom w:val="nil"/>
            </w:tcBorders>
          </w:tcPr>
          <w:p w14:paraId="7E73FC6E" w14:textId="77777777" w:rsidR="00112CB7" w:rsidRPr="00BD31F6" w:rsidRDefault="00112CB7" w:rsidP="00112CB7">
            <w:pPr>
              <w:spacing w:before="120" w:after="120"/>
              <w:jc w:val="left"/>
              <w:rPr>
                <w:rFonts w:cs="Arial"/>
                <w:b/>
                <w:bCs/>
                <w:noProof/>
                <w:color w:val="000000"/>
                <w:sz w:val="16"/>
                <w:szCs w:val="16"/>
                <w:lang w:eastAsia="fr-FR"/>
              </w:rPr>
            </w:pPr>
          </w:p>
        </w:tc>
        <w:tc>
          <w:tcPr>
            <w:tcW w:w="710" w:type="dxa"/>
            <w:tcBorders>
              <w:top w:val="nil"/>
              <w:bottom w:val="nil"/>
            </w:tcBorders>
          </w:tcPr>
          <w:p w14:paraId="42A80218" w14:textId="77777777" w:rsidR="00112CB7" w:rsidRPr="00BD31F6" w:rsidRDefault="00112CB7" w:rsidP="00112CB7">
            <w:pPr>
              <w:spacing w:before="120" w:after="120"/>
              <w:jc w:val="center"/>
              <w:rPr>
                <w:rFonts w:cs="Arial"/>
                <w:b/>
                <w:bCs/>
                <w:noProof/>
                <w:color w:val="000000"/>
                <w:sz w:val="16"/>
                <w:szCs w:val="16"/>
                <w:lang w:eastAsia="fr-FR"/>
              </w:rPr>
            </w:pPr>
          </w:p>
        </w:tc>
      </w:tr>
      <w:tr w:rsidR="00112CB7" w:rsidRPr="00BD31F6" w14:paraId="09EBADA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EDE3673"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6DDBA7C6" w14:textId="77777777" w:rsidR="00112CB7" w:rsidRPr="00BD31F6" w:rsidRDefault="00112CB7" w:rsidP="00112CB7">
            <w:pPr>
              <w:spacing w:before="120" w:after="120"/>
              <w:jc w:val="left"/>
              <w:rPr>
                <w:rFonts w:cs="Arial"/>
                <w:noProof/>
                <w:sz w:val="16"/>
                <w:szCs w:val="16"/>
              </w:rPr>
            </w:pPr>
            <w:r>
              <w:rPr>
                <w:sz w:val="16"/>
              </w:rPr>
              <w:t>green</w:t>
            </w:r>
          </w:p>
        </w:tc>
        <w:tc>
          <w:tcPr>
            <w:tcW w:w="1843" w:type="dxa"/>
            <w:tcBorders>
              <w:top w:val="nil"/>
              <w:bottom w:val="nil"/>
            </w:tcBorders>
          </w:tcPr>
          <w:p w14:paraId="1EC05A82" w14:textId="77777777" w:rsidR="00112CB7" w:rsidRPr="00BD31F6" w:rsidRDefault="00112CB7" w:rsidP="00112CB7">
            <w:pPr>
              <w:spacing w:before="120" w:after="120"/>
              <w:jc w:val="left"/>
              <w:rPr>
                <w:rFonts w:cs="Arial"/>
                <w:noProof/>
                <w:sz w:val="16"/>
                <w:szCs w:val="16"/>
              </w:rPr>
            </w:pPr>
            <w:r>
              <w:rPr>
                <w:sz w:val="16"/>
              </w:rPr>
              <w:t>Big Force</w:t>
            </w:r>
          </w:p>
        </w:tc>
        <w:tc>
          <w:tcPr>
            <w:tcW w:w="710" w:type="dxa"/>
            <w:tcBorders>
              <w:top w:val="nil"/>
              <w:bottom w:val="nil"/>
            </w:tcBorders>
          </w:tcPr>
          <w:p w14:paraId="545CDF34" w14:textId="77777777" w:rsidR="00112CB7" w:rsidRPr="00BD31F6" w:rsidRDefault="00112CB7" w:rsidP="00112CB7">
            <w:pPr>
              <w:spacing w:before="120" w:after="120"/>
              <w:jc w:val="center"/>
              <w:rPr>
                <w:rFonts w:cs="Arial"/>
                <w:noProof/>
                <w:sz w:val="16"/>
                <w:szCs w:val="16"/>
              </w:rPr>
            </w:pPr>
            <w:r>
              <w:rPr>
                <w:sz w:val="16"/>
              </w:rPr>
              <w:t>1[   ]</w:t>
            </w:r>
          </w:p>
        </w:tc>
      </w:tr>
      <w:tr w:rsidR="00112CB7" w:rsidRPr="00BD31F6" w14:paraId="6F5F169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1719864"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6DEFFB0F" w14:textId="77777777" w:rsidR="00112CB7" w:rsidRPr="00BD31F6" w:rsidRDefault="00112CB7" w:rsidP="00112CB7">
            <w:pPr>
              <w:spacing w:before="120" w:after="120"/>
              <w:jc w:val="left"/>
              <w:rPr>
                <w:rFonts w:cs="Arial"/>
                <w:noProof/>
                <w:sz w:val="16"/>
                <w:szCs w:val="16"/>
              </w:rPr>
            </w:pPr>
            <w:r>
              <w:rPr>
                <w:sz w:val="16"/>
              </w:rPr>
              <w:t>yellowish</w:t>
            </w:r>
          </w:p>
        </w:tc>
        <w:tc>
          <w:tcPr>
            <w:tcW w:w="1843" w:type="dxa"/>
            <w:tcBorders>
              <w:top w:val="nil"/>
              <w:bottom w:val="nil"/>
            </w:tcBorders>
          </w:tcPr>
          <w:p w14:paraId="2A7F5A46" w14:textId="77777777" w:rsidR="00112CB7" w:rsidRPr="00BD31F6" w:rsidRDefault="00112CB7" w:rsidP="00112CB7">
            <w:pPr>
              <w:spacing w:before="120" w:after="120"/>
              <w:jc w:val="left"/>
              <w:rPr>
                <w:rFonts w:cs="Arial"/>
                <w:noProof/>
                <w:sz w:val="16"/>
                <w:szCs w:val="16"/>
              </w:rPr>
            </w:pPr>
            <w:r>
              <w:rPr>
                <w:sz w:val="16"/>
              </w:rPr>
              <w:t>Vigomax</w:t>
            </w:r>
          </w:p>
        </w:tc>
        <w:tc>
          <w:tcPr>
            <w:tcW w:w="710" w:type="dxa"/>
            <w:tcBorders>
              <w:top w:val="nil"/>
              <w:bottom w:val="nil"/>
            </w:tcBorders>
          </w:tcPr>
          <w:p w14:paraId="72B6F197" w14:textId="77777777" w:rsidR="00112CB7" w:rsidRPr="00BD31F6" w:rsidRDefault="00112CB7" w:rsidP="00112CB7">
            <w:pPr>
              <w:spacing w:before="120" w:after="120"/>
              <w:jc w:val="center"/>
              <w:rPr>
                <w:rFonts w:cs="Arial"/>
                <w:noProof/>
                <w:sz w:val="16"/>
                <w:szCs w:val="16"/>
              </w:rPr>
            </w:pPr>
            <w:r>
              <w:rPr>
                <w:sz w:val="16"/>
              </w:rPr>
              <w:t>2[   ]</w:t>
            </w:r>
          </w:p>
        </w:tc>
      </w:tr>
      <w:tr w:rsidR="00112CB7" w:rsidRPr="00BD31F6" w14:paraId="0704CE1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DF30FC0"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60B011B0" w14:textId="77777777" w:rsidR="00112CB7" w:rsidRPr="00BD31F6" w:rsidRDefault="00112CB7" w:rsidP="00112CB7">
            <w:pPr>
              <w:spacing w:before="120" w:after="120"/>
              <w:jc w:val="left"/>
              <w:rPr>
                <w:rFonts w:cs="Arial"/>
                <w:noProof/>
                <w:sz w:val="16"/>
                <w:szCs w:val="16"/>
              </w:rPr>
            </w:pPr>
            <w:r>
              <w:rPr>
                <w:sz w:val="16"/>
              </w:rPr>
              <w:t>orangish</w:t>
            </w:r>
          </w:p>
        </w:tc>
        <w:tc>
          <w:tcPr>
            <w:tcW w:w="1843" w:type="dxa"/>
            <w:tcBorders>
              <w:top w:val="nil"/>
              <w:bottom w:val="nil"/>
            </w:tcBorders>
          </w:tcPr>
          <w:p w14:paraId="5DA37E14" w14:textId="77777777" w:rsidR="00112CB7" w:rsidRPr="00BD31F6" w:rsidRDefault="00112CB7" w:rsidP="00112CB7">
            <w:pPr>
              <w:spacing w:before="120" w:after="120"/>
              <w:jc w:val="left"/>
              <w:rPr>
                <w:rFonts w:cs="Arial"/>
                <w:noProof/>
                <w:sz w:val="16"/>
                <w:szCs w:val="16"/>
              </w:rPr>
            </w:pPr>
            <w:r>
              <w:rPr>
                <w:sz w:val="16"/>
              </w:rPr>
              <w:t>Titron</w:t>
            </w:r>
          </w:p>
        </w:tc>
        <w:tc>
          <w:tcPr>
            <w:tcW w:w="710" w:type="dxa"/>
            <w:tcBorders>
              <w:top w:val="nil"/>
              <w:bottom w:val="nil"/>
            </w:tcBorders>
          </w:tcPr>
          <w:p w14:paraId="6428A9BE" w14:textId="77777777" w:rsidR="00112CB7" w:rsidRPr="00BD31F6" w:rsidRDefault="00112CB7" w:rsidP="00112CB7">
            <w:pPr>
              <w:spacing w:before="120" w:after="120"/>
              <w:jc w:val="center"/>
              <w:rPr>
                <w:rFonts w:cs="Arial"/>
                <w:noProof/>
                <w:sz w:val="16"/>
                <w:szCs w:val="16"/>
              </w:rPr>
            </w:pPr>
            <w:r>
              <w:rPr>
                <w:sz w:val="16"/>
              </w:rPr>
              <w:t>3[   ]</w:t>
            </w:r>
          </w:p>
        </w:tc>
      </w:tr>
      <w:tr w:rsidR="00112CB7" w:rsidRPr="00BD31F6" w14:paraId="679A17D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5E64248C" w14:textId="77777777" w:rsidR="00112CB7" w:rsidRPr="00BD31F6" w:rsidRDefault="00112CB7" w:rsidP="00112CB7">
            <w:pPr>
              <w:spacing w:before="120" w:after="120"/>
              <w:jc w:val="center"/>
              <w:rPr>
                <w:rFonts w:cs="Arial"/>
                <w:b/>
                <w:bCs/>
                <w:noProof/>
                <w:color w:val="000000"/>
                <w:sz w:val="16"/>
                <w:szCs w:val="16"/>
                <w:lang w:eastAsia="fr-FR"/>
              </w:rPr>
            </w:pPr>
          </w:p>
        </w:tc>
        <w:tc>
          <w:tcPr>
            <w:tcW w:w="6237" w:type="dxa"/>
            <w:gridSpan w:val="3"/>
            <w:tcBorders>
              <w:top w:val="nil"/>
              <w:bottom w:val="single" w:sz="4" w:space="0" w:color="auto"/>
            </w:tcBorders>
          </w:tcPr>
          <w:p w14:paraId="42DAEBEC" w14:textId="77777777" w:rsidR="00112CB7" w:rsidRPr="00BD31F6" w:rsidRDefault="00112CB7" w:rsidP="00112CB7">
            <w:pPr>
              <w:spacing w:before="120" w:after="120"/>
              <w:jc w:val="left"/>
              <w:rPr>
                <w:rFonts w:cs="Arial"/>
                <w:noProof/>
                <w:sz w:val="16"/>
                <w:szCs w:val="16"/>
              </w:rPr>
            </w:pPr>
            <w:r>
              <w:rPr>
                <w:sz w:val="16"/>
              </w:rPr>
              <w:t>reddish</w:t>
            </w:r>
          </w:p>
        </w:tc>
        <w:tc>
          <w:tcPr>
            <w:tcW w:w="1843" w:type="dxa"/>
            <w:tcBorders>
              <w:top w:val="nil"/>
              <w:bottom w:val="single" w:sz="4" w:space="0" w:color="auto"/>
            </w:tcBorders>
          </w:tcPr>
          <w:p w14:paraId="63998723" w14:textId="77777777" w:rsidR="00112CB7" w:rsidRPr="00BD31F6" w:rsidRDefault="00112CB7" w:rsidP="00112CB7">
            <w:pPr>
              <w:spacing w:before="120" w:after="120"/>
              <w:jc w:val="left"/>
              <w:rPr>
                <w:rFonts w:cs="Arial"/>
                <w:noProof/>
                <w:sz w:val="16"/>
                <w:szCs w:val="16"/>
              </w:rPr>
            </w:pPr>
            <w:r>
              <w:rPr>
                <w:sz w:val="16"/>
              </w:rPr>
              <w:t>Brigeor</w:t>
            </w:r>
          </w:p>
        </w:tc>
        <w:tc>
          <w:tcPr>
            <w:tcW w:w="710" w:type="dxa"/>
            <w:tcBorders>
              <w:top w:val="nil"/>
              <w:bottom w:val="single" w:sz="4" w:space="0" w:color="auto"/>
            </w:tcBorders>
          </w:tcPr>
          <w:p w14:paraId="13E231B8" w14:textId="77777777" w:rsidR="00112CB7" w:rsidRPr="00BD31F6" w:rsidRDefault="00112CB7" w:rsidP="00112CB7">
            <w:pPr>
              <w:spacing w:before="120" w:after="120"/>
              <w:jc w:val="center"/>
              <w:rPr>
                <w:rFonts w:cs="Arial"/>
                <w:noProof/>
                <w:sz w:val="16"/>
                <w:szCs w:val="16"/>
              </w:rPr>
            </w:pPr>
            <w:r>
              <w:rPr>
                <w:sz w:val="16"/>
              </w:rPr>
              <w:t>4[   ]</w:t>
            </w:r>
          </w:p>
        </w:tc>
      </w:tr>
      <w:tr w:rsidR="00112CB7" w:rsidRPr="00BD31F6" w14:paraId="58E3BE4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1D907AB4" w14:textId="77777777" w:rsidR="00112CB7" w:rsidRPr="00BD31F6" w:rsidRDefault="00112CB7" w:rsidP="00112CB7">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14:paraId="4AC013B2" w14:textId="77777777" w:rsidR="00112CB7" w:rsidRPr="00BD31F6" w:rsidRDefault="00112CB7" w:rsidP="00112CB7">
            <w:pPr>
              <w:keepNext/>
              <w:keepLines/>
              <w:spacing w:before="120" w:after="120"/>
              <w:jc w:val="left"/>
              <w:rPr>
                <w:rFonts w:cs="Arial"/>
                <w:sz w:val="16"/>
                <w:szCs w:val="16"/>
              </w:rPr>
            </w:pPr>
            <w:r>
              <w:rPr>
                <w:sz w:val="16"/>
              </w:rPr>
              <w:t>Characteristics</w:t>
            </w:r>
          </w:p>
        </w:tc>
        <w:tc>
          <w:tcPr>
            <w:tcW w:w="1843" w:type="dxa"/>
            <w:tcBorders>
              <w:top w:val="single" w:sz="4" w:space="0" w:color="auto"/>
              <w:bottom w:val="single" w:sz="4" w:space="0" w:color="auto"/>
            </w:tcBorders>
            <w:shd w:val="clear" w:color="auto" w:fill="F2F2F2" w:themeFill="background1" w:themeFillShade="F2"/>
          </w:tcPr>
          <w:p w14:paraId="45C0785E" w14:textId="77777777" w:rsidR="00112CB7" w:rsidRPr="00BD31F6" w:rsidRDefault="00112CB7" w:rsidP="00112CB7">
            <w:pPr>
              <w:keepNext/>
              <w:spacing w:before="120" w:after="120"/>
              <w:jc w:val="left"/>
              <w:rPr>
                <w:rFonts w:cs="Arial"/>
                <w:sz w:val="16"/>
                <w:szCs w:val="16"/>
              </w:rPr>
            </w:pPr>
            <w:r>
              <w:rPr>
                <w:sz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03D68CC9"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BD31F6" w14:paraId="61E4E9F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34089486" w14:textId="77777777" w:rsidR="00112CB7" w:rsidRPr="00BD31F6" w:rsidRDefault="00112CB7" w:rsidP="00112CB7">
            <w:pPr>
              <w:spacing w:before="120" w:after="120"/>
              <w:jc w:val="center"/>
              <w:rPr>
                <w:rFonts w:cs="Arial"/>
                <w:b/>
                <w:bCs/>
                <w:noProof/>
                <w:color w:val="000000"/>
                <w:sz w:val="16"/>
                <w:szCs w:val="16"/>
                <w:highlight w:val="lightGray"/>
                <w:u w:val="single"/>
              </w:rPr>
            </w:pPr>
            <w:r>
              <w:rPr>
                <w:b/>
                <w:color w:val="000000"/>
                <w:sz w:val="16"/>
                <w:highlight w:val="lightGray"/>
                <w:u w:val="single"/>
              </w:rPr>
              <w:t>5.9</w:t>
            </w:r>
            <w:r>
              <w:rPr>
                <w:b/>
                <w:color w:val="000000"/>
                <w:sz w:val="16"/>
                <w:highlight w:val="lightGray"/>
                <w:u w:val="single"/>
              </w:rPr>
              <w:br/>
              <w:t>(21)</w:t>
            </w:r>
          </w:p>
        </w:tc>
        <w:tc>
          <w:tcPr>
            <w:tcW w:w="6237" w:type="dxa"/>
            <w:gridSpan w:val="3"/>
            <w:tcBorders>
              <w:top w:val="single" w:sz="4" w:space="0" w:color="auto"/>
              <w:bottom w:val="nil"/>
            </w:tcBorders>
          </w:tcPr>
          <w:p w14:paraId="48369885" w14:textId="77777777" w:rsidR="00112CB7" w:rsidRPr="00BD31F6" w:rsidRDefault="00112CB7" w:rsidP="00112CB7">
            <w:pPr>
              <w:spacing w:before="120" w:after="120"/>
              <w:jc w:val="left"/>
              <w:rPr>
                <w:rFonts w:cs="Arial"/>
                <w:b/>
                <w:bCs/>
                <w:noProof/>
                <w:color w:val="000000"/>
                <w:sz w:val="16"/>
                <w:szCs w:val="16"/>
                <w:highlight w:val="lightGray"/>
                <w:u w:val="single"/>
              </w:rPr>
            </w:pPr>
            <w:r>
              <w:rPr>
                <w:b/>
                <w:color w:val="000000"/>
                <w:sz w:val="16"/>
                <w:highlight w:val="lightGray"/>
                <w:u w:val="single"/>
              </w:rPr>
              <w:t>Autonecrosis</w:t>
            </w:r>
          </w:p>
        </w:tc>
        <w:tc>
          <w:tcPr>
            <w:tcW w:w="1843" w:type="dxa"/>
            <w:tcBorders>
              <w:top w:val="single" w:sz="4" w:space="0" w:color="auto"/>
              <w:bottom w:val="nil"/>
            </w:tcBorders>
          </w:tcPr>
          <w:p w14:paraId="7185F6DD" w14:textId="77777777" w:rsidR="00112CB7" w:rsidRPr="00BD31F6" w:rsidRDefault="00112CB7" w:rsidP="00112CB7">
            <w:pPr>
              <w:spacing w:before="120" w:after="120"/>
              <w:jc w:val="left"/>
              <w:rPr>
                <w:rFonts w:cs="Arial"/>
                <w:noProof/>
                <w:sz w:val="16"/>
                <w:szCs w:val="16"/>
                <w:highlight w:val="lightGray"/>
                <w:u w:val="single"/>
                <w:lang w:eastAsia="fr-FR"/>
              </w:rPr>
            </w:pPr>
          </w:p>
        </w:tc>
        <w:tc>
          <w:tcPr>
            <w:tcW w:w="710" w:type="dxa"/>
            <w:tcBorders>
              <w:top w:val="single" w:sz="4" w:space="0" w:color="auto"/>
              <w:bottom w:val="nil"/>
            </w:tcBorders>
          </w:tcPr>
          <w:p w14:paraId="3B5C603D" w14:textId="77777777" w:rsidR="00112CB7" w:rsidRPr="00BD31F6" w:rsidRDefault="00112CB7" w:rsidP="00112CB7">
            <w:pPr>
              <w:spacing w:before="120" w:after="120"/>
              <w:jc w:val="center"/>
              <w:rPr>
                <w:rFonts w:cs="Arial"/>
                <w:noProof/>
                <w:sz w:val="16"/>
                <w:szCs w:val="16"/>
                <w:highlight w:val="lightGray"/>
                <w:u w:val="single"/>
                <w:lang w:eastAsia="fr-FR"/>
              </w:rPr>
            </w:pPr>
          </w:p>
        </w:tc>
      </w:tr>
      <w:tr w:rsidR="00112CB7" w:rsidRPr="00BD31F6" w14:paraId="352F4C0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5F162FB" w14:textId="77777777" w:rsidR="00112CB7" w:rsidRPr="00BD31F6" w:rsidRDefault="00112CB7" w:rsidP="00112CB7">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tcPr>
          <w:p w14:paraId="386F0961"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absent</w:t>
            </w:r>
          </w:p>
        </w:tc>
        <w:tc>
          <w:tcPr>
            <w:tcW w:w="1843" w:type="dxa"/>
            <w:tcBorders>
              <w:top w:val="nil"/>
              <w:bottom w:val="nil"/>
            </w:tcBorders>
          </w:tcPr>
          <w:p w14:paraId="16C7B20C"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Maxifort</w:t>
            </w:r>
          </w:p>
        </w:tc>
        <w:tc>
          <w:tcPr>
            <w:tcW w:w="710" w:type="dxa"/>
            <w:tcBorders>
              <w:top w:val="nil"/>
              <w:bottom w:val="nil"/>
            </w:tcBorders>
          </w:tcPr>
          <w:p w14:paraId="060627BE"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1[   ]</w:t>
            </w:r>
          </w:p>
        </w:tc>
      </w:tr>
      <w:tr w:rsidR="00112CB7" w:rsidRPr="00BD31F6" w14:paraId="1256D9B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284CEF5" w14:textId="77777777" w:rsidR="00112CB7" w:rsidRPr="00BD31F6" w:rsidRDefault="00112CB7" w:rsidP="00112CB7">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tcPr>
          <w:p w14:paraId="6C04771A"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present</w:t>
            </w:r>
          </w:p>
        </w:tc>
        <w:tc>
          <w:tcPr>
            <w:tcW w:w="1843" w:type="dxa"/>
            <w:tcBorders>
              <w:top w:val="nil"/>
              <w:bottom w:val="nil"/>
            </w:tcBorders>
          </w:tcPr>
          <w:p w14:paraId="025A0215" w14:textId="77777777" w:rsidR="00112CB7" w:rsidRPr="00BD31F6" w:rsidRDefault="00112CB7" w:rsidP="00112CB7">
            <w:pPr>
              <w:spacing w:before="120" w:after="120"/>
              <w:jc w:val="left"/>
              <w:rPr>
                <w:rFonts w:cs="Arial"/>
                <w:noProof/>
                <w:sz w:val="16"/>
                <w:szCs w:val="16"/>
                <w:highlight w:val="lightGray"/>
                <w:u w:val="single"/>
              </w:rPr>
            </w:pPr>
            <w:r>
              <w:rPr>
                <w:sz w:val="16"/>
                <w:highlight w:val="lightGray"/>
                <w:u w:val="single"/>
              </w:rPr>
              <w:t>Body</w:t>
            </w:r>
          </w:p>
        </w:tc>
        <w:tc>
          <w:tcPr>
            <w:tcW w:w="710" w:type="dxa"/>
            <w:tcBorders>
              <w:top w:val="nil"/>
              <w:bottom w:val="nil"/>
            </w:tcBorders>
          </w:tcPr>
          <w:p w14:paraId="520E86D1" w14:textId="77777777" w:rsidR="00112CB7" w:rsidRPr="00BD31F6" w:rsidRDefault="00112CB7" w:rsidP="00112CB7">
            <w:pPr>
              <w:spacing w:before="120" w:after="120"/>
              <w:jc w:val="center"/>
              <w:rPr>
                <w:rFonts w:cs="Arial"/>
                <w:noProof/>
                <w:sz w:val="16"/>
                <w:szCs w:val="16"/>
                <w:highlight w:val="lightGray"/>
                <w:u w:val="single"/>
              </w:rPr>
            </w:pPr>
            <w:r>
              <w:rPr>
                <w:sz w:val="16"/>
                <w:highlight w:val="lightGray"/>
                <w:u w:val="single"/>
              </w:rPr>
              <w:t>9[   ]</w:t>
            </w:r>
          </w:p>
        </w:tc>
      </w:tr>
      <w:tr w:rsidR="00112CB7" w:rsidRPr="00BD31F6" w14:paraId="116382E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8EA3D02" w14:textId="77777777" w:rsidR="00112CB7" w:rsidRPr="00BD31F6" w:rsidRDefault="00112CB7" w:rsidP="00112CB7">
            <w:pPr>
              <w:keepLines/>
              <w:spacing w:before="120" w:after="120"/>
              <w:ind w:left="-28" w:firstLine="28"/>
              <w:jc w:val="center"/>
              <w:rPr>
                <w:rFonts w:cs="Arial"/>
                <w:b/>
                <w:sz w:val="16"/>
                <w:szCs w:val="16"/>
              </w:rPr>
            </w:pPr>
            <w:r>
              <w:rPr>
                <w:b/>
                <w:sz w:val="16"/>
                <w:highlight w:val="lightGray"/>
              </w:rPr>
              <w:t>5.</w:t>
            </w:r>
            <w:r>
              <w:rPr>
                <w:b/>
                <w:strike/>
                <w:sz w:val="16"/>
                <w:highlight w:val="lightGray"/>
              </w:rPr>
              <w:t>5</w:t>
            </w:r>
            <w:r>
              <w:rPr>
                <w:b/>
                <w:sz w:val="16"/>
                <w:highlight w:val="lightGray"/>
              </w:rPr>
              <w:t xml:space="preserve"> </w:t>
            </w:r>
            <w:r>
              <w:rPr>
                <w:b/>
                <w:sz w:val="16"/>
                <w:highlight w:val="lightGray"/>
                <w:u w:val="single"/>
              </w:rPr>
              <w:t>10</w:t>
            </w:r>
            <w:r>
              <w:rPr>
                <w:b/>
                <w:sz w:val="16"/>
              </w:rPr>
              <w:br/>
              <w:t>(22)</w:t>
            </w:r>
          </w:p>
        </w:tc>
        <w:tc>
          <w:tcPr>
            <w:tcW w:w="6237" w:type="dxa"/>
            <w:gridSpan w:val="3"/>
            <w:tcBorders>
              <w:top w:val="nil"/>
              <w:bottom w:val="nil"/>
            </w:tcBorders>
          </w:tcPr>
          <w:p w14:paraId="3D334A2C" w14:textId="77777777" w:rsidR="00112CB7" w:rsidRPr="00BD31F6" w:rsidRDefault="00112CB7" w:rsidP="00112CB7">
            <w:pPr>
              <w:keepNext/>
              <w:keepLines/>
              <w:spacing w:before="120" w:after="120"/>
              <w:jc w:val="left"/>
              <w:rPr>
                <w:rFonts w:cs="Arial"/>
                <w:b/>
                <w:sz w:val="16"/>
                <w:szCs w:val="16"/>
              </w:rPr>
            </w:pPr>
            <w:r>
              <w:rPr>
                <w:b/>
                <w:sz w:val="16"/>
              </w:rPr>
              <w:t xml:space="preserve">Resistance to </w:t>
            </w:r>
            <w:r>
              <w:rPr>
                <w:b/>
                <w:i/>
                <w:sz w:val="16"/>
              </w:rPr>
              <w:t xml:space="preserve">Meloidogyne incognita </w:t>
            </w:r>
            <w:r>
              <w:rPr>
                <w:b/>
                <w:sz w:val="16"/>
              </w:rPr>
              <w:t>(Mi)</w:t>
            </w:r>
          </w:p>
        </w:tc>
        <w:tc>
          <w:tcPr>
            <w:tcW w:w="1843" w:type="dxa"/>
            <w:tcBorders>
              <w:top w:val="nil"/>
              <w:bottom w:val="nil"/>
            </w:tcBorders>
          </w:tcPr>
          <w:p w14:paraId="73B148A8" w14:textId="77777777" w:rsidR="00112CB7" w:rsidRPr="00BD31F6" w:rsidRDefault="00112CB7" w:rsidP="00112CB7">
            <w:pPr>
              <w:spacing w:before="120" w:after="120"/>
              <w:jc w:val="left"/>
              <w:rPr>
                <w:rFonts w:cs="Arial"/>
                <w:sz w:val="16"/>
                <w:szCs w:val="16"/>
              </w:rPr>
            </w:pPr>
          </w:p>
        </w:tc>
        <w:tc>
          <w:tcPr>
            <w:tcW w:w="710" w:type="dxa"/>
            <w:tcBorders>
              <w:top w:val="nil"/>
              <w:bottom w:val="nil"/>
            </w:tcBorders>
          </w:tcPr>
          <w:p w14:paraId="733D4A97" w14:textId="77777777" w:rsidR="00112CB7" w:rsidRPr="00BD31F6" w:rsidRDefault="00112CB7" w:rsidP="00112CB7">
            <w:pPr>
              <w:spacing w:before="120" w:after="120"/>
              <w:jc w:val="center"/>
              <w:rPr>
                <w:rFonts w:cs="Arial"/>
                <w:sz w:val="16"/>
                <w:szCs w:val="16"/>
              </w:rPr>
            </w:pPr>
          </w:p>
        </w:tc>
      </w:tr>
      <w:tr w:rsidR="00112CB7" w:rsidRPr="00BD31F6" w14:paraId="63C19F7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1A1E875"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2B5F92BE" w14:textId="77777777" w:rsidR="00112CB7" w:rsidRPr="00BD31F6" w:rsidRDefault="00112CB7" w:rsidP="00112CB7">
            <w:pPr>
              <w:keepNext/>
              <w:keepLines/>
              <w:spacing w:before="120" w:after="120"/>
              <w:jc w:val="left"/>
              <w:rPr>
                <w:rFonts w:cs="Arial"/>
                <w:b/>
                <w:sz w:val="16"/>
                <w:szCs w:val="16"/>
              </w:rPr>
            </w:pPr>
            <w:r>
              <w:rPr>
                <w:sz w:val="16"/>
              </w:rPr>
              <w:t>susceptible</w:t>
            </w:r>
          </w:p>
        </w:tc>
        <w:tc>
          <w:tcPr>
            <w:tcW w:w="1843" w:type="dxa"/>
            <w:tcBorders>
              <w:top w:val="nil"/>
              <w:bottom w:val="nil"/>
            </w:tcBorders>
          </w:tcPr>
          <w:p w14:paraId="0C8D4C62" w14:textId="77777777" w:rsidR="00112CB7" w:rsidRPr="00BD31F6" w:rsidRDefault="00112CB7" w:rsidP="00112CB7">
            <w:pPr>
              <w:spacing w:before="120" w:after="120"/>
              <w:jc w:val="left"/>
              <w:rPr>
                <w:rFonts w:cs="Arial"/>
                <w:sz w:val="16"/>
                <w:szCs w:val="16"/>
              </w:rPr>
            </w:pPr>
            <w:r>
              <w:rPr>
                <w:sz w:val="16"/>
              </w:rPr>
              <w:t>Bruce</w:t>
            </w:r>
          </w:p>
        </w:tc>
        <w:tc>
          <w:tcPr>
            <w:tcW w:w="710" w:type="dxa"/>
            <w:tcBorders>
              <w:top w:val="nil"/>
              <w:bottom w:val="nil"/>
            </w:tcBorders>
          </w:tcPr>
          <w:p w14:paraId="23B7F869" w14:textId="77777777" w:rsidR="00112CB7" w:rsidRPr="00BD31F6" w:rsidRDefault="00112CB7" w:rsidP="00112CB7">
            <w:pPr>
              <w:spacing w:before="120" w:after="120"/>
              <w:jc w:val="center"/>
              <w:rPr>
                <w:rFonts w:cs="Arial"/>
                <w:sz w:val="16"/>
                <w:szCs w:val="16"/>
              </w:rPr>
            </w:pPr>
            <w:r>
              <w:rPr>
                <w:sz w:val="16"/>
              </w:rPr>
              <w:t>1[   ]</w:t>
            </w:r>
          </w:p>
        </w:tc>
      </w:tr>
      <w:tr w:rsidR="00112CB7" w:rsidRPr="00BD31F6" w14:paraId="5338637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60EC750"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5000F4F2" w14:textId="77777777" w:rsidR="00112CB7" w:rsidRPr="00BD31F6" w:rsidRDefault="00112CB7" w:rsidP="00112CB7">
            <w:pPr>
              <w:keepNext/>
              <w:keepLines/>
              <w:spacing w:before="120" w:after="120"/>
              <w:jc w:val="left"/>
              <w:rPr>
                <w:rFonts w:cs="Arial"/>
                <w:sz w:val="16"/>
                <w:szCs w:val="16"/>
              </w:rPr>
            </w:pPr>
            <w:r>
              <w:rPr>
                <w:sz w:val="16"/>
              </w:rPr>
              <w:t>moderately resistant</w:t>
            </w:r>
          </w:p>
        </w:tc>
        <w:tc>
          <w:tcPr>
            <w:tcW w:w="1843" w:type="dxa"/>
            <w:tcBorders>
              <w:top w:val="nil"/>
              <w:bottom w:val="nil"/>
            </w:tcBorders>
          </w:tcPr>
          <w:p w14:paraId="4FC1BA2F" w14:textId="77777777" w:rsidR="00112CB7" w:rsidRPr="00BD31F6" w:rsidRDefault="00112CB7" w:rsidP="00112CB7">
            <w:pPr>
              <w:spacing w:before="120" w:after="120"/>
              <w:jc w:val="left"/>
              <w:rPr>
                <w:rFonts w:cs="Arial"/>
                <w:sz w:val="16"/>
                <w:szCs w:val="16"/>
              </w:rPr>
            </w:pPr>
          </w:p>
        </w:tc>
        <w:tc>
          <w:tcPr>
            <w:tcW w:w="710" w:type="dxa"/>
            <w:tcBorders>
              <w:top w:val="nil"/>
              <w:bottom w:val="nil"/>
            </w:tcBorders>
          </w:tcPr>
          <w:p w14:paraId="561087D9" w14:textId="77777777" w:rsidR="00112CB7" w:rsidRPr="00BD31F6" w:rsidRDefault="00112CB7" w:rsidP="00112CB7">
            <w:pPr>
              <w:spacing w:before="120" w:after="120"/>
              <w:jc w:val="center"/>
              <w:rPr>
                <w:rFonts w:cs="Arial"/>
                <w:sz w:val="16"/>
                <w:szCs w:val="16"/>
              </w:rPr>
            </w:pPr>
            <w:r>
              <w:rPr>
                <w:sz w:val="16"/>
              </w:rPr>
              <w:t>2[   ]</w:t>
            </w:r>
          </w:p>
        </w:tc>
      </w:tr>
      <w:tr w:rsidR="00112CB7" w:rsidRPr="00BD31F6" w14:paraId="5BF0680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54C27E4"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45A32BFF" w14:textId="77777777" w:rsidR="00112CB7" w:rsidRPr="00BD31F6" w:rsidRDefault="00112CB7" w:rsidP="00112CB7">
            <w:pPr>
              <w:keepNext/>
              <w:keepLines/>
              <w:spacing w:before="120" w:after="120"/>
              <w:jc w:val="left"/>
              <w:rPr>
                <w:rFonts w:cs="Arial"/>
                <w:b/>
                <w:sz w:val="16"/>
                <w:szCs w:val="16"/>
              </w:rPr>
            </w:pPr>
            <w:r>
              <w:rPr>
                <w:sz w:val="16"/>
              </w:rPr>
              <w:t>highly resistant</w:t>
            </w:r>
          </w:p>
        </w:tc>
        <w:tc>
          <w:tcPr>
            <w:tcW w:w="1843" w:type="dxa"/>
            <w:tcBorders>
              <w:top w:val="nil"/>
              <w:bottom w:val="nil"/>
            </w:tcBorders>
          </w:tcPr>
          <w:p w14:paraId="1FDBAB22" w14:textId="77777777" w:rsidR="00112CB7" w:rsidRPr="00BD31F6" w:rsidRDefault="00112CB7" w:rsidP="00112CB7">
            <w:pPr>
              <w:spacing w:before="120" w:after="120"/>
              <w:jc w:val="left"/>
              <w:rPr>
                <w:rFonts w:cs="Arial"/>
                <w:sz w:val="16"/>
                <w:szCs w:val="16"/>
              </w:rPr>
            </w:pPr>
            <w:r>
              <w:rPr>
                <w:sz w:val="16"/>
              </w:rPr>
              <w:t>Emperador</w:t>
            </w:r>
          </w:p>
        </w:tc>
        <w:tc>
          <w:tcPr>
            <w:tcW w:w="710" w:type="dxa"/>
            <w:tcBorders>
              <w:top w:val="nil"/>
              <w:bottom w:val="nil"/>
            </w:tcBorders>
          </w:tcPr>
          <w:p w14:paraId="4940F47E" w14:textId="77777777" w:rsidR="00112CB7" w:rsidRPr="00BD31F6" w:rsidRDefault="00112CB7" w:rsidP="00112CB7">
            <w:pPr>
              <w:spacing w:before="120" w:after="120"/>
              <w:jc w:val="center"/>
              <w:rPr>
                <w:rFonts w:cs="Arial"/>
                <w:sz w:val="16"/>
                <w:szCs w:val="16"/>
              </w:rPr>
            </w:pPr>
            <w:r>
              <w:rPr>
                <w:sz w:val="16"/>
              </w:rPr>
              <w:t>3[   ]</w:t>
            </w:r>
          </w:p>
        </w:tc>
      </w:tr>
      <w:tr w:rsidR="00112CB7" w:rsidRPr="0025593D" w14:paraId="078F0AE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0D2CD39" w14:textId="77777777" w:rsidR="00112CB7" w:rsidRPr="00BD31F6" w:rsidRDefault="00112CB7" w:rsidP="00112CB7">
            <w:pPr>
              <w:keepNext/>
              <w:keepLines/>
              <w:spacing w:before="120" w:after="120"/>
              <w:ind w:left="-28" w:firstLine="28"/>
              <w:jc w:val="center"/>
              <w:rPr>
                <w:rFonts w:cs="Arial"/>
                <w:b/>
                <w:sz w:val="16"/>
                <w:szCs w:val="16"/>
              </w:rPr>
            </w:pPr>
            <w:r>
              <w:rPr>
                <w:b/>
                <w:sz w:val="16"/>
                <w:highlight w:val="lightGray"/>
              </w:rPr>
              <w:t>5.</w:t>
            </w:r>
            <w:r>
              <w:rPr>
                <w:b/>
                <w:strike/>
                <w:sz w:val="16"/>
                <w:highlight w:val="lightGray"/>
              </w:rPr>
              <w:t>6</w:t>
            </w:r>
            <w:r>
              <w:rPr>
                <w:b/>
                <w:sz w:val="16"/>
                <w:highlight w:val="lightGray"/>
              </w:rPr>
              <w:t xml:space="preserve"> </w:t>
            </w:r>
            <w:r>
              <w:rPr>
                <w:b/>
                <w:sz w:val="16"/>
                <w:highlight w:val="lightGray"/>
                <w:u w:val="single"/>
              </w:rPr>
              <w:t>11</w:t>
            </w:r>
            <w:r>
              <w:rPr>
                <w:b/>
                <w:sz w:val="16"/>
              </w:rPr>
              <w:br/>
              <w:t>(23)</w:t>
            </w:r>
          </w:p>
        </w:tc>
        <w:tc>
          <w:tcPr>
            <w:tcW w:w="6237" w:type="dxa"/>
            <w:gridSpan w:val="3"/>
            <w:tcBorders>
              <w:top w:val="nil"/>
              <w:bottom w:val="nil"/>
            </w:tcBorders>
          </w:tcPr>
          <w:p w14:paraId="2217DBE6" w14:textId="77777777" w:rsidR="00112CB7" w:rsidRPr="004514F7" w:rsidRDefault="00112CB7" w:rsidP="00112CB7">
            <w:pPr>
              <w:keepNext/>
              <w:keepLines/>
              <w:spacing w:before="120" w:after="120"/>
              <w:jc w:val="left"/>
              <w:rPr>
                <w:rFonts w:cs="Arial"/>
                <w:sz w:val="16"/>
                <w:szCs w:val="16"/>
                <w:lang w:val="en-GB"/>
              </w:rPr>
            </w:pPr>
            <w:r w:rsidRPr="004514F7">
              <w:rPr>
                <w:b/>
                <w:sz w:val="16"/>
                <w:lang w:val="en-GB"/>
              </w:rPr>
              <w:t xml:space="preserve">Resistance to </w:t>
            </w:r>
            <w:r w:rsidRPr="004514F7">
              <w:rPr>
                <w:b/>
                <w:i/>
                <w:sz w:val="16"/>
                <w:lang w:val="en-GB"/>
              </w:rPr>
              <w:t xml:space="preserve">Verticillium </w:t>
            </w:r>
            <w:r w:rsidRPr="004514F7">
              <w:rPr>
                <w:b/>
                <w:sz w:val="16"/>
                <w:lang w:val="en-GB"/>
              </w:rPr>
              <w:t>sp</w:t>
            </w:r>
            <w:r w:rsidRPr="004514F7">
              <w:rPr>
                <w:b/>
                <w:i/>
                <w:sz w:val="16"/>
                <w:lang w:val="en-GB"/>
              </w:rPr>
              <w:t xml:space="preserve">. </w:t>
            </w:r>
            <w:r w:rsidRPr="004514F7">
              <w:rPr>
                <w:b/>
                <w:sz w:val="16"/>
                <w:lang w:val="en-GB"/>
              </w:rPr>
              <w:t>(Va and Vd)</w:t>
            </w:r>
            <w:r w:rsidRPr="004514F7">
              <w:rPr>
                <w:b/>
                <w:i/>
                <w:sz w:val="16"/>
                <w:lang w:val="en-GB"/>
              </w:rPr>
              <w:t xml:space="preserve"> - </w:t>
            </w:r>
            <w:r w:rsidRPr="004514F7">
              <w:rPr>
                <w:b/>
                <w:sz w:val="16"/>
                <w:lang w:val="en-GB"/>
              </w:rPr>
              <w:t xml:space="preserve">Race 0 </w:t>
            </w:r>
          </w:p>
        </w:tc>
        <w:tc>
          <w:tcPr>
            <w:tcW w:w="1843" w:type="dxa"/>
            <w:tcBorders>
              <w:top w:val="nil"/>
              <w:bottom w:val="nil"/>
            </w:tcBorders>
          </w:tcPr>
          <w:p w14:paraId="085BD861" w14:textId="77777777" w:rsidR="00112CB7" w:rsidRPr="004514F7" w:rsidRDefault="00112CB7" w:rsidP="00112CB7">
            <w:pPr>
              <w:keepNext/>
              <w:spacing w:before="120" w:after="120"/>
              <w:jc w:val="left"/>
              <w:rPr>
                <w:rFonts w:cs="Arial"/>
                <w:sz w:val="16"/>
                <w:szCs w:val="16"/>
                <w:lang w:val="en-GB"/>
              </w:rPr>
            </w:pPr>
          </w:p>
        </w:tc>
        <w:tc>
          <w:tcPr>
            <w:tcW w:w="710" w:type="dxa"/>
            <w:tcBorders>
              <w:top w:val="nil"/>
              <w:bottom w:val="nil"/>
            </w:tcBorders>
          </w:tcPr>
          <w:p w14:paraId="4688C233" w14:textId="77777777" w:rsidR="00112CB7" w:rsidRPr="004514F7" w:rsidRDefault="00112CB7" w:rsidP="00112CB7">
            <w:pPr>
              <w:keepNext/>
              <w:spacing w:before="120" w:after="120"/>
              <w:jc w:val="center"/>
              <w:rPr>
                <w:rFonts w:cs="Arial"/>
                <w:sz w:val="16"/>
                <w:szCs w:val="16"/>
                <w:lang w:val="en-GB"/>
              </w:rPr>
            </w:pPr>
          </w:p>
        </w:tc>
      </w:tr>
      <w:tr w:rsidR="00112CB7" w:rsidRPr="00BD31F6" w14:paraId="63AB7A1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5A0FFE1" w14:textId="77777777" w:rsidR="00112CB7" w:rsidRPr="004514F7" w:rsidRDefault="00112CB7" w:rsidP="00112CB7">
            <w:pPr>
              <w:keepLines/>
              <w:spacing w:before="120" w:after="120"/>
              <w:ind w:left="-28" w:firstLine="28"/>
              <w:jc w:val="center"/>
              <w:rPr>
                <w:rFonts w:cs="Arial"/>
                <w:b/>
                <w:sz w:val="16"/>
                <w:szCs w:val="16"/>
                <w:lang w:val="en-GB"/>
              </w:rPr>
            </w:pPr>
          </w:p>
        </w:tc>
        <w:tc>
          <w:tcPr>
            <w:tcW w:w="6237" w:type="dxa"/>
            <w:gridSpan w:val="3"/>
            <w:tcBorders>
              <w:top w:val="nil"/>
              <w:bottom w:val="nil"/>
            </w:tcBorders>
          </w:tcPr>
          <w:p w14:paraId="5C851FAC" w14:textId="77777777" w:rsidR="00112CB7" w:rsidRPr="00BD31F6" w:rsidRDefault="00112CB7" w:rsidP="00112CB7">
            <w:pPr>
              <w:keepNext/>
              <w:keepLines/>
              <w:spacing w:before="120" w:after="120"/>
              <w:jc w:val="left"/>
              <w:rPr>
                <w:rFonts w:cs="Arial"/>
                <w:b/>
                <w:sz w:val="16"/>
                <w:szCs w:val="16"/>
              </w:rPr>
            </w:pPr>
            <w:r>
              <w:rPr>
                <w:sz w:val="16"/>
              </w:rPr>
              <w:t>absent</w:t>
            </w:r>
          </w:p>
        </w:tc>
        <w:tc>
          <w:tcPr>
            <w:tcW w:w="1843" w:type="dxa"/>
            <w:tcBorders>
              <w:top w:val="nil"/>
              <w:bottom w:val="nil"/>
            </w:tcBorders>
          </w:tcPr>
          <w:p w14:paraId="7A1CE784" w14:textId="77777777" w:rsidR="00112CB7" w:rsidRPr="00BD31F6" w:rsidRDefault="00112CB7" w:rsidP="00112CB7">
            <w:pPr>
              <w:spacing w:before="120" w:after="120"/>
              <w:jc w:val="left"/>
              <w:rPr>
                <w:rFonts w:cs="Arial"/>
                <w:sz w:val="16"/>
                <w:szCs w:val="16"/>
              </w:rPr>
            </w:pPr>
          </w:p>
        </w:tc>
        <w:tc>
          <w:tcPr>
            <w:tcW w:w="710" w:type="dxa"/>
            <w:tcBorders>
              <w:top w:val="nil"/>
              <w:bottom w:val="nil"/>
            </w:tcBorders>
          </w:tcPr>
          <w:p w14:paraId="41EAB195" w14:textId="77777777" w:rsidR="00112CB7" w:rsidRPr="00BD31F6" w:rsidRDefault="00112CB7" w:rsidP="00112CB7">
            <w:pPr>
              <w:spacing w:before="120" w:after="120"/>
              <w:jc w:val="center"/>
              <w:rPr>
                <w:rFonts w:cs="Arial"/>
                <w:sz w:val="16"/>
                <w:szCs w:val="16"/>
              </w:rPr>
            </w:pPr>
            <w:r>
              <w:rPr>
                <w:sz w:val="16"/>
              </w:rPr>
              <w:t>1[   ]</w:t>
            </w:r>
          </w:p>
        </w:tc>
      </w:tr>
      <w:tr w:rsidR="00112CB7" w:rsidRPr="00BD31F6" w14:paraId="392FC9B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476CF51"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1CFC3AE8" w14:textId="77777777" w:rsidR="00112CB7" w:rsidRPr="00BD31F6" w:rsidRDefault="00112CB7" w:rsidP="00112CB7">
            <w:pPr>
              <w:keepNext/>
              <w:keepLines/>
              <w:spacing w:before="120" w:after="120"/>
              <w:jc w:val="left"/>
              <w:rPr>
                <w:rFonts w:cs="Arial"/>
                <w:b/>
                <w:sz w:val="16"/>
                <w:szCs w:val="16"/>
              </w:rPr>
            </w:pPr>
            <w:r>
              <w:rPr>
                <w:sz w:val="16"/>
              </w:rPr>
              <w:t>present</w:t>
            </w:r>
          </w:p>
        </w:tc>
        <w:tc>
          <w:tcPr>
            <w:tcW w:w="1843" w:type="dxa"/>
            <w:tcBorders>
              <w:top w:val="nil"/>
              <w:bottom w:val="nil"/>
            </w:tcBorders>
          </w:tcPr>
          <w:p w14:paraId="136CA004" w14:textId="77777777" w:rsidR="00112CB7" w:rsidRPr="00BD31F6" w:rsidRDefault="00112CB7" w:rsidP="00112CB7">
            <w:pPr>
              <w:spacing w:before="120" w:after="120"/>
              <w:jc w:val="left"/>
              <w:rPr>
                <w:rFonts w:cs="Arial"/>
                <w:sz w:val="16"/>
                <w:szCs w:val="16"/>
              </w:rPr>
            </w:pPr>
            <w:r>
              <w:rPr>
                <w:sz w:val="16"/>
              </w:rPr>
              <w:t>Big Power</w:t>
            </w:r>
          </w:p>
        </w:tc>
        <w:tc>
          <w:tcPr>
            <w:tcW w:w="710" w:type="dxa"/>
            <w:tcBorders>
              <w:top w:val="nil"/>
              <w:bottom w:val="nil"/>
            </w:tcBorders>
          </w:tcPr>
          <w:p w14:paraId="494362BD" w14:textId="77777777" w:rsidR="00112CB7" w:rsidRPr="00BD31F6" w:rsidRDefault="00112CB7" w:rsidP="00112CB7">
            <w:pPr>
              <w:spacing w:before="120" w:after="120"/>
              <w:jc w:val="center"/>
              <w:rPr>
                <w:rFonts w:cs="Arial"/>
                <w:sz w:val="16"/>
                <w:szCs w:val="16"/>
              </w:rPr>
            </w:pPr>
            <w:r>
              <w:rPr>
                <w:sz w:val="16"/>
              </w:rPr>
              <w:t>9[   ]</w:t>
            </w:r>
          </w:p>
        </w:tc>
      </w:tr>
      <w:tr w:rsidR="00112CB7" w:rsidRPr="0025593D" w14:paraId="7889F6A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95A889C" w14:textId="77777777" w:rsidR="00112CB7" w:rsidRPr="00BD31F6" w:rsidRDefault="00112CB7" w:rsidP="00112CB7">
            <w:pPr>
              <w:keepNext/>
              <w:keepLines/>
              <w:spacing w:before="120" w:after="120"/>
              <w:ind w:left="-28" w:firstLine="28"/>
              <w:jc w:val="center"/>
              <w:rPr>
                <w:rFonts w:cs="Arial"/>
                <w:b/>
                <w:sz w:val="16"/>
                <w:szCs w:val="16"/>
              </w:rPr>
            </w:pPr>
            <w:r>
              <w:rPr>
                <w:b/>
                <w:sz w:val="16"/>
                <w:highlight w:val="lightGray"/>
              </w:rPr>
              <w:t>5.</w:t>
            </w:r>
            <w:r>
              <w:rPr>
                <w:b/>
                <w:strike/>
                <w:sz w:val="16"/>
                <w:highlight w:val="lightGray"/>
              </w:rPr>
              <w:t>8</w:t>
            </w:r>
            <w:r>
              <w:rPr>
                <w:b/>
                <w:sz w:val="16"/>
                <w:highlight w:val="lightGray"/>
              </w:rPr>
              <w:t xml:space="preserve"> </w:t>
            </w:r>
            <w:r>
              <w:rPr>
                <w:b/>
                <w:sz w:val="16"/>
                <w:highlight w:val="lightGray"/>
                <w:u w:val="single"/>
              </w:rPr>
              <w:t>12</w:t>
            </w:r>
            <w:r>
              <w:rPr>
                <w:b/>
                <w:sz w:val="16"/>
              </w:rPr>
              <w:br/>
              <w:t>(24)</w:t>
            </w:r>
          </w:p>
        </w:tc>
        <w:tc>
          <w:tcPr>
            <w:tcW w:w="6237" w:type="dxa"/>
            <w:gridSpan w:val="3"/>
            <w:tcBorders>
              <w:top w:val="nil"/>
              <w:bottom w:val="nil"/>
            </w:tcBorders>
          </w:tcPr>
          <w:p w14:paraId="2137B0AD" w14:textId="77777777" w:rsidR="00112CB7" w:rsidRPr="004514F7" w:rsidRDefault="00112CB7" w:rsidP="00112CB7">
            <w:pPr>
              <w:keepNext/>
              <w:keepLines/>
              <w:spacing w:before="120" w:after="120"/>
              <w:jc w:val="left"/>
              <w:rPr>
                <w:rFonts w:cs="Arial"/>
                <w:b/>
                <w:sz w:val="16"/>
                <w:szCs w:val="16"/>
                <w:lang w:val="en-GB"/>
              </w:rPr>
            </w:pPr>
            <w:r w:rsidRPr="004514F7">
              <w:rPr>
                <w:b/>
                <w:sz w:val="16"/>
                <w:lang w:val="en-GB"/>
              </w:rPr>
              <w:t xml:space="preserve">Resistance to </w:t>
            </w:r>
            <w:r w:rsidRPr="004514F7">
              <w:rPr>
                <w:b/>
                <w:i/>
                <w:sz w:val="16"/>
                <w:lang w:val="en-GB"/>
              </w:rPr>
              <w:t>Fusarium oxysporum</w:t>
            </w:r>
            <w:r w:rsidRPr="004514F7">
              <w:rPr>
                <w:b/>
                <w:sz w:val="16"/>
                <w:lang w:val="en-GB"/>
              </w:rPr>
              <w:t xml:space="preserve"> f. sp</w:t>
            </w:r>
            <w:r w:rsidRPr="004514F7">
              <w:rPr>
                <w:b/>
                <w:i/>
                <w:sz w:val="16"/>
                <w:lang w:val="en-GB"/>
              </w:rPr>
              <w:t xml:space="preserve">. lycopersici </w:t>
            </w:r>
            <w:r w:rsidRPr="004514F7">
              <w:rPr>
                <w:b/>
                <w:sz w:val="16"/>
                <w:lang w:val="en-GB"/>
              </w:rPr>
              <w:t>(Fol) - Race 0EU/1US</w:t>
            </w:r>
          </w:p>
        </w:tc>
        <w:tc>
          <w:tcPr>
            <w:tcW w:w="1843" w:type="dxa"/>
            <w:tcBorders>
              <w:top w:val="nil"/>
              <w:bottom w:val="nil"/>
            </w:tcBorders>
          </w:tcPr>
          <w:p w14:paraId="708194D1" w14:textId="77777777" w:rsidR="00112CB7" w:rsidRPr="004514F7" w:rsidRDefault="00112CB7" w:rsidP="00112CB7">
            <w:pPr>
              <w:keepNext/>
              <w:spacing w:before="120" w:after="120"/>
              <w:jc w:val="left"/>
              <w:rPr>
                <w:rFonts w:cs="Arial"/>
                <w:sz w:val="16"/>
                <w:szCs w:val="16"/>
                <w:lang w:val="en-GB"/>
              </w:rPr>
            </w:pPr>
          </w:p>
        </w:tc>
        <w:tc>
          <w:tcPr>
            <w:tcW w:w="710" w:type="dxa"/>
            <w:tcBorders>
              <w:top w:val="nil"/>
              <w:bottom w:val="nil"/>
            </w:tcBorders>
          </w:tcPr>
          <w:p w14:paraId="36370A11" w14:textId="77777777" w:rsidR="00112CB7" w:rsidRPr="004514F7" w:rsidRDefault="00112CB7" w:rsidP="00112CB7">
            <w:pPr>
              <w:keepNext/>
              <w:spacing w:before="120" w:after="120"/>
              <w:jc w:val="center"/>
              <w:rPr>
                <w:rFonts w:cs="Arial"/>
                <w:sz w:val="16"/>
                <w:szCs w:val="16"/>
                <w:lang w:val="en-GB"/>
              </w:rPr>
            </w:pPr>
          </w:p>
        </w:tc>
      </w:tr>
      <w:tr w:rsidR="00112CB7" w:rsidRPr="00BD31F6" w14:paraId="33AC5A4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FC77121" w14:textId="77777777" w:rsidR="00112CB7" w:rsidRPr="004514F7" w:rsidRDefault="00112CB7" w:rsidP="00112CB7">
            <w:pPr>
              <w:keepNext/>
              <w:keepLines/>
              <w:spacing w:before="120" w:after="120"/>
              <w:ind w:left="-28" w:firstLine="28"/>
              <w:jc w:val="center"/>
              <w:rPr>
                <w:rFonts w:cs="Arial"/>
                <w:b/>
                <w:sz w:val="16"/>
                <w:szCs w:val="16"/>
                <w:lang w:val="en-GB"/>
              </w:rPr>
            </w:pPr>
          </w:p>
        </w:tc>
        <w:tc>
          <w:tcPr>
            <w:tcW w:w="6237" w:type="dxa"/>
            <w:gridSpan w:val="3"/>
            <w:tcBorders>
              <w:top w:val="nil"/>
              <w:bottom w:val="nil"/>
            </w:tcBorders>
          </w:tcPr>
          <w:p w14:paraId="014BD589" w14:textId="77777777" w:rsidR="00112CB7" w:rsidRPr="00BD31F6" w:rsidRDefault="00112CB7" w:rsidP="00112CB7">
            <w:pPr>
              <w:keepNext/>
              <w:keepLines/>
              <w:spacing w:before="120" w:after="120"/>
              <w:jc w:val="left"/>
              <w:rPr>
                <w:rFonts w:cs="Arial"/>
                <w:b/>
                <w:sz w:val="16"/>
                <w:szCs w:val="16"/>
              </w:rPr>
            </w:pPr>
            <w:r>
              <w:rPr>
                <w:sz w:val="16"/>
              </w:rPr>
              <w:t>absent</w:t>
            </w:r>
          </w:p>
        </w:tc>
        <w:tc>
          <w:tcPr>
            <w:tcW w:w="1843" w:type="dxa"/>
            <w:tcBorders>
              <w:top w:val="nil"/>
              <w:bottom w:val="nil"/>
            </w:tcBorders>
          </w:tcPr>
          <w:p w14:paraId="554B9460" w14:textId="77777777" w:rsidR="00112CB7" w:rsidRPr="00BD31F6" w:rsidRDefault="00112CB7" w:rsidP="00112CB7">
            <w:pPr>
              <w:keepNext/>
              <w:spacing w:before="120" w:after="120"/>
              <w:jc w:val="left"/>
              <w:rPr>
                <w:rFonts w:cs="Arial"/>
                <w:sz w:val="16"/>
                <w:szCs w:val="16"/>
              </w:rPr>
            </w:pPr>
          </w:p>
        </w:tc>
        <w:tc>
          <w:tcPr>
            <w:tcW w:w="710" w:type="dxa"/>
            <w:tcBorders>
              <w:top w:val="nil"/>
              <w:bottom w:val="nil"/>
            </w:tcBorders>
          </w:tcPr>
          <w:p w14:paraId="4F881C23" w14:textId="77777777" w:rsidR="00112CB7" w:rsidRPr="00BD31F6" w:rsidRDefault="00112CB7" w:rsidP="00112CB7">
            <w:pPr>
              <w:keepNext/>
              <w:spacing w:before="120" w:after="120"/>
              <w:jc w:val="center"/>
              <w:rPr>
                <w:rFonts w:cs="Arial"/>
                <w:sz w:val="16"/>
                <w:szCs w:val="16"/>
              </w:rPr>
            </w:pPr>
            <w:r>
              <w:rPr>
                <w:sz w:val="16"/>
              </w:rPr>
              <w:t>1[   ]</w:t>
            </w:r>
          </w:p>
        </w:tc>
      </w:tr>
      <w:tr w:rsidR="00112CB7" w:rsidRPr="00BD31F6" w14:paraId="4ED4C91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61067C0" w14:textId="77777777" w:rsidR="00112CB7" w:rsidRPr="00BD31F6" w:rsidRDefault="00112CB7" w:rsidP="00112CB7">
            <w:pPr>
              <w:keepNext/>
              <w:keepLines/>
              <w:spacing w:before="120" w:after="120"/>
              <w:ind w:left="-28" w:firstLine="28"/>
              <w:jc w:val="center"/>
              <w:rPr>
                <w:rFonts w:cs="Arial"/>
                <w:b/>
                <w:sz w:val="16"/>
                <w:szCs w:val="16"/>
              </w:rPr>
            </w:pPr>
          </w:p>
        </w:tc>
        <w:tc>
          <w:tcPr>
            <w:tcW w:w="6237" w:type="dxa"/>
            <w:gridSpan w:val="3"/>
            <w:tcBorders>
              <w:top w:val="nil"/>
              <w:bottom w:val="nil"/>
            </w:tcBorders>
          </w:tcPr>
          <w:p w14:paraId="6E692AA8" w14:textId="77777777" w:rsidR="00112CB7" w:rsidRPr="00BD31F6" w:rsidRDefault="00112CB7" w:rsidP="00112CB7">
            <w:pPr>
              <w:keepNext/>
              <w:keepLines/>
              <w:spacing w:before="120" w:after="120"/>
              <w:jc w:val="left"/>
              <w:rPr>
                <w:rFonts w:cs="Arial"/>
                <w:b/>
                <w:sz w:val="16"/>
                <w:szCs w:val="16"/>
              </w:rPr>
            </w:pPr>
            <w:r>
              <w:rPr>
                <w:sz w:val="16"/>
              </w:rPr>
              <w:t>present</w:t>
            </w:r>
          </w:p>
        </w:tc>
        <w:tc>
          <w:tcPr>
            <w:tcW w:w="1843" w:type="dxa"/>
            <w:tcBorders>
              <w:top w:val="nil"/>
              <w:bottom w:val="nil"/>
            </w:tcBorders>
          </w:tcPr>
          <w:p w14:paraId="53965D40" w14:textId="77777777" w:rsidR="00112CB7" w:rsidRPr="00BD31F6" w:rsidRDefault="00112CB7" w:rsidP="00112CB7">
            <w:pPr>
              <w:keepNext/>
              <w:spacing w:before="120" w:after="120"/>
              <w:jc w:val="left"/>
              <w:rPr>
                <w:rFonts w:cs="Arial"/>
                <w:sz w:val="16"/>
                <w:szCs w:val="16"/>
              </w:rPr>
            </w:pPr>
            <w:r>
              <w:rPr>
                <w:sz w:val="16"/>
              </w:rPr>
              <w:t>Emperador</w:t>
            </w:r>
          </w:p>
        </w:tc>
        <w:tc>
          <w:tcPr>
            <w:tcW w:w="710" w:type="dxa"/>
            <w:tcBorders>
              <w:top w:val="nil"/>
              <w:bottom w:val="nil"/>
            </w:tcBorders>
          </w:tcPr>
          <w:p w14:paraId="4A844195" w14:textId="77777777" w:rsidR="00112CB7" w:rsidRPr="00BD31F6" w:rsidRDefault="00112CB7" w:rsidP="00112CB7">
            <w:pPr>
              <w:keepNext/>
              <w:spacing w:before="120" w:after="120"/>
              <w:jc w:val="center"/>
              <w:rPr>
                <w:rFonts w:cs="Arial"/>
                <w:sz w:val="16"/>
                <w:szCs w:val="16"/>
              </w:rPr>
            </w:pPr>
            <w:r>
              <w:rPr>
                <w:sz w:val="16"/>
              </w:rPr>
              <w:t>9[   ]</w:t>
            </w:r>
          </w:p>
        </w:tc>
      </w:tr>
      <w:tr w:rsidR="00112CB7" w:rsidRPr="0025593D" w14:paraId="77FD73E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43380FF" w14:textId="77777777" w:rsidR="00112CB7" w:rsidRPr="00BD31F6" w:rsidRDefault="00112CB7" w:rsidP="00112CB7">
            <w:pPr>
              <w:keepLines/>
              <w:spacing w:before="120" w:after="120"/>
              <w:ind w:left="-28" w:firstLine="28"/>
              <w:jc w:val="center"/>
              <w:rPr>
                <w:rFonts w:cs="Arial"/>
                <w:b/>
                <w:sz w:val="16"/>
                <w:szCs w:val="16"/>
              </w:rPr>
            </w:pPr>
            <w:r>
              <w:rPr>
                <w:b/>
                <w:sz w:val="16"/>
                <w:highlight w:val="lightGray"/>
              </w:rPr>
              <w:t>5.</w:t>
            </w:r>
            <w:r>
              <w:rPr>
                <w:b/>
                <w:strike/>
                <w:sz w:val="16"/>
                <w:highlight w:val="lightGray"/>
              </w:rPr>
              <w:t>9</w:t>
            </w:r>
            <w:r>
              <w:rPr>
                <w:b/>
                <w:sz w:val="16"/>
                <w:highlight w:val="lightGray"/>
              </w:rPr>
              <w:t xml:space="preserve"> </w:t>
            </w:r>
            <w:r>
              <w:rPr>
                <w:b/>
                <w:sz w:val="16"/>
                <w:highlight w:val="lightGray"/>
                <w:u w:val="single"/>
              </w:rPr>
              <w:t>13</w:t>
            </w:r>
            <w:r>
              <w:rPr>
                <w:b/>
                <w:sz w:val="16"/>
              </w:rPr>
              <w:br/>
              <w:t>(24.2)</w:t>
            </w:r>
          </w:p>
        </w:tc>
        <w:tc>
          <w:tcPr>
            <w:tcW w:w="6237" w:type="dxa"/>
            <w:gridSpan w:val="3"/>
            <w:tcBorders>
              <w:top w:val="nil"/>
              <w:bottom w:val="nil"/>
            </w:tcBorders>
          </w:tcPr>
          <w:p w14:paraId="56E8AA53" w14:textId="77777777" w:rsidR="00112CB7" w:rsidRPr="004514F7" w:rsidRDefault="00112CB7" w:rsidP="00112CB7">
            <w:pPr>
              <w:keepNext/>
              <w:keepLines/>
              <w:spacing w:before="120" w:after="120"/>
              <w:jc w:val="left"/>
              <w:rPr>
                <w:rFonts w:cs="Arial"/>
                <w:sz w:val="16"/>
                <w:szCs w:val="16"/>
                <w:lang w:val="en-GB"/>
              </w:rPr>
            </w:pPr>
            <w:r w:rsidRPr="004514F7">
              <w:rPr>
                <w:b/>
                <w:sz w:val="16"/>
                <w:lang w:val="en-GB"/>
              </w:rPr>
              <w:t xml:space="preserve">Resistance to </w:t>
            </w:r>
            <w:r w:rsidRPr="004514F7">
              <w:rPr>
                <w:b/>
                <w:i/>
                <w:sz w:val="16"/>
                <w:lang w:val="en-GB"/>
              </w:rPr>
              <w:t>Fusarium oxysporum</w:t>
            </w:r>
            <w:r w:rsidRPr="004514F7">
              <w:rPr>
                <w:b/>
                <w:sz w:val="16"/>
                <w:lang w:val="en-GB"/>
              </w:rPr>
              <w:t xml:space="preserve"> f. sp</w:t>
            </w:r>
            <w:r w:rsidRPr="004514F7">
              <w:rPr>
                <w:b/>
                <w:i/>
                <w:sz w:val="16"/>
                <w:lang w:val="en-GB"/>
              </w:rPr>
              <w:t xml:space="preserve">. lycopersici </w:t>
            </w:r>
            <w:r w:rsidRPr="004514F7">
              <w:rPr>
                <w:b/>
                <w:sz w:val="16"/>
                <w:lang w:val="en-GB"/>
              </w:rPr>
              <w:t>(Fol) - Race 1EU/2US</w:t>
            </w:r>
          </w:p>
        </w:tc>
        <w:tc>
          <w:tcPr>
            <w:tcW w:w="1843" w:type="dxa"/>
            <w:tcBorders>
              <w:top w:val="nil"/>
              <w:bottom w:val="nil"/>
            </w:tcBorders>
          </w:tcPr>
          <w:p w14:paraId="36DB1D60" w14:textId="77777777" w:rsidR="00112CB7" w:rsidRPr="004514F7" w:rsidRDefault="00112CB7" w:rsidP="00112CB7">
            <w:pPr>
              <w:spacing w:before="120" w:after="120"/>
              <w:jc w:val="left"/>
              <w:rPr>
                <w:rFonts w:cs="Arial"/>
                <w:sz w:val="16"/>
                <w:szCs w:val="16"/>
                <w:lang w:val="en-GB"/>
              </w:rPr>
            </w:pPr>
          </w:p>
        </w:tc>
        <w:tc>
          <w:tcPr>
            <w:tcW w:w="710" w:type="dxa"/>
            <w:tcBorders>
              <w:top w:val="nil"/>
              <w:bottom w:val="nil"/>
            </w:tcBorders>
          </w:tcPr>
          <w:p w14:paraId="0F02C2F2" w14:textId="77777777" w:rsidR="00112CB7" w:rsidRPr="004514F7" w:rsidRDefault="00112CB7" w:rsidP="00112CB7">
            <w:pPr>
              <w:spacing w:before="120" w:after="120"/>
              <w:jc w:val="center"/>
              <w:rPr>
                <w:rFonts w:cs="Arial"/>
                <w:sz w:val="16"/>
                <w:szCs w:val="16"/>
                <w:lang w:val="en-GB"/>
              </w:rPr>
            </w:pPr>
          </w:p>
        </w:tc>
      </w:tr>
      <w:tr w:rsidR="00112CB7" w:rsidRPr="00BD31F6" w14:paraId="25D0416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155969A" w14:textId="77777777" w:rsidR="00112CB7" w:rsidRPr="004514F7" w:rsidRDefault="00112CB7" w:rsidP="00112CB7">
            <w:pPr>
              <w:keepLines/>
              <w:spacing w:before="120" w:after="120"/>
              <w:ind w:left="-28" w:firstLine="28"/>
              <w:jc w:val="center"/>
              <w:rPr>
                <w:rFonts w:cs="Arial"/>
                <w:b/>
                <w:sz w:val="16"/>
                <w:szCs w:val="16"/>
                <w:lang w:val="en-GB"/>
              </w:rPr>
            </w:pPr>
          </w:p>
        </w:tc>
        <w:tc>
          <w:tcPr>
            <w:tcW w:w="6237" w:type="dxa"/>
            <w:gridSpan w:val="3"/>
            <w:tcBorders>
              <w:top w:val="nil"/>
              <w:bottom w:val="nil"/>
            </w:tcBorders>
          </w:tcPr>
          <w:p w14:paraId="5B7F78AC" w14:textId="77777777" w:rsidR="00112CB7" w:rsidRPr="00BD31F6" w:rsidRDefault="00112CB7" w:rsidP="00112CB7">
            <w:pPr>
              <w:keepNext/>
              <w:keepLines/>
              <w:spacing w:before="120" w:after="120"/>
              <w:jc w:val="left"/>
              <w:rPr>
                <w:rFonts w:cs="Arial"/>
                <w:b/>
                <w:sz w:val="16"/>
                <w:szCs w:val="16"/>
              </w:rPr>
            </w:pPr>
            <w:r>
              <w:rPr>
                <w:sz w:val="16"/>
              </w:rPr>
              <w:t>absent</w:t>
            </w:r>
          </w:p>
        </w:tc>
        <w:tc>
          <w:tcPr>
            <w:tcW w:w="1843" w:type="dxa"/>
            <w:tcBorders>
              <w:top w:val="nil"/>
              <w:bottom w:val="nil"/>
            </w:tcBorders>
          </w:tcPr>
          <w:p w14:paraId="44453973" w14:textId="77777777" w:rsidR="00112CB7" w:rsidRPr="00BD31F6" w:rsidRDefault="00112CB7" w:rsidP="00112CB7">
            <w:pPr>
              <w:spacing w:before="120" w:after="120"/>
              <w:jc w:val="left"/>
              <w:rPr>
                <w:rFonts w:cs="Arial"/>
                <w:sz w:val="16"/>
                <w:szCs w:val="16"/>
              </w:rPr>
            </w:pPr>
          </w:p>
        </w:tc>
        <w:tc>
          <w:tcPr>
            <w:tcW w:w="710" w:type="dxa"/>
            <w:tcBorders>
              <w:top w:val="nil"/>
              <w:bottom w:val="nil"/>
            </w:tcBorders>
          </w:tcPr>
          <w:p w14:paraId="2EB9B7E3" w14:textId="77777777" w:rsidR="00112CB7" w:rsidRPr="00BD31F6" w:rsidRDefault="00112CB7" w:rsidP="00112CB7">
            <w:pPr>
              <w:spacing w:before="120" w:after="120"/>
              <w:jc w:val="center"/>
              <w:rPr>
                <w:rFonts w:cs="Arial"/>
                <w:sz w:val="16"/>
                <w:szCs w:val="16"/>
              </w:rPr>
            </w:pPr>
            <w:r>
              <w:rPr>
                <w:sz w:val="16"/>
              </w:rPr>
              <w:t>1[   ]</w:t>
            </w:r>
          </w:p>
        </w:tc>
      </w:tr>
      <w:tr w:rsidR="00112CB7" w:rsidRPr="00BD31F6" w14:paraId="2A6A8B1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169E043"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15CD4DFF" w14:textId="77777777" w:rsidR="00112CB7" w:rsidRPr="00BD31F6" w:rsidRDefault="00112CB7" w:rsidP="00112CB7">
            <w:pPr>
              <w:keepNext/>
              <w:keepLines/>
              <w:spacing w:before="120" w:after="120"/>
              <w:jc w:val="left"/>
              <w:rPr>
                <w:rFonts w:cs="Arial"/>
                <w:b/>
                <w:sz w:val="16"/>
                <w:szCs w:val="16"/>
              </w:rPr>
            </w:pPr>
            <w:r>
              <w:rPr>
                <w:sz w:val="16"/>
              </w:rPr>
              <w:t>present</w:t>
            </w:r>
          </w:p>
        </w:tc>
        <w:tc>
          <w:tcPr>
            <w:tcW w:w="1843" w:type="dxa"/>
            <w:tcBorders>
              <w:top w:val="nil"/>
              <w:bottom w:val="nil"/>
            </w:tcBorders>
          </w:tcPr>
          <w:p w14:paraId="0035F972" w14:textId="77777777" w:rsidR="00112CB7" w:rsidRPr="00BD31F6" w:rsidRDefault="00112CB7" w:rsidP="00112CB7">
            <w:pPr>
              <w:spacing w:before="120" w:after="120"/>
              <w:jc w:val="left"/>
              <w:rPr>
                <w:rFonts w:cs="Arial"/>
                <w:sz w:val="16"/>
                <w:szCs w:val="16"/>
              </w:rPr>
            </w:pPr>
            <w:r>
              <w:rPr>
                <w:sz w:val="16"/>
              </w:rPr>
              <w:t>Emperador</w:t>
            </w:r>
          </w:p>
        </w:tc>
        <w:tc>
          <w:tcPr>
            <w:tcW w:w="710" w:type="dxa"/>
            <w:tcBorders>
              <w:top w:val="nil"/>
              <w:bottom w:val="nil"/>
            </w:tcBorders>
          </w:tcPr>
          <w:p w14:paraId="31AF3AAB" w14:textId="77777777" w:rsidR="00112CB7" w:rsidRPr="00BD31F6" w:rsidRDefault="00112CB7" w:rsidP="00112CB7">
            <w:pPr>
              <w:spacing w:before="120" w:after="120"/>
              <w:jc w:val="center"/>
              <w:rPr>
                <w:rFonts w:cs="Arial"/>
                <w:sz w:val="16"/>
                <w:szCs w:val="16"/>
              </w:rPr>
            </w:pPr>
            <w:r>
              <w:rPr>
                <w:sz w:val="16"/>
              </w:rPr>
              <w:t>9[   ]</w:t>
            </w:r>
          </w:p>
        </w:tc>
      </w:tr>
      <w:tr w:rsidR="00112CB7" w:rsidRPr="0025593D" w14:paraId="0BD293B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465BDFA" w14:textId="77777777" w:rsidR="00112CB7" w:rsidRPr="00BD31F6" w:rsidRDefault="00112CB7" w:rsidP="00112CB7">
            <w:pPr>
              <w:keepLines/>
              <w:spacing w:before="120" w:after="120"/>
              <w:ind w:left="-28" w:firstLine="28"/>
              <w:jc w:val="center"/>
              <w:rPr>
                <w:rFonts w:cs="Arial"/>
                <w:b/>
                <w:sz w:val="16"/>
                <w:szCs w:val="16"/>
              </w:rPr>
            </w:pPr>
            <w:r>
              <w:rPr>
                <w:b/>
                <w:sz w:val="16"/>
                <w:highlight w:val="lightGray"/>
              </w:rPr>
              <w:t>5.</w:t>
            </w:r>
            <w:r>
              <w:rPr>
                <w:b/>
                <w:strike/>
                <w:sz w:val="16"/>
                <w:highlight w:val="lightGray"/>
              </w:rPr>
              <w:t>10</w:t>
            </w:r>
            <w:r>
              <w:rPr>
                <w:b/>
                <w:sz w:val="16"/>
                <w:highlight w:val="lightGray"/>
              </w:rPr>
              <w:t xml:space="preserve"> </w:t>
            </w:r>
            <w:r>
              <w:rPr>
                <w:b/>
                <w:sz w:val="16"/>
                <w:highlight w:val="lightGray"/>
                <w:u w:val="single"/>
              </w:rPr>
              <w:t>14</w:t>
            </w:r>
            <w:r>
              <w:rPr>
                <w:b/>
                <w:sz w:val="16"/>
              </w:rPr>
              <w:br/>
              <w:t>(24.3)</w:t>
            </w:r>
          </w:p>
        </w:tc>
        <w:tc>
          <w:tcPr>
            <w:tcW w:w="6237" w:type="dxa"/>
            <w:gridSpan w:val="3"/>
            <w:tcBorders>
              <w:top w:val="nil"/>
              <w:bottom w:val="nil"/>
            </w:tcBorders>
          </w:tcPr>
          <w:p w14:paraId="5E35FF81" w14:textId="77777777" w:rsidR="00112CB7" w:rsidRPr="004514F7" w:rsidRDefault="00112CB7" w:rsidP="00112CB7">
            <w:pPr>
              <w:keepNext/>
              <w:keepLines/>
              <w:spacing w:before="120" w:after="120"/>
              <w:jc w:val="left"/>
              <w:rPr>
                <w:rFonts w:cs="Arial"/>
                <w:sz w:val="16"/>
                <w:szCs w:val="16"/>
                <w:lang w:val="en-GB"/>
              </w:rPr>
            </w:pPr>
            <w:r w:rsidRPr="004514F7">
              <w:rPr>
                <w:b/>
                <w:sz w:val="16"/>
                <w:lang w:val="en-GB"/>
              </w:rPr>
              <w:t xml:space="preserve">Resistance to </w:t>
            </w:r>
            <w:r w:rsidRPr="004514F7">
              <w:rPr>
                <w:b/>
                <w:i/>
                <w:sz w:val="16"/>
                <w:lang w:val="en-GB"/>
              </w:rPr>
              <w:t>Fusarium oxysporum</w:t>
            </w:r>
            <w:r w:rsidRPr="004514F7">
              <w:rPr>
                <w:b/>
                <w:sz w:val="16"/>
                <w:lang w:val="en-GB"/>
              </w:rPr>
              <w:t xml:space="preserve"> f. sp</w:t>
            </w:r>
            <w:r w:rsidRPr="004514F7">
              <w:rPr>
                <w:b/>
                <w:i/>
                <w:sz w:val="16"/>
                <w:lang w:val="en-GB"/>
              </w:rPr>
              <w:t xml:space="preserve">. lycopersici </w:t>
            </w:r>
            <w:r w:rsidRPr="004514F7">
              <w:rPr>
                <w:b/>
                <w:sz w:val="16"/>
                <w:lang w:val="en-GB"/>
              </w:rPr>
              <w:t>(Fol) - Race 2EU/3US</w:t>
            </w:r>
          </w:p>
        </w:tc>
        <w:tc>
          <w:tcPr>
            <w:tcW w:w="1843" w:type="dxa"/>
            <w:tcBorders>
              <w:top w:val="nil"/>
              <w:bottom w:val="nil"/>
            </w:tcBorders>
          </w:tcPr>
          <w:p w14:paraId="5897CFFA" w14:textId="77777777" w:rsidR="00112CB7" w:rsidRPr="004514F7" w:rsidRDefault="00112CB7" w:rsidP="00112CB7">
            <w:pPr>
              <w:spacing w:before="120" w:after="120"/>
              <w:jc w:val="left"/>
              <w:rPr>
                <w:rFonts w:cs="Arial"/>
                <w:sz w:val="16"/>
                <w:szCs w:val="16"/>
                <w:lang w:val="en-GB"/>
              </w:rPr>
            </w:pPr>
          </w:p>
        </w:tc>
        <w:tc>
          <w:tcPr>
            <w:tcW w:w="710" w:type="dxa"/>
            <w:tcBorders>
              <w:top w:val="nil"/>
              <w:bottom w:val="nil"/>
            </w:tcBorders>
          </w:tcPr>
          <w:p w14:paraId="53129B09" w14:textId="77777777" w:rsidR="00112CB7" w:rsidRPr="004514F7" w:rsidRDefault="00112CB7" w:rsidP="00112CB7">
            <w:pPr>
              <w:spacing w:before="120" w:after="120"/>
              <w:jc w:val="center"/>
              <w:rPr>
                <w:rFonts w:cs="Arial"/>
                <w:sz w:val="16"/>
                <w:szCs w:val="16"/>
                <w:lang w:val="en-GB"/>
              </w:rPr>
            </w:pPr>
          </w:p>
        </w:tc>
      </w:tr>
      <w:tr w:rsidR="00112CB7" w:rsidRPr="00BD31F6" w14:paraId="67B263F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879BF74" w14:textId="77777777" w:rsidR="00112CB7" w:rsidRPr="004514F7" w:rsidRDefault="00112CB7" w:rsidP="00112CB7">
            <w:pPr>
              <w:keepLines/>
              <w:spacing w:before="120" w:after="120"/>
              <w:ind w:left="-28" w:firstLine="28"/>
              <w:jc w:val="center"/>
              <w:rPr>
                <w:rFonts w:cs="Arial"/>
                <w:b/>
                <w:sz w:val="16"/>
                <w:szCs w:val="16"/>
                <w:lang w:val="en-GB"/>
              </w:rPr>
            </w:pPr>
          </w:p>
        </w:tc>
        <w:tc>
          <w:tcPr>
            <w:tcW w:w="6237" w:type="dxa"/>
            <w:gridSpan w:val="3"/>
            <w:tcBorders>
              <w:top w:val="nil"/>
              <w:bottom w:val="nil"/>
            </w:tcBorders>
          </w:tcPr>
          <w:p w14:paraId="61B2952A" w14:textId="77777777" w:rsidR="00112CB7" w:rsidRPr="00BD31F6" w:rsidRDefault="00112CB7" w:rsidP="00112CB7">
            <w:pPr>
              <w:keepNext/>
              <w:keepLines/>
              <w:spacing w:before="120" w:after="120"/>
              <w:jc w:val="left"/>
              <w:rPr>
                <w:rFonts w:cs="Arial"/>
                <w:b/>
                <w:sz w:val="16"/>
                <w:szCs w:val="16"/>
              </w:rPr>
            </w:pPr>
            <w:r>
              <w:rPr>
                <w:sz w:val="16"/>
              </w:rPr>
              <w:t>absent</w:t>
            </w:r>
          </w:p>
        </w:tc>
        <w:tc>
          <w:tcPr>
            <w:tcW w:w="1843" w:type="dxa"/>
            <w:tcBorders>
              <w:top w:val="nil"/>
              <w:bottom w:val="nil"/>
            </w:tcBorders>
          </w:tcPr>
          <w:p w14:paraId="1B1145CD" w14:textId="77777777" w:rsidR="00112CB7" w:rsidRPr="00BD31F6" w:rsidRDefault="00112CB7" w:rsidP="00112CB7">
            <w:pPr>
              <w:spacing w:before="120" w:after="120"/>
              <w:jc w:val="left"/>
              <w:rPr>
                <w:rFonts w:cs="Arial"/>
                <w:sz w:val="16"/>
                <w:szCs w:val="16"/>
              </w:rPr>
            </w:pPr>
            <w:r>
              <w:rPr>
                <w:sz w:val="16"/>
              </w:rPr>
              <w:t>Emperador</w:t>
            </w:r>
          </w:p>
        </w:tc>
        <w:tc>
          <w:tcPr>
            <w:tcW w:w="710" w:type="dxa"/>
            <w:tcBorders>
              <w:top w:val="nil"/>
              <w:bottom w:val="nil"/>
            </w:tcBorders>
          </w:tcPr>
          <w:p w14:paraId="00AF7F46" w14:textId="77777777" w:rsidR="00112CB7" w:rsidRPr="00BD31F6" w:rsidRDefault="00112CB7" w:rsidP="00112CB7">
            <w:pPr>
              <w:spacing w:before="120" w:after="120"/>
              <w:jc w:val="center"/>
              <w:rPr>
                <w:rFonts w:cs="Arial"/>
                <w:sz w:val="16"/>
                <w:szCs w:val="16"/>
              </w:rPr>
            </w:pPr>
            <w:r>
              <w:rPr>
                <w:sz w:val="16"/>
              </w:rPr>
              <w:t>1[   ]</w:t>
            </w:r>
          </w:p>
        </w:tc>
      </w:tr>
      <w:tr w:rsidR="00112CB7" w:rsidRPr="00BD31F6" w14:paraId="40D9DFF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1B0E147"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39BF4619" w14:textId="77777777" w:rsidR="00112CB7" w:rsidRPr="00BD31F6" w:rsidRDefault="00112CB7" w:rsidP="00112CB7">
            <w:pPr>
              <w:keepNext/>
              <w:keepLines/>
              <w:spacing w:before="120" w:after="120"/>
              <w:jc w:val="left"/>
              <w:rPr>
                <w:rFonts w:cs="Arial"/>
                <w:b/>
                <w:sz w:val="16"/>
                <w:szCs w:val="16"/>
              </w:rPr>
            </w:pPr>
            <w:r>
              <w:rPr>
                <w:sz w:val="16"/>
              </w:rPr>
              <w:t>present</w:t>
            </w:r>
          </w:p>
        </w:tc>
        <w:tc>
          <w:tcPr>
            <w:tcW w:w="1843" w:type="dxa"/>
            <w:tcBorders>
              <w:top w:val="nil"/>
              <w:bottom w:val="nil"/>
            </w:tcBorders>
          </w:tcPr>
          <w:p w14:paraId="79F0F6BC" w14:textId="77777777" w:rsidR="00112CB7" w:rsidRPr="00BD31F6" w:rsidRDefault="00112CB7" w:rsidP="00112CB7">
            <w:pPr>
              <w:spacing w:before="120" w:after="120"/>
              <w:jc w:val="left"/>
              <w:rPr>
                <w:rFonts w:cs="Arial"/>
                <w:sz w:val="16"/>
                <w:szCs w:val="16"/>
              </w:rPr>
            </w:pPr>
            <w:r>
              <w:rPr>
                <w:sz w:val="16"/>
              </w:rPr>
              <w:t>Colosus</w:t>
            </w:r>
          </w:p>
        </w:tc>
        <w:tc>
          <w:tcPr>
            <w:tcW w:w="710" w:type="dxa"/>
            <w:tcBorders>
              <w:top w:val="nil"/>
              <w:bottom w:val="nil"/>
            </w:tcBorders>
          </w:tcPr>
          <w:p w14:paraId="2C367958" w14:textId="77777777" w:rsidR="00112CB7" w:rsidRPr="00BD31F6" w:rsidRDefault="00112CB7" w:rsidP="00112CB7">
            <w:pPr>
              <w:spacing w:before="120" w:after="120"/>
              <w:jc w:val="center"/>
              <w:rPr>
                <w:rFonts w:cs="Arial"/>
                <w:sz w:val="16"/>
                <w:szCs w:val="16"/>
              </w:rPr>
            </w:pPr>
            <w:r>
              <w:rPr>
                <w:sz w:val="16"/>
              </w:rPr>
              <w:t>9[   ]</w:t>
            </w:r>
          </w:p>
        </w:tc>
      </w:tr>
      <w:tr w:rsidR="00112CB7" w:rsidRPr="0025593D" w14:paraId="3B22FD6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170D228" w14:textId="77777777" w:rsidR="00112CB7" w:rsidRPr="00BD31F6" w:rsidRDefault="00112CB7" w:rsidP="00112CB7">
            <w:pPr>
              <w:keepLines/>
              <w:spacing w:before="120" w:after="120"/>
              <w:ind w:left="-28" w:firstLine="28"/>
              <w:jc w:val="center"/>
              <w:rPr>
                <w:rFonts w:cs="Arial"/>
                <w:b/>
                <w:sz w:val="16"/>
                <w:szCs w:val="16"/>
              </w:rPr>
            </w:pPr>
            <w:r>
              <w:rPr>
                <w:b/>
                <w:sz w:val="16"/>
                <w:highlight w:val="lightGray"/>
              </w:rPr>
              <w:t>5.</w:t>
            </w:r>
            <w:r>
              <w:rPr>
                <w:b/>
                <w:strike/>
                <w:sz w:val="16"/>
                <w:highlight w:val="lightGray"/>
              </w:rPr>
              <w:t>11</w:t>
            </w:r>
            <w:r>
              <w:rPr>
                <w:b/>
                <w:sz w:val="16"/>
                <w:highlight w:val="lightGray"/>
              </w:rPr>
              <w:t xml:space="preserve"> </w:t>
            </w:r>
            <w:r>
              <w:rPr>
                <w:b/>
                <w:sz w:val="16"/>
                <w:highlight w:val="lightGray"/>
                <w:u w:val="single"/>
              </w:rPr>
              <w:t>15</w:t>
            </w:r>
            <w:r>
              <w:rPr>
                <w:b/>
                <w:sz w:val="16"/>
              </w:rPr>
              <w:br/>
              <w:t>(25)</w:t>
            </w:r>
          </w:p>
        </w:tc>
        <w:tc>
          <w:tcPr>
            <w:tcW w:w="6237" w:type="dxa"/>
            <w:gridSpan w:val="3"/>
            <w:tcBorders>
              <w:top w:val="nil"/>
              <w:bottom w:val="nil"/>
            </w:tcBorders>
          </w:tcPr>
          <w:p w14:paraId="603B0572" w14:textId="77777777" w:rsidR="00112CB7" w:rsidRPr="004514F7" w:rsidRDefault="00112CB7" w:rsidP="00112CB7">
            <w:pPr>
              <w:keepNext/>
              <w:keepLines/>
              <w:spacing w:before="120" w:after="120"/>
              <w:jc w:val="left"/>
              <w:rPr>
                <w:rFonts w:cs="Arial"/>
                <w:sz w:val="16"/>
                <w:szCs w:val="16"/>
                <w:lang w:val="en-GB"/>
              </w:rPr>
            </w:pPr>
            <w:r w:rsidRPr="004514F7">
              <w:rPr>
                <w:b/>
                <w:sz w:val="16"/>
                <w:lang w:val="en-GB"/>
              </w:rPr>
              <w:t>Resistance to</w:t>
            </w:r>
            <w:r w:rsidRPr="004514F7">
              <w:rPr>
                <w:sz w:val="16"/>
                <w:lang w:val="en-GB"/>
              </w:rPr>
              <w:t xml:space="preserve"> </w:t>
            </w:r>
            <w:r w:rsidRPr="004514F7">
              <w:rPr>
                <w:b/>
                <w:i/>
                <w:sz w:val="16"/>
                <w:lang w:val="en-GB"/>
              </w:rPr>
              <w:t>Fusarium oxysporum</w:t>
            </w:r>
            <w:r w:rsidRPr="004514F7">
              <w:rPr>
                <w:b/>
                <w:sz w:val="16"/>
                <w:lang w:val="en-GB"/>
              </w:rPr>
              <w:t xml:space="preserve"> f. sp</w:t>
            </w:r>
            <w:r w:rsidRPr="004514F7">
              <w:rPr>
                <w:b/>
                <w:i/>
                <w:sz w:val="16"/>
                <w:lang w:val="en-GB"/>
              </w:rPr>
              <w:t xml:space="preserve">. radicis-lycopersici </w:t>
            </w:r>
            <w:r w:rsidRPr="004514F7">
              <w:rPr>
                <w:b/>
                <w:sz w:val="16"/>
                <w:lang w:val="en-GB"/>
              </w:rPr>
              <w:t>(Forl)</w:t>
            </w:r>
          </w:p>
        </w:tc>
        <w:tc>
          <w:tcPr>
            <w:tcW w:w="1843" w:type="dxa"/>
            <w:tcBorders>
              <w:top w:val="nil"/>
              <w:bottom w:val="nil"/>
            </w:tcBorders>
          </w:tcPr>
          <w:p w14:paraId="534CDA1B" w14:textId="77777777" w:rsidR="00112CB7" w:rsidRPr="004514F7" w:rsidRDefault="00112CB7" w:rsidP="00112CB7">
            <w:pPr>
              <w:spacing w:before="120" w:after="120"/>
              <w:jc w:val="left"/>
              <w:rPr>
                <w:rFonts w:cs="Arial"/>
                <w:sz w:val="16"/>
                <w:szCs w:val="16"/>
                <w:lang w:val="en-GB"/>
              </w:rPr>
            </w:pPr>
          </w:p>
        </w:tc>
        <w:tc>
          <w:tcPr>
            <w:tcW w:w="710" w:type="dxa"/>
            <w:tcBorders>
              <w:top w:val="nil"/>
              <w:bottom w:val="nil"/>
            </w:tcBorders>
          </w:tcPr>
          <w:p w14:paraId="46580E22" w14:textId="77777777" w:rsidR="00112CB7" w:rsidRPr="004514F7" w:rsidRDefault="00112CB7" w:rsidP="00112CB7">
            <w:pPr>
              <w:spacing w:before="120" w:after="120"/>
              <w:jc w:val="center"/>
              <w:rPr>
                <w:rFonts w:cs="Arial"/>
                <w:sz w:val="16"/>
                <w:szCs w:val="16"/>
                <w:lang w:val="en-GB"/>
              </w:rPr>
            </w:pPr>
          </w:p>
        </w:tc>
      </w:tr>
      <w:tr w:rsidR="00112CB7" w:rsidRPr="00BD31F6" w14:paraId="1F96E3D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8602418" w14:textId="77777777" w:rsidR="00112CB7" w:rsidRPr="004514F7" w:rsidRDefault="00112CB7" w:rsidP="00112CB7">
            <w:pPr>
              <w:keepLines/>
              <w:spacing w:before="120" w:after="120"/>
              <w:ind w:left="-28" w:firstLine="28"/>
              <w:jc w:val="center"/>
              <w:rPr>
                <w:rFonts w:cs="Arial"/>
                <w:b/>
                <w:sz w:val="16"/>
                <w:szCs w:val="16"/>
                <w:lang w:val="en-GB"/>
              </w:rPr>
            </w:pPr>
          </w:p>
        </w:tc>
        <w:tc>
          <w:tcPr>
            <w:tcW w:w="6237" w:type="dxa"/>
            <w:gridSpan w:val="3"/>
            <w:tcBorders>
              <w:top w:val="nil"/>
              <w:bottom w:val="nil"/>
            </w:tcBorders>
          </w:tcPr>
          <w:p w14:paraId="2B559818" w14:textId="77777777" w:rsidR="00112CB7" w:rsidRPr="00BD31F6" w:rsidRDefault="00112CB7" w:rsidP="00112CB7">
            <w:pPr>
              <w:keepNext/>
              <w:keepLines/>
              <w:spacing w:before="120" w:after="120"/>
              <w:jc w:val="left"/>
              <w:rPr>
                <w:rFonts w:cs="Arial"/>
                <w:b/>
                <w:sz w:val="16"/>
                <w:szCs w:val="16"/>
              </w:rPr>
            </w:pPr>
            <w:r>
              <w:rPr>
                <w:sz w:val="16"/>
              </w:rPr>
              <w:t>absent</w:t>
            </w:r>
          </w:p>
        </w:tc>
        <w:tc>
          <w:tcPr>
            <w:tcW w:w="1843" w:type="dxa"/>
            <w:tcBorders>
              <w:top w:val="nil"/>
              <w:bottom w:val="nil"/>
            </w:tcBorders>
          </w:tcPr>
          <w:p w14:paraId="0DB88F5D" w14:textId="77777777" w:rsidR="00112CB7" w:rsidRPr="00BD31F6" w:rsidRDefault="00112CB7" w:rsidP="00112CB7">
            <w:pPr>
              <w:spacing w:before="120" w:after="120"/>
              <w:jc w:val="left"/>
              <w:rPr>
                <w:rFonts w:cs="Arial"/>
                <w:sz w:val="16"/>
                <w:szCs w:val="16"/>
              </w:rPr>
            </w:pPr>
            <w:r>
              <w:rPr>
                <w:sz w:val="16"/>
              </w:rPr>
              <w:t>Kemerit</w:t>
            </w:r>
          </w:p>
        </w:tc>
        <w:tc>
          <w:tcPr>
            <w:tcW w:w="710" w:type="dxa"/>
            <w:tcBorders>
              <w:top w:val="nil"/>
              <w:bottom w:val="nil"/>
            </w:tcBorders>
          </w:tcPr>
          <w:p w14:paraId="7C609090" w14:textId="77777777" w:rsidR="00112CB7" w:rsidRPr="00BD31F6" w:rsidRDefault="00112CB7" w:rsidP="00112CB7">
            <w:pPr>
              <w:spacing w:before="120" w:after="120"/>
              <w:jc w:val="center"/>
              <w:rPr>
                <w:rFonts w:cs="Arial"/>
                <w:sz w:val="16"/>
                <w:szCs w:val="16"/>
              </w:rPr>
            </w:pPr>
            <w:r>
              <w:rPr>
                <w:sz w:val="16"/>
              </w:rPr>
              <w:t>1[   ]</w:t>
            </w:r>
          </w:p>
        </w:tc>
      </w:tr>
      <w:tr w:rsidR="00112CB7" w:rsidRPr="00BD31F6" w14:paraId="1FCC9B9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AAF8EEF"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3C0B733E" w14:textId="77777777" w:rsidR="00112CB7" w:rsidRPr="00BD31F6" w:rsidRDefault="00112CB7" w:rsidP="00112CB7">
            <w:pPr>
              <w:keepNext/>
              <w:keepLines/>
              <w:spacing w:before="120" w:after="120"/>
              <w:jc w:val="left"/>
              <w:rPr>
                <w:rFonts w:cs="Arial"/>
                <w:b/>
                <w:sz w:val="16"/>
                <w:szCs w:val="16"/>
              </w:rPr>
            </w:pPr>
            <w:r>
              <w:rPr>
                <w:sz w:val="16"/>
              </w:rPr>
              <w:t>present</w:t>
            </w:r>
          </w:p>
        </w:tc>
        <w:tc>
          <w:tcPr>
            <w:tcW w:w="1843" w:type="dxa"/>
            <w:tcBorders>
              <w:top w:val="nil"/>
              <w:bottom w:val="nil"/>
            </w:tcBorders>
          </w:tcPr>
          <w:p w14:paraId="1E50D449" w14:textId="77777777" w:rsidR="00112CB7" w:rsidRPr="00BD31F6" w:rsidRDefault="00112CB7" w:rsidP="00112CB7">
            <w:pPr>
              <w:spacing w:before="120" w:after="120"/>
              <w:jc w:val="left"/>
              <w:rPr>
                <w:rFonts w:cs="Arial"/>
                <w:sz w:val="16"/>
                <w:szCs w:val="16"/>
              </w:rPr>
            </w:pPr>
            <w:r>
              <w:rPr>
                <w:sz w:val="16"/>
              </w:rPr>
              <w:t>Emperador</w:t>
            </w:r>
          </w:p>
        </w:tc>
        <w:tc>
          <w:tcPr>
            <w:tcW w:w="710" w:type="dxa"/>
            <w:tcBorders>
              <w:top w:val="nil"/>
              <w:bottom w:val="nil"/>
            </w:tcBorders>
          </w:tcPr>
          <w:p w14:paraId="1DECC84B" w14:textId="77777777" w:rsidR="00112CB7" w:rsidRPr="00BD31F6" w:rsidRDefault="00112CB7" w:rsidP="00112CB7">
            <w:pPr>
              <w:spacing w:before="120" w:after="120"/>
              <w:jc w:val="center"/>
              <w:rPr>
                <w:rFonts w:cs="Arial"/>
                <w:sz w:val="16"/>
                <w:szCs w:val="16"/>
              </w:rPr>
            </w:pPr>
            <w:r>
              <w:rPr>
                <w:sz w:val="16"/>
              </w:rPr>
              <w:t>9[   ]</w:t>
            </w:r>
          </w:p>
        </w:tc>
      </w:tr>
      <w:tr w:rsidR="00112CB7" w:rsidRPr="0025593D" w14:paraId="13D922B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778FDF8" w14:textId="77777777" w:rsidR="00112CB7" w:rsidRPr="00BD31F6" w:rsidRDefault="00112CB7" w:rsidP="00112CB7">
            <w:pPr>
              <w:keepLines/>
              <w:spacing w:before="120" w:after="120"/>
              <w:ind w:left="-28" w:firstLine="28"/>
              <w:jc w:val="center"/>
              <w:rPr>
                <w:rFonts w:cs="Arial"/>
                <w:b/>
                <w:sz w:val="16"/>
                <w:szCs w:val="16"/>
                <w:u w:val="single"/>
              </w:rPr>
            </w:pPr>
            <w:r>
              <w:rPr>
                <w:b/>
                <w:sz w:val="16"/>
                <w:highlight w:val="lightGray"/>
                <w:u w:val="single"/>
              </w:rPr>
              <w:t>5.16</w:t>
            </w:r>
            <w:r>
              <w:rPr>
                <w:b/>
                <w:sz w:val="16"/>
                <w:highlight w:val="lightGray"/>
                <w:u w:val="single"/>
              </w:rPr>
              <w:br/>
              <w:t>(26.1)</w:t>
            </w:r>
          </w:p>
        </w:tc>
        <w:tc>
          <w:tcPr>
            <w:tcW w:w="6237" w:type="dxa"/>
            <w:gridSpan w:val="3"/>
            <w:tcBorders>
              <w:top w:val="nil"/>
              <w:bottom w:val="nil"/>
            </w:tcBorders>
          </w:tcPr>
          <w:p w14:paraId="47B3C2F9" w14:textId="77777777" w:rsidR="00112CB7" w:rsidRPr="004514F7" w:rsidRDefault="00112CB7" w:rsidP="00112CB7">
            <w:pPr>
              <w:keepNext/>
              <w:keepLines/>
              <w:spacing w:before="120" w:after="120"/>
              <w:jc w:val="left"/>
              <w:rPr>
                <w:rFonts w:cs="Arial"/>
                <w:b/>
                <w:sz w:val="16"/>
                <w:szCs w:val="16"/>
                <w:lang w:val="en-GB"/>
              </w:rPr>
            </w:pPr>
            <w:r w:rsidRPr="004514F7">
              <w:rPr>
                <w:b/>
                <w:sz w:val="16"/>
                <w:highlight w:val="lightGray"/>
                <w:u w:val="single"/>
                <w:lang w:val="en-GB"/>
              </w:rPr>
              <w:t xml:space="preserve">Resistance to </w:t>
            </w:r>
            <w:r w:rsidRPr="004514F7">
              <w:rPr>
                <w:b/>
                <w:i/>
                <w:sz w:val="16"/>
                <w:highlight w:val="lightGray"/>
                <w:u w:val="single"/>
                <w:lang w:val="en-GB"/>
              </w:rPr>
              <w:t xml:space="preserve">Fulvia fulva </w:t>
            </w:r>
            <w:r w:rsidRPr="004514F7">
              <w:rPr>
                <w:b/>
                <w:sz w:val="16"/>
                <w:highlight w:val="lightGray"/>
                <w:u w:val="single"/>
                <w:lang w:val="en-GB"/>
              </w:rPr>
              <w:t xml:space="preserve">(Ff) (ex </w:t>
            </w:r>
            <w:r w:rsidRPr="004514F7">
              <w:rPr>
                <w:b/>
                <w:i/>
                <w:sz w:val="16"/>
                <w:highlight w:val="lightGray"/>
                <w:u w:val="single"/>
                <w:lang w:val="en-GB"/>
              </w:rPr>
              <w:t>Cladosporium fulvum</w:t>
            </w:r>
            <w:r w:rsidRPr="004514F7">
              <w:rPr>
                <w:b/>
                <w:sz w:val="16"/>
                <w:highlight w:val="lightGray"/>
                <w:u w:val="single"/>
                <w:lang w:val="en-GB"/>
              </w:rPr>
              <w:t>) – Race 0</w:t>
            </w:r>
          </w:p>
        </w:tc>
        <w:tc>
          <w:tcPr>
            <w:tcW w:w="1843" w:type="dxa"/>
            <w:tcBorders>
              <w:top w:val="nil"/>
              <w:bottom w:val="nil"/>
            </w:tcBorders>
          </w:tcPr>
          <w:p w14:paraId="564BA6EB" w14:textId="77777777" w:rsidR="00112CB7" w:rsidRPr="004514F7" w:rsidRDefault="00112CB7" w:rsidP="00112CB7">
            <w:pPr>
              <w:spacing w:before="120" w:after="120"/>
              <w:jc w:val="left"/>
              <w:rPr>
                <w:rFonts w:cs="Arial"/>
                <w:sz w:val="16"/>
                <w:szCs w:val="16"/>
                <w:lang w:val="en-GB"/>
              </w:rPr>
            </w:pPr>
          </w:p>
        </w:tc>
        <w:tc>
          <w:tcPr>
            <w:tcW w:w="710" w:type="dxa"/>
            <w:tcBorders>
              <w:top w:val="nil"/>
              <w:bottom w:val="nil"/>
            </w:tcBorders>
          </w:tcPr>
          <w:p w14:paraId="2F4F64C2" w14:textId="77777777" w:rsidR="00112CB7" w:rsidRPr="004514F7" w:rsidRDefault="00112CB7" w:rsidP="00112CB7">
            <w:pPr>
              <w:spacing w:before="120" w:after="120"/>
              <w:jc w:val="center"/>
              <w:rPr>
                <w:rFonts w:cs="Arial"/>
                <w:sz w:val="16"/>
                <w:szCs w:val="16"/>
                <w:lang w:val="en-GB"/>
              </w:rPr>
            </w:pPr>
          </w:p>
        </w:tc>
      </w:tr>
      <w:tr w:rsidR="00112CB7" w:rsidRPr="00BD31F6" w14:paraId="5AFCBFF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C15C82F" w14:textId="77777777" w:rsidR="00112CB7" w:rsidRPr="004514F7" w:rsidRDefault="00112CB7" w:rsidP="00112CB7">
            <w:pPr>
              <w:keepLines/>
              <w:spacing w:before="120" w:after="120"/>
              <w:ind w:left="-28" w:firstLine="28"/>
              <w:jc w:val="center"/>
              <w:rPr>
                <w:rFonts w:cs="Arial"/>
                <w:b/>
                <w:sz w:val="16"/>
                <w:szCs w:val="16"/>
                <w:lang w:val="en-GB"/>
              </w:rPr>
            </w:pPr>
          </w:p>
        </w:tc>
        <w:tc>
          <w:tcPr>
            <w:tcW w:w="6237" w:type="dxa"/>
            <w:gridSpan w:val="3"/>
            <w:tcBorders>
              <w:top w:val="nil"/>
              <w:bottom w:val="nil"/>
            </w:tcBorders>
          </w:tcPr>
          <w:p w14:paraId="3AAD76A9"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absent</w:t>
            </w:r>
          </w:p>
        </w:tc>
        <w:tc>
          <w:tcPr>
            <w:tcW w:w="1843" w:type="dxa"/>
            <w:tcBorders>
              <w:top w:val="nil"/>
              <w:bottom w:val="nil"/>
            </w:tcBorders>
          </w:tcPr>
          <w:p w14:paraId="2BAE0517" w14:textId="77777777" w:rsidR="00112CB7" w:rsidRPr="00BD31F6" w:rsidRDefault="00112CB7" w:rsidP="00112CB7">
            <w:pPr>
              <w:spacing w:before="120" w:after="120"/>
              <w:jc w:val="left"/>
              <w:rPr>
                <w:rFonts w:cs="Arial"/>
                <w:noProof/>
                <w:sz w:val="16"/>
                <w:highlight w:val="lightGray"/>
                <w:u w:val="single"/>
              </w:rPr>
            </w:pPr>
            <w:r>
              <w:rPr>
                <w:sz w:val="16"/>
                <w:highlight w:val="lightGray"/>
                <w:u w:val="single"/>
              </w:rPr>
              <w:t>King Kong</w:t>
            </w:r>
          </w:p>
        </w:tc>
        <w:tc>
          <w:tcPr>
            <w:tcW w:w="710" w:type="dxa"/>
            <w:tcBorders>
              <w:top w:val="nil"/>
              <w:bottom w:val="nil"/>
            </w:tcBorders>
          </w:tcPr>
          <w:p w14:paraId="4E061913"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53A939A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D5CA326"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55EBA26C"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present</w:t>
            </w:r>
          </w:p>
        </w:tc>
        <w:tc>
          <w:tcPr>
            <w:tcW w:w="1843" w:type="dxa"/>
            <w:tcBorders>
              <w:top w:val="nil"/>
              <w:bottom w:val="nil"/>
            </w:tcBorders>
          </w:tcPr>
          <w:p w14:paraId="4BC2FD39" w14:textId="77777777" w:rsidR="00112CB7" w:rsidRPr="00BD31F6" w:rsidRDefault="00112CB7" w:rsidP="00112CB7">
            <w:pPr>
              <w:spacing w:before="120" w:after="120"/>
              <w:jc w:val="left"/>
              <w:rPr>
                <w:rFonts w:cs="Arial"/>
                <w:noProof/>
                <w:sz w:val="16"/>
                <w:highlight w:val="lightGray"/>
                <w:u w:val="single"/>
              </w:rPr>
            </w:pPr>
            <w:r>
              <w:rPr>
                <w:sz w:val="16"/>
                <w:highlight w:val="lightGray"/>
                <w:u w:val="single"/>
              </w:rPr>
              <w:t>Bruce</w:t>
            </w:r>
          </w:p>
        </w:tc>
        <w:tc>
          <w:tcPr>
            <w:tcW w:w="710" w:type="dxa"/>
            <w:tcBorders>
              <w:top w:val="nil"/>
              <w:bottom w:val="nil"/>
            </w:tcBorders>
          </w:tcPr>
          <w:p w14:paraId="12795471"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1DDE694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1E14D9BD"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single" w:sz="4" w:space="0" w:color="auto"/>
            </w:tcBorders>
          </w:tcPr>
          <w:p w14:paraId="20F1F1FE"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not tested</w:t>
            </w:r>
          </w:p>
        </w:tc>
        <w:tc>
          <w:tcPr>
            <w:tcW w:w="1843" w:type="dxa"/>
            <w:tcBorders>
              <w:top w:val="nil"/>
              <w:bottom w:val="single" w:sz="4" w:space="0" w:color="auto"/>
            </w:tcBorders>
          </w:tcPr>
          <w:p w14:paraId="7CDD57F0" w14:textId="77777777" w:rsidR="00112CB7" w:rsidRPr="00BD31F6" w:rsidRDefault="00112CB7" w:rsidP="00112CB7">
            <w:pPr>
              <w:spacing w:before="120" w:after="120"/>
              <w:jc w:val="left"/>
              <w:rPr>
                <w:rFonts w:cs="Arial"/>
                <w:sz w:val="16"/>
                <w:szCs w:val="16"/>
                <w:highlight w:val="lightGray"/>
                <w:u w:val="single"/>
              </w:rPr>
            </w:pPr>
          </w:p>
        </w:tc>
        <w:tc>
          <w:tcPr>
            <w:tcW w:w="710" w:type="dxa"/>
            <w:tcBorders>
              <w:top w:val="nil"/>
              <w:bottom w:val="single" w:sz="4" w:space="0" w:color="auto"/>
            </w:tcBorders>
          </w:tcPr>
          <w:p w14:paraId="52839B01"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   ]</w:t>
            </w:r>
          </w:p>
        </w:tc>
      </w:tr>
      <w:tr w:rsidR="00112CB7" w:rsidRPr="00BD31F6" w14:paraId="28F9B55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7879A28E" w14:textId="77777777" w:rsidR="00112CB7" w:rsidRPr="00BD31F6" w:rsidRDefault="00112CB7" w:rsidP="00112CB7">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14:paraId="6D5E12A6" w14:textId="77777777" w:rsidR="00112CB7" w:rsidRPr="00BD31F6" w:rsidRDefault="00112CB7" w:rsidP="00112CB7">
            <w:pPr>
              <w:keepNext/>
              <w:keepLines/>
              <w:spacing w:before="120" w:after="120"/>
              <w:jc w:val="left"/>
              <w:rPr>
                <w:rFonts w:cs="Arial"/>
                <w:sz w:val="16"/>
                <w:szCs w:val="16"/>
              </w:rPr>
            </w:pPr>
            <w:r>
              <w:rPr>
                <w:sz w:val="16"/>
              </w:rPr>
              <w:t>Characteristics</w:t>
            </w:r>
          </w:p>
        </w:tc>
        <w:tc>
          <w:tcPr>
            <w:tcW w:w="1843" w:type="dxa"/>
            <w:tcBorders>
              <w:top w:val="single" w:sz="4" w:space="0" w:color="auto"/>
              <w:bottom w:val="single" w:sz="4" w:space="0" w:color="auto"/>
            </w:tcBorders>
            <w:shd w:val="clear" w:color="auto" w:fill="F2F2F2" w:themeFill="background1" w:themeFillShade="F2"/>
          </w:tcPr>
          <w:p w14:paraId="4CFE6E41" w14:textId="77777777" w:rsidR="00112CB7" w:rsidRPr="00BD31F6" w:rsidRDefault="00112CB7" w:rsidP="00112CB7">
            <w:pPr>
              <w:keepNext/>
              <w:spacing w:before="120" w:after="120"/>
              <w:jc w:val="left"/>
              <w:rPr>
                <w:rFonts w:cs="Arial"/>
                <w:sz w:val="16"/>
                <w:szCs w:val="16"/>
              </w:rPr>
            </w:pPr>
            <w:r>
              <w:rPr>
                <w:sz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57D88882"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64D18E6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0EAEF42C" w14:textId="77777777" w:rsidR="00112CB7" w:rsidRPr="00BD31F6" w:rsidRDefault="00112CB7" w:rsidP="00112CB7">
            <w:pPr>
              <w:keepNext/>
              <w:keepLines/>
              <w:spacing w:before="120" w:after="120"/>
              <w:ind w:left="-28" w:firstLine="28"/>
              <w:jc w:val="center"/>
              <w:rPr>
                <w:rFonts w:cs="Arial"/>
                <w:b/>
                <w:sz w:val="16"/>
                <w:szCs w:val="16"/>
                <w:u w:val="single"/>
              </w:rPr>
            </w:pPr>
            <w:r>
              <w:rPr>
                <w:b/>
                <w:sz w:val="16"/>
                <w:highlight w:val="lightGray"/>
                <w:u w:val="single"/>
              </w:rPr>
              <w:t>5.17</w:t>
            </w:r>
            <w:r>
              <w:rPr>
                <w:b/>
                <w:sz w:val="16"/>
                <w:highlight w:val="lightGray"/>
                <w:u w:val="single"/>
              </w:rPr>
              <w:br/>
              <w:t>(26.2)</w:t>
            </w:r>
          </w:p>
        </w:tc>
        <w:tc>
          <w:tcPr>
            <w:tcW w:w="6237" w:type="dxa"/>
            <w:gridSpan w:val="3"/>
            <w:tcBorders>
              <w:top w:val="single" w:sz="4" w:space="0" w:color="auto"/>
              <w:bottom w:val="nil"/>
            </w:tcBorders>
          </w:tcPr>
          <w:p w14:paraId="68D9F17B" w14:textId="77777777" w:rsidR="00112CB7" w:rsidRPr="004514F7" w:rsidRDefault="00112CB7" w:rsidP="00112CB7">
            <w:pPr>
              <w:keepNext/>
              <w:keepLines/>
              <w:spacing w:before="120" w:after="120"/>
              <w:jc w:val="left"/>
              <w:rPr>
                <w:rFonts w:cs="Arial"/>
                <w:b/>
                <w:sz w:val="16"/>
                <w:szCs w:val="16"/>
                <w:lang w:val="en-GB"/>
              </w:rPr>
            </w:pPr>
            <w:r w:rsidRPr="004514F7">
              <w:rPr>
                <w:b/>
                <w:sz w:val="16"/>
                <w:highlight w:val="lightGray"/>
                <w:u w:val="single"/>
                <w:lang w:val="en-GB"/>
              </w:rPr>
              <w:t xml:space="preserve">Resistance to </w:t>
            </w:r>
            <w:r w:rsidRPr="004514F7">
              <w:rPr>
                <w:b/>
                <w:i/>
                <w:sz w:val="16"/>
                <w:highlight w:val="lightGray"/>
                <w:u w:val="single"/>
                <w:lang w:val="en-GB"/>
              </w:rPr>
              <w:t xml:space="preserve">Fulvia fulva </w:t>
            </w:r>
            <w:r w:rsidRPr="004514F7">
              <w:rPr>
                <w:b/>
                <w:sz w:val="16"/>
                <w:highlight w:val="lightGray"/>
                <w:u w:val="single"/>
                <w:lang w:val="en-GB"/>
              </w:rPr>
              <w:t xml:space="preserve">(Ff) (ex </w:t>
            </w:r>
            <w:r w:rsidRPr="004514F7">
              <w:rPr>
                <w:b/>
                <w:i/>
                <w:sz w:val="16"/>
                <w:highlight w:val="lightGray"/>
                <w:u w:val="single"/>
                <w:lang w:val="en-GB"/>
              </w:rPr>
              <w:t>Cladosporium fulvum</w:t>
            </w:r>
            <w:r w:rsidRPr="004514F7">
              <w:rPr>
                <w:b/>
                <w:sz w:val="16"/>
                <w:highlight w:val="lightGray"/>
                <w:u w:val="single"/>
                <w:lang w:val="en-GB"/>
              </w:rPr>
              <w:t>) – Group A</w:t>
            </w:r>
          </w:p>
        </w:tc>
        <w:tc>
          <w:tcPr>
            <w:tcW w:w="1843" w:type="dxa"/>
            <w:tcBorders>
              <w:top w:val="single" w:sz="4" w:space="0" w:color="auto"/>
              <w:bottom w:val="nil"/>
            </w:tcBorders>
          </w:tcPr>
          <w:p w14:paraId="0C11F00D" w14:textId="77777777" w:rsidR="00112CB7" w:rsidRPr="004514F7" w:rsidRDefault="00112CB7" w:rsidP="00112CB7">
            <w:pPr>
              <w:keepNext/>
              <w:spacing w:before="120" w:after="120"/>
              <w:jc w:val="left"/>
              <w:rPr>
                <w:rFonts w:cs="Arial"/>
                <w:sz w:val="16"/>
                <w:szCs w:val="16"/>
                <w:lang w:val="en-GB"/>
              </w:rPr>
            </w:pPr>
          </w:p>
        </w:tc>
        <w:tc>
          <w:tcPr>
            <w:tcW w:w="710" w:type="dxa"/>
            <w:tcBorders>
              <w:top w:val="single" w:sz="4" w:space="0" w:color="auto"/>
              <w:bottom w:val="nil"/>
            </w:tcBorders>
          </w:tcPr>
          <w:p w14:paraId="2732D992" w14:textId="77777777" w:rsidR="00112CB7" w:rsidRPr="004514F7" w:rsidRDefault="00112CB7" w:rsidP="00112CB7">
            <w:pPr>
              <w:keepNext/>
              <w:spacing w:before="120" w:after="120"/>
              <w:jc w:val="center"/>
              <w:rPr>
                <w:rFonts w:cs="Arial"/>
                <w:sz w:val="16"/>
                <w:szCs w:val="16"/>
                <w:lang w:val="en-GB"/>
              </w:rPr>
            </w:pPr>
          </w:p>
        </w:tc>
      </w:tr>
      <w:tr w:rsidR="00112CB7" w:rsidRPr="00BD31F6" w14:paraId="5CF82A2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64FFEFF" w14:textId="77777777" w:rsidR="00112CB7" w:rsidRPr="004514F7" w:rsidRDefault="00112CB7" w:rsidP="00112CB7">
            <w:pPr>
              <w:keepLines/>
              <w:spacing w:before="120" w:after="120"/>
              <w:ind w:left="-28" w:firstLine="28"/>
              <w:jc w:val="center"/>
              <w:rPr>
                <w:rFonts w:cs="Arial"/>
                <w:b/>
                <w:sz w:val="16"/>
                <w:szCs w:val="16"/>
                <w:lang w:val="en-GB"/>
              </w:rPr>
            </w:pPr>
          </w:p>
        </w:tc>
        <w:tc>
          <w:tcPr>
            <w:tcW w:w="6237" w:type="dxa"/>
            <w:gridSpan w:val="3"/>
            <w:tcBorders>
              <w:top w:val="nil"/>
              <w:bottom w:val="nil"/>
            </w:tcBorders>
          </w:tcPr>
          <w:p w14:paraId="55F65BB8"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absent</w:t>
            </w:r>
          </w:p>
        </w:tc>
        <w:tc>
          <w:tcPr>
            <w:tcW w:w="1843" w:type="dxa"/>
            <w:tcBorders>
              <w:top w:val="nil"/>
              <w:bottom w:val="nil"/>
            </w:tcBorders>
          </w:tcPr>
          <w:p w14:paraId="67298EF0"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King Kong</w:t>
            </w:r>
          </w:p>
        </w:tc>
        <w:tc>
          <w:tcPr>
            <w:tcW w:w="710" w:type="dxa"/>
            <w:tcBorders>
              <w:top w:val="nil"/>
              <w:bottom w:val="nil"/>
            </w:tcBorders>
          </w:tcPr>
          <w:p w14:paraId="405D7902"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56BEECF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776E221"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66CDE766"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present</w:t>
            </w:r>
          </w:p>
        </w:tc>
        <w:tc>
          <w:tcPr>
            <w:tcW w:w="1843" w:type="dxa"/>
            <w:tcBorders>
              <w:top w:val="nil"/>
              <w:bottom w:val="nil"/>
            </w:tcBorders>
          </w:tcPr>
          <w:p w14:paraId="043324FA"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Big Power</w:t>
            </w:r>
          </w:p>
        </w:tc>
        <w:tc>
          <w:tcPr>
            <w:tcW w:w="710" w:type="dxa"/>
            <w:tcBorders>
              <w:top w:val="nil"/>
              <w:bottom w:val="nil"/>
            </w:tcBorders>
          </w:tcPr>
          <w:p w14:paraId="391E3408"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500C728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596E786"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393CE74E"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not tested</w:t>
            </w:r>
          </w:p>
        </w:tc>
        <w:tc>
          <w:tcPr>
            <w:tcW w:w="1843" w:type="dxa"/>
            <w:tcBorders>
              <w:top w:val="nil"/>
              <w:bottom w:val="nil"/>
            </w:tcBorders>
          </w:tcPr>
          <w:p w14:paraId="70827D44" w14:textId="77777777" w:rsidR="00112CB7" w:rsidRPr="00BD31F6" w:rsidRDefault="00112CB7" w:rsidP="00112CB7">
            <w:pPr>
              <w:spacing w:before="120" w:after="120"/>
              <w:jc w:val="left"/>
              <w:rPr>
                <w:rFonts w:cs="Arial"/>
                <w:sz w:val="16"/>
                <w:szCs w:val="16"/>
                <w:highlight w:val="lightGray"/>
                <w:u w:val="single"/>
              </w:rPr>
            </w:pPr>
          </w:p>
        </w:tc>
        <w:tc>
          <w:tcPr>
            <w:tcW w:w="710" w:type="dxa"/>
            <w:tcBorders>
              <w:top w:val="nil"/>
              <w:bottom w:val="nil"/>
            </w:tcBorders>
          </w:tcPr>
          <w:p w14:paraId="590C830D"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   ]</w:t>
            </w:r>
          </w:p>
        </w:tc>
      </w:tr>
      <w:tr w:rsidR="00112CB7" w:rsidRPr="0025593D" w14:paraId="5DB626A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893431F" w14:textId="77777777" w:rsidR="00112CB7" w:rsidRPr="00BD31F6" w:rsidRDefault="00112CB7" w:rsidP="00112CB7">
            <w:pPr>
              <w:keepNext/>
              <w:keepLines/>
              <w:spacing w:before="120" w:after="120"/>
              <w:ind w:left="-28" w:firstLine="28"/>
              <w:jc w:val="center"/>
              <w:rPr>
                <w:rFonts w:cs="Arial"/>
                <w:b/>
                <w:sz w:val="16"/>
                <w:szCs w:val="16"/>
                <w:u w:val="single"/>
              </w:rPr>
            </w:pPr>
            <w:r>
              <w:rPr>
                <w:b/>
                <w:sz w:val="16"/>
                <w:highlight w:val="lightGray"/>
                <w:u w:val="single"/>
              </w:rPr>
              <w:t>5.18</w:t>
            </w:r>
            <w:r>
              <w:rPr>
                <w:b/>
                <w:sz w:val="16"/>
                <w:highlight w:val="lightGray"/>
                <w:u w:val="single"/>
              </w:rPr>
              <w:br/>
              <w:t>(26.3)</w:t>
            </w:r>
          </w:p>
        </w:tc>
        <w:tc>
          <w:tcPr>
            <w:tcW w:w="6237" w:type="dxa"/>
            <w:gridSpan w:val="3"/>
            <w:tcBorders>
              <w:top w:val="nil"/>
              <w:bottom w:val="nil"/>
            </w:tcBorders>
          </w:tcPr>
          <w:p w14:paraId="1482C312" w14:textId="77777777" w:rsidR="00112CB7" w:rsidRPr="004514F7" w:rsidRDefault="00112CB7" w:rsidP="00112CB7">
            <w:pPr>
              <w:keepNext/>
              <w:keepLines/>
              <w:spacing w:before="120" w:after="120"/>
              <w:jc w:val="left"/>
              <w:rPr>
                <w:rFonts w:cs="Arial"/>
                <w:b/>
                <w:sz w:val="16"/>
                <w:szCs w:val="16"/>
                <w:lang w:val="en-GB"/>
              </w:rPr>
            </w:pPr>
            <w:r w:rsidRPr="004514F7">
              <w:rPr>
                <w:b/>
                <w:sz w:val="16"/>
                <w:highlight w:val="lightGray"/>
                <w:u w:val="single"/>
                <w:lang w:val="en-GB"/>
              </w:rPr>
              <w:t xml:space="preserve">Resistance to </w:t>
            </w:r>
            <w:r w:rsidRPr="004514F7">
              <w:rPr>
                <w:b/>
                <w:i/>
                <w:sz w:val="16"/>
                <w:highlight w:val="lightGray"/>
                <w:u w:val="single"/>
                <w:lang w:val="en-GB"/>
              </w:rPr>
              <w:t xml:space="preserve">Fulvia fulva </w:t>
            </w:r>
            <w:r w:rsidRPr="004514F7">
              <w:rPr>
                <w:b/>
                <w:sz w:val="16"/>
                <w:highlight w:val="lightGray"/>
                <w:u w:val="single"/>
                <w:lang w:val="en-GB"/>
              </w:rPr>
              <w:t xml:space="preserve">(Ff) (ex </w:t>
            </w:r>
            <w:r w:rsidRPr="004514F7">
              <w:rPr>
                <w:b/>
                <w:i/>
                <w:sz w:val="16"/>
                <w:highlight w:val="lightGray"/>
                <w:u w:val="single"/>
                <w:lang w:val="en-GB"/>
              </w:rPr>
              <w:t>Cladosporium fulvum</w:t>
            </w:r>
            <w:r w:rsidRPr="004514F7">
              <w:rPr>
                <w:b/>
                <w:sz w:val="16"/>
                <w:highlight w:val="lightGray"/>
                <w:u w:val="single"/>
                <w:lang w:val="en-GB"/>
              </w:rPr>
              <w:t>) – Group B</w:t>
            </w:r>
          </w:p>
        </w:tc>
        <w:tc>
          <w:tcPr>
            <w:tcW w:w="1843" w:type="dxa"/>
            <w:tcBorders>
              <w:top w:val="nil"/>
              <w:bottom w:val="nil"/>
            </w:tcBorders>
          </w:tcPr>
          <w:p w14:paraId="778255F6" w14:textId="77777777" w:rsidR="00112CB7" w:rsidRPr="004514F7" w:rsidRDefault="00112CB7" w:rsidP="00112CB7">
            <w:pPr>
              <w:keepNext/>
              <w:spacing w:before="120" w:after="120"/>
              <w:jc w:val="left"/>
              <w:rPr>
                <w:rFonts w:cs="Arial"/>
                <w:sz w:val="16"/>
                <w:szCs w:val="16"/>
                <w:lang w:val="en-GB"/>
              </w:rPr>
            </w:pPr>
          </w:p>
        </w:tc>
        <w:tc>
          <w:tcPr>
            <w:tcW w:w="710" w:type="dxa"/>
            <w:tcBorders>
              <w:top w:val="nil"/>
              <w:bottom w:val="nil"/>
            </w:tcBorders>
          </w:tcPr>
          <w:p w14:paraId="5E28C90F" w14:textId="77777777" w:rsidR="00112CB7" w:rsidRPr="004514F7" w:rsidRDefault="00112CB7" w:rsidP="00112CB7">
            <w:pPr>
              <w:keepNext/>
              <w:spacing w:before="120" w:after="120"/>
              <w:jc w:val="center"/>
              <w:rPr>
                <w:rFonts w:cs="Arial"/>
                <w:sz w:val="16"/>
                <w:szCs w:val="16"/>
                <w:lang w:val="en-GB"/>
              </w:rPr>
            </w:pPr>
          </w:p>
        </w:tc>
      </w:tr>
      <w:tr w:rsidR="00112CB7" w:rsidRPr="00BD31F6" w14:paraId="6A3D9D0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FF6C012" w14:textId="77777777" w:rsidR="00112CB7" w:rsidRPr="004514F7" w:rsidRDefault="00112CB7" w:rsidP="00112CB7">
            <w:pPr>
              <w:keepLines/>
              <w:spacing w:before="120" w:after="120"/>
              <w:ind w:left="-28" w:firstLine="28"/>
              <w:jc w:val="center"/>
              <w:rPr>
                <w:rFonts w:cs="Arial"/>
                <w:b/>
                <w:sz w:val="16"/>
                <w:szCs w:val="16"/>
                <w:lang w:val="en-GB"/>
              </w:rPr>
            </w:pPr>
          </w:p>
        </w:tc>
        <w:tc>
          <w:tcPr>
            <w:tcW w:w="6237" w:type="dxa"/>
            <w:gridSpan w:val="3"/>
            <w:tcBorders>
              <w:top w:val="nil"/>
              <w:bottom w:val="nil"/>
            </w:tcBorders>
          </w:tcPr>
          <w:p w14:paraId="28334ABB"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absent</w:t>
            </w:r>
          </w:p>
        </w:tc>
        <w:tc>
          <w:tcPr>
            <w:tcW w:w="1843" w:type="dxa"/>
            <w:tcBorders>
              <w:top w:val="nil"/>
              <w:bottom w:val="nil"/>
            </w:tcBorders>
          </w:tcPr>
          <w:p w14:paraId="52C6B9C1"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King Kong</w:t>
            </w:r>
          </w:p>
        </w:tc>
        <w:tc>
          <w:tcPr>
            <w:tcW w:w="710" w:type="dxa"/>
            <w:tcBorders>
              <w:top w:val="nil"/>
              <w:bottom w:val="nil"/>
            </w:tcBorders>
          </w:tcPr>
          <w:p w14:paraId="2CD10871"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337CE5E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8BE2EC5"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131526DE"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present</w:t>
            </w:r>
          </w:p>
        </w:tc>
        <w:tc>
          <w:tcPr>
            <w:tcW w:w="1843" w:type="dxa"/>
            <w:tcBorders>
              <w:top w:val="nil"/>
              <w:bottom w:val="nil"/>
            </w:tcBorders>
          </w:tcPr>
          <w:p w14:paraId="2D80CA52"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Bruce</w:t>
            </w:r>
          </w:p>
        </w:tc>
        <w:tc>
          <w:tcPr>
            <w:tcW w:w="710" w:type="dxa"/>
            <w:tcBorders>
              <w:top w:val="nil"/>
              <w:bottom w:val="nil"/>
            </w:tcBorders>
          </w:tcPr>
          <w:p w14:paraId="40DE840E"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6E1221B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98BA594"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5D5C0B7C"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not tested</w:t>
            </w:r>
          </w:p>
        </w:tc>
        <w:tc>
          <w:tcPr>
            <w:tcW w:w="1843" w:type="dxa"/>
            <w:tcBorders>
              <w:top w:val="nil"/>
              <w:bottom w:val="nil"/>
            </w:tcBorders>
          </w:tcPr>
          <w:p w14:paraId="2F318364" w14:textId="77777777" w:rsidR="00112CB7" w:rsidRPr="00BD31F6" w:rsidRDefault="00112CB7" w:rsidP="00112CB7">
            <w:pPr>
              <w:spacing w:before="120" w:after="120"/>
              <w:jc w:val="left"/>
              <w:rPr>
                <w:rFonts w:cs="Arial"/>
                <w:sz w:val="16"/>
                <w:szCs w:val="16"/>
                <w:highlight w:val="lightGray"/>
                <w:u w:val="single"/>
              </w:rPr>
            </w:pPr>
          </w:p>
        </w:tc>
        <w:tc>
          <w:tcPr>
            <w:tcW w:w="710" w:type="dxa"/>
            <w:tcBorders>
              <w:top w:val="nil"/>
              <w:bottom w:val="nil"/>
            </w:tcBorders>
          </w:tcPr>
          <w:p w14:paraId="198A6A06"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   ]</w:t>
            </w:r>
          </w:p>
        </w:tc>
      </w:tr>
      <w:tr w:rsidR="00112CB7" w:rsidRPr="0025593D" w14:paraId="704C2AE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8A4A33A" w14:textId="77777777" w:rsidR="00112CB7" w:rsidRPr="00BD31F6" w:rsidRDefault="00112CB7" w:rsidP="00112CB7">
            <w:pPr>
              <w:keepNext/>
              <w:keepLines/>
              <w:spacing w:before="120" w:after="120"/>
              <w:ind w:left="-28" w:firstLine="28"/>
              <w:jc w:val="center"/>
              <w:rPr>
                <w:rFonts w:cs="Arial"/>
                <w:b/>
                <w:sz w:val="16"/>
                <w:szCs w:val="16"/>
                <w:u w:val="single"/>
              </w:rPr>
            </w:pPr>
            <w:r>
              <w:rPr>
                <w:b/>
                <w:sz w:val="16"/>
                <w:highlight w:val="lightGray"/>
                <w:u w:val="single"/>
              </w:rPr>
              <w:t>5.19</w:t>
            </w:r>
            <w:r>
              <w:rPr>
                <w:b/>
                <w:sz w:val="16"/>
                <w:highlight w:val="lightGray"/>
                <w:u w:val="single"/>
              </w:rPr>
              <w:br/>
              <w:t>(26.4)</w:t>
            </w:r>
          </w:p>
        </w:tc>
        <w:tc>
          <w:tcPr>
            <w:tcW w:w="6237" w:type="dxa"/>
            <w:gridSpan w:val="3"/>
            <w:tcBorders>
              <w:top w:val="nil"/>
              <w:bottom w:val="nil"/>
            </w:tcBorders>
          </w:tcPr>
          <w:p w14:paraId="6F16CCFF" w14:textId="77777777" w:rsidR="00112CB7" w:rsidRPr="004514F7" w:rsidRDefault="00112CB7" w:rsidP="00112CB7">
            <w:pPr>
              <w:keepNext/>
              <w:keepLines/>
              <w:spacing w:before="120" w:after="120"/>
              <w:jc w:val="left"/>
              <w:rPr>
                <w:rFonts w:cs="Arial"/>
                <w:b/>
                <w:sz w:val="16"/>
                <w:szCs w:val="16"/>
                <w:lang w:val="en-GB"/>
              </w:rPr>
            </w:pPr>
            <w:r w:rsidRPr="004514F7">
              <w:rPr>
                <w:b/>
                <w:sz w:val="16"/>
                <w:highlight w:val="lightGray"/>
                <w:u w:val="single"/>
                <w:lang w:val="en-GB"/>
              </w:rPr>
              <w:t xml:space="preserve">Resistance to </w:t>
            </w:r>
            <w:r w:rsidRPr="004514F7">
              <w:rPr>
                <w:b/>
                <w:i/>
                <w:sz w:val="16"/>
                <w:highlight w:val="lightGray"/>
                <w:u w:val="single"/>
                <w:lang w:val="en-GB"/>
              </w:rPr>
              <w:t xml:space="preserve">Fulvia fulva </w:t>
            </w:r>
            <w:r w:rsidRPr="004514F7">
              <w:rPr>
                <w:b/>
                <w:sz w:val="16"/>
                <w:highlight w:val="lightGray"/>
                <w:u w:val="single"/>
                <w:lang w:val="en-GB"/>
              </w:rPr>
              <w:t xml:space="preserve">(Ff) (ex </w:t>
            </w:r>
            <w:r w:rsidRPr="004514F7">
              <w:rPr>
                <w:b/>
                <w:i/>
                <w:sz w:val="16"/>
                <w:highlight w:val="lightGray"/>
                <w:u w:val="single"/>
                <w:lang w:val="en-GB"/>
              </w:rPr>
              <w:t>Cladosporium fulvum</w:t>
            </w:r>
            <w:r w:rsidRPr="004514F7">
              <w:rPr>
                <w:b/>
                <w:sz w:val="16"/>
                <w:highlight w:val="lightGray"/>
                <w:u w:val="single"/>
                <w:lang w:val="en-GB"/>
              </w:rPr>
              <w:t>) – Group C</w:t>
            </w:r>
          </w:p>
        </w:tc>
        <w:tc>
          <w:tcPr>
            <w:tcW w:w="1843" w:type="dxa"/>
            <w:tcBorders>
              <w:top w:val="nil"/>
              <w:bottom w:val="nil"/>
            </w:tcBorders>
          </w:tcPr>
          <w:p w14:paraId="58C3462D" w14:textId="77777777" w:rsidR="00112CB7" w:rsidRPr="004514F7" w:rsidRDefault="00112CB7" w:rsidP="00112CB7">
            <w:pPr>
              <w:keepNext/>
              <w:spacing w:before="120" w:after="120"/>
              <w:jc w:val="left"/>
              <w:rPr>
                <w:rFonts w:cs="Arial"/>
                <w:sz w:val="16"/>
                <w:szCs w:val="16"/>
                <w:lang w:val="en-GB"/>
              </w:rPr>
            </w:pPr>
          </w:p>
        </w:tc>
        <w:tc>
          <w:tcPr>
            <w:tcW w:w="710" w:type="dxa"/>
            <w:tcBorders>
              <w:top w:val="nil"/>
              <w:bottom w:val="nil"/>
            </w:tcBorders>
          </w:tcPr>
          <w:p w14:paraId="566809C8" w14:textId="77777777" w:rsidR="00112CB7" w:rsidRPr="004514F7" w:rsidRDefault="00112CB7" w:rsidP="00112CB7">
            <w:pPr>
              <w:keepNext/>
              <w:spacing w:before="120" w:after="120"/>
              <w:jc w:val="center"/>
              <w:rPr>
                <w:rFonts w:cs="Arial"/>
                <w:sz w:val="16"/>
                <w:szCs w:val="16"/>
                <w:lang w:val="en-GB"/>
              </w:rPr>
            </w:pPr>
          </w:p>
        </w:tc>
      </w:tr>
      <w:tr w:rsidR="00112CB7" w:rsidRPr="00BD31F6" w14:paraId="2F22FA8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516B350" w14:textId="77777777" w:rsidR="00112CB7" w:rsidRPr="004514F7" w:rsidRDefault="00112CB7" w:rsidP="00112CB7">
            <w:pPr>
              <w:keepLines/>
              <w:spacing w:before="120" w:after="120"/>
              <w:ind w:left="-28" w:firstLine="28"/>
              <w:jc w:val="center"/>
              <w:rPr>
                <w:rFonts w:cs="Arial"/>
                <w:b/>
                <w:sz w:val="16"/>
                <w:szCs w:val="16"/>
                <w:lang w:val="en-GB"/>
              </w:rPr>
            </w:pPr>
          </w:p>
        </w:tc>
        <w:tc>
          <w:tcPr>
            <w:tcW w:w="6237" w:type="dxa"/>
            <w:gridSpan w:val="3"/>
            <w:tcBorders>
              <w:top w:val="nil"/>
              <w:bottom w:val="nil"/>
            </w:tcBorders>
          </w:tcPr>
          <w:p w14:paraId="42E9E458"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absent</w:t>
            </w:r>
          </w:p>
        </w:tc>
        <w:tc>
          <w:tcPr>
            <w:tcW w:w="1843" w:type="dxa"/>
            <w:tcBorders>
              <w:top w:val="nil"/>
              <w:bottom w:val="nil"/>
            </w:tcBorders>
          </w:tcPr>
          <w:p w14:paraId="21E9ED78"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 xml:space="preserve"> </w:t>
            </w:r>
          </w:p>
        </w:tc>
        <w:tc>
          <w:tcPr>
            <w:tcW w:w="710" w:type="dxa"/>
            <w:tcBorders>
              <w:top w:val="nil"/>
              <w:bottom w:val="nil"/>
            </w:tcBorders>
          </w:tcPr>
          <w:p w14:paraId="2647E4D8"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23DE6D7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BF2C305"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5B3081D0"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present</w:t>
            </w:r>
          </w:p>
        </w:tc>
        <w:tc>
          <w:tcPr>
            <w:tcW w:w="1843" w:type="dxa"/>
            <w:tcBorders>
              <w:top w:val="nil"/>
              <w:bottom w:val="nil"/>
            </w:tcBorders>
          </w:tcPr>
          <w:p w14:paraId="6EF0F116"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Big Power</w:t>
            </w:r>
          </w:p>
        </w:tc>
        <w:tc>
          <w:tcPr>
            <w:tcW w:w="710" w:type="dxa"/>
            <w:tcBorders>
              <w:top w:val="nil"/>
              <w:bottom w:val="nil"/>
            </w:tcBorders>
          </w:tcPr>
          <w:p w14:paraId="2C5DC1BE"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04DD73A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71A4719"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36264DE5"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not tested</w:t>
            </w:r>
          </w:p>
        </w:tc>
        <w:tc>
          <w:tcPr>
            <w:tcW w:w="1843" w:type="dxa"/>
            <w:tcBorders>
              <w:top w:val="nil"/>
              <w:bottom w:val="nil"/>
            </w:tcBorders>
          </w:tcPr>
          <w:p w14:paraId="76870C6D" w14:textId="77777777" w:rsidR="00112CB7" w:rsidRPr="00BD31F6" w:rsidRDefault="00112CB7" w:rsidP="00112CB7">
            <w:pPr>
              <w:spacing w:before="120" w:after="120"/>
              <w:jc w:val="left"/>
              <w:rPr>
                <w:rFonts w:cs="Arial"/>
                <w:sz w:val="16"/>
                <w:szCs w:val="16"/>
                <w:highlight w:val="lightGray"/>
                <w:u w:val="single"/>
              </w:rPr>
            </w:pPr>
          </w:p>
        </w:tc>
        <w:tc>
          <w:tcPr>
            <w:tcW w:w="710" w:type="dxa"/>
            <w:tcBorders>
              <w:top w:val="nil"/>
              <w:bottom w:val="nil"/>
            </w:tcBorders>
          </w:tcPr>
          <w:p w14:paraId="35F4A151"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   ]</w:t>
            </w:r>
          </w:p>
        </w:tc>
      </w:tr>
      <w:tr w:rsidR="00112CB7" w:rsidRPr="0025593D" w14:paraId="7F41163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EAB5FC2" w14:textId="77777777" w:rsidR="00112CB7" w:rsidRPr="00BD31F6" w:rsidRDefault="00112CB7" w:rsidP="00112CB7">
            <w:pPr>
              <w:keepNext/>
              <w:keepLines/>
              <w:spacing w:before="120" w:after="120"/>
              <w:ind w:left="-28" w:firstLine="28"/>
              <w:jc w:val="center"/>
              <w:rPr>
                <w:rFonts w:cs="Arial"/>
                <w:b/>
                <w:sz w:val="16"/>
                <w:szCs w:val="16"/>
                <w:u w:val="single"/>
              </w:rPr>
            </w:pPr>
            <w:r>
              <w:rPr>
                <w:b/>
                <w:sz w:val="16"/>
                <w:highlight w:val="lightGray"/>
                <w:u w:val="single"/>
              </w:rPr>
              <w:t>5.20</w:t>
            </w:r>
            <w:r>
              <w:rPr>
                <w:b/>
                <w:sz w:val="16"/>
                <w:highlight w:val="lightGray"/>
                <w:u w:val="single"/>
              </w:rPr>
              <w:br/>
              <w:t>(26.5)</w:t>
            </w:r>
          </w:p>
        </w:tc>
        <w:tc>
          <w:tcPr>
            <w:tcW w:w="6237" w:type="dxa"/>
            <w:gridSpan w:val="3"/>
            <w:tcBorders>
              <w:top w:val="nil"/>
              <w:bottom w:val="nil"/>
            </w:tcBorders>
          </w:tcPr>
          <w:p w14:paraId="4F8559E3" w14:textId="77777777" w:rsidR="00112CB7" w:rsidRPr="004514F7" w:rsidRDefault="00112CB7" w:rsidP="00112CB7">
            <w:pPr>
              <w:keepNext/>
              <w:keepLines/>
              <w:spacing w:before="120" w:after="120"/>
              <w:jc w:val="left"/>
              <w:rPr>
                <w:rFonts w:cs="Arial"/>
                <w:b/>
                <w:sz w:val="16"/>
                <w:szCs w:val="16"/>
                <w:lang w:val="en-GB"/>
              </w:rPr>
            </w:pPr>
            <w:r w:rsidRPr="004514F7">
              <w:rPr>
                <w:b/>
                <w:sz w:val="16"/>
                <w:highlight w:val="lightGray"/>
                <w:u w:val="single"/>
                <w:lang w:val="en-GB"/>
              </w:rPr>
              <w:t xml:space="preserve">Resistance to </w:t>
            </w:r>
            <w:r w:rsidRPr="004514F7">
              <w:rPr>
                <w:b/>
                <w:i/>
                <w:sz w:val="16"/>
                <w:highlight w:val="lightGray"/>
                <w:u w:val="single"/>
                <w:lang w:val="en-GB"/>
              </w:rPr>
              <w:t xml:space="preserve">Fulvia fulva </w:t>
            </w:r>
            <w:r w:rsidRPr="004514F7">
              <w:rPr>
                <w:b/>
                <w:sz w:val="16"/>
                <w:highlight w:val="lightGray"/>
                <w:u w:val="single"/>
                <w:lang w:val="en-GB"/>
              </w:rPr>
              <w:t xml:space="preserve">(Ff) (ex </w:t>
            </w:r>
            <w:r w:rsidRPr="004514F7">
              <w:rPr>
                <w:b/>
                <w:i/>
                <w:sz w:val="16"/>
                <w:highlight w:val="lightGray"/>
                <w:u w:val="single"/>
                <w:lang w:val="en-GB"/>
              </w:rPr>
              <w:t>Cladosporium fulvum</w:t>
            </w:r>
            <w:r w:rsidRPr="004514F7">
              <w:rPr>
                <w:b/>
                <w:sz w:val="16"/>
                <w:highlight w:val="lightGray"/>
                <w:u w:val="single"/>
                <w:lang w:val="en-GB"/>
              </w:rPr>
              <w:t>) – Group D</w:t>
            </w:r>
          </w:p>
        </w:tc>
        <w:tc>
          <w:tcPr>
            <w:tcW w:w="1843" w:type="dxa"/>
            <w:tcBorders>
              <w:top w:val="nil"/>
              <w:bottom w:val="nil"/>
            </w:tcBorders>
          </w:tcPr>
          <w:p w14:paraId="49D62D16" w14:textId="77777777" w:rsidR="00112CB7" w:rsidRPr="004514F7" w:rsidRDefault="00112CB7" w:rsidP="00112CB7">
            <w:pPr>
              <w:keepNext/>
              <w:spacing w:before="120" w:after="120"/>
              <w:jc w:val="left"/>
              <w:rPr>
                <w:rFonts w:cs="Arial"/>
                <w:sz w:val="16"/>
                <w:szCs w:val="16"/>
                <w:lang w:val="en-GB"/>
              </w:rPr>
            </w:pPr>
          </w:p>
        </w:tc>
        <w:tc>
          <w:tcPr>
            <w:tcW w:w="710" w:type="dxa"/>
            <w:tcBorders>
              <w:top w:val="nil"/>
              <w:bottom w:val="nil"/>
            </w:tcBorders>
          </w:tcPr>
          <w:p w14:paraId="388C73BE" w14:textId="77777777" w:rsidR="00112CB7" w:rsidRPr="004514F7" w:rsidRDefault="00112CB7" w:rsidP="00112CB7">
            <w:pPr>
              <w:keepNext/>
              <w:spacing w:before="120" w:after="120"/>
              <w:jc w:val="center"/>
              <w:rPr>
                <w:rFonts w:cs="Arial"/>
                <w:sz w:val="16"/>
                <w:szCs w:val="16"/>
                <w:lang w:val="en-GB"/>
              </w:rPr>
            </w:pPr>
          </w:p>
        </w:tc>
      </w:tr>
      <w:tr w:rsidR="00112CB7" w:rsidRPr="00BD31F6" w14:paraId="42D51E4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EFD2B4A" w14:textId="77777777" w:rsidR="00112CB7" w:rsidRPr="004514F7" w:rsidRDefault="00112CB7" w:rsidP="00112CB7">
            <w:pPr>
              <w:keepLines/>
              <w:spacing w:before="120" w:after="120"/>
              <w:ind w:left="-28" w:firstLine="28"/>
              <w:jc w:val="center"/>
              <w:rPr>
                <w:rFonts w:cs="Arial"/>
                <w:b/>
                <w:sz w:val="16"/>
                <w:szCs w:val="16"/>
                <w:lang w:val="en-GB"/>
              </w:rPr>
            </w:pPr>
          </w:p>
        </w:tc>
        <w:tc>
          <w:tcPr>
            <w:tcW w:w="6237" w:type="dxa"/>
            <w:gridSpan w:val="3"/>
            <w:tcBorders>
              <w:top w:val="nil"/>
              <w:bottom w:val="nil"/>
            </w:tcBorders>
          </w:tcPr>
          <w:p w14:paraId="5172BFD3"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absent</w:t>
            </w:r>
          </w:p>
        </w:tc>
        <w:tc>
          <w:tcPr>
            <w:tcW w:w="1843" w:type="dxa"/>
            <w:tcBorders>
              <w:top w:val="nil"/>
              <w:bottom w:val="nil"/>
            </w:tcBorders>
          </w:tcPr>
          <w:p w14:paraId="3A35EAED"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King Kong</w:t>
            </w:r>
          </w:p>
        </w:tc>
        <w:tc>
          <w:tcPr>
            <w:tcW w:w="710" w:type="dxa"/>
            <w:tcBorders>
              <w:top w:val="nil"/>
              <w:bottom w:val="nil"/>
            </w:tcBorders>
          </w:tcPr>
          <w:p w14:paraId="418267CE"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12B436E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4F77ED6"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25C98094"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present</w:t>
            </w:r>
          </w:p>
        </w:tc>
        <w:tc>
          <w:tcPr>
            <w:tcW w:w="1843" w:type="dxa"/>
            <w:tcBorders>
              <w:top w:val="nil"/>
              <w:bottom w:val="nil"/>
            </w:tcBorders>
          </w:tcPr>
          <w:p w14:paraId="3E568761"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Bruce</w:t>
            </w:r>
          </w:p>
        </w:tc>
        <w:tc>
          <w:tcPr>
            <w:tcW w:w="710" w:type="dxa"/>
            <w:tcBorders>
              <w:top w:val="nil"/>
              <w:bottom w:val="nil"/>
            </w:tcBorders>
          </w:tcPr>
          <w:p w14:paraId="1894775F"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6A331B59"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6AB0905"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0A85DB23"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not tested</w:t>
            </w:r>
          </w:p>
        </w:tc>
        <w:tc>
          <w:tcPr>
            <w:tcW w:w="1843" w:type="dxa"/>
            <w:tcBorders>
              <w:top w:val="nil"/>
              <w:bottom w:val="nil"/>
            </w:tcBorders>
          </w:tcPr>
          <w:p w14:paraId="4C348AC8" w14:textId="77777777" w:rsidR="00112CB7" w:rsidRPr="00BD31F6" w:rsidRDefault="00112CB7" w:rsidP="00112CB7">
            <w:pPr>
              <w:spacing w:before="120" w:after="120"/>
              <w:jc w:val="left"/>
              <w:rPr>
                <w:rFonts w:cs="Arial"/>
                <w:sz w:val="16"/>
                <w:szCs w:val="16"/>
                <w:highlight w:val="lightGray"/>
                <w:u w:val="single"/>
              </w:rPr>
            </w:pPr>
          </w:p>
        </w:tc>
        <w:tc>
          <w:tcPr>
            <w:tcW w:w="710" w:type="dxa"/>
            <w:tcBorders>
              <w:top w:val="nil"/>
              <w:bottom w:val="nil"/>
            </w:tcBorders>
          </w:tcPr>
          <w:p w14:paraId="16BCF5EC"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   ]</w:t>
            </w:r>
          </w:p>
        </w:tc>
      </w:tr>
      <w:tr w:rsidR="00112CB7" w:rsidRPr="0085788E" w14:paraId="47735BA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5AD2383" w14:textId="77777777" w:rsidR="00112CB7" w:rsidRPr="00BD31F6" w:rsidRDefault="00112CB7" w:rsidP="00112CB7">
            <w:pPr>
              <w:keepNext/>
              <w:keepLines/>
              <w:spacing w:before="120" w:after="120"/>
              <w:ind w:left="-28" w:firstLine="28"/>
              <w:jc w:val="center"/>
              <w:rPr>
                <w:rFonts w:cs="Arial"/>
                <w:b/>
                <w:sz w:val="16"/>
                <w:szCs w:val="16"/>
                <w:u w:val="single"/>
              </w:rPr>
            </w:pPr>
            <w:r>
              <w:rPr>
                <w:b/>
                <w:sz w:val="16"/>
                <w:highlight w:val="lightGray"/>
                <w:u w:val="single"/>
              </w:rPr>
              <w:t>5.21</w:t>
            </w:r>
            <w:r>
              <w:rPr>
                <w:b/>
                <w:sz w:val="16"/>
                <w:highlight w:val="lightGray"/>
                <w:u w:val="single"/>
              </w:rPr>
              <w:br/>
              <w:t>(26.6)</w:t>
            </w:r>
          </w:p>
        </w:tc>
        <w:tc>
          <w:tcPr>
            <w:tcW w:w="6237" w:type="dxa"/>
            <w:gridSpan w:val="3"/>
            <w:tcBorders>
              <w:top w:val="nil"/>
              <w:bottom w:val="nil"/>
            </w:tcBorders>
          </w:tcPr>
          <w:p w14:paraId="1E382DF0" w14:textId="77777777" w:rsidR="00112CB7" w:rsidRPr="00BD31F6" w:rsidRDefault="00112CB7" w:rsidP="00112CB7">
            <w:pPr>
              <w:keepNext/>
              <w:keepLines/>
              <w:spacing w:before="120" w:after="120"/>
              <w:jc w:val="left"/>
              <w:rPr>
                <w:rFonts w:cs="Arial"/>
                <w:b/>
                <w:sz w:val="16"/>
                <w:szCs w:val="16"/>
              </w:rPr>
            </w:pPr>
            <w:r>
              <w:rPr>
                <w:b/>
                <w:sz w:val="16"/>
                <w:highlight w:val="lightGray"/>
                <w:u w:val="single"/>
              </w:rPr>
              <w:t xml:space="preserve">Resistance to </w:t>
            </w:r>
            <w:r>
              <w:rPr>
                <w:b/>
                <w:i/>
                <w:sz w:val="16"/>
                <w:highlight w:val="lightGray"/>
                <w:u w:val="single"/>
              </w:rPr>
              <w:t xml:space="preserve">Fulvia fulva </w:t>
            </w:r>
            <w:r>
              <w:rPr>
                <w:b/>
                <w:sz w:val="16"/>
                <w:highlight w:val="lightGray"/>
                <w:u w:val="single"/>
              </w:rPr>
              <w:t xml:space="preserve">(Ff) (ex </w:t>
            </w:r>
            <w:r>
              <w:rPr>
                <w:b/>
                <w:i/>
                <w:sz w:val="16"/>
                <w:highlight w:val="lightGray"/>
                <w:u w:val="single"/>
              </w:rPr>
              <w:t>Cladosporium fulvum</w:t>
            </w:r>
            <w:r>
              <w:rPr>
                <w:b/>
                <w:sz w:val="16"/>
                <w:highlight w:val="lightGray"/>
                <w:u w:val="single"/>
              </w:rPr>
              <w:t>) – Group E</w:t>
            </w:r>
          </w:p>
        </w:tc>
        <w:tc>
          <w:tcPr>
            <w:tcW w:w="1843" w:type="dxa"/>
            <w:tcBorders>
              <w:top w:val="nil"/>
              <w:bottom w:val="nil"/>
            </w:tcBorders>
          </w:tcPr>
          <w:p w14:paraId="6C46FF64" w14:textId="77777777" w:rsidR="00112CB7" w:rsidRPr="00BD31F6" w:rsidRDefault="00112CB7" w:rsidP="00112CB7">
            <w:pPr>
              <w:keepNext/>
              <w:spacing w:before="120" w:after="120"/>
              <w:jc w:val="left"/>
              <w:rPr>
                <w:rFonts w:cs="Arial"/>
                <w:sz w:val="16"/>
                <w:szCs w:val="16"/>
                <w:lang w:val="pt-BR"/>
              </w:rPr>
            </w:pPr>
          </w:p>
        </w:tc>
        <w:tc>
          <w:tcPr>
            <w:tcW w:w="710" w:type="dxa"/>
            <w:tcBorders>
              <w:top w:val="nil"/>
              <w:bottom w:val="nil"/>
            </w:tcBorders>
          </w:tcPr>
          <w:p w14:paraId="7AC089CC" w14:textId="77777777" w:rsidR="00112CB7" w:rsidRPr="00BD31F6" w:rsidRDefault="00112CB7" w:rsidP="00112CB7">
            <w:pPr>
              <w:keepNext/>
              <w:spacing w:before="120" w:after="120"/>
              <w:jc w:val="center"/>
              <w:rPr>
                <w:rFonts w:cs="Arial"/>
                <w:sz w:val="16"/>
                <w:szCs w:val="16"/>
                <w:lang w:val="pt-BR"/>
              </w:rPr>
            </w:pPr>
          </w:p>
        </w:tc>
      </w:tr>
      <w:tr w:rsidR="00112CB7" w:rsidRPr="00BD31F6" w14:paraId="4D6E8A02"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F90224F" w14:textId="77777777" w:rsidR="00112CB7" w:rsidRPr="00BD31F6" w:rsidRDefault="00112CB7" w:rsidP="00112CB7">
            <w:pPr>
              <w:keepLines/>
              <w:spacing w:before="120" w:after="120"/>
              <w:ind w:left="-28" w:firstLine="28"/>
              <w:jc w:val="center"/>
              <w:rPr>
                <w:rFonts w:cs="Arial"/>
                <w:b/>
                <w:sz w:val="16"/>
                <w:szCs w:val="16"/>
                <w:lang w:val="pt-BR"/>
              </w:rPr>
            </w:pPr>
          </w:p>
        </w:tc>
        <w:tc>
          <w:tcPr>
            <w:tcW w:w="6237" w:type="dxa"/>
            <w:gridSpan w:val="3"/>
            <w:tcBorders>
              <w:top w:val="nil"/>
              <w:bottom w:val="nil"/>
            </w:tcBorders>
          </w:tcPr>
          <w:p w14:paraId="47810837"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absent</w:t>
            </w:r>
          </w:p>
        </w:tc>
        <w:tc>
          <w:tcPr>
            <w:tcW w:w="1843" w:type="dxa"/>
            <w:tcBorders>
              <w:top w:val="nil"/>
              <w:bottom w:val="nil"/>
            </w:tcBorders>
          </w:tcPr>
          <w:p w14:paraId="3C2505D0"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Bruce, King Kong</w:t>
            </w:r>
          </w:p>
        </w:tc>
        <w:tc>
          <w:tcPr>
            <w:tcW w:w="710" w:type="dxa"/>
            <w:tcBorders>
              <w:top w:val="nil"/>
              <w:bottom w:val="nil"/>
            </w:tcBorders>
          </w:tcPr>
          <w:p w14:paraId="735CE29D"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3A71D90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4B15B00"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42FCD489"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present</w:t>
            </w:r>
          </w:p>
        </w:tc>
        <w:tc>
          <w:tcPr>
            <w:tcW w:w="1843" w:type="dxa"/>
            <w:tcBorders>
              <w:top w:val="nil"/>
              <w:bottom w:val="nil"/>
            </w:tcBorders>
          </w:tcPr>
          <w:p w14:paraId="787254D2"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Big Power</w:t>
            </w:r>
          </w:p>
        </w:tc>
        <w:tc>
          <w:tcPr>
            <w:tcW w:w="710" w:type="dxa"/>
            <w:tcBorders>
              <w:top w:val="nil"/>
              <w:bottom w:val="nil"/>
            </w:tcBorders>
          </w:tcPr>
          <w:p w14:paraId="552D0050"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35C2DE3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C9EA9F8"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2DEB682F"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not tested</w:t>
            </w:r>
          </w:p>
        </w:tc>
        <w:tc>
          <w:tcPr>
            <w:tcW w:w="1843" w:type="dxa"/>
            <w:tcBorders>
              <w:top w:val="nil"/>
              <w:bottom w:val="nil"/>
            </w:tcBorders>
          </w:tcPr>
          <w:p w14:paraId="3B08ABCA" w14:textId="77777777" w:rsidR="00112CB7" w:rsidRPr="00BD31F6" w:rsidRDefault="00112CB7" w:rsidP="00112CB7">
            <w:pPr>
              <w:spacing w:before="120" w:after="120"/>
              <w:jc w:val="left"/>
              <w:rPr>
                <w:rFonts w:cs="Arial"/>
                <w:sz w:val="16"/>
                <w:szCs w:val="16"/>
                <w:highlight w:val="lightGray"/>
                <w:u w:val="single"/>
              </w:rPr>
            </w:pPr>
          </w:p>
        </w:tc>
        <w:tc>
          <w:tcPr>
            <w:tcW w:w="710" w:type="dxa"/>
            <w:tcBorders>
              <w:top w:val="nil"/>
              <w:bottom w:val="nil"/>
            </w:tcBorders>
          </w:tcPr>
          <w:p w14:paraId="56B3409E"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   ]</w:t>
            </w:r>
          </w:p>
        </w:tc>
      </w:tr>
      <w:tr w:rsidR="00112CB7" w:rsidRPr="0025593D" w14:paraId="681A50A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FD4B922" w14:textId="77777777" w:rsidR="00112CB7" w:rsidRPr="00BD31F6" w:rsidRDefault="00112CB7" w:rsidP="00112CB7">
            <w:pPr>
              <w:keepNext/>
              <w:keepLines/>
              <w:spacing w:before="120" w:after="120"/>
              <w:ind w:left="-28" w:firstLine="28"/>
              <w:jc w:val="center"/>
              <w:rPr>
                <w:rFonts w:cs="Arial"/>
                <w:b/>
                <w:sz w:val="16"/>
                <w:szCs w:val="16"/>
                <w:u w:val="single"/>
              </w:rPr>
            </w:pPr>
            <w:r>
              <w:rPr>
                <w:b/>
                <w:sz w:val="16"/>
                <w:highlight w:val="lightGray"/>
                <w:u w:val="single"/>
              </w:rPr>
              <w:t>5.22</w:t>
            </w:r>
            <w:r>
              <w:rPr>
                <w:b/>
                <w:sz w:val="16"/>
                <w:highlight w:val="lightGray"/>
                <w:u w:val="single"/>
              </w:rPr>
              <w:br/>
              <w:t>(27.1)</w:t>
            </w:r>
          </w:p>
        </w:tc>
        <w:tc>
          <w:tcPr>
            <w:tcW w:w="6237" w:type="dxa"/>
            <w:gridSpan w:val="3"/>
            <w:tcBorders>
              <w:top w:val="nil"/>
              <w:bottom w:val="nil"/>
            </w:tcBorders>
            <w:vAlign w:val="center"/>
          </w:tcPr>
          <w:p w14:paraId="6ECF0133" w14:textId="77777777" w:rsidR="00112CB7" w:rsidRPr="004514F7" w:rsidRDefault="00112CB7" w:rsidP="00112CB7">
            <w:pPr>
              <w:rPr>
                <w:rFonts w:cs="Arial"/>
                <w:b/>
                <w:color w:val="000000"/>
                <w:sz w:val="16"/>
                <w:lang w:val="en-GB"/>
              </w:rPr>
            </w:pPr>
            <w:r w:rsidRPr="004514F7">
              <w:rPr>
                <w:b/>
                <w:sz w:val="16"/>
                <w:highlight w:val="lightGray"/>
                <w:u w:val="single"/>
                <w:lang w:val="en-GB"/>
              </w:rPr>
              <w:t>Resistance to Tomato mosaic virus (ToMV) – Strain 0</w:t>
            </w:r>
          </w:p>
        </w:tc>
        <w:tc>
          <w:tcPr>
            <w:tcW w:w="1843" w:type="dxa"/>
            <w:tcBorders>
              <w:top w:val="nil"/>
              <w:bottom w:val="nil"/>
            </w:tcBorders>
          </w:tcPr>
          <w:p w14:paraId="166DF60B" w14:textId="77777777" w:rsidR="00112CB7" w:rsidRPr="004514F7" w:rsidRDefault="00112CB7" w:rsidP="00112CB7">
            <w:pPr>
              <w:keepNext/>
              <w:spacing w:before="120" w:after="120"/>
              <w:jc w:val="left"/>
              <w:rPr>
                <w:rFonts w:cs="Arial"/>
                <w:sz w:val="16"/>
                <w:szCs w:val="16"/>
                <w:lang w:val="en-GB"/>
              </w:rPr>
            </w:pPr>
          </w:p>
        </w:tc>
        <w:tc>
          <w:tcPr>
            <w:tcW w:w="710" w:type="dxa"/>
            <w:tcBorders>
              <w:top w:val="nil"/>
              <w:bottom w:val="nil"/>
            </w:tcBorders>
          </w:tcPr>
          <w:p w14:paraId="1384C8DC" w14:textId="77777777" w:rsidR="00112CB7" w:rsidRPr="004514F7" w:rsidRDefault="00112CB7" w:rsidP="00112CB7">
            <w:pPr>
              <w:keepNext/>
              <w:spacing w:before="120" w:after="120"/>
              <w:jc w:val="center"/>
              <w:rPr>
                <w:rFonts w:cs="Arial"/>
                <w:sz w:val="16"/>
                <w:szCs w:val="16"/>
                <w:lang w:val="en-GB"/>
              </w:rPr>
            </w:pPr>
          </w:p>
        </w:tc>
      </w:tr>
      <w:tr w:rsidR="00112CB7" w:rsidRPr="00BD31F6" w14:paraId="3186670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493E683" w14:textId="77777777" w:rsidR="00112CB7" w:rsidRPr="004514F7" w:rsidRDefault="00112CB7" w:rsidP="00112CB7">
            <w:pPr>
              <w:keepLines/>
              <w:spacing w:before="120" w:after="120"/>
              <w:ind w:left="-28" w:firstLine="28"/>
              <w:jc w:val="center"/>
              <w:rPr>
                <w:rFonts w:cs="Arial"/>
                <w:b/>
                <w:sz w:val="16"/>
                <w:szCs w:val="16"/>
                <w:lang w:val="en-GB"/>
              </w:rPr>
            </w:pPr>
          </w:p>
        </w:tc>
        <w:tc>
          <w:tcPr>
            <w:tcW w:w="6237" w:type="dxa"/>
            <w:gridSpan w:val="3"/>
            <w:tcBorders>
              <w:top w:val="nil"/>
              <w:bottom w:val="nil"/>
            </w:tcBorders>
          </w:tcPr>
          <w:p w14:paraId="48FF0801"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absent</w:t>
            </w:r>
          </w:p>
        </w:tc>
        <w:tc>
          <w:tcPr>
            <w:tcW w:w="1843" w:type="dxa"/>
            <w:tcBorders>
              <w:top w:val="nil"/>
              <w:bottom w:val="nil"/>
            </w:tcBorders>
          </w:tcPr>
          <w:p w14:paraId="7AE2F516" w14:textId="77777777" w:rsidR="00112CB7" w:rsidRPr="00BD31F6" w:rsidRDefault="00112CB7" w:rsidP="00112CB7">
            <w:pPr>
              <w:keepNext/>
              <w:keepLines/>
              <w:spacing w:before="120" w:after="120"/>
              <w:jc w:val="left"/>
              <w:rPr>
                <w:rFonts w:cs="Arial"/>
                <w:sz w:val="16"/>
                <w:szCs w:val="16"/>
                <w:highlight w:val="lightGray"/>
                <w:u w:val="single"/>
              </w:rPr>
            </w:pPr>
          </w:p>
        </w:tc>
        <w:tc>
          <w:tcPr>
            <w:tcW w:w="710" w:type="dxa"/>
            <w:tcBorders>
              <w:top w:val="nil"/>
              <w:bottom w:val="nil"/>
            </w:tcBorders>
          </w:tcPr>
          <w:p w14:paraId="6FE14E51"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682AD1A0"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C2C0750"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10213446"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present</w:t>
            </w:r>
          </w:p>
        </w:tc>
        <w:tc>
          <w:tcPr>
            <w:tcW w:w="1843" w:type="dxa"/>
            <w:tcBorders>
              <w:top w:val="nil"/>
              <w:bottom w:val="nil"/>
            </w:tcBorders>
          </w:tcPr>
          <w:p w14:paraId="64DF1B59"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Emperador</w:t>
            </w:r>
          </w:p>
        </w:tc>
        <w:tc>
          <w:tcPr>
            <w:tcW w:w="710" w:type="dxa"/>
            <w:tcBorders>
              <w:top w:val="nil"/>
              <w:bottom w:val="nil"/>
            </w:tcBorders>
          </w:tcPr>
          <w:p w14:paraId="5E290ED4"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4AF493D3"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DB8D592"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46E611D6"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not tested</w:t>
            </w:r>
          </w:p>
        </w:tc>
        <w:tc>
          <w:tcPr>
            <w:tcW w:w="1843" w:type="dxa"/>
            <w:tcBorders>
              <w:top w:val="nil"/>
              <w:bottom w:val="nil"/>
            </w:tcBorders>
          </w:tcPr>
          <w:p w14:paraId="034729BE" w14:textId="77777777" w:rsidR="00112CB7" w:rsidRPr="00BD31F6" w:rsidRDefault="00112CB7" w:rsidP="00112CB7">
            <w:pPr>
              <w:spacing w:before="120" w:after="120"/>
              <w:jc w:val="left"/>
              <w:rPr>
                <w:rFonts w:cs="Arial"/>
                <w:sz w:val="16"/>
                <w:szCs w:val="16"/>
                <w:highlight w:val="lightGray"/>
                <w:u w:val="single"/>
              </w:rPr>
            </w:pPr>
          </w:p>
        </w:tc>
        <w:tc>
          <w:tcPr>
            <w:tcW w:w="710" w:type="dxa"/>
            <w:tcBorders>
              <w:top w:val="nil"/>
              <w:bottom w:val="nil"/>
            </w:tcBorders>
          </w:tcPr>
          <w:p w14:paraId="5C19202F"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   ]</w:t>
            </w:r>
          </w:p>
        </w:tc>
      </w:tr>
      <w:tr w:rsidR="00112CB7" w:rsidRPr="0025593D" w14:paraId="4EC3224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3D7F3F3" w14:textId="77777777" w:rsidR="00112CB7" w:rsidRPr="00BD31F6" w:rsidRDefault="00112CB7" w:rsidP="00112CB7">
            <w:pPr>
              <w:keepNext/>
              <w:keepLines/>
              <w:spacing w:before="120" w:after="120"/>
              <w:ind w:left="-28" w:firstLine="28"/>
              <w:jc w:val="center"/>
              <w:rPr>
                <w:rFonts w:cs="Arial"/>
                <w:b/>
                <w:sz w:val="16"/>
                <w:szCs w:val="16"/>
                <w:u w:val="single"/>
              </w:rPr>
            </w:pPr>
            <w:r>
              <w:rPr>
                <w:b/>
                <w:sz w:val="16"/>
                <w:highlight w:val="lightGray"/>
                <w:u w:val="single"/>
              </w:rPr>
              <w:t>5.23</w:t>
            </w:r>
            <w:r>
              <w:rPr>
                <w:b/>
                <w:sz w:val="16"/>
                <w:highlight w:val="lightGray"/>
                <w:u w:val="single"/>
              </w:rPr>
              <w:br/>
              <w:t>(27.2)</w:t>
            </w:r>
          </w:p>
        </w:tc>
        <w:tc>
          <w:tcPr>
            <w:tcW w:w="6237" w:type="dxa"/>
            <w:gridSpan w:val="3"/>
            <w:tcBorders>
              <w:top w:val="nil"/>
              <w:bottom w:val="nil"/>
            </w:tcBorders>
            <w:vAlign w:val="center"/>
          </w:tcPr>
          <w:p w14:paraId="2EB67324" w14:textId="77777777" w:rsidR="00112CB7" w:rsidRPr="004514F7" w:rsidRDefault="00112CB7" w:rsidP="00112CB7">
            <w:pPr>
              <w:rPr>
                <w:rFonts w:cs="Arial"/>
                <w:b/>
                <w:color w:val="000000"/>
                <w:sz w:val="16"/>
                <w:lang w:val="en-GB"/>
              </w:rPr>
            </w:pPr>
            <w:r w:rsidRPr="004514F7">
              <w:rPr>
                <w:b/>
                <w:sz w:val="16"/>
                <w:highlight w:val="lightGray"/>
                <w:u w:val="single"/>
                <w:lang w:val="en-GB"/>
              </w:rPr>
              <w:t>Resistance to Tomato mosaic virus (ToMV) – Strain 1</w:t>
            </w:r>
          </w:p>
        </w:tc>
        <w:tc>
          <w:tcPr>
            <w:tcW w:w="1843" w:type="dxa"/>
            <w:tcBorders>
              <w:top w:val="nil"/>
              <w:bottom w:val="nil"/>
            </w:tcBorders>
          </w:tcPr>
          <w:p w14:paraId="286BF8F5" w14:textId="77777777" w:rsidR="00112CB7" w:rsidRPr="004514F7" w:rsidRDefault="00112CB7" w:rsidP="00112CB7">
            <w:pPr>
              <w:keepNext/>
              <w:spacing w:before="120" w:after="120"/>
              <w:jc w:val="left"/>
              <w:rPr>
                <w:rFonts w:cs="Arial"/>
                <w:sz w:val="16"/>
                <w:szCs w:val="16"/>
                <w:lang w:val="en-GB"/>
              </w:rPr>
            </w:pPr>
          </w:p>
        </w:tc>
        <w:tc>
          <w:tcPr>
            <w:tcW w:w="710" w:type="dxa"/>
            <w:tcBorders>
              <w:top w:val="nil"/>
              <w:bottom w:val="nil"/>
            </w:tcBorders>
          </w:tcPr>
          <w:p w14:paraId="513A906A" w14:textId="77777777" w:rsidR="00112CB7" w:rsidRPr="004514F7" w:rsidRDefault="00112CB7" w:rsidP="00112CB7">
            <w:pPr>
              <w:keepNext/>
              <w:spacing w:before="120" w:after="120"/>
              <w:jc w:val="center"/>
              <w:rPr>
                <w:rFonts w:cs="Arial"/>
                <w:sz w:val="16"/>
                <w:szCs w:val="16"/>
                <w:lang w:val="en-GB"/>
              </w:rPr>
            </w:pPr>
          </w:p>
        </w:tc>
      </w:tr>
      <w:tr w:rsidR="00112CB7" w:rsidRPr="00BD31F6" w14:paraId="5F8852F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F07BE1D" w14:textId="77777777" w:rsidR="00112CB7" w:rsidRPr="004514F7" w:rsidRDefault="00112CB7" w:rsidP="00112CB7">
            <w:pPr>
              <w:keepLines/>
              <w:spacing w:before="120" w:after="120"/>
              <w:ind w:left="-28" w:firstLine="28"/>
              <w:jc w:val="center"/>
              <w:rPr>
                <w:rFonts w:cs="Arial"/>
                <w:b/>
                <w:sz w:val="16"/>
                <w:szCs w:val="16"/>
                <w:lang w:val="en-GB"/>
              </w:rPr>
            </w:pPr>
          </w:p>
        </w:tc>
        <w:tc>
          <w:tcPr>
            <w:tcW w:w="6237" w:type="dxa"/>
            <w:gridSpan w:val="3"/>
            <w:tcBorders>
              <w:top w:val="nil"/>
              <w:bottom w:val="nil"/>
            </w:tcBorders>
          </w:tcPr>
          <w:p w14:paraId="571525B7"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absent</w:t>
            </w:r>
          </w:p>
        </w:tc>
        <w:tc>
          <w:tcPr>
            <w:tcW w:w="1843" w:type="dxa"/>
            <w:tcBorders>
              <w:top w:val="nil"/>
              <w:bottom w:val="nil"/>
            </w:tcBorders>
          </w:tcPr>
          <w:p w14:paraId="6154CCBF" w14:textId="77777777" w:rsidR="00112CB7" w:rsidRPr="00BD31F6" w:rsidRDefault="00112CB7" w:rsidP="00112CB7">
            <w:pPr>
              <w:keepNext/>
              <w:keepLines/>
              <w:spacing w:before="120" w:after="120"/>
              <w:jc w:val="left"/>
              <w:rPr>
                <w:rFonts w:cs="Arial"/>
                <w:sz w:val="16"/>
                <w:szCs w:val="16"/>
                <w:highlight w:val="lightGray"/>
                <w:u w:val="single"/>
              </w:rPr>
            </w:pPr>
          </w:p>
        </w:tc>
        <w:tc>
          <w:tcPr>
            <w:tcW w:w="710" w:type="dxa"/>
            <w:tcBorders>
              <w:top w:val="nil"/>
              <w:bottom w:val="nil"/>
            </w:tcBorders>
          </w:tcPr>
          <w:p w14:paraId="0D3FB17A"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20F8B53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BE47A32"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5730922D"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present</w:t>
            </w:r>
          </w:p>
        </w:tc>
        <w:tc>
          <w:tcPr>
            <w:tcW w:w="1843" w:type="dxa"/>
            <w:tcBorders>
              <w:top w:val="nil"/>
              <w:bottom w:val="nil"/>
            </w:tcBorders>
          </w:tcPr>
          <w:p w14:paraId="7D64A328"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Emperador</w:t>
            </w:r>
          </w:p>
        </w:tc>
        <w:tc>
          <w:tcPr>
            <w:tcW w:w="710" w:type="dxa"/>
            <w:tcBorders>
              <w:top w:val="nil"/>
              <w:bottom w:val="nil"/>
            </w:tcBorders>
          </w:tcPr>
          <w:p w14:paraId="18D43B6E"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13983D7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004CD90C"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single" w:sz="4" w:space="0" w:color="auto"/>
            </w:tcBorders>
          </w:tcPr>
          <w:p w14:paraId="1F2F6193"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not tested</w:t>
            </w:r>
          </w:p>
        </w:tc>
        <w:tc>
          <w:tcPr>
            <w:tcW w:w="1843" w:type="dxa"/>
            <w:tcBorders>
              <w:top w:val="nil"/>
              <w:bottom w:val="single" w:sz="4" w:space="0" w:color="auto"/>
            </w:tcBorders>
          </w:tcPr>
          <w:p w14:paraId="77BF116D" w14:textId="77777777" w:rsidR="00112CB7" w:rsidRPr="00BD31F6" w:rsidRDefault="00112CB7" w:rsidP="00112CB7">
            <w:pPr>
              <w:spacing w:before="120" w:after="120"/>
              <w:jc w:val="left"/>
              <w:rPr>
                <w:rFonts w:cs="Arial"/>
                <w:sz w:val="16"/>
                <w:szCs w:val="16"/>
                <w:highlight w:val="lightGray"/>
                <w:u w:val="single"/>
              </w:rPr>
            </w:pPr>
          </w:p>
        </w:tc>
        <w:tc>
          <w:tcPr>
            <w:tcW w:w="710" w:type="dxa"/>
            <w:tcBorders>
              <w:top w:val="nil"/>
              <w:bottom w:val="single" w:sz="4" w:space="0" w:color="auto"/>
            </w:tcBorders>
          </w:tcPr>
          <w:p w14:paraId="780C86B1"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   ]</w:t>
            </w:r>
          </w:p>
        </w:tc>
      </w:tr>
      <w:tr w:rsidR="00112CB7" w:rsidRPr="00BD31F6" w14:paraId="2F14608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527BFB17" w14:textId="77777777" w:rsidR="00112CB7" w:rsidRPr="00BD31F6" w:rsidRDefault="00112CB7" w:rsidP="00112CB7">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14:paraId="795C85E8" w14:textId="77777777" w:rsidR="00112CB7" w:rsidRPr="00BD31F6" w:rsidRDefault="00112CB7" w:rsidP="00112CB7">
            <w:pPr>
              <w:keepNext/>
              <w:keepLines/>
              <w:spacing w:before="120" w:after="120"/>
              <w:jc w:val="left"/>
              <w:rPr>
                <w:rFonts w:cs="Arial"/>
                <w:sz w:val="16"/>
                <w:szCs w:val="16"/>
              </w:rPr>
            </w:pPr>
            <w:r>
              <w:rPr>
                <w:sz w:val="16"/>
              </w:rPr>
              <w:t>Characteristics</w:t>
            </w:r>
          </w:p>
        </w:tc>
        <w:tc>
          <w:tcPr>
            <w:tcW w:w="1843" w:type="dxa"/>
            <w:tcBorders>
              <w:top w:val="single" w:sz="4" w:space="0" w:color="auto"/>
              <w:bottom w:val="single" w:sz="4" w:space="0" w:color="auto"/>
            </w:tcBorders>
            <w:shd w:val="clear" w:color="auto" w:fill="F2F2F2" w:themeFill="background1" w:themeFillShade="F2"/>
          </w:tcPr>
          <w:p w14:paraId="6D8A0C57" w14:textId="77777777" w:rsidR="00112CB7" w:rsidRPr="00BD31F6" w:rsidRDefault="00112CB7" w:rsidP="00112CB7">
            <w:pPr>
              <w:keepNext/>
              <w:spacing w:before="120" w:after="120"/>
              <w:jc w:val="left"/>
              <w:rPr>
                <w:rFonts w:cs="Arial"/>
                <w:sz w:val="16"/>
                <w:szCs w:val="16"/>
              </w:rPr>
            </w:pPr>
            <w:r>
              <w:rPr>
                <w:sz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64085792" w14:textId="77777777" w:rsidR="00112CB7" w:rsidRPr="00BD31F6" w:rsidRDefault="00112CB7" w:rsidP="00112CB7">
            <w:pPr>
              <w:keepNext/>
              <w:spacing w:before="120" w:after="120"/>
              <w:jc w:val="center"/>
              <w:rPr>
                <w:rFonts w:cs="Arial"/>
                <w:sz w:val="16"/>
                <w:szCs w:val="16"/>
              </w:rPr>
            </w:pPr>
            <w:r>
              <w:rPr>
                <w:sz w:val="16"/>
              </w:rPr>
              <w:t>Note</w:t>
            </w:r>
          </w:p>
        </w:tc>
      </w:tr>
      <w:tr w:rsidR="00112CB7" w:rsidRPr="0025593D" w14:paraId="0AED8EC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3BC7980C" w14:textId="77777777" w:rsidR="00112CB7" w:rsidRPr="00BD31F6" w:rsidRDefault="00112CB7" w:rsidP="00112CB7">
            <w:pPr>
              <w:keepNext/>
              <w:keepLines/>
              <w:spacing w:before="120" w:after="120"/>
              <w:ind w:left="-28" w:firstLine="28"/>
              <w:jc w:val="center"/>
              <w:rPr>
                <w:rFonts w:cs="Arial"/>
                <w:b/>
                <w:sz w:val="16"/>
                <w:szCs w:val="16"/>
                <w:u w:val="single"/>
              </w:rPr>
            </w:pPr>
            <w:r>
              <w:rPr>
                <w:b/>
                <w:sz w:val="16"/>
                <w:highlight w:val="lightGray"/>
                <w:u w:val="single"/>
              </w:rPr>
              <w:t>5.24</w:t>
            </w:r>
            <w:r>
              <w:rPr>
                <w:b/>
                <w:sz w:val="16"/>
                <w:highlight w:val="lightGray"/>
                <w:u w:val="single"/>
              </w:rPr>
              <w:br/>
              <w:t>(27.3)</w:t>
            </w:r>
          </w:p>
        </w:tc>
        <w:tc>
          <w:tcPr>
            <w:tcW w:w="6237" w:type="dxa"/>
            <w:gridSpan w:val="3"/>
            <w:tcBorders>
              <w:top w:val="single" w:sz="4" w:space="0" w:color="auto"/>
              <w:bottom w:val="nil"/>
            </w:tcBorders>
            <w:vAlign w:val="center"/>
          </w:tcPr>
          <w:p w14:paraId="7320D401" w14:textId="77777777" w:rsidR="00112CB7" w:rsidRPr="004514F7" w:rsidRDefault="00112CB7" w:rsidP="00112CB7">
            <w:pPr>
              <w:rPr>
                <w:rFonts w:cs="Arial"/>
                <w:b/>
                <w:color w:val="000000"/>
                <w:sz w:val="16"/>
                <w:lang w:val="en-GB"/>
              </w:rPr>
            </w:pPr>
            <w:r w:rsidRPr="004514F7">
              <w:rPr>
                <w:b/>
                <w:sz w:val="16"/>
                <w:highlight w:val="lightGray"/>
                <w:u w:val="single"/>
                <w:lang w:val="en-GB"/>
              </w:rPr>
              <w:t>Resistance to Tomato mosaic virus (ToMV) – Strain 2</w:t>
            </w:r>
          </w:p>
        </w:tc>
        <w:tc>
          <w:tcPr>
            <w:tcW w:w="1843" w:type="dxa"/>
            <w:tcBorders>
              <w:top w:val="single" w:sz="4" w:space="0" w:color="auto"/>
              <w:bottom w:val="nil"/>
            </w:tcBorders>
          </w:tcPr>
          <w:p w14:paraId="4D722DC9" w14:textId="77777777" w:rsidR="00112CB7" w:rsidRPr="004514F7" w:rsidRDefault="00112CB7" w:rsidP="00112CB7">
            <w:pPr>
              <w:keepNext/>
              <w:spacing w:before="120" w:after="120"/>
              <w:jc w:val="left"/>
              <w:rPr>
                <w:rFonts w:cs="Arial"/>
                <w:sz w:val="16"/>
                <w:szCs w:val="16"/>
                <w:lang w:val="en-GB"/>
              </w:rPr>
            </w:pPr>
          </w:p>
        </w:tc>
        <w:tc>
          <w:tcPr>
            <w:tcW w:w="710" w:type="dxa"/>
            <w:tcBorders>
              <w:top w:val="single" w:sz="4" w:space="0" w:color="auto"/>
              <w:bottom w:val="nil"/>
            </w:tcBorders>
          </w:tcPr>
          <w:p w14:paraId="305368F0" w14:textId="77777777" w:rsidR="00112CB7" w:rsidRPr="004514F7" w:rsidRDefault="00112CB7" w:rsidP="00112CB7">
            <w:pPr>
              <w:keepNext/>
              <w:spacing w:before="120" w:after="120"/>
              <w:jc w:val="center"/>
              <w:rPr>
                <w:rFonts w:cs="Arial"/>
                <w:sz w:val="16"/>
                <w:szCs w:val="16"/>
                <w:lang w:val="en-GB"/>
              </w:rPr>
            </w:pPr>
          </w:p>
        </w:tc>
      </w:tr>
      <w:tr w:rsidR="00112CB7" w:rsidRPr="00BD31F6" w14:paraId="02BBF64F"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68AA4EE" w14:textId="77777777" w:rsidR="00112CB7" w:rsidRPr="004514F7" w:rsidRDefault="00112CB7" w:rsidP="00112CB7">
            <w:pPr>
              <w:keepLines/>
              <w:spacing w:before="120" w:after="120"/>
              <w:ind w:left="-28" w:firstLine="28"/>
              <w:jc w:val="center"/>
              <w:rPr>
                <w:rFonts w:cs="Arial"/>
                <w:b/>
                <w:sz w:val="16"/>
                <w:szCs w:val="16"/>
                <w:lang w:val="en-GB"/>
              </w:rPr>
            </w:pPr>
          </w:p>
        </w:tc>
        <w:tc>
          <w:tcPr>
            <w:tcW w:w="6237" w:type="dxa"/>
            <w:gridSpan w:val="3"/>
            <w:tcBorders>
              <w:top w:val="nil"/>
              <w:bottom w:val="nil"/>
            </w:tcBorders>
          </w:tcPr>
          <w:p w14:paraId="1FE6335A"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absent</w:t>
            </w:r>
          </w:p>
        </w:tc>
        <w:tc>
          <w:tcPr>
            <w:tcW w:w="1843" w:type="dxa"/>
            <w:tcBorders>
              <w:top w:val="nil"/>
              <w:bottom w:val="nil"/>
            </w:tcBorders>
          </w:tcPr>
          <w:p w14:paraId="5D4CC4F5" w14:textId="77777777" w:rsidR="00112CB7" w:rsidRPr="00BD31F6" w:rsidRDefault="00112CB7" w:rsidP="00112CB7">
            <w:pPr>
              <w:keepNext/>
              <w:keepLines/>
              <w:spacing w:before="120" w:after="120"/>
              <w:jc w:val="left"/>
              <w:rPr>
                <w:rFonts w:cs="Arial"/>
                <w:sz w:val="16"/>
                <w:szCs w:val="16"/>
                <w:highlight w:val="lightGray"/>
                <w:u w:val="single"/>
              </w:rPr>
            </w:pPr>
          </w:p>
        </w:tc>
        <w:tc>
          <w:tcPr>
            <w:tcW w:w="710" w:type="dxa"/>
            <w:tcBorders>
              <w:top w:val="nil"/>
              <w:bottom w:val="nil"/>
            </w:tcBorders>
          </w:tcPr>
          <w:p w14:paraId="652CCCDC"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01770E4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FE4D4C4"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08C35985"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present</w:t>
            </w:r>
          </w:p>
        </w:tc>
        <w:tc>
          <w:tcPr>
            <w:tcW w:w="1843" w:type="dxa"/>
            <w:tcBorders>
              <w:top w:val="nil"/>
              <w:bottom w:val="nil"/>
            </w:tcBorders>
          </w:tcPr>
          <w:p w14:paraId="494E0687"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Emperador</w:t>
            </w:r>
          </w:p>
        </w:tc>
        <w:tc>
          <w:tcPr>
            <w:tcW w:w="710" w:type="dxa"/>
            <w:tcBorders>
              <w:top w:val="nil"/>
              <w:bottom w:val="nil"/>
            </w:tcBorders>
          </w:tcPr>
          <w:p w14:paraId="515D4042"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4FEF342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F6C7025"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0E1722EC"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not tested</w:t>
            </w:r>
          </w:p>
        </w:tc>
        <w:tc>
          <w:tcPr>
            <w:tcW w:w="1843" w:type="dxa"/>
            <w:tcBorders>
              <w:top w:val="nil"/>
              <w:bottom w:val="nil"/>
            </w:tcBorders>
          </w:tcPr>
          <w:p w14:paraId="28A370C2" w14:textId="77777777" w:rsidR="00112CB7" w:rsidRPr="00BD31F6" w:rsidRDefault="00112CB7" w:rsidP="00112CB7">
            <w:pPr>
              <w:spacing w:before="120" w:after="120"/>
              <w:jc w:val="left"/>
              <w:rPr>
                <w:rFonts w:cs="Arial"/>
                <w:sz w:val="16"/>
                <w:szCs w:val="16"/>
                <w:highlight w:val="lightGray"/>
                <w:u w:val="single"/>
              </w:rPr>
            </w:pPr>
          </w:p>
        </w:tc>
        <w:tc>
          <w:tcPr>
            <w:tcW w:w="710" w:type="dxa"/>
            <w:tcBorders>
              <w:top w:val="nil"/>
              <w:bottom w:val="nil"/>
            </w:tcBorders>
          </w:tcPr>
          <w:p w14:paraId="21297EB9"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   ]</w:t>
            </w:r>
          </w:p>
        </w:tc>
      </w:tr>
      <w:tr w:rsidR="00112CB7" w:rsidRPr="00BD31F6" w14:paraId="10F59F2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6B1B2A9" w14:textId="77777777" w:rsidR="00112CB7" w:rsidRPr="00BD31F6" w:rsidRDefault="00112CB7" w:rsidP="00112CB7">
            <w:pPr>
              <w:keepLines/>
              <w:spacing w:before="120" w:after="120"/>
              <w:ind w:left="-28" w:firstLine="28"/>
              <w:jc w:val="center"/>
              <w:rPr>
                <w:rFonts w:cs="Arial"/>
                <w:b/>
                <w:color w:val="FF0000"/>
                <w:sz w:val="16"/>
                <w:szCs w:val="16"/>
                <w:highlight w:val="lightGray"/>
                <w:u w:val="single"/>
              </w:rPr>
            </w:pPr>
            <w:r>
              <w:rPr>
                <w:b/>
                <w:sz w:val="16"/>
                <w:highlight w:val="lightGray"/>
                <w:u w:val="single"/>
              </w:rPr>
              <w:t>5.25</w:t>
            </w:r>
            <w:r>
              <w:rPr>
                <w:b/>
                <w:sz w:val="16"/>
                <w:highlight w:val="lightGray"/>
                <w:u w:val="single"/>
              </w:rPr>
              <w:br/>
              <w:t>(28)</w:t>
            </w:r>
          </w:p>
        </w:tc>
        <w:tc>
          <w:tcPr>
            <w:tcW w:w="6237" w:type="dxa"/>
            <w:gridSpan w:val="3"/>
            <w:tcBorders>
              <w:top w:val="nil"/>
              <w:bottom w:val="nil"/>
            </w:tcBorders>
          </w:tcPr>
          <w:p w14:paraId="0A1FD118" w14:textId="77777777" w:rsidR="00112CB7" w:rsidRPr="00BD31F6" w:rsidRDefault="00112CB7" w:rsidP="00112CB7">
            <w:pPr>
              <w:keepNext/>
              <w:keepLines/>
              <w:spacing w:before="120" w:after="120"/>
              <w:jc w:val="left"/>
              <w:rPr>
                <w:rFonts w:cs="Arial"/>
                <w:sz w:val="16"/>
                <w:szCs w:val="16"/>
                <w:highlight w:val="lightGray"/>
                <w:u w:val="single"/>
              </w:rPr>
            </w:pPr>
            <w:r>
              <w:rPr>
                <w:b/>
                <w:sz w:val="16"/>
                <w:highlight w:val="lightGray"/>
                <w:u w:val="single"/>
              </w:rPr>
              <w:t xml:space="preserve">Resistance to </w:t>
            </w:r>
            <w:r>
              <w:rPr>
                <w:b/>
                <w:i/>
                <w:sz w:val="16"/>
                <w:highlight w:val="lightGray"/>
                <w:u w:val="single"/>
              </w:rPr>
              <w:t>Pyrenochaeta lycopersici</w:t>
            </w:r>
            <w:r>
              <w:rPr>
                <w:b/>
                <w:sz w:val="16"/>
                <w:highlight w:val="lightGray"/>
                <w:u w:val="single"/>
              </w:rPr>
              <w:t xml:space="preserve"> (Pl)</w:t>
            </w:r>
          </w:p>
        </w:tc>
        <w:tc>
          <w:tcPr>
            <w:tcW w:w="1843" w:type="dxa"/>
            <w:tcBorders>
              <w:top w:val="nil"/>
              <w:bottom w:val="nil"/>
            </w:tcBorders>
          </w:tcPr>
          <w:p w14:paraId="01A53514" w14:textId="77777777" w:rsidR="00112CB7" w:rsidRPr="00BD31F6" w:rsidRDefault="00112CB7" w:rsidP="00112CB7">
            <w:pPr>
              <w:spacing w:before="120" w:after="120"/>
              <w:jc w:val="left"/>
              <w:rPr>
                <w:rFonts w:cs="Arial"/>
                <w:sz w:val="16"/>
                <w:szCs w:val="16"/>
                <w:highlight w:val="lightGray"/>
                <w:u w:val="single"/>
              </w:rPr>
            </w:pPr>
          </w:p>
        </w:tc>
        <w:tc>
          <w:tcPr>
            <w:tcW w:w="710" w:type="dxa"/>
            <w:tcBorders>
              <w:top w:val="nil"/>
              <w:bottom w:val="nil"/>
            </w:tcBorders>
          </w:tcPr>
          <w:p w14:paraId="39F1EBF3" w14:textId="77777777" w:rsidR="00112CB7" w:rsidRPr="00BD31F6" w:rsidRDefault="00112CB7" w:rsidP="00112CB7">
            <w:pPr>
              <w:spacing w:before="120" w:after="120"/>
              <w:jc w:val="center"/>
              <w:rPr>
                <w:rFonts w:cs="Arial"/>
                <w:sz w:val="16"/>
                <w:szCs w:val="16"/>
                <w:highlight w:val="lightGray"/>
                <w:u w:val="single"/>
              </w:rPr>
            </w:pPr>
          </w:p>
        </w:tc>
      </w:tr>
      <w:tr w:rsidR="00112CB7" w:rsidRPr="00BD31F6" w14:paraId="69E6DD3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9E739E4" w14:textId="77777777" w:rsidR="00112CB7" w:rsidRPr="00BD31F6" w:rsidRDefault="00112CB7" w:rsidP="00112CB7">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14:paraId="76A4A56F"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absent</w:t>
            </w:r>
          </w:p>
        </w:tc>
        <w:tc>
          <w:tcPr>
            <w:tcW w:w="1843" w:type="dxa"/>
            <w:tcBorders>
              <w:top w:val="nil"/>
              <w:bottom w:val="nil"/>
            </w:tcBorders>
          </w:tcPr>
          <w:p w14:paraId="256B89B6" w14:textId="77777777" w:rsidR="00112CB7" w:rsidRPr="00BD31F6" w:rsidRDefault="00112CB7" w:rsidP="00112CB7">
            <w:pPr>
              <w:spacing w:before="120" w:after="120"/>
              <w:jc w:val="left"/>
              <w:rPr>
                <w:rFonts w:cs="Arial"/>
                <w:sz w:val="16"/>
                <w:szCs w:val="16"/>
                <w:highlight w:val="lightGray"/>
                <w:u w:val="single"/>
              </w:rPr>
            </w:pPr>
          </w:p>
        </w:tc>
        <w:tc>
          <w:tcPr>
            <w:tcW w:w="710" w:type="dxa"/>
            <w:tcBorders>
              <w:top w:val="nil"/>
              <w:bottom w:val="nil"/>
            </w:tcBorders>
          </w:tcPr>
          <w:p w14:paraId="298EE4A8"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17C7536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8C08AAC" w14:textId="77777777" w:rsidR="00112CB7" w:rsidRPr="00BD31F6" w:rsidRDefault="00112CB7" w:rsidP="00112CB7">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14:paraId="6D94DB92"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present</w:t>
            </w:r>
          </w:p>
        </w:tc>
        <w:tc>
          <w:tcPr>
            <w:tcW w:w="1843" w:type="dxa"/>
            <w:tcBorders>
              <w:top w:val="nil"/>
              <w:bottom w:val="nil"/>
            </w:tcBorders>
          </w:tcPr>
          <w:p w14:paraId="02B8703F" w14:textId="77777777" w:rsidR="00112CB7" w:rsidRPr="00BD31F6" w:rsidRDefault="00112CB7" w:rsidP="00112CB7">
            <w:pPr>
              <w:spacing w:before="120" w:after="120"/>
              <w:jc w:val="left"/>
              <w:rPr>
                <w:rFonts w:cs="Arial"/>
                <w:sz w:val="16"/>
                <w:szCs w:val="16"/>
                <w:highlight w:val="lightGray"/>
                <w:u w:val="single"/>
              </w:rPr>
            </w:pPr>
            <w:r>
              <w:rPr>
                <w:sz w:val="16"/>
                <w:highlight w:val="lightGray"/>
                <w:u w:val="single"/>
              </w:rPr>
              <w:t>Emperador</w:t>
            </w:r>
          </w:p>
        </w:tc>
        <w:tc>
          <w:tcPr>
            <w:tcW w:w="710" w:type="dxa"/>
            <w:tcBorders>
              <w:top w:val="nil"/>
              <w:bottom w:val="nil"/>
            </w:tcBorders>
          </w:tcPr>
          <w:p w14:paraId="78B6CC44"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7F4C624B"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4D85DC7"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0B928BB0" w14:textId="77777777" w:rsidR="00112CB7" w:rsidRPr="00BD31F6" w:rsidRDefault="00112CB7" w:rsidP="00112CB7">
            <w:pPr>
              <w:keepNext/>
              <w:keepLines/>
              <w:spacing w:before="120" w:after="120"/>
              <w:jc w:val="left"/>
              <w:rPr>
                <w:rFonts w:cs="Arial"/>
                <w:sz w:val="16"/>
                <w:szCs w:val="16"/>
              </w:rPr>
            </w:pPr>
            <w:r>
              <w:rPr>
                <w:sz w:val="16"/>
                <w:highlight w:val="lightGray"/>
                <w:u w:val="single"/>
              </w:rPr>
              <w:t>not tested</w:t>
            </w:r>
          </w:p>
        </w:tc>
        <w:tc>
          <w:tcPr>
            <w:tcW w:w="1843" w:type="dxa"/>
            <w:tcBorders>
              <w:top w:val="nil"/>
              <w:bottom w:val="nil"/>
            </w:tcBorders>
          </w:tcPr>
          <w:p w14:paraId="1005A419" w14:textId="77777777" w:rsidR="00112CB7" w:rsidRPr="00BD31F6" w:rsidRDefault="00112CB7" w:rsidP="00112CB7">
            <w:pPr>
              <w:spacing w:before="120" w:after="120"/>
              <w:jc w:val="left"/>
              <w:rPr>
                <w:rFonts w:cs="Arial"/>
                <w:sz w:val="16"/>
                <w:szCs w:val="16"/>
              </w:rPr>
            </w:pPr>
          </w:p>
        </w:tc>
        <w:tc>
          <w:tcPr>
            <w:tcW w:w="710" w:type="dxa"/>
            <w:tcBorders>
              <w:top w:val="nil"/>
              <w:bottom w:val="nil"/>
            </w:tcBorders>
          </w:tcPr>
          <w:p w14:paraId="43751FA9" w14:textId="77777777" w:rsidR="00112CB7" w:rsidRPr="00BD31F6" w:rsidRDefault="00112CB7" w:rsidP="00112CB7">
            <w:pPr>
              <w:spacing w:before="120" w:after="120"/>
              <w:jc w:val="center"/>
              <w:rPr>
                <w:rFonts w:cs="Arial"/>
                <w:sz w:val="16"/>
                <w:szCs w:val="16"/>
              </w:rPr>
            </w:pPr>
            <w:r>
              <w:rPr>
                <w:sz w:val="16"/>
                <w:highlight w:val="lightGray"/>
                <w:u w:val="single"/>
              </w:rPr>
              <w:t>[   ]</w:t>
            </w:r>
          </w:p>
        </w:tc>
      </w:tr>
      <w:tr w:rsidR="00112CB7" w:rsidRPr="0025593D" w14:paraId="44075B9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063D786" w14:textId="77777777" w:rsidR="00112CB7" w:rsidRPr="00BD31F6" w:rsidRDefault="00112CB7" w:rsidP="00112CB7">
            <w:pPr>
              <w:keepLines/>
              <w:spacing w:before="120" w:after="120"/>
              <w:ind w:left="-28" w:firstLine="28"/>
              <w:jc w:val="center"/>
              <w:rPr>
                <w:rFonts w:cs="Arial"/>
                <w:b/>
                <w:color w:val="FF0000"/>
                <w:sz w:val="16"/>
                <w:szCs w:val="16"/>
                <w:highlight w:val="lightGray"/>
                <w:u w:val="single"/>
              </w:rPr>
            </w:pPr>
            <w:r>
              <w:rPr>
                <w:b/>
                <w:sz w:val="16"/>
                <w:highlight w:val="lightGray"/>
                <w:u w:val="single"/>
              </w:rPr>
              <w:t>5.26</w:t>
            </w:r>
            <w:r>
              <w:rPr>
                <w:b/>
                <w:sz w:val="16"/>
                <w:highlight w:val="lightGray"/>
                <w:u w:val="single"/>
              </w:rPr>
              <w:br/>
              <w:t>(29)</w:t>
            </w:r>
          </w:p>
        </w:tc>
        <w:tc>
          <w:tcPr>
            <w:tcW w:w="6237" w:type="dxa"/>
            <w:gridSpan w:val="3"/>
            <w:tcBorders>
              <w:top w:val="nil"/>
              <w:bottom w:val="nil"/>
            </w:tcBorders>
          </w:tcPr>
          <w:p w14:paraId="01500853" w14:textId="77777777" w:rsidR="00112CB7" w:rsidRPr="004514F7" w:rsidRDefault="00112CB7" w:rsidP="00112CB7">
            <w:pPr>
              <w:keepNext/>
              <w:keepLines/>
              <w:spacing w:before="120" w:after="120"/>
              <w:jc w:val="left"/>
              <w:rPr>
                <w:rFonts w:cs="Arial"/>
                <w:b/>
                <w:sz w:val="16"/>
                <w:szCs w:val="16"/>
                <w:highlight w:val="lightGray"/>
                <w:u w:val="single"/>
                <w:lang w:val="en-GB"/>
              </w:rPr>
            </w:pPr>
            <w:r w:rsidRPr="004514F7">
              <w:rPr>
                <w:b/>
                <w:sz w:val="16"/>
                <w:highlight w:val="lightGray"/>
                <w:u w:val="single"/>
                <w:lang w:val="en-GB"/>
              </w:rPr>
              <w:t xml:space="preserve">Resistance to </w:t>
            </w:r>
            <w:r w:rsidRPr="004514F7">
              <w:rPr>
                <w:b/>
                <w:i/>
                <w:sz w:val="16"/>
                <w:highlight w:val="lightGray"/>
                <w:u w:val="single"/>
                <w:lang w:val="en-GB"/>
              </w:rPr>
              <w:t>Stemphylium</w:t>
            </w:r>
            <w:r w:rsidRPr="004514F7">
              <w:rPr>
                <w:b/>
                <w:sz w:val="16"/>
                <w:highlight w:val="lightGray"/>
                <w:u w:val="single"/>
                <w:lang w:val="en-GB"/>
              </w:rPr>
              <w:t xml:space="preserve"> spp. (Ss)</w:t>
            </w:r>
          </w:p>
        </w:tc>
        <w:tc>
          <w:tcPr>
            <w:tcW w:w="1843" w:type="dxa"/>
            <w:tcBorders>
              <w:top w:val="nil"/>
              <w:bottom w:val="nil"/>
            </w:tcBorders>
          </w:tcPr>
          <w:p w14:paraId="765C070E" w14:textId="77777777" w:rsidR="00112CB7" w:rsidRPr="004514F7" w:rsidRDefault="00112CB7" w:rsidP="00112CB7">
            <w:pPr>
              <w:spacing w:before="120" w:after="120"/>
              <w:jc w:val="left"/>
              <w:rPr>
                <w:rFonts w:cs="Arial"/>
                <w:sz w:val="16"/>
                <w:szCs w:val="16"/>
                <w:highlight w:val="lightGray"/>
                <w:u w:val="single"/>
                <w:lang w:val="en-GB"/>
              </w:rPr>
            </w:pPr>
          </w:p>
        </w:tc>
        <w:tc>
          <w:tcPr>
            <w:tcW w:w="710" w:type="dxa"/>
            <w:tcBorders>
              <w:top w:val="nil"/>
              <w:bottom w:val="nil"/>
            </w:tcBorders>
          </w:tcPr>
          <w:p w14:paraId="4387990D" w14:textId="77777777" w:rsidR="00112CB7" w:rsidRPr="004514F7" w:rsidRDefault="00112CB7" w:rsidP="00112CB7">
            <w:pPr>
              <w:spacing w:before="120" w:after="120"/>
              <w:jc w:val="center"/>
              <w:rPr>
                <w:rFonts w:cs="Arial"/>
                <w:sz w:val="16"/>
                <w:szCs w:val="16"/>
                <w:highlight w:val="lightGray"/>
                <w:u w:val="single"/>
                <w:lang w:val="en-GB"/>
              </w:rPr>
            </w:pPr>
          </w:p>
        </w:tc>
      </w:tr>
      <w:tr w:rsidR="00112CB7" w:rsidRPr="00BD31F6" w14:paraId="03C21EC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950AD54" w14:textId="77777777" w:rsidR="00112CB7" w:rsidRPr="004514F7" w:rsidRDefault="00112CB7" w:rsidP="00112CB7">
            <w:pPr>
              <w:keepLines/>
              <w:spacing w:before="120" w:after="120"/>
              <w:ind w:left="-28" w:firstLine="28"/>
              <w:jc w:val="center"/>
              <w:rPr>
                <w:rFonts w:cs="Arial"/>
                <w:b/>
                <w:sz w:val="16"/>
                <w:szCs w:val="16"/>
                <w:highlight w:val="lightGray"/>
                <w:u w:val="single"/>
                <w:lang w:val="en-GB"/>
              </w:rPr>
            </w:pPr>
          </w:p>
        </w:tc>
        <w:tc>
          <w:tcPr>
            <w:tcW w:w="6237" w:type="dxa"/>
            <w:gridSpan w:val="3"/>
            <w:tcBorders>
              <w:top w:val="nil"/>
              <w:bottom w:val="nil"/>
            </w:tcBorders>
          </w:tcPr>
          <w:p w14:paraId="57165FAF"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absent</w:t>
            </w:r>
          </w:p>
        </w:tc>
        <w:tc>
          <w:tcPr>
            <w:tcW w:w="1843" w:type="dxa"/>
            <w:tcBorders>
              <w:top w:val="nil"/>
              <w:bottom w:val="nil"/>
            </w:tcBorders>
          </w:tcPr>
          <w:p w14:paraId="10619332" w14:textId="77777777" w:rsidR="00112CB7" w:rsidRPr="00BD31F6" w:rsidRDefault="00112CB7" w:rsidP="00112CB7">
            <w:pPr>
              <w:spacing w:before="120" w:after="120"/>
              <w:jc w:val="left"/>
              <w:rPr>
                <w:rFonts w:cs="Arial"/>
                <w:sz w:val="16"/>
                <w:szCs w:val="16"/>
                <w:highlight w:val="lightGray"/>
                <w:u w:val="single"/>
              </w:rPr>
            </w:pPr>
            <w:r>
              <w:rPr>
                <w:sz w:val="16"/>
                <w:highlight w:val="lightGray"/>
                <w:u w:val="single"/>
              </w:rPr>
              <w:t>Big Power</w:t>
            </w:r>
          </w:p>
        </w:tc>
        <w:tc>
          <w:tcPr>
            <w:tcW w:w="710" w:type="dxa"/>
            <w:tcBorders>
              <w:top w:val="nil"/>
              <w:bottom w:val="nil"/>
            </w:tcBorders>
          </w:tcPr>
          <w:p w14:paraId="0A5897BF"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62BA2E68"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92482F4" w14:textId="77777777" w:rsidR="00112CB7" w:rsidRPr="00BD31F6" w:rsidRDefault="00112CB7" w:rsidP="00112CB7">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14:paraId="18C0945F"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present</w:t>
            </w:r>
          </w:p>
        </w:tc>
        <w:tc>
          <w:tcPr>
            <w:tcW w:w="1843" w:type="dxa"/>
            <w:tcBorders>
              <w:top w:val="nil"/>
              <w:bottom w:val="nil"/>
            </w:tcBorders>
          </w:tcPr>
          <w:p w14:paraId="2F08D029" w14:textId="77777777" w:rsidR="00112CB7" w:rsidRPr="00BD31F6" w:rsidRDefault="00112CB7" w:rsidP="00112CB7">
            <w:pPr>
              <w:spacing w:before="120" w:after="120"/>
              <w:jc w:val="left"/>
              <w:rPr>
                <w:rFonts w:cs="Arial"/>
                <w:sz w:val="16"/>
                <w:szCs w:val="16"/>
                <w:highlight w:val="lightGray"/>
                <w:u w:val="single"/>
              </w:rPr>
            </w:pPr>
            <w:r>
              <w:rPr>
                <w:sz w:val="16"/>
                <w:highlight w:val="lightGray"/>
                <w:u w:val="single"/>
              </w:rPr>
              <w:t>Body</w:t>
            </w:r>
          </w:p>
        </w:tc>
        <w:tc>
          <w:tcPr>
            <w:tcW w:w="710" w:type="dxa"/>
            <w:tcBorders>
              <w:top w:val="nil"/>
              <w:bottom w:val="nil"/>
            </w:tcBorders>
          </w:tcPr>
          <w:p w14:paraId="002691F6"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20F9E5EC"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B9333C9"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79366C60" w14:textId="77777777" w:rsidR="00112CB7" w:rsidRPr="00BD31F6" w:rsidRDefault="00112CB7" w:rsidP="00112CB7">
            <w:pPr>
              <w:keepNext/>
              <w:keepLines/>
              <w:spacing w:before="120" w:after="120"/>
              <w:jc w:val="left"/>
              <w:rPr>
                <w:rFonts w:cs="Arial"/>
                <w:sz w:val="16"/>
                <w:szCs w:val="16"/>
              </w:rPr>
            </w:pPr>
            <w:r>
              <w:rPr>
                <w:sz w:val="16"/>
                <w:highlight w:val="lightGray"/>
                <w:u w:val="single"/>
              </w:rPr>
              <w:t>not tested</w:t>
            </w:r>
          </w:p>
        </w:tc>
        <w:tc>
          <w:tcPr>
            <w:tcW w:w="1843" w:type="dxa"/>
            <w:tcBorders>
              <w:top w:val="nil"/>
              <w:bottom w:val="nil"/>
            </w:tcBorders>
          </w:tcPr>
          <w:p w14:paraId="37E88E38" w14:textId="77777777" w:rsidR="00112CB7" w:rsidRPr="00BD31F6" w:rsidRDefault="00112CB7" w:rsidP="00112CB7">
            <w:pPr>
              <w:spacing w:before="120" w:after="120"/>
              <w:jc w:val="left"/>
              <w:rPr>
                <w:rFonts w:cs="Arial"/>
                <w:sz w:val="16"/>
                <w:szCs w:val="16"/>
              </w:rPr>
            </w:pPr>
          </w:p>
        </w:tc>
        <w:tc>
          <w:tcPr>
            <w:tcW w:w="710" w:type="dxa"/>
            <w:tcBorders>
              <w:top w:val="nil"/>
              <w:bottom w:val="nil"/>
            </w:tcBorders>
          </w:tcPr>
          <w:p w14:paraId="6FA4D12F" w14:textId="77777777" w:rsidR="00112CB7" w:rsidRPr="00BD31F6" w:rsidRDefault="00112CB7" w:rsidP="00112CB7">
            <w:pPr>
              <w:spacing w:before="120" w:after="120"/>
              <w:jc w:val="center"/>
              <w:rPr>
                <w:rFonts w:cs="Arial"/>
                <w:sz w:val="16"/>
                <w:szCs w:val="16"/>
              </w:rPr>
            </w:pPr>
            <w:r>
              <w:rPr>
                <w:sz w:val="16"/>
                <w:highlight w:val="lightGray"/>
                <w:u w:val="single"/>
              </w:rPr>
              <w:t>[   ]</w:t>
            </w:r>
          </w:p>
        </w:tc>
      </w:tr>
      <w:tr w:rsidR="00112CB7" w:rsidRPr="0025593D" w14:paraId="01C0996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DF64D4D" w14:textId="77777777" w:rsidR="00112CB7" w:rsidRPr="00BD31F6" w:rsidRDefault="00112CB7" w:rsidP="00112CB7">
            <w:pPr>
              <w:keepLines/>
              <w:spacing w:before="120" w:after="120"/>
              <w:ind w:left="-28" w:firstLine="28"/>
              <w:jc w:val="center"/>
              <w:rPr>
                <w:rFonts w:cs="Arial"/>
                <w:b/>
                <w:color w:val="FF0000"/>
                <w:sz w:val="16"/>
                <w:szCs w:val="16"/>
                <w:highlight w:val="lightGray"/>
                <w:u w:val="single"/>
              </w:rPr>
            </w:pPr>
            <w:r>
              <w:rPr>
                <w:b/>
                <w:sz w:val="16"/>
                <w:highlight w:val="lightGray"/>
                <w:u w:val="single"/>
              </w:rPr>
              <w:t>5.27</w:t>
            </w:r>
            <w:r>
              <w:rPr>
                <w:b/>
                <w:sz w:val="16"/>
                <w:highlight w:val="lightGray"/>
                <w:u w:val="single"/>
              </w:rPr>
              <w:br/>
              <w:t>(30)</w:t>
            </w:r>
          </w:p>
        </w:tc>
        <w:tc>
          <w:tcPr>
            <w:tcW w:w="6237" w:type="dxa"/>
            <w:gridSpan w:val="3"/>
            <w:tcBorders>
              <w:top w:val="nil"/>
              <w:bottom w:val="nil"/>
            </w:tcBorders>
          </w:tcPr>
          <w:p w14:paraId="5D005026" w14:textId="77777777" w:rsidR="00112CB7" w:rsidRPr="004514F7" w:rsidRDefault="00112CB7" w:rsidP="00112CB7">
            <w:pPr>
              <w:keepNext/>
              <w:keepLines/>
              <w:spacing w:before="120" w:after="120"/>
              <w:jc w:val="left"/>
              <w:rPr>
                <w:rFonts w:cs="Arial"/>
                <w:b/>
                <w:sz w:val="16"/>
                <w:szCs w:val="16"/>
                <w:highlight w:val="lightGray"/>
                <w:u w:val="single"/>
                <w:lang w:val="en-GB"/>
              </w:rPr>
            </w:pPr>
            <w:r w:rsidRPr="004514F7">
              <w:rPr>
                <w:b/>
                <w:sz w:val="16"/>
                <w:highlight w:val="lightGray"/>
                <w:u w:val="single"/>
                <w:lang w:val="en-GB"/>
              </w:rPr>
              <w:t>Resistance to Tomato yellow leaf curl virus (TYLCV)</w:t>
            </w:r>
          </w:p>
        </w:tc>
        <w:tc>
          <w:tcPr>
            <w:tcW w:w="1843" w:type="dxa"/>
            <w:tcBorders>
              <w:top w:val="nil"/>
              <w:bottom w:val="nil"/>
            </w:tcBorders>
          </w:tcPr>
          <w:p w14:paraId="700F9F16" w14:textId="77777777" w:rsidR="00112CB7" w:rsidRPr="004514F7" w:rsidRDefault="00112CB7" w:rsidP="00112CB7">
            <w:pPr>
              <w:spacing w:before="120" w:after="120"/>
              <w:jc w:val="left"/>
              <w:rPr>
                <w:rFonts w:cs="Arial"/>
                <w:sz w:val="16"/>
                <w:szCs w:val="16"/>
                <w:highlight w:val="lightGray"/>
                <w:u w:val="single"/>
                <w:lang w:val="en-GB"/>
              </w:rPr>
            </w:pPr>
          </w:p>
        </w:tc>
        <w:tc>
          <w:tcPr>
            <w:tcW w:w="710" w:type="dxa"/>
            <w:tcBorders>
              <w:top w:val="nil"/>
              <w:bottom w:val="nil"/>
            </w:tcBorders>
          </w:tcPr>
          <w:p w14:paraId="225714AB" w14:textId="77777777" w:rsidR="00112CB7" w:rsidRPr="004514F7" w:rsidRDefault="00112CB7" w:rsidP="00112CB7">
            <w:pPr>
              <w:spacing w:before="120" w:after="120"/>
              <w:jc w:val="center"/>
              <w:rPr>
                <w:rFonts w:cs="Arial"/>
                <w:sz w:val="16"/>
                <w:szCs w:val="16"/>
                <w:highlight w:val="lightGray"/>
                <w:u w:val="single"/>
                <w:lang w:val="en-GB"/>
              </w:rPr>
            </w:pPr>
          </w:p>
        </w:tc>
      </w:tr>
      <w:tr w:rsidR="00112CB7" w:rsidRPr="00BD31F6" w14:paraId="5701EBD6"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4C99726" w14:textId="77777777" w:rsidR="00112CB7" w:rsidRPr="004514F7" w:rsidRDefault="00112CB7" w:rsidP="00112CB7">
            <w:pPr>
              <w:keepLines/>
              <w:spacing w:before="120" w:after="120"/>
              <w:ind w:left="-28" w:firstLine="28"/>
              <w:jc w:val="center"/>
              <w:rPr>
                <w:rFonts w:cs="Arial"/>
                <w:b/>
                <w:sz w:val="16"/>
                <w:szCs w:val="16"/>
                <w:highlight w:val="lightGray"/>
                <w:u w:val="single"/>
                <w:lang w:val="en-GB"/>
              </w:rPr>
            </w:pPr>
          </w:p>
        </w:tc>
        <w:tc>
          <w:tcPr>
            <w:tcW w:w="6237" w:type="dxa"/>
            <w:gridSpan w:val="3"/>
            <w:tcBorders>
              <w:top w:val="nil"/>
              <w:bottom w:val="nil"/>
            </w:tcBorders>
          </w:tcPr>
          <w:p w14:paraId="54B87661"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absent</w:t>
            </w:r>
          </w:p>
        </w:tc>
        <w:tc>
          <w:tcPr>
            <w:tcW w:w="1843" w:type="dxa"/>
            <w:tcBorders>
              <w:top w:val="nil"/>
              <w:bottom w:val="nil"/>
            </w:tcBorders>
          </w:tcPr>
          <w:p w14:paraId="43A25575" w14:textId="77777777" w:rsidR="00112CB7" w:rsidRPr="00BD31F6" w:rsidRDefault="00112CB7" w:rsidP="00112CB7">
            <w:pPr>
              <w:spacing w:before="120" w:after="120"/>
              <w:jc w:val="left"/>
              <w:rPr>
                <w:rFonts w:cs="Arial"/>
                <w:sz w:val="16"/>
                <w:szCs w:val="16"/>
                <w:highlight w:val="lightGray"/>
                <w:u w:val="single"/>
              </w:rPr>
            </w:pPr>
            <w:r>
              <w:rPr>
                <w:sz w:val="16"/>
                <w:highlight w:val="lightGray"/>
                <w:u w:val="single"/>
              </w:rPr>
              <w:t>Big Power</w:t>
            </w:r>
          </w:p>
        </w:tc>
        <w:tc>
          <w:tcPr>
            <w:tcW w:w="710" w:type="dxa"/>
            <w:tcBorders>
              <w:top w:val="nil"/>
              <w:bottom w:val="nil"/>
            </w:tcBorders>
          </w:tcPr>
          <w:p w14:paraId="45B54AC3"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6542D50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FC15824" w14:textId="77777777" w:rsidR="00112CB7" w:rsidRPr="00BD31F6" w:rsidRDefault="00112CB7" w:rsidP="00112CB7">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14:paraId="375F5065"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present</w:t>
            </w:r>
          </w:p>
        </w:tc>
        <w:tc>
          <w:tcPr>
            <w:tcW w:w="1843" w:type="dxa"/>
            <w:tcBorders>
              <w:top w:val="nil"/>
              <w:bottom w:val="nil"/>
            </w:tcBorders>
          </w:tcPr>
          <w:p w14:paraId="5E9BFB25" w14:textId="77777777" w:rsidR="00112CB7" w:rsidRPr="00BD31F6" w:rsidRDefault="00112CB7" w:rsidP="00112CB7">
            <w:pPr>
              <w:spacing w:before="120" w:after="120"/>
              <w:jc w:val="left"/>
              <w:rPr>
                <w:rFonts w:cs="Arial"/>
                <w:sz w:val="16"/>
                <w:szCs w:val="16"/>
                <w:highlight w:val="lightGray"/>
                <w:u w:val="single"/>
              </w:rPr>
            </w:pPr>
          </w:p>
        </w:tc>
        <w:tc>
          <w:tcPr>
            <w:tcW w:w="710" w:type="dxa"/>
            <w:tcBorders>
              <w:top w:val="nil"/>
              <w:bottom w:val="nil"/>
            </w:tcBorders>
          </w:tcPr>
          <w:p w14:paraId="20FEAD15"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4A66767A"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FF30B37"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3A02141F" w14:textId="77777777" w:rsidR="00112CB7" w:rsidRPr="00BD31F6" w:rsidRDefault="00112CB7" w:rsidP="00112CB7">
            <w:pPr>
              <w:keepNext/>
              <w:keepLines/>
              <w:spacing w:before="120" w:after="120"/>
              <w:jc w:val="left"/>
              <w:rPr>
                <w:rFonts w:cs="Arial"/>
                <w:sz w:val="16"/>
                <w:szCs w:val="16"/>
              </w:rPr>
            </w:pPr>
            <w:r>
              <w:rPr>
                <w:sz w:val="16"/>
                <w:highlight w:val="lightGray"/>
                <w:u w:val="single"/>
              </w:rPr>
              <w:t>not tested</w:t>
            </w:r>
          </w:p>
        </w:tc>
        <w:tc>
          <w:tcPr>
            <w:tcW w:w="1843" w:type="dxa"/>
            <w:tcBorders>
              <w:top w:val="nil"/>
              <w:bottom w:val="nil"/>
            </w:tcBorders>
          </w:tcPr>
          <w:p w14:paraId="7CCACC9D" w14:textId="77777777" w:rsidR="00112CB7" w:rsidRPr="00BD31F6" w:rsidRDefault="00112CB7" w:rsidP="00112CB7">
            <w:pPr>
              <w:spacing w:before="120" w:after="120"/>
              <w:jc w:val="left"/>
              <w:rPr>
                <w:rFonts w:cs="Arial"/>
                <w:sz w:val="16"/>
                <w:szCs w:val="16"/>
              </w:rPr>
            </w:pPr>
          </w:p>
        </w:tc>
        <w:tc>
          <w:tcPr>
            <w:tcW w:w="710" w:type="dxa"/>
            <w:tcBorders>
              <w:top w:val="nil"/>
              <w:bottom w:val="nil"/>
            </w:tcBorders>
          </w:tcPr>
          <w:p w14:paraId="0B189DB2" w14:textId="77777777" w:rsidR="00112CB7" w:rsidRPr="00BD31F6" w:rsidRDefault="00112CB7" w:rsidP="00112CB7">
            <w:pPr>
              <w:spacing w:before="120" w:after="120"/>
              <w:jc w:val="center"/>
              <w:rPr>
                <w:rFonts w:cs="Arial"/>
                <w:sz w:val="16"/>
                <w:szCs w:val="16"/>
              </w:rPr>
            </w:pPr>
            <w:r>
              <w:rPr>
                <w:sz w:val="16"/>
                <w:highlight w:val="lightGray"/>
                <w:u w:val="single"/>
              </w:rPr>
              <w:t>[   ]</w:t>
            </w:r>
          </w:p>
        </w:tc>
      </w:tr>
      <w:tr w:rsidR="00112CB7" w:rsidRPr="0025593D" w14:paraId="64F440C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7DC04BB" w14:textId="77777777" w:rsidR="00112CB7" w:rsidRPr="00BD31F6" w:rsidRDefault="00112CB7" w:rsidP="00112CB7">
            <w:pPr>
              <w:keepLines/>
              <w:spacing w:before="120" w:after="120"/>
              <w:ind w:left="-28" w:firstLine="28"/>
              <w:jc w:val="center"/>
              <w:rPr>
                <w:rFonts w:cs="Arial"/>
                <w:b/>
                <w:color w:val="FF0000"/>
                <w:sz w:val="16"/>
                <w:szCs w:val="16"/>
                <w:highlight w:val="lightGray"/>
                <w:u w:val="single"/>
              </w:rPr>
            </w:pPr>
            <w:r>
              <w:rPr>
                <w:b/>
                <w:sz w:val="16"/>
                <w:highlight w:val="lightGray"/>
                <w:u w:val="single"/>
              </w:rPr>
              <w:t>5.28</w:t>
            </w:r>
            <w:r>
              <w:rPr>
                <w:b/>
                <w:sz w:val="16"/>
                <w:highlight w:val="lightGray"/>
                <w:u w:val="single"/>
              </w:rPr>
              <w:br/>
              <w:t>(31)</w:t>
            </w:r>
          </w:p>
        </w:tc>
        <w:tc>
          <w:tcPr>
            <w:tcW w:w="6237" w:type="dxa"/>
            <w:gridSpan w:val="3"/>
            <w:tcBorders>
              <w:top w:val="nil"/>
              <w:bottom w:val="nil"/>
            </w:tcBorders>
          </w:tcPr>
          <w:p w14:paraId="2EAE4EAE" w14:textId="77777777" w:rsidR="00112CB7" w:rsidRPr="004514F7" w:rsidRDefault="00112CB7" w:rsidP="00112CB7">
            <w:pPr>
              <w:keepNext/>
              <w:keepLines/>
              <w:spacing w:before="120" w:after="120"/>
              <w:jc w:val="left"/>
              <w:rPr>
                <w:rFonts w:cs="Arial"/>
                <w:b/>
                <w:sz w:val="16"/>
                <w:szCs w:val="16"/>
                <w:highlight w:val="lightGray"/>
                <w:u w:val="single"/>
                <w:lang w:val="en-GB"/>
              </w:rPr>
            </w:pPr>
            <w:r w:rsidRPr="004514F7">
              <w:rPr>
                <w:b/>
                <w:sz w:val="16"/>
                <w:highlight w:val="lightGray"/>
                <w:u w:val="single"/>
                <w:lang w:val="en-GB"/>
              </w:rPr>
              <w:t>Resistance to Tomato spotted wilt virus (TSWV)</w:t>
            </w:r>
          </w:p>
        </w:tc>
        <w:tc>
          <w:tcPr>
            <w:tcW w:w="1843" w:type="dxa"/>
            <w:tcBorders>
              <w:top w:val="nil"/>
              <w:bottom w:val="nil"/>
            </w:tcBorders>
          </w:tcPr>
          <w:p w14:paraId="700D2D65" w14:textId="77777777" w:rsidR="00112CB7" w:rsidRPr="004514F7" w:rsidRDefault="00112CB7" w:rsidP="00112CB7">
            <w:pPr>
              <w:spacing w:before="120" w:after="120"/>
              <w:jc w:val="left"/>
              <w:rPr>
                <w:rFonts w:cs="Arial"/>
                <w:sz w:val="16"/>
                <w:szCs w:val="16"/>
                <w:highlight w:val="lightGray"/>
                <w:u w:val="single"/>
                <w:lang w:val="en-GB"/>
              </w:rPr>
            </w:pPr>
          </w:p>
        </w:tc>
        <w:tc>
          <w:tcPr>
            <w:tcW w:w="710" w:type="dxa"/>
            <w:tcBorders>
              <w:top w:val="nil"/>
              <w:bottom w:val="nil"/>
            </w:tcBorders>
          </w:tcPr>
          <w:p w14:paraId="449360C5" w14:textId="77777777" w:rsidR="00112CB7" w:rsidRPr="004514F7" w:rsidRDefault="00112CB7" w:rsidP="00112CB7">
            <w:pPr>
              <w:spacing w:before="120" w:after="120"/>
              <w:jc w:val="center"/>
              <w:rPr>
                <w:rFonts w:cs="Arial"/>
                <w:sz w:val="16"/>
                <w:szCs w:val="16"/>
                <w:highlight w:val="lightGray"/>
                <w:u w:val="single"/>
                <w:lang w:val="en-GB"/>
              </w:rPr>
            </w:pPr>
          </w:p>
        </w:tc>
      </w:tr>
      <w:tr w:rsidR="00112CB7" w:rsidRPr="00BD31F6" w14:paraId="49EBBCAD"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9650821" w14:textId="77777777" w:rsidR="00112CB7" w:rsidRPr="004514F7" w:rsidRDefault="00112CB7" w:rsidP="00112CB7">
            <w:pPr>
              <w:keepLines/>
              <w:spacing w:before="120" w:after="120"/>
              <w:ind w:left="-28" w:firstLine="28"/>
              <w:jc w:val="center"/>
              <w:rPr>
                <w:rFonts w:cs="Arial"/>
                <w:b/>
                <w:sz w:val="16"/>
                <w:szCs w:val="16"/>
                <w:highlight w:val="lightGray"/>
                <w:u w:val="single"/>
                <w:lang w:val="en-GB"/>
              </w:rPr>
            </w:pPr>
          </w:p>
        </w:tc>
        <w:tc>
          <w:tcPr>
            <w:tcW w:w="6237" w:type="dxa"/>
            <w:gridSpan w:val="3"/>
            <w:tcBorders>
              <w:top w:val="nil"/>
              <w:bottom w:val="nil"/>
            </w:tcBorders>
          </w:tcPr>
          <w:p w14:paraId="03F58F91"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absent</w:t>
            </w:r>
          </w:p>
        </w:tc>
        <w:tc>
          <w:tcPr>
            <w:tcW w:w="1843" w:type="dxa"/>
            <w:tcBorders>
              <w:top w:val="nil"/>
              <w:bottom w:val="nil"/>
            </w:tcBorders>
          </w:tcPr>
          <w:p w14:paraId="7E915C47"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Emperador</w:t>
            </w:r>
          </w:p>
        </w:tc>
        <w:tc>
          <w:tcPr>
            <w:tcW w:w="710" w:type="dxa"/>
            <w:tcBorders>
              <w:top w:val="nil"/>
              <w:bottom w:val="nil"/>
            </w:tcBorders>
          </w:tcPr>
          <w:p w14:paraId="298E0F3F"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1309F367"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3B21C0D" w14:textId="77777777" w:rsidR="00112CB7" w:rsidRPr="00BD31F6" w:rsidRDefault="00112CB7" w:rsidP="00112CB7">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14:paraId="12EB0B72"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present</w:t>
            </w:r>
          </w:p>
        </w:tc>
        <w:tc>
          <w:tcPr>
            <w:tcW w:w="1843" w:type="dxa"/>
            <w:tcBorders>
              <w:top w:val="nil"/>
              <w:bottom w:val="nil"/>
            </w:tcBorders>
          </w:tcPr>
          <w:p w14:paraId="5E22DD78"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Enpower</w:t>
            </w:r>
          </w:p>
        </w:tc>
        <w:tc>
          <w:tcPr>
            <w:tcW w:w="710" w:type="dxa"/>
            <w:tcBorders>
              <w:top w:val="nil"/>
              <w:bottom w:val="nil"/>
            </w:tcBorders>
          </w:tcPr>
          <w:p w14:paraId="7A972240"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3CBD505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FCB7D85" w14:textId="77777777" w:rsidR="00112CB7" w:rsidRPr="00BD31F6" w:rsidRDefault="00112CB7" w:rsidP="00112CB7">
            <w:pPr>
              <w:keepLines/>
              <w:spacing w:before="120" w:after="120"/>
              <w:ind w:left="-28" w:firstLine="28"/>
              <w:jc w:val="center"/>
              <w:rPr>
                <w:rFonts w:cs="Arial"/>
                <w:b/>
                <w:sz w:val="16"/>
                <w:szCs w:val="16"/>
              </w:rPr>
            </w:pPr>
          </w:p>
        </w:tc>
        <w:tc>
          <w:tcPr>
            <w:tcW w:w="6237" w:type="dxa"/>
            <w:gridSpan w:val="3"/>
            <w:tcBorders>
              <w:top w:val="nil"/>
              <w:bottom w:val="nil"/>
            </w:tcBorders>
          </w:tcPr>
          <w:p w14:paraId="3C9B65FB" w14:textId="77777777" w:rsidR="00112CB7" w:rsidRPr="00BD31F6" w:rsidRDefault="00112CB7" w:rsidP="00112CB7">
            <w:pPr>
              <w:keepNext/>
              <w:keepLines/>
              <w:spacing w:before="120" w:after="120"/>
              <w:jc w:val="left"/>
              <w:rPr>
                <w:rFonts w:cs="Arial"/>
                <w:sz w:val="16"/>
                <w:szCs w:val="16"/>
              </w:rPr>
            </w:pPr>
            <w:r>
              <w:rPr>
                <w:sz w:val="16"/>
                <w:highlight w:val="lightGray"/>
                <w:u w:val="single"/>
              </w:rPr>
              <w:t>not tested</w:t>
            </w:r>
          </w:p>
        </w:tc>
        <w:tc>
          <w:tcPr>
            <w:tcW w:w="1843" w:type="dxa"/>
            <w:tcBorders>
              <w:top w:val="nil"/>
              <w:bottom w:val="nil"/>
            </w:tcBorders>
          </w:tcPr>
          <w:p w14:paraId="30A42208" w14:textId="77777777" w:rsidR="00112CB7" w:rsidRPr="00BD31F6" w:rsidRDefault="00112CB7" w:rsidP="00112CB7">
            <w:pPr>
              <w:keepNext/>
              <w:keepLines/>
              <w:spacing w:before="120" w:after="120"/>
              <w:jc w:val="left"/>
              <w:rPr>
                <w:rFonts w:cs="Arial"/>
                <w:sz w:val="16"/>
                <w:szCs w:val="16"/>
                <w:highlight w:val="lightGray"/>
                <w:u w:val="single"/>
              </w:rPr>
            </w:pPr>
          </w:p>
        </w:tc>
        <w:tc>
          <w:tcPr>
            <w:tcW w:w="710" w:type="dxa"/>
            <w:tcBorders>
              <w:top w:val="nil"/>
              <w:bottom w:val="nil"/>
            </w:tcBorders>
          </w:tcPr>
          <w:p w14:paraId="23BA4A33" w14:textId="77777777" w:rsidR="00112CB7" w:rsidRPr="00BD31F6" w:rsidRDefault="00112CB7" w:rsidP="00112CB7">
            <w:pPr>
              <w:spacing w:before="120" w:after="120"/>
              <w:jc w:val="center"/>
              <w:rPr>
                <w:rFonts w:cs="Arial"/>
                <w:sz w:val="16"/>
                <w:szCs w:val="16"/>
              </w:rPr>
            </w:pPr>
            <w:r>
              <w:rPr>
                <w:sz w:val="16"/>
                <w:highlight w:val="lightGray"/>
                <w:u w:val="single"/>
              </w:rPr>
              <w:t>[   ]</w:t>
            </w:r>
          </w:p>
        </w:tc>
      </w:tr>
      <w:tr w:rsidR="00112CB7" w:rsidRPr="0025593D" w14:paraId="03DB460E"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5BFA37F" w14:textId="77777777" w:rsidR="00112CB7" w:rsidRPr="00BD31F6" w:rsidRDefault="00112CB7" w:rsidP="00112CB7">
            <w:pPr>
              <w:keepLines/>
              <w:spacing w:before="120" w:after="120"/>
              <w:ind w:left="-28" w:firstLine="28"/>
              <w:jc w:val="center"/>
              <w:rPr>
                <w:rFonts w:cs="Arial"/>
                <w:b/>
                <w:color w:val="FF0000"/>
                <w:sz w:val="16"/>
                <w:szCs w:val="16"/>
                <w:highlight w:val="lightGray"/>
                <w:u w:val="single"/>
              </w:rPr>
            </w:pPr>
            <w:r>
              <w:rPr>
                <w:b/>
                <w:sz w:val="16"/>
                <w:highlight w:val="lightGray"/>
                <w:u w:val="single"/>
              </w:rPr>
              <w:t>5.29</w:t>
            </w:r>
            <w:r>
              <w:rPr>
                <w:b/>
                <w:sz w:val="16"/>
                <w:highlight w:val="lightGray"/>
                <w:u w:val="single"/>
              </w:rPr>
              <w:br/>
              <w:t>(32)</w:t>
            </w:r>
          </w:p>
        </w:tc>
        <w:tc>
          <w:tcPr>
            <w:tcW w:w="6237" w:type="dxa"/>
            <w:gridSpan w:val="3"/>
            <w:tcBorders>
              <w:top w:val="nil"/>
              <w:bottom w:val="nil"/>
            </w:tcBorders>
          </w:tcPr>
          <w:p w14:paraId="63F01813" w14:textId="77777777" w:rsidR="00112CB7" w:rsidRPr="004514F7" w:rsidRDefault="00112CB7" w:rsidP="00112CB7">
            <w:pPr>
              <w:keepNext/>
              <w:keepLines/>
              <w:spacing w:before="120" w:after="120"/>
              <w:jc w:val="left"/>
              <w:rPr>
                <w:rFonts w:cs="Arial"/>
                <w:b/>
                <w:sz w:val="16"/>
                <w:szCs w:val="16"/>
                <w:highlight w:val="lightGray"/>
                <w:u w:val="single"/>
                <w:lang w:val="en-GB"/>
              </w:rPr>
            </w:pPr>
            <w:r w:rsidRPr="004514F7">
              <w:rPr>
                <w:b/>
                <w:sz w:val="16"/>
                <w:highlight w:val="lightGray"/>
                <w:u w:val="single"/>
                <w:lang w:val="en-GB"/>
              </w:rPr>
              <w:t xml:space="preserve">Resistance to </w:t>
            </w:r>
            <w:r w:rsidRPr="004514F7">
              <w:rPr>
                <w:b/>
                <w:i/>
                <w:sz w:val="16"/>
                <w:highlight w:val="lightGray"/>
                <w:u w:val="single"/>
                <w:lang w:val="en-GB"/>
              </w:rPr>
              <w:t>Oidium neolycopersici</w:t>
            </w:r>
            <w:r w:rsidRPr="004514F7">
              <w:rPr>
                <w:b/>
                <w:sz w:val="16"/>
                <w:highlight w:val="lightGray"/>
                <w:u w:val="single"/>
                <w:lang w:val="en-GB"/>
              </w:rPr>
              <w:t xml:space="preserve"> (On)</w:t>
            </w:r>
          </w:p>
        </w:tc>
        <w:tc>
          <w:tcPr>
            <w:tcW w:w="1843" w:type="dxa"/>
            <w:tcBorders>
              <w:top w:val="nil"/>
              <w:bottom w:val="nil"/>
            </w:tcBorders>
          </w:tcPr>
          <w:p w14:paraId="0CD8820C" w14:textId="77777777" w:rsidR="00112CB7" w:rsidRPr="004514F7" w:rsidRDefault="00112CB7" w:rsidP="00112CB7">
            <w:pPr>
              <w:spacing w:before="120" w:after="120"/>
              <w:jc w:val="left"/>
              <w:rPr>
                <w:rFonts w:cs="Arial"/>
                <w:sz w:val="16"/>
                <w:szCs w:val="16"/>
                <w:highlight w:val="lightGray"/>
                <w:u w:val="single"/>
                <w:lang w:val="en-GB"/>
              </w:rPr>
            </w:pPr>
          </w:p>
        </w:tc>
        <w:tc>
          <w:tcPr>
            <w:tcW w:w="710" w:type="dxa"/>
            <w:tcBorders>
              <w:top w:val="nil"/>
              <w:bottom w:val="nil"/>
            </w:tcBorders>
          </w:tcPr>
          <w:p w14:paraId="6901C479" w14:textId="77777777" w:rsidR="00112CB7" w:rsidRPr="004514F7" w:rsidRDefault="00112CB7" w:rsidP="00112CB7">
            <w:pPr>
              <w:spacing w:before="120" w:after="120"/>
              <w:jc w:val="center"/>
              <w:rPr>
                <w:rFonts w:cs="Arial"/>
                <w:sz w:val="16"/>
                <w:szCs w:val="16"/>
                <w:highlight w:val="lightGray"/>
                <w:u w:val="single"/>
                <w:lang w:val="en-GB"/>
              </w:rPr>
            </w:pPr>
          </w:p>
        </w:tc>
      </w:tr>
      <w:tr w:rsidR="00112CB7" w:rsidRPr="00BD31F6" w14:paraId="2DACA414"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E1B3060" w14:textId="77777777" w:rsidR="00112CB7" w:rsidRPr="004514F7" w:rsidRDefault="00112CB7" w:rsidP="00112CB7">
            <w:pPr>
              <w:keepLines/>
              <w:spacing w:before="120" w:after="120"/>
              <w:ind w:left="-28" w:firstLine="28"/>
              <w:jc w:val="center"/>
              <w:rPr>
                <w:rFonts w:cs="Arial"/>
                <w:b/>
                <w:sz w:val="16"/>
                <w:szCs w:val="16"/>
                <w:highlight w:val="lightGray"/>
                <w:u w:val="single"/>
                <w:lang w:val="en-GB"/>
              </w:rPr>
            </w:pPr>
          </w:p>
        </w:tc>
        <w:tc>
          <w:tcPr>
            <w:tcW w:w="6237" w:type="dxa"/>
            <w:gridSpan w:val="3"/>
            <w:tcBorders>
              <w:top w:val="nil"/>
              <w:bottom w:val="nil"/>
            </w:tcBorders>
          </w:tcPr>
          <w:p w14:paraId="441B8993"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absent</w:t>
            </w:r>
          </w:p>
        </w:tc>
        <w:tc>
          <w:tcPr>
            <w:tcW w:w="1843" w:type="dxa"/>
            <w:tcBorders>
              <w:top w:val="nil"/>
              <w:bottom w:val="nil"/>
            </w:tcBorders>
          </w:tcPr>
          <w:p w14:paraId="6F7996CE" w14:textId="77777777" w:rsidR="00112CB7" w:rsidRPr="00BD31F6" w:rsidRDefault="00112CB7" w:rsidP="00112CB7">
            <w:pPr>
              <w:keepNext/>
              <w:keepLines/>
              <w:spacing w:before="120" w:after="120"/>
              <w:jc w:val="left"/>
              <w:rPr>
                <w:rFonts w:cs="Arial"/>
                <w:sz w:val="16"/>
                <w:szCs w:val="16"/>
                <w:highlight w:val="lightGray"/>
                <w:u w:val="single"/>
              </w:rPr>
            </w:pPr>
          </w:p>
        </w:tc>
        <w:tc>
          <w:tcPr>
            <w:tcW w:w="710" w:type="dxa"/>
            <w:tcBorders>
              <w:top w:val="nil"/>
              <w:bottom w:val="nil"/>
            </w:tcBorders>
          </w:tcPr>
          <w:p w14:paraId="269B44D7"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1[   ]</w:t>
            </w:r>
          </w:p>
        </w:tc>
      </w:tr>
      <w:tr w:rsidR="00112CB7" w:rsidRPr="00BD31F6" w14:paraId="2F9ACC55"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31F610A" w14:textId="77777777" w:rsidR="00112CB7" w:rsidRPr="00BD31F6" w:rsidRDefault="00112CB7" w:rsidP="00112CB7">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14:paraId="75DAAB4D" w14:textId="77777777" w:rsidR="00112CB7" w:rsidRPr="00BD31F6" w:rsidRDefault="00112CB7" w:rsidP="00112CB7">
            <w:pPr>
              <w:keepNext/>
              <w:keepLines/>
              <w:spacing w:before="120" w:after="120"/>
              <w:jc w:val="left"/>
              <w:rPr>
                <w:rFonts w:cs="Arial"/>
                <w:b/>
                <w:sz w:val="16"/>
                <w:szCs w:val="16"/>
                <w:highlight w:val="lightGray"/>
                <w:u w:val="single"/>
              </w:rPr>
            </w:pPr>
            <w:r>
              <w:rPr>
                <w:sz w:val="16"/>
                <w:highlight w:val="lightGray"/>
                <w:u w:val="single"/>
              </w:rPr>
              <w:t>present</w:t>
            </w:r>
          </w:p>
        </w:tc>
        <w:tc>
          <w:tcPr>
            <w:tcW w:w="1843" w:type="dxa"/>
            <w:tcBorders>
              <w:top w:val="nil"/>
              <w:bottom w:val="nil"/>
            </w:tcBorders>
          </w:tcPr>
          <w:p w14:paraId="60EA8DAD" w14:textId="77777777" w:rsidR="00112CB7" w:rsidRPr="00BD31F6" w:rsidRDefault="00112CB7" w:rsidP="00112CB7">
            <w:pPr>
              <w:keepNext/>
              <w:keepLines/>
              <w:spacing w:before="120" w:after="120"/>
              <w:jc w:val="left"/>
              <w:rPr>
                <w:rFonts w:cs="Arial"/>
                <w:sz w:val="16"/>
                <w:szCs w:val="16"/>
                <w:highlight w:val="lightGray"/>
                <w:u w:val="single"/>
              </w:rPr>
            </w:pPr>
            <w:r>
              <w:rPr>
                <w:sz w:val="16"/>
                <w:highlight w:val="lightGray"/>
                <w:u w:val="single"/>
              </w:rPr>
              <w:t>Multifort</w:t>
            </w:r>
          </w:p>
        </w:tc>
        <w:tc>
          <w:tcPr>
            <w:tcW w:w="710" w:type="dxa"/>
            <w:tcBorders>
              <w:top w:val="nil"/>
              <w:bottom w:val="nil"/>
            </w:tcBorders>
          </w:tcPr>
          <w:p w14:paraId="214A047C" w14:textId="77777777" w:rsidR="00112CB7" w:rsidRPr="00BD31F6" w:rsidRDefault="00112CB7" w:rsidP="00112CB7">
            <w:pPr>
              <w:spacing w:before="120" w:after="120"/>
              <w:jc w:val="center"/>
              <w:rPr>
                <w:rFonts w:cs="Arial"/>
                <w:sz w:val="16"/>
                <w:szCs w:val="16"/>
                <w:highlight w:val="lightGray"/>
                <w:u w:val="single"/>
              </w:rPr>
            </w:pPr>
            <w:r>
              <w:rPr>
                <w:sz w:val="16"/>
                <w:highlight w:val="lightGray"/>
                <w:u w:val="single"/>
              </w:rPr>
              <w:t>9[   ]</w:t>
            </w:r>
          </w:p>
        </w:tc>
      </w:tr>
      <w:tr w:rsidR="00112CB7" w:rsidRPr="00BD31F6" w14:paraId="676C0A51" w14:textId="77777777" w:rsidTr="00112CB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609DB710" w14:textId="77777777" w:rsidR="00112CB7" w:rsidRPr="00BD31F6" w:rsidRDefault="00112CB7" w:rsidP="00112CB7">
            <w:pPr>
              <w:keepLines/>
              <w:spacing w:before="120" w:after="120"/>
              <w:ind w:left="-28" w:firstLine="28"/>
              <w:jc w:val="center"/>
              <w:rPr>
                <w:rFonts w:cs="Arial"/>
                <w:b/>
                <w:sz w:val="16"/>
                <w:szCs w:val="16"/>
                <w:u w:val="single"/>
              </w:rPr>
            </w:pPr>
          </w:p>
        </w:tc>
        <w:tc>
          <w:tcPr>
            <w:tcW w:w="6237" w:type="dxa"/>
            <w:gridSpan w:val="3"/>
            <w:tcBorders>
              <w:top w:val="nil"/>
              <w:bottom w:val="single" w:sz="4" w:space="0" w:color="auto"/>
            </w:tcBorders>
          </w:tcPr>
          <w:p w14:paraId="1D84C704" w14:textId="77777777" w:rsidR="00112CB7" w:rsidRPr="00BD31F6" w:rsidRDefault="00112CB7" w:rsidP="00112CB7">
            <w:pPr>
              <w:keepNext/>
              <w:keepLines/>
              <w:spacing w:before="120" w:after="120"/>
              <w:jc w:val="left"/>
              <w:rPr>
                <w:rFonts w:cs="Arial"/>
                <w:sz w:val="16"/>
                <w:szCs w:val="16"/>
                <w:u w:val="single"/>
              </w:rPr>
            </w:pPr>
            <w:r>
              <w:rPr>
                <w:sz w:val="16"/>
                <w:highlight w:val="lightGray"/>
                <w:u w:val="single"/>
              </w:rPr>
              <w:t>not tested</w:t>
            </w:r>
          </w:p>
        </w:tc>
        <w:tc>
          <w:tcPr>
            <w:tcW w:w="1843" w:type="dxa"/>
            <w:tcBorders>
              <w:top w:val="nil"/>
              <w:bottom w:val="single" w:sz="4" w:space="0" w:color="auto"/>
            </w:tcBorders>
          </w:tcPr>
          <w:p w14:paraId="09D3B501" w14:textId="77777777" w:rsidR="00112CB7" w:rsidRPr="00BD31F6" w:rsidRDefault="00112CB7" w:rsidP="00112CB7">
            <w:pPr>
              <w:keepNext/>
              <w:keepLines/>
              <w:spacing w:before="120" w:after="120"/>
              <w:jc w:val="left"/>
              <w:rPr>
                <w:rFonts w:cs="Arial"/>
                <w:sz w:val="16"/>
                <w:szCs w:val="16"/>
                <w:highlight w:val="lightGray"/>
                <w:u w:val="single"/>
              </w:rPr>
            </w:pPr>
          </w:p>
        </w:tc>
        <w:tc>
          <w:tcPr>
            <w:tcW w:w="710" w:type="dxa"/>
            <w:tcBorders>
              <w:top w:val="nil"/>
              <w:bottom w:val="single" w:sz="4" w:space="0" w:color="auto"/>
            </w:tcBorders>
          </w:tcPr>
          <w:p w14:paraId="19D3A4F5" w14:textId="77777777" w:rsidR="00112CB7" w:rsidRPr="00BD31F6" w:rsidRDefault="00112CB7" w:rsidP="00112CB7">
            <w:pPr>
              <w:spacing w:before="120" w:after="120"/>
              <w:jc w:val="center"/>
              <w:rPr>
                <w:rFonts w:cs="Arial"/>
                <w:sz w:val="16"/>
                <w:szCs w:val="16"/>
                <w:u w:val="single"/>
              </w:rPr>
            </w:pPr>
            <w:r>
              <w:rPr>
                <w:sz w:val="16"/>
                <w:highlight w:val="lightGray"/>
                <w:u w:val="single"/>
              </w:rPr>
              <w:t>[   ]</w:t>
            </w:r>
          </w:p>
        </w:tc>
      </w:tr>
    </w:tbl>
    <w:p w14:paraId="36D4B1EC" w14:textId="77777777" w:rsidR="00112CB7" w:rsidRPr="00BD31F6" w:rsidRDefault="00112CB7" w:rsidP="00112CB7">
      <w:pPr>
        <w:jc w:val="left"/>
      </w:pPr>
    </w:p>
    <w:p w14:paraId="18BA852D" w14:textId="77777777" w:rsidR="00112CB7" w:rsidRPr="00BD31F6" w:rsidRDefault="00112CB7" w:rsidP="00112CB7"/>
    <w:p w14:paraId="4693CC0A" w14:textId="77777777" w:rsidR="00112CB7" w:rsidRPr="00BD31F6" w:rsidRDefault="00112CB7" w:rsidP="00112CB7"/>
    <w:p w14:paraId="2F077A6B" w14:textId="77777777" w:rsidR="00112CB7" w:rsidRPr="00BD31F6" w:rsidRDefault="00112CB7" w:rsidP="00112CB7">
      <w:pPr>
        <w:jc w:val="right"/>
      </w:pPr>
      <w:r>
        <w:t>[Sigue el Anexo X]</w:t>
      </w:r>
    </w:p>
    <w:p w14:paraId="4CF02C18" w14:textId="77777777" w:rsidR="00112CB7" w:rsidRPr="00BD31F6" w:rsidRDefault="00112CB7" w:rsidP="00112CB7">
      <w:pPr>
        <w:jc w:val="right"/>
      </w:pPr>
    </w:p>
    <w:p w14:paraId="34D86AAA" w14:textId="77777777" w:rsidR="00112CB7" w:rsidRPr="00BD31F6" w:rsidRDefault="00112CB7" w:rsidP="00112CB7">
      <w:pPr>
        <w:jc w:val="left"/>
        <w:sectPr w:rsidR="00112CB7" w:rsidRPr="00BD31F6" w:rsidSect="00112CB7">
          <w:headerReference w:type="default" r:id="rId34"/>
          <w:headerReference w:type="first" r:id="rId35"/>
          <w:pgSz w:w="11907" w:h="16840" w:code="9"/>
          <w:pgMar w:top="510" w:right="1134" w:bottom="709" w:left="1134" w:header="510" w:footer="680" w:gutter="0"/>
          <w:pgNumType w:start="1"/>
          <w:cols w:space="720"/>
          <w:titlePg/>
        </w:sectPr>
      </w:pPr>
    </w:p>
    <w:p w14:paraId="6D80BC58" w14:textId="77777777" w:rsidR="00112CB7" w:rsidRDefault="00112CB7" w:rsidP="00112CB7">
      <w:pPr>
        <w:jc w:val="center"/>
        <w:rPr>
          <w:rFonts w:cs="Arial"/>
          <w:b/>
          <w:caps/>
          <w:color w:val="000000"/>
          <w:u w:val="single"/>
        </w:rPr>
      </w:pPr>
      <w:bookmarkStart w:id="89" w:name="_Test_Guidelines_for_9"/>
      <w:bookmarkEnd w:id="89"/>
      <w:r>
        <w:rPr>
          <w:caps/>
        </w:rPr>
        <w:t xml:space="preserve">Notificación de niveles de expresión adicionales </w:t>
      </w:r>
    </w:p>
    <w:p w14:paraId="7EC66BD5" w14:textId="77777777" w:rsidR="00112CB7" w:rsidRDefault="00112CB7" w:rsidP="00112CB7">
      <w:pPr>
        <w:jc w:val="center"/>
        <w:rPr>
          <w:rFonts w:cs="Arial"/>
          <w:b/>
          <w:color w:val="000000"/>
          <w:u w:val="single"/>
        </w:rPr>
      </w:pPr>
    </w:p>
    <w:p w14:paraId="1D23D1ED" w14:textId="77777777" w:rsidR="00112CB7" w:rsidRDefault="00112CB7" w:rsidP="00112CB7">
      <w:pPr>
        <w:jc w:val="center"/>
        <w:rPr>
          <w:rFonts w:cs="Arial"/>
          <w:b/>
          <w:u w:val="single"/>
        </w:rPr>
      </w:pPr>
      <w:r>
        <w:rPr>
          <w:b/>
          <w:u w:val="single"/>
        </w:rPr>
        <w:t xml:space="preserve">Directrices de examen del </w:t>
      </w:r>
      <w:proofErr w:type="gramStart"/>
      <w:r>
        <w:rPr>
          <w:b/>
          <w:u w:val="single"/>
        </w:rPr>
        <w:t>espárrago  TG</w:t>
      </w:r>
      <w:proofErr w:type="gramEnd"/>
      <w:r>
        <w:rPr>
          <w:b/>
          <w:u w:val="single"/>
        </w:rPr>
        <w:t>/130/4</w:t>
      </w:r>
    </w:p>
    <w:p w14:paraId="02393B35" w14:textId="77777777" w:rsidR="00112CB7" w:rsidRDefault="00112CB7" w:rsidP="00112CB7">
      <w:pPr>
        <w:jc w:val="center"/>
        <w:rPr>
          <w:rFonts w:cs="Arial"/>
          <w:b/>
          <w:u w:val="single"/>
        </w:rPr>
      </w:pPr>
      <w:r>
        <w:rPr>
          <w:b/>
          <w:u w:val="single"/>
        </w:rPr>
        <w:t>Niveles de expresión adicionales</w:t>
      </w:r>
    </w:p>
    <w:p w14:paraId="3EDE1E8E" w14:textId="77777777" w:rsidR="00FC42A8" w:rsidRDefault="00FC42A8" w:rsidP="00FC42A8"/>
    <w:tbl>
      <w:tblPr>
        <w:tblW w:w="10880" w:type="dxa"/>
        <w:jc w:val="center"/>
        <w:tblLayout w:type="fixed"/>
        <w:tblCellMar>
          <w:left w:w="57" w:type="dxa"/>
          <w:right w:w="57" w:type="dxa"/>
        </w:tblCellMar>
        <w:tblLook w:val="04A0" w:firstRow="1" w:lastRow="0" w:firstColumn="1" w:lastColumn="0" w:noHBand="0" w:noVBand="1"/>
      </w:tblPr>
      <w:tblGrid>
        <w:gridCol w:w="498"/>
        <w:gridCol w:w="425"/>
        <w:gridCol w:w="985"/>
        <w:gridCol w:w="681"/>
        <w:gridCol w:w="1843"/>
        <w:gridCol w:w="220"/>
        <w:gridCol w:w="1623"/>
        <w:gridCol w:w="105"/>
        <w:gridCol w:w="833"/>
        <w:gridCol w:w="904"/>
        <w:gridCol w:w="2127"/>
        <w:gridCol w:w="477"/>
        <w:gridCol w:w="90"/>
        <w:gridCol w:w="69"/>
      </w:tblGrid>
      <w:tr w:rsidR="00FC42A8" w14:paraId="722AA6FF" w14:textId="77777777" w:rsidTr="0012398A">
        <w:trPr>
          <w:cantSplit/>
          <w:trHeight w:hRule="exact" w:val="556"/>
          <w:jc w:val="center"/>
        </w:trPr>
        <w:tc>
          <w:tcPr>
            <w:tcW w:w="1908" w:type="dxa"/>
            <w:gridSpan w:val="3"/>
            <w:tcBorders>
              <w:top w:val="nil"/>
              <w:left w:val="nil"/>
              <w:bottom w:val="nil"/>
              <w:right w:val="single" w:sz="8" w:space="0" w:color="auto"/>
            </w:tcBorders>
            <w:hideMark/>
          </w:tcPr>
          <w:p w14:paraId="6A46F823" w14:textId="77777777" w:rsidR="00FC42A8" w:rsidRDefault="00FC42A8" w:rsidP="0012398A">
            <w:pPr>
              <w:jc w:val="left"/>
              <w:rPr>
                <w:sz w:val="18"/>
                <w:szCs w:val="18"/>
              </w:rPr>
            </w:pPr>
            <w:r>
              <w:rPr>
                <w:sz w:val="18"/>
              </w:rPr>
              <w:t>Autoridad:</w:t>
            </w:r>
          </w:p>
        </w:tc>
        <w:tc>
          <w:tcPr>
            <w:tcW w:w="2744" w:type="dxa"/>
            <w:gridSpan w:val="3"/>
            <w:tcBorders>
              <w:top w:val="single" w:sz="8" w:space="0" w:color="auto"/>
              <w:left w:val="single" w:sz="8" w:space="0" w:color="auto"/>
              <w:bottom w:val="single" w:sz="8" w:space="0" w:color="auto"/>
              <w:right w:val="single" w:sz="8" w:space="0" w:color="auto"/>
            </w:tcBorders>
            <w:hideMark/>
          </w:tcPr>
          <w:p w14:paraId="3FAA4CA7" w14:textId="77777777" w:rsidR="00FC42A8" w:rsidRDefault="00FC42A8" w:rsidP="0012398A">
            <w:pPr>
              <w:rPr>
                <w:sz w:val="18"/>
                <w:szCs w:val="18"/>
              </w:rPr>
            </w:pPr>
            <w:r>
              <w:rPr>
                <w:sz w:val="18"/>
              </w:rPr>
              <w:t>CPVO (QZ)</w:t>
            </w:r>
          </w:p>
        </w:tc>
        <w:tc>
          <w:tcPr>
            <w:tcW w:w="1728" w:type="dxa"/>
            <w:gridSpan w:val="2"/>
            <w:tcBorders>
              <w:top w:val="nil"/>
              <w:left w:val="single" w:sz="8" w:space="0" w:color="auto"/>
              <w:bottom w:val="nil"/>
              <w:right w:val="nil"/>
            </w:tcBorders>
            <w:hideMark/>
          </w:tcPr>
          <w:p w14:paraId="034B78C4" w14:textId="77777777" w:rsidR="00FC42A8" w:rsidRDefault="00FC42A8" w:rsidP="0012398A">
            <w:pPr>
              <w:tabs>
                <w:tab w:val="left" w:pos="1593"/>
              </w:tabs>
              <w:jc w:val="right"/>
              <w:rPr>
                <w:sz w:val="18"/>
                <w:szCs w:val="18"/>
              </w:rPr>
            </w:pPr>
            <w:r>
              <w:rPr>
                <w:sz w:val="18"/>
                <w:u w:val="single"/>
              </w:rPr>
              <w:t>Experto</w:t>
            </w:r>
            <w:r>
              <w:rPr>
                <w:sz w:val="18"/>
              </w:rPr>
              <w:t>:</w:t>
            </w:r>
          </w:p>
        </w:tc>
        <w:tc>
          <w:tcPr>
            <w:tcW w:w="833" w:type="dxa"/>
            <w:tcBorders>
              <w:top w:val="nil"/>
              <w:left w:val="nil"/>
              <w:bottom w:val="nil"/>
              <w:right w:val="single" w:sz="8" w:space="0" w:color="auto"/>
            </w:tcBorders>
            <w:hideMark/>
          </w:tcPr>
          <w:p w14:paraId="01649F5E" w14:textId="77777777" w:rsidR="00FC42A8" w:rsidRDefault="00FC42A8" w:rsidP="0012398A">
            <w:pPr>
              <w:tabs>
                <w:tab w:val="left" w:pos="1593"/>
              </w:tabs>
              <w:ind w:left="27"/>
              <w:jc w:val="right"/>
              <w:rPr>
                <w:sz w:val="18"/>
                <w:szCs w:val="18"/>
              </w:rPr>
            </w:pPr>
            <w:r>
              <w:rPr>
                <w:sz w:val="18"/>
              </w:rPr>
              <w:t>Nombre:</w:t>
            </w:r>
          </w:p>
        </w:tc>
        <w:tc>
          <w:tcPr>
            <w:tcW w:w="3667" w:type="dxa"/>
            <w:gridSpan w:val="5"/>
            <w:tcBorders>
              <w:top w:val="single" w:sz="8" w:space="0" w:color="auto"/>
              <w:left w:val="single" w:sz="8" w:space="0" w:color="auto"/>
              <w:bottom w:val="single" w:sz="8" w:space="0" w:color="auto"/>
              <w:right w:val="single" w:sz="8" w:space="0" w:color="auto"/>
            </w:tcBorders>
            <w:hideMark/>
          </w:tcPr>
          <w:p w14:paraId="0C429A6B" w14:textId="77777777" w:rsidR="00FC42A8" w:rsidRDefault="00FC42A8" w:rsidP="0012398A">
            <w:pPr>
              <w:tabs>
                <w:tab w:val="left" w:pos="1593"/>
              </w:tabs>
              <w:rPr>
                <w:sz w:val="18"/>
                <w:szCs w:val="18"/>
              </w:rPr>
            </w:pPr>
            <w:r>
              <w:rPr>
                <w:sz w:val="18"/>
              </w:rPr>
              <w:t>Morineau Céline</w:t>
            </w:r>
          </w:p>
        </w:tc>
      </w:tr>
      <w:tr w:rsidR="00FC42A8" w14:paraId="671DFFAC" w14:textId="77777777" w:rsidTr="0012398A">
        <w:trPr>
          <w:jc w:val="center"/>
        </w:trPr>
        <w:tc>
          <w:tcPr>
            <w:tcW w:w="1908" w:type="dxa"/>
            <w:gridSpan w:val="3"/>
          </w:tcPr>
          <w:p w14:paraId="69557130" w14:textId="77777777" w:rsidR="00FC42A8" w:rsidRDefault="00FC42A8" w:rsidP="0012398A">
            <w:pPr>
              <w:rPr>
                <w:sz w:val="18"/>
                <w:szCs w:val="18"/>
              </w:rPr>
            </w:pPr>
          </w:p>
        </w:tc>
        <w:tc>
          <w:tcPr>
            <w:tcW w:w="2744" w:type="dxa"/>
            <w:gridSpan w:val="3"/>
            <w:tcBorders>
              <w:top w:val="single" w:sz="8" w:space="0" w:color="auto"/>
              <w:left w:val="nil"/>
              <w:bottom w:val="single" w:sz="8" w:space="0" w:color="auto"/>
              <w:right w:val="nil"/>
            </w:tcBorders>
          </w:tcPr>
          <w:p w14:paraId="0DE427B7" w14:textId="77777777" w:rsidR="00FC42A8" w:rsidRDefault="00FC42A8" w:rsidP="0012398A">
            <w:pPr>
              <w:rPr>
                <w:sz w:val="18"/>
                <w:szCs w:val="18"/>
              </w:rPr>
            </w:pPr>
          </w:p>
        </w:tc>
        <w:tc>
          <w:tcPr>
            <w:tcW w:w="1728" w:type="dxa"/>
            <w:gridSpan w:val="2"/>
            <w:hideMark/>
          </w:tcPr>
          <w:p w14:paraId="04D452D4" w14:textId="77777777" w:rsidR="00FC42A8" w:rsidRDefault="00FC42A8" w:rsidP="0012398A">
            <w:pPr>
              <w:rPr>
                <w:sz w:val="18"/>
                <w:szCs w:val="18"/>
              </w:rPr>
            </w:pPr>
            <w:r>
              <w:rPr>
                <w:sz w:val="18"/>
              </w:rPr>
              <w:t xml:space="preserve"> </w:t>
            </w:r>
          </w:p>
        </w:tc>
        <w:tc>
          <w:tcPr>
            <w:tcW w:w="833" w:type="dxa"/>
          </w:tcPr>
          <w:p w14:paraId="607A3D18" w14:textId="77777777" w:rsidR="00FC42A8" w:rsidRDefault="00FC42A8" w:rsidP="0012398A">
            <w:pPr>
              <w:rPr>
                <w:sz w:val="18"/>
                <w:szCs w:val="18"/>
              </w:rPr>
            </w:pPr>
          </w:p>
        </w:tc>
        <w:tc>
          <w:tcPr>
            <w:tcW w:w="3667" w:type="dxa"/>
            <w:gridSpan w:val="5"/>
            <w:tcBorders>
              <w:top w:val="single" w:sz="8" w:space="0" w:color="auto"/>
              <w:left w:val="nil"/>
              <w:bottom w:val="single" w:sz="8" w:space="0" w:color="auto"/>
              <w:right w:val="nil"/>
            </w:tcBorders>
          </w:tcPr>
          <w:p w14:paraId="4C86B6C2" w14:textId="77777777" w:rsidR="00FC42A8" w:rsidRDefault="00FC42A8" w:rsidP="0012398A">
            <w:pPr>
              <w:rPr>
                <w:sz w:val="18"/>
                <w:szCs w:val="18"/>
              </w:rPr>
            </w:pPr>
          </w:p>
        </w:tc>
      </w:tr>
      <w:tr w:rsidR="00FC42A8" w14:paraId="4F13E147" w14:textId="77777777" w:rsidTr="0012398A">
        <w:trPr>
          <w:cantSplit/>
          <w:trHeight w:hRule="exact" w:val="454"/>
          <w:jc w:val="center"/>
        </w:trPr>
        <w:tc>
          <w:tcPr>
            <w:tcW w:w="1908" w:type="dxa"/>
            <w:gridSpan w:val="3"/>
            <w:tcBorders>
              <w:top w:val="nil"/>
              <w:left w:val="nil"/>
              <w:bottom w:val="nil"/>
              <w:right w:val="single" w:sz="8" w:space="0" w:color="auto"/>
            </w:tcBorders>
            <w:hideMark/>
          </w:tcPr>
          <w:p w14:paraId="04E66977" w14:textId="77777777" w:rsidR="00FC42A8" w:rsidRDefault="00FC42A8" w:rsidP="0012398A">
            <w:pPr>
              <w:rPr>
                <w:sz w:val="18"/>
                <w:szCs w:val="18"/>
              </w:rPr>
            </w:pPr>
            <w:r>
              <w:rPr>
                <w:sz w:val="18"/>
              </w:rPr>
              <w:t>Fecha:</w:t>
            </w:r>
          </w:p>
        </w:tc>
        <w:tc>
          <w:tcPr>
            <w:tcW w:w="2744" w:type="dxa"/>
            <w:gridSpan w:val="3"/>
            <w:tcBorders>
              <w:top w:val="single" w:sz="8" w:space="0" w:color="auto"/>
              <w:left w:val="single" w:sz="8" w:space="0" w:color="auto"/>
              <w:bottom w:val="single" w:sz="8" w:space="0" w:color="auto"/>
              <w:right w:val="single" w:sz="8" w:space="0" w:color="auto"/>
            </w:tcBorders>
            <w:hideMark/>
          </w:tcPr>
          <w:p w14:paraId="1668B700" w14:textId="77777777" w:rsidR="00FC42A8" w:rsidRDefault="00FC42A8" w:rsidP="0012398A">
            <w:pPr>
              <w:rPr>
                <w:sz w:val="18"/>
                <w:szCs w:val="18"/>
              </w:rPr>
            </w:pPr>
            <w:r>
              <w:rPr>
                <w:sz w:val="18"/>
              </w:rPr>
              <w:t>28 de julio de 2022</w:t>
            </w:r>
          </w:p>
        </w:tc>
        <w:tc>
          <w:tcPr>
            <w:tcW w:w="2561" w:type="dxa"/>
            <w:gridSpan w:val="3"/>
            <w:tcBorders>
              <w:top w:val="nil"/>
              <w:left w:val="single" w:sz="8" w:space="0" w:color="auto"/>
              <w:bottom w:val="nil"/>
              <w:right w:val="single" w:sz="8" w:space="0" w:color="auto"/>
            </w:tcBorders>
            <w:hideMark/>
          </w:tcPr>
          <w:p w14:paraId="4A413A64" w14:textId="77777777" w:rsidR="00FC42A8" w:rsidRDefault="00FC42A8" w:rsidP="0012398A">
            <w:pPr>
              <w:tabs>
                <w:tab w:val="left" w:pos="1876"/>
              </w:tabs>
              <w:jc w:val="right"/>
              <w:rPr>
                <w:sz w:val="18"/>
                <w:szCs w:val="18"/>
              </w:rPr>
            </w:pPr>
            <w:r>
              <w:rPr>
                <w:sz w:val="18"/>
              </w:rPr>
              <w:t>Organización:</w:t>
            </w:r>
          </w:p>
        </w:tc>
        <w:tc>
          <w:tcPr>
            <w:tcW w:w="3667" w:type="dxa"/>
            <w:gridSpan w:val="5"/>
            <w:tcBorders>
              <w:top w:val="single" w:sz="8" w:space="0" w:color="auto"/>
              <w:left w:val="single" w:sz="8" w:space="0" w:color="auto"/>
              <w:bottom w:val="nil"/>
              <w:right w:val="single" w:sz="8" w:space="0" w:color="auto"/>
            </w:tcBorders>
            <w:hideMark/>
          </w:tcPr>
          <w:p w14:paraId="4369DB6E" w14:textId="77777777" w:rsidR="00FC42A8" w:rsidRDefault="00FC42A8" w:rsidP="0012398A">
            <w:pPr>
              <w:tabs>
                <w:tab w:val="left" w:pos="1876"/>
              </w:tabs>
              <w:rPr>
                <w:sz w:val="18"/>
                <w:szCs w:val="18"/>
              </w:rPr>
            </w:pPr>
            <w:r>
              <w:rPr>
                <w:sz w:val="18"/>
              </w:rPr>
              <w:t>OCVV</w:t>
            </w:r>
          </w:p>
        </w:tc>
      </w:tr>
      <w:tr w:rsidR="00FC42A8" w14:paraId="305CC003" w14:textId="77777777" w:rsidTr="0012398A">
        <w:trPr>
          <w:jc w:val="center"/>
        </w:trPr>
        <w:tc>
          <w:tcPr>
            <w:tcW w:w="1908" w:type="dxa"/>
            <w:gridSpan w:val="3"/>
          </w:tcPr>
          <w:p w14:paraId="48B64439" w14:textId="77777777" w:rsidR="00FC42A8" w:rsidRDefault="00FC42A8" w:rsidP="0012398A">
            <w:pPr>
              <w:rPr>
                <w:sz w:val="18"/>
                <w:szCs w:val="18"/>
              </w:rPr>
            </w:pPr>
          </w:p>
        </w:tc>
        <w:tc>
          <w:tcPr>
            <w:tcW w:w="2744" w:type="dxa"/>
            <w:gridSpan w:val="3"/>
          </w:tcPr>
          <w:p w14:paraId="136419F9" w14:textId="77777777" w:rsidR="00FC42A8" w:rsidRDefault="00FC42A8" w:rsidP="0012398A">
            <w:pPr>
              <w:rPr>
                <w:sz w:val="18"/>
                <w:szCs w:val="18"/>
              </w:rPr>
            </w:pPr>
          </w:p>
        </w:tc>
        <w:tc>
          <w:tcPr>
            <w:tcW w:w="1728" w:type="dxa"/>
            <w:gridSpan w:val="2"/>
          </w:tcPr>
          <w:p w14:paraId="02452214" w14:textId="77777777" w:rsidR="00FC42A8" w:rsidRDefault="00FC42A8" w:rsidP="0012398A">
            <w:pPr>
              <w:rPr>
                <w:sz w:val="18"/>
                <w:szCs w:val="18"/>
              </w:rPr>
            </w:pPr>
          </w:p>
        </w:tc>
        <w:tc>
          <w:tcPr>
            <w:tcW w:w="833" w:type="dxa"/>
          </w:tcPr>
          <w:p w14:paraId="31390AB8" w14:textId="77777777" w:rsidR="00FC42A8" w:rsidRDefault="00FC42A8" w:rsidP="0012398A">
            <w:pPr>
              <w:rPr>
                <w:sz w:val="18"/>
                <w:szCs w:val="18"/>
              </w:rPr>
            </w:pPr>
          </w:p>
        </w:tc>
        <w:tc>
          <w:tcPr>
            <w:tcW w:w="3667" w:type="dxa"/>
            <w:gridSpan w:val="5"/>
            <w:tcBorders>
              <w:top w:val="single" w:sz="8" w:space="0" w:color="auto"/>
              <w:left w:val="nil"/>
              <w:bottom w:val="single" w:sz="8" w:space="0" w:color="auto"/>
              <w:right w:val="nil"/>
            </w:tcBorders>
          </w:tcPr>
          <w:p w14:paraId="745D0A30" w14:textId="77777777" w:rsidR="00FC42A8" w:rsidRDefault="00FC42A8" w:rsidP="0012398A">
            <w:pPr>
              <w:rPr>
                <w:sz w:val="18"/>
                <w:szCs w:val="18"/>
              </w:rPr>
            </w:pPr>
          </w:p>
        </w:tc>
      </w:tr>
      <w:tr w:rsidR="00FC42A8" w14:paraId="463C4D71" w14:textId="77777777" w:rsidTr="0012398A">
        <w:trPr>
          <w:trHeight w:hRule="exact" w:val="454"/>
          <w:jc w:val="center"/>
        </w:trPr>
        <w:tc>
          <w:tcPr>
            <w:tcW w:w="1908" w:type="dxa"/>
            <w:gridSpan w:val="3"/>
          </w:tcPr>
          <w:p w14:paraId="713EEE35" w14:textId="77777777" w:rsidR="00FC42A8" w:rsidRDefault="00FC42A8" w:rsidP="0012398A">
            <w:pPr>
              <w:rPr>
                <w:sz w:val="18"/>
                <w:szCs w:val="18"/>
              </w:rPr>
            </w:pPr>
          </w:p>
        </w:tc>
        <w:tc>
          <w:tcPr>
            <w:tcW w:w="2744" w:type="dxa"/>
            <w:gridSpan w:val="3"/>
          </w:tcPr>
          <w:p w14:paraId="16454D29" w14:textId="77777777" w:rsidR="00FC42A8" w:rsidRDefault="00FC42A8" w:rsidP="0012398A">
            <w:pPr>
              <w:rPr>
                <w:sz w:val="18"/>
                <w:szCs w:val="18"/>
              </w:rPr>
            </w:pPr>
          </w:p>
        </w:tc>
        <w:tc>
          <w:tcPr>
            <w:tcW w:w="1728" w:type="dxa"/>
            <w:gridSpan w:val="2"/>
          </w:tcPr>
          <w:p w14:paraId="7BADD291" w14:textId="77777777" w:rsidR="00FC42A8" w:rsidRDefault="00FC42A8" w:rsidP="0012398A">
            <w:pPr>
              <w:tabs>
                <w:tab w:val="left" w:pos="1876"/>
              </w:tabs>
              <w:rPr>
                <w:sz w:val="18"/>
                <w:szCs w:val="18"/>
              </w:rPr>
            </w:pPr>
          </w:p>
        </w:tc>
        <w:tc>
          <w:tcPr>
            <w:tcW w:w="833" w:type="dxa"/>
            <w:tcBorders>
              <w:top w:val="nil"/>
              <w:left w:val="nil"/>
              <w:bottom w:val="nil"/>
              <w:right w:val="single" w:sz="8" w:space="0" w:color="auto"/>
            </w:tcBorders>
            <w:hideMark/>
          </w:tcPr>
          <w:p w14:paraId="5673F91D" w14:textId="77777777" w:rsidR="00FC42A8" w:rsidRDefault="00FC42A8" w:rsidP="0012398A">
            <w:pPr>
              <w:tabs>
                <w:tab w:val="left" w:pos="1876"/>
              </w:tabs>
              <w:jc w:val="right"/>
              <w:rPr>
                <w:sz w:val="18"/>
                <w:szCs w:val="18"/>
              </w:rPr>
            </w:pPr>
            <w:r>
              <w:rPr>
                <w:sz w:val="18"/>
              </w:rPr>
              <w:t>Tel.:</w:t>
            </w:r>
          </w:p>
        </w:tc>
        <w:tc>
          <w:tcPr>
            <w:tcW w:w="3667" w:type="dxa"/>
            <w:gridSpan w:val="5"/>
            <w:tcBorders>
              <w:top w:val="single" w:sz="8" w:space="0" w:color="auto"/>
              <w:left w:val="single" w:sz="8" w:space="0" w:color="auto"/>
              <w:bottom w:val="single" w:sz="8" w:space="0" w:color="auto"/>
              <w:right w:val="single" w:sz="8" w:space="0" w:color="auto"/>
            </w:tcBorders>
            <w:hideMark/>
          </w:tcPr>
          <w:p w14:paraId="3A28B1DD" w14:textId="77777777" w:rsidR="00FC42A8" w:rsidRDefault="00FC42A8" w:rsidP="0012398A">
            <w:pPr>
              <w:tabs>
                <w:tab w:val="left" w:pos="1876"/>
              </w:tabs>
              <w:rPr>
                <w:sz w:val="18"/>
                <w:szCs w:val="18"/>
              </w:rPr>
            </w:pPr>
            <w:r>
              <w:rPr>
                <w:sz w:val="18"/>
              </w:rPr>
              <w:t>+33 (0) 2.41.25.64.00</w:t>
            </w:r>
          </w:p>
        </w:tc>
      </w:tr>
      <w:tr w:rsidR="00FC42A8" w14:paraId="35C58368" w14:textId="77777777" w:rsidTr="0012398A">
        <w:trPr>
          <w:jc w:val="center"/>
        </w:trPr>
        <w:tc>
          <w:tcPr>
            <w:tcW w:w="1908" w:type="dxa"/>
            <w:gridSpan w:val="3"/>
          </w:tcPr>
          <w:p w14:paraId="1273BFF2" w14:textId="77777777" w:rsidR="00FC42A8" w:rsidRDefault="00FC42A8" w:rsidP="0012398A">
            <w:pPr>
              <w:rPr>
                <w:sz w:val="18"/>
                <w:szCs w:val="18"/>
              </w:rPr>
            </w:pPr>
          </w:p>
        </w:tc>
        <w:tc>
          <w:tcPr>
            <w:tcW w:w="2744" w:type="dxa"/>
            <w:gridSpan w:val="3"/>
          </w:tcPr>
          <w:p w14:paraId="7D975CDC" w14:textId="77777777" w:rsidR="00FC42A8" w:rsidRDefault="00FC42A8" w:rsidP="0012398A">
            <w:pPr>
              <w:rPr>
                <w:sz w:val="18"/>
                <w:szCs w:val="18"/>
              </w:rPr>
            </w:pPr>
          </w:p>
        </w:tc>
        <w:tc>
          <w:tcPr>
            <w:tcW w:w="1728" w:type="dxa"/>
            <w:gridSpan w:val="2"/>
          </w:tcPr>
          <w:p w14:paraId="32D25BBC" w14:textId="77777777" w:rsidR="00FC42A8" w:rsidRDefault="00FC42A8" w:rsidP="0012398A">
            <w:pPr>
              <w:tabs>
                <w:tab w:val="left" w:pos="1876"/>
              </w:tabs>
              <w:rPr>
                <w:sz w:val="18"/>
                <w:szCs w:val="18"/>
              </w:rPr>
            </w:pPr>
          </w:p>
        </w:tc>
        <w:tc>
          <w:tcPr>
            <w:tcW w:w="833" w:type="dxa"/>
          </w:tcPr>
          <w:p w14:paraId="4B15FFDB" w14:textId="77777777" w:rsidR="00FC42A8" w:rsidRDefault="00FC42A8" w:rsidP="0012398A">
            <w:pPr>
              <w:tabs>
                <w:tab w:val="left" w:pos="1593"/>
              </w:tabs>
              <w:ind w:left="27"/>
              <w:jc w:val="right"/>
              <w:rPr>
                <w:sz w:val="18"/>
                <w:szCs w:val="18"/>
              </w:rPr>
            </w:pPr>
          </w:p>
        </w:tc>
        <w:tc>
          <w:tcPr>
            <w:tcW w:w="3667" w:type="dxa"/>
            <w:gridSpan w:val="5"/>
            <w:tcBorders>
              <w:top w:val="single" w:sz="8" w:space="0" w:color="auto"/>
              <w:left w:val="nil"/>
              <w:bottom w:val="single" w:sz="8" w:space="0" w:color="auto"/>
              <w:right w:val="nil"/>
            </w:tcBorders>
          </w:tcPr>
          <w:p w14:paraId="2605561E" w14:textId="77777777" w:rsidR="00FC42A8" w:rsidRDefault="00FC42A8" w:rsidP="0012398A">
            <w:pPr>
              <w:tabs>
                <w:tab w:val="left" w:pos="1876"/>
              </w:tabs>
              <w:rPr>
                <w:sz w:val="18"/>
                <w:szCs w:val="18"/>
              </w:rPr>
            </w:pPr>
          </w:p>
        </w:tc>
      </w:tr>
      <w:tr w:rsidR="00FC42A8" w14:paraId="497262F2" w14:textId="77777777" w:rsidTr="0012398A">
        <w:trPr>
          <w:trHeight w:hRule="exact" w:val="454"/>
          <w:jc w:val="center"/>
        </w:trPr>
        <w:tc>
          <w:tcPr>
            <w:tcW w:w="1908" w:type="dxa"/>
            <w:gridSpan w:val="3"/>
          </w:tcPr>
          <w:p w14:paraId="754F03B2" w14:textId="77777777" w:rsidR="00FC42A8" w:rsidRDefault="00FC42A8" w:rsidP="0012398A">
            <w:pPr>
              <w:rPr>
                <w:sz w:val="18"/>
                <w:szCs w:val="18"/>
              </w:rPr>
            </w:pPr>
          </w:p>
        </w:tc>
        <w:tc>
          <w:tcPr>
            <w:tcW w:w="2744" w:type="dxa"/>
            <w:gridSpan w:val="3"/>
          </w:tcPr>
          <w:p w14:paraId="734DB879" w14:textId="77777777" w:rsidR="00FC42A8" w:rsidRDefault="00FC42A8" w:rsidP="0012398A">
            <w:pPr>
              <w:rPr>
                <w:sz w:val="18"/>
                <w:szCs w:val="18"/>
              </w:rPr>
            </w:pPr>
          </w:p>
        </w:tc>
        <w:tc>
          <w:tcPr>
            <w:tcW w:w="1728" w:type="dxa"/>
            <w:gridSpan w:val="2"/>
          </w:tcPr>
          <w:p w14:paraId="07AB010E" w14:textId="77777777" w:rsidR="00FC42A8" w:rsidRDefault="00FC42A8" w:rsidP="0012398A">
            <w:pPr>
              <w:tabs>
                <w:tab w:val="left" w:pos="1876"/>
              </w:tabs>
              <w:rPr>
                <w:sz w:val="18"/>
                <w:szCs w:val="18"/>
              </w:rPr>
            </w:pPr>
          </w:p>
        </w:tc>
        <w:tc>
          <w:tcPr>
            <w:tcW w:w="833" w:type="dxa"/>
            <w:tcBorders>
              <w:top w:val="nil"/>
              <w:left w:val="nil"/>
              <w:bottom w:val="nil"/>
              <w:right w:val="single" w:sz="8" w:space="0" w:color="auto"/>
            </w:tcBorders>
            <w:hideMark/>
          </w:tcPr>
          <w:p w14:paraId="46543CBE" w14:textId="77777777" w:rsidR="00FC42A8" w:rsidRDefault="00FC42A8" w:rsidP="0012398A">
            <w:pPr>
              <w:tabs>
                <w:tab w:val="left" w:pos="1876"/>
              </w:tabs>
              <w:jc w:val="right"/>
              <w:rPr>
                <w:sz w:val="18"/>
                <w:szCs w:val="18"/>
              </w:rPr>
            </w:pPr>
            <w:r>
              <w:rPr>
                <w:sz w:val="18"/>
              </w:rPr>
              <w:t>Correo-e:</w:t>
            </w:r>
          </w:p>
        </w:tc>
        <w:tc>
          <w:tcPr>
            <w:tcW w:w="3667" w:type="dxa"/>
            <w:gridSpan w:val="5"/>
            <w:tcBorders>
              <w:top w:val="single" w:sz="8" w:space="0" w:color="auto"/>
              <w:left w:val="single" w:sz="8" w:space="0" w:color="auto"/>
              <w:bottom w:val="single" w:sz="8" w:space="0" w:color="auto"/>
              <w:right w:val="single" w:sz="8" w:space="0" w:color="auto"/>
            </w:tcBorders>
            <w:hideMark/>
          </w:tcPr>
          <w:p w14:paraId="28AB29E1" w14:textId="77777777" w:rsidR="00FC42A8" w:rsidRDefault="00FC42A8" w:rsidP="0012398A">
            <w:pPr>
              <w:tabs>
                <w:tab w:val="left" w:pos="1876"/>
              </w:tabs>
              <w:rPr>
                <w:sz w:val="18"/>
                <w:szCs w:val="18"/>
              </w:rPr>
            </w:pPr>
            <w:r>
              <w:rPr>
                <w:sz w:val="18"/>
              </w:rPr>
              <w:t>morineau@cpvo.europa.eu</w:t>
            </w:r>
          </w:p>
        </w:tc>
      </w:tr>
      <w:tr w:rsidR="00FC42A8" w14:paraId="1944D052" w14:textId="77777777" w:rsidTr="0012398A">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single" w:sz="4" w:space="0" w:color="auto"/>
              <w:left w:val="nil"/>
              <w:bottom w:val="single" w:sz="4" w:space="0" w:color="auto"/>
              <w:right w:val="dotted" w:sz="2" w:space="0" w:color="auto"/>
            </w:tcBorders>
          </w:tcPr>
          <w:p w14:paraId="444ABF52" w14:textId="77777777" w:rsidR="00FC42A8" w:rsidRDefault="00FC42A8" w:rsidP="0012398A">
            <w:pPr>
              <w:pStyle w:val="Normaltb"/>
              <w:rPr>
                <w:rFonts w:ascii="Arial" w:hAnsi="Arial" w:cs="Arial"/>
                <w:b w:val="0"/>
                <w:sz w:val="16"/>
                <w:szCs w:val="16"/>
              </w:rPr>
            </w:pPr>
          </w:p>
        </w:tc>
        <w:tc>
          <w:tcPr>
            <w:tcW w:w="425" w:type="dxa"/>
            <w:tcBorders>
              <w:top w:val="single" w:sz="4" w:space="0" w:color="auto"/>
              <w:left w:val="dotted" w:sz="2" w:space="0" w:color="auto"/>
              <w:bottom w:val="single" w:sz="4" w:space="0" w:color="auto"/>
              <w:right w:val="dotted" w:sz="2" w:space="0" w:color="auto"/>
            </w:tcBorders>
          </w:tcPr>
          <w:p w14:paraId="029A8BBA" w14:textId="77777777" w:rsidR="00FC42A8" w:rsidRDefault="00FC42A8" w:rsidP="0012398A">
            <w:pPr>
              <w:pStyle w:val="Normaltb"/>
              <w:rPr>
                <w:rFonts w:ascii="Arial" w:hAnsi="Arial" w:cs="Arial"/>
                <w:b w:val="0"/>
                <w:sz w:val="16"/>
                <w:szCs w:val="16"/>
              </w:rPr>
            </w:pPr>
          </w:p>
        </w:tc>
        <w:tc>
          <w:tcPr>
            <w:tcW w:w="1666" w:type="dxa"/>
            <w:gridSpan w:val="2"/>
            <w:tcBorders>
              <w:top w:val="single" w:sz="4" w:space="0" w:color="auto"/>
              <w:left w:val="dotted" w:sz="2" w:space="0" w:color="auto"/>
              <w:bottom w:val="single" w:sz="4" w:space="0" w:color="auto"/>
              <w:right w:val="dotted" w:sz="2" w:space="0" w:color="auto"/>
            </w:tcBorders>
            <w:hideMark/>
          </w:tcPr>
          <w:p w14:paraId="7DEF175D" w14:textId="77777777" w:rsidR="00FC42A8" w:rsidRDefault="00FC42A8" w:rsidP="0012398A">
            <w:pPr>
              <w:pStyle w:val="Normaltb"/>
              <w:rPr>
                <w:rFonts w:ascii="Arial" w:hAnsi="Arial" w:cs="Arial"/>
                <w:b w:val="0"/>
                <w:sz w:val="16"/>
                <w:szCs w:val="16"/>
              </w:rPr>
            </w:pPr>
            <w:r>
              <w:rPr>
                <w:rFonts w:ascii="Arial" w:hAnsi="Arial"/>
                <w:b w:val="0"/>
                <w:sz w:val="16"/>
              </w:rPr>
              <w:t xml:space="preserve"> English</w:t>
            </w:r>
          </w:p>
        </w:tc>
        <w:tc>
          <w:tcPr>
            <w:tcW w:w="1843" w:type="dxa"/>
            <w:tcBorders>
              <w:top w:val="single" w:sz="4" w:space="0" w:color="auto"/>
              <w:left w:val="dotted" w:sz="2" w:space="0" w:color="auto"/>
              <w:bottom w:val="single" w:sz="4" w:space="0" w:color="auto"/>
              <w:right w:val="dotted" w:sz="2" w:space="0" w:color="auto"/>
            </w:tcBorders>
            <w:hideMark/>
          </w:tcPr>
          <w:p w14:paraId="58603EDA" w14:textId="77777777" w:rsidR="00FC42A8" w:rsidRDefault="00FC42A8" w:rsidP="0012398A">
            <w:pPr>
              <w:pStyle w:val="Normaltb"/>
              <w:rPr>
                <w:rFonts w:ascii="Arial" w:hAnsi="Arial" w:cs="Arial"/>
                <w:b w:val="0"/>
                <w:sz w:val="16"/>
                <w:szCs w:val="16"/>
              </w:rPr>
            </w:pPr>
            <w:r>
              <w:rPr>
                <w:rFonts w:ascii="Arial" w:hAnsi="Arial"/>
                <w:b w:val="0"/>
                <w:sz w:val="16"/>
              </w:rPr>
              <w:t xml:space="preserve"> français</w:t>
            </w:r>
          </w:p>
        </w:tc>
        <w:tc>
          <w:tcPr>
            <w:tcW w:w="1843" w:type="dxa"/>
            <w:gridSpan w:val="2"/>
            <w:tcBorders>
              <w:top w:val="single" w:sz="4" w:space="0" w:color="auto"/>
              <w:left w:val="dotted" w:sz="2" w:space="0" w:color="auto"/>
              <w:bottom w:val="single" w:sz="4" w:space="0" w:color="auto"/>
              <w:right w:val="dotted" w:sz="2" w:space="0" w:color="auto"/>
            </w:tcBorders>
            <w:hideMark/>
          </w:tcPr>
          <w:p w14:paraId="7F580988" w14:textId="77777777" w:rsidR="00FC42A8" w:rsidRDefault="00FC42A8" w:rsidP="0012398A">
            <w:pPr>
              <w:pStyle w:val="Normaltb"/>
              <w:rPr>
                <w:rFonts w:ascii="Arial" w:hAnsi="Arial" w:cs="Arial"/>
                <w:b w:val="0"/>
                <w:sz w:val="16"/>
                <w:szCs w:val="16"/>
              </w:rPr>
            </w:pPr>
            <w:r>
              <w:rPr>
                <w:rFonts w:ascii="Arial" w:hAnsi="Arial"/>
                <w:b w:val="0"/>
                <w:sz w:val="16"/>
              </w:rPr>
              <w:t xml:space="preserve"> deutsch</w:t>
            </w:r>
          </w:p>
        </w:tc>
        <w:tc>
          <w:tcPr>
            <w:tcW w:w="1842" w:type="dxa"/>
            <w:gridSpan w:val="3"/>
            <w:tcBorders>
              <w:top w:val="single" w:sz="4" w:space="0" w:color="auto"/>
              <w:left w:val="dotted" w:sz="2" w:space="0" w:color="auto"/>
              <w:bottom w:val="single" w:sz="4" w:space="0" w:color="auto"/>
              <w:right w:val="dotted" w:sz="2" w:space="0" w:color="auto"/>
            </w:tcBorders>
            <w:hideMark/>
          </w:tcPr>
          <w:p w14:paraId="6F72AC86" w14:textId="77777777" w:rsidR="00FC42A8" w:rsidRDefault="00FC42A8" w:rsidP="0012398A">
            <w:pPr>
              <w:pStyle w:val="Normaltb"/>
              <w:rPr>
                <w:rFonts w:ascii="Arial" w:hAnsi="Arial" w:cs="Arial"/>
                <w:b w:val="0"/>
                <w:sz w:val="16"/>
                <w:szCs w:val="16"/>
              </w:rPr>
            </w:pPr>
            <w:r>
              <w:rPr>
                <w:rFonts w:ascii="Arial" w:hAnsi="Arial"/>
                <w:b w:val="0"/>
                <w:sz w:val="16"/>
              </w:rPr>
              <w:t xml:space="preserve"> español</w:t>
            </w:r>
          </w:p>
        </w:tc>
        <w:tc>
          <w:tcPr>
            <w:tcW w:w="2127" w:type="dxa"/>
            <w:tcBorders>
              <w:top w:val="single" w:sz="4" w:space="0" w:color="auto"/>
              <w:left w:val="dotted" w:sz="2" w:space="0" w:color="auto"/>
              <w:bottom w:val="single" w:sz="4" w:space="0" w:color="auto"/>
              <w:right w:val="dotted" w:sz="2" w:space="0" w:color="auto"/>
            </w:tcBorders>
            <w:hideMark/>
          </w:tcPr>
          <w:p w14:paraId="1D519647" w14:textId="77777777" w:rsidR="00FC42A8" w:rsidRDefault="00FC42A8" w:rsidP="0012398A">
            <w:pPr>
              <w:pStyle w:val="Normaltb"/>
              <w:tabs>
                <w:tab w:val="left" w:pos="1912"/>
              </w:tabs>
              <w:rPr>
                <w:rFonts w:ascii="Arial" w:hAnsi="Arial" w:cs="Arial"/>
                <w:b w:val="0"/>
                <w:sz w:val="16"/>
                <w:szCs w:val="16"/>
              </w:rPr>
            </w:pPr>
            <w:r>
              <w:rPr>
                <w:rFonts w:ascii="Arial" w:hAnsi="Arial"/>
                <w:b w:val="0"/>
                <w:sz w:val="16"/>
              </w:rPr>
              <w:t>Example Varieties/</w:t>
            </w:r>
            <w:r>
              <w:rPr>
                <w:rFonts w:ascii="Arial" w:hAnsi="Arial"/>
                <w:sz w:val="16"/>
              </w:rPr>
              <w:br/>
            </w:r>
            <w:r>
              <w:rPr>
                <w:rFonts w:ascii="Arial" w:hAnsi="Arial"/>
                <w:b w:val="0"/>
                <w:sz w:val="16"/>
              </w:rPr>
              <w:t>Exemples/ Beispielssorten/ Variedades ejemplo</w:t>
            </w:r>
          </w:p>
        </w:tc>
        <w:tc>
          <w:tcPr>
            <w:tcW w:w="567" w:type="dxa"/>
            <w:gridSpan w:val="2"/>
            <w:tcBorders>
              <w:top w:val="single" w:sz="4" w:space="0" w:color="auto"/>
              <w:left w:val="dotted" w:sz="2" w:space="0" w:color="auto"/>
              <w:bottom w:val="single" w:sz="4" w:space="0" w:color="auto"/>
              <w:right w:val="nil"/>
            </w:tcBorders>
            <w:hideMark/>
          </w:tcPr>
          <w:p w14:paraId="5DFEF689" w14:textId="77777777" w:rsidR="00FC42A8" w:rsidRDefault="00FC42A8" w:rsidP="0012398A">
            <w:pPr>
              <w:pStyle w:val="Normaltb"/>
              <w:rPr>
                <w:rFonts w:ascii="Arial" w:hAnsi="Arial" w:cs="Arial"/>
                <w:b w:val="0"/>
                <w:sz w:val="16"/>
                <w:szCs w:val="16"/>
              </w:rPr>
            </w:pPr>
            <w:r>
              <w:rPr>
                <w:rFonts w:ascii="Arial" w:hAnsi="Arial"/>
                <w:b w:val="0"/>
                <w:sz w:val="16"/>
              </w:rPr>
              <w:br/>
              <w:t>Note/</w:t>
            </w:r>
            <w:r>
              <w:rPr>
                <w:rFonts w:ascii="Arial" w:hAnsi="Arial"/>
                <w:b w:val="0"/>
                <w:sz w:val="16"/>
              </w:rPr>
              <w:br/>
              <w:t>Nota</w:t>
            </w:r>
          </w:p>
        </w:tc>
      </w:tr>
      <w:tr w:rsidR="00FC42A8" w14:paraId="7EFF67F9" w14:textId="77777777" w:rsidTr="0012398A">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10811" w:type="dxa"/>
            <w:gridSpan w:val="13"/>
            <w:tcBorders>
              <w:top w:val="single" w:sz="4" w:space="0" w:color="auto"/>
              <w:left w:val="nil"/>
              <w:bottom w:val="dotted" w:sz="2" w:space="0" w:color="auto"/>
              <w:right w:val="nil"/>
            </w:tcBorders>
            <w:hideMark/>
          </w:tcPr>
          <w:p w14:paraId="7FF89880" w14:textId="77777777" w:rsidR="00FC42A8" w:rsidRDefault="00FC42A8" w:rsidP="0012398A">
            <w:pPr>
              <w:pStyle w:val="Normaltb"/>
              <w:ind w:left="567"/>
              <w:rPr>
                <w:rFonts w:ascii="Arial" w:hAnsi="Arial" w:cs="Arial"/>
                <w:sz w:val="16"/>
                <w:szCs w:val="16"/>
              </w:rPr>
            </w:pPr>
            <w:r>
              <w:rPr>
                <w:rFonts w:ascii="Arial" w:hAnsi="Arial"/>
                <w:sz w:val="16"/>
              </w:rPr>
              <w:t>[Carácter existente:  copiar en su totalidad de las directrices de examen de la UPOV (incluido el número de carácter, el tipo de expresión, el método de observación, los niveles, las variedades ejemplo y las notas)]</w:t>
            </w:r>
          </w:p>
        </w:tc>
      </w:tr>
      <w:tr w:rsidR="00FC42A8" w14:paraId="6F47E4D7" w14:textId="77777777" w:rsidTr="0012398A">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2744B6DE" w14:textId="77777777" w:rsidR="00FC42A8" w:rsidRDefault="00FC42A8" w:rsidP="0012398A">
            <w:pPr>
              <w:pStyle w:val="Normalt"/>
              <w:keepNext/>
              <w:spacing w:before="80" w:after="80"/>
              <w:jc w:val="center"/>
              <w:rPr>
                <w:rFonts w:ascii="Arial" w:hAnsi="Arial" w:cs="Arial"/>
                <w:b/>
                <w:sz w:val="16"/>
                <w:szCs w:val="16"/>
              </w:rPr>
            </w:pPr>
            <w:r>
              <w:rPr>
                <w:rFonts w:ascii="Arial" w:hAnsi="Arial"/>
                <w:b/>
                <w:sz w:val="16"/>
              </w:rPr>
              <w:t>16</w:t>
            </w:r>
          </w:p>
        </w:tc>
        <w:tc>
          <w:tcPr>
            <w:tcW w:w="425" w:type="dxa"/>
            <w:tcBorders>
              <w:top w:val="dotted" w:sz="2" w:space="0" w:color="auto"/>
              <w:left w:val="dotted" w:sz="2" w:space="0" w:color="auto"/>
              <w:bottom w:val="dotted" w:sz="2" w:space="0" w:color="auto"/>
              <w:right w:val="dotted" w:sz="2" w:space="0" w:color="auto"/>
            </w:tcBorders>
            <w:hideMark/>
          </w:tcPr>
          <w:p w14:paraId="12281C6C" w14:textId="77777777" w:rsidR="00FC42A8" w:rsidRDefault="00FC42A8" w:rsidP="0012398A">
            <w:pPr>
              <w:pStyle w:val="Normalt"/>
              <w:keepNext/>
              <w:spacing w:before="80" w:after="80"/>
              <w:jc w:val="center"/>
              <w:rPr>
                <w:rFonts w:ascii="Arial" w:hAnsi="Arial" w:cs="Arial"/>
                <w:sz w:val="16"/>
                <w:szCs w:val="16"/>
              </w:rPr>
            </w:pPr>
            <w:r>
              <w:rPr>
                <w:rFonts w:ascii="Arial" w:hAnsi="Arial"/>
                <w:sz w:val="16"/>
              </w:rPr>
              <w:t>VG</w:t>
            </w:r>
          </w:p>
        </w:tc>
        <w:tc>
          <w:tcPr>
            <w:tcW w:w="1666" w:type="dxa"/>
            <w:gridSpan w:val="2"/>
            <w:tcBorders>
              <w:top w:val="dotted" w:sz="2" w:space="0" w:color="auto"/>
              <w:left w:val="dotted" w:sz="2" w:space="0" w:color="auto"/>
              <w:bottom w:val="dotted" w:sz="2" w:space="0" w:color="auto"/>
              <w:right w:val="dotted" w:sz="2" w:space="0" w:color="auto"/>
            </w:tcBorders>
            <w:hideMark/>
          </w:tcPr>
          <w:p w14:paraId="27D7106F" w14:textId="77777777" w:rsidR="00FC42A8" w:rsidRDefault="00FC42A8" w:rsidP="0012398A">
            <w:pPr>
              <w:pStyle w:val="Normalt"/>
              <w:keepNext/>
              <w:spacing w:before="80" w:after="80"/>
              <w:rPr>
                <w:rFonts w:ascii="Arial" w:hAnsi="Arial" w:cs="Arial"/>
                <w:sz w:val="16"/>
                <w:szCs w:val="16"/>
              </w:rPr>
            </w:pPr>
            <w:r>
              <w:t>Type of flowering</w:t>
            </w:r>
          </w:p>
        </w:tc>
        <w:tc>
          <w:tcPr>
            <w:tcW w:w="1843" w:type="dxa"/>
            <w:tcBorders>
              <w:top w:val="dotted" w:sz="2" w:space="0" w:color="auto"/>
              <w:left w:val="dotted" w:sz="2" w:space="0" w:color="auto"/>
              <w:bottom w:val="dotted" w:sz="2" w:space="0" w:color="auto"/>
              <w:right w:val="dotted" w:sz="2" w:space="0" w:color="auto"/>
            </w:tcBorders>
            <w:hideMark/>
          </w:tcPr>
          <w:p w14:paraId="009E4AD2" w14:textId="77777777" w:rsidR="00FC42A8" w:rsidRDefault="00FC42A8" w:rsidP="0012398A">
            <w:pPr>
              <w:pStyle w:val="Normalt"/>
              <w:keepNext/>
              <w:spacing w:before="80" w:after="80"/>
              <w:rPr>
                <w:rFonts w:ascii="Arial" w:hAnsi="Arial" w:cs="Arial"/>
                <w:sz w:val="16"/>
                <w:szCs w:val="16"/>
              </w:rPr>
            </w:pPr>
            <w:r>
              <w:t>Type de floraison</w:t>
            </w:r>
          </w:p>
        </w:tc>
        <w:tc>
          <w:tcPr>
            <w:tcW w:w="1843" w:type="dxa"/>
            <w:gridSpan w:val="2"/>
            <w:tcBorders>
              <w:top w:val="dotted" w:sz="2" w:space="0" w:color="auto"/>
              <w:left w:val="dotted" w:sz="2" w:space="0" w:color="auto"/>
              <w:bottom w:val="dotted" w:sz="2" w:space="0" w:color="auto"/>
              <w:right w:val="dotted" w:sz="2" w:space="0" w:color="auto"/>
            </w:tcBorders>
            <w:hideMark/>
          </w:tcPr>
          <w:p w14:paraId="53A8FB42" w14:textId="77777777" w:rsidR="00FC42A8" w:rsidRDefault="00FC42A8" w:rsidP="0012398A">
            <w:pPr>
              <w:pStyle w:val="Normalt"/>
              <w:keepNext/>
              <w:spacing w:before="80" w:after="80"/>
              <w:rPr>
                <w:rFonts w:ascii="Arial" w:hAnsi="Arial" w:cs="Arial"/>
                <w:sz w:val="16"/>
                <w:szCs w:val="16"/>
              </w:rPr>
            </w:pPr>
            <w:r>
              <w:t>Blühtyp</w:t>
            </w:r>
          </w:p>
        </w:tc>
        <w:tc>
          <w:tcPr>
            <w:tcW w:w="1842" w:type="dxa"/>
            <w:gridSpan w:val="3"/>
            <w:tcBorders>
              <w:top w:val="dotted" w:sz="2" w:space="0" w:color="auto"/>
              <w:left w:val="dotted" w:sz="2" w:space="0" w:color="auto"/>
              <w:bottom w:val="dotted" w:sz="2" w:space="0" w:color="auto"/>
              <w:right w:val="dotted" w:sz="2" w:space="0" w:color="auto"/>
            </w:tcBorders>
            <w:hideMark/>
          </w:tcPr>
          <w:p w14:paraId="14BBE9D3" w14:textId="77777777" w:rsidR="00FC42A8" w:rsidRDefault="00FC42A8" w:rsidP="0012398A">
            <w:pPr>
              <w:pStyle w:val="Normalt"/>
              <w:keepNext/>
              <w:spacing w:before="80" w:after="80"/>
              <w:rPr>
                <w:rFonts w:ascii="Arial" w:hAnsi="Arial" w:cs="Arial"/>
                <w:sz w:val="16"/>
                <w:szCs w:val="16"/>
              </w:rPr>
            </w:pPr>
            <w:r>
              <w:t>Tipo de floración</w:t>
            </w:r>
          </w:p>
        </w:tc>
        <w:tc>
          <w:tcPr>
            <w:tcW w:w="2127" w:type="dxa"/>
            <w:tcBorders>
              <w:top w:val="dotted" w:sz="2" w:space="0" w:color="auto"/>
              <w:left w:val="dotted" w:sz="2" w:space="0" w:color="auto"/>
              <w:bottom w:val="dotted" w:sz="2" w:space="0" w:color="auto"/>
              <w:right w:val="dotted" w:sz="2" w:space="0" w:color="auto"/>
            </w:tcBorders>
          </w:tcPr>
          <w:p w14:paraId="0805F03D" w14:textId="77777777" w:rsidR="00FC42A8" w:rsidRDefault="00FC42A8" w:rsidP="0012398A">
            <w:pPr>
              <w:pStyle w:val="Normalt"/>
              <w:keepNext/>
              <w:spacing w:before="80" w:after="80"/>
              <w:rPr>
                <w:rFonts w:ascii="Arial" w:hAnsi="Arial" w:cs="Arial"/>
                <w:sz w:val="16"/>
                <w:szCs w:val="16"/>
              </w:rPr>
            </w:pPr>
          </w:p>
        </w:tc>
        <w:tc>
          <w:tcPr>
            <w:tcW w:w="567" w:type="dxa"/>
            <w:gridSpan w:val="2"/>
            <w:tcBorders>
              <w:top w:val="dotted" w:sz="2" w:space="0" w:color="auto"/>
              <w:left w:val="dotted" w:sz="2" w:space="0" w:color="auto"/>
              <w:bottom w:val="dotted" w:sz="2" w:space="0" w:color="auto"/>
              <w:right w:val="nil"/>
            </w:tcBorders>
          </w:tcPr>
          <w:p w14:paraId="66DE0A8E" w14:textId="77777777" w:rsidR="00FC42A8" w:rsidRDefault="00FC42A8" w:rsidP="0012398A">
            <w:pPr>
              <w:pStyle w:val="Normalt"/>
              <w:keepNext/>
              <w:spacing w:before="80" w:after="80"/>
              <w:jc w:val="center"/>
              <w:rPr>
                <w:rFonts w:ascii="Arial" w:hAnsi="Arial" w:cs="Arial"/>
                <w:sz w:val="16"/>
                <w:szCs w:val="16"/>
              </w:rPr>
            </w:pPr>
          </w:p>
        </w:tc>
      </w:tr>
      <w:tr w:rsidR="00FC42A8" w14:paraId="4E2AA3F4" w14:textId="77777777" w:rsidTr="0012398A">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34230497" w14:textId="77777777" w:rsidR="00FC42A8" w:rsidRDefault="00FC42A8" w:rsidP="0012398A">
            <w:pPr>
              <w:pStyle w:val="Normalt"/>
              <w:keepNext/>
              <w:spacing w:before="80" w:after="80"/>
              <w:jc w:val="center"/>
              <w:rPr>
                <w:rFonts w:ascii="Arial" w:hAnsi="Arial" w:cs="Arial"/>
                <w:b/>
                <w:sz w:val="16"/>
                <w:szCs w:val="16"/>
              </w:rPr>
            </w:pPr>
            <w:r>
              <w:rPr>
                <w:rFonts w:ascii="Arial" w:hAnsi="Arial"/>
                <w:b/>
                <w:sz w:val="16"/>
              </w:rPr>
              <w:t>(+)</w:t>
            </w:r>
          </w:p>
        </w:tc>
        <w:tc>
          <w:tcPr>
            <w:tcW w:w="425" w:type="dxa"/>
            <w:tcBorders>
              <w:top w:val="dotted" w:sz="2" w:space="0" w:color="auto"/>
              <w:left w:val="dotted" w:sz="2" w:space="0" w:color="auto"/>
              <w:bottom w:val="dotted" w:sz="2" w:space="0" w:color="auto"/>
              <w:right w:val="dotted" w:sz="2" w:space="0" w:color="auto"/>
            </w:tcBorders>
          </w:tcPr>
          <w:p w14:paraId="3E73F1B1" w14:textId="77777777" w:rsidR="00FC42A8" w:rsidRDefault="00FC42A8" w:rsidP="0012398A">
            <w:pPr>
              <w:pStyle w:val="Normalt"/>
              <w:keepNext/>
              <w:spacing w:before="80" w:after="80"/>
              <w:jc w:val="center"/>
              <w:rPr>
                <w:rFonts w:ascii="Arial" w:hAnsi="Arial" w:cs="Arial"/>
                <w:b/>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14:paraId="010BEF2B" w14:textId="77777777" w:rsidR="00FC42A8" w:rsidRPr="004C04BA" w:rsidRDefault="00FC42A8" w:rsidP="0012398A">
            <w:pPr>
              <w:pStyle w:val="Normalt"/>
              <w:keepNext/>
              <w:spacing w:before="80" w:after="80"/>
              <w:rPr>
                <w:rFonts w:ascii="Arial" w:hAnsi="Arial" w:cs="Arial"/>
                <w:sz w:val="16"/>
                <w:szCs w:val="16"/>
                <w:lang w:val="en-GB"/>
              </w:rPr>
            </w:pPr>
            <w:r w:rsidRPr="004C04BA">
              <w:rPr>
                <w:lang w:val="en-GB"/>
              </w:rPr>
              <w:t xml:space="preserve">plants with male flowers and plants with female flowers </w:t>
            </w:r>
          </w:p>
        </w:tc>
        <w:tc>
          <w:tcPr>
            <w:tcW w:w="1843" w:type="dxa"/>
            <w:tcBorders>
              <w:top w:val="dotted" w:sz="2" w:space="0" w:color="auto"/>
              <w:left w:val="dotted" w:sz="2" w:space="0" w:color="auto"/>
              <w:bottom w:val="dotted" w:sz="2" w:space="0" w:color="auto"/>
              <w:right w:val="dotted" w:sz="2" w:space="0" w:color="auto"/>
            </w:tcBorders>
            <w:hideMark/>
          </w:tcPr>
          <w:p w14:paraId="41E2EC42" w14:textId="77777777" w:rsidR="00FC42A8" w:rsidRPr="004C04BA" w:rsidRDefault="00FC42A8" w:rsidP="0012398A">
            <w:pPr>
              <w:pStyle w:val="Normalt"/>
              <w:keepNext/>
              <w:spacing w:before="80" w:after="80"/>
              <w:rPr>
                <w:rFonts w:ascii="Arial" w:hAnsi="Arial" w:cs="Arial"/>
                <w:sz w:val="16"/>
                <w:szCs w:val="16"/>
                <w:lang w:val="fr-FR"/>
              </w:rPr>
            </w:pPr>
            <w:r w:rsidRPr="004C04BA">
              <w:rPr>
                <w:lang w:val="fr-FR"/>
              </w:rPr>
              <w:t>plantes avec des fleurs mâles et plantes avec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14:paraId="398E7D30" w14:textId="77777777" w:rsidR="00FC42A8" w:rsidRPr="0025593D" w:rsidRDefault="00FC42A8" w:rsidP="0012398A">
            <w:pPr>
              <w:pStyle w:val="Normalt"/>
              <w:keepNext/>
              <w:spacing w:before="80" w:after="80"/>
              <w:rPr>
                <w:rFonts w:ascii="Arial" w:hAnsi="Arial" w:cs="Arial"/>
                <w:sz w:val="16"/>
                <w:szCs w:val="16"/>
                <w:lang w:val="de-DE"/>
              </w:rPr>
            </w:pPr>
            <w:r w:rsidRPr="0025593D">
              <w:rPr>
                <w:lang w:val="de-DE"/>
              </w:rPr>
              <w:t>Pflanzen mit männlichen Blüten und Pflanzen mit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14:paraId="2A657E3E" w14:textId="77777777" w:rsidR="00FC42A8" w:rsidRDefault="00FC42A8" w:rsidP="0012398A">
            <w:pPr>
              <w:pStyle w:val="Normalt"/>
              <w:keepNext/>
              <w:spacing w:before="80" w:after="80"/>
              <w:rPr>
                <w:rFonts w:ascii="Arial" w:hAnsi="Arial" w:cs="Arial"/>
                <w:sz w:val="16"/>
                <w:szCs w:val="16"/>
              </w:rPr>
            </w:pPr>
            <w:r>
              <w:t xml:space="preserve">plantas con flores masculinas y plantas con flores femeninas </w:t>
            </w:r>
          </w:p>
        </w:tc>
        <w:tc>
          <w:tcPr>
            <w:tcW w:w="2127" w:type="dxa"/>
            <w:tcBorders>
              <w:top w:val="dotted" w:sz="2" w:space="0" w:color="auto"/>
              <w:left w:val="dotted" w:sz="2" w:space="0" w:color="auto"/>
              <w:bottom w:val="dotted" w:sz="2" w:space="0" w:color="auto"/>
              <w:right w:val="dotted" w:sz="2" w:space="0" w:color="auto"/>
            </w:tcBorders>
            <w:hideMark/>
          </w:tcPr>
          <w:p w14:paraId="12A8E844" w14:textId="77777777" w:rsidR="00FC42A8" w:rsidRDefault="00FC42A8" w:rsidP="0012398A">
            <w:pPr>
              <w:pStyle w:val="Normalt"/>
              <w:keepNext/>
              <w:spacing w:before="80" w:after="80"/>
              <w:rPr>
                <w:rFonts w:ascii="Arial" w:hAnsi="Arial" w:cs="Arial"/>
                <w:sz w:val="16"/>
                <w:szCs w:val="16"/>
              </w:rPr>
            </w:pPr>
            <w:r>
              <w:t>Andreas</w:t>
            </w:r>
          </w:p>
        </w:tc>
        <w:tc>
          <w:tcPr>
            <w:tcW w:w="567" w:type="dxa"/>
            <w:gridSpan w:val="2"/>
            <w:tcBorders>
              <w:top w:val="dotted" w:sz="2" w:space="0" w:color="auto"/>
              <w:left w:val="dotted" w:sz="2" w:space="0" w:color="auto"/>
              <w:bottom w:val="dotted" w:sz="2" w:space="0" w:color="auto"/>
              <w:right w:val="nil"/>
            </w:tcBorders>
            <w:hideMark/>
          </w:tcPr>
          <w:p w14:paraId="74E34713" w14:textId="77777777" w:rsidR="00FC42A8" w:rsidRDefault="00FC42A8" w:rsidP="0012398A">
            <w:pPr>
              <w:pStyle w:val="Normalt"/>
              <w:keepNext/>
              <w:spacing w:before="80" w:after="80"/>
              <w:jc w:val="center"/>
              <w:rPr>
                <w:rFonts w:ascii="Arial" w:hAnsi="Arial" w:cs="Arial"/>
                <w:sz w:val="16"/>
                <w:szCs w:val="16"/>
              </w:rPr>
            </w:pPr>
            <w:r>
              <w:t>1</w:t>
            </w:r>
          </w:p>
        </w:tc>
      </w:tr>
      <w:tr w:rsidR="00FC42A8" w14:paraId="1F6ECAB5" w14:textId="77777777" w:rsidTr="0012398A">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54E0B1D0" w14:textId="77777777" w:rsidR="00FC42A8" w:rsidRDefault="00FC42A8" w:rsidP="0012398A">
            <w:pPr>
              <w:pStyle w:val="Normalt"/>
              <w:keepNext/>
              <w:spacing w:before="80" w:after="80"/>
              <w:jc w:val="center"/>
              <w:rPr>
                <w:rFonts w:ascii="Arial" w:hAnsi="Arial" w:cs="Arial"/>
                <w:b/>
                <w:sz w:val="16"/>
                <w:szCs w:val="16"/>
              </w:rPr>
            </w:pPr>
            <w:r>
              <w:rPr>
                <w:rFonts w:ascii="Arial" w:hAnsi="Arial"/>
                <w:b/>
                <w:sz w:val="16"/>
              </w:rPr>
              <w:t>(*)</w:t>
            </w:r>
          </w:p>
        </w:tc>
        <w:tc>
          <w:tcPr>
            <w:tcW w:w="425" w:type="dxa"/>
            <w:tcBorders>
              <w:top w:val="dotted" w:sz="2" w:space="0" w:color="auto"/>
              <w:left w:val="dotted" w:sz="2" w:space="0" w:color="auto"/>
              <w:bottom w:val="dotted" w:sz="2" w:space="0" w:color="auto"/>
              <w:right w:val="dotted" w:sz="2" w:space="0" w:color="auto"/>
            </w:tcBorders>
          </w:tcPr>
          <w:p w14:paraId="4B126129" w14:textId="77777777" w:rsidR="00FC42A8" w:rsidRDefault="00FC42A8" w:rsidP="0012398A">
            <w:pPr>
              <w:pStyle w:val="Normalt"/>
              <w:keepNext/>
              <w:spacing w:before="80" w:after="80"/>
              <w:jc w:val="center"/>
              <w:rPr>
                <w:rFonts w:ascii="Arial" w:hAnsi="Arial" w:cs="Arial"/>
                <w:b/>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14:paraId="1B26519D" w14:textId="77777777" w:rsidR="00FC42A8" w:rsidRPr="004C04BA" w:rsidRDefault="00FC42A8" w:rsidP="0012398A">
            <w:pPr>
              <w:pStyle w:val="Normalt"/>
              <w:keepNext/>
              <w:spacing w:before="80" w:after="80"/>
              <w:rPr>
                <w:rFonts w:ascii="Arial" w:hAnsi="Arial" w:cs="Arial"/>
                <w:sz w:val="16"/>
                <w:szCs w:val="16"/>
                <w:lang w:val="en-GB"/>
              </w:rPr>
            </w:pPr>
            <w:r w:rsidRPr="004C04BA">
              <w:rPr>
                <w:lang w:val="en-GB"/>
              </w:rPr>
              <w:t>plants with male and female flowers</w:t>
            </w:r>
          </w:p>
        </w:tc>
        <w:tc>
          <w:tcPr>
            <w:tcW w:w="1843" w:type="dxa"/>
            <w:tcBorders>
              <w:top w:val="dotted" w:sz="2" w:space="0" w:color="auto"/>
              <w:left w:val="dotted" w:sz="2" w:space="0" w:color="auto"/>
              <w:bottom w:val="dotted" w:sz="2" w:space="0" w:color="auto"/>
              <w:right w:val="dotted" w:sz="2" w:space="0" w:color="auto"/>
            </w:tcBorders>
            <w:hideMark/>
          </w:tcPr>
          <w:p w14:paraId="2815C735" w14:textId="77777777" w:rsidR="00FC42A8" w:rsidRPr="004C04BA" w:rsidRDefault="00FC42A8" w:rsidP="0012398A">
            <w:pPr>
              <w:pStyle w:val="Normalt"/>
              <w:keepNext/>
              <w:spacing w:before="80" w:after="80"/>
              <w:rPr>
                <w:rFonts w:ascii="Arial" w:hAnsi="Arial" w:cs="Arial"/>
                <w:sz w:val="16"/>
                <w:szCs w:val="16"/>
                <w:lang w:val="fr-FR"/>
              </w:rPr>
            </w:pPr>
            <w:r w:rsidRPr="004C04BA">
              <w:rPr>
                <w:lang w:val="fr-FR"/>
              </w:rPr>
              <w:t>plantes avec des fleurs mâles et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14:paraId="6688078E" w14:textId="77777777" w:rsidR="00FC42A8" w:rsidRPr="0025593D" w:rsidRDefault="00FC42A8" w:rsidP="0012398A">
            <w:pPr>
              <w:pStyle w:val="Normalt"/>
              <w:keepNext/>
              <w:spacing w:before="80" w:after="80"/>
              <w:rPr>
                <w:rFonts w:ascii="Arial" w:hAnsi="Arial" w:cs="Arial"/>
                <w:sz w:val="16"/>
                <w:szCs w:val="16"/>
                <w:lang w:val="de-DE"/>
              </w:rPr>
            </w:pPr>
            <w:r w:rsidRPr="0025593D">
              <w:rPr>
                <w:lang w:val="de-DE"/>
              </w:rPr>
              <w:t>Pflanzen mit männlichen und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14:paraId="0B96C17C" w14:textId="77777777" w:rsidR="00FC42A8" w:rsidRDefault="00FC42A8" w:rsidP="0012398A">
            <w:pPr>
              <w:pStyle w:val="Normalt"/>
              <w:keepNext/>
              <w:spacing w:before="80" w:after="80"/>
              <w:rPr>
                <w:rFonts w:ascii="Arial" w:hAnsi="Arial" w:cs="Arial"/>
                <w:sz w:val="16"/>
                <w:szCs w:val="16"/>
              </w:rPr>
            </w:pPr>
            <w:r>
              <w:t>plantas con flores masculinas y femeninas</w:t>
            </w:r>
          </w:p>
        </w:tc>
        <w:tc>
          <w:tcPr>
            <w:tcW w:w="2127" w:type="dxa"/>
            <w:tcBorders>
              <w:top w:val="dotted" w:sz="2" w:space="0" w:color="auto"/>
              <w:left w:val="dotted" w:sz="2" w:space="0" w:color="auto"/>
              <w:bottom w:val="dotted" w:sz="2" w:space="0" w:color="auto"/>
              <w:right w:val="dotted" w:sz="2" w:space="0" w:color="auto"/>
            </w:tcBorders>
            <w:hideMark/>
          </w:tcPr>
          <w:p w14:paraId="31895EEE" w14:textId="77777777" w:rsidR="00FC42A8" w:rsidRDefault="00FC42A8" w:rsidP="0012398A">
            <w:pPr>
              <w:pStyle w:val="Normalt"/>
              <w:keepNext/>
              <w:spacing w:before="80" w:after="80"/>
              <w:rPr>
                <w:rFonts w:ascii="Arial" w:hAnsi="Arial" w:cs="Arial"/>
                <w:sz w:val="16"/>
                <w:szCs w:val="16"/>
              </w:rPr>
            </w:pPr>
            <w:r>
              <w:t>Argenteuil, Desto</w:t>
            </w:r>
          </w:p>
        </w:tc>
        <w:tc>
          <w:tcPr>
            <w:tcW w:w="567" w:type="dxa"/>
            <w:gridSpan w:val="2"/>
            <w:tcBorders>
              <w:top w:val="dotted" w:sz="2" w:space="0" w:color="auto"/>
              <w:left w:val="dotted" w:sz="2" w:space="0" w:color="auto"/>
              <w:bottom w:val="dotted" w:sz="2" w:space="0" w:color="auto"/>
              <w:right w:val="nil"/>
            </w:tcBorders>
            <w:hideMark/>
          </w:tcPr>
          <w:p w14:paraId="7E0BA2BB" w14:textId="77777777" w:rsidR="00FC42A8" w:rsidRDefault="00FC42A8" w:rsidP="0012398A">
            <w:pPr>
              <w:pStyle w:val="Normalt"/>
              <w:keepNext/>
              <w:spacing w:before="80" w:after="80"/>
              <w:jc w:val="center"/>
              <w:rPr>
                <w:rFonts w:ascii="Arial" w:hAnsi="Arial" w:cs="Arial"/>
                <w:sz w:val="16"/>
                <w:szCs w:val="16"/>
              </w:rPr>
            </w:pPr>
            <w:r>
              <w:t>2</w:t>
            </w:r>
          </w:p>
        </w:tc>
      </w:tr>
      <w:tr w:rsidR="00FC42A8" w14:paraId="6BE8E38A" w14:textId="77777777" w:rsidTr="0012398A">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single" w:sz="4" w:space="0" w:color="auto"/>
              <w:right w:val="dotted" w:sz="2" w:space="0" w:color="auto"/>
            </w:tcBorders>
            <w:hideMark/>
          </w:tcPr>
          <w:p w14:paraId="78635572" w14:textId="77777777" w:rsidR="00FC42A8" w:rsidRDefault="00FC42A8" w:rsidP="0012398A">
            <w:pPr>
              <w:pStyle w:val="Normalt"/>
              <w:keepNext/>
              <w:spacing w:before="80" w:after="80"/>
              <w:jc w:val="center"/>
              <w:rPr>
                <w:rFonts w:ascii="Arial" w:hAnsi="Arial" w:cs="Arial"/>
                <w:b/>
                <w:sz w:val="16"/>
                <w:szCs w:val="16"/>
              </w:rPr>
            </w:pPr>
            <w:r>
              <w:rPr>
                <w:rFonts w:ascii="Arial" w:hAnsi="Arial"/>
                <w:b/>
                <w:sz w:val="16"/>
              </w:rPr>
              <w:t>QL</w:t>
            </w:r>
          </w:p>
        </w:tc>
        <w:tc>
          <w:tcPr>
            <w:tcW w:w="425" w:type="dxa"/>
            <w:tcBorders>
              <w:top w:val="dotted" w:sz="2" w:space="0" w:color="auto"/>
              <w:left w:val="dotted" w:sz="2" w:space="0" w:color="auto"/>
              <w:bottom w:val="single" w:sz="4" w:space="0" w:color="auto"/>
              <w:right w:val="dotted" w:sz="2" w:space="0" w:color="auto"/>
            </w:tcBorders>
          </w:tcPr>
          <w:p w14:paraId="15D1F280" w14:textId="77777777" w:rsidR="00FC42A8" w:rsidRDefault="00FC42A8" w:rsidP="0012398A">
            <w:pPr>
              <w:pStyle w:val="Normalt"/>
              <w:keepNext/>
              <w:spacing w:before="80" w:after="80"/>
              <w:jc w:val="center"/>
              <w:rPr>
                <w:rFonts w:ascii="Arial" w:hAnsi="Arial" w:cs="Arial"/>
                <w:b/>
                <w:sz w:val="16"/>
                <w:szCs w:val="16"/>
              </w:rPr>
            </w:pPr>
          </w:p>
        </w:tc>
        <w:tc>
          <w:tcPr>
            <w:tcW w:w="1666" w:type="dxa"/>
            <w:gridSpan w:val="2"/>
            <w:tcBorders>
              <w:top w:val="dotted" w:sz="2" w:space="0" w:color="auto"/>
              <w:left w:val="dotted" w:sz="2" w:space="0" w:color="auto"/>
              <w:bottom w:val="single" w:sz="4" w:space="0" w:color="auto"/>
              <w:right w:val="dotted" w:sz="2" w:space="0" w:color="auto"/>
            </w:tcBorders>
            <w:hideMark/>
          </w:tcPr>
          <w:p w14:paraId="3250C42F" w14:textId="77777777" w:rsidR="00FC42A8" w:rsidRPr="004C04BA" w:rsidRDefault="00FC42A8" w:rsidP="0012398A">
            <w:pPr>
              <w:pStyle w:val="Normalt"/>
              <w:keepNext/>
              <w:spacing w:before="80" w:after="80"/>
              <w:rPr>
                <w:rFonts w:ascii="Arial" w:hAnsi="Arial" w:cs="Arial"/>
                <w:sz w:val="16"/>
                <w:szCs w:val="16"/>
                <w:lang w:val="en-GB"/>
              </w:rPr>
            </w:pPr>
            <w:r w:rsidRPr="004C04BA">
              <w:rPr>
                <w:lang w:val="en-GB"/>
              </w:rPr>
              <w:t>plants with androhermaphrodite flowers and plants with male flowers with style rudiments</w:t>
            </w:r>
          </w:p>
        </w:tc>
        <w:tc>
          <w:tcPr>
            <w:tcW w:w="1843" w:type="dxa"/>
            <w:tcBorders>
              <w:top w:val="dotted" w:sz="2" w:space="0" w:color="auto"/>
              <w:left w:val="dotted" w:sz="2" w:space="0" w:color="auto"/>
              <w:bottom w:val="single" w:sz="4" w:space="0" w:color="auto"/>
              <w:right w:val="dotted" w:sz="2" w:space="0" w:color="auto"/>
            </w:tcBorders>
            <w:hideMark/>
          </w:tcPr>
          <w:p w14:paraId="5F8314F1" w14:textId="77777777" w:rsidR="00FC42A8" w:rsidRPr="004C04BA" w:rsidRDefault="00FC42A8" w:rsidP="0012398A">
            <w:pPr>
              <w:pStyle w:val="Normalt"/>
              <w:keepNext/>
              <w:spacing w:before="80" w:after="80"/>
              <w:rPr>
                <w:rFonts w:ascii="Arial" w:hAnsi="Arial" w:cs="Arial"/>
                <w:sz w:val="16"/>
                <w:szCs w:val="16"/>
                <w:lang w:val="fr-FR"/>
              </w:rPr>
            </w:pPr>
            <w:r w:rsidRPr="004C04BA">
              <w:rPr>
                <w:lang w:val="fr-FR"/>
              </w:rPr>
              <w:t xml:space="preserve">plantes avec des fleurs androhermaphrodites et plantes avec des fleurs mâles avec rudiments de style </w:t>
            </w:r>
          </w:p>
        </w:tc>
        <w:tc>
          <w:tcPr>
            <w:tcW w:w="1843" w:type="dxa"/>
            <w:gridSpan w:val="2"/>
            <w:tcBorders>
              <w:top w:val="dotted" w:sz="2" w:space="0" w:color="auto"/>
              <w:left w:val="dotted" w:sz="2" w:space="0" w:color="auto"/>
              <w:bottom w:val="single" w:sz="4" w:space="0" w:color="auto"/>
              <w:right w:val="dotted" w:sz="2" w:space="0" w:color="auto"/>
            </w:tcBorders>
            <w:hideMark/>
          </w:tcPr>
          <w:p w14:paraId="42C74189" w14:textId="77777777" w:rsidR="00FC42A8" w:rsidRPr="0025593D" w:rsidRDefault="00FC42A8" w:rsidP="0012398A">
            <w:pPr>
              <w:pStyle w:val="Normalt"/>
              <w:keepNext/>
              <w:spacing w:before="80" w:after="80"/>
              <w:rPr>
                <w:rFonts w:ascii="Arial" w:hAnsi="Arial" w:cs="Arial"/>
                <w:sz w:val="16"/>
                <w:szCs w:val="16"/>
                <w:lang w:val="de-DE"/>
              </w:rPr>
            </w:pPr>
            <w:r w:rsidRPr="0025593D">
              <w:rPr>
                <w:lang w:val="de-DE"/>
              </w:rPr>
              <w:t>Pflanzen mit männlich-zwittrigen Blüten und Pflanzen mit männlichen Blüten mit Griffelrudimenten</w:t>
            </w:r>
          </w:p>
        </w:tc>
        <w:tc>
          <w:tcPr>
            <w:tcW w:w="1842" w:type="dxa"/>
            <w:gridSpan w:val="3"/>
            <w:tcBorders>
              <w:top w:val="dotted" w:sz="2" w:space="0" w:color="auto"/>
              <w:left w:val="dotted" w:sz="2" w:space="0" w:color="auto"/>
              <w:bottom w:val="single" w:sz="4" w:space="0" w:color="auto"/>
              <w:right w:val="dotted" w:sz="2" w:space="0" w:color="auto"/>
            </w:tcBorders>
            <w:hideMark/>
          </w:tcPr>
          <w:p w14:paraId="7129F264" w14:textId="77777777" w:rsidR="00FC42A8" w:rsidRDefault="00FC42A8" w:rsidP="0012398A">
            <w:pPr>
              <w:pStyle w:val="Normalt"/>
              <w:keepNext/>
              <w:spacing w:before="80" w:after="80"/>
              <w:rPr>
                <w:rFonts w:ascii="Arial" w:hAnsi="Arial" w:cs="Arial"/>
                <w:sz w:val="16"/>
                <w:szCs w:val="16"/>
              </w:rPr>
            </w:pPr>
            <w:r>
              <w:t>plantas con flores hermafroditas masculinas y plantas con flores masculinas con estilo</w:t>
            </w:r>
          </w:p>
        </w:tc>
        <w:tc>
          <w:tcPr>
            <w:tcW w:w="2127" w:type="dxa"/>
            <w:tcBorders>
              <w:top w:val="dotted" w:sz="2" w:space="0" w:color="auto"/>
              <w:left w:val="dotted" w:sz="2" w:space="0" w:color="auto"/>
              <w:bottom w:val="single" w:sz="4" w:space="0" w:color="auto"/>
              <w:right w:val="dotted" w:sz="2" w:space="0" w:color="auto"/>
            </w:tcBorders>
            <w:hideMark/>
          </w:tcPr>
          <w:p w14:paraId="7144ED6C" w14:textId="77777777" w:rsidR="00FC42A8" w:rsidRDefault="00FC42A8" w:rsidP="0012398A">
            <w:pPr>
              <w:pStyle w:val="Normalt"/>
              <w:keepNext/>
              <w:spacing w:before="80" w:after="80"/>
              <w:rPr>
                <w:rFonts w:ascii="Arial" w:hAnsi="Arial" w:cs="Arial"/>
                <w:sz w:val="16"/>
                <w:szCs w:val="16"/>
              </w:rPr>
            </w:pPr>
            <w:r>
              <w:t xml:space="preserve">Backlim, Gijnlim </w:t>
            </w:r>
          </w:p>
        </w:tc>
        <w:tc>
          <w:tcPr>
            <w:tcW w:w="567" w:type="dxa"/>
            <w:gridSpan w:val="2"/>
            <w:tcBorders>
              <w:top w:val="dotted" w:sz="2" w:space="0" w:color="auto"/>
              <w:left w:val="dotted" w:sz="2" w:space="0" w:color="auto"/>
              <w:bottom w:val="single" w:sz="4" w:space="0" w:color="auto"/>
              <w:right w:val="nil"/>
            </w:tcBorders>
            <w:hideMark/>
          </w:tcPr>
          <w:p w14:paraId="7C553540" w14:textId="77777777" w:rsidR="00FC42A8" w:rsidRDefault="00FC42A8" w:rsidP="0012398A">
            <w:pPr>
              <w:pStyle w:val="Normalt"/>
              <w:keepNext/>
              <w:spacing w:before="80" w:after="80"/>
              <w:jc w:val="center"/>
              <w:rPr>
                <w:rFonts w:ascii="Arial" w:hAnsi="Arial" w:cs="Arial"/>
                <w:sz w:val="16"/>
                <w:szCs w:val="16"/>
              </w:rPr>
            </w:pPr>
            <w:r>
              <w:t>3</w:t>
            </w:r>
          </w:p>
        </w:tc>
      </w:tr>
      <w:tr w:rsidR="00FC42A8" w14:paraId="7AB83BB6" w14:textId="77777777" w:rsidTr="0012398A">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10811" w:type="dxa"/>
            <w:gridSpan w:val="13"/>
            <w:tcBorders>
              <w:top w:val="nil"/>
              <w:left w:val="nil"/>
              <w:bottom w:val="single" w:sz="4" w:space="0" w:color="auto"/>
              <w:right w:val="nil"/>
            </w:tcBorders>
          </w:tcPr>
          <w:p w14:paraId="606E18BF" w14:textId="77777777" w:rsidR="00FC42A8" w:rsidRDefault="00FC42A8" w:rsidP="0012398A">
            <w:pPr>
              <w:pStyle w:val="Normaltb"/>
              <w:ind w:left="567"/>
              <w:rPr>
                <w:rFonts w:ascii="Arial" w:hAnsi="Arial" w:cs="Arial"/>
                <w:sz w:val="16"/>
                <w:szCs w:val="16"/>
              </w:rPr>
            </w:pPr>
            <w:r>
              <w:rPr>
                <w:rFonts w:ascii="Arial" w:hAnsi="Arial"/>
                <w:sz w:val="16"/>
              </w:rPr>
              <w:t>[Carácter con nuevos niveles de expresión (incluir toda la información mencionada en el punto anterior)]</w:t>
            </w:r>
          </w:p>
        </w:tc>
      </w:tr>
      <w:tr w:rsidR="00FC42A8" w14:paraId="1C9FBA25" w14:textId="77777777" w:rsidTr="0012398A">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single" w:sz="4" w:space="0" w:color="auto"/>
              <w:left w:val="nil"/>
              <w:bottom w:val="dotted" w:sz="2" w:space="0" w:color="auto"/>
              <w:right w:val="dotted" w:sz="2" w:space="0" w:color="auto"/>
            </w:tcBorders>
            <w:hideMark/>
          </w:tcPr>
          <w:p w14:paraId="08D7BDA4" w14:textId="77777777" w:rsidR="00FC42A8" w:rsidRDefault="00FC42A8" w:rsidP="0012398A">
            <w:pPr>
              <w:pStyle w:val="Normaltb"/>
              <w:spacing w:before="80" w:after="80"/>
              <w:rPr>
                <w:rFonts w:ascii="Arial" w:hAnsi="Arial" w:cs="Arial"/>
                <w:sz w:val="16"/>
                <w:szCs w:val="16"/>
              </w:rPr>
            </w:pPr>
            <w:r>
              <w:rPr>
                <w:rFonts w:ascii="Arial" w:hAnsi="Arial"/>
                <w:b w:val="0"/>
                <w:sz w:val="16"/>
              </w:rPr>
              <w:t>16</w:t>
            </w:r>
          </w:p>
        </w:tc>
        <w:tc>
          <w:tcPr>
            <w:tcW w:w="425" w:type="dxa"/>
            <w:tcBorders>
              <w:top w:val="single" w:sz="4" w:space="0" w:color="auto"/>
              <w:left w:val="dotted" w:sz="2" w:space="0" w:color="auto"/>
              <w:bottom w:val="dotted" w:sz="2" w:space="0" w:color="auto"/>
              <w:right w:val="dotted" w:sz="2" w:space="0" w:color="auto"/>
            </w:tcBorders>
            <w:hideMark/>
          </w:tcPr>
          <w:p w14:paraId="5792EE41" w14:textId="77777777" w:rsidR="00FC42A8" w:rsidRDefault="00FC42A8" w:rsidP="0012398A">
            <w:pPr>
              <w:pStyle w:val="Normaltb"/>
              <w:spacing w:before="80" w:after="80"/>
              <w:jc w:val="center"/>
              <w:rPr>
                <w:rFonts w:ascii="Arial" w:hAnsi="Arial" w:cs="Arial"/>
                <w:sz w:val="16"/>
                <w:szCs w:val="16"/>
              </w:rPr>
            </w:pPr>
            <w:r>
              <w:rPr>
                <w:rFonts w:ascii="Arial" w:hAnsi="Arial"/>
                <w:sz w:val="16"/>
              </w:rPr>
              <w:t>VG</w:t>
            </w:r>
          </w:p>
        </w:tc>
        <w:tc>
          <w:tcPr>
            <w:tcW w:w="1666" w:type="dxa"/>
            <w:gridSpan w:val="2"/>
            <w:tcBorders>
              <w:top w:val="single" w:sz="4" w:space="0" w:color="auto"/>
              <w:left w:val="dotted" w:sz="2" w:space="0" w:color="auto"/>
              <w:bottom w:val="dotted" w:sz="2" w:space="0" w:color="auto"/>
              <w:right w:val="dotted" w:sz="2" w:space="0" w:color="auto"/>
            </w:tcBorders>
            <w:hideMark/>
          </w:tcPr>
          <w:p w14:paraId="3ACB1DDD" w14:textId="77777777" w:rsidR="00FC42A8" w:rsidRDefault="00FC42A8" w:rsidP="0012398A">
            <w:pPr>
              <w:pStyle w:val="Normaltb"/>
              <w:spacing w:before="80" w:after="80"/>
              <w:rPr>
                <w:rFonts w:ascii="Arial" w:hAnsi="Arial" w:cs="Arial"/>
                <w:sz w:val="16"/>
                <w:szCs w:val="16"/>
              </w:rPr>
            </w:pPr>
            <w:r>
              <w:t>Type of flowering</w:t>
            </w:r>
          </w:p>
        </w:tc>
        <w:tc>
          <w:tcPr>
            <w:tcW w:w="1843" w:type="dxa"/>
            <w:tcBorders>
              <w:top w:val="single" w:sz="4" w:space="0" w:color="auto"/>
              <w:left w:val="dotted" w:sz="2" w:space="0" w:color="auto"/>
              <w:bottom w:val="dotted" w:sz="2" w:space="0" w:color="auto"/>
              <w:right w:val="dotted" w:sz="2" w:space="0" w:color="auto"/>
            </w:tcBorders>
            <w:hideMark/>
          </w:tcPr>
          <w:p w14:paraId="1D45707E" w14:textId="77777777" w:rsidR="00FC42A8" w:rsidRDefault="00FC42A8" w:rsidP="0012398A">
            <w:pPr>
              <w:pStyle w:val="Normaltb"/>
              <w:spacing w:before="80" w:after="80"/>
              <w:rPr>
                <w:rFonts w:ascii="Arial" w:hAnsi="Arial" w:cs="Arial"/>
                <w:sz w:val="16"/>
                <w:szCs w:val="16"/>
              </w:rPr>
            </w:pPr>
            <w:r>
              <w:t>Type de floraison</w:t>
            </w:r>
          </w:p>
        </w:tc>
        <w:tc>
          <w:tcPr>
            <w:tcW w:w="1843" w:type="dxa"/>
            <w:gridSpan w:val="2"/>
            <w:tcBorders>
              <w:top w:val="single" w:sz="4" w:space="0" w:color="auto"/>
              <w:left w:val="dotted" w:sz="2" w:space="0" w:color="auto"/>
              <w:bottom w:val="dotted" w:sz="2" w:space="0" w:color="auto"/>
              <w:right w:val="dotted" w:sz="2" w:space="0" w:color="auto"/>
            </w:tcBorders>
            <w:hideMark/>
          </w:tcPr>
          <w:p w14:paraId="0BF95703" w14:textId="77777777" w:rsidR="00FC42A8" w:rsidRDefault="00FC42A8" w:rsidP="0012398A">
            <w:pPr>
              <w:pStyle w:val="Normaltb"/>
              <w:spacing w:before="80" w:after="80"/>
              <w:rPr>
                <w:rFonts w:ascii="Arial" w:hAnsi="Arial" w:cs="Arial"/>
                <w:sz w:val="16"/>
                <w:szCs w:val="16"/>
              </w:rPr>
            </w:pPr>
            <w:r>
              <w:t>Blühtyp</w:t>
            </w:r>
          </w:p>
        </w:tc>
        <w:tc>
          <w:tcPr>
            <w:tcW w:w="1842" w:type="dxa"/>
            <w:gridSpan w:val="3"/>
            <w:tcBorders>
              <w:top w:val="single" w:sz="4" w:space="0" w:color="auto"/>
              <w:left w:val="dotted" w:sz="2" w:space="0" w:color="auto"/>
              <w:bottom w:val="dotted" w:sz="2" w:space="0" w:color="auto"/>
              <w:right w:val="dotted" w:sz="2" w:space="0" w:color="auto"/>
            </w:tcBorders>
            <w:hideMark/>
          </w:tcPr>
          <w:p w14:paraId="778BBB45" w14:textId="77777777" w:rsidR="00FC42A8" w:rsidRDefault="00FC42A8" w:rsidP="0012398A">
            <w:pPr>
              <w:pStyle w:val="Normaltb"/>
              <w:spacing w:before="80" w:after="80"/>
              <w:rPr>
                <w:rFonts w:ascii="Arial" w:hAnsi="Arial" w:cs="Arial"/>
                <w:sz w:val="16"/>
                <w:szCs w:val="16"/>
              </w:rPr>
            </w:pPr>
            <w:r>
              <w:t>Tipo de floración</w:t>
            </w:r>
          </w:p>
        </w:tc>
        <w:tc>
          <w:tcPr>
            <w:tcW w:w="2127" w:type="dxa"/>
            <w:tcBorders>
              <w:top w:val="single" w:sz="4" w:space="0" w:color="auto"/>
              <w:left w:val="dotted" w:sz="2" w:space="0" w:color="auto"/>
              <w:bottom w:val="dotted" w:sz="2" w:space="0" w:color="auto"/>
              <w:right w:val="dotted" w:sz="2" w:space="0" w:color="auto"/>
            </w:tcBorders>
          </w:tcPr>
          <w:p w14:paraId="469C3436" w14:textId="77777777" w:rsidR="00FC42A8" w:rsidRDefault="00FC42A8" w:rsidP="0012398A">
            <w:pPr>
              <w:pStyle w:val="Normaltb"/>
              <w:spacing w:before="80" w:after="80"/>
              <w:rPr>
                <w:rFonts w:ascii="Arial" w:hAnsi="Arial" w:cs="Arial"/>
                <w:sz w:val="16"/>
                <w:szCs w:val="16"/>
              </w:rPr>
            </w:pPr>
          </w:p>
        </w:tc>
        <w:tc>
          <w:tcPr>
            <w:tcW w:w="567" w:type="dxa"/>
            <w:gridSpan w:val="2"/>
            <w:tcBorders>
              <w:top w:val="single" w:sz="4" w:space="0" w:color="auto"/>
              <w:left w:val="dotted" w:sz="2" w:space="0" w:color="auto"/>
              <w:bottom w:val="dotted" w:sz="2" w:space="0" w:color="auto"/>
              <w:right w:val="nil"/>
            </w:tcBorders>
          </w:tcPr>
          <w:p w14:paraId="718BD60E" w14:textId="77777777" w:rsidR="00FC42A8" w:rsidRDefault="00FC42A8" w:rsidP="0012398A">
            <w:pPr>
              <w:pStyle w:val="Normaltb"/>
              <w:spacing w:before="80" w:after="80"/>
              <w:jc w:val="center"/>
              <w:rPr>
                <w:rFonts w:ascii="Arial" w:hAnsi="Arial" w:cs="Arial"/>
                <w:sz w:val="16"/>
                <w:szCs w:val="16"/>
              </w:rPr>
            </w:pPr>
          </w:p>
        </w:tc>
      </w:tr>
      <w:tr w:rsidR="00FC42A8" w14:paraId="75687A77" w14:textId="77777777" w:rsidTr="0012398A">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36B4D603" w14:textId="77777777" w:rsidR="00FC42A8" w:rsidRDefault="00FC42A8" w:rsidP="0012398A">
            <w:pPr>
              <w:pStyle w:val="Normaltb"/>
              <w:spacing w:before="80" w:after="80"/>
              <w:jc w:val="center"/>
              <w:rPr>
                <w:rFonts w:ascii="Arial" w:hAnsi="Arial" w:cs="Arial"/>
                <w:sz w:val="16"/>
                <w:szCs w:val="16"/>
              </w:rPr>
            </w:pPr>
            <w:r>
              <w:rPr>
                <w:rFonts w:ascii="Arial" w:hAnsi="Arial"/>
                <w:b w:val="0"/>
                <w:sz w:val="16"/>
              </w:rPr>
              <w:t>(+)</w:t>
            </w:r>
          </w:p>
        </w:tc>
        <w:tc>
          <w:tcPr>
            <w:tcW w:w="425" w:type="dxa"/>
            <w:tcBorders>
              <w:top w:val="dotted" w:sz="2" w:space="0" w:color="auto"/>
              <w:left w:val="dotted" w:sz="2" w:space="0" w:color="auto"/>
              <w:bottom w:val="dotted" w:sz="2" w:space="0" w:color="auto"/>
              <w:right w:val="dotted" w:sz="2" w:space="0" w:color="auto"/>
            </w:tcBorders>
          </w:tcPr>
          <w:p w14:paraId="5283103F" w14:textId="77777777" w:rsidR="00FC42A8" w:rsidRDefault="00FC42A8" w:rsidP="0012398A">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14:paraId="091334F4" w14:textId="77777777" w:rsidR="00FC42A8" w:rsidRPr="004C04BA" w:rsidRDefault="00FC42A8" w:rsidP="0012398A">
            <w:pPr>
              <w:pStyle w:val="Normaltb"/>
              <w:spacing w:before="80" w:after="80"/>
              <w:rPr>
                <w:rFonts w:ascii="Arial" w:hAnsi="Arial" w:cs="Arial"/>
                <w:b w:val="0"/>
                <w:sz w:val="16"/>
                <w:szCs w:val="16"/>
                <w:lang w:val="en-GB"/>
              </w:rPr>
            </w:pPr>
            <w:r w:rsidRPr="004C04BA">
              <w:rPr>
                <w:b w:val="0"/>
                <w:lang w:val="en-GB"/>
              </w:rPr>
              <w:t xml:space="preserve">plants with male flowers and plants with female flowers </w:t>
            </w:r>
          </w:p>
        </w:tc>
        <w:tc>
          <w:tcPr>
            <w:tcW w:w="1843" w:type="dxa"/>
            <w:tcBorders>
              <w:top w:val="dotted" w:sz="2" w:space="0" w:color="auto"/>
              <w:left w:val="dotted" w:sz="2" w:space="0" w:color="auto"/>
              <w:bottom w:val="dotted" w:sz="2" w:space="0" w:color="auto"/>
              <w:right w:val="dotted" w:sz="2" w:space="0" w:color="auto"/>
            </w:tcBorders>
            <w:hideMark/>
          </w:tcPr>
          <w:p w14:paraId="40E335FA" w14:textId="77777777" w:rsidR="00FC42A8" w:rsidRPr="004C04BA" w:rsidRDefault="00FC42A8" w:rsidP="0012398A">
            <w:pPr>
              <w:pStyle w:val="Normaltb"/>
              <w:spacing w:before="80" w:after="80"/>
              <w:rPr>
                <w:rFonts w:ascii="Arial" w:hAnsi="Arial" w:cs="Arial"/>
                <w:b w:val="0"/>
                <w:bCs w:val="0"/>
                <w:sz w:val="16"/>
                <w:szCs w:val="16"/>
                <w:lang w:val="fr-FR"/>
              </w:rPr>
            </w:pPr>
            <w:r w:rsidRPr="004C04BA">
              <w:rPr>
                <w:b w:val="0"/>
                <w:lang w:val="fr-FR"/>
              </w:rPr>
              <w:t>plantes avec des fleurs mâles et plantes avec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14:paraId="679AA0A5" w14:textId="77777777" w:rsidR="00FC42A8" w:rsidRPr="0025593D" w:rsidRDefault="00FC42A8" w:rsidP="0012398A">
            <w:pPr>
              <w:pStyle w:val="Normaltb"/>
              <w:spacing w:before="80" w:after="80"/>
              <w:rPr>
                <w:rFonts w:ascii="Arial" w:hAnsi="Arial" w:cs="Arial"/>
                <w:b w:val="0"/>
                <w:bCs w:val="0"/>
                <w:sz w:val="16"/>
                <w:szCs w:val="16"/>
                <w:lang w:val="de-DE"/>
              </w:rPr>
            </w:pPr>
            <w:r w:rsidRPr="0025593D">
              <w:rPr>
                <w:b w:val="0"/>
                <w:lang w:val="de-DE"/>
              </w:rPr>
              <w:t>Pflanzen mit männlichen Blüten und Pflanzen mit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14:paraId="3211B834" w14:textId="77777777" w:rsidR="00FC42A8" w:rsidRDefault="00FC42A8" w:rsidP="0012398A">
            <w:pPr>
              <w:pStyle w:val="Normaltb"/>
              <w:spacing w:before="80" w:after="80"/>
              <w:rPr>
                <w:rFonts w:ascii="Arial" w:hAnsi="Arial" w:cs="Arial"/>
                <w:b w:val="0"/>
                <w:bCs w:val="0"/>
                <w:sz w:val="16"/>
                <w:szCs w:val="16"/>
              </w:rPr>
            </w:pPr>
            <w:r>
              <w:rPr>
                <w:b w:val="0"/>
              </w:rPr>
              <w:t xml:space="preserve">plantas con flores masculinas y plantas con flores femeninas </w:t>
            </w:r>
          </w:p>
        </w:tc>
        <w:tc>
          <w:tcPr>
            <w:tcW w:w="2127" w:type="dxa"/>
            <w:tcBorders>
              <w:top w:val="dotted" w:sz="2" w:space="0" w:color="auto"/>
              <w:left w:val="dotted" w:sz="2" w:space="0" w:color="auto"/>
              <w:bottom w:val="dotted" w:sz="2" w:space="0" w:color="auto"/>
              <w:right w:val="dotted" w:sz="2" w:space="0" w:color="auto"/>
            </w:tcBorders>
            <w:hideMark/>
          </w:tcPr>
          <w:p w14:paraId="6CD469B2" w14:textId="77777777" w:rsidR="00FC42A8" w:rsidRDefault="00FC42A8" w:rsidP="0012398A">
            <w:pPr>
              <w:pStyle w:val="Normaltb"/>
              <w:spacing w:before="80" w:after="80"/>
              <w:rPr>
                <w:rFonts w:ascii="Arial" w:hAnsi="Arial" w:cs="Arial"/>
                <w:b w:val="0"/>
                <w:bCs w:val="0"/>
                <w:sz w:val="16"/>
                <w:szCs w:val="16"/>
              </w:rPr>
            </w:pPr>
            <w:r>
              <w:rPr>
                <w:b w:val="0"/>
              </w:rPr>
              <w:t>Andreas</w:t>
            </w:r>
          </w:p>
        </w:tc>
        <w:tc>
          <w:tcPr>
            <w:tcW w:w="567" w:type="dxa"/>
            <w:gridSpan w:val="2"/>
            <w:tcBorders>
              <w:top w:val="dotted" w:sz="2" w:space="0" w:color="auto"/>
              <w:left w:val="dotted" w:sz="2" w:space="0" w:color="auto"/>
              <w:bottom w:val="dotted" w:sz="2" w:space="0" w:color="auto"/>
              <w:right w:val="nil"/>
            </w:tcBorders>
            <w:hideMark/>
          </w:tcPr>
          <w:p w14:paraId="2BE7C475" w14:textId="77777777" w:rsidR="00FC42A8" w:rsidRDefault="00FC42A8" w:rsidP="0012398A">
            <w:pPr>
              <w:pStyle w:val="Normaltb"/>
              <w:spacing w:before="80" w:after="80"/>
              <w:jc w:val="center"/>
              <w:rPr>
                <w:rFonts w:ascii="Arial" w:hAnsi="Arial" w:cs="Arial"/>
                <w:b w:val="0"/>
                <w:bCs w:val="0"/>
                <w:sz w:val="16"/>
                <w:szCs w:val="16"/>
              </w:rPr>
            </w:pPr>
            <w:r>
              <w:rPr>
                <w:b w:val="0"/>
              </w:rPr>
              <w:t>1</w:t>
            </w:r>
          </w:p>
        </w:tc>
      </w:tr>
      <w:tr w:rsidR="00FC42A8" w14:paraId="4E0B7FE9" w14:textId="77777777" w:rsidTr="0012398A">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442F2FC0" w14:textId="77777777" w:rsidR="00FC42A8" w:rsidRDefault="00FC42A8" w:rsidP="0012398A">
            <w:pPr>
              <w:pStyle w:val="Normaltb"/>
              <w:spacing w:before="80" w:after="80"/>
              <w:jc w:val="center"/>
              <w:rPr>
                <w:rFonts w:ascii="Arial" w:hAnsi="Arial" w:cs="Arial"/>
                <w:bCs w:val="0"/>
                <w:sz w:val="16"/>
                <w:szCs w:val="16"/>
              </w:rPr>
            </w:pPr>
            <w:r>
              <w:rPr>
                <w:rFonts w:ascii="Arial" w:hAnsi="Arial"/>
                <w:b w:val="0"/>
                <w:sz w:val="16"/>
              </w:rPr>
              <w:t>(*)</w:t>
            </w:r>
          </w:p>
        </w:tc>
        <w:tc>
          <w:tcPr>
            <w:tcW w:w="425" w:type="dxa"/>
            <w:tcBorders>
              <w:top w:val="dotted" w:sz="2" w:space="0" w:color="auto"/>
              <w:left w:val="dotted" w:sz="2" w:space="0" w:color="auto"/>
              <w:bottom w:val="dotted" w:sz="2" w:space="0" w:color="auto"/>
              <w:right w:val="dotted" w:sz="2" w:space="0" w:color="auto"/>
            </w:tcBorders>
          </w:tcPr>
          <w:p w14:paraId="6147B0CA" w14:textId="77777777" w:rsidR="00FC42A8" w:rsidRDefault="00FC42A8" w:rsidP="0012398A">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14:paraId="16561FA2" w14:textId="77777777" w:rsidR="00FC42A8" w:rsidRPr="004C04BA" w:rsidRDefault="00FC42A8" w:rsidP="0012398A">
            <w:pPr>
              <w:pStyle w:val="Normaltb"/>
              <w:spacing w:before="80" w:after="80"/>
              <w:rPr>
                <w:rFonts w:ascii="Arial" w:hAnsi="Arial" w:cs="Arial"/>
                <w:b w:val="0"/>
                <w:sz w:val="16"/>
                <w:szCs w:val="16"/>
                <w:lang w:val="en-GB"/>
              </w:rPr>
            </w:pPr>
            <w:r w:rsidRPr="004C04BA">
              <w:rPr>
                <w:b w:val="0"/>
                <w:lang w:val="en-GB"/>
              </w:rPr>
              <w:t>plants with male and female flowers</w:t>
            </w:r>
          </w:p>
        </w:tc>
        <w:tc>
          <w:tcPr>
            <w:tcW w:w="1843" w:type="dxa"/>
            <w:tcBorders>
              <w:top w:val="dotted" w:sz="2" w:space="0" w:color="auto"/>
              <w:left w:val="dotted" w:sz="2" w:space="0" w:color="auto"/>
              <w:bottom w:val="dotted" w:sz="2" w:space="0" w:color="auto"/>
              <w:right w:val="dotted" w:sz="2" w:space="0" w:color="auto"/>
            </w:tcBorders>
            <w:hideMark/>
          </w:tcPr>
          <w:p w14:paraId="01085310" w14:textId="77777777" w:rsidR="00FC42A8" w:rsidRPr="004C04BA" w:rsidRDefault="00FC42A8" w:rsidP="0012398A">
            <w:pPr>
              <w:pStyle w:val="Normaltb"/>
              <w:spacing w:before="80" w:after="80"/>
              <w:rPr>
                <w:rFonts w:ascii="Arial" w:hAnsi="Arial" w:cs="Arial"/>
                <w:b w:val="0"/>
                <w:bCs w:val="0"/>
                <w:sz w:val="16"/>
                <w:szCs w:val="16"/>
                <w:lang w:val="fr-FR"/>
              </w:rPr>
            </w:pPr>
            <w:r w:rsidRPr="004C04BA">
              <w:rPr>
                <w:b w:val="0"/>
                <w:lang w:val="fr-FR"/>
              </w:rPr>
              <w:t>plantes avec des fleurs mâles et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14:paraId="37672BAF" w14:textId="77777777" w:rsidR="00FC42A8" w:rsidRPr="0025593D" w:rsidRDefault="00FC42A8" w:rsidP="0012398A">
            <w:pPr>
              <w:pStyle w:val="Normaltb"/>
              <w:spacing w:before="80" w:after="80"/>
              <w:rPr>
                <w:rFonts w:ascii="Arial" w:hAnsi="Arial" w:cs="Arial"/>
                <w:b w:val="0"/>
                <w:bCs w:val="0"/>
                <w:sz w:val="16"/>
                <w:szCs w:val="16"/>
                <w:lang w:val="de-DE"/>
              </w:rPr>
            </w:pPr>
            <w:r w:rsidRPr="0025593D">
              <w:rPr>
                <w:b w:val="0"/>
                <w:lang w:val="de-DE"/>
              </w:rPr>
              <w:t>Pflanzen mit männlichen und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14:paraId="0C03AC20" w14:textId="77777777" w:rsidR="00FC42A8" w:rsidRDefault="00FC42A8" w:rsidP="0012398A">
            <w:pPr>
              <w:pStyle w:val="Normaltb"/>
              <w:spacing w:before="80" w:after="80"/>
              <w:rPr>
                <w:rFonts w:ascii="Arial" w:hAnsi="Arial" w:cs="Arial"/>
                <w:b w:val="0"/>
                <w:bCs w:val="0"/>
                <w:sz w:val="16"/>
                <w:szCs w:val="16"/>
              </w:rPr>
            </w:pPr>
            <w:r>
              <w:rPr>
                <w:b w:val="0"/>
              </w:rPr>
              <w:t>plantas con flores masculinas y femeninas</w:t>
            </w:r>
          </w:p>
        </w:tc>
        <w:tc>
          <w:tcPr>
            <w:tcW w:w="2127" w:type="dxa"/>
            <w:tcBorders>
              <w:top w:val="dotted" w:sz="2" w:space="0" w:color="auto"/>
              <w:left w:val="dotted" w:sz="2" w:space="0" w:color="auto"/>
              <w:bottom w:val="dotted" w:sz="2" w:space="0" w:color="auto"/>
              <w:right w:val="dotted" w:sz="2" w:space="0" w:color="auto"/>
            </w:tcBorders>
            <w:hideMark/>
          </w:tcPr>
          <w:p w14:paraId="03EEF483" w14:textId="77777777" w:rsidR="00FC42A8" w:rsidRDefault="00FC42A8" w:rsidP="0012398A">
            <w:pPr>
              <w:pStyle w:val="Normaltb"/>
              <w:spacing w:before="80" w:after="80"/>
              <w:rPr>
                <w:rFonts w:ascii="Arial" w:hAnsi="Arial" w:cs="Arial"/>
                <w:b w:val="0"/>
                <w:bCs w:val="0"/>
                <w:sz w:val="16"/>
                <w:szCs w:val="16"/>
              </w:rPr>
            </w:pPr>
            <w:r>
              <w:rPr>
                <w:b w:val="0"/>
              </w:rPr>
              <w:t>Argenteuil, Desto</w:t>
            </w:r>
          </w:p>
        </w:tc>
        <w:tc>
          <w:tcPr>
            <w:tcW w:w="567" w:type="dxa"/>
            <w:gridSpan w:val="2"/>
            <w:tcBorders>
              <w:top w:val="dotted" w:sz="2" w:space="0" w:color="auto"/>
              <w:left w:val="dotted" w:sz="2" w:space="0" w:color="auto"/>
              <w:bottom w:val="dotted" w:sz="2" w:space="0" w:color="auto"/>
              <w:right w:val="nil"/>
            </w:tcBorders>
            <w:hideMark/>
          </w:tcPr>
          <w:p w14:paraId="0126F181" w14:textId="77777777" w:rsidR="00FC42A8" w:rsidRDefault="00FC42A8" w:rsidP="0012398A">
            <w:pPr>
              <w:pStyle w:val="Normaltb"/>
              <w:spacing w:before="80" w:after="80"/>
              <w:jc w:val="center"/>
              <w:rPr>
                <w:rFonts w:ascii="Arial" w:hAnsi="Arial" w:cs="Arial"/>
                <w:b w:val="0"/>
                <w:bCs w:val="0"/>
                <w:sz w:val="16"/>
                <w:szCs w:val="16"/>
              </w:rPr>
            </w:pPr>
            <w:r>
              <w:rPr>
                <w:b w:val="0"/>
              </w:rPr>
              <w:t>2</w:t>
            </w:r>
          </w:p>
        </w:tc>
      </w:tr>
      <w:tr w:rsidR="00FC42A8" w14:paraId="458B21A0" w14:textId="77777777" w:rsidTr="0012398A">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2A36E144" w14:textId="77777777" w:rsidR="00FC42A8" w:rsidRDefault="00FC42A8" w:rsidP="0012398A">
            <w:pPr>
              <w:pStyle w:val="Normaltb"/>
              <w:spacing w:before="80" w:after="80"/>
              <w:jc w:val="center"/>
              <w:rPr>
                <w:rFonts w:ascii="Arial" w:hAnsi="Arial" w:cs="Arial"/>
                <w:bCs w:val="0"/>
                <w:sz w:val="16"/>
                <w:szCs w:val="16"/>
              </w:rPr>
            </w:pPr>
            <w:r>
              <w:rPr>
                <w:rFonts w:ascii="Arial" w:hAnsi="Arial"/>
                <w:b w:val="0"/>
                <w:sz w:val="16"/>
              </w:rPr>
              <w:t>QL</w:t>
            </w:r>
          </w:p>
        </w:tc>
        <w:tc>
          <w:tcPr>
            <w:tcW w:w="425" w:type="dxa"/>
            <w:tcBorders>
              <w:top w:val="dotted" w:sz="2" w:space="0" w:color="auto"/>
              <w:left w:val="dotted" w:sz="2" w:space="0" w:color="auto"/>
              <w:bottom w:val="dotted" w:sz="2" w:space="0" w:color="auto"/>
              <w:right w:val="dotted" w:sz="2" w:space="0" w:color="auto"/>
            </w:tcBorders>
          </w:tcPr>
          <w:p w14:paraId="166CC7EB" w14:textId="77777777" w:rsidR="00FC42A8" w:rsidRDefault="00FC42A8" w:rsidP="0012398A">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14:paraId="663E5085" w14:textId="77777777" w:rsidR="00FC42A8" w:rsidRPr="004C04BA" w:rsidRDefault="00FC42A8" w:rsidP="0012398A">
            <w:pPr>
              <w:pStyle w:val="Normaltb"/>
              <w:spacing w:before="80" w:after="80"/>
              <w:rPr>
                <w:rFonts w:ascii="Arial" w:hAnsi="Arial" w:cs="Arial"/>
                <w:b w:val="0"/>
                <w:sz w:val="16"/>
                <w:szCs w:val="16"/>
                <w:lang w:val="en-GB"/>
              </w:rPr>
            </w:pPr>
            <w:r w:rsidRPr="004C04BA">
              <w:rPr>
                <w:b w:val="0"/>
                <w:lang w:val="en-GB"/>
              </w:rPr>
              <w:t>plants with androhermaphrodite flowers and plants with male flowers with style rudiments</w:t>
            </w:r>
          </w:p>
        </w:tc>
        <w:tc>
          <w:tcPr>
            <w:tcW w:w="1843" w:type="dxa"/>
            <w:tcBorders>
              <w:top w:val="dotted" w:sz="2" w:space="0" w:color="auto"/>
              <w:left w:val="dotted" w:sz="2" w:space="0" w:color="auto"/>
              <w:bottom w:val="dotted" w:sz="2" w:space="0" w:color="auto"/>
              <w:right w:val="dotted" w:sz="2" w:space="0" w:color="auto"/>
            </w:tcBorders>
            <w:hideMark/>
          </w:tcPr>
          <w:p w14:paraId="7FA3E976" w14:textId="77777777" w:rsidR="00FC42A8" w:rsidRPr="004C04BA" w:rsidRDefault="00FC42A8" w:rsidP="0012398A">
            <w:pPr>
              <w:pStyle w:val="Normaltb"/>
              <w:spacing w:before="80" w:after="80"/>
              <w:rPr>
                <w:rFonts w:ascii="Arial" w:hAnsi="Arial" w:cs="Arial"/>
                <w:b w:val="0"/>
                <w:bCs w:val="0"/>
                <w:sz w:val="16"/>
                <w:szCs w:val="16"/>
                <w:lang w:val="fr-FR"/>
              </w:rPr>
            </w:pPr>
            <w:r w:rsidRPr="004C04BA">
              <w:rPr>
                <w:b w:val="0"/>
                <w:lang w:val="fr-FR"/>
              </w:rPr>
              <w:t xml:space="preserve">plantes avec des fleurs androhermaphrodites et plantes avec des fleurs mâles avec rudiments de style </w:t>
            </w:r>
          </w:p>
        </w:tc>
        <w:tc>
          <w:tcPr>
            <w:tcW w:w="1843" w:type="dxa"/>
            <w:gridSpan w:val="2"/>
            <w:tcBorders>
              <w:top w:val="dotted" w:sz="2" w:space="0" w:color="auto"/>
              <w:left w:val="dotted" w:sz="2" w:space="0" w:color="auto"/>
              <w:bottom w:val="dotted" w:sz="2" w:space="0" w:color="auto"/>
              <w:right w:val="dotted" w:sz="2" w:space="0" w:color="auto"/>
            </w:tcBorders>
            <w:hideMark/>
          </w:tcPr>
          <w:p w14:paraId="4E404A54" w14:textId="77777777" w:rsidR="00FC42A8" w:rsidRPr="0025593D" w:rsidRDefault="00FC42A8" w:rsidP="0012398A">
            <w:pPr>
              <w:pStyle w:val="Normaltb"/>
              <w:spacing w:before="80" w:after="80"/>
              <w:rPr>
                <w:rFonts w:ascii="Arial" w:hAnsi="Arial" w:cs="Arial"/>
                <w:b w:val="0"/>
                <w:bCs w:val="0"/>
                <w:sz w:val="16"/>
                <w:szCs w:val="16"/>
                <w:lang w:val="de-DE"/>
              </w:rPr>
            </w:pPr>
            <w:r w:rsidRPr="0025593D">
              <w:rPr>
                <w:b w:val="0"/>
                <w:lang w:val="de-DE"/>
              </w:rPr>
              <w:t>Pflanzen mit männlich-zwittrigen Blüten und Pflanzen mit männlichen Blüten mit Griffelrudimenten</w:t>
            </w:r>
          </w:p>
        </w:tc>
        <w:tc>
          <w:tcPr>
            <w:tcW w:w="1842" w:type="dxa"/>
            <w:gridSpan w:val="3"/>
            <w:tcBorders>
              <w:top w:val="dotted" w:sz="2" w:space="0" w:color="auto"/>
              <w:left w:val="dotted" w:sz="2" w:space="0" w:color="auto"/>
              <w:bottom w:val="dotted" w:sz="2" w:space="0" w:color="auto"/>
              <w:right w:val="dotted" w:sz="2" w:space="0" w:color="auto"/>
            </w:tcBorders>
            <w:hideMark/>
          </w:tcPr>
          <w:p w14:paraId="1370591A" w14:textId="77777777" w:rsidR="00FC42A8" w:rsidRDefault="00FC42A8" w:rsidP="0012398A">
            <w:pPr>
              <w:pStyle w:val="Normaltb"/>
              <w:spacing w:before="80" w:after="80"/>
              <w:rPr>
                <w:rFonts w:ascii="Arial" w:hAnsi="Arial" w:cs="Arial"/>
                <w:b w:val="0"/>
                <w:bCs w:val="0"/>
                <w:sz w:val="16"/>
                <w:szCs w:val="16"/>
              </w:rPr>
            </w:pPr>
            <w:r>
              <w:rPr>
                <w:b w:val="0"/>
              </w:rPr>
              <w:t>plantas con flores hermafroditas masculinas y plantas con flores masculinas con estilo</w:t>
            </w:r>
          </w:p>
        </w:tc>
        <w:tc>
          <w:tcPr>
            <w:tcW w:w="2127" w:type="dxa"/>
            <w:tcBorders>
              <w:top w:val="dotted" w:sz="2" w:space="0" w:color="auto"/>
              <w:left w:val="dotted" w:sz="2" w:space="0" w:color="auto"/>
              <w:bottom w:val="dotted" w:sz="2" w:space="0" w:color="auto"/>
              <w:right w:val="dotted" w:sz="2" w:space="0" w:color="auto"/>
            </w:tcBorders>
            <w:hideMark/>
          </w:tcPr>
          <w:p w14:paraId="5816F317" w14:textId="77777777" w:rsidR="00FC42A8" w:rsidRDefault="00FC42A8" w:rsidP="0012398A">
            <w:pPr>
              <w:pStyle w:val="Normaltb"/>
              <w:spacing w:before="80" w:after="80"/>
              <w:rPr>
                <w:rFonts w:ascii="Arial" w:hAnsi="Arial" w:cs="Arial"/>
                <w:b w:val="0"/>
                <w:bCs w:val="0"/>
                <w:sz w:val="16"/>
                <w:szCs w:val="16"/>
              </w:rPr>
            </w:pPr>
            <w:r>
              <w:rPr>
                <w:b w:val="0"/>
              </w:rPr>
              <w:t xml:space="preserve">Backlim, Gijnlim </w:t>
            </w:r>
          </w:p>
        </w:tc>
        <w:tc>
          <w:tcPr>
            <w:tcW w:w="567" w:type="dxa"/>
            <w:gridSpan w:val="2"/>
            <w:tcBorders>
              <w:top w:val="dotted" w:sz="2" w:space="0" w:color="auto"/>
              <w:left w:val="dotted" w:sz="2" w:space="0" w:color="auto"/>
              <w:bottom w:val="dotted" w:sz="2" w:space="0" w:color="auto"/>
              <w:right w:val="nil"/>
            </w:tcBorders>
            <w:hideMark/>
          </w:tcPr>
          <w:p w14:paraId="03789F7D" w14:textId="77777777" w:rsidR="00FC42A8" w:rsidRDefault="00FC42A8" w:rsidP="0012398A">
            <w:pPr>
              <w:pStyle w:val="Normaltb"/>
              <w:spacing w:before="80" w:after="80"/>
              <w:jc w:val="center"/>
              <w:rPr>
                <w:rFonts w:ascii="Arial" w:hAnsi="Arial" w:cs="Arial"/>
                <w:b w:val="0"/>
                <w:bCs w:val="0"/>
                <w:sz w:val="16"/>
                <w:szCs w:val="16"/>
              </w:rPr>
            </w:pPr>
            <w:r>
              <w:rPr>
                <w:b w:val="0"/>
              </w:rPr>
              <w:t>3</w:t>
            </w:r>
          </w:p>
        </w:tc>
      </w:tr>
      <w:tr w:rsidR="00FC42A8" w14:paraId="7D652559" w14:textId="77777777" w:rsidTr="0012398A">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single" w:sz="4" w:space="0" w:color="auto"/>
              <w:right w:val="dotted" w:sz="2" w:space="0" w:color="auto"/>
            </w:tcBorders>
          </w:tcPr>
          <w:p w14:paraId="0595DF34" w14:textId="77777777" w:rsidR="00FC42A8" w:rsidRDefault="00FC42A8" w:rsidP="0012398A">
            <w:pPr>
              <w:pStyle w:val="Normaltb"/>
              <w:spacing w:before="80" w:after="80"/>
              <w:jc w:val="center"/>
              <w:rPr>
                <w:rFonts w:ascii="Arial" w:hAnsi="Arial" w:cs="Arial"/>
                <w:b w:val="0"/>
                <w:bCs w:val="0"/>
                <w:sz w:val="16"/>
                <w:szCs w:val="16"/>
              </w:rPr>
            </w:pPr>
          </w:p>
        </w:tc>
        <w:tc>
          <w:tcPr>
            <w:tcW w:w="425" w:type="dxa"/>
            <w:tcBorders>
              <w:top w:val="dotted" w:sz="2" w:space="0" w:color="auto"/>
              <w:left w:val="dotted" w:sz="2" w:space="0" w:color="auto"/>
              <w:bottom w:val="single" w:sz="4" w:space="0" w:color="auto"/>
              <w:right w:val="dotted" w:sz="2" w:space="0" w:color="auto"/>
            </w:tcBorders>
          </w:tcPr>
          <w:p w14:paraId="61A08CD4" w14:textId="77777777" w:rsidR="00FC42A8" w:rsidRDefault="00FC42A8" w:rsidP="0012398A">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single" w:sz="4" w:space="0" w:color="auto"/>
              <w:right w:val="dotted" w:sz="2" w:space="0" w:color="auto"/>
            </w:tcBorders>
            <w:hideMark/>
          </w:tcPr>
          <w:p w14:paraId="67479108" w14:textId="77777777" w:rsidR="00FC42A8" w:rsidRDefault="00FC42A8" w:rsidP="0012398A">
            <w:pPr>
              <w:pStyle w:val="Normaltb"/>
              <w:spacing w:before="80" w:after="80"/>
              <w:rPr>
                <w:b w:val="0"/>
              </w:rPr>
            </w:pPr>
            <w:r>
              <w:rPr>
                <w:b w:val="0"/>
                <w:highlight w:val="yellow"/>
              </w:rPr>
              <w:t>femenina</w:t>
            </w:r>
          </w:p>
        </w:tc>
        <w:tc>
          <w:tcPr>
            <w:tcW w:w="1843" w:type="dxa"/>
            <w:tcBorders>
              <w:top w:val="dotted" w:sz="2" w:space="0" w:color="auto"/>
              <w:left w:val="dotted" w:sz="2" w:space="0" w:color="auto"/>
              <w:bottom w:val="single" w:sz="4" w:space="0" w:color="auto"/>
              <w:right w:val="dotted" w:sz="2" w:space="0" w:color="auto"/>
            </w:tcBorders>
          </w:tcPr>
          <w:p w14:paraId="3F93CEF3" w14:textId="77777777" w:rsidR="00FC42A8" w:rsidRDefault="00FC42A8" w:rsidP="0012398A">
            <w:pPr>
              <w:pStyle w:val="Normaltb"/>
              <w:spacing w:before="80" w:after="80"/>
              <w:rPr>
                <w:b w:val="0"/>
                <w:bCs w:val="0"/>
                <w:lang w:val="fr-FR"/>
              </w:rPr>
            </w:pPr>
          </w:p>
        </w:tc>
        <w:tc>
          <w:tcPr>
            <w:tcW w:w="1843" w:type="dxa"/>
            <w:gridSpan w:val="2"/>
            <w:tcBorders>
              <w:top w:val="dotted" w:sz="2" w:space="0" w:color="auto"/>
              <w:left w:val="dotted" w:sz="2" w:space="0" w:color="auto"/>
              <w:bottom w:val="single" w:sz="4" w:space="0" w:color="auto"/>
              <w:right w:val="dotted" w:sz="2" w:space="0" w:color="auto"/>
            </w:tcBorders>
          </w:tcPr>
          <w:p w14:paraId="24772176" w14:textId="77777777" w:rsidR="00FC42A8" w:rsidRDefault="00FC42A8" w:rsidP="0012398A">
            <w:pPr>
              <w:pStyle w:val="Normaltb"/>
              <w:spacing w:before="80" w:after="80"/>
              <w:rPr>
                <w:b w:val="0"/>
                <w:bCs w:val="0"/>
                <w:lang w:val="fr-FR"/>
              </w:rPr>
            </w:pPr>
          </w:p>
        </w:tc>
        <w:tc>
          <w:tcPr>
            <w:tcW w:w="1842" w:type="dxa"/>
            <w:gridSpan w:val="3"/>
            <w:tcBorders>
              <w:top w:val="dotted" w:sz="2" w:space="0" w:color="auto"/>
              <w:left w:val="dotted" w:sz="2" w:space="0" w:color="auto"/>
              <w:bottom w:val="single" w:sz="4" w:space="0" w:color="auto"/>
              <w:right w:val="dotted" w:sz="2" w:space="0" w:color="auto"/>
            </w:tcBorders>
          </w:tcPr>
          <w:p w14:paraId="094B75E6" w14:textId="77777777" w:rsidR="00FC42A8" w:rsidRDefault="00FC42A8" w:rsidP="0012398A">
            <w:pPr>
              <w:pStyle w:val="Normaltb"/>
              <w:spacing w:before="80" w:after="80"/>
              <w:rPr>
                <w:b w:val="0"/>
                <w:bCs w:val="0"/>
              </w:rPr>
            </w:pPr>
          </w:p>
        </w:tc>
        <w:tc>
          <w:tcPr>
            <w:tcW w:w="2127" w:type="dxa"/>
            <w:tcBorders>
              <w:top w:val="dotted" w:sz="2" w:space="0" w:color="auto"/>
              <w:left w:val="dotted" w:sz="2" w:space="0" w:color="auto"/>
              <w:bottom w:val="single" w:sz="4" w:space="0" w:color="auto"/>
              <w:right w:val="dotted" w:sz="2" w:space="0" w:color="auto"/>
            </w:tcBorders>
          </w:tcPr>
          <w:p w14:paraId="2EF6BDB7" w14:textId="77777777" w:rsidR="00FC42A8" w:rsidRDefault="00FC42A8" w:rsidP="0012398A">
            <w:pPr>
              <w:pStyle w:val="Normaltb"/>
              <w:spacing w:before="80" w:after="80"/>
              <w:rPr>
                <w:b w:val="0"/>
                <w:bCs w:val="0"/>
              </w:rPr>
            </w:pPr>
          </w:p>
        </w:tc>
        <w:tc>
          <w:tcPr>
            <w:tcW w:w="567" w:type="dxa"/>
            <w:gridSpan w:val="2"/>
            <w:tcBorders>
              <w:top w:val="dotted" w:sz="2" w:space="0" w:color="auto"/>
              <w:left w:val="dotted" w:sz="2" w:space="0" w:color="auto"/>
              <w:bottom w:val="single" w:sz="4" w:space="0" w:color="auto"/>
              <w:right w:val="nil"/>
            </w:tcBorders>
            <w:hideMark/>
          </w:tcPr>
          <w:p w14:paraId="4AD8E20F" w14:textId="77777777" w:rsidR="00FC42A8" w:rsidRDefault="00FC42A8" w:rsidP="0012398A">
            <w:pPr>
              <w:pStyle w:val="Normaltb"/>
              <w:spacing w:before="80" w:after="80"/>
              <w:jc w:val="center"/>
              <w:rPr>
                <w:b w:val="0"/>
                <w:bCs w:val="0"/>
              </w:rPr>
            </w:pPr>
            <w:r>
              <w:rPr>
                <w:b w:val="0"/>
              </w:rPr>
              <w:t>X</w:t>
            </w:r>
          </w:p>
        </w:tc>
      </w:tr>
      <w:tr w:rsidR="00FC42A8" w14:paraId="18348451" w14:textId="77777777" w:rsidTr="00123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4" w:type="dxa"/>
          <w:jc w:val="center"/>
        </w:trPr>
        <w:tc>
          <w:tcPr>
            <w:tcW w:w="10721" w:type="dxa"/>
            <w:gridSpan w:val="12"/>
            <w:tcBorders>
              <w:top w:val="single" w:sz="4" w:space="0" w:color="auto"/>
              <w:left w:val="single" w:sz="4" w:space="0" w:color="auto"/>
              <w:bottom w:val="single" w:sz="4" w:space="0" w:color="auto"/>
              <w:right w:val="single" w:sz="4" w:space="0" w:color="auto"/>
            </w:tcBorders>
          </w:tcPr>
          <w:p w14:paraId="2C56C79C" w14:textId="77777777" w:rsidR="00FC42A8" w:rsidRDefault="00FC42A8" w:rsidP="0012398A">
            <w:pPr>
              <w:spacing w:before="60"/>
              <w:jc w:val="left"/>
              <w:rPr>
                <w:sz w:val="18"/>
                <w:szCs w:val="18"/>
              </w:rPr>
            </w:pPr>
            <w:r>
              <w:rPr>
                <w:sz w:val="18"/>
              </w:rPr>
              <w:t>Explicación / ilustración (junto con la información sobre el alcance de la utilización del (de los) carácter(es)):  /</w:t>
            </w:r>
          </w:p>
        </w:tc>
      </w:tr>
    </w:tbl>
    <w:p w14:paraId="31C4C655" w14:textId="77777777" w:rsidR="00FC42A8" w:rsidRDefault="00FC42A8" w:rsidP="00FC42A8">
      <w:pPr>
        <w:jc w:val="center"/>
        <w:rPr>
          <w:caps/>
        </w:rPr>
      </w:pPr>
    </w:p>
    <w:p w14:paraId="03D92149" w14:textId="77777777" w:rsidR="00112CB7" w:rsidRDefault="00112CB7" w:rsidP="00112CB7">
      <w:pPr>
        <w:jc w:val="center"/>
        <w:rPr>
          <w:caps/>
        </w:rPr>
      </w:pPr>
    </w:p>
    <w:p w14:paraId="3BDE90BD" w14:textId="77777777" w:rsidR="00112CB7" w:rsidRPr="004A422A" w:rsidRDefault="00112CB7" w:rsidP="00112CB7">
      <w:pPr>
        <w:jc w:val="center"/>
        <w:rPr>
          <w:caps/>
        </w:rPr>
      </w:pPr>
      <w:r>
        <w:rPr>
          <w:caps/>
        </w:rPr>
        <w:t xml:space="preserve">notificación de caracteres adicionales </w:t>
      </w:r>
    </w:p>
    <w:p w14:paraId="6463645F" w14:textId="77777777" w:rsidR="00112CB7" w:rsidRPr="004A422A" w:rsidRDefault="00112CB7" w:rsidP="00112CB7">
      <w:pPr>
        <w:jc w:val="center"/>
        <w:rPr>
          <w:b/>
          <w:color w:val="000000"/>
          <w:u w:val="single"/>
        </w:rPr>
      </w:pPr>
    </w:p>
    <w:p w14:paraId="540E75D0" w14:textId="77777777" w:rsidR="00112CB7" w:rsidRPr="004A422A" w:rsidRDefault="00112CB7" w:rsidP="00112CB7">
      <w:pPr>
        <w:jc w:val="center"/>
        <w:rPr>
          <w:b/>
          <w:u w:val="single"/>
        </w:rPr>
      </w:pPr>
      <w:r>
        <w:rPr>
          <w:b/>
          <w:u w:val="single"/>
        </w:rPr>
        <w:t xml:space="preserve">Directrices de examen de la </w:t>
      </w:r>
      <w:proofErr w:type="gramStart"/>
      <w:r>
        <w:rPr>
          <w:b/>
          <w:u w:val="single"/>
        </w:rPr>
        <w:t>lechuga  TG</w:t>
      </w:r>
      <w:proofErr w:type="gramEnd"/>
      <w:r>
        <w:rPr>
          <w:b/>
          <w:u w:val="single"/>
        </w:rPr>
        <w:t>/13/11 Rev.2</w:t>
      </w:r>
    </w:p>
    <w:p w14:paraId="49CA9C94" w14:textId="77777777" w:rsidR="00112CB7" w:rsidRPr="004A422A" w:rsidRDefault="00112CB7" w:rsidP="00112CB7">
      <w:pPr>
        <w:jc w:val="center"/>
        <w:rPr>
          <w:b/>
          <w:u w:val="single"/>
        </w:rPr>
      </w:pPr>
      <w:r>
        <w:rPr>
          <w:b/>
          <w:u w:val="single"/>
        </w:rPr>
        <w:t>Carácter(es) adicional(es)</w:t>
      </w:r>
    </w:p>
    <w:p w14:paraId="138DF455" w14:textId="77777777" w:rsidR="00FC42A8" w:rsidRPr="004A422A" w:rsidRDefault="00FC42A8" w:rsidP="00FC42A8"/>
    <w:tbl>
      <w:tblPr>
        <w:tblW w:w="10880" w:type="dxa"/>
        <w:jc w:val="center"/>
        <w:tblLayout w:type="fixed"/>
        <w:tblCellMar>
          <w:left w:w="57" w:type="dxa"/>
          <w:right w:w="57" w:type="dxa"/>
        </w:tblCellMar>
        <w:tblLook w:val="04A0" w:firstRow="1" w:lastRow="0" w:firstColumn="1" w:lastColumn="0" w:noHBand="0" w:noVBand="1"/>
      </w:tblPr>
      <w:tblGrid>
        <w:gridCol w:w="1908"/>
        <w:gridCol w:w="2744"/>
        <w:gridCol w:w="1728"/>
        <w:gridCol w:w="833"/>
        <w:gridCol w:w="3667"/>
      </w:tblGrid>
      <w:tr w:rsidR="00FC42A8" w:rsidRPr="004A422A" w14:paraId="05D58C27" w14:textId="77777777" w:rsidTr="0012398A">
        <w:trPr>
          <w:cantSplit/>
          <w:trHeight w:hRule="exact" w:val="1057"/>
          <w:jc w:val="center"/>
        </w:trPr>
        <w:tc>
          <w:tcPr>
            <w:tcW w:w="1908" w:type="dxa"/>
            <w:tcBorders>
              <w:top w:val="nil"/>
              <w:left w:val="nil"/>
              <w:bottom w:val="nil"/>
              <w:right w:val="single" w:sz="8" w:space="0" w:color="auto"/>
            </w:tcBorders>
            <w:hideMark/>
          </w:tcPr>
          <w:p w14:paraId="47E32942" w14:textId="77777777" w:rsidR="00FC42A8" w:rsidRPr="004A422A" w:rsidRDefault="00FC42A8" w:rsidP="0012398A">
            <w:pPr>
              <w:jc w:val="left"/>
              <w:rPr>
                <w:sz w:val="18"/>
                <w:szCs w:val="18"/>
              </w:rPr>
            </w:pPr>
            <w:r>
              <w:rPr>
                <w:sz w:val="18"/>
              </w:rPr>
              <w:t>Autoridad:</w:t>
            </w:r>
          </w:p>
        </w:tc>
        <w:tc>
          <w:tcPr>
            <w:tcW w:w="2744" w:type="dxa"/>
            <w:tcBorders>
              <w:top w:val="single" w:sz="8" w:space="0" w:color="auto"/>
              <w:left w:val="single" w:sz="8" w:space="0" w:color="auto"/>
              <w:bottom w:val="single" w:sz="8" w:space="0" w:color="auto"/>
              <w:right w:val="single" w:sz="8" w:space="0" w:color="auto"/>
            </w:tcBorders>
            <w:hideMark/>
          </w:tcPr>
          <w:p w14:paraId="70B2B4A5" w14:textId="77777777" w:rsidR="00FC42A8" w:rsidRPr="004A422A" w:rsidRDefault="00FC42A8" w:rsidP="0012398A">
            <w:pPr>
              <w:rPr>
                <w:sz w:val="18"/>
                <w:szCs w:val="18"/>
              </w:rPr>
            </w:pPr>
            <w:r>
              <w:rPr>
                <w:sz w:val="18"/>
              </w:rPr>
              <w:t>CPVO (QZ)</w:t>
            </w:r>
          </w:p>
        </w:tc>
        <w:tc>
          <w:tcPr>
            <w:tcW w:w="1728" w:type="dxa"/>
            <w:tcBorders>
              <w:top w:val="nil"/>
              <w:left w:val="single" w:sz="8" w:space="0" w:color="auto"/>
              <w:bottom w:val="nil"/>
              <w:right w:val="nil"/>
            </w:tcBorders>
            <w:hideMark/>
          </w:tcPr>
          <w:p w14:paraId="12C91ED2" w14:textId="77777777" w:rsidR="00FC42A8" w:rsidRPr="004A422A" w:rsidRDefault="00FC42A8" w:rsidP="0012398A">
            <w:pPr>
              <w:tabs>
                <w:tab w:val="left" w:pos="1593"/>
              </w:tabs>
              <w:jc w:val="right"/>
              <w:rPr>
                <w:sz w:val="18"/>
                <w:szCs w:val="18"/>
              </w:rPr>
            </w:pPr>
            <w:r>
              <w:rPr>
                <w:sz w:val="18"/>
                <w:u w:val="single"/>
              </w:rPr>
              <w:t>Experto</w:t>
            </w:r>
            <w:r>
              <w:rPr>
                <w:sz w:val="18"/>
              </w:rPr>
              <w:t>:</w:t>
            </w:r>
          </w:p>
        </w:tc>
        <w:tc>
          <w:tcPr>
            <w:tcW w:w="833" w:type="dxa"/>
            <w:tcBorders>
              <w:top w:val="nil"/>
              <w:left w:val="nil"/>
              <w:bottom w:val="nil"/>
              <w:right w:val="single" w:sz="8" w:space="0" w:color="auto"/>
            </w:tcBorders>
            <w:hideMark/>
          </w:tcPr>
          <w:p w14:paraId="48B021F3" w14:textId="77777777" w:rsidR="00FC42A8" w:rsidRPr="004A422A" w:rsidRDefault="00FC42A8" w:rsidP="0012398A">
            <w:pPr>
              <w:tabs>
                <w:tab w:val="left" w:pos="1593"/>
              </w:tabs>
              <w:ind w:left="27"/>
              <w:jc w:val="right"/>
              <w:rPr>
                <w:sz w:val="18"/>
                <w:szCs w:val="18"/>
              </w:rPr>
            </w:pPr>
            <w:r>
              <w:rPr>
                <w:sz w:val="18"/>
              </w:rPr>
              <w:t>Nombre:</w:t>
            </w:r>
          </w:p>
        </w:tc>
        <w:tc>
          <w:tcPr>
            <w:tcW w:w="3667" w:type="dxa"/>
            <w:tcBorders>
              <w:top w:val="single" w:sz="8" w:space="0" w:color="auto"/>
              <w:left w:val="single" w:sz="8" w:space="0" w:color="auto"/>
              <w:bottom w:val="single" w:sz="8" w:space="0" w:color="auto"/>
              <w:right w:val="single" w:sz="8" w:space="0" w:color="auto"/>
            </w:tcBorders>
            <w:hideMark/>
          </w:tcPr>
          <w:p w14:paraId="281341F1" w14:textId="77777777" w:rsidR="00FC42A8" w:rsidRPr="004A422A" w:rsidRDefault="00FC42A8" w:rsidP="0012398A">
            <w:pPr>
              <w:tabs>
                <w:tab w:val="left" w:pos="1593"/>
              </w:tabs>
              <w:rPr>
                <w:sz w:val="18"/>
                <w:szCs w:val="18"/>
              </w:rPr>
            </w:pPr>
            <w:r>
              <w:rPr>
                <w:sz w:val="18"/>
              </w:rPr>
              <w:t>Morineau Céline</w:t>
            </w:r>
          </w:p>
        </w:tc>
      </w:tr>
      <w:tr w:rsidR="00FC42A8" w:rsidRPr="004A422A" w14:paraId="2E95853A" w14:textId="77777777" w:rsidTr="0012398A">
        <w:trPr>
          <w:jc w:val="center"/>
        </w:trPr>
        <w:tc>
          <w:tcPr>
            <w:tcW w:w="1908" w:type="dxa"/>
          </w:tcPr>
          <w:p w14:paraId="6C6E6039" w14:textId="77777777" w:rsidR="00FC42A8" w:rsidRPr="004A422A" w:rsidRDefault="00FC42A8" w:rsidP="0012398A">
            <w:pPr>
              <w:rPr>
                <w:sz w:val="18"/>
                <w:szCs w:val="18"/>
              </w:rPr>
            </w:pPr>
          </w:p>
        </w:tc>
        <w:tc>
          <w:tcPr>
            <w:tcW w:w="2744" w:type="dxa"/>
            <w:tcBorders>
              <w:top w:val="single" w:sz="8" w:space="0" w:color="auto"/>
              <w:left w:val="nil"/>
              <w:bottom w:val="single" w:sz="8" w:space="0" w:color="auto"/>
              <w:right w:val="nil"/>
            </w:tcBorders>
          </w:tcPr>
          <w:p w14:paraId="616E636A" w14:textId="77777777" w:rsidR="00FC42A8" w:rsidRPr="004A422A" w:rsidRDefault="00FC42A8" w:rsidP="0012398A">
            <w:pPr>
              <w:rPr>
                <w:sz w:val="18"/>
                <w:szCs w:val="18"/>
              </w:rPr>
            </w:pPr>
          </w:p>
        </w:tc>
        <w:tc>
          <w:tcPr>
            <w:tcW w:w="1728" w:type="dxa"/>
            <w:hideMark/>
          </w:tcPr>
          <w:p w14:paraId="62E8CB52" w14:textId="77777777" w:rsidR="00FC42A8" w:rsidRPr="004A422A" w:rsidRDefault="00FC42A8" w:rsidP="0012398A">
            <w:pPr>
              <w:rPr>
                <w:sz w:val="18"/>
                <w:szCs w:val="18"/>
              </w:rPr>
            </w:pPr>
            <w:r>
              <w:rPr>
                <w:sz w:val="18"/>
              </w:rPr>
              <w:t xml:space="preserve"> </w:t>
            </w:r>
          </w:p>
        </w:tc>
        <w:tc>
          <w:tcPr>
            <w:tcW w:w="833" w:type="dxa"/>
          </w:tcPr>
          <w:p w14:paraId="17CD059F" w14:textId="77777777" w:rsidR="00FC42A8" w:rsidRPr="004A422A" w:rsidRDefault="00FC42A8" w:rsidP="0012398A">
            <w:pPr>
              <w:rPr>
                <w:sz w:val="18"/>
                <w:szCs w:val="18"/>
              </w:rPr>
            </w:pPr>
          </w:p>
        </w:tc>
        <w:tc>
          <w:tcPr>
            <w:tcW w:w="3667" w:type="dxa"/>
            <w:tcBorders>
              <w:top w:val="single" w:sz="8" w:space="0" w:color="auto"/>
              <w:left w:val="nil"/>
              <w:bottom w:val="single" w:sz="8" w:space="0" w:color="auto"/>
              <w:right w:val="nil"/>
            </w:tcBorders>
          </w:tcPr>
          <w:p w14:paraId="2F5D6FC4" w14:textId="77777777" w:rsidR="00FC42A8" w:rsidRPr="004A422A" w:rsidRDefault="00FC42A8" w:rsidP="0012398A">
            <w:pPr>
              <w:rPr>
                <w:sz w:val="18"/>
                <w:szCs w:val="18"/>
              </w:rPr>
            </w:pPr>
          </w:p>
        </w:tc>
      </w:tr>
      <w:tr w:rsidR="00FC42A8" w:rsidRPr="004A422A" w14:paraId="0EC6E6B5" w14:textId="77777777" w:rsidTr="0012398A">
        <w:trPr>
          <w:cantSplit/>
          <w:trHeight w:hRule="exact" w:val="454"/>
          <w:jc w:val="center"/>
        </w:trPr>
        <w:tc>
          <w:tcPr>
            <w:tcW w:w="1908" w:type="dxa"/>
            <w:tcBorders>
              <w:top w:val="nil"/>
              <w:left w:val="nil"/>
              <w:bottom w:val="nil"/>
              <w:right w:val="single" w:sz="8" w:space="0" w:color="auto"/>
            </w:tcBorders>
            <w:hideMark/>
          </w:tcPr>
          <w:p w14:paraId="3924BF70" w14:textId="77777777" w:rsidR="00FC42A8" w:rsidRPr="004A422A" w:rsidRDefault="00FC42A8" w:rsidP="0012398A">
            <w:pPr>
              <w:rPr>
                <w:sz w:val="18"/>
                <w:szCs w:val="18"/>
              </w:rPr>
            </w:pPr>
            <w:r>
              <w:rPr>
                <w:sz w:val="18"/>
              </w:rPr>
              <w:t>Fecha:</w:t>
            </w:r>
          </w:p>
        </w:tc>
        <w:tc>
          <w:tcPr>
            <w:tcW w:w="2744" w:type="dxa"/>
            <w:tcBorders>
              <w:top w:val="single" w:sz="8" w:space="0" w:color="auto"/>
              <w:left w:val="single" w:sz="8" w:space="0" w:color="auto"/>
              <w:bottom w:val="single" w:sz="8" w:space="0" w:color="auto"/>
              <w:right w:val="single" w:sz="8" w:space="0" w:color="auto"/>
            </w:tcBorders>
            <w:hideMark/>
          </w:tcPr>
          <w:p w14:paraId="51D0FC76" w14:textId="77777777" w:rsidR="00FC42A8" w:rsidRPr="004A422A" w:rsidRDefault="00FC42A8" w:rsidP="0012398A">
            <w:pPr>
              <w:rPr>
                <w:sz w:val="18"/>
                <w:szCs w:val="18"/>
              </w:rPr>
            </w:pPr>
            <w:r>
              <w:rPr>
                <w:sz w:val="18"/>
              </w:rPr>
              <w:t>28 de julio de 2022</w:t>
            </w:r>
          </w:p>
        </w:tc>
        <w:tc>
          <w:tcPr>
            <w:tcW w:w="2561" w:type="dxa"/>
            <w:gridSpan w:val="2"/>
            <w:tcBorders>
              <w:top w:val="nil"/>
              <w:left w:val="single" w:sz="8" w:space="0" w:color="auto"/>
              <w:bottom w:val="nil"/>
              <w:right w:val="single" w:sz="8" w:space="0" w:color="auto"/>
            </w:tcBorders>
            <w:hideMark/>
          </w:tcPr>
          <w:p w14:paraId="59720D5D" w14:textId="77777777" w:rsidR="00FC42A8" w:rsidRPr="004A422A" w:rsidRDefault="00FC42A8" w:rsidP="0012398A">
            <w:pPr>
              <w:tabs>
                <w:tab w:val="left" w:pos="1876"/>
              </w:tabs>
              <w:jc w:val="right"/>
              <w:rPr>
                <w:sz w:val="18"/>
                <w:szCs w:val="18"/>
              </w:rPr>
            </w:pPr>
            <w:r>
              <w:rPr>
                <w:sz w:val="18"/>
              </w:rPr>
              <w:t>Organización:</w:t>
            </w:r>
          </w:p>
        </w:tc>
        <w:tc>
          <w:tcPr>
            <w:tcW w:w="3667" w:type="dxa"/>
            <w:tcBorders>
              <w:top w:val="single" w:sz="8" w:space="0" w:color="auto"/>
              <w:left w:val="single" w:sz="8" w:space="0" w:color="auto"/>
              <w:bottom w:val="nil"/>
              <w:right w:val="single" w:sz="8" w:space="0" w:color="auto"/>
            </w:tcBorders>
            <w:hideMark/>
          </w:tcPr>
          <w:p w14:paraId="0777821A" w14:textId="77777777" w:rsidR="00FC42A8" w:rsidRPr="004A422A" w:rsidRDefault="00FC42A8" w:rsidP="0012398A">
            <w:pPr>
              <w:tabs>
                <w:tab w:val="left" w:pos="1876"/>
              </w:tabs>
              <w:rPr>
                <w:sz w:val="18"/>
                <w:szCs w:val="18"/>
              </w:rPr>
            </w:pPr>
            <w:r>
              <w:rPr>
                <w:sz w:val="18"/>
              </w:rPr>
              <w:t>OCVV</w:t>
            </w:r>
          </w:p>
        </w:tc>
      </w:tr>
      <w:tr w:rsidR="00FC42A8" w:rsidRPr="004A422A" w14:paraId="2C32442A" w14:textId="77777777" w:rsidTr="0012398A">
        <w:trPr>
          <w:jc w:val="center"/>
        </w:trPr>
        <w:tc>
          <w:tcPr>
            <w:tcW w:w="1908" w:type="dxa"/>
          </w:tcPr>
          <w:p w14:paraId="7F8D5743" w14:textId="77777777" w:rsidR="00FC42A8" w:rsidRPr="004A422A" w:rsidRDefault="00FC42A8" w:rsidP="0012398A">
            <w:pPr>
              <w:rPr>
                <w:sz w:val="18"/>
                <w:szCs w:val="18"/>
              </w:rPr>
            </w:pPr>
          </w:p>
        </w:tc>
        <w:tc>
          <w:tcPr>
            <w:tcW w:w="2744" w:type="dxa"/>
          </w:tcPr>
          <w:p w14:paraId="6C59974E" w14:textId="77777777" w:rsidR="00FC42A8" w:rsidRPr="004A422A" w:rsidRDefault="00FC42A8" w:rsidP="0012398A">
            <w:pPr>
              <w:rPr>
                <w:sz w:val="18"/>
                <w:szCs w:val="18"/>
              </w:rPr>
            </w:pPr>
          </w:p>
        </w:tc>
        <w:tc>
          <w:tcPr>
            <w:tcW w:w="1728" w:type="dxa"/>
          </w:tcPr>
          <w:p w14:paraId="440E6FD1" w14:textId="77777777" w:rsidR="00FC42A8" w:rsidRPr="004A422A" w:rsidRDefault="00FC42A8" w:rsidP="0012398A">
            <w:pPr>
              <w:rPr>
                <w:sz w:val="18"/>
                <w:szCs w:val="18"/>
              </w:rPr>
            </w:pPr>
          </w:p>
        </w:tc>
        <w:tc>
          <w:tcPr>
            <w:tcW w:w="833" w:type="dxa"/>
          </w:tcPr>
          <w:p w14:paraId="78E46EBA" w14:textId="77777777" w:rsidR="00FC42A8" w:rsidRPr="004A422A" w:rsidRDefault="00FC42A8" w:rsidP="0012398A">
            <w:pPr>
              <w:rPr>
                <w:sz w:val="18"/>
                <w:szCs w:val="18"/>
              </w:rPr>
            </w:pPr>
          </w:p>
        </w:tc>
        <w:tc>
          <w:tcPr>
            <w:tcW w:w="3667" w:type="dxa"/>
            <w:tcBorders>
              <w:top w:val="single" w:sz="8" w:space="0" w:color="auto"/>
              <w:left w:val="nil"/>
              <w:bottom w:val="single" w:sz="8" w:space="0" w:color="auto"/>
              <w:right w:val="nil"/>
            </w:tcBorders>
          </w:tcPr>
          <w:p w14:paraId="6E78D28C" w14:textId="77777777" w:rsidR="00FC42A8" w:rsidRPr="004A422A" w:rsidRDefault="00FC42A8" w:rsidP="0012398A">
            <w:pPr>
              <w:rPr>
                <w:sz w:val="18"/>
                <w:szCs w:val="18"/>
              </w:rPr>
            </w:pPr>
          </w:p>
        </w:tc>
      </w:tr>
      <w:tr w:rsidR="00FC42A8" w:rsidRPr="004A422A" w14:paraId="799607DC" w14:textId="77777777" w:rsidTr="0012398A">
        <w:trPr>
          <w:trHeight w:hRule="exact" w:val="454"/>
          <w:jc w:val="center"/>
        </w:trPr>
        <w:tc>
          <w:tcPr>
            <w:tcW w:w="1908" w:type="dxa"/>
          </w:tcPr>
          <w:p w14:paraId="1F6DCA1D" w14:textId="77777777" w:rsidR="00FC42A8" w:rsidRPr="004A422A" w:rsidRDefault="00FC42A8" w:rsidP="0012398A">
            <w:pPr>
              <w:rPr>
                <w:sz w:val="18"/>
                <w:szCs w:val="18"/>
              </w:rPr>
            </w:pPr>
          </w:p>
        </w:tc>
        <w:tc>
          <w:tcPr>
            <w:tcW w:w="2744" w:type="dxa"/>
          </w:tcPr>
          <w:p w14:paraId="51EF7F9E" w14:textId="77777777" w:rsidR="00FC42A8" w:rsidRPr="004A422A" w:rsidRDefault="00FC42A8" w:rsidP="0012398A">
            <w:pPr>
              <w:rPr>
                <w:sz w:val="18"/>
                <w:szCs w:val="18"/>
              </w:rPr>
            </w:pPr>
          </w:p>
        </w:tc>
        <w:tc>
          <w:tcPr>
            <w:tcW w:w="1728" w:type="dxa"/>
          </w:tcPr>
          <w:p w14:paraId="6BFFBC5E" w14:textId="77777777" w:rsidR="00FC42A8" w:rsidRPr="004A422A" w:rsidRDefault="00FC42A8" w:rsidP="0012398A">
            <w:pPr>
              <w:tabs>
                <w:tab w:val="left" w:pos="1876"/>
              </w:tabs>
              <w:rPr>
                <w:sz w:val="18"/>
                <w:szCs w:val="18"/>
              </w:rPr>
            </w:pPr>
          </w:p>
        </w:tc>
        <w:tc>
          <w:tcPr>
            <w:tcW w:w="833" w:type="dxa"/>
            <w:tcBorders>
              <w:top w:val="nil"/>
              <w:left w:val="nil"/>
              <w:bottom w:val="nil"/>
              <w:right w:val="single" w:sz="8" w:space="0" w:color="auto"/>
            </w:tcBorders>
            <w:hideMark/>
          </w:tcPr>
          <w:p w14:paraId="4CEA5889" w14:textId="77777777" w:rsidR="00FC42A8" w:rsidRPr="004A422A" w:rsidRDefault="00FC42A8" w:rsidP="0012398A">
            <w:pPr>
              <w:tabs>
                <w:tab w:val="left" w:pos="1876"/>
              </w:tabs>
              <w:jc w:val="right"/>
              <w:rPr>
                <w:sz w:val="18"/>
                <w:szCs w:val="18"/>
              </w:rPr>
            </w:pPr>
            <w:r>
              <w:rPr>
                <w:sz w:val="18"/>
              </w:rPr>
              <w:t>Tel.:</w:t>
            </w:r>
          </w:p>
        </w:tc>
        <w:tc>
          <w:tcPr>
            <w:tcW w:w="3667" w:type="dxa"/>
            <w:tcBorders>
              <w:top w:val="single" w:sz="8" w:space="0" w:color="auto"/>
              <w:left w:val="single" w:sz="8" w:space="0" w:color="auto"/>
              <w:bottom w:val="single" w:sz="8" w:space="0" w:color="auto"/>
              <w:right w:val="single" w:sz="8" w:space="0" w:color="auto"/>
            </w:tcBorders>
            <w:hideMark/>
          </w:tcPr>
          <w:p w14:paraId="5553594F" w14:textId="77777777" w:rsidR="00FC42A8" w:rsidRPr="004A422A" w:rsidRDefault="00FC42A8" w:rsidP="0012398A">
            <w:pPr>
              <w:tabs>
                <w:tab w:val="left" w:pos="1876"/>
              </w:tabs>
              <w:rPr>
                <w:sz w:val="18"/>
                <w:szCs w:val="18"/>
              </w:rPr>
            </w:pPr>
            <w:r>
              <w:rPr>
                <w:sz w:val="18"/>
              </w:rPr>
              <w:t>+33 (0) 2.41.25.64.00</w:t>
            </w:r>
          </w:p>
        </w:tc>
      </w:tr>
      <w:tr w:rsidR="00FC42A8" w:rsidRPr="004A422A" w14:paraId="36CFCEE1" w14:textId="77777777" w:rsidTr="0012398A">
        <w:trPr>
          <w:jc w:val="center"/>
        </w:trPr>
        <w:tc>
          <w:tcPr>
            <w:tcW w:w="1908" w:type="dxa"/>
          </w:tcPr>
          <w:p w14:paraId="0BB86CCD" w14:textId="77777777" w:rsidR="00FC42A8" w:rsidRPr="004A422A" w:rsidRDefault="00FC42A8" w:rsidP="0012398A">
            <w:pPr>
              <w:rPr>
                <w:sz w:val="18"/>
                <w:szCs w:val="18"/>
              </w:rPr>
            </w:pPr>
          </w:p>
        </w:tc>
        <w:tc>
          <w:tcPr>
            <w:tcW w:w="2744" w:type="dxa"/>
          </w:tcPr>
          <w:p w14:paraId="3D329AE9" w14:textId="77777777" w:rsidR="00FC42A8" w:rsidRPr="004A422A" w:rsidRDefault="00FC42A8" w:rsidP="0012398A">
            <w:pPr>
              <w:rPr>
                <w:sz w:val="18"/>
                <w:szCs w:val="18"/>
              </w:rPr>
            </w:pPr>
          </w:p>
        </w:tc>
        <w:tc>
          <w:tcPr>
            <w:tcW w:w="1728" w:type="dxa"/>
          </w:tcPr>
          <w:p w14:paraId="596DBD73" w14:textId="77777777" w:rsidR="00FC42A8" w:rsidRPr="004A422A" w:rsidRDefault="00FC42A8" w:rsidP="0012398A">
            <w:pPr>
              <w:tabs>
                <w:tab w:val="left" w:pos="1876"/>
              </w:tabs>
              <w:rPr>
                <w:sz w:val="18"/>
                <w:szCs w:val="18"/>
              </w:rPr>
            </w:pPr>
          </w:p>
        </w:tc>
        <w:tc>
          <w:tcPr>
            <w:tcW w:w="833" w:type="dxa"/>
          </w:tcPr>
          <w:p w14:paraId="6209D8B1" w14:textId="77777777" w:rsidR="00FC42A8" w:rsidRPr="004A422A" w:rsidRDefault="00FC42A8" w:rsidP="0012398A">
            <w:pPr>
              <w:tabs>
                <w:tab w:val="left" w:pos="1593"/>
              </w:tabs>
              <w:ind w:left="27"/>
              <w:jc w:val="right"/>
              <w:rPr>
                <w:sz w:val="18"/>
                <w:szCs w:val="18"/>
              </w:rPr>
            </w:pPr>
          </w:p>
        </w:tc>
        <w:tc>
          <w:tcPr>
            <w:tcW w:w="3667" w:type="dxa"/>
            <w:tcBorders>
              <w:top w:val="single" w:sz="8" w:space="0" w:color="auto"/>
              <w:left w:val="nil"/>
              <w:bottom w:val="single" w:sz="8" w:space="0" w:color="auto"/>
              <w:right w:val="nil"/>
            </w:tcBorders>
          </w:tcPr>
          <w:p w14:paraId="2ECAD811" w14:textId="77777777" w:rsidR="00FC42A8" w:rsidRPr="004A422A" w:rsidRDefault="00FC42A8" w:rsidP="0012398A">
            <w:pPr>
              <w:tabs>
                <w:tab w:val="left" w:pos="1876"/>
              </w:tabs>
              <w:rPr>
                <w:sz w:val="18"/>
                <w:szCs w:val="18"/>
              </w:rPr>
            </w:pPr>
          </w:p>
        </w:tc>
      </w:tr>
      <w:tr w:rsidR="00FC42A8" w:rsidRPr="004A422A" w14:paraId="5437576F" w14:textId="77777777" w:rsidTr="0012398A">
        <w:trPr>
          <w:trHeight w:hRule="exact" w:val="454"/>
          <w:jc w:val="center"/>
        </w:trPr>
        <w:tc>
          <w:tcPr>
            <w:tcW w:w="1908" w:type="dxa"/>
          </w:tcPr>
          <w:p w14:paraId="5D406B3F" w14:textId="77777777" w:rsidR="00FC42A8" w:rsidRPr="004A422A" w:rsidRDefault="00FC42A8" w:rsidP="0012398A">
            <w:pPr>
              <w:rPr>
                <w:sz w:val="18"/>
                <w:szCs w:val="18"/>
              </w:rPr>
            </w:pPr>
          </w:p>
        </w:tc>
        <w:tc>
          <w:tcPr>
            <w:tcW w:w="2744" w:type="dxa"/>
          </w:tcPr>
          <w:p w14:paraId="0B5F441B" w14:textId="77777777" w:rsidR="00FC42A8" w:rsidRPr="004A422A" w:rsidRDefault="00FC42A8" w:rsidP="0012398A">
            <w:pPr>
              <w:rPr>
                <w:sz w:val="18"/>
                <w:szCs w:val="18"/>
              </w:rPr>
            </w:pPr>
          </w:p>
        </w:tc>
        <w:tc>
          <w:tcPr>
            <w:tcW w:w="1728" w:type="dxa"/>
          </w:tcPr>
          <w:p w14:paraId="60C468B8" w14:textId="77777777" w:rsidR="00FC42A8" w:rsidRPr="004A422A" w:rsidRDefault="00FC42A8" w:rsidP="0012398A">
            <w:pPr>
              <w:tabs>
                <w:tab w:val="left" w:pos="1876"/>
              </w:tabs>
              <w:rPr>
                <w:sz w:val="18"/>
                <w:szCs w:val="18"/>
              </w:rPr>
            </w:pPr>
          </w:p>
        </w:tc>
        <w:tc>
          <w:tcPr>
            <w:tcW w:w="833" w:type="dxa"/>
            <w:tcBorders>
              <w:top w:val="nil"/>
              <w:left w:val="nil"/>
              <w:bottom w:val="nil"/>
              <w:right w:val="single" w:sz="8" w:space="0" w:color="auto"/>
            </w:tcBorders>
            <w:hideMark/>
          </w:tcPr>
          <w:p w14:paraId="69F23B6D" w14:textId="77777777" w:rsidR="00FC42A8" w:rsidRPr="004A422A" w:rsidRDefault="00FC42A8" w:rsidP="0012398A">
            <w:pPr>
              <w:tabs>
                <w:tab w:val="left" w:pos="1876"/>
              </w:tabs>
              <w:jc w:val="right"/>
              <w:rPr>
                <w:sz w:val="18"/>
                <w:szCs w:val="18"/>
              </w:rPr>
            </w:pPr>
            <w:r>
              <w:rPr>
                <w:sz w:val="18"/>
              </w:rPr>
              <w:t>Correo-e:</w:t>
            </w:r>
          </w:p>
        </w:tc>
        <w:tc>
          <w:tcPr>
            <w:tcW w:w="3667" w:type="dxa"/>
            <w:tcBorders>
              <w:top w:val="single" w:sz="8" w:space="0" w:color="auto"/>
              <w:left w:val="single" w:sz="8" w:space="0" w:color="auto"/>
              <w:bottom w:val="single" w:sz="8" w:space="0" w:color="auto"/>
              <w:right w:val="single" w:sz="8" w:space="0" w:color="auto"/>
            </w:tcBorders>
            <w:hideMark/>
          </w:tcPr>
          <w:p w14:paraId="0CDEA39C" w14:textId="77777777" w:rsidR="00FC42A8" w:rsidRPr="004A422A" w:rsidRDefault="00FC42A8" w:rsidP="0012398A">
            <w:pPr>
              <w:tabs>
                <w:tab w:val="left" w:pos="1876"/>
              </w:tabs>
              <w:rPr>
                <w:sz w:val="18"/>
                <w:szCs w:val="18"/>
              </w:rPr>
            </w:pPr>
            <w:r>
              <w:rPr>
                <w:sz w:val="18"/>
              </w:rPr>
              <w:t>morineau@cpvo.europa.eu</w:t>
            </w:r>
          </w:p>
        </w:tc>
      </w:tr>
    </w:tbl>
    <w:p w14:paraId="6A222D44" w14:textId="77777777" w:rsidR="00FC42A8" w:rsidRPr="004A422A" w:rsidRDefault="00FC42A8" w:rsidP="00FC42A8">
      <w:pPr>
        <w:rPr>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8"/>
        <w:gridCol w:w="420"/>
        <w:gridCol w:w="1671"/>
        <w:gridCol w:w="1701"/>
        <w:gridCol w:w="1843"/>
        <w:gridCol w:w="1843"/>
        <w:gridCol w:w="2251"/>
        <w:gridCol w:w="567"/>
      </w:tblGrid>
      <w:tr w:rsidR="00FC42A8" w:rsidRPr="004A422A" w14:paraId="2A43E49B" w14:textId="77777777" w:rsidTr="0012398A">
        <w:trPr>
          <w:cantSplit/>
          <w:jc w:val="center"/>
        </w:trPr>
        <w:tc>
          <w:tcPr>
            <w:tcW w:w="638" w:type="dxa"/>
            <w:tcBorders>
              <w:top w:val="single" w:sz="4" w:space="0" w:color="auto"/>
              <w:left w:val="nil"/>
              <w:bottom w:val="single" w:sz="4" w:space="0" w:color="auto"/>
              <w:right w:val="dotted" w:sz="2" w:space="0" w:color="auto"/>
            </w:tcBorders>
          </w:tcPr>
          <w:p w14:paraId="3C2F71C7" w14:textId="77777777" w:rsidR="00FC42A8" w:rsidRPr="004A422A" w:rsidRDefault="00FC42A8" w:rsidP="0012398A">
            <w:pPr>
              <w:keepNext/>
              <w:snapToGrid w:val="0"/>
              <w:spacing w:before="120" w:after="120"/>
              <w:jc w:val="left"/>
              <w:rPr>
                <w:rFonts w:cs="Arial"/>
                <w:sz w:val="16"/>
                <w:szCs w:val="18"/>
                <w:lang w:eastAsia="ja-JP"/>
              </w:rPr>
            </w:pPr>
          </w:p>
        </w:tc>
        <w:tc>
          <w:tcPr>
            <w:tcW w:w="420" w:type="dxa"/>
            <w:tcBorders>
              <w:top w:val="single" w:sz="4" w:space="0" w:color="auto"/>
              <w:left w:val="dotted" w:sz="2" w:space="0" w:color="auto"/>
              <w:bottom w:val="single" w:sz="4" w:space="0" w:color="auto"/>
              <w:right w:val="dotted" w:sz="2" w:space="0" w:color="auto"/>
            </w:tcBorders>
          </w:tcPr>
          <w:p w14:paraId="032CC49A" w14:textId="77777777" w:rsidR="00FC42A8" w:rsidRPr="004A422A" w:rsidRDefault="00FC42A8" w:rsidP="0012398A">
            <w:pPr>
              <w:keepNext/>
              <w:snapToGrid w:val="0"/>
              <w:spacing w:before="120" w:after="120"/>
              <w:jc w:val="left"/>
              <w:rPr>
                <w:rFonts w:cs="Arial"/>
                <w:sz w:val="16"/>
                <w:szCs w:val="18"/>
                <w:lang w:eastAsia="ja-JP"/>
              </w:rPr>
            </w:pPr>
          </w:p>
        </w:tc>
        <w:tc>
          <w:tcPr>
            <w:tcW w:w="1671" w:type="dxa"/>
            <w:tcBorders>
              <w:top w:val="single" w:sz="4" w:space="0" w:color="auto"/>
              <w:left w:val="dotted" w:sz="2" w:space="0" w:color="auto"/>
              <w:bottom w:val="single" w:sz="4" w:space="0" w:color="auto"/>
              <w:right w:val="dotted" w:sz="2" w:space="0" w:color="auto"/>
            </w:tcBorders>
            <w:hideMark/>
          </w:tcPr>
          <w:p w14:paraId="677EEB3C" w14:textId="77777777" w:rsidR="00FC42A8" w:rsidRPr="004A422A" w:rsidRDefault="00FC42A8" w:rsidP="0012398A">
            <w:pPr>
              <w:keepNext/>
              <w:snapToGrid w:val="0"/>
              <w:spacing w:before="120" w:after="120"/>
              <w:jc w:val="left"/>
              <w:rPr>
                <w:rFonts w:cs="Arial"/>
                <w:sz w:val="16"/>
                <w:szCs w:val="18"/>
              </w:rPr>
            </w:pPr>
            <w:r>
              <w:rPr>
                <w:sz w:val="16"/>
              </w:rPr>
              <w:t xml:space="preserve"> English</w:t>
            </w:r>
          </w:p>
        </w:tc>
        <w:tc>
          <w:tcPr>
            <w:tcW w:w="1701" w:type="dxa"/>
            <w:tcBorders>
              <w:top w:val="single" w:sz="4" w:space="0" w:color="auto"/>
              <w:left w:val="dotted" w:sz="2" w:space="0" w:color="auto"/>
              <w:bottom w:val="single" w:sz="4" w:space="0" w:color="auto"/>
              <w:right w:val="dotted" w:sz="2" w:space="0" w:color="auto"/>
            </w:tcBorders>
            <w:hideMark/>
          </w:tcPr>
          <w:p w14:paraId="0B134BD9" w14:textId="77777777" w:rsidR="00FC42A8" w:rsidRPr="004A422A" w:rsidRDefault="00FC42A8" w:rsidP="0012398A">
            <w:pPr>
              <w:keepNext/>
              <w:snapToGrid w:val="0"/>
              <w:spacing w:before="120" w:after="120"/>
              <w:jc w:val="left"/>
              <w:rPr>
                <w:rFonts w:cs="Arial"/>
                <w:sz w:val="16"/>
                <w:szCs w:val="18"/>
              </w:rPr>
            </w:pPr>
            <w:r>
              <w:rPr>
                <w:sz w:val="16"/>
              </w:rPr>
              <w:t xml:space="preserve"> français</w:t>
            </w:r>
          </w:p>
        </w:tc>
        <w:tc>
          <w:tcPr>
            <w:tcW w:w="1843" w:type="dxa"/>
            <w:tcBorders>
              <w:top w:val="single" w:sz="4" w:space="0" w:color="auto"/>
              <w:left w:val="dotted" w:sz="2" w:space="0" w:color="auto"/>
              <w:bottom w:val="single" w:sz="4" w:space="0" w:color="auto"/>
              <w:right w:val="dotted" w:sz="2" w:space="0" w:color="auto"/>
            </w:tcBorders>
            <w:hideMark/>
          </w:tcPr>
          <w:p w14:paraId="7E516F49" w14:textId="77777777" w:rsidR="00FC42A8" w:rsidRPr="004A422A" w:rsidRDefault="00FC42A8" w:rsidP="0012398A">
            <w:pPr>
              <w:keepNext/>
              <w:snapToGrid w:val="0"/>
              <w:spacing w:before="120" w:after="120"/>
              <w:jc w:val="left"/>
              <w:rPr>
                <w:rFonts w:cs="Arial"/>
                <w:sz w:val="16"/>
                <w:szCs w:val="18"/>
              </w:rPr>
            </w:pPr>
            <w:r>
              <w:rPr>
                <w:sz w:val="16"/>
              </w:rPr>
              <w:t xml:space="preserve"> deutsch</w:t>
            </w:r>
          </w:p>
        </w:tc>
        <w:tc>
          <w:tcPr>
            <w:tcW w:w="1843" w:type="dxa"/>
            <w:tcBorders>
              <w:top w:val="single" w:sz="4" w:space="0" w:color="auto"/>
              <w:left w:val="dotted" w:sz="2" w:space="0" w:color="auto"/>
              <w:bottom w:val="single" w:sz="4" w:space="0" w:color="auto"/>
              <w:right w:val="dotted" w:sz="2" w:space="0" w:color="auto"/>
            </w:tcBorders>
            <w:hideMark/>
          </w:tcPr>
          <w:p w14:paraId="15275136" w14:textId="77777777" w:rsidR="00FC42A8" w:rsidRPr="004A422A" w:rsidRDefault="00FC42A8" w:rsidP="0012398A">
            <w:pPr>
              <w:keepNext/>
              <w:snapToGrid w:val="0"/>
              <w:spacing w:before="120" w:after="120"/>
              <w:jc w:val="left"/>
              <w:rPr>
                <w:rFonts w:cs="Arial"/>
                <w:sz w:val="16"/>
                <w:szCs w:val="18"/>
              </w:rPr>
            </w:pPr>
            <w:r>
              <w:rPr>
                <w:sz w:val="16"/>
              </w:rPr>
              <w:t xml:space="preserve"> español</w:t>
            </w:r>
          </w:p>
        </w:tc>
        <w:tc>
          <w:tcPr>
            <w:tcW w:w="2251" w:type="dxa"/>
            <w:tcBorders>
              <w:top w:val="single" w:sz="4" w:space="0" w:color="auto"/>
              <w:left w:val="dotted" w:sz="2" w:space="0" w:color="auto"/>
              <w:bottom w:val="single" w:sz="4" w:space="0" w:color="auto"/>
              <w:right w:val="dotted" w:sz="2" w:space="0" w:color="auto"/>
            </w:tcBorders>
            <w:hideMark/>
          </w:tcPr>
          <w:p w14:paraId="20634AAD" w14:textId="77777777" w:rsidR="00FC42A8" w:rsidRPr="004A422A" w:rsidRDefault="00FC42A8" w:rsidP="0012398A">
            <w:pPr>
              <w:keepNext/>
              <w:tabs>
                <w:tab w:val="left" w:pos="1912"/>
              </w:tabs>
              <w:snapToGrid w:val="0"/>
              <w:spacing w:after="120"/>
              <w:jc w:val="left"/>
              <w:rPr>
                <w:rFonts w:cs="Arial"/>
                <w:sz w:val="16"/>
                <w:szCs w:val="18"/>
              </w:rPr>
            </w:pPr>
            <w:r>
              <w:rPr>
                <w:sz w:val="16"/>
              </w:rPr>
              <w:t>Example Varieties/</w:t>
            </w:r>
            <w:r>
              <w:rPr>
                <w:sz w:val="16"/>
              </w:rPr>
              <w:tab/>
            </w:r>
            <w:r>
              <w:rPr>
                <w:b/>
                <w:sz w:val="16"/>
              </w:rPr>
              <w:t>[iii]</w:t>
            </w:r>
            <w:r>
              <w:rPr>
                <w:b/>
                <w:sz w:val="16"/>
              </w:rPr>
              <w:br/>
            </w:r>
            <w:r>
              <w:rPr>
                <w:sz w:val="16"/>
              </w:rPr>
              <w:t>Exemples/ Beispielssorten/ Variedades ejemplo</w:t>
            </w:r>
          </w:p>
        </w:tc>
        <w:tc>
          <w:tcPr>
            <w:tcW w:w="567" w:type="dxa"/>
            <w:tcBorders>
              <w:top w:val="single" w:sz="4" w:space="0" w:color="auto"/>
              <w:left w:val="dotted" w:sz="2" w:space="0" w:color="auto"/>
              <w:bottom w:val="single" w:sz="4" w:space="0" w:color="auto"/>
              <w:right w:val="nil"/>
            </w:tcBorders>
            <w:hideMark/>
          </w:tcPr>
          <w:p w14:paraId="1C34A252" w14:textId="77777777" w:rsidR="00FC42A8" w:rsidRPr="004A422A" w:rsidRDefault="00FC42A8" w:rsidP="0012398A">
            <w:pPr>
              <w:keepNext/>
              <w:snapToGrid w:val="0"/>
              <w:spacing w:before="120" w:after="120"/>
              <w:jc w:val="left"/>
              <w:rPr>
                <w:rFonts w:cs="Arial"/>
                <w:sz w:val="16"/>
                <w:szCs w:val="18"/>
              </w:rPr>
            </w:pPr>
            <w:r>
              <w:rPr>
                <w:sz w:val="16"/>
              </w:rPr>
              <w:br/>
              <w:t>Note/</w:t>
            </w:r>
            <w:r>
              <w:rPr>
                <w:sz w:val="16"/>
              </w:rPr>
              <w:br/>
              <w:t>Nota</w:t>
            </w:r>
          </w:p>
        </w:tc>
      </w:tr>
      <w:tr w:rsidR="00FC42A8" w:rsidRPr="00E61F27" w14:paraId="2F853D54" w14:textId="77777777" w:rsidTr="0012398A">
        <w:trPr>
          <w:cantSplit/>
          <w:jc w:val="center"/>
        </w:trPr>
        <w:tc>
          <w:tcPr>
            <w:tcW w:w="638" w:type="dxa"/>
            <w:tcBorders>
              <w:top w:val="single" w:sz="4" w:space="0" w:color="auto"/>
              <w:left w:val="nil"/>
              <w:bottom w:val="dotted" w:sz="2" w:space="0" w:color="auto"/>
              <w:right w:val="dotted" w:sz="2" w:space="0" w:color="auto"/>
            </w:tcBorders>
            <w:hideMark/>
          </w:tcPr>
          <w:p w14:paraId="09A5C65C" w14:textId="77777777" w:rsidR="00FC42A8" w:rsidRPr="004A422A" w:rsidRDefault="00FC42A8" w:rsidP="0012398A">
            <w:pPr>
              <w:keepNext/>
              <w:snapToGrid w:val="0"/>
              <w:spacing w:before="120" w:after="120"/>
              <w:jc w:val="left"/>
              <w:rPr>
                <w:rFonts w:cs="Arial"/>
                <w:b/>
                <w:sz w:val="16"/>
                <w:szCs w:val="18"/>
              </w:rPr>
            </w:pPr>
            <w:r>
              <w:rPr>
                <w:b/>
                <w:sz w:val="16"/>
              </w:rPr>
              <w:t>Nuevo 1.</w:t>
            </w:r>
          </w:p>
        </w:tc>
        <w:tc>
          <w:tcPr>
            <w:tcW w:w="420" w:type="dxa"/>
            <w:tcBorders>
              <w:top w:val="single" w:sz="4" w:space="0" w:color="auto"/>
              <w:left w:val="dotted" w:sz="2" w:space="0" w:color="auto"/>
              <w:bottom w:val="dotted" w:sz="2" w:space="0" w:color="auto"/>
              <w:right w:val="dotted" w:sz="2" w:space="0" w:color="auto"/>
            </w:tcBorders>
            <w:hideMark/>
          </w:tcPr>
          <w:p w14:paraId="37B765CE" w14:textId="77777777" w:rsidR="00FC42A8" w:rsidRPr="004A422A" w:rsidRDefault="00FC42A8" w:rsidP="0012398A">
            <w:pPr>
              <w:keepNext/>
              <w:snapToGrid w:val="0"/>
              <w:spacing w:before="120" w:after="120"/>
              <w:jc w:val="center"/>
              <w:rPr>
                <w:rFonts w:cs="Arial"/>
                <w:b/>
                <w:sz w:val="16"/>
                <w:szCs w:val="18"/>
              </w:rPr>
            </w:pPr>
            <w:r>
              <w:rPr>
                <w:b/>
                <w:sz w:val="16"/>
              </w:rPr>
              <w:t>VG</w:t>
            </w:r>
          </w:p>
        </w:tc>
        <w:tc>
          <w:tcPr>
            <w:tcW w:w="1671" w:type="dxa"/>
            <w:tcBorders>
              <w:top w:val="single" w:sz="4" w:space="0" w:color="auto"/>
              <w:left w:val="dotted" w:sz="2" w:space="0" w:color="auto"/>
              <w:bottom w:val="dotted" w:sz="2" w:space="0" w:color="auto"/>
              <w:right w:val="dotted" w:sz="2" w:space="0" w:color="auto"/>
            </w:tcBorders>
            <w:hideMark/>
          </w:tcPr>
          <w:tbl>
            <w:tblPr>
              <w:tblOverlap w:val="never"/>
              <w:tblW w:w="0" w:type="dxa"/>
              <w:tblLayout w:type="fixed"/>
              <w:tblCellMar>
                <w:left w:w="0" w:type="dxa"/>
                <w:right w:w="0" w:type="dxa"/>
              </w:tblCellMar>
              <w:tblLook w:val="01E0" w:firstRow="1" w:lastRow="1" w:firstColumn="1" w:lastColumn="1" w:noHBand="0" w:noVBand="0"/>
            </w:tblPr>
            <w:tblGrid>
              <w:gridCol w:w="1749"/>
            </w:tblGrid>
            <w:tr w:rsidR="00FC42A8" w:rsidRPr="004A422A" w14:paraId="73A928E4" w14:textId="77777777" w:rsidTr="0012398A">
              <w:trPr>
                <w:trHeight w:val="718"/>
              </w:trPr>
              <w:tc>
                <w:tcPr>
                  <w:tcW w:w="1749" w:type="dxa"/>
                  <w:hideMark/>
                </w:tcPr>
                <w:p w14:paraId="11C95406" w14:textId="77777777" w:rsidR="00FC42A8" w:rsidRPr="004A422A" w:rsidRDefault="00FC42A8" w:rsidP="0012398A">
                  <w:pPr>
                    <w:jc w:val="left"/>
                    <w:rPr>
                      <w:rFonts w:cs="Arial"/>
                      <w:sz w:val="16"/>
                      <w:szCs w:val="16"/>
                    </w:rPr>
                  </w:pPr>
                  <w:r>
                    <w:rPr>
                      <w:b/>
                      <w:sz w:val="16"/>
                    </w:rPr>
                    <w:t xml:space="preserve">Resistance to </w:t>
                  </w:r>
                  <w:r>
                    <w:rPr>
                      <w:b/>
                      <w:i/>
                      <w:sz w:val="16"/>
                    </w:rPr>
                    <w:t>Bremia lactucae </w:t>
                  </w:r>
                  <w:r>
                    <w:rPr>
                      <w:b/>
                      <w:sz w:val="16"/>
                    </w:rPr>
                    <w:t xml:space="preserve">(Bl) </w:t>
                  </w:r>
                  <w:r>
                    <w:rPr>
                      <w:b/>
                      <w:sz w:val="16"/>
                    </w:rPr>
                    <w:br/>
                    <w:t>Isolate PT2036</w:t>
                  </w:r>
                </w:p>
              </w:tc>
            </w:tr>
          </w:tbl>
          <w:p w14:paraId="3B92B44E" w14:textId="77777777" w:rsidR="00FC42A8" w:rsidRPr="004A422A" w:rsidRDefault="00FC42A8" w:rsidP="0012398A">
            <w:pPr>
              <w:keepNext/>
              <w:snapToGrid w:val="0"/>
              <w:spacing w:before="120" w:after="120"/>
              <w:jc w:val="left"/>
              <w:rPr>
                <w:rFonts w:cs="Arial"/>
                <w:b/>
                <w:sz w:val="16"/>
                <w:szCs w:val="18"/>
                <w:lang w:eastAsia="ja-JP"/>
              </w:rPr>
            </w:pPr>
          </w:p>
        </w:tc>
        <w:tc>
          <w:tcPr>
            <w:tcW w:w="1701" w:type="dxa"/>
            <w:tcBorders>
              <w:top w:val="single" w:sz="4" w:space="0" w:color="auto"/>
              <w:left w:val="dotted" w:sz="2" w:space="0" w:color="auto"/>
              <w:bottom w:val="dotted" w:sz="2" w:space="0" w:color="auto"/>
              <w:right w:val="dotted" w:sz="2" w:space="0" w:color="auto"/>
            </w:tcBorders>
          </w:tcPr>
          <w:p w14:paraId="061BE962" w14:textId="77777777" w:rsidR="00FC42A8" w:rsidRPr="004A422A" w:rsidRDefault="00FC42A8" w:rsidP="0012398A">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49"/>
            </w:tblGrid>
            <w:tr w:rsidR="00FC42A8" w:rsidRPr="0025593D" w14:paraId="43924E34" w14:textId="77777777" w:rsidTr="0012398A">
              <w:tc>
                <w:tcPr>
                  <w:tcW w:w="1749" w:type="dxa"/>
                  <w:hideMark/>
                </w:tcPr>
                <w:p w14:paraId="77D50E4B" w14:textId="77777777" w:rsidR="00FC42A8" w:rsidRPr="004C04BA" w:rsidRDefault="00FC42A8" w:rsidP="0012398A">
                  <w:pPr>
                    <w:jc w:val="left"/>
                    <w:rPr>
                      <w:rFonts w:cs="Arial"/>
                      <w:sz w:val="16"/>
                      <w:szCs w:val="16"/>
                      <w:lang w:val="fr-FR"/>
                    </w:rPr>
                  </w:pPr>
                  <w:r w:rsidRPr="004C04BA">
                    <w:rPr>
                      <w:b/>
                      <w:sz w:val="16"/>
                      <w:lang w:val="fr-FR"/>
                    </w:rPr>
                    <w:t xml:space="preserve">Résistance à </w:t>
                  </w:r>
                  <w:r w:rsidRPr="004C04BA">
                    <w:rPr>
                      <w:b/>
                      <w:i/>
                      <w:sz w:val="16"/>
                      <w:lang w:val="fr-FR"/>
                    </w:rPr>
                    <w:t>Bremia lactucae</w:t>
                  </w:r>
                  <w:r w:rsidRPr="004C04BA">
                    <w:rPr>
                      <w:b/>
                      <w:sz w:val="16"/>
                      <w:lang w:val="fr-FR"/>
                    </w:rPr>
                    <w:t xml:space="preserve"> (Bl) </w:t>
                  </w:r>
                  <w:r w:rsidRPr="004C04BA">
                    <w:rPr>
                      <w:b/>
                      <w:sz w:val="16"/>
                      <w:lang w:val="fr-FR"/>
                    </w:rPr>
                    <w:br/>
                    <w:t>Isolat PT2036</w:t>
                  </w:r>
                </w:p>
              </w:tc>
            </w:tr>
          </w:tbl>
          <w:p w14:paraId="5ECEFD93" w14:textId="77777777" w:rsidR="00FC42A8" w:rsidRPr="004A422A" w:rsidRDefault="00FC42A8" w:rsidP="0012398A">
            <w:pPr>
              <w:keepNext/>
              <w:snapToGrid w:val="0"/>
              <w:spacing w:before="120" w:after="120"/>
              <w:jc w:val="left"/>
              <w:rPr>
                <w:rFonts w:cs="Arial"/>
                <w:b/>
                <w:sz w:val="16"/>
                <w:szCs w:val="18"/>
                <w:lang w:val="fr-FR" w:eastAsia="ja-JP"/>
              </w:rPr>
            </w:pPr>
          </w:p>
        </w:tc>
        <w:tc>
          <w:tcPr>
            <w:tcW w:w="1843" w:type="dxa"/>
            <w:tcBorders>
              <w:top w:val="single" w:sz="4" w:space="0" w:color="auto"/>
              <w:left w:val="dotted" w:sz="2" w:space="0" w:color="auto"/>
              <w:bottom w:val="dotted" w:sz="2" w:space="0" w:color="auto"/>
              <w:right w:val="dotted" w:sz="2" w:space="0" w:color="auto"/>
            </w:tcBorders>
          </w:tcPr>
          <w:p w14:paraId="45E2E4B1" w14:textId="77777777" w:rsidR="00FC42A8" w:rsidRPr="004A422A" w:rsidRDefault="00FC42A8" w:rsidP="0012398A">
            <w:pPr>
              <w:jc w:val="left"/>
              <w:rPr>
                <w:rFonts w:cs="Arial"/>
                <w:vanish/>
                <w:sz w:val="16"/>
                <w:szCs w:val="16"/>
                <w:lang w:val="fr-CH"/>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FC42A8" w:rsidRPr="00E61F27" w14:paraId="4D8F20F5" w14:textId="77777777" w:rsidTr="0012398A">
              <w:tc>
                <w:tcPr>
                  <w:tcW w:w="1750" w:type="dxa"/>
                  <w:hideMark/>
                </w:tcPr>
                <w:p w14:paraId="2C6C308B" w14:textId="77777777" w:rsidR="00FC42A8" w:rsidRPr="004A422A" w:rsidRDefault="00FC42A8" w:rsidP="0012398A">
                  <w:pPr>
                    <w:jc w:val="left"/>
                    <w:rPr>
                      <w:rFonts w:cs="Arial"/>
                      <w:sz w:val="16"/>
                      <w:szCs w:val="16"/>
                    </w:rPr>
                  </w:pPr>
                  <w:r>
                    <w:rPr>
                      <w:b/>
                      <w:sz w:val="16"/>
                    </w:rPr>
                    <w:t xml:space="preserve">Resistenz gegen </w:t>
                  </w:r>
                  <w:r>
                    <w:rPr>
                      <w:b/>
                      <w:i/>
                      <w:sz w:val="16"/>
                    </w:rPr>
                    <w:t>Bremia lactucae</w:t>
                  </w:r>
                  <w:r>
                    <w:rPr>
                      <w:b/>
                      <w:sz w:val="16"/>
                    </w:rPr>
                    <w:t> (Bl) Isolat PT2036</w:t>
                  </w:r>
                </w:p>
              </w:tc>
            </w:tr>
          </w:tbl>
          <w:p w14:paraId="06F03664" w14:textId="77777777" w:rsidR="00FC42A8" w:rsidRPr="004A422A" w:rsidRDefault="00FC42A8" w:rsidP="0012398A">
            <w:pPr>
              <w:keepNext/>
              <w:snapToGrid w:val="0"/>
              <w:spacing w:before="120" w:after="120"/>
              <w:jc w:val="left"/>
              <w:rPr>
                <w:rFonts w:cs="Arial"/>
                <w:b/>
                <w:sz w:val="16"/>
                <w:szCs w:val="18"/>
                <w:lang w:eastAsia="ja-JP"/>
              </w:rPr>
            </w:pPr>
          </w:p>
        </w:tc>
        <w:tc>
          <w:tcPr>
            <w:tcW w:w="1843" w:type="dxa"/>
            <w:tcBorders>
              <w:top w:val="single" w:sz="4" w:space="0" w:color="auto"/>
              <w:left w:val="dotted" w:sz="2" w:space="0" w:color="auto"/>
              <w:bottom w:val="dotted" w:sz="2" w:space="0" w:color="auto"/>
              <w:right w:val="dotted" w:sz="2" w:space="0" w:color="auto"/>
            </w:tcBorders>
          </w:tcPr>
          <w:p w14:paraId="48635692" w14:textId="77777777" w:rsidR="00FC42A8" w:rsidRPr="004A422A" w:rsidRDefault="00FC42A8" w:rsidP="0012398A">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FC42A8" w:rsidRPr="00E61F27" w14:paraId="751E1ED2" w14:textId="77777777" w:rsidTr="0012398A">
              <w:tc>
                <w:tcPr>
                  <w:tcW w:w="1750" w:type="dxa"/>
                  <w:hideMark/>
                </w:tcPr>
                <w:p w14:paraId="25FCFA61" w14:textId="77777777" w:rsidR="00FC42A8" w:rsidRPr="004A422A" w:rsidRDefault="00FC42A8" w:rsidP="0012398A">
                  <w:pPr>
                    <w:jc w:val="left"/>
                    <w:rPr>
                      <w:rFonts w:cs="Arial"/>
                      <w:sz w:val="16"/>
                      <w:szCs w:val="16"/>
                    </w:rPr>
                  </w:pPr>
                  <w:r>
                    <w:rPr>
                      <w:b/>
                      <w:sz w:val="16"/>
                    </w:rPr>
                    <w:t xml:space="preserve">Resistencia a </w:t>
                  </w:r>
                  <w:r>
                    <w:rPr>
                      <w:b/>
                      <w:i/>
                      <w:sz w:val="16"/>
                    </w:rPr>
                    <w:t>Bremia lactucae</w:t>
                  </w:r>
                  <w:r>
                    <w:rPr>
                      <w:b/>
                      <w:sz w:val="16"/>
                    </w:rPr>
                    <w:t> (Bl) Aislado PT2036</w:t>
                  </w:r>
                </w:p>
              </w:tc>
            </w:tr>
          </w:tbl>
          <w:p w14:paraId="1F915859" w14:textId="77777777" w:rsidR="00FC42A8" w:rsidRPr="004A422A" w:rsidRDefault="00FC42A8" w:rsidP="0012398A">
            <w:pPr>
              <w:keepNext/>
              <w:snapToGrid w:val="0"/>
              <w:spacing w:before="120" w:after="120"/>
              <w:jc w:val="left"/>
              <w:rPr>
                <w:rFonts w:cs="Arial"/>
                <w:b/>
                <w:sz w:val="16"/>
                <w:szCs w:val="18"/>
                <w:lang w:eastAsia="ja-JP"/>
              </w:rPr>
            </w:pPr>
          </w:p>
        </w:tc>
        <w:tc>
          <w:tcPr>
            <w:tcW w:w="2251" w:type="dxa"/>
            <w:tcBorders>
              <w:top w:val="single" w:sz="4" w:space="0" w:color="auto"/>
              <w:left w:val="dotted" w:sz="2" w:space="0" w:color="auto"/>
              <w:bottom w:val="dotted" w:sz="2" w:space="0" w:color="auto"/>
              <w:right w:val="dotted" w:sz="2" w:space="0" w:color="auto"/>
            </w:tcBorders>
          </w:tcPr>
          <w:p w14:paraId="25F72420" w14:textId="77777777" w:rsidR="00FC42A8" w:rsidRPr="004A422A" w:rsidRDefault="00FC42A8" w:rsidP="0012398A">
            <w:pPr>
              <w:keepNext/>
              <w:snapToGrid w:val="0"/>
              <w:spacing w:before="120" w:after="120"/>
              <w:jc w:val="left"/>
              <w:rPr>
                <w:rFonts w:cs="Arial"/>
                <w:b/>
                <w:sz w:val="16"/>
                <w:szCs w:val="18"/>
                <w:lang w:eastAsia="ja-JP"/>
              </w:rPr>
            </w:pPr>
          </w:p>
        </w:tc>
        <w:tc>
          <w:tcPr>
            <w:tcW w:w="567" w:type="dxa"/>
            <w:tcBorders>
              <w:top w:val="single" w:sz="4" w:space="0" w:color="auto"/>
              <w:left w:val="dotted" w:sz="2" w:space="0" w:color="auto"/>
              <w:bottom w:val="dotted" w:sz="2" w:space="0" w:color="auto"/>
              <w:right w:val="nil"/>
            </w:tcBorders>
          </w:tcPr>
          <w:p w14:paraId="1531B8A5" w14:textId="77777777" w:rsidR="00FC42A8" w:rsidRPr="004A422A" w:rsidRDefault="00FC42A8" w:rsidP="0012398A">
            <w:pPr>
              <w:keepNext/>
              <w:snapToGrid w:val="0"/>
              <w:spacing w:before="120" w:after="120"/>
              <w:jc w:val="center"/>
              <w:rPr>
                <w:rFonts w:cs="Arial"/>
                <w:b/>
                <w:sz w:val="16"/>
                <w:szCs w:val="18"/>
                <w:lang w:eastAsia="ja-JP"/>
              </w:rPr>
            </w:pPr>
          </w:p>
        </w:tc>
      </w:tr>
      <w:tr w:rsidR="00FC42A8" w:rsidRPr="004A422A" w14:paraId="41878C3C" w14:textId="77777777" w:rsidTr="0012398A">
        <w:trPr>
          <w:cantSplit/>
          <w:jc w:val="center"/>
        </w:trPr>
        <w:tc>
          <w:tcPr>
            <w:tcW w:w="638" w:type="dxa"/>
            <w:tcBorders>
              <w:top w:val="dotted" w:sz="2" w:space="0" w:color="auto"/>
              <w:left w:val="nil"/>
              <w:bottom w:val="dotted" w:sz="2" w:space="0" w:color="auto"/>
              <w:right w:val="dotted" w:sz="2" w:space="0" w:color="auto"/>
            </w:tcBorders>
            <w:hideMark/>
          </w:tcPr>
          <w:p w14:paraId="258E7983" w14:textId="77777777" w:rsidR="00FC42A8" w:rsidRPr="004A422A" w:rsidRDefault="00FC42A8" w:rsidP="0012398A">
            <w:pPr>
              <w:keepNext/>
              <w:snapToGrid w:val="0"/>
              <w:spacing w:before="120" w:after="120"/>
              <w:jc w:val="center"/>
              <w:rPr>
                <w:rFonts w:cs="Arial"/>
                <w:b/>
                <w:sz w:val="16"/>
                <w:szCs w:val="18"/>
              </w:rPr>
            </w:pPr>
            <w:r>
              <w:rPr>
                <w:b/>
                <w:sz w:val="16"/>
              </w:rPr>
              <w:t>QL</w:t>
            </w:r>
          </w:p>
        </w:tc>
        <w:tc>
          <w:tcPr>
            <w:tcW w:w="420" w:type="dxa"/>
            <w:tcBorders>
              <w:top w:val="dotted" w:sz="2" w:space="0" w:color="auto"/>
              <w:left w:val="dotted" w:sz="2" w:space="0" w:color="auto"/>
              <w:bottom w:val="dotted" w:sz="2" w:space="0" w:color="auto"/>
              <w:right w:val="dotted" w:sz="2" w:space="0" w:color="auto"/>
            </w:tcBorders>
          </w:tcPr>
          <w:p w14:paraId="65D860B1" w14:textId="77777777" w:rsidR="00FC42A8" w:rsidRPr="004A422A" w:rsidRDefault="00FC42A8" w:rsidP="0012398A">
            <w:pPr>
              <w:keepNext/>
              <w:snapToGrid w:val="0"/>
              <w:spacing w:before="120" w:after="120"/>
              <w:jc w:val="center"/>
              <w:rPr>
                <w:rFonts w:cs="Arial"/>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14:paraId="390258CB" w14:textId="77777777" w:rsidR="00FC42A8" w:rsidRPr="004A422A" w:rsidRDefault="00FC42A8" w:rsidP="0012398A">
            <w:pPr>
              <w:keepNext/>
              <w:snapToGrid w:val="0"/>
              <w:spacing w:before="120" w:after="120"/>
              <w:jc w:val="left"/>
              <w:rPr>
                <w:rFonts w:cs="Arial"/>
                <w:sz w:val="16"/>
                <w:szCs w:val="18"/>
              </w:rPr>
            </w:pPr>
            <w:r>
              <w:rPr>
                <w:rFonts w:ascii="Times New Roman" w:hAnsi="Times New Roman"/>
                <w:sz w:val="16"/>
              </w:rPr>
              <w:t>absent</w:t>
            </w:r>
          </w:p>
        </w:tc>
        <w:tc>
          <w:tcPr>
            <w:tcW w:w="1701" w:type="dxa"/>
            <w:tcBorders>
              <w:top w:val="dotted" w:sz="2" w:space="0" w:color="auto"/>
              <w:left w:val="dotted" w:sz="2" w:space="0" w:color="auto"/>
              <w:bottom w:val="dotted" w:sz="2" w:space="0" w:color="auto"/>
              <w:right w:val="dotted" w:sz="2" w:space="0" w:color="auto"/>
            </w:tcBorders>
            <w:hideMark/>
          </w:tcPr>
          <w:p w14:paraId="2A152C34" w14:textId="77777777" w:rsidR="00FC42A8" w:rsidRPr="004A422A" w:rsidRDefault="00FC42A8" w:rsidP="0012398A">
            <w:pPr>
              <w:keepNext/>
              <w:snapToGrid w:val="0"/>
              <w:spacing w:before="120" w:after="120"/>
              <w:jc w:val="left"/>
              <w:rPr>
                <w:rFonts w:cs="Arial"/>
                <w:sz w:val="16"/>
                <w:szCs w:val="18"/>
              </w:rPr>
            </w:pPr>
            <w:r>
              <w:rPr>
                <w:rFonts w:ascii="Times New Roman" w:hAnsi="Times New Roman"/>
                <w:sz w:val="16"/>
              </w:rPr>
              <w:t>absente</w:t>
            </w:r>
          </w:p>
        </w:tc>
        <w:tc>
          <w:tcPr>
            <w:tcW w:w="1843" w:type="dxa"/>
            <w:tcBorders>
              <w:top w:val="dotted" w:sz="2" w:space="0" w:color="auto"/>
              <w:left w:val="dotted" w:sz="2" w:space="0" w:color="auto"/>
              <w:bottom w:val="dotted" w:sz="2" w:space="0" w:color="auto"/>
              <w:right w:val="dotted" w:sz="2" w:space="0" w:color="auto"/>
            </w:tcBorders>
            <w:hideMark/>
          </w:tcPr>
          <w:p w14:paraId="094D932C" w14:textId="77777777" w:rsidR="00FC42A8" w:rsidRPr="004A422A" w:rsidRDefault="00FC42A8" w:rsidP="0012398A">
            <w:pPr>
              <w:keepNext/>
              <w:snapToGrid w:val="0"/>
              <w:spacing w:before="120" w:after="120"/>
              <w:jc w:val="left"/>
              <w:rPr>
                <w:rFonts w:cs="Arial"/>
                <w:sz w:val="16"/>
                <w:szCs w:val="18"/>
              </w:rPr>
            </w:pPr>
            <w:r>
              <w:rPr>
                <w:rFonts w:ascii="Times New Roman" w:hAnsi="Times New Roman"/>
                <w:sz w:val="16"/>
              </w:rPr>
              <w:t>fehlend</w:t>
            </w:r>
          </w:p>
        </w:tc>
        <w:tc>
          <w:tcPr>
            <w:tcW w:w="1843" w:type="dxa"/>
            <w:tcBorders>
              <w:top w:val="dotted" w:sz="2" w:space="0" w:color="auto"/>
              <w:left w:val="dotted" w:sz="2" w:space="0" w:color="auto"/>
              <w:bottom w:val="dotted" w:sz="2" w:space="0" w:color="auto"/>
              <w:right w:val="dotted" w:sz="2" w:space="0" w:color="auto"/>
            </w:tcBorders>
            <w:hideMark/>
          </w:tcPr>
          <w:p w14:paraId="0013AF05" w14:textId="77777777" w:rsidR="00FC42A8" w:rsidRPr="004A422A" w:rsidRDefault="00FC42A8" w:rsidP="0012398A">
            <w:pPr>
              <w:keepNext/>
              <w:snapToGrid w:val="0"/>
              <w:spacing w:before="120" w:after="120"/>
              <w:jc w:val="left"/>
              <w:rPr>
                <w:rFonts w:cs="Arial"/>
                <w:sz w:val="16"/>
                <w:szCs w:val="18"/>
              </w:rPr>
            </w:pPr>
            <w:r>
              <w:rPr>
                <w:rFonts w:ascii="Times New Roman" w:hAnsi="Times New Roman"/>
                <w:sz w:val="16"/>
              </w:rPr>
              <w:t>ausente</w:t>
            </w:r>
          </w:p>
        </w:tc>
        <w:tc>
          <w:tcPr>
            <w:tcW w:w="2251" w:type="dxa"/>
            <w:tcBorders>
              <w:top w:val="dotted" w:sz="2" w:space="0" w:color="auto"/>
              <w:left w:val="dotted" w:sz="2" w:space="0" w:color="auto"/>
              <w:bottom w:val="dotted" w:sz="2" w:space="0" w:color="auto"/>
              <w:right w:val="dotted" w:sz="2" w:space="0" w:color="auto"/>
            </w:tcBorders>
            <w:hideMark/>
          </w:tcPr>
          <w:p w14:paraId="0E2DF07E" w14:textId="77777777" w:rsidR="00FC42A8" w:rsidRPr="004A422A" w:rsidRDefault="00FC42A8" w:rsidP="0012398A">
            <w:pPr>
              <w:keepNext/>
              <w:snapToGrid w:val="0"/>
              <w:spacing w:before="120" w:after="120"/>
              <w:jc w:val="left"/>
              <w:rPr>
                <w:rFonts w:cs="Arial"/>
                <w:sz w:val="16"/>
                <w:szCs w:val="18"/>
              </w:rPr>
            </w:pPr>
            <w:r>
              <w:rPr>
                <w:sz w:val="16"/>
              </w:rPr>
              <w:t>Green Towers, Odra</w:t>
            </w:r>
          </w:p>
        </w:tc>
        <w:tc>
          <w:tcPr>
            <w:tcW w:w="567" w:type="dxa"/>
            <w:tcBorders>
              <w:top w:val="dotted" w:sz="2" w:space="0" w:color="auto"/>
              <w:left w:val="dotted" w:sz="2" w:space="0" w:color="auto"/>
              <w:bottom w:val="dotted" w:sz="2" w:space="0" w:color="auto"/>
              <w:right w:val="nil"/>
            </w:tcBorders>
            <w:hideMark/>
          </w:tcPr>
          <w:p w14:paraId="136FC28E" w14:textId="77777777" w:rsidR="00FC42A8" w:rsidRPr="004A422A" w:rsidRDefault="00FC42A8" w:rsidP="0012398A">
            <w:pPr>
              <w:keepNext/>
              <w:snapToGrid w:val="0"/>
              <w:spacing w:before="120" w:after="120"/>
              <w:jc w:val="center"/>
              <w:rPr>
                <w:rFonts w:cs="Arial"/>
                <w:sz w:val="16"/>
                <w:szCs w:val="18"/>
              </w:rPr>
            </w:pPr>
            <w:r>
              <w:rPr>
                <w:sz w:val="16"/>
              </w:rPr>
              <w:t>1</w:t>
            </w:r>
          </w:p>
        </w:tc>
      </w:tr>
      <w:tr w:rsidR="00FC42A8" w:rsidRPr="004A422A" w14:paraId="4041247B" w14:textId="77777777" w:rsidTr="0012398A">
        <w:trPr>
          <w:cantSplit/>
          <w:jc w:val="center"/>
        </w:trPr>
        <w:tc>
          <w:tcPr>
            <w:tcW w:w="638" w:type="dxa"/>
            <w:tcBorders>
              <w:top w:val="dotted" w:sz="2" w:space="0" w:color="auto"/>
              <w:left w:val="nil"/>
              <w:bottom w:val="dotted" w:sz="2" w:space="0" w:color="auto"/>
              <w:right w:val="dotted" w:sz="2" w:space="0" w:color="auto"/>
            </w:tcBorders>
          </w:tcPr>
          <w:p w14:paraId="081BA87E" w14:textId="77777777" w:rsidR="00FC42A8" w:rsidRPr="004A422A" w:rsidRDefault="00FC42A8" w:rsidP="0012398A">
            <w:pPr>
              <w:keepNext/>
              <w:snapToGrid w:val="0"/>
              <w:spacing w:before="120" w:after="120"/>
              <w:jc w:val="center"/>
              <w:rPr>
                <w:rFonts w:cs="Arial"/>
                <w:b/>
                <w:sz w:val="16"/>
                <w:szCs w:val="18"/>
                <w:lang w:eastAsia="ja-JP"/>
              </w:rPr>
            </w:pPr>
          </w:p>
        </w:tc>
        <w:tc>
          <w:tcPr>
            <w:tcW w:w="420" w:type="dxa"/>
            <w:tcBorders>
              <w:top w:val="dotted" w:sz="2" w:space="0" w:color="auto"/>
              <w:left w:val="dotted" w:sz="2" w:space="0" w:color="auto"/>
              <w:bottom w:val="dotted" w:sz="2" w:space="0" w:color="auto"/>
              <w:right w:val="dotted" w:sz="2" w:space="0" w:color="auto"/>
            </w:tcBorders>
          </w:tcPr>
          <w:p w14:paraId="281BB11B" w14:textId="77777777" w:rsidR="00FC42A8" w:rsidRPr="004A422A" w:rsidRDefault="00FC42A8" w:rsidP="0012398A">
            <w:pPr>
              <w:keepNext/>
              <w:snapToGrid w:val="0"/>
              <w:spacing w:before="120" w:after="120"/>
              <w:jc w:val="center"/>
              <w:rPr>
                <w:rFonts w:cs="Arial"/>
                <w:b/>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14:paraId="49662FA6" w14:textId="77777777" w:rsidR="00FC42A8" w:rsidRPr="004A422A" w:rsidRDefault="00FC42A8" w:rsidP="0012398A">
            <w:pPr>
              <w:keepNext/>
              <w:snapToGrid w:val="0"/>
              <w:spacing w:before="120" w:after="120"/>
              <w:jc w:val="left"/>
              <w:rPr>
                <w:rFonts w:cs="Arial"/>
                <w:sz w:val="16"/>
                <w:szCs w:val="18"/>
              </w:rPr>
            </w:pPr>
            <w:r>
              <w:rPr>
                <w:rFonts w:ascii="Times New Roman" w:hAnsi="Times New Roman"/>
                <w:sz w:val="16"/>
              </w:rPr>
              <w:t>present</w:t>
            </w:r>
          </w:p>
        </w:tc>
        <w:tc>
          <w:tcPr>
            <w:tcW w:w="1701" w:type="dxa"/>
            <w:tcBorders>
              <w:top w:val="dotted" w:sz="2" w:space="0" w:color="auto"/>
              <w:left w:val="dotted" w:sz="2" w:space="0" w:color="auto"/>
              <w:bottom w:val="dotted" w:sz="2" w:space="0" w:color="auto"/>
              <w:right w:val="dotted" w:sz="2" w:space="0" w:color="auto"/>
            </w:tcBorders>
            <w:hideMark/>
          </w:tcPr>
          <w:p w14:paraId="703EE126" w14:textId="77777777" w:rsidR="00FC42A8" w:rsidRPr="004A422A" w:rsidRDefault="00FC42A8" w:rsidP="0012398A">
            <w:pPr>
              <w:keepNext/>
              <w:snapToGrid w:val="0"/>
              <w:spacing w:before="120" w:after="120"/>
              <w:jc w:val="left"/>
              <w:rPr>
                <w:rFonts w:cs="Arial"/>
                <w:sz w:val="16"/>
                <w:szCs w:val="18"/>
              </w:rPr>
            </w:pPr>
            <w:r>
              <w:rPr>
                <w:rFonts w:ascii="Times New Roman" w:hAnsi="Times New Roman"/>
                <w:sz w:val="16"/>
              </w:rPr>
              <w:t>présente</w:t>
            </w:r>
          </w:p>
        </w:tc>
        <w:tc>
          <w:tcPr>
            <w:tcW w:w="1843" w:type="dxa"/>
            <w:tcBorders>
              <w:top w:val="dotted" w:sz="2" w:space="0" w:color="auto"/>
              <w:left w:val="dotted" w:sz="2" w:space="0" w:color="auto"/>
              <w:bottom w:val="dotted" w:sz="2" w:space="0" w:color="auto"/>
              <w:right w:val="dotted" w:sz="2" w:space="0" w:color="auto"/>
            </w:tcBorders>
            <w:hideMark/>
          </w:tcPr>
          <w:p w14:paraId="37505396" w14:textId="77777777" w:rsidR="00FC42A8" w:rsidRPr="004A422A" w:rsidRDefault="00FC42A8" w:rsidP="0012398A">
            <w:pPr>
              <w:keepNext/>
              <w:snapToGrid w:val="0"/>
              <w:spacing w:before="120" w:after="120"/>
              <w:jc w:val="left"/>
              <w:rPr>
                <w:rFonts w:cs="Arial"/>
                <w:sz w:val="16"/>
                <w:szCs w:val="18"/>
              </w:rPr>
            </w:pPr>
            <w:r>
              <w:rPr>
                <w:rFonts w:ascii="Times New Roman" w:hAnsi="Times New Roman"/>
                <w:sz w:val="16"/>
              </w:rPr>
              <w:t>vorhanden</w:t>
            </w:r>
          </w:p>
        </w:tc>
        <w:tc>
          <w:tcPr>
            <w:tcW w:w="1843" w:type="dxa"/>
            <w:tcBorders>
              <w:top w:val="dotted" w:sz="2" w:space="0" w:color="auto"/>
              <w:left w:val="dotted" w:sz="2" w:space="0" w:color="auto"/>
              <w:bottom w:val="dotted" w:sz="2" w:space="0" w:color="auto"/>
              <w:right w:val="dotted" w:sz="2" w:space="0" w:color="auto"/>
            </w:tcBorders>
            <w:hideMark/>
          </w:tcPr>
          <w:p w14:paraId="1FA360CF" w14:textId="77777777" w:rsidR="00FC42A8" w:rsidRPr="004A422A" w:rsidRDefault="00FC42A8" w:rsidP="0012398A">
            <w:pPr>
              <w:keepNext/>
              <w:snapToGrid w:val="0"/>
              <w:spacing w:before="120" w:after="120"/>
              <w:jc w:val="left"/>
              <w:rPr>
                <w:rFonts w:cs="Arial"/>
                <w:sz w:val="16"/>
                <w:szCs w:val="18"/>
              </w:rPr>
            </w:pPr>
            <w:r>
              <w:rPr>
                <w:rFonts w:ascii="Times New Roman" w:hAnsi="Times New Roman"/>
                <w:sz w:val="16"/>
              </w:rPr>
              <w:t>presente</w:t>
            </w:r>
          </w:p>
        </w:tc>
        <w:tc>
          <w:tcPr>
            <w:tcW w:w="2251" w:type="dxa"/>
            <w:tcBorders>
              <w:top w:val="dotted" w:sz="2" w:space="0" w:color="auto"/>
              <w:left w:val="dotted" w:sz="2" w:space="0" w:color="auto"/>
              <w:bottom w:val="dotted" w:sz="2" w:space="0" w:color="auto"/>
              <w:right w:val="dotted" w:sz="2" w:space="0" w:color="auto"/>
            </w:tcBorders>
            <w:hideMark/>
          </w:tcPr>
          <w:p w14:paraId="59C5AB55" w14:textId="77777777" w:rsidR="00FC42A8" w:rsidRPr="004A422A" w:rsidRDefault="00FC42A8" w:rsidP="0012398A">
            <w:pPr>
              <w:keepNext/>
              <w:snapToGrid w:val="0"/>
              <w:spacing w:before="120" w:after="120"/>
              <w:jc w:val="left"/>
              <w:rPr>
                <w:rFonts w:cs="Arial"/>
                <w:sz w:val="16"/>
                <w:szCs w:val="18"/>
              </w:rPr>
            </w:pPr>
            <w:r>
              <w:rPr>
                <w:sz w:val="16"/>
              </w:rPr>
              <w:t>Templin</w:t>
            </w:r>
          </w:p>
        </w:tc>
        <w:tc>
          <w:tcPr>
            <w:tcW w:w="567" w:type="dxa"/>
            <w:tcBorders>
              <w:top w:val="dotted" w:sz="2" w:space="0" w:color="auto"/>
              <w:left w:val="dotted" w:sz="2" w:space="0" w:color="auto"/>
              <w:bottom w:val="dotted" w:sz="2" w:space="0" w:color="auto"/>
              <w:right w:val="nil"/>
            </w:tcBorders>
            <w:hideMark/>
          </w:tcPr>
          <w:p w14:paraId="0F4AB652" w14:textId="77777777" w:rsidR="00FC42A8" w:rsidRPr="004A422A" w:rsidRDefault="00FC42A8" w:rsidP="0012398A">
            <w:pPr>
              <w:keepNext/>
              <w:snapToGrid w:val="0"/>
              <w:spacing w:before="120" w:after="120"/>
              <w:jc w:val="center"/>
              <w:rPr>
                <w:rFonts w:cs="Arial"/>
                <w:sz w:val="16"/>
                <w:szCs w:val="18"/>
              </w:rPr>
            </w:pPr>
            <w:r>
              <w:rPr>
                <w:sz w:val="16"/>
              </w:rPr>
              <w:t>9</w:t>
            </w:r>
          </w:p>
        </w:tc>
      </w:tr>
    </w:tbl>
    <w:p w14:paraId="1E216178" w14:textId="77777777" w:rsidR="00FC42A8" w:rsidRPr="004A422A" w:rsidRDefault="00FC42A8" w:rsidP="00FC42A8">
      <w:pPr>
        <w:jc w:val="left"/>
        <w:rPr>
          <w:rFonts w:cs="Arial"/>
        </w:rPr>
      </w:pPr>
    </w:p>
    <w:p w14:paraId="01A509D2" w14:textId="77777777" w:rsidR="00FC42A8" w:rsidRPr="004A422A" w:rsidRDefault="00FC42A8" w:rsidP="00FC42A8">
      <w:pPr>
        <w:jc w:val="left"/>
        <w:rPr>
          <w:rFonts w:cs="Arial"/>
        </w:rPr>
      </w:pPr>
      <w:r>
        <w:t xml:space="preserve">  </w:t>
      </w:r>
      <w:r>
        <w:rPr>
          <w:b/>
        </w:rPr>
        <w:t>[i]</w:t>
      </w:r>
      <w:r>
        <w:tab/>
        <w:t>indicar el tipo de expresión (QL, PQ, QN)</w:t>
      </w:r>
    </w:p>
    <w:p w14:paraId="33766CDF" w14:textId="77777777" w:rsidR="00FC42A8" w:rsidRPr="004A422A" w:rsidRDefault="00FC42A8" w:rsidP="00FC42A8">
      <w:pPr>
        <w:jc w:val="left"/>
        <w:rPr>
          <w:rFonts w:cs="Arial"/>
        </w:rPr>
      </w:pPr>
      <w:r>
        <w:t xml:space="preserve"> </w:t>
      </w:r>
      <w:r>
        <w:rPr>
          <w:b/>
        </w:rPr>
        <w:t>[ii]</w:t>
      </w:r>
      <w:r>
        <w:tab/>
        <w:t>indicar el método de observación (VG, VS, MG, MS)</w:t>
      </w:r>
    </w:p>
    <w:p w14:paraId="613B6799" w14:textId="77777777" w:rsidR="00FC42A8" w:rsidRPr="004A422A" w:rsidRDefault="00FC42A8" w:rsidP="00FC42A8">
      <w:pPr>
        <w:jc w:val="left"/>
        <w:rPr>
          <w:rFonts w:cs="Arial"/>
        </w:rPr>
      </w:pPr>
      <w:r>
        <w:rPr>
          <w:b/>
        </w:rPr>
        <w:t>[iii]</w:t>
      </w:r>
      <w:r>
        <w:tab/>
        <w:t>indicar variedades ejemplo para dos niveles como mínimo.</w:t>
      </w:r>
    </w:p>
    <w:p w14:paraId="3F0253F4" w14:textId="77777777" w:rsidR="00FC42A8" w:rsidRPr="004A422A" w:rsidRDefault="00FC42A8" w:rsidP="00FC42A8">
      <w:pPr>
        <w:jc w:val="left"/>
        <w:rPr>
          <w:rFonts w:cs="Arial"/>
        </w:rPr>
      </w:pPr>
    </w:p>
    <w:p w14:paraId="575B8112" w14:textId="77777777" w:rsidR="00FC42A8" w:rsidRPr="004A422A" w:rsidRDefault="00FC42A8" w:rsidP="00FC42A8">
      <w:pPr>
        <w:spacing w:before="60"/>
        <w:jc w:val="left"/>
        <w:rPr>
          <w:rFonts w:cs="Arial"/>
          <w:b/>
          <w:bCs/>
        </w:rPr>
      </w:pPr>
      <w:r>
        <w:rPr>
          <w:b/>
        </w:rPr>
        <w:t xml:space="preserve">Explicación / ilustración (junto con la información sobre el alcance de la utilización del (de los) carácter(es)):  </w:t>
      </w:r>
    </w:p>
    <w:p w14:paraId="6C7369AD" w14:textId="77777777" w:rsidR="00FC42A8" w:rsidRPr="004A422A" w:rsidRDefault="00FC42A8" w:rsidP="00FC42A8">
      <w:pPr>
        <w:jc w:val="left"/>
        <w:rPr>
          <w:rFonts w:cs="Arial"/>
        </w:rPr>
      </w:pPr>
    </w:p>
    <w:p w14:paraId="22A9FF65" w14:textId="77777777" w:rsidR="00FC42A8" w:rsidRPr="004A422A" w:rsidRDefault="00FC42A8" w:rsidP="00FC42A8">
      <w:pPr>
        <w:spacing w:after="200" w:line="276" w:lineRule="auto"/>
        <w:jc w:val="left"/>
        <w:rPr>
          <w:rFonts w:ascii="Tahoma" w:eastAsia="Calibri" w:hAnsi="Tahoma" w:cs="Tahoma"/>
          <w:sz w:val="18"/>
          <w:szCs w:val="18"/>
        </w:rPr>
      </w:pPr>
      <w:r>
        <w:rPr>
          <w:rFonts w:ascii="Tahoma" w:hAnsi="Tahoma"/>
          <w:sz w:val="18"/>
        </w:rPr>
        <w:t xml:space="preserve">Resistencia a Bremia lactucae (Bl), aislado PT2036 </w:t>
      </w:r>
    </w:p>
    <w:p w14:paraId="6EB78EBE" w14:textId="77777777" w:rsidR="00FC42A8" w:rsidRPr="004A422A" w:rsidRDefault="00FC42A8" w:rsidP="001E68A8">
      <w:pPr>
        <w:tabs>
          <w:tab w:val="left" w:pos="5245"/>
        </w:tabs>
        <w:jc w:val="left"/>
        <w:rPr>
          <w:rFonts w:ascii="Tahoma" w:eastAsia="Calibri" w:hAnsi="Tahoma" w:cs="Tahoma"/>
          <w:sz w:val="18"/>
          <w:szCs w:val="18"/>
        </w:rPr>
      </w:pPr>
      <w:r>
        <w:rPr>
          <w:rFonts w:ascii="Tahoma" w:hAnsi="Tahoma"/>
          <w:sz w:val="18"/>
        </w:rPr>
        <w:t>1. Patógeno</w:t>
      </w:r>
      <w:r>
        <w:rPr>
          <w:rFonts w:ascii="Tahoma" w:hAnsi="Tahoma"/>
          <w:sz w:val="18"/>
        </w:rPr>
        <w:tab/>
      </w:r>
      <w:r>
        <w:rPr>
          <w:rFonts w:ascii="Tahoma" w:hAnsi="Tahoma"/>
          <w:i/>
          <w:sz w:val="18"/>
        </w:rPr>
        <w:t>Bremia lactucae</w:t>
      </w:r>
      <w:r>
        <w:rPr>
          <w:rFonts w:ascii="Tahoma" w:hAnsi="Tahoma"/>
          <w:sz w:val="18"/>
        </w:rPr>
        <w:t xml:space="preserve"> </w:t>
      </w:r>
    </w:p>
    <w:p w14:paraId="12EC130D" w14:textId="045D9BB8" w:rsidR="00FC42A8" w:rsidRPr="004A422A" w:rsidRDefault="00FC42A8" w:rsidP="001E68A8">
      <w:pPr>
        <w:tabs>
          <w:tab w:val="left" w:pos="5245"/>
        </w:tabs>
        <w:jc w:val="left"/>
        <w:rPr>
          <w:rFonts w:ascii="Tahoma" w:eastAsia="Calibri" w:hAnsi="Tahoma" w:cs="Tahoma"/>
          <w:sz w:val="18"/>
          <w:szCs w:val="18"/>
        </w:rPr>
      </w:pPr>
      <w:r>
        <w:rPr>
          <w:rFonts w:ascii="Tahoma" w:hAnsi="Tahoma"/>
          <w:sz w:val="18"/>
        </w:rPr>
        <w:t>2. Estado de cuarentena</w:t>
      </w:r>
      <w:r>
        <w:rPr>
          <w:rFonts w:ascii="Tahoma" w:hAnsi="Tahoma"/>
          <w:sz w:val="18"/>
        </w:rPr>
        <w:tab/>
      </w:r>
      <w:r w:rsidR="00F25E61">
        <w:rPr>
          <w:rFonts w:ascii="Tahoma" w:hAnsi="Tahoma"/>
          <w:sz w:val="18"/>
        </w:rPr>
        <w:t>N</w:t>
      </w:r>
      <w:r>
        <w:rPr>
          <w:rFonts w:ascii="Tahoma" w:hAnsi="Tahoma"/>
          <w:sz w:val="18"/>
        </w:rPr>
        <w:t xml:space="preserve">o‏ </w:t>
      </w:r>
    </w:p>
    <w:p w14:paraId="05A38F4D" w14:textId="698B6F05" w:rsidR="00FC42A8" w:rsidRPr="004A422A" w:rsidRDefault="00FC42A8" w:rsidP="001E68A8">
      <w:pPr>
        <w:tabs>
          <w:tab w:val="left" w:pos="5245"/>
        </w:tabs>
        <w:jc w:val="left"/>
        <w:rPr>
          <w:rFonts w:ascii="Tahoma" w:eastAsia="Calibri" w:hAnsi="Tahoma" w:cs="Tahoma"/>
          <w:sz w:val="18"/>
          <w:szCs w:val="18"/>
        </w:rPr>
      </w:pPr>
      <w:r>
        <w:rPr>
          <w:rFonts w:ascii="Tahoma" w:hAnsi="Tahoma"/>
          <w:sz w:val="18"/>
        </w:rPr>
        <w:t>3. Especie huésped</w:t>
      </w:r>
      <w:r>
        <w:rPr>
          <w:rFonts w:ascii="Tahoma" w:hAnsi="Tahoma"/>
          <w:sz w:val="18"/>
        </w:rPr>
        <w:tab/>
      </w:r>
      <w:r w:rsidR="00F25E61">
        <w:rPr>
          <w:rFonts w:ascii="Tahoma" w:hAnsi="Tahoma"/>
          <w:sz w:val="18"/>
        </w:rPr>
        <w:t>L</w:t>
      </w:r>
      <w:r>
        <w:rPr>
          <w:rFonts w:ascii="Tahoma" w:hAnsi="Tahoma"/>
          <w:sz w:val="18"/>
        </w:rPr>
        <w:t xml:space="preserve">echuga: </w:t>
      </w:r>
      <w:r>
        <w:rPr>
          <w:rFonts w:ascii="Tahoma" w:hAnsi="Tahoma"/>
          <w:i/>
          <w:iCs/>
          <w:sz w:val="18"/>
        </w:rPr>
        <w:t>Lactuca sativa</w:t>
      </w:r>
      <w:r>
        <w:rPr>
          <w:rFonts w:ascii="Tahoma" w:hAnsi="Tahoma"/>
          <w:sz w:val="18"/>
        </w:rPr>
        <w:t xml:space="preserve"> L. </w:t>
      </w:r>
    </w:p>
    <w:p w14:paraId="6EBD2B93" w14:textId="77777777" w:rsidR="00FC42A8" w:rsidRPr="004A422A" w:rsidRDefault="00FC42A8" w:rsidP="001E68A8">
      <w:pPr>
        <w:tabs>
          <w:tab w:val="left" w:pos="5245"/>
        </w:tabs>
        <w:jc w:val="left"/>
        <w:rPr>
          <w:rFonts w:ascii="Tahoma" w:eastAsia="Calibri" w:hAnsi="Tahoma" w:cs="Tahoma"/>
          <w:sz w:val="18"/>
          <w:szCs w:val="18"/>
        </w:rPr>
      </w:pPr>
      <w:r>
        <w:rPr>
          <w:rFonts w:ascii="Tahoma" w:hAnsi="Tahoma"/>
          <w:sz w:val="18"/>
        </w:rPr>
        <w:t xml:space="preserve">4. </w:t>
      </w:r>
      <w:r>
        <w:t>Fuente del inóculo</w:t>
      </w:r>
      <w:r>
        <w:rPr>
          <w:rFonts w:ascii="Tahoma" w:hAnsi="Tahoma"/>
          <w:sz w:val="18"/>
        </w:rPr>
        <w:tab/>
      </w:r>
      <w:r>
        <w:rPr>
          <w:rFonts w:ascii="Tahoma" w:hAnsi="Tahoma"/>
          <w:i/>
          <w:iCs/>
          <w:sz w:val="18"/>
        </w:rPr>
        <w:t>Naktuinbouw</w:t>
      </w:r>
      <w:r>
        <w:rPr>
          <w:rFonts w:ascii="Tahoma" w:hAnsi="Tahoma"/>
          <w:sz w:val="18"/>
        </w:rPr>
        <w:t xml:space="preserve"> (</w:t>
      </w:r>
      <w:hyperlink r:id="rId36" w:history="1">
        <w:r>
          <w:rPr>
            <w:rFonts w:ascii="Tahoma" w:hAnsi="Tahoma"/>
            <w:color w:val="0563C1"/>
            <w:sz w:val="18"/>
            <w:u w:val="single"/>
          </w:rPr>
          <w:t>resistentie@naktuinbouw.nl</w:t>
        </w:r>
      </w:hyperlink>
      <w:r>
        <w:rPr>
          <w:rFonts w:ascii="Tahoma" w:hAnsi="Tahoma"/>
          <w:sz w:val="18"/>
        </w:rPr>
        <w:t>)</w:t>
      </w:r>
    </w:p>
    <w:p w14:paraId="6A3DA5DA" w14:textId="77777777" w:rsidR="00FC42A8" w:rsidRPr="004A422A" w:rsidRDefault="00FC42A8" w:rsidP="001E68A8">
      <w:pPr>
        <w:tabs>
          <w:tab w:val="left" w:pos="5245"/>
        </w:tabs>
        <w:jc w:val="left"/>
        <w:rPr>
          <w:rFonts w:ascii="Tahoma" w:eastAsia="Calibri" w:hAnsi="Tahoma" w:cs="Tahoma"/>
          <w:sz w:val="18"/>
          <w:szCs w:val="18"/>
        </w:rPr>
      </w:pPr>
      <w:r>
        <w:rPr>
          <w:rFonts w:ascii="Tahoma" w:hAnsi="Tahoma"/>
          <w:sz w:val="18"/>
        </w:rPr>
        <w:t>5. Aislado</w:t>
      </w:r>
      <w:r>
        <w:rPr>
          <w:rFonts w:ascii="Tahoma" w:hAnsi="Tahoma"/>
          <w:sz w:val="18"/>
        </w:rPr>
        <w:tab/>
        <w:t>PT2036</w:t>
      </w:r>
    </w:p>
    <w:p w14:paraId="5A109B59" w14:textId="630D6B4B" w:rsidR="00FC42A8" w:rsidRPr="004A422A" w:rsidRDefault="00FC42A8" w:rsidP="00BA2124">
      <w:pPr>
        <w:tabs>
          <w:tab w:val="left" w:pos="5245"/>
        </w:tabs>
        <w:ind w:left="5245" w:hanging="5245"/>
        <w:jc w:val="left"/>
        <w:rPr>
          <w:rFonts w:ascii="Tahoma" w:eastAsia="Calibri" w:hAnsi="Tahoma" w:cs="Tahoma"/>
          <w:sz w:val="18"/>
          <w:szCs w:val="18"/>
        </w:rPr>
      </w:pPr>
      <w:r>
        <w:rPr>
          <w:rFonts w:ascii="Tahoma" w:hAnsi="Tahoma"/>
          <w:sz w:val="18"/>
        </w:rPr>
        <w:t>6. Establecimiento de la identidad del aislado</w:t>
      </w:r>
      <w:r w:rsidR="001B6BCA">
        <w:rPr>
          <w:rFonts w:ascii="Tahoma" w:hAnsi="Tahoma"/>
          <w:sz w:val="18"/>
        </w:rPr>
        <w:tab/>
      </w:r>
      <w:r w:rsidR="00F25E61">
        <w:rPr>
          <w:rFonts w:ascii="Tahoma" w:hAnsi="Tahoma"/>
          <w:sz w:val="18"/>
        </w:rPr>
        <w:t>P</w:t>
      </w:r>
      <w:r>
        <w:rPr>
          <w:rFonts w:ascii="Tahoma" w:hAnsi="Tahoma"/>
          <w:sz w:val="18"/>
        </w:rPr>
        <w:t xml:space="preserve">rueba en variedades diferenciales (véase el cuadro que figura más adelante) </w:t>
      </w:r>
    </w:p>
    <w:p w14:paraId="4A248889" w14:textId="48655C21" w:rsidR="00FC42A8" w:rsidRPr="004A422A" w:rsidRDefault="00FC42A8" w:rsidP="001E68A8">
      <w:pPr>
        <w:tabs>
          <w:tab w:val="left" w:pos="5245"/>
        </w:tabs>
        <w:jc w:val="left"/>
        <w:rPr>
          <w:rFonts w:ascii="Tahoma" w:eastAsia="Calibri" w:hAnsi="Tahoma" w:cs="Tahoma"/>
          <w:sz w:val="18"/>
          <w:szCs w:val="18"/>
        </w:rPr>
      </w:pPr>
      <w:r>
        <w:rPr>
          <w:rFonts w:ascii="Tahoma" w:hAnsi="Tahoma"/>
          <w:sz w:val="18"/>
        </w:rPr>
        <w:t>7. Establecimiento de la capacidad patógena</w:t>
      </w:r>
      <w:r w:rsidR="001B6BCA">
        <w:rPr>
          <w:rFonts w:ascii="Tahoma" w:hAnsi="Tahoma"/>
          <w:sz w:val="18"/>
        </w:rPr>
        <w:tab/>
      </w:r>
      <w:r w:rsidR="00F25E61">
        <w:rPr>
          <w:rFonts w:ascii="Tahoma" w:hAnsi="Tahoma"/>
          <w:sz w:val="18"/>
        </w:rPr>
        <w:t>P</w:t>
      </w:r>
      <w:r>
        <w:rPr>
          <w:rFonts w:ascii="Tahoma" w:hAnsi="Tahoma"/>
          <w:sz w:val="18"/>
        </w:rPr>
        <w:t xml:space="preserve">rueba en variedades susceptibles </w:t>
      </w:r>
    </w:p>
    <w:p w14:paraId="7696DC7D" w14:textId="77777777" w:rsidR="00FC42A8" w:rsidRPr="00E61F27" w:rsidRDefault="00FC42A8" w:rsidP="001E68A8">
      <w:pPr>
        <w:tabs>
          <w:tab w:val="left" w:pos="5245"/>
        </w:tabs>
        <w:jc w:val="left"/>
        <w:rPr>
          <w:rFonts w:ascii="Tahoma" w:eastAsia="Calibri" w:hAnsi="Tahoma" w:cs="Tahoma"/>
          <w:sz w:val="18"/>
          <w:szCs w:val="18"/>
        </w:rPr>
      </w:pPr>
      <w:r>
        <w:rPr>
          <w:rFonts w:ascii="Tahoma" w:hAnsi="Tahoma"/>
          <w:sz w:val="18"/>
        </w:rPr>
        <w:t xml:space="preserve">8. Multiplicación del inóculo </w:t>
      </w:r>
    </w:p>
    <w:p w14:paraId="149596C2" w14:textId="40EE6BA1" w:rsidR="00FC42A8" w:rsidRPr="00E61F27" w:rsidRDefault="00FC42A8" w:rsidP="001E68A8">
      <w:pPr>
        <w:tabs>
          <w:tab w:val="left" w:pos="5245"/>
        </w:tabs>
        <w:ind w:firstLine="426"/>
        <w:jc w:val="left"/>
        <w:rPr>
          <w:rFonts w:ascii="Tahoma" w:eastAsia="Calibri" w:hAnsi="Tahoma" w:cs="Tahoma"/>
          <w:sz w:val="18"/>
          <w:szCs w:val="18"/>
        </w:rPr>
      </w:pPr>
      <w:r>
        <w:rPr>
          <w:rFonts w:ascii="Tahoma" w:hAnsi="Tahoma"/>
          <w:sz w:val="18"/>
        </w:rPr>
        <w:t xml:space="preserve">8.1 Medio de multiplicación </w:t>
      </w:r>
      <w:r w:rsidR="001B6BCA">
        <w:rPr>
          <w:rFonts w:ascii="Tahoma" w:hAnsi="Tahoma"/>
          <w:sz w:val="18"/>
        </w:rPr>
        <w:tab/>
      </w:r>
      <w:r w:rsidR="00F25E61">
        <w:rPr>
          <w:rFonts w:ascii="Tahoma" w:hAnsi="Tahoma"/>
          <w:sz w:val="18"/>
        </w:rPr>
        <w:t>P</w:t>
      </w:r>
      <w:r>
        <w:rPr>
          <w:rFonts w:ascii="Tahoma" w:hAnsi="Tahoma"/>
          <w:sz w:val="18"/>
        </w:rPr>
        <w:t xml:space="preserve">lántulas de lechuga </w:t>
      </w:r>
    </w:p>
    <w:p w14:paraId="49C540F4" w14:textId="31AE20B1" w:rsidR="00FC42A8" w:rsidRPr="004A422A" w:rsidRDefault="00FC42A8" w:rsidP="001E68A8">
      <w:pPr>
        <w:tabs>
          <w:tab w:val="left" w:pos="5245"/>
        </w:tabs>
        <w:ind w:firstLine="426"/>
        <w:jc w:val="left"/>
        <w:rPr>
          <w:rFonts w:ascii="Tahoma" w:eastAsia="Calibri" w:hAnsi="Tahoma" w:cs="Tahoma"/>
          <w:sz w:val="18"/>
          <w:szCs w:val="18"/>
        </w:rPr>
      </w:pPr>
      <w:r>
        <w:rPr>
          <w:rFonts w:ascii="Tahoma" w:hAnsi="Tahoma"/>
          <w:sz w:val="18"/>
        </w:rPr>
        <w:t xml:space="preserve">8.2 Variedad de multiplicación </w:t>
      </w:r>
      <w:r w:rsidR="001B6BCA">
        <w:rPr>
          <w:rFonts w:ascii="Tahoma" w:hAnsi="Tahoma"/>
          <w:sz w:val="18"/>
        </w:rPr>
        <w:tab/>
      </w:r>
      <w:r w:rsidR="00F25E61">
        <w:rPr>
          <w:rFonts w:ascii="Tahoma" w:hAnsi="Tahoma"/>
          <w:sz w:val="18"/>
        </w:rPr>
        <w:t>V</w:t>
      </w:r>
      <w:r>
        <w:rPr>
          <w:rFonts w:ascii="Tahoma" w:hAnsi="Tahoma"/>
          <w:sz w:val="18"/>
        </w:rPr>
        <w:t xml:space="preserve">ariedad susceptible, por </w:t>
      </w:r>
      <w:proofErr w:type="gramStart"/>
      <w:r>
        <w:rPr>
          <w:rFonts w:ascii="Tahoma" w:hAnsi="Tahoma"/>
          <w:sz w:val="18"/>
        </w:rPr>
        <w:t>ejemplo</w:t>
      </w:r>
      <w:proofErr w:type="gramEnd"/>
      <w:r>
        <w:rPr>
          <w:rFonts w:ascii="Tahoma" w:hAnsi="Tahoma"/>
          <w:sz w:val="18"/>
        </w:rPr>
        <w:t xml:space="preserve"> Green Towers. </w:t>
      </w:r>
    </w:p>
    <w:p w14:paraId="2F59BE7D" w14:textId="55AA28A1" w:rsidR="00FC42A8" w:rsidRPr="004A422A" w:rsidRDefault="00FC42A8" w:rsidP="001E68A8">
      <w:pPr>
        <w:tabs>
          <w:tab w:val="left" w:pos="5245"/>
        </w:tabs>
        <w:ind w:firstLine="426"/>
        <w:jc w:val="left"/>
        <w:rPr>
          <w:rFonts w:ascii="Tahoma" w:eastAsia="Calibri" w:hAnsi="Tahoma" w:cs="Tahoma"/>
          <w:sz w:val="18"/>
          <w:szCs w:val="18"/>
        </w:rPr>
      </w:pPr>
      <w:r>
        <w:rPr>
          <w:rFonts w:ascii="Tahoma" w:hAnsi="Tahoma"/>
          <w:sz w:val="18"/>
        </w:rPr>
        <w:t xml:space="preserve">8.3 Estado de desarrollo en el momento de la inoculación </w:t>
      </w:r>
      <w:r w:rsidR="001B6BCA">
        <w:rPr>
          <w:rFonts w:ascii="Tahoma" w:hAnsi="Tahoma"/>
          <w:sz w:val="18"/>
        </w:rPr>
        <w:tab/>
      </w:r>
      <w:r w:rsidR="00F25E61">
        <w:rPr>
          <w:rFonts w:ascii="Tahoma" w:hAnsi="Tahoma"/>
          <w:sz w:val="18"/>
        </w:rPr>
        <w:t>D</w:t>
      </w:r>
      <w:r>
        <w:rPr>
          <w:rFonts w:ascii="Tahoma" w:hAnsi="Tahoma"/>
          <w:sz w:val="18"/>
        </w:rPr>
        <w:t xml:space="preserve">e cotiledón a primera hoja </w:t>
      </w:r>
    </w:p>
    <w:p w14:paraId="20ED7FD4" w14:textId="7DFB5E7F" w:rsidR="00FC42A8" w:rsidRPr="004A422A" w:rsidRDefault="00FC42A8" w:rsidP="001E68A8">
      <w:pPr>
        <w:tabs>
          <w:tab w:val="left" w:pos="5245"/>
        </w:tabs>
        <w:ind w:firstLine="426"/>
        <w:jc w:val="left"/>
        <w:rPr>
          <w:rFonts w:ascii="Tahoma" w:eastAsia="Calibri" w:hAnsi="Tahoma" w:cs="Tahoma"/>
          <w:sz w:val="18"/>
          <w:szCs w:val="18"/>
        </w:rPr>
      </w:pPr>
      <w:r>
        <w:rPr>
          <w:rFonts w:ascii="Tahoma" w:hAnsi="Tahoma"/>
          <w:sz w:val="18"/>
        </w:rPr>
        <w:t xml:space="preserve">8.4 Medio de inoculación </w:t>
      </w:r>
      <w:r w:rsidR="001B6BCA">
        <w:rPr>
          <w:rFonts w:ascii="Tahoma" w:hAnsi="Tahoma"/>
          <w:sz w:val="18"/>
        </w:rPr>
        <w:tab/>
      </w:r>
      <w:r w:rsidR="00F25E61">
        <w:rPr>
          <w:rFonts w:ascii="Tahoma" w:hAnsi="Tahoma"/>
          <w:sz w:val="18"/>
        </w:rPr>
        <w:t>A</w:t>
      </w:r>
      <w:r>
        <w:rPr>
          <w:rFonts w:ascii="Tahoma" w:hAnsi="Tahoma"/>
          <w:sz w:val="18"/>
        </w:rPr>
        <w:t xml:space="preserve">gua corriente </w:t>
      </w:r>
    </w:p>
    <w:p w14:paraId="524DA741" w14:textId="63E36B87" w:rsidR="00FC42A8" w:rsidRPr="004A422A" w:rsidRDefault="00FC42A8" w:rsidP="001E68A8">
      <w:pPr>
        <w:tabs>
          <w:tab w:val="left" w:pos="5245"/>
        </w:tabs>
        <w:ind w:firstLine="426"/>
        <w:jc w:val="left"/>
        <w:rPr>
          <w:rFonts w:ascii="Tahoma" w:eastAsia="Calibri" w:hAnsi="Tahoma" w:cs="Tahoma"/>
          <w:sz w:val="18"/>
          <w:szCs w:val="18"/>
        </w:rPr>
      </w:pPr>
      <w:r>
        <w:rPr>
          <w:rFonts w:ascii="Tahoma" w:hAnsi="Tahoma"/>
          <w:sz w:val="18"/>
        </w:rPr>
        <w:t xml:space="preserve">8.5 Método de inoculación </w:t>
      </w:r>
      <w:r w:rsidR="001B6BCA">
        <w:rPr>
          <w:rFonts w:ascii="Tahoma" w:hAnsi="Tahoma"/>
          <w:sz w:val="18"/>
        </w:rPr>
        <w:tab/>
      </w:r>
      <w:r w:rsidR="00F25E61">
        <w:rPr>
          <w:rFonts w:ascii="Tahoma" w:hAnsi="Tahoma"/>
          <w:sz w:val="18"/>
        </w:rPr>
        <w:t>R</w:t>
      </w:r>
      <w:r>
        <w:rPr>
          <w:rFonts w:ascii="Tahoma" w:hAnsi="Tahoma"/>
          <w:sz w:val="18"/>
        </w:rPr>
        <w:t xml:space="preserve">ociado con una suspensión de esporas </w:t>
      </w:r>
    </w:p>
    <w:p w14:paraId="08164E25" w14:textId="0C1FC415" w:rsidR="00FC42A8" w:rsidRPr="004A422A" w:rsidRDefault="00FC42A8" w:rsidP="001E68A8">
      <w:pPr>
        <w:tabs>
          <w:tab w:val="left" w:pos="5245"/>
        </w:tabs>
        <w:ind w:firstLine="426"/>
        <w:jc w:val="left"/>
        <w:rPr>
          <w:rFonts w:ascii="Tahoma" w:eastAsia="Calibri" w:hAnsi="Tahoma" w:cs="Tahoma"/>
          <w:sz w:val="18"/>
          <w:szCs w:val="18"/>
        </w:rPr>
      </w:pPr>
      <w:r>
        <w:rPr>
          <w:rFonts w:ascii="Tahoma" w:hAnsi="Tahoma"/>
          <w:sz w:val="18"/>
        </w:rPr>
        <w:t xml:space="preserve">8.6 Cosecha del inóculo </w:t>
      </w:r>
      <w:r w:rsidR="001B6BCA">
        <w:rPr>
          <w:rFonts w:ascii="Tahoma" w:hAnsi="Tahoma"/>
          <w:sz w:val="18"/>
        </w:rPr>
        <w:tab/>
      </w:r>
      <w:r w:rsidR="00F25E61">
        <w:rPr>
          <w:rFonts w:ascii="Tahoma" w:hAnsi="Tahoma"/>
          <w:sz w:val="18"/>
        </w:rPr>
        <w:t>L</w:t>
      </w:r>
      <w:r>
        <w:rPr>
          <w:rFonts w:ascii="Tahoma" w:hAnsi="Tahoma"/>
          <w:sz w:val="18"/>
        </w:rPr>
        <w:t xml:space="preserve">avado de las hojas </w:t>
      </w:r>
    </w:p>
    <w:p w14:paraId="5AC099A3" w14:textId="64F67492" w:rsidR="00FC42A8" w:rsidRPr="004A422A" w:rsidRDefault="00FC42A8" w:rsidP="001E68A8">
      <w:pPr>
        <w:tabs>
          <w:tab w:val="left" w:pos="5245"/>
        </w:tabs>
        <w:ind w:firstLine="426"/>
        <w:jc w:val="left"/>
        <w:rPr>
          <w:rFonts w:ascii="Tahoma" w:eastAsia="Calibri" w:hAnsi="Tahoma" w:cs="Tahoma"/>
          <w:sz w:val="18"/>
          <w:szCs w:val="18"/>
        </w:rPr>
      </w:pPr>
      <w:r>
        <w:rPr>
          <w:rFonts w:ascii="Tahoma" w:hAnsi="Tahoma"/>
          <w:sz w:val="18"/>
        </w:rPr>
        <w:t xml:space="preserve">8.7 Comprobación del inóculo cosechado </w:t>
      </w:r>
      <w:r w:rsidR="001B6BCA">
        <w:rPr>
          <w:rFonts w:ascii="Tahoma" w:hAnsi="Tahoma"/>
          <w:sz w:val="18"/>
        </w:rPr>
        <w:tab/>
      </w:r>
      <w:r w:rsidR="00F25E61">
        <w:rPr>
          <w:rFonts w:ascii="Tahoma" w:hAnsi="Tahoma"/>
          <w:sz w:val="18"/>
        </w:rPr>
        <w:t>R</w:t>
      </w:r>
      <w:r>
        <w:rPr>
          <w:rFonts w:ascii="Tahoma" w:hAnsi="Tahoma"/>
          <w:sz w:val="18"/>
        </w:rPr>
        <w:t xml:space="preserve">ecuento de esporas </w:t>
      </w:r>
    </w:p>
    <w:p w14:paraId="29D2E4E6" w14:textId="5640481D" w:rsidR="00FC42A8" w:rsidRPr="004A422A" w:rsidRDefault="00FC42A8" w:rsidP="001E68A8">
      <w:pPr>
        <w:tabs>
          <w:tab w:val="left" w:pos="5245"/>
        </w:tabs>
        <w:ind w:left="5245" w:hanging="4819"/>
        <w:jc w:val="left"/>
        <w:rPr>
          <w:rFonts w:ascii="Tahoma" w:eastAsia="Calibri" w:hAnsi="Tahoma" w:cs="Tahoma"/>
          <w:sz w:val="18"/>
          <w:szCs w:val="18"/>
        </w:rPr>
      </w:pPr>
      <w:r>
        <w:rPr>
          <w:rFonts w:ascii="Tahoma" w:hAnsi="Tahoma"/>
          <w:sz w:val="18"/>
        </w:rPr>
        <w:t xml:space="preserve">8.8 Período de conservación/viabilidad del inóculo </w:t>
      </w:r>
      <w:r w:rsidR="001B6BCA">
        <w:rPr>
          <w:rFonts w:ascii="Tahoma" w:hAnsi="Tahoma"/>
          <w:sz w:val="18"/>
        </w:rPr>
        <w:tab/>
      </w:r>
      <w:r>
        <w:rPr>
          <w:rFonts w:ascii="Tahoma" w:hAnsi="Tahoma"/>
          <w:sz w:val="18"/>
        </w:rPr>
        <w:t xml:space="preserve">2 horas a temperatura ambiente; 2 días en el </w:t>
      </w:r>
      <w:r w:rsidR="00F25E61">
        <w:rPr>
          <w:rFonts w:ascii="Tahoma" w:hAnsi="Tahoma"/>
          <w:sz w:val="18"/>
        </w:rPr>
        <w:t>F</w:t>
      </w:r>
      <w:r>
        <w:rPr>
          <w:rFonts w:ascii="Tahoma" w:hAnsi="Tahoma"/>
          <w:sz w:val="18"/>
        </w:rPr>
        <w:t xml:space="preserve">rigorífico </w:t>
      </w:r>
    </w:p>
    <w:p w14:paraId="1AA40780" w14:textId="77777777" w:rsidR="00FC42A8" w:rsidRPr="004A422A" w:rsidRDefault="00FC42A8" w:rsidP="001E68A8">
      <w:pPr>
        <w:tabs>
          <w:tab w:val="left" w:pos="5245"/>
        </w:tabs>
        <w:jc w:val="left"/>
        <w:rPr>
          <w:rFonts w:ascii="Tahoma" w:eastAsia="Calibri" w:hAnsi="Tahoma" w:cs="Tahoma"/>
          <w:sz w:val="18"/>
          <w:szCs w:val="18"/>
        </w:rPr>
      </w:pPr>
      <w:r>
        <w:rPr>
          <w:rFonts w:ascii="Tahoma" w:hAnsi="Tahoma"/>
          <w:sz w:val="18"/>
        </w:rPr>
        <w:t xml:space="preserve">9. Formato del examen </w:t>
      </w:r>
    </w:p>
    <w:p w14:paraId="21C078F7" w14:textId="19E63C66" w:rsidR="00FC42A8" w:rsidRPr="004A422A" w:rsidRDefault="00FC42A8" w:rsidP="001E68A8">
      <w:pPr>
        <w:tabs>
          <w:tab w:val="left" w:pos="5245"/>
        </w:tabs>
        <w:ind w:firstLine="426"/>
        <w:jc w:val="left"/>
        <w:rPr>
          <w:rFonts w:ascii="Tahoma" w:eastAsia="Calibri" w:hAnsi="Tahoma" w:cs="Tahoma"/>
          <w:sz w:val="18"/>
          <w:szCs w:val="18"/>
        </w:rPr>
      </w:pPr>
      <w:r>
        <w:rPr>
          <w:rFonts w:ascii="Tahoma" w:hAnsi="Tahoma"/>
          <w:sz w:val="18"/>
        </w:rPr>
        <w:t xml:space="preserve">9.1 Número de plantas por genotipo </w:t>
      </w:r>
      <w:r w:rsidR="001B6BCA">
        <w:rPr>
          <w:rFonts w:ascii="Tahoma" w:hAnsi="Tahoma"/>
          <w:sz w:val="18"/>
        </w:rPr>
        <w:tab/>
      </w:r>
      <w:r>
        <w:rPr>
          <w:rFonts w:ascii="Tahoma" w:hAnsi="Tahoma"/>
          <w:sz w:val="18"/>
        </w:rPr>
        <w:t xml:space="preserve">20 como mínimo </w:t>
      </w:r>
    </w:p>
    <w:p w14:paraId="6FED6FCC" w14:textId="754D8E46" w:rsidR="00FC42A8" w:rsidRPr="004A422A" w:rsidRDefault="00FC42A8" w:rsidP="001E68A8">
      <w:pPr>
        <w:tabs>
          <w:tab w:val="left" w:pos="5245"/>
        </w:tabs>
        <w:ind w:firstLine="426"/>
        <w:jc w:val="left"/>
        <w:rPr>
          <w:rFonts w:ascii="Tahoma" w:eastAsia="Calibri" w:hAnsi="Tahoma" w:cs="Tahoma"/>
          <w:sz w:val="18"/>
          <w:szCs w:val="18"/>
        </w:rPr>
      </w:pPr>
      <w:r>
        <w:rPr>
          <w:rFonts w:ascii="Tahoma" w:hAnsi="Tahoma"/>
          <w:sz w:val="18"/>
        </w:rPr>
        <w:t>9.2 Número de repeticiones</w:t>
      </w:r>
      <w:r w:rsidR="001B6BCA">
        <w:rPr>
          <w:rFonts w:ascii="Tahoma" w:hAnsi="Tahoma"/>
          <w:sz w:val="18"/>
        </w:rPr>
        <w:tab/>
      </w:r>
      <w:r>
        <w:rPr>
          <w:rFonts w:ascii="Tahoma" w:hAnsi="Tahoma"/>
          <w:sz w:val="18"/>
        </w:rPr>
        <w:t xml:space="preserve">- </w:t>
      </w:r>
    </w:p>
    <w:p w14:paraId="02E6DDAC" w14:textId="49C24308" w:rsidR="00FC42A8" w:rsidRPr="004A422A" w:rsidRDefault="00FC42A8" w:rsidP="001E68A8">
      <w:pPr>
        <w:tabs>
          <w:tab w:val="left" w:pos="5245"/>
        </w:tabs>
        <w:ind w:left="5245" w:hanging="4819"/>
        <w:jc w:val="left"/>
        <w:rPr>
          <w:rFonts w:ascii="Tahoma" w:eastAsia="Calibri" w:hAnsi="Tahoma" w:cs="Tahoma"/>
          <w:sz w:val="18"/>
          <w:szCs w:val="18"/>
        </w:rPr>
      </w:pPr>
      <w:r>
        <w:rPr>
          <w:rFonts w:ascii="Tahoma" w:hAnsi="Tahoma"/>
          <w:sz w:val="18"/>
        </w:rPr>
        <w:t xml:space="preserve">9.3 Variedades de control (informativas) </w:t>
      </w:r>
      <w:r w:rsidR="001B6BCA">
        <w:rPr>
          <w:rFonts w:ascii="Tahoma" w:hAnsi="Tahoma"/>
          <w:sz w:val="18"/>
        </w:rPr>
        <w:tab/>
      </w:r>
      <w:r w:rsidR="00F25E61">
        <w:rPr>
          <w:rFonts w:ascii="Tahoma" w:hAnsi="Tahoma"/>
          <w:sz w:val="18"/>
        </w:rPr>
        <w:t>V</w:t>
      </w:r>
      <w:r>
        <w:rPr>
          <w:rFonts w:ascii="Tahoma" w:hAnsi="Tahoma"/>
          <w:sz w:val="18"/>
        </w:rPr>
        <w:t xml:space="preserve">ariedades diferenciales (véase el cuadro que figura más adelante) </w:t>
      </w:r>
    </w:p>
    <w:p w14:paraId="6DD2CCFF" w14:textId="12C76F2A" w:rsidR="00FC42A8" w:rsidRPr="004A422A" w:rsidRDefault="00FC42A8" w:rsidP="001E68A8">
      <w:pPr>
        <w:tabs>
          <w:tab w:val="left" w:pos="5245"/>
        </w:tabs>
        <w:ind w:firstLine="426"/>
        <w:jc w:val="left"/>
        <w:rPr>
          <w:rFonts w:ascii="Tahoma" w:eastAsia="Calibri" w:hAnsi="Tahoma" w:cs="Tahoma"/>
          <w:sz w:val="18"/>
          <w:szCs w:val="18"/>
        </w:rPr>
      </w:pPr>
      <w:r>
        <w:rPr>
          <w:rFonts w:ascii="Tahoma" w:hAnsi="Tahoma"/>
          <w:sz w:val="18"/>
        </w:rPr>
        <w:t xml:space="preserve">9.4 Diseño del ensayo </w:t>
      </w:r>
      <w:r w:rsidR="001B6BCA">
        <w:rPr>
          <w:rFonts w:ascii="Tahoma" w:hAnsi="Tahoma"/>
          <w:sz w:val="18"/>
        </w:rPr>
        <w:tab/>
      </w:r>
      <w:r>
        <w:rPr>
          <w:rFonts w:ascii="Tahoma" w:hAnsi="Tahoma"/>
          <w:sz w:val="18"/>
        </w:rPr>
        <w:t xml:space="preserve">- </w:t>
      </w:r>
    </w:p>
    <w:p w14:paraId="4B0F57B6" w14:textId="2065F12A" w:rsidR="00FC42A8" w:rsidRPr="004A422A" w:rsidRDefault="00FC42A8" w:rsidP="001E68A8">
      <w:pPr>
        <w:tabs>
          <w:tab w:val="left" w:pos="5245"/>
        </w:tabs>
        <w:ind w:firstLine="426"/>
        <w:jc w:val="left"/>
        <w:rPr>
          <w:rFonts w:ascii="Tahoma" w:eastAsia="Calibri" w:hAnsi="Tahoma" w:cs="Tahoma"/>
          <w:sz w:val="18"/>
          <w:szCs w:val="18"/>
        </w:rPr>
      </w:pPr>
      <w:r>
        <w:rPr>
          <w:rFonts w:ascii="Tahoma" w:hAnsi="Tahoma"/>
          <w:sz w:val="18"/>
        </w:rPr>
        <w:t>9.5 Lugar del ensayo</w:t>
      </w:r>
      <w:r w:rsidR="001B6BCA">
        <w:rPr>
          <w:rFonts w:ascii="Tahoma" w:hAnsi="Tahoma"/>
          <w:sz w:val="18"/>
        </w:rPr>
        <w:tab/>
      </w:r>
      <w:r w:rsidR="00F25E61">
        <w:rPr>
          <w:rFonts w:ascii="Tahoma" w:hAnsi="Tahoma"/>
          <w:sz w:val="18"/>
        </w:rPr>
        <w:t>S</w:t>
      </w:r>
      <w:r>
        <w:rPr>
          <w:rFonts w:ascii="Tahoma" w:hAnsi="Tahoma"/>
          <w:sz w:val="18"/>
        </w:rPr>
        <w:t xml:space="preserve">ala climatizada </w:t>
      </w:r>
    </w:p>
    <w:p w14:paraId="26A4C273" w14:textId="0E695530" w:rsidR="00FC42A8" w:rsidRPr="0017343B" w:rsidRDefault="00FC42A8" w:rsidP="001E68A8">
      <w:pPr>
        <w:tabs>
          <w:tab w:val="left" w:pos="5245"/>
        </w:tabs>
        <w:ind w:firstLine="426"/>
        <w:jc w:val="left"/>
        <w:rPr>
          <w:rFonts w:ascii="Tahoma" w:eastAsia="Calibri" w:hAnsi="Tahoma" w:cs="Tahoma"/>
          <w:sz w:val="18"/>
          <w:szCs w:val="18"/>
        </w:rPr>
      </w:pPr>
      <w:r w:rsidRPr="0017343B">
        <w:rPr>
          <w:rFonts w:ascii="Tahoma" w:hAnsi="Tahoma"/>
          <w:sz w:val="18"/>
        </w:rPr>
        <w:t>9.6 Temperatura</w:t>
      </w:r>
      <w:r w:rsidR="001B6BCA" w:rsidRPr="0017343B">
        <w:rPr>
          <w:rFonts w:ascii="Tahoma" w:hAnsi="Tahoma"/>
          <w:sz w:val="18"/>
        </w:rPr>
        <w:tab/>
      </w:r>
      <w:r w:rsidRPr="0017343B">
        <w:rPr>
          <w:rFonts w:ascii="Tahoma" w:hAnsi="Tahoma"/>
          <w:sz w:val="18"/>
        </w:rPr>
        <w:t xml:space="preserve">15°C-18°C </w:t>
      </w:r>
    </w:p>
    <w:p w14:paraId="01A12354" w14:textId="6C86699B" w:rsidR="00FC42A8" w:rsidRPr="004A422A" w:rsidRDefault="00FC42A8" w:rsidP="001E68A8">
      <w:pPr>
        <w:tabs>
          <w:tab w:val="left" w:pos="5245"/>
        </w:tabs>
        <w:ind w:left="5245" w:hanging="4819"/>
        <w:jc w:val="left"/>
        <w:rPr>
          <w:rFonts w:ascii="Tahoma" w:eastAsia="Calibri" w:hAnsi="Tahoma" w:cs="Tahoma"/>
          <w:sz w:val="18"/>
          <w:szCs w:val="18"/>
        </w:rPr>
      </w:pPr>
      <w:r>
        <w:rPr>
          <w:rFonts w:ascii="Tahoma" w:hAnsi="Tahoma"/>
          <w:sz w:val="18"/>
        </w:rPr>
        <w:t xml:space="preserve">9.7 Luz </w:t>
      </w:r>
      <w:r w:rsidR="001B6BCA">
        <w:rPr>
          <w:rFonts w:ascii="Tahoma" w:hAnsi="Tahoma"/>
          <w:sz w:val="18"/>
        </w:rPr>
        <w:tab/>
      </w:r>
      <w:r w:rsidR="00F25E61">
        <w:rPr>
          <w:rFonts w:ascii="Tahoma" w:hAnsi="Tahoma"/>
          <w:sz w:val="18"/>
        </w:rPr>
        <w:t>A</w:t>
      </w:r>
      <w:r>
        <w:rPr>
          <w:rFonts w:ascii="Tahoma" w:hAnsi="Tahoma"/>
          <w:sz w:val="18"/>
        </w:rPr>
        <w:t xml:space="preserve">decuada para obtener un buen crecimiento de la planta; las plántulas no deberán ser ahiladas. </w:t>
      </w:r>
    </w:p>
    <w:p w14:paraId="1DD50A36" w14:textId="12034DCA" w:rsidR="00FC42A8" w:rsidRPr="004A422A" w:rsidRDefault="001B6BCA" w:rsidP="001E68A8">
      <w:pPr>
        <w:tabs>
          <w:tab w:val="left" w:pos="5245"/>
        </w:tabs>
        <w:ind w:left="5245" w:hanging="4819"/>
        <w:jc w:val="left"/>
        <w:rPr>
          <w:rFonts w:ascii="Tahoma" w:eastAsia="Calibri" w:hAnsi="Tahoma" w:cs="Tahoma"/>
          <w:sz w:val="18"/>
          <w:szCs w:val="18"/>
        </w:rPr>
      </w:pPr>
      <w:r>
        <w:rPr>
          <w:rFonts w:ascii="Tahoma" w:hAnsi="Tahoma"/>
          <w:sz w:val="18"/>
        </w:rPr>
        <w:tab/>
      </w:r>
      <w:r w:rsidR="001E68A8">
        <w:rPr>
          <w:rFonts w:ascii="Tahoma" w:hAnsi="Tahoma"/>
          <w:sz w:val="18"/>
        </w:rPr>
        <w:t>O</w:t>
      </w:r>
      <w:r w:rsidR="00FC42A8">
        <w:rPr>
          <w:rFonts w:ascii="Tahoma" w:hAnsi="Tahoma"/>
          <w:sz w:val="18"/>
        </w:rPr>
        <w:t xml:space="preserve">pción: se reducirá la iluminación 24 horas después de la inoculación </w:t>
      </w:r>
    </w:p>
    <w:p w14:paraId="10F5720B" w14:textId="52D418AE" w:rsidR="00FC42A8" w:rsidRPr="004A422A" w:rsidRDefault="00FC42A8" w:rsidP="001E68A8">
      <w:pPr>
        <w:tabs>
          <w:tab w:val="left" w:pos="5245"/>
        </w:tabs>
        <w:ind w:firstLine="426"/>
        <w:jc w:val="left"/>
        <w:rPr>
          <w:rFonts w:ascii="Tahoma" w:eastAsia="Calibri" w:hAnsi="Tahoma" w:cs="Tahoma"/>
          <w:sz w:val="18"/>
          <w:szCs w:val="18"/>
        </w:rPr>
      </w:pPr>
      <w:r>
        <w:rPr>
          <w:rFonts w:ascii="Tahoma" w:hAnsi="Tahoma"/>
          <w:sz w:val="18"/>
        </w:rPr>
        <w:t xml:space="preserve">9.8 Estación </w:t>
      </w:r>
      <w:r w:rsidR="001B6BCA">
        <w:rPr>
          <w:rFonts w:ascii="Tahoma" w:hAnsi="Tahoma"/>
          <w:sz w:val="18"/>
        </w:rPr>
        <w:tab/>
      </w:r>
      <w:r>
        <w:rPr>
          <w:rFonts w:ascii="Tahoma" w:hAnsi="Tahoma"/>
          <w:sz w:val="18"/>
        </w:rPr>
        <w:t xml:space="preserve">- </w:t>
      </w:r>
    </w:p>
    <w:p w14:paraId="3324C65C" w14:textId="3C17D876" w:rsidR="00FC42A8" w:rsidRPr="004A422A" w:rsidRDefault="00FC42A8" w:rsidP="001E68A8">
      <w:pPr>
        <w:tabs>
          <w:tab w:val="left" w:pos="5245"/>
        </w:tabs>
        <w:ind w:left="5245" w:hanging="4819"/>
        <w:jc w:val="left"/>
        <w:rPr>
          <w:rFonts w:ascii="Tahoma" w:eastAsia="Calibri" w:hAnsi="Tahoma" w:cs="Tahoma"/>
          <w:sz w:val="18"/>
          <w:szCs w:val="18"/>
        </w:rPr>
      </w:pPr>
      <w:r>
        <w:rPr>
          <w:rFonts w:ascii="Tahoma" w:hAnsi="Tahoma"/>
          <w:sz w:val="18"/>
        </w:rPr>
        <w:t xml:space="preserve">9.9 Medidas especiales </w:t>
      </w:r>
      <w:r w:rsidR="001B6BCA">
        <w:rPr>
          <w:rFonts w:ascii="Tahoma" w:hAnsi="Tahoma"/>
          <w:sz w:val="18"/>
        </w:rPr>
        <w:tab/>
      </w:r>
      <w:r w:rsidR="00F25E61">
        <w:rPr>
          <w:rFonts w:ascii="Tahoma" w:hAnsi="Tahoma"/>
          <w:sz w:val="18"/>
        </w:rPr>
        <w:t>L</w:t>
      </w:r>
      <w:r>
        <w:rPr>
          <w:rFonts w:ascii="Tahoma" w:hAnsi="Tahoma"/>
          <w:sz w:val="18"/>
        </w:rPr>
        <w:t xml:space="preserve">as plantas pueden cultivarse en papel secante humedecido, con o sin solución nutriente, en arena o en tierra para macetas (véase el punto 13). </w:t>
      </w:r>
    </w:p>
    <w:p w14:paraId="6BE048AA" w14:textId="21E1C92E" w:rsidR="00FC42A8" w:rsidRPr="004A422A" w:rsidRDefault="001B6BCA" w:rsidP="001E68A8">
      <w:pPr>
        <w:tabs>
          <w:tab w:val="left" w:pos="5245"/>
        </w:tabs>
        <w:ind w:left="5245" w:hanging="4819"/>
        <w:jc w:val="left"/>
        <w:rPr>
          <w:rFonts w:ascii="Tahoma" w:eastAsia="Calibri" w:hAnsi="Tahoma" w:cs="Tahoma"/>
          <w:sz w:val="18"/>
          <w:szCs w:val="18"/>
        </w:rPr>
      </w:pPr>
      <w:r>
        <w:rPr>
          <w:rFonts w:ascii="Tahoma" w:hAnsi="Tahoma"/>
          <w:sz w:val="18"/>
        </w:rPr>
        <w:tab/>
      </w:r>
      <w:r w:rsidR="001E68A8">
        <w:rPr>
          <w:rFonts w:ascii="Tahoma" w:hAnsi="Tahoma"/>
          <w:sz w:val="18"/>
        </w:rPr>
        <w:t>L</w:t>
      </w:r>
      <w:r w:rsidR="00FC42A8">
        <w:rPr>
          <w:rFonts w:ascii="Tahoma" w:hAnsi="Tahoma"/>
          <w:sz w:val="18"/>
        </w:rPr>
        <w:t>a humedad elevada (&lt;90%) es esencial para la infección y la esporulación.</w:t>
      </w:r>
    </w:p>
    <w:p w14:paraId="1650A4C6" w14:textId="77777777" w:rsidR="00FC42A8" w:rsidRPr="004A422A" w:rsidRDefault="00FC42A8" w:rsidP="001E68A8">
      <w:pPr>
        <w:tabs>
          <w:tab w:val="left" w:pos="5245"/>
        </w:tabs>
        <w:ind w:left="2880" w:firstLine="720"/>
        <w:jc w:val="left"/>
        <w:rPr>
          <w:rFonts w:ascii="Tahoma" w:eastAsia="Calibri" w:hAnsi="Tahoma" w:cs="Tahoma"/>
          <w:sz w:val="18"/>
          <w:szCs w:val="18"/>
        </w:rPr>
      </w:pPr>
      <w:r>
        <w:rPr>
          <w:rFonts w:ascii="Tahoma" w:hAnsi="Tahoma"/>
          <w:sz w:val="18"/>
        </w:rPr>
        <w:tab/>
        <w:t xml:space="preserve"> </w:t>
      </w:r>
    </w:p>
    <w:p w14:paraId="2ECDF74E" w14:textId="77777777" w:rsidR="00FC42A8" w:rsidRPr="004A422A" w:rsidRDefault="00FC42A8" w:rsidP="001E68A8">
      <w:pPr>
        <w:tabs>
          <w:tab w:val="left" w:pos="5245"/>
        </w:tabs>
        <w:jc w:val="left"/>
        <w:rPr>
          <w:rFonts w:ascii="Tahoma" w:eastAsia="Calibri" w:hAnsi="Tahoma" w:cs="Tahoma"/>
          <w:sz w:val="18"/>
          <w:szCs w:val="18"/>
        </w:rPr>
      </w:pPr>
      <w:r>
        <w:rPr>
          <w:rFonts w:ascii="Tahoma" w:hAnsi="Tahoma"/>
          <w:sz w:val="18"/>
        </w:rPr>
        <w:t xml:space="preserve">10. Inoculación </w:t>
      </w:r>
    </w:p>
    <w:p w14:paraId="2E9527BB" w14:textId="5EE66348" w:rsidR="00FC42A8" w:rsidRPr="004A422A" w:rsidRDefault="00FC42A8" w:rsidP="001E68A8">
      <w:pPr>
        <w:tabs>
          <w:tab w:val="left" w:pos="5245"/>
        </w:tabs>
        <w:ind w:left="5245" w:hanging="4819"/>
        <w:jc w:val="left"/>
        <w:rPr>
          <w:rFonts w:ascii="Tahoma" w:eastAsia="Calibri" w:hAnsi="Tahoma" w:cs="Tahoma"/>
          <w:sz w:val="18"/>
          <w:szCs w:val="18"/>
        </w:rPr>
      </w:pPr>
      <w:r>
        <w:rPr>
          <w:rFonts w:ascii="Tahoma" w:hAnsi="Tahoma"/>
          <w:sz w:val="18"/>
        </w:rPr>
        <w:t xml:space="preserve">10.1 Preparación del inóculo </w:t>
      </w:r>
      <w:r w:rsidR="001B6BCA">
        <w:rPr>
          <w:rFonts w:ascii="Tahoma" w:hAnsi="Tahoma"/>
          <w:sz w:val="18"/>
        </w:rPr>
        <w:tab/>
      </w:r>
      <w:r w:rsidR="00F25E61">
        <w:rPr>
          <w:rFonts w:ascii="Tahoma" w:hAnsi="Tahoma"/>
          <w:sz w:val="18"/>
        </w:rPr>
        <w:t>S</w:t>
      </w:r>
      <w:r>
        <w:rPr>
          <w:rFonts w:ascii="Tahoma" w:hAnsi="Tahoma"/>
          <w:sz w:val="18"/>
        </w:rPr>
        <w:t xml:space="preserve">e lavan las hojas agitándolas vigorosamente en un recipiente cerrado </w:t>
      </w:r>
    </w:p>
    <w:p w14:paraId="5094872D" w14:textId="3F5C7795" w:rsidR="00FC42A8" w:rsidRPr="001E68A8" w:rsidRDefault="00FC42A8" w:rsidP="001E68A8">
      <w:pPr>
        <w:tabs>
          <w:tab w:val="left" w:pos="5245"/>
        </w:tabs>
        <w:ind w:left="5245" w:hanging="4819"/>
        <w:jc w:val="left"/>
        <w:rPr>
          <w:rFonts w:ascii="Tahoma" w:hAnsi="Tahoma"/>
          <w:sz w:val="18"/>
        </w:rPr>
      </w:pPr>
      <w:r>
        <w:rPr>
          <w:rFonts w:ascii="Tahoma" w:hAnsi="Tahoma"/>
          <w:sz w:val="18"/>
        </w:rPr>
        <w:t xml:space="preserve">10.2 Cuantificación del inóculo </w:t>
      </w:r>
      <w:r w:rsidR="001B6BCA">
        <w:rPr>
          <w:rFonts w:ascii="Tahoma" w:hAnsi="Tahoma"/>
          <w:sz w:val="18"/>
        </w:rPr>
        <w:tab/>
      </w:r>
      <w:r w:rsidR="00F25E61">
        <w:rPr>
          <w:rFonts w:ascii="Tahoma" w:hAnsi="Tahoma"/>
          <w:sz w:val="18"/>
        </w:rPr>
        <w:t>R</w:t>
      </w:r>
      <w:r>
        <w:rPr>
          <w:rFonts w:ascii="Tahoma" w:hAnsi="Tahoma"/>
          <w:sz w:val="18"/>
        </w:rPr>
        <w:t xml:space="preserve">ecuento de </w:t>
      </w:r>
      <w:proofErr w:type="gramStart"/>
      <w:r>
        <w:rPr>
          <w:rFonts w:ascii="Tahoma" w:hAnsi="Tahoma"/>
          <w:sz w:val="18"/>
        </w:rPr>
        <w:t>esporas;  la</w:t>
      </w:r>
      <w:proofErr w:type="gramEnd"/>
      <w:r>
        <w:rPr>
          <w:rFonts w:ascii="Tahoma" w:hAnsi="Tahoma"/>
          <w:sz w:val="18"/>
        </w:rPr>
        <w:t xml:space="preserve"> densidad de las esporas debe ser de 3,10</w:t>
      </w:r>
      <w:r w:rsidRPr="001E68A8">
        <w:rPr>
          <w:rFonts w:ascii="Tahoma" w:hAnsi="Tahoma"/>
          <w:sz w:val="18"/>
        </w:rPr>
        <w:t>4</w:t>
      </w:r>
      <w:r>
        <w:rPr>
          <w:rFonts w:ascii="Tahoma" w:hAnsi="Tahoma"/>
          <w:sz w:val="18"/>
        </w:rPr>
        <w:t>-1,10</w:t>
      </w:r>
      <w:r w:rsidRPr="001E68A8">
        <w:rPr>
          <w:rFonts w:ascii="Tahoma" w:hAnsi="Tahoma"/>
          <w:sz w:val="18"/>
        </w:rPr>
        <w:t>5</w:t>
      </w:r>
    </w:p>
    <w:p w14:paraId="6D129DCA" w14:textId="17D75110" w:rsidR="00FC42A8" w:rsidRPr="001E68A8" w:rsidRDefault="00FC42A8" w:rsidP="001E68A8">
      <w:pPr>
        <w:tabs>
          <w:tab w:val="left" w:pos="5245"/>
        </w:tabs>
        <w:ind w:left="5245" w:hanging="4819"/>
        <w:jc w:val="left"/>
        <w:rPr>
          <w:rFonts w:ascii="Tahoma" w:hAnsi="Tahoma"/>
          <w:sz w:val="18"/>
        </w:rPr>
      </w:pPr>
      <w:r>
        <w:rPr>
          <w:rFonts w:ascii="Tahoma" w:hAnsi="Tahoma"/>
          <w:sz w:val="18"/>
        </w:rPr>
        <w:t>10.3 Estado de desarrollo en el momento de la inoculación</w:t>
      </w:r>
      <w:r w:rsidR="001B6BCA">
        <w:rPr>
          <w:rFonts w:ascii="Tahoma" w:hAnsi="Tahoma"/>
          <w:sz w:val="18"/>
        </w:rPr>
        <w:tab/>
      </w:r>
      <w:r w:rsidR="00F25E61">
        <w:rPr>
          <w:rFonts w:ascii="Tahoma" w:hAnsi="Tahoma"/>
          <w:sz w:val="18"/>
        </w:rPr>
        <w:t>F</w:t>
      </w:r>
      <w:r>
        <w:rPr>
          <w:rFonts w:ascii="Tahoma" w:hAnsi="Tahoma"/>
          <w:sz w:val="18"/>
        </w:rPr>
        <w:t xml:space="preserve">ase de cotiledón </w:t>
      </w:r>
    </w:p>
    <w:p w14:paraId="7E3C436B" w14:textId="6FF82C23" w:rsidR="00FC42A8" w:rsidRPr="001E68A8" w:rsidRDefault="00FC42A8" w:rsidP="001E68A8">
      <w:pPr>
        <w:tabs>
          <w:tab w:val="left" w:pos="5245"/>
        </w:tabs>
        <w:ind w:left="5245" w:hanging="4819"/>
        <w:jc w:val="left"/>
        <w:rPr>
          <w:rFonts w:ascii="Tahoma" w:hAnsi="Tahoma"/>
          <w:sz w:val="18"/>
        </w:rPr>
      </w:pPr>
      <w:r>
        <w:rPr>
          <w:rFonts w:ascii="Tahoma" w:hAnsi="Tahoma"/>
          <w:sz w:val="18"/>
        </w:rPr>
        <w:t>10.4 Método de inoculación</w:t>
      </w:r>
      <w:r w:rsidR="001B6BCA">
        <w:rPr>
          <w:rFonts w:ascii="Tahoma" w:hAnsi="Tahoma"/>
          <w:sz w:val="18"/>
        </w:rPr>
        <w:tab/>
      </w:r>
      <w:r w:rsidR="00F25E61">
        <w:rPr>
          <w:rFonts w:ascii="Tahoma" w:hAnsi="Tahoma"/>
          <w:sz w:val="18"/>
        </w:rPr>
        <w:t>S</w:t>
      </w:r>
      <w:r>
        <w:rPr>
          <w:rFonts w:ascii="Tahoma" w:hAnsi="Tahoma"/>
          <w:sz w:val="18"/>
        </w:rPr>
        <w:t xml:space="preserve">e rocían las hojas hasta cubrirlas completamente con la solución </w:t>
      </w:r>
    </w:p>
    <w:p w14:paraId="68F35595" w14:textId="1A47531F" w:rsidR="00FC42A8" w:rsidRPr="004A422A" w:rsidRDefault="00FC42A8" w:rsidP="001E68A8">
      <w:pPr>
        <w:tabs>
          <w:tab w:val="left" w:pos="5245"/>
        </w:tabs>
        <w:ind w:left="5245" w:hanging="4819"/>
        <w:jc w:val="left"/>
        <w:rPr>
          <w:rFonts w:ascii="Tahoma" w:eastAsia="Calibri" w:hAnsi="Tahoma" w:cs="Tahoma"/>
          <w:sz w:val="18"/>
          <w:szCs w:val="18"/>
        </w:rPr>
      </w:pPr>
      <w:r>
        <w:rPr>
          <w:rFonts w:ascii="Tahoma" w:hAnsi="Tahoma"/>
          <w:sz w:val="18"/>
        </w:rPr>
        <w:tab/>
      </w:r>
      <w:r w:rsidR="00F25E61">
        <w:rPr>
          <w:rFonts w:ascii="Tahoma" w:hAnsi="Tahoma"/>
          <w:sz w:val="18"/>
        </w:rPr>
        <w:t>O</w:t>
      </w:r>
      <w:r>
        <w:rPr>
          <w:rFonts w:ascii="Tahoma" w:hAnsi="Tahoma"/>
          <w:sz w:val="18"/>
        </w:rPr>
        <w:t xml:space="preserve">pción: se reducirá la iluminación 24 horas después de la inoculación </w:t>
      </w:r>
    </w:p>
    <w:p w14:paraId="5A271CC1" w14:textId="77777777" w:rsidR="00FC42A8" w:rsidRPr="004A422A" w:rsidRDefault="00FC42A8" w:rsidP="001E68A8">
      <w:pPr>
        <w:tabs>
          <w:tab w:val="left" w:pos="5245"/>
        </w:tabs>
        <w:ind w:firstLine="426"/>
        <w:jc w:val="left"/>
        <w:rPr>
          <w:rFonts w:ascii="Tahoma" w:eastAsia="Calibri" w:hAnsi="Tahoma" w:cs="Tahoma"/>
          <w:sz w:val="18"/>
          <w:szCs w:val="18"/>
        </w:rPr>
      </w:pPr>
    </w:p>
    <w:p w14:paraId="2986F9F9" w14:textId="0E9A631B" w:rsidR="00FC42A8" w:rsidRPr="004A422A" w:rsidRDefault="00FC42A8" w:rsidP="001E68A8">
      <w:pPr>
        <w:tabs>
          <w:tab w:val="left" w:pos="5245"/>
        </w:tabs>
        <w:ind w:left="5245" w:hanging="4819"/>
        <w:jc w:val="left"/>
        <w:rPr>
          <w:rFonts w:ascii="Tahoma" w:eastAsia="Calibri" w:hAnsi="Tahoma" w:cs="Tahoma"/>
          <w:sz w:val="18"/>
          <w:szCs w:val="18"/>
        </w:rPr>
      </w:pPr>
      <w:r>
        <w:rPr>
          <w:rFonts w:ascii="Tahoma" w:hAnsi="Tahoma"/>
          <w:sz w:val="18"/>
        </w:rPr>
        <w:t xml:space="preserve">10.5 Primera observación </w:t>
      </w:r>
      <w:r w:rsidR="001B6BCA">
        <w:rPr>
          <w:rFonts w:ascii="Tahoma" w:hAnsi="Tahoma"/>
          <w:sz w:val="18"/>
        </w:rPr>
        <w:tab/>
      </w:r>
      <w:r w:rsidR="00F25E61">
        <w:rPr>
          <w:rFonts w:ascii="Tahoma" w:hAnsi="Tahoma"/>
          <w:sz w:val="18"/>
        </w:rPr>
        <w:t>C</w:t>
      </w:r>
      <w:r>
        <w:rPr>
          <w:rFonts w:ascii="Tahoma" w:hAnsi="Tahoma"/>
          <w:sz w:val="18"/>
        </w:rPr>
        <w:t xml:space="preserve">omienzo de la esporulación en variedades susceptibles (aproximadamente siete días después de la inoculación) </w:t>
      </w:r>
    </w:p>
    <w:p w14:paraId="3A30817A" w14:textId="77777777" w:rsidR="00FC42A8" w:rsidRPr="004A422A" w:rsidRDefault="00FC42A8" w:rsidP="001E68A8">
      <w:pPr>
        <w:tabs>
          <w:tab w:val="left" w:pos="5245"/>
        </w:tabs>
        <w:ind w:left="2880" w:firstLine="720"/>
        <w:jc w:val="left"/>
        <w:rPr>
          <w:rFonts w:ascii="Tahoma" w:eastAsia="Calibri" w:hAnsi="Tahoma" w:cs="Tahoma"/>
          <w:sz w:val="18"/>
          <w:szCs w:val="18"/>
        </w:rPr>
      </w:pPr>
      <w:r>
        <w:rPr>
          <w:rFonts w:ascii="Tahoma" w:hAnsi="Tahoma"/>
          <w:sz w:val="18"/>
        </w:rPr>
        <w:tab/>
        <w:t xml:space="preserve"> </w:t>
      </w:r>
    </w:p>
    <w:p w14:paraId="71E3EBC0" w14:textId="28220FDE" w:rsidR="00FC42A8" w:rsidRPr="004A422A" w:rsidRDefault="00FC42A8" w:rsidP="001E68A8">
      <w:pPr>
        <w:tabs>
          <w:tab w:val="left" w:pos="5245"/>
        </w:tabs>
        <w:ind w:left="5245" w:hanging="4819"/>
        <w:jc w:val="left"/>
        <w:rPr>
          <w:rFonts w:ascii="Tahoma" w:eastAsia="Calibri" w:hAnsi="Tahoma" w:cs="Tahoma"/>
          <w:sz w:val="18"/>
          <w:szCs w:val="18"/>
        </w:rPr>
      </w:pPr>
      <w:r>
        <w:rPr>
          <w:rFonts w:ascii="Tahoma" w:hAnsi="Tahoma"/>
          <w:sz w:val="18"/>
        </w:rPr>
        <w:t xml:space="preserve">10.6 Segunda observación </w:t>
      </w:r>
      <w:r w:rsidR="001B6BCA">
        <w:rPr>
          <w:rFonts w:ascii="Tahoma" w:hAnsi="Tahoma"/>
          <w:sz w:val="18"/>
        </w:rPr>
        <w:tab/>
      </w:r>
      <w:r>
        <w:rPr>
          <w:rFonts w:ascii="Tahoma" w:hAnsi="Tahoma"/>
          <w:sz w:val="18"/>
        </w:rPr>
        <w:t xml:space="preserve">3-4 días después de la primera observación (aproximadamente 10 días después de la inoculación) </w:t>
      </w:r>
    </w:p>
    <w:p w14:paraId="4FD81B10" w14:textId="77777777" w:rsidR="00FC42A8" w:rsidRPr="004A422A" w:rsidRDefault="00FC42A8" w:rsidP="001E68A8">
      <w:pPr>
        <w:tabs>
          <w:tab w:val="left" w:pos="5245"/>
        </w:tabs>
        <w:ind w:left="2880" w:firstLine="720"/>
        <w:jc w:val="left"/>
        <w:rPr>
          <w:rFonts w:ascii="Tahoma" w:eastAsia="Calibri" w:hAnsi="Tahoma" w:cs="Tahoma"/>
          <w:sz w:val="18"/>
          <w:szCs w:val="18"/>
        </w:rPr>
      </w:pPr>
      <w:r>
        <w:rPr>
          <w:rFonts w:ascii="Tahoma" w:hAnsi="Tahoma"/>
          <w:sz w:val="18"/>
        </w:rPr>
        <w:tab/>
        <w:t xml:space="preserve"> </w:t>
      </w:r>
    </w:p>
    <w:p w14:paraId="30930776" w14:textId="18BD50A9" w:rsidR="00FC42A8" w:rsidRPr="004A422A" w:rsidRDefault="00FC42A8" w:rsidP="001E68A8">
      <w:pPr>
        <w:tabs>
          <w:tab w:val="left" w:pos="5245"/>
        </w:tabs>
        <w:ind w:firstLine="426"/>
        <w:jc w:val="left"/>
        <w:rPr>
          <w:rFonts w:ascii="Tahoma" w:eastAsia="Calibri" w:hAnsi="Tahoma" w:cs="Tahoma"/>
          <w:sz w:val="18"/>
          <w:szCs w:val="18"/>
        </w:rPr>
      </w:pPr>
      <w:r>
        <w:rPr>
          <w:rFonts w:ascii="Tahoma" w:hAnsi="Tahoma"/>
          <w:sz w:val="18"/>
        </w:rPr>
        <w:t>10.7 Observaciones finales</w:t>
      </w:r>
      <w:r w:rsidR="001B6BCA">
        <w:rPr>
          <w:rFonts w:ascii="Tahoma" w:hAnsi="Tahoma"/>
          <w:sz w:val="18"/>
        </w:rPr>
        <w:tab/>
      </w:r>
      <w:r>
        <w:rPr>
          <w:rFonts w:ascii="Tahoma" w:hAnsi="Tahoma"/>
          <w:sz w:val="18"/>
        </w:rPr>
        <w:t xml:space="preserve">14 días después de la inoculación. </w:t>
      </w:r>
    </w:p>
    <w:p w14:paraId="1391FAC2" w14:textId="4D6FFC2C" w:rsidR="00FC42A8" w:rsidRPr="004A422A" w:rsidRDefault="00FC42A8" w:rsidP="001E68A8">
      <w:pPr>
        <w:tabs>
          <w:tab w:val="left" w:pos="5245"/>
        </w:tabs>
        <w:ind w:left="5245" w:hanging="4819"/>
        <w:jc w:val="left"/>
        <w:rPr>
          <w:rFonts w:ascii="Tahoma" w:eastAsia="Calibri" w:hAnsi="Tahoma" w:cs="Tahoma"/>
          <w:sz w:val="18"/>
          <w:szCs w:val="18"/>
        </w:rPr>
      </w:pPr>
      <w:r>
        <w:rPr>
          <w:rFonts w:ascii="Tahoma" w:hAnsi="Tahoma"/>
          <w:sz w:val="18"/>
        </w:rPr>
        <w:tab/>
      </w:r>
      <w:r w:rsidR="00F25E61">
        <w:rPr>
          <w:rFonts w:ascii="Tahoma" w:hAnsi="Tahoma"/>
          <w:sz w:val="18"/>
        </w:rPr>
        <w:t>E</w:t>
      </w:r>
      <w:r>
        <w:rPr>
          <w:rFonts w:ascii="Tahoma" w:hAnsi="Tahoma"/>
          <w:sz w:val="18"/>
        </w:rPr>
        <w:t xml:space="preserve">s posible que con dos de estas tres observaciones sea suficiente; se puede optar por una tercera notación para observar la evolución de los síntomas en caso de duda. </w:t>
      </w:r>
    </w:p>
    <w:p w14:paraId="5785E965" w14:textId="7D3DA051" w:rsidR="00FC42A8" w:rsidRPr="004A422A" w:rsidRDefault="00FC42A8" w:rsidP="00BA2124">
      <w:pPr>
        <w:tabs>
          <w:tab w:val="left" w:pos="5245"/>
        </w:tabs>
        <w:ind w:left="5245" w:hanging="4819"/>
        <w:jc w:val="left"/>
        <w:rPr>
          <w:rFonts w:ascii="Tahoma" w:eastAsia="Calibri" w:hAnsi="Tahoma" w:cs="Tahoma"/>
          <w:sz w:val="18"/>
          <w:szCs w:val="18"/>
        </w:rPr>
      </w:pPr>
      <w:r>
        <w:rPr>
          <w:rFonts w:ascii="Tahoma" w:hAnsi="Tahoma"/>
          <w:sz w:val="18"/>
        </w:rPr>
        <w:tab/>
        <w:t xml:space="preserve">El día de máxima esporulación debe tener lugar en este período. </w:t>
      </w:r>
    </w:p>
    <w:p w14:paraId="4757B29D" w14:textId="77777777" w:rsidR="00FC42A8" w:rsidRPr="004A422A" w:rsidRDefault="00FC42A8" w:rsidP="001E68A8">
      <w:pPr>
        <w:tabs>
          <w:tab w:val="left" w:pos="5245"/>
        </w:tabs>
        <w:ind w:left="2880" w:firstLine="720"/>
        <w:jc w:val="left"/>
        <w:rPr>
          <w:rFonts w:ascii="Tahoma" w:eastAsia="Calibri" w:hAnsi="Tahoma" w:cs="Tahoma"/>
          <w:sz w:val="18"/>
          <w:szCs w:val="18"/>
        </w:rPr>
      </w:pPr>
      <w:r>
        <w:rPr>
          <w:rFonts w:ascii="Tahoma" w:hAnsi="Tahoma"/>
          <w:sz w:val="18"/>
        </w:rPr>
        <w:tab/>
        <w:t xml:space="preserve"> </w:t>
      </w:r>
    </w:p>
    <w:p w14:paraId="0A6C1298" w14:textId="77777777" w:rsidR="00FC42A8" w:rsidRPr="004A422A" w:rsidRDefault="00FC42A8" w:rsidP="001E68A8">
      <w:pPr>
        <w:tabs>
          <w:tab w:val="left" w:pos="5245"/>
        </w:tabs>
        <w:jc w:val="left"/>
        <w:rPr>
          <w:rFonts w:ascii="Tahoma" w:eastAsia="Calibri" w:hAnsi="Tahoma" w:cs="Tahoma"/>
          <w:sz w:val="18"/>
          <w:szCs w:val="18"/>
        </w:rPr>
      </w:pPr>
      <w:r>
        <w:rPr>
          <w:rFonts w:ascii="Tahoma" w:hAnsi="Tahoma"/>
          <w:sz w:val="18"/>
        </w:rPr>
        <w:t xml:space="preserve">11. Observaciones </w:t>
      </w:r>
    </w:p>
    <w:p w14:paraId="6F1217B9" w14:textId="3D45E307" w:rsidR="00FC42A8" w:rsidRPr="004A422A" w:rsidRDefault="00FC42A8" w:rsidP="001E68A8">
      <w:pPr>
        <w:tabs>
          <w:tab w:val="left" w:pos="5245"/>
        </w:tabs>
        <w:ind w:left="5245" w:hanging="4819"/>
        <w:jc w:val="left"/>
        <w:rPr>
          <w:rFonts w:ascii="Tahoma" w:eastAsia="Calibri" w:hAnsi="Tahoma" w:cs="Tahoma"/>
          <w:sz w:val="18"/>
          <w:szCs w:val="18"/>
        </w:rPr>
      </w:pPr>
      <w:r>
        <w:rPr>
          <w:rFonts w:ascii="Tahoma" w:hAnsi="Tahoma"/>
          <w:sz w:val="18"/>
        </w:rPr>
        <w:t xml:space="preserve">11.1 Método </w:t>
      </w:r>
      <w:r w:rsidR="001B6BCA">
        <w:rPr>
          <w:rFonts w:ascii="Tahoma" w:hAnsi="Tahoma"/>
          <w:sz w:val="18"/>
        </w:rPr>
        <w:tab/>
      </w:r>
      <w:r w:rsidR="00F25E61">
        <w:rPr>
          <w:rFonts w:ascii="Tahoma" w:hAnsi="Tahoma"/>
          <w:sz w:val="18"/>
        </w:rPr>
        <w:t>O</w:t>
      </w:r>
      <w:r>
        <w:rPr>
          <w:rFonts w:ascii="Tahoma" w:hAnsi="Tahoma"/>
          <w:sz w:val="18"/>
        </w:rPr>
        <w:t>bservación visual de la esporulación y la reacción ne</w:t>
      </w:r>
      <w:r w:rsidR="00F25E61">
        <w:rPr>
          <w:rFonts w:ascii="Tahoma" w:hAnsi="Tahoma"/>
          <w:sz w:val="18"/>
        </w:rPr>
        <w:t>o</w:t>
      </w:r>
      <w:r>
        <w:rPr>
          <w:rFonts w:ascii="Tahoma" w:hAnsi="Tahoma"/>
          <w:sz w:val="18"/>
        </w:rPr>
        <w:t xml:space="preserve">crótica a la infección </w:t>
      </w:r>
    </w:p>
    <w:p w14:paraId="2425117D" w14:textId="77777777" w:rsidR="00FC42A8" w:rsidRPr="004A422A" w:rsidRDefault="00FC42A8" w:rsidP="001E68A8">
      <w:pPr>
        <w:tabs>
          <w:tab w:val="left" w:pos="5245"/>
        </w:tabs>
        <w:ind w:left="2880" w:firstLine="720"/>
        <w:jc w:val="left"/>
        <w:rPr>
          <w:rFonts w:ascii="Tahoma" w:eastAsia="Calibri" w:hAnsi="Tahoma" w:cs="Tahoma"/>
          <w:sz w:val="18"/>
          <w:szCs w:val="18"/>
        </w:rPr>
      </w:pPr>
      <w:r>
        <w:rPr>
          <w:rFonts w:ascii="Tahoma" w:hAnsi="Tahoma"/>
          <w:sz w:val="18"/>
        </w:rPr>
        <w:tab/>
      </w:r>
    </w:p>
    <w:p w14:paraId="3D1CB6DC" w14:textId="3A13A6EF" w:rsidR="00FC42A8" w:rsidRPr="004A422A" w:rsidRDefault="00FC42A8" w:rsidP="00BA2124">
      <w:pPr>
        <w:numPr>
          <w:ilvl w:val="1"/>
          <w:numId w:val="11"/>
        </w:numPr>
        <w:tabs>
          <w:tab w:val="left" w:pos="4678"/>
        </w:tabs>
        <w:contextualSpacing/>
        <w:jc w:val="left"/>
        <w:rPr>
          <w:rFonts w:ascii="Tahoma" w:eastAsia="Calibri" w:hAnsi="Tahoma" w:cs="Tahoma"/>
          <w:sz w:val="18"/>
          <w:szCs w:val="18"/>
        </w:rPr>
      </w:pPr>
      <w:r>
        <w:rPr>
          <w:rFonts w:ascii="Tahoma" w:hAnsi="Tahoma"/>
          <w:sz w:val="18"/>
        </w:rPr>
        <w:t xml:space="preserve">Escala de observación </w:t>
      </w:r>
      <w:r w:rsidR="001B6BCA">
        <w:rPr>
          <w:rFonts w:ascii="Tahoma" w:hAnsi="Tahoma"/>
          <w:sz w:val="18"/>
        </w:rPr>
        <w:tab/>
      </w:r>
      <w:r>
        <w:rPr>
          <w:rFonts w:ascii="Tahoma" w:hAnsi="Tahoma"/>
          <w:sz w:val="18"/>
        </w:rPr>
        <w:t xml:space="preserve">resistente </w:t>
      </w:r>
    </w:p>
    <w:p w14:paraId="119FF695" w14:textId="5D04D611" w:rsidR="00FC42A8" w:rsidRPr="004A422A" w:rsidRDefault="00BA2124" w:rsidP="001E68A8">
      <w:pPr>
        <w:tabs>
          <w:tab w:val="left" w:pos="3828"/>
          <w:tab w:val="left" w:pos="5245"/>
        </w:tabs>
        <w:ind w:left="3972"/>
        <w:jc w:val="left"/>
        <w:rPr>
          <w:rFonts w:ascii="Tahoma" w:eastAsia="Calibri" w:hAnsi="Tahoma" w:cs="Tahoma"/>
          <w:sz w:val="18"/>
          <w:szCs w:val="18"/>
        </w:rPr>
      </w:pPr>
      <w:r>
        <w:rPr>
          <w:rFonts w:ascii="Tahoma" w:hAnsi="Tahoma"/>
          <w:sz w:val="18"/>
        </w:rPr>
        <w:tab/>
      </w:r>
      <w:r w:rsidR="00FC42A8">
        <w:rPr>
          <w:rFonts w:ascii="Tahoma" w:hAnsi="Tahoma"/>
          <w:sz w:val="18"/>
        </w:rPr>
        <w:t>0</w:t>
      </w:r>
      <w:r w:rsidR="00FC42A8">
        <w:rPr>
          <w:rFonts w:ascii="Tahoma" w:hAnsi="Tahoma"/>
          <w:sz w:val="18"/>
        </w:rPr>
        <w:tab/>
        <w:t xml:space="preserve">ausencia de esporulación y de necrosis </w:t>
      </w:r>
    </w:p>
    <w:p w14:paraId="40C371BE" w14:textId="1D9531CE" w:rsidR="00FC42A8" w:rsidRPr="004A422A" w:rsidRDefault="00BA2124" w:rsidP="001E68A8">
      <w:pPr>
        <w:tabs>
          <w:tab w:val="left" w:pos="3828"/>
          <w:tab w:val="left" w:pos="5245"/>
        </w:tabs>
        <w:ind w:left="2880" w:firstLine="720"/>
        <w:jc w:val="left"/>
        <w:rPr>
          <w:rFonts w:ascii="Tahoma" w:eastAsia="Calibri" w:hAnsi="Tahoma" w:cs="Tahoma"/>
          <w:sz w:val="18"/>
          <w:szCs w:val="18"/>
        </w:rPr>
      </w:pPr>
      <w:r>
        <w:rPr>
          <w:rFonts w:ascii="Tahoma" w:hAnsi="Tahoma"/>
          <w:sz w:val="18"/>
        </w:rPr>
        <w:tab/>
      </w:r>
      <w:r w:rsidR="001B6BCA">
        <w:rPr>
          <w:rFonts w:ascii="Tahoma" w:hAnsi="Tahoma"/>
          <w:sz w:val="18"/>
        </w:rPr>
        <w:tab/>
      </w:r>
      <w:r w:rsidR="00FC42A8">
        <w:rPr>
          <w:rFonts w:ascii="Tahoma" w:hAnsi="Tahoma"/>
          <w:sz w:val="18"/>
        </w:rPr>
        <w:t>1</w:t>
      </w:r>
      <w:r w:rsidR="00FC42A8">
        <w:rPr>
          <w:rFonts w:ascii="Tahoma" w:hAnsi="Tahoma"/>
          <w:sz w:val="18"/>
        </w:rPr>
        <w:tab/>
        <w:t xml:space="preserve">ausencia de esporulación y presencia de necrosis </w:t>
      </w:r>
    </w:p>
    <w:p w14:paraId="0F76C4DD" w14:textId="074BC38F" w:rsidR="00FC42A8" w:rsidRPr="004A422A" w:rsidRDefault="00FC42A8" w:rsidP="00BA2124">
      <w:pPr>
        <w:tabs>
          <w:tab w:val="left" w:pos="5670"/>
        </w:tabs>
        <w:ind w:left="5670" w:hanging="425"/>
        <w:rPr>
          <w:rFonts w:eastAsia="Calibri"/>
        </w:rPr>
      </w:pPr>
      <w:r>
        <w:t>2</w:t>
      </w:r>
      <w:r>
        <w:tab/>
        <w:t xml:space="preserve">esporulación débil (muy inferior a la del control susceptible) con necrosis </w:t>
      </w:r>
    </w:p>
    <w:p w14:paraId="0BEF3059" w14:textId="2C689CBE" w:rsidR="00FC42A8" w:rsidRPr="004A422A" w:rsidRDefault="00FC42A8" w:rsidP="00BA2124">
      <w:pPr>
        <w:tabs>
          <w:tab w:val="left" w:pos="5670"/>
        </w:tabs>
        <w:ind w:left="5670" w:hanging="425"/>
        <w:rPr>
          <w:rFonts w:ascii="Tahoma" w:eastAsia="Calibri" w:hAnsi="Tahoma" w:cs="Tahoma"/>
          <w:sz w:val="18"/>
          <w:szCs w:val="18"/>
        </w:rPr>
      </w:pPr>
      <w:r>
        <w:rPr>
          <w:rFonts w:ascii="Tahoma" w:hAnsi="Tahoma"/>
          <w:sz w:val="18"/>
        </w:rPr>
        <w:t>3</w:t>
      </w:r>
      <w:r>
        <w:rPr>
          <w:rFonts w:ascii="Tahoma" w:hAnsi="Tahoma"/>
          <w:sz w:val="18"/>
        </w:rPr>
        <w:tab/>
        <w:t xml:space="preserve">esporulación débil (inferior a la del control susceptible y no se produce entre las observaciones segunda y la tercera) con necrosis </w:t>
      </w:r>
    </w:p>
    <w:p w14:paraId="0954DE4E" w14:textId="47E83767" w:rsidR="00FC42A8" w:rsidRPr="004A422A" w:rsidRDefault="00FC42A8" w:rsidP="00BA2124">
      <w:pPr>
        <w:tabs>
          <w:tab w:val="left" w:pos="5670"/>
        </w:tabs>
        <w:ind w:left="5670" w:hanging="425"/>
        <w:rPr>
          <w:rFonts w:ascii="Tahoma" w:eastAsia="Calibri" w:hAnsi="Tahoma" w:cs="Tahoma"/>
          <w:sz w:val="18"/>
          <w:szCs w:val="18"/>
        </w:rPr>
      </w:pPr>
      <w:r>
        <w:rPr>
          <w:rFonts w:ascii="Tahoma" w:hAnsi="Tahoma"/>
          <w:sz w:val="18"/>
        </w:rPr>
        <w:t>4</w:t>
      </w:r>
      <w:r>
        <w:rPr>
          <w:rFonts w:ascii="Tahoma" w:hAnsi="Tahoma"/>
          <w:sz w:val="18"/>
        </w:rPr>
        <w:tab/>
        <w:t xml:space="preserve">esporulación muy escasa (no se produce entre la segunda y la tercera observación) sin necrosis susceptible </w:t>
      </w:r>
    </w:p>
    <w:p w14:paraId="324D3F30" w14:textId="02A90EA6" w:rsidR="00FC42A8" w:rsidRPr="004A422A" w:rsidRDefault="00FC42A8" w:rsidP="00503F90">
      <w:pPr>
        <w:tabs>
          <w:tab w:val="left" w:pos="5670"/>
        </w:tabs>
        <w:ind w:left="5670" w:hanging="425"/>
        <w:rPr>
          <w:rFonts w:ascii="Tahoma" w:eastAsia="Calibri" w:hAnsi="Tahoma" w:cs="Tahoma"/>
          <w:sz w:val="18"/>
          <w:szCs w:val="18"/>
        </w:rPr>
      </w:pPr>
      <w:r>
        <w:rPr>
          <w:rFonts w:ascii="Tahoma" w:hAnsi="Tahoma"/>
          <w:sz w:val="18"/>
        </w:rPr>
        <w:t>5</w:t>
      </w:r>
      <w:r>
        <w:rPr>
          <w:rFonts w:ascii="Tahoma" w:hAnsi="Tahoma"/>
          <w:sz w:val="18"/>
        </w:rPr>
        <w:tab/>
        <w:t xml:space="preserve">disminución de la esporulación (en comparación con el control susceptible) sin necrosis </w:t>
      </w:r>
      <w:r>
        <w:rPr>
          <w:rFonts w:ascii="Tahoma" w:hAnsi="Tahoma"/>
          <w:sz w:val="18"/>
        </w:rPr>
        <w:tab/>
        <w:t xml:space="preserve"> </w:t>
      </w:r>
    </w:p>
    <w:p w14:paraId="587DE98E" w14:textId="4DFD539A" w:rsidR="00FC42A8" w:rsidRPr="004A422A" w:rsidRDefault="00FC42A8" w:rsidP="00BA2124">
      <w:pPr>
        <w:tabs>
          <w:tab w:val="left" w:pos="5670"/>
        </w:tabs>
        <w:ind w:left="5670" w:hanging="425"/>
        <w:rPr>
          <w:rFonts w:ascii="Tahoma" w:eastAsia="Calibri" w:hAnsi="Tahoma" w:cs="Tahoma"/>
          <w:sz w:val="18"/>
          <w:szCs w:val="18"/>
        </w:rPr>
      </w:pPr>
      <w:r>
        <w:rPr>
          <w:rFonts w:ascii="Tahoma" w:hAnsi="Tahoma"/>
          <w:sz w:val="18"/>
        </w:rPr>
        <w:t>6</w:t>
      </w:r>
      <w:r>
        <w:rPr>
          <w:rFonts w:ascii="Tahoma" w:hAnsi="Tahoma"/>
          <w:sz w:val="18"/>
        </w:rPr>
        <w:tab/>
        <w:t xml:space="preserve">esporulación normal sin necrosis </w:t>
      </w:r>
    </w:p>
    <w:p w14:paraId="7175D39C" w14:textId="52689469" w:rsidR="00FC42A8" w:rsidRPr="004A422A" w:rsidRDefault="00FC42A8" w:rsidP="00BA2124">
      <w:pPr>
        <w:tabs>
          <w:tab w:val="left" w:pos="5245"/>
        </w:tabs>
        <w:spacing w:before="40"/>
        <w:ind w:firstLine="425"/>
        <w:jc w:val="left"/>
        <w:rPr>
          <w:rFonts w:ascii="Tahoma" w:eastAsia="Calibri" w:hAnsi="Tahoma" w:cs="Tahoma"/>
          <w:sz w:val="18"/>
          <w:szCs w:val="18"/>
        </w:rPr>
      </w:pPr>
      <w:r>
        <w:rPr>
          <w:rFonts w:ascii="Tahoma" w:hAnsi="Tahoma"/>
          <w:sz w:val="18"/>
        </w:rPr>
        <w:t xml:space="preserve">11.3 Validación del ensayo </w:t>
      </w:r>
      <w:r w:rsidR="001B6BCA">
        <w:rPr>
          <w:rFonts w:ascii="Tahoma" w:hAnsi="Tahoma"/>
          <w:sz w:val="18"/>
        </w:rPr>
        <w:tab/>
      </w:r>
      <w:r w:rsidR="00F25E61">
        <w:rPr>
          <w:rFonts w:ascii="Tahoma" w:hAnsi="Tahoma"/>
          <w:sz w:val="18"/>
        </w:rPr>
        <w:t>P</w:t>
      </w:r>
      <w:r>
        <w:rPr>
          <w:rFonts w:ascii="Tahoma" w:hAnsi="Tahoma"/>
          <w:sz w:val="18"/>
        </w:rPr>
        <w:t xml:space="preserve">or comparación con variedades estándar. </w:t>
      </w:r>
    </w:p>
    <w:p w14:paraId="5043FE82" w14:textId="15082693" w:rsidR="00FC42A8" w:rsidRPr="004A422A" w:rsidRDefault="00FC42A8" w:rsidP="00BA2124">
      <w:pPr>
        <w:tabs>
          <w:tab w:val="left" w:pos="5245"/>
        </w:tabs>
        <w:ind w:left="5245" w:hanging="4819"/>
        <w:jc w:val="left"/>
        <w:rPr>
          <w:rFonts w:ascii="Tahoma" w:eastAsia="Calibri" w:hAnsi="Tahoma" w:cs="Tahoma"/>
          <w:sz w:val="18"/>
          <w:szCs w:val="18"/>
        </w:rPr>
      </w:pPr>
      <w:r>
        <w:rPr>
          <w:rFonts w:ascii="Tahoma" w:hAnsi="Tahoma"/>
          <w:sz w:val="18"/>
        </w:rPr>
        <w:tab/>
        <w:t>En caso de esporulación normal (mismo nivel que el</w:t>
      </w:r>
      <w:r w:rsidR="00BA2124">
        <w:rPr>
          <w:rFonts w:ascii="Tahoma" w:hAnsi="Tahoma"/>
          <w:sz w:val="18"/>
        </w:rPr>
        <w:t xml:space="preserve"> c</w:t>
      </w:r>
      <w:r>
        <w:rPr>
          <w:rFonts w:ascii="Tahoma" w:hAnsi="Tahoma"/>
          <w:sz w:val="18"/>
        </w:rPr>
        <w:t xml:space="preserve">ontrol susceptible) con necrosis, se debe llevar a cabo otro ensayo en plantas más grandes o en otro sustrato </w:t>
      </w:r>
    </w:p>
    <w:p w14:paraId="7CD32727" w14:textId="7D9DCA34" w:rsidR="00FC42A8" w:rsidRPr="004A422A" w:rsidRDefault="00FC42A8" w:rsidP="001E68A8">
      <w:pPr>
        <w:tabs>
          <w:tab w:val="left" w:pos="5103"/>
        </w:tabs>
        <w:ind w:left="2880" w:firstLine="720"/>
        <w:jc w:val="left"/>
        <w:rPr>
          <w:rFonts w:ascii="Tahoma" w:eastAsia="Calibri" w:hAnsi="Tahoma" w:cs="Tahoma"/>
          <w:sz w:val="18"/>
          <w:szCs w:val="18"/>
        </w:rPr>
      </w:pPr>
      <w:r>
        <w:rPr>
          <w:rFonts w:ascii="Tahoma" w:hAnsi="Tahoma"/>
          <w:sz w:val="18"/>
        </w:rPr>
        <w:tab/>
      </w:r>
      <w:r>
        <w:rPr>
          <w:rFonts w:ascii="Tahoma" w:hAnsi="Tahoma"/>
          <w:sz w:val="18"/>
        </w:rPr>
        <w:tab/>
        <w:t xml:space="preserve"> </w:t>
      </w:r>
    </w:p>
    <w:p w14:paraId="4B920D69" w14:textId="0788F06E" w:rsidR="00FC42A8" w:rsidRPr="004A422A" w:rsidRDefault="00FC42A8" w:rsidP="00BA2124">
      <w:pPr>
        <w:tabs>
          <w:tab w:val="left" w:pos="567"/>
          <w:tab w:val="left" w:pos="5245"/>
        </w:tabs>
        <w:ind w:left="284" w:hanging="284"/>
        <w:jc w:val="left"/>
        <w:rPr>
          <w:rFonts w:ascii="Tahoma" w:eastAsia="Calibri" w:hAnsi="Tahoma" w:cs="Tahoma"/>
          <w:sz w:val="18"/>
          <w:szCs w:val="18"/>
        </w:rPr>
      </w:pPr>
      <w:r>
        <w:rPr>
          <w:rFonts w:ascii="Tahoma" w:hAnsi="Tahoma"/>
          <w:sz w:val="18"/>
        </w:rPr>
        <w:t>12. Interpretación de los datos en función de los niveles de</w:t>
      </w:r>
      <w:r w:rsidR="00BA2124">
        <w:rPr>
          <w:rFonts w:ascii="Tahoma" w:hAnsi="Tahoma"/>
          <w:sz w:val="18"/>
        </w:rPr>
        <w:br/>
      </w:r>
      <w:r>
        <w:rPr>
          <w:rFonts w:ascii="Tahoma" w:hAnsi="Tahoma"/>
          <w:sz w:val="18"/>
        </w:rPr>
        <w:t xml:space="preserve"> los caracteres de la UPOV </w:t>
      </w:r>
      <w:r>
        <w:rPr>
          <w:rFonts w:ascii="Tahoma" w:hAnsi="Tahoma"/>
          <w:sz w:val="18"/>
        </w:rPr>
        <w:tab/>
      </w:r>
      <w:r w:rsidR="00F25E61">
        <w:rPr>
          <w:rFonts w:ascii="Tahoma" w:hAnsi="Tahoma"/>
          <w:sz w:val="18"/>
        </w:rPr>
        <w:t>C</w:t>
      </w:r>
      <w:r>
        <w:rPr>
          <w:rFonts w:ascii="Tahoma" w:hAnsi="Tahoma"/>
          <w:sz w:val="18"/>
        </w:rPr>
        <w:t xml:space="preserve">lases 0, 1, 2, 3 y 4:  resistentes </w:t>
      </w:r>
    </w:p>
    <w:p w14:paraId="3D1953EE" w14:textId="5E3AD3CA" w:rsidR="00FC42A8" w:rsidRPr="004A422A" w:rsidRDefault="00FC42A8" w:rsidP="00BA2124">
      <w:pPr>
        <w:tabs>
          <w:tab w:val="left" w:pos="5245"/>
        </w:tabs>
        <w:jc w:val="left"/>
        <w:rPr>
          <w:rFonts w:ascii="Tahoma" w:eastAsia="Calibri" w:hAnsi="Tahoma" w:cs="Tahoma"/>
          <w:sz w:val="18"/>
          <w:szCs w:val="18"/>
        </w:rPr>
      </w:pPr>
      <w:r>
        <w:rPr>
          <w:rFonts w:ascii="Tahoma" w:hAnsi="Tahoma"/>
          <w:sz w:val="18"/>
        </w:rPr>
        <w:t xml:space="preserve"> </w:t>
      </w:r>
      <w:r w:rsidR="001B6BCA">
        <w:rPr>
          <w:rFonts w:ascii="Tahoma" w:hAnsi="Tahoma"/>
          <w:sz w:val="18"/>
        </w:rPr>
        <w:tab/>
      </w:r>
      <w:r w:rsidR="00F25E61">
        <w:rPr>
          <w:rFonts w:ascii="Tahoma" w:hAnsi="Tahoma"/>
          <w:sz w:val="18"/>
        </w:rPr>
        <w:t>C</w:t>
      </w:r>
      <w:r>
        <w:rPr>
          <w:rFonts w:ascii="Tahoma" w:hAnsi="Tahoma"/>
          <w:sz w:val="18"/>
        </w:rPr>
        <w:t xml:space="preserve">lases 5 y 6:  susceptibles </w:t>
      </w:r>
    </w:p>
    <w:p w14:paraId="0FB5A2B0" w14:textId="4A3DE44F" w:rsidR="00FC42A8" w:rsidRPr="004A422A" w:rsidRDefault="00FC42A8" w:rsidP="00BA2124">
      <w:pPr>
        <w:tabs>
          <w:tab w:val="left" w:pos="5245"/>
        </w:tabs>
        <w:ind w:left="5245" w:hanging="5245"/>
        <w:jc w:val="left"/>
        <w:rPr>
          <w:rFonts w:ascii="Tahoma" w:eastAsia="Calibri" w:hAnsi="Tahoma" w:cs="Tahoma"/>
          <w:sz w:val="18"/>
          <w:szCs w:val="18"/>
        </w:rPr>
      </w:pPr>
      <w:r>
        <w:rPr>
          <w:rFonts w:ascii="Tahoma" w:hAnsi="Tahoma"/>
          <w:sz w:val="18"/>
        </w:rPr>
        <w:t xml:space="preserve">13. Puntos de control esenciales </w:t>
      </w:r>
      <w:r w:rsidR="001B6BCA">
        <w:rPr>
          <w:rFonts w:ascii="Tahoma" w:hAnsi="Tahoma"/>
          <w:sz w:val="18"/>
        </w:rPr>
        <w:tab/>
      </w:r>
      <w:r>
        <w:rPr>
          <w:rFonts w:ascii="Tahoma" w:hAnsi="Tahoma"/>
          <w:sz w:val="18"/>
        </w:rPr>
        <w:t xml:space="preserve">Reacción de las variedades estándar (la presión infecciosa puede variar entre los experimentos, dando lugar a ligeras diferencias en la intensidad de la esporulación); cuando las reacciones no sean claras deberá repetirse el experimento. </w:t>
      </w:r>
    </w:p>
    <w:p w14:paraId="1BF24E00" w14:textId="491A35B8" w:rsidR="00112CB7" w:rsidRPr="00FC42A8" w:rsidRDefault="00112CB7" w:rsidP="00BA2124">
      <w:pPr>
        <w:tabs>
          <w:tab w:val="left" w:pos="5245"/>
        </w:tabs>
        <w:ind w:left="5245" w:hanging="5245"/>
        <w:jc w:val="left"/>
        <w:rPr>
          <w:rFonts w:ascii="Tahoma" w:eastAsia="Calibri" w:hAnsi="Tahoma" w:cs="Tahoma"/>
          <w:sz w:val="18"/>
          <w:szCs w:val="18"/>
        </w:rPr>
      </w:pPr>
      <w:r w:rsidRPr="00FC42A8">
        <w:rPr>
          <w:rFonts w:ascii="Tahoma" w:hAnsi="Tahoma"/>
          <w:sz w:val="18"/>
        </w:rPr>
        <w:tab/>
      </w:r>
      <w:r w:rsidR="00FC42A8">
        <w:rPr>
          <w:rFonts w:ascii="Tahoma" w:hAnsi="Tahoma"/>
          <w:sz w:val="18"/>
        </w:rPr>
        <w:t>Para observar la necrosis se puede utilizar la siembra en tierra, pero es posible que la esporulación sea débil (muy inferior a la del control susceptible</w:t>
      </w:r>
      <w:proofErr w:type="gramStart"/>
      <w:r w:rsidR="00FC42A8">
        <w:rPr>
          <w:rFonts w:ascii="Tahoma" w:hAnsi="Tahoma"/>
          <w:sz w:val="18"/>
        </w:rPr>
        <w:t>);  cuando</w:t>
      </w:r>
      <w:proofErr w:type="gramEnd"/>
      <w:r w:rsidR="00FC42A8">
        <w:rPr>
          <w:rFonts w:ascii="Tahoma" w:hAnsi="Tahoma"/>
          <w:sz w:val="18"/>
        </w:rPr>
        <w:t xml:space="preserve"> el ensayo se lleve a cabo en arena, las esporas se pueden confundir con granos de arena.</w:t>
      </w:r>
      <w:r w:rsidR="00503F90">
        <w:rPr>
          <w:rFonts w:ascii="Tahoma" w:hAnsi="Tahoma"/>
          <w:sz w:val="18"/>
        </w:rPr>
        <w:t xml:space="preserve"> </w:t>
      </w:r>
    </w:p>
    <w:p w14:paraId="4D6309ED" w14:textId="77777777" w:rsidR="00FC42A8" w:rsidRPr="004A422A" w:rsidRDefault="00FC42A8" w:rsidP="00BA2124">
      <w:pPr>
        <w:tabs>
          <w:tab w:val="left" w:pos="5245"/>
        </w:tabs>
        <w:ind w:left="5245" w:hanging="5245"/>
        <w:jc w:val="left"/>
        <w:rPr>
          <w:rFonts w:ascii="Tahoma" w:eastAsia="Calibri" w:hAnsi="Tahoma" w:cs="Tahoma"/>
          <w:sz w:val="18"/>
          <w:szCs w:val="18"/>
        </w:rPr>
      </w:pPr>
      <w:r>
        <w:rPr>
          <w:rFonts w:ascii="Tahoma" w:hAnsi="Tahoma"/>
          <w:sz w:val="18"/>
        </w:rPr>
        <w:tab/>
        <w:t xml:space="preserve">En caso de emplearse una solución nutritiva sobre papel secante, se podrá añadir un fungicida para evitar la contaminación por saprófitos </w:t>
      </w:r>
    </w:p>
    <w:p w14:paraId="14914076" w14:textId="77777777" w:rsidR="00112CB7" w:rsidRPr="00BD31F6" w:rsidRDefault="00112CB7" w:rsidP="00112CB7">
      <w:pPr>
        <w:jc w:val="left"/>
      </w:pPr>
      <w:r>
        <w:rPr>
          <w:rFonts w:ascii="Calibri" w:hAnsi="Calibri"/>
          <w:noProof/>
          <w:sz w:val="22"/>
          <w:lang w:val="en-US"/>
        </w:rPr>
        <w:drawing>
          <wp:inline distT="0" distB="0" distL="0" distR="0" wp14:anchorId="23ABEA43" wp14:editId="1546DC24">
            <wp:extent cx="5947410" cy="1762760"/>
            <wp:effectExtent l="0" t="0" r="0" b="8890"/>
            <wp:docPr id="2"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afel&#10;&#10;Automatisch gegenereerde beschrijv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7410" cy="1762760"/>
                    </a:xfrm>
                    <a:prstGeom prst="rect">
                      <a:avLst/>
                    </a:prstGeom>
                    <a:noFill/>
                    <a:ln>
                      <a:noFill/>
                    </a:ln>
                  </pic:spPr>
                </pic:pic>
              </a:graphicData>
            </a:graphic>
          </wp:inline>
        </w:drawing>
      </w:r>
    </w:p>
    <w:p w14:paraId="1E5ABED8" w14:textId="77777777" w:rsidR="00486935" w:rsidRDefault="00486935" w:rsidP="00112CB7">
      <w:pPr>
        <w:ind w:firstLine="567"/>
        <w:jc w:val="right"/>
      </w:pPr>
    </w:p>
    <w:p w14:paraId="0A1BB1B0" w14:textId="77777777" w:rsidR="00486935" w:rsidRDefault="00486935" w:rsidP="00112CB7">
      <w:pPr>
        <w:ind w:firstLine="567"/>
        <w:jc w:val="right"/>
      </w:pPr>
    </w:p>
    <w:p w14:paraId="23629C47" w14:textId="7C70AFF8" w:rsidR="00112CB7" w:rsidRPr="00D827E5" w:rsidRDefault="00112CB7" w:rsidP="00112CB7">
      <w:pPr>
        <w:ind w:firstLine="567"/>
        <w:jc w:val="right"/>
        <w:sectPr w:rsidR="00112CB7" w:rsidRPr="00D827E5" w:rsidSect="00112CB7">
          <w:headerReference w:type="default" r:id="rId38"/>
          <w:headerReference w:type="first" r:id="rId39"/>
          <w:pgSz w:w="11907" w:h="16840" w:code="9"/>
          <w:pgMar w:top="510" w:right="1134" w:bottom="709" w:left="1134" w:header="510" w:footer="680" w:gutter="0"/>
          <w:pgNumType w:start="1"/>
          <w:cols w:space="720"/>
          <w:titlePg/>
        </w:sectPr>
      </w:pPr>
      <w:bookmarkStart w:id="90" w:name="_GoBack"/>
      <w:bookmarkEnd w:id="90"/>
      <w:r>
        <w:t>[Sigue el Anexo XI]</w:t>
      </w:r>
    </w:p>
    <w:p w14:paraId="1912061E" w14:textId="77777777" w:rsidR="00112CB7" w:rsidRPr="00D827E5" w:rsidRDefault="00112CB7" w:rsidP="00112CB7">
      <w:pPr>
        <w:jc w:val="center"/>
      </w:pPr>
      <w:bookmarkStart w:id="91" w:name="_Test_Guidelines_for_10"/>
      <w:bookmarkEnd w:id="91"/>
    </w:p>
    <w:p w14:paraId="63817AD2" w14:textId="77777777" w:rsidR="00547FC9" w:rsidRPr="0044555C" w:rsidRDefault="00547FC9" w:rsidP="00547FC9">
      <w:pPr>
        <w:jc w:val="center"/>
      </w:pPr>
      <w:r>
        <w:t>TEST GUIDELINES FOR ADOPTION / PRINCIPES DIRECTEURS D’EXAMEN POUR ADOPTION /</w:t>
      </w:r>
      <w:r>
        <w:br/>
        <w:t>PRÜFUNGSRICHTLINIEN ZUR ANNAHME / DIRECTRICES DE EXAMEN PARA ADOPCIÓN</w:t>
      </w:r>
    </w:p>
    <w:p w14:paraId="7951C6E4" w14:textId="77777777" w:rsidR="00547FC9" w:rsidRPr="004514F7" w:rsidRDefault="00547FC9" w:rsidP="00547FC9"/>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547FC9" w:rsidRPr="005C1B6D" w14:paraId="781C074C" w14:textId="77777777" w:rsidTr="005C073F">
        <w:trPr>
          <w:cantSplit/>
          <w:trHeight w:val="1050"/>
          <w:tblHeader/>
        </w:trPr>
        <w:tc>
          <w:tcPr>
            <w:tcW w:w="484" w:type="dxa"/>
            <w:tcBorders>
              <w:top w:val="single" w:sz="4" w:space="0" w:color="auto"/>
              <w:bottom w:val="single" w:sz="4" w:space="0" w:color="auto"/>
            </w:tcBorders>
            <w:shd w:val="clear" w:color="auto" w:fill="D9D9D9"/>
            <w:noWrap/>
            <w:vAlign w:val="center"/>
          </w:tcPr>
          <w:p w14:paraId="51481BA7" w14:textId="77777777" w:rsidR="00547FC9" w:rsidRPr="005C1B6D" w:rsidRDefault="00547FC9" w:rsidP="005C073F">
            <w:pPr>
              <w:jc w:val="left"/>
              <w:rPr>
                <w:rFonts w:eastAsia="MS Mincho" w:cs="Arial"/>
                <w:bCs/>
                <w:sz w:val="16"/>
                <w:szCs w:val="16"/>
              </w:rPr>
            </w:pPr>
            <w:r>
              <w:rPr>
                <w:sz w:val="16"/>
              </w:rPr>
              <w:t>**</w:t>
            </w:r>
          </w:p>
        </w:tc>
        <w:tc>
          <w:tcPr>
            <w:tcW w:w="590" w:type="dxa"/>
            <w:tcBorders>
              <w:top w:val="single" w:sz="4" w:space="0" w:color="auto"/>
              <w:bottom w:val="single" w:sz="4" w:space="0" w:color="auto"/>
            </w:tcBorders>
            <w:shd w:val="clear" w:color="auto" w:fill="D9D9D9"/>
            <w:vAlign w:val="center"/>
          </w:tcPr>
          <w:p w14:paraId="5659B533" w14:textId="77777777" w:rsidR="00547FC9" w:rsidRPr="005C1B6D" w:rsidRDefault="00547FC9" w:rsidP="005C073F">
            <w:pPr>
              <w:jc w:val="left"/>
              <w:rPr>
                <w:rFonts w:eastAsia="MS Mincho" w:cs="Arial"/>
                <w:bCs/>
                <w:sz w:val="16"/>
                <w:szCs w:val="16"/>
              </w:rPr>
            </w:pPr>
            <w:r>
              <w:rPr>
                <w:sz w:val="16"/>
              </w:rPr>
              <w:t>TWP</w:t>
            </w:r>
          </w:p>
        </w:tc>
        <w:tc>
          <w:tcPr>
            <w:tcW w:w="1490" w:type="dxa"/>
            <w:tcBorders>
              <w:top w:val="single" w:sz="4" w:space="0" w:color="auto"/>
              <w:bottom w:val="single" w:sz="4" w:space="0" w:color="auto"/>
            </w:tcBorders>
            <w:shd w:val="clear" w:color="auto" w:fill="D9D9D9"/>
            <w:vAlign w:val="center"/>
          </w:tcPr>
          <w:p w14:paraId="4A895612" w14:textId="77777777" w:rsidR="00547FC9" w:rsidRPr="005C1B6D" w:rsidRDefault="00547FC9" w:rsidP="005C073F">
            <w:pPr>
              <w:ind w:left="-36"/>
              <w:jc w:val="left"/>
              <w:rPr>
                <w:rFonts w:eastAsia="MS Mincho" w:cs="Arial"/>
                <w:bCs/>
                <w:sz w:val="16"/>
                <w:szCs w:val="16"/>
              </w:rPr>
            </w:pPr>
            <w:r w:rsidRPr="004514F7">
              <w:rPr>
                <w:sz w:val="16"/>
                <w:lang w:val="fr-FR"/>
              </w:rPr>
              <w:t xml:space="preserve">Document No. </w:t>
            </w:r>
            <w:r w:rsidRPr="004514F7">
              <w:rPr>
                <w:sz w:val="16"/>
                <w:lang w:val="fr-FR"/>
              </w:rPr>
              <w:br/>
              <w:t xml:space="preserve">No. du document </w:t>
            </w:r>
            <w:r w:rsidRPr="004514F7">
              <w:rPr>
                <w:sz w:val="16"/>
                <w:lang w:val="fr-FR"/>
              </w:rPr>
              <w:br/>
              <w:t xml:space="preserve">Dokument-Nr. </w:t>
            </w:r>
            <w:r w:rsidRPr="004514F7">
              <w:rPr>
                <w:sz w:val="16"/>
                <w:lang w:val="fr-FR"/>
              </w:rPr>
              <w:br/>
            </w:r>
            <w:r>
              <w:rPr>
                <w:sz w:val="16"/>
              </w:rPr>
              <w:t>No del documento</w:t>
            </w:r>
          </w:p>
        </w:tc>
        <w:tc>
          <w:tcPr>
            <w:tcW w:w="1417" w:type="dxa"/>
            <w:gridSpan w:val="2"/>
            <w:tcBorders>
              <w:top w:val="single" w:sz="4" w:space="0" w:color="auto"/>
              <w:bottom w:val="single" w:sz="4" w:space="0" w:color="auto"/>
            </w:tcBorders>
            <w:shd w:val="clear" w:color="auto" w:fill="D9D9D9"/>
            <w:vAlign w:val="center"/>
          </w:tcPr>
          <w:p w14:paraId="11B7C3A3" w14:textId="77777777" w:rsidR="00547FC9" w:rsidRPr="005C1B6D" w:rsidRDefault="00547FC9" w:rsidP="005C073F">
            <w:pPr>
              <w:jc w:val="left"/>
              <w:rPr>
                <w:rFonts w:eastAsia="MS Mincho" w:cs="Arial"/>
                <w:bCs/>
                <w:sz w:val="16"/>
                <w:szCs w:val="16"/>
              </w:rPr>
            </w:pPr>
            <w:r>
              <w:rPr>
                <w:sz w:val="16"/>
              </w:rPr>
              <w:t>English</w:t>
            </w:r>
          </w:p>
        </w:tc>
        <w:tc>
          <w:tcPr>
            <w:tcW w:w="1418" w:type="dxa"/>
            <w:tcBorders>
              <w:top w:val="single" w:sz="4" w:space="0" w:color="auto"/>
              <w:bottom w:val="single" w:sz="4" w:space="0" w:color="auto"/>
            </w:tcBorders>
            <w:shd w:val="clear" w:color="auto" w:fill="D9D9D9"/>
            <w:vAlign w:val="center"/>
          </w:tcPr>
          <w:p w14:paraId="51D9088C" w14:textId="77777777" w:rsidR="00547FC9" w:rsidRPr="005C1B6D" w:rsidRDefault="00547FC9" w:rsidP="005C073F">
            <w:pPr>
              <w:jc w:val="left"/>
              <w:rPr>
                <w:rFonts w:eastAsia="MS Mincho" w:cs="Arial"/>
                <w:sz w:val="16"/>
                <w:szCs w:val="16"/>
              </w:rPr>
            </w:pPr>
            <w:r>
              <w:rPr>
                <w:sz w:val="16"/>
              </w:rPr>
              <w:t>Français</w:t>
            </w:r>
          </w:p>
        </w:tc>
        <w:tc>
          <w:tcPr>
            <w:tcW w:w="1417" w:type="dxa"/>
            <w:tcBorders>
              <w:top w:val="single" w:sz="4" w:space="0" w:color="auto"/>
              <w:bottom w:val="single" w:sz="4" w:space="0" w:color="auto"/>
            </w:tcBorders>
            <w:shd w:val="clear" w:color="auto" w:fill="D9D9D9"/>
            <w:vAlign w:val="center"/>
          </w:tcPr>
          <w:p w14:paraId="0E29D5E1" w14:textId="77777777" w:rsidR="00547FC9" w:rsidRPr="005C1B6D" w:rsidRDefault="00547FC9" w:rsidP="005C073F">
            <w:pPr>
              <w:jc w:val="left"/>
              <w:rPr>
                <w:rFonts w:eastAsia="MS Mincho" w:cs="Arial"/>
                <w:sz w:val="16"/>
                <w:szCs w:val="16"/>
              </w:rPr>
            </w:pPr>
            <w:r>
              <w:rPr>
                <w:sz w:val="16"/>
              </w:rPr>
              <w:t>Deutsch</w:t>
            </w:r>
          </w:p>
        </w:tc>
        <w:tc>
          <w:tcPr>
            <w:tcW w:w="1418" w:type="dxa"/>
            <w:tcBorders>
              <w:top w:val="single" w:sz="4" w:space="0" w:color="auto"/>
              <w:bottom w:val="single" w:sz="4" w:space="0" w:color="auto"/>
            </w:tcBorders>
            <w:shd w:val="clear" w:color="auto" w:fill="D9D9D9"/>
            <w:vAlign w:val="center"/>
          </w:tcPr>
          <w:p w14:paraId="75FEC53E" w14:textId="77777777" w:rsidR="00547FC9" w:rsidRPr="005C1B6D" w:rsidRDefault="00547FC9" w:rsidP="005C073F">
            <w:pPr>
              <w:jc w:val="left"/>
              <w:rPr>
                <w:rFonts w:eastAsia="MS Mincho" w:cs="Arial"/>
                <w:sz w:val="16"/>
                <w:szCs w:val="16"/>
              </w:rPr>
            </w:pPr>
            <w:r>
              <w:rPr>
                <w:sz w:val="16"/>
              </w:rPr>
              <w:t>Español</w:t>
            </w:r>
          </w:p>
        </w:tc>
        <w:tc>
          <w:tcPr>
            <w:tcW w:w="1700" w:type="dxa"/>
            <w:tcBorders>
              <w:top w:val="single" w:sz="4" w:space="0" w:color="auto"/>
              <w:bottom w:val="single" w:sz="4" w:space="0" w:color="auto"/>
            </w:tcBorders>
            <w:shd w:val="clear" w:color="auto" w:fill="D9D9D9"/>
            <w:vAlign w:val="center"/>
          </w:tcPr>
          <w:p w14:paraId="49E1D7AE" w14:textId="77777777" w:rsidR="00547FC9" w:rsidRPr="005C1B6D" w:rsidRDefault="00547FC9" w:rsidP="005C073F">
            <w:pPr>
              <w:jc w:val="left"/>
              <w:rPr>
                <w:rFonts w:eastAsia="MS Mincho" w:cs="Arial"/>
                <w:sz w:val="16"/>
                <w:szCs w:val="16"/>
              </w:rPr>
            </w:pPr>
            <w:r>
              <w:rPr>
                <w:sz w:val="16"/>
              </w:rPr>
              <w:t>Botanical name</w:t>
            </w:r>
          </w:p>
        </w:tc>
      </w:tr>
      <w:tr w:rsidR="00547FC9" w:rsidRPr="0025593D" w14:paraId="49BB552D" w14:textId="77777777" w:rsidTr="005C073F">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6650EDB0" w14:textId="77777777" w:rsidR="00547FC9" w:rsidRPr="004514F7" w:rsidRDefault="00547FC9" w:rsidP="005C073F">
            <w:pPr>
              <w:spacing w:before="60" w:after="120"/>
              <w:ind w:left="-36"/>
              <w:jc w:val="left"/>
              <w:rPr>
                <w:rFonts w:eastAsia="MS Mincho" w:cs="Arial"/>
                <w:bCs/>
                <w:sz w:val="16"/>
                <w:szCs w:val="16"/>
                <w:u w:val="single"/>
                <w:lang w:val="fr-FR"/>
              </w:rPr>
            </w:pPr>
            <w:r w:rsidRPr="004514F7">
              <w:rPr>
                <w:b/>
                <w:sz w:val="16"/>
                <w:u w:val="single"/>
                <w:lang w:val="fr-FR"/>
              </w:rPr>
              <w:t> </w:t>
            </w:r>
            <w:r w:rsidRPr="004514F7">
              <w:rPr>
                <w:sz w:val="16"/>
                <w:u w:val="single"/>
                <w:lang w:val="fr-FR"/>
              </w:rPr>
              <w:t>REVISIONS OF TEST GUIDELINES / RÉVISIONS DE PRINCIPES DIRECTEURS D’EXAMEN ADOPTÉS / REVISIONEN ANGENOMMENER PRÜFUNGSRICHTLINIEN / REVISIONES DE DIRECTRICES DE EXAMEN ADOPTADAS</w:t>
            </w:r>
          </w:p>
        </w:tc>
      </w:tr>
      <w:tr w:rsidR="00547FC9" w:rsidRPr="005E065E" w14:paraId="5602770E"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32BF69D4" w14:textId="77777777" w:rsidR="00547FC9" w:rsidRPr="005E065E" w:rsidRDefault="00547FC9" w:rsidP="005C073F">
            <w:pPr>
              <w:rPr>
                <w:rFonts w:cs="Arial"/>
                <w:sz w:val="16"/>
              </w:rPr>
            </w:pPr>
            <w:r>
              <w:rPr>
                <w:sz w:val="16"/>
              </w:rPr>
              <w:t>DE</w:t>
            </w:r>
          </w:p>
        </w:tc>
        <w:tc>
          <w:tcPr>
            <w:tcW w:w="590" w:type="dxa"/>
            <w:tcBorders>
              <w:top w:val="single" w:sz="4" w:space="0" w:color="auto"/>
              <w:left w:val="nil"/>
              <w:bottom w:val="single" w:sz="4" w:space="0" w:color="auto"/>
              <w:right w:val="single" w:sz="4" w:space="0" w:color="auto"/>
            </w:tcBorders>
            <w:shd w:val="clear" w:color="auto" w:fill="auto"/>
          </w:tcPr>
          <w:p w14:paraId="744BB29E" w14:textId="77777777" w:rsidR="00547FC9" w:rsidRPr="005E065E" w:rsidRDefault="00547FC9" w:rsidP="005C073F">
            <w:pPr>
              <w:rPr>
                <w:rFonts w:cs="Arial"/>
                <w:sz w:val="16"/>
              </w:rPr>
            </w:pPr>
            <w:r>
              <w:rPr>
                <w:sz w:val="16"/>
              </w:rPr>
              <w:t>TWF</w:t>
            </w:r>
          </w:p>
        </w:tc>
        <w:tc>
          <w:tcPr>
            <w:tcW w:w="1632" w:type="dxa"/>
            <w:gridSpan w:val="2"/>
            <w:tcBorders>
              <w:top w:val="single" w:sz="4" w:space="0" w:color="auto"/>
              <w:left w:val="nil"/>
              <w:bottom w:val="single" w:sz="4" w:space="0" w:color="auto"/>
              <w:right w:val="single" w:sz="4" w:space="0" w:color="auto"/>
            </w:tcBorders>
            <w:shd w:val="clear" w:color="auto" w:fill="auto"/>
          </w:tcPr>
          <w:p w14:paraId="171057FA" w14:textId="77777777" w:rsidR="00547FC9" w:rsidRPr="005E065E" w:rsidRDefault="00547FC9" w:rsidP="005C073F">
            <w:pPr>
              <w:ind w:left="-36"/>
              <w:rPr>
                <w:rFonts w:cs="Arial"/>
                <w:sz w:val="16"/>
              </w:rPr>
            </w:pPr>
            <w:r>
              <w:rPr>
                <w:sz w:val="16"/>
              </w:rPr>
              <w:t>TG/14/10(proj.6)</w:t>
            </w:r>
          </w:p>
        </w:tc>
        <w:tc>
          <w:tcPr>
            <w:tcW w:w="1275" w:type="dxa"/>
            <w:tcBorders>
              <w:top w:val="single" w:sz="4" w:space="0" w:color="auto"/>
              <w:left w:val="nil"/>
              <w:bottom w:val="single" w:sz="4" w:space="0" w:color="auto"/>
              <w:right w:val="single" w:sz="4" w:space="0" w:color="auto"/>
            </w:tcBorders>
            <w:shd w:val="clear" w:color="auto" w:fill="auto"/>
          </w:tcPr>
          <w:p w14:paraId="690BDFF8" w14:textId="77777777" w:rsidR="00547FC9" w:rsidRPr="005E065E" w:rsidRDefault="00547FC9" w:rsidP="005C073F">
            <w:pPr>
              <w:jc w:val="left"/>
              <w:rPr>
                <w:rFonts w:cs="Arial"/>
                <w:sz w:val="16"/>
              </w:rPr>
            </w:pPr>
            <w:r>
              <w:rPr>
                <w:sz w:val="16"/>
              </w:rPr>
              <w:t>Apple</w:t>
            </w:r>
          </w:p>
        </w:tc>
        <w:tc>
          <w:tcPr>
            <w:tcW w:w="1418" w:type="dxa"/>
            <w:tcBorders>
              <w:top w:val="single" w:sz="4" w:space="0" w:color="auto"/>
              <w:left w:val="nil"/>
              <w:bottom w:val="single" w:sz="4" w:space="0" w:color="auto"/>
              <w:right w:val="single" w:sz="4" w:space="0" w:color="auto"/>
            </w:tcBorders>
            <w:shd w:val="clear" w:color="auto" w:fill="auto"/>
          </w:tcPr>
          <w:p w14:paraId="079C183F" w14:textId="77777777" w:rsidR="00547FC9" w:rsidRPr="005E065E" w:rsidRDefault="00547FC9" w:rsidP="005C073F">
            <w:pPr>
              <w:jc w:val="left"/>
              <w:rPr>
                <w:rFonts w:cs="Arial"/>
                <w:sz w:val="16"/>
              </w:rPr>
            </w:pPr>
            <w:r>
              <w:rPr>
                <w:sz w:val="16"/>
              </w:rPr>
              <w:t>Pommier (variétés fruitières)</w:t>
            </w:r>
          </w:p>
        </w:tc>
        <w:tc>
          <w:tcPr>
            <w:tcW w:w="1417" w:type="dxa"/>
            <w:tcBorders>
              <w:top w:val="single" w:sz="4" w:space="0" w:color="auto"/>
              <w:left w:val="nil"/>
              <w:bottom w:val="single" w:sz="4" w:space="0" w:color="auto"/>
              <w:right w:val="single" w:sz="4" w:space="0" w:color="auto"/>
            </w:tcBorders>
            <w:shd w:val="clear" w:color="auto" w:fill="auto"/>
          </w:tcPr>
          <w:p w14:paraId="0A5AD2A0" w14:textId="77777777" w:rsidR="00547FC9" w:rsidRPr="005E065E" w:rsidRDefault="00547FC9" w:rsidP="005C073F">
            <w:pPr>
              <w:jc w:val="left"/>
              <w:rPr>
                <w:rFonts w:cs="Arial"/>
                <w:sz w:val="16"/>
              </w:rPr>
            </w:pPr>
            <w:r>
              <w:rPr>
                <w:sz w:val="16"/>
              </w:rPr>
              <w:t>Apfel (Fruchtsorten)</w:t>
            </w:r>
          </w:p>
        </w:tc>
        <w:tc>
          <w:tcPr>
            <w:tcW w:w="1418" w:type="dxa"/>
            <w:tcBorders>
              <w:top w:val="single" w:sz="4" w:space="0" w:color="auto"/>
              <w:left w:val="nil"/>
              <w:bottom w:val="single" w:sz="4" w:space="0" w:color="auto"/>
              <w:right w:val="single" w:sz="4" w:space="0" w:color="auto"/>
            </w:tcBorders>
            <w:shd w:val="clear" w:color="auto" w:fill="auto"/>
          </w:tcPr>
          <w:p w14:paraId="594EFE45" w14:textId="77777777" w:rsidR="00547FC9" w:rsidRPr="005E065E" w:rsidRDefault="00547FC9" w:rsidP="005C073F">
            <w:pPr>
              <w:jc w:val="left"/>
              <w:rPr>
                <w:rFonts w:cs="Arial"/>
                <w:sz w:val="16"/>
              </w:rPr>
            </w:pPr>
            <w:r>
              <w:rPr>
                <w:sz w:val="16"/>
              </w:rPr>
              <w:t>Manzano (variedades frutales)</w:t>
            </w:r>
          </w:p>
        </w:tc>
        <w:tc>
          <w:tcPr>
            <w:tcW w:w="1700" w:type="dxa"/>
            <w:tcBorders>
              <w:top w:val="single" w:sz="4" w:space="0" w:color="auto"/>
              <w:left w:val="nil"/>
              <w:bottom w:val="single" w:sz="4" w:space="0" w:color="auto"/>
              <w:right w:val="single" w:sz="4" w:space="0" w:color="auto"/>
            </w:tcBorders>
            <w:shd w:val="clear" w:color="auto" w:fill="auto"/>
          </w:tcPr>
          <w:p w14:paraId="467D751B" w14:textId="77777777" w:rsidR="00547FC9" w:rsidRDefault="00547FC9" w:rsidP="005C073F">
            <w:pPr>
              <w:jc w:val="left"/>
              <w:rPr>
                <w:rFonts w:cs="Arial"/>
                <w:i/>
                <w:iCs/>
                <w:color w:val="000000"/>
                <w:sz w:val="16"/>
                <w:szCs w:val="16"/>
              </w:rPr>
            </w:pPr>
            <w:r>
              <w:rPr>
                <w:i/>
                <w:color w:val="000000"/>
                <w:sz w:val="16"/>
              </w:rPr>
              <w:t>Malus domestica</w:t>
            </w:r>
            <w:r>
              <w:rPr>
                <w:color w:val="000000"/>
                <w:sz w:val="16"/>
              </w:rPr>
              <w:t xml:space="preserve"> (Suckow) Borkh.</w:t>
            </w:r>
          </w:p>
        </w:tc>
      </w:tr>
      <w:tr w:rsidR="00547FC9" w:rsidRPr="005E065E" w14:paraId="22E9CFB8"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379E43A8" w14:textId="77777777" w:rsidR="00547FC9" w:rsidRPr="005E065E" w:rsidRDefault="00547FC9" w:rsidP="005C073F">
            <w:pPr>
              <w:rPr>
                <w:rFonts w:cs="Arial"/>
                <w:sz w:val="16"/>
              </w:rPr>
            </w:pPr>
            <w:r>
              <w:rPr>
                <w:sz w:val="16"/>
              </w:rPr>
              <w:t>DE</w:t>
            </w:r>
          </w:p>
        </w:tc>
        <w:tc>
          <w:tcPr>
            <w:tcW w:w="590" w:type="dxa"/>
            <w:tcBorders>
              <w:top w:val="single" w:sz="4" w:space="0" w:color="auto"/>
              <w:left w:val="nil"/>
              <w:bottom w:val="single" w:sz="4" w:space="0" w:color="auto"/>
              <w:right w:val="single" w:sz="4" w:space="0" w:color="auto"/>
            </w:tcBorders>
            <w:shd w:val="clear" w:color="auto" w:fill="auto"/>
          </w:tcPr>
          <w:p w14:paraId="4D964944" w14:textId="77777777" w:rsidR="00547FC9" w:rsidRPr="005E065E" w:rsidRDefault="00547FC9" w:rsidP="005C073F">
            <w:pPr>
              <w:rPr>
                <w:rFonts w:cs="Arial"/>
                <w:sz w:val="16"/>
              </w:rPr>
            </w:pPr>
            <w:r>
              <w:rPr>
                <w:sz w:val="16"/>
              </w:rPr>
              <w:t>TWF/TWO</w:t>
            </w:r>
          </w:p>
        </w:tc>
        <w:tc>
          <w:tcPr>
            <w:tcW w:w="1632" w:type="dxa"/>
            <w:gridSpan w:val="2"/>
            <w:tcBorders>
              <w:top w:val="single" w:sz="4" w:space="0" w:color="auto"/>
              <w:left w:val="nil"/>
              <w:bottom w:val="single" w:sz="4" w:space="0" w:color="auto"/>
              <w:right w:val="single" w:sz="4" w:space="0" w:color="auto"/>
            </w:tcBorders>
            <w:shd w:val="clear" w:color="auto" w:fill="auto"/>
          </w:tcPr>
          <w:p w14:paraId="19858940" w14:textId="77777777" w:rsidR="00547FC9" w:rsidRPr="005E065E" w:rsidRDefault="00547FC9" w:rsidP="005C073F">
            <w:pPr>
              <w:ind w:left="-36"/>
              <w:rPr>
                <w:rFonts w:cs="Arial"/>
                <w:sz w:val="16"/>
              </w:rPr>
            </w:pPr>
            <w:r>
              <w:rPr>
                <w:sz w:val="16"/>
              </w:rPr>
              <w:t>TG/22/11(proj.5)</w:t>
            </w:r>
          </w:p>
        </w:tc>
        <w:tc>
          <w:tcPr>
            <w:tcW w:w="1275" w:type="dxa"/>
            <w:tcBorders>
              <w:top w:val="single" w:sz="4" w:space="0" w:color="auto"/>
              <w:left w:val="nil"/>
              <w:bottom w:val="single" w:sz="4" w:space="0" w:color="auto"/>
              <w:right w:val="single" w:sz="4" w:space="0" w:color="auto"/>
            </w:tcBorders>
            <w:shd w:val="clear" w:color="auto" w:fill="auto"/>
          </w:tcPr>
          <w:p w14:paraId="32EF2408" w14:textId="77777777" w:rsidR="00547FC9" w:rsidRPr="005E065E" w:rsidRDefault="00547FC9" w:rsidP="005C073F">
            <w:pPr>
              <w:jc w:val="left"/>
              <w:rPr>
                <w:rFonts w:cs="Arial"/>
                <w:sz w:val="16"/>
              </w:rPr>
            </w:pPr>
            <w:r>
              <w:rPr>
                <w:sz w:val="16"/>
              </w:rPr>
              <w:t>Strawberry</w:t>
            </w:r>
          </w:p>
        </w:tc>
        <w:tc>
          <w:tcPr>
            <w:tcW w:w="1418" w:type="dxa"/>
            <w:tcBorders>
              <w:top w:val="single" w:sz="4" w:space="0" w:color="auto"/>
              <w:left w:val="nil"/>
              <w:bottom w:val="single" w:sz="4" w:space="0" w:color="auto"/>
              <w:right w:val="single" w:sz="4" w:space="0" w:color="auto"/>
            </w:tcBorders>
            <w:shd w:val="clear" w:color="auto" w:fill="auto"/>
          </w:tcPr>
          <w:p w14:paraId="1B462133" w14:textId="77777777" w:rsidR="00547FC9" w:rsidRPr="005E065E" w:rsidRDefault="00547FC9" w:rsidP="005C073F">
            <w:pPr>
              <w:jc w:val="left"/>
              <w:rPr>
                <w:rFonts w:cs="Arial"/>
                <w:sz w:val="16"/>
              </w:rPr>
            </w:pPr>
            <w:r>
              <w:rPr>
                <w:sz w:val="16"/>
              </w:rPr>
              <w:t>Fraisier</w:t>
            </w:r>
          </w:p>
        </w:tc>
        <w:tc>
          <w:tcPr>
            <w:tcW w:w="1417" w:type="dxa"/>
            <w:tcBorders>
              <w:top w:val="single" w:sz="4" w:space="0" w:color="auto"/>
              <w:left w:val="nil"/>
              <w:bottom w:val="single" w:sz="4" w:space="0" w:color="auto"/>
              <w:right w:val="single" w:sz="4" w:space="0" w:color="auto"/>
            </w:tcBorders>
            <w:shd w:val="clear" w:color="auto" w:fill="auto"/>
          </w:tcPr>
          <w:p w14:paraId="6C745048" w14:textId="77777777" w:rsidR="00547FC9" w:rsidRPr="005E065E" w:rsidRDefault="00547FC9" w:rsidP="005C073F">
            <w:pPr>
              <w:jc w:val="left"/>
              <w:rPr>
                <w:rFonts w:cs="Arial"/>
                <w:sz w:val="16"/>
              </w:rPr>
            </w:pPr>
            <w:r>
              <w:rPr>
                <w:sz w:val="16"/>
              </w:rPr>
              <w:t>Erdbeere</w:t>
            </w:r>
          </w:p>
        </w:tc>
        <w:tc>
          <w:tcPr>
            <w:tcW w:w="1418" w:type="dxa"/>
            <w:tcBorders>
              <w:top w:val="single" w:sz="4" w:space="0" w:color="auto"/>
              <w:left w:val="nil"/>
              <w:bottom w:val="single" w:sz="4" w:space="0" w:color="auto"/>
              <w:right w:val="single" w:sz="4" w:space="0" w:color="auto"/>
            </w:tcBorders>
            <w:shd w:val="clear" w:color="auto" w:fill="auto"/>
          </w:tcPr>
          <w:p w14:paraId="4538C12F" w14:textId="77777777" w:rsidR="00547FC9" w:rsidRPr="005E065E" w:rsidRDefault="00547FC9" w:rsidP="005C073F">
            <w:pPr>
              <w:jc w:val="left"/>
              <w:rPr>
                <w:rFonts w:cs="Arial"/>
                <w:sz w:val="16"/>
              </w:rPr>
            </w:pPr>
            <w:r>
              <w:rPr>
                <w:sz w:val="16"/>
              </w:rPr>
              <w:t>Fresa, Frutilla</w:t>
            </w:r>
          </w:p>
        </w:tc>
        <w:tc>
          <w:tcPr>
            <w:tcW w:w="1700" w:type="dxa"/>
            <w:tcBorders>
              <w:top w:val="single" w:sz="4" w:space="0" w:color="auto"/>
              <w:left w:val="nil"/>
              <w:bottom w:val="single" w:sz="4" w:space="0" w:color="auto"/>
              <w:right w:val="single" w:sz="4" w:space="0" w:color="auto"/>
            </w:tcBorders>
            <w:shd w:val="clear" w:color="auto" w:fill="auto"/>
          </w:tcPr>
          <w:p w14:paraId="2D57F8A0" w14:textId="77777777" w:rsidR="00547FC9" w:rsidRDefault="00547FC9" w:rsidP="005C073F">
            <w:pPr>
              <w:jc w:val="left"/>
              <w:rPr>
                <w:rFonts w:cs="Arial"/>
                <w:i/>
                <w:iCs/>
                <w:color w:val="000000"/>
                <w:sz w:val="16"/>
                <w:szCs w:val="16"/>
              </w:rPr>
            </w:pPr>
            <w:r>
              <w:rPr>
                <w:i/>
                <w:color w:val="000000"/>
                <w:sz w:val="16"/>
              </w:rPr>
              <w:t>Fragaria</w:t>
            </w:r>
            <w:r>
              <w:rPr>
                <w:color w:val="000000"/>
                <w:sz w:val="16"/>
              </w:rPr>
              <w:t xml:space="preserve"> L.</w:t>
            </w:r>
          </w:p>
        </w:tc>
      </w:tr>
      <w:tr w:rsidR="00547FC9" w:rsidRPr="005E065E" w14:paraId="1732031C"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7ED28528" w14:textId="77777777" w:rsidR="00547FC9" w:rsidRPr="005E065E" w:rsidRDefault="00547FC9" w:rsidP="005C073F">
            <w:pPr>
              <w:rPr>
                <w:rFonts w:cs="Arial"/>
                <w:sz w:val="16"/>
              </w:rPr>
            </w:pPr>
            <w:r>
              <w:rPr>
                <w:sz w:val="16"/>
              </w:rPr>
              <w:t>DE</w:t>
            </w:r>
          </w:p>
        </w:tc>
        <w:tc>
          <w:tcPr>
            <w:tcW w:w="590" w:type="dxa"/>
            <w:tcBorders>
              <w:top w:val="single" w:sz="4" w:space="0" w:color="auto"/>
              <w:left w:val="nil"/>
              <w:bottom w:val="single" w:sz="4" w:space="0" w:color="auto"/>
              <w:right w:val="single" w:sz="4" w:space="0" w:color="auto"/>
            </w:tcBorders>
            <w:shd w:val="clear" w:color="auto" w:fill="auto"/>
          </w:tcPr>
          <w:p w14:paraId="6D4B3C06" w14:textId="77777777" w:rsidR="00547FC9" w:rsidRPr="005E065E" w:rsidRDefault="00547FC9" w:rsidP="005C073F">
            <w:pPr>
              <w:rPr>
                <w:rFonts w:cs="Arial"/>
                <w:sz w:val="16"/>
              </w:rPr>
            </w:pPr>
            <w:r>
              <w:rPr>
                <w:sz w:val="16"/>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7A4AB2FA" w14:textId="77777777" w:rsidR="00547FC9" w:rsidRPr="005E065E" w:rsidRDefault="00547FC9" w:rsidP="005C073F">
            <w:pPr>
              <w:ind w:left="-36"/>
              <w:rPr>
                <w:rFonts w:cs="Arial"/>
                <w:sz w:val="16"/>
              </w:rPr>
            </w:pPr>
            <w:r>
              <w:rPr>
                <w:sz w:val="16"/>
              </w:rPr>
              <w:t>TG/23/7(proj.4)</w:t>
            </w:r>
          </w:p>
        </w:tc>
        <w:tc>
          <w:tcPr>
            <w:tcW w:w="1275" w:type="dxa"/>
            <w:tcBorders>
              <w:top w:val="single" w:sz="4" w:space="0" w:color="auto"/>
              <w:left w:val="nil"/>
              <w:bottom w:val="single" w:sz="4" w:space="0" w:color="auto"/>
              <w:right w:val="single" w:sz="4" w:space="0" w:color="auto"/>
            </w:tcBorders>
            <w:shd w:val="clear" w:color="auto" w:fill="auto"/>
          </w:tcPr>
          <w:p w14:paraId="1EC12A51" w14:textId="77777777" w:rsidR="00547FC9" w:rsidRPr="005E065E" w:rsidRDefault="00547FC9" w:rsidP="005C073F">
            <w:pPr>
              <w:jc w:val="left"/>
              <w:rPr>
                <w:rFonts w:cs="Arial"/>
                <w:sz w:val="16"/>
              </w:rPr>
            </w:pPr>
            <w:r>
              <w:rPr>
                <w:sz w:val="16"/>
              </w:rPr>
              <w:t>Potato</w:t>
            </w:r>
          </w:p>
        </w:tc>
        <w:tc>
          <w:tcPr>
            <w:tcW w:w="1418" w:type="dxa"/>
            <w:tcBorders>
              <w:top w:val="single" w:sz="4" w:space="0" w:color="auto"/>
              <w:left w:val="nil"/>
              <w:bottom w:val="single" w:sz="4" w:space="0" w:color="auto"/>
              <w:right w:val="single" w:sz="4" w:space="0" w:color="auto"/>
            </w:tcBorders>
            <w:shd w:val="clear" w:color="auto" w:fill="auto"/>
          </w:tcPr>
          <w:p w14:paraId="738124E3" w14:textId="77777777" w:rsidR="00547FC9" w:rsidRPr="005E065E" w:rsidRDefault="00547FC9" w:rsidP="005C073F">
            <w:pPr>
              <w:jc w:val="left"/>
              <w:rPr>
                <w:rFonts w:cs="Arial"/>
                <w:sz w:val="16"/>
              </w:rPr>
            </w:pPr>
            <w:r>
              <w:rPr>
                <w:sz w:val="16"/>
              </w:rPr>
              <w:t>Pomme de terre/</w:t>
            </w:r>
          </w:p>
        </w:tc>
        <w:tc>
          <w:tcPr>
            <w:tcW w:w="1417" w:type="dxa"/>
            <w:tcBorders>
              <w:top w:val="single" w:sz="4" w:space="0" w:color="auto"/>
              <w:left w:val="nil"/>
              <w:bottom w:val="single" w:sz="4" w:space="0" w:color="auto"/>
              <w:right w:val="single" w:sz="4" w:space="0" w:color="auto"/>
            </w:tcBorders>
            <w:shd w:val="clear" w:color="auto" w:fill="auto"/>
          </w:tcPr>
          <w:p w14:paraId="3C7112E6" w14:textId="77777777" w:rsidR="00547FC9" w:rsidRPr="005E065E" w:rsidRDefault="00547FC9" w:rsidP="005C073F">
            <w:pPr>
              <w:jc w:val="left"/>
              <w:rPr>
                <w:rFonts w:cs="Arial"/>
                <w:sz w:val="16"/>
              </w:rPr>
            </w:pPr>
            <w:r>
              <w:rPr>
                <w:sz w:val="16"/>
              </w:rPr>
              <w:t>Kartoffel</w:t>
            </w:r>
          </w:p>
        </w:tc>
        <w:tc>
          <w:tcPr>
            <w:tcW w:w="1418" w:type="dxa"/>
            <w:tcBorders>
              <w:top w:val="single" w:sz="4" w:space="0" w:color="auto"/>
              <w:left w:val="nil"/>
              <w:bottom w:val="single" w:sz="4" w:space="0" w:color="auto"/>
              <w:right w:val="single" w:sz="4" w:space="0" w:color="auto"/>
            </w:tcBorders>
            <w:shd w:val="clear" w:color="auto" w:fill="auto"/>
          </w:tcPr>
          <w:p w14:paraId="58EED3E6" w14:textId="77777777" w:rsidR="00547FC9" w:rsidRPr="005E065E" w:rsidRDefault="00547FC9" w:rsidP="005C073F">
            <w:pPr>
              <w:jc w:val="left"/>
              <w:rPr>
                <w:rFonts w:cs="Arial"/>
                <w:sz w:val="16"/>
              </w:rPr>
            </w:pPr>
            <w:r>
              <w:rPr>
                <w:sz w:val="16"/>
              </w:rPr>
              <w:t>Papa, Patata</w:t>
            </w:r>
          </w:p>
        </w:tc>
        <w:tc>
          <w:tcPr>
            <w:tcW w:w="1700" w:type="dxa"/>
            <w:tcBorders>
              <w:top w:val="single" w:sz="4" w:space="0" w:color="auto"/>
              <w:left w:val="nil"/>
              <w:bottom w:val="single" w:sz="4" w:space="0" w:color="auto"/>
              <w:right w:val="single" w:sz="4" w:space="0" w:color="auto"/>
            </w:tcBorders>
            <w:shd w:val="clear" w:color="auto" w:fill="auto"/>
          </w:tcPr>
          <w:p w14:paraId="5D44104B" w14:textId="77777777" w:rsidR="00547FC9" w:rsidRDefault="00547FC9" w:rsidP="005C073F">
            <w:pPr>
              <w:jc w:val="left"/>
              <w:rPr>
                <w:rFonts w:cs="Arial"/>
                <w:i/>
                <w:iCs/>
                <w:color w:val="000000"/>
                <w:sz w:val="16"/>
                <w:szCs w:val="16"/>
              </w:rPr>
            </w:pPr>
            <w:r>
              <w:rPr>
                <w:i/>
                <w:color w:val="000000"/>
                <w:sz w:val="16"/>
              </w:rPr>
              <w:t>Solanum tuberosum</w:t>
            </w:r>
            <w:r>
              <w:rPr>
                <w:color w:val="000000"/>
                <w:sz w:val="16"/>
              </w:rPr>
              <w:t xml:space="preserve"> L.</w:t>
            </w:r>
          </w:p>
        </w:tc>
      </w:tr>
      <w:tr w:rsidR="00547FC9" w:rsidRPr="005E065E" w14:paraId="2554B461"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74AE184B" w14:textId="77777777" w:rsidR="00547FC9" w:rsidRPr="005E065E" w:rsidRDefault="00547FC9" w:rsidP="005C073F">
            <w:pPr>
              <w:rPr>
                <w:rFonts w:cs="Arial"/>
                <w:sz w:val="16"/>
              </w:rPr>
            </w:pPr>
            <w:r>
              <w:rPr>
                <w:sz w:val="16"/>
              </w:rPr>
              <w:t>FR</w:t>
            </w:r>
          </w:p>
        </w:tc>
        <w:tc>
          <w:tcPr>
            <w:tcW w:w="590" w:type="dxa"/>
            <w:tcBorders>
              <w:top w:val="single" w:sz="4" w:space="0" w:color="auto"/>
              <w:left w:val="nil"/>
              <w:bottom w:val="single" w:sz="4" w:space="0" w:color="auto"/>
              <w:right w:val="single" w:sz="4" w:space="0" w:color="auto"/>
            </w:tcBorders>
            <w:shd w:val="clear" w:color="auto" w:fill="auto"/>
          </w:tcPr>
          <w:p w14:paraId="55E6EE41" w14:textId="77777777" w:rsidR="00547FC9" w:rsidRPr="005E065E" w:rsidRDefault="00547FC9" w:rsidP="005C073F">
            <w:pPr>
              <w:rPr>
                <w:rFonts w:cs="Arial"/>
                <w:sz w:val="16"/>
              </w:rPr>
            </w:pPr>
            <w:r>
              <w:rPr>
                <w:sz w:val="16"/>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174F1AF1" w14:textId="77777777" w:rsidR="00547FC9" w:rsidRPr="005E065E" w:rsidRDefault="00547FC9" w:rsidP="005C073F">
            <w:pPr>
              <w:ind w:left="-36"/>
              <w:rPr>
                <w:rFonts w:cs="Arial"/>
                <w:sz w:val="16"/>
              </w:rPr>
            </w:pPr>
            <w:r>
              <w:rPr>
                <w:sz w:val="16"/>
              </w:rPr>
              <w:t>TG/31/9(proj.3)</w:t>
            </w:r>
          </w:p>
        </w:tc>
        <w:tc>
          <w:tcPr>
            <w:tcW w:w="1275" w:type="dxa"/>
            <w:tcBorders>
              <w:top w:val="single" w:sz="4" w:space="0" w:color="auto"/>
              <w:left w:val="nil"/>
              <w:bottom w:val="single" w:sz="4" w:space="0" w:color="auto"/>
              <w:right w:val="single" w:sz="4" w:space="0" w:color="auto"/>
            </w:tcBorders>
            <w:shd w:val="clear" w:color="auto" w:fill="auto"/>
          </w:tcPr>
          <w:p w14:paraId="50C95588" w14:textId="77777777" w:rsidR="00547FC9" w:rsidRPr="005E065E" w:rsidRDefault="00547FC9" w:rsidP="005C073F">
            <w:pPr>
              <w:jc w:val="left"/>
              <w:rPr>
                <w:rFonts w:cs="Arial"/>
                <w:sz w:val="16"/>
              </w:rPr>
            </w:pPr>
            <w:r>
              <w:rPr>
                <w:sz w:val="16"/>
              </w:rPr>
              <w:t>Cocksfoot</w:t>
            </w:r>
          </w:p>
        </w:tc>
        <w:tc>
          <w:tcPr>
            <w:tcW w:w="1418" w:type="dxa"/>
            <w:tcBorders>
              <w:top w:val="single" w:sz="4" w:space="0" w:color="auto"/>
              <w:left w:val="nil"/>
              <w:bottom w:val="single" w:sz="4" w:space="0" w:color="auto"/>
              <w:right w:val="single" w:sz="4" w:space="0" w:color="auto"/>
            </w:tcBorders>
            <w:shd w:val="clear" w:color="auto" w:fill="auto"/>
          </w:tcPr>
          <w:p w14:paraId="56E33545" w14:textId="77777777" w:rsidR="00547FC9" w:rsidRPr="005E065E" w:rsidRDefault="00547FC9" w:rsidP="005C073F">
            <w:pPr>
              <w:jc w:val="left"/>
              <w:rPr>
                <w:rFonts w:cs="Arial"/>
                <w:sz w:val="16"/>
              </w:rPr>
            </w:pPr>
            <w:r>
              <w:rPr>
                <w:sz w:val="16"/>
              </w:rPr>
              <w:t>Dactyle</w:t>
            </w:r>
          </w:p>
        </w:tc>
        <w:tc>
          <w:tcPr>
            <w:tcW w:w="1417" w:type="dxa"/>
            <w:tcBorders>
              <w:top w:val="single" w:sz="4" w:space="0" w:color="auto"/>
              <w:left w:val="nil"/>
              <w:bottom w:val="single" w:sz="4" w:space="0" w:color="auto"/>
              <w:right w:val="single" w:sz="4" w:space="0" w:color="auto"/>
            </w:tcBorders>
            <w:shd w:val="clear" w:color="auto" w:fill="auto"/>
          </w:tcPr>
          <w:p w14:paraId="657F835D" w14:textId="77777777" w:rsidR="00547FC9" w:rsidRPr="005E065E" w:rsidRDefault="00547FC9" w:rsidP="005C073F">
            <w:pPr>
              <w:jc w:val="left"/>
              <w:rPr>
                <w:rFonts w:cs="Arial"/>
                <w:sz w:val="16"/>
              </w:rPr>
            </w:pPr>
            <w:r>
              <w:rPr>
                <w:sz w:val="16"/>
              </w:rPr>
              <w:t>Knaulgras</w:t>
            </w:r>
          </w:p>
        </w:tc>
        <w:tc>
          <w:tcPr>
            <w:tcW w:w="1418" w:type="dxa"/>
            <w:tcBorders>
              <w:top w:val="single" w:sz="4" w:space="0" w:color="auto"/>
              <w:left w:val="nil"/>
              <w:bottom w:val="single" w:sz="4" w:space="0" w:color="auto"/>
              <w:right w:val="single" w:sz="4" w:space="0" w:color="auto"/>
            </w:tcBorders>
            <w:shd w:val="clear" w:color="auto" w:fill="auto"/>
          </w:tcPr>
          <w:p w14:paraId="67DF64D1" w14:textId="77777777" w:rsidR="00547FC9" w:rsidRPr="005E065E" w:rsidRDefault="00547FC9" w:rsidP="005C073F">
            <w:pPr>
              <w:jc w:val="left"/>
              <w:rPr>
                <w:rFonts w:cs="Arial"/>
                <w:sz w:val="16"/>
              </w:rPr>
            </w:pPr>
            <w:r>
              <w:rPr>
                <w:sz w:val="16"/>
              </w:rPr>
              <w:t>Dactilo</w:t>
            </w:r>
          </w:p>
        </w:tc>
        <w:tc>
          <w:tcPr>
            <w:tcW w:w="1700" w:type="dxa"/>
            <w:tcBorders>
              <w:top w:val="single" w:sz="4" w:space="0" w:color="auto"/>
              <w:left w:val="nil"/>
              <w:bottom w:val="single" w:sz="4" w:space="0" w:color="auto"/>
              <w:right w:val="single" w:sz="4" w:space="0" w:color="auto"/>
            </w:tcBorders>
            <w:shd w:val="clear" w:color="auto" w:fill="auto"/>
          </w:tcPr>
          <w:p w14:paraId="002BA48F" w14:textId="77777777" w:rsidR="00547FC9" w:rsidRDefault="00547FC9" w:rsidP="005C073F">
            <w:pPr>
              <w:jc w:val="left"/>
              <w:rPr>
                <w:rFonts w:cs="Arial"/>
                <w:i/>
                <w:iCs/>
                <w:color w:val="000000"/>
                <w:sz w:val="16"/>
                <w:szCs w:val="16"/>
              </w:rPr>
            </w:pPr>
            <w:r>
              <w:rPr>
                <w:i/>
                <w:color w:val="000000"/>
                <w:sz w:val="16"/>
              </w:rPr>
              <w:t>Dactylis glomerata</w:t>
            </w:r>
            <w:r>
              <w:rPr>
                <w:color w:val="000000"/>
                <w:sz w:val="16"/>
              </w:rPr>
              <w:t xml:space="preserve"> L.</w:t>
            </w:r>
          </w:p>
        </w:tc>
      </w:tr>
      <w:tr w:rsidR="00547FC9" w:rsidRPr="005E065E" w14:paraId="2C64E54C"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3D98AA15" w14:textId="77777777" w:rsidR="00547FC9" w:rsidRPr="005E065E" w:rsidRDefault="00547FC9" w:rsidP="005C073F">
            <w:pPr>
              <w:rPr>
                <w:rFonts w:cs="Arial"/>
                <w:sz w:val="16"/>
              </w:rPr>
            </w:pPr>
            <w:r>
              <w:rPr>
                <w:sz w:val="16"/>
              </w:rPr>
              <w:t>AR</w:t>
            </w:r>
          </w:p>
        </w:tc>
        <w:tc>
          <w:tcPr>
            <w:tcW w:w="590" w:type="dxa"/>
            <w:tcBorders>
              <w:top w:val="single" w:sz="4" w:space="0" w:color="auto"/>
              <w:left w:val="nil"/>
              <w:bottom w:val="single" w:sz="4" w:space="0" w:color="auto"/>
              <w:right w:val="single" w:sz="4" w:space="0" w:color="auto"/>
            </w:tcBorders>
            <w:shd w:val="clear" w:color="auto" w:fill="auto"/>
          </w:tcPr>
          <w:p w14:paraId="24C1BC60" w14:textId="77777777" w:rsidR="00547FC9" w:rsidRPr="005E065E" w:rsidRDefault="00547FC9" w:rsidP="005C073F">
            <w:pPr>
              <w:rPr>
                <w:rFonts w:cs="Arial"/>
                <w:sz w:val="16"/>
              </w:rPr>
            </w:pPr>
            <w:r>
              <w:rPr>
                <w:sz w:val="16"/>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37647310" w14:textId="77777777" w:rsidR="00547FC9" w:rsidRPr="005E065E" w:rsidRDefault="00547FC9" w:rsidP="005C073F">
            <w:pPr>
              <w:ind w:left="-36"/>
              <w:rPr>
                <w:rFonts w:cs="Arial"/>
                <w:sz w:val="16"/>
              </w:rPr>
            </w:pPr>
            <w:r>
              <w:rPr>
                <w:sz w:val="16"/>
              </w:rPr>
              <w:t>TG/80/7(proj.9)</w:t>
            </w:r>
          </w:p>
        </w:tc>
        <w:tc>
          <w:tcPr>
            <w:tcW w:w="1275" w:type="dxa"/>
            <w:tcBorders>
              <w:top w:val="single" w:sz="4" w:space="0" w:color="auto"/>
              <w:left w:val="nil"/>
              <w:bottom w:val="single" w:sz="4" w:space="0" w:color="auto"/>
              <w:right w:val="single" w:sz="4" w:space="0" w:color="auto"/>
            </w:tcBorders>
            <w:shd w:val="clear" w:color="auto" w:fill="auto"/>
          </w:tcPr>
          <w:p w14:paraId="239EEB88" w14:textId="77777777" w:rsidR="00547FC9" w:rsidRPr="005E065E" w:rsidRDefault="00547FC9" w:rsidP="005C073F">
            <w:pPr>
              <w:jc w:val="left"/>
              <w:rPr>
                <w:rFonts w:cs="Arial"/>
                <w:sz w:val="16"/>
              </w:rPr>
            </w:pPr>
            <w:r>
              <w:rPr>
                <w:sz w:val="16"/>
              </w:rPr>
              <w:t>Soya Bean</w:t>
            </w:r>
          </w:p>
        </w:tc>
        <w:tc>
          <w:tcPr>
            <w:tcW w:w="1418" w:type="dxa"/>
            <w:tcBorders>
              <w:top w:val="single" w:sz="4" w:space="0" w:color="auto"/>
              <w:left w:val="nil"/>
              <w:bottom w:val="single" w:sz="4" w:space="0" w:color="auto"/>
              <w:right w:val="single" w:sz="4" w:space="0" w:color="auto"/>
            </w:tcBorders>
            <w:shd w:val="clear" w:color="auto" w:fill="auto"/>
          </w:tcPr>
          <w:p w14:paraId="22BE7528" w14:textId="77777777" w:rsidR="00547FC9" w:rsidRPr="005E065E" w:rsidRDefault="00547FC9" w:rsidP="005C073F">
            <w:pPr>
              <w:jc w:val="left"/>
              <w:rPr>
                <w:rFonts w:cs="Arial"/>
                <w:sz w:val="16"/>
              </w:rPr>
            </w:pPr>
            <w:r>
              <w:rPr>
                <w:sz w:val="16"/>
              </w:rPr>
              <w:t>Soja</w:t>
            </w:r>
          </w:p>
        </w:tc>
        <w:tc>
          <w:tcPr>
            <w:tcW w:w="1417" w:type="dxa"/>
            <w:tcBorders>
              <w:top w:val="single" w:sz="4" w:space="0" w:color="auto"/>
              <w:left w:val="nil"/>
              <w:bottom w:val="single" w:sz="4" w:space="0" w:color="auto"/>
              <w:right w:val="single" w:sz="4" w:space="0" w:color="auto"/>
            </w:tcBorders>
            <w:shd w:val="clear" w:color="auto" w:fill="auto"/>
          </w:tcPr>
          <w:p w14:paraId="7FA15492" w14:textId="77777777" w:rsidR="00547FC9" w:rsidRPr="005E065E" w:rsidRDefault="00547FC9" w:rsidP="005C073F">
            <w:pPr>
              <w:jc w:val="left"/>
              <w:rPr>
                <w:rFonts w:cs="Arial"/>
                <w:sz w:val="16"/>
              </w:rPr>
            </w:pPr>
            <w:r>
              <w:rPr>
                <w:sz w:val="16"/>
              </w:rPr>
              <w:t>Sojabohne</w:t>
            </w:r>
          </w:p>
        </w:tc>
        <w:tc>
          <w:tcPr>
            <w:tcW w:w="1418" w:type="dxa"/>
            <w:tcBorders>
              <w:top w:val="single" w:sz="4" w:space="0" w:color="auto"/>
              <w:left w:val="nil"/>
              <w:bottom w:val="single" w:sz="4" w:space="0" w:color="auto"/>
              <w:right w:val="single" w:sz="4" w:space="0" w:color="auto"/>
            </w:tcBorders>
            <w:shd w:val="clear" w:color="auto" w:fill="auto"/>
          </w:tcPr>
          <w:p w14:paraId="6B366B75" w14:textId="77777777" w:rsidR="00547FC9" w:rsidRPr="005E065E" w:rsidRDefault="00547FC9" w:rsidP="005C073F">
            <w:pPr>
              <w:jc w:val="left"/>
              <w:rPr>
                <w:rFonts w:cs="Arial"/>
                <w:sz w:val="16"/>
              </w:rPr>
            </w:pPr>
            <w:r>
              <w:rPr>
                <w:sz w:val="16"/>
              </w:rPr>
              <w:t>Soya, Soja</w:t>
            </w:r>
          </w:p>
        </w:tc>
        <w:tc>
          <w:tcPr>
            <w:tcW w:w="1700" w:type="dxa"/>
            <w:tcBorders>
              <w:top w:val="single" w:sz="4" w:space="0" w:color="auto"/>
              <w:left w:val="nil"/>
              <w:bottom w:val="single" w:sz="4" w:space="0" w:color="auto"/>
              <w:right w:val="single" w:sz="4" w:space="0" w:color="auto"/>
            </w:tcBorders>
            <w:shd w:val="clear" w:color="auto" w:fill="auto"/>
          </w:tcPr>
          <w:p w14:paraId="21C5629D" w14:textId="77777777" w:rsidR="00547FC9" w:rsidRDefault="00547FC9" w:rsidP="005C073F">
            <w:pPr>
              <w:jc w:val="left"/>
              <w:rPr>
                <w:rFonts w:cs="Arial"/>
                <w:i/>
                <w:iCs/>
                <w:color w:val="000000"/>
                <w:sz w:val="16"/>
                <w:szCs w:val="16"/>
              </w:rPr>
            </w:pPr>
            <w:r>
              <w:rPr>
                <w:i/>
                <w:color w:val="000000"/>
                <w:sz w:val="16"/>
              </w:rPr>
              <w:t>Glycine max</w:t>
            </w:r>
            <w:r>
              <w:rPr>
                <w:color w:val="000000"/>
                <w:sz w:val="16"/>
              </w:rPr>
              <w:t xml:space="preserve"> (L.) Merr.</w:t>
            </w:r>
          </w:p>
        </w:tc>
      </w:tr>
      <w:tr w:rsidR="00547FC9" w:rsidRPr="005E065E" w14:paraId="01C2042F"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35BD5A4B" w14:textId="77777777" w:rsidR="00547FC9" w:rsidRPr="005E065E" w:rsidRDefault="00547FC9" w:rsidP="005C073F">
            <w:pPr>
              <w:rPr>
                <w:rFonts w:cs="Arial"/>
                <w:sz w:val="16"/>
              </w:rPr>
            </w:pPr>
            <w:r>
              <w:rPr>
                <w:sz w:val="16"/>
              </w:rPr>
              <w:t>HU</w:t>
            </w:r>
          </w:p>
        </w:tc>
        <w:tc>
          <w:tcPr>
            <w:tcW w:w="590" w:type="dxa"/>
            <w:tcBorders>
              <w:top w:val="single" w:sz="4" w:space="0" w:color="auto"/>
              <w:left w:val="nil"/>
              <w:bottom w:val="single" w:sz="4" w:space="0" w:color="auto"/>
              <w:right w:val="single" w:sz="4" w:space="0" w:color="auto"/>
            </w:tcBorders>
            <w:shd w:val="clear" w:color="auto" w:fill="auto"/>
          </w:tcPr>
          <w:p w14:paraId="3C3DC63D" w14:textId="77777777" w:rsidR="00547FC9" w:rsidRPr="005E065E" w:rsidRDefault="00547FC9" w:rsidP="005C073F">
            <w:pPr>
              <w:rPr>
                <w:rFonts w:cs="Arial"/>
                <w:sz w:val="16"/>
              </w:rPr>
            </w:pPr>
            <w:r>
              <w:rPr>
                <w:sz w:val="16"/>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28EAE795" w14:textId="77777777" w:rsidR="00547FC9" w:rsidRPr="00291C67" w:rsidRDefault="00547FC9" w:rsidP="005C073F">
            <w:pPr>
              <w:ind w:left="-36"/>
            </w:pPr>
            <w:r>
              <w:rPr>
                <w:sz w:val="16"/>
              </w:rPr>
              <w:t>TG/81/7(proj.5)</w:t>
            </w:r>
          </w:p>
        </w:tc>
        <w:tc>
          <w:tcPr>
            <w:tcW w:w="1275" w:type="dxa"/>
            <w:tcBorders>
              <w:top w:val="single" w:sz="4" w:space="0" w:color="auto"/>
              <w:left w:val="nil"/>
              <w:bottom w:val="single" w:sz="4" w:space="0" w:color="auto"/>
              <w:right w:val="single" w:sz="4" w:space="0" w:color="auto"/>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547FC9" w:rsidRPr="00291C67" w14:paraId="6C8D5BA2" w14:textId="77777777" w:rsidTr="005C073F">
              <w:tc>
                <w:tcPr>
                  <w:tcW w:w="1395" w:type="dxa"/>
                  <w:tcMar>
                    <w:top w:w="0" w:type="dxa"/>
                    <w:left w:w="0" w:type="dxa"/>
                    <w:bottom w:w="0" w:type="dxa"/>
                    <w:right w:w="0" w:type="dxa"/>
                  </w:tcMar>
                </w:tcPr>
                <w:p w14:paraId="56C2F54D" w14:textId="77777777" w:rsidR="00547FC9" w:rsidRPr="00291C67" w:rsidRDefault="00547FC9" w:rsidP="005C073F">
                  <w:pPr>
                    <w:spacing w:before="20" w:after="20"/>
                    <w:jc w:val="left"/>
                    <w:rPr>
                      <w:rFonts w:cs="Arial"/>
                      <w:color w:val="000000"/>
                      <w:sz w:val="16"/>
                      <w:szCs w:val="16"/>
                    </w:rPr>
                  </w:pPr>
                  <w:r>
                    <w:rPr>
                      <w:color w:val="000000"/>
                      <w:sz w:val="16"/>
                    </w:rPr>
                    <w:t>Common Sunflower</w:t>
                  </w:r>
                </w:p>
                <w:p w14:paraId="10497154" w14:textId="77777777" w:rsidR="00547FC9" w:rsidRPr="00291C67" w:rsidRDefault="00547FC9" w:rsidP="005C073F">
                  <w:pPr>
                    <w:spacing w:before="20" w:after="20" w:line="1" w:lineRule="auto"/>
                    <w:jc w:val="left"/>
                  </w:pPr>
                </w:p>
              </w:tc>
            </w:tr>
          </w:tbl>
          <w:p w14:paraId="060157EE" w14:textId="77777777" w:rsidR="00547FC9" w:rsidRPr="00291C67" w:rsidRDefault="00547FC9" w:rsidP="005C073F">
            <w:pPr>
              <w:spacing w:before="20" w:after="20" w:line="1" w:lineRule="auto"/>
              <w:jc w:val="left"/>
            </w:pPr>
          </w:p>
        </w:tc>
        <w:tc>
          <w:tcPr>
            <w:tcW w:w="1418" w:type="dxa"/>
            <w:tcBorders>
              <w:top w:val="single" w:sz="4" w:space="0" w:color="auto"/>
              <w:left w:val="nil"/>
              <w:bottom w:val="single" w:sz="4" w:space="0" w:color="auto"/>
              <w:right w:val="single" w:sz="4" w:space="0" w:color="auto"/>
            </w:tcBorders>
            <w:shd w:val="clear" w:color="auto" w:fill="auto"/>
          </w:tcPr>
          <w:tbl>
            <w:tblPr>
              <w:tblW w:w="1275" w:type="dxa"/>
              <w:tblLayout w:type="fixed"/>
              <w:tblCellMar>
                <w:left w:w="0" w:type="dxa"/>
                <w:right w:w="0" w:type="dxa"/>
              </w:tblCellMar>
              <w:tblLook w:val="01E0" w:firstRow="1" w:lastRow="1" w:firstColumn="1" w:lastColumn="1" w:noHBand="0" w:noVBand="0"/>
            </w:tblPr>
            <w:tblGrid>
              <w:gridCol w:w="1275"/>
            </w:tblGrid>
            <w:tr w:rsidR="00547FC9" w:rsidRPr="00856110" w14:paraId="676CAF17" w14:textId="77777777" w:rsidTr="005C073F">
              <w:tc>
                <w:tcPr>
                  <w:tcW w:w="1275" w:type="dxa"/>
                  <w:tcMar>
                    <w:top w:w="0" w:type="dxa"/>
                    <w:left w:w="0" w:type="dxa"/>
                    <w:bottom w:w="0" w:type="dxa"/>
                    <w:right w:w="0" w:type="dxa"/>
                  </w:tcMar>
                </w:tcPr>
                <w:p w14:paraId="7C970585" w14:textId="77777777" w:rsidR="00547FC9" w:rsidRPr="00856110" w:rsidRDefault="00547FC9" w:rsidP="005C073F">
                  <w:pPr>
                    <w:spacing w:before="20" w:after="20"/>
                    <w:rPr>
                      <w:rFonts w:cs="Arial"/>
                      <w:color w:val="000000"/>
                      <w:sz w:val="16"/>
                      <w:szCs w:val="16"/>
                    </w:rPr>
                  </w:pPr>
                  <w:r>
                    <w:rPr>
                      <w:color w:val="000000"/>
                      <w:sz w:val="16"/>
                    </w:rPr>
                    <w:t>Tournesol</w:t>
                  </w:r>
                </w:p>
                <w:p w14:paraId="48BBCB22" w14:textId="77777777" w:rsidR="00547FC9" w:rsidRPr="00856110" w:rsidRDefault="00547FC9" w:rsidP="005C073F">
                  <w:pPr>
                    <w:spacing w:before="20" w:after="20" w:line="1" w:lineRule="auto"/>
                  </w:pPr>
                </w:p>
              </w:tc>
            </w:tr>
          </w:tbl>
          <w:p w14:paraId="4F85FA18" w14:textId="77777777" w:rsidR="00547FC9" w:rsidRPr="00856110" w:rsidRDefault="00547FC9" w:rsidP="005C073F">
            <w:pPr>
              <w:spacing w:before="20" w:after="20" w:line="1" w:lineRule="auto"/>
            </w:pPr>
          </w:p>
        </w:tc>
        <w:tc>
          <w:tcPr>
            <w:tcW w:w="1417" w:type="dxa"/>
            <w:tcBorders>
              <w:top w:val="single" w:sz="4" w:space="0" w:color="auto"/>
              <w:left w:val="nil"/>
              <w:bottom w:val="single" w:sz="4" w:space="0" w:color="auto"/>
              <w:right w:val="single" w:sz="4" w:space="0" w:color="auto"/>
            </w:tcBorders>
            <w:shd w:val="clear" w:color="auto" w:fill="auto"/>
          </w:tcPr>
          <w:tbl>
            <w:tblPr>
              <w:tblW w:w="1185" w:type="dxa"/>
              <w:tblLayout w:type="fixed"/>
              <w:tblCellMar>
                <w:left w:w="0" w:type="dxa"/>
                <w:right w:w="0" w:type="dxa"/>
              </w:tblCellMar>
              <w:tblLook w:val="01E0" w:firstRow="1" w:lastRow="1" w:firstColumn="1" w:lastColumn="1" w:noHBand="0" w:noVBand="0"/>
            </w:tblPr>
            <w:tblGrid>
              <w:gridCol w:w="1185"/>
            </w:tblGrid>
            <w:tr w:rsidR="00547FC9" w:rsidRPr="00856110" w14:paraId="6864205E" w14:textId="77777777" w:rsidTr="005C073F">
              <w:tc>
                <w:tcPr>
                  <w:tcW w:w="1185" w:type="dxa"/>
                  <w:tcMar>
                    <w:top w:w="0" w:type="dxa"/>
                    <w:left w:w="0" w:type="dxa"/>
                    <w:bottom w:w="0" w:type="dxa"/>
                    <w:right w:w="0" w:type="dxa"/>
                  </w:tcMar>
                </w:tcPr>
                <w:p w14:paraId="61D84468" w14:textId="77777777" w:rsidR="00547FC9" w:rsidRPr="00856110" w:rsidRDefault="00547FC9" w:rsidP="005C073F">
                  <w:pPr>
                    <w:spacing w:before="20" w:after="20"/>
                    <w:rPr>
                      <w:rFonts w:cs="Arial"/>
                      <w:color w:val="000000"/>
                      <w:sz w:val="16"/>
                      <w:szCs w:val="16"/>
                    </w:rPr>
                  </w:pPr>
                  <w:r>
                    <w:rPr>
                      <w:color w:val="000000"/>
                      <w:sz w:val="16"/>
                    </w:rPr>
                    <w:t>Sonnenblume</w:t>
                  </w:r>
                </w:p>
                <w:p w14:paraId="40C533E1" w14:textId="77777777" w:rsidR="00547FC9" w:rsidRPr="00856110" w:rsidRDefault="00547FC9" w:rsidP="005C073F">
                  <w:pPr>
                    <w:spacing w:before="20" w:after="20" w:line="1" w:lineRule="auto"/>
                  </w:pPr>
                </w:p>
              </w:tc>
            </w:tr>
          </w:tbl>
          <w:p w14:paraId="643AA9FC" w14:textId="77777777" w:rsidR="00547FC9" w:rsidRPr="00856110" w:rsidRDefault="00547FC9" w:rsidP="005C073F">
            <w:pPr>
              <w:spacing w:before="20" w:after="20" w:line="1" w:lineRule="auto"/>
            </w:pPr>
          </w:p>
        </w:tc>
        <w:tc>
          <w:tcPr>
            <w:tcW w:w="1418" w:type="dxa"/>
            <w:tcBorders>
              <w:top w:val="single" w:sz="4" w:space="0" w:color="auto"/>
              <w:left w:val="nil"/>
              <w:bottom w:val="single" w:sz="4" w:space="0" w:color="auto"/>
              <w:right w:val="single" w:sz="4" w:space="0" w:color="auto"/>
            </w:tcBorders>
            <w:shd w:val="clear" w:color="auto" w:fill="auto"/>
          </w:tcPr>
          <w:tbl>
            <w:tblPr>
              <w:tblW w:w="1215" w:type="dxa"/>
              <w:tblLayout w:type="fixed"/>
              <w:tblCellMar>
                <w:left w:w="0" w:type="dxa"/>
                <w:right w:w="0" w:type="dxa"/>
              </w:tblCellMar>
              <w:tblLook w:val="01E0" w:firstRow="1" w:lastRow="1" w:firstColumn="1" w:lastColumn="1" w:noHBand="0" w:noVBand="0"/>
            </w:tblPr>
            <w:tblGrid>
              <w:gridCol w:w="1215"/>
            </w:tblGrid>
            <w:tr w:rsidR="00547FC9" w:rsidRPr="00856110" w14:paraId="0DC769E8" w14:textId="77777777" w:rsidTr="005C073F">
              <w:tc>
                <w:tcPr>
                  <w:tcW w:w="1215" w:type="dxa"/>
                  <w:tcMar>
                    <w:top w:w="0" w:type="dxa"/>
                    <w:left w:w="0" w:type="dxa"/>
                    <w:bottom w:w="0" w:type="dxa"/>
                    <w:right w:w="0" w:type="dxa"/>
                  </w:tcMar>
                </w:tcPr>
                <w:p w14:paraId="399821B5" w14:textId="77777777" w:rsidR="00547FC9" w:rsidRPr="00856110" w:rsidRDefault="00547FC9" w:rsidP="005C073F">
                  <w:pPr>
                    <w:spacing w:before="20" w:after="20"/>
                    <w:rPr>
                      <w:rFonts w:cs="Arial"/>
                      <w:color w:val="000000"/>
                      <w:sz w:val="16"/>
                      <w:szCs w:val="16"/>
                    </w:rPr>
                  </w:pPr>
                  <w:r>
                    <w:rPr>
                      <w:color w:val="000000"/>
                      <w:sz w:val="16"/>
                    </w:rPr>
                    <w:t>Girasol</w:t>
                  </w:r>
                </w:p>
                <w:p w14:paraId="1C51EB95" w14:textId="77777777" w:rsidR="00547FC9" w:rsidRPr="00856110" w:rsidRDefault="00547FC9" w:rsidP="005C073F">
                  <w:pPr>
                    <w:spacing w:before="20" w:after="20" w:line="1" w:lineRule="auto"/>
                  </w:pPr>
                </w:p>
              </w:tc>
            </w:tr>
          </w:tbl>
          <w:p w14:paraId="3636944B" w14:textId="77777777" w:rsidR="00547FC9" w:rsidRPr="00856110" w:rsidRDefault="00547FC9" w:rsidP="005C073F">
            <w:pPr>
              <w:spacing w:before="20" w:after="20" w:line="1" w:lineRule="auto"/>
            </w:pPr>
          </w:p>
        </w:tc>
        <w:tc>
          <w:tcPr>
            <w:tcW w:w="1700" w:type="dxa"/>
            <w:tcBorders>
              <w:top w:val="single" w:sz="4" w:space="0" w:color="auto"/>
              <w:left w:val="nil"/>
              <w:bottom w:val="single" w:sz="4" w:space="0" w:color="auto"/>
              <w:right w:val="single" w:sz="4" w:space="0" w:color="auto"/>
            </w:tcBorders>
            <w:shd w:val="clear" w:color="auto" w:fill="auto"/>
          </w:tcPr>
          <w:tbl>
            <w:tblPr>
              <w:tblW w:w="1635" w:type="dxa"/>
              <w:tblLayout w:type="fixed"/>
              <w:tblCellMar>
                <w:left w:w="0" w:type="dxa"/>
                <w:right w:w="0" w:type="dxa"/>
              </w:tblCellMar>
              <w:tblLook w:val="01E0" w:firstRow="1" w:lastRow="1" w:firstColumn="1" w:lastColumn="1" w:noHBand="0" w:noVBand="0"/>
            </w:tblPr>
            <w:tblGrid>
              <w:gridCol w:w="1635"/>
            </w:tblGrid>
            <w:tr w:rsidR="00547FC9" w:rsidRPr="00856110" w14:paraId="66EC7479" w14:textId="77777777" w:rsidTr="005C073F">
              <w:tc>
                <w:tcPr>
                  <w:tcW w:w="1635" w:type="dxa"/>
                  <w:tcMar>
                    <w:top w:w="0" w:type="dxa"/>
                    <w:left w:w="0" w:type="dxa"/>
                    <w:bottom w:w="0" w:type="dxa"/>
                    <w:right w:w="0" w:type="dxa"/>
                  </w:tcMar>
                </w:tcPr>
                <w:p w14:paraId="66E3BEC3" w14:textId="77777777" w:rsidR="00547FC9" w:rsidRPr="00856110" w:rsidRDefault="00547FC9" w:rsidP="005C073F">
                  <w:pPr>
                    <w:spacing w:before="20" w:after="20"/>
                    <w:jc w:val="left"/>
                    <w:rPr>
                      <w:rFonts w:cs="Arial"/>
                      <w:color w:val="000000"/>
                      <w:sz w:val="16"/>
                      <w:szCs w:val="16"/>
                    </w:rPr>
                  </w:pPr>
                  <w:r>
                    <w:rPr>
                      <w:rStyle w:val="Emphasis"/>
                      <w:color w:val="000000"/>
                      <w:sz w:val="16"/>
                    </w:rPr>
                    <w:t>Helianthus annuus</w:t>
                  </w:r>
                  <w:r>
                    <w:rPr>
                      <w:color w:val="000000"/>
                      <w:sz w:val="16"/>
                    </w:rPr>
                    <w:t> L.</w:t>
                  </w:r>
                </w:p>
                <w:p w14:paraId="4A1A1D8D" w14:textId="77777777" w:rsidR="00547FC9" w:rsidRPr="00856110" w:rsidRDefault="00547FC9" w:rsidP="005C073F">
                  <w:pPr>
                    <w:spacing w:before="20" w:after="20" w:line="1" w:lineRule="auto"/>
                    <w:jc w:val="left"/>
                  </w:pPr>
                </w:p>
              </w:tc>
            </w:tr>
          </w:tbl>
          <w:p w14:paraId="183D4663" w14:textId="77777777" w:rsidR="00547FC9" w:rsidRPr="00856110" w:rsidRDefault="00547FC9" w:rsidP="005C073F">
            <w:pPr>
              <w:spacing w:before="20" w:after="20" w:line="1" w:lineRule="auto"/>
              <w:jc w:val="left"/>
            </w:pPr>
          </w:p>
        </w:tc>
      </w:tr>
      <w:tr w:rsidR="00547FC9" w:rsidRPr="005E065E" w14:paraId="7C0FC8E2"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0B2725BE" w14:textId="77777777" w:rsidR="00547FC9" w:rsidRPr="005E065E" w:rsidRDefault="00547FC9" w:rsidP="005C073F">
            <w:pPr>
              <w:rPr>
                <w:rFonts w:cs="Arial"/>
                <w:sz w:val="16"/>
              </w:rPr>
            </w:pPr>
            <w:r>
              <w:rPr>
                <w:sz w:val="16"/>
              </w:rPr>
              <w:t>JP</w:t>
            </w:r>
          </w:p>
        </w:tc>
        <w:tc>
          <w:tcPr>
            <w:tcW w:w="590" w:type="dxa"/>
            <w:tcBorders>
              <w:top w:val="single" w:sz="4" w:space="0" w:color="auto"/>
              <w:left w:val="nil"/>
              <w:bottom w:val="single" w:sz="4" w:space="0" w:color="auto"/>
              <w:right w:val="single" w:sz="4" w:space="0" w:color="auto"/>
            </w:tcBorders>
            <w:shd w:val="clear" w:color="auto" w:fill="auto"/>
          </w:tcPr>
          <w:p w14:paraId="77DF9302" w14:textId="77777777" w:rsidR="00547FC9" w:rsidRPr="005E065E" w:rsidRDefault="00547FC9" w:rsidP="005C073F">
            <w:pPr>
              <w:rPr>
                <w:rFonts w:cs="Arial"/>
                <w:sz w:val="16"/>
              </w:rPr>
            </w:pPr>
            <w:r>
              <w:rPr>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14:paraId="5717B245" w14:textId="77777777" w:rsidR="00547FC9" w:rsidRPr="005E065E" w:rsidRDefault="00547FC9" w:rsidP="005C073F">
            <w:pPr>
              <w:ind w:left="-36"/>
              <w:rPr>
                <w:rFonts w:cs="Arial"/>
                <w:sz w:val="16"/>
              </w:rPr>
            </w:pPr>
            <w:r>
              <w:rPr>
                <w:sz w:val="16"/>
              </w:rPr>
              <w:t>TG/86/6(proj.4)</w:t>
            </w:r>
          </w:p>
        </w:tc>
        <w:tc>
          <w:tcPr>
            <w:tcW w:w="1275" w:type="dxa"/>
            <w:tcBorders>
              <w:top w:val="single" w:sz="4" w:space="0" w:color="auto"/>
              <w:left w:val="nil"/>
              <w:bottom w:val="single" w:sz="4" w:space="0" w:color="auto"/>
              <w:right w:val="single" w:sz="4" w:space="0" w:color="auto"/>
            </w:tcBorders>
            <w:shd w:val="clear" w:color="auto" w:fill="auto"/>
          </w:tcPr>
          <w:p w14:paraId="431EEA0B" w14:textId="77777777" w:rsidR="00547FC9" w:rsidRPr="005E065E" w:rsidRDefault="00547FC9" w:rsidP="005C073F">
            <w:pPr>
              <w:jc w:val="left"/>
              <w:rPr>
                <w:rFonts w:cs="Arial"/>
                <w:sz w:val="16"/>
              </w:rPr>
            </w:pPr>
            <w:r>
              <w:rPr>
                <w:sz w:val="16"/>
              </w:rPr>
              <w:t>Anthurium</w:t>
            </w:r>
          </w:p>
        </w:tc>
        <w:tc>
          <w:tcPr>
            <w:tcW w:w="1418" w:type="dxa"/>
            <w:tcBorders>
              <w:top w:val="single" w:sz="4" w:space="0" w:color="auto"/>
              <w:left w:val="nil"/>
              <w:bottom w:val="single" w:sz="4" w:space="0" w:color="auto"/>
              <w:right w:val="single" w:sz="4" w:space="0" w:color="auto"/>
            </w:tcBorders>
            <w:shd w:val="clear" w:color="auto" w:fill="auto"/>
          </w:tcPr>
          <w:p w14:paraId="14056DD5" w14:textId="77777777" w:rsidR="00547FC9" w:rsidRPr="005E065E" w:rsidRDefault="00547FC9" w:rsidP="005C073F">
            <w:pPr>
              <w:jc w:val="left"/>
              <w:rPr>
                <w:rFonts w:cs="Arial"/>
                <w:sz w:val="16"/>
              </w:rPr>
            </w:pPr>
            <w:r>
              <w:rPr>
                <w:sz w:val="16"/>
              </w:rPr>
              <w:t>Anthurium</w:t>
            </w:r>
          </w:p>
        </w:tc>
        <w:tc>
          <w:tcPr>
            <w:tcW w:w="1417" w:type="dxa"/>
            <w:tcBorders>
              <w:top w:val="single" w:sz="4" w:space="0" w:color="auto"/>
              <w:left w:val="nil"/>
              <w:bottom w:val="single" w:sz="4" w:space="0" w:color="auto"/>
              <w:right w:val="single" w:sz="4" w:space="0" w:color="auto"/>
            </w:tcBorders>
            <w:shd w:val="clear" w:color="auto" w:fill="auto"/>
          </w:tcPr>
          <w:p w14:paraId="2F5342F2" w14:textId="77777777" w:rsidR="00547FC9" w:rsidRPr="005E065E" w:rsidRDefault="00547FC9" w:rsidP="005C073F">
            <w:pPr>
              <w:jc w:val="left"/>
              <w:rPr>
                <w:rFonts w:cs="Arial"/>
                <w:sz w:val="16"/>
              </w:rPr>
            </w:pPr>
            <w:r>
              <w:rPr>
                <w:sz w:val="16"/>
              </w:rPr>
              <w:t>Flamingoblume</w:t>
            </w:r>
          </w:p>
        </w:tc>
        <w:tc>
          <w:tcPr>
            <w:tcW w:w="1418" w:type="dxa"/>
            <w:tcBorders>
              <w:top w:val="single" w:sz="4" w:space="0" w:color="auto"/>
              <w:left w:val="nil"/>
              <w:bottom w:val="single" w:sz="4" w:space="0" w:color="auto"/>
              <w:right w:val="single" w:sz="4" w:space="0" w:color="auto"/>
            </w:tcBorders>
            <w:shd w:val="clear" w:color="auto" w:fill="auto"/>
          </w:tcPr>
          <w:p w14:paraId="283C0B18" w14:textId="77777777" w:rsidR="00547FC9" w:rsidRPr="005E065E" w:rsidRDefault="00547FC9" w:rsidP="005C073F">
            <w:pPr>
              <w:jc w:val="left"/>
              <w:rPr>
                <w:rFonts w:cs="Arial"/>
                <w:sz w:val="16"/>
              </w:rPr>
            </w:pPr>
            <w:r>
              <w:rPr>
                <w:sz w:val="16"/>
              </w:rPr>
              <w:t>Anthurium</w:t>
            </w:r>
          </w:p>
        </w:tc>
        <w:tc>
          <w:tcPr>
            <w:tcW w:w="1700" w:type="dxa"/>
            <w:tcBorders>
              <w:top w:val="single" w:sz="4" w:space="0" w:color="auto"/>
              <w:left w:val="nil"/>
              <w:bottom w:val="single" w:sz="4" w:space="0" w:color="auto"/>
              <w:right w:val="single" w:sz="4" w:space="0" w:color="auto"/>
            </w:tcBorders>
            <w:shd w:val="clear" w:color="auto" w:fill="auto"/>
          </w:tcPr>
          <w:p w14:paraId="22824EA5" w14:textId="77777777" w:rsidR="00547FC9" w:rsidRDefault="00547FC9" w:rsidP="005C073F">
            <w:pPr>
              <w:jc w:val="left"/>
              <w:rPr>
                <w:rFonts w:cs="Arial"/>
                <w:i/>
                <w:iCs/>
                <w:color w:val="000000"/>
                <w:sz w:val="16"/>
                <w:szCs w:val="16"/>
              </w:rPr>
            </w:pPr>
            <w:r>
              <w:rPr>
                <w:i/>
                <w:color w:val="000000"/>
                <w:sz w:val="16"/>
              </w:rPr>
              <w:t>Anthurium</w:t>
            </w:r>
            <w:r>
              <w:rPr>
                <w:color w:val="000000"/>
                <w:sz w:val="16"/>
              </w:rPr>
              <w:t xml:space="preserve"> Schott</w:t>
            </w:r>
          </w:p>
        </w:tc>
      </w:tr>
      <w:tr w:rsidR="00547FC9" w:rsidRPr="005E065E" w14:paraId="59B4C484"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049A881B" w14:textId="77777777" w:rsidR="00547FC9" w:rsidRPr="005E065E" w:rsidRDefault="00547FC9" w:rsidP="005C073F">
            <w:pPr>
              <w:rPr>
                <w:rFonts w:cs="Arial"/>
                <w:sz w:val="16"/>
              </w:rPr>
            </w:pPr>
            <w:r>
              <w:rPr>
                <w:sz w:val="16"/>
              </w:rPr>
              <w:t>DE</w:t>
            </w:r>
          </w:p>
        </w:tc>
        <w:tc>
          <w:tcPr>
            <w:tcW w:w="590" w:type="dxa"/>
            <w:tcBorders>
              <w:top w:val="single" w:sz="4" w:space="0" w:color="auto"/>
              <w:left w:val="nil"/>
              <w:bottom w:val="single" w:sz="4" w:space="0" w:color="auto"/>
              <w:right w:val="single" w:sz="4" w:space="0" w:color="auto"/>
            </w:tcBorders>
            <w:shd w:val="clear" w:color="auto" w:fill="auto"/>
          </w:tcPr>
          <w:p w14:paraId="37642CFB" w14:textId="77777777" w:rsidR="00547FC9" w:rsidRPr="005E065E" w:rsidRDefault="00547FC9" w:rsidP="005C073F">
            <w:pPr>
              <w:rPr>
                <w:rFonts w:cs="Arial"/>
                <w:sz w:val="16"/>
              </w:rPr>
            </w:pPr>
            <w:r>
              <w:rPr>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14:paraId="191E635E" w14:textId="77777777" w:rsidR="00547FC9" w:rsidRPr="005E065E" w:rsidRDefault="00547FC9" w:rsidP="005C073F">
            <w:pPr>
              <w:ind w:left="-36"/>
              <w:rPr>
                <w:rFonts w:cs="Arial"/>
                <w:sz w:val="16"/>
              </w:rPr>
            </w:pPr>
            <w:r>
              <w:rPr>
                <w:sz w:val="16"/>
              </w:rPr>
              <w:t>TG/94/7(proj.3)</w:t>
            </w:r>
          </w:p>
        </w:tc>
        <w:tc>
          <w:tcPr>
            <w:tcW w:w="1275" w:type="dxa"/>
            <w:tcBorders>
              <w:top w:val="single" w:sz="4" w:space="0" w:color="auto"/>
              <w:left w:val="nil"/>
              <w:bottom w:val="single" w:sz="4" w:space="0" w:color="auto"/>
              <w:right w:val="single" w:sz="4" w:space="0" w:color="auto"/>
            </w:tcBorders>
            <w:shd w:val="clear" w:color="auto" w:fill="auto"/>
          </w:tcPr>
          <w:p w14:paraId="3DD6B9E2" w14:textId="77777777" w:rsidR="00547FC9" w:rsidRPr="005E065E" w:rsidRDefault="00547FC9" w:rsidP="005C073F">
            <w:pPr>
              <w:jc w:val="left"/>
              <w:rPr>
                <w:rFonts w:cs="Arial"/>
                <w:sz w:val="16"/>
              </w:rPr>
            </w:pPr>
            <w:r>
              <w:rPr>
                <w:sz w:val="16"/>
              </w:rPr>
              <w:t>Ling, Scots Heather</w:t>
            </w:r>
          </w:p>
        </w:tc>
        <w:tc>
          <w:tcPr>
            <w:tcW w:w="1418" w:type="dxa"/>
            <w:tcBorders>
              <w:top w:val="single" w:sz="4" w:space="0" w:color="auto"/>
              <w:left w:val="nil"/>
              <w:bottom w:val="single" w:sz="4" w:space="0" w:color="auto"/>
              <w:right w:val="single" w:sz="4" w:space="0" w:color="auto"/>
            </w:tcBorders>
            <w:shd w:val="clear" w:color="auto" w:fill="auto"/>
          </w:tcPr>
          <w:p w14:paraId="71A5D76F" w14:textId="77777777" w:rsidR="00547FC9" w:rsidRPr="005E065E" w:rsidRDefault="00547FC9" w:rsidP="005C073F">
            <w:pPr>
              <w:jc w:val="left"/>
              <w:rPr>
                <w:rFonts w:cs="Arial"/>
                <w:sz w:val="16"/>
              </w:rPr>
            </w:pPr>
            <w:r>
              <w:rPr>
                <w:sz w:val="16"/>
              </w:rPr>
              <w:t>Callune</w:t>
            </w:r>
          </w:p>
        </w:tc>
        <w:tc>
          <w:tcPr>
            <w:tcW w:w="1417" w:type="dxa"/>
            <w:tcBorders>
              <w:top w:val="single" w:sz="4" w:space="0" w:color="auto"/>
              <w:left w:val="nil"/>
              <w:bottom w:val="single" w:sz="4" w:space="0" w:color="auto"/>
              <w:right w:val="single" w:sz="4" w:space="0" w:color="auto"/>
            </w:tcBorders>
            <w:shd w:val="clear" w:color="auto" w:fill="auto"/>
          </w:tcPr>
          <w:p w14:paraId="0246B058" w14:textId="77777777" w:rsidR="00547FC9" w:rsidRPr="005E065E" w:rsidRDefault="00547FC9" w:rsidP="005C073F">
            <w:pPr>
              <w:jc w:val="left"/>
              <w:rPr>
                <w:rFonts w:cs="Arial"/>
                <w:sz w:val="16"/>
              </w:rPr>
            </w:pPr>
            <w:r>
              <w:rPr>
                <w:sz w:val="16"/>
              </w:rPr>
              <w:t>Besenheide</w:t>
            </w:r>
          </w:p>
        </w:tc>
        <w:tc>
          <w:tcPr>
            <w:tcW w:w="1418" w:type="dxa"/>
            <w:tcBorders>
              <w:top w:val="single" w:sz="4" w:space="0" w:color="auto"/>
              <w:left w:val="nil"/>
              <w:bottom w:val="single" w:sz="4" w:space="0" w:color="auto"/>
              <w:right w:val="single" w:sz="4" w:space="0" w:color="auto"/>
            </w:tcBorders>
            <w:shd w:val="clear" w:color="auto" w:fill="auto"/>
          </w:tcPr>
          <w:p w14:paraId="6CE7CC8C" w14:textId="77777777" w:rsidR="00547FC9" w:rsidRPr="005E065E" w:rsidRDefault="00547FC9" w:rsidP="005C073F">
            <w:pPr>
              <w:jc w:val="left"/>
              <w:rPr>
                <w:rFonts w:cs="Arial"/>
                <w:sz w:val="16"/>
              </w:rPr>
            </w:pPr>
            <w:r>
              <w:rPr>
                <w:sz w:val="16"/>
              </w:rPr>
              <w:t>Brezo</w:t>
            </w:r>
          </w:p>
        </w:tc>
        <w:tc>
          <w:tcPr>
            <w:tcW w:w="1700" w:type="dxa"/>
            <w:tcBorders>
              <w:top w:val="single" w:sz="4" w:space="0" w:color="auto"/>
              <w:left w:val="nil"/>
              <w:bottom w:val="single" w:sz="4" w:space="0" w:color="auto"/>
              <w:right w:val="single" w:sz="4" w:space="0" w:color="auto"/>
            </w:tcBorders>
            <w:shd w:val="clear" w:color="auto" w:fill="auto"/>
          </w:tcPr>
          <w:p w14:paraId="139F19FD" w14:textId="77777777" w:rsidR="00547FC9" w:rsidRDefault="00547FC9" w:rsidP="005C073F">
            <w:pPr>
              <w:jc w:val="left"/>
              <w:rPr>
                <w:rFonts w:cs="Arial"/>
                <w:i/>
                <w:iCs/>
                <w:color w:val="000000"/>
                <w:sz w:val="16"/>
                <w:szCs w:val="16"/>
              </w:rPr>
            </w:pPr>
            <w:r>
              <w:rPr>
                <w:i/>
                <w:color w:val="000000"/>
                <w:sz w:val="16"/>
              </w:rPr>
              <w:t>Calluna vulgaris</w:t>
            </w:r>
            <w:r>
              <w:rPr>
                <w:color w:val="000000"/>
                <w:sz w:val="16"/>
              </w:rPr>
              <w:t xml:space="preserve"> (L.) Hull</w:t>
            </w:r>
          </w:p>
        </w:tc>
      </w:tr>
      <w:tr w:rsidR="00547FC9" w:rsidRPr="0017343B" w14:paraId="299F71C5"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06E3F258" w14:textId="77777777" w:rsidR="00547FC9" w:rsidRPr="005E065E" w:rsidRDefault="00547FC9" w:rsidP="005C073F">
            <w:pPr>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14:paraId="71D4CD24" w14:textId="77777777" w:rsidR="00547FC9" w:rsidRPr="005E065E" w:rsidRDefault="00547FC9" w:rsidP="005C073F">
            <w:pPr>
              <w:rPr>
                <w:rFonts w:cs="Arial"/>
                <w:sz w:val="16"/>
              </w:rPr>
            </w:pPr>
            <w:r>
              <w:rPr>
                <w:sz w:val="16"/>
              </w:rPr>
              <w:t> </w:t>
            </w:r>
          </w:p>
        </w:tc>
        <w:tc>
          <w:tcPr>
            <w:tcW w:w="1632" w:type="dxa"/>
            <w:gridSpan w:val="2"/>
            <w:tcBorders>
              <w:top w:val="single" w:sz="4" w:space="0" w:color="auto"/>
              <w:left w:val="nil"/>
              <w:bottom w:val="single" w:sz="4" w:space="0" w:color="auto"/>
              <w:right w:val="single" w:sz="4" w:space="0" w:color="auto"/>
            </w:tcBorders>
            <w:shd w:val="clear" w:color="auto" w:fill="auto"/>
          </w:tcPr>
          <w:p w14:paraId="0BCEE09B" w14:textId="77777777" w:rsidR="00547FC9" w:rsidRPr="005E065E" w:rsidRDefault="00547FC9" w:rsidP="005C073F">
            <w:pPr>
              <w:ind w:left="-36"/>
              <w:rPr>
                <w:rFonts w:cs="Arial"/>
                <w:sz w:val="16"/>
              </w:rPr>
            </w:pPr>
            <w:r>
              <w:rPr>
                <w:sz w:val="16"/>
              </w:rPr>
              <w:t>TG/168/4(proj.4)</w:t>
            </w:r>
          </w:p>
        </w:tc>
        <w:tc>
          <w:tcPr>
            <w:tcW w:w="1275" w:type="dxa"/>
            <w:tcBorders>
              <w:top w:val="single" w:sz="4" w:space="0" w:color="auto"/>
              <w:left w:val="nil"/>
              <w:bottom w:val="single" w:sz="4" w:space="0" w:color="auto"/>
              <w:right w:val="single" w:sz="4" w:space="0" w:color="auto"/>
            </w:tcBorders>
            <w:shd w:val="clear" w:color="auto" w:fill="auto"/>
          </w:tcPr>
          <w:p w14:paraId="1A8B5DF9" w14:textId="77777777" w:rsidR="00547FC9" w:rsidRPr="005E065E" w:rsidRDefault="00547FC9" w:rsidP="005C073F">
            <w:pPr>
              <w:jc w:val="left"/>
              <w:rPr>
                <w:rFonts w:cs="Arial"/>
                <w:sz w:val="16"/>
              </w:rPr>
            </w:pPr>
            <w:r>
              <w:rPr>
                <w:sz w:val="16"/>
              </w:rPr>
              <w:t>Statice</w:t>
            </w:r>
          </w:p>
        </w:tc>
        <w:tc>
          <w:tcPr>
            <w:tcW w:w="1418" w:type="dxa"/>
            <w:tcBorders>
              <w:top w:val="single" w:sz="4" w:space="0" w:color="auto"/>
              <w:left w:val="nil"/>
              <w:bottom w:val="single" w:sz="4" w:space="0" w:color="auto"/>
              <w:right w:val="single" w:sz="4" w:space="0" w:color="auto"/>
            </w:tcBorders>
            <w:shd w:val="clear" w:color="auto" w:fill="auto"/>
          </w:tcPr>
          <w:p w14:paraId="6FA0CDC1" w14:textId="77777777" w:rsidR="00547FC9" w:rsidRPr="005E065E" w:rsidRDefault="00547FC9" w:rsidP="005C073F">
            <w:pPr>
              <w:jc w:val="left"/>
              <w:rPr>
                <w:rFonts w:cs="Arial"/>
                <w:sz w:val="16"/>
              </w:rPr>
            </w:pPr>
            <w:r>
              <w:rPr>
                <w:sz w:val="16"/>
              </w:rPr>
              <w:t>Limonium, Statice</w:t>
            </w:r>
          </w:p>
        </w:tc>
        <w:tc>
          <w:tcPr>
            <w:tcW w:w="1417" w:type="dxa"/>
            <w:tcBorders>
              <w:top w:val="single" w:sz="4" w:space="0" w:color="auto"/>
              <w:left w:val="nil"/>
              <w:bottom w:val="single" w:sz="4" w:space="0" w:color="auto"/>
              <w:right w:val="single" w:sz="4" w:space="0" w:color="auto"/>
            </w:tcBorders>
            <w:shd w:val="clear" w:color="auto" w:fill="auto"/>
          </w:tcPr>
          <w:p w14:paraId="07025D14" w14:textId="77777777" w:rsidR="00547FC9" w:rsidRPr="005E065E" w:rsidRDefault="00547FC9" w:rsidP="005C073F">
            <w:pPr>
              <w:jc w:val="left"/>
              <w:rPr>
                <w:rFonts w:cs="Arial"/>
                <w:sz w:val="16"/>
              </w:rPr>
            </w:pPr>
            <w:r>
              <w:rPr>
                <w:sz w:val="16"/>
              </w:rPr>
              <w:t>Statice</w:t>
            </w:r>
          </w:p>
        </w:tc>
        <w:tc>
          <w:tcPr>
            <w:tcW w:w="1418" w:type="dxa"/>
            <w:tcBorders>
              <w:top w:val="single" w:sz="4" w:space="0" w:color="auto"/>
              <w:left w:val="nil"/>
              <w:bottom w:val="single" w:sz="4" w:space="0" w:color="auto"/>
              <w:right w:val="single" w:sz="4" w:space="0" w:color="auto"/>
            </w:tcBorders>
            <w:shd w:val="clear" w:color="auto" w:fill="auto"/>
          </w:tcPr>
          <w:p w14:paraId="00B97467" w14:textId="77777777" w:rsidR="00547FC9" w:rsidRPr="005E065E" w:rsidRDefault="00547FC9" w:rsidP="005C073F">
            <w:pPr>
              <w:jc w:val="left"/>
              <w:rPr>
                <w:rFonts w:cs="Arial"/>
                <w:sz w:val="16"/>
              </w:rPr>
            </w:pPr>
            <w:r>
              <w:rPr>
                <w:sz w:val="16"/>
              </w:rPr>
              <w:t>Limonium</w:t>
            </w:r>
          </w:p>
        </w:tc>
        <w:tc>
          <w:tcPr>
            <w:tcW w:w="1700" w:type="dxa"/>
            <w:tcBorders>
              <w:top w:val="single" w:sz="4" w:space="0" w:color="auto"/>
              <w:left w:val="nil"/>
              <w:bottom w:val="single" w:sz="4" w:space="0" w:color="auto"/>
              <w:right w:val="single" w:sz="4" w:space="0" w:color="auto"/>
            </w:tcBorders>
            <w:shd w:val="clear" w:color="auto" w:fill="auto"/>
          </w:tcPr>
          <w:p w14:paraId="65B3465E" w14:textId="77777777" w:rsidR="00547FC9" w:rsidRPr="0025593D" w:rsidRDefault="00547FC9" w:rsidP="005C073F">
            <w:pPr>
              <w:jc w:val="left"/>
              <w:rPr>
                <w:rFonts w:cs="Arial"/>
                <w:i/>
                <w:iCs/>
                <w:color w:val="000000"/>
                <w:sz w:val="16"/>
                <w:szCs w:val="16"/>
              </w:rPr>
            </w:pPr>
            <w:r w:rsidRPr="0025593D">
              <w:rPr>
                <w:i/>
                <w:color w:val="000000"/>
                <w:sz w:val="16"/>
              </w:rPr>
              <w:t>Goniolimon</w:t>
            </w:r>
            <w:r w:rsidRPr="0025593D">
              <w:rPr>
                <w:color w:val="000000"/>
                <w:sz w:val="16"/>
              </w:rPr>
              <w:t xml:space="preserve"> Boiss., </w:t>
            </w:r>
            <w:r w:rsidRPr="0025593D">
              <w:rPr>
                <w:i/>
                <w:color w:val="000000"/>
                <w:sz w:val="16"/>
              </w:rPr>
              <w:t>Limonium</w:t>
            </w:r>
            <w:r w:rsidRPr="0025593D">
              <w:rPr>
                <w:color w:val="000000"/>
                <w:sz w:val="16"/>
              </w:rPr>
              <w:t xml:space="preserve"> Mill., </w:t>
            </w:r>
            <w:r w:rsidRPr="0025593D">
              <w:rPr>
                <w:i/>
                <w:color w:val="000000"/>
                <w:sz w:val="16"/>
              </w:rPr>
              <w:t>Psylliostachys</w:t>
            </w:r>
            <w:r w:rsidRPr="0025593D">
              <w:rPr>
                <w:color w:val="000000"/>
                <w:sz w:val="16"/>
              </w:rPr>
              <w:t xml:space="preserve"> (Jaub. &amp; Spach) Nevski</w:t>
            </w:r>
          </w:p>
        </w:tc>
      </w:tr>
      <w:tr w:rsidR="00547FC9" w:rsidRPr="0025593D" w14:paraId="777120DD" w14:textId="77777777" w:rsidTr="005C073F">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64DC6DE7" w14:textId="77777777" w:rsidR="00547FC9" w:rsidRPr="004514F7" w:rsidRDefault="00547FC9" w:rsidP="005C073F">
            <w:pPr>
              <w:keepNext/>
              <w:spacing w:before="60" w:after="120"/>
              <w:ind w:left="-36"/>
              <w:jc w:val="left"/>
              <w:rPr>
                <w:rFonts w:eastAsia="MS Mincho" w:cs="Arial"/>
                <w:bCs/>
                <w:sz w:val="16"/>
                <w:szCs w:val="16"/>
                <w:u w:val="single"/>
                <w:lang w:val="fr-FR"/>
              </w:rPr>
            </w:pPr>
            <w:r w:rsidRPr="004514F7">
              <w:rPr>
                <w:sz w:val="16"/>
                <w:u w:val="single"/>
                <w:lang w:val="fr-FR"/>
              </w:rPr>
              <w:t>PARTIAL REVISIONS OF TEST GUIDELINES / RÉVISIONS PARTIELLES DE PRINCIPES DIRECTEURS D’EXAMEN ADOPTÉS /</w:t>
            </w:r>
            <w:r w:rsidRPr="004514F7">
              <w:rPr>
                <w:sz w:val="16"/>
                <w:u w:val="single"/>
                <w:lang w:val="fr-FR"/>
              </w:rPr>
              <w:br/>
              <w:t>TEILREVISIONEN ANGENOMMENER PRÜFUNGSRICHTLINIEN / REVISIONES PARCIALES DE DIRECTRICES DE EXAMEN ADOPTADAS</w:t>
            </w:r>
          </w:p>
        </w:tc>
      </w:tr>
      <w:tr w:rsidR="00547FC9" w:rsidRPr="0025593D" w14:paraId="750B846D"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4A06B858" w14:textId="77777777" w:rsidR="00547FC9" w:rsidRPr="005E065E" w:rsidRDefault="00547FC9" w:rsidP="005C073F">
            <w:pPr>
              <w:rPr>
                <w:rFonts w:cs="Arial"/>
                <w:sz w:val="16"/>
              </w:rPr>
            </w:pPr>
            <w:r>
              <w:rPr>
                <w:sz w:val="16"/>
              </w:rPr>
              <w:t>GB</w:t>
            </w:r>
          </w:p>
        </w:tc>
        <w:tc>
          <w:tcPr>
            <w:tcW w:w="590" w:type="dxa"/>
            <w:tcBorders>
              <w:top w:val="single" w:sz="4" w:space="0" w:color="auto"/>
              <w:left w:val="nil"/>
              <w:bottom w:val="single" w:sz="4" w:space="0" w:color="auto"/>
              <w:right w:val="single" w:sz="4" w:space="0" w:color="auto"/>
            </w:tcBorders>
            <w:shd w:val="clear" w:color="auto" w:fill="auto"/>
          </w:tcPr>
          <w:p w14:paraId="7EDADDC2" w14:textId="77777777" w:rsidR="00547FC9" w:rsidRPr="00F34F1A" w:rsidRDefault="00547FC9" w:rsidP="005C073F">
            <w:pPr>
              <w:pStyle w:val="BodyText"/>
              <w:spacing w:before="60" w:after="60"/>
              <w:jc w:val="left"/>
              <w:rPr>
                <w:rFonts w:cs="Arial"/>
                <w:sz w:val="16"/>
                <w:szCs w:val="16"/>
              </w:rPr>
            </w:pPr>
            <w:r>
              <w:rPr>
                <w:sz w:val="16"/>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2D7A5ADB" w14:textId="77777777" w:rsidR="00547FC9" w:rsidRPr="006E142E" w:rsidRDefault="00547FC9" w:rsidP="005C073F">
            <w:pPr>
              <w:pStyle w:val="BodyText"/>
              <w:spacing w:before="60" w:after="60"/>
              <w:jc w:val="left"/>
              <w:rPr>
                <w:rFonts w:cs="Arial"/>
                <w:sz w:val="16"/>
                <w:szCs w:val="16"/>
              </w:rPr>
            </w:pPr>
            <w:r>
              <w:rPr>
                <w:sz w:val="16"/>
              </w:rPr>
              <w:t>TG/3/12, TC/58/29</w:t>
            </w:r>
          </w:p>
        </w:tc>
        <w:tc>
          <w:tcPr>
            <w:tcW w:w="1275" w:type="dxa"/>
            <w:tcBorders>
              <w:top w:val="single" w:sz="4" w:space="0" w:color="auto"/>
              <w:left w:val="nil"/>
              <w:bottom w:val="single" w:sz="4" w:space="0" w:color="auto"/>
              <w:right w:val="single" w:sz="4" w:space="0" w:color="auto"/>
            </w:tcBorders>
            <w:shd w:val="clear" w:color="auto" w:fill="auto"/>
          </w:tcPr>
          <w:p w14:paraId="49FC554E" w14:textId="77777777" w:rsidR="00547FC9" w:rsidRPr="00F51678" w:rsidRDefault="00547FC9" w:rsidP="005C073F">
            <w:pPr>
              <w:jc w:val="left"/>
              <w:rPr>
                <w:rFonts w:eastAsia="MS Mincho" w:cs="Arial"/>
                <w:sz w:val="16"/>
                <w:szCs w:val="16"/>
              </w:rPr>
            </w:pPr>
            <w:r>
              <w:rPr>
                <w:sz w:val="16"/>
              </w:rPr>
              <w:t>Wheat</w:t>
            </w:r>
          </w:p>
        </w:tc>
        <w:tc>
          <w:tcPr>
            <w:tcW w:w="1418" w:type="dxa"/>
            <w:tcBorders>
              <w:top w:val="single" w:sz="4" w:space="0" w:color="auto"/>
              <w:left w:val="nil"/>
              <w:bottom w:val="single" w:sz="4" w:space="0" w:color="auto"/>
              <w:right w:val="single" w:sz="4" w:space="0" w:color="auto"/>
            </w:tcBorders>
            <w:shd w:val="clear" w:color="auto" w:fill="auto"/>
          </w:tcPr>
          <w:p w14:paraId="706171B1" w14:textId="77777777" w:rsidR="00547FC9" w:rsidRPr="00F51678" w:rsidRDefault="00547FC9" w:rsidP="005C073F">
            <w:pPr>
              <w:jc w:val="left"/>
              <w:rPr>
                <w:rFonts w:eastAsia="MS Mincho" w:cs="Arial"/>
                <w:sz w:val="16"/>
                <w:szCs w:val="16"/>
              </w:rPr>
            </w:pPr>
            <w:r>
              <w:rPr>
                <w:sz w:val="16"/>
              </w:rPr>
              <w:t>Blé</w:t>
            </w:r>
          </w:p>
        </w:tc>
        <w:tc>
          <w:tcPr>
            <w:tcW w:w="1417" w:type="dxa"/>
            <w:tcBorders>
              <w:top w:val="single" w:sz="4" w:space="0" w:color="auto"/>
              <w:left w:val="nil"/>
              <w:bottom w:val="single" w:sz="4" w:space="0" w:color="auto"/>
              <w:right w:val="single" w:sz="4" w:space="0" w:color="auto"/>
            </w:tcBorders>
            <w:shd w:val="clear" w:color="auto" w:fill="auto"/>
          </w:tcPr>
          <w:p w14:paraId="655383C4" w14:textId="77777777" w:rsidR="00547FC9" w:rsidRPr="00F51678" w:rsidRDefault="00547FC9" w:rsidP="005C073F">
            <w:pPr>
              <w:jc w:val="left"/>
              <w:rPr>
                <w:rFonts w:eastAsia="MS Mincho" w:cs="Arial"/>
                <w:sz w:val="16"/>
                <w:szCs w:val="16"/>
              </w:rPr>
            </w:pPr>
            <w:r>
              <w:rPr>
                <w:sz w:val="16"/>
              </w:rPr>
              <w:t>Weizen</w:t>
            </w:r>
          </w:p>
        </w:tc>
        <w:tc>
          <w:tcPr>
            <w:tcW w:w="1418" w:type="dxa"/>
            <w:tcBorders>
              <w:top w:val="single" w:sz="4" w:space="0" w:color="auto"/>
              <w:left w:val="nil"/>
              <w:bottom w:val="single" w:sz="4" w:space="0" w:color="auto"/>
              <w:right w:val="single" w:sz="4" w:space="0" w:color="auto"/>
            </w:tcBorders>
            <w:shd w:val="clear" w:color="auto" w:fill="auto"/>
          </w:tcPr>
          <w:p w14:paraId="4FF2E8C5" w14:textId="77777777" w:rsidR="00547FC9" w:rsidRPr="00F51678" w:rsidRDefault="00547FC9" w:rsidP="005C073F">
            <w:pPr>
              <w:jc w:val="left"/>
              <w:rPr>
                <w:rFonts w:eastAsia="MS Mincho" w:cs="Arial"/>
                <w:sz w:val="16"/>
                <w:szCs w:val="16"/>
              </w:rPr>
            </w:pPr>
            <w:r>
              <w:rPr>
                <w:sz w:val="16"/>
              </w:rPr>
              <w:t>Trigo</w:t>
            </w:r>
          </w:p>
        </w:tc>
        <w:tc>
          <w:tcPr>
            <w:tcW w:w="1700" w:type="dxa"/>
            <w:tcBorders>
              <w:top w:val="single" w:sz="4" w:space="0" w:color="auto"/>
              <w:left w:val="nil"/>
              <w:bottom w:val="single" w:sz="4" w:space="0" w:color="auto"/>
              <w:right w:val="single" w:sz="4" w:space="0" w:color="auto"/>
            </w:tcBorders>
            <w:shd w:val="clear" w:color="auto" w:fill="auto"/>
          </w:tcPr>
          <w:p w14:paraId="34D89CFE" w14:textId="77777777" w:rsidR="00547FC9" w:rsidRPr="004514F7" w:rsidRDefault="00547FC9" w:rsidP="005C073F">
            <w:pPr>
              <w:jc w:val="left"/>
              <w:rPr>
                <w:sz w:val="16"/>
                <w:lang w:val="fr-FR"/>
              </w:rPr>
            </w:pPr>
            <w:r w:rsidRPr="004514F7">
              <w:rPr>
                <w:i/>
                <w:sz w:val="16"/>
                <w:shd w:val="clear" w:color="auto" w:fill="FFFFFF"/>
                <w:lang w:val="fr-FR"/>
              </w:rPr>
              <w:t>Triticum aestivum</w:t>
            </w:r>
            <w:r w:rsidRPr="004514F7">
              <w:rPr>
                <w:sz w:val="16"/>
                <w:shd w:val="clear" w:color="auto" w:fill="FFFFFF"/>
                <w:lang w:val="fr-FR"/>
              </w:rPr>
              <w:t xml:space="preserve"> L. emend. Fiori et Paol.</w:t>
            </w:r>
          </w:p>
        </w:tc>
      </w:tr>
      <w:tr w:rsidR="00547FC9" w:rsidRPr="005E065E" w14:paraId="3B65B27C"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55E446BA" w14:textId="77777777" w:rsidR="00547FC9" w:rsidRPr="00762F22" w:rsidRDefault="00547FC9" w:rsidP="005C073F">
            <w:pPr>
              <w:rPr>
                <w:rFonts w:cs="Arial"/>
                <w:sz w:val="16"/>
              </w:rPr>
            </w:pPr>
            <w:r>
              <w:rPr>
                <w:sz w:val="16"/>
              </w:rPr>
              <w:t>FR</w:t>
            </w:r>
          </w:p>
        </w:tc>
        <w:tc>
          <w:tcPr>
            <w:tcW w:w="590" w:type="dxa"/>
            <w:tcBorders>
              <w:top w:val="single" w:sz="4" w:space="0" w:color="auto"/>
              <w:left w:val="nil"/>
              <w:bottom w:val="single" w:sz="4" w:space="0" w:color="auto"/>
              <w:right w:val="single" w:sz="4" w:space="0" w:color="auto"/>
            </w:tcBorders>
            <w:shd w:val="clear" w:color="auto" w:fill="auto"/>
          </w:tcPr>
          <w:p w14:paraId="317A3499" w14:textId="77777777" w:rsidR="00547FC9" w:rsidRPr="00F34F1A" w:rsidRDefault="00547FC9" w:rsidP="005C073F">
            <w:pPr>
              <w:rPr>
                <w:rFonts w:cs="Arial"/>
                <w:sz w:val="16"/>
                <w:szCs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3840A20E" w14:textId="77777777" w:rsidR="00547FC9" w:rsidRPr="00F34F1A" w:rsidRDefault="00547FC9" w:rsidP="005C073F">
            <w:pPr>
              <w:pStyle w:val="BodyText"/>
              <w:spacing w:before="60" w:after="60"/>
              <w:jc w:val="left"/>
              <w:rPr>
                <w:rFonts w:cs="Arial"/>
                <w:sz w:val="16"/>
                <w:szCs w:val="16"/>
              </w:rPr>
            </w:pPr>
            <w:r>
              <w:rPr>
                <w:sz w:val="16"/>
              </w:rPr>
              <w:t>TG/7/10 Rev. 2, TC/58/23</w:t>
            </w:r>
          </w:p>
        </w:tc>
        <w:tc>
          <w:tcPr>
            <w:tcW w:w="1275" w:type="dxa"/>
            <w:tcBorders>
              <w:top w:val="single" w:sz="4" w:space="0" w:color="auto"/>
              <w:left w:val="nil"/>
              <w:bottom w:val="single" w:sz="4" w:space="0" w:color="auto"/>
              <w:right w:val="single" w:sz="4" w:space="0" w:color="auto"/>
            </w:tcBorders>
            <w:shd w:val="clear" w:color="auto" w:fill="auto"/>
          </w:tcPr>
          <w:p w14:paraId="2295D013" w14:textId="77777777" w:rsidR="00547FC9" w:rsidRPr="00FB7900" w:rsidRDefault="00547FC9" w:rsidP="005C073F">
            <w:pPr>
              <w:jc w:val="left"/>
              <w:rPr>
                <w:rFonts w:cs="Arial"/>
                <w:sz w:val="16"/>
                <w:szCs w:val="16"/>
              </w:rPr>
            </w:pPr>
            <w:r>
              <w:rPr>
                <w:sz w:val="16"/>
              </w:rPr>
              <w:t>Pea</w:t>
            </w:r>
          </w:p>
        </w:tc>
        <w:tc>
          <w:tcPr>
            <w:tcW w:w="1418" w:type="dxa"/>
            <w:tcBorders>
              <w:top w:val="single" w:sz="4" w:space="0" w:color="auto"/>
              <w:left w:val="nil"/>
              <w:bottom w:val="single" w:sz="4" w:space="0" w:color="auto"/>
              <w:right w:val="single" w:sz="4" w:space="0" w:color="auto"/>
            </w:tcBorders>
            <w:shd w:val="clear" w:color="auto" w:fill="auto"/>
          </w:tcPr>
          <w:p w14:paraId="685C2C56" w14:textId="77777777" w:rsidR="00547FC9" w:rsidRPr="00FB7900" w:rsidRDefault="00547FC9" w:rsidP="005C073F">
            <w:pPr>
              <w:jc w:val="left"/>
              <w:rPr>
                <w:rFonts w:cs="Arial"/>
                <w:sz w:val="16"/>
                <w:szCs w:val="16"/>
              </w:rPr>
            </w:pPr>
            <w:r>
              <w:rPr>
                <w:sz w:val="16"/>
              </w:rPr>
              <w:t>Pois</w:t>
            </w:r>
          </w:p>
        </w:tc>
        <w:tc>
          <w:tcPr>
            <w:tcW w:w="1417" w:type="dxa"/>
            <w:tcBorders>
              <w:top w:val="single" w:sz="4" w:space="0" w:color="auto"/>
              <w:left w:val="nil"/>
              <w:bottom w:val="single" w:sz="4" w:space="0" w:color="auto"/>
              <w:right w:val="single" w:sz="4" w:space="0" w:color="auto"/>
            </w:tcBorders>
            <w:shd w:val="clear" w:color="auto" w:fill="auto"/>
          </w:tcPr>
          <w:p w14:paraId="331DCB5D" w14:textId="77777777" w:rsidR="00547FC9" w:rsidRPr="00FB7900" w:rsidRDefault="00547FC9" w:rsidP="005C073F">
            <w:pPr>
              <w:jc w:val="left"/>
              <w:rPr>
                <w:rFonts w:cs="Arial"/>
                <w:sz w:val="16"/>
                <w:szCs w:val="16"/>
              </w:rPr>
            </w:pPr>
            <w:r>
              <w:rPr>
                <w:sz w:val="16"/>
              </w:rPr>
              <w:t>Erbse</w:t>
            </w:r>
          </w:p>
        </w:tc>
        <w:tc>
          <w:tcPr>
            <w:tcW w:w="1418" w:type="dxa"/>
            <w:tcBorders>
              <w:top w:val="single" w:sz="4" w:space="0" w:color="auto"/>
              <w:left w:val="nil"/>
              <w:bottom w:val="single" w:sz="4" w:space="0" w:color="auto"/>
              <w:right w:val="single" w:sz="4" w:space="0" w:color="auto"/>
            </w:tcBorders>
            <w:shd w:val="clear" w:color="auto" w:fill="auto"/>
          </w:tcPr>
          <w:p w14:paraId="190F8CBF" w14:textId="77777777" w:rsidR="00547FC9" w:rsidRPr="00FB7900" w:rsidRDefault="00547FC9" w:rsidP="005C073F">
            <w:pPr>
              <w:jc w:val="left"/>
              <w:rPr>
                <w:rFonts w:cs="Arial"/>
                <w:sz w:val="16"/>
                <w:szCs w:val="16"/>
              </w:rPr>
            </w:pPr>
            <w:r>
              <w:rPr>
                <w:sz w:val="16"/>
              </w:rPr>
              <w:t>Guisante, Arveja</w:t>
            </w:r>
          </w:p>
        </w:tc>
        <w:tc>
          <w:tcPr>
            <w:tcW w:w="1700" w:type="dxa"/>
            <w:tcBorders>
              <w:top w:val="single" w:sz="4" w:space="0" w:color="auto"/>
              <w:left w:val="nil"/>
              <w:bottom w:val="single" w:sz="4" w:space="0" w:color="auto"/>
              <w:right w:val="single" w:sz="4" w:space="0" w:color="auto"/>
            </w:tcBorders>
            <w:shd w:val="clear" w:color="auto" w:fill="auto"/>
          </w:tcPr>
          <w:p w14:paraId="04974CB0" w14:textId="77777777" w:rsidR="00547FC9" w:rsidRPr="00FB7900" w:rsidRDefault="00547FC9" w:rsidP="005C073F">
            <w:pPr>
              <w:jc w:val="left"/>
              <w:rPr>
                <w:rFonts w:cs="Arial"/>
                <w:sz w:val="16"/>
                <w:szCs w:val="16"/>
              </w:rPr>
            </w:pPr>
            <w:r>
              <w:rPr>
                <w:i/>
                <w:sz w:val="16"/>
              </w:rPr>
              <w:t>Pisum sativum</w:t>
            </w:r>
            <w:r>
              <w:rPr>
                <w:sz w:val="16"/>
              </w:rPr>
              <w:t xml:space="preserve"> L.</w:t>
            </w:r>
          </w:p>
        </w:tc>
      </w:tr>
      <w:tr w:rsidR="00547FC9" w:rsidRPr="005E065E" w14:paraId="002DAAEE"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477D21E1" w14:textId="77777777" w:rsidR="00547FC9" w:rsidRPr="005E065E" w:rsidRDefault="00547FC9" w:rsidP="005C073F">
            <w:pPr>
              <w:rPr>
                <w:rFonts w:cs="Arial"/>
                <w:sz w:val="16"/>
              </w:rPr>
            </w:pPr>
            <w:r>
              <w:rPr>
                <w:sz w:val="16"/>
              </w:rPr>
              <w:t>QZ</w:t>
            </w:r>
          </w:p>
        </w:tc>
        <w:tc>
          <w:tcPr>
            <w:tcW w:w="590" w:type="dxa"/>
            <w:tcBorders>
              <w:top w:val="single" w:sz="4" w:space="0" w:color="auto"/>
              <w:left w:val="nil"/>
              <w:bottom w:val="single" w:sz="4" w:space="0" w:color="auto"/>
              <w:right w:val="single" w:sz="4" w:space="0" w:color="auto"/>
            </w:tcBorders>
            <w:shd w:val="clear" w:color="auto" w:fill="auto"/>
          </w:tcPr>
          <w:p w14:paraId="26897E9F" w14:textId="77777777" w:rsidR="00547FC9" w:rsidRPr="00F34F1A" w:rsidRDefault="00547FC9" w:rsidP="005C073F">
            <w:pPr>
              <w:pStyle w:val="BodyText"/>
              <w:spacing w:before="60" w:after="60"/>
              <w:jc w:val="left"/>
              <w:rPr>
                <w:rFonts w:cs="Arial"/>
                <w:sz w:val="16"/>
                <w:szCs w:val="16"/>
              </w:rPr>
            </w:pPr>
            <w:r>
              <w:rPr>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14:paraId="03CB50FD" w14:textId="77777777" w:rsidR="00547FC9" w:rsidRPr="006E142E" w:rsidRDefault="00547FC9" w:rsidP="005C073F">
            <w:pPr>
              <w:pStyle w:val="BodyText"/>
              <w:spacing w:before="60" w:after="60"/>
              <w:jc w:val="left"/>
              <w:rPr>
                <w:rFonts w:cs="Arial"/>
                <w:sz w:val="16"/>
                <w:szCs w:val="16"/>
              </w:rPr>
            </w:pPr>
            <w:r>
              <w:rPr>
                <w:sz w:val="16"/>
              </w:rPr>
              <w:t>TG/11/8 Rev., TC/58/27</w:t>
            </w:r>
          </w:p>
        </w:tc>
        <w:tc>
          <w:tcPr>
            <w:tcW w:w="1275" w:type="dxa"/>
            <w:tcBorders>
              <w:top w:val="single" w:sz="4" w:space="0" w:color="auto"/>
              <w:left w:val="nil"/>
              <w:bottom w:val="single" w:sz="4" w:space="0" w:color="auto"/>
              <w:right w:val="single" w:sz="4" w:space="0" w:color="auto"/>
            </w:tcBorders>
            <w:shd w:val="clear" w:color="auto" w:fill="auto"/>
          </w:tcPr>
          <w:p w14:paraId="29EEA85E" w14:textId="77777777" w:rsidR="00547FC9" w:rsidRPr="00973100" w:rsidRDefault="00547FC9" w:rsidP="005C073F">
            <w:pPr>
              <w:jc w:val="left"/>
              <w:rPr>
                <w:rFonts w:eastAsia="MS Mincho" w:cs="Arial"/>
                <w:sz w:val="16"/>
                <w:szCs w:val="16"/>
              </w:rPr>
            </w:pPr>
            <w:r>
              <w:rPr>
                <w:sz w:val="16"/>
              </w:rPr>
              <w:t>Rose</w:t>
            </w:r>
          </w:p>
        </w:tc>
        <w:tc>
          <w:tcPr>
            <w:tcW w:w="1418" w:type="dxa"/>
            <w:tcBorders>
              <w:top w:val="single" w:sz="4" w:space="0" w:color="auto"/>
              <w:left w:val="nil"/>
              <w:bottom w:val="single" w:sz="4" w:space="0" w:color="auto"/>
              <w:right w:val="single" w:sz="4" w:space="0" w:color="auto"/>
            </w:tcBorders>
            <w:shd w:val="clear" w:color="auto" w:fill="auto"/>
          </w:tcPr>
          <w:p w14:paraId="43BDE94D" w14:textId="77777777" w:rsidR="00547FC9" w:rsidRPr="00973100" w:rsidRDefault="00547FC9" w:rsidP="005C073F">
            <w:pPr>
              <w:jc w:val="left"/>
              <w:rPr>
                <w:rFonts w:eastAsia="MS Mincho" w:cs="Arial"/>
                <w:sz w:val="16"/>
                <w:szCs w:val="16"/>
              </w:rPr>
            </w:pPr>
            <w:r>
              <w:rPr>
                <w:sz w:val="16"/>
              </w:rPr>
              <w:t>Rosier</w:t>
            </w:r>
          </w:p>
        </w:tc>
        <w:tc>
          <w:tcPr>
            <w:tcW w:w="1417" w:type="dxa"/>
            <w:tcBorders>
              <w:top w:val="single" w:sz="4" w:space="0" w:color="auto"/>
              <w:left w:val="nil"/>
              <w:bottom w:val="single" w:sz="4" w:space="0" w:color="auto"/>
              <w:right w:val="single" w:sz="4" w:space="0" w:color="auto"/>
            </w:tcBorders>
            <w:shd w:val="clear" w:color="auto" w:fill="auto"/>
          </w:tcPr>
          <w:p w14:paraId="67AC0FEE" w14:textId="77777777" w:rsidR="00547FC9" w:rsidRPr="00973100" w:rsidRDefault="00547FC9" w:rsidP="005C073F">
            <w:pPr>
              <w:jc w:val="left"/>
              <w:rPr>
                <w:rFonts w:eastAsia="MS Mincho" w:cs="Arial"/>
                <w:sz w:val="16"/>
                <w:szCs w:val="16"/>
              </w:rPr>
            </w:pPr>
            <w:r>
              <w:rPr>
                <w:sz w:val="16"/>
              </w:rPr>
              <w:t>Rose</w:t>
            </w:r>
          </w:p>
        </w:tc>
        <w:tc>
          <w:tcPr>
            <w:tcW w:w="1418" w:type="dxa"/>
            <w:tcBorders>
              <w:top w:val="single" w:sz="4" w:space="0" w:color="auto"/>
              <w:left w:val="nil"/>
              <w:bottom w:val="single" w:sz="4" w:space="0" w:color="auto"/>
              <w:right w:val="single" w:sz="4" w:space="0" w:color="auto"/>
            </w:tcBorders>
            <w:shd w:val="clear" w:color="auto" w:fill="auto"/>
          </w:tcPr>
          <w:p w14:paraId="4EEBF8F3" w14:textId="77777777" w:rsidR="00547FC9" w:rsidRPr="00973100" w:rsidRDefault="00547FC9" w:rsidP="005C073F">
            <w:pPr>
              <w:jc w:val="left"/>
              <w:rPr>
                <w:rFonts w:eastAsia="MS Mincho" w:cs="Arial"/>
                <w:sz w:val="16"/>
                <w:szCs w:val="16"/>
              </w:rPr>
            </w:pPr>
            <w:r>
              <w:rPr>
                <w:sz w:val="16"/>
              </w:rPr>
              <w:t>Rosal</w:t>
            </w:r>
          </w:p>
        </w:tc>
        <w:tc>
          <w:tcPr>
            <w:tcW w:w="1700" w:type="dxa"/>
            <w:tcBorders>
              <w:top w:val="single" w:sz="4" w:space="0" w:color="auto"/>
              <w:left w:val="nil"/>
              <w:bottom w:val="single" w:sz="4" w:space="0" w:color="auto"/>
              <w:right w:val="single" w:sz="4" w:space="0" w:color="auto"/>
            </w:tcBorders>
            <w:shd w:val="clear" w:color="auto" w:fill="auto"/>
          </w:tcPr>
          <w:p w14:paraId="4DBA53CC" w14:textId="77777777" w:rsidR="00547FC9" w:rsidRPr="00DB09A6" w:rsidRDefault="00547FC9" w:rsidP="005C073F">
            <w:pPr>
              <w:jc w:val="left"/>
              <w:rPr>
                <w:rFonts w:cs="Arial"/>
                <w:sz w:val="16"/>
              </w:rPr>
            </w:pPr>
            <w:r>
              <w:rPr>
                <w:i/>
                <w:sz w:val="16"/>
              </w:rPr>
              <w:t>Rosa</w:t>
            </w:r>
            <w:r>
              <w:rPr>
                <w:sz w:val="16"/>
              </w:rPr>
              <w:t xml:space="preserve"> L.</w:t>
            </w:r>
          </w:p>
        </w:tc>
      </w:tr>
      <w:tr w:rsidR="00547FC9" w:rsidRPr="005E065E" w14:paraId="12B4D346"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73031C90" w14:textId="77777777" w:rsidR="00547FC9" w:rsidRPr="005E065E" w:rsidRDefault="00547FC9" w:rsidP="005C073F">
            <w:pPr>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14:paraId="596BB1AE" w14:textId="77777777" w:rsidR="00547FC9" w:rsidRPr="00F34F1A" w:rsidRDefault="00547FC9" w:rsidP="005C073F">
            <w:pPr>
              <w:rPr>
                <w:rFonts w:cs="Arial"/>
                <w:sz w:val="16"/>
                <w:szCs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138C41B2" w14:textId="77777777" w:rsidR="00547FC9" w:rsidRPr="00F34F1A" w:rsidRDefault="00547FC9" w:rsidP="005C073F">
            <w:pPr>
              <w:pStyle w:val="BodyText"/>
              <w:spacing w:before="60" w:after="60"/>
              <w:jc w:val="left"/>
              <w:rPr>
                <w:rFonts w:cs="Arial"/>
                <w:sz w:val="16"/>
                <w:szCs w:val="16"/>
              </w:rPr>
            </w:pPr>
            <w:r>
              <w:rPr>
                <w:sz w:val="16"/>
              </w:rPr>
              <w:t>TG/55/7 Rev. 6, TC/58/24</w:t>
            </w:r>
          </w:p>
        </w:tc>
        <w:tc>
          <w:tcPr>
            <w:tcW w:w="1275" w:type="dxa"/>
            <w:tcBorders>
              <w:top w:val="single" w:sz="4" w:space="0" w:color="auto"/>
              <w:left w:val="nil"/>
              <w:bottom w:val="single" w:sz="4" w:space="0" w:color="auto"/>
              <w:right w:val="single" w:sz="4" w:space="0" w:color="auto"/>
            </w:tcBorders>
            <w:shd w:val="clear" w:color="auto" w:fill="auto"/>
          </w:tcPr>
          <w:p w14:paraId="06C10935" w14:textId="77777777" w:rsidR="00547FC9" w:rsidRPr="00FB7900" w:rsidRDefault="00547FC9" w:rsidP="005C073F">
            <w:pPr>
              <w:jc w:val="left"/>
              <w:rPr>
                <w:rFonts w:cs="Arial"/>
                <w:sz w:val="16"/>
                <w:szCs w:val="16"/>
              </w:rPr>
            </w:pPr>
            <w:r>
              <w:rPr>
                <w:sz w:val="16"/>
              </w:rPr>
              <w:t>Spinach</w:t>
            </w:r>
          </w:p>
        </w:tc>
        <w:tc>
          <w:tcPr>
            <w:tcW w:w="1418" w:type="dxa"/>
            <w:tcBorders>
              <w:top w:val="single" w:sz="4" w:space="0" w:color="auto"/>
              <w:left w:val="nil"/>
              <w:bottom w:val="single" w:sz="4" w:space="0" w:color="auto"/>
              <w:right w:val="single" w:sz="4" w:space="0" w:color="auto"/>
            </w:tcBorders>
            <w:shd w:val="clear" w:color="auto" w:fill="auto"/>
          </w:tcPr>
          <w:p w14:paraId="368AEAEE" w14:textId="77777777" w:rsidR="00547FC9" w:rsidRPr="00FB7900" w:rsidRDefault="00547FC9" w:rsidP="005C073F">
            <w:pPr>
              <w:jc w:val="left"/>
              <w:rPr>
                <w:rFonts w:cs="Arial"/>
                <w:sz w:val="16"/>
                <w:szCs w:val="16"/>
              </w:rPr>
            </w:pPr>
            <w:r>
              <w:rPr>
                <w:sz w:val="16"/>
              </w:rPr>
              <w:t>Épinard</w:t>
            </w:r>
          </w:p>
        </w:tc>
        <w:tc>
          <w:tcPr>
            <w:tcW w:w="1417" w:type="dxa"/>
            <w:tcBorders>
              <w:top w:val="single" w:sz="4" w:space="0" w:color="auto"/>
              <w:left w:val="nil"/>
              <w:bottom w:val="single" w:sz="4" w:space="0" w:color="auto"/>
              <w:right w:val="single" w:sz="4" w:space="0" w:color="auto"/>
            </w:tcBorders>
            <w:shd w:val="clear" w:color="auto" w:fill="auto"/>
          </w:tcPr>
          <w:p w14:paraId="0A637A8A" w14:textId="77777777" w:rsidR="00547FC9" w:rsidRPr="00FB7900" w:rsidRDefault="00547FC9" w:rsidP="005C073F">
            <w:pPr>
              <w:jc w:val="left"/>
              <w:rPr>
                <w:rFonts w:cs="Arial"/>
                <w:sz w:val="16"/>
                <w:szCs w:val="16"/>
              </w:rPr>
            </w:pPr>
            <w:r>
              <w:rPr>
                <w:sz w:val="16"/>
              </w:rPr>
              <w:t>Spinat</w:t>
            </w:r>
          </w:p>
        </w:tc>
        <w:tc>
          <w:tcPr>
            <w:tcW w:w="1418" w:type="dxa"/>
            <w:tcBorders>
              <w:top w:val="single" w:sz="4" w:space="0" w:color="auto"/>
              <w:left w:val="nil"/>
              <w:bottom w:val="single" w:sz="4" w:space="0" w:color="auto"/>
              <w:right w:val="single" w:sz="4" w:space="0" w:color="auto"/>
            </w:tcBorders>
            <w:shd w:val="clear" w:color="auto" w:fill="auto"/>
          </w:tcPr>
          <w:p w14:paraId="2560BDF3" w14:textId="77777777" w:rsidR="00547FC9" w:rsidRPr="00FB7900" w:rsidRDefault="00547FC9" w:rsidP="005C073F">
            <w:pPr>
              <w:jc w:val="left"/>
              <w:rPr>
                <w:rFonts w:cs="Arial"/>
                <w:sz w:val="16"/>
                <w:szCs w:val="16"/>
              </w:rPr>
            </w:pPr>
            <w:r>
              <w:rPr>
                <w:sz w:val="16"/>
              </w:rPr>
              <w:t>Espinaca</w:t>
            </w:r>
          </w:p>
        </w:tc>
        <w:tc>
          <w:tcPr>
            <w:tcW w:w="1700" w:type="dxa"/>
            <w:tcBorders>
              <w:top w:val="single" w:sz="4" w:space="0" w:color="auto"/>
              <w:left w:val="nil"/>
              <w:bottom w:val="single" w:sz="4" w:space="0" w:color="auto"/>
              <w:right w:val="single" w:sz="4" w:space="0" w:color="auto"/>
            </w:tcBorders>
            <w:shd w:val="clear" w:color="auto" w:fill="auto"/>
          </w:tcPr>
          <w:p w14:paraId="0B63E780" w14:textId="77777777" w:rsidR="00547FC9" w:rsidRPr="00FB7900" w:rsidRDefault="00547FC9" w:rsidP="005C073F">
            <w:pPr>
              <w:jc w:val="left"/>
              <w:rPr>
                <w:rFonts w:cs="Arial"/>
                <w:sz w:val="16"/>
                <w:szCs w:val="16"/>
              </w:rPr>
            </w:pPr>
            <w:r>
              <w:rPr>
                <w:i/>
                <w:sz w:val="16"/>
              </w:rPr>
              <w:t>Spinacia oleracea</w:t>
            </w:r>
            <w:r>
              <w:rPr>
                <w:sz w:val="16"/>
              </w:rPr>
              <w:t xml:space="preserve"> L.</w:t>
            </w:r>
          </w:p>
        </w:tc>
      </w:tr>
      <w:tr w:rsidR="00547FC9" w:rsidRPr="005E065E" w14:paraId="5DB52C8C"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3E19D9A1" w14:textId="77777777" w:rsidR="00547FC9" w:rsidRPr="005E065E" w:rsidRDefault="00547FC9" w:rsidP="005C073F">
            <w:pPr>
              <w:rPr>
                <w:rFonts w:cs="Arial"/>
                <w:sz w:val="16"/>
              </w:rPr>
            </w:pPr>
            <w:r>
              <w:rPr>
                <w:sz w:val="16"/>
              </w:rPr>
              <w:t>DE</w:t>
            </w:r>
          </w:p>
        </w:tc>
        <w:tc>
          <w:tcPr>
            <w:tcW w:w="590" w:type="dxa"/>
            <w:tcBorders>
              <w:top w:val="single" w:sz="4" w:space="0" w:color="auto"/>
              <w:left w:val="nil"/>
              <w:bottom w:val="single" w:sz="4" w:space="0" w:color="auto"/>
              <w:right w:val="single" w:sz="4" w:space="0" w:color="auto"/>
            </w:tcBorders>
            <w:shd w:val="clear" w:color="auto" w:fill="auto"/>
          </w:tcPr>
          <w:p w14:paraId="00BECDFC" w14:textId="77777777" w:rsidR="00547FC9" w:rsidRPr="006E142E" w:rsidRDefault="00547FC9" w:rsidP="005C073F">
            <w:pPr>
              <w:pStyle w:val="BodyText"/>
              <w:spacing w:before="60" w:after="60"/>
              <w:jc w:val="left"/>
              <w:rPr>
                <w:rFonts w:cs="Arial"/>
                <w:sz w:val="16"/>
                <w:szCs w:val="16"/>
              </w:rPr>
            </w:pPr>
            <w:r>
              <w:rPr>
                <w:sz w:val="16"/>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32F0DD84" w14:textId="77777777" w:rsidR="00547FC9" w:rsidRPr="006E142E" w:rsidRDefault="00547FC9" w:rsidP="005C073F">
            <w:pPr>
              <w:pStyle w:val="BodyText"/>
              <w:spacing w:before="60" w:after="60"/>
              <w:jc w:val="left"/>
              <w:rPr>
                <w:rFonts w:cs="Arial"/>
                <w:sz w:val="16"/>
                <w:szCs w:val="16"/>
              </w:rPr>
            </w:pPr>
            <w:r>
              <w:rPr>
                <w:sz w:val="16"/>
              </w:rPr>
              <w:t>TG/58/7, TC/58/28</w:t>
            </w:r>
          </w:p>
        </w:tc>
        <w:tc>
          <w:tcPr>
            <w:tcW w:w="1275" w:type="dxa"/>
            <w:tcBorders>
              <w:top w:val="single" w:sz="4" w:space="0" w:color="auto"/>
              <w:left w:val="nil"/>
              <w:bottom w:val="single" w:sz="4" w:space="0" w:color="auto"/>
              <w:right w:val="single" w:sz="4" w:space="0" w:color="auto"/>
            </w:tcBorders>
            <w:shd w:val="clear" w:color="auto" w:fill="auto"/>
          </w:tcPr>
          <w:p w14:paraId="5D6EE7CB" w14:textId="77777777" w:rsidR="00547FC9" w:rsidRPr="00973100" w:rsidRDefault="00547FC9" w:rsidP="005C073F">
            <w:pPr>
              <w:jc w:val="left"/>
              <w:rPr>
                <w:rFonts w:eastAsia="MS Mincho" w:cs="Arial"/>
                <w:sz w:val="16"/>
                <w:szCs w:val="16"/>
              </w:rPr>
            </w:pPr>
            <w:r>
              <w:rPr>
                <w:sz w:val="16"/>
              </w:rPr>
              <w:t>Rye</w:t>
            </w:r>
          </w:p>
        </w:tc>
        <w:tc>
          <w:tcPr>
            <w:tcW w:w="1418" w:type="dxa"/>
            <w:tcBorders>
              <w:top w:val="single" w:sz="4" w:space="0" w:color="auto"/>
              <w:left w:val="nil"/>
              <w:bottom w:val="single" w:sz="4" w:space="0" w:color="auto"/>
              <w:right w:val="single" w:sz="4" w:space="0" w:color="auto"/>
            </w:tcBorders>
            <w:shd w:val="clear" w:color="auto" w:fill="auto"/>
          </w:tcPr>
          <w:p w14:paraId="02BF5019" w14:textId="77777777" w:rsidR="00547FC9" w:rsidRPr="00973100" w:rsidRDefault="00547FC9" w:rsidP="005C073F">
            <w:pPr>
              <w:jc w:val="left"/>
              <w:rPr>
                <w:rFonts w:eastAsia="MS Mincho" w:cs="Arial"/>
                <w:sz w:val="16"/>
                <w:szCs w:val="16"/>
              </w:rPr>
            </w:pPr>
            <w:r>
              <w:rPr>
                <w:sz w:val="16"/>
              </w:rPr>
              <w:t xml:space="preserve">Seigle </w:t>
            </w:r>
          </w:p>
        </w:tc>
        <w:tc>
          <w:tcPr>
            <w:tcW w:w="1417" w:type="dxa"/>
            <w:tcBorders>
              <w:top w:val="single" w:sz="4" w:space="0" w:color="auto"/>
              <w:left w:val="nil"/>
              <w:bottom w:val="single" w:sz="4" w:space="0" w:color="auto"/>
              <w:right w:val="single" w:sz="4" w:space="0" w:color="auto"/>
            </w:tcBorders>
            <w:shd w:val="clear" w:color="auto" w:fill="auto"/>
          </w:tcPr>
          <w:p w14:paraId="007075C0" w14:textId="77777777" w:rsidR="00547FC9" w:rsidRPr="00973100" w:rsidRDefault="00547FC9" w:rsidP="005C073F">
            <w:pPr>
              <w:jc w:val="left"/>
              <w:rPr>
                <w:rFonts w:eastAsia="MS Mincho" w:cs="Arial"/>
                <w:sz w:val="16"/>
                <w:szCs w:val="16"/>
              </w:rPr>
            </w:pPr>
            <w:r>
              <w:rPr>
                <w:sz w:val="16"/>
              </w:rPr>
              <w:t xml:space="preserve">Roggen </w:t>
            </w:r>
          </w:p>
        </w:tc>
        <w:tc>
          <w:tcPr>
            <w:tcW w:w="1418" w:type="dxa"/>
            <w:tcBorders>
              <w:top w:val="single" w:sz="4" w:space="0" w:color="auto"/>
              <w:left w:val="nil"/>
              <w:bottom w:val="single" w:sz="4" w:space="0" w:color="auto"/>
              <w:right w:val="single" w:sz="4" w:space="0" w:color="auto"/>
            </w:tcBorders>
            <w:shd w:val="clear" w:color="auto" w:fill="auto"/>
          </w:tcPr>
          <w:p w14:paraId="7561EFBC" w14:textId="77777777" w:rsidR="00547FC9" w:rsidRPr="005E065E" w:rsidRDefault="00547FC9" w:rsidP="005C073F">
            <w:pPr>
              <w:jc w:val="left"/>
              <w:rPr>
                <w:rFonts w:cs="Arial"/>
                <w:sz w:val="16"/>
              </w:rPr>
            </w:pPr>
            <w:r>
              <w:rPr>
                <w:sz w:val="16"/>
              </w:rPr>
              <w:t>Centeno</w:t>
            </w:r>
          </w:p>
        </w:tc>
        <w:tc>
          <w:tcPr>
            <w:tcW w:w="1700" w:type="dxa"/>
            <w:tcBorders>
              <w:top w:val="single" w:sz="4" w:space="0" w:color="auto"/>
              <w:left w:val="nil"/>
              <w:bottom w:val="single" w:sz="4" w:space="0" w:color="auto"/>
              <w:right w:val="single" w:sz="4" w:space="0" w:color="auto"/>
            </w:tcBorders>
            <w:shd w:val="clear" w:color="auto" w:fill="auto"/>
          </w:tcPr>
          <w:p w14:paraId="4936FDD8" w14:textId="77777777" w:rsidR="00547FC9" w:rsidRPr="00DB09A6" w:rsidRDefault="00547FC9" w:rsidP="005C073F">
            <w:pPr>
              <w:jc w:val="left"/>
              <w:rPr>
                <w:rFonts w:cs="Arial"/>
                <w:sz w:val="16"/>
              </w:rPr>
            </w:pPr>
            <w:r>
              <w:rPr>
                <w:i/>
                <w:sz w:val="16"/>
              </w:rPr>
              <w:t>Secale cereale</w:t>
            </w:r>
            <w:r>
              <w:rPr>
                <w:sz w:val="16"/>
              </w:rPr>
              <w:t xml:space="preserve"> L.</w:t>
            </w:r>
          </w:p>
        </w:tc>
      </w:tr>
      <w:tr w:rsidR="00547FC9" w:rsidRPr="0085788E" w14:paraId="7EC54F8F"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0A7AD1FA" w14:textId="77777777" w:rsidR="00547FC9" w:rsidRPr="005E065E" w:rsidRDefault="00547FC9" w:rsidP="005C073F">
            <w:pPr>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14:paraId="24D61281" w14:textId="77777777" w:rsidR="00547FC9" w:rsidRPr="00F34F1A" w:rsidRDefault="00547FC9" w:rsidP="005C073F">
            <w:pPr>
              <w:rPr>
                <w:rFonts w:cs="Arial"/>
                <w:sz w:val="16"/>
                <w:szCs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4390988F" w14:textId="77777777" w:rsidR="00547FC9" w:rsidRPr="00F34F1A" w:rsidRDefault="00547FC9" w:rsidP="005C073F">
            <w:pPr>
              <w:pStyle w:val="BodyText"/>
              <w:spacing w:before="60" w:after="60"/>
              <w:jc w:val="left"/>
              <w:rPr>
                <w:rFonts w:cs="Arial"/>
                <w:sz w:val="16"/>
                <w:szCs w:val="16"/>
              </w:rPr>
            </w:pPr>
            <w:r>
              <w:rPr>
                <w:sz w:val="16"/>
              </w:rPr>
              <w:t>TG/65/4 Rev., TC/58/21</w:t>
            </w:r>
          </w:p>
        </w:tc>
        <w:tc>
          <w:tcPr>
            <w:tcW w:w="1275" w:type="dxa"/>
            <w:tcBorders>
              <w:top w:val="single" w:sz="4" w:space="0" w:color="auto"/>
              <w:left w:val="nil"/>
              <w:bottom w:val="single" w:sz="4" w:space="0" w:color="auto"/>
              <w:right w:val="single" w:sz="4" w:space="0" w:color="auto"/>
            </w:tcBorders>
            <w:shd w:val="clear" w:color="auto" w:fill="auto"/>
          </w:tcPr>
          <w:p w14:paraId="1D397A8C" w14:textId="77777777" w:rsidR="00547FC9" w:rsidRPr="00973100" w:rsidRDefault="00547FC9" w:rsidP="005C073F">
            <w:pPr>
              <w:jc w:val="left"/>
              <w:rPr>
                <w:rFonts w:eastAsia="MS Mincho" w:cs="Arial"/>
                <w:sz w:val="16"/>
                <w:szCs w:val="16"/>
              </w:rPr>
            </w:pPr>
            <w:r>
              <w:rPr>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14:paraId="411F031C" w14:textId="77777777" w:rsidR="00547FC9" w:rsidRPr="00973100" w:rsidRDefault="00547FC9" w:rsidP="005C073F">
            <w:pPr>
              <w:jc w:val="left"/>
              <w:rPr>
                <w:rFonts w:eastAsia="MS Mincho" w:cs="Arial"/>
                <w:sz w:val="16"/>
                <w:szCs w:val="16"/>
              </w:rPr>
            </w:pPr>
            <w:r>
              <w:rPr>
                <w:sz w:val="16"/>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14:paraId="5DC71021" w14:textId="77777777" w:rsidR="00547FC9" w:rsidRPr="00973100" w:rsidRDefault="00547FC9" w:rsidP="005C073F">
            <w:pPr>
              <w:jc w:val="left"/>
              <w:rPr>
                <w:rFonts w:eastAsia="MS Mincho" w:cs="Arial"/>
                <w:sz w:val="16"/>
                <w:szCs w:val="16"/>
              </w:rPr>
            </w:pPr>
            <w:r>
              <w:rPr>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14:paraId="38C29C5A" w14:textId="77777777" w:rsidR="00547FC9" w:rsidRPr="00973100" w:rsidRDefault="00547FC9" w:rsidP="005C073F">
            <w:pPr>
              <w:jc w:val="left"/>
              <w:rPr>
                <w:rFonts w:eastAsia="MS Mincho" w:cs="Arial"/>
                <w:sz w:val="16"/>
                <w:szCs w:val="16"/>
              </w:rPr>
            </w:pPr>
            <w:r>
              <w:rPr>
                <w:sz w:val="16"/>
              </w:rPr>
              <w:t xml:space="preserve">Col rábano </w:t>
            </w:r>
          </w:p>
        </w:tc>
        <w:tc>
          <w:tcPr>
            <w:tcW w:w="1700" w:type="dxa"/>
            <w:tcBorders>
              <w:top w:val="single" w:sz="4" w:space="0" w:color="auto"/>
              <w:left w:val="nil"/>
              <w:bottom w:val="single" w:sz="4" w:space="0" w:color="auto"/>
              <w:right w:val="single" w:sz="4" w:space="0" w:color="auto"/>
            </w:tcBorders>
            <w:shd w:val="clear" w:color="auto" w:fill="auto"/>
          </w:tcPr>
          <w:p w14:paraId="1CF504C9" w14:textId="77777777" w:rsidR="00547FC9" w:rsidRPr="00973100" w:rsidRDefault="00547FC9" w:rsidP="005C073F">
            <w:pPr>
              <w:jc w:val="left"/>
              <w:rPr>
                <w:rFonts w:eastAsia="MS Mincho" w:cs="Arial"/>
                <w:sz w:val="16"/>
                <w:szCs w:val="16"/>
              </w:rPr>
            </w:pPr>
            <w:r>
              <w:rPr>
                <w:i/>
                <w:sz w:val="16"/>
              </w:rPr>
              <w:t>Brassica oleracea</w:t>
            </w:r>
            <w:r>
              <w:rPr>
                <w:sz w:val="16"/>
              </w:rPr>
              <w:t xml:space="preserve"> L. var. </w:t>
            </w:r>
            <w:r>
              <w:rPr>
                <w:i/>
                <w:sz w:val="16"/>
              </w:rPr>
              <w:t>gongylodes</w:t>
            </w:r>
            <w:r>
              <w:rPr>
                <w:sz w:val="16"/>
              </w:rPr>
              <w:t xml:space="preserve"> L.</w:t>
            </w:r>
          </w:p>
        </w:tc>
      </w:tr>
      <w:tr w:rsidR="00547FC9" w:rsidRPr="005E065E" w14:paraId="1D0A3B4B"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728A1828" w14:textId="77777777" w:rsidR="00547FC9" w:rsidRPr="005E065E" w:rsidRDefault="00547FC9" w:rsidP="005C073F">
            <w:pPr>
              <w:rPr>
                <w:rFonts w:cs="Arial"/>
                <w:sz w:val="16"/>
              </w:rPr>
            </w:pPr>
            <w:r>
              <w:rPr>
                <w:sz w:val="16"/>
              </w:rPr>
              <w:t>CZ</w:t>
            </w:r>
          </w:p>
        </w:tc>
        <w:tc>
          <w:tcPr>
            <w:tcW w:w="590" w:type="dxa"/>
            <w:tcBorders>
              <w:top w:val="single" w:sz="4" w:space="0" w:color="auto"/>
              <w:left w:val="nil"/>
              <w:bottom w:val="single" w:sz="4" w:space="0" w:color="auto"/>
              <w:right w:val="single" w:sz="4" w:space="0" w:color="auto"/>
            </w:tcBorders>
            <w:shd w:val="clear" w:color="auto" w:fill="auto"/>
          </w:tcPr>
          <w:p w14:paraId="36CDB66F" w14:textId="77777777" w:rsidR="00547FC9" w:rsidRPr="005E065E" w:rsidRDefault="00547FC9" w:rsidP="005C073F">
            <w:pPr>
              <w:rPr>
                <w:rFonts w:cs="Arial"/>
                <w:sz w:val="16"/>
              </w:rPr>
            </w:pPr>
            <w:r>
              <w:rPr>
                <w:sz w:val="16"/>
              </w:rPr>
              <w:t>TWF</w:t>
            </w:r>
          </w:p>
        </w:tc>
        <w:tc>
          <w:tcPr>
            <w:tcW w:w="1632" w:type="dxa"/>
            <w:gridSpan w:val="2"/>
            <w:tcBorders>
              <w:top w:val="single" w:sz="4" w:space="0" w:color="auto"/>
              <w:left w:val="nil"/>
              <w:bottom w:val="single" w:sz="4" w:space="0" w:color="auto"/>
              <w:right w:val="single" w:sz="4" w:space="0" w:color="auto"/>
            </w:tcBorders>
            <w:shd w:val="clear" w:color="auto" w:fill="auto"/>
          </w:tcPr>
          <w:p w14:paraId="0CDC9C90" w14:textId="77777777" w:rsidR="00547FC9" w:rsidRPr="005E065E" w:rsidRDefault="00547FC9" w:rsidP="005C073F">
            <w:pPr>
              <w:jc w:val="left"/>
              <w:rPr>
                <w:rFonts w:cs="Arial"/>
                <w:sz w:val="16"/>
              </w:rPr>
            </w:pPr>
            <w:r>
              <w:rPr>
                <w:sz w:val="16"/>
              </w:rPr>
              <w:t>TG/125/7, TC/58/16</w:t>
            </w:r>
          </w:p>
        </w:tc>
        <w:tc>
          <w:tcPr>
            <w:tcW w:w="1275" w:type="dxa"/>
            <w:tcBorders>
              <w:top w:val="single" w:sz="4" w:space="0" w:color="auto"/>
              <w:left w:val="nil"/>
              <w:bottom w:val="single" w:sz="4" w:space="0" w:color="auto"/>
              <w:right w:val="single" w:sz="4" w:space="0" w:color="auto"/>
            </w:tcBorders>
            <w:shd w:val="clear" w:color="auto" w:fill="auto"/>
          </w:tcPr>
          <w:p w14:paraId="066F0ACC" w14:textId="77777777" w:rsidR="00547FC9" w:rsidRPr="00C20EE4" w:rsidRDefault="00547FC9" w:rsidP="005C073F">
            <w:pPr>
              <w:jc w:val="left"/>
              <w:rPr>
                <w:rFonts w:eastAsia="MS Mincho" w:cs="Arial"/>
                <w:sz w:val="16"/>
                <w:szCs w:val="16"/>
              </w:rPr>
            </w:pPr>
            <w:r>
              <w:rPr>
                <w:sz w:val="16"/>
              </w:rPr>
              <w:t xml:space="preserve">Walnut </w:t>
            </w:r>
          </w:p>
        </w:tc>
        <w:tc>
          <w:tcPr>
            <w:tcW w:w="1418" w:type="dxa"/>
            <w:tcBorders>
              <w:top w:val="single" w:sz="4" w:space="0" w:color="auto"/>
              <w:left w:val="nil"/>
              <w:bottom w:val="single" w:sz="4" w:space="0" w:color="auto"/>
              <w:right w:val="single" w:sz="4" w:space="0" w:color="auto"/>
            </w:tcBorders>
            <w:shd w:val="clear" w:color="auto" w:fill="auto"/>
          </w:tcPr>
          <w:p w14:paraId="6CFDD659" w14:textId="77777777" w:rsidR="00547FC9" w:rsidRPr="00C20EE4" w:rsidRDefault="00547FC9" w:rsidP="005C073F">
            <w:pPr>
              <w:jc w:val="left"/>
              <w:rPr>
                <w:rFonts w:eastAsia="MS Mincho" w:cs="Arial"/>
                <w:sz w:val="16"/>
                <w:szCs w:val="16"/>
              </w:rPr>
            </w:pPr>
            <w:r>
              <w:rPr>
                <w:sz w:val="16"/>
              </w:rPr>
              <w:t xml:space="preserve">Noyer </w:t>
            </w:r>
          </w:p>
        </w:tc>
        <w:tc>
          <w:tcPr>
            <w:tcW w:w="1417" w:type="dxa"/>
            <w:tcBorders>
              <w:top w:val="single" w:sz="4" w:space="0" w:color="auto"/>
              <w:left w:val="nil"/>
              <w:bottom w:val="single" w:sz="4" w:space="0" w:color="auto"/>
              <w:right w:val="single" w:sz="4" w:space="0" w:color="auto"/>
            </w:tcBorders>
            <w:shd w:val="clear" w:color="auto" w:fill="auto"/>
          </w:tcPr>
          <w:p w14:paraId="611514E8" w14:textId="77777777" w:rsidR="00547FC9" w:rsidRPr="00C20EE4" w:rsidRDefault="00547FC9" w:rsidP="005C073F">
            <w:pPr>
              <w:jc w:val="left"/>
              <w:rPr>
                <w:rFonts w:eastAsia="MS Mincho" w:cs="Arial"/>
                <w:sz w:val="16"/>
                <w:szCs w:val="16"/>
              </w:rPr>
            </w:pPr>
            <w:r>
              <w:rPr>
                <w:sz w:val="16"/>
              </w:rPr>
              <w:t xml:space="preserve">Walnuss </w:t>
            </w:r>
          </w:p>
        </w:tc>
        <w:tc>
          <w:tcPr>
            <w:tcW w:w="1418" w:type="dxa"/>
            <w:tcBorders>
              <w:top w:val="single" w:sz="4" w:space="0" w:color="auto"/>
              <w:left w:val="nil"/>
              <w:bottom w:val="single" w:sz="4" w:space="0" w:color="auto"/>
              <w:right w:val="single" w:sz="4" w:space="0" w:color="auto"/>
            </w:tcBorders>
            <w:shd w:val="clear" w:color="auto" w:fill="auto"/>
          </w:tcPr>
          <w:p w14:paraId="00CFFCCD" w14:textId="77777777" w:rsidR="00547FC9" w:rsidRPr="00C20EE4" w:rsidRDefault="00547FC9" w:rsidP="005C073F">
            <w:pPr>
              <w:jc w:val="left"/>
              <w:rPr>
                <w:rFonts w:eastAsia="MS Mincho" w:cs="Arial"/>
                <w:sz w:val="16"/>
                <w:szCs w:val="16"/>
              </w:rPr>
            </w:pPr>
            <w:r>
              <w:rPr>
                <w:sz w:val="16"/>
              </w:rPr>
              <w:t xml:space="preserve">Nogal </w:t>
            </w:r>
          </w:p>
        </w:tc>
        <w:tc>
          <w:tcPr>
            <w:tcW w:w="1700" w:type="dxa"/>
            <w:tcBorders>
              <w:top w:val="single" w:sz="4" w:space="0" w:color="auto"/>
              <w:left w:val="nil"/>
              <w:bottom w:val="single" w:sz="4" w:space="0" w:color="auto"/>
              <w:right w:val="single" w:sz="4" w:space="0" w:color="auto"/>
            </w:tcBorders>
            <w:shd w:val="clear" w:color="auto" w:fill="auto"/>
          </w:tcPr>
          <w:p w14:paraId="4621E2E5" w14:textId="77777777" w:rsidR="00547FC9" w:rsidRPr="005E065E" w:rsidRDefault="00547FC9" w:rsidP="005C073F">
            <w:pPr>
              <w:jc w:val="left"/>
              <w:rPr>
                <w:rFonts w:cs="Arial"/>
                <w:sz w:val="16"/>
              </w:rPr>
            </w:pPr>
            <w:r>
              <w:rPr>
                <w:i/>
                <w:sz w:val="16"/>
              </w:rPr>
              <w:t>Juglans regia</w:t>
            </w:r>
            <w:r>
              <w:rPr>
                <w:sz w:val="16"/>
              </w:rPr>
              <w:t xml:space="preserve"> L.</w:t>
            </w:r>
          </w:p>
        </w:tc>
      </w:tr>
      <w:tr w:rsidR="00547FC9" w:rsidRPr="0017343B" w14:paraId="5332B3AE"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2C9171DB" w14:textId="77777777" w:rsidR="00547FC9" w:rsidRPr="005E065E" w:rsidRDefault="00547FC9" w:rsidP="005C073F">
            <w:pPr>
              <w:rPr>
                <w:rFonts w:cs="Arial"/>
                <w:sz w:val="16"/>
              </w:rPr>
            </w:pPr>
            <w:r>
              <w:rPr>
                <w:sz w:val="16"/>
              </w:rPr>
              <w:t>AU</w:t>
            </w:r>
          </w:p>
        </w:tc>
        <w:tc>
          <w:tcPr>
            <w:tcW w:w="590" w:type="dxa"/>
            <w:tcBorders>
              <w:top w:val="single" w:sz="4" w:space="0" w:color="auto"/>
              <w:left w:val="nil"/>
              <w:bottom w:val="single" w:sz="4" w:space="0" w:color="auto"/>
              <w:right w:val="single" w:sz="4" w:space="0" w:color="auto"/>
            </w:tcBorders>
            <w:shd w:val="clear" w:color="auto" w:fill="auto"/>
          </w:tcPr>
          <w:p w14:paraId="62C9AE95" w14:textId="77777777" w:rsidR="00547FC9" w:rsidRPr="006E142E" w:rsidRDefault="00547FC9" w:rsidP="005C073F">
            <w:pPr>
              <w:pStyle w:val="BodyText"/>
              <w:spacing w:before="60" w:after="60"/>
              <w:jc w:val="left"/>
              <w:rPr>
                <w:rFonts w:cs="Arial"/>
                <w:sz w:val="16"/>
                <w:szCs w:val="16"/>
              </w:rPr>
            </w:pPr>
            <w:r>
              <w:rPr>
                <w:sz w:val="16"/>
              </w:rPr>
              <w:t>TWF</w:t>
            </w:r>
          </w:p>
        </w:tc>
        <w:tc>
          <w:tcPr>
            <w:tcW w:w="1632" w:type="dxa"/>
            <w:gridSpan w:val="2"/>
            <w:tcBorders>
              <w:top w:val="single" w:sz="4" w:space="0" w:color="auto"/>
              <w:left w:val="nil"/>
              <w:bottom w:val="single" w:sz="4" w:space="0" w:color="auto"/>
              <w:right w:val="single" w:sz="4" w:space="0" w:color="auto"/>
            </w:tcBorders>
            <w:shd w:val="clear" w:color="auto" w:fill="auto"/>
          </w:tcPr>
          <w:p w14:paraId="6E3B63AA" w14:textId="77777777" w:rsidR="00547FC9" w:rsidRPr="006E142E" w:rsidRDefault="00547FC9" w:rsidP="005C073F">
            <w:pPr>
              <w:pStyle w:val="BodyText"/>
              <w:spacing w:before="60" w:after="60"/>
              <w:jc w:val="left"/>
              <w:rPr>
                <w:rFonts w:cs="Arial"/>
                <w:sz w:val="16"/>
                <w:szCs w:val="16"/>
              </w:rPr>
            </w:pPr>
            <w:r>
              <w:rPr>
                <w:sz w:val="16"/>
              </w:rPr>
              <w:t>TG/137/5, TC/58/30</w:t>
            </w:r>
          </w:p>
        </w:tc>
        <w:tc>
          <w:tcPr>
            <w:tcW w:w="1275" w:type="dxa"/>
            <w:tcBorders>
              <w:top w:val="single" w:sz="4" w:space="0" w:color="auto"/>
              <w:left w:val="nil"/>
              <w:bottom w:val="single" w:sz="4" w:space="0" w:color="auto"/>
              <w:right w:val="single" w:sz="4" w:space="0" w:color="auto"/>
            </w:tcBorders>
            <w:shd w:val="clear" w:color="auto" w:fill="auto"/>
          </w:tcPr>
          <w:p w14:paraId="776B7348" w14:textId="77777777" w:rsidR="00547FC9" w:rsidRPr="00F51678" w:rsidRDefault="00547FC9" w:rsidP="005C073F">
            <w:pPr>
              <w:jc w:val="left"/>
              <w:rPr>
                <w:rFonts w:eastAsia="MS Mincho" w:cs="Arial"/>
                <w:sz w:val="16"/>
                <w:szCs w:val="16"/>
              </w:rPr>
            </w:pPr>
            <w:r>
              <w:rPr>
                <w:sz w:val="16"/>
              </w:rPr>
              <w:t>Blueberry</w:t>
            </w:r>
          </w:p>
        </w:tc>
        <w:tc>
          <w:tcPr>
            <w:tcW w:w="1418" w:type="dxa"/>
            <w:tcBorders>
              <w:top w:val="single" w:sz="4" w:space="0" w:color="auto"/>
              <w:left w:val="nil"/>
              <w:bottom w:val="single" w:sz="4" w:space="0" w:color="auto"/>
              <w:right w:val="single" w:sz="4" w:space="0" w:color="auto"/>
            </w:tcBorders>
            <w:shd w:val="clear" w:color="auto" w:fill="auto"/>
          </w:tcPr>
          <w:p w14:paraId="70327B2D" w14:textId="77777777" w:rsidR="00547FC9" w:rsidRPr="00F51678" w:rsidRDefault="00547FC9" w:rsidP="005C073F">
            <w:pPr>
              <w:jc w:val="left"/>
              <w:rPr>
                <w:rFonts w:eastAsia="MS Mincho" w:cs="Arial"/>
                <w:sz w:val="16"/>
                <w:szCs w:val="16"/>
              </w:rPr>
            </w:pPr>
            <w:r>
              <w:rPr>
                <w:sz w:val="16"/>
              </w:rPr>
              <w:t>Myrtille</w:t>
            </w:r>
          </w:p>
        </w:tc>
        <w:tc>
          <w:tcPr>
            <w:tcW w:w="1417" w:type="dxa"/>
            <w:tcBorders>
              <w:top w:val="single" w:sz="4" w:space="0" w:color="auto"/>
              <w:left w:val="nil"/>
              <w:bottom w:val="single" w:sz="4" w:space="0" w:color="auto"/>
              <w:right w:val="single" w:sz="4" w:space="0" w:color="auto"/>
            </w:tcBorders>
            <w:shd w:val="clear" w:color="auto" w:fill="auto"/>
          </w:tcPr>
          <w:p w14:paraId="5BAC6E73" w14:textId="77777777" w:rsidR="00547FC9" w:rsidRPr="00F51678" w:rsidRDefault="00547FC9" w:rsidP="005C073F">
            <w:pPr>
              <w:jc w:val="left"/>
              <w:rPr>
                <w:rFonts w:eastAsia="MS Mincho" w:cs="Arial"/>
                <w:sz w:val="16"/>
                <w:szCs w:val="16"/>
              </w:rPr>
            </w:pPr>
            <w:r>
              <w:rPr>
                <w:sz w:val="16"/>
              </w:rPr>
              <w:t>Heidelbeere</w:t>
            </w:r>
          </w:p>
        </w:tc>
        <w:tc>
          <w:tcPr>
            <w:tcW w:w="1418" w:type="dxa"/>
            <w:tcBorders>
              <w:top w:val="single" w:sz="4" w:space="0" w:color="auto"/>
              <w:left w:val="nil"/>
              <w:bottom w:val="single" w:sz="4" w:space="0" w:color="auto"/>
              <w:right w:val="single" w:sz="4" w:space="0" w:color="auto"/>
            </w:tcBorders>
            <w:shd w:val="clear" w:color="auto" w:fill="auto"/>
          </w:tcPr>
          <w:p w14:paraId="01160A6C" w14:textId="77777777" w:rsidR="00547FC9" w:rsidRPr="00F51678" w:rsidRDefault="00547FC9" w:rsidP="005C073F">
            <w:pPr>
              <w:jc w:val="left"/>
              <w:rPr>
                <w:rFonts w:eastAsia="MS Mincho" w:cs="Arial"/>
                <w:sz w:val="16"/>
                <w:szCs w:val="16"/>
              </w:rPr>
            </w:pPr>
            <w:r>
              <w:rPr>
                <w:sz w:val="16"/>
              </w:rPr>
              <w:t>Arándano americano</w:t>
            </w:r>
          </w:p>
        </w:tc>
        <w:tc>
          <w:tcPr>
            <w:tcW w:w="1700" w:type="dxa"/>
            <w:tcBorders>
              <w:top w:val="single" w:sz="4" w:space="0" w:color="auto"/>
              <w:left w:val="nil"/>
              <w:bottom w:val="single" w:sz="4" w:space="0" w:color="auto"/>
              <w:right w:val="single" w:sz="4" w:space="0" w:color="auto"/>
            </w:tcBorders>
            <w:shd w:val="clear" w:color="auto" w:fill="auto"/>
          </w:tcPr>
          <w:p w14:paraId="459A8024" w14:textId="77777777" w:rsidR="00547FC9" w:rsidRPr="0025593D" w:rsidRDefault="00547FC9" w:rsidP="005C073F">
            <w:pPr>
              <w:jc w:val="left"/>
              <w:rPr>
                <w:rFonts w:cs="Arial"/>
                <w:sz w:val="16"/>
              </w:rPr>
            </w:pPr>
            <w:r w:rsidRPr="0025593D">
              <w:rPr>
                <w:i/>
                <w:sz w:val="16"/>
              </w:rPr>
              <w:t>Vaccinium angustifolium</w:t>
            </w:r>
            <w:r w:rsidRPr="0025593D">
              <w:rPr>
                <w:sz w:val="16"/>
              </w:rPr>
              <w:t xml:space="preserve"> Aiton, </w:t>
            </w:r>
            <w:r w:rsidRPr="0025593D">
              <w:rPr>
                <w:i/>
                <w:sz w:val="16"/>
              </w:rPr>
              <w:t>V. corymbosum</w:t>
            </w:r>
            <w:r w:rsidRPr="0025593D">
              <w:rPr>
                <w:sz w:val="16"/>
              </w:rPr>
              <w:t xml:space="preserve"> L., </w:t>
            </w:r>
            <w:r w:rsidRPr="0025593D">
              <w:rPr>
                <w:i/>
                <w:sz w:val="16"/>
              </w:rPr>
              <w:t>V. formosum</w:t>
            </w:r>
            <w:r w:rsidRPr="0025593D">
              <w:rPr>
                <w:sz w:val="16"/>
              </w:rPr>
              <w:t xml:space="preserve"> Andrews, </w:t>
            </w:r>
            <w:r w:rsidRPr="0025593D">
              <w:rPr>
                <w:i/>
                <w:sz w:val="16"/>
              </w:rPr>
              <w:t>V. myrtilloides</w:t>
            </w:r>
            <w:r w:rsidRPr="0025593D">
              <w:rPr>
                <w:sz w:val="16"/>
              </w:rPr>
              <w:t xml:space="preserve"> Michx., </w:t>
            </w:r>
            <w:r w:rsidRPr="0025593D">
              <w:rPr>
                <w:i/>
                <w:sz w:val="16"/>
              </w:rPr>
              <w:t>V. myrtillus</w:t>
            </w:r>
            <w:r w:rsidRPr="0025593D">
              <w:rPr>
                <w:sz w:val="16"/>
              </w:rPr>
              <w:t xml:space="preserve"> L., </w:t>
            </w:r>
            <w:r w:rsidRPr="0025593D">
              <w:rPr>
                <w:i/>
                <w:sz w:val="16"/>
              </w:rPr>
              <w:t>V. virgatum</w:t>
            </w:r>
            <w:r w:rsidRPr="0025593D">
              <w:rPr>
                <w:sz w:val="16"/>
              </w:rPr>
              <w:t xml:space="preserve"> Aiton, </w:t>
            </w:r>
            <w:r w:rsidRPr="0025593D">
              <w:rPr>
                <w:i/>
                <w:sz w:val="16"/>
              </w:rPr>
              <w:t>V. simulatum</w:t>
            </w:r>
            <w:r w:rsidRPr="0025593D">
              <w:rPr>
                <w:sz w:val="16"/>
              </w:rPr>
              <w:t xml:space="preserve"> Small</w:t>
            </w:r>
          </w:p>
        </w:tc>
      </w:tr>
      <w:tr w:rsidR="00547FC9" w:rsidRPr="0017343B" w14:paraId="40974BEB"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5B23EDE8" w14:textId="77777777" w:rsidR="00547FC9" w:rsidRPr="00762F22" w:rsidRDefault="00547FC9" w:rsidP="005C073F">
            <w:pPr>
              <w:rPr>
                <w:rFonts w:cs="Arial"/>
                <w:sz w:val="16"/>
              </w:rPr>
            </w:pPr>
            <w:r>
              <w:rPr>
                <w:sz w:val="16"/>
              </w:rPr>
              <w:t>FR</w:t>
            </w:r>
          </w:p>
        </w:tc>
        <w:tc>
          <w:tcPr>
            <w:tcW w:w="590" w:type="dxa"/>
            <w:tcBorders>
              <w:top w:val="single" w:sz="4" w:space="0" w:color="auto"/>
              <w:left w:val="nil"/>
              <w:bottom w:val="single" w:sz="4" w:space="0" w:color="auto"/>
              <w:right w:val="single" w:sz="4" w:space="0" w:color="auto"/>
            </w:tcBorders>
            <w:shd w:val="clear" w:color="auto" w:fill="auto"/>
          </w:tcPr>
          <w:p w14:paraId="0C6AB301" w14:textId="77777777" w:rsidR="00547FC9" w:rsidRPr="00F34F1A" w:rsidRDefault="00547FC9" w:rsidP="005C073F">
            <w:pPr>
              <w:rPr>
                <w:rFonts w:cs="Arial"/>
                <w:sz w:val="16"/>
                <w:szCs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7461D90B" w14:textId="77777777" w:rsidR="00547FC9" w:rsidRPr="00F34F1A" w:rsidRDefault="00547FC9" w:rsidP="005C073F">
            <w:pPr>
              <w:pStyle w:val="BodyText"/>
              <w:spacing w:before="60" w:after="60"/>
              <w:jc w:val="left"/>
              <w:rPr>
                <w:rFonts w:cs="Arial"/>
                <w:sz w:val="16"/>
                <w:szCs w:val="16"/>
              </w:rPr>
            </w:pPr>
            <w:r>
              <w:rPr>
                <w:sz w:val="16"/>
              </w:rPr>
              <w:t>TG/154/4, TC/58/22</w:t>
            </w:r>
          </w:p>
        </w:tc>
        <w:tc>
          <w:tcPr>
            <w:tcW w:w="1275" w:type="dxa"/>
            <w:tcBorders>
              <w:top w:val="single" w:sz="4" w:space="0" w:color="auto"/>
              <w:left w:val="nil"/>
              <w:bottom w:val="single" w:sz="4" w:space="0" w:color="auto"/>
              <w:right w:val="single" w:sz="4" w:space="0" w:color="auto"/>
            </w:tcBorders>
            <w:shd w:val="clear" w:color="auto" w:fill="auto"/>
          </w:tcPr>
          <w:p w14:paraId="68D0773A" w14:textId="77777777" w:rsidR="00547FC9" w:rsidRPr="00F51678" w:rsidRDefault="00547FC9" w:rsidP="005C073F">
            <w:pPr>
              <w:jc w:val="left"/>
              <w:rPr>
                <w:rFonts w:eastAsia="MS Mincho" w:cs="Arial"/>
                <w:sz w:val="16"/>
                <w:szCs w:val="16"/>
              </w:rPr>
            </w:pPr>
            <w:r>
              <w:rPr>
                <w:sz w:val="16"/>
              </w:rPr>
              <w:t>Leaf Chicory</w:t>
            </w:r>
          </w:p>
        </w:tc>
        <w:tc>
          <w:tcPr>
            <w:tcW w:w="1418" w:type="dxa"/>
            <w:tcBorders>
              <w:top w:val="single" w:sz="4" w:space="0" w:color="auto"/>
              <w:left w:val="nil"/>
              <w:bottom w:val="single" w:sz="4" w:space="0" w:color="auto"/>
              <w:right w:val="single" w:sz="4" w:space="0" w:color="auto"/>
            </w:tcBorders>
            <w:shd w:val="clear" w:color="auto" w:fill="auto"/>
          </w:tcPr>
          <w:p w14:paraId="207ACC35" w14:textId="77777777" w:rsidR="00547FC9" w:rsidRPr="00F51678" w:rsidRDefault="00547FC9" w:rsidP="005C073F">
            <w:pPr>
              <w:jc w:val="left"/>
              <w:rPr>
                <w:rFonts w:eastAsia="MS Mincho" w:cs="Arial"/>
                <w:sz w:val="16"/>
                <w:szCs w:val="16"/>
              </w:rPr>
            </w:pPr>
            <w:r>
              <w:rPr>
                <w:sz w:val="16"/>
              </w:rPr>
              <w:t>Chicorée à feuille (sauvage)</w:t>
            </w:r>
          </w:p>
        </w:tc>
        <w:tc>
          <w:tcPr>
            <w:tcW w:w="1417" w:type="dxa"/>
            <w:tcBorders>
              <w:top w:val="single" w:sz="4" w:space="0" w:color="auto"/>
              <w:left w:val="nil"/>
              <w:bottom w:val="single" w:sz="4" w:space="0" w:color="auto"/>
              <w:right w:val="single" w:sz="4" w:space="0" w:color="auto"/>
            </w:tcBorders>
            <w:shd w:val="clear" w:color="auto" w:fill="auto"/>
          </w:tcPr>
          <w:p w14:paraId="21F8C275" w14:textId="77777777" w:rsidR="00547FC9" w:rsidRPr="00F51678" w:rsidRDefault="00547FC9" w:rsidP="005C073F">
            <w:pPr>
              <w:jc w:val="left"/>
              <w:rPr>
                <w:rFonts w:eastAsia="MS Mincho" w:cs="Arial"/>
                <w:sz w:val="16"/>
                <w:szCs w:val="16"/>
              </w:rPr>
            </w:pPr>
            <w:r>
              <w:rPr>
                <w:sz w:val="16"/>
              </w:rPr>
              <w:t>Blattzichorie</w:t>
            </w:r>
          </w:p>
        </w:tc>
        <w:tc>
          <w:tcPr>
            <w:tcW w:w="1418" w:type="dxa"/>
            <w:tcBorders>
              <w:top w:val="single" w:sz="4" w:space="0" w:color="auto"/>
              <w:left w:val="nil"/>
              <w:bottom w:val="single" w:sz="4" w:space="0" w:color="auto"/>
              <w:right w:val="single" w:sz="4" w:space="0" w:color="auto"/>
            </w:tcBorders>
            <w:shd w:val="clear" w:color="auto" w:fill="auto"/>
          </w:tcPr>
          <w:p w14:paraId="5F48B4A1" w14:textId="77777777" w:rsidR="00547FC9" w:rsidRPr="00F51678" w:rsidRDefault="00547FC9" w:rsidP="005C073F">
            <w:pPr>
              <w:jc w:val="left"/>
              <w:rPr>
                <w:rFonts w:eastAsia="MS Mincho" w:cs="Arial"/>
                <w:sz w:val="16"/>
                <w:szCs w:val="16"/>
              </w:rPr>
            </w:pPr>
            <w:r>
              <w:rPr>
                <w:sz w:val="16"/>
              </w:rPr>
              <w:t>Achicoria de hoja</w:t>
            </w:r>
          </w:p>
        </w:tc>
        <w:tc>
          <w:tcPr>
            <w:tcW w:w="1700" w:type="dxa"/>
            <w:tcBorders>
              <w:top w:val="single" w:sz="4" w:space="0" w:color="auto"/>
              <w:left w:val="nil"/>
              <w:bottom w:val="single" w:sz="4" w:space="0" w:color="auto"/>
              <w:right w:val="single" w:sz="4" w:space="0" w:color="auto"/>
            </w:tcBorders>
            <w:shd w:val="clear" w:color="auto" w:fill="auto"/>
          </w:tcPr>
          <w:p w14:paraId="03467230" w14:textId="77777777" w:rsidR="00547FC9" w:rsidRPr="004514F7" w:rsidRDefault="00547FC9" w:rsidP="005C073F">
            <w:pPr>
              <w:jc w:val="left"/>
              <w:rPr>
                <w:rFonts w:eastAsia="MS Mincho" w:cs="Arial"/>
                <w:sz w:val="16"/>
                <w:szCs w:val="16"/>
                <w:lang w:val="en-GB"/>
              </w:rPr>
            </w:pPr>
            <w:r w:rsidRPr="004514F7">
              <w:rPr>
                <w:i/>
                <w:sz w:val="16"/>
                <w:lang w:val="en-GB"/>
              </w:rPr>
              <w:t>Cichorium intybus</w:t>
            </w:r>
            <w:r w:rsidRPr="004514F7">
              <w:rPr>
                <w:sz w:val="16"/>
                <w:lang w:val="en-GB"/>
              </w:rPr>
              <w:t xml:space="preserve"> L. var.</w:t>
            </w:r>
            <w:r w:rsidRPr="004514F7">
              <w:rPr>
                <w:i/>
                <w:sz w:val="16"/>
                <w:lang w:val="en-GB"/>
              </w:rPr>
              <w:t xml:space="preserve"> foliosum </w:t>
            </w:r>
            <w:r w:rsidRPr="004514F7">
              <w:rPr>
                <w:sz w:val="16"/>
                <w:lang w:val="en-GB"/>
              </w:rPr>
              <w:t>Hegi</w:t>
            </w:r>
          </w:p>
        </w:tc>
      </w:tr>
      <w:tr w:rsidR="00547FC9" w:rsidRPr="000C4626" w14:paraId="5C89E61B"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07483DDC" w14:textId="77777777" w:rsidR="00547FC9" w:rsidRPr="005E065E" w:rsidRDefault="00547FC9" w:rsidP="005C073F">
            <w:pPr>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14:paraId="7979CFF9" w14:textId="77777777" w:rsidR="00547FC9" w:rsidRPr="00F34F1A" w:rsidRDefault="00547FC9" w:rsidP="005C073F">
            <w:pPr>
              <w:rPr>
                <w:rFonts w:cs="Arial"/>
                <w:sz w:val="16"/>
                <w:szCs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512C865B" w14:textId="77777777" w:rsidR="00547FC9" w:rsidRPr="00F34F1A" w:rsidRDefault="00547FC9" w:rsidP="005C073F">
            <w:pPr>
              <w:pStyle w:val="BodyText"/>
              <w:spacing w:before="60" w:after="60"/>
              <w:jc w:val="left"/>
              <w:rPr>
                <w:rFonts w:cs="Arial"/>
                <w:sz w:val="16"/>
                <w:szCs w:val="16"/>
              </w:rPr>
            </w:pPr>
            <w:r>
              <w:rPr>
                <w:sz w:val="16"/>
              </w:rPr>
              <w:t>TG/162/4, TC/58/20</w:t>
            </w:r>
          </w:p>
        </w:tc>
        <w:tc>
          <w:tcPr>
            <w:tcW w:w="1275" w:type="dxa"/>
            <w:tcBorders>
              <w:top w:val="single" w:sz="4" w:space="0" w:color="auto"/>
              <w:left w:val="nil"/>
              <w:bottom w:val="single" w:sz="4" w:space="0" w:color="auto"/>
              <w:right w:val="single" w:sz="4" w:space="0" w:color="auto"/>
            </w:tcBorders>
            <w:shd w:val="clear" w:color="auto" w:fill="auto"/>
          </w:tcPr>
          <w:p w14:paraId="342B377D" w14:textId="77777777" w:rsidR="00547FC9" w:rsidRPr="00FB7900" w:rsidRDefault="00547FC9" w:rsidP="005C073F">
            <w:pPr>
              <w:jc w:val="left"/>
              <w:rPr>
                <w:rFonts w:cs="Arial"/>
                <w:sz w:val="16"/>
                <w:szCs w:val="16"/>
              </w:rPr>
            </w:pPr>
            <w:r>
              <w:rPr>
                <w:sz w:val="16"/>
              </w:rPr>
              <w:t>Garlic</w:t>
            </w:r>
          </w:p>
        </w:tc>
        <w:tc>
          <w:tcPr>
            <w:tcW w:w="1418" w:type="dxa"/>
            <w:tcBorders>
              <w:top w:val="single" w:sz="4" w:space="0" w:color="auto"/>
              <w:left w:val="nil"/>
              <w:bottom w:val="single" w:sz="4" w:space="0" w:color="auto"/>
              <w:right w:val="single" w:sz="4" w:space="0" w:color="auto"/>
            </w:tcBorders>
            <w:shd w:val="clear" w:color="auto" w:fill="auto"/>
          </w:tcPr>
          <w:p w14:paraId="78FC757F" w14:textId="77777777" w:rsidR="00547FC9" w:rsidRPr="00FB7900" w:rsidRDefault="00547FC9" w:rsidP="005C073F">
            <w:pPr>
              <w:jc w:val="left"/>
              <w:rPr>
                <w:rFonts w:cs="Arial"/>
                <w:sz w:val="16"/>
                <w:szCs w:val="16"/>
              </w:rPr>
            </w:pPr>
            <w:r>
              <w:rPr>
                <w:sz w:val="16"/>
              </w:rPr>
              <w:t>Ail</w:t>
            </w:r>
          </w:p>
        </w:tc>
        <w:tc>
          <w:tcPr>
            <w:tcW w:w="1417" w:type="dxa"/>
            <w:tcBorders>
              <w:top w:val="single" w:sz="4" w:space="0" w:color="auto"/>
              <w:left w:val="nil"/>
              <w:bottom w:val="single" w:sz="4" w:space="0" w:color="auto"/>
              <w:right w:val="single" w:sz="4" w:space="0" w:color="auto"/>
            </w:tcBorders>
            <w:shd w:val="clear" w:color="auto" w:fill="auto"/>
          </w:tcPr>
          <w:p w14:paraId="08348718" w14:textId="77777777" w:rsidR="00547FC9" w:rsidRPr="00FB7900" w:rsidRDefault="00547FC9" w:rsidP="005C073F">
            <w:pPr>
              <w:jc w:val="left"/>
              <w:rPr>
                <w:rFonts w:cs="Arial"/>
                <w:sz w:val="16"/>
                <w:szCs w:val="16"/>
              </w:rPr>
            </w:pPr>
            <w:r>
              <w:rPr>
                <w:sz w:val="16"/>
              </w:rPr>
              <w:t>Knoblauch</w:t>
            </w:r>
          </w:p>
        </w:tc>
        <w:tc>
          <w:tcPr>
            <w:tcW w:w="1418" w:type="dxa"/>
            <w:tcBorders>
              <w:top w:val="single" w:sz="4" w:space="0" w:color="auto"/>
              <w:left w:val="nil"/>
              <w:bottom w:val="single" w:sz="4" w:space="0" w:color="auto"/>
              <w:right w:val="single" w:sz="4" w:space="0" w:color="auto"/>
            </w:tcBorders>
            <w:shd w:val="clear" w:color="auto" w:fill="auto"/>
          </w:tcPr>
          <w:p w14:paraId="622F643B" w14:textId="77777777" w:rsidR="00547FC9" w:rsidRPr="00FB7900" w:rsidRDefault="00547FC9" w:rsidP="005C073F">
            <w:pPr>
              <w:jc w:val="left"/>
              <w:rPr>
                <w:rFonts w:cs="Arial"/>
                <w:sz w:val="16"/>
                <w:szCs w:val="16"/>
              </w:rPr>
            </w:pPr>
            <w:r>
              <w:rPr>
                <w:sz w:val="16"/>
              </w:rPr>
              <w:t>Ajo</w:t>
            </w:r>
          </w:p>
        </w:tc>
        <w:tc>
          <w:tcPr>
            <w:tcW w:w="1700" w:type="dxa"/>
            <w:tcBorders>
              <w:top w:val="single" w:sz="4" w:space="0" w:color="auto"/>
              <w:left w:val="nil"/>
              <w:bottom w:val="single" w:sz="4" w:space="0" w:color="auto"/>
              <w:right w:val="single" w:sz="4" w:space="0" w:color="auto"/>
            </w:tcBorders>
            <w:shd w:val="clear" w:color="auto" w:fill="auto"/>
          </w:tcPr>
          <w:p w14:paraId="4F251455" w14:textId="77777777" w:rsidR="00547FC9" w:rsidRPr="00FB7900" w:rsidRDefault="00547FC9" w:rsidP="005C073F">
            <w:pPr>
              <w:jc w:val="left"/>
              <w:rPr>
                <w:rFonts w:cs="Arial"/>
                <w:sz w:val="16"/>
                <w:szCs w:val="16"/>
              </w:rPr>
            </w:pPr>
            <w:r>
              <w:rPr>
                <w:i/>
                <w:sz w:val="16"/>
              </w:rPr>
              <w:t>Allium sativum</w:t>
            </w:r>
            <w:r>
              <w:rPr>
                <w:sz w:val="16"/>
              </w:rPr>
              <w:t xml:space="preserve"> L.</w:t>
            </w:r>
          </w:p>
        </w:tc>
      </w:tr>
      <w:tr w:rsidR="00547FC9" w:rsidRPr="00762F22" w14:paraId="69B4C8C8"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314D82DC" w14:textId="77777777" w:rsidR="00547FC9" w:rsidRPr="005E065E" w:rsidRDefault="00547FC9" w:rsidP="005C073F">
            <w:pPr>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14:paraId="05A1FEBA" w14:textId="77777777" w:rsidR="00547FC9" w:rsidRPr="00F34F1A" w:rsidRDefault="00547FC9" w:rsidP="005C073F">
            <w:pPr>
              <w:rPr>
                <w:rFonts w:cs="Arial"/>
                <w:sz w:val="16"/>
                <w:szCs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32B5E004" w14:textId="77777777" w:rsidR="00547FC9" w:rsidRPr="00F34F1A" w:rsidRDefault="00547FC9" w:rsidP="005C073F">
            <w:pPr>
              <w:pStyle w:val="BodyText"/>
              <w:spacing w:before="60" w:after="60"/>
              <w:jc w:val="left"/>
              <w:rPr>
                <w:rFonts w:cs="Arial"/>
                <w:sz w:val="16"/>
                <w:szCs w:val="16"/>
              </w:rPr>
            </w:pPr>
            <w:r>
              <w:rPr>
                <w:sz w:val="16"/>
              </w:rPr>
              <w:t>TG/244/1 Rev., TC/58/26</w:t>
            </w:r>
          </w:p>
        </w:tc>
        <w:tc>
          <w:tcPr>
            <w:tcW w:w="1275" w:type="dxa"/>
            <w:tcBorders>
              <w:top w:val="single" w:sz="4" w:space="0" w:color="auto"/>
              <w:left w:val="nil"/>
              <w:bottom w:val="single" w:sz="4" w:space="0" w:color="auto"/>
              <w:right w:val="single" w:sz="4" w:space="0" w:color="auto"/>
            </w:tcBorders>
            <w:shd w:val="clear" w:color="auto" w:fill="auto"/>
          </w:tcPr>
          <w:p w14:paraId="065FC702" w14:textId="77777777" w:rsidR="00547FC9" w:rsidRPr="004514F7" w:rsidRDefault="00547FC9" w:rsidP="005C073F">
            <w:pPr>
              <w:jc w:val="left"/>
              <w:rPr>
                <w:rFonts w:cs="Arial"/>
                <w:sz w:val="16"/>
                <w:szCs w:val="16"/>
                <w:lang w:val="en-GB"/>
              </w:rPr>
            </w:pPr>
            <w:r w:rsidRPr="004514F7">
              <w:rPr>
                <w:sz w:val="16"/>
                <w:lang w:val="en-GB"/>
              </w:rPr>
              <w:t>Lincoln’s-weed, Sand mustard, Sand rocket,</w:t>
            </w:r>
            <w:r w:rsidRPr="004514F7">
              <w:rPr>
                <w:sz w:val="16"/>
                <w:lang w:val="en-GB"/>
              </w:rPr>
              <w:br/>
              <w:t>Wall rocket, Wild rocket</w:t>
            </w:r>
          </w:p>
        </w:tc>
        <w:tc>
          <w:tcPr>
            <w:tcW w:w="1418" w:type="dxa"/>
            <w:tcBorders>
              <w:top w:val="single" w:sz="4" w:space="0" w:color="auto"/>
              <w:left w:val="nil"/>
              <w:bottom w:val="single" w:sz="4" w:space="0" w:color="auto"/>
              <w:right w:val="single" w:sz="4" w:space="0" w:color="auto"/>
            </w:tcBorders>
            <w:shd w:val="clear" w:color="auto" w:fill="auto"/>
          </w:tcPr>
          <w:p w14:paraId="23624B21" w14:textId="77777777" w:rsidR="00547FC9" w:rsidRPr="00FB7900" w:rsidRDefault="00547FC9" w:rsidP="005C073F">
            <w:pPr>
              <w:jc w:val="left"/>
              <w:rPr>
                <w:rFonts w:cs="Arial"/>
                <w:sz w:val="16"/>
                <w:szCs w:val="16"/>
              </w:rPr>
            </w:pPr>
            <w:r>
              <w:rPr>
                <w:sz w:val="16"/>
              </w:rPr>
              <w:t>Roquette sauvage</w:t>
            </w:r>
          </w:p>
        </w:tc>
        <w:tc>
          <w:tcPr>
            <w:tcW w:w="1417" w:type="dxa"/>
            <w:tcBorders>
              <w:top w:val="single" w:sz="4" w:space="0" w:color="auto"/>
              <w:left w:val="nil"/>
              <w:bottom w:val="single" w:sz="4" w:space="0" w:color="auto"/>
              <w:right w:val="single" w:sz="4" w:space="0" w:color="auto"/>
            </w:tcBorders>
            <w:shd w:val="clear" w:color="auto" w:fill="auto"/>
          </w:tcPr>
          <w:p w14:paraId="0CE8FBB2" w14:textId="77777777" w:rsidR="00547FC9" w:rsidRPr="00FB7900" w:rsidRDefault="00547FC9" w:rsidP="005C073F">
            <w:pPr>
              <w:jc w:val="left"/>
              <w:rPr>
                <w:rFonts w:cs="Arial"/>
                <w:sz w:val="16"/>
                <w:szCs w:val="16"/>
              </w:rPr>
            </w:pPr>
            <w:r>
              <w:rPr>
                <w:sz w:val="16"/>
              </w:rPr>
              <w:t>Wilde Rauke</w:t>
            </w:r>
          </w:p>
        </w:tc>
        <w:tc>
          <w:tcPr>
            <w:tcW w:w="1418" w:type="dxa"/>
            <w:tcBorders>
              <w:top w:val="single" w:sz="4" w:space="0" w:color="auto"/>
              <w:left w:val="nil"/>
              <w:bottom w:val="single" w:sz="4" w:space="0" w:color="auto"/>
              <w:right w:val="single" w:sz="4" w:space="0" w:color="auto"/>
            </w:tcBorders>
            <w:shd w:val="clear" w:color="auto" w:fill="auto"/>
          </w:tcPr>
          <w:p w14:paraId="610C92CF" w14:textId="77777777" w:rsidR="00547FC9" w:rsidRPr="00FB7900" w:rsidRDefault="00547FC9" w:rsidP="005C073F">
            <w:pPr>
              <w:jc w:val="left"/>
              <w:rPr>
                <w:rFonts w:cs="Arial"/>
                <w:sz w:val="16"/>
                <w:szCs w:val="16"/>
              </w:rPr>
            </w:pPr>
            <w:r>
              <w:rPr>
                <w:sz w:val="16"/>
              </w:rPr>
              <w:t>Roqueta silvestre</w:t>
            </w:r>
          </w:p>
        </w:tc>
        <w:tc>
          <w:tcPr>
            <w:tcW w:w="1700" w:type="dxa"/>
            <w:tcBorders>
              <w:top w:val="single" w:sz="4" w:space="0" w:color="auto"/>
              <w:left w:val="nil"/>
              <w:bottom w:val="single" w:sz="4" w:space="0" w:color="auto"/>
              <w:right w:val="single" w:sz="4" w:space="0" w:color="auto"/>
            </w:tcBorders>
            <w:shd w:val="clear" w:color="auto" w:fill="auto"/>
          </w:tcPr>
          <w:p w14:paraId="3A69036A" w14:textId="77777777" w:rsidR="00547FC9" w:rsidRPr="00973100" w:rsidRDefault="00547FC9" w:rsidP="005C073F">
            <w:pPr>
              <w:jc w:val="left"/>
              <w:rPr>
                <w:rFonts w:eastAsia="MS Mincho" w:cs="Arial"/>
                <w:sz w:val="16"/>
                <w:szCs w:val="16"/>
              </w:rPr>
            </w:pPr>
            <w:r>
              <w:rPr>
                <w:i/>
                <w:sz w:val="16"/>
              </w:rPr>
              <w:t>Diplotaxis tenuifolia</w:t>
            </w:r>
            <w:r>
              <w:rPr>
                <w:sz w:val="16"/>
              </w:rPr>
              <w:t xml:space="preserve"> (L.) DC.</w:t>
            </w:r>
          </w:p>
        </w:tc>
      </w:tr>
      <w:tr w:rsidR="00547FC9" w:rsidRPr="00762F22" w14:paraId="54B6104D"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5787813D" w14:textId="77777777" w:rsidR="00547FC9" w:rsidRPr="005E065E" w:rsidRDefault="00547FC9" w:rsidP="005C073F">
            <w:pPr>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14:paraId="0475E02C" w14:textId="77777777" w:rsidR="00547FC9" w:rsidRPr="00F34F1A" w:rsidRDefault="00547FC9" w:rsidP="005C073F">
            <w:pPr>
              <w:pStyle w:val="BodyText"/>
              <w:spacing w:before="60" w:after="60"/>
              <w:jc w:val="left"/>
              <w:rPr>
                <w:rFonts w:cs="Arial"/>
                <w:sz w:val="16"/>
                <w:szCs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3925B7C0" w14:textId="77777777" w:rsidR="00547FC9" w:rsidRPr="00F34F1A" w:rsidRDefault="00547FC9" w:rsidP="005C073F">
            <w:pPr>
              <w:pStyle w:val="BodyText"/>
              <w:spacing w:before="60" w:after="60"/>
              <w:jc w:val="left"/>
              <w:rPr>
                <w:rFonts w:cs="Arial"/>
                <w:sz w:val="16"/>
                <w:szCs w:val="16"/>
              </w:rPr>
            </w:pPr>
            <w:r>
              <w:rPr>
                <w:sz w:val="16"/>
              </w:rPr>
              <w:t>TG/245/1 Rev., TC/58/19</w:t>
            </w:r>
          </w:p>
        </w:tc>
        <w:tc>
          <w:tcPr>
            <w:tcW w:w="1275" w:type="dxa"/>
            <w:tcBorders>
              <w:top w:val="single" w:sz="4" w:space="0" w:color="auto"/>
              <w:left w:val="nil"/>
              <w:bottom w:val="single" w:sz="4" w:space="0" w:color="auto"/>
              <w:right w:val="single" w:sz="4" w:space="0" w:color="auto"/>
            </w:tcBorders>
            <w:shd w:val="clear" w:color="auto" w:fill="auto"/>
          </w:tcPr>
          <w:p w14:paraId="77070A54" w14:textId="77777777" w:rsidR="00547FC9" w:rsidRPr="004514F7" w:rsidRDefault="00547FC9" w:rsidP="005C073F">
            <w:pPr>
              <w:jc w:val="left"/>
              <w:rPr>
                <w:rFonts w:cs="Arial"/>
                <w:sz w:val="16"/>
                <w:szCs w:val="16"/>
                <w:lang w:val="en-GB"/>
              </w:rPr>
            </w:pPr>
            <w:r w:rsidRPr="004514F7">
              <w:rPr>
                <w:sz w:val="16"/>
                <w:lang w:val="en-GB"/>
              </w:rPr>
              <w:t>Arugula, Cultivated Rocket, Garden Rocket, Rocket-salad, Rugula, Salad Rocket</w:t>
            </w:r>
          </w:p>
        </w:tc>
        <w:tc>
          <w:tcPr>
            <w:tcW w:w="1418" w:type="dxa"/>
            <w:tcBorders>
              <w:top w:val="single" w:sz="4" w:space="0" w:color="auto"/>
              <w:left w:val="nil"/>
              <w:bottom w:val="single" w:sz="4" w:space="0" w:color="auto"/>
              <w:right w:val="single" w:sz="4" w:space="0" w:color="auto"/>
            </w:tcBorders>
            <w:shd w:val="clear" w:color="auto" w:fill="auto"/>
          </w:tcPr>
          <w:p w14:paraId="64242097" w14:textId="77777777" w:rsidR="00547FC9" w:rsidRPr="00FB7900" w:rsidRDefault="00547FC9" w:rsidP="005C073F">
            <w:pPr>
              <w:jc w:val="left"/>
              <w:rPr>
                <w:rFonts w:cs="Arial"/>
                <w:sz w:val="16"/>
                <w:szCs w:val="16"/>
              </w:rPr>
            </w:pPr>
            <w:r>
              <w:rPr>
                <w:sz w:val="16"/>
              </w:rPr>
              <w:t>Roquette cultivée</w:t>
            </w:r>
          </w:p>
        </w:tc>
        <w:tc>
          <w:tcPr>
            <w:tcW w:w="1417" w:type="dxa"/>
            <w:tcBorders>
              <w:top w:val="single" w:sz="4" w:space="0" w:color="auto"/>
              <w:left w:val="nil"/>
              <w:bottom w:val="single" w:sz="4" w:space="0" w:color="auto"/>
              <w:right w:val="single" w:sz="4" w:space="0" w:color="auto"/>
            </w:tcBorders>
            <w:shd w:val="clear" w:color="auto" w:fill="auto"/>
          </w:tcPr>
          <w:p w14:paraId="5903263B" w14:textId="77777777" w:rsidR="00547FC9" w:rsidRPr="00FB7900" w:rsidRDefault="00547FC9" w:rsidP="005C073F">
            <w:pPr>
              <w:jc w:val="left"/>
              <w:rPr>
                <w:rFonts w:cs="Arial"/>
                <w:sz w:val="16"/>
                <w:szCs w:val="16"/>
              </w:rPr>
            </w:pPr>
            <w:r>
              <w:rPr>
                <w:sz w:val="16"/>
              </w:rPr>
              <w:t>Ölrauke, Rauke, Ruke, Rukola, Senfrauke</w:t>
            </w:r>
          </w:p>
        </w:tc>
        <w:tc>
          <w:tcPr>
            <w:tcW w:w="1418" w:type="dxa"/>
            <w:tcBorders>
              <w:top w:val="single" w:sz="4" w:space="0" w:color="auto"/>
              <w:left w:val="nil"/>
              <w:bottom w:val="single" w:sz="4" w:space="0" w:color="auto"/>
              <w:right w:val="single" w:sz="4" w:space="0" w:color="auto"/>
            </w:tcBorders>
            <w:shd w:val="clear" w:color="auto" w:fill="auto"/>
          </w:tcPr>
          <w:p w14:paraId="68DE9C6B" w14:textId="77777777" w:rsidR="00547FC9" w:rsidRPr="00FB7900" w:rsidRDefault="00547FC9" w:rsidP="005C073F">
            <w:pPr>
              <w:jc w:val="left"/>
              <w:rPr>
                <w:rFonts w:cs="Arial"/>
                <w:sz w:val="16"/>
                <w:szCs w:val="16"/>
              </w:rPr>
            </w:pPr>
            <w:r>
              <w:rPr>
                <w:sz w:val="16"/>
              </w:rPr>
              <w:t>Oruga común, Roqueta</w:t>
            </w:r>
          </w:p>
        </w:tc>
        <w:tc>
          <w:tcPr>
            <w:tcW w:w="1700" w:type="dxa"/>
            <w:tcBorders>
              <w:top w:val="single" w:sz="4" w:space="0" w:color="auto"/>
              <w:left w:val="nil"/>
              <w:bottom w:val="single" w:sz="4" w:space="0" w:color="auto"/>
              <w:right w:val="single" w:sz="4" w:space="0" w:color="auto"/>
            </w:tcBorders>
            <w:shd w:val="clear" w:color="auto" w:fill="auto"/>
          </w:tcPr>
          <w:p w14:paraId="3F239FCB" w14:textId="77777777" w:rsidR="00547FC9" w:rsidRPr="00FB7900" w:rsidRDefault="00547FC9" w:rsidP="005C073F">
            <w:pPr>
              <w:jc w:val="left"/>
              <w:rPr>
                <w:rFonts w:cs="Arial"/>
                <w:sz w:val="16"/>
                <w:szCs w:val="16"/>
              </w:rPr>
            </w:pPr>
            <w:r>
              <w:rPr>
                <w:i/>
                <w:sz w:val="16"/>
              </w:rPr>
              <w:t>Eruca sativa</w:t>
            </w:r>
            <w:r>
              <w:rPr>
                <w:sz w:val="16"/>
              </w:rPr>
              <w:t xml:space="preserve"> Mill.</w:t>
            </w:r>
          </w:p>
        </w:tc>
      </w:tr>
      <w:tr w:rsidR="00547FC9" w:rsidRPr="009723EF" w14:paraId="0AE11DCC"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679C46D7" w14:textId="77777777" w:rsidR="00547FC9" w:rsidRPr="005E065E" w:rsidRDefault="00547FC9" w:rsidP="005C073F">
            <w:pPr>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14:paraId="7156A362" w14:textId="77777777" w:rsidR="00547FC9" w:rsidRPr="00F34F1A" w:rsidRDefault="00547FC9" w:rsidP="005C073F">
            <w:pPr>
              <w:rPr>
                <w:rFonts w:cs="Arial"/>
                <w:sz w:val="16"/>
                <w:szCs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23C6DB6B" w14:textId="77777777" w:rsidR="00547FC9" w:rsidRPr="00F34F1A" w:rsidRDefault="00547FC9" w:rsidP="005C073F">
            <w:pPr>
              <w:pStyle w:val="BodyText"/>
              <w:spacing w:before="60" w:after="60"/>
              <w:jc w:val="left"/>
              <w:rPr>
                <w:rFonts w:cs="Arial"/>
                <w:sz w:val="16"/>
                <w:szCs w:val="16"/>
              </w:rPr>
            </w:pPr>
            <w:r>
              <w:rPr>
                <w:sz w:val="16"/>
              </w:rPr>
              <w:t>TG/294/1 Corr. Rev. 3, TC/58/25</w:t>
            </w:r>
          </w:p>
        </w:tc>
        <w:tc>
          <w:tcPr>
            <w:tcW w:w="1275" w:type="dxa"/>
            <w:tcBorders>
              <w:top w:val="single" w:sz="4" w:space="0" w:color="auto"/>
              <w:left w:val="nil"/>
              <w:bottom w:val="single" w:sz="4" w:space="0" w:color="auto"/>
              <w:right w:val="single" w:sz="4" w:space="0" w:color="auto"/>
            </w:tcBorders>
            <w:shd w:val="clear" w:color="auto" w:fill="auto"/>
          </w:tcPr>
          <w:p w14:paraId="1EDC523E" w14:textId="77777777" w:rsidR="00547FC9" w:rsidRPr="00FB7900" w:rsidRDefault="00547FC9" w:rsidP="005C073F">
            <w:pPr>
              <w:jc w:val="left"/>
              <w:rPr>
                <w:rFonts w:cs="Arial"/>
                <w:sz w:val="16"/>
                <w:szCs w:val="16"/>
              </w:rPr>
            </w:pPr>
            <w:r>
              <w:rPr>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14:paraId="054BDB1C" w14:textId="77777777" w:rsidR="00547FC9" w:rsidRPr="00FB7900" w:rsidRDefault="00547FC9" w:rsidP="005C073F">
            <w:pPr>
              <w:jc w:val="left"/>
              <w:rPr>
                <w:rFonts w:cs="Arial"/>
                <w:sz w:val="16"/>
                <w:szCs w:val="16"/>
              </w:rPr>
            </w:pPr>
            <w:r>
              <w:rPr>
                <w:sz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14:paraId="4A2178B2" w14:textId="77777777" w:rsidR="00547FC9" w:rsidRPr="00FB7900" w:rsidRDefault="00547FC9" w:rsidP="005C073F">
            <w:pPr>
              <w:jc w:val="left"/>
              <w:rPr>
                <w:rFonts w:cs="Arial"/>
                <w:sz w:val="16"/>
                <w:szCs w:val="16"/>
              </w:rPr>
            </w:pPr>
            <w:r>
              <w:rPr>
                <w:sz w:val="16"/>
              </w:rPr>
              <w:t>Tomaten-</w:t>
            </w:r>
            <w:r>
              <w:rPr>
                <w:sz w:val="16"/>
              </w:rPr>
              <w:br/>
              <w:t xml:space="preserve">unterlagen </w:t>
            </w:r>
          </w:p>
        </w:tc>
        <w:tc>
          <w:tcPr>
            <w:tcW w:w="1418" w:type="dxa"/>
            <w:tcBorders>
              <w:top w:val="single" w:sz="4" w:space="0" w:color="auto"/>
              <w:left w:val="nil"/>
              <w:bottom w:val="single" w:sz="4" w:space="0" w:color="auto"/>
              <w:right w:val="single" w:sz="4" w:space="0" w:color="auto"/>
            </w:tcBorders>
            <w:shd w:val="clear" w:color="auto" w:fill="auto"/>
          </w:tcPr>
          <w:p w14:paraId="01200EFF" w14:textId="77777777" w:rsidR="00547FC9" w:rsidRPr="00FB7900" w:rsidRDefault="00547FC9" w:rsidP="005C073F">
            <w:pPr>
              <w:jc w:val="left"/>
              <w:rPr>
                <w:rFonts w:cs="Arial"/>
                <w:sz w:val="16"/>
                <w:szCs w:val="16"/>
              </w:rPr>
            </w:pPr>
            <w:r>
              <w:rPr>
                <w:sz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14:paraId="45EC074E" w14:textId="77777777" w:rsidR="00547FC9" w:rsidRPr="0085788E" w:rsidRDefault="00547FC9" w:rsidP="005C073F">
            <w:pPr>
              <w:jc w:val="left"/>
              <w:rPr>
                <w:rFonts w:cs="Arial"/>
                <w:sz w:val="16"/>
              </w:rPr>
            </w:pPr>
            <w:r>
              <w:rPr>
                <w:i/>
                <w:sz w:val="16"/>
              </w:rPr>
              <w:t xml:space="preserve">Solanum habrochaites </w:t>
            </w:r>
            <w:r>
              <w:rPr>
                <w:sz w:val="16"/>
              </w:rPr>
              <w:t>S. Knapp</w:t>
            </w:r>
            <w:r>
              <w:rPr>
                <w:i/>
                <w:sz w:val="16"/>
              </w:rPr>
              <w:t xml:space="preserve"> &amp; </w:t>
            </w:r>
            <w:r>
              <w:rPr>
                <w:sz w:val="16"/>
              </w:rPr>
              <w:t>D.M. Spooner</w:t>
            </w:r>
            <w:r>
              <w:rPr>
                <w:i/>
                <w:sz w:val="16"/>
              </w:rPr>
              <w:t xml:space="preserve">; S. lycopersicum </w:t>
            </w:r>
            <w:r>
              <w:rPr>
                <w:sz w:val="16"/>
              </w:rPr>
              <w:t xml:space="preserve">L. x </w:t>
            </w:r>
            <w:r>
              <w:rPr>
                <w:i/>
                <w:sz w:val="16"/>
              </w:rPr>
              <w:t>S. habrochaites</w:t>
            </w:r>
            <w:r>
              <w:rPr>
                <w:sz w:val="16"/>
              </w:rPr>
              <w:t xml:space="preserve"> S. Knapp &amp; D.M. Spooner; </w:t>
            </w:r>
            <w:r>
              <w:rPr>
                <w:i/>
                <w:sz w:val="16"/>
              </w:rPr>
              <w:t xml:space="preserve">S. lycopersicum </w:t>
            </w:r>
            <w:r>
              <w:rPr>
                <w:sz w:val="16"/>
              </w:rPr>
              <w:t xml:space="preserve">L. x </w:t>
            </w:r>
            <w:r>
              <w:rPr>
                <w:i/>
                <w:sz w:val="16"/>
              </w:rPr>
              <w:t xml:space="preserve">S. peruvianum </w:t>
            </w:r>
            <w:r>
              <w:rPr>
                <w:sz w:val="16"/>
              </w:rPr>
              <w:t>(L.) Mill</w:t>
            </w:r>
            <w:r>
              <w:rPr>
                <w:i/>
                <w:sz w:val="16"/>
              </w:rPr>
              <w:t xml:space="preserve">.; S. lycopersicum </w:t>
            </w:r>
            <w:r>
              <w:rPr>
                <w:sz w:val="16"/>
              </w:rPr>
              <w:t xml:space="preserve">L. x </w:t>
            </w:r>
            <w:r>
              <w:rPr>
                <w:sz w:val="16"/>
              </w:rPr>
              <w:br/>
            </w:r>
            <w:r>
              <w:rPr>
                <w:i/>
                <w:sz w:val="16"/>
              </w:rPr>
              <w:t xml:space="preserve">S. cheesmaniae </w:t>
            </w:r>
            <w:r>
              <w:rPr>
                <w:sz w:val="16"/>
              </w:rPr>
              <w:t xml:space="preserve">(L. Ridley) Fosberg; </w:t>
            </w:r>
            <w:r>
              <w:rPr>
                <w:i/>
                <w:sz w:val="16"/>
              </w:rPr>
              <w:t xml:space="preserve">S. pimpinellifolium </w:t>
            </w:r>
            <w:r>
              <w:rPr>
                <w:sz w:val="16"/>
              </w:rPr>
              <w:t>L.</w:t>
            </w:r>
            <w:r>
              <w:rPr>
                <w:i/>
                <w:sz w:val="16"/>
              </w:rPr>
              <w:t xml:space="preserve"> x S.habrochaites </w:t>
            </w:r>
            <w:r>
              <w:rPr>
                <w:sz w:val="16"/>
              </w:rPr>
              <w:t>S. Knapp &amp; D.M. Spooner</w:t>
            </w:r>
          </w:p>
        </w:tc>
      </w:tr>
    </w:tbl>
    <w:p w14:paraId="7940CD9C" w14:textId="77777777" w:rsidR="00547FC9" w:rsidRPr="000C4626" w:rsidRDefault="00547FC9" w:rsidP="00547FC9">
      <w:pPr>
        <w:rPr>
          <w:u w:val="single"/>
          <w:lang w:val="it-IT"/>
        </w:rPr>
      </w:pPr>
    </w:p>
    <w:p w14:paraId="461CC3D8" w14:textId="77777777" w:rsidR="00547FC9" w:rsidRPr="0025593D" w:rsidRDefault="00547FC9" w:rsidP="00547FC9">
      <w:pPr>
        <w:keepNext/>
        <w:rPr>
          <w:u w:val="single"/>
          <w:lang w:val="it-IT"/>
        </w:rPr>
      </w:pPr>
      <w:r w:rsidRPr="0025593D">
        <w:rPr>
          <w:u w:val="single"/>
          <w:lang w:val="it-IT"/>
        </w:rPr>
        <w:t>Summary / Résumé / Zusammenfassung / Resumen</w:t>
      </w:r>
    </w:p>
    <w:p w14:paraId="58921E24" w14:textId="77777777" w:rsidR="00547FC9" w:rsidRPr="000C4626" w:rsidRDefault="00547FC9" w:rsidP="00547FC9">
      <w:pPr>
        <w:keepNext/>
        <w:rPr>
          <w:lang w:val="it-IT"/>
        </w:rPr>
      </w:pPr>
    </w:p>
    <w:p w14:paraId="789B41C3" w14:textId="77777777" w:rsidR="00547FC9" w:rsidRPr="0025593D" w:rsidRDefault="00547FC9" w:rsidP="00547FC9">
      <w:pPr>
        <w:keepNext/>
        <w:ind w:left="567" w:hanging="567"/>
        <w:rPr>
          <w:lang w:val="it-IT"/>
        </w:rPr>
      </w:pPr>
      <w:r w:rsidRPr="0025593D">
        <w:rPr>
          <w:lang w:val="it-IT"/>
        </w:rPr>
        <w:t>0</w:t>
      </w:r>
      <w:r w:rsidRPr="0025593D">
        <w:rPr>
          <w:lang w:val="it-IT"/>
        </w:rPr>
        <w:tab/>
        <w:t>New Test Guidelines / Nouveaux principes directeurs d’examen / Neue Prüfungsrichtlinien / Nuevas directrices de examen</w:t>
      </w:r>
    </w:p>
    <w:p w14:paraId="7736CB40" w14:textId="77777777" w:rsidR="00547FC9" w:rsidRPr="000C4626" w:rsidRDefault="00547FC9" w:rsidP="00547FC9">
      <w:pPr>
        <w:tabs>
          <w:tab w:val="left" w:pos="1134"/>
        </w:tabs>
        <w:ind w:left="1701" w:hanging="1701"/>
        <w:rPr>
          <w:lang w:val="it-IT"/>
        </w:rPr>
      </w:pPr>
    </w:p>
    <w:p w14:paraId="0C20485F" w14:textId="77777777" w:rsidR="00547FC9" w:rsidRPr="004514F7" w:rsidRDefault="00547FC9" w:rsidP="00547FC9">
      <w:pPr>
        <w:ind w:left="567" w:hanging="567"/>
        <w:rPr>
          <w:lang w:val="fr-FR"/>
        </w:rPr>
      </w:pPr>
      <w:r w:rsidRPr="004514F7">
        <w:rPr>
          <w:lang w:val="fr-FR"/>
        </w:rPr>
        <w:t>9</w:t>
      </w:r>
      <w:r w:rsidRPr="004514F7">
        <w:rPr>
          <w:lang w:val="fr-FR"/>
        </w:rPr>
        <w:tab/>
        <w:t xml:space="preserve">Revisions of adopted Test Guidelines / Révisions de principes directeurs d’examen adoptés / Revisionen angenommener Prüfungsrichtlinien / Revisiones de directrices </w:t>
      </w:r>
      <w:proofErr w:type="gramStart"/>
      <w:r w:rsidRPr="004514F7">
        <w:rPr>
          <w:lang w:val="fr-FR"/>
        </w:rPr>
        <w:t>de examen</w:t>
      </w:r>
      <w:proofErr w:type="gramEnd"/>
      <w:r w:rsidRPr="004514F7">
        <w:rPr>
          <w:lang w:val="fr-FR"/>
        </w:rPr>
        <w:t xml:space="preserve"> adoptadas.</w:t>
      </w:r>
    </w:p>
    <w:p w14:paraId="4D850A33" w14:textId="77777777" w:rsidR="00547FC9" w:rsidRPr="00382E00" w:rsidRDefault="00547FC9" w:rsidP="00547FC9">
      <w:pPr>
        <w:ind w:left="567" w:hanging="567"/>
        <w:rPr>
          <w:lang w:val="fr-FR"/>
        </w:rPr>
      </w:pPr>
    </w:p>
    <w:p w14:paraId="03E52E62" w14:textId="77777777" w:rsidR="00547FC9" w:rsidRPr="004514F7" w:rsidRDefault="00547FC9" w:rsidP="00547FC9">
      <w:pPr>
        <w:ind w:left="567" w:hanging="567"/>
        <w:rPr>
          <w:lang w:val="fr-FR"/>
        </w:rPr>
      </w:pPr>
      <w:r w:rsidRPr="004514F7">
        <w:rPr>
          <w:lang w:val="fr-FR"/>
        </w:rPr>
        <w:t>13</w:t>
      </w:r>
      <w:r w:rsidRPr="004514F7">
        <w:rPr>
          <w:lang w:val="fr-FR"/>
        </w:rPr>
        <w:tab/>
        <w:t xml:space="preserve">Partial revisions of adopted Test Guidelines / Révisions partielles de principes directeurs d’examen adoptés / Teilrevisionen angenommener Prüfungsrichtlinien / Revisiones parciales de directrices </w:t>
      </w:r>
      <w:proofErr w:type="gramStart"/>
      <w:r w:rsidRPr="004514F7">
        <w:rPr>
          <w:lang w:val="fr-FR"/>
        </w:rPr>
        <w:t>de examen</w:t>
      </w:r>
      <w:proofErr w:type="gramEnd"/>
      <w:r w:rsidRPr="004514F7">
        <w:rPr>
          <w:lang w:val="fr-FR"/>
        </w:rPr>
        <w:t xml:space="preserve"> adoptadas  </w:t>
      </w:r>
    </w:p>
    <w:p w14:paraId="0A310FA4" w14:textId="77777777" w:rsidR="00547FC9" w:rsidRPr="0044555C" w:rsidRDefault="00547FC9" w:rsidP="00547FC9">
      <w:pPr>
        <w:ind w:left="567" w:hanging="567"/>
        <w:rPr>
          <w:lang w:val="fr-FR"/>
        </w:rPr>
      </w:pPr>
    </w:p>
    <w:p w14:paraId="1731B63C" w14:textId="77777777" w:rsidR="00547FC9" w:rsidRPr="0044555C" w:rsidRDefault="00547FC9" w:rsidP="00547FC9">
      <w:pPr>
        <w:ind w:left="567" w:hanging="567"/>
        <w:rPr>
          <w:lang w:val="fr-FR"/>
        </w:rPr>
      </w:pPr>
    </w:p>
    <w:p w14:paraId="6928E35A" w14:textId="77777777" w:rsidR="00547FC9" w:rsidRPr="004514F7" w:rsidRDefault="00547FC9" w:rsidP="00547FC9">
      <w:pPr>
        <w:spacing w:line="240" w:lineRule="exact"/>
        <w:ind w:left="1701" w:hanging="1701"/>
        <w:jc w:val="right"/>
        <w:rPr>
          <w:lang w:val="fr-FR"/>
        </w:rPr>
      </w:pPr>
      <w:r w:rsidRPr="004514F7">
        <w:rPr>
          <w:lang w:val="fr-FR"/>
        </w:rPr>
        <w:t>[Annex XII follows /</w:t>
      </w:r>
      <w:r w:rsidRPr="004514F7">
        <w:rPr>
          <w:lang w:val="fr-FR"/>
        </w:rPr>
        <w:br/>
        <w:t>L’annexe XII suit /</w:t>
      </w:r>
      <w:r w:rsidRPr="004514F7">
        <w:rPr>
          <w:lang w:val="fr-FR"/>
        </w:rPr>
        <w:br/>
        <w:t>Anlage XII folgt /</w:t>
      </w:r>
      <w:r w:rsidRPr="004514F7">
        <w:rPr>
          <w:lang w:val="fr-FR"/>
        </w:rPr>
        <w:br/>
        <w:t>Sigue el Anexo XII]</w:t>
      </w:r>
    </w:p>
    <w:p w14:paraId="60A6DF71" w14:textId="77777777" w:rsidR="00547FC9" w:rsidRDefault="00547FC9" w:rsidP="00547FC9">
      <w:pPr>
        <w:rPr>
          <w:lang w:val="fr-CH"/>
        </w:rPr>
        <w:sectPr w:rsidR="00547FC9" w:rsidSect="007B6DEE">
          <w:headerReference w:type="default" r:id="rId40"/>
          <w:headerReference w:type="first" r:id="rId41"/>
          <w:pgSz w:w="11907" w:h="16840" w:code="9"/>
          <w:pgMar w:top="510" w:right="1134" w:bottom="1134" w:left="1134" w:header="510" w:footer="680" w:gutter="0"/>
          <w:pgNumType w:start="1"/>
          <w:cols w:space="720"/>
          <w:titlePg/>
        </w:sectPr>
      </w:pPr>
    </w:p>
    <w:p w14:paraId="7CD6D387" w14:textId="77777777" w:rsidR="00547FC9" w:rsidRPr="004514F7" w:rsidRDefault="00547FC9" w:rsidP="00547FC9">
      <w:pPr>
        <w:jc w:val="center"/>
        <w:rPr>
          <w:lang w:val="fr-CH"/>
        </w:rPr>
      </w:pPr>
      <w:r w:rsidRPr="004514F7">
        <w:rPr>
          <w:lang w:val="fr-CH"/>
        </w:rPr>
        <w:t>DRAFT TEST GUIDELINES DISCUSSED BY THE TWPS IN 2022 /</w:t>
      </w:r>
      <w:r w:rsidRPr="004514F7">
        <w:rPr>
          <w:lang w:val="fr-CH"/>
        </w:rPr>
        <w:br/>
        <w:t>PROJETS DE PRINCIPES DIRECTEURS D’EXAMEN EXAMINÉS PAR LES TWP EN 2022 /</w:t>
      </w:r>
      <w:r w:rsidRPr="004514F7">
        <w:rPr>
          <w:lang w:val="fr-CH"/>
        </w:rPr>
        <w:br/>
        <w:t>VON DEN TWP IN 2022 BERARBEITETE PRÜFUNGSRICHTLINIEN /</w:t>
      </w:r>
      <w:r w:rsidRPr="004514F7">
        <w:rPr>
          <w:lang w:val="fr-CH"/>
        </w:rPr>
        <w:br/>
        <w:t>PROYECTOS DE DIRECTRICES DE EXAMEN EXAMINADOS POR LOS TWP EN 2022</w:t>
      </w:r>
    </w:p>
    <w:p w14:paraId="587DEE4F" w14:textId="77777777" w:rsidR="00547FC9" w:rsidRPr="0044555C" w:rsidRDefault="00547FC9" w:rsidP="00547FC9">
      <w:pPr>
        <w:rPr>
          <w:lang w:val="fr-CH"/>
        </w:rPr>
      </w:pPr>
    </w:p>
    <w:tbl>
      <w:tblPr>
        <w:tblW w:w="9923" w:type="dxa"/>
        <w:tblInd w:w="-176" w:type="dxa"/>
        <w:tblLayout w:type="fixed"/>
        <w:tblCellMar>
          <w:left w:w="28" w:type="dxa"/>
          <w:right w:w="28" w:type="dxa"/>
        </w:tblCellMar>
        <w:tblLook w:val="0000" w:firstRow="0" w:lastRow="0" w:firstColumn="0" w:lastColumn="0" w:noHBand="0" w:noVBand="0"/>
      </w:tblPr>
      <w:tblGrid>
        <w:gridCol w:w="426"/>
        <w:gridCol w:w="567"/>
        <w:gridCol w:w="1417"/>
        <w:gridCol w:w="1418"/>
        <w:gridCol w:w="1417"/>
        <w:gridCol w:w="1418"/>
        <w:gridCol w:w="1417"/>
        <w:gridCol w:w="1843"/>
      </w:tblGrid>
      <w:tr w:rsidR="00547FC9" w:rsidRPr="00652F95" w14:paraId="17919E91" w14:textId="77777777" w:rsidTr="005C073F">
        <w:trPr>
          <w:cantSplit/>
          <w:trHeight w:val="1050"/>
          <w:tblHeader/>
        </w:trPr>
        <w:tc>
          <w:tcPr>
            <w:tcW w:w="426" w:type="dxa"/>
            <w:tcBorders>
              <w:top w:val="single" w:sz="4" w:space="0" w:color="auto"/>
              <w:bottom w:val="single" w:sz="4" w:space="0" w:color="auto"/>
            </w:tcBorders>
            <w:shd w:val="clear" w:color="auto" w:fill="D9D9D9"/>
            <w:vAlign w:val="center"/>
          </w:tcPr>
          <w:p w14:paraId="722C27BC" w14:textId="77777777" w:rsidR="00547FC9" w:rsidRPr="00DC699D" w:rsidRDefault="00547FC9" w:rsidP="005C073F">
            <w:pPr>
              <w:ind w:left="-108"/>
              <w:jc w:val="center"/>
              <w:rPr>
                <w:rFonts w:eastAsia="MS Mincho" w:cs="Arial"/>
                <w:bCs/>
                <w:sz w:val="16"/>
                <w:szCs w:val="16"/>
              </w:rPr>
            </w:pPr>
            <w:r>
              <w:rPr>
                <w:sz w:val="16"/>
              </w:rPr>
              <w:t>**</w:t>
            </w:r>
          </w:p>
        </w:tc>
        <w:tc>
          <w:tcPr>
            <w:tcW w:w="567" w:type="dxa"/>
            <w:tcBorders>
              <w:top w:val="single" w:sz="4" w:space="0" w:color="auto"/>
              <w:bottom w:val="single" w:sz="4" w:space="0" w:color="auto"/>
            </w:tcBorders>
            <w:shd w:val="clear" w:color="auto" w:fill="D9D9D9"/>
            <w:vAlign w:val="center"/>
          </w:tcPr>
          <w:p w14:paraId="22FD4BBD" w14:textId="77777777" w:rsidR="00547FC9" w:rsidRPr="00DC699D" w:rsidRDefault="00547FC9" w:rsidP="005C073F">
            <w:pPr>
              <w:ind w:left="-108"/>
              <w:jc w:val="center"/>
              <w:rPr>
                <w:rFonts w:eastAsia="MS Mincho" w:cs="Arial"/>
                <w:bCs/>
                <w:sz w:val="16"/>
                <w:szCs w:val="16"/>
              </w:rPr>
            </w:pPr>
            <w:r>
              <w:rPr>
                <w:sz w:val="16"/>
              </w:rPr>
              <w:t>TWP</w:t>
            </w:r>
          </w:p>
        </w:tc>
        <w:tc>
          <w:tcPr>
            <w:tcW w:w="1417" w:type="dxa"/>
            <w:tcBorders>
              <w:top w:val="single" w:sz="4" w:space="0" w:color="auto"/>
              <w:bottom w:val="single" w:sz="4" w:space="0" w:color="auto"/>
            </w:tcBorders>
            <w:shd w:val="clear" w:color="auto" w:fill="D9D9D9"/>
            <w:vAlign w:val="center"/>
          </w:tcPr>
          <w:p w14:paraId="6A4F4FA0" w14:textId="77777777" w:rsidR="00547FC9" w:rsidRPr="00DC699D" w:rsidRDefault="00547FC9" w:rsidP="005C073F">
            <w:pPr>
              <w:jc w:val="left"/>
              <w:rPr>
                <w:rFonts w:eastAsia="MS Mincho" w:cs="Arial"/>
                <w:bCs/>
                <w:sz w:val="16"/>
                <w:szCs w:val="16"/>
              </w:rPr>
            </w:pPr>
            <w:r w:rsidRPr="004514F7">
              <w:rPr>
                <w:sz w:val="16"/>
                <w:lang w:val="fr-FR"/>
              </w:rPr>
              <w:t xml:space="preserve">Document No. </w:t>
            </w:r>
            <w:r w:rsidRPr="004514F7">
              <w:rPr>
                <w:sz w:val="16"/>
                <w:lang w:val="fr-FR"/>
              </w:rPr>
              <w:br/>
              <w:t xml:space="preserve">No. du document </w:t>
            </w:r>
            <w:r w:rsidRPr="004514F7">
              <w:rPr>
                <w:sz w:val="16"/>
                <w:lang w:val="fr-FR"/>
              </w:rPr>
              <w:br/>
              <w:t xml:space="preserve">Dokument-Nr. </w:t>
            </w:r>
            <w:r w:rsidRPr="004514F7">
              <w:rPr>
                <w:sz w:val="16"/>
                <w:lang w:val="fr-FR"/>
              </w:rPr>
              <w:br/>
            </w:r>
            <w:r>
              <w:rPr>
                <w:sz w:val="16"/>
              </w:rPr>
              <w:t>No del documento</w:t>
            </w:r>
          </w:p>
        </w:tc>
        <w:tc>
          <w:tcPr>
            <w:tcW w:w="1418" w:type="dxa"/>
            <w:tcBorders>
              <w:top w:val="single" w:sz="4" w:space="0" w:color="auto"/>
              <w:bottom w:val="single" w:sz="4" w:space="0" w:color="auto"/>
            </w:tcBorders>
            <w:shd w:val="clear" w:color="auto" w:fill="D9D9D9"/>
            <w:vAlign w:val="center"/>
          </w:tcPr>
          <w:p w14:paraId="7FAE8F47" w14:textId="77777777" w:rsidR="00547FC9" w:rsidRPr="00DC699D" w:rsidRDefault="00547FC9" w:rsidP="005C073F">
            <w:pPr>
              <w:jc w:val="left"/>
              <w:rPr>
                <w:rFonts w:eastAsia="MS Mincho" w:cs="Arial"/>
                <w:bCs/>
                <w:sz w:val="16"/>
                <w:szCs w:val="16"/>
              </w:rPr>
            </w:pPr>
            <w:r>
              <w:rPr>
                <w:sz w:val="16"/>
              </w:rPr>
              <w:t>English</w:t>
            </w:r>
          </w:p>
        </w:tc>
        <w:tc>
          <w:tcPr>
            <w:tcW w:w="1417" w:type="dxa"/>
            <w:tcBorders>
              <w:top w:val="single" w:sz="4" w:space="0" w:color="auto"/>
              <w:bottom w:val="single" w:sz="4" w:space="0" w:color="auto"/>
            </w:tcBorders>
            <w:shd w:val="clear" w:color="auto" w:fill="D9D9D9"/>
            <w:vAlign w:val="center"/>
          </w:tcPr>
          <w:p w14:paraId="66BB950C" w14:textId="77777777" w:rsidR="00547FC9" w:rsidRPr="00DC699D" w:rsidRDefault="00547FC9" w:rsidP="005C073F">
            <w:pPr>
              <w:jc w:val="left"/>
              <w:rPr>
                <w:rFonts w:eastAsia="MS Mincho" w:cs="Arial"/>
                <w:sz w:val="16"/>
                <w:szCs w:val="16"/>
              </w:rPr>
            </w:pPr>
            <w:r>
              <w:rPr>
                <w:sz w:val="16"/>
              </w:rPr>
              <w:t>Français</w:t>
            </w:r>
          </w:p>
        </w:tc>
        <w:tc>
          <w:tcPr>
            <w:tcW w:w="1418" w:type="dxa"/>
            <w:tcBorders>
              <w:top w:val="single" w:sz="4" w:space="0" w:color="auto"/>
              <w:bottom w:val="single" w:sz="4" w:space="0" w:color="auto"/>
            </w:tcBorders>
            <w:shd w:val="clear" w:color="auto" w:fill="D9D9D9"/>
            <w:vAlign w:val="center"/>
          </w:tcPr>
          <w:p w14:paraId="4551C9BF" w14:textId="77777777" w:rsidR="00547FC9" w:rsidRPr="00DC699D" w:rsidRDefault="00547FC9" w:rsidP="005C073F">
            <w:pPr>
              <w:jc w:val="left"/>
              <w:rPr>
                <w:rFonts w:eastAsia="MS Mincho" w:cs="Arial"/>
                <w:sz w:val="16"/>
                <w:szCs w:val="16"/>
              </w:rPr>
            </w:pPr>
            <w:r>
              <w:rPr>
                <w:sz w:val="16"/>
              </w:rPr>
              <w:t>Deutsch</w:t>
            </w:r>
          </w:p>
        </w:tc>
        <w:tc>
          <w:tcPr>
            <w:tcW w:w="1417" w:type="dxa"/>
            <w:tcBorders>
              <w:top w:val="single" w:sz="4" w:space="0" w:color="auto"/>
              <w:bottom w:val="single" w:sz="4" w:space="0" w:color="auto"/>
            </w:tcBorders>
            <w:shd w:val="clear" w:color="auto" w:fill="D9D9D9"/>
            <w:vAlign w:val="center"/>
          </w:tcPr>
          <w:p w14:paraId="6DB57CCD" w14:textId="77777777" w:rsidR="00547FC9" w:rsidRPr="00DC699D" w:rsidRDefault="00547FC9" w:rsidP="005C073F">
            <w:pPr>
              <w:jc w:val="left"/>
              <w:rPr>
                <w:rFonts w:eastAsia="MS Mincho" w:cs="Arial"/>
                <w:sz w:val="16"/>
                <w:szCs w:val="16"/>
              </w:rPr>
            </w:pPr>
            <w:r>
              <w:rPr>
                <w:sz w:val="16"/>
              </w:rPr>
              <w:t>Español</w:t>
            </w:r>
          </w:p>
        </w:tc>
        <w:tc>
          <w:tcPr>
            <w:tcW w:w="1843" w:type="dxa"/>
            <w:tcBorders>
              <w:top w:val="single" w:sz="4" w:space="0" w:color="auto"/>
              <w:bottom w:val="single" w:sz="4" w:space="0" w:color="auto"/>
            </w:tcBorders>
            <w:shd w:val="clear" w:color="auto" w:fill="D9D9D9"/>
            <w:vAlign w:val="center"/>
          </w:tcPr>
          <w:p w14:paraId="6681AB33" w14:textId="77777777" w:rsidR="00547FC9" w:rsidRPr="00652F95" w:rsidRDefault="00547FC9" w:rsidP="005C073F">
            <w:pPr>
              <w:jc w:val="left"/>
              <w:rPr>
                <w:rFonts w:eastAsia="MS Mincho" w:cs="Arial"/>
                <w:sz w:val="16"/>
                <w:szCs w:val="16"/>
              </w:rPr>
            </w:pPr>
            <w:r>
              <w:rPr>
                <w:snapToGrid w:val="0"/>
                <w:sz w:val="16"/>
              </w:rPr>
              <w:t>Botanical name</w:t>
            </w:r>
            <w:r>
              <w:rPr>
                <w:snapToGrid w:val="0"/>
                <w:sz w:val="16"/>
              </w:rPr>
              <w:br/>
              <w:t>Nom botanique</w:t>
            </w:r>
            <w:r>
              <w:rPr>
                <w:snapToGrid w:val="0"/>
                <w:sz w:val="16"/>
              </w:rPr>
              <w:br/>
              <w:t>Botanischer Name</w:t>
            </w:r>
            <w:r>
              <w:rPr>
                <w:snapToGrid w:val="0"/>
                <w:sz w:val="16"/>
              </w:rPr>
              <w:br/>
              <w:t>Nombre botánico</w:t>
            </w:r>
          </w:p>
        </w:tc>
      </w:tr>
      <w:tr w:rsidR="00547FC9" w:rsidRPr="0025593D" w14:paraId="09352D13"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87CEEC0" w14:textId="77777777" w:rsidR="00547FC9" w:rsidRPr="00B4612B" w:rsidRDefault="00547FC9" w:rsidP="005C073F">
            <w:pPr>
              <w:jc w:val="center"/>
              <w:rPr>
                <w:rFonts w:eastAsia="MS Mincho" w:cs="Arial"/>
                <w:color w:val="000000"/>
                <w:sz w:val="16"/>
                <w:szCs w:val="16"/>
              </w:rPr>
            </w:pPr>
            <w:r>
              <w:rPr>
                <w:color w:val="000000"/>
                <w:sz w:val="16"/>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BE01FED" w14:textId="77777777" w:rsidR="00547FC9" w:rsidRPr="00B4612B" w:rsidRDefault="00547FC9" w:rsidP="005C073F">
            <w:pPr>
              <w:jc w:val="center"/>
              <w:rPr>
                <w:rFonts w:eastAsia="MS Mincho" w:cs="Arial"/>
                <w:color w:val="000000"/>
                <w:sz w:val="16"/>
                <w:szCs w:val="16"/>
              </w:rPr>
            </w:pPr>
            <w:r>
              <w:rPr>
                <w:color w:val="000000"/>
                <w:sz w:val="16"/>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035C1AE" w14:textId="77777777" w:rsidR="00547FC9" w:rsidRPr="00B4612B" w:rsidRDefault="00547FC9" w:rsidP="005C073F">
            <w:pPr>
              <w:jc w:val="left"/>
              <w:rPr>
                <w:rFonts w:eastAsia="MS Mincho" w:cs="Arial"/>
                <w:sz w:val="16"/>
                <w:szCs w:val="16"/>
              </w:rPr>
            </w:pPr>
            <w:r>
              <w:rPr>
                <w:sz w:val="16"/>
              </w:rPr>
              <w:t>TG/LYCIUM_BAR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9541059" w14:textId="77777777" w:rsidR="00547FC9" w:rsidRPr="00B4612B" w:rsidRDefault="00547FC9" w:rsidP="005C073F">
            <w:pPr>
              <w:jc w:val="left"/>
              <w:rPr>
                <w:rFonts w:eastAsia="MS Mincho" w:cs="Arial"/>
                <w:sz w:val="16"/>
                <w:szCs w:val="16"/>
              </w:rPr>
            </w:pPr>
            <w:r>
              <w:rPr>
                <w:sz w:val="16"/>
              </w:rPr>
              <w:t>Goji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903DB87"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409C8E6"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66CE6F7"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AE5492E" w14:textId="77777777" w:rsidR="00547FC9" w:rsidRPr="004514F7" w:rsidRDefault="00547FC9" w:rsidP="005C073F">
            <w:pPr>
              <w:jc w:val="left"/>
              <w:rPr>
                <w:rFonts w:eastAsia="MS Mincho" w:cs="Arial"/>
                <w:sz w:val="16"/>
                <w:szCs w:val="16"/>
                <w:lang w:val="fr-CH"/>
              </w:rPr>
            </w:pPr>
            <w:r w:rsidRPr="004514F7">
              <w:rPr>
                <w:i/>
                <w:sz w:val="16"/>
                <w:lang w:val="fr-CH"/>
              </w:rPr>
              <w:t>Lycium barbarum</w:t>
            </w:r>
            <w:r w:rsidRPr="004514F7">
              <w:rPr>
                <w:sz w:val="16"/>
                <w:lang w:val="fr-CH"/>
              </w:rPr>
              <w:t xml:space="preserve"> L., </w:t>
            </w:r>
            <w:r w:rsidRPr="004514F7">
              <w:rPr>
                <w:i/>
                <w:sz w:val="16"/>
                <w:lang w:val="fr-CH"/>
              </w:rPr>
              <w:t>L. chinense</w:t>
            </w:r>
            <w:r w:rsidRPr="004514F7">
              <w:rPr>
                <w:sz w:val="16"/>
                <w:lang w:val="fr-CH"/>
              </w:rPr>
              <w:t xml:space="preserve"> Mill., </w:t>
            </w:r>
            <w:r w:rsidRPr="004514F7">
              <w:rPr>
                <w:i/>
                <w:sz w:val="16"/>
                <w:lang w:val="fr-CH"/>
              </w:rPr>
              <w:t>L. cylindricum</w:t>
            </w:r>
            <w:r w:rsidRPr="004514F7">
              <w:rPr>
                <w:sz w:val="16"/>
                <w:lang w:val="fr-CH"/>
              </w:rPr>
              <w:t xml:space="preserve"> Kuang &amp; A. M. Lu, </w:t>
            </w:r>
            <w:r w:rsidRPr="004514F7">
              <w:rPr>
                <w:i/>
                <w:sz w:val="16"/>
                <w:lang w:val="fr-CH"/>
              </w:rPr>
              <w:t>L. dasystemum</w:t>
            </w:r>
            <w:r w:rsidRPr="004514F7">
              <w:rPr>
                <w:sz w:val="16"/>
                <w:lang w:val="fr-CH"/>
              </w:rPr>
              <w:t xml:space="preserve"> Pojark., </w:t>
            </w:r>
            <w:r w:rsidRPr="004514F7">
              <w:rPr>
                <w:i/>
                <w:sz w:val="16"/>
                <w:lang w:val="fr-CH"/>
              </w:rPr>
              <w:t>L. ruthenicum</w:t>
            </w:r>
            <w:r w:rsidRPr="004514F7">
              <w:rPr>
                <w:sz w:val="16"/>
                <w:lang w:val="fr-CH"/>
              </w:rPr>
              <w:t xml:space="preserve"> Murray, </w:t>
            </w:r>
            <w:r w:rsidRPr="004514F7">
              <w:rPr>
                <w:i/>
                <w:sz w:val="16"/>
                <w:lang w:val="fr-CH"/>
              </w:rPr>
              <w:t>L. truncatum</w:t>
            </w:r>
            <w:r w:rsidRPr="004514F7">
              <w:rPr>
                <w:sz w:val="16"/>
                <w:lang w:val="fr-CH"/>
              </w:rPr>
              <w:t xml:space="preserve"> Y. C. Wang, </w:t>
            </w:r>
            <w:r w:rsidRPr="004514F7">
              <w:rPr>
                <w:i/>
                <w:sz w:val="16"/>
                <w:lang w:val="fr-CH"/>
              </w:rPr>
              <w:t>L. yunnanense</w:t>
            </w:r>
            <w:r w:rsidRPr="004514F7">
              <w:rPr>
                <w:sz w:val="16"/>
                <w:lang w:val="fr-CH"/>
              </w:rPr>
              <w:t xml:space="preserve"> Kuang &amp; A. M. Lu</w:t>
            </w:r>
          </w:p>
        </w:tc>
      </w:tr>
      <w:tr w:rsidR="00547FC9" w:rsidRPr="00B4612B" w14:paraId="3D7769FA"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80EF0B1" w14:textId="77777777" w:rsidR="00547FC9" w:rsidRPr="00B4612B" w:rsidRDefault="00547FC9" w:rsidP="005C073F">
            <w:pPr>
              <w:jc w:val="center"/>
              <w:rPr>
                <w:rFonts w:eastAsia="MS Mincho" w:cs="Arial"/>
                <w:color w:val="000000"/>
                <w:sz w:val="16"/>
                <w:szCs w:val="16"/>
              </w:rPr>
            </w:pPr>
            <w:r>
              <w:rPr>
                <w:color w:val="000000"/>
                <w:sz w:val="16"/>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0349862" w14:textId="77777777" w:rsidR="00547FC9" w:rsidRPr="00B4612B" w:rsidRDefault="00547FC9" w:rsidP="005C073F">
            <w:pPr>
              <w:jc w:val="center"/>
              <w:rPr>
                <w:rFonts w:eastAsia="MS Mincho" w:cs="Arial"/>
                <w:color w:val="000000"/>
                <w:sz w:val="16"/>
                <w:szCs w:val="16"/>
              </w:rPr>
            </w:pPr>
            <w:r>
              <w:rPr>
                <w:color w:val="000000"/>
                <w:sz w:val="16"/>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CC6B887" w14:textId="77777777" w:rsidR="00547FC9" w:rsidRPr="00B4612B" w:rsidRDefault="00547FC9" w:rsidP="005C073F">
            <w:pPr>
              <w:jc w:val="left"/>
              <w:rPr>
                <w:rFonts w:eastAsia="MS Mincho" w:cs="Arial"/>
                <w:sz w:val="16"/>
                <w:szCs w:val="16"/>
              </w:rPr>
            </w:pPr>
            <w:r>
              <w:rPr>
                <w:sz w:val="16"/>
              </w:rPr>
              <w:t>TG/MORUS (proj.4)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EA1CD1D" w14:textId="77777777" w:rsidR="00547FC9" w:rsidRPr="00B4612B" w:rsidRDefault="00547FC9" w:rsidP="005C073F">
            <w:pPr>
              <w:jc w:val="left"/>
              <w:rPr>
                <w:rFonts w:eastAsia="MS Mincho" w:cs="Arial"/>
                <w:sz w:val="16"/>
                <w:szCs w:val="16"/>
              </w:rPr>
            </w:pPr>
            <w:r>
              <w:rPr>
                <w:sz w:val="16"/>
              </w:rPr>
              <w:t>Mulberry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046A29B"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0D902AE"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048960A"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BB0ECC1" w14:textId="77777777" w:rsidR="00547FC9" w:rsidRPr="00B4612B" w:rsidRDefault="00547FC9" w:rsidP="005C073F">
            <w:pPr>
              <w:jc w:val="left"/>
              <w:rPr>
                <w:rFonts w:eastAsia="MS Mincho" w:cs="Arial"/>
                <w:sz w:val="16"/>
                <w:szCs w:val="16"/>
              </w:rPr>
            </w:pPr>
            <w:r>
              <w:rPr>
                <w:i/>
                <w:sz w:val="16"/>
              </w:rPr>
              <w:t>Morus</w:t>
            </w:r>
            <w:r>
              <w:rPr>
                <w:sz w:val="16"/>
              </w:rPr>
              <w:t xml:space="preserve"> L.</w:t>
            </w:r>
          </w:p>
        </w:tc>
      </w:tr>
      <w:tr w:rsidR="00547FC9" w:rsidRPr="00B4612B" w14:paraId="345E10B0"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92968B3" w14:textId="77777777" w:rsidR="00547FC9" w:rsidRPr="00B4612B" w:rsidRDefault="00547FC9" w:rsidP="005C073F">
            <w:pPr>
              <w:jc w:val="center"/>
              <w:rPr>
                <w:rFonts w:eastAsia="MS Mincho" w:cs="Arial"/>
                <w:color w:val="000000"/>
                <w:sz w:val="16"/>
                <w:szCs w:val="16"/>
              </w:rPr>
            </w:pPr>
            <w:r>
              <w:rPr>
                <w:color w:val="000000"/>
                <w:sz w:val="16"/>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4A25C71" w14:textId="77777777" w:rsidR="00547FC9" w:rsidRPr="00B4612B" w:rsidRDefault="00547FC9" w:rsidP="005C073F">
            <w:pPr>
              <w:jc w:val="center"/>
              <w:rPr>
                <w:rFonts w:eastAsia="MS Mincho" w:cs="Arial"/>
                <w:color w:val="000000"/>
                <w:sz w:val="16"/>
                <w:szCs w:val="16"/>
              </w:rPr>
            </w:pPr>
            <w:r>
              <w:rPr>
                <w:color w:val="000000"/>
                <w:sz w:val="16"/>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3C1247B" w14:textId="77777777" w:rsidR="00547FC9" w:rsidRPr="00B4612B" w:rsidRDefault="00547FC9" w:rsidP="005C073F">
            <w:pPr>
              <w:jc w:val="left"/>
              <w:rPr>
                <w:rFonts w:eastAsia="MS Mincho" w:cs="Arial"/>
                <w:sz w:val="16"/>
                <w:szCs w:val="16"/>
              </w:rPr>
            </w:pPr>
            <w:r>
              <w:rPr>
                <w:sz w:val="16"/>
              </w:rPr>
              <w:t>TG/MAGNO (proj.3)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3A15CD3" w14:textId="77777777" w:rsidR="00547FC9" w:rsidRPr="00B4612B" w:rsidRDefault="00547FC9" w:rsidP="005C073F">
            <w:pPr>
              <w:jc w:val="left"/>
              <w:rPr>
                <w:rFonts w:eastAsia="MS Mincho" w:cs="Arial"/>
                <w:sz w:val="16"/>
                <w:szCs w:val="16"/>
              </w:rPr>
            </w:pPr>
            <w:r>
              <w:rPr>
                <w:sz w:val="16"/>
              </w:rPr>
              <w:t>Magnolia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072D1D5"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FE8C7A5"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03FFB08"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18E1F93" w14:textId="77777777" w:rsidR="00547FC9" w:rsidRPr="00B4612B" w:rsidRDefault="00547FC9" w:rsidP="005C073F">
            <w:pPr>
              <w:jc w:val="left"/>
              <w:rPr>
                <w:rFonts w:eastAsia="MS Mincho" w:cs="Arial"/>
                <w:sz w:val="16"/>
                <w:szCs w:val="16"/>
              </w:rPr>
            </w:pPr>
            <w:r>
              <w:rPr>
                <w:sz w:val="16"/>
              </w:rPr>
              <w:t>Magnolia L.</w:t>
            </w:r>
          </w:p>
        </w:tc>
      </w:tr>
      <w:tr w:rsidR="00547FC9" w:rsidRPr="0085788E" w14:paraId="6AA60840"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7B30057" w14:textId="77777777" w:rsidR="00547FC9" w:rsidRDefault="00547FC9" w:rsidP="005C073F">
            <w:pPr>
              <w:jc w:val="center"/>
              <w:rPr>
                <w:rFonts w:eastAsia="MS Mincho" w:cs="Arial"/>
                <w:color w:val="000000"/>
                <w:sz w:val="16"/>
                <w:szCs w:val="16"/>
              </w:rPr>
            </w:pPr>
            <w:r>
              <w:rPr>
                <w:color w:val="000000"/>
                <w:sz w:val="16"/>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920B942" w14:textId="77777777" w:rsidR="00547FC9" w:rsidRDefault="00547FC9" w:rsidP="005C073F">
            <w:pPr>
              <w:jc w:val="center"/>
              <w:rPr>
                <w:rFonts w:eastAsia="MS Mincho" w:cs="Arial"/>
                <w:color w:val="000000"/>
                <w:sz w:val="16"/>
                <w:szCs w:val="16"/>
              </w:rPr>
            </w:pPr>
            <w:r>
              <w:rPr>
                <w:color w:val="000000"/>
                <w:sz w:val="16"/>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77006E6" w14:textId="77777777" w:rsidR="00547FC9" w:rsidRPr="00D27DEB" w:rsidRDefault="00547FC9" w:rsidP="005C073F">
            <w:pPr>
              <w:jc w:val="left"/>
              <w:rPr>
                <w:rFonts w:eastAsia="MS Mincho" w:cs="Arial"/>
                <w:sz w:val="16"/>
                <w:szCs w:val="16"/>
              </w:rPr>
            </w:pPr>
            <w:r>
              <w:rPr>
                <w:sz w:val="16"/>
              </w:rPr>
              <w:t>TG/OXYPE_CAE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FC56AF0" w14:textId="77777777" w:rsidR="00547FC9" w:rsidRPr="00D27DEB" w:rsidRDefault="00547FC9" w:rsidP="005C073F">
            <w:pPr>
              <w:jc w:val="left"/>
              <w:rPr>
                <w:rFonts w:eastAsia="MS Mincho" w:cs="Arial"/>
                <w:sz w:val="16"/>
                <w:szCs w:val="16"/>
              </w:rPr>
            </w:pPr>
            <w:r>
              <w:rPr>
                <w:sz w:val="16"/>
              </w:rPr>
              <w:t>Oxypetalum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3A45AAC"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3373819"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86FF918"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AB3B14F" w14:textId="77777777" w:rsidR="00547FC9" w:rsidRPr="0085788E" w:rsidRDefault="00547FC9" w:rsidP="005C073F">
            <w:pPr>
              <w:jc w:val="left"/>
              <w:rPr>
                <w:rFonts w:eastAsia="MS Mincho" w:cs="Arial"/>
                <w:sz w:val="16"/>
                <w:szCs w:val="16"/>
              </w:rPr>
            </w:pPr>
            <w:r>
              <w:rPr>
                <w:i/>
                <w:sz w:val="16"/>
              </w:rPr>
              <w:t>Oxypetalum coeruleum</w:t>
            </w:r>
            <w:r>
              <w:rPr>
                <w:sz w:val="16"/>
              </w:rPr>
              <w:t xml:space="preserve"> (D. Don) Decne.</w:t>
            </w:r>
          </w:p>
        </w:tc>
      </w:tr>
      <w:tr w:rsidR="00547FC9" w:rsidRPr="00F51678" w14:paraId="1DEA490B"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E97764F" w14:textId="77777777" w:rsidR="00547FC9" w:rsidRPr="00F51678" w:rsidRDefault="00547FC9" w:rsidP="005C073F">
            <w:pPr>
              <w:jc w:val="center"/>
              <w:rPr>
                <w:rFonts w:eastAsia="MS Mincho" w:cs="Arial"/>
                <w:color w:val="000000"/>
                <w:sz w:val="16"/>
                <w:szCs w:val="16"/>
              </w:rPr>
            </w:pPr>
            <w:r>
              <w:rPr>
                <w:color w:val="000000"/>
                <w:sz w:val="16"/>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3A2A698" w14:textId="77777777" w:rsidR="00547FC9" w:rsidRPr="00F51678" w:rsidRDefault="00547FC9" w:rsidP="005C073F">
            <w:pPr>
              <w:jc w:val="center"/>
              <w:rPr>
                <w:rFonts w:eastAsia="MS Mincho" w:cs="Arial"/>
                <w:color w:val="000000"/>
                <w:sz w:val="16"/>
                <w:szCs w:val="16"/>
              </w:rPr>
            </w:pPr>
            <w:r>
              <w:rPr>
                <w:color w:val="000000"/>
                <w:sz w:val="16"/>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1DDCC4A" w14:textId="77777777" w:rsidR="00547FC9" w:rsidRPr="00F51678" w:rsidRDefault="00547FC9" w:rsidP="005C073F">
            <w:pPr>
              <w:jc w:val="left"/>
              <w:rPr>
                <w:rFonts w:eastAsia="MS Mincho" w:cs="Arial"/>
                <w:sz w:val="16"/>
                <w:szCs w:val="16"/>
              </w:rPr>
            </w:pPr>
            <w:r>
              <w:rPr>
                <w:sz w:val="16"/>
              </w:rPr>
              <w:t>TG/ZOYSI(proj.3)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4F32022" w14:textId="77777777" w:rsidR="00547FC9" w:rsidRPr="00F51678" w:rsidRDefault="00547FC9" w:rsidP="005C073F">
            <w:pPr>
              <w:jc w:val="left"/>
              <w:rPr>
                <w:rFonts w:eastAsia="MS Mincho" w:cs="Arial"/>
                <w:sz w:val="16"/>
                <w:szCs w:val="16"/>
              </w:rPr>
            </w:pPr>
            <w:r>
              <w:rPr>
                <w:sz w:val="16"/>
              </w:rPr>
              <w:t>Zoysia grasses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E246562" w14:textId="77777777" w:rsidR="00547FC9" w:rsidRPr="00F51678"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55240CF" w14:textId="77777777" w:rsidR="00547FC9" w:rsidRPr="00F51678"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F8D27BB" w14:textId="77777777" w:rsidR="00547FC9" w:rsidRPr="00F51678"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53A054F" w14:textId="77777777" w:rsidR="00547FC9" w:rsidRPr="00F51678" w:rsidRDefault="00547FC9" w:rsidP="005C073F">
            <w:pPr>
              <w:jc w:val="left"/>
              <w:rPr>
                <w:rFonts w:eastAsia="MS Mincho" w:cs="Arial"/>
                <w:sz w:val="16"/>
                <w:szCs w:val="16"/>
              </w:rPr>
            </w:pPr>
            <w:r>
              <w:rPr>
                <w:i/>
                <w:sz w:val="16"/>
              </w:rPr>
              <w:t>Zoysia</w:t>
            </w:r>
            <w:r>
              <w:rPr>
                <w:sz w:val="16"/>
              </w:rPr>
              <w:t xml:space="preserve"> Willd.</w:t>
            </w:r>
          </w:p>
        </w:tc>
      </w:tr>
      <w:tr w:rsidR="00547FC9" w:rsidRPr="00F51678" w14:paraId="136241A4"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000FE51" w14:textId="77777777" w:rsidR="00547FC9" w:rsidRPr="00F51678" w:rsidRDefault="00547FC9" w:rsidP="005C073F">
            <w:pPr>
              <w:jc w:val="center"/>
              <w:rPr>
                <w:rFonts w:eastAsia="MS Mincho" w:cs="Arial"/>
                <w:color w:val="000000"/>
                <w:sz w:val="16"/>
                <w:szCs w:val="16"/>
              </w:rPr>
            </w:pPr>
            <w:r>
              <w:rPr>
                <w:color w:val="000000"/>
                <w:sz w:val="16"/>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12942AB" w14:textId="77777777" w:rsidR="00547FC9" w:rsidRPr="00F51678" w:rsidRDefault="00547FC9" w:rsidP="005C073F">
            <w:pPr>
              <w:jc w:val="center"/>
              <w:rPr>
                <w:rFonts w:eastAsia="MS Mincho" w:cs="Arial"/>
                <w:color w:val="000000"/>
                <w:sz w:val="16"/>
                <w:szCs w:val="16"/>
              </w:rPr>
            </w:pPr>
            <w:r>
              <w:rPr>
                <w:color w:val="000000"/>
                <w:sz w:val="16"/>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6EF5A69" w14:textId="77777777" w:rsidR="00547FC9" w:rsidRPr="00F86B30" w:rsidRDefault="00547FC9" w:rsidP="005C073F">
            <w:pPr>
              <w:jc w:val="left"/>
              <w:rPr>
                <w:rFonts w:eastAsia="MS Mincho" w:cs="Arial"/>
                <w:sz w:val="16"/>
                <w:szCs w:val="16"/>
              </w:rPr>
            </w:pPr>
            <w:r>
              <w:rPr>
                <w:snapToGrid w:val="0"/>
                <w:color w:val="000000"/>
                <w:sz w:val="16"/>
              </w:rPr>
              <w:t>TG/31/9(proj.2)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76C4224" w14:textId="77777777" w:rsidR="00547FC9" w:rsidRPr="00F51678" w:rsidRDefault="00547FC9" w:rsidP="005C073F">
            <w:pPr>
              <w:jc w:val="left"/>
              <w:rPr>
                <w:rFonts w:eastAsia="MS Mincho" w:cs="Arial"/>
                <w:sz w:val="16"/>
                <w:szCs w:val="16"/>
              </w:rPr>
            </w:pPr>
            <w:r>
              <w:rPr>
                <w:sz w:val="16"/>
              </w:rPr>
              <w:t>Cocksfoot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F3235CF" w14:textId="77777777" w:rsidR="00547FC9" w:rsidRPr="00F51678"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447165F" w14:textId="77777777" w:rsidR="00547FC9" w:rsidRPr="00F51678"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63221FE" w14:textId="77777777" w:rsidR="00547FC9" w:rsidRPr="00F51678"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C4EBAD5" w14:textId="77777777" w:rsidR="00547FC9" w:rsidRPr="00F51678" w:rsidRDefault="00547FC9" w:rsidP="005C073F">
            <w:pPr>
              <w:jc w:val="left"/>
              <w:rPr>
                <w:rFonts w:eastAsia="MS Mincho" w:cs="Arial"/>
                <w:sz w:val="16"/>
                <w:szCs w:val="16"/>
              </w:rPr>
            </w:pPr>
            <w:r>
              <w:rPr>
                <w:i/>
                <w:sz w:val="16"/>
              </w:rPr>
              <w:t>Dactylis glomerata</w:t>
            </w:r>
            <w:r>
              <w:rPr>
                <w:sz w:val="16"/>
              </w:rPr>
              <w:t xml:space="preserve"> L.</w:t>
            </w:r>
          </w:p>
        </w:tc>
      </w:tr>
      <w:tr w:rsidR="00547FC9" w:rsidRPr="00F51678" w14:paraId="530E222D"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B7CF643" w14:textId="77777777" w:rsidR="00547FC9" w:rsidRPr="00F51678" w:rsidRDefault="00547FC9" w:rsidP="005C073F">
            <w:pPr>
              <w:jc w:val="center"/>
              <w:rPr>
                <w:rFonts w:eastAsia="MS Mincho" w:cs="Arial"/>
                <w:color w:val="000000"/>
                <w:sz w:val="16"/>
                <w:szCs w:val="16"/>
              </w:rPr>
            </w:pPr>
            <w:r>
              <w:rPr>
                <w:color w:val="000000"/>
                <w:sz w:val="16"/>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4003F55" w14:textId="77777777" w:rsidR="00547FC9" w:rsidRPr="00F51678" w:rsidRDefault="00547FC9" w:rsidP="005C073F">
            <w:pPr>
              <w:jc w:val="center"/>
              <w:rPr>
                <w:rFonts w:eastAsia="MS Mincho" w:cs="Arial"/>
                <w:color w:val="000000"/>
                <w:sz w:val="16"/>
                <w:szCs w:val="16"/>
              </w:rPr>
            </w:pPr>
            <w:r>
              <w:rPr>
                <w:color w:val="000000"/>
                <w:sz w:val="16"/>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88A754C" w14:textId="77777777" w:rsidR="00547FC9" w:rsidRPr="00F51678" w:rsidRDefault="00547FC9" w:rsidP="005C073F">
            <w:pPr>
              <w:jc w:val="left"/>
              <w:rPr>
                <w:rFonts w:eastAsia="MS Mincho" w:cs="Arial"/>
                <w:sz w:val="16"/>
                <w:szCs w:val="16"/>
              </w:rPr>
            </w:pPr>
            <w:r>
              <w:rPr>
                <w:sz w:val="16"/>
              </w:rPr>
              <w:t>TG/276/2(proj.1)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2C2C125" w14:textId="77777777" w:rsidR="00547FC9" w:rsidRPr="00F51678" w:rsidRDefault="00547FC9" w:rsidP="005C073F">
            <w:pPr>
              <w:jc w:val="left"/>
              <w:rPr>
                <w:rFonts w:eastAsia="MS Mincho" w:cs="Arial"/>
                <w:sz w:val="16"/>
                <w:szCs w:val="16"/>
              </w:rPr>
            </w:pPr>
            <w:r>
              <w:rPr>
                <w:sz w:val="16"/>
              </w:rPr>
              <w:t>Hemp, Cannabis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4788ECC" w14:textId="77777777" w:rsidR="00547FC9" w:rsidRPr="00F51678"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00AE03A" w14:textId="77777777" w:rsidR="00547FC9" w:rsidRPr="00F51678"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C491325" w14:textId="77777777" w:rsidR="00547FC9" w:rsidRPr="00F51678"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A7058DE" w14:textId="77777777" w:rsidR="00547FC9" w:rsidRPr="00F51678" w:rsidRDefault="00547FC9" w:rsidP="005C073F">
            <w:pPr>
              <w:jc w:val="left"/>
              <w:rPr>
                <w:rFonts w:eastAsia="MS Mincho" w:cs="Arial"/>
                <w:sz w:val="16"/>
                <w:szCs w:val="16"/>
              </w:rPr>
            </w:pPr>
            <w:r>
              <w:rPr>
                <w:i/>
                <w:sz w:val="16"/>
              </w:rPr>
              <w:t>Cannabis sativa</w:t>
            </w:r>
            <w:r>
              <w:rPr>
                <w:sz w:val="16"/>
              </w:rPr>
              <w:t xml:space="preserve"> L.</w:t>
            </w:r>
          </w:p>
        </w:tc>
      </w:tr>
      <w:tr w:rsidR="00547FC9" w:rsidRPr="00F51678" w14:paraId="1D6921E1"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041F6E8" w14:textId="77777777" w:rsidR="00547FC9" w:rsidRPr="00F51678" w:rsidRDefault="00547FC9" w:rsidP="005C073F">
            <w:pPr>
              <w:jc w:val="center"/>
              <w:rPr>
                <w:rFonts w:eastAsia="MS Mincho" w:cs="Arial"/>
                <w:color w:val="000000"/>
                <w:sz w:val="16"/>
                <w:szCs w:val="16"/>
              </w:rPr>
            </w:pPr>
            <w:r>
              <w:rPr>
                <w:color w:val="000000"/>
                <w:sz w:val="16"/>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DAA04F6" w14:textId="77777777" w:rsidR="00547FC9" w:rsidRPr="00F51678" w:rsidRDefault="00547FC9" w:rsidP="005C073F">
            <w:pPr>
              <w:jc w:val="center"/>
              <w:rPr>
                <w:rFonts w:eastAsia="MS Mincho" w:cs="Arial"/>
                <w:color w:val="000000"/>
                <w:sz w:val="16"/>
                <w:szCs w:val="16"/>
              </w:rPr>
            </w:pPr>
            <w:r>
              <w:rPr>
                <w:color w:val="000000"/>
                <w:sz w:val="16"/>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E8D33AC" w14:textId="77777777" w:rsidR="00547FC9" w:rsidRPr="00F51678" w:rsidRDefault="00547FC9" w:rsidP="005C073F">
            <w:pPr>
              <w:jc w:val="left"/>
              <w:rPr>
                <w:rFonts w:eastAsia="MS Mincho" w:cs="Arial"/>
                <w:sz w:val="16"/>
                <w:szCs w:val="16"/>
              </w:rPr>
            </w:pPr>
            <w:r>
              <w:rPr>
                <w:sz w:val="16"/>
              </w:rPr>
              <w:t>TG/23/7(proj.3)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A04334F" w14:textId="77777777" w:rsidR="00547FC9" w:rsidRPr="00F51678" w:rsidRDefault="00547FC9" w:rsidP="005C073F">
            <w:pPr>
              <w:jc w:val="left"/>
              <w:rPr>
                <w:rFonts w:eastAsia="MS Mincho" w:cs="Arial"/>
                <w:sz w:val="16"/>
                <w:szCs w:val="16"/>
              </w:rPr>
            </w:pPr>
            <w:r>
              <w:rPr>
                <w:sz w:val="16"/>
              </w:rPr>
              <w:t>Potato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E315822" w14:textId="77777777" w:rsidR="00547FC9" w:rsidRPr="00F51678"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60EE28D" w14:textId="77777777" w:rsidR="00547FC9" w:rsidRPr="00F51678"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415F8AB" w14:textId="77777777" w:rsidR="00547FC9" w:rsidRPr="00F51678"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9F1697F" w14:textId="77777777" w:rsidR="00547FC9" w:rsidRPr="00F51678" w:rsidRDefault="00547FC9" w:rsidP="005C073F">
            <w:pPr>
              <w:jc w:val="left"/>
              <w:rPr>
                <w:rFonts w:eastAsia="MS Mincho" w:cs="Arial"/>
                <w:sz w:val="16"/>
                <w:szCs w:val="16"/>
              </w:rPr>
            </w:pPr>
            <w:r>
              <w:rPr>
                <w:i/>
                <w:sz w:val="16"/>
              </w:rPr>
              <w:t>Solanum tuberosum</w:t>
            </w:r>
            <w:r>
              <w:rPr>
                <w:sz w:val="16"/>
              </w:rPr>
              <w:t xml:space="preserve"> L.</w:t>
            </w:r>
          </w:p>
        </w:tc>
      </w:tr>
      <w:tr w:rsidR="00547FC9" w:rsidRPr="00F51678" w14:paraId="5397A583"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5456810" w14:textId="77777777" w:rsidR="00547FC9" w:rsidRPr="00F51678" w:rsidRDefault="00547FC9" w:rsidP="005C073F">
            <w:pPr>
              <w:jc w:val="center"/>
              <w:rPr>
                <w:rFonts w:eastAsia="MS Mincho" w:cs="Arial"/>
                <w:color w:val="000000"/>
                <w:sz w:val="16"/>
                <w:szCs w:val="16"/>
              </w:rPr>
            </w:pPr>
            <w:r>
              <w:rPr>
                <w:color w:val="000000"/>
                <w:sz w:val="16"/>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2B617E9" w14:textId="77777777" w:rsidR="00547FC9" w:rsidRPr="00F51678" w:rsidRDefault="00547FC9" w:rsidP="005C073F">
            <w:pPr>
              <w:jc w:val="center"/>
              <w:rPr>
                <w:rFonts w:eastAsia="MS Mincho" w:cs="Arial"/>
                <w:color w:val="000000"/>
                <w:sz w:val="16"/>
                <w:szCs w:val="16"/>
              </w:rPr>
            </w:pPr>
            <w:r>
              <w:rPr>
                <w:color w:val="000000"/>
                <w:sz w:val="16"/>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EC02748" w14:textId="77777777" w:rsidR="00547FC9" w:rsidRPr="00F51678" w:rsidRDefault="00547FC9" w:rsidP="005C073F">
            <w:pPr>
              <w:jc w:val="left"/>
              <w:rPr>
                <w:rFonts w:eastAsia="MS Mincho" w:cs="Arial"/>
                <w:sz w:val="16"/>
                <w:szCs w:val="16"/>
              </w:rPr>
            </w:pPr>
            <w:r>
              <w:rPr>
                <w:sz w:val="16"/>
              </w:rPr>
              <w:t>TG/36/7(proj.3)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CAF9C44" w14:textId="77777777" w:rsidR="00547FC9" w:rsidRPr="00F51678" w:rsidRDefault="00547FC9" w:rsidP="005C073F">
            <w:pPr>
              <w:jc w:val="left"/>
              <w:rPr>
                <w:rFonts w:eastAsia="MS Mincho" w:cs="Arial"/>
                <w:sz w:val="16"/>
                <w:szCs w:val="16"/>
              </w:rPr>
            </w:pPr>
            <w:r>
              <w:rPr>
                <w:sz w:val="16"/>
              </w:rPr>
              <w:t>Oilseed Rape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80AD5DC" w14:textId="77777777" w:rsidR="00547FC9" w:rsidRPr="00F51678"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2BB4E2F" w14:textId="77777777" w:rsidR="00547FC9" w:rsidRPr="00F51678"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6B34540" w14:textId="77777777" w:rsidR="00547FC9" w:rsidRPr="00F51678"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674A2D5" w14:textId="77777777" w:rsidR="00547FC9" w:rsidRPr="00F51678" w:rsidRDefault="00547FC9" w:rsidP="005C073F">
            <w:pPr>
              <w:jc w:val="left"/>
              <w:rPr>
                <w:rFonts w:eastAsia="MS Mincho" w:cs="Arial"/>
                <w:sz w:val="16"/>
                <w:szCs w:val="16"/>
              </w:rPr>
            </w:pPr>
            <w:r>
              <w:rPr>
                <w:i/>
                <w:sz w:val="16"/>
              </w:rPr>
              <w:t>Brassica napus</w:t>
            </w:r>
            <w:r>
              <w:rPr>
                <w:sz w:val="16"/>
              </w:rPr>
              <w:t xml:space="preserve"> L. </w:t>
            </w:r>
            <w:r>
              <w:rPr>
                <w:i/>
                <w:sz w:val="16"/>
              </w:rPr>
              <w:t>oleifera</w:t>
            </w:r>
          </w:p>
        </w:tc>
      </w:tr>
      <w:tr w:rsidR="00547FC9" w:rsidRPr="00686B01" w14:paraId="46B26E04"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BB56E26" w14:textId="77777777" w:rsidR="00547FC9" w:rsidRPr="00F51678" w:rsidRDefault="00547FC9" w:rsidP="005C073F">
            <w:pPr>
              <w:jc w:val="center"/>
              <w:rPr>
                <w:rFonts w:eastAsia="MS Mincho" w:cs="Arial"/>
                <w:color w:val="000000"/>
                <w:sz w:val="16"/>
                <w:szCs w:val="16"/>
              </w:rPr>
            </w:pPr>
            <w:r>
              <w:rPr>
                <w:color w:val="000000"/>
                <w:sz w:val="16"/>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A4FA6A8" w14:textId="77777777" w:rsidR="00547FC9" w:rsidRPr="00F51678" w:rsidRDefault="00547FC9" w:rsidP="005C073F">
            <w:pPr>
              <w:jc w:val="center"/>
              <w:rPr>
                <w:rFonts w:eastAsia="MS Mincho" w:cs="Arial"/>
                <w:color w:val="000000"/>
                <w:sz w:val="16"/>
                <w:szCs w:val="16"/>
              </w:rPr>
            </w:pPr>
            <w:r>
              <w:rPr>
                <w:color w:val="000000"/>
                <w:sz w:val="16"/>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CB968CD" w14:textId="77777777" w:rsidR="00547FC9" w:rsidRPr="00F51678" w:rsidRDefault="00547FC9" w:rsidP="005C073F">
            <w:pPr>
              <w:jc w:val="left"/>
              <w:rPr>
                <w:rFonts w:eastAsia="MS Mincho" w:cs="Arial"/>
                <w:sz w:val="16"/>
                <w:szCs w:val="16"/>
              </w:rPr>
            </w:pPr>
            <w:r>
              <w:rPr>
                <w:sz w:val="16"/>
              </w:rPr>
              <w:t>TG/80/7(proj.8)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FF65E5B" w14:textId="77777777" w:rsidR="00547FC9" w:rsidRPr="00F51678" w:rsidRDefault="00547FC9" w:rsidP="005C073F">
            <w:pPr>
              <w:jc w:val="left"/>
              <w:rPr>
                <w:rFonts w:eastAsia="MS Mincho" w:cs="Arial"/>
                <w:sz w:val="16"/>
                <w:szCs w:val="16"/>
              </w:rPr>
            </w:pPr>
            <w:r>
              <w:rPr>
                <w:sz w:val="16"/>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98EB9C0" w14:textId="77777777" w:rsidR="00547FC9" w:rsidRPr="00F51678"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378DBC9" w14:textId="77777777" w:rsidR="00547FC9" w:rsidRPr="00F51678"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E946A1D" w14:textId="77777777" w:rsidR="00547FC9" w:rsidRPr="00F51678"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EB7A7EF" w14:textId="77777777" w:rsidR="00547FC9" w:rsidRPr="00686B01" w:rsidRDefault="00547FC9" w:rsidP="005C073F">
            <w:pPr>
              <w:jc w:val="left"/>
              <w:rPr>
                <w:rFonts w:eastAsia="MS Mincho" w:cs="Arial"/>
                <w:sz w:val="16"/>
                <w:szCs w:val="16"/>
              </w:rPr>
            </w:pPr>
            <w:r>
              <w:rPr>
                <w:i/>
                <w:sz w:val="16"/>
              </w:rPr>
              <w:t>Glycine max</w:t>
            </w:r>
            <w:r>
              <w:rPr>
                <w:sz w:val="16"/>
              </w:rPr>
              <w:t xml:space="preserve"> (L.) Merrill</w:t>
            </w:r>
          </w:p>
        </w:tc>
      </w:tr>
      <w:tr w:rsidR="00547FC9" w:rsidRPr="00F51678" w14:paraId="6733FF65"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6336266" w14:textId="77777777" w:rsidR="00547FC9" w:rsidRPr="00F51678" w:rsidRDefault="00547FC9" w:rsidP="005C073F">
            <w:pPr>
              <w:jc w:val="center"/>
              <w:rPr>
                <w:rFonts w:eastAsia="MS Mincho" w:cs="Arial"/>
                <w:color w:val="000000"/>
                <w:sz w:val="16"/>
                <w:szCs w:val="16"/>
              </w:rPr>
            </w:pPr>
            <w:r>
              <w:rPr>
                <w:color w:val="000000"/>
                <w:sz w:val="16"/>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C52BFD1" w14:textId="77777777" w:rsidR="00547FC9" w:rsidRPr="00F51678" w:rsidRDefault="00547FC9" w:rsidP="005C073F">
            <w:pPr>
              <w:jc w:val="center"/>
              <w:rPr>
                <w:rFonts w:eastAsia="MS Mincho" w:cs="Arial"/>
                <w:color w:val="000000"/>
                <w:sz w:val="16"/>
                <w:szCs w:val="16"/>
              </w:rPr>
            </w:pPr>
            <w:r>
              <w:rPr>
                <w:color w:val="000000"/>
                <w:sz w:val="16"/>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D9589D2" w14:textId="77777777" w:rsidR="00547FC9" w:rsidRPr="00F51678" w:rsidRDefault="00547FC9" w:rsidP="005C073F">
            <w:pPr>
              <w:jc w:val="left"/>
              <w:rPr>
                <w:rFonts w:eastAsia="MS Mincho" w:cs="Arial"/>
                <w:sz w:val="16"/>
                <w:szCs w:val="16"/>
              </w:rPr>
            </w:pPr>
            <w:r>
              <w:rPr>
                <w:sz w:val="16"/>
              </w:rPr>
              <w:t>TG/186/2(proj.3)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CD50F68" w14:textId="77777777" w:rsidR="00547FC9" w:rsidRPr="00F51678" w:rsidRDefault="00547FC9" w:rsidP="005C073F">
            <w:pPr>
              <w:jc w:val="left"/>
              <w:rPr>
                <w:rFonts w:eastAsia="MS Mincho" w:cs="Arial"/>
                <w:sz w:val="16"/>
                <w:szCs w:val="16"/>
              </w:rPr>
            </w:pPr>
            <w:r>
              <w:rPr>
                <w:sz w:val="16"/>
              </w:rPr>
              <w:t>Sugarcane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4BD0BFC" w14:textId="77777777" w:rsidR="00547FC9" w:rsidRPr="00F51678"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381781F" w14:textId="77777777" w:rsidR="00547FC9" w:rsidRPr="00F51678"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8EA123C" w14:textId="77777777" w:rsidR="00547FC9" w:rsidRPr="00F51678"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6CA3A87" w14:textId="77777777" w:rsidR="00547FC9" w:rsidRPr="00F51678" w:rsidRDefault="00547FC9" w:rsidP="005C073F">
            <w:pPr>
              <w:jc w:val="left"/>
              <w:rPr>
                <w:rFonts w:eastAsia="MS Mincho" w:cs="Arial"/>
                <w:sz w:val="16"/>
                <w:szCs w:val="16"/>
              </w:rPr>
            </w:pPr>
            <w:r>
              <w:rPr>
                <w:i/>
                <w:sz w:val="16"/>
              </w:rPr>
              <w:t xml:space="preserve">Saccharum </w:t>
            </w:r>
            <w:r>
              <w:rPr>
                <w:sz w:val="16"/>
              </w:rPr>
              <w:t>L.</w:t>
            </w:r>
          </w:p>
        </w:tc>
      </w:tr>
      <w:tr w:rsidR="00547FC9" w:rsidRPr="00F51678" w14:paraId="3BF46645"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0D9A1ED" w14:textId="77777777" w:rsidR="00547FC9" w:rsidRPr="00F51678" w:rsidRDefault="00547FC9" w:rsidP="005C073F">
            <w:pPr>
              <w:jc w:val="center"/>
              <w:rPr>
                <w:rFonts w:eastAsia="MS Mincho" w:cs="Arial"/>
                <w:color w:val="000000"/>
                <w:sz w:val="16"/>
                <w:szCs w:val="16"/>
              </w:rPr>
            </w:pPr>
            <w:r>
              <w:rPr>
                <w:color w:val="000000"/>
                <w:sz w:val="16"/>
              </w:rPr>
              <w:t>HU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825F1F1" w14:textId="77777777" w:rsidR="00547FC9" w:rsidRPr="00F51678" w:rsidRDefault="00547FC9" w:rsidP="005C073F">
            <w:pPr>
              <w:jc w:val="center"/>
              <w:rPr>
                <w:rFonts w:eastAsia="MS Mincho" w:cs="Arial"/>
                <w:color w:val="000000"/>
                <w:sz w:val="16"/>
                <w:szCs w:val="16"/>
              </w:rPr>
            </w:pPr>
            <w:r>
              <w:rPr>
                <w:color w:val="000000"/>
                <w:sz w:val="16"/>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2BF7327" w14:textId="77777777" w:rsidR="00547FC9" w:rsidRPr="00F51678" w:rsidRDefault="00547FC9" w:rsidP="005C073F">
            <w:pPr>
              <w:jc w:val="left"/>
              <w:rPr>
                <w:rFonts w:eastAsia="MS Mincho" w:cs="Arial"/>
                <w:sz w:val="16"/>
                <w:szCs w:val="16"/>
              </w:rPr>
            </w:pPr>
            <w:r>
              <w:rPr>
                <w:sz w:val="16"/>
              </w:rPr>
              <w:t>TG/81/7(proj.4)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5B19FBF" w14:textId="77777777" w:rsidR="00547FC9" w:rsidRPr="00F51678" w:rsidRDefault="00547FC9" w:rsidP="005C073F">
            <w:pPr>
              <w:jc w:val="left"/>
              <w:rPr>
                <w:rFonts w:eastAsia="MS Mincho" w:cs="Arial"/>
                <w:sz w:val="16"/>
                <w:szCs w:val="16"/>
              </w:rPr>
            </w:pPr>
            <w:r>
              <w:rPr>
                <w:sz w:val="16"/>
              </w:rPr>
              <w:t>Sunflower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A4A3089" w14:textId="77777777" w:rsidR="00547FC9" w:rsidRPr="00F51678"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B34E2EC" w14:textId="77777777" w:rsidR="00547FC9" w:rsidRPr="00F51678"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6F221A0" w14:textId="77777777" w:rsidR="00547FC9" w:rsidRPr="00F51678"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20098D9" w14:textId="77777777" w:rsidR="00547FC9" w:rsidRPr="00F51678" w:rsidRDefault="00547FC9" w:rsidP="005C073F">
            <w:pPr>
              <w:jc w:val="left"/>
              <w:rPr>
                <w:rFonts w:eastAsia="MS Mincho" w:cs="Arial"/>
                <w:sz w:val="16"/>
                <w:szCs w:val="16"/>
              </w:rPr>
            </w:pPr>
            <w:r>
              <w:rPr>
                <w:i/>
                <w:sz w:val="16"/>
              </w:rPr>
              <w:t>Helianthus annuus</w:t>
            </w:r>
            <w:r>
              <w:rPr>
                <w:sz w:val="16"/>
              </w:rPr>
              <w:t xml:space="preserve"> L.</w:t>
            </w:r>
          </w:p>
        </w:tc>
      </w:tr>
      <w:tr w:rsidR="00547FC9" w:rsidRPr="00B4612B" w14:paraId="088C915D"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A0429B4" w14:textId="77777777" w:rsidR="00547FC9" w:rsidRPr="00B4612B" w:rsidRDefault="00547FC9" w:rsidP="005C073F">
            <w:pPr>
              <w:jc w:val="center"/>
              <w:rPr>
                <w:rFonts w:eastAsia="MS Mincho" w:cs="Arial"/>
                <w:color w:val="000000"/>
                <w:sz w:val="16"/>
                <w:szCs w:val="16"/>
              </w:rPr>
            </w:pPr>
            <w:r>
              <w:rPr>
                <w:color w:val="000000"/>
                <w:sz w:val="16"/>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CC0A08D" w14:textId="77777777" w:rsidR="00547FC9" w:rsidRPr="00B4612B" w:rsidRDefault="00547FC9" w:rsidP="005C073F">
            <w:pPr>
              <w:jc w:val="center"/>
              <w:rPr>
                <w:rFonts w:eastAsia="MS Mincho" w:cs="Arial"/>
                <w:color w:val="000000"/>
                <w:sz w:val="16"/>
                <w:szCs w:val="16"/>
              </w:rPr>
            </w:pPr>
            <w:r>
              <w:rPr>
                <w:color w:val="000000"/>
                <w:sz w:val="16"/>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4DC29FA" w14:textId="77777777" w:rsidR="00547FC9" w:rsidRPr="00B4612B" w:rsidRDefault="00547FC9" w:rsidP="005C073F">
            <w:pPr>
              <w:jc w:val="left"/>
              <w:rPr>
                <w:rFonts w:eastAsia="MS Mincho" w:cs="Arial"/>
                <w:sz w:val="16"/>
                <w:szCs w:val="16"/>
              </w:rPr>
            </w:pPr>
            <w:r>
              <w:rPr>
                <w:sz w:val="16"/>
              </w:rPr>
              <w:t>TG/14/10(proj.5)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D430CE7" w14:textId="77777777" w:rsidR="00547FC9" w:rsidRPr="00B4612B" w:rsidRDefault="00547FC9" w:rsidP="005C073F">
            <w:pPr>
              <w:jc w:val="left"/>
              <w:rPr>
                <w:rFonts w:eastAsia="MS Mincho" w:cs="Arial"/>
                <w:sz w:val="16"/>
                <w:szCs w:val="16"/>
              </w:rPr>
            </w:pPr>
            <w:r>
              <w:rPr>
                <w:sz w:val="16"/>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052AC6B"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EAD6F0B"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E89E199"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AA073F0" w14:textId="77777777" w:rsidR="00547FC9" w:rsidRPr="00B4612B" w:rsidRDefault="00547FC9" w:rsidP="005C073F">
            <w:pPr>
              <w:jc w:val="left"/>
              <w:rPr>
                <w:rFonts w:eastAsia="MS Mincho" w:cs="Arial"/>
                <w:sz w:val="16"/>
                <w:szCs w:val="16"/>
              </w:rPr>
            </w:pPr>
            <w:r>
              <w:rPr>
                <w:i/>
                <w:sz w:val="16"/>
              </w:rPr>
              <w:t>Malus domestica</w:t>
            </w:r>
            <w:r>
              <w:rPr>
                <w:sz w:val="16"/>
              </w:rPr>
              <w:t xml:space="preserve"> Borkh.</w:t>
            </w:r>
          </w:p>
        </w:tc>
      </w:tr>
      <w:tr w:rsidR="00547FC9" w:rsidRPr="00B4612B" w14:paraId="7A2BB8DB"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3B141BA" w14:textId="77777777" w:rsidR="00547FC9" w:rsidRPr="00B4612B" w:rsidRDefault="00547FC9" w:rsidP="005C073F">
            <w:pPr>
              <w:jc w:val="center"/>
              <w:rPr>
                <w:rFonts w:eastAsia="MS Mincho" w:cs="Arial"/>
                <w:color w:val="000000"/>
                <w:sz w:val="16"/>
                <w:szCs w:val="16"/>
              </w:rPr>
            </w:pPr>
            <w:r>
              <w:rPr>
                <w:color w:val="000000"/>
                <w:sz w:val="16"/>
              </w:rPr>
              <w:t>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233451B" w14:textId="77777777" w:rsidR="00547FC9" w:rsidRPr="00B4612B" w:rsidRDefault="00547FC9" w:rsidP="005C073F">
            <w:pPr>
              <w:jc w:val="center"/>
              <w:rPr>
                <w:rFonts w:eastAsia="MS Mincho" w:cs="Arial"/>
                <w:color w:val="000000"/>
                <w:sz w:val="16"/>
                <w:szCs w:val="16"/>
              </w:rPr>
            </w:pPr>
            <w:r>
              <w:rPr>
                <w:color w:val="000000"/>
                <w:sz w:val="16"/>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3EEC9B1" w14:textId="77777777" w:rsidR="00547FC9" w:rsidRPr="00B4612B" w:rsidRDefault="00547FC9" w:rsidP="005C073F">
            <w:pPr>
              <w:jc w:val="left"/>
              <w:rPr>
                <w:rFonts w:eastAsia="MS Mincho" w:cs="Arial"/>
                <w:sz w:val="16"/>
                <w:szCs w:val="16"/>
              </w:rPr>
            </w:pPr>
            <w:r>
              <w:rPr>
                <w:sz w:val="16"/>
              </w:rPr>
              <w:t>TG/50/10(proj.5)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ABC5D93" w14:textId="77777777" w:rsidR="00547FC9" w:rsidRPr="00B4612B" w:rsidRDefault="00547FC9" w:rsidP="005C073F">
            <w:pPr>
              <w:jc w:val="left"/>
              <w:rPr>
                <w:rFonts w:eastAsia="MS Mincho" w:cs="Arial"/>
                <w:sz w:val="16"/>
                <w:szCs w:val="16"/>
              </w:rPr>
            </w:pPr>
            <w:r>
              <w:rPr>
                <w:sz w:val="16"/>
              </w:rPr>
              <w:t>Grapevine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75E94CF"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27FC330"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A6FB0D2"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9DF64D3" w14:textId="77777777" w:rsidR="00547FC9" w:rsidRPr="00B4612B" w:rsidRDefault="00547FC9" w:rsidP="005C073F">
            <w:pPr>
              <w:jc w:val="left"/>
              <w:rPr>
                <w:rFonts w:eastAsia="MS Mincho" w:cs="Arial"/>
                <w:sz w:val="16"/>
                <w:szCs w:val="16"/>
              </w:rPr>
            </w:pPr>
            <w:r>
              <w:rPr>
                <w:i/>
                <w:sz w:val="16"/>
              </w:rPr>
              <w:t>Vitis</w:t>
            </w:r>
            <w:r>
              <w:rPr>
                <w:sz w:val="16"/>
              </w:rPr>
              <w:t xml:space="preserve"> L.</w:t>
            </w:r>
          </w:p>
        </w:tc>
      </w:tr>
      <w:tr w:rsidR="00547FC9" w:rsidRPr="0025593D" w14:paraId="54F779CC"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A5FB153" w14:textId="77777777" w:rsidR="00547FC9" w:rsidRPr="00B4612B" w:rsidRDefault="00547FC9" w:rsidP="005C073F">
            <w:pPr>
              <w:jc w:val="center"/>
              <w:rPr>
                <w:rFonts w:eastAsia="MS Mincho" w:cs="Arial"/>
                <w:color w:val="000000"/>
                <w:sz w:val="16"/>
                <w:szCs w:val="16"/>
              </w:rPr>
            </w:pPr>
            <w:r>
              <w:rPr>
                <w:color w:val="000000"/>
                <w:sz w:val="16"/>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422C273" w14:textId="77777777" w:rsidR="00547FC9" w:rsidRPr="00B4612B" w:rsidRDefault="00547FC9" w:rsidP="005C073F">
            <w:pPr>
              <w:jc w:val="center"/>
              <w:rPr>
                <w:rFonts w:eastAsia="MS Mincho" w:cs="Arial"/>
                <w:color w:val="000000"/>
                <w:sz w:val="16"/>
                <w:szCs w:val="16"/>
              </w:rPr>
            </w:pPr>
            <w:r>
              <w:rPr>
                <w:color w:val="000000"/>
                <w:sz w:val="16"/>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48A9504" w14:textId="77777777" w:rsidR="00547FC9" w:rsidRPr="00B4612B" w:rsidRDefault="00547FC9" w:rsidP="005C073F">
            <w:pPr>
              <w:jc w:val="left"/>
              <w:rPr>
                <w:rFonts w:eastAsia="MS Mincho" w:cs="Arial"/>
                <w:sz w:val="16"/>
                <w:szCs w:val="16"/>
              </w:rPr>
            </w:pPr>
            <w:r>
              <w:rPr>
                <w:sz w:val="16"/>
              </w:rPr>
              <w:t>TG/110/4(proj.2)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38368C2" w14:textId="77777777" w:rsidR="00547FC9" w:rsidRPr="00B4612B" w:rsidRDefault="00547FC9" w:rsidP="005C073F">
            <w:pPr>
              <w:jc w:val="left"/>
              <w:rPr>
                <w:rFonts w:eastAsia="MS Mincho" w:cs="Arial"/>
                <w:sz w:val="16"/>
                <w:szCs w:val="16"/>
              </w:rPr>
            </w:pPr>
            <w:r>
              <w:rPr>
                <w:sz w:val="16"/>
              </w:rPr>
              <w:t>Guava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356BE0E"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1C60849"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538B343"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B41C38A" w14:textId="77777777" w:rsidR="00547FC9" w:rsidRPr="004514F7" w:rsidRDefault="00547FC9" w:rsidP="005C073F">
            <w:pPr>
              <w:jc w:val="left"/>
              <w:rPr>
                <w:rFonts w:eastAsia="MS Mincho" w:cs="Arial"/>
                <w:sz w:val="16"/>
                <w:szCs w:val="16"/>
                <w:lang w:val="fr-CH"/>
              </w:rPr>
            </w:pPr>
            <w:r w:rsidRPr="004514F7">
              <w:rPr>
                <w:i/>
                <w:sz w:val="16"/>
                <w:lang w:val="fr-CH"/>
              </w:rPr>
              <w:t>Psidium guajava</w:t>
            </w:r>
            <w:r w:rsidRPr="004514F7">
              <w:rPr>
                <w:sz w:val="16"/>
                <w:lang w:val="fr-CH"/>
              </w:rPr>
              <w:t xml:space="preserve"> L.; </w:t>
            </w:r>
            <w:r w:rsidRPr="004514F7">
              <w:rPr>
                <w:i/>
                <w:sz w:val="16"/>
                <w:lang w:val="fr-CH"/>
              </w:rPr>
              <w:t>Psidium cattleyanum</w:t>
            </w:r>
            <w:r w:rsidRPr="004514F7">
              <w:rPr>
                <w:sz w:val="16"/>
                <w:lang w:val="fr-CH"/>
              </w:rPr>
              <w:t xml:space="preserve"> Sabine var. </w:t>
            </w:r>
            <w:r w:rsidRPr="004514F7">
              <w:rPr>
                <w:i/>
                <w:sz w:val="16"/>
                <w:lang w:val="fr-CH"/>
              </w:rPr>
              <w:t>littorale</w:t>
            </w:r>
            <w:r w:rsidRPr="004514F7">
              <w:rPr>
                <w:sz w:val="16"/>
                <w:lang w:val="fr-CH"/>
              </w:rPr>
              <w:t xml:space="preserve"> (Raddi) Fosberg</w:t>
            </w:r>
          </w:p>
        </w:tc>
      </w:tr>
      <w:tr w:rsidR="00547FC9" w:rsidRPr="0025593D" w14:paraId="7190AD99"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50859E8" w14:textId="77777777" w:rsidR="00547FC9" w:rsidRPr="00B4612B" w:rsidRDefault="00547FC9" w:rsidP="005C073F">
            <w:pPr>
              <w:jc w:val="center"/>
              <w:rPr>
                <w:rFonts w:eastAsia="MS Mincho" w:cs="Arial"/>
                <w:color w:val="000000"/>
                <w:sz w:val="16"/>
                <w:szCs w:val="16"/>
              </w:rPr>
            </w:pPr>
            <w:r>
              <w:rPr>
                <w:color w:val="000000"/>
                <w:sz w:val="16"/>
              </w:rPr>
              <w:t>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C6DE81C" w14:textId="77777777" w:rsidR="00547FC9" w:rsidRPr="00B4612B" w:rsidRDefault="00547FC9" w:rsidP="005C073F">
            <w:pPr>
              <w:jc w:val="center"/>
              <w:rPr>
                <w:rFonts w:eastAsia="MS Mincho" w:cs="Arial"/>
                <w:color w:val="000000"/>
                <w:sz w:val="16"/>
                <w:szCs w:val="16"/>
              </w:rPr>
            </w:pPr>
            <w:r>
              <w:rPr>
                <w:color w:val="000000"/>
                <w:sz w:val="16"/>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F6E30F2" w14:textId="77777777" w:rsidR="00547FC9" w:rsidRPr="00B4612B" w:rsidRDefault="00547FC9" w:rsidP="005C073F">
            <w:pPr>
              <w:jc w:val="left"/>
              <w:rPr>
                <w:rFonts w:eastAsia="MS Mincho" w:cs="Arial"/>
                <w:sz w:val="16"/>
                <w:szCs w:val="16"/>
              </w:rPr>
            </w:pPr>
            <w:r>
              <w:rPr>
                <w:sz w:val="16"/>
              </w:rPr>
              <w:t>TG/71/4(proj.3)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158854A" w14:textId="77777777" w:rsidR="00547FC9" w:rsidRPr="00B4612B" w:rsidRDefault="00547FC9" w:rsidP="005C073F">
            <w:pPr>
              <w:jc w:val="left"/>
              <w:rPr>
                <w:rFonts w:eastAsia="MS Mincho" w:cs="Arial"/>
                <w:sz w:val="16"/>
                <w:szCs w:val="16"/>
              </w:rPr>
            </w:pPr>
            <w:r>
              <w:rPr>
                <w:sz w:val="16"/>
              </w:rPr>
              <w:t>Hazelnut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BFE2566"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FED98C4"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90A6CEB"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0016BC8" w14:textId="77777777" w:rsidR="00547FC9" w:rsidRPr="004514F7" w:rsidRDefault="00547FC9" w:rsidP="005C073F">
            <w:pPr>
              <w:jc w:val="left"/>
              <w:rPr>
                <w:rFonts w:eastAsia="MS Mincho" w:cs="Arial"/>
                <w:sz w:val="16"/>
                <w:szCs w:val="16"/>
                <w:lang w:val="fr-FR"/>
              </w:rPr>
            </w:pPr>
            <w:r w:rsidRPr="004514F7">
              <w:rPr>
                <w:i/>
                <w:sz w:val="16"/>
                <w:lang w:val="fr-FR"/>
              </w:rPr>
              <w:t>Corylus avellana</w:t>
            </w:r>
            <w:r w:rsidRPr="004514F7">
              <w:rPr>
                <w:sz w:val="16"/>
                <w:lang w:val="fr-FR"/>
              </w:rPr>
              <w:t xml:space="preserve"> L.; </w:t>
            </w:r>
            <w:r w:rsidRPr="004514F7">
              <w:rPr>
                <w:i/>
                <w:sz w:val="16"/>
                <w:lang w:val="fr-FR"/>
              </w:rPr>
              <w:t>Corylus colurna</w:t>
            </w:r>
            <w:r w:rsidRPr="004514F7">
              <w:rPr>
                <w:sz w:val="16"/>
                <w:lang w:val="fr-FR"/>
              </w:rPr>
              <w:t xml:space="preserve"> L.</w:t>
            </w:r>
          </w:p>
        </w:tc>
      </w:tr>
      <w:tr w:rsidR="00547FC9" w:rsidRPr="00B4612B" w14:paraId="4D9DA2B4"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660AD88" w14:textId="77777777" w:rsidR="00547FC9" w:rsidRPr="00B4612B" w:rsidRDefault="00547FC9" w:rsidP="005C073F">
            <w:pPr>
              <w:jc w:val="center"/>
              <w:rPr>
                <w:rFonts w:eastAsia="MS Mincho" w:cs="Arial"/>
                <w:color w:val="000000"/>
                <w:sz w:val="16"/>
                <w:szCs w:val="16"/>
              </w:rPr>
            </w:pPr>
            <w:r>
              <w:rPr>
                <w:color w:val="000000"/>
                <w:sz w:val="16"/>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5EE2A6C" w14:textId="77777777" w:rsidR="00547FC9" w:rsidRPr="00B4612B" w:rsidRDefault="00547FC9" w:rsidP="005C073F">
            <w:pPr>
              <w:jc w:val="center"/>
              <w:rPr>
                <w:rFonts w:eastAsia="MS Mincho" w:cs="Arial"/>
                <w:color w:val="000000"/>
                <w:sz w:val="16"/>
                <w:szCs w:val="16"/>
              </w:rPr>
            </w:pPr>
            <w:r>
              <w:rPr>
                <w:color w:val="000000"/>
                <w:sz w:val="16"/>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CDE6048" w14:textId="77777777" w:rsidR="00547FC9" w:rsidRPr="00B4612B" w:rsidRDefault="00547FC9" w:rsidP="005C073F">
            <w:pPr>
              <w:jc w:val="left"/>
              <w:rPr>
                <w:rFonts w:eastAsia="MS Mincho" w:cs="Arial"/>
                <w:sz w:val="16"/>
                <w:szCs w:val="16"/>
              </w:rPr>
            </w:pPr>
            <w:r>
              <w:rPr>
                <w:sz w:val="16"/>
              </w:rPr>
              <w:t>TG/203/2(proj.1)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A2064F9" w14:textId="77777777" w:rsidR="00547FC9" w:rsidRPr="00B4612B" w:rsidRDefault="00547FC9" w:rsidP="005C073F">
            <w:pPr>
              <w:jc w:val="left"/>
              <w:rPr>
                <w:rFonts w:eastAsia="MS Mincho" w:cs="Arial"/>
                <w:sz w:val="16"/>
                <w:szCs w:val="16"/>
              </w:rPr>
            </w:pPr>
            <w:r>
              <w:rPr>
                <w:sz w:val="16"/>
              </w:rPr>
              <w:t>Lemon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7CE94D9"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B31345B"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9B253B6"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9423FFE" w14:textId="77777777" w:rsidR="00547FC9" w:rsidRPr="00B4612B" w:rsidRDefault="00547FC9" w:rsidP="005C073F">
            <w:pPr>
              <w:jc w:val="left"/>
              <w:rPr>
                <w:rFonts w:eastAsia="MS Mincho" w:cs="Arial"/>
                <w:sz w:val="16"/>
                <w:szCs w:val="16"/>
              </w:rPr>
            </w:pPr>
            <w:r>
              <w:rPr>
                <w:i/>
                <w:sz w:val="16"/>
              </w:rPr>
              <w:t>Citrus</w:t>
            </w:r>
            <w:r>
              <w:rPr>
                <w:sz w:val="16"/>
              </w:rPr>
              <w:t xml:space="preserve"> L. - Group 3</w:t>
            </w:r>
          </w:p>
        </w:tc>
      </w:tr>
      <w:tr w:rsidR="00547FC9" w:rsidRPr="00B4612B" w14:paraId="18FDB5C2"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377AC68" w14:textId="77777777" w:rsidR="00547FC9" w:rsidRPr="00B4612B" w:rsidRDefault="00547FC9" w:rsidP="005C073F">
            <w:pPr>
              <w:jc w:val="center"/>
              <w:rPr>
                <w:rFonts w:eastAsia="MS Mincho" w:cs="Arial"/>
                <w:color w:val="000000"/>
                <w:sz w:val="16"/>
                <w:szCs w:val="16"/>
              </w:rPr>
            </w:pPr>
            <w:r>
              <w:rPr>
                <w:color w:val="000000"/>
                <w:sz w:val="16"/>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11DE388" w14:textId="77777777" w:rsidR="00547FC9" w:rsidRPr="00B4612B" w:rsidRDefault="00547FC9" w:rsidP="005C073F">
            <w:pPr>
              <w:jc w:val="center"/>
              <w:rPr>
                <w:rFonts w:eastAsia="MS Mincho" w:cs="Arial"/>
                <w:color w:val="000000"/>
                <w:sz w:val="16"/>
                <w:szCs w:val="16"/>
              </w:rPr>
            </w:pPr>
            <w:r>
              <w:rPr>
                <w:color w:val="000000"/>
                <w:sz w:val="16"/>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2AE9267" w14:textId="77777777" w:rsidR="00547FC9" w:rsidRPr="00B4612B" w:rsidRDefault="00547FC9" w:rsidP="005C073F">
            <w:pPr>
              <w:jc w:val="left"/>
              <w:rPr>
                <w:rFonts w:eastAsia="MS Mincho" w:cs="Arial"/>
                <w:sz w:val="16"/>
                <w:szCs w:val="16"/>
              </w:rPr>
            </w:pPr>
            <w:r>
              <w:rPr>
                <w:sz w:val="16"/>
              </w:rPr>
              <w:t>TG/201/2(proj.1)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E334386" w14:textId="77777777" w:rsidR="00547FC9" w:rsidRPr="00B4612B" w:rsidRDefault="00547FC9" w:rsidP="005C073F">
            <w:pPr>
              <w:jc w:val="left"/>
              <w:rPr>
                <w:rFonts w:eastAsia="MS Mincho" w:cs="Arial"/>
                <w:sz w:val="16"/>
                <w:szCs w:val="16"/>
              </w:rPr>
            </w:pPr>
            <w:r>
              <w:rPr>
                <w:sz w:val="16"/>
              </w:rPr>
              <w:t>Mandarin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FB237CE"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313C8A9"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905A14F"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80A2A18" w14:textId="77777777" w:rsidR="00547FC9" w:rsidRPr="00B4612B" w:rsidRDefault="00547FC9" w:rsidP="005C073F">
            <w:pPr>
              <w:jc w:val="left"/>
              <w:rPr>
                <w:rFonts w:eastAsia="MS Mincho" w:cs="Arial"/>
                <w:sz w:val="16"/>
                <w:szCs w:val="16"/>
              </w:rPr>
            </w:pPr>
            <w:r>
              <w:rPr>
                <w:i/>
                <w:sz w:val="16"/>
              </w:rPr>
              <w:t>Citrus</w:t>
            </w:r>
            <w:r>
              <w:rPr>
                <w:sz w:val="16"/>
              </w:rPr>
              <w:t xml:space="preserve"> L. – Group 1</w:t>
            </w:r>
          </w:p>
        </w:tc>
      </w:tr>
      <w:tr w:rsidR="00547FC9" w:rsidRPr="00B4612B" w14:paraId="47562E1B"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832A18D" w14:textId="77777777" w:rsidR="00547FC9" w:rsidRPr="00B4612B" w:rsidRDefault="00547FC9" w:rsidP="005C073F">
            <w:pPr>
              <w:jc w:val="center"/>
              <w:rPr>
                <w:rFonts w:eastAsia="MS Mincho" w:cs="Arial"/>
                <w:color w:val="000000"/>
                <w:sz w:val="16"/>
                <w:szCs w:val="16"/>
              </w:rPr>
            </w:pPr>
            <w:r>
              <w:rPr>
                <w:color w:val="000000"/>
                <w:sz w:val="16"/>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96C8267" w14:textId="77777777" w:rsidR="00547FC9" w:rsidRPr="00B4612B" w:rsidRDefault="00547FC9" w:rsidP="005C073F">
            <w:pPr>
              <w:jc w:val="center"/>
              <w:rPr>
                <w:rFonts w:eastAsia="MS Mincho" w:cs="Arial"/>
                <w:color w:val="000000"/>
                <w:sz w:val="16"/>
                <w:szCs w:val="16"/>
              </w:rPr>
            </w:pPr>
            <w:r>
              <w:rPr>
                <w:color w:val="000000"/>
                <w:sz w:val="16"/>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2D37DA3" w14:textId="77777777" w:rsidR="00547FC9" w:rsidRPr="00B4612B" w:rsidRDefault="00547FC9" w:rsidP="005C073F">
            <w:pPr>
              <w:jc w:val="left"/>
              <w:rPr>
                <w:rFonts w:eastAsia="MS Mincho" w:cs="Arial"/>
                <w:sz w:val="16"/>
                <w:szCs w:val="16"/>
              </w:rPr>
            </w:pPr>
            <w:r>
              <w:rPr>
                <w:sz w:val="16"/>
              </w:rPr>
              <w:t>TG/43/8(proj.2)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687B659" w14:textId="77777777" w:rsidR="00547FC9" w:rsidRPr="00B4612B" w:rsidRDefault="00547FC9" w:rsidP="005C073F">
            <w:pPr>
              <w:jc w:val="left"/>
              <w:rPr>
                <w:rFonts w:eastAsia="MS Mincho" w:cs="Arial"/>
                <w:sz w:val="16"/>
                <w:szCs w:val="16"/>
              </w:rPr>
            </w:pPr>
            <w:r>
              <w:rPr>
                <w:sz w:val="16"/>
              </w:rPr>
              <w:t>Raspberry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F6B4FE5"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2E4DCAF"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0F2ECE9"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277571F" w14:textId="77777777" w:rsidR="00547FC9" w:rsidRPr="00B4612B" w:rsidRDefault="00547FC9" w:rsidP="005C073F">
            <w:pPr>
              <w:jc w:val="left"/>
              <w:rPr>
                <w:rFonts w:eastAsia="MS Mincho" w:cs="Arial"/>
                <w:sz w:val="16"/>
                <w:szCs w:val="16"/>
              </w:rPr>
            </w:pPr>
            <w:r>
              <w:rPr>
                <w:i/>
                <w:sz w:val="16"/>
              </w:rPr>
              <w:t>Rubus idaeus</w:t>
            </w:r>
            <w:r>
              <w:rPr>
                <w:sz w:val="16"/>
              </w:rPr>
              <w:t xml:space="preserve"> L.</w:t>
            </w:r>
          </w:p>
        </w:tc>
      </w:tr>
      <w:tr w:rsidR="00547FC9" w:rsidRPr="00B4612B" w14:paraId="0584C64F"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033A696" w14:textId="77777777" w:rsidR="00547FC9" w:rsidRPr="00B4612B" w:rsidRDefault="00547FC9" w:rsidP="005C073F">
            <w:pPr>
              <w:jc w:val="center"/>
              <w:rPr>
                <w:rFonts w:eastAsia="MS Mincho" w:cs="Arial"/>
                <w:color w:val="000000"/>
                <w:sz w:val="16"/>
                <w:szCs w:val="16"/>
              </w:rPr>
            </w:pPr>
            <w:r>
              <w:rPr>
                <w:color w:val="000000"/>
                <w:sz w:val="16"/>
              </w:rPr>
              <w:t>HU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88AAE18" w14:textId="77777777" w:rsidR="00547FC9" w:rsidRPr="00B4612B" w:rsidRDefault="00547FC9" w:rsidP="005C073F">
            <w:pPr>
              <w:jc w:val="center"/>
              <w:rPr>
                <w:rFonts w:eastAsia="MS Mincho" w:cs="Arial"/>
                <w:color w:val="000000"/>
                <w:sz w:val="16"/>
                <w:szCs w:val="16"/>
              </w:rPr>
            </w:pPr>
            <w:r>
              <w:rPr>
                <w:color w:val="000000"/>
                <w:sz w:val="16"/>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B45B440" w14:textId="77777777" w:rsidR="00547FC9" w:rsidRPr="00B4612B" w:rsidRDefault="00547FC9" w:rsidP="005C073F">
            <w:pPr>
              <w:jc w:val="left"/>
              <w:rPr>
                <w:rFonts w:eastAsia="MS Mincho" w:cs="Arial"/>
                <w:sz w:val="16"/>
                <w:szCs w:val="16"/>
              </w:rPr>
            </w:pPr>
            <w:r>
              <w:rPr>
                <w:sz w:val="16"/>
              </w:rPr>
              <w:t>TG/230/2(proj.2)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C20B373" w14:textId="77777777" w:rsidR="00547FC9" w:rsidRPr="00B4612B" w:rsidRDefault="00547FC9" w:rsidP="005C073F">
            <w:pPr>
              <w:jc w:val="left"/>
              <w:rPr>
                <w:rFonts w:eastAsia="MS Mincho" w:cs="Arial"/>
                <w:sz w:val="16"/>
                <w:szCs w:val="16"/>
              </w:rPr>
            </w:pPr>
            <w:r>
              <w:rPr>
                <w:sz w:val="16"/>
              </w:rPr>
              <w:t>Sour Cherry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D90FF17"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E971E06"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667B202"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324CACD" w14:textId="77777777" w:rsidR="00547FC9" w:rsidRPr="00B4612B" w:rsidRDefault="00547FC9" w:rsidP="005C073F">
            <w:pPr>
              <w:jc w:val="left"/>
              <w:rPr>
                <w:rFonts w:eastAsia="MS Mincho" w:cs="Arial"/>
                <w:sz w:val="16"/>
                <w:szCs w:val="16"/>
              </w:rPr>
            </w:pPr>
            <w:r>
              <w:rPr>
                <w:i/>
                <w:sz w:val="16"/>
              </w:rPr>
              <w:t>Prunus cerasus</w:t>
            </w:r>
            <w:r>
              <w:rPr>
                <w:sz w:val="16"/>
              </w:rPr>
              <w:t xml:space="preserve"> L.</w:t>
            </w:r>
          </w:p>
        </w:tc>
      </w:tr>
      <w:tr w:rsidR="00547FC9" w:rsidRPr="00B4612B" w14:paraId="5B5CB3D6"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1B88224" w14:textId="77777777" w:rsidR="00547FC9" w:rsidRPr="00B4612B" w:rsidRDefault="00547FC9" w:rsidP="005C073F">
            <w:pPr>
              <w:jc w:val="center"/>
              <w:rPr>
                <w:rFonts w:eastAsia="MS Mincho" w:cs="Arial"/>
                <w:color w:val="000000"/>
                <w:sz w:val="16"/>
                <w:szCs w:val="16"/>
              </w:rPr>
            </w:pPr>
            <w:r>
              <w:rPr>
                <w:color w:val="000000"/>
                <w:sz w:val="16"/>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E6576D2" w14:textId="77777777" w:rsidR="00547FC9" w:rsidRPr="00B4612B" w:rsidRDefault="00547FC9" w:rsidP="005C073F">
            <w:pPr>
              <w:jc w:val="center"/>
              <w:rPr>
                <w:rFonts w:eastAsia="MS Mincho" w:cs="Arial"/>
                <w:color w:val="000000"/>
                <w:sz w:val="16"/>
                <w:szCs w:val="16"/>
              </w:rPr>
            </w:pPr>
            <w:r>
              <w:rPr>
                <w:color w:val="000000"/>
                <w:sz w:val="16"/>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58C24AB" w14:textId="77777777" w:rsidR="00547FC9" w:rsidRPr="00B4612B" w:rsidRDefault="00547FC9" w:rsidP="005C073F">
            <w:pPr>
              <w:jc w:val="left"/>
              <w:rPr>
                <w:rFonts w:eastAsia="MS Mincho" w:cs="Arial"/>
                <w:sz w:val="16"/>
                <w:szCs w:val="16"/>
              </w:rPr>
            </w:pPr>
            <w:r>
              <w:rPr>
                <w:sz w:val="16"/>
              </w:rPr>
              <w:t>TG/22/11(proj.4)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C676772" w14:textId="77777777" w:rsidR="00547FC9" w:rsidRPr="00B4612B" w:rsidRDefault="00547FC9" w:rsidP="005C073F">
            <w:pPr>
              <w:jc w:val="left"/>
              <w:rPr>
                <w:rFonts w:eastAsia="MS Mincho" w:cs="Arial"/>
                <w:sz w:val="16"/>
                <w:szCs w:val="16"/>
              </w:rPr>
            </w:pPr>
            <w:r>
              <w:rPr>
                <w:sz w:val="16"/>
              </w:rPr>
              <w:t>Strawberry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5F86A83"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61B0539"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5A4292F"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5CCC2DF" w14:textId="77777777" w:rsidR="00547FC9" w:rsidRPr="00B4612B" w:rsidRDefault="00547FC9" w:rsidP="005C073F">
            <w:pPr>
              <w:jc w:val="left"/>
              <w:rPr>
                <w:rFonts w:eastAsia="MS Mincho" w:cs="Arial"/>
                <w:sz w:val="16"/>
                <w:szCs w:val="16"/>
              </w:rPr>
            </w:pPr>
            <w:r>
              <w:rPr>
                <w:i/>
                <w:sz w:val="16"/>
              </w:rPr>
              <w:t>Fragaria</w:t>
            </w:r>
            <w:r>
              <w:rPr>
                <w:sz w:val="16"/>
              </w:rPr>
              <w:t xml:space="preserve"> L.</w:t>
            </w:r>
          </w:p>
        </w:tc>
      </w:tr>
      <w:tr w:rsidR="00547FC9" w:rsidRPr="00B4612B" w14:paraId="28ACDB71"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E6BF5E2" w14:textId="77777777" w:rsidR="00547FC9" w:rsidRPr="00B4612B" w:rsidRDefault="00547FC9" w:rsidP="005C073F">
            <w:pPr>
              <w:jc w:val="center"/>
              <w:rPr>
                <w:rFonts w:eastAsia="MS Mincho" w:cs="Arial"/>
                <w:color w:val="000000"/>
                <w:sz w:val="16"/>
                <w:szCs w:val="16"/>
              </w:rPr>
            </w:pPr>
            <w:r>
              <w:rPr>
                <w:color w:val="000000"/>
                <w:sz w:val="16"/>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EC48A1C" w14:textId="77777777" w:rsidR="00547FC9" w:rsidRPr="00B4612B" w:rsidRDefault="00547FC9" w:rsidP="005C073F">
            <w:pPr>
              <w:jc w:val="center"/>
              <w:rPr>
                <w:rFonts w:eastAsia="MS Mincho" w:cs="Arial"/>
                <w:color w:val="000000"/>
                <w:sz w:val="16"/>
                <w:szCs w:val="16"/>
              </w:rPr>
            </w:pPr>
            <w:r>
              <w:rPr>
                <w:color w:val="000000"/>
                <w:sz w:val="16"/>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4F3380D" w14:textId="77777777" w:rsidR="00547FC9" w:rsidRPr="00B4612B" w:rsidRDefault="00547FC9" w:rsidP="005C073F">
            <w:pPr>
              <w:jc w:val="left"/>
              <w:rPr>
                <w:rFonts w:eastAsia="MS Mincho" w:cs="Arial"/>
                <w:sz w:val="16"/>
                <w:szCs w:val="16"/>
              </w:rPr>
            </w:pPr>
            <w:r>
              <w:rPr>
                <w:sz w:val="16"/>
              </w:rPr>
              <w:t>TG/35/8(proj.3)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1BA296E" w14:textId="77777777" w:rsidR="00547FC9" w:rsidRPr="00B4612B" w:rsidRDefault="00547FC9" w:rsidP="005C073F">
            <w:pPr>
              <w:jc w:val="left"/>
              <w:rPr>
                <w:rFonts w:eastAsia="MS Mincho" w:cs="Arial"/>
                <w:sz w:val="16"/>
                <w:szCs w:val="16"/>
              </w:rPr>
            </w:pPr>
            <w:r>
              <w:rPr>
                <w:sz w:val="16"/>
              </w:rPr>
              <w:t>Sweet Cherry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DD45195"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54A74E8"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473AF77"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51F3122" w14:textId="77777777" w:rsidR="00547FC9" w:rsidRPr="00B4612B" w:rsidRDefault="00547FC9" w:rsidP="005C073F">
            <w:pPr>
              <w:jc w:val="left"/>
              <w:rPr>
                <w:rFonts w:eastAsia="MS Mincho" w:cs="Arial"/>
                <w:sz w:val="16"/>
                <w:szCs w:val="16"/>
              </w:rPr>
            </w:pPr>
            <w:r>
              <w:rPr>
                <w:i/>
                <w:sz w:val="16"/>
              </w:rPr>
              <w:t>Prunus avium</w:t>
            </w:r>
            <w:r>
              <w:rPr>
                <w:sz w:val="16"/>
              </w:rPr>
              <w:t xml:space="preserve"> (L.) L.</w:t>
            </w:r>
          </w:p>
        </w:tc>
      </w:tr>
      <w:tr w:rsidR="00547FC9" w:rsidRPr="00B4612B" w14:paraId="6F87E6D4"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A6B3BB8" w14:textId="77777777" w:rsidR="00547FC9" w:rsidRPr="00B4612B" w:rsidRDefault="00547FC9" w:rsidP="005C073F">
            <w:pPr>
              <w:jc w:val="center"/>
              <w:rPr>
                <w:rFonts w:eastAsia="MS Mincho" w:cs="Arial"/>
                <w:color w:val="000000"/>
                <w:sz w:val="16"/>
                <w:szCs w:val="16"/>
              </w:rPr>
            </w:pPr>
            <w:r>
              <w:rPr>
                <w:color w:val="000000"/>
                <w:sz w:val="16"/>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EDEC820" w14:textId="77777777" w:rsidR="00547FC9" w:rsidRPr="00B4612B" w:rsidRDefault="00547FC9" w:rsidP="005C073F">
            <w:pPr>
              <w:jc w:val="center"/>
              <w:rPr>
                <w:rFonts w:eastAsia="MS Mincho" w:cs="Arial"/>
                <w:color w:val="000000"/>
                <w:sz w:val="16"/>
                <w:szCs w:val="16"/>
              </w:rPr>
            </w:pPr>
            <w:r>
              <w:rPr>
                <w:color w:val="000000"/>
                <w:sz w:val="16"/>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3B05C00" w14:textId="77777777" w:rsidR="00547FC9" w:rsidRPr="00B4612B" w:rsidRDefault="00547FC9" w:rsidP="005C073F">
            <w:pPr>
              <w:jc w:val="left"/>
              <w:rPr>
                <w:rFonts w:eastAsia="MS Mincho" w:cs="Arial"/>
                <w:sz w:val="16"/>
                <w:szCs w:val="16"/>
              </w:rPr>
            </w:pPr>
            <w:r>
              <w:rPr>
                <w:sz w:val="16"/>
              </w:rPr>
              <w:t>TG/83/5(proj.1)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FC646D0" w14:textId="77777777" w:rsidR="00547FC9" w:rsidRPr="00B4612B" w:rsidRDefault="00547FC9" w:rsidP="005C073F">
            <w:pPr>
              <w:jc w:val="left"/>
              <w:rPr>
                <w:rFonts w:eastAsia="MS Mincho" w:cs="Arial"/>
                <w:sz w:val="16"/>
                <w:szCs w:val="16"/>
              </w:rPr>
            </w:pPr>
            <w:r>
              <w:rPr>
                <w:sz w:val="16"/>
              </w:rPr>
              <w:t>Trifoliate Orange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4977918"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20D7E43"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AB1A36F"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BD7C407" w14:textId="77777777" w:rsidR="00547FC9" w:rsidRPr="00B4612B" w:rsidRDefault="00547FC9" w:rsidP="005C073F">
            <w:pPr>
              <w:jc w:val="left"/>
              <w:rPr>
                <w:rFonts w:eastAsia="MS Mincho" w:cs="Arial"/>
                <w:sz w:val="16"/>
                <w:szCs w:val="16"/>
              </w:rPr>
            </w:pPr>
            <w:r>
              <w:rPr>
                <w:i/>
                <w:sz w:val="16"/>
              </w:rPr>
              <w:t>Citrus</w:t>
            </w:r>
            <w:r>
              <w:rPr>
                <w:sz w:val="16"/>
              </w:rPr>
              <w:t> L. - Group 5)</w:t>
            </w:r>
          </w:p>
        </w:tc>
      </w:tr>
      <w:tr w:rsidR="00547FC9" w:rsidRPr="00B4612B" w14:paraId="685D394A"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BAF4C40" w14:textId="77777777" w:rsidR="00547FC9" w:rsidRDefault="00547FC9" w:rsidP="005C073F">
            <w:pPr>
              <w:jc w:val="center"/>
              <w:rPr>
                <w:rFonts w:eastAsia="MS Mincho" w:cs="Arial"/>
                <w:color w:val="000000"/>
                <w:sz w:val="16"/>
                <w:szCs w:val="16"/>
              </w:rPr>
            </w:pPr>
            <w:r>
              <w:rPr>
                <w:color w:val="000000"/>
                <w:sz w:val="16"/>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F0D0932" w14:textId="77777777" w:rsidR="00547FC9" w:rsidRDefault="00547FC9" w:rsidP="005C073F">
            <w:pPr>
              <w:jc w:val="center"/>
              <w:rPr>
                <w:rFonts w:eastAsia="MS Mincho" w:cs="Arial"/>
                <w:color w:val="000000"/>
                <w:sz w:val="16"/>
                <w:szCs w:val="16"/>
              </w:rPr>
            </w:pPr>
            <w:r>
              <w:rPr>
                <w:color w:val="000000"/>
                <w:sz w:val="16"/>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22683C0" w14:textId="77777777" w:rsidR="00547FC9" w:rsidRPr="00A11552" w:rsidRDefault="00547FC9" w:rsidP="005C073F">
            <w:pPr>
              <w:jc w:val="left"/>
              <w:rPr>
                <w:rFonts w:eastAsia="MS Mincho" w:cs="Arial"/>
                <w:sz w:val="16"/>
                <w:szCs w:val="16"/>
              </w:rPr>
            </w:pPr>
            <w:r>
              <w:rPr>
                <w:sz w:val="16"/>
              </w:rPr>
              <w:t>TG/181/4(proj.2)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A994C9F" w14:textId="77777777" w:rsidR="00547FC9" w:rsidRPr="00A11552" w:rsidRDefault="00547FC9" w:rsidP="005C073F">
            <w:pPr>
              <w:jc w:val="left"/>
              <w:rPr>
                <w:rFonts w:eastAsia="MS Mincho" w:cs="Arial"/>
                <w:sz w:val="16"/>
                <w:szCs w:val="16"/>
              </w:rPr>
            </w:pPr>
            <w:r>
              <w:rPr>
                <w:sz w:val="16"/>
              </w:rPr>
              <w:t>Amaryllis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61D2A81"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7F4804A"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9EA602A"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F77F775" w14:textId="77777777" w:rsidR="00547FC9" w:rsidRPr="00A11552" w:rsidRDefault="00547FC9" w:rsidP="005C073F">
            <w:pPr>
              <w:jc w:val="left"/>
              <w:rPr>
                <w:rFonts w:eastAsia="MS Mincho" w:cs="Arial"/>
                <w:i/>
                <w:sz w:val="16"/>
                <w:szCs w:val="16"/>
              </w:rPr>
            </w:pPr>
            <w:r>
              <w:rPr>
                <w:i/>
                <w:sz w:val="16"/>
              </w:rPr>
              <w:t>Hippeastrum Herb.</w:t>
            </w:r>
          </w:p>
        </w:tc>
      </w:tr>
      <w:tr w:rsidR="00547FC9" w:rsidRPr="00B4612B" w14:paraId="090AD5FA"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B6BBA67" w14:textId="77777777" w:rsidR="00547FC9" w:rsidRDefault="00547FC9" w:rsidP="005C073F">
            <w:pPr>
              <w:jc w:val="center"/>
              <w:rPr>
                <w:rFonts w:eastAsia="MS Mincho" w:cs="Arial"/>
                <w:color w:val="000000"/>
                <w:sz w:val="16"/>
                <w:szCs w:val="16"/>
              </w:rPr>
            </w:pPr>
            <w:r>
              <w:rPr>
                <w:color w:val="000000"/>
                <w:sz w:val="16"/>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EDAD82F" w14:textId="77777777" w:rsidR="00547FC9" w:rsidRDefault="00547FC9" w:rsidP="005C073F">
            <w:pPr>
              <w:jc w:val="center"/>
              <w:rPr>
                <w:rFonts w:eastAsia="MS Mincho" w:cs="Arial"/>
                <w:color w:val="000000"/>
                <w:sz w:val="16"/>
                <w:szCs w:val="16"/>
              </w:rPr>
            </w:pPr>
            <w:r>
              <w:rPr>
                <w:color w:val="000000"/>
                <w:sz w:val="16"/>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CA469F4" w14:textId="77777777" w:rsidR="00547FC9" w:rsidRPr="00A11552" w:rsidRDefault="00547FC9" w:rsidP="005C073F">
            <w:pPr>
              <w:jc w:val="left"/>
              <w:rPr>
                <w:rFonts w:eastAsia="MS Mincho" w:cs="Arial"/>
                <w:sz w:val="16"/>
                <w:szCs w:val="16"/>
              </w:rPr>
            </w:pPr>
            <w:r>
              <w:rPr>
                <w:sz w:val="16"/>
              </w:rPr>
              <w:t>TG/86/6(proj.3)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A81782E" w14:textId="77777777" w:rsidR="00547FC9" w:rsidRPr="00A11552" w:rsidRDefault="00547FC9" w:rsidP="005C073F">
            <w:pPr>
              <w:jc w:val="left"/>
              <w:rPr>
                <w:rFonts w:eastAsia="MS Mincho" w:cs="Arial"/>
                <w:sz w:val="16"/>
                <w:szCs w:val="16"/>
              </w:rPr>
            </w:pPr>
            <w:r>
              <w:rPr>
                <w:sz w:val="16"/>
              </w:rPr>
              <w:t>Anthurium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3EC3B94"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8B65F74"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778B1F1"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C4F4B5B" w14:textId="77777777" w:rsidR="00547FC9" w:rsidRPr="00A11552" w:rsidRDefault="00547FC9" w:rsidP="005C073F">
            <w:pPr>
              <w:jc w:val="left"/>
              <w:rPr>
                <w:rFonts w:eastAsia="MS Mincho" w:cs="Arial"/>
                <w:i/>
                <w:sz w:val="16"/>
                <w:szCs w:val="16"/>
              </w:rPr>
            </w:pPr>
            <w:r>
              <w:rPr>
                <w:i/>
                <w:sz w:val="16"/>
              </w:rPr>
              <w:t>Anthurium Schott</w:t>
            </w:r>
          </w:p>
        </w:tc>
      </w:tr>
      <w:tr w:rsidR="00547FC9" w:rsidRPr="00B4612B" w14:paraId="49A619CE"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FBF8B4B" w14:textId="77777777" w:rsidR="00547FC9" w:rsidRDefault="00547FC9" w:rsidP="005C073F">
            <w:pPr>
              <w:jc w:val="center"/>
              <w:rPr>
                <w:rFonts w:eastAsia="MS Mincho" w:cs="Arial"/>
                <w:color w:val="000000"/>
                <w:sz w:val="16"/>
                <w:szCs w:val="16"/>
              </w:rPr>
            </w:pPr>
            <w:r>
              <w:rPr>
                <w:color w:val="000000"/>
                <w:sz w:val="16"/>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24FB447" w14:textId="77777777" w:rsidR="00547FC9" w:rsidRDefault="00547FC9" w:rsidP="005C073F">
            <w:pPr>
              <w:jc w:val="center"/>
              <w:rPr>
                <w:rFonts w:eastAsia="MS Mincho" w:cs="Arial"/>
                <w:color w:val="000000"/>
                <w:sz w:val="16"/>
                <w:szCs w:val="16"/>
              </w:rPr>
            </w:pPr>
            <w:r>
              <w:rPr>
                <w:color w:val="000000"/>
                <w:sz w:val="16"/>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6C407B1" w14:textId="77777777" w:rsidR="00547FC9" w:rsidRPr="00A11552" w:rsidRDefault="00547FC9" w:rsidP="005C073F">
            <w:pPr>
              <w:jc w:val="left"/>
              <w:rPr>
                <w:rFonts w:eastAsia="MS Mincho" w:cs="Arial"/>
                <w:sz w:val="16"/>
                <w:szCs w:val="16"/>
              </w:rPr>
            </w:pPr>
            <w:r>
              <w:rPr>
                <w:sz w:val="16"/>
              </w:rPr>
              <w:t>TG/194/2(proj.2)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96813E6" w14:textId="77777777" w:rsidR="00547FC9" w:rsidRPr="00A11552" w:rsidRDefault="00547FC9" w:rsidP="005C073F">
            <w:pPr>
              <w:jc w:val="left"/>
              <w:rPr>
                <w:rFonts w:eastAsia="MS Mincho" w:cs="Arial"/>
                <w:sz w:val="16"/>
                <w:szCs w:val="16"/>
              </w:rPr>
            </w:pPr>
            <w:r>
              <w:rPr>
                <w:sz w:val="16"/>
              </w:rPr>
              <w:t>Lavender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8D04F7A"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A85A488"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405CB80"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D5CBC06" w14:textId="77777777" w:rsidR="00547FC9" w:rsidRPr="00A11552" w:rsidRDefault="00547FC9" w:rsidP="005C073F">
            <w:pPr>
              <w:jc w:val="left"/>
              <w:rPr>
                <w:rFonts w:eastAsia="MS Mincho" w:cs="Arial"/>
                <w:i/>
                <w:sz w:val="16"/>
                <w:szCs w:val="16"/>
              </w:rPr>
            </w:pPr>
            <w:r>
              <w:rPr>
                <w:i/>
                <w:sz w:val="16"/>
              </w:rPr>
              <w:t>Lavandula L.</w:t>
            </w:r>
          </w:p>
        </w:tc>
      </w:tr>
      <w:tr w:rsidR="00547FC9" w:rsidRPr="00B4612B" w14:paraId="1ACE30B7"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438D5B2" w14:textId="77777777" w:rsidR="00547FC9" w:rsidRDefault="00547FC9" w:rsidP="005C073F">
            <w:pPr>
              <w:jc w:val="center"/>
              <w:rPr>
                <w:rFonts w:eastAsia="MS Mincho" w:cs="Arial"/>
                <w:color w:val="000000"/>
                <w:sz w:val="16"/>
                <w:szCs w:val="16"/>
              </w:rPr>
            </w:pPr>
            <w:r>
              <w:rPr>
                <w:color w:val="000000"/>
                <w:sz w:val="16"/>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36AC9AF" w14:textId="77777777" w:rsidR="00547FC9" w:rsidRDefault="00547FC9" w:rsidP="005C073F">
            <w:pPr>
              <w:jc w:val="center"/>
              <w:rPr>
                <w:rFonts w:eastAsia="MS Mincho" w:cs="Arial"/>
                <w:color w:val="000000"/>
                <w:sz w:val="16"/>
                <w:szCs w:val="16"/>
              </w:rPr>
            </w:pPr>
            <w:r>
              <w:rPr>
                <w:color w:val="000000"/>
                <w:sz w:val="16"/>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2C80503" w14:textId="77777777" w:rsidR="00547FC9" w:rsidRPr="00A11552" w:rsidRDefault="00547FC9" w:rsidP="005C073F">
            <w:pPr>
              <w:jc w:val="left"/>
              <w:rPr>
                <w:rFonts w:eastAsia="MS Mincho" w:cs="Arial"/>
                <w:sz w:val="16"/>
                <w:szCs w:val="16"/>
              </w:rPr>
            </w:pPr>
            <w:r>
              <w:rPr>
                <w:sz w:val="16"/>
              </w:rPr>
              <w:t>TG/94/7(proj.2)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E74EDAD" w14:textId="77777777" w:rsidR="00547FC9" w:rsidRPr="00A11552" w:rsidRDefault="00547FC9" w:rsidP="005C073F">
            <w:pPr>
              <w:jc w:val="left"/>
              <w:rPr>
                <w:rFonts w:eastAsia="MS Mincho" w:cs="Arial"/>
                <w:sz w:val="16"/>
                <w:szCs w:val="16"/>
              </w:rPr>
            </w:pPr>
            <w:r>
              <w:rPr>
                <w:sz w:val="16"/>
              </w:rPr>
              <w:t>Ling, Scots Heather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6CED86B"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8517827"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87B76F6"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38FB2E0" w14:textId="77777777" w:rsidR="00547FC9" w:rsidRPr="00A11552" w:rsidRDefault="00547FC9" w:rsidP="005C073F">
            <w:pPr>
              <w:jc w:val="left"/>
              <w:rPr>
                <w:rFonts w:eastAsia="MS Mincho" w:cs="Arial"/>
                <w:i/>
                <w:sz w:val="16"/>
                <w:szCs w:val="16"/>
              </w:rPr>
            </w:pPr>
            <w:r>
              <w:rPr>
                <w:i/>
                <w:sz w:val="16"/>
              </w:rPr>
              <w:t>Calluna vulgaris (L.) Hull</w:t>
            </w:r>
          </w:p>
        </w:tc>
      </w:tr>
      <w:tr w:rsidR="00547FC9" w:rsidRPr="0025593D" w14:paraId="1B0E7B02"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32FA130" w14:textId="77777777" w:rsidR="00547FC9" w:rsidRPr="00B4612B" w:rsidRDefault="00547FC9" w:rsidP="005C073F">
            <w:pPr>
              <w:jc w:val="center"/>
              <w:rPr>
                <w:rFonts w:eastAsia="MS Mincho" w:cs="Arial"/>
                <w:color w:val="000000"/>
                <w:sz w:val="16"/>
                <w:szCs w:val="16"/>
              </w:rPr>
            </w:pPr>
            <w:r>
              <w:rPr>
                <w:color w:val="000000"/>
                <w:sz w:val="16"/>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5479DEF" w14:textId="77777777" w:rsidR="00547FC9" w:rsidRPr="00B4612B" w:rsidRDefault="00547FC9" w:rsidP="005C073F">
            <w:pPr>
              <w:jc w:val="center"/>
              <w:rPr>
                <w:rFonts w:eastAsia="MS Mincho" w:cs="Arial"/>
                <w:color w:val="000000"/>
                <w:sz w:val="16"/>
                <w:szCs w:val="16"/>
              </w:rPr>
            </w:pPr>
            <w:r>
              <w:rPr>
                <w:color w:val="000000"/>
                <w:sz w:val="16"/>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7829817" w14:textId="77777777" w:rsidR="00547FC9" w:rsidRPr="00B4612B" w:rsidRDefault="00547FC9" w:rsidP="005C073F">
            <w:pPr>
              <w:jc w:val="left"/>
              <w:rPr>
                <w:rFonts w:eastAsia="MS Mincho" w:cs="Arial"/>
                <w:sz w:val="16"/>
                <w:szCs w:val="16"/>
              </w:rPr>
            </w:pPr>
            <w:r>
              <w:rPr>
                <w:sz w:val="16"/>
              </w:rPr>
              <w:t>TG/24/7(proj.1)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8118205" w14:textId="77777777" w:rsidR="00547FC9" w:rsidRPr="00B4612B" w:rsidRDefault="00547FC9" w:rsidP="005C073F">
            <w:pPr>
              <w:jc w:val="left"/>
              <w:rPr>
                <w:rFonts w:eastAsia="MS Mincho" w:cs="Arial"/>
                <w:sz w:val="16"/>
                <w:szCs w:val="16"/>
              </w:rPr>
            </w:pPr>
            <w:r>
              <w:rPr>
                <w:sz w:val="16"/>
              </w:rPr>
              <w:t>Poinsettia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2B5E796"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782434E"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B5CCAB3"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1D8F3D2" w14:textId="77777777" w:rsidR="00547FC9" w:rsidRPr="0025593D" w:rsidRDefault="00547FC9" w:rsidP="005C073F">
            <w:pPr>
              <w:jc w:val="left"/>
              <w:rPr>
                <w:rFonts w:eastAsia="MS Mincho" w:cs="Arial"/>
                <w:sz w:val="16"/>
                <w:szCs w:val="16"/>
                <w:lang w:val="fr-CH"/>
              </w:rPr>
            </w:pPr>
            <w:r w:rsidRPr="0025593D">
              <w:rPr>
                <w:i/>
                <w:sz w:val="16"/>
                <w:lang w:val="fr-CH"/>
              </w:rPr>
              <w:t xml:space="preserve">Euphorbia pulcherrima </w:t>
            </w:r>
            <w:r w:rsidRPr="0025593D">
              <w:rPr>
                <w:sz w:val="16"/>
                <w:lang w:val="fr-CH"/>
              </w:rPr>
              <w:t>Willd. ex Klotzsch</w:t>
            </w:r>
          </w:p>
        </w:tc>
      </w:tr>
      <w:tr w:rsidR="00547FC9" w:rsidRPr="00B4612B" w14:paraId="062E9AAE"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591CCA7" w14:textId="77777777" w:rsidR="00547FC9" w:rsidRDefault="00547FC9" w:rsidP="005C073F">
            <w:pPr>
              <w:jc w:val="center"/>
              <w:rPr>
                <w:rFonts w:eastAsia="MS Mincho" w:cs="Arial"/>
                <w:color w:val="000000"/>
                <w:sz w:val="16"/>
                <w:szCs w:val="16"/>
              </w:rPr>
            </w:pPr>
            <w:r>
              <w:rPr>
                <w:color w:val="000000"/>
                <w:sz w:val="16"/>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564DCBE" w14:textId="77777777" w:rsidR="00547FC9" w:rsidRDefault="00547FC9" w:rsidP="005C073F">
            <w:pPr>
              <w:jc w:val="center"/>
              <w:rPr>
                <w:rFonts w:eastAsia="MS Mincho" w:cs="Arial"/>
                <w:color w:val="000000"/>
                <w:sz w:val="16"/>
                <w:szCs w:val="16"/>
              </w:rPr>
            </w:pPr>
            <w:r>
              <w:rPr>
                <w:color w:val="000000"/>
                <w:sz w:val="16"/>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9750FBB" w14:textId="77777777" w:rsidR="00547FC9" w:rsidRPr="00D27DEB" w:rsidRDefault="00547FC9" w:rsidP="005C073F">
            <w:pPr>
              <w:jc w:val="left"/>
              <w:rPr>
                <w:rFonts w:eastAsia="MS Mincho" w:cs="Arial"/>
                <w:sz w:val="16"/>
                <w:szCs w:val="16"/>
              </w:rPr>
            </w:pPr>
            <w:r>
              <w:rPr>
                <w:sz w:val="16"/>
              </w:rPr>
              <w:t>TG/168/4(proj.3)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AE9674D" w14:textId="77777777" w:rsidR="00547FC9" w:rsidRPr="00D27DEB" w:rsidRDefault="00547FC9" w:rsidP="005C073F">
            <w:pPr>
              <w:jc w:val="left"/>
              <w:rPr>
                <w:rFonts w:eastAsia="MS Mincho" w:cs="Arial"/>
                <w:sz w:val="16"/>
                <w:szCs w:val="16"/>
              </w:rPr>
            </w:pPr>
            <w:r>
              <w:rPr>
                <w:sz w:val="16"/>
              </w:rPr>
              <w:t>Statice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72CE42A"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03A0E60"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E466107"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D050F74" w14:textId="77777777" w:rsidR="00547FC9" w:rsidRPr="00D27DEB" w:rsidRDefault="00547FC9" w:rsidP="005C073F">
            <w:pPr>
              <w:jc w:val="left"/>
              <w:rPr>
                <w:rFonts w:eastAsia="MS Mincho" w:cs="Arial"/>
                <w:i/>
                <w:sz w:val="16"/>
                <w:szCs w:val="16"/>
              </w:rPr>
            </w:pPr>
            <w:r w:rsidRPr="004514F7">
              <w:rPr>
                <w:i/>
                <w:sz w:val="16"/>
                <w:lang w:val="en-GB"/>
              </w:rPr>
              <w:t xml:space="preserve">Limonium Mill., Goniolimon Boiss. </w:t>
            </w:r>
            <w:proofErr w:type="gramStart"/>
            <w:r w:rsidRPr="004514F7">
              <w:rPr>
                <w:i/>
                <w:sz w:val="16"/>
                <w:lang w:val="en-GB"/>
              </w:rPr>
              <w:t>and</w:t>
            </w:r>
            <w:proofErr w:type="gramEnd"/>
            <w:r w:rsidRPr="004514F7">
              <w:rPr>
                <w:i/>
                <w:sz w:val="16"/>
                <w:lang w:val="en-GB"/>
              </w:rPr>
              <w:t xml:space="preserve"> Psylliostachys (Jaub. </w:t>
            </w:r>
            <w:r>
              <w:rPr>
                <w:i/>
                <w:sz w:val="16"/>
              </w:rPr>
              <w:t>&amp; Spach) Nevski</w:t>
            </w:r>
          </w:p>
        </w:tc>
      </w:tr>
      <w:tr w:rsidR="00547FC9" w:rsidRPr="00B4612B" w14:paraId="192A5867"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4F0A7E7" w14:textId="77777777" w:rsidR="00547FC9" w:rsidRDefault="00547FC9" w:rsidP="005C073F">
            <w:pPr>
              <w:jc w:val="center"/>
              <w:rPr>
                <w:rFonts w:eastAsia="MS Mincho" w:cs="Arial"/>
                <w:color w:val="000000"/>
                <w:sz w:val="16"/>
                <w:szCs w:val="16"/>
              </w:rPr>
            </w:pPr>
            <w:r>
              <w:rPr>
                <w:color w:val="000000"/>
                <w:sz w:val="16"/>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F662694" w14:textId="77777777" w:rsidR="00547FC9" w:rsidRDefault="00547FC9" w:rsidP="005C073F">
            <w:pPr>
              <w:jc w:val="center"/>
              <w:rPr>
                <w:rFonts w:eastAsia="MS Mincho" w:cs="Arial"/>
                <w:color w:val="000000"/>
                <w:sz w:val="16"/>
                <w:szCs w:val="16"/>
              </w:rPr>
            </w:pPr>
            <w:r>
              <w:rPr>
                <w:color w:val="000000"/>
                <w:sz w:val="16"/>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CE2D78D" w14:textId="77777777" w:rsidR="00547FC9" w:rsidRPr="00D27DEB" w:rsidRDefault="00547FC9" w:rsidP="005C073F">
            <w:pPr>
              <w:jc w:val="left"/>
              <w:rPr>
                <w:rFonts w:eastAsia="MS Mincho" w:cs="Arial"/>
                <w:sz w:val="16"/>
                <w:szCs w:val="16"/>
              </w:rPr>
            </w:pPr>
            <w:r>
              <w:rPr>
                <w:sz w:val="16"/>
              </w:rPr>
              <w:t>TG/148/3(proj.2)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574299E" w14:textId="77777777" w:rsidR="00547FC9" w:rsidRPr="00D27DEB" w:rsidRDefault="00547FC9" w:rsidP="005C073F">
            <w:pPr>
              <w:jc w:val="left"/>
              <w:rPr>
                <w:rFonts w:eastAsia="MS Mincho" w:cs="Arial"/>
                <w:sz w:val="16"/>
                <w:szCs w:val="16"/>
              </w:rPr>
            </w:pPr>
            <w:r>
              <w:rPr>
                <w:sz w:val="16"/>
              </w:rPr>
              <w:t>Weigela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46D73BA"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5FDA4E6"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EABEED5"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4F65512" w14:textId="77777777" w:rsidR="00547FC9" w:rsidRPr="00D27DEB" w:rsidRDefault="00547FC9" w:rsidP="005C073F">
            <w:pPr>
              <w:jc w:val="left"/>
              <w:rPr>
                <w:rFonts w:eastAsia="MS Mincho" w:cs="Arial"/>
                <w:i/>
                <w:sz w:val="16"/>
                <w:szCs w:val="16"/>
              </w:rPr>
            </w:pPr>
            <w:r>
              <w:rPr>
                <w:i/>
                <w:sz w:val="16"/>
              </w:rPr>
              <w:t>Weigela Thunb.</w:t>
            </w:r>
          </w:p>
        </w:tc>
      </w:tr>
      <w:tr w:rsidR="00547FC9" w:rsidRPr="0025593D" w14:paraId="4BE35054"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88E1820" w14:textId="77777777" w:rsidR="00547FC9" w:rsidRDefault="00547FC9" w:rsidP="005C073F">
            <w:pPr>
              <w:jc w:val="center"/>
              <w:rPr>
                <w:rFonts w:eastAsia="MS Mincho" w:cs="Arial"/>
                <w:color w:val="000000"/>
                <w:sz w:val="16"/>
                <w:szCs w:val="16"/>
              </w:rPr>
            </w:pPr>
            <w:r>
              <w:rPr>
                <w:color w:val="000000"/>
                <w:sz w:val="16"/>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E4039A6" w14:textId="77777777" w:rsidR="00547FC9" w:rsidRDefault="00547FC9" w:rsidP="005C073F">
            <w:pPr>
              <w:jc w:val="center"/>
              <w:rPr>
                <w:rFonts w:eastAsia="MS Mincho" w:cs="Arial"/>
                <w:color w:val="000000"/>
                <w:sz w:val="16"/>
                <w:szCs w:val="16"/>
              </w:rPr>
            </w:pPr>
            <w:r>
              <w:rPr>
                <w:color w:val="000000"/>
                <w:sz w:val="16"/>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0F06DB9" w14:textId="77777777" w:rsidR="00547FC9" w:rsidRPr="00D27DEB" w:rsidRDefault="00547FC9" w:rsidP="005C073F">
            <w:pPr>
              <w:jc w:val="left"/>
              <w:rPr>
                <w:rFonts w:eastAsia="MS Mincho" w:cs="Arial"/>
                <w:sz w:val="16"/>
                <w:szCs w:val="16"/>
              </w:rPr>
            </w:pPr>
            <w:r>
              <w:rPr>
                <w:sz w:val="16"/>
              </w:rPr>
              <w:t>TG/105/5(proj.2)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2AE1291" w14:textId="77777777" w:rsidR="00547FC9" w:rsidRPr="00D27DEB" w:rsidRDefault="00547FC9" w:rsidP="005C073F">
            <w:pPr>
              <w:jc w:val="left"/>
              <w:rPr>
                <w:rFonts w:eastAsia="MS Mincho" w:cs="Arial"/>
                <w:sz w:val="16"/>
                <w:szCs w:val="16"/>
              </w:rPr>
            </w:pPr>
            <w:r>
              <w:rPr>
                <w:sz w:val="16"/>
              </w:rPr>
              <w:t>Chinese cabbage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B0B4601"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A895B9F"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28CB2A3"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AADE2D2" w14:textId="77777777" w:rsidR="00547FC9" w:rsidRPr="0025593D" w:rsidRDefault="00547FC9" w:rsidP="005C073F">
            <w:pPr>
              <w:jc w:val="left"/>
              <w:rPr>
                <w:rFonts w:eastAsia="MS Mincho" w:cs="Arial"/>
                <w:i/>
                <w:sz w:val="16"/>
                <w:szCs w:val="16"/>
                <w:lang w:val="en-US"/>
              </w:rPr>
            </w:pPr>
            <w:r w:rsidRPr="004514F7">
              <w:rPr>
                <w:rStyle w:val="Emphasis"/>
                <w:sz w:val="16"/>
                <w:shd w:val="clear" w:color="auto" w:fill="FFFFFF"/>
                <w:lang w:val="fr-FR"/>
              </w:rPr>
              <w:t>Brassica rapa</w:t>
            </w:r>
            <w:r w:rsidRPr="004514F7">
              <w:rPr>
                <w:sz w:val="16"/>
                <w:shd w:val="clear" w:color="auto" w:fill="FFFFFF"/>
                <w:lang w:val="fr-FR"/>
              </w:rPr>
              <w:t> L. subsp. </w:t>
            </w:r>
            <w:proofErr w:type="gramStart"/>
            <w:r w:rsidRPr="004514F7">
              <w:rPr>
                <w:rStyle w:val="Emphasis"/>
                <w:sz w:val="16"/>
                <w:shd w:val="clear" w:color="auto" w:fill="FFFFFF"/>
                <w:lang w:val="fr-FR"/>
              </w:rPr>
              <w:t>pekinensis</w:t>
            </w:r>
            <w:proofErr w:type="gramEnd"/>
            <w:r w:rsidRPr="004514F7">
              <w:rPr>
                <w:sz w:val="16"/>
                <w:shd w:val="clear" w:color="auto" w:fill="FFFFFF"/>
                <w:lang w:val="fr-FR"/>
              </w:rPr>
              <w:t xml:space="preserve"> (Lour.) </w:t>
            </w:r>
            <w:proofErr w:type="gramStart"/>
            <w:r w:rsidRPr="004514F7">
              <w:rPr>
                <w:sz w:val="16"/>
                <w:shd w:val="clear" w:color="auto" w:fill="FFFFFF"/>
                <w:lang w:val="en-GB"/>
              </w:rPr>
              <w:t>Kitam.,</w:t>
            </w:r>
            <w:proofErr w:type="gramEnd"/>
            <w:r w:rsidRPr="004514F7">
              <w:rPr>
                <w:sz w:val="16"/>
                <w:shd w:val="clear" w:color="auto" w:fill="FFFFFF"/>
                <w:lang w:val="en-GB"/>
              </w:rPr>
              <w:t xml:space="preserve"> hybrids between </w:t>
            </w:r>
            <w:r w:rsidRPr="004514F7">
              <w:rPr>
                <w:rStyle w:val="Emphasis"/>
                <w:sz w:val="16"/>
                <w:shd w:val="clear" w:color="auto" w:fill="FFFFFF"/>
                <w:lang w:val="en-GB"/>
              </w:rPr>
              <w:t>B. rapa </w:t>
            </w:r>
            <w:r w:rsidRPr="004514F7">
              <w:rPr>
                <w:sz w:val="16"/>
                <w:shd w:val="clear" w:color="auto" w:fill="FFFFFF"/>
                <w:lang w:val="en-GB"/>
              </w:rPr>
              <w:t xml:space="preserve">L. Emend. Metzg. </w:t>
            </w:r>
            <w:proofErr w:type="gramStart"/>
            <w:r w:rsidRPr="004514F7">
              <w:rPr>
                <w:sz w:val="16"/>
                <w:shd w:val="clear" w:color="auto" w:fill="FFFFFF"/>
                <w:lang w:val="en-GB"/>
              </w:rPr>
              <w:t>ssp</w:t>
            </w:r>
            <w:proofErr w:type="gramEnd"/>
            <w:r w:rsidRPr="004514F7">
              <w:rPr>
                <w:sz w:val="16"/>
                <w:shd w:val="clear" w:color="auto" w:fill="FFFFFF"/>
                <w:lang w:val="en-GB"/>
              </w:rPr>
              <w:t>. </w:t>
            </w:r>
            <w:r w:rsidRPr="004514F7">
              <w:rPr>
                <w:rStyle w:val="Emphasis"/>
                <w:sz w:val="16"/>
                <w:shd w:val="clear" w:color="auto" w:fill="FFFFFF"/>
                <w:lang w:val="en-GB"/>
              </w:rPr>
              <w:t>pekinensis</w:t>
            </w:r>
            <w:r w:rsidRPr="004514F7">
              <w:rPr>
                <w:sz w:val="16"/>
                <w:shd w:val="clear" w:color="auto" w:fill="FFFFFF"/>
                <w:lang w:val="en-GB"/>
              </w:rPr>
              <w:t xml:space="preserve"> (Lour.) Hanelt and </w:t>
            </w:r>
            <w:r w:rsidRPr="004514F7">
              <w:rPr>
                <w:rStyle w:val="Emphasis"/>
                <w:sz w:val="16"/>
                <w:shd w:val="clear" w:color="auto" w:fill="FFFFFF"/>
                <w:lang w:val="en-GB"/>
              </w:rPr>
              <w:t>B. rapa </w:t>
            </w:r>
            <w:r w:rsidRPr="004514F7">
              <w:rPr>
                <w:sz w:val="16"/>
                <w:shd w:val="clear" w:color="auto" w:fill="FFFFFF"/>
                <w:lang w:val="en-GB"/>
              </w:rPr>
              <w:t xml:space="preserve">L. Emend. Metzg. </w:t>
            </w:r>
            <w:proofErr w:type="gramStart"/>
            <w:r w:rsidRPr="004514F7">
              <w:rPr>
                <w:sz w:val="16"/>
                <w:shd w:val="clear" w:color="auto" w:fill="FFFFFF"/>
                <w:lang w:val="en-GB"/>
              </w:rPr>
              <w:t>ssp</w:t>
            </w:r>
            <w:proofErr w:type="gramEnd"/>
            <w:r w:rsidRPr="004514F7">
              <w:rPr>
                <w:sz w:val="16"/>
                <w:shd w:val="clear" w:color="auto" w:fill="FFFFFF"/>
                <w:lang w:val="en-GB"/>
              </w:rPr>
              <w:t>. </w:t>
            </w:r>
            <w:r w:rsidRPr="004514F7">
              <w:rPr>
                <w:rStyle w:val="Emphasis"/>
                <w:sz w:val="16"/>
                <w:shd w:val="clear" w:color="auto" w:fill="FFFFFF"/>
                <w:lang w:val="en-GB"/>
              </w:rPr>
              <w:t>chinensis</w:t>
            </w:r>
            <w:r w:rsidRPr="004514F7">
              <w:rPr>
                <w:sz w:val="16"/>
                <w:shd w:val="clear" w:color="auto" w:fill="FFFFFF"/>
                <w:lang w:val="en-GB"/>
              </w:rPr>
              <w:t xml:space="preserve"> (L.) Hanelt, hybrids between </w:t>
            </w:r>
            <w:r w:rsidRPr="004514F7">
              <w:rPr>
                <w:rStyle w:val="Emphasis"/>
                <w:sz w:val="16"/>
                <w:shd w:val="clear" w:color="auto" w:fill="FFFFFF"/>
                <w:lang w:val="en-GB"/>
              </w:rPr>
              <w:t>B. rapa </w:t>
            </w:r>
            <w:r w:rsidRPr="004514F7">
              <w:rPr>
                <w:sz w:val="16"/>
                <w:shd w:val="clear" w:color="auto" w:fill="FFFFFF"/>
                <w:lang w:val="en-GB"/>
              </w:rPr>
              <w:t xml:space="preserve">L. Emend. Metzg. </w:t>
            </w:r>
            <w:proofErr w:type="gramStart"/>
            <w:r w:rsidRPr="004514F7">
              <w:rPr>
                <w:sz w:val="16"/>
                <w:shd w:val="clear" w:color="auto" w:fill="FFFFFF"/>
                <w:lang w:val="en-GB"/>
              </w:rPr>
              <w:t>ssp</w:t>
            </w:r>
            <w:proofErr w:type="gramEnd"/>
            <w:r w:rsidRPr="004514F7">
              <w:rPr>
                <w:sz w:val="16"/>
                <w:shd w:val="clear" w:color="auto" w:fill="FFFFFF"/>
                <w:lang w:val="en-GB"/>
              </w:rPr>
              <w:t>. </w:t>
            </w:r>
            <w:r w:rsidRPr="004514F7">
              <w:rPr>
                <w:rStyle w:val="Emphasis"/>
                <w:sz w:val="16"/>
                <w:shd w:val="clear" w:color="auto" w:fill="FFFFFF"/>
                <w:lang w:val="en-GB"/>
              </w:rPr>
              <w:t>pekinensis</w:t>
            </w:r>
            <w:r w:rsidRPr="004514F7">
              <w:rPr>
                <w:sz w:val="16"/>
                <w:shd w:val="clear" w:color="auto" w:fill="FFFFFF"/>
                <w:lang w:val="en-GB"/>
              </w:rPr>
              <w:t xml:space="preserve"> (Lour.) Hanelt and </w:t>
            </w:r>
            <w:r w:rsidRPr="004514F7">
              <w:rPr>
                <w:rStyle w:val="Emphasis"/>
                <w:sz w:val="16"/>
                <w:shd w:val="clear" w:color="auto" w:fill="FFFFFF"/>
                <w:lang w:val="en-GB"/>
              </w:rPr>
              <w:t>B. rapa </w:t>
            </w:r>
            <w:r w:rsidRPr="004514F7">
              <w:rPr>
                <w:sz w:val="16"/>
                <w:shd w:val="clear" w:color="auto" w:fill="FFFFFF"/>
                <w:lang w:val="en-GB"/>
              </w:rPr>
              <w:t>L. var. </w:t>
            </w:r>
            <w:r w:rsidRPr="004514F7">
              <w:rPr>
                <w:rStyle w:val="Emphasis"/>
                <w:sz w:val="16"/>
                <w:shd w:val="clear" w:color="auto" w:fill="FFFFFF"/>
                <w:lang w:val="en-GB"/>
              </w:rPr>
              <w:t>rapa</w:t>
            </w:r>
            <w:r w:rsidRPr="004514F7">
              <w:rPr>
                <w:sz w:val="16"/>
                <w:shd w:val="clear" w:color="auto" w:fill="FFFFFF"/>
                <w:lang w:val="en-GB"/>
              </w:rPr>
              <w:t xml:space="preserve"> (L.) </w:t>
            </w:r>
            <w:proofErr w:type="gramStart"/>
            <w:r w:rsidRPr="0025593D">
              <w:rPr>
                <w:sz w:val="16"/>
                <w:shd w:val="clear" w:color="auto" w:fill="FFFFFF"/>
                <w:lang w:val="en-US"/>
              </w:rPr>
              <w:t>Thell.,</w:t>
            </w:r>
            <w:proofErr w:type="gramEnd"/>
            <w:r w:rsidRPr="0025593D">
              <w:rPr>
                <w:sz w:val="16"/>
                <w:shd w:val="clear" w:color="auto" w:fill="FFFFFF"/>
                <w:lang w:val="en-US"/>
              </w:rPr>
              <w:t xml:space="preserve"> </w:t>
            </w:r>
            <w:r w:rsidRPr="0025593D">
              <w:rPr>
                <w:rStyle w:val="Emphasis"/>
                <w:sz w:val="16"/>
                <w:shd w:val="clear" w:color="auto" w:fill="FFFFFF"/>
                <w:lang w:val="en-US"/>
              </w:rPr>
              <w:t>B.</w:t>
            </w:r>
            <w:r w:rsidRPr="0025593D">
              <w:rPr>
                <w:sz w:val="16"/>
                <w:shd w:val="clear" w:color="auto" w:fill="FFFFFF"/>
                <w:lang w:val="en-US"/>
              </w:rPr>
              <w:t> ×</w:t>
            </w:r>
            <w:r w:rsidRPr="0025593D">
              <w:rPr>
                <w:rStyle w:val="Emphasis"/>
                <w:sz w:val="16"/>
                <w:shd w:val="clear" w:color="auto" w:fill="FFFFFF"/>
                <w:lang w:val="en-US"/>
              </w:rPr>
              <w:t>turicensis</w:t>
            </w:r>
            <w:r w:rsidRPr="0025593D">
              <w:rPr>
                <w:sz w:val="16"/>
                <w:shd w:val="clear" w:color="auto" w:fill="FFFFFF"/>
                <w:lang w:val="en-US"/>
              </w:rPr>
              <w:t> O. E. Schulz &amp; Thell.</w:t>
            </w:r>
          </w:p>
        </w:tc>
      </w:tr>
      <w:tr w:rsidR="00547FC9" w:rsidRPr="00775397" w14:paraId="64024448"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A8D8FA3" w14:textId="77777777" w:rsidR="00547FC9" w:rsidRPr="00775397" w:rsidRDefault="00547FC9" w:rsidP="005C073F">
            <w:pPr>
              <w:jc w:val="center"/>
              <w:rPr>
                <w:rFonts w:eastAsia="MS Mincho" w:cs="Arial"/>
                <w:color w:val="000000"/>
                <w:sz w:val="16"/>
                <w:szCs w:val="16"/>
              </w:rPr>
            </w:pPr>
            <w:r>
              <w:rPr>
                <w:color w:val="000000"/>
                <w:sz w:val="16"/>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3CC5A59" w14:textId="77777777" w:rsidR="00547FC9" w:rsidRPr="00775397" w:rsidRDefault="00547FC9" w:rsidP="005C073F">
            <w:pPr>
              <w:jc w:val="center"/>
              <w:rPr>
                <w:rFonts w:eastAsia="MS Mincho" w:cs="Arial"/>
                <w:color w:val="000000"/>
                <w:sz w:val="16"/>
                <w:szCs w:val="16"/>
              </w:rPr>
            </w:pPr>
            <w:r>
              <w:rPr>
                <w:color w:val="000000"/>
                <w:sz w:val="16"/>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1B2E504" w14:textId="77777777" w:rsidR="00547FC9" w:rsidRPr="00D27DEB" w:rsidRDefault="00547FC9" w:rsidP="005C073F">
            <w:pPr>
              <w:jc w:val="left"/>
              <w:rPr>
                <w:rFonts w:eastAsia="MS Mincho" w:cs="Arial"/>
                <w:sz w:val="16"/>
                <w:szCs w:val="16"/>
              </w:rPr>
            </w:pPr>
            <w:r>
              <w:rPr>
                <w:sz w:val="16"/>
              </w:rPr>
              <w:t>TG/117/5(proj.3)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708BEBE" w14:textId="77777777" w:rsidR="00547FC9" w:rsidRPr="00775397" w:rsidRDefault="00547FC9" w:rsidP="005C073F">
            <w:pPr>
              <w:jc w:val="left"/>
              <w:rPr>
                <w:rFonts w:eastAsia="MS Mincho" w:cs="Arial"/>
                <w:sz w:val="16"/>
                <w:szCs w:val="16"/>
              </w:rPr>
            </w:pPr>
            <w:r>
              <w:rPr>
                <w:sz w:val="16"/>
              </w:rPr>
              <w:t>Egg plant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58A5545" w14:textId="77777777" w:rsidR="00547FC9" w:rsidRPr="00775397"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6F5EE29" w14:textId="77777777" w:rsidR="00547FC9" w:rsidRPr="00775397"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3BEA0A4" w14:textId="77777777" w:rsidR="00547FC9" w:rsidRPr="00775397"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3259642" w14:textId="77777777" w:rsidR="00547FC9" w:rsidRPr="00775397" w:rsidRDefault="00547FC9" w:rsidP="005C073F">
            <w:pPr>
              <w:jc w:val="left"/>
              <w:rPr>
                <w:rFonts w:eastAsia="MS Mincho" w:cs="Arial"/>
                <w:i/>
                <w:sz w:val="16"/>
                <w:szCs w:val="16"/>
              </w:rPr>
            </w:pPr>
            <w:r>
              <w:rPr>
                <w:i/>
                <w:sz w:val="16"/>
              </w:rPr>
              <w:t>Solanum melongena</w:t>
            </w:r>
            <w:r>
              <w:rPr>
                <w:sz w:val="16"/>
              </w:rPr>
              <w:t xml:space="preserve"> L.</w:t>
            </w:r>
          </w:p>
        </w:tc>
      </w:tr>
      <w:tr w:rsidR="00547FC9" w:rsidRPr="009723EF" w14:paraId="2279E373"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60263FC" w14:textId="77777777" w:rsidR="00547FC9" w:rsidRPr="00775397" w:rsidRDefault="00547FC9" w:rsidP="005C073F">
            <w:pPr>
              <w:jc w:val="center"/>
              <w:rPr>
                <w:rFonts w:eastAsia="MS Mincho" w:cs="Arial"/>
                <w:color w:val="000000"/>
                <w:sz w:val="16"/>
                <w:szCs w:val="16"/>
              </w:rPr>
            </w:pPr>
            <w:r>
              <w:rPr>
                <w:color w:val="000000"/>
                <w:sz w:val="16"/>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4C28E9D" w14:textId="77777777" w:rsidR="00547FC9" w:rsidRPr="00775397" w:rsidRDefault="00547FC9" w:rsidP="005C073F">
            <w:pPr>
              <w:jc w:val="center"/>
              <w:rPr>
                <w:rFonts w:eastAsia="MS Mincho" w:cs="Arial"/>
                <w:color w:val="000000"/>
                <w:sz w:val="16"/>
                <w:szCs w:val="16"/>
              </w:rPr>
            </w:pPr>
            <w:r>
              <w:rPr>
                <w:color w:val="000000"/>
                <w:sz w:val="16"/>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6E61599" w14:textId="77777777" w:rsidR="00547FC9" w:rsidRPr="00775397" w:rsidRDefault="00547FC9" w:rsidP="005C073F">
            <w:pPr>
              <w:jc w:val="left"/>
              <w:rPr>
                <w:rFonts w:eastAsia="MS Mincho" w:cs="Arial"/>
                <w:sz w:val="16"/>
                <w:szCs w:val="16"/>
              </w:rPr>
            </w:pPr>
            <w:r>
              <w:rPr>
                <w:sz w:val="16"/>
              </w:rPr>
              <w:t>TG/90/7(proj.4)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3D74C07" w14:textId="77777777" w:rsidR="00547FC9" w:rsidRPr="00775397" w:rsidRDefault="00547FC9" w:rsidP="005C073F">
            <w:pPr>
              <w:jc w:val="left"/>
              <w:rPr>
                <w:rFonts w:eastAsia="MS Mincho" w:cs="Arial"/>
                <w:sz w:val="16"/>
                <w:szCs w:val="16"/>
              </w:rPr>
            </w:pPr>
            <w:r>
              <w:rPr>
                <w:sz w:val="16"/>
              </w:rPr>
              <w:t>Kale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58C59EC" w14:textId="77777777" w:rsidR="00547FC9" w:rsidRPr="00775397"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462811C" w14:textId="77777777" w:rsidR="00547FC9" w:rsidRPr="00775397"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1FFE8DC" w14:textId="77777777" w:rsidR="00547FC9" w:rsidRPr="00775397"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1952A06" w14:textId="77777777" w:rsidR="00547FC9" w:rsidRPr="0085788E" w:rsidRDefault="00547FC9" w:rsidP="005C073F">
            <w:pPr>
              <w:jc w:val="left"/>
              <w:rPr>
                <w:rFonts w:eastAsia="MS Mincho" w:cs="Arial"/>
                <w:i/>
                <w:sz w:val="16"/>
                <w:szCs w:val="16"/>
              </w:rPr>
            </w:pPr>
            <w:r>
              <w:rPr>
                <w:i/>
                <w:sz w:val="16"/>
              </w:rPr>
              <w:t>Brassica oleracea</w:t>
            </w:r>
            <w:r>
              <w:rPr>
                <w:sz w:val="16"/>
              </w:rPr>
              <w:t xml:space="preserve"> L. var. </w:t>
            </w:r>
            <w:r>
              <w:rPr>
                <w:i/>
                <w:sz w:val="16"/>
              </w:rPr>
              <w:t>costata</w:t>
            </w:r>
            <w:r>
              <w:rPr>
                <w:sz w:val="16"/>
              </w:rPr>
              <w:t xml:space="preserve"> DC.; </w:t>
            </w:r>
            <w:r>
              <w:rPr>
                <w:i/>
                <w:sz w:val="16"/>
              </w:rPr>
              <w:t>B. oleracea</w:t>
            </w:r>
            <w:r>
              <w:rPr>
                <w:sz w:val="16"/>
              </w:rPr>
              <w:t xml:space="preserve"> L. var. </w:t>
            </w:r>
            <w:r>
              <w:rPr>
                <w:i/>
                <w:sz w:val="16"/>
              </w:rPr>
              <w:t>medullosa</w:t>
            </w:r>
            <w:r>
              <w:rPr>
                <w:sz w:val="16"/>
              </w:rPr>
              <w:t xml:space="preserve"> Thell.; </w:t>
            </w:r>
            <w:r>
              <w:rPr>
                <w:i/>
                <w:sz w:val="16"/>
              </w:rPr>
              <w:t>B. oleracea</w:t>
            </w:r>
            <w:r>
              <w:rPr>
                <w:sz w:val="16"/>
              </w:rPr>
              <w:t xml:space="preserve"> L. var. </w:t>
            </w:r>
            <w:r>
              <w:rPr>
                <w:i/>
                <w:sz w:val="16"/>
              </w:rPr>
              <w:t>sabellica</w:t>
            </w:r>
            <w:r>
              <w:rPr>
                <w:sz w:val="16"/>
              </w:rPr>
              <w:t xml:space="preserve"> L.; </w:t>
            </w:r>
            <w:r>
              <w:rPr>
                <w:i/>
                <w:sz w:val="16"/>
              </w:rPr>
              <w:t>B. oleracea</w:t>
            </w:r>
            <w:r>
              <w:rPr>
                <w:sz w:val="16"/>
              </w:rPr>
              <w:t xml:space="preserve"> L. var. </w:t>
            </w:r>
            <w:r>
              <w:rPr>
                <w:i/>
                <w:sz w:val="16"/>
              </w:rPr>
              <w:t>viridis</w:t>
            </w:r>
            <w:r>
              <w:rPr>
                <w:sz w:val="16"/>
              </w:rPr>
              <w:t xml:space="preserve"> L.; </w:t>
            </w:r>
            <w:r>
              <w:rPr>
                <w:i/>
                <w:sz w:val="16"/>
              </w:rPr>
              <w:t>B. oleracea</w:t>
            </w:r>
            <w:r>
              <w:rPr>
                <w:sz w:val="16"/>
              </w:rPr>
              <w:t xml:space="preserve"> L. var. </w:t>
            </w:r>
            <w:r>
              <w:rPr>
                <w:i/>
                <w:sz w:val="16"/>
              </w:rPr>
              <w:t>palmifolia</w:t>
            </w:r>
            <w:r>
              <w:rPr>
                <w:sz w:val="16"/>
              </w:rPr>
              <w:t xml:space="preserve"> DC.</w:t>
            </w:r>
          </w:p>
        </w:tc>
      </w:tr>
      <w:tr w:rsidR="00547FC9" w:rsidRPr="00775397" w14:paraId="0C2E3E86"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9178041" w14:textId="77777777" w:rsidR="00547FC9" w:rsidRPr="00775397" w:rsidRDefault="00547FC9" w:rsidP="005C073F">
            <w:pPr>
              <w:jc w:val="center"/>
              <w:rPr>
                <w:rFonts w:eastAsia="MS Mincho" w:cs="Arial"/>
                <w:color w:val="000000"/>
                <w:sz w:val="16"/>
                <w:szCs w:val="16"/>
              </w:rPr>
            </w:pPr>
            <w:r>
              <w:rPr>
                <w:color w:val="000000"/>
                <w:sz w:val="16"/>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5A01068" w14:textId="77777777" w:rsidR="00547FC9" w:rsidRPr="00775397" w:rsidRDefault="00547FC9" w:rsidP="005C073F">
            <w:pPr>
              <w:jc w:val="center"/>
              <w:rPr>
                <w:rFonts w:eastAsia="MS Mincho" w:cs="Arial"/>
                <w:color w:val="000000"/>
                <w:sz w:val="16"/>
                <w:szCs w:val="16"/>
              </w:rPr>
            </w:pPr>
            <w:r>
              <w:rPr>
                <w:color w:val="000000"/>
                <w:sz w:val="16"/>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8A25AF7" w14:textId="77777777" w:rsidR="00547FC9" w:rsidRPr="00775397" w:rsidRDefault="00547FC9" w:rsidP="005C073F">
            <w:pPr>
              <w:jc w:val="left"/>
              <w:rPr>
                <w:rFonts w:eastAsia="MS Mincho" w:cs="Arial"/>
                <w:sz w:val="16"/>
                <w:szCs w:val="16"/>
              </w:rPr>
            </w:pPr>
            <w:r>
              <w:rPr>
                <w:sz w:val="16"/>
              </w:rPr>
              <w:t>TG/76/9(proj.4)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788B93C" w14:textId="77777777" w:rsidR="00547FC9" w:rsidRPr="00775397" w:rsidRDefault="00547FC9" w:rsidP="005C073F">
            <w:pPr>
              <w:jc w:val="left"/>
              <w:rPr>
                <w:rFonts w:eastAsia="MS Mincho" w:cs="Arial"/>
                <w:sz w:val="16"/>
                <w:szCs w:val="16"/>
              </w:rPr>
            </w:pPr>
            <w:r>
              <w:rPr>
                <w:sz w:val="16"/>
              </w:rPr>
              <w:t>Pepper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336DDE2" w14:textId="77777777" w:rsidR="00547FC9" w:rsidRPr="00775397"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AEAEB97" w14:textId="77777777" w:rsidR="00547FC9" w:rsidRPr="00775397"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15CB414" w14:textId="77777777" w:rsidR="00547FC9" w:rsidRPr="00775397"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C755443" w14:textId="77777777" w:rsidR="00547FC9" w:rsidRPr="00775397" w:rsidRDefault="00547FC9" w:rsidP="005C073F">
            <w:pPr>
              <w:jc w:val="left"/>
              <w:rPr>
                <w:rFonts w:eastAsia="MS Mincho" w:cs="Arial"/>
                <w:i/>
                <w:sz w:val="16"/>
                <w:szCs w:val="16"/>
              </w:rPr>
            </w:pPr>
            <w:r>
              <w:rPr>
                <w:i/>
                <w:sz w:val="16"/>
              </w:rPr>
              <w:t>Capsicum annuum</w:t>
            </w:r>
            <w:r>
              <w:rPr>
                <w:sz w:val="16"/>
              </w:rPr>
              <w:t xml:space="preserve"> L.</w:t>
            </w:r>
          </w:p>
        </w:tc>
      </w:tr>
      <w:tr w:rsidR="00547FC9" w:rsidRPr="00775397" w14:paraId="1602D4B4"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5214649" w14:textId="77777777" w:rsidR="00547FC9" w:rsidRPr="00775397" w:rsidRDefault="00547FC9" w:rsidP="005C073F">
            <w:pPr>
              <w:jc w:val="center"/>
              <w:rPr>
                <w:rFonts w:eastAsia="MS Mincho" w:cs="Arial"/>
                <w:color w:val="000000"/>
                <w:sz w:val="16"/>
                <w:szCs w:val="16"/>
              </w:rPr>
            </w:pPr>
            <w:r>
              <w:rPr>
                <w:color w:val="000000"/>
                <w:sz w:val="16"/>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89253C8" w14:textId="77777777" w:rsidR="00547FC9" w:rsidRPr="00775397" w:rsidRDefault="00547FC9" w:rsidP="005C073F">
            <w:pPr>
              <w:jc w:val="center"/>
              <w:rPr>
                <w:rFonts w:eastAsia="MS Mincho" w:cs="Arial"/>
                <w:color w:val="000000"/>
                <w:sz w:val="16"/>
                <w:szCs w:val="16"/>
              </w:rPr>
            </w:pPr>
            <w:r>
              <w:rPr>
                <w:color w:val="000000"/>
                <w:sz w:val="16"/>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0A503C3" w14:textId="77777777" w:rsidR="00547FC9" w:rsidRPr="00775397" w:rsidRDefault="00547FC9" w:rsidP="005C073F">
            <w:pPr>
              <w:jc w:val="left"/>
              <w:rPr>
                <w:rFonts w:eastAsia="MS Mincho" w:cs="Arial"/>
                <w:sz w:val="16"/>
                <w:szCs w:val="16"/>
              </w:rPr>
            </w:pPr>
            <w:r>
              <w:rPr>
                <w:sz w:val="16"/>
              </w:rPr>
              <w:t>TG/44/12(proj.2)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58E1D17" w14:textId="77777777" w:rsidR="00547FC9" w:rsidRPr="00775397" w:rsidRDefault="00547FC9" w:rsidP="005C073F">
            <w:pPr>
              <w:jc w:val="left"/>
              <w:rPr>
                <w:rFonts w:eastAsia="MS Mincho" w:cs="Arial"/>
                <w:sz w:val="16"/>
                <w:szCs w:val="16"/>
              </w:rPr>
            </w:pPr>
            <w:r>
              <w:rPr>
                <w:sz w:val="16"/>
              </w:rPr>
              <w:t>Tomato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7FEDF9B" w14:textId="77777777" w:rsidR="00547FC9" w:rsidRPr="00775397"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7D53EDD" w14:textId="77777777" w:rsidR="00547FC9" w:rsidRPr="00775397"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AD95A03" w14:textId="77777777" w:rsidR="00547FC9" w:rsidRPr="00775397"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F5EE1A2" w14:textId="77777777" w:rsidR="00547FC9" w:rsidRPr="00775397" w:rsidRDefault="00547FC9" w:rsidP="005C073F">
            <w:pPr>
              <w:jc w:val="left"/>
              <w:rPr>
                <w:rFonts w:eastAsia="MS Mincho" w:cs="Arial"/>
                <w:i/>
                <w:sz w:val="16"/>
                <w:szCs w:val="16"/>
              </w:rPr>
            </w:pPr>
            <w:r>
              <w:rPr>
                <w:i/>
                <w:sz w:val="16"/>
              </w:rPr>
              <w:t>Solanum lycopersicum</w:t>
            </w:r>
            <w:r>
              <w:rPr>
                <w:sz w:val="16"/>
              </w:rPr>
              <w:t xml:space="preserve"> L.</w:t>
            </w:r>
          </w:p>
        </w:tc>
      </w:tr>
      <w:tr w:rsidR="00547FC9" w:rsidRPr="00B4612B" w14:paraId="2CABC59B"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5A6B07F" w14:textId="77777777" w:rsidR="00547FC9" w:rsidRDefault="00547FC9" w:rsidP="005C073F">
            <w:pPr>
              <w:jc w:val="center"/>
              <w:rPr>
                <w:rFonts w:eastAsia="MS Mincho" w:cs="Arial"/>
                <w:color w:val="000000"/>
                <w:sz w:val="16"/>
                <w:szCs w:val="16"/>
              </w:rPr>
            </w:pPr>
            <w:r>
              <w:rPr>
                <w:color w:val="000000"/>
                <w:sz w:val="16"/>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6CDA6F7" w14:textId="77777777" w:rsidR="00547FC9" w:rsidRDefault="00547FC9" w:rsidP="005C073F">
            <w:pPr>
              <w:jc w:val="center"/>
              <w:rPr>
                <w:rFonts w:eastAsia="MS Mincho" w:cs="Arial"/>
                <w:color w:val="000000"/>
                <w:sz w:val="16"/>
                <w:szCs w:val="16"/>
              </w:rPr>
            </w:pPr>
            <w:r>
              <w:rPr>
                <w:color w:val="000000"/>
                <w:sz w:val="16"/>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A8B3FB9" w14:textId="77777777" w:rsidR="00547FC9" w:rsidRDefault="00547FC9" w:rsidP="005C073F">
            <w:pPr>
              <w:jc w:val="left"/>
              <w:rPr>
                <w:rFonts w:eastAsia="MS Mincho" w:cs="Arial"/>
                <w:sz w:val="16"/>
                <w:szCs w:val="16"/>
              </w:rPr>
            </w:pPr>
            <w:r>
              <w:rPr>
                <w:sz w:val="16"/>
              </w:rPr>
              <w:t>TG/11/8 Rev.</w:t>
            </w:r>
          </w:p>
          <w:p w14:paraId="4B188EEC" w14:textId="77777777" w:rsidR="00547FC9" w:rsidRPr="00D27DEB" w:rsidRDefault="00547FC9" w:rsidP="005C073F">
            <w:pPr>
              <w:jc w:val="left"/>
              <w:rPr>
                <w:rFonts w:eastAsia="MS Mincho" w:cs="Arial"/>
                <w:sz w:val="16"/>
                <w:szCs w:val="16"/>
              </w:rPr>
            </w:pPr>
            <w:r>
              <w:rPr>
                <w:color w:val="000000"/>
                <w:sz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82FD12C" w14:textId="77777777" w:rsidR="00547FC9" w:rsidRPr="00D27DEB" w:rsidRDefault="00547FC9" w:rsidP="005C073F">
            <w:pPr>
              <w:jc w:val="left"/>
              <w:rPr>
                <w:rFonts w:eastAsia="MS Mincho" w:cs="Arial"/>
                <w:sz w:val="16"/>
                <w:szCs w:val="16"/>
              </w:rPr>
            </w:pPr>
            <w:r>
              <w:rPr>
                <w:sz w:val="16"/>
              </w:rPr>
              <w:t>Rose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D784BDE"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B03570A"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A2F2134"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D19AA6D" w14:textId="77777777" w:rsidR="00547FC9" w:rsidRPr="00D27DEB" w:rsidRDefault="00547FC9" w:rsidP="005C073F">
            <w:pPr>
              <w:jc w:val="left"/>
              <w:rPr>
                <w:rFonts w:eastAsia="MS Mincho" w:cs="Arial"/>
                <w:i/>
                <w:sz w:val="16"/>
                <w:szCs w:val="16"/>
              </w:rPr>
            </w:pPr>
            <w:r>
              <w:rPr>
                <w:i/>
                <w:sz w:val="16"/>
              </w:rPr>
              <w:t xml:space="preserve">Rosa </w:t>
            </w:r>
            <w:r>
              <w:rPr>
                <w:sz w:val="16"/>
              </w:rPr>
              <w:t>L.</w:t>
            </w:r>
          </w:p>
        </w:tc>
      </w:tr>
      <w:tr w:rsidR="00547FC9" w:rsidRPr="00775397" w14:paraId="3B803D42"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4C89304" w14:textId="77777777" w:rsidR="00547FC9" w:rsidRPr="00775397" w:rsidRDefault="00547FC9" w:rsidP="005C073F">
            <w:pPr>
              <w:jc w:val="center"/>
              <w:rPr>
                <w:rFonts w:eastAsia="MS Mincho" w:cs="Arial"/>
                <w:color w:val="000000"/>
                <w:sz w:val="16"/>
                <w:szCs w:val="16"/>
              </w:rPr>
            </w:pPr>
            <w:r>
              <w:rPr>
                <w:color w:val="000000"/>
                <w:sz w:val="16"/>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DBCD3C6" w14:textId="77777777" w:rsidR="00547FC9" w:rsidRPr="00775397" w:rsidRDefault="00547FC9" w:rsidP="005C073F">
            <w:pPr>
              <w:jc w:val="center"/>
              <w:rPr>
                <w:rFonts w:eastAsia="MS Mincho" w:cs="Arial"/>
                <w:color w:val="000000"/>
                <w:sz w:val="16"/>
                <w:szCs w:val="16"/>
              </w:rPr>
            </w:pPr>
            <w:r>
              <w:rPr>
                <w:color w:val="000000"/>
                <w:sz w:val="16"/>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0152C2B" w14:textId="77777777" w:rsidR="00547FC9" w:rsidRDefault="00547FC9" w:rsidP="005C073F">
            <w:pPr>
              <w:jc w:val="left"/>
              <w:rPr>
                <w:rFonts w:cs="Arial"/>
                <w:sz w:val="16"/>
                <w:szCs w:val="16"/>
              </w:rPr>
            </w:pPr>
            <w:r>
              <w:rPr>
                <w:sz w:val="16"/>
              </w:rPr>
              <w:t>TG/245/1 Rev.</w:t>
            </w:r>
          </w:p>
          <w:p w14:paraId="074C5447" w14:textId="77777777" w:rsidR="00547FC9" w:rsidRPr="00775397" w:rsidRDefault="00547FC9" w:rsidP="005C073F">
            <w:pPr>
              <w:jc w:val="left"/>
              <w:rPr>
                <w:rFonts w:cs="Arial"/>
                <w:sz w:val="16"/>
                <w:szCs w:val="16"/>
              </w:rPr>
            </w:pPr>
            <w:r>
              <w:rPr>
                <w:color w:val="000000"/>
                <w:sz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649D56D" w14:textId="77777777" w:rsidR="00547FC9" w:rsidRPr="00775397" w:rsidRDefault="00547FC9" w:rsidP="005C073F">
            <w:pPr>
              <w:jc w:val="left"/>
              <w:rPr>
                <w:sz w:val="16"/>
                <w:szCs w:val="16"/>
              </w:rPr>
            </w:pPr>
            <w:r>
              <w:rPr>
                <w:sz w:val="16"/>
              </w:rPr>
              <w:t>Garden Rocket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98D81D4" w14:textId="77777777" w:rsidR="00547FC9" w:rsidRPr="00775397"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4BA6394" w14:textId="77777777" w:rsidR="00547FC9" w:rsidRPr="00775397"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D8AFC21" w14:textId="77777777" w:rsidR="00547FC9" w:rsidRPr="00775397"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7F77640" w14:textId="77777777" w:rsidR="00547FC9" w:rsidRPr="00775397" w:rsidRDefault="00547FC9" w:rsidP="005C073F">
            <w:pPr>
              <w:jc w:val="left"/>
              <w:rPr>
                <w:i/>
                <w:sz w:val="16"/>
                <w:szCs w:val="16"/>
              </w:rPr>
            </w:pPr>
            <w:r>
              <w:rPr>
                <w:i/>
                <w:sz w:val="16"/>
              </w:rPr>
              <w:t>Eruca sativa</w:t>
            </w:r>
            <w:r>
              <w:rPr>
                <w:sz w:val="16"/>
              </w:rPr>
              <w:t xml:space="preserve"> Mill.</w:t>
            </w:r>
          </w:p>
        </w:tc>
      </w:tr>
      <w:tr w:rsidR="00547FC9" w:rsidRPr="00775397" w14:paraId="4CA813B7"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1BAD5CF" w14:textId="77777777" w:rsidR="00547FC9" w:rsidRPr="00775397" w:rsidRDefault="00547FC9" w:rsidP="005C073F">
            <w:pPr>
              <w:jc w:val="center"/>
              <w:rPr>
                <w:rFonts w:eastAsia="MS Mincho" w:cs="Arial"/>
                <w:color w:val="000000"/>
                <w:sz w:val="16"/>
                <w:szCs w:val="16"/>
              </w:rPr>
            </w:pPr>
            <w:r>
              <w:rPr>
                <w:color w:val="000000"/>
                <w:sz w:val="16"/>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7A92EF5" w14:textId="77777777" w:rsidR="00547FC9" w:rsidRPr="00775397" w:rsidRDefault="00547FC9" w:rsidP="005C073F">
            <w:pPr>
              <w:jc w:val="center"/>
              <w:rPr>
                <w:rFonts w:eastAsia="MS Mincho" w:cs="Arial"/>
                <w:color w:val="000000"/>
                <w:sz w:val="16"/>
                <w:szCs w:val="16"/>
              </w:rPr>
            </w:pPr>
            <w:r>
              <w:rPr>
                <w:color w:val="000000"/>
                <w:sz w:val="16"/>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07B2ECA" w14:textId="77777777" w:rsidR="00547FC9" w:rsidRDefault="00547FC9" w:rsidP="005C073F">
            <w:pPr>
              <w:jc w:val="left"/>
              <w:rPr>
                <w:rFonts w:cs="Arial"/>
                <w:sz w:val="16"/>
                <w:szCs w:val="16"/>
              </w:rPr>
            </w:pPr>
            <w:r>
              <w:rPr>
                <w:sz w:val="16"/>
              </w:rPr>
              <w:t>TG/162/4</w:t>
            </w:r>
          </w:p>
          <w:p w14:paraId="40BEE7A8" w14:textId="77777777" w:rsidR="00547FC9" w:rsidRPr="00775397" w:rsidRDefault="00547FC9" w:rsidP="005C073F">
            <w:pPr>
              <w:jc w:val="left"/>
              <w:rPr>
                <w:rFonts w:cs="Arial"/>
                <w:sz w:val="16"/>
                <w:szCs w:val="16"/>
              </w:rPr>
            </w:pPr>
            <w:r>
              <w:rPr>
                <w:color w:val="000000"/>
                <w:sz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6C9DDA3" w14:textId="77777777" w:rsidR="00547FC9" w:rsidRPr="00775397" w:rsidRDefault="00547FC9" w:rsidP="005C073F">
            <w:pPr>
              <w:jc w:val="left"/>
              <w:rPr>
                <w:sz w:val="16"/>
                <w:szCs w:val="16"/>
              </w:rPr>
            </w:pPr>
            <w:r>
              <w:rPr>
                <w:sz w:val="16"/>
              </w:rPr>
              <w:t>Garlic</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948AC9A" w14:textId="77777777" w:rsidR="00547FC9" w:rsidRPr="00775397"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412697C" w14:textId="77777777" w:rsidR="00547FC9" w:rsidRPr="00775397"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1659635" w14:textId="77777777" w:rsidR="00547FC9" w:rsidRPr="00775397"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1405920" w14:textId="77777777" w:rsidR="00547FC9" w:rsidRPr="00775397" w:rsidRDefault="00547FC9" w:rsidP="005C073F">
            <w:pPr>
              <w:jc w:val="left"/>
              <w:rPr>
                <w:i/>
                <w:sz w:val="16"/>
                <w:szCs w:val="16"/>
              </w:rPr>
            </w:pPr>
            <w:r>
              <w:rPr>
                <w:i/>
                <w:sz w:val="16"/>
              </w:rPr>
              <w:t>Allium sativum</w:t>
            </w:r>
            <w:r>
              <w:rPr>
                <w:sz w:val="16"/>
              </w:rPr>
              <w:t xml:space="preserve"> L.</w:t>
            </w:r>
          </w:p>
        </w:tc>
      </w:tr>
      <w:tr w:rsidR="00547FC9" w:rsidRPr="0025593D" w14:paraId="2920C632"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7092D51" w14:textId="77777777" w:rsidR="00547FC9" w:rsidRPr="00775397" w:rsidRDefault="00547FC9" w:rsidP="005C073F">
            <w:pPr>
              <w:jc w:val="center"/>
              <w:rPr>
                <w:rFonts w:eastAsia="MS Mincho" w:cs="Arial"/>
                <w:color w:val="000000"/>
                <w:sz w:val="16"/>
                <w:szCs w:val="16"/>
              </w:rPr>
            </w:pPr>
            <w:r>
              <w:rPr>
                <w:color w:val="000000"/>
                <w:sz w:val="16"/>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61C7475" w14:textId="77777777" w:rsidR="00547FC9" w:rsidRPr="00775397" w:rsidRDefault="00547FC9" w:rsidP="005C073F">
            <w:pPr>
              <w:jc w:val="center"/>
              <w:rPr>
                <w:rFonts w:eastAsia="MS Mincho" w:cs="Arial"/>
                <w:color w:val="000000"/>
                <w:sz w:val="16"/>
                <w:szCs w:val="16"/>
              </w:rPr>
            </w:pPr>
            <w:r>
              <w:rPr>
                <w:color w:val="000000"/>
                <w:sz w:val="16"/>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CACAC41" w14:textId="77777777" w:rsidR="00547FC9" w:rsidRDefault="00547FC9" w:rsidP="005C073F">
            <w:pPr>
              <w:jc w:val="left"/>
              <w:rPr>
                <w:rFonts w:cs="Arial"/>
                <w:sz w:val="16"/>
                <w:szCs w:val="16"/>
              </w:rPr>
            </w:pPr>
            <w:r>
              <w:rPr>
                <w:sz w:val="16"/>
              </w:rPr>
              <w:t>TG/65/4 Rev.</w:t>
            </w:r>
          </w:p>
          <w:p w14:paraId="37592E34" w14:textId="77777777" w:rsidR="00547FC9" w:rsidRPr="00775397" w:rsidRDefault="00547FC9" w:rsidP="005C073F">
            <w:pPr>
              <w:jc w:val="left"/>
              <w:rPr>
                <w:rFonts w:cs="Arial"/>
                <w:sz w:val="16"/>
                <w:szCs w:val="16"/>
              </w:rPr>
            </w:pPr>
            <w:r>
              <w:rPr>
                <w:color w:val="000000"/>
                <w:sz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34E4CA4" w14:textId="77777777" w:rsidR="00547FC9" w:rsidRPr="00775397" w:rsidRDefault="00547FC9" w:rsidP="005C073F">
            <w:pPr>
              <w:jc w:val="left"/>
              <w:rPr>
                <w:sz w:val="16"/>
                <w:szCs w:val="16"/>
              </w:rPr>
            </w:pPr>
            <w:r>
              <w:rPr>
                <w:sz w:val="16"/>
              </w:rPr>
              <w:t>Kohlrabi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DDF21EC" w14:textId="77777777" w:rsidR="00547FC9" w:rsidRPr="00775397"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4251568" w14:textId="77777777" w:rsidR="00547FC9" w:rsidRPr="00775397"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DB2F2DF" w14:textId="77777777" w:rsidR="00547FC9" w:rsidRPr="00775397"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51C48C8" w14:textId="77777777" w:rsidR="00547FC9" w:rsidRPr="004514F7" w:rsidRDefault="00547FC9" w:rsidP="005C073F">
            <w:pPr>
              <w:jc w:val="left"/>
              <w:rPr>
                <w:i/>
                <w:sz w:val="16"/>
                <w:szCs w:val="16"/>
                <w:lang w:val="en-GB"/>
              </w:rPr>
            </w:pPr>
            <w:r>
              <w:rPr>
                <w:i/>
                <w:sz w:val="16"/>
              </w:rPr>
              <w:t>Brassica oleracea</w:t>
            </w:r>
            <w:r>
              <w:rPr>
                <w:sz w:val="16"/>
              </w:rPr>
              <w:t xml:space="preserve"> L. convar. </w:t>
            </w:r>
            <w:r>
              <w:rPr>
                <w:i/>
                <w:sz w:val="16"/>
              </w:rPr>
              <w:t>acephala</w:t>
            </w:r>
            <w:r>
              <w:rPr>
                <w:sz w:val="16"/>
              </w:rPr>
              <w:t xml:space="preserve"> (DC.) </w:t>
            </w:r>
            <w:r w:rsidRPr="004514F7">
              <w:rPr>
                <w:sz w:val="16"/>
                <w:lang w:val="en-GB"/>
              </w:rPr>
              <w:t xml:space="preserve">Alef. var. </w:t>
            </w:r>
            <w:r w:rsidRPr="004514F7">
              <w:rPr>
                <w:i/>
                <w:sz w:val="16"/>
                <w:lang w:val="en-GB"/>
              </w:rPr>
              <w:t>gongylodes</w:t>
            </w:r>
            <w:r w:rsidRPr="004514F7">
              <w:rPr>
                <w:sz w:val="16"/>
                <w:lang w:val="en-GB"/>
              </w:rPr>
              <w:t xml:space="preserve"> L.; </w:t>
            </w:r>
            <w:r w:rsidRPr="004514F7">
              <w:rPr>
                <w:i/>
                <w:sz w:val="16"/>
                <w:lang w:val="en-GB"/>
              </w:rPr>
              <w:t>Brassica oleracea</w:t>
            </w:r>
            <w:r w:rsidRPr="004514F7">
              <w:rPr>
                <w:sz w:val="16"/>
                <w:lang w:val="en-GB"/>
              </w:rPr>
              <w:t xml:space="preserve"> L. </w:t>
            </w:r>
            <w:r w:rsidRPr="004514F7">
              <w:rPr>
                <w:i/>
                <w:sz w:val="16"/>
                <w:lang w:val="en-GB"/>
              </w:rPr>
              <w:t>Gongylodes</w:t>
            </w:r>
            <w:r w:rsidRPr="004514F7">
              <w:rPr>
                <w:sz w:val="16"/>
                <w:lang w:val="en-GB"/>
              </w:rPr>
              <w:t xml:space="preserve"> Group</w:t>
            </w:r>
          </w:p>
        </w:tc>
      </w:tr>
      <w:tr w:rsidR="00547FC9" w:rsidRPr="0017343B" w14:paraId="2B57E7A4"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9604613" w14:textId="77777777" w:rsidR="00547FC9" w:rsidRPr="00775397" w:rsidRDefault="00547FC9" w:rsidP="005C073F">
            <w:pPr>
              <w:rPr>
                <w:rFonts w:eastAsia="MS Mincho" w:cs="Arial"/>
                <w:sz w:val="16"/>
                <w:szCs w:val="16"/>
              </w:rPr>
            </w:pPr>
            <w:r>
              <w:rPr>
                <w:color w:val="000000"/>
                <w:sz w:val="16"/>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D6D45E8" w14:textId="77777777" w:rsidR="00547FC9" w:rsidRPr="00775397" w:rsidRDefault="00547FC9" w:rsidP="005C073F">
            <w:pPr>
              <w:jc w:val="center"/>
              <w:rPr>
                <w:rFonts w:eastAsia="MS Mincho" w:cs="Arial"/>
                <w:color w:val="000000"/>
                <w:sz w:val="16"/>
                <w:szCs w:val="16"/>
              </w:rPr>
            </w:pPr>
            <w:r>
              <w:rPr>
                <w:color w:val="000000"/>
                <w:sz w:val="16"/>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41FAA8C" w14:textId="77777777" w:rsidR="00547FC9" w:rsidRDefault="00547FC9" w:rsidP="005C073F">
            <w:pPr>
              <w:jc w:val="left"/>
              <w:rPr>
                <w:rFonts w:cs="Arial"/>
                <w:sz w:val="16"/>
                <w:szCs w:val="16"/>
              </w:rPr>
            </w:pPr>
            <w:r>
              <w:rPr>
                <w:sz w:val="16"/>
              </w:rPr>
              <w:t>TG/154/4</w:t>
            </w:r>
          </w:p>
          <w:p w14:paraId="5DDEB1D2" w14:textId="77777777" w:rsidR="00547FC9" w:rsidRPr="00775397" w:rsidRDefault="00547FC9" w:rsidP="005C073F">
            <w:pPr>
              <w:jc w:val="left"/>
              <w:rPr>
                <w:rFonts w:cs="Arial"/>
                <w:sz w:val="16"/>
                <w:szCs w:val="16"/>
              </w:rPr>
            </w:pPr>
            <w:r>
              <w:rPr>
                <w:color w:val="000000"/>
                <w:sz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358B3E2" w14:textId="77777777" w:rsidR="00547FC9" w:rsidRPr="00775397" w:rsidRDefault="00547FC9" w:rsidP="005C073F">
            <w:pPr>
              <w:jc w:val="left"/>
              <w:rPr>
                <w:sz w:val="16"/>
                <w:szCs w:val="16"/>
              </w:rPr>
            </w:pPr>
            <w:r>
              <w:rPr>
                <w:sz w:val="16"/>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CF9C2D6" w14:textId="77777777" w:rsidR="00547FC9" w:rsidRPr="00775397"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4B46E7F" w14:textId="77777777" w:rsidR="00547FC9" w:rsidRPr="00775397"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8FFE76A" w14:textId="77777777" w:rsidR="00547FC9" w:rsidRPr="00775397"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C5D88D9" w14:textId="77777777" w:rsidR="00547FC9" w:rsidRPr="004514F7" w:rsidRDefault="00547FC9" w:rsidP="005C073F">
            <w:pPr>
              <w:jc w:val="left"/>
              <w:rPr>
                <w:i/>
                <w:sz w:val="16"/>
                <w:szCs w:val="16"/>
                <w:lang w:val="en-GB"/>
              </w:rPr>
            </w:pPr>
            <w:r w:rsidRPr="004514F7">
              <w:rPr>
                <w:i/>
                <w:sz w:val="16"/>
                <w:lang w:val="en-GB"/>
              </w:rPr>
              <w:t>Cichorium intybus</w:t>
            </w:r>
            <w:r w:rsidRPr="004514F7">
              <w:rPr>
                <w:sz w:val="16"/>
                <w:lang w:val="en-GB"/>
              </w:rPr>
              <w:t xml:space="preserve"> L. var. </w:t>
            </w:r>
            <w:r w:rsidRPr="004514F7">
              <w:rPr>
                <w:i/>
                <w:sz w:val="16"/>
                <w:lang w:val="en-GB"/>
              </w:rPr>
              <w:t>foliosum</w:t>
            </w:r>
            <w:r w:rsidRPr="004514F7">
              <w:rPr>
                <w:sz w:val="16"/>
                <w:lang w:val="en-GB"/>
              </w:rPr>
              <w:t xml:space="preserve"> Hegi</w:t>
            </w:r>
          </w:p>
        </w:tc>
      </w:tr>
      <w:tr w:rsidR="00547FC9" w:rsidRPr="00775397" w14:paraId="6375D28F"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65E4D53" w14:textId="77777777" w:rsidR="00547FC9" w:rsidRPr="00775397" w:rsidRDefault="00547FC9" w:rsidP="005C073F">
            <w:pPr>
              <w:rPr>
                <w:rFonts w:eastAsia="MS Mincho" w:cs="Arial"/>
                <w:color w:val="000000"/>
                <w:sz w:val="16"/>
                <w:szCs w:val="16"/>
              </w:rPr>
            </w:pPr>
            <w:r>
              <w:rPr>
                <w:color w:val="000000"/>
                <w:sz w:val="16"/>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AC965AF" w14:textId="77777777" w:rsidR="00547FC9" w:rsidRPr="00775397" w:rsidRDefault="00547FC9" w:rsidP="005C073F">
            <w:pPr>
              <w:jc w:val="center"/>
              <w:rPr>
                <w:rFonts w:eastAsia="MS Mincho" w:cs="Arial"/>
                <w:color w:val="000000"/>
                <w:sz w:val="16"/>
                <w:szCs w:val="16"/>
              </w:rPr>
            </w:pPr>
            <w:r>
              <w:rPr>
                <w:color w:val="000000"/>
                <w:sz w:val="16"/>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B4EC012" w14:textId="77777777" w:rsidR="00547FC9" w:rsidRDefault="00547FC9" w:rsidP="005C073F">
            <w:pPr>
              <w:jc w:val="left"/>
              <w:rPr>
                <w:rFonts w:cs="Arial"/>
                <w:sz w:val="16"/>
                <w:szCs w:val="16"/>
              </w:rPr>
            </w:pPr>
            <w:r>
              <w:rPr>
                <w:sz w:val="16"/>
              </w:rPr>
              <w:t>TG/7/10 Rev. 2</w:t>
            </w:r>
          </w:p>
          <w:p w14:paraId="072B2FAF" w14:textId="77777777" w:rsidR="00547FC9" w:rsidRPr="00775397" w:rsidRDefault="00547FC9" w:rsidP="005C073F">
            <w:pPr>
              <w:jc w:val="left"/>
              <w:rPr>
                <w:rFonts w:cs="Arial"/>
                <w:sz w:val="16"/>
                <w:szCs w:val="16"/>
              </w:rPr>
            </w:pPr>
            <w:r>
              <w:rPr>
                <w:color w:val="000000"/>
                <w:sz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ED10872" w14:textId="77777777" w:rsidR="00547FC9" w:rsidRPr="00775397" w:rsidRDefault="00547FC9" w:rsidP="005C073F">
            <w:pPr>
              <w:jc w:val="left"/>
              <w:rPr>
                <w:rFonts w:cs="Arial"/>
                <w:sz w:val="16"/>
                <w:szCs w:val="16"/>
              </w:rPr>
            </w:pPr>
            <w:r>
              <w:rPr>
                <w:sz w:val="16"/>
              </w:rPr>
              <w:t>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43DB5E9" w14:textId="77777777" w:rsidR="00547FC9" w:rsidRPr="00775397"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E7883D5" w14:textId="77777777" w:rsidR="00547FC9" w:rsidRPr="00775397"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0667A90" w14:textId="77777777" w:rsidR="00547FC9" w:rsidRPr="00775397"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678CDA4" w14:textId="77777777" w:rsidR="00547FC9" w:rsidRPr="00775397" w:rsidRDefault="00547FC9" w:rsidP="005C073F">
            <w:pPr>
              <w:jc w:val="left"/>
              <w:rPr>
                <w:rFonts w:cs="Arial"/>
                <w:i/>
                <w:sz w:val="16"/>
                <w:szCs w:val="16"/>
              </w:rPr>
            </w:pPr>
            <w:r>
              <w:rPr>
                <w:i/>
                <w:sz w:val="16"/>
              </w:rPr>
              <w:t>Pisum sativum</w:t>
            </w:r>
            <w:r>
              <w:rPr>
                <w:sz w:val="16"/>
              </w:rPr>
              <w:t xml:space="preserve"> L.</w:t>
            </w:r>
          </w:p>
        </w:tc>
      </w:tr>
      <w:tr w:rsidR="00547FC9" w:rsidRPr="00F51678" w14:paraId="2E1E0524"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A1BAAD1" w14:textId="77777777" w:rsidR="00547FC9" w:rsidRPr="00F51678" w:rsidRDefault="00547FC9" w:rsidP="005C073F">
            <w:pPr>
              <w:jc w:val="center"/>
              <w:rPr>
                <w:rFonts w:eastAsia="MS Mincho" w:cs="Arial"/>
                <w:color w:val="000000"/>
                <w:sz w:val="16"/>
                <w:szCs w:val="16"/>
              </w:rPr>
            </w:pPr>
            <w:r>
              <w:rPr>
                <w:color w:val="000000"/>
                <w:sz w:val="16"/>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274D8DC" w14:textId="77777777" w:rsidR="00547FC9" w:rsidRPr="00F51678" w:rsidRDefault="00547FC9" w:rsidP="005C073F">
            <w:pPr>
              <w:jc w:val="center"/>
              <w:rPr>
                <w:rFonts w:eastAsia="MS Mincho" w:cs="Arial"/>
                <w:color w:val="000000"/>
                <w:sz w:val="16"/>
                <w:szCs w:val="16"/>
              </w:rPr>
            </w:pPr>
            <w:r>
              <w:rPr>
                <w:color w:val="000000"/>
                <w:sz w:val="16"/>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7B04DF4" w14:textId="77777777" w:rsidR="00547FC9" w:rsidRPr="00F51678" w:rsidRDefault="00547FC9" w:rsidP="005C073F">
            <w:pPr>
              <w:jc w:val="left"/>
              <w:rPr>
                <w:rFonts w:eastAsia="MS Mincho" w:cs="Arial"/>
                <w:sz w:val="16"/>
                <w:szCs w:val="16"/>
              </w:rPr>
            </w:pPr>
            <w:r>
              <w:rPr>
                <w:sz w:val="16"/>
              </w:rPr>
              <w:t>TG/58/7</w:t>
            </w:r>
            <w:r>
              <w:rPr>
                <w:color w:val="000000"/>
                <w:sz w:val="16"/>
              </w:rPr>
              <w:t xml:space="preserve">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1AB8844" w14:textId="77777777" w:rsidR="00547FC9" w:rsidRPr="00F51678" w:rsidRDefault="00547FC9" w:rsidP="005C073F">
            <w:pPr>
              <w:jc w:val="left"/>
              <w:rPr>
                <w:rFonts w:eastAsia="MS Mincho" w:cs="Arial"/>
                <w:sz w:val="16"/>
                <w:szCs w:val="16"/>
              </w:rPr>
            </w:pPr>
            <w:r>
              <w:rPr>
                <w:sz w:val="16"/>
              </w:rPr>
              <w:t>Rye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C9797DB" w14:textId="77777777" w:rsidR="00547FC9" w:rsidRPr="00F51678"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EA98FD7" w14:textId="77777777" w:rsidR="00547FC9" w:rsidRPr="00F51678"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9FFF86F" w14:textId="77777777" w:rsidR="00547FC9" w:rsidRPr="00F51678"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BEA7F2F" w14:textId="77777777" w:rsidR="00547FC9" w:rsidRPr="00F51678" w:rsidRDefault="00547FC9" w:rsidP="005C073F">
            <w:pPr>
              <w:jc w:val="left"/>
              <w:rPr>
                <w:rFonts w:eastAsia="MS Mincho" w:cs="Arial"/>
                <w:sz w:val="16"/>
                <w:szCs w:val="16"/>
              </w:rPr>
            </w:pPr>
            <w:r>
              <w:rPr>
                <w:i/>
                <w:sz w:val="16"/>
              </w:rPr>
              <w:t>Secale cereale</w:t>
            </w:r>
            <w:r>
              <w:rPr>
                <w:sz w:val="16"/>
              </w:rPr>
              <w:t xml:space="preserve"> L.</w:t>
            </w:r>
          </w:p>
        </w:tc>
      </w:tr>
      <w:tr w:rsidR="00547FC9" w:rsidRPr="0025593D" w14:paraId="17018A54"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0B81277" w14:textId="77777777" w:rsidR="00547FC9" w:rsidRPr="00F51678" w:rsidRDefault="00547FC9" w:rsidP="005C073F">
            <w:pPr>
              <w:jc w:val="center"/>
              <w:rPr>
                <w:rFonts w:eastAsia="MS Mincho" w:cs="Arial"/>
                <w:color w:val="000000"/>
                <w:sz w:val="16"/>
                <w:szCs w:val="16"/>
              </w:rPr>
            </w:pPr>
            <w:r>
              <w:rPr>
                <w:color w:val="000000"/>
                <w:sz w:val="16"/>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0A937A5" w14:textId="77777777" w:rsidR="00547FC9" w:rsidRPr="00F51678" w:rsidRDefault="00547FC9" w:rsidP="005C073F">
            <w:pPr>
              <w:jc w:val="center"/>
              <w:rPr>
                <w:rFonts w:eastAsia="MS Mincho" w:cs="Arial"/>
                <w:color w:val="000000"/>
                <w:sz w:val="16"/>
                <w:szCs w:val="16"/>
              </w:rPr>
            </w:pPr>
            <w:r>
              <w:rPr>
                <w:color w:val="000000"/>
                <w:sz w:val="16"/>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6C89BAB" w14:textId="77777777" w:rsidR="00547FC9" w:rsidRDefault="00547FC9" w:rsidP="005C073F">
            <w:pPr>
              <w:jc w:val="left"/>
              <w:rPr>
                <w:rFonts w:eastAsia="MS Mincho" w:cs="Arial"/>
                <w:sz w:val="16"/>
                <w:szCs w:val="16"/>
              </w:rPr>
            </w:pPr>
            <w:r>
              <w:rPr>
                <w:sz w:val="16"/>
              </w:rPr>
              <w:t>TG/3/12</w:t>
            </w:r>
          </w:p>
          <w:p w14:paraId="4908CA15" w14:textId="77777777" w:rsidR="00547FC9" w:rsidRPr="00F51678" w:rsidRDefault="00547FC9" w:rsidP="005C073F">
            <w:pPr>
              <w:jc w:val="left"/>
              <w:rPr>
                <w:rFonts w:eastAsia="MS Mincho" w:cs="Arial"/>
                <w:sz w:val="16"/>
                <w:szCs w:val="16"/>
              </w:rPr>
            </w:pPr>
            <w:r>
              <w:rPr>
                <w:color w:val="000000"/>
                <w:sz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13D7519" w14:textId="77777777" w:rsidR="00547FC9" w:rsidRPr="00F51678" w:rsidRDefault="00547FC9" w:rsidP="005C073F">
            <w:pPr>
              <w:jc w:val="left"/>
              <w:rPr>
                <w:rFonts w:eastAsia="MS Mincho" w:cs="Arial"/>
                <w:sz w:val="16"/>
                <w:szCs w:val="16"/>
              </w:rPr>
            </w:pPr>
            <w:r>
              <w:rPr>
                <w:sz w:val="16"/>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DC22861" w14:textId="77777777" w:rsidR="00547FC9" w:rsidRPr="00F51678"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C940B71" w14:textId="77777777" w:rsidR="00547FC9" w:rsidRPr="00F51678"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687F811" w14:textId="77777777" w:rsidR="00547FC9" w:rsidRPr="00F51678"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944947E" w14:textId="77777777" w:rsidR="00547FC9" w:rsidRPr="004514F7" w:rsidRDefault="00547FC9" w:rsidP="005C073F">
            <w:pPr>
              <w:jc w:val="left"/>
              <w:rPr>
                <w:rFonts w:eastAsia="MS Mincho" w:cs="Arial"/>
                <w:sz w:val="16"/>
                <w:szCs w:val="16"/>
                <w:lang w:val="fr-FR"/>
              </w:rPr>
            </w:pPr>
            <w:r w:rsidRPr="004514F7">
              <w:rPr>
                <w:i/>
                <w:sz w:val="16"/>
                <w:lang w:val="fr-FR"/>
              </w:rPr>
              <w:t>Triticum aestivum</w:t>
            </w:r>
            <w:r w:rsidRPr="004514F7">
              <w:rPr>
                <w:sz w:val="16"/>
                <w:lang w:val="fr-FR"/>
              </w:rPr>
              <w:t xml:space="preserve"> L. emend. Fiori et Paol.</w:t>
            </w:r>
          </w:p>
        </w:tc>
      </w:tr>
      <w:tr w:rsidR="00547FC9" w:rsidRPr="0025593D" w14:paraId="7BE51451"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1248937" w14:textId="77777777" w:rsidR="00547FC9" w:rsidRPr="00B4612B" w:rsidRDefault="00547FC9" w:rsidP="005C073F">
            <w:pPr>
              <w:jc w:val="center"/>
              <w:rPr>
                <w:rFonts w:eastAsia="MS Mincho" w:cs="Arial"/>
                <w:color w:val="000000"/>
                <w:sz w:val="16"/>
                <w:szCs w:val="16"/>
              </w:rPr>
            </w:pPr>
            <w:r>
              <w:rPr>
                <w:color w:val="000000"/>
                <w:sz w:val="16"/>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1B0CE82" w14:textId="77777777" w:rsidR="00547FC9" w:rsidRPr="00B4612B" w:rsidRDefault="00547FC9" w:rsidP="005C073F">
            <w:pPr>
              <w:jc w:val="center"/>
              <w:rPr>
                <w:rFonts w:eastAsia="MS Mincho" w:cs="Arial"/>
                <w:color w:val="000000"/>
                <w:sz w:val="16"/>
                <w:szCs w:val="16"/>
              </w:rPr>
            </w:pPr>
            <w:r>
              <w:rPr>
                <w:color w:val="000000"/>
                <w:sz w:val="16"/>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6EF2EA9" w14:textId="77777777" w:rsidR="00547FC9" w:rsidRPr="00B4612B" w:rsidRDefault="00547FC9" w:rsidP="005C073F">
            <w:pPr>
              <w:jc w:val="left"/>
              <w:rPr>
                <w:rFonts w:eastAsia="MS Mincho" w:cs="Arial"/>
                <w:sz w:val="16"/>
                <w:szCs w:val="16"/>
              </w:rPr>
            </w:pPr>
            <w:r>
              <w:rPr>
                <w:sz w:val="16"/>
              </w:rPr>
              <w:t>TG/137/5</w:t>
            </w:r>
            <w:r>
              <w:rPr>
                <w:color w:val="000000"/>
                <w:sz w:val="16"/>
              </w:rPr>
              <w:t xml:space="preserve">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0DDF6A4" w14:textId="77777777" w:rsidR="00547FC9" w:rsidRPr="00B4612B" w:rsidRDefault="00547FC9" w:rsidP="005C073F">
            <w:pPr>
              <w:jc w:val="left"/>
              <w:rPr>
                <w:rFonts w:eastAsia="MS Mincho" w:cs="Arial"/>
                <w:sz w:val="16"/>
                <w:szCs w:val="16"/>
              </w:rPr>
            </w:pPr>
            <w:r>
              <w:rPr>
                <w:sz w:val="16"/>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E4BC4F9"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BD064AA"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4B2B04B"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621DB41" w14:textId="77777777" w:rsidR="00547FC9" w:rsidRPr="0025593D" w:rsidRDefault="00547FC9" w:rsidP="005C073F">
            <w:pPr>
              <w:jc w:val="left"/>
              <w:rPr>
                <w:rFonts w:eastAsia="MS Mincho" w:cs="Arial"/>
                <w:i/>
                <w:sz w:val="16"/>
                <w:szCs w:val="16"/>
                <w:lang w:val="fr-CH"/>
              </w:rPr>
            </w:pPr>
            <w:r w:rsidRPr="0025593D">
              <w:rPr>
                <w:i/>
                <w:sz w:val="16"/>
                <w:lang w:val="fr-CH"/>
              </w:rPr>
              <w:t xml:space="preserve">Vaccinium angustifolium </w:t>
            </w:r>
            <w:r w:rsidRPr="0025593D">
              <w:rPr>
                <w:sz w:val="16"/>
                <w:lang w:val="fr-CH"/>
              </w:rPr>
              <w:t>Aiton</w:t>
            </w:r>
            <w:r w:rsidRPr="0025593D">
              <w:rPr>
                <w:i/>
                <w:sz w:val="16"/>
                <w:lang w:val="fr-CH"/>
              </w:rPr>
              <w:t xml:space="preserve">, V. corymbosum L., V. formosum </w:t>
            </w:r>
            <w:r w:rsidRPr="0025593D">
              <w:rPr>
                <w:sz w:val="16"/>
                <w:lang w:val="fr-CH"/>
              </w:rPr>
              <w:t>Andrews</w:t>
            </w:r>
            <w:r w:rsidRPr="0025593D">
              <w:rPr>
                <w:i/>
                <w:sz w:val="16"/>
                <w:lang w:val="fr-CH"/>
              </w:rPr>
              <w:t xml:space="preserve">, V. myrtilloides </w:t>
            </w:r>
            <w:r w:rsidRPr="0025593D">
              <w:rPr>
                <w:sz w:val="16"/>
                <w:lang w:val="fr-CH"/>
              </w:rPr>
              <w:t>Michx</w:t>
            </w:r>
            <w:r w:rsidRPr="0025593D">
              <w:rPr>
                <w:i/>
                <w:sz w:val="16"/>
                <w:lang w:val="fr-CH"/>
              </w:rPr>
              <w:t xml:space="preserve">., V. myrtillus </w:t>
            </w:r>
            <w:r w:rsidRPr="0025593D">
              <w:rPr>
                <w:sz w:val="16"/>
                <w:lang w:val="fr-CH"/>
              </w:rPr>
              <w:t>L</w:t>
            </w:r>
            <w:r w:rsidRPr="0025593D">
              <w:rPr>
                <w:i/>
                <w:sz w:val="16"/>
                <w:lang w:val="fr-CH"/>
              </w:rPr>
              <w:t xml:space="preserve">., V. virgatum </w:t>
            </w:r>
            <w:r w:rsidRPr="0025593D">
              <w:rPr>
                <w:sz w:val="16"/>
                <w:lang w:val="fr-CH"/>
              </w:rPr>
              <w:t>Aiton</w:t>
            </w:r>
            <w:r w:rsidRPr="0025593D">
              <w:rPr>
                <w:i/>
                <w:sz w:val="16"/>
                <w:lang w:val="fr-CH"/>
              </w:rPr>
              <w:t xml:space="preserve">, V. simulatum </w:t>
            </w:r>
            <w:r w:rsidRPr="0025593D">
              <w:rPr>
                <w:sz w:val="16"/>
                <w:lang w:val="fr-CH"/>
              </w:rPr>
              <w:t>Small</w:t>
            </w:r>
          </w:p>
        </w:tc>
      </w:tr>
      <w:tr w:rsidR="00547FC9" w:rsidRPr="00B4612B" w14:paraId="3374872B"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E49611D" w14:textId="77777777" w:rsidR="00547FC9" w:rsidRPr="00B4612B" w:rsidRDefault="00547FC9" w:rsidP="005C073F">
            <w:pPr>
              <w:jc w:val="center"/>
              <w:rPr>
                <w:rFonts w:eastAsia="MS Mincho" w:cs="Arial"/>
                <w:color w:val="000000"/>
                <w:sz w:val="16"/>
                <w:szCs w:val="16"/>
              </w:rPr>
            </w:pPr>
            <w:r>
              <w:rPr>
                <w:color w:val="000000"/>
                <w:sz w:val="16"/>
              </w:rPr>
              <w:t>CZ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01F486A" w14:textId="77777777" w:rsidR="00547FC9" w:rsidRPr="00B4612B" w:rsidRDefault="00547FC9" w:rsidP="005C073F">
            <w:pPr>
              <w:jc w:val="center"/>
              <w:rPr>
                <w:rFonts w:eastAsia="MS Mincho" w:cs="Arial"/>
                <w:color w:val="000000"/>
                <w:sz w:val="16"/>
                <w:szCs w:val="16"/>
              </w:rPr>
            </w:pPr>
            <w:r>
              <w:rPr>
                <w:color w:val="000000"/>
                <w:sz w:val="16"/>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B29CACC" w14:textId="77777777" w:rsidR="00547FC9" w:rsidRDefault="00547FC9" w:rsidP="005C073F">
            <w:pPr>
              <w:jc w:val="left"/>
              <w:rPr>
                <w:rFonts w:eastAsia="MS Mincho" w:cs="Arial"/>
                <w:sz w:val="16"/>
                <w:szCs w:val="16"/>
              </w:rPr>
            </w:pPr>
            <w:r>
              <w:rPr>
                <w:sz w:val="16"/>
              </w:rPr>
              <w:t>TG/125/7</w:t>
            </w:r>
          </w:p>
          <w:p w14:paraId="1D55C81C" w14:textId="77777777" w:rsidR="00547FC9" w:rsidRPr="00B4612B" w:rsidRDefault="00547FC9" w:rsidP="005C073F">
            <w:pPr>
              <w:jc w:val="left"/>
              <w:rPr>
                <w:rFonts w:eastAsia="MS Mincho" w:cs="Arial"/>
                <w:sz w:val="16"/>
                <w:szCs w:val="16"/>
              </w:rPr>
            </w:pPr>
            <w:r>
              <w:rPr>
                <w:color w:val="000000"/>
                <w:sz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EEA8D6B" w14:textId="77777777" w:rsidR="00547FC9" w:rsidRPr="00B4612B" w:rsidRDefault="00547FC9" w:rsidP="005C073F">
            <w:pPr>
              <w:jc w:val="left"/>
              <w:rPr>
                <w:rFonts w:eastAsia="MS Mincho" w:cs="Arial"/>
                <w:sz w:val="16"/>
                <w:szCs w:val="16"/>
              </w:rPr>
            </w:pPr>
            <w:r>
              <w:rPr>
                <w:sz w:val="16"/>
              </w:rPr>
              <w:t>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7404B5E" w14:textId="77777777" w:rsidR="00547FC9" w:rsidRPr="00B4612B" w:rsidRDefault="00547FC9" w:rsidP="005C073F">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898149D" w14:textId="77777777" w:rsidR="00547FC9" w:rsidRPr="00B4612B" w:rsidRDefault="00547FC9" w:rsidP="005C073F">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D5B9F1C" w14:textId="77777777" w:rsidR="00547FC9" w:rsidRPr="00B4612B" w:rsidRDefault="00547FC9" w:rsidP="005C073F">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EF3A102" w14:textId="77777777" w:rsidR="00547FC9" w:rsidRPr="00B4612B" w:rsidRDefault="00547FC9" w:rsidP="005C073F">
            <w:pPr>
              <w:jc w:val="left"/>
              <w:rPr>
                <w:rFonts w:eastAsia="MS Mincho" w:cs="Arial"/>
                <w:sz w:val="16"/>
                <w:szCs w:val="16"/>
              </w:rPr>
            </w:pPr>
            <w:r>
              <w:rPr>
                <w:i/>
                <w:sz w:val="16"/>
              </w:rPr>
              <w:t>Juglans regia</w:t>
            </w:r>
            <w:r>
              <w:rPr>
                <w:sz w:val="16"/>
              </w:rPr>
              <w:t xml:space="preserve"> L.</w:t>
            </w:r>
          </w:p>
        </w:tc>
      </w:tr>
      <w:tr w:rsidR="00547FC9" w:rsidRPr="00775397" w14:paraId="69370F14" w14:textId="77777777" w:rsidTr="005C073F">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872545D" w14:textId="77777777" w:rsidR="00547FC9" w:rsidRPr="00775397" w:rsidRDefault="00547FC9" w:rsidP="005C073F">
            <w:pPr>
              <w:rPr>
                <w:rFonts w:eastAsia="MS Mincho" w:cs="Arial"/>
                <w:color w:val="000000"/>
                <w:sz w:val="16"/>
                <w:szCs w:val="16"/>
              </w:rPr>
            </w:pPr>
            <w:r>
              <w:rPr>
                <w:color w:val="000000"/>
                <w:sz w:val="16"/>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51B4228" w14:textId="77777777" w:rsidR="00547FC9" w:rsidRPr="00775397" w:rsidRDefault="00547FC9" w:rsidP="005C073F">
            <w:pPr>
              <w:jc w:val="center"/>
              <w:rPr>
                <w:rFonts w:eastAsia="MS Mincho" w:cs="Arial"/>
                <w:color w:val="000000"/>
                <w:sz w:val="16"/>
                <w:szCs w:val="16"/>
              </w:rPr>
            </w:pPr>
            <w:r>
              <w:rPr>
                <w:color w:val="000000"/>
                <w:sz w:val="16"/>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1C5F896" w14:textId="77777777" w:rsidR="00547FC9" w:rsidRDefault="00547FC9" w:rsidP="005C073F">
            <w:pPr>
              <w:jc w:val="left"/>
              <w:rPr>
                <w:rFonts w:cs="Arial"/>
                <w:sz w:val="16"/>
                <w:szCs w:val="16"/>
              </w:rPr>
            </w:pPr>
            <w:r>
              <w:rPr>
                <w:sz w:val="16"/>
              </w:rPr>
              <w:t>TG/244/1 Rev.</w:t>
            </w:r>
          </w:p>
          <w:p w14:paraId="12DE564E" w14:textId="77777777" w:rsidR="00547FC9" w:rsidRPr="00775397" w:rsidRDefault="00547FC9" w:rsidP="005C073F">
            <w:pPr>
              <w:jc w:val="left"/>
              <w:rPr>
                <w:rFonts w:cs="Arial"/>
                <w:sz w:val="16"/>
                <w:szCs w:val="16"/>
              </w:rPr>
            </w:pPr>
            <w:r>
              <w:rPr>
                <w:color w:val="000000"/>
                <w:sz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6A1B092" w14:textId="77777777" w:rsidR="00547FC9" w:rsidRPr="00775397" w:rsidRDefault="00547FC9" w:rsidP="005C073F">
            <w:pPr>
              <w:jc w:val="left"/>
              <w:rPr>
                <w:rFonts w:cs="Arial"/>
                <w:sz w:val="16"/>
                <w:szCs w:val="16"/>
              </w:rPr>
            </w:pPr>
            <w:r>
              <w:rPr>
                <w:sz w:val="16"/>
              </w:rPr>
              <w:t xml:space="preserve">Wild Rocket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3FFC0C2" w14:textId="77777777" w:rsidR="00547FC9" w:rsidRPr="00775397" w:rsidRDefault="00547FC9" w:rsidP="005C073F">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592A5B8" w14:textId="77777777" w:rsidR="00547FC9" w:rsidRPr="00775397" w:rsidRDefault="00547FC9" w:rsidP="005C073F">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5EC7C7B" w14:textId="77777777" w:rsidR="00547FC9" w:rsidRPr="00775397" w:rsidRDefault="00547FC9" w:rsidP="005C073F">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C703F3F" w14:textId="77777777" w:rsidR="00547FC9" w:rsidRPr="00775397" w:rsidRDefault="00547FC9" w:rsidP="005C073F">
            <w:pPr>
              <w:jc w:val="left"/>
              <w:rPr>
                <w:rFonts w:cs="Arial"/>
                <w:i/>
                <w:sz w:val="16"/>
                <w:szCs w:val="16"/>
              </w:rPr>
            </w:pPr>
            <w:r>
              <w:rPr>
                <w:i/>
                <w:sz w:val="16"/>
              </w:rPr>
              <w:t>Diplotaxis tenuifolia</w:t>
            </w:r>
            <w:r>
              <w:rPr>
                <w:sz w:val="16"/>
              </w:rPr>
              <w:t xml:space="preserve"> (L.) DC.</w:t>
            </w:r>
          </w:p>
        </w:tc>
      </w:tr>
    </w:tbl>
    <w:p w14:paraId="004A5F24" w14:textId="77777777" w:rsidR="00547FC9" w:rsidRPr="00775397" w:rsidRDefault="00547FC9" w:rsidP="00547FC9">
      <w:pPr>
        <w:rPr>
          <w:vanish/>
        </w:rPr>
      </w:pPr>
    </w:p>
    <w:p w14:paraId="403098A2" w14:textId="77777777" w:rsidR="00547FC9" w:rsidRPr="00775397" w:rsidRDefault="00547FC9" w:rsidP="00547FC9">
      <w:pPr>
        <w:rPr>
          <w:rFonts w:cs="Arial"/>
          <w:u w:val="single"/>
        </w:rPr>
      </w:pPr>
    </w:p>
    <w:p w14:paraId="235C4D4E" w14:textId="77777777" w:rsidR="00547FC9" w:rsidRPr="00BD61EE" w:rsidRDefault="00547FC9" w:rsidP="00547FC9">
      <w:pPr>
        <w:keepNext/>
        <w:rPr>
          <w:rFonts w:cs="Arial"/>
          <w:u w:val="single"/>
        </w:rPr>
      </w:pPr>
      <w:r>
        <w:rPr>
          <w:u w:val="single"/>
        </w:rPr>
        <w:t>Summary/Résumé/Zusammenfassung/Resumen</w:t>
      </w:r>
    </w:p>
    <w:p w14:paraId="270E7205" w14:textId="77777777" w:rsidR="00547FC9" w:rsidRPr="00BD61EE" w:rsidRDefault="00547FC9" w:rsidP="00547FC9">
      <w:pPr>
        <w:keepNext/>
        <w:rPr>
          <w:rFonts w:cs="Arial"/>
        </w:rPr>
      </w:pPr>
    </w:p>
    <w:p w14:paraId="7038E4A2" w14:textId="77777777" w:rsidR="00547FC9" w:rsidRPr="004514F7" w:rsidRDefault="00547FC9" w:rsidP="00547FC9">
      <w:pPr>
        <w:keepNext/>
        <w:ind w:left="567" w:hanging="567"/>
        <w:rPr>
          <w:rFonts w:cs="Arial"/>
          <w:lang w:val="fr-FR"/>
        </w:rPr>
      </w:pPr>
      <w:r w:rsidRPr="004514F7">
        <w:rPr>
          <w:lang w:val="fr-FR"/>
        </w:rPr>
        <w:t>5</w:t>
      </w:r>
      <w:r w:rsidRPr="004514F7">
        <w:rPr>
          <w:lang w:val="fr-FR"/>
        </w:rPr>
        <w:tab/>
        <w:t xml:space="preserve">New Test Guidelines / Nouveaux principes directeurs d’examen / Neue Prüfungsrichtlinien / Nuevas directrices </w:t>
      </w:r>
      <w:proofErr w:type="gramStart"/>
      <w:r w:rsidRPr="004514F7">
        <w:rPr>
          <w:lang w:val="fr-FR"/>
        </w:rPr>
        <w:t>de examen</w:t>
      </w:r>
      <w:proofErr w:type="gramEnd"/>
      <w:r w:rsidRPr="004514F7">
        <w:rPr>
          <w:lang w:val="fr-FR"/>
        </w:rPr>
        <w:t>.</w:t>
      </w:r>
    </w:p>
    <w:p w14:paraId="51A80B3E" w14:textId="77777777" w:rsidR="00547FC9" w:rsidRPr="00F86B30" w:rsidRDefault="00547FC9" w:rsidP="00547FC9">
      <w:pPr>
        <w:ind w:left="567" w:hanging="567"/>
        <w:rPr>
          <w:rFonts w:cs="Arial"/>
          <w:sz w:val="18"/>
          <w:lang w:val="fr-CH"/>
        </w:rPr>
      </w:pPr>
    </w:p>
    <w:p w14:paraId="36C4350C" w14:textId="77777777" w:rsidR="00547FC9" w:rsidRPr="004514F7" w:rsidRDefault="00547FC9" w:rsidP="00547FC9">
      <w:pPr>
        <w:ind w:left="567" w:hanging="567"/>
        <w:rPr>
          <w:rFonts w:cs="Arial"/>
          <w:lang w:val="fr-FR"/>
        </w:rPr>
      </w:pPr>
      <w:r w:rsidRPr="004514F7">
        <w:rPr>
          <w:lang w:val="fr-FR"/>
        </w:rPr>
        <w:t>30</w:t>
      </w:r>
      <w:r w:rsidRPr="004514F7">
        <w:rPr>
          <w:lang w:val="fr-FR"/>
        </w:rPr>
        <w:tab/>
        <w:t xml:space="preserve">Revisions of adopted Test Guidelines / Révisions de principes directeurs d’examen adoptés / Revisionen angenommener Prüfungsrichtlinien / Revisiones de directrices </w:t>
      </w:r>
      <w:proofErr w:type="gramStart"/>
      <w:r w:rsidRPr="004514F7">
        <w:rPr>
          <w:lang w:val="fr-FR"/>
        </w:rPr>
        <w:t>de examen</w:t>
      </w:r>
      <w:proofErr w:type="gramEnd"/>
      <w:r w:rsidRPr="004514F7">
        <w:rPr>
          <w:lang w:val="fr-FR"/>
        </w:rPr>
        <w:t xml:space="preserve"> adoptadas.</w:t>
      </w:r>
    </w:p>
    <w:p w14:paraId="2033D9F0" w14:textId="77777777" w:rsidR="00547FC9" w:rsidRPr="00405A52" w:rsidRDefault="00547FC9" w:rsidP="00547FC9">
      <w:pPr>
        <w:ind w:left="567" w:hanging="567"/>
        <w:rPr>
          <w:rFonts w:cs="Arial"/>
          <w:lang w:val="fr-FR"/>
        </w:rPr>
      </w:pPr>
    </w:p>
    <w:p w14:paraId="003C9818" w14:textId="77777777" w:rsidR="00547FC9" w:rsidRPr="004514F7" w:rsidRDefault="00547FC9" w:rsidP="00547FC9">
      <w:pPr>
        <w:ind w:left="567" w:hanging="567"/>
        <w:rPr>
          <w:rFonts w:cs="Arial"/>
          <w:lang w:val="fr-FR"/>
        </w:rPr>
      </w:pPr>
      <w:r w:rsidRPr="004514F7">
        <w:rPr>
          <w:lang w:val="fr-FR"/>
        </w:rPr>
        <w:t>11</w:t>
      </w:r>
      <w:r w:rsidRPr="004514F7">
        <w:rPr>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Pr="004514F7">
        <w:rPr>
          <w:lang w:val="fr-FR"/>
        </w:rPr>
        <w:t>de examen</w:t>
      </w:r>
      <w:proofErr w:type="gramEnd"/>
      <w:r w:rsidRPr="004514F7">
        <w:rPr>
          <w:lang w:val="fr-FR"/>
        </w:rPr>
        <w:t xml:space="preserve"> adoptadas.</w:t>
      </w:r>
    </w:p>
    <w:p w14:paraId="2FA38445" w14:textId="77777777" w:rsidR="00547FC9" w:rsidRPr="00405A52" w:rsidRDefault="00547FC9" w:rsidP="00547FC9">
      <w:pPr>
        <w:rPr>
          <w:rFonts w:cs="Arial"/>
          <w:u w:val="single"/>
          <w:lang w:val="fr-FR"/>
        </w:rPr>
      </w:pPr>
    </w:p>
    <w:p w14:paraId="2F1623B6" w14:textId="77777777" w:rsidR="00547FC9" w:rsidRPr="0025593D" w:rsidRDefault="00547FC9" w:rsidP="00547FC9">
      <w:pPr>
        <w:rPr>
          <w:rFonts w:cs="Arial"/>
          <w:lang w:val="de-DE"/>
        </w:rPr>
      </w:pPr>
      <w:r w:rsidRPr="0025593D">
        <w:rPr>
          <w:u w:val="single"/>
          <w:lang w:val="de-DE"/>
        </w:rPr>
        <w:t>Total/Insgesamt</w:t>
      </w:r>
      <w:r w:rsidRPr="0025593D">
        <w:rPr>
          <w:lang w:val="de-DE"/>
        </w:rPr>
        <w:t xml:space="preserve">:  46 </w:t>
      </w:r>
    </w:p>
    <w:p w14:paraId="7F64BA68" w14:textId="77777777" w:rsidR="00547FC9" w:rsidRPr="00405A52" w:rsidRDefault="00547FC9" w:rsidP="00547FC9">
      <w:pPr>
        <w:rPr>
          <w:rFonts w:cs="Arial"/>
          <w:u w:val="single"/>
          <w:lang w:val="de-DE"/>
        </w:rPr>
      </w:pPr>
    </w:p>
    <w:p w14:paraId="565017F3" w14:textId="77777777" w:rsidR="00547FC9" w:rsidRPr="0025593D" w:rsidRDefault="00547FC9" w:rsidP="00547FC9">
      <w:pPr>
        <w:rPr>
          <w:rFonts w:cs="Arial"/>
          <w:lang w:val="de-DE"/>
        </w:rPr>
      </w:pPr>
      <w:r w:rsidRPr="0025593D">
        <w:rPr>
          <w:lang w:val="de-DE"/>
        </w:rPr>
        <w:t xml:space="preserve">of which / dont / davon / de las cuales: </w:t>
      </w:r>
    </w:p>
    <w:p w14:paraId="59B39BF8" w14:textId="77777777" w:rsidR="00547FC9" w:rsidRPr="00405A52" w:rsidRDefault="00547FC9" w:rsidP="00547FC9">
      <w:pPr>
        <w:tabs>
          <w:tab w:val="left" w:pos="1049"/>
        </w:tabs>
        <w:ind w:left="567" w:hanging="567"/>
        <w:rPr>
          <w:rFonts w:cs="Arial"/>
          <w:lang w:val="de-DE"/>
        </w:rPr>
      </w:pPr>
    </w:p>
    <w:p w14:paraId="5A735900" w14:textId="77777777" w:rsidR="00547FC9" w:rsidRPr="004514F7" w:rsidRDefault="00547FC9" w:rsidP="00547FC9">
      <w:pPr>
        <w:ind w:left="567"/>
        <w:rPr>
          <w:rFonts w:cs="Arial"/>
          <w:lang w:val="fr-FR"/>
        </w:rPr>
      </w:pPr>
      <w:r w:rsidRPr="004514F7">
        <w:rPr>
          <w:lang w:val="fr-FR"/>
        </w:rPr>
        <w:t xml:space="preserve">20 * — “Final” draft Test Guidelines (1 New, 8 Revisions, 11 Partial Revision) / Versions “finales” de projets de principes directeurs d’examen (1 nouveaux, 8 révisions, 11 révision partielle) / „Endgültige“ Entwürfe von Prüfungsrichtlinien (1 Neue, 8 Revisionen, 11 Teilrevisionen) / Proyectos “finales” de directrices </w:t>
      </w:r>
      <w:proofErr w:type="gramStart"/>
      <w:r w:rsidRPr="004514F7">
        <w:rPr>
          <w:lang w:val="fr-FR"/>
        </w:rPr>
        <w:t>de examen</w:t>
      </w:r>
      <w:proofErr w:type="gramEnd"/>
      <w:r w:rsidRPr="004514F7">
        <w:rPr>
          <w:lang w:val="fr-FR"/>
        </w:rPr>
        <w:t xml:space="preserve"> (1 nuevas, 8 revisiones, 11 revisión parcial). </w:t>
      </w:r>
    </w:p>
    <w:p w14:paraId="162A4206" w14:textId="77777777" w:rsidR="00547FC9" w:rsidRDefault="00547FC9" w:rsidP="00547FC9">
      <w:pPr>
        <w:rPr>
          <w:lang w:val="fr-CH"/>
        </w:rPr>
      </w:pPr>
    </w:p>
    <w:p w14:paraId="6E339EAB" w14:textId="77777777" w:rsidR="00547FC9" w:rsidRPr="004514F7" w:rsidRDefault="00547FC9" w:rsidP="00547FC9">
      <w:pPr>
        <w:spacing w:line="240" w:lineRule="exact"/>
        <w:ind w:left="1701" w:hanging="1701"/>
        <w:jc w:val="right"/>
        <w:rPr>
          <w:lang w:val="fr-FR"/>
        </w:rPr>
      </w:pPr>
      <w:r w:rsidRPr="004514F7">
        <w:rPr>
          <w:lang w:val="fr-FR"/>
        </w:rPr>
        <w:t>[Annex XIII follows /</w:t>
      </w:r>
      <w:r w:rsidRPr="004514F7">
        <w:rPr>
          <w:lang w:val="fr-FR"/>
        </w:rPr>
        <w:br/>
        <w:t>L’annexe XIII suit /</w:t>
      </w:r>
      <w:r w:rsidRPr="004514F7">
        <w:rPr>
          <w:lang w:val="fr-FR"/>
        </w:rPr>
        <w:br/>
        <w:t>Anlage XIII folgt /</w:t>
      </w:r>
      <w:r w:rsidRPr="004514F7">
        <w:rPr>
          <w:lang w:val="fr-FR"/>
        </w:rPr>
        <w:br/>
        <w:t>Sigue el Anexo XIII]</w:t>
      </w:r>
    </w:p>
    <w:p w14:paraId="4D5AF2B1" w14:textId="77777777" w:rsidR="00547FC9" w:rsidRDefault="00547FC9" w:rsidP="00547FC9">
      <w:pPr>
        <w:jc w:val="center"/>
        <w:rPr>
          <w:lang w:val="fr-CH"/>
        </w:rPr>
      </w:pPr>
    </w:p>
    <w:p w14:paraId="351D51C9" w14:textId="77777777" w:rsidR="00547FC9" w:rsidRPr="004514F7" w:rsidRDefault="00547FC9" w:rsidP="00547FC9">
      <w:pPr>
        <w:tabs>
          <w:tab w:val="center" w:pos="4819"/>
        </w:tabs>
        <w:rPr>
          <w:lang w:val="fr-FR"/>
        </w:rPr>
        <w:sectPr w:rsidR="00547FC9" w:rsidRPr="004514F7" w:rsidSect="007B6DEE">
          <w:headerReference w:type="default" r:id="rId42"/>
          <w:headerReference w:type="first" r:id="rId43"/>
          <w:pgSz w:w="11907" w:h="16840" w:code="9"/>
          <w:pgMar w:top="510" w:right="1134" w:bottom="1134" w:left="1134" w:header="510" w:footer="680" w:gutter="0"/>
          <w:pgNumType w:start="1"/>
          <w:cols w:space="720"/>
          <w:titlePg/>
        </w:sectPr>
      </w:pPr>
      <w:r w:rsidRPr="004514F7">
        <w:rPr>
          <w:lang w:val="fr-FR"/>
        </w:rPr>
        <w:tab/>
      </w:r>
    </w:p>
    <w:p w14:paraId="40D74B8F" w14:textId="77777777" w:rsidR="00547FC9" w:rsidRPr="004514F7" w:rsidRDefault="00547FC9" w:rsidP="00547FC9">
      <w:pPr>
        <w:rPr>
          <w:lang w:val="fr-FR"/>
        </w:rPr>
      </w:pPr>
      <w:r w:rsidRPr="004514F7">
        <w:rPr>
          <w:lang w:val="fr-FR"/>
        </w:rPr>
        <w:t>TEST GUIDELINES ADOPTED BY CORRESPONDENCE / PRINCIPES DIRECTEURS D’EXAMEN ADOPTÉS PAR CORRESPONDENCE / AUF DEM SCHRIFTWEG ANGENOMMENE PRÜFUNGSRICHTLINIEN / DIRECTRICES DE EXAMEN ADOPTADAS POR CORRESPONDENCIA</w:t>
      </w:r>
    </w:p>
    <w:p w14:paraId="1E7A87FD" w14:textId="77777777" w:rsidR="00547FC9" w:rsidRPr="00D94CCF" w:rsidRDefault="00547FC9" w:rsidP="00547FC9">
      <w:pPr>
        <w:rPr>
          <w:lang w:val="fr-CH"/>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547FC9" w:rsidRPr="005C1B6D" w14:paraId="4D128811" w14:textId="77777777" w:rsidTr="005C073F">
        <w:trPr>
          <w:cantSplit/>
          <w:trHeight w:val="1050"/>
          <w:tblHeader/>
        </w:trPr>
        <w:tc>
          <w:tcPr>
            <w:tcW w:w="484" w:type="dxa"/>
            <w:tcBorders>
              <w:top w:val="single" w:sz="4" w:space="0" w:color="auto"/>
              <w:bottom w:val="single" w:sz="4" w:space="0" w:color="auto"/>
            </w:tcBorders>
            <w:shd w:val="clear" w:color="auto" w:fill="D9D9D9"/>
            <w:noWrap/>
            <w:vAlign w:val="center"/>
          </w:tcPr>
          <w:p w14:paraId="5DBFC2FC" w14:textId="77777777" w:rsidR="00547FC9" w:rsidRPr="005C1B6D" w:rsidRDefault="00547FC9" w:rsidP="005C073F">
            <w:pPr>
              <w:jc w:val="left"/>
              <w:rPr>
                <w:rFonts w:eastAsia="MS Mincho" w:cs="Arial"/>
                <w:bCs/>
                <w:sz w:val="16"/>
                <w:szCs w:val="16"/>
              </w:rPr>
            </w:pPr>
            <w:r>
              <w:rPr>
                <w:sz w:val="16"/>
              </w:rPr>
              <w:t>**</w:t>
            </w:r>
          </w:p>
        </w:tc>
        <w:tc>
          <w:tcPr>
            <w:tcW w:w="590" w:type="dxa"/>
            <w:tcBorders>
              <w:top w:val="single" w:sz="4" w:space="0" w:color="auto"/>
              <w:bottom w:val="single" w:sz="4" w:space="0" w:color="auto"/>
            </w:tcBorders>
            <w:shd w:val="clear" w:color="auto" w:fill="D9D9D9"/>
            <w:vAlign w:val="center"/>
          </w:tcPr>
          <w:p w14:paraId="20A821BA" w14:textId="77777777" w:rsidR="00547FC9" w:rsidRPr="005C1B6D" w:rsidRDefault="00547FC9" w:rsidP="005C073F">
            <w:pPr>
              <w:jc w:val="left"/>
              <w:rPr>
                <w:rFonts w:eastAsia="MS Mincho" w:cs="Arial"/>
                <w:bCs/>
                <w:sz w:val="16"/>
                <w:szCs w:val="16"/>
              </w:rPr>
            </w:pPr>
            <w:r>
              <w:rPr>
                <w:sz w:val="16"/>
              </w:rPr>
              <w:t>TWP</w:t>
            </w:r>
          </w:p>
        </w:tc>
        <w:tc>
          <w:tcPr>
            <w:tcW w:w="1490" w:type="dxa"/>
            <w:tcBorders>
              <w:top w:val="single" w:sz="4" w:space="0" w:color="auto"/>
              <w:bottom w:val="single" w:sz="4" w:space="0" w:color="auto"/>
            </w:tcBorders>
            <w:shd w:val="clear" w:color="auto" w:fill="D9D9D9"/>
            <w:vAlign w:val="center"/>
          </w:tcPr>
          <w:p w14:paraId="6D22B0CA" w14:textId="77777777" w:rsidR="00547FC9" w:rsidRPr="005C1B6D" w:rsidRDefault="00547FC9" w:rsidP="005C073F">
            <w:pPr>
              <w:ind w:left="-36"/>
              <w:jc w:val="left"/>
              <w:rPr>
                <w:rFonts w:eastAsia="MS Mincho" w:cs="Arial"/>
                <w:bCs/>
                <w:sz w:val="16"/>
                <w:szCs w:val="16"/>
              </w:rPr>
            </w:pPr>
            <w:r w:rsidRPr="004514F7">
              <w:rPr>
                <w:sz w:val="16"/>
                <w:lang w:val="fr-FR"/>
              </w:rPr>
              <w:t xml:space="preserve">Document No. </w:t>
            </w:r>
            <w:r w:rsidRPr="004514F7">
              <w:rPr>
                <w:sz w:val="16"/>
                <w:lang w:val="fr-FR"/>
              </w:rPr>
              <w:br/>
              <w:t xml:space="preserve">No. du document </w:t>
            </w:r>
            <w:r w:rsidRPr="004514F7">
              <w:rPr>
                <w:sz w:val="16"/>
                <w:lang w:val="fr-FR"/>
              </w:rPr>
              <w:br/>
              <w:t xml:space="preserve">Dokument-Nr. </w:t>
            </w:r>
            <w:r w:rsidRPr="004514F7">
              <w:rPr>
                <w:sz w:val="16"/>
                <w:lang w:val="fr-FR"/>
              </w:rPr>
              <w:br/>
            </w:r>
            <w:r>
              <w:rPr>
                <w:sz w:val="16"/>
              </w:rPr>
              <w:t>No del documento</w:t>
            </w:r>
          </w:p>
        </w:tc>
        <w:tc>
          <w:tcPr>
            <w:tcW w:w="1417" w:type="dxa"/>
            <w:gridSpan w:val="2"/>
            <w:tcBorders>
              <w:top w:val="single" w:sz="4" w:space="0" w:color="auto"/>
              <w:bottom w:val="single" w:sz="4" w:space="0" w:color="auto"/>
            </w:tcBorders>
            <w:shd w:val="clear" w:color="auto" w:fill="D9D9D9"/>
            <w:vAlign w:val="center"/>
          </w:tcPr>
          <w:p w14:paraId="66E51584" w14:textId="77777777" w:rsidR="00547FC9" w:rsidRPr="005C1B6D" w:rsidRDefault="00547FC9" w:rsidP="005C073F">
            <w:pPr>
              <w:jc w:val="left"/>
              <w:rPr>
                <w:rFonts w:eastAsia="MS Mincho" w:cs="Arial"/>
                <w:bCs/>
                <w:sz w:val="16"/>
                <w:szCs w:val="16"/>
              </w:rPr>
            </w:pPr>
            <w:r>
              <w:rPr>
                <w:sz w:val="16"/>
              </w:rPr>
              <w:t>English</w:t>
            </w:r>
          </w:p>
        </w:tc>
        <w:tc>
          <w:tcPr>
            <w:tcW w:w="1418" w:type="dxa"/>
            <w:tcBorders>
              <w:top w:val="single" w:sz="4" w:space="0" w:color="auto"/>
              <w:bottom w:val="single" w:sz="4" w:space="0" w:color="auto"/>
            </w:tcBorders>
            <w:shd w:val="clear" w:color="auto" w:fill="D9D9D9"/>
            <w:vAlign w:val="center"/>
          </w:tcPr>
          <w:p w14:paraId="7D774496" w14:textId="77777777" w:rsidR="00547FC9" w:rsidRPr="005C1B6D" w:rsidRDefault="00547FC9" w:rsidP="005C073F">
            <w:pPr>
              <w:jc w:val="left"/>
              <w:rPr>
                <w:rFonts w:eastAsia="MS Mincho" w:cs="Arial"/>
                <w:sz w:val="16"/>
                <w:szCs w:val="16"/>
              </w:rPr>
            </w:pPr>
            <w:r>
              <w:rPr>
                <w:sz w:val="16"/>
              </w:rPr>
              <w:t>Français</w:t>
            </w:r>
          </w:p>
        </w:tc>
        <w:tc>
          <w:tcPr>
            <w:tcW w:w="1417" w:type="dxa"/>
            <w:tcBorders>
              <w:top w:val="single" w:sz="4" w:space="0" w:color="auto"/>
              <w:bottom w:val="single" w:sz="4" w:space="0" w:color="auto"/>
            </w:tcBorders>
            <w:shd w:val="clear" w:color="auto" w:fill="D9D9D9"/>
            <w:vAlign w:val="center"/>
          </w:tcPr>
          <w:p w14:paraId="638F3450" w14:textId="77777777" w:rsidR="00547FC9" w:rsidRPr="005C1B6D" w:rsidRDefault="00547FC9" w:rsidP="005C073F">
            <w:pPr>
              <w:jc w:val="left"/>
              <w:rPr>
                <w:rFonts w:eastAsia="MS Mincho" w:cs="Arial"/>
                <w:sz w:val="16"/>
                <w:szCs w:val="16"/>
              </w:rPr>
            </w:pPr>
            <w:r>
              <w:rPr>
                <w:sz w:val="16"/>
              </w:rPr>
              <w:t>Deutsch</w:t>
            </w:r>
          </w:p>
        </w:tc>
        <w:tc>
          <w:tcPr>
            <w:tcW w:w="1418" w:type="dxa"/>
            <w:tcBorders>
              <w:top w:val="single" w:sz="4" w:space="0" w:color="auto"/>
              <w:bottom w:val="single" w:sz="4" w:space="0" w:color="auto"/>
            </w:tcBorders>
            <w:shd w:val="clear" w:color="auto" w:fill="D9D9D9"/>
            <w:vAlign w:val="center"/>
          </w:tcPr>
          <w:p w14:paraId="07D6CACA" w14:textId="77777777" w:rsidR="00547FC9" w:rsidRPr="005C1B6D" w:rsidRDefault="00547FC9" w:rsidP="005C073F">
            <w:pPr>
              <w:jc w:val="left"/>
              <w:rPr>
                <w:rFonts w:eastAsia="MS Mincho" w:cs="Arial"/>
                <w:sz w:val="16"/>
                <w:szCs w:val="16"/>
              </w:rPr>
            </w:pPr>
            <w:r>
              <w:rPr>
                <w:sz w:val="16"/>
              </w:rPr>
              <w:t>Español</w:t>
            </w:r>
          </w:p>
        </w:tc>
        <w:tc>
          <w:tcPr>
            <w:tcW w:w="1700" w:type="dxa"/>
            <w:tcBorders>
              <w:top w:val="single" w:sz="4" w:space="0" w:color="auto"/>
              <w:bottom w:val="single" w:sz="4" w:space="0" w:color="auto"/>
            </w:tcBorders>
            <w:shd w:val="clear" w:color="auto" w:fill="D9D9D9"/>
            <w:vAlign w:val="center"/>
          </w:tcPr>
          <w:p w14:paraId="562E662C" w14:textId="77777777" w:rsidR="00547FC9" w:rsidRPr="005C1B6D" w:rsidRDefault="00547FC9" w:rsidP="005C073F">
            <w:pPr>
              <w:jc w:val="left"/>
              <w:rPr>
                <w:rFonts w:eastAsia="MS Mincho" w:cs="Arial"/>
                <w:sz w:val="16"/>
                <w:szCs w:val="16"/>
              </w:rPr>
            </w:pPr>
            <w:r>
              <w:rPr>
                <w:sz w:val="16"/>
              </w:rPr>
              <w:t>Botanical name</w:t>
            </w:r>
          </w:p>
        </w:tc>
      </w:tr>
      <w:tr w:rsidR="00547FC9" w:rsidRPr="0025593D" w14:paraId="61683083" w14:textId="77777777" w:rsidTr="005C073F">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14:paraId="5AFAC519" w14:textId="77777777" w:rsidR="00547FC9" w:rsidRPr="004514F7" w:rsidRDefault="00547FC9" w:rsidP="005C073F">
            <w:pPr>
              <w:spacing w:before="120" w:after="120"/>
              <w:ind w:left="-36"/>
              <w:jc w:val="left"/>
              <w:rPr>
                <w:rFonts w:eastAsia="MS Mincho" w:cs="Arial"/>
                <w:bCs/>
                <w:sz w:val="16"/>
                <w:szCs w:val="16"/>
                <w:u w:val="single"/>
                <w:lang w:val="fr-FR"/>
              </w:rPr>
            </w:pPr>
            <w:r w:rsidRPr="004514F7">
              <w:rPr>
                <w:sz w:val="16"/>
                <w:u w:val="single"/>
                <w:lang w:val="fr-FR"/>
              </w:rPr>
              <w:t>NEW TEST GUIDELINES / NOUVEAUX PRINCIPES DIRECTEURS D’EXAMEN / NEUE PRÜFUNGSRICHTILINIEN /</w:t>
            </w:r>
            <w:r w:rsidRPr="004514F7">
              <w:rPr>
                <w:sz w:val="16"/>
                <w:u w:val="single"/>
                <w:lang w:val="fr-FR"/>
              </w:rPr>
              <w:br/>
              <w:t>NUEVAS DIRECTRICES DE EXAMEN</w:t>
            </w:r>
          </w:p>
        </w:tc>
      </w:tr>
      <w:tr w:rsidR="00547FC9" w:rsidRPr="00DE3E4A" w14:paraId="22883D2F" w14:textId="77777777" w:rsidTr="005C073F">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751A0906" w14:textId="77777777" w:rsidR="00547FC9" w:rsidRPr="00DE3E4A" w:rsidRDefault="00547FC9" w:rsidP="005C073F">
            <w:pPr>
              <w:rPr>
                <w:rFonts w:cs="Arial"/>
                <w:sz w:val="16"/>
                <w:szCs w:val="16"/>
              </w:rPr>
            </w:pPr>
            <w:r>
              <w:rPr>
                <w:sz w:val="16"/>
              </w:rPr>
              <w:t>MX</w:t>
            </w:r>
          </w:p>
        </w:tc>
        <w:tc>
          <w:tcPr>
            <w:tcW w:w="590" w:type="dxa"/>
            <w:tcBorders>
              <w:top w:val="single" w:sz="4" w:space="0" w:color="auto"/>
              <w:left w:val="nil"/>
              <w:bottom w:val="single" w:sz="4" w:space="0" w:color="auto"/>
              <w:right w:val="single" w:sz="4" w:space="0" w:color="auto"/>
            </w:tcBorders>
            <w:shd w:val="clear" w:color="auto" w:fill="auto"/>
          </w:tcPr>
          <w:p w14:paraId="02D9198E" w14:textId="77777777" w:rsidR="00547FC9" w:rsidRPr="00DE3E4A" w:rsidRDefault="00547FC9" w:rsidP="005C073F">
            <w:pPr>
              <w:rPr>
                <w:rFonts w:cs="Arial"/>
                <w:color w:val="000000"/>
                <w:sz w:val="16"/>
                <w:szCs w:val="16"/>
              </w:rPr>
            </w:pPr>
            <w:r>
              <w:rPr>
                <w:color w:val="000000"/>
                <w:sz w:val="16"/>
              </w:rPr>
              <w:t>TWO</w:t>
            </w:r>
          </w:p>
        </w:tc>
        <w:tc>
          <w:tcPr>
            <w:tcW w:w="1490" w:type="dxa"/>
            <w:tcBorders>
              <w:top w:val="single" w:sz="4" w:space="0" w:color="auto"/>
              <w:left w:val="nil"/>
              <w:bottom w:val="single" w:sz="4" w:space="0" w:color="auto"/>
              <w:right w:val="single" w:sz="4" w:space="0" w:color="auto"/>
            </w:tcBorders>
            <w:shd w:val="clear" w:color="auto" w:fill="auto"/>
          </w:tcPr>
          <w:p w14:paraId="5DB5FF20" w14:textId="77777777" w:rsidR="00547FC9" w:rsidRPr="00DE3E4A" w:rsidRDefault="00547FC9" w:rsidP="005C073F">
            <w:pPr>
              <w:ind w:left="-36"/>
              <w:jc w:val="left"/>
              <w:rPr>
                <w:rFonts w:cs="Arial"/>
                <w:spacing w:val="-6"/>
                <w:sz w:val="16"/>
                <w:szCs w:val="16"/>
                <w:highlight w:val="magenta"/>
              </w:rPr>
            </w:pPr>
            <w:r>
              <w:rPr>
                <w:sz w:val="16"/>
              </w:rPr>
              <w:t>TG/339/1</w:t>
            </w:r>
          </w:p>
        </w:tc>
        <w:tc>
          <w:tcPr>
            <w:tcW w:w="1417" w:type="dxa"/>
            <w:gridSpan w:val="2"/>
            <w:tcBorders>
              <w:top w:val="single" w:sz="4" w:space="0" w:color="auto"/>
              <w:left w:val="nil"/>
              <w:bottom w:val="single" w:sz="4" w:space="0" w:color="auto"/>
              <w:right w:val="single" w:sz="4" w:space="0" w:color="auto"/>
            </w:tcBorders>
            <w:shd w:val="clear" w:color="auto" w:fill="auto"/>
          </w:tcPr>
          <w:p w14:paraId="2A0964B7" w14:textId="77777777" w:rsidR="00547FC9" w:rsidRDefault="00547FC9" w:rsidP="005C073F">
            <w:r>
              <w:rPr>
                <w:color w:val="000000"/>
                <w:sz w:val="16"/>
              </w:rPr>
              <w:t>Zinnia</w:t>
            </w:r>
          </w:p>
        </w:tc>
        <w:tc>
          <w:tcPr>
            <w:tcW w:w="1418" w:type="dxa"/>
            <w:tcBorders>
              <w:top w:val="single" w:sz="4" w:space="0" w:color="auto"/>
              <w:left w:val="nil"/>
              <w:bottom w:val="single" w:sz="4" w:space="0" w:color="auto"/>
              <w:right w:val="single" w:sz="4" w:space="0" w:color="auto"/>
            </w:tcBorders>
            <w:shd w:val="clear" w:color="auto" w:fill="auto"/>
          </w:tcPr>
          <w:p w14:paraId="45699526" w14:textId="77777777" w:rsidR="00547FC9" w:rsidRDefault="00547FC9" w:rsidP="005C073F">
            <w:r>
              <w:rPr>
                <w:color w:val="000000"/>
                <w:sz w:val="16"/>
              </w:rPr>
              <w:t>Zinnia</w:t>
            </w:r>
          </w:p>
        </w:tc>
        <w:tc>
          <w:tcPr>
            <w:tcW w:w="1417" w:type="dxa"/>
            <w:tcBorders>
              <w:top w:val="single" w:sz="4" w:space="0" w:color="auto"/>
              <w:left w:val="nil"/>
              <w:bottom w:val="single" w:sz="4" w:space="0" w:color="auto"/>
              <w:right w:val="single" w:sz="4" w:space="0" w:color="auto"/>
            </w:tcBorders>
            <w:shd w:val="clear" w:color="auto" w:fill="auto"/>
          </w:tcPr>
          <w:p w14:paraId="7E8BB662" w14:textId="77777777" w:rsidR="00547FC9" w:rsidRDefault="00547FC9" w:rsidP="005C073F">
            <w:r>
              <w:rPr>
                <w:color w:val="000000"/>
                <w:sz w:val="16"/>
              </w:rPr>
              <w:t>Zinnie</w:t>
            </w:r>
          </w:p>
        </w:tc>
        <w:tc>
          <w:tcPr>
            <w:tcW w:w="1418" w:type="dxa"/>
            <w:tcBorders>
              <w:top w:val="single" w:sz="4" w:space="0" w:color="auto"/>
              <w:left w:val="nil"/>
              <w:bottom w:val="single" w:sz="4" w:space="0" w:color="auto"/>
              <w:right w:val="single" w:sz="4" w:space="0" w:color="auto"/>
            </w:tcBorders>
            <w:shd w:val="clear" w:color="auto" w:fill="auto"/>
          </w:tcPr>
          <w:p w14:paraId="50E0B6CD" w14:textId="77777777" w:rsidR="00547FC9" w:rsidRDefault="00547FC9" w:rsidP="005C073F">
            <w:r>
              <w:rPr>
                <w:color w:val="000000"/>
                <w:sz w:val="16"/>
              </w:rPr>
              <w:t>Zinnia</w:t>
            </w:r>
          </w:p>
        </w:tc>
        <w:tc>
          <w:tcPr>
            <w:tcW w:w="1700" w:type="dxa"/>
            <w:tcBorders>
              <w:top w:val="single" w:sz="4" w:space="0" w:color="auto"/>
              <w:left w:val="nil"/>
              <w:bottom w:val="single" w:sz="4" w:space="0" w:color="auto"/>
              <w:right w:val="single" w:sz="4" w:space="0" w:color="auto"/>
            </w:tcBorders>
            <w:shd w:val="clear" w:color="auto" w:fill="auto"/>
          </w:tcPr>
          <w:p w14:paraId="57D1B136" w14:textId="77777777" w:rsidR="00547FC9" w:rsidRPr="0085788E" w:rsidRDefault="00547FC9" w:rsidP="005C073F">
            <w:pPr>
              <w:jc w:val="left"/>
              <w:rPr>
                <w:rFonts w:cs="Arial"/>
                <w:sz w:val="16"/>
                <w:szCs w:val="16"/>
              </w:rPr>
            </w:pPr>
            <w:r>
              <w:rPr>
                <w:sz w:val="16"/>
              </w:rPr>
              <w:t>Zinnia (</w:t>
            </w:r>
            <w:r>
              <w:rPr>
                <w:i/>
                <w:color w:val="000000"/>
                <w:sz w:val="16"/>
              </w:rPr>
              <w:t>Zinnia</w:t>
            </w:r>
            <w:r>
              <w:rPr>
                <w:color w:val="000000"/>
                <w:sz w:val="16"/>
              </w:rPr>
              <w:t xml:space="preserve"> ×</w:t>
            </w:r>
            <w:r>
              <w:rPr>
                <w:i/>
                <w:color w:val="000000"/>
                <w:sz w:val="16"/>
              </w:rPr>
              <w:t>marylandica</w:t>
            </w:r>
            <w:r>
              <w:rPr>
                <w:color w:val="000000"/>
                <w:sz w:val="16"/>
              </w:rPr>
              <w:t xml:space="preserve"> D. M. Spooner et al.; </w:t>
            </w:r>
            <w:r>
              <w:rPr>
                <w:i/>
                <w:color w:val="000000"/>
                <w:sz w:val="16"/>
              </w:rPr>
              <w:t>Zinnia angustifolia</w:t>
            </w:r>
            <w:r>
              <w:rPr>
                <w:color w:val="000000"/>
                <w:sz w:val="16"/>
              </w:rPr>
              <w:t xml:space="preserve"> Kunth; </w:t>
            </w:r>
            <w:r>
              <w:rPr>
                <w:i/>
                <w:color w:val="000000"/>
                <w:sz w:val="16"/>
              </w:rPr>
              <w:t>Zinnia elegans</w:t>
            </w:r>
            <w:r>
              <w:rPr>
                <w:color w:val="000000"/>
                <w:sz w:val="16"/>
              </w:rPr>
              <w:t xml:space="preserve"> Jacq.; </w:t>
            </w:r>
            <w:r>
              <w:rPr>
                <w:i/>
                <w:color w:val="000000"/>
                <w:sz w:val="16"/>
              </w:rPr>
              <w:t>Zinnia haageana</w:t>
            </w:r>
            <w:r>
              <w:rPr>
                <w:color w:val="000000"/>
                <w:sz w:val="16"/>
              </w:rPr>
              <w:t xml:space="preserve"> Regel; </w:t>
            </w:r>
            <w:r>
              <w:rPr>
                <w:i/>
                <w:color w:val="000000"/>
                <w:sz w:val="16"/>
              </w:rPr>
              <w:t>Zinnia peruviana</w:t>
            </w:r>
            <w:r>
              <w:rPr>
                <w:color w:val="000000"/>
                <w:sz w:val="16"/>
              </w:rPr>
              <w:t xml:space="preserve"> (L.) L.)</w:t>
            </w:r>
          </w:p>
        </w:tc>
      </w:tr>
      <w:tr w:rsidR="00547FC9" w:rsidRPr="0025593D" w14:paraId="1887EF99" w14:textId="77777777" w:rsidTr="005C073F">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5FA0025F" w14:textId="77777777" w:rsidR="00547FC9" w:rsidRPr="004514F7" w:rsidRDefault="00547FC9" w:rsidP="005C073F">
            <w:pPr>
              <w:spacing w:before="60" w:after="120"/>
              <w:ind w:left="-36"/>
              <w:jc w:val="left"/>
              <w:rPr>
                <w:rFonts w:eastAsia="MS Mincho" w:cs="Arial"/>
                <w:bCs/>
                <w:sz w:val="16"/>
                <w:szCs w:val="16"/>
                <w:u w:val="single"/>
                <w:lang w:val="fr-FR"/>
              </w:rPr>
            </w:pPr>
            <w:r>
              <w:rPr>
                <w:b/>
                <w:sz w:val="16"/>
                <w:u w:val="single"/>
              </w:rPr>
              <w:t> </w:t>
            </w:r>
            <w:r w:rsidRPr="004514F7">
              <w:rPr>
                <w:sz w:val="16"/>
                <w:u w:val="single"/>
                <w:lang w:val="fr-FR"/>
              </w:rPr>
              <w:t>REVISIONS OF TEST GUIDELINES / RÉVISIONS DE PRINCIPES DIRECTEURS D’EXAMEN ADOPTÉS / REVISIONEN ANGENOMMENER PRÜFUNGSRICHTLINIEN / REVISIONES DE DIRECTRICES DE EXAMEN ADOPTADAS</w:t>
            </w:r>
          </w:p>
        </w:tc>
      </w:tr>
      <w:tr w:rsidR="00547FC9" w:rsidRPr="0085788E" w14:paraId="2673FDB5"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31FF8870" w14:textId="77777777" w:rsidR="00547FC9" w:rsidRPr="00DE3E4A" w:rsidRDefault="00547FC9" w:rsidP="005C073F">
            <w:pPr>
              <w:rPr>
                <w:rFonts w:cs="Arial"/>
                <w:sz w:val="16"/>
                <w:szCs w:val="16"/>
              </w:rPr>
            </w:pPr>
            <w:r>
              <w:rPr>
                <w:sz w:val="16"/>
              </w:rPr>
              <w:t>FR</w:t>
            </w:r>
          </w:p>
        </w:tc>
        <w:tc>
          <w:tcPr>
            <w:tcW w:w="590" w:type="dxa"/>
            <w:tcBorders>
              <w:top w:val="single" w:sz="4" w:space="0" w:color="auto"/>
              <w:left w:val="nil"/>
              <w:bottom w:val="single" w:sz="4" w:space="0" w:color="auto"/>
              <w:right w:val="single" w:sz="4" w:space="0" w:color="auto"/>
            </w:tcBorders>
            <w:shd w:val="clear" w:color="auto" w:fill="auto"/>
          </w:tcPr>
          <w:p w14:paraId="332211F2" w14:textId="77777777" w:rsidR="00547FC9" w:rsidRPr="00DE3E4A" w:rsidRDefault="00547FC9" w:rsidP="005C073F">
            <w:pPr>
              <w:rPr>
                <w:rFonts w:cs="Arial"/>
                <w:color w:val="000000"/>
                <w:sz w:val="16"/>
                <w:szCs w:val="16"/>
              </w:rPr>
            </w:pPr>
            <w:r>
              <w:rPr>
                <w:color w:val="000000"/>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3D1741E9" w14:textId="77777777" w:rsidR="00547FC9" w:rsidRPr="00DE3E4A" w:rsidRDefault="00486935" w:rsidP="005C073F">
            <w:pPr>
              <w:ind w:left="-36"/>
              <w:jc w:val="left"/>
              <w:rPr>
                <w:rFonts w:cs="Arial"/>
                <w:spacing w:val="-6"/>
                <w:sz w:val="16"/>
                <w:szCs w:val="16"/>
              </w:rPr>
            </w:pPr>
            <w:hyperlink r:id="rId44" w:history="1">
              <w:r w:rsidR="00547FC9">
                <w:rPr>
                  <w:sz w:val="16"/>
                </w:rPr>
                <w:t>TG/37/11(proj.9)</w:t>
              </w:r>
            </w:hyperlink>
          </w:p>
        </w:tc>
        <w:tc>
          <w:tcPr>
            <w:tcW w:w="1275" w:type="dxa"/>
            <w:tcBorders>
              <w:top w:val="single" w:sz="6" w:space="0" w:color="000000"/>
              <w:left w:val="single" w:sz="6" w:space="0" w:color="000000"/>
              <w:bottom w:val="single" w:sz="6" w:space="0" w:color="000000"/>
              <w:right w:val="single" w:sz="6" w:space="0" w:color="000000"/>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547FC9" w:rsidRPr="00291C67" w14:paraId="5DEE8171" w14:textId="77777777" w:rsidTr="005C073F">
              <w:tc>
                <w:tcPr>
                  <w:tcW w:w="1395" w:type="dxa"/>
                  <w:tcMar>
                    <w:top w:w="0" w:type="dxa"/>
                    <w:left w:w="0" w:type="dxa"/>
                    <w:bottom w:w="0" w:type="dxa"/>
                    <w:right w:w="0" w:type="dxa"/>
                  </w:tcMar>
                </w:tcPr>
                <w:p w14:paraId="40486F0C" w14:textId="77777777" w:rsidR="00547FC9" w:rsidRPr="00291C67" w:rsidRDefault="00547FC9" w:rsidP="005C073F">
                  <w:pPr>
                    <w:spacing w:before="20" w:after="20"/>
                    <w:jc w:val="left"/>
                    <w:rPr>
                      <w:rFonts w:cs="Arial"/>
                      <w:color w:val="000000"/>
                      <w:sz w:val="16"/>
                      <w:szCs w:val="16"/>
                    </w:rPr>
                  </w:pPr>
                  <w:r>
                    <w:rPr>
                      <w:color w:val="000000"/>
                      <w:sz w:val="16"/>
                    </w:rPr>
                    <w:t>Turnip</w:t>
                  </w:r>
                </w:p>
                <w:p w14:paraId="35D8EC50" w14:textId="77777777" w:rsidR="00547FC9" w:rsidRPr="00291C67" w:rsidRDefault="00547FC9" w:rsidP="005C073F">
                  <w:pPr>
                    <w:spacing w:before="20" w:after="20" w:line="1" w:lineRule="auto"/>
                    <w:jc w:val="left"/>
                  </w:pPr>
                </w:p>
              </w:tc>
            </w:tr>
          </w:tbl>
          <w:p w14:paraId="21E8B7BA" w14:textId="77777777" w:rsidR="00547FC9" w:rsidRPr="00291C67" w:rsidRDefault="00547FC9" w:rsidP="005C073F">
            <w:pPr>
              <w:spacing w:before="20" w:after="20" w:line="1" w:lineRule="auto"/>
              <w:jc w:val="left"/>
            </w:pPr>
          </w:p>
        </w:tc>
        <w:tc>
          <w:tcPr>
            <w:tcW w:w="1418" w:type="dxa"/>
            <w:tcBorders>
              <w:top w:val="single" w:sz="6" w:space="0" w:color="000000"/>
              <w:left w:val="single" w:sz="6" w:space="0" w:color="000000"/>
              <w:bottom w:val="single" w:sz="6" w:space="0" w:color="000000"/>
              <w:right w:val="single" w:sz="6" w:space="0" w:color="000000"/>
            </w:tcBorders>
          </w:tcPr>
          <w:tbl>
            <w:tblPr>
              <w:tblW w:w="1275" w:type="dxa"/>
              <w:tblLayout w:type="fixed"/>
              <w:tblCellMar>
                <w:left w:w="0" w:type="dxa"/>
                <w:right w:w="0" w:type="dxa"/>
              </w:tblCellMar>
              <w:tblLook w:val="01E0" w:firstRow="1" w:lastRow="1" w:firstColumn="1" w:lastColumn="1" w:noHBand="0" w:noVBand="0"/>
            </w:tblPr>
            <w:tblGrid>
              <w:gridCol w:w="1275"/>
            </w:tblGrid>
            <w:tr w:rsidR="00547FC9" w:rsidRPr="00856110" w14:paraId="3D312963" w14:textId="77777777" w:rsidTr="005C073F">
              <w:tc>
                <w:tcPr>
                  <w:tcW w:w="1275" w:type="dxa"/>
                  <w:tcMar>
                    <w:top w:w="0" w:type="dxa"/>
                    <w:left w:w="0" w:type="dxa"/>
                    <w:bottom w:w="0" w:type="dxa"/>
                    <w:right w:w="0" w:type="dxa"/>
                  </w:tcMar>
                </w:tcPr>
                <w:p w14:paraId="77DD0EB8" w14:textId="77777777" w:rsidR="00547FC9" w:rsidRPr="00856110" w:rsidRDefault="00547FC9" w:rsidP="005C073F">
                  <w:pPr>
                    <w:spacing w:before="20" w:after="20"/>
                    <w:rPr>
                      <w:rFonts w:cs="Arial"/>
                      <w:color w:val="000000"/>
                      <w:sz w:val="16"/>
                      <w:szCs w:val="16"/>
                    </w:rPr>
                  </w:pPr>
                  <w:r>
                    <w:rPr>
                      <w:color w:val="000000"/>
                      <w:sz w:val="16"/>
                    </w:rPr>
                    <w:t>Navet</w:t>
                  </w:r>
                </w:p>
                <w:p w14:paraId="768A92DD" w14:textId="77777777" w:rsidR="00547FC9" w:rsidRPr="00856110" w:rsidRDefault="00547FC9" w:rsidP="005C073F">
                  <w:pPr>
                    <w:spacing w:before="20" w:after="20" w:line="1" w:lineRule="auto"/>
                  </w:pPr>
                </w:p>
              </w:tc>
            </w:tr>
          </w:tbl>
          <w:p w14:paraId="220D939B" w14:textId="77777777" w:rsidR="00547FC9" w:rsidRPr="00856110" w:rsidRDefault="00547FC9" w:rsidP="005C073F">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Pr>
          <w:tbl>
            <w:tblPr>
              <w:tblW w:w="1185" w:type="dxa"/>
              <w:tblLayout w:type="fixed"/>
              <w:tblCellMar>
                <w:left w:w="0" w:type="dxa"/>
                <w:right w:w="0" w:type="dxa"/>
              </w:tblCellMar>
              <w:tblLook w:val="01E0" w:firstRow="1" w:lastRow="1" w:firstColumn="1" w:lastColumn="1" w:noHBand="0" w:noVBand="0"/>
            </w:tblPr>
            <w:tblGrid>
              <w:gridCol w:w="1185"/>
            </w:tblGrid>
            <w:tr w:rsidR="00547FC9" w:rsidRPr="00856110" w14:paraId="35B71075" w14:textId="77777777" w:rsidTr="005C073F">
              <w:tc>
                <w:tcPr>
                  <w:tcW w:w="1185" w:type="dxa"/>
                  <w:tcMar>
                    <w:top w:w="0" w:type="dxa"/>
                    <w:left w:w="0" w:type="dxa"/>
                    <w:bottom w:w="0" w:type="dxa"/>
                    <w:right w:w="0" w:type="dxa"/>
                  </w:tcMar>
                </w:tcPr>
                <w:p w14:paraId="7DE47693" w14:textId="77777777" w:rsidR="00547FC9" w:rsidRPr="00856110" w:rsidRDefault="00547FC9" w:rsidP="005C073F">
                  <w:pPr>
                    <w:spacing w:before="20" w:after="20"/>
                    <w:rPr>
                      <w:rFonts w:cs="Arial"/>
                      <w:color w:val="000000"/>
                      <w:sz w:val="16"/>
                      <w:szCs w:val="16"/>
                    </w:rPr>
                  </w:pPr>
                  <w:r>
                    <w:rPr>
                      <w:color w:val="000000"/>
                      <w:sz w:val="16"/>
                    </w:rPr>
                    <w:t>Mairübe</w:t>
                  </w:r>
                </w:p>
                <w:p w14:paraId="40A5DA5E" w14:textId="77777777" w:rsidR="00547FC9" w:rsidRPr="00856110" w:rsidRDefault="00547FC9" w:rsidP="005C073F">
                  <w:pPr>
                    <w:spacing w:before="20" w:after="20" w:line="1" w:lineRule="auto"/>
                  </w:pPr>
                </w:p>
              </w:tc>
            </w:tr>
          </w:tbl>
          <w:p w14:paraId="4AFF16D8" w14:textId="77777777" w:rsidR="00547FC9" w:rsidRPr="00856110" w:rsidRDefault="00547FC9" w:rsidP="005C073F">
            <w:pPr>
              <w:spacing w:before="20" w:after="20" w:line="1" w:lineRule="auto"/>
            </w:pPr>
          </w:p>
        </w:tc>
        <w:tc>
          <w:tcPr>
            <w:tcW w:w="1418" w:type="dxa"/>
            <w:tcBorders>
              <w:top w:val="single" w:sz="6" w:space="0" w:color="000000"/>
              <w:left w:val="single" w:sz="6" w:space="0" w:color="000000"/>
              <w:bottom w:val="single" w:sz="6" w:space="0" w:color="000000"/>
              <w:right w:val="single" w:sz="6" w:space="0" w:color="000000"/>
            </w:tcBorders>
          </w:tcPr>
          <w:tbl>
            <w:tblPr>
              <w:tblW w:w="1215" w:type="dxa"/>
              <w:tblLayout w:type="fixed"/>
              <w:tblCellMar>
                <w:left w:w="0" w:type="dxa"/>
                <w:right w:w="0" w:type="dxa"/>
              </w:tblCellMar>
              <w:tblLook w:val="01E0" w:firstRow="1" w:lastRow="1" w:firstColumn="1" w:lastColumn="1" w:noHBand="0" w:noVBand="0"/>
            </w:tblPr>
            <w:tblGrid>
              <w:gridCol w:w="1215"/>
            </w:tblGrid>
            <w:tr w:rsidR="00547FC9" w:rsidRPr="00856110" w14:paraId="109EFCE8" w14:textId="77777777" w:rsidTr="005C073F">
              <w:tc>
                <w:tcPr>
                  <w:tcW w:w="1215" w:type="dxa"/>
                  <w:tcMar>
                    <w:top w:w="0" w:type="dxa"/>
                    <w:left w:w="0" w:type="dxa"/>
                    <w:bottom w:w="0" w:type="dxa"/>
                    <w:right w:w="0" w:type="dxa"/>
                  </w:tcMar>
                </w:tcPr>
                <w:p w14:paraId="371C3B1B" w14:textId="77777777" w:rsidR="00547FC9" w:rsidRPr="00856110" w:rsidRDefault="00547FC9" w:rsidP="005C073F">
                  <w:pPr>
                    <w:spacing w:before="20" w:after="20"/>
                    <w:rPr>
                      <w:rFonts w:cs="Arial"/>
                      <w:color w:val="000000"/>
                      <w:sz w:val="16"/>
                      <w:szCs w:val="16"/>
                    </w:rPr>
                  </w:pPr>
                  <w:r>
                    <w:rPr>
                      <w:color w:val="000000"/>
                      <w:sz w:val="16"/>
                    </w:rPr>
                    <w:t>Nabo</w:t>
                  </w:r>
                </w:p>
                <w:p w14:paraId="51143E18" w14:textId="77777777" w:rsidR="00547FC9" w:rsidRPr="00856110" w:rsidRDefault="00547FC9" w:rsidP="005C073F">
                  <w:pPr>
                    <w:spacing w:before="20" w:after="20" w:line="1" w:lineRule="auto"/>
                  </w:pPr>
                </w:p>
              </w:tc>
            </w:tr>
          </w:tbl>
          <w:p w14:paraId="3E59101F" w14:textId="77777777" w:rsidR="00547FC9" w:rsidRPr="00856110" w:rsidRDefault="00547FC9" w:rsidP="005C073F">
            <w:pPr>
              <w:spacing w:before="20" w:after="20" w:line="1" w:lineRule="auto"/>
            </w:pPr>
          </w:p>
        </w:tc>
        <w:tc>
          <w:tcPr>
            <w:tcW w:w="1700" w:type="dxa"/>
            <w:tcBorders>
              <w:top w:val="single" w:sz="6" w:space="0" w:color="000000"/>
              <w:left w:val="single" w:sz="6" w:space="0" w:color="000000"/>
              <w:bottom w:val="single" w:sz="6" w:space="0" w:color="000000"/>
              <w:right w:val="single" w:sz="6" w:space="0" w:color="000000"/>
            </w:tcBorders>
          </w:tcPr>
          <w:tbl>
            <w:tblPr>
              <w:tblW w:w="1635" w:type="dxa"/>
              <w:tblLayout w:type="fixed"/>
              <w:tblCellMar>
                <w:left w:w="0" w:type="dxa"/>
                <w:right w:w="0" w:type="dxa"/>
              </w:tblCellMar>
              <w:tblLook w:val="01E0" w:firstRow="1" w:lastRow="1" w:firstColumn="1" w:lastColumn="1" w:noHBand="0" w:noVBand="0"/>
            </w:tblPr>
            <w:tblGrid>
              <w:gridCol w:w="1635"/>
            </w:tblGrid>
            <w:tr w:rsidR="00547FC9" w:rsidRPr="0085788E" w14:paraId="2C9EFA28" w14:textId="77777777" w:rsidTr="005C073F">
              <w:trPr>
                <w:trHeight w:val="212"/>
              </w:trPr>
              <w:tc>
                <w:tcPr>
                  <w:tcW w:w="1635" w:type="dxa"/>
                  <w:tcMar>
                    <w:top w:w="0" w:type="dxa"/>
                    <w:left w:w="0" w:type="dxa"/>
                    <w:bottom w:w="0" w:type="dxa"/>
                    <w:right w:w="0" w:type="dxa"/>
                  </w:tcMar>
                </w:tcPr>
                <w:p w14:paraId="79CC45CE" w14:textId="77777777" w:rsidR="00547FC9" w:rsidRPr="003852E4" w:rsidRDefault="00547FC9" w:rsidP="005C073F">
                  <w:pPr>
                    <w:spacing w:before="20" w:after="20"/>
                    <w:jc w:val="left"/>
                  </w:pPr>
                  <w:r>
                    <w:rPr>
                      <w:i/>
                      <w:sz w:val="16"/>
                      <w:shd w:val="clear" w:color="auto" w:fill="FFFFFF"/>
                    </w:rPr>
                    <w:t>Brassica rapa</w:t>
                  </w:r>
                  <w:r>
                    <w:rPr>
                      <w:sz w:val="16"/>
                      <w:shd w:val="clear" w:color="auto" w:fill="FFFFFF"/>
                    </w:rPr>
                    <w:t xml:space="preserve"> L. var. </w:t>
                  </w:r>
                  <w:r>
                    <w:rPr>
                      <w:i/>
                      <w:sz w:val="16"/>
                      <w:shd w:val="clear" w:color="auto" w:fill="FFFFFF"/>
                    </w:rPr>
                    <w:t>rapa</w:t>
                  </w:r>
                  <w:r>
                    <w:rPr>
                      <w:sz w:val="16"/>
                      <w:shd w:val="clear" w:color="auto" w:fill="FFFFFF"/>
                    </w:rPr>
                    <w:t xml:space="preserve"> L.</w:t>
                  </w:r>
                </w:p>
              </w:tc>
            </w:tr>
          </w:tbl>
          <w:p w14:paraId="69EF8FFE" w14:textId="77777777" w:rsidR="00547FC9" w:rsidRPr="003852E4" w:rsidRDefault="00547FC9" w:rsidP="005C073F">
            <w:pPr>
              <w:spacing w:before="20" w:after="20" w:line="1" w:lineRule="auto"/>
              <w:jc w:val="left"/>
              <w:rPr>
                <w:lang w:val="pt-BR"/>
              </w:rPr>
            </w:pPr>
          </w:p>
        </w:tc>
      </w:tr>
      <w:tr w:rsidR="00547FC9" w:rsidRPr="00AC4530" w14:paraId="27DFD744"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4AD8DAF3" w14:textId="77777777" w:rsidR="00547FC9" w:rsidRPr="00DE3E4A" w:rsidRDefault="00547FC9" w:rsidP="005C073F">
            <w:pPr>
              <w:rPr>
                <w:rFonts w:cs="Arial"/>
                <w:sz w:val="16"/>
                <w:szCs w:val="16"/>
              </w:rPr>
            </w:pPr>
            <w:r>
              <w:rPr>
                <w:sz w:val="16"/>
              </w:rPr>
              <w:t>FR</w:t>
            </w:r>
          </w:p>
        </w:tc>
        <w:tc>
          <w:tcPr>
            <w:tcW w:w="590" w:type="dxa"/>
            <w:tcBorders>
              <w:top w:val="single" w:sz="4" w:space="0" w:color="auto"/>
              <w:left w:val="nil"/>
              <w:bottom w:val="single" w:sz="4" w:space="0" w:color="auto"/>
              <w:right w:val="single" w:sz="4" w:space="0" w:color="auto"/>
            </w:tcBorders>
            <w:shd w:val="clear" w:color="auto" w:fill="auto"/>
          </w:tcPr>
          <w:p w14:paraId="7C548014" w14:textId="77777777" w:rsidR="00547FC9" w:rsidRPr="00DE3E4A" w:rsidRDefault="00547FC9" w:rsidP="005C073F">
            <w:pPr>
              <w:rPr>
                <w:rFonts w:cs="Arial"/>
                <w:color w:val="000000"/>
                <w:sz w:val="16"/>
                <w:szCs w:val="16"/>
              </w:rPr>
            </w:pPr>
            <w:r>
              <w:rPr>
                <w:color w:val="000000"/>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14:paraId="50C27D5F" w14:textId="77777777" w:rsidR="00547FC9" w:rsidRPr="00DE3E4A" w:rsidRDefault="00486935" w:rsidP="005C073F">
            <w:pPr>
              <w:ind w:left="-36"/>
              <w:jc w:val="left"/>
              <w:rPr>
                <w:rFonts w:cs="Arial"/>
                <w:spacing w:val="-6"/>
                <w:sz w:val="16"/>
                <w:szCs w:val="16"/>
              </w:rPr>
            </w:pPr>
            <w:hyperlink r:id="rId45" w:history="1">
              <w:r w:rsidR="00547FC9">
                <w:rPr>
                  <w:sz w:val="16"/>
                </w:rPr>
                <w:t>TG/68/4(proj.6)</w:t>
              </w:r>
            </w:hyperlink>
          </w:p>
        </w:tc>
        <w:tc>
          <w:tcPr>
            <w:tcW w:w="1275" w:type="dxa"/>
            <w:tcBorders>
              <w:top w:val="single" w:sz="6" w:space="0" w:color="000000"/>
              <w:left w:val="single" w:sz="6" w:space="0" w:color="000000"/>
              <w:bottom w:val="single" w:sz="6" w:space="0" w:color="000000"/>
              <w:right w:val="single" w:sz="6" w:space="0" w:color="000000"/>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547FC9" w:rsidRPr="00291C67" w14:paraId="1F651D29" w14:textId="77777777" w:rsidTr="005C073F">
              <w:tc>
                <w:tcPr>
                  <w:tcW w:w="1395" w:type="dxa"/>
                  <w:tcMar>
                    <w:top w:w="0" w:type="dxa"/>
                    <w:left w:w="0" w:type="dxa"/>
                    <w:bottom w:w="0" w:type="dxa"/>
                    <w:right w:w="0" w:type="dxa"/>
                  </w:tcMar>
                </w:tcPr>
                <w:p w14:paraId="505073F6" w14:textId="77777777" w:rsidR="00547FC9" w:rsidRPr="00291C67" w:rsidRDefault="00547FC9" w:rsidP="005C073F">
                  <w:pPr>
                    <w:spacing w:before="20" w:after="20"/>
                    <w:jc w:val="left"/>
                    <w:rPr>
                      <w:rFonts w:cs="Arial"/>
                      <w:color w:val="000000"/>
                      <w:sz w:val="16"/>
                      <w:szCs w:val="16"/>
                    </w:rPr>
                  </w:pPr>
                  <w:r>
                    <w:rPr>
                      <w:color w:val="000000"/>
                      <w:sz w:val="16"/>
                    </w:rPr>
                    <w:t>Berberis</w:t>
                  </w:r>
                </w:p>
                <w:p w14:paraId="397D8507" w14:textId="77777777" w:rsidR="00547FC9" w:rsidRPr="00291C67" w:rsidRDefault="00547FC9" w:rsidP="005C073F">
                  <w:pPr>
                    <w:spacing w:before="20" w:after="20" w:line="1" w:lineRule="auto"/>
                    <w:jc w:val="left"/>
                  </w:pPr>
                </w:p>
              </w:tc>
            </w:tr>
          </w:tbl>
          <w:p w14:paraId="051C698B" w14:textId="77777777" w:rsidR="00547FC9" w:rsidRPr="00291C67" w:rsidRDefault="00547FC9" w:rsidP="005C073F">
            <w:pPr>
              <w:spacing w:before="20" w:after="20" w:line="1" w:lineRule="auto"/>
              <w:jc w:val="left"/>
            </w:pPr>
          </w:p>
        </w:tc>
        <w:tc>
          <w:tcPr>
            <w:tcW w:w="1418" w:type="dxa"/>
            <w:tcBorders>
              <w:top w:val="single" w:sz="6" w:space="0" w:color="000000"/>
              <w:left w:val="single" w:sz="6" w:space="0" w:color="000000"/>
              <w:bottom w:val="single" w:sz="6" w:space="0" w:color="000000"/>
              <w:right w:val="single" w:sz="6" w:space="0" w:color="000000"/>
            </w:tcBorders>
          </w:tcPr>
          <w:tbl>
            <w:tblPr>
              <w:tblW w:w="1275" w:type="dxa"/>
              <w:tblLayout w:type="fixed"/>
              <w:tblCellMar>
                <w:left w:w="0" w:type="dxa"/>
                <w:right w:w="0" w:type="dxa"/>
              </w:tblCellMar>
              <w:tblLook w:val="01E0" w:firstRow="1" w:lastRow="1" w:firstColumn="1" w:lastColumn="1" w:noHBand="0" w:noVBand="0"/>
            </w:tblPr>
            <w:tblGrid>
              <w:gridCol w:w="1275"/>
            </w:tblGrid>
            <w:tr w:rsidR="00547FC9" w:rsidRPr="00856110" w14:paraId="3898808F" w14:textId="77777777" w:rsidTr="005C073F">
              <w:tc>
                <w:tcPr>
                  <w:tcW w:w="1275" w:type="dxa"/>
                  <w:tcMar>
                    <w:top w:w="0" w:type="dxa"/>
                    <w:left w:w="0" w:type="dxa"/>
                    <w:bottom w:w="0" w:type="dxa"/>
                    <w:right w:w="0" w:type="dxa"/>
                  </w:tcMar>
                </w:tcPr>
                <w:p w14:paraId="2E099D17" w14:textId="77777777" w:rsidR="00547FC9" w:rsidRPr="00856110" w:rsidRDefault="00547FC9" w:rsidP="005C073F">
                  <w:pPr>
                    <w:spacing w:before="20" w:after="20"/>
                    <w:rPr>
                      <w:rFonts w:cs="Arial"/>
                      <w:color w:val="000000"/>
                      <w:sz w:val="16"/>
                      <w:szCs w:val="16"/>
                    </w:rPr>
                  </w:pPr>
                  <w:r>
                    <w:rPr>
                      <w:color w:val="000000"/>
                      <w:sz w:val="16"/>
                    </w:rPr>
                    <w:t>Berberis</w:t>
                  </w:r>
                </w:p>
                <w:p w14:paraId="41DC398C" w14:textId="77777777" w:rsidR="00547FC9" w:rsidRPr="00856110" w:rsidRDefault="00547FC9" w:rsidP="005C073F">
                  <w:pPr>
                    <w:spacing w:before="20" w:after="20" w:line="1" w:lineRule="auto"/>
                  </w:pPr>
                </w:p>
              </w:tc>
            </w:tr>
          </w:tbl>
          <w:p w14:paraId="4D88B97A" w14:textId="77777777" w:rsidR="00547FC9" w:rsidRPr="00856110" w:rsidRDefault="00547FC9" w:rsidP="005C073F">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Pr>
          <w:tbl>
            <w:tblPr>
              <w:tblW w:w="1185" w:type="dxa"/>
              <w:tblLayout w:type="fixed"/>
              <w:tblCellMar>
                <w:left w:w="0" w:type="dxa"/>
                <w:right w:w="0" w:type="dxa"/>
              </w:tblCellMar>
              <w:tblLook w:val="01E0" w:firstRow="1" w:lastRow="1" w:firstColumn="1" w:lastColumn="1" w:noHBand="0" w:noVBand="0"/>
            </w:tblPr>
            <w:tblGrid>
              <w:gridCol w:w="1185"/>
            </w:tblGrid>
            <w:tr w:rsidR="00547FC9" w:rsidRPr="00856110" w14:paraId="637D1BD1" w14:textId="77777777" w:rsidTr="005C073F">
              <w:tc>
                <w:tcPr>
                  <w:tcW w:w="1185" w:type="dxa"/>
                  <w:tcMar>
                    <w:top w:w="0" w:type="dxa"/>
                    <w:left w:w="0" w:type="dxa"/>
                    <w:bottom w:w="0" w:type="dxa"/>
                    <w:right w:w="0" w:type="dxa"/>
                  </w:tcMar>
                </w:tcPr>
                <w:p w14:paraId="11405AC2" w14:textId="77777777" w:rsidR="00547FC9" w:rsidRPr="00856110" w:rsidRDefault="00547FC9" w:rsidP="005C073F">
                  <w:pPr>
                    <w:spacing w:before="20" w:after="20"/>
                    <w:rPr>
                      <w:rFonts w:cs="Arial"/>
                      <w:color w:val="000000"/>
                      <w:sz w:val="16"/>
                      <w:szCs w:val="16"/>
                    </w:rPr>
                  </w:pPr>
                  <w:r>
                    <w:rPr>
                      <w:color w:val="000000"/>
                      <w:sz w:val="16"/>
                    </w:rPr>
                    <w:t>Berberitze</w:t>
                  </w:r>
                </w:p>
                <w:p w14:paraId="6CE68B5B" w14:textId="77777777" w:rsidR="00547FC9" w:rsidRPr="00856110" w:rsidRDefault="00547FC9" w:rsidP="005C073F">
                  <w:pPr>
                    <w:spacing w:before="20" w:after="20" w:line="1" w:lineRule="auto"/>
                  </w:pPr>
                </w:p>
              </w:tc>
            </w:tr>
          </w:tbl>
          <w:p w14:paraId="51A10135" w14:textId="77777777" w:rsidR="00547FC9" w:rsidRPr="00856110" w:rsidRDefault="00547FC9" w:rsidP="005C073F">
            <w:pPr>
              <w:spacing w:before="20" w:after="20" w:line="1" w:lineRule="auto"/>
            </w:pPr>
          </w:p>
        </w:tc>
        <w:tc>
          <w:tcPr>
            <w:tcW w:w="1418" w:type="dxa"/>
            <w:tcBorders>
              <w:top w:val="single" w:sz="6" w:space="0" w:color="000000"/>
              <w:left w:val="single" w:sz="6" w:space="0" w:color="000000"/>
              <w:bottom w:val="single" w:sz="6" w:space="0" w:color="000000"/>
              <w:right w:val="single" w:sz="6" w:space="0" w:color="000000"/>
            </w:tcBorders>
          </w:tcPr>
          <w:tbl>
            <w:tblPr>
              <w:tblW w:w="1215" w:type="dxa"/>
              <w:tblLayout w:type="fixed"/>
              <w:tblCellMar>
                <w:left w:w="0" w:type="dxa"/>
                <w:right w:w="0" w:type="dxa"/>
              </w:tblCellMar>
              <w:tblLook w:val="01E0" w:firstRow="1" w:lastRow="1" w:firstColumn="1" w:lastColumn="1" w:noHBand="0" w:noVBand="0"/>
            </w:tblPr>
            <w:tblGrid>
              <w:gridCol w:w="1215"/>
            </w:tblGrid>
            <w:tr w:rsidR="00547FC9" w:rsidRPr="00856110" w14:paraId="2D6A32DE" w14:textId="77777777" w:rsidTr="005C073F">
              <w:tc>
                <w:tcPr>
                  <w:tcW w:w="1215" w:type="dxa"/>
                  <w:tcMar>
                    <w:top w:w="0" w:type="dxa"/>
                    <w:left w:w="0" w:type="dxa"/>
                    <w:bottom w:w="0" w:type="dxa"/>
                    <w:right w:w="0" w:type="dxa"/>
                  </w:tcMar>
                </w:tcPr>
                <w:p w14:paraId="28B837C1" w14:textId="77777777" w:rsidR="00547FC9" w:rsidRPr="00856110" w:rsidRDefault="00547FC9" w:rsidP="005C073F">
                  <w:pPr>
                    <w:spacing w:before="20" w:after="20"/>
                    <w:rPr>
                      <w:rFonts w:cs="Arial"/>
                      <w:color w:val="000000"/>
                      <w:sz w:val="16"/>
                      <w:szCs w:val="16"/>
                    </w:rPr>
                  </w:pPr>
                  <w:r>
                    <w:rPr>
                      <w:color w:val="000000"/>
                      <w:sz w:val="16"/>
                    </w:rPr>
                    <w:t>Berberis</w:t>
                  </w:r>
                </w:p>
                <w:p w14:paraId="3E3FB75D" w14:textId="77777777" w:rsidR="00547FC9" w:rsidRPr="00856110" w:rsidRDefault="00547FC9" w:rsidP="005C073F">
                  <w:pPr>
                    <w:spacing w:before="20" w:after="20" w:line="1" w:lineRule="auto"/>
                  </w:pPr>
                </w:p>
              </w:tc>
            </w:tr>
          </w:tbl>
          <w:p w14:paraId="5E2E3E72" w14:textId="77777777" w:rsidR="00547FC9" w:rsidRPr="00856110" w:rsidRDefault="00547FC9" w:rsidP="005C073F">
            <w:pPr>
              <w:spacing w:before="20" w:after="20" w:line="1" w:lineRule="auto"/>
            </w:pPr>
          </w:p>
        </w:tc>
        <w:tc>
          <w:tcPr>
            <w:tcW w:w="1700" w:type="dxa"/>
            <w:tcBorders>
              <w:top w:val="single" w:sz="6" w:space="0" w:color="000000"/>
              <w:left w:val="single" w:sz="6" w:space="0" w:color="000000"/>
              <w:bottom w:val="single" w:sz="6" w:space="0" w:color="000000"/>
              <w:right w:val="single" w:sz="6" w:space="0" w:color="000000"/>
            </w:tcBorders>
          </w:tcPr>
          <w:tbl>
            <w:tblPr>
              <w:tblW w:w="1635" w:type="dxa"/>
              <w:tblLayout w:type="fixed"/>
              <w:tblCellMar>
                <w:left w:w="0" w:type="dxa"/>
                <w:right w:w="0" w:type="dxa"/>
              </w:tblCellMar>
              <w:tblLook w:val="01E0" w:firstRow="1" w:lastRow="1" w:firstColumn="1" w:lastColumn="1" w:noHBand="0" w:noVBand="0"/>
            </w:tblPr>
            <w:tblGrid>
              <w:gridCol w:w="1635"/>
            </w:tblGrid>
            <w:tr w:rsidR="00547FC9" w:rsidRPr="00856110" w14:paraId="36CB52DF" w14:textId="77777777" w:rsidTr="005C073F">
              <w:tc>
                <w:tcPr>
                  <w:tcW w:w="1635" w:type="dxa"/>
                  <w:tcMar>
                    <w:top w:w="0" w:type="dxa"/>
                    <w:left w:w="0" w:type="dxa"/>
                    <w:bottom w:w="0" w:type="dxa"/>
                    <w:right w:w="0" w:type="dxa"/>
                  </w:tcMar>
                </w:tcPr>
                <w:p w14:paraId="2F1E866A" w14:textId="77777777" w:rsidR="00547FC9" w:rsidRPr="00856110" w:rsidRDefault="00547FC9" w:rsidP="005C073F">
                  <w:pPr>
                    <w:spacing w:before="20" w:after="20"/>
                    <w:jc w:val="left"/>
                    <w:rPr>
                      <w:rFonts w:cs="Arial"/>
                      <w:color w:val="000000"/>
                      <w:sz w:val="16"/>
                      <w:szCs w:val="16"/>
                    </w:rPr>
                  </w:pPr>
                  <w:r>
                    <w:rPr>
                      <w:rStyle w:val="Emphasis"/>
                      <w:color w:val="000000"/>
                      <w:sz w:val="16"/>
                    </w:rPr>
                    <w:t>Berberis</w:t>
                  </w:r>
                  <w:r>
                    <w:rPr>
                      <w:color w:val="000000"/>
                      <w:sz w:val="16"/>
                    </w:rPr>
                    <w:t> L.</w:t>
                  </w:r>
                </w:p>
                <w:p w14:paraId="411752AB" w14:textId="77777777" w:rsidR="00547FC9" w:rsidRPr="00856110" w:rsidRDefault="00547FC9" w:rsidP="005C073F">
                  <w:pPr>
                    <w:spacing w:before="20" w:after="20" w:line="1" w:lineRule="auto"/>
                    <w:jc w:val="left"/>
                  </w:pPr>
                </w:p>
              </w:tc>
            </w:tr>
          </w:tbl>
          <w:p w14:paraId="31370C4E" w14:textId="77777777" w:rsidR="00547FC9" w:rsidRPr="00856110" w:rsidRDefault="00547FC9" w:rsidP="005C073F">
            <w:pPr>
              <w:spacing w:before="20" w:after="20" w:line="1" w:lineRule="auto"/>
              <w:jc w:val="left"/>
            </w:pPr>
          </w:p>
        </w:tc>
      </w:tr>
      <w:tr w:rsidR="00547FC9" w:rsidRPr="00AC4530" w14:paraId="08529F88" w14:textId="77777777" w:rsidTr="005C073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515217C1" w14:textId="77777777" w:rsidR="00547FC9" w:rsidRPr="00DE3E4A" w:rsidRDefault="00547FC9" w:rsidP="005C073F">
            <w:pPr>
              <w:rPr>
                <w:rFonts w:cs="Arial"/>
                <w:sz w:val="16"/>
                <w:szCs w:val="16"/>
              </w:rPr>
            </w:pPr>
            <w:r>
              <w:rPr>
                <w:sz w:val="16"/>
              </w:rPr>
              <w:t>KE</w:t>
            </w:r>
          </w:p>
        </w:tc>
        <w:tc>
          <w:tcPr>
            <w:tcW w:w="590" w:type="dxa"/>
            <w:tcBorders>
              <w:top w:val="single" w:sz="4" w:space="0" w:color="auto"/>
              <w:left w:val="nil"/>
              <w:bottom w:val="single" w:sz="4" w:space="0" w:color="auto"/>
              <w:right w:val="single" w:sz="4" w:space="0" w:color="auto"/>
            </w:tcBorders>
            <w:shd w:val="clear" w:color="auto" w:fill="auto"/>
          </w:tcPr>
          <w:p w14:paraId="55662EF7" w14:textId="77777777" w:rsidR="00547FC9" w:rsidRPr="00DE3E4A" w:rsidRDefault="00547FC9" w:rsidP="005C073F">
            <w:pPr>
              <w:rPr>
                <w:rFonts w:cs="Arial"/>
                <w:color w:val="000000"/>
                <w:sz w:val="16"/>
                <w:szCs w:val="16"/>
              </w:rPr>
            </w:pPr>
            <w:r>
              <w:rPr>
                <w:color w:val="000000"/>
                <w:sz w:val="16"/>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4C248A21" w14:textId="77777777" w:rsidR="00547FC9" w:rsidRPr="00DE3E4A" w:rsidRDefault="00486935" w:rsidP="005C073F">
            <w:pPr>
              <w:ind w:left="-36"/>
              <w:jc w:val="left"/>
              <w:rPr>
                <w:rFonts w:cs="Arial"/>
                <w:spacing w:val="-6"/>
                <w:sz w:val="16"/>
                <w:szCs w:val="16"/>
              </w:rPr>
            </w:pPr>
            <w:hyperlink r:id="rId46" w:history="1">
              <w:r w:rsidR="00547FC9">
                <w:rPr>
                  <w:sz w:val="16"/>
                </w:rPr>
                <w:t>TG/238/2(proj.6)</w:t>
              </w:r>
            </w:hyperlink>
          </w:p>
        </w:tc>
        <w:tc>
          <w:tcPr>
            <w:tcW w:w="1275" w:type="dxa"/>
            <w:tcBorders>
              <w:top w:val="single" w:sz="6" w:space="0" w:color="000000"/>
              <w:left w:val="single" w:sz="6" w:space="0" w:color="000000"/>
              <w:bottom w:val="single" w:sz="6" w:space="0" w:color="000000"/>
              <w:right w:val="single" w:sz="6" w:space="0" w:color="000000"/>
            </w:tcBorders>
            <w:shd w:val="clear" w:color="auto" w:fill="auto"/>
          </w:tcPr>
          <w:tbl>
            <w:tblPr>
              <w:tblW w:w="1059" w:type="dxa"/>
              <w:tblLayout w:type="fixed"/>
              <w:tblCellMar>
                <w:left w:w="0" w:type="dxa"/>
                <w:right w:w="0" w:type="dxa"/>
              </w:tblCellMar>
              <w:tblLook w:val="01E0" w:firstRow="1" w:lastRow="1" w:firstColumn="1" w:lastColumn="1" w:noHBand="0" w:noVBand="0"/>
            </w:tblPr>
            <w:tblGrid>
              <w:gridCol w:w="1059"/>
            </w:tblGrid>
            <w:tr w:rsidR="00547FC9" w:rsidRPr="00291C67" w14:paraId="747EDCF4" w14:textId="77777777" w:rsidTr="005C073F">
              <w:tc>
                <w:tcPr>
                  <w:tcW w:w="1059" w:type="dxa"/>
                  <w:tcMar>
                    <w:top w:w="0" w:type="dxa"/>
                    <w:left w:w="0" w:type="dxa"/>
                    <w:bottom w:w="0" w:type="dxa"/>
                    <w:right w:w="0" w:type="dxa"/>
                  </w:tcMar>
                </w:tcPr>
                <w:tbl>
                  <w:tblPr>
                    <w:tblW w:w="1395" w:type="dxa"/>
                    <w:tblLayout w:type="fixed"/>
                    <w:tblCellMar>
                      <w:left w:w="0" w:type="dxa"/>
                      <w:right w:w="0" w:type="dxa"/>
                    </w:tblCellMar>
                    <w:tblLook w:val="01E0" w:firstRow="1" w:lastRow="1" w:firstColumn="1" w:lastColumn="1" w:noHBand="0" w:noVBand="0"/>
                  </w:tblPr>
                  <w:tblGrid>
                    <w:gridCol w:w="1395"/>
                  </w:tblGrid>
                  <w:tr w:rsidR="00547FC9" w:rsidRPr="00291C67" w14:paraId="3FF4B3E7" w14:textId="77777777" w:rsidTr="005C073F">
                    <w:tc>
                      <w:tcPr>
                        <w:tcW w:w="1395" w:type="dxa"/>
                        <w:tcMar>
                          <w:top w:w="0" w:type="dxa"/>
                          <w:left w:w="0" w:type="dxa"/>
                          <w:bottom w:w="0" w:type="dxa"/>
                          <w:right w:w="0" w:type="dxa"/>
                        </w:tcMar>
                      </w:tcPr>
                      <w:p w14:paraId="30D3EA02" w14:textId="77777777" w:rsidR="00547FC9" w:rsidRPr="00291C67" w:rsidRDefault="00547FC9" w:rsidP="005C073F">
                        <w:pPr>
                          <w:spacing w:before="20" w:after="20"/>
                          <w:jc w:val="left"/>
                          <w:rPr>
                            <w:rFonts w:cs="Arial"/>
                            <w:color w:val="000000"/>
                            <w:sz w:val="16"/>
                            <w:szCs w:val="16"/>
                          </w:rPr>
                        </w:pPr>
                        <w:r>
                          <w:rPr>
                            <w:color w:val="000000"/>
                            <w:sz w:val="16"/>
                          </w:rPr>
                          <w:t>Tea</w:t>
                        </w:r>
                      </w:p>
                      <w:p w14:paraId="4CC51648" w14:textId="77777777" w:rsidR="00547FC9" w:rsidRPr="00291C67" w:rsidRDefault="00547FC9" w:rsidP="005C073F">
                        <w:pPr>
                          <w:spacing w:before="20" w:after="20" w:line="1" w:lineRule="auto"/>
                          <w:jc w:val="left"/>
                        </w:pPr>
                      </w:p>
                    </w:tc>
                  </w:tr>
                </w:tbl>
                <w:p w14:paraId="29A68667" w14:textId="77777777" w:rsidR="00547FC9" w:rsidRPr="00291C67" w:rsidRDefault="00547FC9" w:rsidP="005C073F">
                  <w:pPr>
                    <w:spacing w:before="20" w:after="20"/>
                  </w:pPr>
                </w:p>
              </w:tc>
            </w:tr>
          </w:tbl>
          <w:p w14:paraId="41EF7E0B" w14:textId="77777777" w:rsidR="00547FC9" w:rsidRPr="00291C67" w:rsidRDefault="00547FC9" w:rsidP="005C073F">
            <w:pPr>
              <w:spacing w:before="20" w:after="20" w:line="1" w:lineRule="auto"/>
              <w:jc w:val="left"/>
            </w:pPr>
          </w:p>
        </w:tc>
        <w:tc>
          <w:tcPr>
            <w:tcW w:w="1418" w:type="dxa"/>
            <w:tcBorders>
              <w:top w:val="single" w:sz="6" w:space="0" w:color="000000"/>
              <w:left w:val="single" w:sz="6" w:space="0" w:color="000000"/>
              <w:bottom w:val="single" w:sz="6" w:space="0" w:color="000000"/>
              <w:right w:val="single" w:sz="6" w:space="0" w:color="000000"/>
            </w:tcBorders>
          </w:tcPr>
          <w:tbl>
            <w:tblPr>
              <w:tblW w:w="1275" w:type="dxa"/>
              <w:tblLayout w:type="fixed"/>
              <w:tblCellMar>
                <w:left w:w="0" w:type="dxa"/>
                <w:right w:w="0" w:type="dxa"/>
              </w:tblCellMar>
              <w:tblLook w:val="01E0" w:firstRow="1" w:lastRow="1" w:firstColumn="1" w:lastColumn="1" w:noHBand="0" w:noVBand="0"/>
            </w:tblPr>
            <w:tblGrid>
              <w:gridCol w:w="1275"/>
            </w:tblGrid>
            <w:tr w:rsidR="00547FC9" w:rsidRPr="00856110" w14:paraId="6276D8F4" w14:textId="77777777" w:rsidTr="005C073F">
              <w:tc>
                <w:tcPr>
                  <w:tcW w:w="1275" w:type="dxa"/>
                  <w:tcMar>
                    <w:top w:w="0" w:type="dxa"/>
                    <w:left w:w="0" w:type="dxa"/>
                    <w:bottom w:w="0" w:type="dxa"/>
                    <w:right w:w="0" w:type="dxa"/>
                  </w:tcMar>
                </w:tcPr>
                <w:p w14:paraId="1BC33A26" w14:textId="77777777" w:rsidR="00547FC9" w:rsidRPr="00856110" w:rsidRDefault="00547FC9" w:rsidP="005C073F">
                  <w:pPr>
                    <w:spacing w:before="20" w:after="20"/>
                    <w:rPr>
                      <w:rFonts w:cs="Arial"/>
                      <w:color w:val="000000"/>
                      <w:sz w:val="16"/>
                      <w:szCs w:val="16"/>
                    </w:rPr>
                  </w:pPr>
                  <w:r>
                    <w:rPr>
                      <w:color w:val="000000"/>
                      <w:sz w:val="16"/>
                    </w:rPr>
                    <w:t>Théier</w:t>
                  </w:r>
                </w:p>
                <w:p w14:paraId="2B9A8897" w14:textId="77777777" w:rsidR="00547FC9" w:rsidRPr="00856110" w:rsidRDefault="00547FC9" w:rsidP="005C073F">
                  <w:pPr>
                    <w:spacing w:before="20" w:after="20" w:line="1" w:lineRule="auto"/>
                    <w:rPr>
                      <w:rFonts w:cs="Arial"/>
                      <w:color w:val="000000"/>
                      <w:sz w:val="16"/>
                      <w:szCs w:val="16"/>
                    </w:rPr>
                  </w:pPr>
                </w:p>
              </w:tc>
            </w:tr>
          </w:tbl>
          <w:p w14:paraId="046DE927" w14:textId="77777777" w:rsidR="00547FC9" w:rsidRPr="00856110" w:rsidRDefault="00547FC9" w:rsidP="005C073F">
            <w:pPr>
              <w:spacing w:before="20" w:after="20" w:line="1" w:lineRule="auto"/>
              <w:rPr>
                <w:rFonts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tcPr>
          <w:tbl>
            <w:tblPr>
              <w:tblW w:w="1185" w:type="dxa"/>
              <w:tblLayout w:type="fixed"/>
              <w:tblCellMar>
                <w:left w:w="0" w:type="dxa"/>
                <w:right w:w="0" w:type="dxa"/>
              </w:tblCellMar>
              <w:tblLook w:val="01E0" w:firstRow="1" w:lastRow="1" w:firstColumn="1" w:lastColumn="1" w:noHBand="0" w:noVBand="0"/>
            </w:tblPr>
            <w:tblGrid>
              <w:gridCol w:w="1185"/>
            </w:tblGrid>
            <w:tr w:rsidR="00547FC9" w:rsidRPr="00856110" w14:paraId="5A2BA20C" w14:textId="77777777" w:rsidTr="005C073F">
              <w:tc>
                <w:tcPr>
                  <w:tcW w:w="1185" w:type="dxa"/>
                  <w:tcMar>
                    <w:top w:w="0" w:type="dxa"/>
                    <w:left w:w="0" w:type="dxa"/>
                    <w:bottom w:w="0" w:type="dxa"/>
                    <w:right w:w="0" w:type="dxa"/>
                  </w:tcMar>
                </w:tcPr>
                <w:p w14:paraId="07962ED9" w14:textId="77777777" w:rsidR="00547FC9" w:rsidRPr="00856110" w:rsidRDefault="00547FC9" w:rsidP="005C073F">
                  <w:pPr>
                    <w:spacing w:before="20" w:after="20"/>
                    <w:rPr>
                      <w:rFonts w:cs="Arial"/>
                      <w:color w:val="000000"/>
                      <w:sz w:val="16"/>
                      <w:szCs w:val="16"/>
                    </w:rPr>
                  </w:pPr>
                  <w:r>
                    <w:rPr>
                      <w:color w:val="000000"/>
                      <w:sz w:val="16"/>
                    </w:rPr>
                    <w:t>Tee</w:t>
                  </w:r>
                </w:p>
                <w:p w14:paraId="278FFEB8" w14:textId="77777777" w:rsidR="00547FC9" w:rsidRPr="00856110" w:rsidRDefault="00547FC9" w:rsidP="005C073F">
                  <w:pPr>
                    <w:spacing w:before="20" w:after="20" w:line="1" w:lineRule="auto"/>
                    <w:rPr>
                      <w:rFonts w:cs="Arial"/>
                      <w:color w:val="000000"/>
                      <w:sz w:val="16"/>
                      <w:szCs w:val="16"/>
                    </w:rPr>
                  </w:pPr>
                </w:p>
              </w:tc>
            </w:tr>
          </w:tbl>
          <w:p w14:paraId="56F491F5" w14:textId="77777777" w:rsidR="00547FC9" w:rsidRPr="00856110" w:rsidRDefault="00547FC9" w:rsidP="005C073F">
            <w:pPr>
              <w:spacing w:before="20" w:after="20" w:line="1" w:lineRule="auto"/>
              <w:rPr>
                <w:rFonts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14:paraId="7F90378C" w14:textId="77777777" w:rsidR="00547FC9" w:rsidRPr="00856110" w:rsidRDefault="00547FC9" w:rsidP="005C073F">
            <w:pPr>
              <w:spacing w:before="20" w:after="20"/>
            </w:pPr>
            <w:r>
              <w:rPr>
                <w:sz w:val="16"/>
              </w:rPr>
              <w:t>Té</w:t>
            </w:r>
          </w:p>
        </w:tc>
        <w:tc>
          <w:tcPr>
            <w:tcW w:w="1700" w:type="dxa"/>
            <w:tcBorders>
              <w:top w:val="single" w:sz="6" w:space="0" w:color="000000"/>
              <w:left w:val="single" w:sz="6" w:space="0" w:color="000000"/>
              <w:bottom w:val="single" w:sz="6" w:space="0" w:color="000000"/>
              <w:right w:val="single" w:sz="6" w:space="0" w:color="000000"/>
            </w:tcBorders>
          </w:tcPr>
          <w:p w14:paraId="5AAFE401" w14:textId="77777777" w:rsidR="00547FC9" w:rsidRPr="00856110" w:rsidRDefault="00547FC9" w:rsidP="005C073F">
            <w:pPr>
              <w:spacing w:before="20" w:after="20"/>
              <w:jc w:val="left"/>
              <w:rPr>
                <w:rFonts w:cs="Arial"/>
                <w:color w:val="000000"/>
                <w:sz w:val="16"/>
                <w:szCs w:val="16"/>
              </w:rPr>
            </w:pPr>
            <w:r>
              <w:rPr>
                <w:rStyle w:val="Emphasis"/>
                <w:color w:val="000000"/>
                <w:sz w:val="16"/>
              </w:rPr>
              <w:t>Camellia sinensis</w:t>
            </w:r>
            <w:r>
              <w:rPr>
                <w:color w:val="000000"/>
                <w:sz w:val="16"/>
              </w:rPr>
              <w:t> (L.) Kuntze</w:t>
            </w:r>
          </w:p>
          <w:p w14:paraId="28CAD4CE" w14:textId="77777777" w:rsidR="00547FC9" w:rsidRPr="00856110" w:rsidRDefault="00547FC9" w:rsidP="005C073F">
            <w:pPr>
              <w:spacing w:before="20" w:after="20" w:line="1" w:lineRule="auto"/>
            </w:pPr>
          </w:p>
        </w:tc>
      </w:tr>
    </w:tbl>
    <w:p w14:paraId="64BEDCD3" w14:textId="77777777" w:rsidR="00547FC9" w:rsidRPr="00DE3E4A" w:rsidRDefault="00547FC9" w:rsidP="00547FC9">
      <w:pPr>
        <w:rPr>
          <w:lang w:val="fr-CH"/>
        </w:rPr>
      </w:pPr>
    </w:p>
    <w:p w14:paraId="092A823E" w14:textId="77777777" w:rsidR="00547FC9" w:rsidRPr="00DE3E4A" w:rsidRDefault="00547FC9" w:rsidP="00547FC9">
      <w:pPr>
        <w:rPr>
          <w:u w:val="single"/>
          <w:lang w:val="fr-CH"/>
        </w:rPr>
      </w:pPr>
    </w:p>
    <w:p w14:paraId="3ED3341A" w14:textId="77777777" w:rsidR="00547FC9" w:rsidRPr="0025593D" w:rsidRDefault="00547FC9" w:rsidP="00547FC9">
      <w:pPr>
        <w:rPr>
          <w:u w:val="single"/>
          <w:lang w:val="fr-CH"/>
        </w:rPr>
      </w:pPr>
      <w:r w:rsidRPr="0025593D">
        <w:rPr>
          <w:u w:val="single"/>
          <w:lang w:val="fr-CH"/>
        </w:rPr>
        <w:t>Summary / Résumé / Zusammenfassung / Resumen</w:t>
      </w:r>
    </w:p>
    <w:p w14:paraId="4782B066" w14:textId="77777777" w:rsidR="00547FC9" w:rsidRPr="0025593D" w:rsidRDefault="00547FC9" w:rsidP="00547FC9">
      <w:pPr>
        <w:rPr>
          <w:lang w:val="fr-CH"/>
        </w:rPr>
      </w:pPr>
    </w:p>
    <w:p w14:paraId="7BB6028E" w14:textId="77777777" w:rsidR="00547FC9" w:rsidRPr="004514F7" w:rsidRDefault="00547FC9" w:rsidP="00547FC9">
      <w:pPr>
        <w:ind w:left="567" w:hanging="567"/>
        <w:rPr>
          <w:lang w:val="fr-FR"/>
        </w:rPr>
      </w:pPr>
      <w:r w:rsidRPr="004514F7">
        <w:rPr>
          <w:lang w:val="fr-FR"/>
        </w:rPr>
        <w:t>1</w:t>
      </w:r>
      <w:r w:rsidRPr="004514F7">
        <w:rPr>
          <w:lang w:val="fr-FR"/>
        </w:rPr>
        <w:tab/>
        <w:t xml:space="preserve">New Test Guidelines / Nouveaux principes directeurs d’examen / Neue Prüfungsrichtlinien / Nuevas directrices </w:t>
      </w:r>
      <w:proofErr w:type="gramStart"/>
      <w:r w:rsidRPr="004514F7">
        <w:rPr>
          <w:lang w:val="fr-FR"/>
        </w:rPr>
        <w:t>de examen</w:t>
      </w:r>
      <w:proofErr w:type="gramEnd"/>
    </w:p>
    <w:p w14:paraId="108D090F" w14:textId="77777777" w:rsidR="00547FC9" w:rsidRPr="00DE3E4A" w:rsidRDefault="00547FC9" w:rsidP="00547FC9">
      <w:pPr>
        <w:tabs>
          <w:tab w:val="left" w:pos="1134"/>
        </w:tabs>
        <w:ind w:left="1701" w:hanging="1701"/>
        <w:rPr>
          <w:lang w:val="fr-CH"/>
        </w:rPr>
      </w:pPr>
    </w:p>
    <w:p w14:paraId="0DA14783" w14:textId="77777777" w:rsidR="00547FC9" w:rsidRPr="004514F7" w:rsidRDefault="00547FC9" w:rsidP="00547FC9">
      <w:pPr>
        <w:ind w:left="567" w:hanging="567"/>
        <w:rPr>
          <w:lang w:val="fr-FR"/>
        </w:rPr>
      </w:pPr>
      <w:r w:rsidRPr="004514F7">
        <w:rPr>
          <w:lang w:val="fr-FR"/>
        </w:rPr>
        <w:t>3</w:t>
      </w:r>
      <w:r w:rsidRPr="004514F7">
        <w:rPr>
          <w:lang w:val="fr-FR"/>
        </w:rPr>
        <w:tab/>
        <w:t xml:space="preserve">Revision of adopted Test Guidelines / Révision de principes directeurs d’examen adoptés / Revision angenommener Prüfungsrichtlinien / Revision de directrices </w:t>
      </w:r>
      <w:proofErr w:type="gramStart"/>
      <w:r w:rsidRPr="004514F7">
        <w:rPr>
          <w:lang w:val="fr-FR"/>
        </w:rPr>
        <w:t>de examen</w:t>
      </w:r>
      <w:proofErr w:type="gramEnd"/>
      <w:r w:rsidRPr="004514F7">
        <w:rPr>
          <w:lang w:val="fr-FR"/>
        </w:rPr>
        <w:t xml:space="preserve"> adoptadas.</w:t>
      </w:r>
    </w:p>
    <w:p w14:paraId="7F4135DE" w14:textId="77777777" w:rsidR="00547FC9" w:rsidRPr="00382E00" w:rsidRDefault="00547FC9" w:rsidP="00547FC9">
      <w:pPr>
        <w:ind w:left="567" w:hanging="567"/>
        <w:rPr>
          <w:lang w:val="fr-FR"/>
        </w:rPr>
      </w:pPr>
    </w:p>
    <w:p w14:paraId="03BC7838" w14:textId="77777777" w:rsidR="00547FC9" w:rsidRPr="004514F7" w:rsidRDefault="00547FC9" w:rsidP="00547FC9">
      <w:pPr>
        <w:ind w:left="567" w:hanging="567"/>
        <w:rPr>
          <w:lang w:val="fr-FR"/>
        </w:rPr>
      </w:pPr>
      <w:r w:rsidRPr="004514F7">
        <w:rPr>
          <w:lang w:val="fr-FR"/>
        </w:rPr>
        <w:t>0</w:t>
      </w:r>
      <w:r w:rsidRPr="004514F7">
        <w:rPr>
          <w:lang w:val="fr-FR"/>
        </w:rPr>
        <w:tab/>
        <w:t xml:space="preserve">Partial revisions of adopted Test Guidelines / Révisions partielles de principes directeurs d’examen adoptés / Teilrevisionen angenommener Prüfungsrichtlinien / Revisiones parciales de directrices </w:t>
      </w:r>
      <w:proofErr w:type="gramStart"/>
      <w:r w:rsidRPr="004514F7">
        <w:rPr>
          <w:lang w:val="fr-FR"/>
        </w:rPr>
        <w:t>de examen</w:t>
      </w:r>
      <w:proofErr w:type="gramEnd"/>
      <w:r w:rsidRPr="004514F7">
        <w:rPr>
          <w:lang w:val="fr-FR"/>
        </w:rPr>
        <w:t xml:space="preserve"> adoptadas  </w:t>
      </w:r>
    </w:p>
    <w:p w14:paraId="705CA57A" w14:textId="77777777" w:rsidR="00547FC9" w:rsidRPr="0044555C" w:rsidRDefault="00547FC9" w:rsidP="00547FC9">
      <w:pPr>
        <w:rPr>
          <w:lang w:val="fr-CH"/>
        </w:rPr>
      </w:pPr>
    </w:p>
    <w:p w14:paraId="2D452ECF" w14:textId="77777777" w:rsidR="00547FC9" w:rsidRPr="0044555C" w:rsidRDefault="00547FC9" w:rsidP="00547FC9">
      <w:pPr>
        <w:rPr>
          <w:lang w:val="fr-CH"/>
        </w:rPr>
      </w:pPr>
    </w:p>
    <w:p w14:paraId="52218DD8" w14:textId="77777777" w:rsidR="00547FC9" w:rsidRPr="0044555C" w:rsidRDefault="00547FC9" w:rsidP="00547FC9">
      <w:pPr>
        <w:rPr>
          <w:lang w:val="fr-CH"/>
        </w:rPr>
      </w:pPr>
    </w:p>
    <w:p w14:paraId="6C4B7EB8" w14:textId="77777777" w:rsidR="00547FC9" w:rsidRPr="004514F7" w:rsidRDefault="00547FC9" w:rsidP="00547FC9">
      <w:pPr>
        <w:jc w:val="right"/>
        <w:rPr>
          <w:lang w:val="fr-FR"/>
        </w:rPr>
      </w:pPr>
      <w:r w:rsidRPr="004514F7">
        <w:rPr>
          <w:lang w:val="fr-FR"/>
        </w:rPr>
        <w:t>[Annex II follows /</w:t>
      </w:r>
      <w:r w:rsidRPr="004514F7">
        <w:rPr>
          <w:lang w:val="fr-FR"/>
        </w:rPr>
        <w:br/>
        <w:t>L’annexe II suit /</w:t>
      </w:r>
      <w:r w:rsidRPr="004514F7">
        <w:rPr>
          <w:lang w:val="fr-FR"/>
        </w:rPr>
        <w:br/>
        <w:t>Anlage II folgt /</w:t>
      </w:r>
      <w:r w:rsidRPr="004514F7">
        <w:rPr>
          <w:lang w:val="fr-FR"/>
        </w:rPr>
        <w:br/>
        <w:t>Sigue el Anexo II]</w:t>
      </w:r>
    </w:p>
    <w:p w14:paraId="27493E39" w14:textId="77777777" w:rsidR="00547FC9" w:rsidRPr="0044555C" w:rsidRDefault="00547FC9" w:rsidP="00547FC9">
      <w:pPr>
        <w:rPr>
          <w:lang w:val="fr-CH"/>
        </w:rPr>
      </w:pPr>
    </w:p>
    <w:p w14:paraId="3FE4E168" w14:textId="77777777" w:rsidR="00547FC9" w:rsidRPr="00D94CCF" w:rsidRDefault="00547FC9" w:rsidP="00547FC9">
      <w:pPr>
        <w:ind w:left="-142" w:right="-142"/>
        <w:jc w:val="center"/>
        <w:rPr>
          <w:lang w:val="fr-CH"/>
        </w:rPr>
      </w:pPr>
    </w:p>
    <w:p w14:paraId="4AA81E4F" w14:textId="77777777" w:rsidR="00547FC9" w:rsidRDefault="00547FC9" w:rsidP="00547FC9">
      <w:pPr>
        <w:ind w:left="-142" w:right="-142"/>
        <w:jc w:val="center"/>
        <w:rPr>
          <w:lang w:val="fr-FR"/>
        </w:rPr>
      </w:pPr>
    </w:p>
    <w:p w14:paraId="2E9F9A23" w14:textId="77777777" w:rsidR="00547FC9" w:rsidRDefault="00547FC9" w:rsidP="00547FC9">
      <w:pPr>
        <w:ind w:left="-142" w:right="-142"/>
        <w:jc w:val="center"/>
        <w:rPr>
          <w:lang w:val="fr-FR"/>
        </w:rPr>
      </w:pPr>
    </w:p>
    <w:p w14:paraId="3BE8F799" w14:textId="77777777" w:rsidR="00547FC9" w:rsidRDefault="00547FC9" w:rsidP="00547FC9">
      <w:pPr>
        <w:ind w:left="-142" w:right="-142"/>
        <w:jc w:val="center"/>
        <w:rPr>
          <w:lang w:val="fr-FR"/>
        </w:rPr>
      </w:pPr>
    </w:p>
    <w:p w14:paraId="736F7BF9" w14:textId="77777777" w:rsidR="00547FC9" w:rsidRDefault="00547FC9" w:rsidP="00547FC9">
      <w:pPr>
        <w:ind w:left="-142" w:right="-142"/>
        <w:jc w:val="center"/>
        <w:rPr>
          <w:lang w:val="fr-FR"/>
        </w:rPr>
      </w:pPr>
    </w:p>
    <w:p w14:paraId="16F40608" w14:textId="77777777" w:rsidR="00547FC9" w:rsidRDefault="00547FC9" w:rsidP="00547FC9">
      <w:pPr>
        <w:ind w:left="-142" w:right="-142"/>
        <w:jc w:val="center"/>
        <w:rPr>
          <w:lang w:val="fr-FR"/>
        </w:rPr>
        <w:sectPr w:rsidR="00547FC9" w:rsidSect="0004198B">
          <w:headerReference w:type="default" r:id="rId47"/>
          <w:headerReference w:type="first" r:id="rId48"/>
          <w:pgSz w:w="11907" w:h="16840" w:code="9"/>
          <w:pgMar w:top="510" w:right="1134" w:bottom="1134" w:left="1134" w:header="510" w:footer="680" w:gutter="0"/>
          <w:pgNumType w:start="1"/>
          <w:cols w:space="720"/>
          <w:titlePg/>
        </w:sectPr>
      </w:pPr>
    </w:p>
    <w:p w14:paraId="2A981D13" w14:textId="77777777" w:rsidR="00547FC9" w:rsidRPr="004514F7" w:rsidRDefault="00547FC9" w:rsidP="00547FC9">
      <w:pPr>
        <w:ind w:left="-142" w:right="-142"/>
        <w:jc w:val="center"/>
        <w:rPr>
          <w:lang w:val="fr-FR"/>
        </w:rPr>
      </w:pPr>
      <w:r w:rsidRPr="004514F7">
        <w:rPr>
          <w:lang w:val="fr-FR"/>
        </w:rPr>
        <w:t>DRAFT TEST GUIDELINES TO BE DISCUSSED BY THE TWPS IN 2023 /</w:t>
      </w:r>
      <w:r w:rsidRPr="004514F7">
        <w:rPr>
          <w:lang w:val="fr-FR"/>
        </w:rPr>
        <w:br/>
        <w:t>PROJETS DE PRINCIPES DIRECTEURS D’EXAMEN DEVANT ÊTRE EXAMINÉS PAR LES TWP EN 2023</w:t>
      </w:r>
      <w:r w:rsidRPr="004514F7">
        <w:rPr>
          <w:lang w:val="fr-FR"/>
        </w:rPr>
        <w:br/>
        <w:t>VON DEN TWP IN 2023 ZU BEARBEITENDE PRÜFUNGSRICHTLINIEN /</w:t>
      </w:r>
      <w:r w:rsidRPr="004514F7">
        <w:rPr>
          <w:lang w:val="fr-FR"/>
        </w:rPr>
        <w:br/>
        <w:t>PROYECTOS DE DIRECTRICES DE EXAMEN QUE HAN DE EXAMINARSE POR LOS TWP EN 2023</w:t>
      </w:r>
    </w:p>
    <w:p w14:paraId="28A03646" w14:textId="77777777" w:rsidR="00547FC9" w:rsidRPr="0044555C" w:rsidRDefault="00547FC9" w:rsidP="00547FC9">
      <w:pPr>
        <w:rPr>
          <w:lang w:val="fr-FR"/>
        </w:rPr>
      </w:pPr>
    </w:p>
    <w:tbl>
      <w:tblPr>
        <w:tblW w:w="9695" w:type="dxa"/>
        <w:tblInd w:w="-5" w:type="dxa"/>
        <w:tblLayout w:type="fixed"/>
        <w:tblLook w:val="04A0" w:firstRow="1" w:lastRow="0" w:firstColumn="1" w:lastColumn="0" w:noHBand="0" w:noVBand="1"/>
      </w:tblPr>
      <w:tblGrid>
        <w:gridCol w:w="464"/>
        <w:gridCol w:w="670"/>
        <w:gridCol w:w="1616"/>
        <w:gridCol w:w="1115"/>
        <w:gridCol w:w="1408"/>
        <w:gridCol w:w="1408"/>
        <w:gridCol w:w="1455"/>
        <w:gridCol w:w="1559"/>
      </w:tblGrid>
      <w:tr w:rsidR="00547FC9" w:rsidRPr="00390322" w14:paraId="1BD101BF" w14:textId="77777777" w:rsidTr="005C073F">
        <w:trPr>
          <w:cantSplit/>
          <w:trHeight w:val="1000"/>
          <w:tblHeader/>
        </w:trPr>
        <w:tc>
          <w:tcPr>
            <w:tcW w:w="4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4EE323" w14:textId="77777777" w:rsidR="00547FC9" w:rsidRPr="00390322" w:rsidRDefault="00547FC9" w:rsidP="005C073F">
            <w:pPr>
              <w:jc w:val="center"/>
              <w:rPr>
                <w:rFonts w:cs="Arial"/>
                <w:color w:val="000000"/>
                <w:sz w:val="16"/>
                <w:szCs w:val="16"/>
              </w:rPr>
            </w:pPr>
            <w:r>
              <w:rPr>
                <w:color w:val="000000"/>
                <w:sz w:val="16"/>
              </w:rPr>
              <w:t>**</w:t>
            </w:r>
          </w:p>
        </w:tc>
        <w:tc>
          <w:tcPr>
            <w:tcW w:w="67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5E6C8909" w14:textId="77777777" w:rsidR="00547FC9" w:rsidRPr="00390322" w:rsidRDefault="00547FC9" w:rsidP="005C073F">
            <w:pPr>
              <w:jc w:val="center"/>
              <w:rPr>
                <w:rFonts w:cs="Arial"/>
                <w:color w:val="000000"/>
                <w:sz w:val="16"/>
                <w:szCs w:val="16"/>
              </w:rPr>
            </w:pPr>
            <w:r>
              <w:rPr>
                <w:color w:val="000000"/>
                <w:sz w:val="16"/>
              </w:rPr>
              <w:t>TWP</w:t>
            </w:r>
          </w:p>
        </w:tc>
        <w:tc>
          <w:tcPr>
            <w:tcW w:w="161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4D1F783" w14:textId="77777777" w:rsidR="00547FC9" w:rsidRPr="00390322" w:rsidRDefault="00547FC9" w:rsidP="005C073F">
            <w:pPr>
              <w:jc w:val="left"/>
              <w:rPr>
                <w:rFonts w:cs="Arial"/>
                <w:color w:val="000000"/>
                <w:sz w:val="16"/>
                <w:szCs w:val="16"/>
              </w:rPr>
            </w:pPr>
            <w:r w:rsidRPr="004514F7">
              <w:rPr>
                <w:color w:val="000000"/>
                <w:sz w:val="16"/>
                <w:lang w:val="fr-FR"/>
              </w:rPr>
              <w:t xml:space="preserve">Document No. </w:t>
            </w:r>
            <w:r w:rsidRPr="004514F7">
              <w:rPr>
                <w:color w:val="000000"/>
                <w:sz w:val="16"/>
                <w:lang w:val="fr-FR"/>
              </w:rPr>
              <w:br/>
              <w:t xml:space="preserve">No. du document </w:t>
            </w:r>
            <w:r w:rsidRPr="004514F7">
              <w:rPr>
                <w:color w:val="000000"/>
                <w:sz w:val="16"/>
                <w:lang w:val="fr-FR"/>
              </w:rPr>
              <w:br/>
              <w:t xml:space="preserve">Dokument-Nr. </w:t>
            </w:r>
            <w:r w:rsidRPr="004514F7">
              <w:rPr>
                <w:color w:val="000000"/>
                <w:sz w:val="16"/>
                <w:lang w:val="fr-FR"/>
              </w:rPr>
              <w:br/>
            </w:r>
            <w:r>
              <w:rPr>
                <w:color w:val="000000"/>
                <w:sz w:val="16"/>
              </w:rPr>
              <w:t>No del documento</w:t>
            </w:r>
          </w:p>
        </w:tc>
        <w:tc>
          <w:tcPr>
            <w:tcW w:w="111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6111CE2" w14:textId="77777777" w:rsidR="00547FC9" w:rsidRPr="00390322" w:rsidRDefault="00547FC9" w:rsidP="005C073F">
            <w:pPr>
              <w:jc w:val="center"/>
              <w:rPr>
                <w:rFonts w:cs="Arial"/>
                <w:color w:val="000000"/>
                <w:sz w:val="16"/>
                <w:szCs w:val="16"/>
              </w:rPr>
            </w:pPr>
            <w:r>
              <w:rPr>
                <w:color w:val="000000"/>
                <w:sz w:val="16"/>
              </w:rPr>
              <w:t>English</w:t>
            </w:r>
          </w:p>
        </w:tc>
        <w:tc>
          <w:tcPr>
            <w:tcW w:w="140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598DB7BB" w14:textId="77777777" w:rsidR="00547FC9" w:rsidRPr="00390322" w:rsidRDefault="00547FC9" w:rsidP="005C073F">
            <w:pPr>
              <w:jc w:val="center"/>
              <w:rPr>
                <w:rFonts w:cs="Arial"/>
                <w:color w:val="000000"/>
                <w:sz w:val="16"/>
                <w:szCs w:val="16"/>
              </w:rPr>
            </w:pPr>
            <w:r>
              <w:rPr>
                <w:color w:val="000000"/>
                <w:sz w:val="16"/>
              </w:rPr>
              <w:t>Français</w:t>
            </w:r>
          </w:p>
        </w:tc>
        <w:tc>
          <w:tcPr>
            <w:tcW w:w="140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2CCE7287" w14:textId="77777777" w:rsidR="00547FC9" w:rsidRPr="00390322" w:rsidRDefault="00547FC9" w:rsidP="005C073F">
            <w:pPr>
              <w:jc w:val="center"/>
              <w:rPr>
                <w:rFonts w:cs="Arial"/>
                <w:color w:val="000000"/>
                <w:sz w:val="16"/>
                <w:szCs w:val="16"/>
              </w:rPr>
            </w:pPr>
            <w:r>
              <w:rPr>
                <w:color w:val="000000"/>
                <w:sz w:val="16"/>
              </w:rPr>
              <w:t>Deutsch</w:t>
            </w:r>
          </w:p>
        </w:tc>
        <w:tc>
          <w:tcPr>
            <w:tcW w:w="145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70C669C" w14:textId="77777777" w:rsidR="00547FC9" w:rsidRPr="00390322" w:rsidRDefault="00547FC9" w:rsidP="005C073F">
            <w:pPr>
              <w:jc w:val="left"/>
              <w:rPr>
                <w:rFonts w:cs="Arial"/>
                <w:color w:val="000000"/>
                <w:sz w:val="16"/>
                <w:szCs w:val="16"/>
              </w:rPr>
            </w:pPr>
            <w:r>
              <w:rPr>
                <w:color w:val="000000"/>
                <w:sz w:val="16"/>
              </w:rPr>
              <w:t>Español</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1C91FAE" w14:textId="77777777" w:rsidR="00547FC9" w:rsidRPr="00390322" w:rsidRDefault="00547FC9" w:rsidP="005C073F">
            <w:pPr>
              <w:jc w:val="center"/>
              <w:rPr>
                <w:rFonts w:cs="Arial"/>
                <w:color w:val="000000"/>
                <w:sz w:val="16"/>
                <w:szCs w:val="16"/>
              </w:rPr>
            </w:pPr>
            <w:r>
              <w:rPr>
                <w:color w:val="000000"/>
                <w:sz w:val="16"/>
              </w:rPr>
              <w:t>Botanical name</w:t>
            </w:r>
            <w:r>
              <w:rPr>
                <w:color w:val="000000"/>
                <w:sz w:val="16"/>
              </w:rPr>
              <w:br/>
              <w:t>Nom botanique</w:t>
            </w:r>
            <w:r>
              <w:rPr>
                <w:color w:val="000000"/>
                <w:sz w:val="16"/>
              </w:rPr>
              <w:br/>
              <w:t>Botanischer Name</w:t>
            </w:r>
            <w:r>
              <w:rPr>
                <w:color w:val="000000"/>
                <w:sz w:val="16"/>
              </w:rPr>
              <w:br/>
              <w:t>Nombre botánico</w:t>
            </w:r>
          </w:p>
        </w:tc>
      </w:tr>
      <w:tr w:rsidR="00547FC9" w:rsidRPr="00390322" w14:paraId="63C5424D"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C3CC452" w14:textId="77777777" w:rsidR="00547FC9" w:rsidRPr="00A66B15" w:rsidRDefault="00547FC9" w:rsidP="005C073F">
            <w:pPr>
              <w:jc w:val="left"/>
              <w:rPr>
                <w:rFonts w:cs="Arial"/>
                <w:color w:val="000000"/>
                <w:sz w:val="16"/>
                <w:szCs w:val="16"/>
              </w:rPr>
            </w:pPr>
            <w:r>
              <w:rPr>
                <w:color w:val="000000"/>
                <w:sz w:val="16"/>
              </w:rPr>
              <w:t>AU</w:t>
            </w:r>
          </w:p>
        </w:tc>
        <w:tc>
          <w:tcPr>
            <w:tcW w:w="670" w:type="dxa"/>
            <w:tcBorders>
              <w:top w:val="nil"/>
              <w:left w:val="nil"/>
              <w:bottom w:val="single" w:sz="4" w:space="0" w:color="000000"/>
              <w:right w:val="single" w:sz="4" w:space="0" w:color="000000"/>
            </w:tcBorders>
            <w:shd w:val="clear" w:color="auto" w:fill="auto"/>
          </w:tcPr>
          <w:p w14:paraId="024456A8" w14:textId="77777777" w:rsidR="00547FC9" w:rsidRPr="00A66B15" w:rsidRDefault="00547FC9" w:rsidP="005C073F">
            <w:pPr>
              <w:jc w:val="left"/>
              <w:rPr>
                <w:rFonts w:cs="Arial"/>
                <w:color w:val="000000"/>
                <w:sz w:val="16"/>
                <w:szCs w:val="16"/>
              </w:rPr>
            </w:pPr>
            <w:r>
              <w:rPr>
                <w:color w:val="000000"/>
                <w:sz w:val="16"/>
              </w:rPr>
              <w:t>TWA/TWO</w:t>
            </w:r>
          </w:p>
        </w:tc>
        <w:tc>
          <w:tcPr>
            <w:tcW w:w="1616" w:type="dxa"/>
            <w:tcBorders>
              <w:top w:val="nil"/>
              <w:left w:val="nil"/>
              <w:bottom w:val="single" w:sz="4" w:space="0" w:color="000000"/>
              <w:right w:val="single" w:sz="4" w:space="0" w:color="000000"/>
            </w:tcBorders>
            <w:shd w:val="clear" w:color="auto" w:fill="auto"/>
          </w:tcPr>
          <w:p w14:paraId="12BD2ED8" w14:textId="77777777" w:rsidR="00547FC9" w:rsidRPr="00A66B15" w:rsidRDefault="00547FC9" w:rsidP="005C073F">
            <w:pPr>
              <w:jc w:val="left"/>
              <w:rPr>
                <w:rFonts w:cs="Arial"/>
                <w:color w:val="000000"/>
                <w:sz w:val="16"/>
                <w:szCs w:val="16"/>
              </w:rPr>
            </w:pPr>
            <w:r>
              <w:rPr>
                <w:color w:val="000000"/>
                <w:sz w:val="16"/>
              </w:rPr>
              <w:t>TG/CYNOD(proj.1)</w:t>
            </w:r>
          </w:p>
        </w:tc>
        <w:tc>
          <w:tcPr>
            <w:tcW w:w="1115" w:type="dxa"/>
            <w:tcBorders>
              <w:top w:val="nil"/>
              <w:left w:val="nil"/>
              <w:bottom w:val="single" w:sz="4" w:space="0" w:color="000000"/>
              <w:right w:val="single" w:sz="4" w:space="0" w:color="000000"/>
            </w:tcBorders>
            <w:shd w:val="clear" w:color="auto" w:fill="auto"/>
          </w:tcPr>
          <w:p w14:paraId="7EBAD6B4" w14:textId="77777777" w:rsidR="00547FC9" w:rsidRPr="00A66B15" w:rsidRDefault="00547FC9" w:rsidP="005C073F">
            <w:pPr>
              <w:jc w:val="left"/>
              <w:rPr>
                <w:rFonts w:cs="Arial"/>
                <w:color w:val="000000"/>
                <w:sz w:val="16"/>
                <w:szCs w:val="16"/>
              </w:rPr>
            </w:pPr>
            <w:r>
              <w:rPr>
                <w:color w:val="000000"/>
                <w:sz w:val="16"/>
              </w:rPr>
              <w:t>Couch Grass, Bermuda Grass</w:t>
            </w:r>
          </w:p>
        </w:tc>
        <w:tc>
          <w:tcPr>
            <w:tcW w:w="1408" w:type="dxa"/>
            <w:tcBorders>
              <w:top w:val="nil"/>
              <w:left w:val="nil"/>
              <w:bottom w:val="single" w:sz="4" w:space="0" w:color="000000"/>
              <w:right w:val="single" w:sz="4" w:space="0" w:color="000000"/>
            </w:tcBorders>
            <w:shd w:val="clear" w:color="auto" w:fill="auto"/>
          </w:tcPr>
          <w:p w14:paraId="60CBBE1C" w14:textId="77777777" w:rsidR="00547FC9" w:rsidRPr="00A66B15" w:rsidRDefault="00547FC9" w:rsidP="005C073F">
            <w:pPr>
              <w:jc w:val="left"/>
              <w:rPr>
                <w:rFonts w:cs="Arial"/>
                <w:color w:val="000000"/>
                <w:sz w:val="16"/>
                <w:szCs w:val="16"/>
              </w:rPr>
            </w:pPr>
            <w:r>
              <w:rPr>
                <w:color w:val="000000"/>
                <w:sz w:val="16"/>
              </w:rPr>
              <w:t> </w:t>
            </w:r>
          </w:p>
        </w:tc>
        <w:tc>
          <w:tcPr>
            <w:tcW w:w="1408" w:type="dxa"/>
            <w:tcBorders>
              <w:top w:val="nil"/>
              <w:left w:val="nil"/>
              <w:bottom w:val="single" w:sz="4" w:space="0" w:color="000000"/>
              <w:right w:val="single" w:sz="4" w:space="0" w:color="000000"/>
            </w:tcBorders>
            <w:shd w:val="clear" w:color="auto" w:fill="auto"/>
          </w:tcPr>
          <w:p w14:paraId="034928CB" w14:textId="77777777" w:rsidR="00547FC9" w:rsidRPr="00A66B15" w:rsidRDefault="00547FC9" w:rsidP="005C073F">
            <w:pPr>
              <w:jc w:val="left"/>
              <w:rPr>
                <w:rFonts w:cs="Arial"/>
                <w:color w:val="000000"/>
                <w:sz w:val="16"/>
                <w:szCs w:val="16"/>
              </w:rPr>
            </w:pPr>
            <w:r>
              <w:rPr>
                <w:color w:val="000000"/>
                <w:sz w:val="16"/>
              </w:rPr>
              <w:t> </w:t>
            </w:r>
          </w:p>
        </w:tc>
        <w:tc>
          <w:tcPr>
            <w:tcW w:w="1455" w:type="dxa"/>
            <w:tcBorders>
              <w:top w:val="nil"/>
              <w:left w:val="nil"/>
              <w:bottom w:val="single" w:sz="4" w:space="0" w:color="000000"/>
              <w:right w:val="single" w:sz="4" w:space="0" w:color="000000"/>
            </w:tcBorders>
            <w:shd w:val="clear" w:color="auto" w:fill="auto"/>
          </w:tcPr>
          <w:p w14:paraId="28AEA773" w14:textId="77777777" w:rsidR="00547FC9" w:rsidRPr="00A66B15" w:rsidRDefault="00547FC9" w:rsidP="005C073F">
            <w:pPr>
              <w:jc w:val="left"/>
              <w:rPr>
                <w:rFonts w:cs="Arial"/>
                <w:color w:val="000000"/>
                <w:sz w:val="16"/>
                <w:szCs w:val="16"/>
              </w:rPr>
            </w:pPr>
            <w:r>
              <w:rPr>
                <w:color w:val="000000"/>
                <w:sz w:val="16"/>
              </w:rPr>
              <w:t> </w:t>
            </w:r>
          </w:p>
        </w:tc>
        <w:tc>
          <w:tcPr>
            <w:tcW w:w="1559" w:type="dxa"/>
            <w:tcBorders>
              <w:top w:val="nil"/>
              <w:left w:val="nil"/>
              <w:bottom w:val="single" w:sz="4" w:space="0" w:color="000000"/>
              <w:right w:val="single" w:sz="4" w:space="0" w:color="000000"/>
            </w:tcBorders>
            <w:shd w:val="clear" w:color="auto" w:fill="auto"/>
          </w:tcPr>
          <w:p w14:paraId="4F5AA6FE" w14:textId="77777777" w:rsidR="00547FC9" w:rsidRPr="00A66B15" w:rsidRDefault="00547FC9" w:rsidP="005C073F">
            <w:pPr>
              <w:jc w:val="left"/>
              <w:rPr>
                <w:rFonts w:cs="Arial"/>
                <w:i/>
                <w:iCs/>
                <w:color w:val="000000"/>
                <w:sz w:val="16"/>
                <w:szCs w:val="16"/>
              </w:rPr>
            </w:pPr>
            <w:r>
              <w:rPr>
                <w:i/>
                <w:color w:val="000000"/>
                <w:sz w:val="16"/>
              </w:rPr>
              <w:t>Cynodon</w:t>
            </w:r>
            <w:r>
              <w:rPr>
                <w:color w:val="000000"/>
                <w:sz w:val="16"/>
              </w:rPr>
              <w:t xml:space="preserve"> Rich.</w:t>
            </w:r>
          </w:p>
        </w:tc>
      </w:tr>
      <w:tr w:rsidR="00547FC9" w:rsidRPr="00390322" w14:paraId="7F7F9390"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218D709F" w14:textId="77777777" w:rsidR="00547FC9" w:rsidRPr="00A66B15" w:rsidRDefault="00547FC9" w:rsidP="005C073F">
            <w:pPr>
              <w:jc w:val="left"/>
              <w:rPr>
                <w:rFonts w:cs="Arial"/>
                <w:color w:val="000000"/>
                <w:sz w:val="16"/>
                <w:szCs w:val="16"/>
              </w:rPr>
            </w:pPr>
            <w:r>
              <w:rPr>
                <w:color w:val="000000"/>
                <w:sz w:val="16"/>
              </w:rPr>
              <w:t>GB</w:t>
            </w:r>
          </w:p>
        </w:tc>
        <w:tc>
          <w:tcPr>
            <w:tcW w:w="670" w:type="dxa"/>
            <w:tcBorders>
              <w:top w:val="nil"/>
              <w:left w:val="nil"/>
              <w:bottom w:val="single" w:sz="4" w:space="0" w:color="000000"/>
              <w:right w:val="single" w:sz="4" w:space="0" w:color="000000"/>
            </w:tcBorders>
            <w:shd w:val="clear" w:color="auto" w:fill="auto"/>
          </w:tcPr>
          <w:p w14:paraId="4A2645C6" w14:textId="77777777" w:rsidR="00547FC9" w:rsidRPr="00A66B15" w:rsidRDefault="00547FC9" w:rsidP="005C073F">
            <w:pPr>
              <w:jc w:val="left"/>
              <w:rPr>
                <w:rFonts w:cs="Arial"/>
                <w:color w:val="000000"/>
                <w:sz w:val="16"/>
                <w:szCs w:val="16"/>
              </w:rPr>
            </w:pPr>
            <w:r>
              <w:rPr>
                <w:color w:val="000000"/>
                <w:sz w:val="16"/>
              </w:rPr>
              <w:t>TWO</w:t>
            </w:r>
          </w:p>
        </w:tc>
        <w:tc>
          <w:tcPr>
            <w:tcW w:w="1616" w:type="dxa"/>
            <w:tcBorders>
              <w:top w:val="nil"/>
              <w:left w:val="nil"/>
              <w:bottom w:val="single" w:sz="4" w:space="0" w:color="000000"/>
              <w:right w:val="single" w:sz="4" w:space="0" w:color="000000"/>
            </w:tcBorders>
            <w:shd w:val="clear" w:color="auto" w:fill="auto"/>
          </w:tcPr>
          <w:p w14:paraId="394F97BE" w14:textId="77777777" w:rsidR="00547FC9" w:rsidRPr="00A66B15" w:rsidRDefault="00547FC9" w:rsidP="005C073F">
            <w:pPr>
              <w:jc w:val="left"/>
              <w:rPr>
                <w:rFonts w:cs="Arial"/>
                <w:color w:val="000000"/>
                <w:sz w:val="16"/>
                <w:szCs w:val="16"/>
              </w:rPr>
            </w:pPr>
            <w:r>
              <w:rPr>
                <w:color w:val="000000"/>
                <w:sz w:val="16"/>
              </w:rPr>
              <w:t>TG/LEUCA(proj.1)</w:t>
            </w:r>
          </w:p>
        </w:tc>
        <w:tc>
          <w:tcPr>
            <w:tcW w:w="1115" w:type="dxa"/>
            <w:tcBorders>
              <w:top w:val="nil"/>
              <w:left w:val="nil"/>
              <w:bottom w:val="single" w:sz="4" w:space="0" w:color="000000"/>
              <w:right w:val="single" w:sz="4" w:space="0" w:color="000000"/>
            </w:tcBorders>
            <w:shd w:val="clear" w:color="auto" w:fill="auto"/>
          </w:tcPr>
          <w:p w14:paraId="3D7D338F" w14:textId="77777777" w:rsidR="00547FC9" w:rsidRPr="00A66B15" w:rsidRDefault="00547FC9" w:rsidP="005C073F">
            <w:pPr>
              <w:jc w:val="left"/>
              <w:rPr>
                <w:rFonts w:cs="Arial"/>
                <w:color w:val="000000"/>
                <w:sz w:val="16"/>
                <w:szCs w:val="16"/>
              </w:rPr>
            </w:pPr>
            <w:r>
              <w:rPr>
                <w:color w:val="000000"/>
                <w:sz w:val="16"/>
              </w:rPr>
              <w:t>Leucanthemum</w:t>
            </w:r>
          </w:p>
        </w:tc>
        <w:tc>
          <w:tcPr>
            <w:tcW w:w="1408" w:type="dxa"/>
            <w:tcBorders>
              <w:top w:val="nil"/>
              <w:left w:val="nil"/>
              <w:bottom w:val="single" w:sz="4" w:space="0" w:color="000000"/>
              <w:right w:val="single" w:sz="4" w:space="0" w:color="000000"/>
            </w:tcBorders>
            <w:shd w:val="clear" w:color="auto" w:fill="auto"/>
          </w:tcPr>
          <w:p w14:paraId="072FBF22" w14:textId="77777777" w:rsidR="00547FC9" w:rsidRPr="00A66B15" w:rsidRDefault="00547FC9" w:rsidP="005C073F">
            <w:pPr>
              <w:jc w:val="left"/>
              <w:rPr>
                <w:rFonts w:cs="Arial"/>
                <w:color w:val="000000"/>
                <w:sz w:val="16"/>
                <w:szCs w:val="16"/>
              </w:rPr>
            </w:pPr>
            <w:r>
              <w:rPr>
                <w:color w:val="000000"/>
                <w:sz w:val="16"/>
              </w:rPr>
              <w:t> </w:t>
            </w:r>
          </w:p>
        </w:tc>
        <w:tc>
          <w:tcPr>
            <w:tcW w:w="1408" w:type="dxa"/>
            <w:tcBorders>
              <w:top w:val="nil"/>
              <w:left w:val="nil"/>
              <w:bottom w:val="single" w:sz="4" w:space="0" w:color="000000"/>
              <w:right w:val="single" w:sz="4" w:space="0" w:color="000000"/>
            </w:tcBorders>
            <w:shd w:val="clear" w:color="auto" w:fill="auto"/>
          </w:tcPr>
          <w:p w14:paraId="4DC42815" w14:textId="77777777" w:rsidR="00547FC9" w:rsidRPr="00A66B15" w:rsidRDefault="00547FC9" w:rsidP="005C073F">
            <w:pPr>
              <w:jc w:val="left"/>
              <w:rPr>
                <w:rFonts w:cs="Arial"/>
                <w:color w:val="000000"/>
                <w:sz w:val="16"/>
                <w:szCs w:val="16"/>
              </w:rPr>
            </w:pPr>
            <w:r>
              <w:rPr>
                <w:color w:val="000000"/>
                <w:sz w:val="16"/>
              </w:rPr>
              <w:t> </w:t>
            </w:r>
          </w:p>
        </w:tc>
        <w:tc>
          <w:tcPr>
            <w:tcW w:w="1455" w:type="dxa"/>
            <w:tcBorders>
              <w:top w:val="nil"/>
              <w:left w:val="nil"/>
              <w:bottom w:val="single" w:sz="4" w:space="0" w:color="000000"/>
              <w:right w:val="single" w:sz="4" w:space="0" w:color="000000"/>
            </w:tcBorders>
            <w:shd w:val="clear" w:color="auto" w:fill="auto"/>
          </w:tcPr>
          <w:p w14:paraId="79429853" w14:textId="77777777" w:rsidR="00547FC9" w:rsidRPr="00A66B15" w:rsidRDefault="00547FC9" w:rsidP="005C073F">
            <w:pPr>
              <w:jc w:val="left"/>
              <w:rPr>
                <w:rFonts w:cs="Arial"/>
                <w:color w:val="000000"/>
                <w:sz w:val="16"/>
                <w:szCs w:val="16"/>
              </w:rPr>
            </w:pPr>
            <w:r>
              <w:rPr>
                <w:color w:val="000000"/>
                <w:sz w:val="16"/>
              </w:rPr>
              <w:t> </w:t>
            </w:r>
          </w:p>
        </w:tc>
        <w:tc>
          <w:tcPr>
            <w:tcW w:w="1559" w:type="dxa"/>
            <w:tcBorders>
              <w:top w:val="nil"/>
              <w:left w:val="nil"/>
              <w:bottom w:val="single" w:sz="4" w:space="0" w:color="000000"/>
              <w:right w:val="single" w:sz="4" w:space="0" w:color="000000"/>
            </w:tcBorders>
            <w:shd w:val="clear" w:color="auto" w:fill="auto"/>
          </w:tcPr>
          <w:p w14:paraId="0ADA9B2C" w14:textId="77777777" w:rsidR="00547FC9" w:rsidRPr="00A66B15" w:rsidRDefault="00547FC9" w:rsidP="005C073F">
            <w:pPr>
              <w:jc w:val="left"/>
              <w:rPr>
                <w:rFonts w:cs="Arial"/>
                <w:i/>
                <w:iCs/>
                <w:color w:val="000000"/>
                <w:sz w:val="16"/>
                <w:szCs w:val="16"/>
              </w:rPr>
            </w:pPr>
            <w:r>
              <w:rPr>
                <w:i/>
                <w:color w:val="000000"/>
                <w:sz w:val="16"/>
              </w:rPr>
              <w:t>Leucanthemum</w:t>
            </w:r>
            <w:r>
              <w:rPr>
                <w:color w:val="000000"/>
                <w:sz w:val="16"/>
              </w:rPr>
              <w:t xml:space="preserve"> Mill.</w:t>
            </w:r>
          </w:p>
        </w:tc>
      </w:tr>
      <w:tr w:rsidR="00547FC9" w:rsidRPr="0025593D" w14:paraId="27D6AE67"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5C4CFE70" w14:textId="77777777" w:rsidR="00547FC9" w:rsidRPr="00A66B15" w:rsidRDefault="00547FC9" w:rsidP="005C073F">
            <w:pPr>
              <w:jc w:val="left"/>
              <w:rPr>
                <w:rFonts w:cs="Arial"/>
                <w:color w:val="000000"/>
                <w:sz w:val="16"/>
                <w:szCs w:val="16"/>
              </w:rPr>
            </w:pPr>
            <w:r>
              <w:rPr>
                <w:color w:val="000000"/>
                <w:sz w:val="16"/>
              </w:rPr>
              <w:t>CN</w:t>
            </w:r>
          </w:p>
        </w:tc>
        <w:tc>
          <w:tcPr>
            <w:tcW w:w="670" w:type="dxa"/>
            <w:tcBorders>
              <w:top w:val="nil"/>
              <w:left w:val="nil"/>
              <w:bottom w:val="single" w:sz="4" w:space="0" w:color="000000"/>
              <w:right w:val="single" w:sz="4" w:space="0" w:color="000000"/>
            </w:tcBorders>
            <w:shd w:val="clear" w:color="auto" w:fill="auto"/>
          </w:tcPr>
          <w:p w14:paraId="10C9E3BC" w14:textId="77777777" w:rsidR="00547FC9" w:rsidRPr="00A66B15" w:rsidRDefault="00547FC9" w:rsidP="005C073F">
            <w:pPr>
              <w:jc w:val="left"/>
              <w:rPr>
                <w:rFonts w:cs="Arial"/>
                <w:color w:val="000000"/>
                <w:sz w:val="16"/>
                <w:szCs w:val="16"/>
              </w:rPr>
            </w:pPr>
            <w:r>
              <w:rPr>
                <w:color w:val="000000"/>
                <w:sz w:val="16"/>
              </w:rPr>
              <w:t>TWO/TWV</w:t>
            </w:r>
          </w:p>
        </w:tc>
        <w:tc>
          <w:tcPr>
            <w:tcW w:w="1616" w:type="dxa"/>
            <w:tcBorders>
              <w:top w:val="nil"/>
              <w:left w:val="nil"/>
              <w:bottom w:val="single" w:sz="4" w:space="0" w:color="000000"/>
              <w:right w:val="single" w:sz="4" w:space="0" w:color="000000"/>
            </w:tcBorders>
            <w:shd w:val="clear" w:color="auto" w:fill="auto"/>
          </w:tcPr>
          <w:p w14:paraId="2C325CFE" w14:textId="77777777" w:rsidR="00547FC9" w:rsidRPr="00A66B15" w:rsidRDefault="00547FC9" w:rsidP="005C073F">
            <w:pPr>
              <w:jc w:val="left"/>
              <w:rPr>
                <w:rFonts w:cs="Arial"/>
                <w:color w:val="000000"/>
                <w:sz w:val="16"/>
                <w:szCs w:val="16"/>
              </w:rPr>
            </w:pPr>
            <w:r>
              <w:rPr>
                <w:color w:val="000000"/>
                <w:sz w:val="16"/>
              </w:rPr>
              <w:t>TG/LYCIUM_BAR(proj.3)</w:t>
            </w:r>
          </w:p>
        </w:tc>
        <w:tc>
          <w:tcPr>
            <w:tcW w:w="1115" w:type="dxa"/>
            <w:tcBorders>
              <w:top w:val="nil"/>
              <w:left w:val="nil"/>
              <w:bottom w:val="single" w:sz="4" w:space="0" w:color="000000"/>
              <w:right w:val="single" w:sz="4" w:space="0" w:color="000000"/>
            </w:tcBorders>
            <w:shd w:val="clear" w:color="auto" w:fill="auto"/>
          </w:tcPr>
          <w:p w14:paraId="232650DF" w14:textId="77777777" w:rsidR="00547FC9" w:rsidRPr="00A66B15" w:rsidRDefault="00547FC9" w:rsidP="005C073F">
            <w:pPr>
              <w:jc w:val="left"/>
              <w:rPr>
                <w:rFonts w:cs="Arial"/>
                <w:color w:val="000000"/>
                <w:sz w:val="16"/>
                <w:szCs w:val="16"/>
              </w:rPr>
            </w:pPr>
            <w:r>
              <w:rPr>
                <w:color w:val="000000"/>
                <w:sz w:val="16"/>
              </w:rPr>
              <w:t>Goji</w:t>
            </w:r>
          </w:p>
        </w:tc>
        <w:tc>
          <w:tcPr>
            <w:tcW w:w="1408" w:type="dxa"/>
            <w:tcBorders>
              <w:top w:val="nil"/>
              <w:left w:val="nil"/>
              <w:bottom w:val="single" w:sz="4" w:space="0" w:color="000000"/>
              <w:right w:val="single" w:sz="4" w:space="0" w:color="000000"/>
            </w:tcBorders>
            <w:shd w:val="clear" w:color="auto" w:fill="auto"/>
          </w:tcPr>
          <w:p w14:paraId="0FF93143" w14:textId="77777777" w:rsidR="00547FC9" w:rsidRPr="00A66B15" w:rsidRDefault="00547FC9" w:rsidP="005C073F">
            <w:pPr>
              <w:jc w:val="left"/>
              <w:rPr>
                <w:rFonts w:cs="Arial"/>
                <w:color w:val="000000"/>
                <w:sz w:val="16"/>
                <w:szCs w:val="16"/>
              </w:rPr>
            </w:pPr>
            <w:r>
              <w:rPr>
                <w:color w:val="000000"/>
                <w:sz w:val="16"/>
              </w:rPr>
              <w:t> </w:t>
            </w:r>
          </w:p>
        </w:tc>
        <w:tc>
          <w:tcPr>
            <w:tcW w:w="1408" w:type="dxa"/>
            <w:tcBorders>
              <w:top w:val="nil"/>
              <w:left w:val="nil"/>
              <w:bottom w:val="single" w:sz="4" w:space="0" w:color="000000"/>
              <w:right w:val="single" w:sz="4" w:space="0" w:color="000000"/>
            </w:tcBorders>
            <w:shd w:val="clear" w:color="auto" w:fill="auto"/>
          </w:tcPr>
          <w:p w14:paraId="65E39E4C" w14:textId="77777777" w:rsidR="00547FC9" w:rsidRPr="00A66B15" w:rsidRDefault="00547FC9" w:rsidP="005C073F">
            <w:pPr>
              <w:jc w:val="left"/>
              <w:rPr>
                <w:rFonts w:cs="Arial"/>
                <w:color w:val="000000"/>
                <w:sz w:val="16"/>
                <w:szCs w:val="16"/>
              </w:rPr>
            </w:pPr>
            <w:r>
              <w:rPr>
                <w:color w:val="000000"/>
                <w:sz w:val="16"/>
              </w:rPr>
              <w:t> </w:t>
            </w:r>
          </w:p>
        </w:tc>
        <w:tc>
          <w:tcPr>
            <w:tcW w:w="1455" w:type="dxa"/>
            <w:tcBorders>
              <w:top w:val="nil"/>
              <w:left w:val="nil"/>
              <w:bottom w:val="single" w:sz="4" w:space="0" w:color="000000"/>
              <w:right w:val="single" w:sz="4" w:space="0" w:color="000000"/>
            </w:tcBorders>
            <w:shd w:val="clear" w:color="auto" w:fill="auto"/>
          </w:tcPr>
          <w:p w14:paraId="683CA3F9" w14:textId="77777777" w:rsidR="00547FC9" w:rsidRPr="00A66B15" w:rsidRDefault="00547FC9" w:rsidP="005C073F">
            <w:pPr>
              <w:jc w:val="left"/>
              <w:rPr>
                <w:rFonts w:cs="Arial"/>
                <w:color w:val="000000"/>
                <w:sz w:val="16"/>
                <w:szCs w:val="16"/>
              </w:rPr>
            </w:pPr>
            <w:r>
              <w:rPr>
                <w:color w:val="000000"/>
                <w:sz w:val="16"/>
              </w:rPr>
              <w:t> </w:t>
            </w:r>
          </w:p>
        </w:tc>
        <w:tc>
          <w:tcPr>
            <w:tcW w:w="1559" w:type="dxa"/>
            <w:tcBorders>
              <w:top w:val="nil"/>
              <w:left w:val="nil"/>
              <w:bottom w:val="single" w:sz="4" w:space="0" w:color="000000"/>
              <w:right w:val="single" w:sz="4" w:space="0" w:color="000000"/>
            </w:tcBorders>
            <w:shd w:val="clear" w:color="auto" w:fill="auto"/>
          </w:tcPr>
          <w:p w14:paraId="796B638A" w14:textId="77777777" w:rsidR="00547FC9" w:rsidRPr="0025593D" w:rsidRDefault="00547FC9" w:rsidP="005C073F">
            <w:pPr>
              <w:jc w:val="left"/>
              <w:rPr>
                <w:rFonts w:cs="Arial"/>
                <w:i/>
                <w:iCs/>
                <w:color w:val="000000"/>
                <w:sz w:val="16"/>
                <w:szCs w:val="16"/>
                <w:lang w:val="de-DE"/>
              </w:rPr>
            </w:pPr>
            <w:r w:rsidRPr="0025593D">
              <w:rPr>
                <w:i/>
                <w:color w:val="000000"/>
                <w:sz w:val="16"/>
                <w:lang w:val="de-DE"/>
              </w:rPr>
              <w:t>Lycium chinense</w:t>
            </w:r>
            <w:r w:rsidRPr="0025593D">
              <w:rPr>
                <w:color w:val="000000"/>
                <w:sz w:val="16"/>
                <w:lang w:val="de-DE"/>
              </w:rPr>
              <w:t xml:space="preserve"> Mill.; </w:t>
            </w:r>
            <w:r w:rsidRPr="0025593D">
              <w:rPr>
                <w:i/>
                <w:color w:val="000000"/>
                <w:sz w:val="16"/>
                <w:lang w:val="de-DE"/>
              </w:rPr>
              <w:t>Lycium barbarum</w:t>
            </w:r>
            <w:r w:rsidRPr="0025593D">
              <w:rPr>
                <w:color w:val="000000"/>
                <w:sz w:val="16"/>
                <w:lang w:val="de-DE"/>
              </w:rPr>
              <w:t xml:space="preserve"> L.</w:t>
            </w:r>
          </w:p>
        </w:tc>
      </w:tr>
      <w:tr w:rsidR="00547FC9" w:rsidRPr="00F067B1" w14:paraId="3E574581"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71ED7643" w14:textId="77777777" w:rsidR="00547FC9" w:rsidRPr="00A66B15" w:rsidRDefault="00547FC9" w:rsidP="005C073F">
            <w:pPr>
              <w:jc w:val="left"/>
              <w:rPr>
                <w:rFonts w:cs="Arial"/>
                <w:color w:val="000000"/>
                <w:sz w:val="16"/>
                <w:szCs w:val="16"/>
              </w:rPr>
            </w:pPr>
            <w:r>
              <w:rPr>
                <w:color w:val="000000"/>
                <w:sz w:val="16"/>
              </w:rPr>
              <w:t>CN</w:t>
            </w:r>
          </w:p>
        </w:tc>
        <w:tc>
          <w:tcPr>
            <w:tcW w:w="670" w:type="dxa"/>
            <w:tcBorders>
              <w:top w:val="nil"/>
              <w:left w:val="nil"/>
              <w:bottom w:val="single" w:sz="4" w:space="0" w:color="000000"/>
              <w:right w:val="single" w:sz="4" w:space="0" w:color="000000"/>
            </w:tcBorders>
            <w:shd w:val="clear" w:color="auto" w:fill="auto"/>
          </w:tcPr>
          <w:p w14:paraId="3DDEE82B" w14:textId="77777777" w:rsidR="00547FC9" w:rsidRPr="00A66B15" w:rsidRDefault="00547FC9" w:rsidP="005C073F">
            <w:pPr>
              <w:jc w:val="left"/>
              <w:rPr>
                <w:rFonts w:cs="Arial"/>
                <w:color w:val="000000"/>
                <w:sz w:val="16"/>
                <w:szCs w:val="16"/>
              </w:rPr>
            </w:pPr>
            <w:r>
              <w:rPr>
                <w:color w:val="000000"/>
                <w:sz w:val="16"/>
              </w:rPr>
              <w:t>TWO</w:t>
            </w:r>
          </w:p>
        </w:tc>
        <w:tc>
          <w:tcPr>
            <w:tcW w:w="1616" w:type="dxa"/>
            <w:tcBorders>
              <w:top w:val="nil"/>
              <w:left w:val="nil"/>
              <w:bottom w:val="single" w:sz="4" w:space="0" w:color="000000"/>
              <w:right w:val="single" w:sz="4" w:space="0" w:color="000000"/>
            </w:tcBorders>
            <w:shd w:val="clear" w:color="auto" w:fill="auto"/>
          </w:tcPr>
          <w:p w14:paraId="2B7D8EF7" w14:textId="77777777" w:rsidR="00547FC9" w:rsidRPr="00A66B15" w:rsidRDefault="00547FC9" w:rsidP="005C073F">
            <w:pPr>
              <w:jc w:val="left"/>
              <w:rPr>
                <w:rFonts w:cs="Arial"/>
                <w:color w:val="000000"/>
                <w:sz w:val="16"/>
                <w:szCs w:val="16"/>
              </w:rPr>
            </w:pPr>
            <w:r>
              <w:rPr>
                <w:color w:val="000000"/>
                <w:sz w:val="16"/>
              </w:rPr>
              <w:t>TG/GINKG_BIL(proj.1)</w:t>
            </w:r>
          </w:p>
        </w:tc>
        <w:tc>
          <w:tcPr>
            <w:tcW w:w="1115" w:type="dxa"/>
            <w:tcBorders>
              <w:top w:val="nil"/>
              <w:left w:val="nil"/>
              <w:bottom w:val="single" w:sz="4" w:space="0" w:color="000000"/>
              <w:right w:val="single" w:sz="4" w:space="0" w:color="000000"/>
            </w:tcBorders>
            <w:shd w:val="clear" w:color="auto" w:fill="auto"/>
          </w:tcPr>
          <w:p w14:paraId="0AE26F4D" w14:textId="77777777" w:rsidR="00547FC9" w:rsidRPr="00A66B15" w:rsidRDefault="00547FC9" w:rsidP="005C073F">
            <w:pPr>
              <w:jc w:val="left"/>
              <w:rPr>
                <w:rFonts w:cs="Arial"/>
                <w:color w:val="000000"/>
                <w:sz w:val="16"/>
                <w:szCs w:val="16"/>
              </w:rPr>
            </w:pPr>
            <w:r>
              <w:rPr>
                <w:color w:val="000000"/>
                <w:sz w:val="16"/>
              </w:rPr>
              <w:t>Ginkgo</w:t>
            </w:r>
          </w:p>
        </w:tc>
        <w:tc>
          <w:tcPr>
            <w:tcW w:w="1408" w:type="dxa"/>
            <w:tcBorders>
              <w:top w:val="nil"/>
              <w:left w:val="nil"/>
              <w:bottom w:val="single" w:sz="4" w:space="0" w:color="000000"/>
              <w:right w:val="single" w:sz="4" w:space="0" w:color="000000"/>
            </w:tcBorders>
            <w:shd w:val="clear" w:color="auto" w:fill="auto"/>
          </w:tcPr>
          <w:p w14:paraId="2BD4A116" w14:textId="77777777" w:rsidR="00547FC9" w:rsidRPr="00A66B15"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173480BE" w14:textId="77777777" w:rsidR="00547FC9" w:rsidRPr="00A66B15"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543BB1E5" w14:textId="77777777" w:rsidR="00547FC9" w:rsidRPr="00A66B15"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112472DD" w14:textId="77777777" w:rsidR="00547FC9" w:rsidRPr="00A66B15" w:rsidRDefault="00547FC9" w:rsidP="005C073F">
            <w:pPr>
              <w:jc w:val="left"/>
              <w:rPr>
                <w:rFonts w:cs="Arial"/>
                <w:i/>
                <w:iCs/>
                <w:color w:val="000000"/>
                <w:sz w:val="16"/>
                <w:szCs w:val="16"/>
              </w:rPr>
            </w:pPr>
            <w:r>
              <w:rPr>
                <w:i/>
                <w:sz w:val="16"/>
              </w:rPr>
              <w:t xml:space="preserve">Ginkgo biloba </w:t>
            </w:r>
            <w:r>
              <w:rPr>
                <w:sz w:val="16"/>
              </w:rPr>
              <w:t>L.</w:t>
            </w:r>
          </w:p>
        </w:tc>
      </w:tr>
      <w:tr w:rsidR="00547FC9" w:rsidRPr="00390322" w14:paraId="6E7120B1"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51228B3" w14:textId="77777777" w:rsidR="00547FC9" w:rsidRPr="00A66B15" w:rsidRDefault="00547FC9" w:rsidP="005C073F">
            <w:pPr>
              <w:jc w:val="left"/>
              <w:rPr>
                <w:rFonts w:cs="Arial"/>
                <w:color w:val="000000"/>
                <w:sz w:val="16"/>
                <w:szCs w:val="16"/>
              </w:rPr>
            </w:pPr>
            <w:r>
              <w:rPr>
                <w:color w:val="000000"/>
                <w:sz w:val="16"/>
              </w:rPr>
              <w:t>CN</w:t>
            </w:r>
          </w:p>
        </w:tc>
        <w:tc>
          <w:tcPr>
            <w:tcW w:w="670" w:type="dxa"/>
            <w:tcBorders>
              <w:top w:val="nil"/>
              <w:left w:val="nil"/>
              <w:bottom w:val="single" w:sz="4" w:space="0" w:color="000000"/>
              <w:right w:val="single" w:sz="4" w:space="0" w:color="000000"/>
            </w:tcBorders>
            <w:shd w:val="clear" w:color="auto" w:fill="auto"/>
          </w:tcPr>
          <w:p w14:paraId="14B035C5" w14:textId="77777777" w:rsidR="00547FC9" w:rsidRPr="00A66B15" w:rsidRDefault="00547FC9" w:rsidP="005C073F">
            <w:pPr>
              <w:jc w:val="left"/>
              <w:rPr>
                <w:rFonts w:cs="Arial"/>
                <w:color w:val="000000"/>
                <w:sz w:val="16"/>
                <w:szCs w:val="16"/>
              </w:rPr>
            </w:pPr>
            <w:r>
              <w:rPr>
                <w:color w:val="000000"/>
                <w:sz w:val="16"/>
              </w:rPr>
              <w:t>TWO</w:t>
            </w:r>
          </w:p>
        </w:tc>
        <w:tc>
          <w:tcPr>
            <w:tcW w:w="1616" w:type="dxa"/>
            <w:tcBorders>
              <w:top w:val="nil"/>
              <w:left w:val="nil"/>
              <w:bottom w:val="single" w:sz="4" w:space="0" w:color="000000"/>
              <w:right w:val="single" w:sz="4" w:space="0" w:color="000000"/>
            </w:tcBorders>
            <w:shd w:val="clear" w:color="auto" w:fill="auto"/>
          </w:tcPr>
          <w:p w14:paraId="470B78C5" w14:textId="77777777" w:rsidR="00547FC9" w:rsidRPr="00A66B15" w:rsidRDefault="00547FC9" w:rsidP="005C073F">
            <w:pPr>
              <w:jc w:val="left"/>
              <w:rPr>
                <w:rFonts w:cs="Arial"/>
                <w:color w:val="000000"/>
                <w:sz w:val="16"/>
                <w:szCs w:val="16"/>
              </w:rPr>
            </w:pPr>
            <w:r>
              <w:rPr>
                <w:color w:val="000000"/>
                <w:sz w:val="16"/>
              </w:rPr>
              <w:t>TG/MAGNO(proj.4)</w:t>
            </w:r>
          </w:p>
        </w:tc>
        <w:tc>
          <w:tcPr>
            <w:tcW w:w="1115" w:type="dxa"/>
            <w:tcBorders>
              <w:top w:val="nil"/>
              <w:left w:val="nil"/>
              <w:bottom w:val="single" w:sz="4" w:space="0" w:color="000000"/>
              <w:right w:val="single" w:sz="4" w:space="0" w:color="000000"/>
            </w:tcBorders>
            <w:shd w:val="clear" w:color="auto" w:fill="auto"/>
          </w:tcPr>
          <w:p w14:paraId="1E24EBDE" w14:textId="77777777" w:rsidR="00547FC9" w:rsidRPr="00A66B15" w:rsidRDefault="00547FC9" w:rsidP="005C073F">
            <w:pPr>
              <w:jc w:val="left"/>
              <w:rPr>
                <w:rFonts w:cs="Arial"/>
                <w:color w:val="000000"/>
                <w:sz w:val="16"/>
                <w:szCs w:val="16"/>
              </w:rPr>
            </w:pPr>
            <w:r>
              <w:rPr>
                <w:color w:val="000000"/>
                <w:sz w:val="16"/>
              </w:rPr>
              <w:t>Magnolia</w:t>
            </w:r>
          </w:p>
        </w:tc>
        <w:tc>
          <w:tcPr>
            <w:tcW w:w="1408" w:type="dxa"/>
            <w:tcBorders>
              <w:top w:val="nil"/>
              <w:left w:val="nil"/>
              <w:bottom w:val="single" w:sz="4" w:space="0" w:color="000000"/>
              <w:right w:val="single" w:sz="4" w:space="0" w:color="000000"/>
            </w:tcBorders>
            <w:shd w:val="clear" w:color="auto" w:fill="auto"/>
          </w:tcPr>
          <w:p w14:paraId="0979765F" w14:textId="77777777" w:rsidR="00547FC9" w:rsidRPr="00A66B15" w:rsidRDefault="00547FC9" w:rsidP="005C073F">
            <w:pPr>
              <w:jc w:val="left"/>
              <w:rPr>
                <w:rFonts w:cs="Arial"/>
                <w:color w:val="000000"/>
                <w:sz w:val="16"/>
                <w:szCs w:val="16"/>
              </w:rPr>
            </w:pPr>
            <w:r>
              <w:rPr>
                <w:color w:val="000000"/>
                <w:sz w:val="16"/>
              </w:rPr>
              <w:t> </w:t>
            </w:r>
          </w:p>
        </w:tc>
        <w:tc>
          <w:tcPr>
            <w:tcW w:w="1408" w:type="dxa"/>
            <w:tcBorders>
              <w:top w:val="nil"/>
              <w:left w:val="nil"/>
              <w:bottom w:val="single" w:sz="4" w:space="0" w:color="000000"/>
              <w:right w:val="single" w:sz="4" w:space="0" w:color="000000"/>
            </w:tcBorders>
            <w:shd w:val="clear" w:color="auto" w:fill="auto"/>
          </w:tcPr>
          <w:p w14:paraId="13BEE25F" w14:textId="77777777" w:rsidR="00547FC9" w:rsidRPr="00A66B15" w:rsidRDefault="00547FC9" w:rsidP="005C073F">
            <w:pPr>
              <w:jc w:val="left"/>
              <w:rPr>
                <w:rFonts w:cs="Arial"/>
                <w:color w:val="000000"/>
                <w:sz w:val="16"/>
                <w:szCs w:val="16"/>
              </w:rPr>
            </w:pPr>
            <w:r>
              <w:rPr>
                <w:color w:val="000000"/>
                <w:sz w:val="16"/>
              </w:rPr>
              <w:t> </w:t>
            </w:r>
          </w:p>
        </w:tc>
        <w:tc>
          <w:tcPr>
            <w:tcW w:w="1455" w:type="dxa"/>
            <w:tcBorders>
              <w:top w:val="nil"/>
              <w:left w:val="nil"/>
              <w:bottom w:val="single" w:sz="4" w:space="0" w:color="000000"/>
              <w:right w:val="single" w:sz="4" w:space="0" w:color="000000"/>
            </w:tcBorders>
            <w:shd w:val="clear" w:color="auto" w:fill="auto"/>
          </w:tcPr>
          <w:p w14:paraId="1CFF1168" w14:textId="77777777" w:rsidR="00547FC9" w:rsidRPr="00A66B15" w:rsidRDefault="00547FC9" w:rsidP="005C073F">
            <w:pPr>
              <w:jc w:val="left"/>
              <w:rPr>
                <w:rFonts w:cs="Arial"/>
                <w:color w:val="000000"/>
                <w:sz w:val="16"/>
                <w:szCs w:val="16"/>
              </w:rPr>
            </w:pPr>
            <w:r>
              <w:rPr>
                <w:color w:val="000000"/>
                <w:sz w:val="16"/>
              </w:rPr>
              <w:t> </w:t>
            </w:r>
          </w:p>
        </w:tc>
        <w:tc>
          <w:tcPr>
            <w:tcW w:w="1559" w:type="dxa"/>
            <w:tcBorders>
              <w:top w:val="nil"/>
              <w:left w:val="nil"/>
              <w:bottom w:val="single" w:sz="4" w:space="0" w:color="000000"/>
              <w:right w:val="single" w:sz="4" w:space="0" w:color="000000"/>
            </w:tcBorders>
            <w:shd w:val="clear" w:color="auto" w:fill="auto"/>
          </w:tcPr>
          <w:p w14:paraId="004B93C8" w14:textId="77777777" w:rsidR="00547FC9" w:rsidRPr="00A66B15" w:rsidRDefault="00547FC9" w:rsidP="005C073F">
            <w:pPr>
              <w:jc w:val="left"/>
              <w:rPr>
                <w:rFonts w:cs="Arial"/>
                <w:i/>
                <w:iCs/>
                <w:color w:val="000000"/>
                <w:sz w:val="16"/>
                <w:szCs w:val="16"/>
              </w:rPr>
            </w:pPr>
            <w:r>
              <w:rPr>
                <w:i/>
                <w:color w:val="000000"/>
                <w:sz w:val="16"/>
              </w:rPr>
              <w:t>Magnolia</w:t>
            </w:r>
            <w:r>
              <w:rPr>
                <w:color w:val="000000"/>
                <w:sz w:val="16"/>
              </w:rPr>
              <w:t xml:space="preserve"> L.</w:t>
            </w:r>
          </w:p>
        </w:tc>
      </w:tr>
      <w:tr w:rsidR="00547FC9" w:rsidRPr="00390322" w14:paraId="6CF2BC30"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500199F" w14:textId="77777777" w:rsidR="00547FC9" w:rsidRPr="00A66B15" w:rsidRDefault="00547FC9" w:rsidP="005C073F">
            <w:pPr>
              <w:jc w:val="left"/>
              <w:rPr>
                <w:rFonts w:cs="Arial"/>
                <w:color w:val="000000"/>
                <w:sz w:val="16"/>
                <w:szCs w:val="16"/>
              </w:rPr>
            </w:pPr>
            <w:r>
              <w:rPr>
                <w:color w:val="000000"/>
                <w:sz w:val="16"/>
              </w:rPr>
              <w:t>JP</w:t>
            </w:r>
          </w:p>
        </w:tc>
        <w:tc>
          <w:tcPr>
            <w:tcW w:w="670" w:type="dxa"/>
            <w:tcBorders>
              <w:top w:val="nil"/>
              <w:left w:val="nil"/>
              <w:bottom w:val="single" w:sz="4" w:space="0" w:color="000000"/>
              <w:right w:val="single" w:sz="4" w:space="0" w:color="000000"/>
            </w:tcBorders>
            <w:shd w:val="clear" w:color="auto" w:fill="auto"/>
          </w:tcPr>
          <w:p w14:paraId="6FE3993D" w14:textId="77777777" w:rsidR="00547FC9" w:rsidRPr="00A66B15" w:rsidRDefault="00547FC9" w:rsidP="005C073F">
            <w:pPr>
              <w:jc w:val="left"/>
              <w:rPr>
                <w:rFonts w:cs="Arial"/>
                <w:color w:val="000000"/>
                <w:sz w:val="16"/>
                <w:szCs w:val="16"/>
              </w:rPr>
            </w:pPr>
            <w:r>
              <w:rPr>
                <w:color w:val="000000"/>
                <w:sz w:val="16"/>
              </w:rPr>
              <w:t>TWF/TWO</w:t>
            </w:r>
          </w:p>
        </w:tc>
        <w:tc>
          <w:tcPr>
            <w:tcW w:w="1616" w:type="dxa"/>
            <w:tcBorders>
              <w:top w:val="nil"/>
              <w:left w:val="nil"/>
              <w:bottom w:val="single" w:sz="4" w:space="0" w:color="000000"/>
              <w:right w:val="single" w:sz="4" w:space="0" w:color="000000"/>
            </w:tcBorders>
            <w:shd w:val="clear" w:color="auto" w:fill="auto"/>
          </w:tcPr>
          <w:p w14:paraId="097AA702" w14:textId="77777777" w:rsidR="00547FC9" w:rsidRPr="00A66B15" w:rsidRDefault="00547FC9" w:rsidP="005C073F">
            <w:pPr>
              <w:jc w:val="left"/>
              <w:rPr>
                <w:rFonts w:cs="Arial"/>
                <w:color w:val="000000"/>
                <w:sz w:val="16"/>
                <w:szCs w:val="16"/>
              </w:rPr>
            </w:pPr>
            <w:r>
              <w:rPr>
                <w:color w:val="000000"/>
                <w:sz w:val="16"/>
              </w:rPr>
              <w:t>TG/MORUS(proj.5)</w:t>
            </w:r>
          </w:p>
        </w:tc>
        <w:tc>
          <w:tcPr>
            <w:tcW w:w="1115" w:type="dxa"/>
            <w:tcBorders>
              <w:top w:val="nil"/>
              <w:left w:val="nil"/>
              <w:bottom w:val="single" w:sz="4" w:space="0" w:color="000000"/>
              <w:right w:val="single" w:sz="4" w:space="0" w:color="000000"/>
            </w:tcBorders>
            <w:shd w:val="clear" w:color="auto" w:fill="auto"/>
          </w:tcPr>
          <w:p w14:paraId="4165B64B" w14:textId="77777777" w:rsidR="00547FC9" w:rsidRPr="00A66B15" w:rsidRDefault="00547FC9" w:rsidP="005C073F">
            <w:pPr>
              <w:jc w:val="left"/>
              <w:rPr>
                <w:rFonts w:cs="Arial"/>
                <w:color w:val="000000"/>
                <w:sz w:val="16"/>
                <w:szCs w:val="16"/>
              </w:rPr>
            </w:pPr>
            <w:r>
              <w:rPr>
                <w:color w:val="000000"/>
                <w:sz w:val="16"/>
              </w:rPr>
              <w:t>Mulberry</w:t>
            </w:r>
          </w:p>
        </w:tc>
        <w:tc>
          <w:tcPr>
            <w:tcW w:w="1408" w:type="dxa"/>
            <w:tcBorders>
              <w:top w:val="nil"/>
              <w:left w:val="nil"/>
              <w:bottom w:val="single" w:sz="4" w:space="0" w:color="000000"/>
              <w:right w:val="single" w:sz="4" w:space="0" w:color="000000"/>
            </w:tcBorders>
            <w:shd w:val="clear" w:color="auto" w:fill="auto"/>
          </w:tcPr>
          <w:p w14:paraId="760F286B" w14:textId="77777777" w:rsidR="00547FC9" w:rsidRPr="00A66B15" w:rsidRDefault="00547FC9" w:rsidP="005C073F">
            <w:pPr>
              <w:jc w:val="left"/>
              <w:rPr>
                <w:rFonts w:cs="Arial"/>
                <w:color w:val="000000"/>
                <w:sz w:val="16"/>
                <w:szCs w:val="16"/>
              </w:rPr>
            </w:pPr>
            <w:r>
              <w:rPr>
                <w:color w:val="000000"/>
                <w:sz w:val="16"/>
              </w:rPr>
              <w:t> </w:t>
            </w:r>
          </w:p>
        </w:tc>
        <w:tc>
          <w:tcPr>
            <w:tcW w:w="1408" w:type="dxa"/>
            <w:tcBorders>
              <w:top w:val="nil"/>
              <w:left w:val="nil"/>
              <w:bottom w:val="single" w:sz="4" w:space="0" w:color="000000"/>
              <w:right w:val="single" w:sz="4" w:space="0" w:color="000000"/>
            </w:tcBorders>
            <w:shd w:val="clear" w:color="auto" w:fill="auto"/>
          </w:tcPr>
          <w:p w14:paraId="3E8E9485" w14:textId="77777777" w:rsidR="00547FC9" w:rsidRPr="00A66B15" w:rsidRDefault="00547FC9" w:rsidP="005C073F">
            <w:pPr>
              <w:jc w:val="left"/>
              <w:rPr>
                <w:rFonts w:cs="Arial"/>
                <w:color w:val="000000"/>
                <w:sz w:val="16"/>
                <w:szCs w:val="16"/>
              </w:rPr>
            </w:pPr>
            <w:r>
              <w:rPr>
                <w:color w:val="000000"/>
                <w:sz w:val="16"/>
              </w:rPr>
              <w:t> </w:t>
            </w:r>
          </w:p>
        </w:tc>
        <w:tc>
          <w:tcPr>
            <w:tcW w:w="1455" w:type="dxa"/>
            <w:tcBorders>
              <w:top w:val="nil"/>
              <w:left w:val="nil"/>
              <w:bottom w:val="single" w:sz="4" w:space="0" w:color="000000"/>
              <w:right w:val="single" w:sz="4" w:space="0" w:color="000000"/>
            </w:tcBorders>
            <w:shd w:val="clear" w:color="auto" w:fill="auto"/>
          </w:tcPr>
          <w:p w14:paraId="7EE491B2" w14:textId="77777777" w:rsidR="00547FC9" w:rsidRPr="00A66B15" w:rsidRDefault="00547FC9" w:rsidP="005C073F">
            <w:pPr>
              <w:jc w:val="left"/>
              <w:rPr>
                <w:rFonts w:cs="Arial"/>
                <w:color w:val="000000"/>
                <w:sz w:val="16"/>
                <w:szCs w:val="16"/>
              </w:rPr>
            </w:pPr>
            <w:r>
              <w:rPr>
                <w:color w:val="000000"/>
                <w:sz w:val="16"/>
              </w:rPr>
              <w:t> </w:t>
            </w:r>
          </w:p>
        </w:tc>
        <w:tc>
          <w:tcPr>
            <w:tcW w:w="1559" w:type="dxa"/>
            <w:tcBorders>
              <w:top w:val="nil"/>
              <w:left w:val="nil"/>
              <w:bottom w:val="single" w:sz="4" w:space="0" w:color="000000"/>
              <w:right w:val="single" w:sz="4" w:space="0" w:color="000000"/>
            </w:tcBorders>
            <w:shd w:val="clear" w:color="auto" w:fill="auto"/>
          </w:tcPr>
          <w:p w14:paraId="21B662A3" w14:textId="77777777" w:rsidR="00547FC9" w:rsidRPr="00A66B15" w:rsidRDefault="00547FC9" w:rsidP="005C073F">
            <w:pPr>
              <w:jc w:val="left"/>
              <w:rPr>
                <w:rFonts w:cs="Arial"/>
                <w:i/>
                <w:iCs/>
                <w:color w:val="000000"/>
                <w:sz w:val="16"/>
                <w:szCs w:val="16"/>
              </w:rPr>
            </w:pPr>
            <w:r>
              <w:rPr>
                <w:i/>
                <w:color w:val="000000"/>
                <w:sz w:val="16"/>
              </w:rPr>
              <w:t>Morus</w:t>
            </w:r>
            <w:r>
              <w:rPr>
                <w:color w:val="000000"/>
                <w:sz w:val="16"/>
              </w:rPr>
              <w:t xml:space="preserve"> L.</w:t>
            </w:r>
          </w:p>
        </w:tc>
      </w:tr>
      <w:tr w:rsidR="00547FC9" w:rsidRPr="00390322" w14:paraId="5535D829"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72A6763" w14:textId="77777777" w:rsidR="00547FC9" w:rsidRPr="00A66B15" w:rsidRDefault="00547FC9" w:rsidP="005C073F">
            <w:pPr>
              <w:jc w:val="left"/>
              <w:rPr>
                <w:rFonts w:cs="Arial"/>
                <w:color w:val="000000"/>
                <w:sz w:val="16"/>
                <w:szCs w:val="16"/>
              </w:rPr>
            </w:pPr>
            <w:r>
              <w:rPr>
                <w:color w:val="000000"/>
                <w:sz w:val="16"/>
              </w:rPr>
              <w:t>CN</w:t>
            </w:r>
          </w:p>
        </w:tc>
        <w:tc>
          <w:tcPr>
            <w:tcW w:w="670" w:type="dxa"/>
            <w:tcBorders>
              <w:top w:val="nil"/>
              <w:left w:val="nil"/>
              <w:bottom w:val="single" w:sz="4" w:space="0" w:color="000000"/>
              <w:right w:val="single" w:sz="4" w:space="0" w:color="000000"/>
            </w:tcBorders>
            <w:shd w:val="clear" w:color="auto" w:fill="auto"/>
          </w:tcPr>
          <w:p w14:paraId="70CD14CF" w14:textId="77777777" w:rsidR="00547FC9" w:rsidRPr="00A66B15" w:rsidRDefault="00547FC9" w:rsidP="005C073F">
            <w:pPr>
              <w:jc w:val="left"/>
              <w:rPr>
                <w:rFonts w:cs="Arial"/>
                <w:color w:val="000000"/>
                <w:sz w:val="16"/>
                <w:szCs w:val="16"/>
              </w:rPr>
            </w:pPr>
            <w:r>
              <w:rPr>
                <w:color w:val="000000"/>
                <w:sz w:val="16"/>
              </w:rPr>
              <w:t>TWO</w:t>
            </w:r>
          </w:p>
        </w:tc>
        <w:tc>
          <w:tcPr>
            <w:tcW w:w="1616" w:type="dxa"/>
            <w:tcBorders>
              <w:top w:val="nil"/>
              <w:left w:val="nil"/>
              <w:bottom w:val="single" w:sz="4" w:space="0" w:color="000000"/>
              <w:right w:val="single" w:sz="4" w:space="0" w:color="000000"/>
            </w:tcBorders>
            <w:shd w:val="clear" w:color="auto" w:fill="auto"/>
          </w:tcPr>
          <w:p w14:paraId="06A42CDC" w14:textId="77777777" w:rsidR="00547FC9" w:rsidRPr="00A66B15" w:rsidRDefault="00547FC9" w:rsidP="005C073F">
            <w:pPr>
              <w:jc w:val="left"/>
              <w:rPr>
                <w:rFonts w:cs="Arial"/>
                <w:color w:val="000000"/>
                <w:sz w:val="16"/>
                <w:szCs w:val="16"/>
              </w:rPr>
            </w:pPr>
            <w:r>
              <w:rPr>
                <w:color w:val="000000"/>
                <w:sz w:val="16"/>
              </w:rPr>
              <w:t>TG/NELUM(proj.1)</w:t>
            </w:r>
          </w:p>
        </w:tc>
        <w:tc>
          <w:tcPr>
            <w:tcW w:w="1115" w:type="dxa"/>
            <w:tcBorders>
              <w:top w:val="nil"/>
              <w:left w:val="nil"/>
              <w:bottom w:val="single" w:sz="4" w:space="0" w:color="000000"/>
              <w:right w:val="single" w:sz="4" w:space="0" w:color="000000"/>
            </w:tcBorders>
            <w:shd w:val="clear" w:color="auto" w:fill="auto"/>
          </w:tcPr>
          <w:p w14:paraId="63599783" w14:textId="77777777" w:rsidR="00547FC9" w:rsidRPr="00A66B15" w:rsidRDefault="00547FC9" w:rsidP="005C073F">
            <w:pPr>
              <w:jc w:val="left"/>
              <w:rPr>
                <w:rFonts w:cs="Arial"/>
                <w:color w:val="000000"/>
                <w:sz w:val="16"/>
                <w:szCs w:val="16"/>
              </w:rPr>
            </w:pPr>
            <w:r>
              <w:rPr>
                <w:color w:val="000000"/>
                <w:sz w:val="16"/>
              </w:rPr>
              <w:t>Lotus</w:t>
            </w:r>
          </w:p>
        </w:tc>
        <w:tc>
          <w:tcPr>
            <w:tcW w:w="1408" w:type="dxa"/>
            <w:tcBorders>
              <w:top w:val="nil"/>
              <w:left w:val="nil"/>
              <w:bottom w:val="single" w:sz="4" w:space="0" w:color="000000"/>
              <w:right w:val="single" w:sz="4" w:space="0" w:color="000000"/>
            </w:tcBorders>
            <w:shd w:val="clear" w:color="auto" w:fill="auto"/>
          </w:tcPr>
          <w:p w14:paraId="7F166124" w14:textId="77777777" w:rsidR="00547FC9" w:rsidRPr="00A66B15" w:rsidRDefault="00547FC9" w:rsidP="005C073F">
            <w:pPr>
              <w:jc w:val="left"/>
              <w:rPr>
                <w:rFonts w:cs="Arial"/>
                <w:color w:val="000000"/>
                <w:sz w:val="16"/>
                <w:szCs w:val="16"/>
              </w:rPr>
            </w:pPr>
            <w:r>
              <w:rPr>
                <w:color w:val="000000"/>
                <w:sz w:val="16"/>
              </w:rPr>
              <w:t> </w:t>
            </w:r>
          </w:p>
        </w:tc>
        <w:tc>
          <w:tcPr>
            <w:tcW w:w="1408" w:type="dxa"/>
            <w:tcBorders>
              <w:top w:val="nil"/>
              <w:left w:val="nil"/>
              <w:bottom w:val="single" w:sz="4" w:space="0" w:color="000000"/>
              <w:right w:val="single" w:sz="4" w:space="0" w:color="000000"/>
            </w:tcBorders>
            <w:shd w:val="clear" w:color="auto" w:fill="auto"/>
          </w:tcPr>
          <w:p w14:paraId="18999924" w14:textId="77777777" w:rsidR="00547FC9" w:rsidRPr="00A66B15" w:rsidRDefault="00547FC9" w:rsidP="005C073F">
            <w:pPr>
              <w:jc w:val="left"/>
              <w:rPr>
                <w:rFonts w:cs="Arial"/>
                <w:color w:val="000000"/>
                <w:sz w:val="16"/>
                <w:szCs w:val="16"/>
              </w:rPr>
            </w:pPr>
            <w:r>
              <w:rPr>
                <w:color w:val="000000"/>
                <w:sz w:val="16"/>
              </w:rPr>
              <w:t> </w:t>
            </w:r>
          </w:p>
        </w:tc>
        <w:tc>
          <w:tcPr>
            <w:tcW w:w="1455" w:type="dxa"/>
            <w:tcBorders>
              <w:top w:val="nil"/>
              <w:left w:val="nil"/>
              <w:bottom w:val="single" w:sz="4" w:space="0" w:color="000000"/>
              <w:right w:val="single" w:sz="4" w:space="0" w:color="000000"/>
            </w:tcBorders>
            <w:shd w:val="clear" w:color="auto" w:fill="auto"/>
          </w:tcPr>
          <w:p w14:paraId="5794C5AE" w14:textId="77777777" w:rsidR="00547FC9" w:rsidRPr="00A66B15" w:rsidRDefault="00547FC9" w:rsidP="005C073F">
            <w:pPr>
              <w:jc w:val="left"/>
              <w:rPr>
                <w:rFonts w:cs="Arial"/>
                <w:color w:val="000000"/>
                <w:sz w:val="16"/>
                <w:szCs w:val="16"/>
              </w:rPr>
            </w:pPr>
            <w:r>
              <w:rPr>
                <w:color w:val="000000"/>
                <w:sz w:val="16"/>
              </w:rPr>
              <w:t> </w:t>
            </w:r>
          </w:p>
        </w:tc>
        <w:tc>
          <w:tcPr>
            <w:tcW w:w="1559" w:type="dxa"/>
            <w:tcBorders>
              <w:top w:val="nil"/>
              <w:left w:val="nil"/>
              <w:bottom w:val="single" w:sz="4" w:space="0" w:color="000000"/>
              <w:right w:val="single" w:sz="4" w:space="0" w:color="000000"/>
            </w:tcBorders>
            <w:shd w:val="clear" w:color="auto" w:fill="auto"/>
          </w:tcPr>
          <w:p w14:paraId="0170889E" w14:textId="77777777" w:rsidR="00547FC9" w:rsidRPr="00A66B15" w:rsidRDefault="00547FC9" w:rsidP="005C073F">
            <w:pPr>
              <w:jc w:val="left"/>
              <w:rPr>
                <w:rFonts w:cs="Arial"/>
                <w:i/>
                <w:iCs/>
                <w:color w:val="000000"/>
                <w:sz w:val="16"/>
                <w:szCs w:val="16"/>
              </w:rPr>
            </w:pPr>
            <w:r>
              <w:rPr>
                <w:i/>
                <w:color w:val="000000"/>
                <w:sz w:val="16"/>
              </w:rPr>
              <w:t>Nelumbo</w:t>
            </w:r>
            <w:r>
              <w:rPr>
                <w:color w:val="000000"/>
                <w:sz w:val="16"/>
              </w:rPr>
              <w:t xml:space="preserve"> Adans.</w:t>
            </w:r>
          </w:p>
        </w:tc>
      </w:tr>
      <w:tr w:rsidR="00547FC9" w:rsidRPr="0085788E" w14:paraId="51CBB445"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DB270AB" w14:textId="77777777" w:rsidR="00547FC9" w:rsidRPr="00A66B15" w:rsidRDefault="00547FC9" w:rsidP="005C073F">
            <w:pPr>
              <w:jc w:val="left"/>
              <w:rPr>
                <w:rFonts w:cs="Arial"/>
                <w:color w:val="000000"/>
                <w:sz w:val="16"/>
                <w:szCs w:val="16"/>
              </w:rPr>
            </w:pPr>
            <w:r>
              <w:rPr>
                <w:color w:val="000000"/>
                <w:sz w:val="16"/>
              </w:rPr>
              <w:t>JP</w:t>
            </w:r>
          </w:p>
        </w:tc>
        <w:tc>
          <w:tcPr>
            <w:tcW w:w="670" w:type="dxa"/>
            <w:tcBorders>
              <w:top w:val="nil"/>
              <w:left w:val="nil"/>
              <w:bottom w:val="single" w:sz="4" w:space="0" w:color="000000"/>
              <w:right w:val="single" w:sz="4" w:space="0" w:color="000000"/>
            </w:tcBorders>
            <w:shd w:val="clear" w:color="auto" w:fill="auto"/>
          </w:tcPr>
          <w:p w14:paraId="119911E9" w14:textId="77777777" w:rsidR="00547FC9" w:rsidRPr="00A66B15" w:rsidRDefault="00547FC9" w:rsidP="005C073F">
            <w:pPr>
              <w:jc w:val="left"/>
              <w:rPr>
                <w:rFonts w:cs="Arial"/>
                <w:color w:val="000000"/>
                <w:sz w:val="16"/>
                <w:szCs w:val="16"/>
              </w:rPr>
            </w:pPr>
            <w:r>
              <w:rPr>
                <w:color w:val="000000"/>
                <w:sz w:val="16"/>
              </w:rPr>
              <w:t>TWO</w:t>
            </w:r>
          </w:p>
        </w:tc>
        <w:tc>
          <w:tcPr>
            <w:tcW w:w="1616" w:type="dxa"/>
            <w:tcBorders>
              <w:top w:val="nil"/>
              <w:left w:val="nil"/>
              <w:bottom w:val="single" w:sz="4" w:space="0" w:color="000000"/>
              <w:right w:val="single" w:sz="4" w:space="0" w:color="000000"/>
            </w:tcBorders>
            <w:shd w:val="clear" w:color="auto" w:fill="auto"/>
          </w:tcPr>
          <w:p w14:paraId="3850DD8E" w14:textId="77777777" w:rsidR="00547FC9" w:rsidRPr="00A66B15" w:rsidRDefault="00547FC9" w:rsidP="005C073F">
            <w:pPr>
              <w:jc w:val="left"/>
              <w:rPr>
                <w:rFonts w:cs="Arial"/>
                <w:color w:val="000000"/>
                <w:sz w:val="16"/>
                <w:szCs w:val="16"/>
              </w:rPr>
            </w:pPr>
            <w:r>
              <w:rPr>
                <w:color w:val="000000"/>
                <w:sz w:val="16"/>
              </w:rPr>
              <w:t>TG/OXYPE_CAE(proj.2)</w:t>
            </w:r>
          </w:p>
        </w:tc>
        <w:tc>
          <w:tcPr>
            <w:tcW w:w="1115" w:type="dxa"/>
            <w:tcBorders>
              <w:top w:val="nil"/>
              <w:left w:val="nil"/>
              <w:bottom w:val="single" w:sz="4" w:space="0" w:color="000000"/>
              <w:right w:val="single" w:sz="4" w:space="0" w:color="000000"/>
            </w:tcBorders>
            <w:shd w:val="clear" w:color="auto" w:fill="auto"/>
          </w:tcPr>
          <w:p w14:paraId="1150561F" w14:textId="77777777" w:rsidR="00547FC9" w:rsidRPr="00A66B15" w:rsidRDefault="00547FC9" w:rsidP="005C073F">
            <w:pPr>
              <w:jc w:val="left"/>
              <w:rPr>
                <w:rFonts w:cs="Arial"/>
                <w:color w:val="000000"/>
                <w:sz w:val="16"/>
                <w:szCs w:val="16"/>
              </w:rPr>
            </w:pPr>
            <w:r>
              <w:rPr>
                <w:color w:val="000000"/>
                <w:sz w:val="16"/>
              </w:rPr>
              <w:t>Oxypetalum</w:t>
            </w:r>
          </w:p>
        </w:tc>
        <w:tc>
          <w:tcPr>
            <w:tcW w:w="1408" w:type="dxa"/>
            <w:tcBorders>
              <w:top w:val="nil"/>
              <w:left w:val="nil"/>
              <w:bottom w:val="single" w:sz="4" w:space="0" w:color="000000"/>
              <w:right w:val="single" w:sz="4" w:space="0" w:color="000000"/>
            </w:tcBorders>
            <w:shd w:val="clear" w:color="auto" w:fill="auto"/>
          </w:tcPr>
          <w:p w14:paraId="5204AC51" w14:textId="77777777" w:rsidR="00547FC9" w:rsidRPr="00A66B15" w:rsidRDefault="00547FC9" w:rsidP="005C073F">
            <w:pPr>
              <w:jc w:val="left"/>
              <w:rPr>
                <w:rFonts w:cs="Arial"/>
                <w:color w:val="000000"/>
                <w:sz w:val="16"/>
                <w:szCs w:val="16"/>
              </w:rPr>
            </w:pPr>
            <w:r>
              <w:rPr>
                <w:color w:val="000000"/>
                <w:sz w:val="16"/>
              </w:rPr>
              <w:t> </w:t>
            </w:r>
          </w:p>
        </w:tc>
        <w:tc>
          <w:tcPr>
            <w:tcW w:w="1408" w:type="dxa"/>
            <w:tcBorders>
              <w:top w:val="nil"/>
              <w:left w:val="nil"/>
              <w:bottom w:val="single" w:sz="4" w:space="0" w:color="000000"/>
              <w:right w:val="single" w:sz="4" w:space="0" w:color="000000"/>
            </w:tcBorders>
            <w:shd w:val="clear" w:color="auto" w:fill="auto"/>
          </w:tcPr>
          <w:p w14:paraId="18537D17" w14:textId="77777777" w:rsidR="00547FC9" w:rsidRPr="00A66B15" w:rsidRDefault="00547FC9" w:rsidP="005C073F">
            <w:pPr>
              <w:jc w:val="left"/>
              <w:rPr>
                <w:rFonts w:cs="Arial"/>
                <w:color w:val="000000"/>
                <w:sz w:val="16"/>
                <w:szCs w:val="16"/>
              </w:rPr>
            </w:pPr>
            <w:r>
              <w:rPr>
                <w:color w:val="000000"/>
                <w:sz w:val="16"/>
              </w:rPr>
              <w:t> </w:t>
            </w:r>
          </w:p>
        </w:tc>
        <w:tc>
          <w:tcPr>
            <w:tcW w:w="1455" w:type="dxa"/>
            <w:tcBorders>
              <w:top w:val="nil"/>
              <w:left w:val="nil"/>
              <w:bottom w:val="single" w:sz="4" w:space="0" w:color="000000"/>
              <w:right w:val="single" w:sz="4" w:space="0" w:color="000000"/>
            </w:tcBorders>
            <w:shd w:val="clear" w:color="auto" w:fill="auto"/>
          </w:tcPr>
          <w:p w14:paraId="55F290C7" w14:textId="77777777" w:rsidR="00547FC9" w:rsidRPr="00A66B15" w:rsidRDefault="00547FC9" w:rsidP="005C073F">
            <w:pPr>
              <w:jc w:val="left"/>
              <w:rPr>
                <w:rFonts w:cs="Arial"/>
                <w:color w:val="000000"/>
                <w:sz w:val="16"/>
                <w:szCs w:val="16"/>
              </w:rPr>
            </w:pPr>
            <w:r>
              <w:rPr>
                <w:color w:val="000000"/>
                <w:sz w:val="16"/>
              </w:rPr>
              <w:t> </w:t>
            </w:r>
          </w:p>
        </w:tc>
        <w:tc>
          <w:tcPr>
            <w:tcW w:w="1559" w:type="dxa"/>
            <w:tcBorders>
              <w:top w:val="nil"/>
              <w:left w:val="nil"/>
              <w:bottom w:val="single" w:sz="4" w:space="0" w:color="000000"/>
              <w:right w:val="single" w:sz="4" w:space="0" w:color="000000"/>
            </w:tcBorders>
            <w:shd w:val="clear" w:color="auto" w:fill="auto"/>
          </w:tcPr>
          <w:p w14:paraId="55A90FB0" w14:textId="77777777" w:rsidR="00547FC9" w:rsidRPr="0085788E" w:rsidRDefault="00547FC9" w:rsidP="005C073F">
            <w:pPr>
              <w:jc w:val="left"/>
              <w:rPr>
                <w:rFonts w:cs="Arial"/>
                <w:i/>
                <w:iCs/>
                <w:color w:val="000000"/>
                <w:sz w:val="16"/>
                <w:szCs w:val="16"/>
              </w:rPr>
            </w:pPr>
            <w:r>
              <w:rPr>
                <w:i/>
                <w:color w:val="000000"/>
                <w:sz w:val="16"/>
              </w:rPr>
              <w:t>Oxypetalum coeruleum</w:t>
            </w:r>
            <w:r>
              <w:rPr>
                <w:color w:val="000000"/>
                <w:sz w:val="16"/>
              </w:rPr>
              <w:t xml:space="preserve"> (D. Don) Decne.</w:t>
            </w:r>
          </w:p>
        </w:tc>
      </w:tr>
      <w:tr w:rsidR="00547FC9" w:rsidRPr="009723EF" w14:paraId="5FD0B975"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ECF9309" w14:textId="77777777" w:rsidR="00547FC9" w:rsidRPr="00A66B15" w:rsidRDefault="00547FC9" w:rsidP="005C073F">
            <w:pPr>
              <w:jc w:val="left"/>
              <w:rPr>
                <w:rFonts w:cs="Arial"/>
                <w:color w:val="000000"/>
                <w:sz w:val="16"/>
                <w:szCs w:val="16"/>
              </w:rPr>
            </w:pPr>
            <w:r>
              <w:rPr>
                <w:color w:val="000000"/>
                <w:sz w:val="16"/>
              </w:rPr>
              <w:t>CN</w:t>
            </w:r>
          </w:p>
        </w:tc>
        <w:tc>
          <w:tcPr>
            <w:tcW w:w="670" w:type="dxa"/>
            <w:tcBorders>
              <w:top w:val="nil"/>
              <w:left w:val="nil"/>
              <w:bottom w:val="single" w:sz="4" w:space="0" w:color="000000"/>
              <w:right w:val="single" w:sz="4" w:space="0" w:color="000000"/>
            </w:tcBorders>
            <w:shd w:val="clear" w:color="auto" w:fill="auto"/>
          </w:tcPr>
          <w:p w14:paraId="4C487D30" w14:textId="77777777" w:rsidR="00547FC9" w:rsidRPr="00A66B15" w:rsidRDefault="00547FC9" w:rsidP="005C073F">
            <w:pPr>
              <w:jc w:val="left"/>
              <w:rPr>
                <w:rFonts w:cs="Arial"/>
                <w:color w:val="000000"/>
                <w:sz w:val="16"/>
                <w:szCs w:val="16"/>
              </w:rPr>
            </w:pPr>
            <w:r>
              <w:rPr>
                <w:color w:val="000000"/>
                <w:sz w:val="16"/>
              </w:rPr>
              <w:t>TWA/TWV</w:t>
            </w:r>
          </w:p>
        </w:tc>
        <w:tc>
          <w:tcPr>
            <w:tcW w:w="1616" w:type="dxa"/>
            <w:tcBorders>
              <w:top w:val="nil"/>
              <w:left w:val="nil"/>
              <w:bottom w:val="single" w:sz="4" w:space="0" w:color="000000"/>
              <w:right w:val="single" w:sz="4" w:space="0" w:color="000000"/>
            </w:tcBorders>
            <w:shd w:val="clear" w:color="auto" w:fill="auto"/>
          </w:tcPr>
          <w:p w14:paraId="13F767C4" w14:textId="77777777" w:rsidR="00547FC9" w:rsidRPr="00A66B15" w:rsidRDefault="00547FC9" w:rsidP="005C073F">
            <w:pPr>
              <w:jc w:val="left"/>
              <w:rPr>
                <w:rFonts w:cs="Arial"/>
                <w:color w:val="000000"/>
                <w:sz w:val="16"/>
                <w:szCs w:val="16"/>
              </w:rPr>
            </w:pPr>
            <w:r>
              <w:rPr>
                <w:color w:val="000000"/>
                <w:sz w:val="16"/>
              </w:rPr>
              <w:t>TG/VIGNA_RAD(proj.1)</w:t>
            </w:r>
          </w:p>
        </w:tc>
        <w:tc>
          <w:tcPr>
            <w:tcW w:w="1115" w:type="dxa"/>
            <w:tcBorders>
              <w:top w:val="nil"/>
              <w:left w:val="nil"/>
              <w:bottom w:val="single" w:sz="4" w:space="0" w:color="000000"/>
              <w:right w:val="single" w:sz="4" w:space="0" w:color="000000"/>
            </w:tcBorders>
            <w:shd w:val="clear" w:color="auto" w:fill="auto"/>
          </w:tcPr>
          <w:p w14:paraId="15548F11" w14:textId="77777777" w:rsidR="00547FC9" w:rsidRPr="00A66B15" w:rsidRDefault="00547FC9" w:rsidP="005C073F">
            <w:pPr>
              <w:jc w:val="left"/>
              <w:rPr>
                <w:rFonts w:cs="Arial"/>
                <w:color w:val="000000"/>
                <w:sz w:val="16"/>
                <w:szCs w:val="16"/>
              </w:rPr>
            </w:pPr>
            <w:r>
              <w:rPr>
                <w:color w:val="000000"/>
                <w:sz w:val="16"/>
              </w:rPr>
              <w:t>Mung Bean</w:t>
            </w:r>
          </w:p>
        </w:tc>
        <w:tc>
          <w:tcPr>
            <w:tcW w:w="1408" w:type="dxa"/>
            <w:tcBorders>
              <w:top w:val="nil"/>
              <w:left w:val="nil"/>
              <w:bottom w:val="single" w:sz="4" w:space="0" w:color="000000"/>
              <w:right w:val="single" w:sz="4" w:space="0" w:color="000000"/>
            </w:tcBorders>
            <w:shd w:val="clear" w:color="auto" w:fill="auto"/>
          </w:tcPr>
          <w:p w14:paraId="68012FE1" w14:textId="77777777" w:rsidR="00547FC9" w:rsidRPr="00A66B15" w:rsidRDefault="00547FC9" w:rsidP="005C073F">
            <w:pPr>
              <w:jc w:val="left"/>
              <w:rPr>
                <w:rFonts w:cs="Arial"/>
                <w:color w:val="000000"/>
                <w:sz w:val="16"/>
                <w:szCs w:val="16"/>
              </w:rPr>
            </w:pPr>
            <w:r>
              <w:rPr>
                <w:color w:val="000000"/>
                <w:sz w:val="16"/>
              </w:rPr>
              <w:t> </w:t>
            </w:r>
          </w:p>
        </w:tc>
        <w:tc>
          <w:tcPr>
            <w:tcW w:w="1408" w:type="dxa"/>
            <w:tcBorders>
              <w:top w:val="nil"/>
              <w:left w:val="nil"/>
              <w:bottom w:val="single" w:sz="4" w:space="0" w:color="000000"/>
              <w:right w:val="single" w:sz="4" w:space="0" w:color="000000"/>
            </w:tcBorders>
            <w:shd w:val="clear" w:color="auto" w:fill="auto"/>
          </w:tcPr>
          <w:p w14:paraId="1096A721" w14:textId="77777777" w:rsidR="00547FC9" w:rsidRPr="00A66B15" w:rsidRDefault="00547FC9" w:rsidP="005C073F">
            <w:pPr>
              <w:jc w:val="left"/>
              <w:rPr>
                <w:rFonts w:cs="Arial"/>
                <w:color w:val="000000"/>
                <w:sz w:val="16"/>
                <w:szCs w:val="16"/>
              </w:rPr>
            </w:pPr>
            <w:r>
              <w:rPr>
                <w:color w:val="000000"/>
                <w:sz w:val="16"/>
              </w:rPr>
              <w:t> </w:t>
            </w:r>
          </w:p>
        </w:tc>
        <w:tc>
          <w:tcPr>
            <w:tcW w:w="1455" w:type="dxa"/>
            <w:tcBorders>
              <w:top w:val="nil"/>
              <w:left w:val="nil"/>
              <w:bottom w:val="single" w:sz="4" w:space="0" w:color="000000"/>
              <w:right w:val="single" w:sz="4" w:space="0" w:color="000000"/>
            </w:tcBorders>
            <w:shd w:val="clear" w:color="auto" w:fill="auto"/>
          </w:tcPr>
          <w:p w14:paraId="7E964F09" w14:textId="77777777" w:rsidR="00547FC9" w:rsidRPr="00A66B15" w:rsidRDefault="00547FC9" w:rsidP="005C073F">
            <w:pPr>
              <w:jc w:val="left"/>
              <w:rPr>
                <w:rFonts w:cs="Arial"/>
                <w:color w:val="000000"/>
                <w:sz w:val="16"/>
                <w:szCs w:val="16"/>
              </w:rPr>
            </w:pPr>
            <w:r>
              <w:rPr>
                <w:color w:val="000000"/>
                <w:sz w:val="16"/>
              </w:rPr>
              <w:t> </w:t>
            </w:r>
          </w:p>
        </w:tc>
        <w:tc>
          <w:tcPr>
            <w:tcW w:w="1559" w:type="dxa"/>
            <w:tcBorders>
              <w:top w:val="nil"/>
              <w:left w:val="nil"/>
              <w:bottom w:val="single" w:sz="4" w:space="0" w:color="000000"/>
              <w:right w:val="single" w:sz="4" w:space="0" w:color="000000"/>
            </w:tcBorders>
            <w:shd w:val="clear" w:color="auto" w:fill="auto"/>
          </w:tcPr>
          <w:p w14:paraId="6763195C" w14:textId="77777777" w:rsidR="00547FC9" w:rsidRPr="0085788E" w:rsidRDefault="00547FC9" w:rsidP="005C073F">
            <w:pPr>
              <w:jc w:val="left"/>
              <w:rPr>
                <w:rFonts w:cs="Arial"/>
                <w:i/>
                <w:iCs/>
                <w:color w:val="000000"/>
                <w:sz w:val="16"/>
                <w:szCs w:val="16"/>
              </w:rPr>
            </w:pPr>
            <w:r>
              <w:rPr>
                <w:i/>
                <w:color w:val="000000"/>
                <w:sz w:val="16"/>
              </w:rPr>
              <w:t>Vigna radiata</w:t>
            </w:r>
            <w:r>
              <w:rPr>
                <w:color w:val="000000"/>
                <w:sz w:val="16"/>
              </w:rPr>
              <w:t xml:space="preserve"> (L.) R. Wilczek</w:t>
            </w:r>
          </w:p>
        </w:tc>
      </w:tr>
      <w:tr w:rsidR="00547FC9" w:rsidRPr="00390322" w14:paraId="30F1943D"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6567B1F1" w14:textId="77777777" w:rsidR="00547FC9" w:rsidRPr="00A66B15" w:rsidRDefault="00547FC9" w:rsidP="005C073F">
            <w:pPr>
              <w:jc w:val="left"/>
              <w:rPr>
                <w:rFonts w:cs="Arial"/>
                <w:color w:val="000000"/>
                <w:sz w:val="16"/>
                <w:szCs w:val="16"/>
              </w:rPr>
            </w:pPr>
            <w:r>
              <w:rPr>
                <w:color w:val="000000"/>
                <w:sz w:val="16"/>
              </w:rPr>
              <w:t>JP</w:t>
            </w:r>
          </w:p>
        </w:tc>
        <w:tc>
          <w:tcPr>
            <w:tcW w:w="670" w:type="dxa"/>
            <w:tcBorders>
              <w:top w:val="nil"/>
              <w:left w:val="nil"/>
              <w:bottom w:val="single" w:sz="4" w:space="0" w:color="000000"/>
              <w:right w:val="single" w:sz="4" w:space="0" w:color="000000"/>
            </w:tcBorders>
            <w:shd w:val="clear" w:color="auto" w:fill="auto"/>
          </w:tcPr>
          <w:p w14:paraId="56224EBB" w14:textId="77777777" w:rsidR="00547FC9" w:rsidRPr="00A66B15" w:rsidRDefault="00547FC9" w:rsidP="005C073F">
            <w:pPr>
              <w:jc w:val="left"/>
              <w:rPr>
                <w:rFonts w:cs="Arial"/>
                <w:color w:val="000000"/>
                <w:sz w:val="16"/>
                <w:szCs w:val="16"/>
              </w:rPr>
            </w:pPr>
            <w:r>
              <w:rPr>
                <w:color w:val="000000"/>
                <w:sz w:val="16"/>
              </w:rPr>
              <w:t>TWA/TWO</w:t>
            </w:r>
          </w:p>
        </w:tc>
        <w:tc>
          <w:tcPr>
            <w:tcW w:w="1616" w:type="dxa"/>
            <w:tcBorders>
              <w:top w:val="nil"/>
              <w:left w:val="nil"/>
              <w:bottom w:val="single" w:sz="4" w:space="0" w:color="000000"/>
              <w:right w:val="single" w:sz="4" w:space="0" w:color="000000"/>
            </w:tcBorders>
            <w:shd w:val="clear" w:color="auto" w:fill="auto"/>
          </w:tcPr>
          <w:p w14:paraId="7D333026" w14:textId="77777777" w:rsidR="00547FC9" w:rsidRPr="00A66B15" w:rsidRDefault="00547FC9" w:rsidP="005C073F">
            <w:pPr>
              <w:jc w:val="left"/>
              <w:rPr>
                <w:rFonts w:cs="Arial"/>
                <w:color w:val="000000"/>
                <w:sz w:val="16"/>
                <w:szCs w:val="16"/>
              </w:rPr>
            </w:pPr>
            <w:r>
              <w:rPr>
                <w:color w:val="000000"/>
                <w:sz w:val="16"/>
              </w:rPr>
              <w:t>TG/ZOYSI(proj.4)</w:t>
            </w:r>
          </w:p>
        </w:tc>
        <w:tc>
          <w:tcPr>
            <w:tcW w:w="1115" w:type="dxa"/>
            <w:tcBorders>
              <w:top w:val="nil"/>
              <w:left w:val="nil"/>
              <w:bottom w:val="single" w:sz="4" w:space="0" w:color="000000"/>
              <w:right w:val="single" w:sz="4" w:space="0" w:color="000000"/>
            </w:tcBorders>
            <w:shd w:val="clear" w:color="auto" w:fill="auto"/>
          </w:tcPr>
          <w:p w14:paraId="2FCB284D" w14:textId="77777777" w:rsidR="00547FC9" w:rsidRPr="00A66B15" w:rsidRDefault="00547FC9" w:rsidP="005C073F">
            <w:pPr>
              <w:jc w:val="left"/>
              <w:rPr>
                <w:rFonts w:cs="Arial"/>
                <w:color w:val="000000"/>
                <w:sz w:val="16"/>
                <w:szCs w:val="16"/>
              </w:rPr>
            </w:pPr>
            <w:r>
              <w:rPr>
                <w:color w:val="000000"/>
                <w:sz w:val="16"/>
              </w:rPr>
              <w:t>Zoysia Grasses</w:t>
            </w:r>
          </w:p>
        </w:tc>
        <w:tc>
          <w:tcPr>
            <w:tcW w:w="1408" w:type="dxa"/>
            <w:tcBorders>
              <w:top w:val="nil"/>
              <w:left w:val="nil"/>
              <w:bottom w:val="single" w:sz="4" w:space="0" w:color="000000"/>
              <w:right w:val="single" w:sz="4" w:space="0" w:color="000000"/>
            </w:tcBorders>
            <w:shd w:val="clear" w:color="auto" w:fill="auto"/>
          </w:tcPr>
          <w:p w14:paraId="1FD5ED9D" w14:textId="77777777" w:rsidR="00547FC9" w:rsidRPr="00A66B15" w:rsidRDefault="00547FC9" w:rsidP="005C073F">
            <w:pPr>
              <w:jc w:val="left"/>
              <w:rPr>
                <w:rFonts w:cs="Arial"/>
                <w:color w:val="000000"/>
                <w:sz w:val="16"/>
                <w:szCs w:val="16"/>
              </w:rPr>
            </w:pPr>
            <w:r>
              <w:rPr>
                <w:color w:val="000000"/>
                <w:sz w:val="16"/>
              </w:rPr>
              <w:t> </w:t>
            </w:r>
          </w:p>
        </w:tc>
        <w:tc>
          <w:tcPr>
            <w:tcW w:w="1408" w:type="dxa"/>
            <w:tcBorders>
              <w:top w:val="nil"/>
              <w:left w:val="nil"/>
              <w:bottom w:val="single" w:sz="4" w:space="0" w:color="000000"/>
              <w:right w:val="single" w:sz="4" w:space="0" w:color="000000"/>
            </w:tcBorders>
            <w:shd w:val="clear" w:color="auto" w:fill="auto"/>
          </w:tcPr>
          <w:p w14:paraId="6D095921" w14:textId="77777777" w:rsidR="00547FC9" w:rsidRPr="00A66B15" w:rsidRDefault="00547FC9" w:rsidP="005C073F">
            <w:pPr>
              <w:jc w:val="left"/>
              <w:rPr>
                <w:rFonts w:cs="Arial"/>
                <w:color w:val="000000"/>
                <w:sz w:val="16"/>
                <w:szCs w:val="16"/>
              </w:rPr>
            </w:pPr>
            <w:r>
              <w:rPr>
                <w:color w:val="000000"/>
                <w:sz w:val="16"/>
              </w:rPr>
              <w:t> </w:t>
            </w:r>
          </w:p>
        </w:tc>
        <w:tc>
          <w:tcPr>
            <w:tcW w:w="1455" w:type="dxa"/>
            <w:tcBorders>
              <w:top w:val="nil"/>
              <w:left w:val="nil"/>
              <w:bottom w:val="single" w:sz="4" w:space="0" w:color="000000"/>
              <w:right w:val="single" w:sz="4" w:space="0" w:color="000000"/>
            </w:tcBorders>
            <w:shd w:val="clear" w:color="auto" w:fill="auto"/>
          </w:tcPr>
          <w:p w14:paraId="1AAD3091" w14:textId="77777777" w:rsidR="00547FC9" w:rsidRPr="00A66B15" w:rsidRDefault="00547FC9" w:rsidP="005C073F">
            <w:pPr>
              <w:jc w:val="left"/>
              <w:rPr>
                <w:rFonts w:cs="Arial"/>
                <w:color w:val="000000"/>
                <w:sz w:val="16"/>
                <w:szCs w:val="16"/>
              </w:rPr>
            </w:pPr>
            <w:r>
              <w:rPr>
                <w:color w:val="000000"/>
                <w:sz w:val="16"/>
              </w:rPr>
              <w:t> </w:t>
            </w:r>
          </w:p>
        </w:tc>
        <w:tc>
          <w:tcPr>
            <w:tcW w:w="1559" w:type="dxa"/>
            <w:tcBorders>
              <w:top w:val="nil"/>
              <w:left w:val="nil"/>
              <w:bottom w:val="single" w:sz="4" w:space="0" w:color="000000"/>
              <w:right w:val="single" w:sz="4" w:space="0" w:color="000000"/>
            </w:tcBorders>
            <w:shd w:val="clear" w:color="auto" w:fill="auto"/>
          </w:tcPr>
          <w:p w14:paraId="012CDB9C" w14:textId="77777777" w:rsidR="00547FC9" w:rsidRPr="00A66B15" w:rsidRDefault="00547FC9" w:rsidP="005C073F">
            <w:pPr>
              <w:jc w:val="left"/>
              <w:rPr>
                <w:rFonts w:cs="Arial"/>
                <w:i/>
                <w:iCs/>
                <w:color w:val="000000"/>
                <w:sz w:val="16"/>
                <w:szCs w:val="16"/>
              </w:rPr>
            </w:pPr>
            <w:r>
              <w:rPr>
                <w:i/>
                <w:color w:val="000000"/>
                <w:sz w:val="16"/>
              </w:rPr>
              <w:t>Zoysia</w:t>
            </w:r>
            <w:r>
              <w:rPr>
                <w:color w:val="000000"/>
                <w:sz w:val="16"/>
              </w:rPr>
              <w:t xml:space="preserve"> Willd.</w:t>
            </w:r>
          </w:p>
        </w:tc>
      </w:tr>
      <w:tr w:rsidR="00547FC9" w:rsidRPr="00390322" w14:paraId="069B6B3F" w14:textId="77777777" w:rsidTr="005C073F">
        <w:trPr>
          <w:cantSplit/>
          <w:trHeight w:val="20"/>
        </w:trPr>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3ED0B437" w14:textId="77777777" w:rsidR="00547FC9" w:rsidRPr="00A66B15" w:rsidRDefault="00547FC9" w:rsidP="005C073F">
            <w:pPr>
              <w:jc w:val="left"/>
              <w:rPr>
                <w:rFonts w:cs="Arial"/>
                <w:color w:val="000000"/>
                <w:sz w:val="16"/>
                <w:szCs w:val="16"/>
              </w:rPr>
            </w:pPr>
            <w:r>
              <w:rPr>
                <w:color w:val="000000"/>
                <w:sz w:val="16"/>
              </w:rPr>
              <w:t>QZ</w:t>
            </w:r>
          </w:p>
        </w:tc>
        <w:tc>
          <w:tcPr>
            <w:tcW w:w="670" w:type="dxa"/>
            <w:tcBorders>
              <w:top w:val="single" w:sz="4" w:space="0" w:color="000000"/>
              <w:left w:val="nil"/>
              <w:bottom w:val="single" w:sz="4" w:space="0" w:color="000000"/>
              <w:right w:val="single" w:sz="4" w:space="0" w:color="000000"/>
            </w:tcBorders>
            <w:shd w:val="clear" w:color="auto" w:fill="auto"/>
          </w:tcPr>
          <w:p w14:paraId="679E6EF8" w14:textId="77777777" w:rsidR="00547FC9" w:rsidRPr="00A66B15" w:rsidRDefault="00547FC9" w:rsidP="005C073F">
            <w:pPr>
              <w:jc w:val="left"/>
              <w:rPr>
                <w:rFonts w:cs="Arial"/>
                <w:color w:val="000000"/>
                <w:sz w:val="16"/>
                <w:szCs w:val="16"/>
              </w:rPr>
            </w:pPr>
            <w:r>
              <w:rPr>
                <w:color w:val="000000"/>
                <w:sz w:val="16"/>
              </w:rPr>
              <w:t>TWO</w:t>
            </w:r>
          </w:p>
        </w:tc>
        <w:tc>
          <w:tcPr>
            <w:tcW w:w="1616" w:type="dxa"/>
            <w:tcBorders>
              <w:top w:val="single" w:sz="4" w:space="0" w:color="000000"/>
              <w:left w:val="nil"/>
              <w:bottom w:val="single" w:sz="4" w:space="0" w:color="000000"/>
              <w:right w:val="single" w:sz="4" w:space="0" w:color="000000"/>
            </w:tcBorders>
            <w:shd w:val="clear" w:color="auto" w:fill="auto"/>
          </w:tcPr>
          <w:p w14:paraId="4413FF1A" w14:textId="77777777" w:rsidR="00547FC9" w:rsidRPr="00A66B15" w:rsidRDefault="00547FC9" w:rsidP="005C073F">
            <w:pPr>
              <w:jc w:val="left"/>
              <w:rPr>
                <w:rFonts w:cs="Arial"/>
                <w:color w:val="000000"/>
                <w:sz w:val="16"/>
                <w:szCs w:val="16"/>
              </w:rPr>
            </w:pPr>
            <w:r>
              <w:rPr>
                <w:color w:val="000000"/>
                <w:sz w:val="16"/>
              </w:rPr>
              <w:t>TG/24/7(proj.2)</w:t>
            </w:r>
          </w:p>
        </w:tc>
        <w:tc>
          <w:tcPr>
            <w:tcW w:w="1115" w:type="dxa"/>
            <w:tcBorders>
              <w:top w:val="single" w:sz="4" w:space="0" w:color="000000"/>
              <w:left w:val="nil"/>
              <w:bottom w:val="single" w:sz="4" w:space="0" w:color="000000"/>
              <w:right w:val="single" w:sz="4" w:space="0" w:color="000000"/>
            </w:tcBorders>
            <w:shd w:val="clear" w:color="auto" w:fill="auto"/>
          </w:tcPr>
          <w:p w14:paraId="4E2E6E92" w14:textId="77777777" w:rsidR="00547FC9" w:rsidRPr="00A66B15" w:rsidRDefault="00547FC9" w:rsidP="005C073F">
            <w:pPr>
              <w:jc w:val="left"/>
              <w:rPr>
                <w:rFonts w:cs="Arial"/>
                <w:color w:val="000000"/>
                <w:sz w:val="16"/>
                <w:szCs w:val="16"/>
              </w:rPr>
            </w:pPr>
            <w:r>
              <w:rPr>
                <w:color w:val="000000"/>
                <w:sz w:val="16"/>
              </w:rPr>
              <w:t>Poinsettia</w:t>
            </w:r>
          </w:p>
        </w:tc>
        <w:tc>
          <w:tcPr>
            <w:tcW w:w="1408" w:type="dxa"/>
            <w:tcBorders>
              <w:top w:val="single" w:sz="4" w:space="0" w:color="000000"/>
              <w:left w:val="nil"/>
              <w:bottom w:val="single" w:sz="4" w:space="0" w:color="000000"/>
              <w:right w:val="single" w:sz="4" w:space="0" w:color="000000"/>
            </w:tcBorders>
            <w:shd w:val="clear" w:color="auto" w:fill="auto"/>
          </w:tcPr>
          <w:p w14:paraId="6654C6FB" w14:textId="77777777" w:rsidR="00547FC9" w:rsidRPr="00A66B15" w:rsidRDefault="00547FC9" w:rsidP="005C073F">
            <w:pPr>
              <w:jc w:val="left"/>
              <w:rPr>
                <w:rFonts w:cs="Arial"/>
                <w:color w:val="000000"/>
                <w:sz w:val="16"/>
                <w:szCs w:val="16"/>
              </w:rPr>
            </w:pPr>
            <w:r>
              <w:rPr>
                <w:color w:val="000000"/>
                <w:sz w:val="16"/>
              </w:rPr>
              <w:t>Poinsettia</w:t>
            </w:r>
          </w:p>
        </w:tc>
        <w:tc>
          <w:tcPr>
            <w:tcW w:w="1408" w:type="dxa"/>
            <w:tcBorders>
              <w:top w:val="single" w:sz="4" w:space="0" w:color="000000"/>
              <w:left w:val="nil"/>
              <w:bottom w:val="single" w:sz="4" w:space="0" w:color="000000"/>
              <w:right w:val="single" w:sz="4" w:space="0" w:color="000000"/>
            </w:tcBorders>
            <w:shd w:val="clear" w:color="auto" w:fill="auto"/>
          </w:tcPr>
          <w:p w14:paraId="5D627342" w14:textId="77777777" w:rsidR="00547FC9" w:rsidRPr="00A66B15" w:rsidRDefault="00547FC9" w:rsidP="005C073F">
            <w:pPr>
              <w:jc w:val="left"/>
              <w:rPr>
                <w:rFonts w:cs="Arial"/>
                <w:color w:val="000000"/>
                <w:sz w:val="16"/>
                <w:szCs w:val="16"/>
              </w:rPr>
            </w:pPr>
            <w:r>
              <w:rPr>
                <w:color w:val="000000"/>
                <w:sz w:val="16"/>
              </w:rPr>
              <w:t>Poinsettie, Weihnachtsstern</w:t>
            </w:r>
          </w:p>
        </w:tc>
        <w:tc>
          <w:tcPr>
            <w:tcW w:w="1455" w:type="dxa"/>
            <w:tcBorders>
              <w:top w:val="single" w:sz="4" w:space="0" w:color="000000"/>
              <w:left w:val="nil"/>
              <w:bottom w:val="single" w:sz="4" w:space="0" w:color="000000"/>
              <w:right w:val="single" w:sz="4" w:space="0" w:color="000000"/>
            </w:tcBorders>
            <w:shd w:val="clear" w:color="auto" w:fill="auto"/>
          </w:tcPr>
          <w:p w14:paraId="24EC9048" w14:textId="77777777" w:rsidR="00547FC9" w:rsidRPr="00A66B15" w:rsidRDefault="00547FC9" w:rsidP="005C073F">
            <w:pPr>
              <w:jc w:val="left"/>
              <w:rPr>
                <w:rFonts w:cs="Arial"/>
                <w:color w:val="000000"/>
                <w:sz w:val="16"/>
                <w:szCs w:val="16"/>
              </w:rPr>
            </w:pPr>
            <w:r>
              <w:rPr>
                <w:color w:val="000000"/>
                <w:sz w:val="16"/>
              </w:rPr>
              <w:t>Flor de Pascua</w:t>
            </w:r>
          </w:p>
        </w:tc>
        <w:tc>
          <w:tcPr>
            <w:tcW w:w="1559" w:type="dxa"/>
            <w:tcBorders>
              <w:top w:val="nil"/>
              <w:left w:val="nil"/>
              <w:bottom w:val="single" w:sz="4" w:space="0" w:color="000000"/>
              <w:right w:val="single" w:sz="4" w:space="0" w:color="000000"/>
            </w:tcBorders>
            <w:shd w:val="clear" w:color="auto" w:fill="auto"/>
          </w:tcPr>
          <w:p w14:paraId="2267E3D0" w14:textId="77777777" w:rsidR="00547FC9" w:rsidRDefault="00547FC9" w:rsidP="005C073F">
            <w:pPr>
              <w:jc w:val="left"/>
              <w:rPr>
                <w:rFonts w:cs="Arial"/>
                <w:i/>
                <w:iCs/>
                <w:color w:val="000000"/>
                <w:sz w:val="16"/>
                <w:szCs w:val="16"/>
              </w:rPr>
            </w:pPr>
            <w:r>
              <w:rPr>
                <w:i/>
                <w:color w:val="000000"/>
                <w:sz w:val="16"/>
              </w:rPr>
              <w:t>Euphorbia pulcherrima</w:t>
            </w:r>
            <w:r>
              <w:rPr>
                <w:color w:val="000000"/>
                <w:sz w:val="16"/>
              </w:rPr>
              <w:t xml:space="preserve"> Willd. ex Klotzsch</w:t>
            </w:r>
          </w:p>
        </w:tc>
      </w:tr>
      <w:tr w:rsidR="00547FC9" w:rsidRPr="00306EC8" w14:paraId="035C9516"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36E0AB5" w14:textId="77777777" w:rsidR="00547FC9" w:rsidRPr="00A66B15" w:rsidRDefault="00547FC9" w:rsidP="005C073F">
            <w:pPr>
              <w:jc w:val="left"/>
              <w:rPr>
                <w:rFonts w:cs="Arial"/>
                <w:color w:val="000000"/>
                <w:sz w:val="16"/>
                <w:szCs w:val="16"/>
              </w:rPr>
            </w:pPr>
            <w:r>
              <w:rPr>
                <w:color w:val="000000"/>
                <w:sz w:val="16"/>
              </w:rPr>
              <w:t>FR</w:t>
            </w:r>
          </w:p>
        </w:tc>
        <w:tc>
          <w:tcPr>
            <w:tcW w:w="670" w:type="dxa"/>
            <w:tcBorders>
              <w:top w:val="nil"/>
              <w:left w:val="nil"/>
              <w:bottom w:val="single" w:sz="4" w:space="0" w:color="000000"/>
              <w:right w:val="single" w:sz="4" w:space="0" w:color="000000"/>
            </w:tcBorders>
            <w:shd w:val="clear" w:color="auto" w:fill="auto"/>
          </w:tcPr>
          <w:p w14:paraId="7F9D8BC8" w14:textId="77777777" w:rsidR="00547FC9" w:rsidRPr="00A66B15" w:rsidRDefault="00547FC9" w:rsidP="005C073F">
            <w:pPr>
              <w:jc w:val="left"/>
              <w:rPr>
                <w:rFonts w:cs="Arial"/>
                <w:color w:val="000000"/>
                <w:sz w:val="16"/>
                <w:szCs w:val="16"/>
              </w:rPr>
            </w:pPr>
            <w:r>
              <w:rPr>
                <w:color w:val="000000"/>
                <w:sz w:val="16"/>
              </w:rPr>
              <w:t>TWF</w:t>
            </w:r>
          </w:p>
        </w:tc>
        <w:tc>
          <w:tcPr>
            <w:tcW w:w="1616" w:type="dxa"/>
            <w:tcBorders>
              <w:top w:val="nil"/>
              <w:left w:val="nil"/>
              <w:bottom w:val="single" w:sz="4" w:space="0" w:color="000000"/>
              <w:right w:val="single" w:sz="4" w:space="0" w:color="000000"/>
            </w:tcBorders>
            <w:shd w:val="clear" w:color="auto" w:fill="auto"/>
          </w:tcPr>
          <w:p w14:paraId="5A08632D" w14:textId="77777777" w:rsidR="00547FC9" w:rsidRPr="00A66B15" w:rsidRDefault="00547FC9" w:rsidP="005C073F">
            <w:pPr>
              <w:jc w:val="left"/>
              <w:rPr>
                <w:rFonts w:cs="Arial"/>
                <w:color w:val="000000"/>
                <w:sz w:val="16"/>
                <w:szCs w:val="16"/>
              </w:rPr>
            </w:pPr>
            <w:r>
              <w:rPr>
                <w:color w:val="000000"/>
                <w:sz w:val="16"/>
              </w:rPr>
              <w:t>TG/35/8(proj.4)</w:t>
            </w:r>
          </w:p>
        </w:tc>
        <w:tc>
          <w:tcPr>
            <w:tcW w:w="1115" w:type="dxa"/>
            <w:tcBorders>
              <w:top w:val="nil"/>
              <w:left w:val="nil"/>
              <w:bottom w:val="single" w:sz="4" w:space="0" w:color="000000"/>
              <w:right w:val="single" w:sz="4" w:space="0" w:color="000000"/>
            </w:tcBorders>
            <w:shd w:val="clear" w:color="auto" w:fill="auto"/>
          </w:tcPr>
          <w:p w14:paraId="0ED1A85E" w14:textId="77777777" w:rsidR="00547FC9" w:rsidRPr="00A66B15" w:rsidRDefault="00547FC9" w:rsidP="005C073F">
            <w:pPr>
              <w:jc w:val="left"/>
              <w:rPr>
                <w:rFonts w:cs="Arial"/>
                <w:color w:val="000000"/>
                <w:sz w:val="16"/>
                <w:szCs w:val="16"/>
              </w:rPr>
            </w:pPr>
            <w:r>
              <w:rPr>
                <w:color w:val="000000"/>
                <w:sz w:val="16"/>
              </w:rPr>
              <w:t>Sweet Cherry</w:t>
            </w:r>
          </w:p>
        </w:tc>
        <w:tc>
          <w:tcPr>
            <w:tcW w:w="1408" w:type="dxa"/>
            <w:tcBorders>
              <w:top w:val="nil"/>
              <w:left w:val="nil"/>
              <w:bottom w:val="single" w:sz="4" w:space="0" w:color="000000"/>
              <w:right w:val="single" w:sz="4" w:space="0" w:color="000000"/>
            </w:tcBorders>
            <w:shd w:val="clear" w:color="auto" w:fill="auto"/>
          </w:tcPr>
          <w:p w14:paraId="1C34CAA9" w14:textId="77777777" w:rsidR="00547FC9" w:rsidRPr="00A66B15" w:rsidRDefault="00547FC9" w:rsidP="005C073F">
            <w:pPr>
              <w:jc w:val="left"/>
              <w:rPr>
                <w:rFonts w:cs="Arial"/>
                <w:color w:val="000000"/>
                <w:sz w:val="16"/>
                <w:szCs w:val="16"/>
              </w:rPr>
            </w:pPr>
            <w:r>
              <w:rPr>
                <w:color w:val="000000"/>
                <w:sz w:val="16"/>
              </w:rPr>
              <w:t>Cerisier doux</w:t>
            </w:r>
          </w:p>
        </w:tc>
        <w:tc>
          <w:tcPr>
            <w:tcW w:w="1408" w:type="dxa"/>
            <w:tcBorders>
              <w:top w:val="nil"/>
              <w:left w:val="nil"/>
              <w:bottom w:val="single" w:sz="4" w:space="0" w:color="000000"/>
              <w:right w:val="single" w:sz="4" w:space="0" w:color="000000"/>
            </w:tcBorders>
            <w:shd w:val="clear" w:color="auto" w:fill="auto"/>
          </w:tcPr>
          <w:p w14:paraId="304F64D3" w14:textId="77777777" w:rsidR="00547FC9" w:rsidRPr="00A66B15" w:rsidRDefault="00547FC9" w:rsidP="005C073F">
            <w:pPr>
              <w:jc w:val="left"/>
              <w:rPr>
                <w:rFonts w:cs="Arial"/>
                <w:color w:val="000000"/>
                <w:sz w:val="16"/>
                <w:szCs w:val="16"/>
              </w:rPr>
            </w:pPr>
            <w:r>
              <w:rPr>
                <w:color w:val="000000"/>
                <w:sz w:val="16"/>
              </w:rPr>
              <w:t>Süsskirsche</w:t>
            </w:r>
          </w:p>
        </w:tc>
        <w:tc>
          <w:tcPr>
            <w:tcW w:w="1455" w:type="dxa"/>
            <w:tcBorders>
              <w:top w:val="nil"/>
              <w:left w:val="nil"/>
              <w:bottom w:val="single" w:sz="4" w:space="0" w:color="000000"/>
              <w:right w:val="single" w:sz="4" w:space="0" w:color="000000"/>
            </w:tcBorders>
            <w:shd w:val="clear" w:color="auto" w:fill="auto"/>
          </w:tcPr>
          <w:p w14:paraId="70DBCBAA" w14:textId="77777777" w:rsidR="00547FC9" w:rsidRPr="00A66B15" w:rsidRDefault="00547FC9" w:rsidP="005C073F">
            <w:pPr>
              <w:jc w:val="left"/>
              <w:rPr>
                <w:rFonts w:cs="Arial"/>
                <w:color w:val="000000"/>
                <w:sz w:val="16"/>
                <w:szCs w:val="16"/>
              </w:rPr>
            </w:pPr>
            <w:r>
              <w:rPr>
                <w:color w:val="000000"/>
                <w:sz w:val="16"/>
              </w:rPr>
              <w:t>Cerezo dulce</w:t>
            </w:r>
          </w:p>
        </w:tc>
        <w:tc>
          <w:tcPr>
            <w:tcW w:w="1559" w:type="dxa"/>
            <w:tcBorders>
              <w:top w:val="nil"/>
              <w:left w:val="nil"/>
              <w:bottom w:val="single" w:sz="4" w:space="0" w:color="000000"/>
              <w:right w:val="single" w:sz="4" w:space="0" w:color="000000"/>
            </w:tcBorders>
            <w:shd w:val="clear" w:color="auto" w:fill="auto"/>
          </w:tcPr>
          <w:p w14:paraId="3B2130DE" w14:textId="77777777" w:rsidR="00547FC9" w:rsidRDefault="00547FC9" w:rsidP="005C073F">
            <w:pPr>
              <w:rPr>
                <w:rFonts w:cs="Arial"/>
                <w:i/>
                <w:iCs/>
                <w:color w:val="000000"/>
                <w:sz w:val="16"/>
                <w:szCs w:val="16"/>
              </w:rPr>
            </w:pPr>
            <w:r>
              <w:rPr>
                <w:i/>
                <w:color w:val="000000"/>
                <w:sz w:val="16"/>
              </w:rPr>
              <w:t>Prunus avium</w:t>
            </w:r>
            <w:r>
              <w:rPr>
                <w:color w:val="000000"/>
                <w:sz w:val="16"/>
              </w:rPr>
              <w:t xml:space="preserve"> (L.) L.</w:t>
            </w:r>
          </w:p>
        </w:tc>
      </w:tr>
      <w:tr w:rsidR="00547FC9" w:rsidRPr="00390322" w14:paraId="5ADDD370"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1D017B4" w14:textId="77777777" w:rsidR="00547FC9" w:rsidRPr="00A66B15" w:rsidRDefault="00547FC9" w:rsidP="005C073F">
            <w:pPr>
              <w:jc w:val="left"/>
              <w:rPr>
                <w:rFonts w:cs="Arial"/>
                <w:color w:val="000000"/>
                <w:sz w:val="16"/>
                <w:szCs w:val="16"/>
              </w:rPr>
            </w:pPr>
            <w:r>
              <w:rPr>
                <w:color w:val="000000"/>
                <w:sz w:val="16"/>
              </w:rPr>
              <w:t>GB</w:t>
            </w:r>
          </w:p>
        </w:tc>
        <w:tc>
          <w:tcPr>
            <w:tcW w:w="670" w:type="dxa"/>
            <w:tcBorders>
              <w:top w:val="nil"/>
              <w:left w:val="nil"/>
              <w:bottom w:val="single" w:sz="4" w:space="0" w:color="000000"/>
              <w:right w:val="single" w:sz="4" w:space="0" w:color="000000"/>
            </w:tcBorders>
            <w:shd w:val="clear" w:color="auto" w:fill="auto"/>
          </w:tcPr>
          <w:p w14:paraId="772A1C65" w14:textId="77777777" w:rsidR="00547FC9" w:rsidRPr="00A66B15" w:rsidRDefault="00547FC9" w:rsidP="005C073F">
            <w:pPr>
              <w:jc w:val="left"/>
              <w:rPr>
                <w:rFonts w:cs="Arial"/>
                <w:color w:val="000000"/>
                <w:sz w:val="16"/>
                <w:szCs w:val="16"/>
              </w:rPr>
            </w:pPr>
            <w:r>
              <w:rPr>
                <w:color w:val="000000"/>
                <w:sz w:val="16"/>
              </w:rPr>
              <w:t>TWA</w:t>
            </w:r>
          </w:p>
        </w:tc>
        <w:tc>
          <w:tcPr>
            <w:tcW w:w="1616" w:type="dxa"/>
            <w:tcBorders>
              <w:top w:val="nil"/>
              <w:left w:val="nil"/>
              <w:bottom w:val="single" w:sz="4" w:space="0" w:color="000000"/>
              <w:right w:val="single" w:sz="4" w:space="0" w:color="000000"/>
            </w:tcBorders>
            <w:shd w:val="clear" w:color="auto" w:fill="auto"/>
          </w:tcPr>
          <w:p w14:paraId="25903DE3" w14:textId="77777777" w:rsidR="00547FC9" w:rsidRPr="00A66B15" w:rsidRDefault="00547FC9" w:rsidP="005C073F">
            <w:pPr>
              <w:jc w:val="left"/>
              <w:rPr>
                <w:rFonts w:cs="Arial"/>
                <w:color w:val="000000"/>
                <w:sz w:val="16"/>
                <w:szCs w:val="16"/>
              </w:rPr>
            </w:pPr>
            <w:r>
              <w:rPr>
                <w:color w:val="000000"/>
                <w:sz w:val="16"/>
              </w:rPr>
              <w:t>TG/36/7(proj.4)</w:t>
            </w:r>
          </w:p>
        </w:tc>
        <w:tc>
          <w:tcPr>
            <w:tcW w:w="1115" w:type="dxa"/>
            <w:tcBorders>
              <w:top w:val="nil"/>
              <w:left w:val="nil"/>
              <w:bottom w:val="single" w:sz="4" w:space="0" w:color="000000"/>
              <w:right w:val="single" w:sz="4" w:space="0" w:color="000000"/>
            </w:tcBorders>
            <w:shd w:val="clear" w:color="auto" w:fill="auto"/>
          </w:tcPr>
          <w:p w14:paraId="29A2F639" w14:textId="77777777" w:rsidR="00547FC9" w:rsidRPr="00A66B15" w:rsidRDefault="00547FC9" w:rsidP="005C073F">
            <w:pPr>
              <w:jc w:val="left"/>
              <w:rPr>
                <w:rFonts w:cs="Arial"/>
                <w:color w:val="000000"/>
                <w:sz w:val="16"/>
                <w:szCs w:val="16"/>
              </w:rPr>
            </w:pPr>
            <w:r>
              <w:rPr>
                <w:color w:val="000000"/>
                <w:sz w:val="16"/>
              </w:rPr>
              <w:t>Oilseed Rape</w:t>
            </w:r>
          </w:p>
        </w:tc>
        <w:tc>
          <w:tcPr>
            <w:tcW w:w="1408" w:type="dxa"/>
            <w:tcBorders>
              <w:top w:val="nil"/>
              <w:left w:val="nil"/>
              <w:bottom w:val="single" w:sz="4" w:space="0" w:color="000000"/>
              <w:right w:val="single" w:sz="4" w:space="0" w:color="000000"/>
            </w:tcBorders>
            <w:shd w:val="clear" w:color="auto" w:fill="auto"/>
          </w:tcPr>
          <w:p w14:paraId="6BCCAA7E" w14:textId="77777777" w:rsidR="00547FC9" w:rsidRPr="00A66B15" w:rsidRDefault="00547FC9" w:rsidP="005C073F">
            <w:pPr>
              <w:jc w:val="left"/>
              <w:rPr>
                <w:rFonts w:cs="Arial"/>
                <w:color w:val="000000"/>
                <w:sz w:val="16"/>
                <w:szCs w:val="16"/>
              </w:rPr>
            </w:pPr>
            <w:r>
              <w:rPr>
                <w:color w:val="000000"/>
                <w:sz w:val="16"/>
              </w:rPr>
              <w:t>Colza</w:t>
            </w:r>
          </w:p>
        </w:tc>
        <w:tc>
          <w:tcPr>
            <w:tcW w:w="1408" w:type="dxa"/>
            <w:tcBorders>
              <w:top w:val="nil"/>
              <w:left w:val="nil"/>
              <w:bottom w:val="single" w:sz="4" w:space="0" w:color="000000"/>
              <w:right w:val="single" w:sz="4" w:space="0" w:color="000000"/>
            </w:tcBorders>
            <w:shd w:val="clear" w:color="auto" w:fill="auto"/>
          </w:tcPr>
          <w:p w14:paraId="25B5900C" w14:textId="77777777" w:rsidR="00547FC9" w:rsidRPr="00A66B15" w:rsidRDefault="00547FC9" w:rsidP="005C073F">
            <w:pPr>
              <w:jc w:val="left"/>
              <w:rPr>
                <w:rFonts w:cs="Arial"/>
                <w:color w:val="000000"/>
                <w:sz w:val="16"/>
                <w:szCs w:val="16"/>
              </w:rPr>
            </w:pPr>
            <w:r>
              <w:rPr>
                <w:color w:val="000000"/>
                <w:sz w:val="16"/>
              </w:rPr>
              <w:t>Raps</w:t>
            </w:r>
          </w:p>
        </w:tc>
        <w:tc>
          <w:tcPr>
            <w:tcW w:w="1455" w:type="dxa"/>
            <w:tcBorders>
              <w:top w:val="nil"/>
              <w:left w:val="nil"/>
              <w:bottom w:val="single" w:sz="4" w:space="0" w:color="000000"/>
              <w:right w:val="single" w:sz="4" w:space="0" w:color="000000"/>
            </w:tcBorders>
            <w:shd w:val="clear" w:color="auto" w:fill="auto"/>
          </w:tcPr>
          <w:p w14:paraId="4163E1F8" w14:textId="77777777" w:rsidR="00547FC9" w:rsidRPr="00A66B15" w:rsidRDefault="00547FC9" w:rsidP="005C073F">
            <w:pPr>
              <w:jc w:val="left"/>
              <w:rPr>
                <w:rFonts w:cs="Arial"/>
                <w:color w:val="000000"/>
                <w:sz w:val="16"/>
                <w:szCs w:val="16"/>
              </w:rPr>
            </w:pPr>
            <w:r>
              <w:rPr>
                <w:color w:val="000000"/>
                <w:sz w:val="16"/>
              </w:rPr>
              <w:t>Colza</w:t>
            </w:r>
          </w:p>
        </w:tc>
        <w:tc>
          <w:tcPr>
            <w:tcW w:w="1559" w:type="dxa"/>
            <w:tcBorders>
              <w:top w:val="nil"/>
              <w:left w:val="nil"/>
              <w:bottom w:val="single" w:sz="4" w:space="0" w:color="000000"/>
              <w:right w:val="single" w:sz="4" w:space="0" w:color="000000"/>
            </w:tcBorders>
            <w:shd w:val="clear" w:color="auto" w:fill="auto"/>
          </w:tcPr>
          <w:p w14:paraId="2FE0B71E" w14:textId="77777777" w:rsidR="00547FC9" w:rsidRDefault="00547FC9" w:rsidP="005C073F">
            <w:pPr>
              <w:rPr>
                <w:rFonts w:cs="Arial"/>
                <w:i/>
                <w:iCs/>
                <w:color w:val="000000"/>
                <w:sz w:val="16"/>
                <w:szCs w:val="16"/>
              </w:rPr>
            </w:pPr>
            <w:r>
              <w:rPr>
                <w:i/>
                <w:color w:val="000000"/>
                <w:sz w:val="16"/>
              </w:rPr>
              <w:t>Brassica napus</w:t>
            </w:r>
            <w:r>
              <w:rPr>
                <w:color w:val="000000"/>
                <w:sz w:val="16"/>
              </w:rPr>
              <w:t xml:space="preserve"> L. </w:t>
            </w:r>
            <w:r>
              <w:rPr>
                <w:i/>
                <w:color w:val="000000"/>
                <w:sz w:val="16"/>
              </w:rPr>
              <w:t>oleifera</w:t>
            </w:r>
          </w:p>
        </w:tc>
      </w:tr>
      <w:tr w:rsidR="00547FC9" w:rsidRPr="00390322" w14:paraId="6D0A9A5C"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B054BDA" w14:textId="77777777" w:rsidR="00547FC9" w:rsidRPr="00A66B15" w:rsidRDefault="00547FC9" w:rsidP="005C073F">
            <w:pPr>
              <w:jc w:val="left"/>
              <w:rPr>
                <w:rFonts w:cs="Arial"/>
                <w:color w:val="000000"/>
                <w:sz w:val="16"/>
                <w:szCs w:val="16"/>
              </w:rPr>
            </w:pPr>
            <w:r>
              <w:rPr>
                <w:color w:val="000000"/>
                <w:sz w:val="16"/>
              </w:rPr>
              <w:t>DE</w:t>
            </w:r>
          </w:p>
        </w:tc>
        <w:tc>
          <w:tcPr>
            <w:tcW w:w="670" w:type="dxa"/>
            <w:tcBorders>
              <w:top w:val="nil"/>
              <w:left w:val="nil"/>
              <w:bottom w:val="single" w:sz="4" w:space="0" w:color="000000"/>
              <w:right w:val="single" w:sz="4" w:space="0" w:color="000000"/>
            </w:tcBorders>
            <w:shd w:val="clear" w:color="auto" w:fill="auto"/>
          </w:tcPr>
          <w:p w14:paraId="653BADB4" w14:textId="77777777" w:rsidR="00547FC9" w:rsidRPr="00A66B15" w:rsidRDefault="00547FC9" w:rsidP="005C073F">
            <w:pPr>
              <w:jc w:val="left"/>
              <w:rPr>
                <w:rFonts w:cs="Arial"/>
                <w:color w:val="000000"/>
                <w:sz w:val="16"/>
                <w:szCs w:val="16"/>
              </w:rPr>
            </w:pPr>
            <w:r>
              <w:rPr>
                <w:color w:val="000000"/>
                <w:sz w:val="16"/>
              </w:rPr>
              <w:t>TWF</w:t>
            </w:r>
          </w:p>
        </w:tc>
        <w:tc>
          <w:tcPr>
            <w:tcW w:w="1616" w:type="dxa"/>
            <w:tcBorders>
              <w:top w:val="nil"/>
              <w:left w:val="nil"/>
              <w:bottom w:val="single" w:sz="4" w:space="0" w:color="000000"/>
              <w:right w:val="single" w:sz="4" w:space="0" w:color="000000"/>
            </w:tcBorders>
            <w:shd w:val="clear" w:color="auto" w:fill="auto"/>
          </w:tcPr>
          <w:p w14:paraId="3D83C57B" w14:textId="77777777" w:rsidR="00547FC9" w:rsidRPr="00A66B15" w:rsidRDefault="00547FC9" w:rsidP="005C073F">
            <w:pPr>
              <w:jc w:val="left"/>
              <w:rPr>
                <w:rFonts w:cs="Arial"/>
                <w:color w:val="000000"/>
                <w:sz w:val="16"/>
                <w:szCs w:val="16"/>
              </w:rPr>
            </w:pPr>
            <w:r>
              <w:rPr>
                <w:color w:val="000000"/>
                <w:sz w:val="16"/>
              </w:rPr>
              <w:t>TG/43/8(proj.3)</w:t>
            </w:r>
          </w:p>
        </w:tc>
        <w:tc>
          <w:tcPr>
            <w:tcW w:w="1115" w:type="dxa"/>
            <w:tcBorders>
              <w:top w:val="nil"/>
              <w:left w:val="nil"/>
              <w:bottom w:val="single" w:sz="4" w:space="0" w:color="000000"/>
              <w:right w:val="single" w:sz="4" w:space="0" w:color="000000"/>
            </w:tcBorders>
            <w:shd w:val="clear" w:color="auto" w:fill="auto"/>
          </w:tcPr>
          <w:p w14:paraId="033BD987" w14:textId="77777777" w:rsidR="00547FC9" w:rsidRPr="00A66B15" w:rsidRDefault="00547FC9" w:rsidP="005C073F">
            <w:pPr>
              <w:jc w:val="left"/>
              <w:rPr>
                <w:rFonts w:cs="Arial"/>
                <w:color w:val="000000"/>
                <w:sz w:val="16"/>
                <w:szCs w:val="16"/>
              </w:rPr>
            </w:pPr>
            <w:r>
              <w:rPr>
                <w:color w:val="000000"/>
                <w:sz w:val="16"/>
              </w:rPr>
              <w:t>Raspberry</w:t>
            </w:r>
          </w:p>
        </w:tc>
        <w:tc>
          <w:tcPr>
            <w:tcW w:w="1408" w:type="dxa"/>
            <w:tcBorders>
              <w:top w:val="nil"/>
              <w:left w:val="nil"/>
              <w:bottom w:val="single" w:sz="4" w:space="0" w:color="000000"/>
              <w:right w:val="single" w:sz="4" w:space="0" w:color="000000"/>
            </w:tcBorders>
            <w:shd w:val="clear" w:color="auto" w:fill="auto"/>
          </w:tcPr>
          <w:p w14:paraId="2A14BB5A" w14:textId="77777777" w:rsidR="00547FC9" w:rsidRPr="00A66B15" w:rsidRDefault="00547FC9" w:rsidP="005C073F">
            <w:pPr>
              <w:jc w:val="left"/>
              <w:rPr>
                <w:rFonts w:cs="Arial"/>
                <w:color w:val="000000"/>
                <w:sz w:val="16"/>
                <w:szCs w:val="16"/>
              </w:rPr>
            </w:pPr>
            <w:r>
              <w:rPr>
                <w:color w:val="000000"/>
                <w:sz w:val="16"/>
              </w:rPr>
              <w:t>Framboisier</w:t>
            </w:r>
          </w:p>
        </w:tc>
        <w:tc>
          <w:tcPr>
            <w:tcW w:w="1408" w:type="dxa"/>
            <w:tcBorders>
              <w:top w:val="nil"/>
              <w:left w:val="nil"/>
              <w:bottom w:val="single" w:sz="4" w:space="0" w:color="000000"/>
              <w:right w:val="single" w:sz="4" w:space="0" w:color="000000"/>
            </w:tcBorders>
            <w:shd w:val="clear" w:color="auto" w:fill="auto"/>
          </w:tcPr>
          <w:p w14:paraId="78644516" w14:textId="77777777" w:rsidR="00547FC9" w:rsidRPr="00A66B15" w:rsidRDefault="00547FC9" w:rsidP="005C073F">
            <w:pPr>
              <w:jc w:val="left"/>
              <w:rPr>
                <w:rFonts w:cs="Arial"/>
                <w:color w:val="000000"/>
                <w:sz w:val="16"/>
                <w:szCs w:val="16"/>
              </w:rPr>
            </w:pPr>
            <w:r>
              <w:rPr>
                <w:color w:val="000000"/>
                <w:sz w:val="16"/>
              </w:rPr>
              <w:t>Himbeere</w:t>
            </w:r>
          </w:p>
        </w:tc>
        <w:tc>
          <w:tcPr>
            <w:tcW w:w="1455" w:type="dxa"/>
            <w:tcBorders>
              <w:top w:val="nil"/>
              <w:left w:val="nil"/>
              <w:bottom w:val="single" w:sz="4" w:space="0" w:color="000000"/>
              <w:right w:val="single" w:sz="4" w:space="0" w:color="000000"/>
            </w:tcBorders>
            <w:shd w:val="clear" w:color="auto" w:fill="auto"/>
          </w:tcPr>
          <w:p w14:paraId="39BB4239" w14:textId="77777777" w:rsidR="00547FC9" w:rsidRPr="00A66B15" w:rsidRDefault="00547FC9" w:rsidP="005C073F">
            <w:pPr>
              <w:jc w:val="left"/>
              <w:rPr>
                <w:rFonts w:cs="Arial"/>
                <w:color w:val="000000"/>
                <w:sz w:val="16"/>
                <w:szCs w:val="16"/>
              </w:rPr>
            </w:pPr>
            <w:r>
              <w:rPr>
                <w:color w:val="000000"/>
                <w:sz w:val="16"/>
              </w:rPr>
              <w:t>Frambueso</w:t>
            </w:r>
          </w:p>
        </w:tc>
        <w:tc>
          <w:tcPr>
            <w:tcW w:w="1559" w:type="dxa"/>
            <w:tcBorders>
              <w:top w:val="nil"/>
              <w:left w:val="nil"/>
              <w:bottom w:val="single" w:sz="4" w:space="0" w:color="000000"/>
              <w:right w:val="single" w:sz="4" w:space="0" w:color="000000"/>
            </w:tcBorders>
            <w:shd w:val="clear" w:color="auto" w:fill="auto"/>
          </w:tcPr>
          <w:p w14:paraId="5FE84777" w14:textId="77777777" w:rsidR="00547FC9" w:rsidRDefault="00547FC9" w:rsidP="005C073F">
            <w:pPr>
              <w:rPr>
                <w:rFonts w:cs="Arial"/>
                <w:i/>
                <w:iCs/>
                <w:color w:val="000000"/>
                <w:sz w:val="16"/>
                <w:szCs w:val="16"/>
              </w:rPr>
            </w:pPr>
            <w:r>
              <w:rPr>
                <w:i/>
                <w:color w:val="000000"/>
                <w:sz w:val="16"/>
              </w:rPr>
              <w:t>Rubus idaeus</w:t>
            </w:r>
            <w:r>
              <w:rPr>
                <w:color w:val="000000"/>
                <w:sz w:val="16"/>
              </w:rPr>
              <w:t xml:space="preserve"> L.</w:t>
            </w:r>
          </w:p>
        </w:tc>
      </w:tr>
      <w:tr w:rsidR="00547FC9" w:rsidRPr="00390322" w14:paraId="11F89797"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4AD0BE79" w14:textId="77777777" w:rsidR="00547FC9" w:rsidRPr="00A66B15"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4527F5F5" w14:textId="77777777" w:rsidR="00547FC9" w:rsidRPr="00A66B15"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29139537" w14:textId="77777777" w:rsidR="00547FC9" w:rsidRPr="00A66B15" w:rsidRDefault="00547FC9" w:rsidP="005C073F">
            <w:pPr>
              <w:jc w:val="left"/>
              <w:rPr>
                <w:rFonts w:cs="Arial"/>
                <w:color w:val="000000"/>
                <w:sz w:val="16"/>
                <w:szCs w:val="16"/>
              </w:rPr>
            </w:pPr>
            <w:r>
              <w:rPr>
                <w:color w:val="000000"/>
                <w:sz w:val="16"/>
              </w:rPr>
              <w:t>TG/44/12(proj.3)</w:t>
            </w:r>
          </w:p>
        </w:tc>
        <w:tc>
          <w:tcPr>
            <w:tcW w:w="1115" w:type="dxa"/>
            <w:tcBorders>
              <w:top w:val="nil"/>
              <w:left w:val="nil"/>
              <w:bottom w:val="single" w:sz="4" w:space="0" w:color="000000"/>
              <w:right w:val="single" w:sz="4" w:space="0" w:color="000000"/>
            </w:tcBorders>
            <w:shd w:val="clear" w:color="auto" w:fill="auto"/>
          </w:tcPr>
          <w:p w14:paraId="6F503752" w14:textId="77777777" w:rsidR="00547FC9" w:rsidRPr="00A66B15" w:rsidRDefault="00547FC9" w:rsidP="005C073F">
            <w:pPr>
              <w:jc w:val="left"/>
              <w:rPr>
                <w:rFonts w:cs="Arial"/>
                <w:color w:val="000000"/>
                <w:sz w:val="16"/>
                <w:szCs w:val="16"/>
              </w:rPr>
            </w:pPr>
            <w:r>
              <w:rPr>
                <w:color w:val="000000"/>
                <w:sz w:val="16"/>
              </w:rPr>
              <w:t>Tomato</w:t>
            </w:r>
          </w:p>
        </w:tc>
        <w:tc>
          <w:tcPr>
            <w:tcW w:w="1408" w:type="dxa"/>
            <w:tcBorders>
              <w:top w:val="nil"/>
              <w:left w:val="nil"/>
              <w:bottom w:val="single" w:sz="4" w:space="0" w:color="000000"/>
              <w:right w:val="single" w:sz="4" w:space="0" w:color="000000"/>
            </w:tcBorders>
            <w:shd w:val="clear" w:color="auto" w:fill="auto"/>
          </w:tcPr>
          <w:p w14:paraId="7367248B" w14:textId="77777777" w:rsidR="00547FC9" w:rsidRPr="00A66B15" w:rsidRDefault="00547FC9" w:rsidP="005C073F">
            <w:pPr>
              <w:jc w:val="left"/>
              <w:rPr>
                <w:rFonts w:cs="Arial"/>
                <w:color w:val="000000"/>
                <w:sz w:val="16"/>
                <w:szCs w:val="16"/>
              </w:rPr>
            </w:pPr>
            <w:r>
              <w:rPr>
                <w:color w:val="000000"/>
                <w:sz w:val="16"/>
              </w:rPr>
              <w:t>Tomate</w:t>
            </w:r>
          </w:p>
        </w:tc>
        <w:tc>
          <w:tcPr>
            <w:tcW w:w="1408" w:type="dxa"/>
            <w:tcBorders>
              <w:top w:val="nil"/>
              <w:left w:val="nil"/>
              <w:bottom w:val="single" w:sz="4" w:space="0" w:color="000000"/>
              <w:right w:val="single" w:sz="4" w:space="0" w:color="000000"/>
            </w:tcBorders>
            <w:shd w:val="clear" w:color="auto" w:fill="auto"/>
          </w:tcPr>
          <w:p w14:paraId="56F1EE18" w14:textId="77777777" w:rsidR="00547FC9" w:rsidRPr="00A66B15" w:rsidRDefault="00547FC9" w:rsidP="005C073F">
            <w:pPr>
              <w:jc w:val="left"/>
              <w:rPr>
                <w:rFonts w:cs="Arial"/>
                <w:color w:val="000000"/>
                <w:sz w:val="16"/>
                <w:szCs w:val="16"/>
              </w:rPr>
            </w:pPr>
            <w:r>
              <w:rPr>
                <w:color w:val="000000"/>
                <w:sz w:val="16"/>
              </w:rPr>
              <w:t>Tomate</w:t>
            </w:r>
          </w:p>
        </w:tc>
        <w:tc>
          <w:tcPr>
            <w:tcW w:w="1455" w:type="dxa"/>
            <w:tcBorders>
              <w:top w:val="nil"/>
              <w:left w:val="nil"/>
              <w:bottom w:val="single" w:sz="4" w:space="0" w:color="000000"/>
              <w:right w:val="single" w:sz="4" w:space="0" w:color="000000"/>
            </w:tcBorders>
            <w:shd w:val="clear" w:color="auto" w:fill="auto"/>
          </w:tcPr>
          <w:p w14:paraId="1A47E377" w14:textId="77777777" w:rsidR="00547FC9" w:rsidRPr="00A66B15" w:rsidRDefault="00547FC9" w:rsidP="005C073F">
            <w:pPr>
              <w:jc w:val="left"/>
              <w:rPr>
                <w:rFonts w:cs="Arial"/>
                <w:color w:val="000000"/>
                <w:sz w:val="16"/>
                <w:szCs w:val="16"/>
              </w:rPr>
            </w:pPr>
            <w:r>
              <w:rPr>
                <w:color w:val="000000"/>
                <w:sz w:val="16"/>
              </w:rPr>
              <w:t>Tomate</w:t>
            </w:r>
          </w:p>
        </w:tc>
        <w:tc>
          <w:tcPr>
            <w:tcW w:w="1559" w:type="dxa"/>
            <w:tcBorders>
              <w:top w:val="nil"/>
              <w:left w:val="nil"/>
              <w:bottom w:val="single" w:sz="4" w:space="0" w:color="000000"/>
              <w:right w:val="single" w:sz="4" w:space="0" w:color="000000"/>
            </w:tcBorders>
            <w:shd w:val="clear" w:color="auto" w:fill="auto"/>
          </w:tcPr>
          <w:p w14:paraId="52EE106A" w14:textId="77777777" w:rsidR="00547FC9" w:rsidRDefault="00547FC9" w:rsidP="005C073F">
            <w:pPr>
              <w:jc w:val="left"/>
              <w:rPr>
                <w:rFonts w:cs="Arial"/>
                <w:i/>
                <w:iCs/>
                <w:color w:val="000000"/>
                <w:sz w:val="16"/>
                <w:szCs w:val="16"/>
              </w:rPr>
            </w:pPr>
            <w:r>
              <w:rPr>
                <w:i/>
                <w:color w:val="000000"/>
                <w:sz w:val="16"/>
              </w:rPr>
              <w:t>Solanum lycopersicum</w:t>
            </w:r>
            <w:r>
              <w:rPr>
                <w:color w:val="000000"/>
                <w:sz w:val="16"/>
              </w:rPr>
              <w:t xml:space="preserve"> L. x </w:t>
            </w:r>
            <w:r>
              <w:rPr>
                <w:i/>
                <w:color w:val="000000"/>
                <w:sz w:val="16"/>
              </w:rPr>
              <w:t>Solanum cheesmaniae</w:t>
            </w:r>
            <w:r>
              <w:rPr>
                <w:color w:val="000000"/>
                <w:sz w:val="16"/>
              </w:rPr>
              <w:t xml:space="preserve"> (L. Ridley) Fosberg; </w:t>
            </w:r>
            <w:r>
              <w:rPr>
                <w:i/>
                <w:color w:val="000000"/>
                <w:sz w:val="16"/>
              </w:rPr>
              <w:t>Solanum lycopersicum</w:t>
            </w:r>
            <w:r>
              <w:rPr>
                <w:color w:val="000000"/>
                <w:sz w:val="16"/>
              </w:rPr>
              <w:t xml:space="preserve"> L.; </w:t>
            </w:r>
            <w:r>
              <w:rPr>
                <w:i/>
                <w:color w:val="000000"/>
                <w:sz w:val="16"/>
              </w:rPr>
              <w:t>Solanum lycopersicum</w:t>
            </w:r>
            <w:r>
              <w:rPr>
                <w:color w:val="000000"/>
                <w:sz w:val="16"/>
              </w:rPr>
              <w:t xml:space="preserve"> L.</w:t>
            </w:r>
            <w:r>
              <w:rPr>
                <w:i/>
                <w:color w:val="000000"/>
                <w:sz w:val="16"/>
              </w:rPr>
              <w:t> </w:t>
            </w:r>
            <w:r>
              <w:rPr>
                <w:color w:val="000000"/>
                <w:sz w:val="16"/>
              </w:rPr>
              <w:t xml:space="preserve">x </w:t>
            </w:r>
            <w:r>
              <w:rPr>
                <w:i/>
                <w:color w:val="000000"/>
                <w:sz w:val="16"/>
              </w:rPr>
              <w:t>Solanum pimpinellifolium</w:t>
            </w:r>
            <w:r>
              <w:rPr>
                <w:color w:val="000000"/>
                <w:sz w:val="16"/>
              </w:rPr>
              <w:t xml:space="preserve"> L.</w:t>
            </w:r>
          </w:p>
        </w:tc>
      </w:tr>
      <w:tr w:rsidR="00547FC9" w:rsidRPr="00390322" w14:paraId="759B9D81"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8DC309C" w14:textId="77777777" w:rsidR="00547FC9" w:rsidRPr="00A66B15" w:rsidRDefault="00547FC9" w:rsidP="005C073F">
            <w:pPr>
              <w:jc w:val="left"/>
              <w:rPr>
                <w:rFonts w:cs="Arial"/>
                <w:color w:val="000000"/>
                <w:sz w:val="16"/>
                <w:szCs w:val="16"/>
              </w:rPr>
            </w:pPr>
            <w:r>
              <w:rPr>
                <w:color w:val="000000"/>
                <w:sz w:val="16"/>
              </w:rPr>
              <w:t>IT</w:t>
            </w:r>
          </w:p>
        </w:tc>
        <w:tc>
          <w:tcPr>
            <w:tcW w:w="670" w:type="dxa"/>
            <w:tcBorders>
              <w:top w:val="nil"/>
              <w:left w:val="nil"/>
              <w:bottom w:val="single" w:sz="4" w:space="0" w:color="000000"/>
              <w:right w:val="single" w:sz="4" w:space="0" w:color="000000"/>
            </w:tcBorders>
            <w:shd w:val="clear" w:color="auto" w:fill="auto"/>
          </w:tcPr>
          <w:p w14:paraId="02417F5B" w14:textId="77777777" w:rsidR="00547FC9" w:rsidRPr="00A66B15" w:rsidRDefault="00547FC9" w:rsidP="005C073F">
            <w:pPr>
              <w:jc w:val="left"/>
              <w:rPr>
                <w:rFonts w:cs="Arial"/>
                <w:color w:val="000000"/>
                <w:sz w:val="16"/>
                <w:szCs w:val="16"/>
              </w:rPr>
            </w:pPr>
            <w:r>
              <w:rPr>
                <w:color w:val="000000"/>
                <w:sz w:val="16"/>
              </w:rPr>
              <w:t>TWF/TWO</w:t>
            </w:r>
          </w:p>
        </w:tc>
        <w:tc>
          <w:tcPr>
            <w:tcW w:w="1616" w:type="dxa"/>
            <w:tcBorders>
              <w:top w:val="nil"/>
              <w:left w:val="nil"/>
              <w:bottom w:val="single" w:sz="4" w:space="0" w:color="000000"/>
              <w:right w:val="single" w:sz="4" w:space="0" w:color="000000"/>
            </w:tcBorders>
            <w:shd w:val="clear" w:color="auto" w:fill="auto"/>
          </w:tcPr>
          <w:p w14:paraId="25BF7FC1" w14:textId="77777777" w:rsidR="00547FC9" w:rsidRPr="00A66B15" w:rsidRDefault="00547FC9" w:rsidP="005C073F">
            <w:pPr>
              <w:jc w:val="left"/>
              <w:rPr>
                <w:rFonts w:cs="Arial"/>
                <w:color w:val="000000"/>
                <w:sz w:val="16"/>
                <w:szCs w:val="16"/>
              </w:rPr>
            </w:pPr>
            <w:r>
              <w:rPr>
                <w:color w:val="000000"/>
                <w:sz w:val="16"/>
              </w:rPr>
              <w:t>TG/50/10(proj.6)</w:t>
            </w:r>
          </w:p>
        </w:tc>
        <w:tc>
          <w:tcPr>
            <w:tcW w:w="1115" w:type="dxa"/>
            <w:tcBorders>
              <w:top w:val="nil"/>
              <w:left w:val="nil"/>
              <w:bottom w:val="single" w:sz="4" w:space="0" w:color="000000"/>
              <w:right w:val="single" w:sz="4" w:space="0" w:color="000000"/>
            </w:tcBorders>
            <w:shd w:val="clear" w:color="auto" w:fill="auto"/>
          </w:tcPr>
          <w:p w14:paraId="3E94E3B6" w14:textId="77777777" w:rsidR="00547FC9" w:rsidRPr="00A66B15" w:rsidRDefault="00547FC9" w:rsidP="005C073F">
            <w:pPr>
              <w:jc w:val="left"/>
              <w:rPr>
                <w:rFonts w:cs="Arial"/>
                <w:color w:val="000000"/>
                <w:sz w:val="16"/>
                <w:szCs w:val="16"/>
              </w:rPr>
            </w:pPr>
            <w:r>
              <w:rPr>
                <w:color w:val="000000"/>
                <w:sz w:val="16"/>
              </w:rPr>
              <w:t>Grapevine</w:t>
            </w:r>
          </w:p>
        </w:tc>
        <w:tc>
          <w:tcPr>
            <w:tcW w:w="1408" w:type="dxa"/>
            <w:tcBorders>
              <w:top w:val="nil"/>
              <w:left w:val="nil"/>
              <w:bottom w:val="single" w:sz="4" w:space="0" w:color="000000"/>
              <w:right w:val="single" w:sz="4" w:space="0" w:color="000000"/>
            </w:tcBorders>
            <w:shd w:val="clear" w:color="auto" w:fill="auto"/>
          </w:tcPr>
          <w:p w14:paraId="70F08A5E" w14:textId="77777777" w:rsidR="00547FC9" w:rsidRPr="00A66B15" w:rsidRDefault="00547FC9" w:rsidP="005C073F">
            <w:pPr>
              <w:jc w:val="left"/>
              <w:rPr>
                <w:rFonts w:cs="Arial"/>
                <w:color w:val="000000"/>
                <w:sz w:val="16"/>
                <w:szCs w:val="16"/>
              </w:rPr>
            </w:pPr>
            <w:r>
              <w:rPr>
                <w:color w:val="000000"/>
                <w:sz w:val="16"/>
              </w:rPr>
              <w:t>Vigne</w:t>
            </w:r>
          </w:p>
        </w:tc>
        <w:tc>
          <w:tcPr>
            <w:tcW w:w="1408" w:type="dxa"/>
            <w:tcBorders>
              <w:top w:val="nil"/>
              <w:left w:val="nil"/>
              <w:bottom w:val="single" w:sz="4" w:space="0" w:color="000000"/>
              <w:right w:val="single" w:sz="4" w:space="0" w:color="000000"/>
            </w:tcBorders>
            <w:shd w:val="clear" w:color="auto" w:fill="auto"/>
          </w:tcPr>
          <w:p w14:paraId="56F91C67" w14:textId="77777777" w:rsidR="00547FC9" w:rsidRPr="00A66B15" w:rsidRDefault="00547FC9" w:rsidP="005C073F">
            <w:pPr>
              <w:jc w:val="left"/>
              <w:rPr>
                <w:rFonts w:cs="Arial"/>
                <w:color w:val="000000"/>
                <w:sz w:val="16"/>
                <w:szCs w:val="16"/>
              </w:rPr>
            </w:pPr>
            <w:r>
              <w:rPr>
                <w:color w:val="000000"/>
                <w:sz w:val="16"/>
              </w:rPr>
              <w:t>Rebe</w:t>
            </w:r>
          </w:p>
        </w:tc>
        <w:tc>
          <w:tcPr>
            <w:tcW w:w="1455" w:type="dxa"/>
            <w:tcBorders>
              <w:top w:val="nil"/>
              <w:left w:val="nil"/>
              <w:bottom w:val="single" w:sz="4" w:space="0" w:color="000000"/>
              <w:right w:val="single" w:sz="4" w:space="0" w:color="000000"/>
            </w:tcBorders>
            <w:shd w:val="clear" w:color="auto" w:fill="auto"/>
          </w:tcPr>
          <w:p w14:paraId="2DC376C2" w14:textId="77777777" w:rsidR="00547FC9" w:rsidRPr="00A66B15" w:rsidRDefault="00547FC9" w:rsidP="005C073F">
            <w:pPr>
              <w:jc w:val="left"/>
              <w:rPr>
                <w:rFonts w:cs="Arial"/>
                <w:color w:val="000000"/>
                <w:sz w:val="16"/>
                <w:szCs w:val="16"/>
              </w:rPr>
            </w:pPr>
            <w:r>
              <w:rPr>
                <w:color w:val="000000"/>
                <w:sz w:val="16"/>
              </w:rPr>
              <w:t>Vid</w:t>
            </w:r>
          </w:p>
        </w:tc>
        <w:tc>
          <w:tcPr>
            <w:tcW w:w="1559" w:type="dxa"/>
            <w:tcBorders>
              <w:top w:val="nil"/>
              <w:left w:val="nil"/>
              <w:bottom w:val="single" w:sz="4" w:space="0" w:color="000000"/>
              <w:right w:val="single" w:sz="4" w:space="0" w:color="000000"/>
            </w:tcBorders>
            <w:shd w:val="clear" w:color="auto" w:fill="auto"/>
          </w:tcPr>
          <w:p w14:paraId="3EAFB410" w14:textId="77777777" w:rsidR="00547FC9" w:rsidRDefault="00547FC9" w:rsidP="005C073F">
            <w:pPr>
              <w:rPr>
                <w:rFonts w:cs="Arial"/>
                <w:i/>
                <w:iCs/>
                <w:color w:val="000000"/>
                <w:sz w:val="16"/>
                <w:szCs w:val="16"/>
              </w:rPr>
            </w:pPr>
            <w:r>
              <w:rPr>
                <w:i/>
                <w:color w:val="000000"/>
                <w:sz w:val="16"/>
              </w:rPr>
              <w:t>Vitis</w:t>
            </w:r>
            <w:r>
              <w:rPr>
                <w:color w:val="000000"/>
                <w:sz w:val="16"/>
              </w:rPr>
              <w:t xml:space="preserve"> L.</w:t>
            </w:r>
          </w:p>
        </w:tc>
      </w:tr>
      <w:tr w:rsidR="00547FC9" w:rsidRPr="0025593D" w14:paraId="7762A663"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6DF659F1" w14:textId="77777777" w:rsidR="00547FC9" w:rsidRPr="00A66B15" w:rsidRDefault="00547FC9" w:rsidP="005C073F">
            <w:pPr>
              <w:jc w:val="left"/>
              <w:rPr>
                <w:rFonts w:cs="Arial"/>
                <w:color w:val="000000"/>
                <w:sz w:val="16"/>
                <w:szCs w:val="16"/>
              </w:rPr>
            </w:pPr>
            <w:r>
              <w:rPr>
                <w:color w:val="000000"/>
                <w:sz w:val="16"/>
              </w:rPr>
              <w:t>IT</w:t>
            </w:r>
          </w:p>
        </w:tc>
        <w:tc>
          <w:tcPr>
            <w:tcW w:w="670" w:type="dxa"/>
            <w:tcBorders>
              <w:top w:val="nil"/>
              <w:left w:val="nil"/>
              <w:bottom w:val="single" w:sz="4" w:space="0" w:color="000000"/>
              <w:right w:val="single" w:sz="4" w:space="0" w:color="000000"/>
            </w:tcBorders>
            <w:shd w:val="clear" w:color="auto" w:fill="auto"/>
          </w:tcPr>
          <w:p w14:paraId="1EE56AF7" w14:textId="77777777" w:rsidR="00547FC9" w:rsidRPr="00A66B15" w:rsidRDefault="00547FC9" w:rsidP="005C073F">
            <w:pPr>
              <w:jc w:val="left"/>
              <w:rPr>
                <w:rFonts w:cs="Arial"/>
                <w:color w:val="000000"/>
                <w:sz w:val="16"/>
                <w:szCs w:val="16"/>
              </w:rPr>
            </w:pPr>
            <w:r>
              <w:rPr>
                <w:color w:val="000000"/>
                <w:sz w:val="16"/>
              </w:rPr>
              <w:t>TWF</w:t>
            </w:r>
          </w:p>
        </w:tc>
        <w:tc>
          <w:tcPr>
            <w:tcW w:w="1616" w:type="dxa"/>
            <w:tcBorders>
              <w:top w:val="nil"/>
              <w:left w:val="nil"/>
              <w:bottom w:val="single" w:sz="4" w:space="0" w:color="000000"/>
              <w:right w:val="single" w:sz="4" w:space="0" w:color="000000"/>
            </w:tcBorders>
            <w:shd w:val="clear" w:color="auto" w:fill="auto"/>
          </w:tcPr>
          <w:p w14:paraId="6245354F" w14:textId="77777777" w:rsidR="00547FC9" w:rsidRPr="00A66B15" w:rsidRDefault="00547FC9" w:rsidP="005C073F">
            <w:pPr>
              <w:jc w:val="left"/>
              <w:rPr>
                <w:rFonts w:cs="Arial"/>
                <w:color w:val="000000"/>
                <w:sz w:val="16"/>
                <w:szCs w:val="16"/>
              </w:rPr>
            </w:pPr>
            <w:r>
              <w:rPr>
                <w:color w:val="000000"/>
                <w:sz w:val="16"/>
              </w:rPr>
              <w:t>TG/71/4(proj.4)</w:t>
            </w:r>
          </w:p>
        </w:tc>
        <w:tc>
          <w:tcPr>
            <w:tcW w:w="1115" w:type="dxa"/>
            <w:tcBorders>
              <w:top w:val="nil"/>
              <w:left w:val="nil"/>
              <w:bottom w:val="single" w:sz="4" w:space="0" w:color="000000"/>
              <w:right w:val="single" w:sz="4" w:space="0" w:color="000000"/>
            </w:tcBorders>
            <w:shd w:val="clear" w:color="auto" w:fill="auto"/>
          </w:tcPr>
          <w:p w14:paraId="141AFEA7" w14:textId="77777777" w:rsidR="00547FC9" w:rsidRPr="00A66B15" w:rsidRDefault="00547FC9" w:rsidP="005C073F">
            <w:pPr>
              <w:jc w:val="left"/>
              <w:rPr>
                <w:rFonts w:cs="Arial"/>
                <w:color w:val="000000"/>
                <w:sz w:val="16"/>
                <w:szCs w:val="16"/>
              </w:rPr>
            </w:pPr>
            <w:r>
              <w:rPr>
                <w:color w:val="000000"/>
                <w:sz w:val="16"/>
              </w:rPr>
              <w:t>Hazelnut</w:t>
            </w:r>
          </w:p>
        </w:tc>
        <w:tc>
          <w:tcPr>
            <w:tcW w:w="1408" w:type="dxa"/>
            <w:tcBorders>
              <w:top w:val="nil"/>
              <w:left w:val="nil"/>
              <w:bottom w:val="single" w:sz="4" w:space="0" w:color="000000"/>
              <w:right w:val="single" w:sz="4" w:space="0" w:color="000000"/>
            </w:tcBorders>
            <w:shd w:val="clear" w:color="auto" w:fill="auto"/>
          </w:tcPr>
          <w:p w14:paraId="6AA8162C" w14:textId="77777777" w:rsidR="00547FC9" w:rsidRPr="00A66B15" w:rsidRDefault="00547FC9" w:rsidP="005C073F">
            <w:pPr>
              <w:jc w:val="left"/>
              <w:rPr>
                <w:rFonts w:cs="Arial"/>
                <w:color w:val="000000"/>
                <w:sz w:val="16"/>
                <w:szCs w:val="16"/>
              </w:rPr>
            </w:pPr>
            <w:r>
              <w:rPr>
                <w:color w:val="000000"/>
                <w:sz w:val="16"/>
              </w:rPr>
              <w:t>Noisetier</w:t>
            </w:r>
          </w:p>
        </w:tc>
        <w:tc>
          <w:tcPr>
            <w:tcW w:w="1408" w:type="dxa"/>
            <w:tcBorders>
              <w:top w:val="nil"/>
              <w:left w:val="nil"/>
              <w:bottom w:val="single" w:sz="4" w:space="0" w:color="000000"/>
              <w:right w:val="single" w:sz="4" w:space="0" w:color="000000"/>
            </w:tcBorders>
            <w:shd w:val="clear" w:color="auto" w:fill="auto"/>
          </w:tcPr>
          <w:p w14:paraId="4D677717" w14:textId="77777777" w:rsidR="00547FC9" w:rsidRPr="00A66B15" w:rsidRDefault="00547FC9" w:rsidP="005C073F">
            <w:pPr>
              <w:jc w:val="left"/>
              <w:rPr>
                <w:rFonts w:cs="Arial"/>
                <w:color w:val="000000"/>
                <w:sz w:val="16"/>
                <w:szCs w:val="16"/>
              </w:rPr>
            </w:pPr>
            <w:r>
              <w:rPr>
                <w:color w:val="000000"/>
                <w:sz w:val="16"/>
              </w:rPr>
              <w:t>Haselnuss</w:t>
            </w:r>
          </w:p>
        </w:tc>
        <w:tc>
          <w:tcPr>
            <w:tcW w:w="1455" w:type="dxa"/>
            <w:tcBorders>
              <w:top w:val="nil"/>
              <w:left w:val="nil"/>
              <w:bottom w:val="single" w:sz="4" w:space="0" w:color="000000"/>
              <w:right w:val="single" w:sz="4" w:space="0" w:color="000000"/>
            </w:tcBorders>
            <w:shd w:val="clear" w:color="auto" w:fill="auto"/>
          </w:tcPr>
          <w:p w14:paraId="155096C8" w14:textId="77777777" w:rsidR="00547FC9" w:rsidRPr="00A66B15" w:rsidRDefault="00547FC9" w:rsidP="005C073F">
            <w:pPr>
              <w:jc w:val="left"/>
              <w:rPr>
                <w:rFonts w:cs="Arial"/>
                <w:color w:val="000000"/>
                <w:sz w:val="16"/>
                <w:szCs w:val="16"/>
              </w:rPr>
            </w:pPr>
            <w:r>
              <w:rPr>
                <w:color w:val="000000"/>
                <w:sz w:val="16"/>
              </w:rPr>
              <w:t>Avellano</w:t>
            </w:r>
          </w:p>
        </w:tc>
        <w:tc>
          <w:tcPr>
            <w:tcW w:w="1559" w:type="dxa"/>
            <w:tcBorders>
              <w:top w:val="nil"/>
              <w:left w:val="nil"/>
              <w:bottom w:val="single" w:sz="4" w:space="0" w:color="000000"/>
              <w:right w:val="single" w:sz="4" w:space="0" w:color="000000"/>
            </w:tcBorders>
            <w:shd w:val="clear" w:color="auto" w:fill="auto"/>
          </w:tcPr>
          <w:p w14:paraId="4FB53FEF" w14:textId="77777777" w:rsidR="00547FC9" w:rsidRPr="004514F7" w:rsidRDefault="00547FC9" w:rsidP="005C073F">
            <w:pPr>
              <w:rPr>
                <w:rFonts w:cs="Arial"/>
                <w:i/>
                <w:iCs/>
                <w:color w:val="000000"/>
                <w:sz w:val="16"/>
                <w:szCs w:val="16"/>
                <w:lang w:val="fr-FR"/>
              </w:rPr>
            </w:pPr>
            <w:r w:rsidRPr="004514F7">
              <w:rPr>
                <w:i/>
                <w:color w:val="000000"/>
                <w:sz w:val="16"/>
                <w:lang w:val="fr-FR"/>
              </w:rPr>
              <w:t>Corylus avellana</w:t>
            </w:r>
            <w:r w:rsidRPr="004514F7">
              <w:rPr>
                <w:color w:val="000000"/>
                <w:sz w:val="16"/>
                <w:lang w:val="fr-FR"/>
              </w:rPr>
              <w:t xml:space="preserve"> L.; </w:t>
            </w:r>
            <w:r w:rsidRPr="004514F7">
              <w:rPr>
                <w:i/>
                <w:color w:val="000000"/>
                <w:sz w:val="16"/>
                <w:lang w:val="fr-FR"/>
              </w:rPr>
              <w:t>Corylus colurna</w:t>
            </w:r>
            <w:r w:rsidRPr="004514F7">
              <w:rPr>
                <w:color w:val="000000"/>
                <w:sz w:val="16"/>
                <w:lang w:val="fr-FR"/>
              </w:rPr>
              <w:t xml:space="preserve"> L.</w:t>
            </w:r>
          </w:p>
        </w:tc>
      </w:tr>
      <w:tr w:rsidR="00547FC9" w:rsidRPr="00390322" w14:paraId="774A8B61"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E9619C1" w14:textId="77777777" w:rsidR="00547FC9" w:rsidRPr="00A66B15"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7F66C944" w14:textId="77777777" w:rsidR="00547FC9" w:rsidRPr="00A66B15"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254432D6" w14:textId="77777777" w:rsidR="00547FC9" w:rsidRPr="00A66B15" w:rsidRDefault="00547FC9" w:rsidP="005C073F">
            <w:pPr>
              <w:jc w:val="left"/>
              <w:rPr>
                <w:rFonts w:cs="Arial"/>
                <w:color w:val="000000"/>
                <w:sz w:val="16"/>
                <w:szCs w:val="16"/>
              </w:rPr>
            </w:pPr>
            <w:r>
              <w:rPr>
                <w:color w:val="000000"/>
                <w:sz w:val="16"/>
              </w:rPr>
              <w:t>TG/76/9(proj.5)</w:t>
            </w:r>
          </w:p>
        </w:tc>
        <w:tc>
          <w:tcPr>
            <w:tcW w:w="1115" w:type="dxa"/>
            <w:tcBorders>
              <w:top w:val="nil"/>
              <w:left w:val="nil"/>
              <w:bottom w:val="single" w:sz="4" w:space="0" w:color="000000"/>
              <w:right w:val="single" w:sz="4" w:space="0" w:color="000000"/>
            </w:tcBorders>
            <w:shd w:val="clear" w:color="auto" w:fill="auto"/>
          </w:tcPr>
          <w:p w14:paraId="445EFC68" w14:textId="77777777" w:rsidR="00547FC9" w:rsidRPr="004514F7" w:rsidRDefault="00547FC9" w:rsidP="005C073F">
            <w:pPr>
              <w:jc w:val="left"/>
              <w:rPr>
                <w:rFonts w:cs="Arial"/>
                <w:color w:val="000000"/>
                <w:sz w:val="16"/>
                <w:szCs w:val="16"/>
                <w:lang w:val="en-GB"/>
              </w:rPr>
            </w:pPr>
            <w:r w:rsidRPr="004514F7">
              <w:rPr>
                <w:color w:val="000000"/>
                <w:sz w:val="16"/>
                <w:lang w:val="en-GB"/>
              </w:rPr>
              <w:t>Sweet Pepper, Hot Pepper, Paprika, Chili</w:t>
            </w:r>
          </w:p>
        </w:tc>
        <w:tc>
          <w:tcPr>
            <w:tcW w:w="1408" w:type="dxa"/>
            <w:tcBorders>
              <w:top w:val="nil"/>
              <w:left w:val="nil"/>
              <w:bottom w:val="single" w:sz="4" w:space="0" w:color="000000"/>
              <w:right w:val="single" w:sz="4" w:space="0" w:color="000000"/>
            </w:tcBorders>
            <w:shd w:val="clear" w:color="auto" w:fill="auto"/>
          </w:tcPr>
          <w:p w14:paraId="0B05F242" w14:textId="77777777" w:rsidR="00547FC9" w:rsidRPr="00A66B15" w:rsidRDefault="00547FC9" w:rsidP="005C073F">
            <w:pPr>
              <w:jc w:val="left"/>
              <w:rPr>
                <w:rFonts w:cs="Arial"/>
                <w:color w:val="000000"/>
                <w:sz w:val="16"/>
                <w:szCs w:val="16"/>
              </w:rPr>
            </w:pPr>
            <w:r>
              <w:rPr>
                <w:color w:val="000000"/>
                <w:sz w:val="16"/>
              </w:rPr>
              <w:t>Poivron, Piment</w:t>
            </w:r>
          </w:p>
        </w:tc>
        <w:tc>
          <w:tcPr>
            <w:tcW w:w="1408" w:type="dxa"/>
            <w:tcBorders>
              <w:top w:val="nil"/>
              <w:left w:val="nil"/>
              <w:bottom w:val="single" w:sz="4" w:space="0" w:color="000000"/>
              <w:right w:val="single" w:sz="4" w:space="0" w:color="000000"/>
            </w:tcBorders>
            <w:shd w:val="clear" w:color="auto" w:fill="auto"/>
          </w:tcPr>
          <w:p w14:paraId="7E2B8499" w14:textId="77777777" w:rsidR="00547FC9" w:rsidRPr="00A66B15" w:rsidRDefault="00547FC9" w:rsidP="005C073F">
            <w:pPr>
              <w:jc w:val="left"/>
              <w:rPr>
                <w:rFonts w:cs="Arial"/>
                <w:color w:val="000000"/>
                <w:sz w:val="16"/>
                <w:szCs w:val="16"/>
              </w:rPr>
            </w:pPr>
            <w:r>
              <w:rPr>
                <w:color w:val="000000"/>
                <w:sz w:val="16"/>
              </w:rPr>
              <w:t>Paprika</w:t>
            </w:r>
          </w:p>
        </w:tc>
        <w:tc>
          <w:tcPr>
            <w:tcW w:w="1455" w:type="dxa"/>
            <w:tcBorders>
              <w:top w:val="nil"/>
              <w:left w:val="nil"/>
              <w:bottom w:val="single" w:sz="4" w:space="0" w:color="000000"/>
              <w:right w:val="single" w:sz="4" w:space="0" w:color="000000"/>
            </w:tcBorders>
            <w:shd w:val="clear" w:color="auto" w:fill="auto"/>
          </w:tcPr>
          <w:p w14:paraId="668ACB61" w14:textId="77777777" w:rsidR="00547FC9" w:rsidRPr="00A66B15" w:rsidRDefault="00547FC9" w:rsidP="005C073F">
            <w:pPr>
              <w:jc w:val="left"/>
              <w:rPr>
                <w:rFonts w:cs="Arial"/>
                <w:color w:val="000000"/>
                <w:sz w:val="16"/>
                <w:szCs w:val="16"/>
              </w:rPr>
            </w:pPr>
            <w:r>
              <w:rPr>
                <w:color w:val="000000"/>
                <w:sz w:val="16"/>
              </w:rPr>
              <w:t>Ají, Chile, Pimiento</w:t>
            </w:r>
          </w:p>
        </w:tc>
        <w:tc>
          <w:tcPr>
            <w:tcW w:w="1559" w:type="dxa"/>
            <w:tcBorders>
              <w:top w:val="nil"/>
              <w:left w:val="nil"/>
              <w:bottom w:val="single" w:sz="4" w:space="0" w:color="000000"/>
              <w:right w:val="single" w:sz="4" w:space="0" w:color="000000"/>
            </w:tcBorders>
            <w:shd w:val="clear" w:color="auto" w:fill="auto"/>
          </w:tcPr>
          <w:p w14:paraId="75A9345B" w14:textId="77777777" w:rsidR="00547FC9" w:rsidRDefault="00547FC9" w:rsidP="005C073F">
            <w:pPr>
              <w:rPr>
                <w:rFonts w:cs="Arial"/>
                <w:i/>
                <w:iCs/>
                <w:color w:val="000000"/>
                <w:sz w:val="16"/>
                <w:szCs w:val="16"/>
              </w:rPr>
            </w:pPr>
            <w:r>
              <w:rPr>
                <w:i/>
                <w:color w:val="000000"/>
                <w:sz w:val="16"/>
              </w:rPr>
              <w:t>Capsicum annuum</w:t>
            </w:r>
            <w:r>
              <w:rPr>
                <w:color w:val="000000"/>
                <w:sz w:val="16"/>
              </w:rPr>
              <w:t xml:space="preserve"> L.</w:t>
            </w:r>
          </w:p>
        </w:tc>
      </w:tr>
      <w:tr w:rsidR="00547FC9" w:rsidRPr="00390322" w14:paraId="25FE0E3E"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1D2000E" w14:textId="77777777" w:rsidR="00547FC9" w:rsidRPr="00A66B15" w:rsidRDefault="00547FC9" w:rsidP="005C073F">
            <w:pPr>
              <w:jc w:val="left"/>
              <w:rPr>
                <w:rFonts w:cs="Arial"/>
                <w:color w:val="000000"/>
                <w:sz w:val="16"/>
                <w:szCs w:val="16"/>
              </w:rPr>
            </w:pPr>
            <w:r>
              <w:rPr>
                <w:color w:val="000000"/>
                <w:sz w:val="16"/>
              </w:rPr>
              <w:t>ES</w:t>
            </w:r>
          </w:p>
        </w:tc>
        <w:tc>
          <w:tcPr>
            <w:tcW w:w="670" w:type="dxa"/>
            <w:tcBorders>
              <w:top w:val="nil"/>
              <w:left w:val="nil"/>
              <w:bottom w:val="single" w:sz="4" w:space="0" w:color="000000"/>
              <w:right w:val="single" w:sz="4" w:space="0" w:color="000000"/>
            </w:tcBorders>
            <w:shd w:val="clear" w:color="auto" w:fill="auto"/>
          </w:tcPr>
          <w:p w14:paraId="7058B748" w14:textId="77777777" w:rsidR="00547FC9" w:rsidRPr="00A66B15" w:rsidRDefault="00547FC9" w:rsidP="005C073F">
            <w:pPr>
              <w:jc w:val="left"/>
              <w:rPr>
                <w:rFonts w:cs="Arial"/>
                <w:color w:val="000000"/>
                <w:sz w:val="16"/>
                <w:szCs w:val="16"/>
              </w:rPr>
            </w:pPr>
            <w:r>
              <w:rPr>
                <w:color w:val="000000"/>
                <w:sz w:val="16"/>
              </w:rPr>
              <w:t>TWF</w:t>
            </w:r>
          </w:p>
        </w:tc>
        <w:tc>
          <w:tcPr>
            <w:tcW w:w="1616" w:type="dxa"/>
            <w:tcBorders>
              <w:top w:val="nil"/>
              <w:left w:val="nil"/>
              <w:bottom w:val="single" w:sz="4" w:space="0" w:color="000000"/>
              <w:right w:val="single" w:sz="4" w:space="0" w:color="000000"/>
            </w:tcBorders>
            <w:shd w:val="clear" w:color="auto" w:fill="auto"/>
          </w:tcPr>
          <w:p w14:paraId="167C26B8" w14:textId="77777777" w:rsidR="00547FC9" w:rsidRPr="00A66B15" w:rsidRDefault="00547FC9" w:rsidP="005C073F">
            <w:pPr>
              <w:jc w:val="left"/>
              <w:rPr>
                <w:rFonts w:cs="Arial"/>
                <w:color w:val="000000"/>
                <w:sz w:val="16"/>
                <w:szCs w:val="16"/>
              </w:rPr>
            </w:pPr>
            <w:r>
              <w:rPr>
                <w:color w:val="000000"/>
                <w:sz w:val="16"/>
              </w:rPr>
              <w:t>TG/83/5(proj.1)</w:t>
            </w:r>
          </w:p>
        </w:tc>
        <w:tc>
          <w:tcPr>
            <w:tcW w:w="1115" w:type="dxa"/>
            <w:tcBorders>
              <w:top w:val="nil"/>
              <w:left w:val="nil"/>
              <w:bottom w:val="single" w:sz="4" w:space="0" w:color="000000"/>
              <w:right w:val="single" w:sz="4" w:space="0" w:color="000000"/>
            </w:tcBorders>
            <w:shd w:val="clear" w:color="auto" w:fill="auto"/>
          </w:tcPr>
          <w:p w14:paraId="33E61811" w14:textId="77777777" w:rsidR="00547FC9" w:rsidRPr="00A66B15" w:rsidRDefault="00547FC9" w:rsidP="005C073F">
            <w:pPr>
              <w:jc w:val="left"/>
              <w:rPr>
                <w:rFonts w:cs="Arial"/>
                <w:color w:val="000000"/>
                <w:sz w:val="16"/>
                <w:szCs w:val="16"/>
              </w:rPr>
            </w:pPr>
            <w:r>
              <w:rPr>
                <w:color w:val="000000"/>
                <w:sz w:val="16"/>
              </w:rPr>
              <w:t>Trifoliate Orange</w:t>
            </w:r>
          </w:p>
        </w:tc>
        <w:tc>
          <w:tcPr>
            <w:tcW w:w="1408" w:type="dxa"/>
            <w:tcBorders>
              <w:top w:val="nil"/>
              <w:left w:val="nil"/>
              <w:bottom w:val="single" w:sz="4" w:space="0" w:color="000000"/>
              <w:right w:val="single" w:sz="4" w:space="0" w:color="000000"/>
            </w:tcBorders>
            <w:shd w:val="clear" w:color="auto" w:fill="auto"/>
          </w:tcPr>
          <w:p w14:paraId="1D3618FF" w14:textId="77777777" w:rsidR="00547FC9" w:rsidRPr="00A66B15" w:rsidRDefault="00547FC9" w:rsidP="005C073F">
            <w:pPr>
              <w:jc w:val="left"/>
              <w:rPr>
                <w:rFonts w:cs="Arial"/>
                <w:color w:val="000000"/>
                <w:sz w:val="16"/>
                <w:szCs w:val="16"/>
              </w:rPr>
            </w:pPr>
            <w:r>
              <w:rPr>
                <w:color w:val="000000"/>
                <w:sz w:val="16"/>
              </w:rPr>
              <w:t>Oranger trifolié</w:t>
            </w:r>
          </w:p>
        </w:tc>
        <w:tc>
          <w:tcPr>
            <w:tcW w:w="1408" w:type="dxa"/>
            <w:tcBorders>
              <w:top w:val="nil"/>
              <w:left w:val="nil"/>
              <w:bottom w:val="single" w:sz="4" w:space="0" w:color="000000"/>
              <w:right w:val="single" w:sz="4" w:space="0" w:color="000000"/>
            </w:tcBorders>
            <w:shd w:val="clear" w:color="auto" w:fill="auto"/>
          </w:tcPr>
          <w:p w14:paraId="3F69B9CA" w14:textId="77777777" w:rsidR="00547FC9" w:rsidRPr="00A66B15" w:rsidRDefault="00547FC9" w:rsidP="005C073F">
            <w:pPr>
              <w:jc w:val="left"/>
              <w:rPr>
                <w:rFonts w:cs="Arial"/>
                <w:color w:val="000000"/>
                <w:sz w:val="16"/>
                <w:szCs w:val="16"/>
              </w:rPr>
            </w:pPr>
            <w:r>
              <w:rPr>
                <w:color w:val="000000"/>
                <w:sz w:val="16"/>
              </w:rPr>
              <w:t>Dreiblättrige Orange</w:t>
            </w:r>
          </w:p>
        </w:tc>
        <w:tc>
          <w:tcPr>
            <w:tcW w:w="1455" w:type="dxa"/>
            <w:tcBorders>
              <w:top w:val="nil"/>
              <w:left w:val="nil"/>
              <w:bottom w:val="single" w:sz="4" w:space="0" w:color="000000"/>
              <w:right w:val="single" w:sz="4" w:space="0" w:color="000000"/>
            </w:tcBorders>
            <w:shd w:val="clear" w:color="auto" w:fill="auto"/>
          </w:tcPr>
          <w:p w14:paraId="56095B57" w14:textId="77777777" w:rsidR="00547FC9" w:rsidRPr="00A66B15" w:rsidRDefault="00547FC9" w:rsidP="005C073F">
            <w:pPr>
              <w:jc w:val="left"/>
              <w:rPr>
                <w:rFonts w:cs="Arial"/>
                <w:color w:val="000000"/>
                <w:sz w:val="16"/>
                <w:szCs w:val="16"/>
              </w:rPr>
            </w:pPr>
            <w:r>
              <w:rPr>
                <w:color w:val="000000"/>
                <w:sz w:val="16"/>
              </w:rPr>
              <w:t>Naranjo trifoliado</w:t>
            </w:r>
          </w:p>
        </w:tc>
        <w:tc>
          <w:tcPr>
            <w:tcW w:w="1559" w:type="dxa"/>
            <w:tcBorders>
              <w:top w:val="nil"/>
              <w:left w:val="nil"/>
              <w:bottom w:val="single" w:sz="4" w:space="0" w:color="000000"/>
              <w:right w:val="single" w:sz="4" w:space="0" w:color="000000"/>
            </w:tcBorders>
            <w:shd w:val="clear" w:color="auto" w:fill="auto"/>
          </w:tcPr>
          <w:p w14:paraId="4001F418" w14:textId="77777777" w:rsidR="00547FC9" w:rsidRPr="00C73F37" w:rsidRDefault="00547FC9" w:rsidP="005C073F">
            <w:pPr>
              <w:rPr>
                <w:rFonts w:cs="Arial"/>
                <w:iCs/>
                <w:color w:val="000000"/>
                <w:sz w:val="16"/>
                <w:szCs w:val="16"/>
              </w:rPr>
            </w:pPr>
            <w:r>
              <w:rPr>
                <w:color w:val="000000"/>
                <w:sz w:val="16"/>
              </w:rPr>
              <w:t>Poncirus (Citrus L. - Gr. 5)</w:t>
            </w:r>
          </w:p>
        </w:tc>
      </w:tr>
      <w:tr w:rsidR="00547FC9" w:rsidRPr="009723EF" w14:paraId="2EC0E101"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E752BFB" w14:textId="77777777" w:rsidR="00547FC9" w:rsidRPr="00A66B15" w:rsidRDefault="00547FC9" w:rsidP="005C073F">
            <w:pPr>
              <w:jc w:val="left"/>
              <w:rPr>
                <w:rFonts w:cs="Arial"/>
                <w:color w:val="000000"/>
                <w:sz w:val="16"/>
                <w:szCs w:val="16"/>
              </w:rPr>
            </w:pPr>
            <w:r>
              <w:rPr>
                <w:color w:val="000000"/>
                <w:sz w:val="16"/>
              </w:rPr>
              <w:t>JP</w:t>
            </w:r>
          </w:p>
        </w:tc>
        <w:tc>
          <w:tcPr>
            <w:tcW w:w="670" w:type="dxa"/>
            <w:tcBorders>
              <w:top w:val="nil"/>
              <w:left w:val="nil"/>
              <w:bottom w:val="single" w:sz="4" w:space="0" w:color="000000"/>
              <w:right w:val="single" w:sz="4" w:space="0" w:color="000000"/>
            </w:tcBorders>
            <w:shd w:val="clear" w:color="auto" w:fill="auto"/>
          </w:tcPr>
          <w:p w14:paraId="1024EC4A" w14:textId="77777777" w:rsidR="00547FC9" w:rsidRPr="00A66B15"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73899DE2" w14:textId="77777777" w:rsidR="00547FC9" w:rsidRPr="00A66B15" w:rsidRDefault="00547FC9" w:rsidP="005C073F">
            <w:pPr>
              <w:jc w:val="left"/>
              <w:rPr>
                <w:rFonts w:cs="Arial"/>
                <w:color w:val="000000"/>
                <w:sz w:val="16"/>
                <w:szCs w:val="16"/>
              </w:rPr>
            </w:pPr>
            <w:r>
              <w:rPr>
                <w:color w:val="000000"/>
                <w:sz w:val="16"/>
              </w:rPr>
              <w:t>TG/90/7(proj.5)</w:t>
            </w:r>
          </w:p>
        </w:tc>
        <w:tc>
          <w:tcPr>
            <w:tcW w:w="1115" w:type="dxa"/>
            <w:tcBorders>
              <w:top w:val="nil"/>
              <w:left w:val="nil"/>
              <w:bottom w:val="single" w:sz="4" w:space="0" w:color="000000"/>
              <w:right w:val="single" w:sz="4" w:space="0" w:color="000000"/>
            </w:tcBorders>
            <w:shd w:val="clear" w:color="auto" w:fill="auto"/>
          </w:tcPr>
          <w:p w14:paraId="017AE07D" w14:textId="77777777" w:rsidR="00547FC9" w:rsidRPr="00A66B15" w:rsidRDefault="00547FC9" w:rsidP="005C073F">
            <w:pPr>
              <w:jc w:val="left"/>
              <w:rPr>
                <w:rFonts w:cs="Arial"/>
                <w:color w:val="000000"/>
                <w:sz w:val="16"/>
                <w:szCs w:val="16"/>
              </w:rPr>
            </w:pPr>
            <w:r>
              <w:rPr>
                <w:color w:val="000000"/>
                <w:sz w:val="16"/>
              </w:rPr>
              <w:t>Kale</w:t>
            </w:r>
          </w:p>
        </w:tc>
        <w:tc>
          <w:tcPr>
            <w:tcW w:w="1408" w:type="dxa"/>
            <w:tcBorders>
              <w:top w:val="nil"/>
              <w:left w:val="nil"/>
              <w:bottom w:val="single" w:sz="4" w:space="0" w:color="000000"/>
              <w:right w:val="single" w:sz="4" w:space="0" w:color="000000"/>
            </w:tcBorders>
            <w:shd w:val="clear" w:color="auto" w:fill="auto"/>
          </w:tcPr>
          <w:p w14:paraId="6202D8C6" w14:textId="77777777" w:rsidR="00547FC9" w:rsidRPr="00A66B15" w:rsidRDefault="00547FC9" w:rsidP="005C073F">
            <w:pPr>
              <w:jc w:val="left"/>
              <w:rPr>
                <w:rFonts w:cs="Arial"/>
                <w:color w:val="000000"/>
                <w:sz w:val="16"/>
                <w:szCs w:val="16"/>
              </w:rPr>
            </w:pPr>
            <w:r>
              <w:rPr>
                <w:color w:val="000000"/>
                <w:sz w:val="16"/>
              </w:rPr>
              <w:t>Chou frisé</w:t>
            </w:r>
          </w:p>
        </w:tc>
        <w:tc>
          <w:tcPr>
            <w:tcW w:w="1408" w:type="dxa"/>
            <w:tcBorders>
              <w:top w:val="nil"/>
              <w:left w:val="nil"/>
              <w:bottom w:val="single" w:sz="4" w:space="0" w:color="000000"/>
              <w:right w:val="single" w:sz="4" w:space="0" w:color="000000"/>
            </w:tcBorders>
            <w:shd w:val="clear" w:color="auto" w:fill="auto"/>
          </w:tcPr>
          <w:p w14:paraId="22431B12" w14:textId="77777777" w:rsidR="00547FC9" w:rsidRPr="00A66B15" w:rsidRDefault="00547FC9" w:rsidP="005C073F">
            <w:pPr>
              <w:jc w:val="left"/>
              <w:rPr>
                <w:rFonts w:cs="Arial"/>
                <w:color w:val="000000"/>
                <w:sz w:val="16"/>
                <w:szCs w:val="16"/>
              </w:rPr>
            </w:pPr>
            <w:r>
              <w:rPr>
                <w:color w:val="000000"/>
                <w:sz w:val="16"/>
              </w:rPr>
              <w:t>Grünkohl</w:t>
            </w:r>
          </w:p>
        </w:tc>
        <w:tc>
          <w:tcPr>
            <w:tcW w:w="1455" w:type="dxa"/>
            <w:tcBorders>
              <w:top w:val="nil"/>
              <w:left w:val="nil"/>
              <w:bottom w:val="single" w:sz="4" w:space="0" w:color="000000"/>
              <w:right w:val="single" w:sz="4" w:space="0" w:color="000000"/>
            </w:tcBorders>
            <w:shd w:val="clear" w:color="auto" w:fill="auto"/>
          </w:tcPr>
          <w:p w14:paraId="03723924" w14:textId="77777777" w:rsidR="00547FC9" w:rsidRPr="00A66B15" w:rsidRDefault="00547FC9" w:rsidP="005C073F">
            <w:pPr>
              <w:jc w:val="left"/>
              <w:rPr>
                <w:rFonts w:cs="Arial"/>
                <w:color w:val="000000"/>
                <w:sz w:val="16"/>
                <w:szCs w:val="16"/>
              </w:rPr>
            </w:pPr>
            <w:r>
              <w:rPr>
                <w:color w:val="000000"/>
                <w:sz w:val="16"/>
              </w:rPr>
              <w:t>Col rizada</w:t>
            </w:r>
          </w:p>
        </w:tc>
        <w:tc>
          <w:tcPr>
            <w:tcW w:w="1559" w:type="dxa"/>
            <w:tcBorders>
              <w:top w:val="nil"/>
              <w:left w:val="nil"/>
              <w:bottom w:val="single" w:sz="4" w:space="0" w:color="000000"/>
              <w:right w:val="single" w:sz="4" w:space="0" w:color="000000"/>
            </w:tcBorders>
            <w:shd w:val="clear" w:color="auto" w:fill="auto"/>
          </w:tcPr>
          <w:p w14:paraId="5006C503" w14:textId="77777777" w:rsidR="00547FC9" w:rsidRPr="0085788E" w:rsidRDefault="00547FC9" w:rsidP="005C073F">
            <w:pPr>
              <w:rPr>
                <w:rFonts w:cs="Arial"/>
                <w:i/>
                <w:iCs/>
                <w:color w:val="000000"/>
                <w:sz w:val="16"/>
                <w:szCs w:val="16"/>
              </w:rPr>
            </w:pPr>
            <w:r>
              <w:rPr>
                <w:i/>
                <w:color w:val="000000"/>
                <w:sz w:val="16"/>
              </w:rPr>
              <w:t>Brassica oleracea</w:t>
            </w:r>
            <w:r>
              <w:rPr>
                <w:color w:val="000000"/>
                <w:sz w:val="16"/>
              </w:rPr>
              <w:t xml:space="preserve"> L. var. </w:t>
            </w:r>
            <w:r>
              <w:rPr>
                <w:i/>
                <w:color w:val="000000"/>
                <w:sz w:val="16"/>
              </w:rPr>
              <w:t>medullosa</w:t>
            </w:r>
            <w:r>
              <w:rPr>
                <w:color w:val="000000"/>
                <w:sz w:val="16"/>
              </w:rPr>
              <w:t xml:space="preserve"> Thell.; </w:t>
            </w:r>
            <w:r>
              <w:rPr>
                <w:i/>
                <w:color w:val="000000"/>
                <w:sz w:val="16"/>
              </w:rPr>
              <w:t>Brassica oleracea</w:t>
            </w:r>
            <w:r>
              <w:rPr>
                <w:color w:val="000000"/>
                <w:sz w:val="16"/>
              </w:rPr>
              <w:t xml:space="preserve"> L. var. </w:t>
            </w:r>
            <w:r>
              <w:rPr>
                <w:i/>
                <w:color w:val="000000"/>
                <w:sz w:val="16"/>
              </w:rPr>
              <w:t>viridis</w:t>
            </w:r>
            <w:r>
              <w:rPr>
                <w:color w:val="000000"/>
                <w:sz w:val="16"/>
              </w:rPr>
              <w:t xml:space="preserve"> L.; </w:t>
            </w:r>
            <w:r>
              <w:rPr>
                <w:i/>
                <w:color w:val="000000"/>
                <w:sz w:val="16"/>
              </w:rPr>
              <w:t>Brassica oleracea</w:t>
            </w:r>
            <w:r>
              <w:rPr>
                <w:color w:val="000000"/>
                <w:sz w:val="16"/>
              </w:rPr>
              <w:t xml:space="preserve"> L. var. </w:t>
            </w:r>
            <w:r>
              <w:rPr>
                <w:i/>
                <w:color w:val="000000"/>
                <w:sz w:val="16"/>
              </w:rPr>
              <w:t>costata</w:t>
            </w:r>
            <w:r>
              <w:rPr>
                <w:color w:val="000000"/>
                <w:sz w:val="16"/>
              </w:rPr>
              <w:t xml:space="preserve"> DC.; </w:t>
            </w:r>
            <w:r>
              <w:rPr>
                <w:i/>
                <w:color w:val="000000"/>
                <w:sz w:val="16"/>
              </w:rPr>
              <w:t>Brassica oleracea</w:t>
            </w:r>
            <w:r>
              <w:rPr>
                <w:color w:val="000000"/>
                <w:sz w:val="16"/>
              </w:rPr>
              <w:t xml:space="preserve"> L. var. </w:t>
            </w:r>
            <w:r>
              <w:rPr>
                <w:i/>
                <w:color w:val="000000"/>
                <w:sz w:val="16"/>
              </w:rPr>
              <w:t>sabellica</w:t>
            </w:r>
            <w:r>
              <w:rPr>
                <w:color w:val="000000"/>
                <w:sz w:val="16"/>
              </w:rPr>
              <w:t xml:space="preserve"> L.; </w:t>
            </w:r>
            <w:r>
              <w:rPr>
                <w:i/>
                <w:color w:val="000000"/>
                <w:sz w:val="16"/>
              </w:rPr>
              <w:t>Brassica oleracea</w:t>
            </w:r>
            <w:r>
              <w:rPr>
                <w:color w:val="000000"/>
                <w:sz w:val="16"/>
              </w:rPr>
              <w:t xml:space="preserve"> L. var. </w:t>
            </w:r>
            <w:r>
              <w:rPr>
                <w:i/>
                <w:color w:val="000000"/>
                <w:sz w:val="16"/>
              </w:rPr>
              <w:t>palmifolia</w:t>
            </w:r>
            <w:r>
              <w:rPr>
                <w:color w:val="000000"/>
                <w:sz w:val="16"/>
              </w:rPr>
              <w:t xml:space="preserve"> DC.</w:t>
            </w:r>
          </w:p>
        </w:tc>
      </w:tr>
      <w:tr w:rsidR="00547FC9" w:rsidRPr="0025593D" w14:paraId="414A1195"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8849FD5" w14:textId="77777777" w:rsidR="00547FC9" w:rsidRPr="00A66B15" w:rsidRDefault="00547FC9" w:rsidP="005C073F">
            <w:pPr>
              <w:jc w:val="left"/>
              <w:rPr>
                <w:rFonts w:cs="Arial"/>
                <w:color w:val="000000"/>
                <w:sz w:val="16"/>
                <w:szCs w:val="16"/>
              </w:rPr>
            </w:pPr>
            <w:r>
              <w:rPr>
                <w:color w:val="000000"/>
                <w:sz w:val="16"/>
              </w:rPr>
              <w:t>KR</w:t>
            </w:r>
          </w:p>
        </w:tc>
        <w:tc>
          <w:tcPr>
            <w:tcW w:w="670" w:type="dxa"/>
            <w:tcBorders>
              <w:top w:val="nil"/>
              <w:left w:val="nil"/>
              <w:bottom w:val="single" w:sz="4" w:space="0" w:color="000000"/>
              <w:right w:val="single" w:sz="4" w:space="0" w:color="000000"/>
            </w:tcBorders>
            <w:shd w:val="clear" w:color="auto" w:fill="auto"/>
          </w:tcPr>
          <w:p w14:paraId="52F47842" w14:textId="77777777" w:rsidR="00547FC9" w:rsidRPr="00A66B15"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07B65991" w14:textId="77777777" w:rsidR="00547FC9" w:rsidRPr="00A66B15" w:rsidRDefault="00547FC9" w:rsidP="005C073F">
            <w:pPr>
              <w:jc w:val="left"/>
              <w:rPr>
                <w:rFonts w:cs="Arial"/>
                <w:color w:val="000000"/>
                <w:sz w:val="16"/>
                <w:szCs w:val="16"/>
              </w:rPr>
            </w:pPr>
            <w:r>
              <w:rPr>
                <w:color w:val="000000"/>
                <w:sz w:val="16"/>
              </w:rPr>
              <w:t>TG/105/5(proj.3)</w:t>
            </w:r>
          </w:p>
        </w:tc>
        <w:tc>
          <w:tcPr>
            <w:tcW w:w="1115" w:type="dxa"/>
            <w:tcBorders>
              <w:top w:val="nil"/>
              <w:left w:val="nil"/>
              <w:bottom w:val="single" w:sz="4" w:space="0" w:color="000000"/>
              <w:right w:val="single" w:sz="4" w:space="0" w:color="000000"/>
            </w:tcBorders>
            <w:shd w:val="clear" w:color="auto" w:fill="auto"/>
          </w:tcPr>
          <w:p w14:paraId="7996BE21" w14:textId="77777777" w:rsidR="00547FC9" w:rsidRPr="00A66B15" w:rsidRDefault="00547FC9" w:rsidP="005C073F">
            <w:pPr>
              <w:jc w:val="left"/>
              <w:rPr>
                <w:rFonts w:cs="Arial"/>
                <w:color w:val="000000"/>
                <w:sz w:val="16"/>
                <w:szCs w:val="16"/>
              </w:rPr>
            </w:pPr>
            <w:r>
              <w:rPr>
                <w:color w:val="000000"/>
                <w:sz w:val="16"/>
              </w:rPr>
              <w:t>Chinese Cabbage</w:t>
            </w:r>
          </w:p>
        </w:tc>
        <w:tc>
          <w:tcPr>
            <w:tcW w:w="1408" w:type="dxa"/>
            <w:tcBorders>
              <w:top w:val="nil"/>
              <w:left w:val="nil"/>
              <w:bottom w:val="single" w:sz="4" w:space="0" w:color="000000"/>
              <w:right w:val="single" w:sz="4" w:space="0" w:color="000000"/>
            </w:tcBorders>
            <w:shd w:val="clear" w:color="auto" w:fill="auto"/>
          </w:tcPr>
          <w:p w14:paraId="2708E982" w14:textId="77777777" w:rsidR="00547FC9" w:rsidRPr="00A66B15" w:rsidRDefault="00547FC9" w:rsidP="005C073F">
            <w:pPr>
              <w:jc w:val="left"/>
              <w:rPr>
                <w:rFonts w:cs="Arial"/>
                <w:color w:val="000000"/>
                <w:sz w:val="16"/>
                <w:szCs w:val="16"/>
              </w:rPr>
            </w:pPr>
            <w:r>
              <w:rPr>
                <w:color w:val="000000"/>
                <w:sz w:val="16"/>
              </w:rPr>
              <w:t>Chou chinois</w:t>
            </w:r>
          </w:p>
        </w:tc>
        <w:tc>
          <w:tcPr>
            <w:tcW w:w="1408" w:type="dxa"/>
            <w:tcBorders>
              <w:top w:val="nil"/>
              <w:left w:val="nil"/>
              <w:bottom w:val="single" w:sz="4" w:space="0" w:color="000000"/>
              <w:right w:val="single" w:sz="4" w:space="0" w:color="000000"/>
            </w:tcBorders>
            <w:shd w:val="clear" w:color="auto" w:fill="auto"/>
          </w:tcPr>
          <w:p w14:paraId="1BF2DAE6" w14:textId="77777777" w:rsidR="00547FC9" w:rsidRPr="00A66B15" w:rsidRDefault="00547FC9" w:rsidP="005C073F">
            <w:pPr>
              <w:jc w:val="left"/>
              <w:rPr>
                <w:rFonts w:cs="Arial"/>
                <w:color w:val="000000"/>
                <w:sz w:val="16"/>
                <w:szCs w:val="16"/>
              </w:rPr>
            </w:pPr>
            <w:r>
              <w:rPr>
                <w:color w:val="000000"/>
                <w:sz w:val="16"/>
              </w:rPr>
              <w:t>Chinakohl</w:t>
            </w:r>
          </w:p>
        </w:tc>
        <w:tc>
          <w:tcPr>
            <w:tcW w:w="1455" w:type="dxa"/>
            <w:tcBorders>
              <w:top w:val="nil"/>
              <w:left w:val="nil"/>
              <w:bottom w:val="single" w:sz="4" w:space="0" w:color="000000"/>
              <w:right w:val="single" w:sz="4" w:space="0" w:color="000000"/>
            </w:tcBorders>
            <w:shd w:val="clear" w:color="auto" w:fill="auto"/>
          </w:tcPr>
          <w:p w14:paraId="4EC465A6" w14:textId="77777777" w:rsidR="00547FC9" w:rsidRPr="00A66B15" w:rsidRDefault="00547FC9" w:rsidP="005C073F">
            <w:pPr>
              <w:jc w:val="left"/>
              <w:rPr>
                <w:rFonts w:cs="Arial"/>
                <w:color w:val="000000"/>
                <w:sz w:val="16"/>
                <w:szCs w:val="16"/>
              </w:rPr>
            </w:pPr>
            <w:r>
              <w:rPr>
                <w:color w:val="000000"/>
                <w:sz w:val="16"/>
              </w:rPr>
              <w:t>Repollo chino</w:t>
            </w:r>
          </w:p>
        </w:tc>
        <w:tc>
          <w:tcPr>
            <w:tcW w:w="1559" w:type="dxa"/>
            <w:tcBorders>
              <w:top w:val="nil"/>
              <w:left w:val="nil"/>
              <w:bottom w:val="single" w:sz="4" w:space="0" w:color="000000"/>
              <w:right w:val="single" w:sz="4" w:space="0" w:color="000000"/>
            </w:tcBorders>
            <w:shd w:val="clear" w:color="auto" w:fill="auto"/>
          </w:tcPr>
          <w:p w14:paraId="5F7C5EB4" w14:textId="77777777" w:rsidR="00547FC9" w:rsidRPr="004514F7" w:rsidRDefault="00547FC9" w:rsidP="005C073F">
            <w:pPr>
              <w:rPr>
                <w:rFonts w:cs="Arial"/>
                <w:color w:val="000000"/>
                <w:sz w:val="16"/>
                <w:szCs w:val="16"/>
                <w:lang w:val="en-GB"/>
              </w:rPr>
            </w:pPr>
            <w:proofErr w:type="gramStart"/>
            <w:r w:rsidRPr="004514F7">
              <w:rPr>
                <w:color w:val="000000"/>
                <w:sz w:val="16"/>
                <w:lang w:val="en-GB"/>
              </w:rPr>
              <w:t>hybrids</w:t>
            </w:r>
            <w:proofErr w:type="gramEnd"/>
            <w:r w:rsidRPr="004514F7">
              <w:rPr>
                <w:color w:val="000000"/>
                <w:sz w:val="16"/>
                <w:lang w:val="en-GB"/>
              </w:rPr>
              <w:t xml:space="preserve"> between </w:t>
            </w:r>
            <w:r w:rsidRPr="004514F7">
              <w:rPr>
                <w:i/>
                <w:color w:val="000000"/>
                <w:sz w:val="16"/>
                <w:lang w:val="en-GB"/>
              </w:rPr>
              <w:t>Brassica rapa</w:t>
            </w:r>
            <w:r w:rsidRPr="004514F7">
              <w:rPr>
                <w:color w:val="000000"/>
                <w:sz w:val="16"/>
                <w:lang w:val="en-GB"/>
              </w:rPr>
              <w:t xml:space="preserve"> L. Emend. Metzg. </w:t>
            </w:r>
            <w:proofErr w:type="gramStart"/>
            <w:r w:rsidRPr="004514F7">
              <w:rPr>
                <w:color w:val="000000"/>
                <w:sz w:val="16"/>
                <w:lang w:val="en-GB"/>
              </w:rPr>
              <w:t>ssp</w:t>
            </w:r>
            <w:proofErr w:type="gramEnd"/>
            <w:r w:rsidRPr="004514F7">
              <w:rPr>
                <w:color w:val="000000"/>
                <w:sz w:val="16"/>
                <w:lang w:val="en-GB"/>
              </w:rPr>
              <w:t xml:space="preserve">. </w:t>
            </w:r>
            <w:r w:rsidRPr="004514F7">
              <w:rPr>
                <w:i/>
                <w:color w:val="000000"/>
                <w:sz w:val="16"/>
                <w:lang w:val="en-GB"/>
              </w:rPr>
              <w:t>pekinensis</w:t>
            </w:r>
            <w:r w:rsidRPr="004514F7">
              <w:rPr>
                <w:color w:val="000000"/>
                <w:sz w:val="16"/>
                <w:lang w:val="en-GB"/>
              </w:rPr>
              <w:t xml:space="preserve"> (Lour.) Hanelt and </w:t>
            </w:r>
            <w:r w:rsidRPr="004514F7">
              <w:rPr>
                <w:i/>
                <w:color w:val="000000"/>
                <w:sz w:val="16"/>
                <w:lang w:val="en-GB"/>
              </w:rPr>
              <w:t>Brassica rapa</w:t>
            </w:r>
            <w:r w:rsidRPr="004514F7">
              <w:rPr>
                <w:color w:val="000000"/>
                <w:sz w:val="16"/>
                <w:lang w:val="en-GB"/>
              </w:rPr>
              <w:t xml:space="preserve"> L. Emend. Metzg. </w:t>
            </w:r>
            <w:proofErr w:type="gramStart"/>
            <w:r w:rsidRPr="004514F7">
              <w:rPr>
                <w:color w:val="000000"/>
                <w:sz w:val="16"/>
                <w:lang w:val="en-GB"/>
              </w:rPr>
              <w:t>ssp</w:t>
            </w:r>
            <w:proofErr w:type="gramEnd"/>
            <w:r w:rsidRPr="004514F7">
              <w:rPr>
                <w:color w:val="000000"/>
                <w:sz w:val="16"/>
                <w:lang w:val="en-GB"/>
              </w:rPr>
              <w:t xml:space="preserve">. </w:t>
            </w:r>
            <w:r w:rsidRPr="004514F7">
              <w:rPr>
                <w:i/>
                <w:color w:val="000000"/>
                <w:sz w:val="16"/>
                <w:lang w:val="en-GB"/>
              </w:rPr>
              <w:t>chinensis</w:t>
            </w:r>
            <w:r w:rsidRPr="004514F7">
              <w:rPr>
                <w:color w:val="000000"/>
                <w:sz w:val="16"/>
                <w:lang w:val="en-GB"/>
              </w:rPr>
              <w:t xml:space="preserve"> (L.) Hanelt; hybrids between </w:t>
            </w:r>
            <w:r w:rsidRPr="004514F7">
              <w:rPr>
                <w:i/>
                <w:color w:val="000000"/>
                <w:sz w:val="16"/>
                <w:lang w:val="en-GB"/>
              </w:rPr>
              <w:t>Brassica rapa</w:t>
            </w:r>
            <w:r w:rsidRPr="004514F7">
              <w:rPr>
                <w:color w:val="000000"/>
                <w:sz w:val="16"/>
                <w:lang w:val="en-GB"/>
              </w:rPr>
              <w:t xml:space="preserve"> L. Emend. Metzg. </w:t>
            </w:r>
            <w:proofErr w:type="gramStart"/>
            <w:r w:rsidRPr="004514F7">
              <w:rPr>
                <w:color w:val="000000"/>
                <w:sz w:val="16"/>
                <w:lang w:val="en-GB"/>
              </w:rPr>
              <w:t>ssp</w:t>
            </w:r>
            <w:proofErr w:type="gramEnd"/>
            <w:r w:rsidRPr="004514F7">
              <w:rPr>
                <w:color w:val="000000"/>
                <w:sz w:val="16"/>
                <w:lang w:val="en-GB"/>
              </w:rPr>
              <w:t xml:space="preserve">. </w:t>
            </w:r>
            <w:r w:rsidRPr="004514F7">
              <w:rPr>
                <w:i/>
                <w:color w:val="000000"/>
                <w:sz w:val="16"/>
                <w:lang w:val="en-GB"/>
              </w:rPr>
              <w:t>pekinensis</w:t>
            </w:r>
            <w:r w:rsidRPr="004514F7">
              <w:rPr>
                <w:color w:val="000000"/>
                <w:sz w:val="16"/>
                <w:lang w:val="en-GB"/>
              </w:rPr>
              <w:t xml:space="preserve"> (Lour.) Hanelt and </w:t>
            </w:r>
            <w:r w:rsidRPr="004514F7">
              <w:rPr>
                <w:i/>
                <w:color w:val="000000"/>
                <w:sz w:val="16"/>
                <w:lang w:val="en-GB"/>
              </w:rPr>
              <w:t>Brassica rapa</w:t>
            </w:r>
            <w:r w:rsidRPr="004514F7">
              <w:rPr>
                <w:color w:val="000000"/>
                <w:sz w:val="16"/>
                <w:lang w:val="en-GB"/>
              </w:rPr>
              <w:t xml:space="preserve"> L. var. </w:t>
            </w:r>
            <w:r w:rsidRPr="004514F7">
              <w:rPr>
                <w:i/>
                <w:color w:val="000000"/>
                <w:sz w:val="16"/>
                <w:lang w:val="en-GB"/>
              </w:rPr>
              <w:t>rapa</w:t>
            </w:r>
            <w:r w:rsidRPr="004514F7">
              <w:rPr>
                <w:color w:val="000000"/>
                <w:sz w:val="16"/>
                <w:lang w:val="en-GB"/>
              </w:rPr>
              <w:t xml:space="preserve"> (L.) </w:t>
            </w:r>
            <w:proofErr w:type="gramStart"/>
            <w:r w:rsidRPr="004514F7">
              <w:rPr>
                <w:color w:val="000000"/>
                <w:sz w:val="16"/>
                <w:lang w:val="en-GB"/>
              </w:rPr>
              <w:t>Thell.;</w:t>
            </w:r>
            <w:proofErr w:type="gramEnd"/>
            <w:r w:rsidRPr="004514F7">
              <w:rPr>
                <w:color w:val="000000"/>
                <w:sz w:val="16"/>
                <w:lang w:val="en-GB"/>
              </w:rPr>
              <w:t xml:space="preserve"> </w:t>
            </w:r>
            <w:r w:rsidRPr="004514F7">
              <w:rPr>
                <w:i/>
                <w:color w:val="000000"/>
                <w:sz w:val="16"/>
                <w:lang w:val="en-GB"/>
              </w:rPr>
              <w:t>Brassica rapa</w:t>
            </w:r>
            <w:r w:rsidRPr="004514F7">
              <w:rPr>
                <w:color w:val="000000"/>
                <w:sz w:val="16"/>
                <w:lang w:val="en-GB"/>
              </w:rPr>
              <w:t xml:space="preserve"> L. subsp. </w:t>
            </w:r>
            <w:r w:rsidRPr="004514F7">
              <w:rPr>
                <w:i/>
                <w:color w:val="000000"/>
                <w:sz w:val="16"/>
                <w:lang w:val="en-GB"/>
              </w:rPr>
              <w:t>pekinensis</w:t>
            </w:r>
            <w:r w:rsidRPr="004514F7">
              <w:rPr>
                <w:color w:val="000000"/>
                <w:sz w:val="16"/>
                <w:lang w:val="en-GB"/>
              </w:rPr>
              <w:t xml:space="preserve"> (Lour.) </w:t>
            </w:r>
            <w:proofErr w:type="gramStart"/>
            <w:r w:rsidRPr="004514F7">
              <w:rPr>
                <w:color w:val="000000"/>
                <w:sz w:val="16"/>
                <w:lang w:val="en-GB"/>
              </w:rPr>
              <w:t>Kitam.;</w:t>
            </w:r>
            <w:proofErr w:type="gramEnd"/>
            <w:r w:rsidRPr="004514F7">
              <w:rPr>
                <w:color w:val="000000"/>
                <w:sz w:val="16"/>
                <w:lang w:val="en-GB"/>
              </w:rPr>
              <w:t xml:space="preserve"> </w:t>
            </w:r>
            <w:r w:rsidRPr="004514F7">
              <w:rPr>
                <w:i/>
                <w:color w:val="000000"/>
                <w:sz w:val="16"/>
                <w:lang w:val="en-GB"/>
              </w:rPr>
              <w:t>Brassica</w:t>
            </w:r>
            <w:r w:rsidRPr="004514F7">
              <w:rPr>
                <w:color w:val="000000"/>
                <w:sz w:val="16"/>
                <w:lang w:val="en-GB"/>
              </w:rPr>
              <w:t xml:space="preserve"> ×</w:t>
            </w:r>
            <w:r w:rsidRPr="004514F7">
              <w:rPr>
                <w:i/>
                <w:color w:val="000000"/>
                <w:sz w:val="16"/>
                <w:lang w:val="en-GB"/>
              </w:rPr>
              <w:t>turicensis</w:t>
            </w:r>
            <w:r w:rsidRPr="004514F7">
              <w:rPr>
                <w:color w:val="000000"/>
                <w:sz w:val="16"/>
                <w:lang w:val="en-GB"/>
              </w:rPr>
              <w:t xml:space="preserve"> O. E. Schulz &amp; Thell.</w:t>
            </w:r>
          </w:p>
        </w:tc>
      </w:tr>
      <w:tr w:rsidR="00547FC9" w:rsidRPr="00390322" w14:paraId="229878C7"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51915413" w14:textId="77777777" w:rsidR="00547FC9" w:rsidRPr="00A66B15" w:rsidRDefault="00547FC9" w:rsidP="005C073F">
            <w:pPr>
              <w:jc w:val="left"/>
              <w:rPr>
                <w:rFonts w:cs="Arial"/>
                <w:color w:val="000000"/>
                <w:sz w:val="16"/>
                <w:szCs w:val="16"/>
              </w:rPr>
            </w:pPr>
            <w:r>
              <w:rPr>
                <w:color w:val="000000"/>
                <w:sz w:val="16"/>
              </w:rPr>
              <w:t>CN</w:t>
            </w:r>
          </w:p>
        </w:tc>
        <w:tc>
          <w:tcPr>
            <w:tcW w:w="670" w:type="dxa"/>
            <w:tcBorders>
              <w:top w:val="nil"/>
              <w:left w:val="nil"/>
              <w:bottom w:val="single" w:sz="4" w:space="0" w:color="000000"/>
              <w:right w:val="single" w:sz="4" w:space="0" w:color="000000"/>
            </w:tcBorders>
            <w:shd w:val="clear" w:color="auto" w:fill="auto"/>
          </w:tcPr>
          <w:p w14:paraId="4F5339AA" w14:textId="77777777" w:rsidR="00547FC9" w:rsidRPr="00A66B15" w:rsidRDefault="00547FC9" w:rsidP="005C073F">
            <w:pPr>
              <w:jc w:val="left"/>
              <w:rPr>
                <w:rFonts w:cs="Arial"/>
                <w:color w:val="000000"/>
                <w:sz w:val="16"/>
                <w:szCs w:val="16"/>
              </w:rPr>
            </w:pPr>
            <w:r>
              <w:rPr>
                <w:color w:val="000000"/>
                <w:sz w:val="16"/>
              </w:rPr>
              <w:t>TWF</w:t>
            </w:r>
          </w:p>
        </w:tc>
        <w:tc>
          <w:tcPr>
            <w:tcW w:w="1616" w:type="dxa"/>
            <w:tcBorders>
              <w:top w:val="nil"/>
              <w:left w:val="nil"/>
              <w:bottom w:val="single" w:sz="4" w:space="0" w:color="000000"/>
              <w:right w:val="single" w:sz="4" w:space="0" w:color="000000"/>
            </w:tcBorders>
            <w:shd w:val="clear" w:color="auto" w:fill="auto"/>
          </w:tcPr>
          <w:p w14:paraId="46D803A7" w14:textId="77777777" w:rsidR="00547FC9" w:rsidRPr="00A66B15" w:rsidRDefault="00547FC9" w:rsidP="005C073F">
            <w:pPr>
              <w:jc w:val="left"/>
              <w:rPr>
                <w:rFonts w:cs="Arial"/>
                <w:color w:val="000000"/>
                <w:sz w:val="16"/>
                <w:szCs w:val="16"/>
              </w:rPr>
            </w:pPr>
            <w:r>
              <w:rPr>
                <w:color w:val="000000"/>
                <w:sz w:val="16"/>
              </w:rPr>
              <w:t>TG/110/4(proj.3)</w:t>
            </w:r>
          </w:p>
        </w:tc>
        <w:tc>
          <w:tcPr>
            <w:tcW w:w="1115" w:type="dxa"/>
            <w:tcBorders>
              <w:top w:val="nil"/>
              <w:left w:val="nil"/>
              <w:bottom w:val="single" w:sz="4" w:space="0" w:color="000000"/>
              <w:right w:val="single" w:sz="4" w:space="0" w:color="000000"/>
            </w:tcBorders>
            <w:shd w:val="clear" w:color="auto" w:fill="auto"/>
          </w:tcPr>
          <w:p w14:paraId="6810EFCA" w14:textId="77777777" w:rsidR="00547FC9" w:rsidRPr="00A66B15" w:rsidRDefault="00547FC9" w:rsidP="005C073F">
            <w:pPr>
              <w:jc w:val="left"/>
              <w:rPr>
                <w:rFonts w:cs="Arial"/>
                <w:color w:val="000000"/>
                <w:sz w:val="16"/>
                <w:szCs w:val="16"/>
              </w:rPr>
            </w:pPr>
            <w:r>
              <w:rPr>
                <w:color w:val="000000"/>
                <w:sz w:val="16"/>
              </w:rPr>
              <w:t>Guava</w:t>
            </w:r>
          </w:p>
        </w:tc>
        <w:tc>
          <w:tcPr>
            <w:tcW w:w="1408" w:type="dxa"/>
            <w:tcBorders>
              <w:top w:val="nil"/>
              <w:left w:val="nil"/>
              <w:bottom w:val="single" w:sz="4" w:space="0" w:color="000000"/>
              <w:right w:val="single" w:sz="4" w:space="0" w:color="000000"/>
            </w:tcBorders>
            <w:shd w:val="clear" w:color="auto" w:fill="auto"/>
          </w:tcPr>
          <w:p w14:paraId="6CCBF537" w14:textId="77777777" w:rsidR="00547FC9" w:rsidRPr="00A66B15" w:rsidRDefault="00547FC9" w:rsidP="005C073F">
            <w:pPr>
              <w:jc w:val="left"/>
              <w:rPr>
                <w:rFonts w:cs="Arial"/>
                <w:color w:val="000000"/>
                <w:sz w:val="16"/>
                <w:szCs w:val="16"/>
              </w:rPr>
            </w:pPr>
            <w:r>
              <w:rPr>
                <w:color w:val="000000"/>
                <w:sz w:val="16"/>
              </w:rPr>
              <w:t>Goyavier</w:t>
            </w:r>
          </w:p>
        </w:tc>
        <w:tc>
          <w:tcPr>
            <w:tcW w:w="1408" w:type="dxa"/>
            <w:tcBorders>
              <w:top w:val="nil"/>
              <w:left w:val="nil"/>
              <w:bottom w:val="single" w:sz="4" w:space="0" w:color="000000"/>
              <w:right w:val="single" w:sz="4" w:space="0" w:color="000000"/>
            </w:tcBorders>
            <w:shd w:val="clear" w:color="auto" w:fill="auto"/>
          </w:tcPr>
          <w:p w14:paraId="678B4134" w14:textId="77777777" w:rsidR="00547FC9" w:rsidRPr="00A66B15" w:rsidRDefault="00547FC9" w:rsidP="005C073F">
            <w:pPr>
              <w:jc w:val="left"/>
              <w:rPr>
                <w:rFonts w:cs="Arial"/>
                <w:color w:val="000000"/>
                <w:sz w:val="16"/>
                <w:szCs w:val="16"/>
              </w:rPr>
            </w:pPr>
            <w:r>
              <w:rPr>
                <w:color w:val="000000"/>
                <w:sz w:val="16"/>
              </w:rPr>
              <w:t>Guave</w:t>
            </w:r>
          </w:p>
        </w:tc>
        <w:tc>
          <w:tcPr>
            <w:tcW w:w="1455" w:type="dxa"/>
            <w:tcBorders>
              <w:top w:val="nil"/>
              <w:left w:val="nil"/>
              <w:bottom w:val="single" w:sz="4" w:space="0" w:color="000000"/>
              <w:right w:val="single" w:sz="4" w:space="0" w:color="000000"/>
            </w:tcBorders>
            <w:shd w:val="clear" w:color="auto" w:fill="auto"/>
          </w:tcPr>
          <w:p w14:paraId="64515C67" w14:textId="77777777" w:rsidR="00547FC9" w:rsidRPr="00A66B15" w:rsidRDefault="00547FC9" w:rsidP="005C073F">
            <w:pPr>
              <w:jc w:val="left"/>
              <w:rPr>
                <w:rFonts w:cs="Arial"/>
                <w:color w:val="000000"/>
                <w:sz w:val="16"/>
                <w:szCs w:val="16"/>
              </w:rPr>
            </w:pPr>
            <w:r>
              <w:rPr>
                <w:color w:val="000000"/>
                <w:sz w:val="16"/>
              </w:rPr>
              <w:t>Guayabo</w:t>
            </w:r>
          </w:p>
        </w:tc>
        <w:tc>
          <w:tcPr>
            <w:tcW w:w="1559" w:type="dxa"/>
            <w:tcBorders>
              <w:top w:val="nil"/>
              <w:left w:val="nil"/>
              <w:bottom w:val="single" w:sz="4" w:space="0" w:color="000000"/>
              <w:right w:val="single" w:sz="4" w:space="0" w:color="000000"/>
            </w:tcBorders>
            <w:shd w:val="clear" w:color="auto" w:fill="auto"/>
          </w:tcPr>
          <w:p w14:paraId="2052C691" w14:textId="77777777" w:rsidR="00547FC9" w:rsidRDefault="00547FC9" w:rsidP="005C073F">
            <w:pPr>
              <w:rPr>
                <w:rFonts w:cs="Arial"/>
                <w:i/>
                <w:iCs/>
                <w:color w:val="000000"/>
                <w:sz w:val="16"/>
                <w:szCs w:val="16"/>
              </w:rPr>
            </w:pPr>
            <w:r>
              <w:rPr>
                <w:i/>
                <w:color w:val="000000"/>
                <w:sz w:val="16"/>
              </w:rPr>
              <w:t>Psidium guajava</w:t>
            </w:r>
            <w:r>
              <w:rPr>
                <w:color w:val="000000"/>
                <w:sz w:val="16"/>
              </w:rPr>
              <w:t xml:space="preserve"> L.</w:t>
            </w:r>
          </w:p>
        </w:tc>
      </w:tr>
      <w:tr w:rsidR="00547FC9" w:rsidRPr="00390322" w14:paraId="4D285911"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4E5E2470" w14:textId="77777777" w:rsidR="00547FC9" w:rsidRPr="00A66B15" w:rsidRDefault="00547FC9" w:rsidP="005C073F">
            <w:pPr>
              <w:jc w:val="left"/>
              <w:rPr>
                <w:rFonts w:cs="Arial"/>
                <w:color w:val="000000"/>
                <w:sz w:val="16"/>
                <w:szCs w:val="16"/>
              </w:rPr>
            </w:pPr>
            <w:r>
              <w:rPr>
                <w:color w:val="000000"/>
                <w:sz w:val="16"/>
              </w:rPr>
              <w:t>QZ</w:t>
            </w:r>
          </w:p>
        </w:tc>
        <w:tc>
          <w:tcPr>
            <w:tcW w:w="670" w:type="dxa"/>
            <w:tcBorders>
              <w:top w:val="nil"/>
              <w:left w:val="nil"/>
              <w:bottom w:val="single" w:sz="4" w:space="0" w:color="000000"/>
              <w:right w:val="single" w:sz="4" w:space="0" w:color="000000"/>
            </w:tcBorders>
            <w:shd w:val="clear" w:color="auto" w:fill="auto"/>
          </w:tcPr>
          <w:p w14:paraId="0CA8B4BB" w14:textId="77777777" w:rsidR="00547FC9" w:rsidRPr="00A66B15"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3F2A2DD2" w14:textId="77777777" w:rsidR="00547FC9" w:rsidRPr="00A66B15" w:rsidRDefault="00547FC9" w:rsidP="005C073F">
            <w:pPr>
              <w:jc w:val="left"/>
              <w:rPr>
                <w:rFonts w:cs="Arial"/>
                <w:color w:val="000000"/>
                <w:sz w:val="16"/>
                <w:szCs w:val="16"/>
              </w:rPr>
            </w:pPr>
            <w:r>
              <w:rPr>
                <w:color w:val="000000"/>
                <w:sz w:val="16"/>
              </w:rPr>
              <w:t>TG/117/5(proj.4)</w:t>
            </w:r>
          </w:p>
        </w:tc>
        <w:tc>
          <w:tcPr>
            <w:tcW w:w="1115" w:type="dxa"/>
            <w:tcBorders>
              <w:top w:val="nil"/>
              <w:left w:val="nil"/>
              <w:bottom w:val="single" w:sz="4" w:space="0" w:color="000000"/>
              <w:right w:val="single" w:sz="4" w:space="0" w:color="000000"/>
            </w:tcBorders>
            <w:shd w:val="clear" w:color="auto" w:fill="auto"/>
          </w:tcPr>
          <w:p w14:paraId="502C9A7E" w14:textId="77777777" w:rsidR="00547FC9" w:rsidRPr="00A66B15" w:rsidRDefault="00547FC9" w:rsidP="005C073F">
            <w:pPr>
              <w:jc w:val="left"/>
              <w:rPr>
                <w:rFonts w:cs="Arial"/>
                <w:color w:val="000000"/>
                <w:sz w:val="16"/>
                <w:szCs w:val="16"/>
              </w:rPr>
            </w:pPr>
            <w:r>
              <w:rPr>
                <w:color w:val="000000"/>
                <w:sz w:val="16"/>
              </w:rPr>
              <w:t>Egg Plant</w:t>
            </w:r>
          </w:p>
        </w:tc>
        <w:tc>
          <w:tcPr>
            <w:tcW w:w="1408" w:type="dxa"/>
            <w:tcBorders>
              <w:top w:val="nil"/>
              <w:left w:val="nil"/>
              <w:bottom w:val="single" w:sz="4" w:space="0" w:color="000000"/>
              <w:right w:val="single" w:sz="4" w:space="0" w:color="000000"/>
            </w:tcBorders>
            <w:shd w:val="clear" w:color="auto" w:fill="auto"/>
          </w:tcPr>
          <w:p w14:paraId="5A2FBF5F" w14:textId="77777777" w:rsidR="00547FC9" w:rsidRPr="00A66B15" w:rsidRDefault="00547FC9" w:rsidP="005C073F">
            <w:pPr>
              <w:jc w:val="left"/>
              <w:rPr>
                <w:rFonts w:cs="Arial"/>
                <w:color w:val="000000"/>
                <w:sz w:val="16"/>
                <w:szCs w:val="16"/>
              </w:rPr>
            </w:pPr>
            <w:r>
              <w:rPr>
                <w:color w:val="000000"/>
                <w:sz w:val="16"/>
              </w:rPr>
              <w:t>Aubergine</w:t>
            </w:r>
          </w:p>
        </w:tc>
        <w:tc>
          <w:tcPr>
            <w:tcW w:w="1408" w:type="dxa"/>
            <w:tcBorders>
              <w:top w:val="nil"/>
              <w:left w:val="nil"/>
              <w:bottom w:val="single" w:sz="4" w:space="0" w:color="000000"/>
              <w:right w:val="single" w:sz="4" w:space="0" w:color="000000"/>
            </w:tcBorders>
            <w:shd w:val="clear" w:color="auto" w:fill="auto"/>
          </w:tcPr>
          <w:p w14:paraId="74CD730E" w14:textId="77777777" w:rsidR="00547FC9" w:rsidRPr="00A66B15" w:rsidRDefault="00547FC9" w:rsidP="005C073F">
            <w:pPr>
              <w:jc w:val="left"/>
              <w:rPr>
                <w:rFonts w:cs="Arial"/>
                <w:color w:val="000000"/>
                <w:sz w:val="16"/>
                <w:szCs w:val="16"/>
              </w:rPr>
            </w:pPr>
            <w:r>
              <w:rPr>
                <w:color w:val="000000"/>
                <w:sz w:val="16"/>
              </w:rPr>
              <w:t>Eierfrucht, Aubergine</w:t>
            </w:r>
          </w:p>
        </w:tc>
        <w:tc>
          <w:tcPr>
            <w:tcW w:w="1455" w:type="dxa"/>
            <w:tcBorders>
              <w:top w:val="nil"/>
              <w:left w:val="nil"/>
              <w:bottom w:val="single" w:sz="4" w:space="0" w:color="000000"/>
              <w:right w:val="single" w:sz="4" w:space="0" w:color="000000"/>
            </w:tcBorders>
            <w:shd w:val="clear" w:color="auto" w:fill="auto"/>
          </w:tcPr>
          <w:p w14:paraId="08C3CE3C" w14:textId="77777777" w:rsidR="00547FC9" w:rsidRPr="00A66B15" w:rsidRDefault="00547FC9" w:rsidP="005C073F">
            <w:pPr>
              <w:jc w:val="left"/>
              <w:rPr>
                <w:rFonts w:cs="Arial"/>
                <w:color w:val="000000"/>
                <w:sz w:val="16"/>
                <w:szCs w:val="16"/>
              </w:rPr>
            </w:pPr>
            <w:r>
              <w:rPr>
                <w:color w:val="000000"/>
                <w:sz w:val="16"/>
              </w:rPr>
              <w:t>Berenjena</w:t>
            </w:r>
          </w:p>
        </w:tc>
        <w:tc>
          <w:tcPr>
            <w:tcW w:w="1559" w:type="dxa"/>
            <w:tcBorders>
              <w:top w:val="nil"/>
              <w:left w:val="nil"/>
              <w:bottom w:val="single" w:sz="4" w:space="0" w:color="000000"/>
              <w:right w:val="single" w:sz="4" w:space="0" w:color="000000"/>
            </w:tcBorders>
            <w:shd w:val="clear" w:color="auto" w:fill="auto"/>
          </w:tcPr>
          <w:p w14:paraId="5ACB87DF" w14:textId="77777777" w:rsidR="00547FC9" w:rsidRDefault="00547FC9" w:rsidP="005C073F">
            <w:pPr>
              <w:rPr>
                <w:rFonts w:cs="Arial"/>
                <w:i/>
                <w:iCs/>
                <w:color w:val="000000"/>
                <w:sz w:val="16"/>
                <w:szCs w:val="16"/>
              </w:rPr>
            </w:pPr>
            <w:r>
              <w:rPr>
                <w:i/>
                <w:color w:val="000000"/>
                <w:sz w:val="16"/>
              </w:rPr>
              <w:t>Solanum melongena</w:t>
            </w:r>
            <w:r>
              <w:rPr>
                <w:color w:val="000000"/>
                <w:sz w:val="16"/>
              </w:rPr>
              <w:t xml:space="preserve"> L.</w:t>
            </w:r>
          </w:p>
        </w:tc>
      </w:tr>
      <w:tr w:rsidR="00547FC9" w:rsidRPr="00390322" w14:paraId="2FB71AE0"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FEDBFF6" w14:textId="77777777" w:rsidR="00547FC9" w:rsidRPr="00A66B15" w:rsidRDefault="00547FC9" w:rsidP="005C073F">
            <w:pPr>
              <w:jc w:val="left"/>
              <w:rPr>
                <w:rFonts w:cs="Arial"/>
                <w:color w:val="000000"/>
                <w:sz w:val="16"/>
                <w:szCs w:val="16"/>
              </w:rPr>
            </w:pPr>
            <w:r>
              <w:rPr>
                <w:color w:val="000000"/>
                <w:sz w:val="16"/>
              </w:rPr>
              <w:t>DE</w:t>
            </w:r>
          </w:p>
        </w:tc>
        <w:tc>
          <w:tcPr>
            <w:tcW w:w="670" w:type="dxa"/>
            <w:tcBorders>
              <w:top w:val="nil"/>
              <w:left w:val="nil"/>
              <w:bottom w:val="single" w:sz="4" w:space="0" w:color="000000"/>
              <w:right w:val="single" w:sz="4" w:space="0" w:color="000000"/>
            </w:tcBorders>
            <w:shd w:val="clear" w:color="auto" w:fill="auto"/>
          </w:tcPr>
          <w:p w14:paraId="7EEA1196" w14:textId="77777777" w:rsidR="00547FC9" w:rsidRPr="00A66B15" w:rsidRDefault="00547FC9" w:rsidP="005C073F">
            <w:pPr>
              <w:jc w:val="left"/>
              <w:rPr>
                <w:rFonts w:cs="Arial"/>
                <w:color w:val="000000"/>
                <w:sz w:val="16"/>
                <w:szCs w:val="16"/>
              </w:rPr>
            </w:pPr>
            <w:r>
              <w:rPr>
                <w:color w:val="000000"/>
                <w:sz w:val="16"/>
              </w:rPr>
              <w:t>TWA</w:t>
            </w:r>
          </w:p>
        </w:tc>
        <w:tc>
          <w:tcPr>
            <w:tcW w:w="1616" w:type="dxa"/>
            <w:tcBorders>
              <w:top w:val="nil"/>
              <w:left w:val="nil"/>
              <w:bottom w:val="single" w:sz="4" w:space="0" w:color="000000"/>
              <w:right w:val="single" w:sz="4" w:space="0" w:color="000000"/>
            </w:tcBorders>
            <w:shd w:val="clear" w:color="auto" w:fill="auto"/>
          </w:tcPr>
          <w:p w14:paraId="74B1A3CC" w14:textId="77777777" w:rsidR="00547FC9" w:rsidRPr="00A66B15" w:rsidRDefault="00547FC9" w:rsidP="005C073F">
            <w:pPr>
              <w:jc w:val="left"/>
              <w:rPr>
                <w:rFonts w:cs="Arial"/>
                <w:color w:val="000000"/>
                <w:sz w:val="16"/>
                <w:szCs w:val="16"/>
              </w:rPr>
            </w:pPr>
            <w:r>
              <w:rPr>
                <w:color w:val="000000"/>
                <w:sz w:val="16"/>
              </w:rPr>
              <w:t>TG/134/4(proj.1)</w:t>
            </w:r>
          </w:p>
        </w:tc>
        <w:tc>
          <w:tcPr>
            <w:tcW w:w="1115" w:type="dxa"/>
            <w:tcBorders>
              <w:top w:val="nil"/>
              <w:left w:val="nil"/>
              <w:bottom w:val="single" w:sz="4" w:space="0" w:color="000000"/>
              <w:right w:val="single" w:sz="4" w:space="0" w:color="000000"/>
            </w:tcBorders>
            <w:shd w:val="clear" w:color="auto" w:fill="auto"/>
          </w:tcPr>
          <w:p w14:paraId="5DE5B022" w14:textId="77777777" w:rsidR="00547FC9" w:rsidRPr="00A66B15" w:rsidRDefault="00547FC9" w:rsidP="005C073F">
            <w:pPr>
              <w:jc w:val="left"/>
              <w:rPr>
                <w:rFonts w:cs="Arial"/>
                <w:color w:val="000000"/>
                <w:sz w:val="16"/>
                <w:szCs w:val="16"/>
              </w:rPr>
            </w:pPr>
            <w:r>
              <w:rPr>
                <w:color w:val="000000"/>
                <w:sz w:val="16"/>
              </w:rPr>
              <w:t>Safflower</w:t>
            </w:r>
          </w:p>
        </w:tc>
        <w:tc>
          <w:tcPr>
            <w:tcW w:w="1408" w:type="dxa"/>
            <w:tcBorders>
              <w:top w:val="nil"/>
              <w:left w:val="nil"/>
              <w:bottom w:val="single" w:sz="4" w:space="0" w:color="000000"/>
              <w:right w:val="single" w:sz="4" w:space="0" w:color="000000"/>
            </w:tcBorders>
            <w:shd w:val="clear" w:color="auto" w:fill="auto"/>
          </w:tcPr>
          <w:p w14:paraId="4FA2FF43" w14:textId="77777777" w:rsidR="00547FC9" w:rsidRPr="00A66B15" w:rsidRDefault="00547FC9" w:rsidP="005C073F">
            <w:pPr>
              <w:jc w:val="left"/>
              <w:rPr>
                <w:rFonts w:cs="Arial"/>
                <w:color w:val="000000"/>
                <w:sz w:val="16"/>
                <w:szCs w:val="16"/>
              </w:rPr>
            </w:pPr>
            <w:r>
              <w:rPr>
                <w:color w:val="000000"/>
                <w:sz w:val="16"/>
              </w:rPr>
              <w:t>Carthame</w:t>
            </w:r>
          </w:p>
        </w:tc>
        <w:tc>
          <w:tcPr>
            <w:tcW w:w="1408" w:type="dxa"/>
            <w:tcBorders>
              <w:top w:val="nil"/>
              <w:left w:val="nil"/>
              <w:bottom w:val="single" w:sz="4" w:space="0" w:color="000000"/>
              <w:right w:val="single" w:sz="4" w:space="0" w:color="000000"/>
            </w:tcBorders>
            <w:shd w:val="clear" w:color="auto" w:fill="auto"/>
          </w:tcPr>
          <w:p w14:paraId="3B27914B" w14:textId="77777777" w:rsidR="00547FC9" w:rsidRPr="00A66B15" w:rsidRDefault="00547FC9" w:rsidP="005C073F">
            <w:pPr>
              <w:jc w:val="left"/>
              <w:rPr>
                <w:rFonts w:cs="Arial"/>
                <w:color w:val="000000"/>
                <w:sz w:val="16"/>
                <w:szCs w:val="16"/>
              </w:rPr>
            </w:pPr>
            <w:r>
              <w:rPr>
                <w:color w:val="000000"/>
                <w:sz w:val="16"/>
              </w:rPr>
              <w:t>Saflor</w:t>
            </w:r>
          </w:p>
        </w:tc>
        <w:tc>
          <w:tcPr>
            <w:tcW w:w="1455" w:type="dxa"/>
            <w:tcBorders>
              <w:top w:val="nil"/>
              <w:left w:val="nil"/>
              <w:bottom w:val="single" w:sz="4" w:space="0" w:color="000000"/>
              <w:right w:val="single" w:sz="4" w:space="0" w:color="000000"/>
            </w:tcBorders>
            <w:shd w:val="clear" w:color="auto" w:fill="auto"/>
          </w:tcPr>
          <w:p w14:paraId="77FDCFEC" w14:textId="77777777" w:rsidR="00547FC9" w:rsidRPr="00A66B15" w:rsidRDefault="00547FC9" w:rsidP="005C073F">
            <w:pPr>
              <w:jc w:val="left"/>
              <w:rPr>
                <w:rFonts w:cs="Arial"/>
                <w:color w:val="000000"/>
                <w:sz w:val="16"/>
                <w:szCs w:val="16"/>
              </w:rPr>
            </w:pPr>
            <w:r>
              <w:rPr>
                <w:color w:val="000000"/>
                <w:sz w:val="16"/>
              </w:rPr>
              <w:t>Cártamo</w:t>
            </w:r>
          </w:p>
        </w:tc>
        <w:tc>
          <w:tcPr>
            <w:tcW w:w="1559" w:type="dxa"/>
            <w:tcBorders>
              <w:top w:val="nil"/>
              <w:left w:val="nil"/>
              <w:bottom w:val="single" w:sz="4" w:space="0" w:color="000000"/>
              <w:right w:val="single" w:sz="4" w:space="0" w:color="000000"/>
            </w:tcBorders>
            <w:shd w:val="clear" w:color="auto" w:fill="auto"/>
          </w:tcPr>
          <w:p w14:paraId="5F1E7D3B" w14:textId="77777777" w:rsidR="00547FC9" w:rsidRDefault="00547FC9" w:rsidP="005C073F">
            <w:pPr>
              <w:rPr>
                <w:rFonts w:cs="Arial"/>
                <w:i/>
                <w:iCs/>
                <w:color w:val="000000"/>
                <w:sz w:val="16"/>
                <w:szCs w:val="16"/>
              </w:rPr>
            </w:pPr>
            <w:r>
              <w:rPr>
                <w:i/>
                <w:color w:val="000000"/>
                <w:sz w:val="16"/>
              </w:rPr>
              <w:t>Carthamus tinctorius</w:t>
            </w:r>
            <w:r>
              <w:rPr>
                <w:color w:val="000000"/>
                <w:sz w:val="16"/>
              </w:rPr>
              <w:t xml:space="preserve"> L.</w:t>
            </w:r>
          </w:p>
        </w:tc>
      </w:tr>
      <w:tr w:rsidR="00547FC9" w:rsidRPr="00390322" w14:paraId="4318BD24"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E8EC012" w14:textId="77777777" w:rsidR="00547FC9" w:rsidRPr="00A66B15" w:rsidRDefault="00547FC9" w:rsidP="005C073F">
            <w:pPr>
              <w:jc w:val="left"/>
              <w:rPr>
                <w:rFonts w:cs="Arial"/>
                <w:color w:val="000000"/>
                <w:sz w:val="16"/>
                <w:szCs w:val="16"/>
              </w:rPr>
            </w:pPr>
            <w:r>
              <w:rPr>
                <w:color w:val="000000"/>
                <w:sz w:val="16"/>
              </w:rPr>
              <w:t>DE</w:t>
            </w:r>
          </w:p>
        </w:tc>
        <w:tc>
          <w:tcPr>
            <w:tcW w:w="670" w:type="dxa"/>
            <w:tcBorders>
              <w:top w:val="nil"/>
              <w:left w:val="nil"/>
              <w:bottom w:val="single" w:sz="4" w:space="0" w:color="000000"/>
              <w:right w:val="single" w:sz="4" w:space="0" w:color="000000"/>
            </w:tcBorders>
            <w:shd w:val="clear" w:color="auto" w:fill="auto"/>
          </w:tcPr>
          <w:p w14:paraId="656B2AF5" w14:textId="77777777" w:rsidR="00547FC9" w:rsidRPr="00A66B15"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5B5BF097" w14:textId="77777777" w:rsidR="00547FC9" w:rsidRPr="00A66B15" w:rsidRDefault="00547FC9" w:rsidP="005C073F">
            <w:pPr>
              <w:jc w:val="left"/>
              <w:rPr>
                <w:rFonts w:cs="Arial"/>
                <w:color w:val="000000"/>
                <w:sz w:val="16"/>
                <w:szCs w:val="16"/>
              </w:rPr>
            </w:pPr>
            <w:r>
              <w:rPr>
                <w:color w:val="000000"/>
                <w:sz w:val="16"/>
              </w:rPr>
              <w:t>TG/136/6(proj.1)</w:t>
            </w:r>
          </w:p>
        </w:tc>
        <w:tc>
          <w:tcPr>
            <w:tcW w:w="1115" w:type="dxa"/>
            <w:tcBorders>
              <w:top w:val="nil"/>
              <w:left w:val="nil"/>
              <w:bottom w:val="single" w:sz="4" w:space="0" w:color="000000"/>
              <w:right w:val="single" w:sz="4" w:space="0" w:color="000000"/>
            </w:tcBorders>
            <w:shd w:val="clear" w:color="auto" w:fill="auto"/>
          </w:tcPr>
          <w:p w14:paraId="7129A6CC" w14:textId="77777777" w:rsidR="00547FC9" w:rsidRPr="00A66B15" w:rsidRDefault="00547FC9" w:rsidP="005C073F">
            <w:pPr>
              <w:jc w:val="left"/>
              <w:rPr>
                <w:rFonts w:cs="Arial"/>
                <w:color w:val="000000"/>
                <w:sz w:val="16"/>
                <w:szCs w:val="16"/>
              </w:rPr>
            </w:pPr>
            <w:r>
              <w:rPr>
                <w:color w:val="000000"/>
                <w:sz w:val="16"/>
              </w:rPr>
              <w:t>Parsley</w:t>
            </w:r>
          </w:p>
        </w:tc>
        <w:tc>
          <w:tcPr>
            <w:tcW w:w="1408" w:type="dxa"/>
            <w:tcBorders>
              <w:top w:val="nil"/>
              <w:left w:val="nil"/>
              <w:bottom w:val="single" w:sz="4" w:space="0" w:color="000000"/>
              <w:right w:val="single" w:sz="4" w:space="0" w:color="000000"/>
            </w:tcBorders>
            <w:shd w:val="clear" w:color="auto" w:fill="auto"/>
          </w:tcPr>
          <w:p w14:paraId="65F0C70F" w14:textId="77777777" w:rsidR="00547FC9" w:rsidRPr="00A66B15" w:rsidRDefault="00547FC9" w:rsidP="005C073F">
            <w:pPr>
              <w:jc w:val="left"/>
              <w:rPr>
                <w:rFonts w:cs="Arial"/>
                <w:color w:val="000000"/>
                <w:sz w:val="16"/>
                <w:szCs w:val="16"/>
              </w:rPr>
            </w:pPr>
            <w:r>
              <w:rPr>
                <w:color w:val="000000"/>
                <w:sz w:val="16"/>
              </w:rPr>
              <w:t>Persil</w:t>
            </w:r>
          </w:p>
        </w:tc>
        <w:tc>
          <w:tcPr>
            <w:tcW w:w="1408" w:type="dxa"/>
            <w:tcBorders>
              <w:top w:val="nil"/>
              <w:left w:val="nil"/>
              <w:bottom w:val="single" w:sz="4" w:space="0" w:color="000000"/>
              <w:right w:val="single" w:sz="4" w:space="0" w:color="000000"/>
            </w:tcBorders>
            <w:shd w:val="clear" w:color="auto" w:fill="auto"/>
          </w:tcPr>
          <w:p w14:paraId="61117A77" w14:textId="77777777" w:rsidR="00547FC9" w:rsidRPr="00A66B15" w:rsidRDefault="00547FC9" w:rsidP="005C073F">
            <w:pPr>
              <w:jc w:val="left"/>
              <w:rPr>
                <w:rFonts w:cs="Arial"/>
                <w:color w:val="000000"/>
                <w:sz w:val="16"/>
                <w:szCs w:val="16"/>
              </w:rPr>
            </w:pPr>
            <w:r>
              <w:rPr>
                <w:color w:val="000000"/>
                <w:sz w:val="16"/>
              </w:rPr>
              <w:t>Petersilie</w:t>
            </w:r>
          </w:p>
        </w:tc>
        <w:tc>
          <w:tcPr>
            <w:tcW w:w="1455" w:type="dxa"/>
            <w:tcBorders>
              <w:top w:val="nil"/>
              <w:left w:val="nil"/>
              <w:bottom w:val="single" w:sz="4" w:space="0" w:color="000000"/>
              <w:right w:val="single" w:sz="4" w:space="0" w:color="000000"/>
            </w:tcBorders>
            <w:shd w:val="clear" w:color="auto" w:fill="auto"/>
          </w:tcPr>
          <w:p w14:paraId="76941645" w14:textId="77777777" w:rsidR="00547FC9" w:rsidRPr="00A66B15" w:rsidRDefault="00547FC9" w:rsidP="005C073F">
            <w:pPr>
              <w:jc w:val="left"/>
              <w:rPr>
                <w:rFonts w:cs="Arial"/>
                <w:color w:val="000000"/>
                <w:sz w:val="16"/>
                <w:szCs w:val="16"/>
              </w:rPr>
            </w:pPr>
            <w:r>
              <w:rPr>
                <w:color w:val="000000"/>
                <w:sz w:val="16"/>
              </w:rPr>
              <w:t>Perejil</w:t>
            </w:r>
          </w:p>
        </w:tc>
        <w:tc>
          <w:tcPr>
            <w:tcW w:w="1559" w:type="dxa"/>
            <w:tcBorders>
              <w:top w:val="nil"/>
              <w:left w:val="nil"/>
              <w:bottom w:val="single" w:sz="4" w:space="0" w:color="000000"/>
              <w:right w:val="single" w:sz="4" w:space="0" w:color="000000"/>
            </w:tcBorders>
            <w:shd w:val="clear" w:color="auto" w:fill="auto"/>
          </w:tcPr>
          <w:p w14:paraId="2A275C9D" w14:textId="77777777" w:rsidR="00547FC9" w:rsidRDefault="00547FC9" w:rsidP="005C073F">
            <w:pPr>
              <w:rPr>
                <w:rFonts w:cs="Arial"/>
                <w:i/>
                <w:iCs/>
                <w:color w:val="000000"/>
                <w:sz w:val="16"/>
                <w:szCs w:val="16"/>
              </w:rPr>
            </w:pPr>
            <w:r>
              <w:rPr>
                <w:i/>
                <w:color w:val="000000"/>
                <w:sz w:val="16"/>
              </w:rPr>
              <w:t>Petroselinum crispum</w:t>
            </w:r>
            <w:r>
              <w:rPr>
                <w:color w:val="000000"/>
                <w:sz w:val="16"/>
              </w:rPr>
              <w:t xml:space="preserve"> (Mill.) Fuss </w:t>
            </w:r>
          </w:p>
        </w:tc>
      </w:tr>
      <w:tr w:rsidR="00547FC9" w:rsidRPr="00390322" w14:paraId="04780C1C"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271CDA35" w14:textId="77777777" w:rsidR="00547FC9" w:rsidRPr="00A66B15" w:rsidRDefault="00547FC9" w:rsidP="005C073F">
            <w:pPr>
              <w:jc w:val="left"/>
              <w:rPr>
                <w:rFonts w:cs="Arial"/>
                <w:color w:val="000000"/>
                <w:sz w:val="16"/>
                <w:szCs w:val="16"/>
              </w:rPr>
            </w:pPr>
            <w:r>
              <w:rPr>
                <w:color w:val="000000"/>
                <w:sz w:val="16"/>
              </w:rPr>
              <w:t>FR</w:t>
            </w:r>
          </w:p>
        </w:tc>
        <w:tc>
          <w:tcPr>
            <w:tcW w:w="670" w:type="dxa"/>
            <w:tcBorders>
              <w:top w:val="nil"/>
              <w:left w:val="nil"/>
              <w:bottom w:val="single" w:sz="4" w:space="0" w:color="000000"/>
              <w:right w:val="single" w:sz="4" w:space="0" w:color="000000"/>
            </w:tcBorders>
            <w:shd w:val="clear" w:color="auto" w:fill="auto"/>
          </w:tcPr>
          <w:p w14:paraId="18EBEBB6" w14:textId="77777777" w:rsidR="00547FC9" w:rsidRPr="00A66B15" w:rsidRDefault="00547FC9" w:rsidP="005C073F">
            <w:pPr>
              <w:jc w:val="left"/>
              <w:rPr>
                <w:rFonts w:cs="Arial"/>
                <w:color w:val="000000"/>
                <w:sz w:val="16"/>
                <w:szCs w:val="16"/>
              </w:rPr>
            </w:pPr>
            <w:r>
              <w:rPr>
                <w:color w:val="000000"/>
                <w:sz w:val="16"/>
              </w:rPr>
              <w:t>TWO</w:t>
            </w:r>
          </w:p>
        </w:tc>
        <w:tc>
          <w:tcPr>
            <w:tcW w:w="1616" w:type="dxa"/>
            <w:tcBorders>
              <w:top w:val="nil"/>
              <w:left w:val="nil"/>
              <w:bottom w:val="single" w:sz="4" w:space="0" w:color="000000"/>
              <w:right w:val="single" w:sz="4" w:space="0" w:color="000000"/>
            </w:tcBorders>
            <w:shd w:val="clear" w:color="auto" w:fill="auto"/>
          </w:tcPr>
          <w:p w14:paraId="2DBE7165" w14:textId="77777777" w:rsidR="00547FC9" w:rsidRPr="00A66B15" w:rsidRDefault="00547FC9" w:rsidP="005C073F">
            <w:pPr>
              <w:jc w:val="left"/>
              <w:rPr>
                <w:rFonts w:cs="Arial"/>
                <w:color w:val="000000"/>
                <w:sz w:val="16"/>
                <w:szCs w:val="16"/>
              </w:rPr>
            </w:pPr>
            <w:r>
              <w:rPr>
                <w:color w:val="000000"/>
                <w:sz w:val="16"/>
              </w:rPr>
              <w:t>TG/148/3(proj.3)</w:t>
            </w:r>
          </w:p>
        </w:tc>
        <w:tc>
          <w:tcPr>
            <w:tcW w:w="1115" w:type="dxa"/>
            <w:tcBorders>
              <w:top w:val="nil"/>
              <w:left w:val="nil"/>
              <w:bottom w:val="single" w:sz="4" w:space="0" w:color="000000"/>
              <w:right w:val="single" w:sz="4" w:space="0" w:color="000000"/>
            </w:tcBorders>
            <w:shd w:val="clear" w:color="auto" w:fill="auto"/>
          </w:tcPr>
          <w:p w14:paraId="7E110615" w14:textId="77777777" w:rsidR="00547FC9" w:rsidRPr="00A66B15" w:rsidRDefault="00547FC9" w:rsidP="005C073F">
            <w:pPr>
              <w:jc w:val="left"/>
              <w:rPr>
                <w:rFonts w:cs="Arial"/>
                <w:color w:val="000000"/>
                <w:sz w:val="16"/>
                <w:szCs w:val="16"/>
              </w:rPr>
            </w:pPr>
            <w:r>
              <w:rPr>
                <w:color w:val="000000"/>
                <w:sz w:val="16"/>
              </w:rPr>
              <w:t>Weigela</w:t>
            </w:r>
          </w:p>
        </w:tc>
        <w:tc>
          <w:tcPr>
            <w:tcW w:w="1408" w:type="dxa"/>
            <w:tcBorders>
              <w:top w:val="nil"/>
              <w:left w:val="nil"/>
              <w:bottom w:val="single" w:sz="4" w:space="0" w:color="000000"/>
              <w:right w:val="single" w:sz="4" w:space="0" w:color="000000"/>
            </w:tcBorders>
            <w:shd w:val="clear" w:color="auto" w:fill="auto"/>
          </w:tcPr>
          <w:p w14:paraId="6E233E06" w14:textId="77777777" w:rsidR="00547FC9" w:rsidRPr="00A66B15" w:rsidRDefault="00547FC9" w:rsidP="005C073F">
            <w:pPr>
              <w:jc w:val="left"/>
              <w:rPr>
                <w:rFonts w:cs="Arial"/>
                <w:color w:val="000000"/>
                <w:sz w:val="16"/>
                <w:szCs w:val="16"/>
              </w:rPr>
            </w:pPr>
            <w:r>
              <w:rPr>
                <w:color w:val="000000"/>
                <w:sz w:val="16"/>
              </w:rPr>
              <w:t>Weigela</w:t>
            </w:r>
          </w:p>
        </w:tc>
        <w:tc>
          <w:tcPr>
            <w:tcW w:w="1408" w:type="dxa"/>
            <w:tcBorders>
              <w:top w:val="nil"/>
              <w:left w:val="nil"/>
              <w:bottom w:val="single" w:sz="4" w:space="0" w:color="000000"/>
              <w:right w:val="single" w:sz="4" w:space="0" w:color="000000"/>
            </w:tcBorders>
            <w:shd w:val="clear" w:color="auto" w:fill="auto"/>
          </w:tcPr>
          <w:p w14:paraId="590F69AF" w14:textId="77777777" w:rsidR="00547FC9" w:rsidRPr="00A66B15" w:rsidRDefault="00547FC9" w:rsidP="005C073F">
            <w:pPr>
              <w:jc w:val="left"/>
              <w:rPr>
                <w:rFonts w:cs="Arial"/>
                <w:color w:val="000000"/>
                <w:sz w:val="16"/>
                <w:szCs w:val="16"/>
              </w:rPr>
            </w:pPr>
            <w:r>
              <w:rPr>
                <w:color w:val="000000"/>
                <w:sz w:val="16"/>
              </w:rPr>
              <w:t>Weigelie</w:t>
            </w:r>
          </w:p>
        </w:tc>
        <w:tc>
          <w:tcPr>
            <w:tcW w:w="1455" w:type="dxa"/>
            <w:tcBorders>
              <w:top w:val="nil"/>
              <w:left w:val="nil"/>
              <w:bottom w:val="single" w:sz="4" w:space="0" w:color="000000"/>
              <w:right w:val="single" w:sz="4" w:space="0" w:color="000000"/>
            </w:tcBorders>
            <w:shd w:val="clear" w:color="auto" w:fill="auto"/>
          </w:tcPr>
          <w:p w14:paraId="3F564201" w14:textId="77777777" w:rsidR="00547FC9" w:rsidRPr="00A66B15" w:rsidRDefault="00547FC9" w:rsidP="005C073F">
            <w:pPr>
              <w:jc w:val="left"/>
              <w:rPr>
                <w:rFonts w:cs="Arial"/>
                <w:color w:val="000000"/>
                <w:sz w:val="16"/>
                <w:szCs w:val="16"/>
              </w:rPr>
            </w:pPr>
            <w:r>
              <w:rPr>
                <w:color w:val="000000"/>
                <w:sz w:val="16"/>
              </w:rPr>
              <w:t>Weigela</w:t>
            </w:r>
          </w:p>
        </w:tc>
        <w:tc>
          <w:tcPr>
            <w:tcW w:w="1559" w:type="dxa"/>
            <w:tcBorders>
              <w:top w:val="nil"/>
              <w:left w:val="nil"/>
              <w:bottom w:val="single" w:sz="4" w:space="0" w:color="000000"/>
              <w:right w:val="single" w:sz="4" w:space="0" w:color="000000"/>
            </w:tcBorders>
            <w:shd w:val="clear" w:color="auto" w:fill="auto"/>
          </w:tcPr>
          <w:p w14:paraId="6B2EFBA0" w14:textId="77777777" w:rsidR="00547FC9" w:rsidRDefault="00547FC9" w:rsidP="005C073F">
            <w:pPr>
              <w:rPr>
                <w:rFonts w:cs="Arial"/>
                <w:i/>
                <w:iCs/>
                <w:color w:val="000000"/>
                <w:sz w:val="16"/>
                <w:szCs w:val="16"/>
              </w:rPr>
            </w:pPr>
            <w:r>
              <w:rPr>
                <w:i/>
                <w:color w:val="000000"/>
                <w:sz w:val="16"/>
              </w:rPr>
              <w:t>Weigela</w:t>
            </w:r>
            <w:r>
              <w:rPr>
                <w:color w:val="000000"/>
                <w:sz w:val="16"/>
              </w:rPr>
              <w:t xml:space="preserve"> Thunb.</w:t>
            </w:r>
          </w:p>
        </w:tc>
      </w:tr>
      <w:tr w:rsidR="00547FC9" w:rsidRPr="00306EC8" w14:paraId="2676A6F4"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C753FB4" w14:textId="77777777" w:rsidR="00547FC9" w:rsidRPr="00A66B15" w:rsidRDefault="00547FC9" w:rsidP="005C073F">
            <w:pPr>
              <w:jc w:val="left"/>
              <w:rPr>
                <w:rFonts w:cs="Arial"/>
                <w:color w:val="000000"/>
                <w:sz w:val="16"/>
                <w:szCs w:val="16"/>
              </w:rPr>
            </w:pPr>
            <w:r>
              <w:rPr>
                <w:color w:val="000000"/>
                <w:sz w:val="16"/>
              </w:rPr>
              <w:t>FR</w:t>
            </w:r>
          </w:p>
        </w:tc>
        <w:tc>
          <w:tcPr>
            <w:tcW w:w="670" w:type="dxa"/>
            <w:tcBorders>
              <w:top w:val="nil"/>
              <w:left w:val="nil"/>
              <w:bottom w:val="single" w:sz="4" w:space="0" w:color="000000"/>
              <w:right w:val="single" w:sz="4" w:space="0" w:color="000000"/>
            </w:tcBorders>
            <w:shd w:val="clear" w:color="auto" w:fill="auto"/>
          </w:tcPr>
          <w:p w14:paraId="09199258" w14:textId="77777777" w:rsidR="00547FC9" w:rsidRPr="00A66B15" w:rsidRDefault="00547FC9" w:rsidP="005C073F">
            <w:pPr>
              <w:jc w:val="left"/>
              <w:rPr>
                <w:rFonts w:cs="Arial"/>
                <w:color w:val="000000"/>
                <w:sz w:val="16"/>
                <w:szCs w:val="16"/>
              </w:rPr>
            </w:pPr>
            <w:r>
              <w:rPr>
                <w:color w:val="000000"/>
                <w:sz w:val="16"/>
              </w:rPr>
              <w:t>TWA</w:t>
            </w:r>
          </w:p>
        </w:tc>
        <w:tc>
          <w:tcPr>
            <w:tcW w:w="1616" w:type="dxa"/>
            <w:tcBorders>
              <w:top w:val="nil"/>
              <w:left w:val="nil"/>
              <w:bottom w:val="single" w:sz="4" w:space="0" w:color="000000"/>
              <w:right w:val="single" w:sz="4" w:space="0" w:color="000000"/>
            </w:tcBorders>
            <w:shd w:val="clear" w:color="auto" w:fill="auto"/>
          </w:tcPr>
          <w:p w14:paraId="350FE50E" w14:textId="77777777" w:rsidR="00547FC9" w:rsidRPr="00A66B15" w:rsidRDefault="00547FC9" w:rsidP="005C073F">
            <w:pPr>
              <w:jc w:val="left"/>
              <w:rPr>
                <w:rFonts w:cs="Arial"/>
                <w:color w:val="000000"/>
                <w:sz w:val="16"/>
                <w:szCs w:val="16"/>
              </w:rPr>
            </w:pPr>
            <w:r>
              <w:rPr>
                <w:color w:val="000000"/>
                <w:sz w:val="16"/>
              </w:rPr>
              <w:t>TG/150/4(proj.1)</w:t>
            </w:r>
          </w:p>
        </w:tc>
        <w:tc>
          <w:tcPr>
            <w:tcW w:w="1115" w:type="dxa"/>
            <w:tcBorders>
              <w:top w:val="nil"/>
              <w:left w:val="nil"/>
              <w:bottom w:val="single" w:sz="4" w:space="0" w:color="000000"/>
              <w:right w:val="single" w:sz="4" w:space="0" w:color="000000"/>
            </w:tcBorders>
            <w:shd w:val="clear" w:color="auto" w:fill="auto"/>
          </w:tcPr>
          <w:p w14:paraId="3DD30E92" w14:textId="77777777" w:rsidR="00547FC9" w:rsidRPr="00A66B15" w:rsidRDefault="00547FC9" w:rsidP="005C073F">
            <w:pPr>
              <w:jc w:val="left"/>
              <w:rPr>
                <w:rFonts w:cs="Arial"/>
                <w:color w:val="000000"/>
                <w:sz w:val="16"/>
                <w:szCs w:val="16"/>
              </w:rPr>
            </w:pPr>
            <w:r>
              <w:rPr>
                <w:color w:val="000000"/>
                <w:sz w:val="16"/>
              </w:rPr>
              <w:t>Fodder Beet</w:t>
            </w:r>
          </w:p>
        </w:tc>
        <w:tc>
          <w:tcPr>
            <w:tcW w:w="1408" w:type="dxa"/>
            <w:tcBorders>
              <w:top w:val="nil"/>
              <w:left w:val="nil"/>
              <w:bottom w:val="single" w:sz="4" w:space="0" w:color="000000"/>
              <w:right w:val="single" w:sz="4" w:space="0" w:color="000000"/>
            </w:tcBorders>
            <w:shd w:val="clear" w:color="auto" w:fill="auto"/>
          </w:tcPr>
          <w:p w14:paraId="64E2D1A0" w14:textId="77777777" w:rsidR="00547FC9" w:rsidRPr="00A66B15" w:rsidRDefault="00547FC9" w:rsidP="005C073F">
            <w:pPr>
              <w:jc w:val="left"/>
              <w:rPr>
                <w:rFonts w:cs="Arial"/>
                <w:color w:val="000000"/>
                <w:sz w:val="16"/>
                <w:szCs w:val="16"/>
              </w:rPr>
            </w:pPr>
            <w:r>
              <w:rPr>
                <w:color w:val="000000"/>
                <w:sz w:val="16"/>
              </w:rPr>
              <w:t>Betterave fourragère</w:t>
            </w:r>
          </w:p>
        </w:tc>
        <w:tc>
          <w:tcPr>
            <w:tcW w:w="1408" w:type="dxa"/>
            <w:tcBorders>
              <w:top w:val="nil"/>
              <w:left w:val="nil"/>
              <w:bottom w:val="single" w:sz="4" w:space="0" w:color="000000"/>
              <w:right w:val="single" w:sz="4" w:space="0" w:color="000000"/>
            </w:tcBorders>
            <w:shd w:val="clear" w:color="auto" w:fill="auto"/>
          </w:tcPr>
          <w:p w14:paraId="6C90D81D" w14:textId="77777777" w:rsidR="00547FC9" w:rsidRPr="00A66B15" w:rsidRDefault="00547FC9" w:rsidP="005C073F">
            <w:pPr>
              <w:jc w:val="left"/>
              <w:rPr>
                <w:rFonts w:cs="Arial"/>
                <w:color w:val="000000"/>
                <w:sz w:val="16"/>
                <w:szCs w:val="16"/>
              </w:rPr>
            </w:pPr>
            <w:r>
              <w:rPr>
                <w:color w:val="000000"/>
                <w:sz w:val="16"/>
              </w:rPr>
              <w:t>Runkelrübe</w:t>
            </w:r>
          </w:p>
        </w:tc>
        <w:tc>
          <w:tcPr>
            <w:tcW w:w="1455" w:type="dxa"/>
            <w:tcBorders>
              <w:top w:val="nil"/>
              <w:left w:val="nil"/>
              <w:bottom w:val="single" w:sz="4" w:space="0" w:color="000000"/>
              <w:right w:val="single" w:sz="4" w:space="0" w:color="000000"/>
            </w:tcBorders>
            <w:shd w:val="clear" w:color="auto" w:fill="auto"/>
          </w:tcPr>
          <w:p w14:paraId="0BBFCD72" w14:textId="77777777" w:rsidR="00547FC9" w:rsidRPr="00A66B15" w:rsidRDefault="00547FC9" w:rsidP="005C073F">
            <w:pPr>
              <w:jc w:val="left"/>
              <w:rPr>
                <w:rFonts w:cs="Arial"/>
                <w:color w:val="000000"/>
                <w:sz w:val="16"/>
                <w:szCs w:val="16"/>
              </w:rPr>
            </w:pPr>
            <w:r>
              <w:rPr>
                <w:color w:val="000000"/>
                <w:sz w:val="16"/>
              </w:rPr>
              <w:t>Remolacha forrajera</w:t>
            </w:r>
          </w:p>
        </w:tc>
        <w:tc>
          <w:tcPr>
            <w:tcW w:w="1559" w:type="dxa"/>
            <w:tcBorders>
              <w:top w:val="nil"/>
              <w:left w:val="nil"/>
              <w:bottom w:val="single" w:sz="4" w:space="0" w:color="000000"/>
              <w:right w:val="single" w:sz="4" w:space="0" w:color="000000"/>
            </w:tcBorders>
            <w:shd w:val="clear" w:color="auto" w:fill="auto"/>
          </w:tcPr>
          <w:p w14:paraId="58393A19" w14:textId="77777777" w:rsidR="00547FC9" w:rsidRDefault="00547FC9" w:rsidP="005C073F">
            <w:pPr>
              <w:rPr>
                <w:rFonts w:cs="Arial"/>
                <w:i/>
                <w:iCs/>
                <w:color w:val="000000"/>
                <w:sz w:val="16"/>
                <w:szCs w:val="16"/>
              </w:rPr>
            </w:pPr>
            <w:r>
              <w:rPr>
                <w:i/>
                <w:color w:val="000000"/>
                <w:sz w:val="16"/>
              </w:rPr>
              <w:t>Beta vulgaris</w:t>
            </w:r>
            <w:r>
              <w:rPr>
                <w:color w:val="000000"/>
                <w:sz w:val="16"/>
              </w:rPr>
              <w:t xml:space="preserve"> L.</w:t>
            </w:r>
          </w:p>
        </w:tc>
      </w:tr>
      <w:tr w:rsidR="00547FC9" w:rsidRPr="00306EC8" w14:paraId="5C94D79E"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0EF9843" w14:textId="77777777" w:rsidR="00547FC9" w:rsidRPr="00A66B15"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72B10FF6" w14:textId="77777777" w:rsidR="00547FC9" w:rsidRPr="00A66B15" w:rsidRDefault="00547FC9" w:rsidP="005C073F">
            <w:pPr>
              <w:jc w:val="left"/>
              <w:rPr>
                <w:rFonts w:cs="Arial"/>
                <w:color w:val="000000"/>
                <w:sz w:val="16"/>
                <w:szCs w:val="16"/>
              </w:rPr>
            </w:pPr>
            <w:r>
              <w:rPr>
                <w:color w:val="000000"/>
                <w:sz w:val="16"/>
              </w:rPr>
              <w:t>TWO</w:t>
            </w:r>
          </w:p>
        </w:tc>
        <w:tc>
          <w:tcPr>
            <w:tcW w:w="1616" w:type="dxa"/>
            <w:tcBorders>
              <w:top w:val="nil"/>
              <w:left w:val="nil"/>
              <w:bottom w:val="single" w:sz="4" w:space="0" w:color="000000"/>
              <w:right w:val="single" w:sz="4" w:space="0" w:color="000000"/>
            </w:tcBorders>
            <w:shd w:val="clear" w:color="auto" w:fill="auto"/>
          </w:tcPr>
          <w:p w14:paraId="0DBE5777" w14:textId="77777777" w:rsidR="00547FC9" w:rsidRPr="00A66B15" w:rsidRDefault="00547FC9" w:rsidP="005C073F">
            <w:pPr>
              <w:jc w:val="left"/>
              <w:rPr>
                <w:rFonts w:cs="Arial"/>
                <w:color w:val="000000"/>
                <w:sz w:val="16"/>
                <w:szCs w:val="16"/>
              </w:rPr>
            </w:pPr>
            <w:r>
              <w:rPr>
                <w:color w:val="000000"/>
                <w:sz w:val="16"/>
              </w:rPr>
              <w:t>TG/181/4(proj.3)</w:t>
            </w:r>
          </w:p>
        </w:tc>
        <w:tc>
          <w:tcPr>
            <w:tcW w:w="1115" w:type="dxa"/>
            <w:tcBorders>
              <w:top w:val="nil"/>
              <w:left w:val="nil"/>
              <w:bottom w:val="single" w:sz="4" w:space="0" w:color="000000"/>
              <w:right w:val="single" w:sz="4" w:space="0" w:color="000000"/>
            </w:tcBorders>
            <w:shd w:val="clear" w:color="auto" w:fill="auto"/>
          </w:tcPr>
          <w:p w14:paraId="5A2E36E3" w14:textId="77777777" w:rsidR="00547FC9" w:rsidRPr="00A66B15" w:rsidRDefault="00547FC9" w:rsidP="005C073F">
            <w:pPr>
              <w:jc w:val="left"/>
              <w:rPr>
                <w:rFonts w:cs="Arial"/>
                <w:color w:val="000000"/>
                <w:sz w:val="16"/>
                <w:szCs w:val="16"/>
              </w:rPr>
            </w:pPr>
            <w:r>
              <w:rPr>
                <w:color w:val="000000"/>
                <w:sz w:val="16"/>
              </w:rPr>
              <w:t>Amaryllis</w:t>
            </w:r>
          </w:p>
        </w:tc>
        <w:tc>
          <w:tcPr>
            <w:tcW w:w="1408" w:type="dxa"/>
            <w:tcBorders>
              <w:top w:val="nil"/>
              <w:left w:val="nil"/>
              <w:bottom w:val="single" w:sz="4" w:space="0" w:color="000000"/>
              <w:right w:val="single" w:sz="4" w:space="0" w:color="000000"/>
            </w:tcBorders>
            <w:shd w:val="clear" w:color="auto" w:fill="auto"/>
          </w:tcPr>
          <w:p w14:paraId="39FC8752" w14:textId="77777777" w:rsidR="00547FC9" w:rsidRPr="00A66B15" w:rsidRDefault="00547FC9" w:rsidP="005C073F">
            <w:pPr>
              <w:jc w:val="left"/>
              <w:rPr>
                <w:rFonts w:cs="Arial"/>
                <w:color w:val="000000"/>
                <w:sz w:val="16"/>
                <w:szCs w:val="16"/>
              </w:rPr>
            </w:pPr>
            <w:r>
              <w:rPr>
                <w:color w:val="000000"/>
                <w:sz w:val="16"/>
              </w:rPr>
              <w:t>Amaryllis</w:t>
            </w:r>
          </w:p>
        </w:tc>
        <w:tc>
          <w:tcPr>
            <w:tcW w:w="1408" w:type="dxa"/>
            <w:tcBorders>
              <w:top w:val="nil"/>
              <w:left w:val="nil"/>
              <w:bottom w:val="single" w:sz="4" w:space="0" w:color="000000"/>
              <w:right w:val="single" w:sz="4" w:space="0" w:color="000000"/>
            </w:tcBorders>
            <w:shd w:val="clear" w:color="auto" w:fill="auto"/>
          </w:tcPr>
          <w:p w14:paraId="27E01B00" w14:textId="77777777" w:rsidR="00547FC9" w:rsidRPr="00A66B15" w:rsidRDefault="00547FC9" w:rsidP="005C073F">
            <w:pPr>
              <w:jc w:val="left"/>
              <w:rPr>
                <w:rFonts w:cs="Arial"/>
                <w:color w:val="000000"/>
                <w:sz w:val="16"/>
                <w:szCs w:val="16"/>
              </w:rPr>
            </w:pPr>
            <w:r>
              <w:rPr>
                <w:color w:val="000000"/>
                <w:sz w:val="16"/>
              </w:rPr>
              <w:t>Amaryllis</w:t>
            </w:r>
          </w:p>
        </w:tc>
        <w:tc>
          <w:tcPr>
            <w:tcW w:w="1455" w:type="dxa"/>
            <w:tcBorders>
              <w:top w:val="nil"/>
              <w:left w:val="nil"/>
              <w:bottom w:val="single" w:sz="4" w:space="0" w:color="000000"/>
              <w:right w:val="single" w:sz="4" w:space="0" w:color="000000"/>
            </w:tcBorders>
            <w:shd w:val="clear" w:color="auto" w:fill="auto"/>
          </w:tcPr>
          <w:p w14:paraId="5B788A0B" w14:textId="77777777" w:rsidR="00547FC9" w:rsidRPr="00A66B15" w:rsidRDefault="00547FC9" w:rsidP="005C073F">
            <w:pPr>
              <w:jc w:val="left"/>
              <w:rPr>
                <w:rFonts w:cs="Arial"/>
                <w:color w:val="000000"/>
                <w:sz w:val="16"/>
                <w:szCs w:val="16"/>
              </w:rPr>
            </w:pPr>
            <w:r>
              <w:rPr>
                <w:color w:val="000000"/>
                <w:sz w:val="16"/>
              </w:rPr>
              <w:t>Amarilis</w:t>
            </w:r>
          </w:p>
        </w:tc>
        <w:tc>
          <w:tcPr>
            <w:tcW w:w="1559" w:type="dxa"/>
            <w:tcBorders>
              <w:top w:val="nil"/>
              <w:left w:val="nil"/>
              <w:bottom w:val="single" w:sz="4" w:space="0" w:color="000000"/>
              <w:right w:val="single" w:sz="4" w:space="0" w:color="000000"/>
            </w:tcBorders>
            <w:shd w:val="clear" w:color="auto" w:fill="auto"/>
          </w:tcPr>
          <w:p w14:paraId="3A54A6EE" w14:textId="77777777" w:rsidR="00547FC9" w:rsidRDefault="00547FC9" w:rsidP="005C073F">
            <w:pPr>
              <w:rPr>
                <w:rFonts w:cs="Arial"/>
                <w:i/>
                <w:iCs/>
                <w:color w:val="000000"/>
                <w:sz w:val="16"/>
                <w:szCs w:val="16"/>
              </w:rPr>
            </w:pPr>
            <w:r>
              <w:rPr>
                <w:i/>
                <w:color w:val="000000"/>
                <w:sz w:val="16"/>
              </w:rPr>
              <w:t>Hippeastrum</w:t>
            </w:r>
            <w:r>
              <w:rPr>
                <w:color w:val="000000"/>
                <w:sz w:val="16"/>
              </w:rPr>
              <w:t xml:space="preserve"> Herb.</w:t>
            </w:r>
          </w:p>
        </w:tc>
      </w:tr>
      <w:tr w:rsidR="00547FC9" w:rsidRPr="00390322" w14:paraId="19AB7208"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5520BC76" w14:textId="77777777" w:rsidR="00547FC9" w:rsidRPr="00A66B15" w:rsidRDefault="00547FC9" w:rsidP="005C073F">
            <w:pPr>
              <w:jc w:val="left"/>
              <w:rPr>
                <w:rFonts w:cs="Arial"/>
                <w:color w:val="000000"/>
                <w:sz w:val="16"/>
                <w:szCs w:val="16"/>
              </w:rPr>
            </w:pPr>
            <w:r>
              <w:rPr>
                <w:color w:val="000000"/>
                <w:sz w:val="16"/>
              </w:rPr>
              <w:t>AU</w:t>
            </w:r>
          </w:p>
        </w:tc>
        <w:tc>
          <w:tcPr>
            <w:tcW w:w="670" w:type="dxa"/>
            <w:tcBorders>
              <w:top w:val="nil"/>
              <w:left w:val="nil"/>
              <w:bottom w:val="single" w:sz="4" w:space="0" w:color="000000"/>
              <w:right w:val="single" w:sz="4" w:space="0" w:color="000000"/>
            </w:tcBorders>
            <w:shd w:val="clear" w:color="auto" w:fill="auto"/>
          </w:tcPr>
          <w:p w14:paraId="63EAE291" w14:textId="77777777" w:rsidR="00547FC9" w:rsidRPr="00A66B15" w:rsidRDefault="00547FC9" w:rsidP="005C073F">
            <w:pPr>
              <w:jc w:val="left"/>
              <w:rPr>
                <w:rFonts w:cs="Arial"/>
                <w:color w:val="000000"/>
                <w:sz w:val="16"/>
                <w:szCs w:val="16"/>
              </w:rPr>
            </w:pPr>
            <w:r>
              <w:rPr>
                <w:color w:val="000000"/>
                <w:sz w:val="16"/>
              </w:rPr>
              <w:t>TWA/TWO</w:t>
            </w:r>
          </w:p>
        </w:tc>
        <w:tc>
          <w:tcPr>
            <w:tcW w:w="1616" w:type="dxa"/>
            <w:tcBorders>
              <w:top w:val="nil"/>
              <w:left w:val="nil"/>
              <w:bottom w:val="single" w:sz="4" w:space="0" w:color="000000"/>
              <w:right w:val="single" w:sz="4" w:space="0" w:color="000000"/>
            </w:tcBorders>
            <w:shd w:val="clear" w:color="auto" w:fill="auto"/>
          </w:tcPr>
          <w:p w14:paraId="4502BD80" w14:textId="77777777" w:rsidR="00547FC9" w:rsidRPr="00A66B15" w:rsidRDefault="00547FC9" w:rsidP="005C073F">
            <w:pPr>
              <w:jc w:val="left"/>
              <w:rPr>
                <w:rFonts w:cs="Arial"/>
                <w:color w:val="000000"/>
                <w:sz w:val="16"/>
                <w:szCs w:val="16"/>
              </w:rPr>
            </w:pPr>
            <w:r>
              <w:rPr>
                <w:color w:val="000000"/>
                <w:sz w:val="16"/>
              </w:rPr>
              <w:t>TG/186/2(proj.4)</w:t>
            </w:r>
          </w:p>
        </w:tc>
        <w:tc>
          <w:tcPr>
            <w:tcW w:w="1115" w:type="dxa"/>
            <w:tcBorders>
              <w:top w:val="nil"/>
              <w:left w:val="nil"/>
              <w:bottom w:val="single" w:sz="4" w:space="0" w:color="000000"/>
              <w:right w:val="single" w:sz="4" w:space="0" w:color="000000"/>
            </w:tcBorders>
            <w:shd w:val="clear" w:color="auto" w:fill="auto"/>
          </w:tcPr>
          <w:p w14:paraId="152CB5C3" w14:textId="77777777" w:rsidR="00547FC9" w:rsidRPr="00A66B15" w:rsidRDefault="00547FC9" w:rsidP="005C073F">
            <w:pPr>
              <w:jc w:val="left"/>
              <w:rPr>
                <w:rFonts w:cs="Arial"/>
                <w:color w:val="000000"/>
                <w:sz w:val="16"/>
                <w:szCs w:val="16"/>
              </w:rPr>
            </w:pPr>
            <w:r>
              <w:rPr>
                <w:color w:val="000000"/>
                <w:sz w:val="16"/>
              </w:rPr>
              <w:t>Sugarcane</w:t>
            </w:r>
          </w:p>
        </w:tc>
        <w:tc>
          <w:tcPr>
            <w:tcW w:w="1408" w:type="dxa"/>
            <w:tcBorders>
              <w:top w:val="nil"/>
              <w:left w:val="nil"/>
              <w:bottom w:val="single" w:sz="4" w:space="0" w:color="000000"/>
              <w:right w:val="single" w:sz="4" w:space="0" w:color="000000"/>
            </w:tcBorders>
            <w:shd w:val="clear" w:color="auto" w:fill="auto"/>
          </w:tcPr>
          <w:p w14:paraId="6F45C0A5" w14:textId="77777777" w:rsidR="00547FC9" w:rsidRPr="00A66B15" w:rsidRDefault="00547FC9" w:rsidP="005C073F">
            <w:pPr>
              <w:jc w:val="left"/>
              <w:rPr>
                <w:rFonts w:cs="Arial"/>
                <w:color w:val="000000"/>
                <w:sz w:val="16"/>
                <w:szCs w:val="16"/>
              </w:rPr>
            </w:pPr>
            <w:r>
              <w:rPr>
                <w:color w:val="000000"/>
                <w:sz w:val="16"/>
              </w:rPr>
              <w:t>Canne à sucre</w:t>
            </w:r>
          </w:p>
        </w:tc>
        <w:tc>
          <w:tcPr>
            <w:tcW w:w="1408" w:type="dxa"/>
            <w:tcBorders>
              <w:top w:val="nil"/>
              <w:left w:val="nil"/>
              <w:bottom w:val="single" w:sz="4" w:space="0" w:color="000000"/>
              <w:right w:val="single" w:sz="4" w:space="0" w:color="000000"/>
            </w:tcBorders>
            <w:shd w:val="clear" w:color="auto" w:fill="auto"/>
          </w:tcPr>
          <w:p w14:paraId="61FC6CBB" w14:textId="77777777" w:rsidR="00547FC9" w:rsidRPr="00A66B15" w:rsidRDefault="00547FC9" w:rsidP="005C073F">
            <w:pPr>
              <w:jc w:val="left"/>
              <w:rPr>
                <w:rFonts w:cs="Arial"/>
                <w:color w:val="000000"/>
                <w:sz w:val="16"/>
                <w:szCs w:val="16"/>
              </w:rPr>
            </w:pPr>
            <w:r>
              <w:rPr>
                <w:color w:val="000000"/>
                <w:sz w:val="16"/>
              </w:rPr>
              <w:t>Zuckerrohr</w:t>
            </w:r>
          </w:p>
        </w:tc>
        <w:tc>
          <w:tcPr>
            <w:tcW w:w="1455" w:type="dxa"/>
            <w:tcBorders>
              <w:top w:val="nil"/>
              <w:left w:val="nil"/>
              <w:bottom w:val="single" w:sz="4" w:space="0" w:color="000000"/>
              <w:right w:val="single" w:sz="4" w:space="0" w:color="000000"/>
            </w:tcBorders>
            <w:shd w:val="clear" w:color="auto" w:fill="auto"/>
          </w:tcPr>
          <w:p w14:paraId="2BE42644" w14:textId="77777777" w:rsidR="00547FC9" w:rsidRPr="00A66B15" w:rsidRDefault="00547FC9" w:rsidP="005C073F">
            <w:pPr>
              <w:jc w:val="left"/>
              <w:rPr>
                <w:rFonts w:cs="Arial"/>
                <w:color w:val="000000"/>
                <w:sz w:val="16"/>
                <w:szCs w:val="16"/>
              </w:rPr>
            </w:pPr>
            <w:r>
              <w:rPr>
                <w:color w:val="000000"/>
                <w:sz w:val="16"/>
              </w:rPr>
              <w:t>Caña de Azúcar</w:t>
            </w:r>
          </w:p>
        </w:tc>
        <w:tc>
          <w:tcPr>
            <w:tcW w:w="1559" w:type="dxa"/>
            <w:tcBorders>
              <w:top w:val="nil"/>
              <w:left w:val="nil"/>
              <w:bottom w:val="single" w:sz="4" w:space="0" w:color="000000"/>
              <w:right w:val="single" w:sz="4" w:space="0" w:color="000000"/>
            </w:tcBorders>
            <w:shd w:val="clear" w:color="auto" w:fill="auto"/>
          </w:tcPr>
          <w:p w14:paraId="6A9CBA7E" w14:textId="77777777" w:rsidR="00547FC9" w:rsidRDefault="00547FC9" w:rsidP="005C073F">
            <w:pPr>
              <w:rPr>
                <w:rFonts w:cs="Arial"/>
                <w:i/>
                <w:iCs/>
                <w:color w:val="000000"/>
                <w:sz w:val="16"/>
                <w:szCs w:val="16"/>
              </w:rPr>
            </w:pPr>
            <w:r>
              <w:rPr>
                <w:i/>
                <w:color w:val="000000"/>
                <w:sz w:val="16"/>
              </w:rPr>
              <w:t>Saccharum</w:t>
            </w:r>
            <w:r>
              <w:rPr>
                <w:color w:val="000000"/>
                <w:sz w:val="16"/>
              </w:rPr>
              <w:t xml:space="preserve"> L.</w:t>
            </w:r>
          </w:p>
        </w:tc>
      </w:tr>
      <w:tr w:rsidR="00547FC9" w:rsidRPr="00390322" w14:paraId="6EE6EB25"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614252DA" w14:textId="77777777" w:rsidR="00547FC9" w:rsidRPr="00A66B15" w:rsidRDefault="00547FC9" w:rsidP="005C073F">
            <w:pPr>
              <w:jc w:val="left"/>
              <w:rPr>
                <w:rFonts w:cs="Arial"/>
                <w:color w:val="000000"/>
                <w:sz w:val="16"/>
                <w:szCs w:val="16"/>
              </w:rPr>
            </w:pPr>
            <w:r>
              <w:rPr>
                <w:color w:val="000000"/>
                <w:sz w:val="16"/>
              </w:rPr>
              <w:t>QZ</w:t>
            </w:r>
          </w:p>
        </w:tc>
        <w:tc>
          <w:tcPr>
            <w:tcW w:w="670" w:type="dxa"/>
            <w:tcBorders>
              <w:top w:val="nil"/>
              <w:left w:val="nil"/>
              <w:bottom w:val="single" w:sz="4" w:space="0" w:color="000000"/>
              <w:right w:val="single" w:sz="4" w:space="0" w:color="000000"/>
            </w:tcBorders>
            <w:shd w:val="clear" w:color="auto" w:fill="auto"/>
          </w:tcPr>
          <w:p w14:paraId="48716D01" w14:textId="77777777" w:rsidR="00547FC9" w:rsidRPr="00A66B15" w:rsidRDefault="00547FC9" w:rsidP="005C073F">
            <w:pPr>
              <w:jc w:val="left"/>
              <w:rPr>
                <w:rFonts w:cs="Arial"/>
                <w:color w:val="000000"/>
                <w:sz w:val="16"/>
                <w:szCs w:val="16"/>
              </w:rPr>
            </w:pPr>
            <w:r>
              <w:rPr>
                <w:color w:val="000000"/>
                <w:sz w:val="16"/>
              </w:rPr>
              <w:t>TWO</w:t>
            </w:r>
          </w:p>
        </w:tc>
        <w:tc>
          <w:tcPr>
            <w:tcW w:w="1616" w:type="dxa"/>
            <w:tcBorders>
              <w:top w:val="nil"/>
              <w:left w:val="nil"/>
              <w:bottom w:val="single" w:sz="4" w:space="0" w:color="000000"/>
              <w:right w:val="single" w:sz="4" w:space="0" w:color="000000"/>
            </w:tcBorders>
            <w:shd w:val="clear" w:color="auto" w:fill="auto"/>
          </w:tcPr>
          <w:p w14:paraId="426FAA36" w14:textId="77777777" w:rsidR="00547FC9" w:rsidRPr="00A66B15" w:rsidRDefault="00547FC9" w:rsidP="005C073F">
            <w:pPr>
              <w:jc w:val="left"/>
              <w:rPr>
                <w:rFonts w:cs="Arial"/>
                <w:color w:val="000000"/>
                <w:sz w:val="16"/>
                <w:szCs w:val="16"/>
              </w:rPr>
            </w:pPr>
            <w:r>
              <w:rPr>
                <w:color w:val="000000"/>
                <w:sz w:val="16"/>
              </w:rPr>
              <w:t>TG/194/2(proj.3)</w:t>
            </w:r>
          </w:p>
        </w:tc>
        <w:tc>
          <w:tcPr>
            <w:tcW w:w="1115" w:type="dxa"/>
            <w:tcBorders>
              <w:top w:val="nil"/>
              <w:left w:val="nil"/>
              <w:bottom w:val="single" w:sz="4" w:space="0" w:color="000000"/>
              <w:right w:val="single" w:sz="4" w:space="0" w:color="000000"/>
            </w:tcBorders>
            <w:shd w:val="clear" w:color="auto" w:fill="auto"/>
          </w:tcPr>
          <w:p w14:paraId="50E1B434" w14:textId="77777777" w:rsidR="00547FC9" w:rsidRPr="00A66B15" w:rsidRDefault="00547FC9" w:rsidP="005C073F">
            <w:pPr>
              <w:jc w:val="left"/>
              <w:rPr>
                <w:rFonts w:cs="Arial"/>
                <w:color w:val="000000"/>
                <w:sz w:val="16"/>
                <w:szCs w:val="16"/>
              </w:rPr>
            </w:pPr>
            <w:r>
              <w:rPr>
                <w:color w:val="000000"/>
                <w:sz w:val="16"/>
              </w:rPr>
              <w:t>Lavandula/Lavender</w:t>
            </w:r>
          </w:p>
        </w:tc>
        <w:tc>
          <w:tcPr>
            <w:tcW w:w="1408" w:type="dxa"/>
            <w:tcBorders>
              <w:top w:val="nil"/>
              <w:left w:val="nil"/>
              <w:bottom w:val="single" w:sz="4" w:space="0" w:color="000000"/>
              <w:right w:val="single" w:sz="4" w:space="0" w:color="000000"/>
            </w:tcBorders>
            <w:shd w:val="clear" w:color="auto" w:fill="auto"/>
          </w:tcPr>
          <w:p w14:paraId="7DCB1FE1" w14:textId="77777777" w:rsidR="00547FC9" w:rsidRPr="00A66B15" w:rsidRDefault="00547FC9" w:rsidP="005C073F">
            <w:pPr>
              <w:jc w:val="left"/>
              <w:rPr>
                <w:rFonts w:cs="Arial"/>
                <w:color w:val="000000"/>
                <w:sz w:val="16"/>
                <w:szCs w:val="16"/>
              </w:rPr>
            </w:pPr>
            <w:r>
              <w:rPr>
                <w:color w:val="000000"/>
                <w:sz w:val="16"/>
              </w:rPr>
              <w:t>Lavande, Lavande vraie / Lavandins</w:t>
            </w:r>
          </w:p>
        </w:tc>
        <w:tc>
          <w:tcPr>
            <w:tcW w:w="1408" w:type="dxa"/>
            <w:tcBorders>
              <w:top w:val="nil"/>
              <w:left w:val="nil"/>
              <w:bottom w:val="single" w:sz="4" w:space="0" w:color="000000"/>
              <w:right w:val="single" w:sz="4" w:space="0" w:color="000000"/>
            </w:tcBorders>
            <w:shd w:val="clear" w:color="auto" w:fill="auto"/>
          </w:tcPr>
          <w:p w14:paraId="7492F7A4" w14:textId="77777777" w:rsidR="00547FC9" w:rsidRPr="00A66B15" w:rsidRDefault="00547FC9" w:rsidP="005C073F">
            <w:pPr>
              <w:jc w:val="left"/>
              <w:rPr>
                <w:rFonts w:cs="Arial"/>
                <w:color w:val="000000"/>
                <w:sz w:val="16"/>
                <w:szCs w:val="16"/>
              </w:rPr>
            </w:pPr>
            <w:r>
              <w:rPr>
                <w:color w:val="000000"/>
                <w:sz w:val="16"/>
              </w:rPr>
              <w:t>Lavandula, Echter Lavendel/Lavendel</w:t>
            </w:r>
          </w:p>
        </w:tc>
        <w:tc>
          <w:tcPr>
            <w:tcW w:w="1455" w:type="dxa"/>
            <w:tcBorders>
              <w:top w:val="nil"/>
              <w:left w:val="nil"/>
              <w:bottom w:val="single" w:sz="4" w:space="0" w:color="000000"/>
              <w:right w:val="single" w:sz="4" w:space="0" w:color="000000"/>
            </w:tcBorders>
            <w:shd w:val="clear" w:color="auto" w:fill="auto"/>
          </w:tcPr>
          <w:p w14:paraId="453346FD" w14:textId="77777777" w:rsidR="00547FC9" w:rsidRPr="00A66B15" w:rsidRDefault="00547FC9" w:rsidP="005C073F">
            <w:pPr>
              <w:jc w:val="left"/>
              <w:rPr>
                <w:rFonts w:cs="Arial"/>
                <w:color w:val="000000"/>
                <w:sz w:val="16"/>
                <w:szCs w:val="16"/>
              </w:rPr>
            </w:pPr>
            <w:r>
              <w:rPr>
                <w:color w:val="000000"/>
                <w:sz w:val="16"/>
              </w:rPr>
              <w:t>Lavándula, Lavanda</w:t>
            </w:r>
          </w:p>
        </w:tc>
        <w:tc>
          <w:tcPr>
            <w:tcW w:w="1559" w:type="dxa"/>
            <w:tcBorders>
              <w:top w:val="nil"/>
              <w:left w:val="nil"/>
              <w:bottom w:val="single" w:sz="4" w:space="0" w:color="000000"/>
              <w:right w:val="single" w:sz="4" w:space="0" w:color="000000"/>
            </w:tcBorders>
            <w:shd w:val="clear" w:color="auto" w:fill="auto"/>
          </w:tcPr>
          <w:p w14:paraId="5B372DDA" w14:textId="77777777" w:rsidR="00547FC9" w:rsidRPr="00A66B15" w:rsidRDefault="00547FC9" w:rsidP="005C073F">
            <w:pPr>
              <w:jc w:val="left"/>
              <w:rPr>
                <w:rFonts w:cs="Arial"/>
                <w:i/>
                <w:iCs/>
                <w:color w:val="000000"/>
                <w:sz w:val="16"/>
                <w:szCs w:val="16"/>
              </w:rPr>
            </w:pPr>
            <w:r>
              <w:rPr>
                <w:i/>
                <w:color w:val="000000"/>
                <w:sz w:val="16"/>
              </w:rPr>
              <w:t>Lavandula</w:t>
            </w:r>
            <w:r>
              <w:rPr>
                <w:color w:val="000000"/>
                <w:sz w:val="16"/>
              </w:rPr>
              <w:t xml:space="preserve"> L.</w:t>
            </w:r>
          </w:p>
        </w:tc>
      </w:tr>
      <w:tr w:rsidR="00547FC9" w:rsidRPr="009723EF" w14:paraId="49218B31"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2BD7DA50" w14:textId="77777777" w:rsidR="00547FC9" w:rsidRPr="00A66B15" w:rsidRDefault="00547FC9" w:rsidP="005C073F">
            <w:pPr>
              <w:jc w:val="left"/>
              <w:rPr>
                <w:rFonts w:cs="Arial"/>
                <w:color w:val="000000"/>
                <w:sz w:val="16"/>
                <w:szCs w:val="16"/>
              </w:rPr>
            </w:pPr>
            <w:r>
              <w:rPr>
                <w:color w:val="000000"/>
                <w:sz w:val="16"/>
              </w:rPr>
              <w:t>ES</w:t>
            </w:r>
          </w:p>
        </w:tc>
        <w:tc>
          <w:tcPr>
            <w:tcW w:w="670" w:type="dxa"/>
            <w:tcBorders>
              <w:top w:val="nil"/>
              <w:left w:val="nil"/>
              <w:bottom w:val="single" w:sz="4" w:space="0" w:color="000000"/>
              <w:right w:val="single" w:sz="4" w:space="0" w:color="000000"/>
            </w:tcBorders>
            <w:shd w:val="clear" w:color="auto" w:fill="auto"/>
          </w:tcPr>
          <w:p w14:paraId="12DEE9E2" w14:textId="77777777" w:rsidR="00547FC9" w:rsidRPr="00A66B15" w:rsidRDefault="00547FC9" w:rsidP="005C073F">
            <w:pPr>
              <w:jc w:val="left"/>
              <w:rPr>
                <w:rFonts w:cs="Arial"/>
                <w:color w:val="000000"/>
                <w:sz w:val="16"/>
                <w:szCs w:val="16"/>
              </w:rPr>
            </w:pPr>
            <w:r>
              <w:rPr>
                <w:color w:val="000000"/>
                <w:sz w:val="16"/>
              </w:rPr>
              <w:t>TWF</w:t>
            </w:r>
          </w:p>
        </w:tc>
        <w:tc>
          <w:tcPr>
            <w:tcW w:w="1616" w:type="dxa"/>
            <w:tcBorders>
              <w:top w:val="nil"/>
              <w:left w:val="nil"/>
              <w:bottom w:val="single" w:sz="4" w:space="0" w:color="000000"/>
              <w:right w:val="single" w:sz="4" w:space="0" w:color="000000"/>
            </w:tcBorders>
            <w:shd w:val="clear" w:color="auto" w:fill="auto"/>
          </w:tcPr>
          <w:p w14:paraId="0CBF4D22" w14:textId="77777777" w:rsidR="00547FC9" w:rsidRPr="00A66B15" w:rsidRDefault="00547FC9" w:rsidP="005C073F">
            <w:pPr>
              <w:jc w:val="left"/>
              <w:rPr>
                <w:rFonts w:cs="Arial"/>
                <w:color w:val="000000"/>
                <w:sz w:val="16"/>
                <w:szCs w:val="16"/>
              </w:rPr>
            </w:pPr>
            <w:r>
              <w:rPr>
                <w:color w:val="000000"/>
                <w:sz w:val="16"/>
              </w:rPr>
              <w:t>TG/201/2(proj.2)</w:t>
            </w:r>
          </w:p>
        </w:tc>
        <w:tc>
          <w:tcPr>
            <w:tcW w:w="1115" w:type="dxa"/>
            <w:tcBorders>
              <w:top w:val="nil"/>
              <w:left w:val="nil"/>
              <w:bottom w:val="single" w:sz="4" w:space="0" w:color="000000"/>
              <w:right w:val="single" w:sz="4" w:space="0" w:color="000000"/>
            </w:tcBorders>
            <w:shd w:val="clear" w:color="auto" w:fill="auto"/>
          </w:tcPr>
          <w:p w14:paraId="21FED683" w14:textId="77777777" w:rsidR="00547FC9" w:rsidRPr="00A66B15" w:rsidRDefault="00547FC9" w:rsidP="005C073F">
            <w:pPr>
              <w:jc w:val="left"/>
              <w:rPr>
                <w:rFonts w:cs="Arial"/>
                <w:color w:val="000000"/>
                <w:sz w:val="16"/>
                <w:szCs w:val="16"/>
              </w:rPr>
            </w:pPr>
            <w:r>
              <w:rPr>
                <w:color w:val="000000"/>
                <w:sz w:val="16"/>
              </w:rPr>
              <w:t>Mandarins</w:t>
            </w:r>
          </w:p>
        </w:tc>
        <w:tc>
          <w:tcPr>
            <w:tcW w:w="1408" w:type="dxa"/>
            <w:tcBorders>
              <w:top w:val="nil"/>
              <w:left w:val="nil"/>
              <w:bottom w:val="single" w:sz="4" w:space="0" w:color="000000"/>
              <w:right w:val="single" w:sz="4" w:space="0" w:color="000000"/>
            </w:tcBorders>
            <w:shd w:val="clear" w:color="auto" w:fill="auto"/>
          </w:tcPr>
          <w:p w14:paraId="48782C2B" w14:textId="77777777" w:rsidR="00547FC9" w:rsidRPr="00A66B15" w:rsidRDefault="00547FC9" w:rsidP="005C073F">
            <w:pPr>
              <w:jc w:val="left"/>
              <w:rPr>
                <w:rFonts w:cs="Arial"/>
                <w:color w:val="000000"/>
                <w:sz w:val="16"/>
                <w:szCs w:val="16"/>
              </w:rPr>
            </w:pPr>
            <w:r>
              <w:rPr>
                <w:color w:val="000000"/>
                <w:sz w:val="16"/>
              </w:rPr>
              <w:t>Mandarinier (Citrus L. - Groupe 1)</w:t>
            </w:r>
          </w:p>
        </w:tc>
        <w:tc>
          <w:tcPr>
            <w:tcW w:w="1408" w:type="dxa"/>
            <w:tcBorders>
              <w:top w:val="nil"/>
              <w:left w:val="nil"/>
              <w:bottom w:val="single" w:sz="4" w:space="0" w:color="000000"/>
              <w:right w:val="single" w:sz="4" w:space="0" w:color="000000"/>
            </w:tcBorders>
            <w:shd w:val="clear" w:color="auto" w:fill="auto"/>
          </w:tcPr>
          <w:p w14:paraId="45433986" w14:textId="77777777" w:rsidR="00547FC9" w:rsidRPr="00A66B15" w:rsidRDefault="00547FC9" w:rsidP="005C073F">
            <w:pPr>
              <w:jc w:val="left"/>
              <w:rPr>
                <w:rFonts w:cs="Arial"/>
                <w:color w:val="000000"/>
                <w:sz w:val="16"/>
                <w:szCs w:val="16"/>
              </w:rPr>
            </w:pPr>
            <w:r>
              <w:rPr>
                <w:color w:val="000000"/>
                <w:sz w:val="16"/>
              </w:rPr>
              <w:t>Mandarinen (Citrus L. - Gruppe 1)</w:t>
            </w:r>
          </w:p>
        </w:tc>
        <w:tc>
          <w:tcPr>
            <w:tcW w:w="1455" w:type="dxa"/>
            <w:tcBorders>
              <w:top w:val="nil"/>
              <w:left w:val="nil"/>
              <w:bottom w:val="single" w:sz="4" w:space="0" w:color="000000"/>
              <w:right w:val="single" w:sz="4" w:space="0" w:color="000000"/>
            </w:tcBorders>
            <w:shd w:val="clear" w:color="auto" w:fill="auto"/>
          </w:tcPr>
          <w:p w14:paraId="3F02A398" w14:textId="77777777" w:rsidR="00547FC9" w:rsidRPr="00A66B15" w:rsidRDefault="00547FC9" w:rsidP="005C073F">
            <w:pPr>
              <w:jc w:val="left"/>
              <w:rPr>
                <w:rFonts w:cs="Arial"/>
                <w:color w:val="000000"/>
                <w:sz w:val="16"/>
                <w:szCs w:val="16"/>
              </w:rPr>
            </w:pPr>
            <w:r>
              <w:rPr>
                <w:color w:val="000000"/>
                <w:sz w:val="16"/>
              </w:rPr>
              <w:t>Mandarino (Citrus L. - Grupo 1)</w:t>
            </w:r>
          </w:p>
        </w:tc>
        <w:tc>
          <w:tcPr>
            <w:tcW w:w="1559" w:type="dxa"/>
            <w:tcBorders>
              <w:top w:val="nil"/>
              <w:left w:val="nil"/>
              <w:bottom w:val="single" w:sz="4" w:space="0" w:color="000000"/>
              <w:right w:val="single" w:sz="4" w:space="0" w:color="000000"/>
            </w:tcBorders>
            <w:shd w:val="clear" w:color="auto" w:fill="auto"/>
          </w:tcPr>
          <w:p w14:paraId="634AD6DB" w14:textId="77777777" w:rsidR="00547FC9" w:rsidRPr="00A66B15" w:rsidRDefault="00547FC9" w:rsidP="005C073F">
            <w:pPr>
              <w:jc w:val="left"/>
              <w:rPr>
                <w:rFonts w:cs="Arial"/>
                <w:i/>
                <w:iCs/>
                <w:color w:val="000000"/>
                <w:sz w:val="16"/>
                <w:szCs w:val="16"/>
              </w:rPr>
            </w:pPr>
            <w:r>
              <w:rPr>
                <w:i/>
                <w:color w:val="000000"/>
                <w:sz w:val="16"/>
              </w:rPr>
              <w:t>Citrus reticulata</w:t>
            </w:r>
            <w:r>
              <w:rPr>
                <w:color w:val="000000"/>
                <w:sz w:val="16"/>
              </w:rPr>
              <w:t xml:space="preserve"> Blanco; </w:t>
            </w:r>
            <w:r>
              <w:rPr>
                <w:i/>
                <w:color w:val="000000"/>
                <w:sz w:val="16"/>
              </w:rPr>
              <w:t>Citrus</w:t>
            </w:r>
            <w:r>
              <w:rPr>
                <w:color w:val="000000"/>
                <w:sz w:val="16"/>
              </w:rPr>
              <w:t xml:space="preserve"> ×</w:t>
            </w:r>
            <w:r>
              <w:rPr>
                <w:i/>
                <w:color w:val="000000"/>
                <w:sz w:val="16"/>
              </w:rPr>
              <w:t>aurantium</w:t>
            </w:r>
            <w:r>
              <w:rPr>
                <w:color w:val="000000"/>
                <w:sz w:val="16"/>
              </w:rPr>
              <w:t xml:space="preserve"> L.</w:t>
            </w:r>
          </w:p>
        </w:tc>
      </w:tr>
      <w:tr w:rsidR="00547FC9" w:rsidRPr="00602332" w14:paraId="301E960B"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26E5A567" w14:textId="77777777" w:rsidR="00547FC9" w:rsidRPr="00A66B15" w:rsidRDefault="00547FC9" w:rsidP="005C073F">
            <w:pPr>
              <w:jc w:val="left"/>
              <w:rPr>
                <w:rFonts w:cs="Arial"/>
                <w:color w:val="000000"/>
                <w:sz w:val="16"/>
                <w:szCs w:val="16"/>
              </w:rPr>
            </w:pPr>
            <w:r>
              <w:rPr>
                <w:color w:val="000000"/>
                <w:sz w:val="16"/>
              </w:rPr>
              <w:t>ES</w:t>
            </w:r>
          </w:p>
        </w:tc>
        <w:tc>
          <w:tcPr>
            <w:tcW w:w="670" w:type="dxa"/>
            <w:tcBorders>
              <w:top w:val="nil"/>
              <w:left w:val="nil"/>
              <w:bottom w:val="single" w:sz="4" w:space="0" w:color="000000"/>
              <w:right w:val="single" w:sz="4" w:space="0" w:color="000000"/>
            </w:tcBorders>
            <w:shd w:val="clear" w:color="auto" w:fill="auto"/>
          </w:tcPr>
          <w:p w14:paraId="530728A6" w14:textId="77777777" w:rsidR="00547FC9" w:rsidRPr="00A66B15" w:rsidRDefault="00547FC9" w:rsidP="005C073F">
            <w:pPr>
              <w:jc w:val="left"/>
              <w:rPr>
                <w:rFonts w:cs="Arial"/>
                <w:color w:val="000000"/>
                <w:sz w:val="16"/>
                <w:szCs w:val="16"/>
              </w:rPr>
            </w:pPr>
            <w:r>
              <w:rPr>
                <w:color w:val="000000"/>
                <w:sz w:val="16"/>
              </w:rPr>
              <w:t>TWF</w:t>
            </w:r>
          </w:p>
        </w:tc>
        <w:tc>
          <w:tcPr>
            <w:tcW w:w="1616" w:type="dxa"/>
            <w:tcBorders>
              <w:top w:val="nil"/>
              <w:left w:val="nil"/>
              <w:bottom w:val="single" w:sz="4" w:space="0" w:color="000000"/>
              <w:right w:val="single" w:sz="4" w:space="0" w:color="000000"/>
            </w:tcBorders>
            <w:shd w:val="clear" w:color="auto" w:fill="auto"/>
          </w:tcPr>
          <w:p w14:paraId="54AF460A" w14:textId="77777777" w:rsidR="00547FC9" w:rsidRPr="00A66B15" w:rsidRDefault="00547FC9" w:rsidP="005C073F">
            <w:pPr>
              <w:jc w:val="left"/>
              <w:rPr>
                <w:rFonts w:cs="Arial"/>
                <w:color w:val="000000"/>
                <w:sz w:val="16"/>
                <w:szCs w:val="16"/>
              </w:rPr>
            </w:pPr>
            <w:r>
              <w:rPr>
                <w:color w:val="000000"/>
                <w:sz w:val="16"/>
              </w:rPr>
              <w:t>TG/203/2(proj.2)</w:t>
            </w:r>
          </w:p>
        </w:tc>
        <w:tc>
          <w:tcPr>
            <w:tcW w:w="1115" w:type="dxa"/>
            <w:tcBorders>
              <w:top w:val="nil"/>
              <w:left w:val="nil"/>
              <w:bottom w:val="single" w:sz="4" w:space="0" w:color="000000"/>
              <w:right w:val="single" w:sz="4" w:space="0" w:color="000000"/>
            </w:tcBorders>
            <w:shd w:val="clear" w:color="auto" w:fill="auto"/>
          </w:tcPr>
          <w:p w14:paraId="631ED063" w14:textId="77777777" w:rsidR="00547FC9" w:rsidRPr="00A66B15" w:rsidRDefault="00547FC9" w:rsidP="005C073F">
            <w:pPr>
              <w:jc w:val="left"/>
              <w:rPr>
                <w:rFonts w:cs="Arial"/>
                <w:color w:val="000000"/>
                <w:sz w:val="16"/>
                <w:szCs w:val="16"/>
              </w:rPr>
            </w:pPr>
            <w:r>
              <w:rPr>
                <w:color w:val="000000"/>
                <w:sz w:val="16"/>
              </w:rPr>
              <w:t>Lemons and Limes</w:t>
            </w:r>
          </w:p>
        </w:tc>
        <w:tc>
          <w:tcPr>
            <w:tcW w:w="1408" w:type="dxa"/>
            <w:tcBorders>
              <w:top w:val="nil"/>
              <w:left w:val="nil"/>
              <w:bottom w:val="single" w:sz="4" w:space="0" w:color="000000"/>
              <w:right w:val="single" w:sz="4" w:space="0" w:color="000000"/>
            </w:tcBorders>
            <w:shd w:val="clear" w:color="auto" w:fill="auto"/>
          </w:tcPr>
          <w:p w14:paraId="302D4F3E" w14:textId="77777777" w:rsidR="00547FC9" w:rsidRPr="004514F7" w:rsidRDefault="00547FC9" w:rsidP="005C073F">
            <w:pPr>
              <w:jc w:val="left"/>
              <w:rPr>
                <w:rFonts w:cs="Arial"/>
                <w:color w:val="000000"/>
                <w:sz w:val="16"/>
                <w:szCs w:val="16"/>
                <w:lang w:val="fr-FR"/>
              </w:rPr>
            </w:pPr>
            <w:r w:rsidRPr="004514F7">
              <w:rPr>
                <w:color w:val="000000"/>
                <w:sz w:val="16"/>
                <w:lang w:val="fr-FR"/>
              </w:rPr>
              <w:t>Limettier (Citronnier et) (Citrus L. - Groupe 3)</w:t>
            </w:r>
          </w:p>
        </w:tc>
        <w:tc>
          <w:tcPr>
            <w:tcW w:w="1408" w:type="dxa"/>
            <w:tcBorders>
              <w:top w:val="nil"/>
              <w:left w:val="nil"/>
              <w:bottom w:val="single" w:sz="4" w:space="0" w:color="000000"/>
              <w:right w:val="single" w:sz="4" w:space="0" w:color="000000"/>
            </w:tcBorders>
            <w:shd w:val="clear" w:color="auto" w:fill="auto"/>
          </w:tcPr>
          <w:p w14:paraId="5545B8DE" w14:textId="77777777" w:rsidR="00547FC9" w:rsidRPr="0025593D" w:rsidRDefault="00547FC9" w:rsidP="005C073F">
            <w:pPr>
              <w:jc w:val="left"/>
              <w:rPr>
                <w:rFonts w:cs="Arial"/>
                <w:color w:val="000000"/>
                <w:sz w:val="16"/>
                <w:szCs w:val="16"/>
                <w:lang w:val="de-DE"/>
              </w:rPr>
            </w:pPr>
            <w:r w:rsidRPr="0025593D">
              <w:rPr>
                <w:color w:val="000000"/>
                <w:sz w:val="16"/>
                <w:lang w:val="de-DE"/>
              </w:rPr>
              <w:t>Zitronen und Limetten (Citrus L. - Gruppe 3)</w:t>
            </w:r>
          </w:p>
        </w:tc>
        <w:tc>
          <w:tcPr>
            <w:tcW w:w="1455" w:type="dxa"/>
            <w:tcBorders>
              <w:top w:val="nil"/>
              <w:left w:val="nil"/>
              <w:bottom w:val="single" w:sz="4" w:space="0" w:color="000000"/>
              <w:right w:val="single" w:sz="4" w:space="0" w:color="000000"/>
            </w:tcBorders>
            <w:shd w:val="clear" w:color="auto" w:fill="auto"/>
          </w:tcPr>
          <w:p w14:paraId="6ED1F117" w14:textId="77777777" w:rsidR="00547FC9" w:rsidRPr="00A66B15" w:rsidRDefault="00547FC9" w:rsidP="005C073F">
            <w:pPr>
              <w:jc w:val="left"/>
              <w:rPr>
                <w:rFonts w:cs="Arial"/>
                <w:color w:val="000000"/>
                <w:sz w:val="16"/>
                <w:szCs w:val="16"/>
              </w:rPr>
            </w:pPr>
            <w:r>
              <w:rPr>
                <w:color w:val="000000"/>
                <w:sz w:val="16"/>
              </w:rPr>
              <w:t>Limón y Lima (Citrus L. - Grupo 3)</w:t>
            </w:r>
          </w:p>
        </w:tc>
        <w:tc>
          <w:tcPr>
            <w:tcW w:w="1559" w:type="dxa"/>
            <w:tcBorders>
              <w:top w:val="nil"/>
              <w:left w:val="nil"/>
              <w:bottom w:val="single" w:sz="4" w:space="0" w:color="000000"/>
              <w:right w:val="single" w:sz="4" w:space="0" w:color="000000"/>
            </w:tcBorders>
            <w:shd w:val="clear" w:color="auto" w:fill="auto"/>
          </w:tcPr>
          <w:p w14:paraId="071AF466" w14:textId="77777777" w:rsidR="00547FC9" w:rsidRPr="00A66B15" w:rsidRDefault="00547FC9" w:rsidP="005C073F">
            <w:pPr>
              <w:jc w:val="left"/>
              <w:rPr>
                <w:rFonts w:cs="Arial"/>
                <w:i/>
                <w:iCs/>
                <w:color w:val="000000"/>
                <w:sz w:val="16"/>
                <w:szCs w:val="16"/>
              </w:rPr>
            </w:pPr>
            <w:r w:rsidRPr="004514F7">
              <w:rPr>
                <w:i/>
                <w:color w:val="000000"/>
                <w:sz w:val="16"/>
                <w:lang w:val="en-GB"/>
              </w:rPr>
              <w:t>Citrus</w:t>
            </w:r>
            <w:r w:rsidRPr="004514F7">
              <w:rPr>
                <w:color w:val="000000"/>
                <w:sz w:val="16"/>
                <w:lang w:val="en-GB"/>
              </w:rPr>
              <w:t xml:space="preserve"> ×</w:t>
            </w:r>
            <w:r w:rsidRPr="004514F7">
              <w:rPr>
                <w:i/>
                <w:color w:val="000000"/>
                <w:sz w:val="16"/>
                <w:lang w:val="en-GB"/>
              </w:rPr>
              <w:t>aurantiifolia</w:t>
            </w:r>
            <w:r w:rsidRPr="004514F7">
              <w:rPr>
                <w:color w:val="000000"/>
                <w:sz w:val="16"/>
                <w:lang w:val="en-GB"/>
              </w:rPr>
              <w:t xml:space="preserve"> (Christm.) Swingle; </w:t>
            </w:r>
            <w:r w:rsidRPr="004514F7">
              <w:rPr>
                <w:i/>
                <w:color w:val="000000"/>
                <w:sz w:val="16"/>
                <w:lang w:val="en-GB"/>
              </w:rPr>
              <w:t>Citrus</w:t>
            </w:r>
            <w:r w:rsidRPr="004514F7">
              <w:rPr>
                <w:color w:val="000000"/>
                <w:sz w:val="16"/>
                <w:lang w:val="en-GB"/>
              </w:rPr>
              <w:t xml:space="preserve"> ×</w:t>
            </w:r>
            <w:r w:rsidRPr="004514F7">
              <w:rPr>
                <w:i/>
                <w:color w:val="000000"/>
                <w:sz w:val="16"/>
                <w:lang w:val="en-GB"/>
              </w:rPr>
              <w:t>limon</w:t>
            </w:r>
            <w:r w:rsidRPr="004514F7">
              <w:rPr>
                <w:color w:val="000000"/>
                <w:sz w:val="16"/>
                <w:lang w:val="en-GB"/>
              </w:rPr>
              <w:t xml:space="preserve"> (L.) </w:t>
            </w:r>
            <w:r>
              <w:rPr>
                <w:color w:val="000000"/>
                <w:sz w:val="16"/>
              </w:rPr>
              <w:t>Osbeck</w:t>
            </w:r>
          </w:p>
        </w:tc>
      </w:tr>
      <w:tr w:rsidR="00547FC9" w:rsidRPr="0025593D" w14:paraId="424E0E6A"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206EE530" w14:textId="77777777" w:rsidR="00547FC9" w:rsidRPr="00A66B15" w:rsidRDefault="00547FC9" w:rsidP="005C073F">
            <w:pPr>
              <w:jc w:val="left"/>
              <w:rPr>
                <w:rFonts w:cs="Arial"/>
                <w:color w:val="000000"/>
                <w:sz w:val="16"/>
                <w:szCs w:val="16"/>
              </w:rPr>
            </w:pPr>
            <w:r>
              <w:rPr>
                <w:color w:val="000000"/>
                <w:sz w:val="16"/>
              </w:rPr>
              <w:t>HU</w:t>
            </w:r>
          </w:p>
        </w:tc>
        <w:tc>
          <w:tcPr>
            <w:tcW w:w="670" w:type="dxa"/>
            <w:tcBorders>
              <w:top w:val="nil"/>
              <w:left w:val="nil"/>
              <w:bottom w:val="single" w:sz="4" w:space="0" w:color="000000"/>
              <w:right w:val="single" w:sz="4" w:space="0" w:color="000000"/>
            </w:tcBorders>
            <w:shd w:val="clear" w:color="auto" w:fill="auto"/>
          </w:tcPr>
          <w:p w14:paraId="595B16F6" w14:textId="77777777" w:rsidR="00547FC9" w:rsidRPr="00A66B15" w:rsidRDefault="00547FC9" w:rsidP="005C073F">
            <w:pPr>
              <w:jc w:val="left"/>
              <w:rPr>
                <w:rFonts w:cs="Arial"/>
                <w:color w:val="000000"/>
                <w:sz w:val="16"/>
                <w:szCs w:val="16"/>
              </w:rPr>
            </w:pPr>
            <w:r>
              <w:rPr>
                <w:color w:val="000000"/>
                <w:sz w:val="16"/>
              </w:rPr>
              <w:t>TWF</w:t>
            </w:r>
          </w:p>
        </w:tc>
        <w:tc>
          <w:tcPr>
            <w:tcW w:w="1616" w:type="dxa"/>
            <w:tcBorders>
              <w:top w:val="nil"/>
              <w:left w:val="nil"/>
              <w:bottom w:val="single" w:sz="4" w:space="0" w:color="000000"/>
              <w:right w:val="single" w:sz="4" w:space="0" w:color="000000"/>
            </w:tcBorders>
            <w:shd w:val="clear" w:color="auto" w:fill="auto"/>
          </w:tcPr>
          <w:p w14:paraId="168CC1DF" w14:textId="77777777" w:rsidR="00547FC9" w:rsidRPr="00A66B15" w:rsidRDefault="00547FC9" w:rsidP="005C073F">
            <w:pPr>
              <w:jc w:val="left"/>
              <w:rPr>
                <w:rFonts w:cs="Arial"/>
                <w:color w:val="000000"/>
                <w:sz w:val="16"/>
                <w:szCs w:val="16"/>
              </w:rPr>
            </w:pPr>
            <w:r>
              <w:rPr>
                <w:color w:val="000000"/>
                <w:sz w:val="16"/>
              </w:rPr>
              <w:t>TG/230/2(proj.3)</w:t>
            </w:r>
          </w:p>
        </w:tc>
        <w:tc>
          <w:tcPr>
            <w:tcW w:w="1115" w:type="dxa"/>
            <w:tcBorders>
              <w:top w:val="nil"/>
              <w:left w:val="nil"/>
              <w:bottom w:val="single" w:sz="4" w:space="0" w:color="000000"/>
              <w:right w:val="single" w:sz="4" w:space="0" w:color="000000"/>
            </w:tcBorders>
            <w:shd w:val="clear" w:color="auto" w:fill="auto"/>
          </w:tcPr>
          <w:p w14:paraId="30F64E12" w14:textId="77777777" w:rsidR="00547FC9" w:rsidRPr="00A66B15" w:rsidRDefault="00547FC9" w:rsidP="005C073F">
            <w:pPr>
              <w:jc w:val="left"/>
              <w:rPr>
                <w:rFonts w:cs="Arial"/>
                <w:color w:val="000000"/>
                <w:sz w:val="16"/>
                <w:szCs w:val="16"/>
              </w:rPr>
            </w:pPr>
            <w:r>
              <w:rPr>
                <w:color w:val="000000"/>
                <w:sz w:val="16"/>
              </w:rPr>
              <w:t>Sour Cherry; Duke Cherry</w:t>
            </w:r>
          </w:p>
        </w:tc>
        <w:tc>
          <w:tcPr>
            <w:tcW w:w="1408" w:type="dxa"/>
            <w:tcBorders>
              <w:top w:val="nil"/>
              <w:left w:val="nil"/>
              <w:bottom w:val="single" w:sz="4" w:space="0" w:color="000000"/>
              <w:right w:val="single" w:sz="4" w:space="0" w:color="000000"/>
            </w:tcBorders>
            <w:shd w:val="clear" w:color="auto" w:fill="auto"/>
          </w:tcPr>
          <w:p w14:paraId="741DDC02" w14:textId="77777777" w:rsidR="00547FC9" w:rsidRPr="00A66B15" w:rsidRDefault="00547FC9" w:rsidP="005C073F">
            <w:pPr>
              <w:jc w:val="left"/>
              <w:rPr>
                <w:rFonts w:cs="Arial"/>
                <w:color w:val="000000"/>
                <w:sz w:val="16"/>
                <w:szCs w:val="16"/>
              </w:rPr>
            </w:pPr>
            <w:r>
              <w:rPr>
                <w:color w:val="000000"/>
                <w:sz w:val="16"/>
              </w:rPr>
              <w:t>Griotte, Cerisier acide</w:t>
            </w:r>
          </w:p>
        </w:tc>
        <w:tc>
          <w:tcPr>
            <w:tcW w:w="1408" w:type="dxa"/>
            <w:tcBorders>
              <w:top w:val="nil"/>
              <w:left w:val="nil"/>
              <w:bottom w:val="single" w:sz="4" w:space="0" w:color="000000"/>
              <w:right w:val="single" w:sz="4" w:space="0" w:color="000000"/>
            </w:tcBorders>
            <w:shd w:val="clear" w:color="auto" w:fill="auto"/>
          </w:tcPr>
          <w:p w14:paraId="388E1FE7" w14:textId="77777777" w:rsidR="00547FC9" w:rsidRPr="00A66B15" w:rsidRDefault="00547FC9" w:rsidP="005C073F">
            <w:pPr>
              <w:jc w:val="left"/>
              <w:rPr>
                <w:rFonts w:cs="Arial"/>
                <w:color w:val="000000"/>
                <w:sz w:val="16"/>
                <w:szCs w:val="16"/>
              </w:rPr>
            </w:pPr>
            <w:r>
              <w:rPr>
                <w:color w:val="000000"/>
                <w:sz w:val="16"/>
              </w:rPr>
              <w:t>Sauerkirsche</w:t>
            </w:r>
          </w:p>
        </w:tc>
        <w:tc>
          <w:tcPr>
            <w:tcW w:w="1455" w:type="dxa"/>
            <w:tcBorders>
              <w:top w:val="nil"/>
              <w:left w:val="nil"/>
              <w:bottom w:val="single" w:sz="4" w:space="0" w:color="000000"/>
              <w:right w:val="single" w:sz="4" w:space="0" w:color="000000"/>
            </w:tcBorders>
            <w:shd w:val="clear" w:color="auto" w:fill="auto"/>
          </w:tcPr>
          <w:p w14:paraId="3F6ABF67" w14:textId="77777777" w:rsidR="00547FC9" w:rsidRPr="0085788E" w:rsidRDefault="00547FC9" w:rsidP="005C073F">
            <w:pPr>
              <w:jc w:val="left"/>
              <w:rPr>
                <w:rFonts w:cs="Arial"/>
                <w:color w:val="000000"/>
                <w:sz w:val="16"/>
                <w:szCs w:val="16"/>
              </w:rPr>
            </w:pPr>
            <w:r>
              <w:rPr>
                <w:color w:val="000000"/>
                <w:sz w:val="16"/>
              </w:rPr>
              <w:t>Cerezo ácido, Guindo; Cerezo Duke</w:t>
            </w:r>
          </w:p>
        </w:tc>
        <w:tc>
          <w:tcPr>
            <w:tcW w:w="1559" w:type="dxa"/>
            <w:tcBorders>
              <w:top w:val="nil"/>
              <w:left w:val="nil"/>
              <w:bottom w:val="single" w:sz="4" w:space="0" w:color="000000"/>
              <w:right w:val="single" w:sz="4" w:space="0" w:color="000000"/>
            </w:tcBorders>
            <w:shd w:val="clear" w:color="auto" w:fill="auto"/>
          </w:tcPr>
          <w:p w14:paraId="7D3DAE20" w14:textId="77777777" w:rsidR="00547FC9" w:rsidRPr="004514F7" w:rsidRDefault="00547FC9" w:rsidP="005C073F">
            <w:pPr>
              <w:jc w:val="left"/>
              <w:rPr>
                <w:rFonts w:cs="Arial"/>
                <w:i/>
                <w:iCs/>
                <w:color w:val="000000"/>
                <w:sz w:val="16"/>
                <w:szCs w:val="16"/>
                <w:lang w:val="fr-FR"/>
              </w:rPr>
            </w:pPr>
            <w:r w:rsidRPr="004514F7">
              <w:rPr>
                <w:i/>
                <w:color w:val="000000"/>
                <w:sz w:val="16"/>
                <w:lang w:val="fr-FR"/>
              </w:rPr>
              <w:t>Prunus ×gondouinii</w:t>
            </w:r>
            <w:r w:rsidRPr="004514F7">
              <w:rPr>
                <w:color w:val="000000"/>
                <w:sz w:val="16"/>
                <w:lang w:val="fr-FR"/>
              </w:rPr>
              <w:t xml:space="preserve"> (Poit. &amp; Turpin) Rehder</w:t>
            </w:r>
          </w:p>
        </w:tc>
      </w:tr>
      <w:tr w:rsidR="00547FC9" w:rsidRPr="00F067B1" w14:paraId="27050ECE"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478BDE09" w14:textId="77777777" w:rsidR="00547FC9" w:rsidRPr="00A66B15" w:rsidRDefault="00547FC9" w:rsidP="005C073F">
            <w:pPr>
              <w:jc w:val="left"/>
              <w:rPr>
                <w:rFonts w:cs="Arial"/>
                <w:color w:val="000000"/>
                <w:sz w:val="16"/>
                <w:szCs w:val="16"/>
              </w:rPr>
            </w:pPr>
            <w:r>
              <w:rPr>
                <w:color w:val="000000"/>
                <w:sz w:val="16"/>
              </w:rPr>
              <w:t>AU</w:t>
            </w:r>
          </w:p>
        </w:tc>
        <w:tc>
          <w:tcPr>
            <w:tcW w:w="670" w:type="dxa"/>
            <w:tcBorders>
              <w:top w:val="nil"/>
              <w:left w:val="nil"/>
              <w:bottom w:val="single" w:sz="4" w:space="0" w:color="000000"/>
              <w:right w:val="single" w:sz="4" w:space="0" w:color="000000"/>
            </w:tcBorders>
            <w:shd w:val="clear" w:color="auto" w:fill="auto"/>
          </w:tcPr>
          <w:p w14:paraId="5BD1DDD4" w14:textId="77777777" w:rsidR="00547FC9" w:rsidRPr="00A66B15" w:rsidRDefault="00547FC9" w:rsidP="005C073F">
            <w:pPr>
              <w:jc w:val="left"/>
              <w:rPr>
                <w:rFonts w:cs="Arial"/>
                <w:color w:val="000000"/>
                <w:sz w:val="16"/>
                <w:szCs w:val="16"/>
              </w:rPr>
            </w:pPr>
            <w:r>
              <w:rPr>
                <w:color w:val="000000"/>
                <w:sz w:val="16"/>
              </w:rPr>
              <w:t>TWF</w:t>
            </w:r>
          </w:p>
        </w:tc>
        <w:tc>
          <w:tcPr>
            <w:tcW w:w="1616" w:type="dxa"/>
            <w:tcBorders>
              <w:top w:val="nil"/>
              <w:left w:val="nil"/>
              <w:bottom w:val="single" w:sz="4" w:space="0" w:color="000000"/>
              <w:right w:val="single" w:sz="4" w:space="0" w:color="000000"/>
            </w:tcBorders>
            <w:shd w:val="clear" w:color="auto" w:fill="auto"/>
          </w:tcPr>
          <w:p w14:paraId="1D37F0B3" w14:textId="77777777" w:rsidR="00547FC9" w:rsidRPr="00A66B15" w:rsidRDefault="00547FC9" w:rsidP="005C073F">
            <w:pPr>
              <w:jc w:val="left"/>
              <w:rPr>
                <w:rFonts w:cs="Arial"/>
                <w:color w:val="000000"/>
                <w:sz w:val="16"/>
                <w:szCs w:val="16"/>
              </w:rPr>
            </w:pPr>
            <w:r>
              <w:rPr>
                <w:color w:val="000000"/>
                <w:sz w:val="16"/>
              </w:rPr>
              <w:t>TG/256/2(proj.1)</w:t>
            </w:r>
          </w:p>
        </w:tc>
        <w:tc>
          <w:tcPr>
            <w:tcW w:w="1115" w:type="dxa"/>
            <w:tcBorders>
              <w:top w:val="nil"/>
              <w:left w:val="nil"/>
              <w:bottom w:val="single" w:sz="4" w:space="0" w:color="000000"/>
              <w:right w:val="single" w:sz="4" w:space="0" w:color="000000"/>
            </w:tcBorders>
            <w:shd w:val="clear" w:color="auto" w:fill="auto"/>
          </w:tcPr>
          <w:p w14:paraId="0619BEF9" w14:textId="77777777" w:rsidR="00547FC9" w:rsidRPr="00A66B15" w:rsidRDefault="00547FC9" w:rsidP="005C073F">
            <w:pPr>
              <w:jc w:val="left"/>
              <w:rPr>
                <w:rFonts w:cs="Arial"/>
                <w:color w:val="000000"/>
                <w:sz w:val="16"/>
                <w:szCs w:val="16"/>
              </w:rPr>
            </w:pPr>
            <w:r>
              <w:rPr>
                <w:color w:val="000000"/>
                <w:sz w:val="16"/>
              </w:rPr>
              <w:t>Granadilla, Passion fruit</w:t>
            </w:r>
          </w:p>
        </w:tc>
        <w:tc>
          <w:tcPr>
            <w:tcW w:w="1408" w:type="dxa"/>
            <w:tcBorders>
              <w:top w:val="nil"/>
              <w:left w:val="nil"/>
              <w:bottom w:val="single" w:sz="4" w:space="0" w:color="000000"/>
              <w:right w:val="single" w:sz="4" w:space="0" w:color="000000"/>
            </w:tcBorders>
            <w:shd w:val="clear" w:color="auto" w:fill="auto"/>
          </w:tcPr>
          <w:p w14:paraId="24C015EC" w14:textId="77777777" w:rsidR="00547FC9" w:rsidRPr="004514F7" w:rsidRDefault="00547FC9" w:rsidP="005C073F">
            <w:pPr>
              <w:jc w:val="left"/>
              <w:rPr>
                <w:rFonts w:cs="Arial"/>
                <w:color w:val="000000"/>
                <w:sz w:val="16"/>
                <w:szCs w:val="16"/>
                <w:lang w:val="fr-FR"/>
              </w:rPr>
            </w:pPr>
            <w:r w:rsidRPr="004514F7">
              <w:rPr>
                <w:color w:val="333333"/>
                <w:sz w:val="16"/>
                <w:shd w:val="clear" w:color="auto" w:fill="FFFFFF"/>
                <w:lang w:val="fr-FR"/>
              </w:rPr>
              <w:t>Fruit de la passion, Barbadine</w:t>
            </w:r>
          </w:p>
        </w:tc>
        <w:tc>
          <w:tcPr>
            <w:tcW w:w="1408" w:type="dxa"/>
            <w:tcBorders>
              <w:top w:val="nil"/>
              <w:left w:val="nil"/>
              <w:bottom w:val="single" w:sz="4" w:space="0" w:color="000000"/>
              <w:right w:val="single" w:sz="4" w:space="0" w:color="000000"/>
            </w:tcBorders>
            <w:shd w:val="clear" w:color="auto" w:fill="auto"/>
          </w:tcPr>
          <w:p w14:paraId="7815D2CD" w14:textId="77777777" w:rsidR="00547FC9" w:rsidRPr="003476C4" w:rsidRDefault="00547FC9" w:rsidP="005C073F">
            <w:pPr>
              <w:ind w:left="-39"/>
              <w:jc w:val="left"/>
              <w:rPr>
                <w:rFonts w:cs="Arial"/>
                <w:color w:val="000000"/>
                <w:sz w:val="16"/>
                <w:szCs w:val="16"/>
              </w:rPr>
            </w:pPr>
            <w:r>
              <w:rPr>
                <w:color w:val="333333"/>
                <w:sz w:val="16"/>
                <w:shd w:val="clear" w:color="auto" w:fill="FFFFFF"/>
              </w:rPr>
              <w:t>Purpurgranadilla, Passionsfrucht</w:t>
            </w:r>
          </w:p>
        </w:tc>
        <w:tc>
          <w:tcPr>
            <w:tcW w:w="1455" w:type="dxa"/>
            <w:tcBorders>
              <w:top w:val="nil"/>
              <w:left w:val="nil"/>
              <w:bottom w:val="single" w:sz="4" w:space="0" w:color="000000"/>
              <w:right w:val="single" w:sz="4" w:space="0" w:color="000000"/>
            </w:tcBorders>
            <w:shd w:val="clear" w:color="auto" w:fill="auto"/>
          </w:tcPr>
          <w:p w14:paraId="7844FB07" w14:textId="77777777" w:rsidR="00547FC9" w:rsidRPr="003476C4" w:rsidRDefault="00547FC9" w:rsidP="005C073F">
            <w:pPr>
              <w:jc w:val="left"/>
              <w:rPr>
                <w:rFonts w:cs="Arial"/>
                <w:color w:val="000000"/>
                <w:sz w:val="16"/>
                <w:szCs w:val="16"/>
              </w:rPr>
            </w:pPr>
            <w:r>
              <w:rPr>
                <w:color w:val="333333"/>
                <w:sz w:val="16"/>
                <w:shd w:val="clear" w:color="auto" w:fill="FFFFFF"/>
              </w:rPr>
              <w:t>Maracuyá, Granadilla</w:t>
            </w:r>
          </w:p>
        </w:tc>
        <w:tc>
          <w:tcPr>
            <w:tcW w:w="1559" w:type="dxa"/>
            <w:tcBorders>
              <w:top w:val="nil"/>
              <w:left w:val="nil"/>
              <w:bottom w:val="single" w:sz="4" w:space="0" w:color="000000"/>
              <w:right w:val="single" w:sz="4" w:space="0" w:color="000000"/>
            </w:tcBorders>
            <w:shd w:val="clear" w:color="auto" w:fill="auto"/>
          </w:tcPr>
          <w:p w14:paraId="095F45CA" w14:textId="77777777" w:rsidR="00547FC9" w:rsidRPr="003476C4" w:rsidRDefault="00547FC9" w:rsidP="005C073F">
            <w:pPr>
              <w:jc w:val="left"/>
              <w:rPr>
                <w:rFonts w:cs="Arial"/>
                <w:i/>
                <w:iCs/>
                <w:color w:val="000000"/>
                <w:sz w:val="16"/>
                <w:szCs w:val="16"/>
              </w:rPr>
            </w:pPr>
            <w:r>
              <w:rPr>
                <w:i/>
                <w:color w:val="000000"/>
                <w:sz w:val="16"/>
              </w:rPr>
              <w:t>Passiflora edulis</w:t>
            </w:r>
            <w:r>
              <w:rPr>
                <w:color w:val="000000"/>
                <w:sz w:val="16"/>
              </w:rPr>
              <w:t xml:space="preserve"> Sims</w:t>
            </w:r>
          </w:p>
        </w:tc>
      </w:tr>
      <w:tr w:rsidR="00547FC9" w:rsidRPr="00306EC8" w14:paraId="2DA2C5BF"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815C610" w14:textId="77777777" w:rsidR="00547FC9" w:rsidRPr="00A66B15"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465C0364" w14:textId="77777777" w:rsidR="00547FC9" w:rsidRPr="00A66B15" w:rsidRDefault="00547FC9" w:rsidP="005C073F">
            <w:pPr>
              <w:jc w:val="left"/>
              <w:rPr>
                <w:rFonts w:cs="Arial"/>
                <w:color w:val="000000"/>
                <w:sz w:val="16"/>
                <w:szCs w:val="16"/>
              </w:rPr>
            </w:pPr>
            <w:r>
              <w:rPr>
                <w:color w:val="000000"/>
                <w:sz w:val="16"/>
              </w:rPr>
              <w:t>TWA</w:t>
            </w:r>
          </w:p>
        </w:tc>
        <w:tc>
          <w:tcPr>
            <w:tcW w:w="1616" w:type="dxa"/>
            <w:tcBorders>
              <w:top w:val="nil"/>
              <w:left w:val="nil"/>
              <w:bottom w:val="single" w:sz="4" w:space="0" w:color="000000"/>
              <w:right w:val="single" w:sz="4" w:space="0" w:color="000000"/>
            </w:tcBorders>
            <w:shd w:val="clear" w:color="auto" w:fill="auto"/>
          </w:tcPr>
          <w:p w14:paraId="52FAFA47" w14:textId="77777777" w:rsidR="00547FC9" w:rsidRPr="00A66B15" w:rsidRDefault="00547FC9" w:rsidP="005C073F">
            <w:pPr>
              <w:jc w:val="left"/>
              <w:rPr>
                <w:rFonts w:cs="Arial"/>
                <w:color w:val="000000"/>
                <w:sz w:val="16"/>
                <w:szCs w:val="16"/>
              </w:rPr>
            </w:pPr>
            <w:r>
              <w:rPr>
                <w:color w:val="000000"/>
                <w:sz w:val="16"/>
              </w:rPr>
              <w:t>TG/276/2(proj.2)</w:t>
            </w:r>
          </w:p>
        </w:tc>
        <w:tc>
          <w:tcPr>
            <w:tcW w:w="1115" w:type="dxa"/>
            <w:tcBorders>
              <w:top w:val="nil"/>
              <w:left w:val="nil"/>
              <w:bottom w:val="single" w:sz="4" w:space="0" w:color="000000"/>
              <w:right w:val="single" w:sz="4" w:space="0" w:color="000000"/>
            </w:tcBorders>
            <w:shd w:val="clear" w:color="auto" w:fill="auto"/>
          </w:tcPr>
          <w:p w14:paraId="016065AA" w14:textId="77777777" w:rsidR="00547FC9" w:rsidRPr="00A66B15" w:rsidRDefault="00547FC9" w:rsidP="005C073F">
            <w:pPr>
              <w:jc w:val="left"/>
              <w:rPr>
                <w:rFonts w:cs="Arial"/>
                <w:color w:val="000000"/>
                <w:sz w:val="16"/>
                <w:szCs w:val="16"/>
              </w:rPr>
            </w:pPr>
            <w:r>
              <w:rPr>
                <w:color w:val="000000"/>
                <w:sz w:val="16"/>
              </w:rPr>
              <w:t>Hemp</w:t>
            </w:r>
          </w:p>
        </w:tc>
        <w:tc>
          <w:tcPr>
            <w:tcW w:w="1408" w:type="dxa"/>
            <w:tcBorders>
              <w:top w:val="nil"/>
              <w:left w:val="nil"/>
              <w:bottom w:val="single" w:sz="4" w:space="0" w:color="000000"/>
              <w:right w:val="single" w:sz="4" w:space="0" w:color="000000"/>
            </w:tcBorders>
            <w:shd w:val="clear" w:color="auto" w:fill="auto"/>
          </w:tcPr>
          <w:p w14:paraId="6A28E580" w14:textId="77777777" w:rsidR="00547FC9" w:rsidRPr="00A66B15" w:rsidRDefault="00547FC9" w:rsidP="005C073F">
            <w:pPr>
              <w:jc w:val="left"/>
              <w:rPr>
                <w:rFonts w:cs="Arial"/>
                <w:color w:val="000000"/>
                <w:sz w:val="16"/>
                <w:szCs w:val="16"/>
              </w:rPr>
            </w:pPr>
            <w:r>
              <w:rPr>
                <w:color w:val="000000"/>
                <w:sz w:val="16"/>
              </w:rPr>
              <w:t>Chanvre</w:t>
            </w:r>
          </w:p>
        </w:tc>
        <w:tc>
          <w:tcPr>
            <w:tcW w:w="1408" w:type="dxa"/>
            <w:tcBorders>
              <w:top w:val="nil"/>
              <w:left w:val="nil"/>
              <w:bottom w:val="single" w:sz="4" w:space="0" w:color="000000"/>
              <w:right w:val="single" w:sz="4" w:space="0" w:color="000000"/>
            </w:tcBorders>
            <w:shd w:val="clear" w:color="auto" w:fill="auto"/>
          </w:tcPr>
          <w:p w14:paraId="3DF948ED" w14:textId="77777777" w:rsidR="00547FC9" w:rsidRPr="00A66B15" w:rsidRDefault="00547FC9" w:rsidP="005C073F">
            <w:pPr>
              <w:jc w:val="left"/>
              <w:rPr>
                <w:rFonts w:cs="Arial"/>
                <w:color w:val="000000"/>
                <w:sz w:val="16"/>
                <w:szCs w:val="16"/>
              </w:rPr>
            </w:pPr>
            <w:r>
              <w:rPr>
                <w:color w:val="000000"/>
                <w:sz w:val="16"/>
              </w:rPr>
              <w:t>Hanf</w:t>
            </w:r>
          </w:p>
        </w:tc>
        <w:tc>
          <w:tcPr>
            <w:tcW w:w="1455" w:type="dxa"/>
            <w:tcBorders>
              <w:top w:val="nil"/>
              <w:left w:val="nil"/>
              <w:bottom w:val="single" w:sz="4" w:space="0" w:color="000000"/>
              <w:right w:val="single" w:sz="4" w:space="0" w:color="000000"/>
            </w:tcBorders>
            <w:shd w:val="clear" w:color="auto" w:fill="auto"/>
          </w:tcPr>
          <w:p w14:paraId="1F6F80D8" w14:textId="77777777" w:rsidR="00547FC9" w:rsidRPr="00A66B15" w:rsidRDefault="00547FC9" w:rsidP="005C073F">
            <w:pPr>
              <w:jc w:val="left"/>
              <w:rPr>
                <w:rFonts w:cs="Arial"/>
                <w:color w:val="000000"/>
                <w:sz w:val="16"/>
                <w:szCs w:val="16"/>
              </w:rPr>
            </w:pPr>
            <w:r>
              <w:rPr>
                <w:color w:val="000000"/>
                <w:sz w:val="16"/>
              </w:rPr>
              <w:t>Cáñamo</w:t>
            </w:r>
          </w:p>
        </w:tc>
        <w:tc>
          <w:tcPr>
            <w:tcW w:w="1559" w:type="dxa"/>
            <w:tcBorders>
              <w:top w:val="nil"/>
              <w:left w:val="nil"/>
              <w:bottom w:val="single" w:sz="4" w:space="0" w:color="000000"/>
              <w:right w:val="single" w:sz="4" w:space="0" w:color="000000"/>
            </w:tcBorders>
            <w:shd w:val="clear" w:color="auto" w:fill="auto"/>
          </w:tcPr>
          <w:p w14:paraId="13AEA2A8" w14:textId="77777777" w:rsidR="00547FC9" w:rsidRPr="00A66B15" w:rsidRDefault="00547FC9" w:rsidP="005C073F">
            <w:pPr>
              <w:jc w:val="left"/>
              <w:rPr>
                <w:rFonts w:cs="Arial"/>
                <w:i/>
                <w:iCs/>
                <w:color w:val="000000"/>
                <w:sz w:val="16"/>
                <w:szCs w:val="16"/>
              </w:rPr>
            </w:pPr>
            <w:r>
              <w:rPr>
                <w:i/>
                <w:color w:val="000000"/>
                <w:sz w:val="16"/>
              </w:rPr>
              <w:t>Cannabis sativa</w:t>
            </w:r>
            <w:r>
              <w:rPr>
                <w:color w:val="000000"/>
                <w:sz w:val="16"/>
              </w:rPr>
              <w:t xml:space="preserve"> L.</w:t>
            </w:r>
          </w:p>
        </w:tc>
      </w:tr>
      <w:tr w:rsidR="00547FC9" w:rsidRPr="00306EC8" w14:paraId="6F362534"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58890B80" w14:textId="77777777" w:rsidR="00547FC9" w:rsidRPr="00A66B15" w:rsidRDefault="00547FC9" w:rsidP="005C073F">
            <w:pPr>
              <w:jc w:val="left"/>
              <w:rPr>
                <w:rFonts w:cs="Arial"/>
                <w:color w:val="000000"/>
                <w:sz w:val="16"/>
                <w:szCs w:val="16"/>
              </w:rPr>
            </w:pPr>
            <w:r>
              <w:rPr>
                <w:color w:val="000000"/>
                <w:sz w:val="16"/>
              </w:rPr>
              <w:t>GB</w:t>
            </w:r>
          </w:p>
        </w:tc>
        <w:tc>
          <w:tcPr>
            <w:tcW w:w="670" w:type="dxa"/>
            <w:tcBorders>
              <w:top w:val="nil"/>
              <w:left w:val="nil"/>
              <w:bottom w:val="single" w:sz="4" w:space="0" w:color="000000"/>
              <w:right w:val="single" w:sz="4" w:space="0" w:color="000000"/>
            </w:tcBorders>
            <w:shd w:val="clear" w:color="auto" w:fill="auto"/>
          </w:tcPr>
          <w:p w14:paraId="1C8B028C" w14:textId="77777777" w:rsidR="00547FC9" w:rsidRPr="00A66B15" w:rsidRDefault="00547FC9" w:rsidP="005C073F">
            <w:pPr>
              <w:jc w:val="left"/>
              <w:rPr>
                <w:rFonts w:cs="Arial"/>
                <w:color w:val="000000"/>
                <w:sz w:val="16"/>
                <w:szCs w:val="16"/>
              </w:rPr>
            </w:pPr>
            <w:r>
              <w:rPr>
                <w:color w:val="000000"/>
                <w:sz w:val="16"/>
              </w:rPr>
              <w:t>TWA</w:t>
            </w:r>
          </w:p>
        </w:tc>
        <w:tc>
          <w:tcPr>
            <w:tcW w:w="1616" w:type="dxa"/>
            <w:tcBorders>
              <w:top w:val="nil"/>
              <w:left w:val="nil"/>
              <w:bottom w:val="single" w:sz="4" w:space="0" w:color="000000"/>
              <w:right w:val="single" w:sz="4" w:space="0" w:color="000000"/>
            </w:tcBorders>
            <w:shd w:val="clear" w:color="auto" w:fill="auto"/>
          </w:tcPr>
          <w:p w14:paraId="1BED6E8F" w14:textId="77777777" w:rsidR="00547FC9" w:rsidRPr="00A66B15" w:rsidRDefault="00547FC9" w:rsidP="005C073F">
            <w:pPr>
              <w:jc w:val="left"/>
              <w:rPr>
                <w:rFonts w:cs="Arial"/>
                <w:color w:val="000000"/>
                <w:sz w:val="16"/>
                <w:szCs w:val="16"/>
              </w:rPr>
            </w:pPr>
            <w:r>
              <w:rPr>
                <w:color w:val="000000"/>
                <w:sz w:val="16"/>
              </w:rPr>
              <w:t>TG/19/11</w:t>
            </w:r>
          </w:p>
        </w:tc>
        <w:tc>
          <w:tcPr>
            <w:tcW w:w="1115" w:type="dxa"/>
            <w:tcBorders>
              <w:top w:val="nil"/>
              <w:left w:val="nil"/>
              <w:bottom w:val="single" w:sz="4" w:space="0" w:color="000000"/>
              <w:right w:val="single" w:sz="4" w:space="0" w:color="000000"/>
            </w:tcBorders>
            <w:shd w:val="clear" w:color="auto" w:fill="auto"/>
          </w:tcPr>
          <w:p w14:paraId="7EB7122D" w14:textId="77777777" w:rsidR="00547FC9" w:rsidRPr="00A66B15" w:rsidRDefault="00547FC9" w:rsidP="005C073F">
            <w:pPr>
              <w:jc w:val="left"/>
              <w:rPr>
                <w:rFonts w:cs="Arial"/>
                <w:color w:val="000000"/>
                <w:sz w:val="16"/>
                <w:szCs w:val="16"/>
              </w:rPr>
            </w:pPr>
            <w:r>
              <w:rPr>
                <w:color w:val="000000"/>
                <w:sz w:val="16"/>
              </w:rPr>
              <w:t>Barley</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50414B52" w14:textId="77777777" w:rsidR="00547FC9" w:rsidRPr="00A66B15"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73F3761B" w14:textId="77777777" w:rsidR="00547FC9" w:rsidRPr="00A66B15"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5E06EA89" w14:textId="77777777" w:rsidR="00547FC9" w:rsidRPr="00A66B15"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4A606602" w14:textId="77777777" w:rsidR="00547FC9" w:rsidRPr="00A66B15" w:rsidRDefault="00547FC9" w:rsidP="005C073F">
            <w:pPr>
              <w:jc w:val="left"/>
              <w:rPr>
                <w:rFonts w:cs="Arial"/>
                <w:i/>
                <w:iCs/>
                <w:color w:val="000000"/>
                <w:sz w:val="16"/>
                <w:szCs w:val="16"/>
              </w:rPr>
            </w:pPr>
            <w:r>
              <w:rPr>
                <w:i/>
                <w:color w:val="000000"/>
                <w:sz w:val="16"/>
              </w:rPr>
              <w:t>Hordeum vulgare L.</w:t>
            </w:r>
          </w:p>
        </w:tc>
      </w:tr>
      <w:tr w:rsidR="00547FC9" w:rsidRPr="00306EC8" w14:paraId="36D406F1"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B3E2ADD" w14:textId="77777777" w:rsidR="00547FC9" w:rsidRDefault="00547FC9" w:rsidP="005C073F">
            <w:pPr>
              <w:jc w:val="left"/>
              <w:rPr>
                <w:rFonts w:cs="Arial"/>
                <w:color w:val="000000"/>
                <w:sz w:val="16"/>
                <w:szCs w:val="16"/>
              </w:rPr>
            </w:pPr>
            <w:r>
              <w:rPr>
                <w:color w:val="000000"/>
                <w:sz w:val="16"/>
              </w:rPr>
              <w:t>QZ</w:t>
            </w:r>
          </w:p>
        </w:tc>
        <w:tc>
          <w:tcPr>
            <w:tcW w:w="670" w:type="dxa"/>
            <w:tcBorders>
              <w:top w:val="nil"/>
              <w:left w:val="nil"/>
              <w:bottom w:val="single" w:sz="4" w:space="0" w:color="000000"/>
              <w:right w:val="single" w:sz="4" w:space="0" w:color="000000"/>
            </w:tcBorders>
            <w:shd w:val="clear" w:color="auto" w:fill="auto"/>
          </w:tcPr>
          <w:p w14:paraId="6AFF1435" w14:textId="77777777" w:rsidR="00547FC9" w:rsidRDefault="00547FC9" w:rsidP="005C073F">
            <w:pPr>
              <w:jc w:val="left"/>
              <w:rPr>
                <w:rFonts w:cs="Arial"/>
                <w:color w:val="000000"/>
                <w:sz w:val="16"/>
                <w:szCs w:val="16"/>
              </w:rPr>
            </w:pPr>
            <w:r>
              <w:rPr>
                <w:color w:val="000000"/>
                <w:sz w:val="16"/>
              </w:rPr>
              <w:t>TWA</w:t>
            </w:r>
          </w:p>
        </w:tc>
        <w:tc>
          <w:tcPr>
            <w:tcW w:w="1616" w:type="dxa"/>
            <w:tcBorders>
              <w:top w:val="nil"/>
              <w:left w:val="nil"/>
              <w:bottom w:val="single" w:sz="4" w:space="0" w:color="000000"/>
              <w:right w:val="single" w:sz="4" w:space="0" w:color="000000"/>
            </w:tcBorders>
            <w:shd w:val="clear" w:color="auto" w:fill="auto"/>
          </w:tcPr>
          <w:p w14:paraId="56B730BC" w14:textId="77777777" w:rsidR="00547FC9" w:rsidRPr="00BD4731" w:rsidRDefault="00547FC9" w:rsidP="005C073F">
            <w:pPr>
              <w:jc w:val="left"/>
              <w:rPr>
                <w:rFonts w:cs="Arial"/>
                <w:color w:val="000000"/>
                <w:sz w:val="16"/>
                <w:szCs w:val="16"/>
              </w:rPr>
            </w:pPr>
            <w:r>
              <w:rPr>
                <w:color w:val="000000"/>
                <w:sz w:val="16"/>
              </w:rPr>
              <w:t>TG/2/7</w:t>
            </w:r>
          </w:p>
        </w:tc>
        <w:tc>
          <w:tcPr>
            <w:tcW w:w="1115" w:type="dxa"/>
            <w:tcBorders>
              <w:top w:val="nil"/>
              <w:left w:val="nil"/>
              <w:bottom w:val="single" w:sz="4" w:space="0" w:color="000000"/>
              <w:right w:val="single" w:sz="4" w:space="0" w:color="000000"/>
            </w:tcBorders>
            <w:shd w:val="clear" w:color="auto" w:fill="auto"/>
          </w:tcPr>
          <w:p w14:paraId="4CD58353" w14:textId="77777777" w:rsidR="00547FC9" w:rsidRPr="00BD4731" w:rsidRDefault="00547FC9" w:rsidP="005C073F">
            <w:pPr>
              <w:jc w:val="left"/>
              <w:rPr>
                <w:rFonts w:cs="Arial"/>
                <w:color w:val="000000"/>
                <w:sz w:val="16"/>
                <w:szCs w:val="16"/>
              </w:rPr>
            </w:pPr>
            <w:r>
              <w:rPr>
                <w:color w:val="000000"/>
                <w:sz w:val="16"/>
              </w:rPr>
              <w:t>Maize</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361BD7A0" w14:textId="77777777" w:rsidR="00547FC9" w:rsidRPr="00A66B15"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652BF21C" w14:textId="77777777" w:rsidR="00547FC9" w:rsidRPr="00A66B15"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61F405F8" w14:textId="77777777" w:rsidR="00547FC9" w:rsidRPr="00A66B15"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6995E737" w14:textId="77777777" w:rsidR="00547FC9" w:rsidRPr="00BD4731" w:rsidRDefault="00547FC9" w:rsidP="005C073F">
            <w:pPr>
              <w:jc w:val="left"/>
              <w:rPr>
                <w:rFonts w:cs="Arial"/>
                <w:i/>
                <w:iCs/>
                <w:color w:val="000000"/>
                <w:sz w:val="16"/>
                <w:szCs w:val="16"/>
              </w:rPr>
            </w:pPr>
            <w:r>
              <w:rPr>
                <w:i/>
                <w:color w:val="000000"/>
                <w:sz w:val="16"/>
              </w:rPr>
              <w:t>Zea mays L.</w:t>
            </w:r>
          </w:p>
        </w:tc>
      </w:tr>
      <w:tr w:rsidR="00547FC9" w:rsidRPr="0017343B" w14:paraId="1551021A"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7F1B1CD8" w14:textId="77777777" w:rsidR="00547FC9" w:rsidRDefault="00547FC9" w:rsidP="005C073F">
            <w:pPr>
              <w:jc w:val="left"/>
              <w:rPr>
                <w:rFonts w:cs="Arial"/>
                <w:color w:val="000000"/>
                <w:sz w:val="16"/>
                <w:szCs w:val="16"/>
              </w:rPr>
            </w:pPr>
            <w:r>
              <w:rPr>
                <w:color w:val="000000"/>
                <w:sz w:val="16"/>
              </w:rPr>
              <w:t>AU/ NZ</w:t>
            </w:r>
          </w:p>
        </w:tc>
        <w:tc>
          <w:tcPr>
            <w:tcW w:w="670" w:type="dxa"/>
            <w:tcBorders>
              <w:top w:val="nil"/>
              <w:left w:val="nil"/>
              <w:bottom w:val="single" w:sz="4" w:space="0" w:color="000000"/>
              <w:right w:val="single" w:sz="4" w:space="0" w:color="000000"/>
            </w:tcBorders>
            <w:shd w:val="clear" w:color="auto" w:fill="auto"/>
          </w:tcPr>
          <w:p w14:paraId="4E2E8DBE" w14:textId="77777777" w:rsidR="00547FC9" w:rsidRDefault="00547FC9" w:rsidP="005C073F">
            <w:pPr>
              <w:jc w:val="left"/>
              <w:rPr>
                <w:rFonts w:cs="Arial"/>
                <w:color w:val="000000"/>
                <w:sz w:val="16"/>
                <w:szCs w:val="16"/>
              </w:rPr>
            </w:pPr>
            <w:r>
              <w:rPr>
                <w:color w:val="000000"/>
                <w:sz w:val="16"/>
              </w:rPr>
              <w:t>TWF</w:t>
            </w:r>
          </w:p>
        </w:tc>
        <w:tc>
          <w:tcPr>
            <w:tcW w:w="1616" w:type="dxa"/>
            <w:tcBorders>
              <w:top w:val="nil"/>
              <w:left w:val="nil"/>
              <w:bottom w:val="single" w:sz="4" w:space="0" w:color="000000"/>
              <w:right w:val="single" w:sz="4" w:space="0" w:color="000000"/>
            </w:tcBorders>
            <w:shd w:val="clear" w:color="auto" w:fill="auto"/>
          </w:tcPr>
          <w:p w14:paraId="6B0094DA" w14:textId="77777777" w:rsidR="00547FC9" w:rsidRPr="00BD4731" w:rsidRDefault="00547FC9" w:rsidP="005C073F">
            <w:pPr>
              <w:jc w:val="left"/>
              <w:rPr>
                <w:rFonts w:cs="Arial"/>
                <w:color w:val="000000"/>
                <w:sz w:val="16"/>
                <w:szCs w:val="16"/>
              </w:rPr>
            </w:pPr>
            <w:r>
              <w:rPr>
                <w:color w:val="000000"/>
                <w:sz w:val="16"/>
              </w:rPr>
              <w:t>TG/137/5</w:t>
            </w:r>
          </w:p>
        </w:tc>
        <w:tc>
          <w:tcPr>
            <w:tcW w:w="1115" w:type="dxa"/>
            <w:tcBorders>
              <w:top w:val="nil"/>
              <w:left w:val="nil"/>
              <w:bottom w:val="single" w:sz="4" w:space="0" w:color="000000"/>
              <w:right w:val="single" w:sz="4" w:space="0" w:color="000000"/>
            </w:tcBorders>
            <w:shd w:val="clear" w:color="auto" w:fill="auto"/>
          </w:tcPr>
          <w:p w14:paraId="105B5F71" w14:textId="77777777" w:rsidR="00547FC9" w:rsidRDefault="00547FC9" w:rsidP="005C073F">
            <w:pPr>
              <w:jc w:val="left"/>
              <w:rPr>
                <w:rFonts w:cs="Arial"/>
                <w:color w:val="000000"/>
                <w:sz w:val="16"/>
                <w:szCs w:val="16"/>
              </w:rPr>
            </w:pPr>
            <w:r>
              <w:rPr>
                <w:color w:val="000000"/>
                <w:sz w:val="16"/>
              </w:rPr>
              <w:t xml:space="preserve">Blueberry </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1C69296D" w14:textId="77777777" w:rsidR="00547FC9" w:rsidRPr="00A66B15"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0966F6FE" w14:textId="77777777" w:rsidR="00547FC9" w:rsidRPr="00A66B15"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4E1E312F" w14:textId="77777777" w:rsidR="00547FC9" w:rsidRPr="00A66B15"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7751B9C7" w14:textId="77777777" w:rsidR="00547FC9" w:rsidRPr="0025593D" w:rsidRDefault="00547FC9" w:rsidP="005C073F">
            <w:pPr>
              <w:jc w:val="left"/>
              <w:rPr>
                <w:rFonts w:cs="Arial"/>
                <w:i/>
                <w:iCs/>
                <w:color w:val="000000"/>
                <w:sz w:val="16"/>
                <w:szCs w:val="16"/>
              </w:rPr>
            </w:pPr>
            <w:r w:rsidRPr="0025593D">
              <w:rPr>
                <w:i/>
                <w:sz w:val="16"/>
              </w:rPr>
              <w:t xml:space="preserve">Vaccinium angustifolium </w:t>
            </w:r>
            <w:r w:rsidRPr="0025593D">
              <w:rPr>
                <w:sz w:val="16"/>
              </w:rPr>
              <w:t>Aiton</w:t>
            </w:r>
            <w:r w:rsidRPr="0025593D">
              <w:rPr>
                <w:i/>
                <w:sz w:val="16"/>
              </w:rPr>
              <w:t xml:space="preserve">, V. corymbosum L., V. formosum </w:t>
            </w:r>
            <w:r w:rsidRPr="0025593D">
              <w:rPr>
                <w:sz w:val="16"/>
              </w:rPr>
              <w:t>Andrews</w:t>
            </w:r>
            <w:r w:rsidRPr="0025593D">
              <w:rPr>
                <w:i/>
                <w:sz w:val="16"/>
              </w:rPr>
              <w:t xml:space="preserve">, V. myrtilloides </w:t>
            </w:r>
            <w:r w:rsidRPr="0025593D">
              <w:rPr>
                <w:sz w:val="16"/>
              </w:rPr>
              <w:t>Michx</w:t>
            </w:r>
            <w:r w:rsidRPr="0025593D">
              <w:rPr>
                <w:i/>
                <w:sz w:val="16"/>
              </w:rPr>
              <w:t xml:space="preserve">., V. myrtillus </w:t>
            </w:r>
            <w:r w:rsidRPr="0025593D">
              <w:rPr>
                <w:sz w:val="16"/>
              </w:rPr>
              <w:t>L</w:t>
            </w:r>
            <w:r w:rsidRPr="0025593D">
              <w:rPr>
                <w:i/>
                <w:sz w:val="16"/>
              </w:rPr>
              <w:t xml:space="preserve">., V. virgatum </w:t>
            </w:r>
            <w:r w:rsidRPr="0025593D">
              <w:rPr>
                <w:sz w:val="16"/>
              </w:rPr>
              <w:t>Aiton</w:t>
            </w:r>
            <w:r w:rsidRPr="0025593D">
              <w:rPr>
                <w:i/>
                <w:sz w:val="16"/>
              </w:rPr>
              <w:t xml:space="preserve">, V. simulatum </w:t>
            </w:r>
            <w:r w:rsidRPr="0025593D">
              <w:rPr>
                <w:sz w:val="16"/>
              </w:rPr>
              <w:t>Small</w:t>
            </w:r>
          </w:p>
        </w:tc>
      </w:tr>
      <w:tr w:rsidR="00547FC9" w:rsidRPr="00306EC8" w14:paraId="36C90C2A"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5FCA6E31" w14:textId="77777777" w:rsidR="00547FC9" w:rsidRDefault="00547FC9" w:rsidP="005C073F">
            <w:pPr>
              <w:jc w:val="left"/>
              <w:rPr>
                <w:rFonts w:cs="Arial"/>
                <w:color w:val="000000"/>
                <w:sz w:val="16"/>
                <w:szCs w:val="16"/>
              </w:rPr>
            </w:pPr>
            <w:r>
              <w:rPr>
                <w:color w:val="000000"/>
                <w:sz w:val="16"/>
              </w:rPr>
              <w:t>ES</w:t>
            </w:r>
          </w:p>
        </w:tc>
        <w:tc>
          <w:tcPr>
            <w:tcW w:w="670" w:type="dxa"/>
            <w:tcBorders>
              <w:top w:val="nil"/>
              <w:left w:val="nil"/>
              <w:bottom w:val="single" w:sz="4" w:space="0" w:color="000000"/>
              <w:right w:val="single" w:sz="4" w:space="0" w:color="000000"/>
            </w:tcBorders>
            <w:shd w:val="clear" w:color="auto" w:fill="auto"/>
          </w:tcPr>
          <w:p w14:paraId="73F24A54" w14:textId="77777777" w:rsidR="00547FC9" w:rsidRDefault="00547FC9" w:rsidP="005C073F">
            <w:pPr>
              <w:jc w:val="left"/>
              <w:rPr>
                <w:rFonts w:cs="Arial"/>
                <w:color w:val="000000"/>
                <w:sz w:val="16"/>
                <w:szCs w:val="16"/>
              </w:rPr>
            </w:pPr>
            <w:r>
              <w:rPr>
                <w:color w:val="000000"/>
                <w:sz w:val="16"/>
              </w:rPr>
              <w:t>TWF</w:t>
            </w:r>
          </w:p>
        </w:tc>
        <w:tc>
          <w:tcPr>
            <w:tcW w:w="1616" w:type="dxa"/>
            <w:tcBorders>
              <w:top w:val="nil"/>
              <w:left w:val="nil"/>
              <w:bottom w:val="single" w:sz="4" w:space="0" w:color="000000"/>
              <w:right w:val="single" w:sz="4" w:space="0" w:color="000000"/>
            </w:tcBorders>
            <w:shd w:val="clear" w:color="auto" w:fill="auto"/>
          </w:tcPr>
          <w:p w14:paraId="311A7460" w14:textId="77777777" w:rsidR="00547FC9" w:rsidRPr="00BD4731" w:rsidRDefault="00547FC9" w:rsidP="005C073F">
            <w:pPr>
              <w:jc w:val="left"/>
              <w:rPr>
                <w:rFonts w:cs="Arial"/>
                <w:color w:val="000000"/>
                <w:sz w:val="16"/>
                <w:szCs w:val="16"/>
              </w:rPr>
            </w:pPr>
            <w:r>
              <w:rPr>
                <w:color w:val="000000"/>
                <w:sz w:val="16"/>
              </w:rPr>
              <w:t>TG/202/1 Rev. 2</w:t>
            </w:r>
          </w:p>
        </w:tc>
        <w:tc>
          <w:tcPr>
            <w:tcW w:w="1115" w:type="dxa"/>
            <w:tcBorders>
              <w:top w:val="nil"/>
              <w:left w:val="nil"/>
              <w:bottom w:val="single" w:sz="4" w:space="0" w:color="000000"/>
              <w:right w:val="single" w:sz="4" w:space="0" w:color="000000"/>
            </w:tcBorders>
            <w:shd w:val="clear" w:color="auto" w:fill="auto"/>
          </w:tcPr>
          <w:p w14:paraId="5EEF4417" w14:textId="77777777" w:rsidR="00547FC9" w:rsidRDefault="00547FC9" w:rsidP="005C073F">
            <w:pPr>
              <w:jc w:val="left"/>
              <w:rPr>
                <w:rFonts w:cs="Arial"/>
                <w:color w:val="000000"/>
                <w:sz w:val="16"/>
                <w:szCs w:val="16"/>
              </w:rPr>
            </w:pPr>
            <w:r>
              <w:rPr>
                <w:color w:val="000000"/>
                <w:sz w:val="16"/>
              </w:rPr>
              <w:t>Oranges</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1C140F8F" w14:textId="77777777" w:rsidR="00547FC9" w:rsidRPr="00A66B15"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48A59553" w14:textId="77777777" w:rsidR="00547FC9" w:rsidRPr="00A66B15"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135E69B8" w14:textId="77777777" w:rsidR="00547FC9" w:rsidRPr="00A66B15"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280A8625" w14:textId="77777777" w:rsidR="00547FC9" w:rsidRPr="00B25D7C" w:rsidRDefault="00547FC9" w:rsidP="005C073F">
            <w:pPr>
              <w:jc w:val="left"/>
              <w:rPr>
                <w:rFonts w:cs="Arial"/>
                <w:i/>
                <w:iCs/>
                <w:color w:val="000000"/>
                <w:sz w:val="16"/>
                <w:szCs w:val="16"/>
              </w:rPr>
            </w:pPr>
            <w:r>
              <w:rPr>
                <w:i/>
                <w:color w:val="000000"/>
                <w:sz w:val="16"/>
              </w:rPr>
              <w:t>Citrus L. - Group 2</w:t>
            </w:r>
          </w:p>
        </w:tc>
      </w:tr>
      <w:tr w:rsidR="00547FC9" w:rsidRPr="00306EC8" w14:paraId="55469DAB"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59E46F1D" w14:textId="77777777" w:rsidR="00547FC9" w:rsidRDefault="00547FC9" w:rsidP="005C073F">
            <w:pPr>
              <w:jc w:val="left"/>
              <w:rPr>
                <w:rFonts w:cs="Arial"/>
                <w:color w:val="000000"/>
                <w:sz w:val="16"/>
                <w:szCs w:val="16"/>
              </w:rPr>
            </w:pPr>
            <w:r>
              <w:rPr>
                <w:color w:val="000000"/>
                <w:sz w:val="16"/>
              </w:rPr>
              <w:t>ES</w:t>
            </w:r>
          </w:p>
        </w:tc>
        <w:tc>
          <w:tcPr>
            <w:tcW w:w="670" w:type="dxa"/>
            <w:tcBorders>
              <w:top w:val="nil"/>
              <w:left w:val="nil"/>
              <w:bottom w:val="single" w:sz="4" w:space="0" w:color="000000"/>
              <w:right w:val="single" w:sz="4" w:space="0" w:color="000000"/>
            </w:tcBorders>
            <w:shd w:val="clear" w:color="auto" w:fill="auto"/>
          </w:tcPr>
          <w:p w14:paraId="2B878CCB" w14:textId="77777777" w:rsidR="00547FC9" w:rsidRDefault="00547FC9" w:rsidP="005C073F">
            <w:pPr>
              <w:jc w:val="left"/>
              <w:rPr>
                <w:rFonts w:cs="Arial"/>
                <w:color w:val="000000"/>
                <w:sz w:val="16"/>
                <w:szCs w:val="16"/>
              </w:rPr>
            </w:pPr>
            <w:r>
              <w:rPr>
                <w:color w:val="000000"/>
                <w:sz w:val="16"/>
              </w:rPr>
              <w:t>TWF</w:t>
            </w:r>
          </w:p>
        </w:tc>
        <w:tc>
          <w:tcPr>
            <w:tcW w:w="1616" w:type="dxa"/>
            <w:tcBorders>
              <w:top w:val="nil"/>
              <w:left w:val="nil"/>
              <w:bottom w:val="single" w:sz="4" w:space="0" w:color="000000"/>
              <w:right w:val="single" w:sz="4" w:space="0" w:color="000000"/>
            </w:tcBorders>
            <w:shd w:val="clear" w:color="auto" w:fill="auto"/>
          </w:tcPr>
          <w:p w14:paraId="0A3118BF" w14:textId="77777777" w:rsidR="00547FC9" w:rsidRPr="00BD4731" w:rsidRDefault="00547FC9" w:rsidP="005C073F">
            <w:pPr>
              <w:jc w:val="left"/>
              <w:rPr>
                <w:rFonts w:cs="Arial"/>
                <w:color w:val="000000"/>
                <w:sz w:val="16"/>
                <w:szCs w:val="16"/>
              </w:rPr>
            </w:pPr>
            <w:r>
              <w:rPr>
                <w:color w:val="000000"/>
                <w:sz w:val="16"/>
              </w:rPr>
              <w:t>TG/204/1 Rev. 2</w:t>
            </w:r>
          </w:p>
        </w:tc>
        <w:tc>
          <w:tcPr>
            <w:tcW w:w="1115" w:type="dxa"/>
            <w:tcBorders>
              <w:top w:val="nil"/>
              <w:left w:val="nil"/>
              <w:bottom w:val="single" w:sz="4" w:space="0" w:color="000000"/>
              <w:right w:val="single" w:sz="4" w:space="0" w:color="000000"/>
            </w:tcBorders>
            <w:shd w:val="clear" w:color="auto" w:fill="auto"/>
          </w:tcPr>
          <w:p w14:paraId="188F186D" w14:textId="77777777" w:rsidR="00547FC9" w:rsidRPr="004514F7" w:rsidRDefault="00547FC9" w:rsidP="005C073F">
            <w:pPr>
              <w:jc w:val="left"/>
              <w:rPr>
                <w:rFonts w:cs="Arial"/>
                <w:color w:val="000000"/>
                <w:sz w:val="16"/>
                <w:szCs w:val="16"/>
                <w:lang w:val="en-GB"/>
              </w:rPr>
            </w:pPr>
            <w:r w:rsidRPr="004514F7">
              <w:rPr>
                <w:color w:val="000000"/>
                <w:sz w:val="16"/>
                <w:lang w:val="en-GB"/>
              </w:rPr>
              <w:t>Pummelo (Grapefruit and)</w:t>
            </w:r>
            <w:r w:rsidRPr="004514F7">
              <w:rPr>
                <w:color w:val="000000"/>
                <w:sz w:val="16"/>
                <w:lang w:val="en-GB"/>
              </w:rPr>
              <w:br/>
              <w:t>Partial revision</w:t>
            </w:r>
          </w:p>
        </w:tc>
        <w:tc>
          <w:tcPr>
            <w:tcW w:w="1408" w:type="dxa"/>
            <w:tcBorders>
              <w:top w:val="nil"/>
              <w:left w:val="nil"/>
              <w:bottom w:val="single" w:sz="4" w:space="0" w:color="000000"/>
              <w:right w:val="single" w:sz="4" w:space="0" w:color="000000"/>
            </w:tcBorders>
            <w:shd w:val="clear" w:color="auto" w:fill="auto"/>
          </w:tcPr>
          <w:p w14:paraId="44A8DA8D" w14:textId="77777777" w:rsidR="00547FC9" w:rsidRPr="004514F7" w:rsidRDefault="00547FC9" w:rsidP="005C073F">
            <w:pPr>
              <w:jc w:val="left"/>
              <w:rPr>
                <w:rFonts w:cs="Arial"/>
                <w:color w:val="000000"/>
                <w:sz w:val="16"/>
                <w:szCs w:val="16"/>
                <w:lang w:val="en-GB"/>
              </w:rPr>
            </w:pPr>
          </w:p>
        </w:tc>
        <w:tc>
          <w:tcPr>
            <w:tcW w:w="1408" w:type="dxa"/>
            <w:tcBorders>
              <w:top w:val="nil"/>
              <w:left w:val="nil"/>
              <w:bottom w:val="single" w:sz="4" w:space="0" w:color="000000"/>
              <w:right w:val="single" w:sz="4" w:space="0" w:color="000000"/>
            </w:tcBorders>
            <w:shd w:val="clear" w:color="auto" w:fill="auto"/>
          </w:tcPr>
          <w:p w14:paraId="1CD51B9B" w14:textId="77777777" w:rsidR="00547FC9" w:rsidRPr="004514F7" w:rsidRDefault="00547FC9" w:rsidP="005C073F">
            <w:pPr>
              <w:jc w:val="left"/>
              <w:rPr>
                <w:rFonts w:cs="Arial"/>
                <w:color w:val="000000"/>
                <w:sz w:val="16"/>
                <w:szCs w:val="16"/>
                <w:lang w:val="en-GB"/>
              </w:rPr>
            </w:pPr>
          </w:p>
        </w:tc>
        <w:tc>
          <w:tcPr>
            <w:tcW w:w="1455" w:type="dxa"/>
            <w:tcBorders>
              <w:top w:val="nil"/>
              <w:left w:val="nil"/>
              <w:bottom w:val="single" w:sz="4" w:space="0" w:color="000000"/>
              <w:right w:val="single" w:sz="4" w:space="0" w:color="000000"/>
            </w:tcBorders>
            <w:shd w:val="clear" w:color="auto" w:fill="auto"/>
          </w:tcPr>
          <w:p w14:paraId="3690CE9E" w14:textId="77777777" w:rsidR="00547FC9" w:rsidRPr="004514F7" w:rsidRDefault="00547FC9" w:rsidP="005C073F">
            <w:pPr>
              <w:jc w:val="left"/>
              <w:rPr>
                <w:rFonts w:cs="Arial"/>
                <w:color w:val="000000"/>
                <w:sz w:val="16"/>
                <w:szCs w:val="16"/>
                <w:lang w:val="en-GB"/>
              </w:rPr>
            </w:pPr>
          </w:p>
        </w:tc>
        <w:tc>
          <w:tcPr>
            <w:tcW w:w="1559" w:type="dxa"/>
            <w:tcBorders>
              <w:top w:val="nil"/>
              <w:left w:val="nil"/>
              <w:bottom w:val="single" w:sz="4" w:space="0" w:color="000000"/>
              <w:right w:val="single" w:sz="4" w:space="0" w:color="000000"/>
            </w:tcBorders>
            <w:shd w:val="clear" w:color="auto" w:fill="auto"/>
          </w:tcPr>
          <w:p w14:paraId="6C535DE9" w14:textId="77777777" w:rsidR="00547FC9" w:rsidRPr="00B25D7C" w:rsidRDefault="00547FC9" w:rsidP="005C073F">
            <w:pPr>
              <w:jc w:val="left"/>
              <w:rPr>
                <w:rFonts w:cs="Arial"/>
                <w:i/>
                <w:iCs/>
                <w:color w:val="000000"/>
                <w:sz w:val="16"/>
                <w:szCs w:val="16"/>
              </w:rPr>
            </w:pPr>
            <w:r>
              <w:rPr>
                <w:i/>
                <w:color w:val="000000"/>
                <w:sz w:val="16"/>
              </w:rPr>
              <w:t>Citrus L. - Group 4</w:t>
            </w:r>
          </w:p>
        </w:tc>
      </w:tr>
      <w:tr w:rsidR="00547FC9" w:rsidRPr="00306EC8" w14:paraId="5CB876B5"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11B83DD" w14:textId="77777777" w:rsidR="00547FC9"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679E677C" w14:textId="77777777" w:rsidR="00547FC9" w:rsidRDefault="00547FC9" w:rsidP="005C073F">
            <w:pPr>
              <w:jc w:val="left"/>
              <w:rPr>
                <w:rFonts w:cs="Arial"/>
                <w:color w:val="000000"/>
                <w:sz w:val="16"/>
                <w:szCs w:val="16"/>
              </w:rPr>
            </w:pPr>
            <w:r>
              <w:rPr>
                <w:color w:val="000000"/>
                <w:sz w:val="16"/>
              </w:rPr>
              <w:t>TWO</w:t>
            </w:r>
          </w:p>
        </w:tc>
        <w:tc>
          <w:tcPr>
            <w:tcW w:w="1616" w:type="dxa"/>
            <w:tcBorders>
              <w:top w:val="nil"/>
              <w:left w:val="nil"/>
              <w:bottom w:val="single" w:sz="4" w:space="0" w:color="000000"/>
              <w:right w:val="single" w:sz="4" w:space="0" w:color="000000"/>
            </w:tcBorders>
            <w:shd w:val="clear" w:color="auto" w:fill="auto"/>
          </w:tcPr>
          <w:p w14:paraId="42F4F4B6" w14:textId="77777777" w:rsidR="00547FC9" w:rsidRPr="00BD4731" w:rsidRDefault="00547FC9" w:rsidP="005C073F">
            <w:pPr>
              <w:jc w:val="left"/>
              <w:rPr>
                <w:rFonts w:cs="Arial"/>
                <w:color w:val="000000"/>
                <w:sz w:val="16"/>
                <w:szCs w:val="16"/>
              </w:rPr>
            </w:pPr>
            <w:r>
              <w:rPr>
                <w:color w:val="000000"/>
                <w:sz w:val="16"/>
              </w:rPr>
              <w:t>TG/283/1 Rev.</w:t>
            </w:r>
          </w:p>
        </w:tc>
        <w:tc>
          <w:tcPr>
            <w:tcW w:w="1115" w:type="dxa"/>
            <w:tcBorders>
              <w:top w:val="nil"/>
              <w:left w:val="nil"/>
              <w:bottom w:val="single" w:sz="4" w:space="0" w:color="000000"/>
              <w:right w:val="single" w:sz="4" w:space="0" w:color="000000"/>
            </w:tcBorders>
            <w:shd w:val="clear" w:color="auto" w:fill="auto"/>
          </w:tcPr>
          <w:p w14:paraId="4A5CBCD6" w14:textId="77777777" w:rsidR="00547FC9" w:rsidRDefault="00547FC9" w:rsidP="005C073F">
            <w:pPr>
              <w:jc w:val="left"/>
              <w:rPr>
                <w:rFonts w:cs="Arial"/>
                <w:color w:val="000000"/>
                <w:sz w:val="16"/>
                <w:szCs w:val="16"/>
              </w:rPr>
            </w:pPr>
            <w:r>
              <w:rPr>
                <w:color w:val="000000"/>
                <w:sz w:val="16"/>
              </w:rPr>
              <w:t xml:space="preserve">Oncidium </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62C54BF6" w14:textId="77777777" w:rsidR="00547FC9" w:rsidRPr="00A66B15"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45FFFDA0" w14:textId="77777777" w:rsidR="00547FC9" w:rsidRPr="00A66B15"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08B1B420" w14:textId="77777777" w:rsidR="00547FC9" w:rsidRPr="00A66B15"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2457F0AA" w14:textId="77777777" w:rsidR="00547FC9" w:rsidRPr="00B25D7C" w:rsidRDefault="00547FC9" w:rsidP="005C073F">
            <w:pPr>
              <w:jc w:val="left"/>
              <w:rPr>
                <w:rFonts w:cs="Arial"/>
                <w:i/>
                <w:iCs/>
                <w:color w:val="000000"/>
                <w:sz w:val="16"/>
                <w:szCs w:val="16"/>
              </w:rPr>
            </w:pPr>
            <w:r>
              <w:rPr>
                <w:i/>
                <w:color w:val="000000"/>
                <w:sz w:val="16"/>
              </w:rPr>
              <w:t>Oncidium Sw.; ×Oncidesa Hort.; ×Ionocidium Hort.; ×Zelenkocidium J.M.H.Shaw.</w:t>
            </w:r>
          </w:p>
        </w:tc>
      </w:tr>
      <w:tr w:rsidR="00547FC9" w:rsidRPr="009723EF" w14:paraId="55FF0C9C"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2BAEEC80" w14:textId="77777777" w:rsidR="00547FC9" w:rsidRPr="00D51F8E"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70B3AFCE" w14:textId="77777777" w:rsidR="00547FC9" w:rsidRPr="00D51F8E"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386C72B7" w14:textId="77777777" w:rsidR="00547FC9" w:rsidRPr="00D51F8E" w:rsidRDefault="00547FC9" w:rsidP="005C073F">
            <w:pPr>
              <w:jc w:val="left"/>
              <w:rPr>
                <w:rFonts w:cs="Arial"/>
                <w:color w:val="000000"/>
                <w:sz w:val="16"/>
                <w:szCs w:val="16"/>
              </w:rPr>
            </w:pPr>
            <w:r>
              <w:rPr>
                <w:sz w:val="16"/>
              </w:rPr>
              <w:t>TG/54/7 Rev.</w:t>
            </w:r>
          </w:p>
        </w:tc>
        <w:tc>
          <w:tcPr>
            <w:tcW w:w="1115" w:type="dxa"/>
            <w:tcBorders>
              <w:top w:val="nil"/>
              <w:left w:val="nil"/>
              <w:bottom w:val="single" w:sz="4" w:space="0" w:color="000000"/>
              <w:right w:val="single" w:sz="4" w:space="0" w:color="000000"/>
            </w:tcBorders>
            <w:shd w:val="clear" w:color="auto" w:fill="auto"/>
          </w:tcPr>
          <w:p w14:paraId="33799A24" w14:textId="77777777" w:rsidR="00547FC9" w:rsidRPr="00D51F8E" w:rsidRDefault="00547FC9" w:rsidP="005C073F">
            <w:pPr>
              <w:jc w:val="left"/>
              <w:rPr>
                <w:rFonts w:cs="Arial"/>
                <w:color w:val="000000"/>
                <w:sz w:val="16"/>
                <w:szCs w:val="16"/>
              </w:rPr>
            </w:pPr>
            <w:r>
              <w:rPr>
                <w:sz w:val="16"/>
              </w:rPr>
              <w:t>Brussels Sprouts</w:t>
            </w:r>
            <w:r>
              <w:rPr>
                <w:color w:val="000000"/>
                <w:sz w:val="16"/>
              </w:rPr>
              <w:t xml:space="preserve"> </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5B1B31BD" w14:textId="77777777" w:rsidR="00547FC9" w:rsidRPr="00D51F8E"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3D50179F" w14:textId="77777777" w:rsidR="00547FC9" w:rsidRPr="00D51F8E"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44A7012F" w14:textId="77777777" w:rsidR="00547FC9" w:rsidRPr="00D51F8E"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55E53A6B" w14:textId="77777777" w:rsidR="00547FC9" w:rsidRPr="0085788E" w:rsidRDefault="00547FC9" w:rsidP="005C073F">
            <w:pPr>
              <w:jc w:val="left"/>
              <w:rPr>
                <w:rFonts w:cs="Arial"/>
                <w:i/>
                <w:iCs/>
                <w:color w:val="000000"/>
                <w:sz w:val="16"/>
                <w:szCs w:val="16"/>
              </w:rPr>
            </w:pPr>
            <w:r>
              <w:rPr>
                <w:i/>
                <w:sz w:val="16"/>
              </w:rPr>
              <w:t>Brassica oleracea</w:t>
            </w:r>
            <w:r>
              <w:rPr>
                <w:sz w:val="16"/>
              </w:rPr>
              <w:t xml:space="preserve"> L. var. </w:t>
            </w:r>
            <w:r>
              <w:rPr>
                <w:i/>
                <w:sz w:val="16"/>
              </w:rPr>
              <w:t>gemmifera</w:t>
            </w:r>
            <w:r>
              <w:rPr>
                <w:sz w:val="16"/>
              </w:rPr>
              <w:t xml:space="preserve"> DC.</w:t>
            </w:r>
          </w:p>
        </w:tc>
      </w:tr>
      <w:tr w:rsidR="00547FC9" w:rsidRPr="0025593D" w14:paraId="4E1DAD33"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493B289" w14:textId="77777777" w:rsidR="00547FC9" w:rsidRPr="00D51F8E"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213500E5" w14:textId="77777777" w:rsidR="00547FC9" w:rsidRPr="00D51F8E"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097023D7" w14:textId="77777777" w:rsidR="00547FC9" w:rsidRPr="00D51F8E" w:rsidRDefault="00547FC9" w:rsidP="005C073F">
            <w:pPr>
              <w:jc w:val="left"/>
              <w:rPr>
                <w:rFonts w:cs="Arial"/>
                <w:color w:val="000000"/>
                <w:sz w:val="16"/>
                <w:szCs w:val="16"/>
              </w:rPr>
            </w:pPr>
            <w:r>
              <w:rPr>
                <w:sz w:val="16"/>
              </w:rPr>
              <w:t>TG/48/7 Rev.</w:t>
            </w:r>
          </w:p>
        </w:tc>
        <w:tc>
          <w:tcPr>
            <w:tcW w:w="1115" w:type="dxa"/>
            <w:tcBorders>
              <w:top w:val="nil"/>
              <w:left w:val="nil"/>
              <w:bottom w:val="single" w:sz="4" w:space="0" w:color="000000"/>
              <w:right w:val="single" w:sz="4" w:space="0" w:color="000000"/>
            </w:tcBorders>
            <w:shd w:val="clear" w:color="auto" w:fill="auto"/>
          </w:tcPr>
          <w:p w14:paraId="2E1BAFFF" w14:textId="77777777" w:rsidR="00547FC9" w:rsidRPr="00D51F8E" w:rsidRDefault="00547FC9" w:rsidP="005C073F">
            <w:pPr>
              <w:jc w:val="left"/>
              <w:rPr>
                <w:rFonts w:cs="Arial"/>
                <w:color w:val="000000"/>
                <w:sz w:val="16"/>
                <w:szCs w:val="16"/>
              </w:rPr>
            </w:pPr>
            <w:r>
              <w:rPr>
                <w:sz w:val="16"/>
              </w:rPr>
              <w:t>Cabbage</w:t>
            </w:r>
            <w:r>
              <w:rPr>
                <w:color w:val="000000"/>
                <w:sz w:val="16"/>
              </w:rPr>
              <w:t xml:space="preserve"> </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773B88A6" w14:textId="77777777" w:rsidR="00547FC9" w:rsidRPr="00D51F8E"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41F63F4B" w14:textId="77777777" w:rsidR="00547FC9" w:rsidRPr="00D51F8E"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1EE6E4CF" w14:textId="77777777" w:rsidR="00547FC9" w:rsidRPr="00D51F8E"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1AE49465" w14:textId="77777777" w:rsidR="00547FC9" w:rsidRPr="004514F7" w:rsidRDefault="00547FC9" w:rsidP="005C073F">
            <w:pPr>
              <w:jc w:val="left"/>
              <w:rPr>
                <w:rFonts w:cs="Arial"/>
                <w:i/>
                <w:iCs/>
                <w:color w:val="000000"/>
                <w:sz w:val="16"/>
                <w:szCs w:val="16"/>
                <w:lang w:val="en-GB"/>
              </w:rPr>
            </w:pPr>
            <w:r w:rsidRPr="004514F7">
              <w:rPr>
                <w:i/>
                <w:sz w:val="16"/>
                <w:lang w:val="en-GB"/>
              </w:rPr>
              <w:t>Brassica oleracea</w:t>
            </w:r>
            <w:r w:rsidRPr="004514F7">
              <w:rPr>
                <w:sz w:val="16"/>
                <w:lang w:val="en-GB"/>
              </w:rPr>
              <w:t xml:space="preserve"> L.: </w:t>
            </w:r>
            <w:r w:rsidRPr="004514F7">
              <w:rPr>
                <w:i/>
                <w:sz w:val="16"/>
                <w:lang w:val="en-GB"/>
              </w:rPr>
              <w:t>Brassica</w:t>
            </w:r>
            <w:r w:rsidRPr="004514F7">
              <w:rPr>
                <w:sz w:val="16"/>
                <w:lang w:val="en-GB"/>
              </w:rPr>
              <w:t xml:space="preserve"> (White Cabbage Group); </w:t>
            </w:r>
            <w:r w:rsidRPr="004514F7">
              <w:rPr>
                <w:i/>
                <w:sz w:val="16"/>
                <w:lang w:val="en-GB"/>
              </w:rPr>
              <w:t>Brassica</w:t>
            </w:r>
            <w:r w:rsidRPr="004514F7">
              <w:rPr>
                <w:sz w:val="16"/>
                <w:lang w:val="en-GB"/>
              </w:rPr>
              <w:t xml:space="preserve"> (Savoy Cabbage Group); </w:t>
            </w:r>
            <w:r w:rsidRPr="004514F7">
              <w:rPr>
                <w:i/>
                <w:sz w:val="16"/>
                <w:lang w:val="en-GB"/>
              </w:rPr>
              <w:t>Brassica</w:t>
            </w:r>
            <w:r w:rsidRPr="004514F7">
              <w:rPr>
                <w:sz w:val="16"/>
                <w:lang w:val="en-GB"/>
              </w:rPr>
              <w:t xml:space="preserve"> (Red Cabbage Group)</w:t>
            </w:r>
          </w:p>
        </w:tc>
      </w:tr>
      <w:tr w:rsidR="00547FC9" w:rsidRPr="00D51F8E" w14:paraId="3B906E51"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638A5471" w14:textId="77777777" w:rsidR="00547FC9" w:rsidRPr="00D51F8E"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4CD667DD" w14:textId="77777777" w:rsidR="00547FC9" w:rsidRPr="00D51F8E"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585B69F1" w14:textId="77777777" w:rsidR="00547FC9" w:rsidRPr="00D51F8E" w:rsidRDefault="00547FC9" w:rsidP="005C073F">
            <w:pPr>
              <w:jc w:val="left"/>
              <w:rPr>
                <w:rFonts w:cs="Arial"/>
                <w:color w:val="000000"/>
                <w:sz w:val="16"/>
                <w:szCs w:val="16"/>
              </w:rPr>
            </w:pPr>
            <w:r>
              <w:rPr>
                <w:sz w:val="16"/>
              </w:rPr>
              <w:t>TG/45/7 Rev.</w:t>
            </w:r>
          </w:p>
        </w:tc>
        <w:tc>
          <w:tcPr>
            <w:tcW w:w="1115" w:type="dxa"/>
            <w:tcBorders>
              <w:top w:val="nil"/>
              <w:left w:val="nil"/>
              <w:bottom w:val="single" w:sz="4" w:space="0" w:color="000000"/>
              <w:right w:val="single" w:sz="4" w:space="0" w:color="000000"/>
            </w:tcBorders>
            <w:shd w:val="clear" w:color="auto" w:fill="auto"/>
          </w:tcPr>
          <w:p w14:paraId="45FC2887" w14:textId="77777777" w:rsidR="00547FC9" w:rsidRPr="00D51F8E" w:rsidRDefault="00547FC9" w:rsidP="005C073F">
            <w:pPr>
              <w:jc w:val="left"/>
              <w:rPr>
                <w:rFonts w:cs="Arial"/>
                <w:color w:val="000000"/>
                <w:sz w:val="16"/>
                <w:szCs w:val="16"/>
              </w:rPr>
            </w:pPr>
            <w:r>
              <w:rPr>
                <w:sz w:val="16"/>
              </w:rPr>
              <w:t>Cauliflower</w:t>
            </w:r>
            <w:r>
              <w:rPr>
                <w:color w:val="000000"/>
                <w:sz w:val="16"/>
              </w:rPr>
              <w:t xml:space="preserve"> </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75ABA50C" w14:textId="77777777" w:rsidR="00547FC9" w:rsidRPr="00D51F8E"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54E7ADAD" w14:textId="77777777" w:rsidR="00547FC9" w:rsidRPr="00D51F8E"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56FEAA7A" w14:textId="77777777" w:rsidR="00547FC9" w:rsidRPr="00D51F8E"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02DEE1FE" w14:textId="77777777" w:rsidR="00547FC9" w:rsidRPr="00D51F8E" w:rsidRDefault="00547FC9" w:rsidP="005C073F">
            <w:pPr>
              <w:jc w:val="left"/>
              <w:rPr>
                <w:rFonts w:cs="Arial"/>
                <w:i/>
                <w:iCs/>
                <w:color w:val="000000"/>
                <w:sz w:val="16"/>
                <w:szCs w:val="16"/>
              </w:rPr>
            </w:pPr>
            <w:r>
              <w:rPr>
                <w:i/>
                <w:sz w:val="16"/>
              </w:rPr>
              <w:t>Brassica oleracea</w:t>
            </w:r>
            <w:r>
              <w:rPr>
                <w:sz w:val="16"/>
              </w:rPr>
              <w:t xml:space="preserve"> L. convar </w:t>
            </w:r>
            <w:r>
              <w:rPr>
                <w:i/>
                <w:sz w:val="16"/>
              </w:rPr>
              <w:t>botrytis</w:t>
            </w:r>
            <w:r>
              <w:rPr>
                <w:sz w:val="16"/>
              </w:rPr>
              <w:t xml:space="preserve"> (L.) Alef. var. </w:t>
            </w:r>
            <w:r>
              <w:rPr>
                <w:i/>
                <w:sz w:val="16"/>
              </w:rPr>
              <w:t>botrytis</w:t>
            </w:r>
            <w:r>
              <w:rPr>
                <w:sz w:val="16"/>
              </w:rPr>
              <w:t xml:space="preserve"> L.</w:t>
            </w:r>
          </w:p>
        </w:tc>
      </w:tr>
      <w:tr w:rsidR="00547FC9" w:rsidRPr="009723EF" w14:paraId="76F7F4BC"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2EE4F73D" w14:textId="77777777" w:rsidR="00547FC9" w:rsidRPr="00D51F8E"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20EDB987" w14:textId="77777777" w:rsidR="00547FC9" w:rsidRPr="00D51F8E"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5AF325C4" w14:textId="77777777" w:rsidR="00547FC9" w:rsidRPr="00D51F8E" w:rsidRDefault="00547FC9" w:rsidP="005C073F">
            <w:pPr>
              <w:jc w:val="left"/>
              <w:rPr>
                <w:rFonts w:cs="Arial"/>
                <w:color w:val="000000"/>
                <w:sz w:val="16"/>
                <w:szCs w:val="16"/>
              </w:rPr>
            </w:pPr>
            <w:r>
              <w:rPr>
                <w:sz w:val="16"/>
              </w:rPr>
              <w:t>TG/75/7</w:t>
            </w:r>
          </w:p>
        </w:tc>
        <w:tc>
          <w:tcPr>
            <w:tcW w:w="1115" w:type="dxa"/>
            <w:tcBorders>
              <w:top w:val="nil"/>
              <w:left w:val="nil"/>
              <w:bottom w:val="single" w:sz="4" w:space="0" w:color="000000"/>
              <w:right w:val="single" w:sz="4" w:space="0" w:color="000000"/>
            </w:tcBorders>
            <w:shd w:val="clear" w:color="auto" w:fill="auto"/>
          </w:tcPr>
          <w:p w14:paraId="3CFCB31C" w14:textId="77777777" w:rsidR="00547FC9" w:rsidRPr="00D51F8E" w:rsidRDefault="00547FC9" w:rsidP="005C073F">
            <w:pPr>
              <w:jc w:val="left"/>
              <w:rPr>
                <w:rFonts w:cs="Arial"/>
                <w:color w:val="000000"/>
                <w:sz w:val="16"/>
                <w:szCs w:val="16"/>
              </w:rPr>
            </w:pPr>
            <w:r>
              <w:rPr>
                <w:sz w:val="16"/>
              </w:rPr>
              <w:t>Cornsalad</w:t>
            </w:r>
            <w:r>
              <w:rPr>
                <w:color w:val="000000"/>
                <w:sz w:val="16"/>
              </w:rPr>
              <w:t xml:space="preserve"> </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45700A05" w14:textId="77777777" w:rsidR="00547FC9" w:rsidRPr="00D51F8E"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763D3B47" w14:textId="77777777" w:rsidR="00547FC9" w:rsidRPr="00D51F8E"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26180E5A" w14:textId="77777777" w:rsidR="00547FC9" w:rsidRPr="00D51F8E"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03EB5A68" w14:textId="77777777" w:rsidR="00547FC9" w:rsidRPr="00D51F8E" w:rsidRDefault="00547FC9" w:rsidP="005C073F">
            <w:pPr>
              <w:jc w:val="left"/>
              <w:rPr>
                <w:rFonts w:cs="Arial"/>
                <w:i/>
                <w:iCs/>
                <w:color w:val="000000"/>
                <w:sz w:val="16"/>
                <w:szCs w:val="16"/>
              </w:rPr>
            </w:pPr>
            <w:r>
              <w:rPr>
                <w:i/>
                <w:sz w:val="16"/>
              </w:rPr>
              <w:t>Valerianella locusta</w:t>
            </w:r>
            <w:r>
              <w:rPr>
                <w:sz w:val="16"/>
              </w:rPr>
              <w:t xml:space="preserve"> L.; </w:t>
            </w:r>
            <w:r>
              <w:rPr>
                <w:i/>
                <w:sz w:val="16"/>
              </w:rPr>
              <w:t>Valerianella eriocarpa</w:t>
            </w:r>
            <w:r>
              <w:rPr>
                <w:sz w:val="16"/>
              </w:rPr>
              <w:t xml:space="preserve"> Desv.</w:t>
            </w:r>
          </w:p>
        </w:tc>
      </w:tr>
      <w:tr w:rsidR="00547FC9" w:rsidRPr="00D51F8E" w14:paraId="17038B0A"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2174CFE7" w14:textId="77777777" w:rsidR="00547FC9" w:rsidRPr="00D51F8E"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19589149" w14:textId="77777777" w:rsidR="00547FC9" w:rsidRPr="00D51F8E"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75CA521E" w14:textId="77777777" w:rsidR="00547FC9" w:rsidRPr="00D51F8E" w:rsidRDefault="00547FC9" w:rsidP="005C073F">
            <w:pPr>
              <w:jc w:val="left"/>
              <w:rPr>
                <w:rFonts w:cs="Arial"/>
                <w:color w:val="000000"/>
                <w:sz w:val="16"/>
                <w:szCs w:val="16"/>
              </w:rPr>
            </w:pPr>
            <w:r>
              <w:rPr>
                <w:sz w:val="16"/>
              </w:rPr>
              <w:t>TG/172/4</w:t>
            </w:r>
          </w:p>
        </w:tc>
        <w:tc>
          <w:tcPr>
            <w:tcW w:w="1115" w:type="dxa"/>
            <w:tcBorders>
              <w:top w:val="nil"/>
              <w:left w:val="nil"/>
              <w:bottom w:val="single" w:sz="4" w:space="0" w:color="000000"/>
              <w:right w:val="single" w:sz="4" w:space="0" w:color="000000"/>
            </w:tcBorders>
            <w:shd w:val="clear" w:color="auto" w:fill="auto"/>
          </w:tcPr>
          <w:p w14:paraId="6DBD365E" w14:textId="77777777" w:rsidR="00547FC9" w:rsidRPr="00D51F8E" w:rsidRDefault="00547FC9" w:rsidP="005C073F">
            <w:pPr>
              <w:jc w:val="left"/>
              <w:rPr>
                <w:rFonts w:cs="Arial"/>
                <w:color w:val="000000"/>
                <w:sz w:val="16"/>
                <w:szCs w:val="16"/>
              </w:rPr>
            </w:pPr>
            <w:r>
              <w:rPr>
                <w:sz w:val="16"/>
              </w:rPr>
              <w:t>Industrial Chicory</w:t>
            </w:r>
            <w:r>
              <w:rPr>
                <w:color w:val="000000"/>
                <w:sz w:val="16"/>
              </w:rPr>
              <w:t xml:space="preserve"> </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0EDB9C87" w14:textId="77777777" w:rsidR="00547FC9" w:rsidRPr="00D51F8E"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1A109B92" w14:textId="77777777" w:rsidR="00547FC9" w:rsidRPr="00D51F8E"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0A2CF02E" w14:textId="77777777" w:rsidR="00547FC9" w:rsidRPr="00D51F8E"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7906DAC4" w14:textId="77777777" w:rsidR="00547FC9" w:rsidRPr="00D51F8E" w:rsidRDefault="00547FC9" w:rsidP="005C073F">
            <w:pPr>
              <w:jc w:val="left"/>
              <w:rPr>
                <w:rFonts w:cs="Arial"/>
                <w:i/>
                <w:iCs/>
                <w:color w:val="000000"/>
                <w:sz w:val="16"/>
                <w:szCs w:val="16"/>
              </w:rPr>
            </w:pPr>
            <w:r>
              <w:rPr>
                <w:i/>
                <w:sz w:val="16"/>
              </w:rPr>
              <w:t>Cichorium intybus</w:t>
            </w:r>
            <w:r>
              <w:rPr>
                <w:sz w:val="16"/>
              </w:rPr>
              <w:t xml:space="preserve"> L. partim</w:t>
            </w:r>
          </w:p>
        </w:tc>
      </w:tr>
      <w:tr w:rsidR="00547FC9" w:rsidRPr="0025593D" w14:paraId="05F8BEDD"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7DF9BF98" w14:textId="77777777" w:rsidR="00547FC9" w:rsidRPr="00D51F8E"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71381690" w14:textId="77777777" w:rsidR="00547FC9" w:rsidRPr="00D51F8E"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0FC68555" w14:textId="77777777" w:rsidR="00547FC9" w:rsidRPr="00D51F8E" w:rsidRDefault="00547FC9" w:rsidP="005C073F">
            <w:pPr>
              <w:spacing w:beforeLines="20" w:before="48" w:afterLines="20" w:after="48"/>
              <w:jc w:val="left"/>
              <w:rPr>
                <w:rFonts w:cs="Arial"/>
                <w:sz w:val="16"/>
                <w:szCs w:val="16"/>
              </w:rPr>
            </w:pPr>
            <w:r>
              <w:rPr>
                <w:sz w:val="16"/>
              </w:rPr>
              <w:t>TG/65/4 Rev.</w:t>
            </w:r>
          </w:p>
        </w:tc>
        <w:tc>
          <w:tcPr>
            <w:tcW w:w="1115" w:type="dxa"/>
            <w:tcBorders>
              <w:top w:val="nil"/>
              <w:left w:val="nil"/>
              <w:bottom w:val="single" w:sz="4" w:space="0" w:color="000000"/>
              <w:right w:val="single" w:sz="4" w:space="0" w:color="000000"/>
            </w:tcBorders>
            <w:shd w:val="clear" w:color="auto" w:fill="auto"/>
          </w:tcPr>
          <w:p w14:paraId="4DF5BA76" w14:textId="77777777" w:rsidR="00547FC9" w:rsidRPr="00D51F8E" w:rsidRDefault="00547FC9" w:rsidP="005C073F">
            <w:pPr>
              <w:jc w:val="left"/>
              <w:rPr>
                <w:rFonts w:cs="Arial"/>
                <w:color w:val="000000"/>
                <w:sz w:val="16"/>
                <w:szCs w:val="16"/>
              </w:rPr>
            </w:pPr>
            <w:r>
              <w:rPr>
                <w:sz w:val="16"/>
              </w:rPr>
              <w:t>Kohlrabi</w:t>
            </w:r>
            <w:r>
              <w:rPr>
                <w:color w:val="000000"/>
                <w:sz w:val="16"/>
              </w:rPr>
              <w:t xml:space="preserve"> </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66FF1DA0" w14:textId="77777777" w:rsidR="00547FC9" w:rsidRPr="00D51F8E"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64207E61" w14:textId="77777777" w:rsidR="00547FC9" w:rsidRPr="00D51F8E"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4D9D47B9" w14:textId="77777777" w:rsidR="00547FC9" w:rsidRPr="00D51F8E"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25D5610C" w14:textId="77777777" w:rsidR="00547FC9" w:rsidRPr="004514F7" w:rsidRDefault="00547FC9" w:rsidP="005C073F">
            <w:pPr>
              <w:jc w:val="left"/>
              <w:rPr>
                <w:rFonts w:cs="Arial"/>
                <w:i/>
                <w:iCs/>
                <w:color w:val="000000"/>
                <w:sz w:val="16"/>
                <w:szCs w:val="16"/>
                <w:lang w:val="en-GB"/>
              </w:rPr>
            </w:pPr>
            <w:r>
              <w:rPr>
                <w:i/>
                <w:sz w:val="16"/>
              </w:rPr>
              <w:t>Brassica oleracea</w:t>
            </w:r>
            <w:r>
              <w:rPr>
                <w:sz w:val="16"/>
              </w:rPr>
              <w:t xml:space="preserve"> L. convar. </w:t>
            </w:r>
            <w:r>
              <w:rPr>
                <w:i/>
                <w:sz w:val="16"/>
              </w:rPr>
              <w:t>acephala</w:t>
            </w:r>
            <w:r>
              <w:rPr>
                <w:sz w:val="16"/>
              </w:rPr>
              <w:t xml:space="preserve"> (DC.) </w:t>
            </w:r>
            <w:r w:rsidRPr="004514F7">
              <w:rPr>
                <w:sz w:val="16"/>
                <w:lang w:val="en-GB"/>
              </w:rPr>
              <w:t xml:space="preserve">Alef. var. </w:t>
            </w:r>
            <w:r w:rsidRPr="004514F7">
              <w:rPr>
                <w:i/>
                <w:sz w:val="16"/>
                <w:lang w:val="en-GB"/>
              </w:rPr>
              <w:t>gongylodes</w:t>
            </w:r>
            <w:r w:rsidRPr="004514F7">
              <w:rPr>
                <w:sz w:val="16"/>
                <w:lang w:val="en-GB"/>
              </w:rPr>
              <w:t xml:space="preserve"> L. (</w:t>
            </w:r>
            <w:r w:rsidRPr="004514F7">
              <w:rPr>
                <w:i/>
                <w:sz w:val="16"/>
                <w:lang w:val="en-GB"/>
              </w:rPr>
              <w:t>Brassica oleracea</w:t>
            </w:r>
            <w:r w:rsidRPr="004514F7">
              <w:rPr>
                <w:sz w:val="16"/>
                <w:lang w:val="en-GB"/>
              </w:rPr>
              <w:t xml:space="preserve"> L. </w:t>
            </w:r>
            <w:r w:rsidRPr="004514F7">
              <w:rPr>
                <w:i/>
                <w:sz w:val="16"/>
                <w:lang w:val="en-GB"/>
              </w:rPr>
              <w:t>Gongylodes</w:t>
            </w:r>
            <w:r w:rsidRPr="004514F7">
              <w:rPr>
                <w:sz w:val="16"/>
                <w:lang w:val="en-GB"/>
              </w:rPr>
              <w:t xml:space="preserve"> Group)</w:t>
            </w:r>
          </w:p>
        </w:tc>
      </w:tr>
      <w:tr w:rsidR="00547FC9" w:rsidRPr="00B55A81" w14:paraId="749509DF"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2BECBEC" w14:textId="77777777" w:rsidR="00547FC9" w:rsidRPr="00B55A81"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5CA1F9F2" w14:textId="77777777" w:rsidR="00547FC9" w:rsidRPr="00B55A81"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4CFE9141" w14:textId="77777777" w:rsidR="00547FC9" w:rsidRPr="00B55A81" w:rsidRDefault="00547FC9" w:rsidP="005C073F">
            <w:pPr>
              <w:jc w:val="left"/>
              <w:rPr>
                <w:rFonts w:cs="Arial"/>
                <w:color w:val="000000"/>
                <w:sz w:val="16"/>
                <w:szCs w:val="16"/>
              </w:rPr>
            </w:pPr>
            <w:r>
              <w:rPr>
                <w:sz w:val="16"/>
              </w:rPr>
              <w:t>TG/13/11 Rev. 2</w:t>
            </w:r>
          </w:p>
        </w:tc>
        <w:tc>
          <w:tcPr>
            <w:tcW w:w="1115" w:type="dxa"/>
            <w:tcBorders>
              <w:top w:val="nil"/>
              <w:left w:val="nil"/>
              <w:bottom w:val="single" w:sz="4" w:space="0" w:color="000000"/>
              <w:right w:val="single" w:sz="4" w:space="0" w:color="000000"/>
            </w:tcBorders>
            <w:shd w:val="clear" w:color="auto" w:fill="auto"/>
          </w:tcPr>
          <w:p w14:paraId="5D174A5F" w14:textId="77777777" w:rsidR="00547FC9" w:rsidRPr="00B55A81" w:rsidRDefault="00547FC9" w:rsidP="005C073F">
            <w:pPr>
              <w:jc w:val="left"/>
              <w:rPr>
                <w:rFonts w:cs="Arial"/>
                <w:color w:val="000000"/>
                <w:sz w:val="16"/>
                <w:szCs w:val="16"/>
              </w:rPr>
            </w:pPr>
            <w:r>
              <w:rPr>
                <w:sz w:val="16"/>
              </w:rPr>
              <w:t>Lettuce</w:t>
            </w:r>
            <w:r>
              <w:rPr>
                <w:color w:val="000000"/>
                <w:sz w:val="16"/>
              </w:rPr>
              <w:t xml:space="preserve"> </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618CFD98" w14:textId="77777777" w:rsidR="00547FC9" w:rsidRPr="00B55A81"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78E99D50" w14:textId="77777777" w:rsidR="00547FC9" w:rsidRPr="00B55A81"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3544F1E3" w14:textId="77777777" w:rsidR="00547FC9" w:rsidRPr="00B55A81"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310053A1" w14:textId="77777777" w:rsidR="00547FC9" w:rsidRPr="00B55A81" w:rsidRDefault="00547FC9" w:rsidP="005C073F">
            <w:pPr>
              <w:jc w:val="left"/>
              <w:rPr>
                <w:rFonts w:cs="Arial"/>
                <w:i/>
                <w:iCs/>
                <w:color w:val="000000"/>
                <w:sz w:val="16"/>
                <w:szCs w:val="16"/>
              </w:rPr>
            </w:pPr>
            <w:r>
              <w:rPr>
                <w:i/>
                <w:sz w:val="16"/>
              </w:rPr>
              <w:t>Lactuca sativa</w:t>
            </w:r>
            <w:r>
              <w:rPr>
                <w:sz w:val="16"/>
              </w:rPr>
              <w:t xml:space="preserve"> L.</w:t>
            </w:r>
          </w:p>
        </w:tc>
      </w:tr>
      <w:tr w:rsidR="00547FC9" w:rsidRPr="00B55A81" w14:paraId="4248FE2E"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4A8ADAB" w14:textId="77777777" w:rsidR="00547FC9" w:rsidRPr="00B55A81" w:rsidRDefault="00547FC9" w:rsidP="005C073F">
            <w:pPr>
              <w:jc w:val="left"/>
              <w:rPr>
                <w:rFonts w:cs="Arial"/>
                <w:color w:val="000000"/>
                <w:sz w:val="16"/>
                <w:szCs w:val="16"/>
              </w:rPr>
            </w:pPr>
            <w:r>
              <w:rPr>
                <w:color w:val="000000"/>
                <w:sz w:val="16"/>
              </w:rPr>
              <w:t>FR</w:t>
            </w:r>
          </w:p>
        </w:tc>
        <w:tc>
          <w:tcPr>
            <w:tcW w:w="670" w:type="dxa"/>
            <w:tcBorders>
              <w:top w:val="nil"/>
              <w:left w:val="nil"/>
              <w:bottom w:val="single" w:sz="4" w:space="0" w:color="000000"/>
              <w:right w:val="single" w:sz="4" w:space="0" w:color="000000"/>
            </w:tcBorders>
            <w:shd w:val="clear" w:color="auto" w:fill="auto"/>
          </w:tcPr>
          <w:p w14:paraId="261B4420" w14:textId="77777777" w:rsidR="00547FC9" w:rsidRPr="00B55A81"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7F1152A4" w14:textId="77777777" w:rsidR="00547FC9" w:rsidRPr="00B55A81" w:rsidRDefault="00547FC9" w:rsidP="005C073F">
            <w:pPr>
              <w:jc w:val="left"/>
              <w:rPr>
                <w:rFonts w:cs="Arial"/>
                <w:color w:val="000000"/>
                <w:sz w:val="16"/>
                <w:szCs w:val="16"/>
              </w:rPr>
            </w:pPr>
            <w:r>
              <w:rPr>
                <w:sz w:val="16"/>
              </w:rPr>
              <w:t>TG/104/5 Rev. 2</w:t>
            </w:r>
          </w:p>
        </w:tc>
        <w:tc>
          <w:tcPr>
            <w:tcW w:w="1115" w:type="dxa"/>
            <w:tcBorders>
              <w:top w:val="nil"/>
              <w:left w:val="nil"/>
              <w:bottom w:val="single" w:sz="4" w:space="0" w:color="000000"/>
              <w:right w:val="single" w:sz="4" w:space="0" w:color="000000"/>
            </w:tcBorders>
            <w:shd w:val="clear" w:color="auto" w:fill="auto"/>
          </w:tcPr>
          <w:p w14:paraId="569C67AB" w14:textId="77777777" w:rsidR="00547FC9" w:rsidRPr="00B55A81" w:rsidRDefault="00547FC9" w:rsidP="005C073F">
            <w:pPr>
              <w:jc w:val="left"/>
              <w:rPr>
                <w:rFonts w:cs="Arial"/>
                <w:color w:val="000000"/>
                <w:sz w:val="16"/>
                <w:szCs w:val="16"/>
              </w:rPr>
            </w:pPr>
            <w:r>
              <w:rPr>
                <w:sz w:val="16"/>
              </w:rPr>
              <w:t>Melon</w:t>
            </w:r>
            <w:r>
              <w:rPr>
                <w:color w:val="000000"/>
                <w:sz w:val="16"/>
              </w:rPr>
              <w:t xml:space="preserve"> </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49420255" w14:textId="77777777" w:rsidR="00547FC9" w:rsidRPr="00B55A81"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04605059" w14:textId="77777777" w:rsidR="00547FC9" w:rsidRPr="00B55A81"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7DF71529" w14:textId="77777777" w:rsidR="00547FC9" w:rsidRPr="00B55A81"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0AF3B3E5" w14:textId="77777777" w:rsidR="00547FC9" w:rsidRPr="00B55A81" w:rsidRDefault="00547FC9" w:rsidP="005C073F">
            <w:pPr>
              <w:jc w:val="left"/>
              <w:rPr>
                <w:rFonts w:cs="Arial"/>
                <w:i/>
                <w:iCs/>
                <w:color w:val="000000"/>
                <w:sz w:val="16"/>
                <w:szCs w:val="16"/>
              </w:rPr>
            </w:pPr>
            <w:r>
              <w:rPr>
                <w:i/>
                <w:sz w:val="16"/>
              </w:rPr>
              <w:t>Cucumis melo</w:t>
            </w:r>
            <w:r>
              <w:rPr>
                <w:sz w:val="16"/>
              </w:rPr>
              <w:t xml:space="preserve"> L.</w:t>
            </w:r>
          </w:p>
        </w:tc>
      </w:tr>
      <w:tr w:rsidR="00547FC9" w:rsidRPr="00B55A81" w14:paraId="7C47F7D8"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54C0813" w14:textId="77777777" w:rsidR="00547FC9" w:rsidRPr="00B55A81"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50DE80D1" w14:textId="77777777" w:rsidR="00547FC9" w:rsidRPr="00B55A81"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0300A972" w14:textId="77777777" w:rsidR="00547FC9" w:rsidRPr="00B55A81" w:rsidRDefault="00547FC9" w:rsidP="005C073F">
            <w:pPr>
              <w:jc w:val="left"/>
              <w:rPr>
                <w:rFonts w:cs="Arial"/>
                <w:color w:val="000000"/>
                <w:sz w:val="16"/>
                <w:szCs w:val="16"/>
              </w:rPr>
            </w:pPr>
            <w:r>
              <w:rPr>
                <w:sz w:val="16"/>
              </w:rPr>
              <w:t>TG/7/10 Rev. 2</w:t>
            </w:r>
          </w:p>
        </w:tc>
        <w:tc>
          <w:tcPr>
            <w:tcW w:w="1115" w:type="dxa"/>
            <w:tcBorders>
              <w:top w:val="nil"/>
              <w:left w:val="nil"/>
              <w:bottom w:val="single" w:sz="4" w:space="0" w:color="000000"/>
              <w:right w:val="single" w:sz="4" w:space="0" w:color="000000"/>
            </w:tcBorders>
            <w:shd w:val="clear" w:color="auto" w:fill="auto"/>
          </w:tcPr>
          <w:p w14:paraId="4B7133E2" w14:textId="77777777" w:rsidR="00547FC9" w:rsidRPr="00B55A81" w:rsidRDefault="00547FC9" w:rsidP="005C073F">
            <w:pPr>
              <w:jc w:val="left"/>
              <w:rPr>
                <w:rFonts w:cs="Arial"/>
                <w:color w:val="000000"/>
                <w:sz w:val="16"/>
                <w:szCs w:val="16"/>
              </w:rPr>
            </w:pPr>
            <w:r>
              <w:rPr>
                <w:sz w:val="16"/>
              </w:rPr>
              <w:t>Pea</w:t>
            </w:r>
            <w:r>
              <w:rPr>
                <w:color w:val="000000"/>
                <w:sz w:val="16"/>
              </w:rPr>
              <w:t xml:space="preserve"> </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50E04B28" w14:textId="77777777" w:rsidR="00547FC9" w:rsidRPr="00B55A81"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47B01725" w14:textId="77777777" w:rsidR="00547FC9" w:rsidRPr="00B55A81"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4974C992" w14:textId="77777777" w:rsidR="00547FC9" w:rsidRPr="00B55A81"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2065CBCB" w14:textId="77777777" w:rsidR="00547FC9" w:rsidRPr="00B55A81" w:rsidRDefault="00547FC9" w:rsidP="005C073F">
            <w:pPr>
              <w:jc w:val="left"/>
              <w:rPr>
                <w:rFonts w:cs="Arial"/>
                <w:i/>
                <w:iCs/>
                <w:color w:val="000000"/>
                <w:sz w:val="16"/>
                <w:szCs w:val="16"/>
              </w:rPr>
            </w:pPr>
            <w:r>
              <w:rPr>
                <w:i/>
                <w:sz w:val="16"/>
              </w:rPr>
              <w:t>Pisum sativum</w:t>
            </w:r>
            <w:r>
              <w:rPr>
                <w:sz w:val="16"/>
              </w:rPr>
              <w:t xml:space="preserve"> L.</w:t>
            </w:r>
          </w:p>
        </w:tc>
      </w:tr>
      <w:tr w:rsidR="00547FC9" w:rsidRPr="0017343B" w14:paraId="54129940"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6FFC1626" w14:textId="77777777" w:rsidR="00547FC9" w:rsidRPr="00B55A81" w:rsidRDefault="00547FC9" w:rsidP="005C073F">
            <w:pPr>
              <w:jc w:val="left"/>
              <w:rPr>
                <w:rFonts w:cs="Arial"/>
                <w:color w:val="000000"/>
                <w:sz w:val="16"/>
                <w:szCs w:val="16"/>
              </w:rPr>
            </w:pPr>
            <w:r>
              <w:rPr>
                <w:color w:val="000000"/>
                <w:sz w:val="16"/>
              </w:rPr>
              <w:t>FR</w:t>
            </w:r>
          </w:p>
        </w:tc>
        <w:tc>
          <w:tcPr>
            <w:tcW w:w="670" w:type="dxa"/>
            <w:tcBorders>
              <w:top w:val="nil"/>
              <w:left w:val="nil"/>
              <w:bottom w:val="single" w:sz="4" w:space="0" w:color="000000"/>
              <w:right w:val="single" w:sz="4" w:space="0" w:color="000000"/>
            </w:tcBorders>
            <w:shd w:val="clear" w:color="auto" w:fill="auto"/>
          </w:tcPr>
          <w:p w14:paraId="34EA933C" w14:textId="77777777" w:rsidR="00547FC9" w:rsidRPr="00B55A81"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261F4023" w14:textId="77777777" w:rsidR="00547FC9" w:rsidRPr="00B55A81" w:rsidRDefault="00547FC9" w:rsidP="005C073F">
            <w:pPr>
              <w:jc w:val="left"/>
              <w:rPr>
                <w:rFonts w:cs="Arial"/>
                <w:color w:val="000000"/>
                <w:sz w:val="16"/>
                <w:szCs w:val="16"/>
              </w:rPr>
            </w:pPr>
            <w:r>
              <w:rPr>
                <w:sz w:val="16"/>
              </w:rPr>
              <w:t>TG/63/7-TG/64/7 Rev. Corr.</w:t>
            </w:r>
          </w:p>
        </w:tc>
        <w:tc>
          <w:tcPr>
            <w:tcW w:w="1115" w:type="dxa"/>
            <w:tcBorders>
              <w:top w:val="nil"/>
              <w:left w:val="nil"/>
              <w:bottom w:val="single" w:sz="4" w:space="0" w:color="000000"/>
              <w:right w:val="single" w:sz="4" w:space="0" w:color="000000"/>
            </w:tcBorders>
            <w:shd w:val="clear" w:color="auto" w:fill="auto"/>
          </w:tcPr>
          <w:p w14:paraId="17EC424E" w14:textId="77777777" w:rsidR="00547FC9" w:rsidRPr="004514F7" w:rsidRDefault="00547FC9" w:rsidP="005C073F">
            <w:pPr>
              <w:jc w:val="left"/>
              <w:rPr>
                <w:rFonts w:cs="Arial"/>
                <w:color w:val="000000"/>
                <w:sz w:val="16"/>
                <w:szCs w:val="16"/>
                <w:lang w:val="en-GB"/>
              </w:rPr>
            </w:pPr>
            <w:r w:rsidRPr="004514F7">
              <w:rPr>
                <w:sz w:val="16"/>
                <w:lang w:val="en-GB"/>
              </w:rPr>
              <w:t>Radish; Black Radish</w:t>
            </w:r>
            <w:r w:rsidRPr="004514F7">
              <w:rPr>
                <w:color w:val="000000"/>
                <w:sz w:val="16"/>
                <w:lang w:val="en-GB"/>
              </w:rPr>
              <w:t xml:space="preserve"> </w:t>
            </w:r>
            <w:r w:rsidRPr="004514F7">
              <w:rPr>
                <w:color w:val="000000"/>
                <w:sz w:val="16"/>
                <w:lang w:val="en-GB"/>
              </w:rPr>
              <w:br/>
              <w:t>Partial revision</w:t>
            </w:r>
          </w:p>
        </w:tc>
        <w:tc>
          <w:tcPr>
            <w:tcW w:w="1408" w:type="dxa"/>
            <w:tcBorders>
              <w:top w:val="nil"/>
              <w:left w:val="nil"/>
              <w:bottom w:val="single" w:sz="4" w:space="0" w:color="000000"/>
              <w:right w:val="single" w:sz="4" w:space="0" w:color="000000"/>
            </w:tcBorders>
            <w:shd w:val="clear" w:color="auto" w:fill="auto"/>
          </w:tcPr>
          <w:p w14:paraId="5DB857AB" w14:textId="77777777" w:rsidR="00547FC9" w:rsidRPr="004514F7" w:rsidRDefault="00547FC9" w:rsidP="005C073F">
            <w:pPr>
              <w:jc w:val="left"/>
              <w:rPr>
                <w:rFonts w:cs="Arial"/>
                <w:color w:val="000000"/>
                <w:sz w:val="16"/>
                <w:szCs w:val="16"/>
                <w:lang w:val="en-GB"/>
              </w:rPr>
            </w:pPr>
          </w:p>
        </w:tc>
        <w:tc>
          <w:tcPr>
            <w:tcW w:w="1408" w:type="dxa"/>
            <w:tcBorders>
              <w:top w:val="nil"/>
              <w:left w:val="nil"/>
              <w:bottom w:val="single" w:sz="4" w:space="0" w:color="000000"/>
              <w:right w:val="single" w:sz="4" w:space="0" w:color="000000"/>
            </w:tcBorders>
            <w:shd w:val="clear" w:color="auto" w:fill="auto"/>
          </w:tcPr>
          <w:p w14:paraId="040810D8" w14:textId="77777777" w:rsidR="00547FC9" w:rsidRPr="004514F7" w:rsidRDefault="00547FC9" w:rsidP="005C073F">
            <w:pPr>
              <w:jc w:val="left"/>
              <w:rPr>
                <w:rFonts w:cs="Arial"/>
                <w:color w:val="000000"/>
                <w:sz w:val="16"/>
                <w:szCs w:val="16"/>
                <w:lang w:val="en-GB"/>
              </w:rPr>
            </w:pPr>
          </w:p>
        </w:tc>
        <w:tc>
          <w:tcPr>
            <w:tcW w:w="1455" w:type="dxa"/>
            <w:tcBorders>
              <w:top w:val="nil"/>
              <w:left w:val="nil"/>
              <w:bottom w:val="single" w:sz="4" w:space="0" w:color="000000"/>
              <w:right w:val="single" w:sz="4" w:space="0" w:color="000000"/>
            </w:tcBorders>
            <w:shd w:val="clear" w:color="auto" w:fill="auto"/>
          </w:tcPr>
          <w:p w14:paraId="447ADA27" w14:textId="77777777" w:rsidR="00547FC9" w:rsidRPr="004514F7" w:rsidRDefault="00547FC9" w:rsidP="005C073F">
            <w:pPr>
              <w:jc w:val="left"/>
              <w:rPr>
                <w:rFonts w:cs="Arial"/>
                <w:color w:val="000000"/>
                <w:sz w:val="16"/>
                <w:szCs w:val="16"/>
                <w:lang w:val="en-GB"/>
              </w:rPr>
            </w:pPr>
          </w:p>
        </w:tc>
        <w:tc>
          <w:tcPr>
            <w:tcW w:w="1559" w:type="dxa"/>
            <w:tcBorders>
              <w:top w:val="nil"/>
              <w:left w:val="nil"/>
              <w:bottom w:val="single" w:sz="4" w:space="0" w:color="000000"/>
              <w:right w:val="single" w:sz="4" w:space="0" w:color="000000"/>
            </w:tcBorders>
            <w:shd w:val="clear" w:color="auto" w:fill="auto"/>
          </w:tcPr>
          <w:p w14:paraId="380FE009" w14:textId="77777777" w:rsidR="00547FC9" w:rsidRPr="004514F7" w:rsidRDefault="00547FC9" w:rsidP="005C073F">
            <w:pPr>
              <w:jc w:val="left"/>
              <w:rPr>
                <w:rFonts w:cs="Arial"/>
                <w:i/>
                <w:iCs/>
                <w:color w:val="000000"/>
                <w:sz w:val="16"/>
                <w:szCs w:val="16"/>
                <w:lang w:val="fr-FR"/>
              </w:rPr>
            </w:pPr>
            <w:r w:rsidRPr="004514F7">
              <w:rPr>
                <w:i/>
                <w:sz w:val="16"/>
                <w:lang w:val="fr-FR"/>
              </w:rPr>
              <w:t>Raphanus sativus</w:t>
            </w:r>
            <w:r w:rsidRPr="004514F7">
              <w:rPr>
                <w:sz w:val="16"/>
                <w:lang w:val="fr-FR"/>
              </w:rPr>
              <w:t xml:space="preserve"> L. var </w:t>
            </w:r>
            <w:r w:rsidRPr="004514F7">
              <w:rPr>
                <w:i/>
                <w:sz w:val="16"/>
                <w:lang w:val="fr-FR"/>
              </w:rPr>
              <w:t>sativus</w:t>
            </w:r>
            <w:r w:rsidRPr="004514F7">
              <w:rPr>
                <w:sz w:val="16"/>
                <w:lang w:val="fr-FR"/>
              </w:rPr>
              <w:t xml:space="preserve">; </w:t>
            </w:r>
            <w:r w:rsidRPr="004514F7">
              <w:rPr>
                <w:i/>
                <w:sz w:val="16"/>
                <w:lang w:val="fr-FR"/>
              </w:rPr>
              <w:t>Raphanus sativus</w:t>
            </w:r>
            <w:r w:rsidRPr="004514F7">
              <w:rPr>
                <w:sz w:val="16"/>
                <w:lang w:val="fr-FR"/>
              </w:rPr>
              <w:t xml:space="preserve"> L. var. </w:t>
            </w:r>
            <w:r w:rsidRPr="004514F7">
              <w:rPr>
                <w:i/>
                <w:sz w:val="16"/>
                <w:lang w:val="fr-FR"/>
              </w:rPr>
              <w:t>niger</w:t>
            </w:r>
            <w:r w:rsidRPr="004514F7">
              <w:rPr>
                <w:sz w:val="16"/>
                <w:lang w:val="fr-FR"/>
              </w:rPr>
              <w:t xml:space="preserve"> (Mill.) S. Kerner</w:t>
            </w:r>
          </w:p>
        </w:tc>
      </w:tr>
      <w:tr w:rsidR="00547FC9" w:rsidRPr="00B55A81" w14:paraId="22244855"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688E203D" w14:textId="77777777" w:rsidR="00547FC9" w:rsidRPr="00B55A81"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2F77A4E5" w14:textId="77777777" w:rsidR="00547FC9" w:rsidRPr="00B55A81"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1BFDABC7" w14:textId="77777777" w:rsidR="00547FC9" w:rsidRPr="00B55A81" w:rsidRDefault="00547FC9" w:rsidP="005C073F">
            <w:pPr>
              <w:jc w:val="left"/>
              <w:rPr>
                <w:rFonts w:cs="Arial"/>
                <w:color w:val="000000"/>
                <w:sz w:val="16"/>
                <w:szCs w:val="16"/>
              </w:rPr>
            </w:pPr>
            <w:r>
              <w:rPr>
                <w:sz w:val="16"/>
              </w:rPr>
              <w:t>TG/55/7 Rev. 6</w:t>
            </w:r>
          </w:p>
        </w:tc>
        <w:tc>
          <w:tcPr>
            <w:tcW w:w="1115" w:type="dxa"/>
            <w:tcBorders>
              <w:top w:val="nil"/>
              <w:left w:val="nil"/>
              <w:bottom w:val="single" w:sz="4" w:space="0" w:color="000000"/>
              <w:right w:val="single" w:sz="4" w:space="0" w:color="000000"/>
            </w:tcBorders>
            <w:shd w:val="clear" w:color="auto" w:fill="auto"/>
          </w:tcPr>
          <w:p w14:paraId="6DB3A8D0" w14:textId="77777777" w:rsidR="00547FC9" w:rsidRPr="00B55A81" w:rsidRDefault="00547FC9" w:rsidP="005C073F">
            <w:pPr>
              <w:jc w:val="left"/>
              <w:rPr>
                <w:rFonts w:cs="Arial"/>
                <w:color w:val="000000"/>
                <w:sz w:val="16"/>
                <w:szCs w:val="16"/>
              </w:rPr>
            </w:pPr>
            <w:r>
              <w:rPr>
                <w:sz w:val="16"/>
              </w:rPr>
              <w:t>Spinach</w:t>
            </w:r>
            <w:r>
              <w:rPr>
                <w:color w:val="000000"/>
                <w:sz w:val="16"/>
              </w:rPr>
              <w:t xml:space="preserve"> </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20602442" w14:textId="77777777" w:rsidR="00547FC9" w:rsidRPr="00B55A81"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235BB2A6" w14:textId="77777777" w:rsidR="00547FC9" w:rsidRPr="00B55A81"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0FE14667" w14:textId="77777777" w:rsidR="00547FC9" w:rsidRPr="00B55A81"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50568474" w14:textId="77777777" w:rsidR="00547FC9" w:rsidRPr="00B55A81" w:rsidRDefault="00547FC9" w:rsidP="005C073F">
            <w:pPr>
              <w:jc w:val="left"/>
              <w:rPr>
                <w:rFonts w:cs="Arial"/>
                <w:i/>
                <w:iCs/>
                <w:color w:val="000000"/>
                <w:sz w:val="16"/>
                <w:szCs w:val="16"/>
              </w:rPr>
            </w:pPr>
            <w:r>
              <w:rPr>
                <w:i/>
                <w:sz w:val="16"/>
              </w:rPr>
              <w:t>Spinacia oleracea</w:t>
            </w:r>
            <w:r>
              <w:rPr>
                <w:sz w:val="16"/>
              </w:rPr>
              <w:t xml:space="preserve"> L.</w:t>
            </w:r>
          </w:p>
        </w:tc>
      </w:tr>
      <w:tr w:rsidR="00547FC9" w:rsidRPr="00B55A81" w14:paraId="4EA6B0F2"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64F7B7D3" w14:textId="77777777" w:rsidR="00547FC9" w:rsidRPr="00B55A81"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0E53F66B" w14:textId="77777777" w:rsidR="00547FC9" w:rsidRPr="00B55A81"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46211567" w14:textId="77777777" w:rsidR="00547FC9" w:rsidRPr="00B55A81" w:rsidRDefault="00547FC9" w:rsidP="005C073F">
            <w:pPr>
              <w:jc w:val="left"/>
              <w:rPr>
                <w:rFonts w:cs="Arial"/>
                <w:color w:val="000000"/>
                <w:sz w:val="16"/>
                <w:szCs w:val="16"/>
              </w:rPr>
            </w:pPr>
            <w:r>
              <w:rPr>
                <w:sz w:val="16"/>
              </w:rPr>
              <w:t>TG/89/6 Rev.</w:t>
            </w:r>
          </w:p>
        </w:tc>
        <w:tc>
          <w:tcPr>
            <w:tcW w:w="1115" w:type="dxa"/>
            <w:tcBorders>
              <w:top w:val="nil"/>
              <w:left w:val="nil"/>
              <w:bottom w:val="single" w:sz="4" w:space="0" w:color="000000"/>
              <w:right w:val="single" w:sz="4" w:space="0" w:color="000000"/>
            </w:tcBorders>
            <w:shd w:val="clear" w:color="auto" w:fill="auto"/>
          </w:tcPr>
          <w:p w14:paraId="7E3EE289" w14:textId="77777777" w:rsidR="00547FC9" w:rsidRPr="00B55A81" w:rsidRDefault="00547FC9" w:rsidP="005C073F">
            <w:pPr>
              <w:tabs>
                <w:tab w:val="left" w:pos="664"/>
              </w:tabs>
              <w:jc w:val="left"/>
              <w:rPr>
                <w:rFonts w:cs="Arial"/>
                <w:color w:val="000000"/>
                <w:sz w:val="16"/>
                <w:szCs w:val="16"/>
              </w:rPr>
            </w:pPr>
            <w:r>
              <w:rPr>
                <w:sz w:val="16"/>
              </w:rPr>
              <w:t>Swede, Rutabaga</w:t>
            </w:r>
            <w:r>
              <w:rPr>
                <w:color w:val="000000"/>
                <w:sz w:val="16"/>
              </w:rPr>
              <w:t xml:space="preserve"> </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4D85A4F8" w14:textId="77777777" w:rsidR="00547FC9" w:rsidRPr="00B55A81"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1B169A09" w14:textId="77777777" w:rsidR="00547FC9" w:rsidRPr="00B55A81"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4D1FF9E0" w14:textId="77777777" w:rsidR="00547FC9" w:rsidRPr="00B55A81"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5EC1DF77" w14:textId="77777777" w:rsidR="00547FC9" w:rsidRPr="00B55A81" w:rsidRDefault="00547FC9" w:rsidP="005C073F">
            <w:pPr>
              <w:jc w:val="left"/>
              <w:rPr>
                <w:rFonts w:cs="Arial"/>
                <w:i/>
                <w:iCs/>
                <w:color w:val="000000"/>
                <w:sz w:val="16"/>
                <w:szCs w:val="16"/>
              </w:rPr>
            </w:pPr>
            <w:r>
              <w:rPr>
                <w:i/>
                <w:sz w:val="16"/>
              </w:rPr>
              <w:t>Brassica napus</w:t>
            </w:r>
            <w:r>
              <w:rPr>
                <w:sz w:val="16"/>
              </w:rPr>
              <w:t xml:space="preserve"> L. var. </w:t>
            </w:r>
            <w:r>
              <w:rPr>
                <w:i/>
                <w:sz w:val="16"/>
              </w:rPr>
              <w:t>napobrassica</w:t>
            </w:r>
            <w:r>
              <w:rPr>
                <w:sz w:val="16"/>
              </w:rPr>
              <w:t xml:space="preserve"> (L.) Rchb.</w:t>
            </w:r>
          </w:p>
        </w:tc>
      </w:tr>
      <w:tr w:rsidR="00547FC9" w:rsidRPr="00B55A81" w14:paraId="2518CCD9"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6BDF1026" w14:textId="77777777" w:rsidR="00547FC9" w:rsidRPr="00B55A81" w:rsidRDefault="00547FC9" w:rsidP="005C073F">
            <w:pPr>
              <w:jc w:val="left"/>
              <w:rPr>
                <w:rFonts w:cs="Arial"/>
                <w:color w:val="000000"/>
                <w:sz w:val="16"/>
                <w:szCs w:val="16"/>
              </w:rPr>
            </w:pPr>
            <w:r>
              <w:rPr>
                <w:color w:val="000000"/>
                <w:sz w:val="16"/>
              </w:rPr>
              <w:t>FR</w:t>
            </w:r>
          </w:p>
        </w:tc>
        <w:tc>
          <w:tcPr>
            <w:tcW w:w="670" w:type="dxa"/>
            <w:tcBorders>
              <w:top w:val="nil"/>
              <w:left w:val="nil"/>
              <w:bottom w:val="single" w:sz="4" w:space="0" w:color="000000"/>
              <w:right w:val="single" w:sz="4" w:space="0" w:color="000000"/>
            </w:tcBorders>
            <w:shd w:val="clear" w:color="auto" w:fill="auto"/>
          </w:tcPr>
          <w:p w14:paraId="677B72A5" w14:textId="77777777" w:rsidR="00547FC9" w:rsidRPr="00B55A81"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05EA1310" w14:textId="77777777" w:rsidR="00547FC9" w:rsidRPr="00B55A81" w:rsidRDefault="00547FC9" w:rsidP="005C073F">
            <w:pPr>
              <w:jc w:val="left"/>
              <w:rPr>
                <w:rFonts w:cs="Arial"/>
                <w:color w:val="000000"/>
                <w:sz w:val="16"/>
                <w:szCs w:val="16"/>
              </w:rPr>
            </w:pPr>
            <w:r>
              <w:rPr>
                <w:sz w:val="16"/>
              </w:rPr>
              <w:t>TG/119/4 Corr. 2</w:t>
            </w:r>
          </w:p>
        </w:tc>
        <w:tc>
          <w:tcPr>
            <w:tcW w:w="1115" w:type="dxa"/>
            <w:tcBorders>
              <w:top w:val="nil"/>
              <w:left w:val="nil"/>
              <w:bottom w:val="single" w:sz="4" w:space="0" w:color="000000"/>
              <w:right w:val="single" w:sz="4" w:space="0" w:color="000000"/>
            </w:tcBorders>
            <w:shd w:val="clear" w:color="auto" w:fill="auto"/>
          </w:tcPr>
          <w:p w14:paraId="7FEA0E99" w14:textId="77777777" w:rsidR="00547FC9" w:rsidRPr="004514F7" w:rsidRDefault="00547FC9" w:rsidP="005C073F">
            <w:pPr>
              <w:jc w:val="left"/>
              <w:rPr>
                <w:rFonts w:cs="Arial"/>
                <w:color w:val="000000"/>
                <w:sz w:val="16"/>
                <w:szCs w:val="16"/>
                <w:lang w:val="en-GB"/>
              </w:rPr>
            </w:pPr>
            <w:r w:rsidRPr="004514F7">
              <w:rPr>
                <w:sz w:val="16"/>
                <w:lang w:val="en-GB"/>
              </w:rPr>
              <w:t>Vegetable Marrow, Squash</w:t>
            </w:r>
            <w:r w:rsidRPr="004514F7">
              <w:rPr>
                <w:color w:val="000000"/>
                <w:sz w:val="16"/>
                <w:lang w:val="en-GB"/>
              </w:rPr>
              <w:t xml:space="preserve"> </w:t>
            </w:r>
            <w:r w:rsidRPr="004514F7">
              <w:rPr>
                <w:color w:val="000000"/>
                <w:sz w:val="16"/>
                <w:lang w:val="en-GB"/>
              </w:rPr>
              <w:br/>
              <w:t>Partial revision</w:t>
            </w:r>
          </w:p>
        </w:tc>
        <w:tc>
          <w:tcPr>
            <w:tcW w:w="1408" w:type="dxa"/>
            <w:tcBorders>
              <w:top w:val="nil"/>
              <w:left w:val="nil"/>
              <w:bottom w:val="single" w:sz="4" w:space="0" w:color="000000"/>
              <w:right w:val="single" w:sz="4" w:space="0" w:color="000000"/>
            </w:tcBorders>
            <w:shd w:val="clear" w:color="auto" w:fill="auto"/>
          </w:tcPr>
          <w:p w14:paraId="513EEFDA" w14:textId="77777777" w:rsidR="00547FC9" w:rsidRPr="004514F7" w:rsidRDefault="00547FC9" w:rsidP="005C073F">
            <w:pPr>
              <w:jc w:val="left"/>
              <w:rPr>
                <w:rFonts w:cs="Arial"/>
                <w:color w:val="000000"/>
                <w:sz w:val="16"/>
                <w:szCs w:val="16"/>
                <w:lang w:val="en-GB"/>
              </w:rPr>
            </w:pPr>
          </w:p>
        </w:tc>
        <w:tc>
          <w:tcPr>
            <w:tcW w:w="1408" w:type="dxa"/>
            <w:tcBorders>
              <w:top w:val="nil"/>
              <w:left w:val="nil"/>
              <w:bottom w:val="single" w:sz="4" w:space="0" w:color="000000"/>
              <w:right w:val="single" w:sz="4" w:space="0" w:color="000000"/>
            </w:tcBorders>
            <w:shd w:val="clear" w:color="auto" w:fill="auto"/>
          </w:tcPr>
          <w:p w14:paraId="76846A2A" w14:textId="77777777" w:rsidR="00547FC9" w:rsidRPr="004514F7" w:rsidRDefault="00547FC9" w:rsidP="005C073F">
            <w:pPr>
              <w:jc w:val="left"/>
              <w:rPr>
                <w:rFonts w:cs="Arial"/>
                <w:color w:val="000000"/>
                <w:sz w:val="16"/>
                <w:szCs w:val="16"/>
                <w:lang w:val="en-GB"/>
              </w:rPr>
            </w:pPr>
          </w:p>
        </w:tc>
        <w:tc>
          <w:tcPr>
            <w:tcW w:w="1455" w:type="dxa"/>
            <w:tcBorders>
              <w:top w:val="nil"/>
              <w:left w:val="nil"/>
              <w:bottom w:val="single" w:sz="4" w:space="0" w:color="000000"/>
              <w:right w:val="single" w:sz="4" w:space="0" w:color="000000"/>
            </w:tcBorders>
            <w:shd w:val="clear" w:color="auto" w:fill="auto"/>
          </w:tcPr>
          <w:p w14:paraId="50E9C3A5" w14:textId="77777777" w:rsidR="00547FC9" w:rsidRPr="004514F7" w:rsidRDefault="00547FC9" w:rsidP="005C073F">
            <w:pPr>
              <w:jc w:val="left"/>
              <w:rPr>
                <w:rFonts w:cs="Arial"/>
                <w:color w:val="000000"/>
                <w:sz w:val="16"/>
                <w:szCs w:val="16"/>
                <w:lang w:val="en-GB"/>
              </w:rPr>
            </w:pPr>
          </w:p>
        </w:tc>
        <w:tc>
          <w:tcPr>
            <w:tcW w:w="1559" w:type="dxa"/>
            <w:tcBorders>
              <w:top w:val="nil"/>
              <w:left w:val="nil"/>
              <w:bottom w:val="single" w:sz="4" w:space="0" w:color="000000"/>
              <w:right w:val="single" w:sz="4" w:space="0" w:color="000000"/>
            </w:tcBorders>
            <w:shd w:val="clear" w:color="auto" w:fill="auto"/>
          </w:tcPr>
          <w:p w14:paraId="33036A7B" w14:textId="77777777" w:rsidR="00547FC9" w:rsidRPr="00B55A81" w:rsidRDefault="00547FC9" w:rsidP="005C073F">
            <w:pPr>
              <w:jc w:val="left"/>
              <w:rPr>
                <w:rFonts w:cs="Arial"/>
                <w:i/>
                <w:iCs/>
                <w:color w:val="000000"/>
                <w:sz w:val="16"/>
                <w:szCs w:val="16"/>
              </w:rPr>
            </w:pPr>
            <w:r>
              <w:rPr>
                <w:i/>
                <w:sz w:val="16"/>
              </w:rPr>
              <w:t>Cucurbita pepo</w:t>
            </w:r>
            <w:r>
              <w:rPr>
                <w:sz w:val="16"/>
              </w:rPr>
              <w:t xml:space="preserve"> L.</w:t>
            </w:r>
          </w:p>
        </w:tc>
      </w:tr>
      <w:tr w:rsidR="00547FC9" w:rsidRPr="0025593D" w14:paraId="49588AD8" w14:textId="77777777" w:rsidTr="005C073F">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43776458" w14:textId="77777777" w:rsidR="00547FC9" w:rsidRPr="00B55A81" w:rsidRDefault="00547FC9" w:rsidP="005C073F">
            <w:pPr>
              <w:jc w:val="left"/>
              <w:rPr>
                <w:rFonts w:cs="Arial"/>
                <w:color w:val="000000"/>
                <w:sz w:val="16"/>
                <w:szCs w:val="16"/>
              </w:rPr>
            </w:pPr>
            <w:r>
              <w:rPr>
                <w:color w:val="000000"/>
                <w:sz w:val="16"/>
              </w:rPr>
              <w:t>NL</w:t>
            </w:r>
          </w:p>
        </w:tc>
        <w:tc>
          <w:tcPr>
            <w:tcW w:w="670" w:type="dxa"/>
            <w:tcBorders>
              <w:top w:val="nil"/>
              <w:left w:val="nil"/>
              <w:bottom w:val="single" w:sz="4" w:space="0" w:color="000000"/>
              <w:right w:val="single" w:sz="4" w:space="0" w:color="000000"/>
            </w:tcBorders>
            <w:shd w:val="clear" w:color="auto" w:fill="auto"/>
          </w:tcPr>
          <w:p w14:paraId="565150B2" w14:textId="77777777" w:rsidR="00547FC9" w:rsidRPr="00B55A81" w:rsidRDefault="00547FC9" w:rsidP="005C073F">
            <w:pPr>
              <w:jc w:val="left"/>
              <w:rPr>
                <w:rFonts w:cs="Arial"/>
                <w:color w:val="000000"/>
                <w:sz w:val="16"/>
                <w:szCs w:val="16"/>
              </w:rPr>
            </w:pPr>
            <w:r>
              <w:rPr>
                <w:color w:val="000000"/>
                <w:sz w:val="16"/>
              </w:rPr>
              <w:t>TWV</w:t>
            </w:r>
          </w:p>
        </w:tc>
        <w:tc>
          <w:tcPr>
            <w:tcW w:w="1616" w:type="dxa"/>
            <w:tcBorders>
              <w:top w:val="nil"/>
              <w:left w:val="nil"/>
              <w:bottom w:val="single" w:sz="4" w:space="0" w:color="000000"/>
              <w:right w:val="single" w:sz="4" w:space="0" w:color="000000"/>
            </w:tcBorders>
            <w:shd w:val="clear" w:color="auto" w:fill="auto"/>
          </w:tcPr>
          <w:p w14:paraId="08919682" w14:textId="77777777" w:rsidR="00547FC9" w:rsidRPr="00B55A81" w:rsidRDefault="00547FC9" w:rsidP="005C073F">
            <w:pPr>
              <w:jc w:val="left"/>
              <w:rPr>
                <w:rFonts w:cs="Arial"/>
                <w:color w:val="000000"/>
                <w:sz w:val="16"/>
                <w:szCs w:val="16"/>
              </w:rPr>
            </w:pPr>
            <w:r>
              <w:rPr>
                <w:sz w:val="16"/>
              </w:rPr>
              <w:t>TG/142/5 Rev.</w:t>
            </w:r>
          </w:p>
        </w:tc>
        <w:tc>
          <w:tcPr>
            <w:tcW w:w="1115" w:type="dxa"/>
            <w:tcBorders>
              <w:top w:val="nil"/>
              <w:left w:val="nil"/>
              <w:bottom w:val="single" w:sz="4" w:space="0" w:color="000000"/>
              <w:right w:val="single" w:sz="4" w:space="0" w:color="000000"/>
            </w:tcBorders>
            <w:shd w:val="clear" w:color="auto" w:fill="auto"/>
          </w:tcPr>
          <w:p w14:paraId="5447A489" w14:textId="77777777" w:rsidR="00547FC9" w:rsidRPr="00B55A81" w:rsidRDefault="00547FC9" w:rsidP="005C073F">
            <w:pPr>
              <w:jc w:val="left"/>
              <w:rPr>
                <w:rFonts w:cs="Arial"/>
                <w:color w:val="000000"/>
                <w:sz w:val="16"/>
                <w:szCs w:val="16"/>
              </w:rPr>
            </w:pPr>
            <w:r>
              <w:rPr>
                <w:sz w:val="16"/>
              </w:rPr>
              <w:t>Watermelon</w:t>
            </w:r>
            <w:r>
              <w:rPr>
                <w:color w:val="000000"/>
                <w:sz w:val="16"/>
              </w:rPr>
              <w:t xml:space="preserve"> </w:t>
            </w:r>
            <w:r>
              <w:rPr>
                <w:color w:val="000000"/>
                <w:sz w:val="16"/>
              </w:rPr>
              <w:br/>
              <w:t>Partial revision</w:t>
            </w:r>
          </w:p>
        </w:tc>
        <w:tc>
          <w:tcPr>
            <w:tcW w:w="1408" w:type="dxa"/>
            <w:tcBorders>
              <w:top w:val="nil"/>
              <w:left w:val="nil"/>
              <w:bottom w:val="single" w:sz="4" w:space="0" w:color="000000"/>
              <w:right w:val="single" w:sz="4" w:space="0" w:color="000000"/>
            </w:tcBorders>
            <w:shd w:val="clear" w:color="auto" w:fill="auto"/>
          </w:tcPr>
          <w:p w14:paraId="5B7FF528" w14:textId="77777777" w:rsidR="00547FC9" w:rsidRPr="00B55A81" w:rsidRDefault="00547FC9" w:rsidP="005C073F">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56ECF41E" w14:textId="77777777" w:rsidR="00547FC9" w:rsidRPr="00B55A81" w:rsidRDefault="00547FC9" w:rsidP="005C073F">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5B5E1503" w14:textId="77777777" w:rsidR="00547FC9" w:rsidRPr="00B55A81" w:rsidRDefault="00547FC9" w:rsidP="005C073F">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4359066E" w14:textId="77777777" w:rsidR="00547FC9" w:rsidRPr="004514F7" w:rsidRDefault="00547FC9" w:rsidP="005C073F">
            <w:pPr>
              <w:jc w:val="left"/>
              <w:rPr>
                <w:rFonts w:cs="Arial"/>
                <w:i/>
                <w:iCs/>
                <w:color w:val="000000"/>
                <w:sz w:val="16"/>
                <w:szCs w:val="16"/>
                <w:lang w:val="fr-FR"/>
              </w:rPr>
            </w:pPr>
            <w:r w:rsidRPr="004514F7">
              <w:rPr>
                <w:i/>
                <w:sz w:val="16"/>
                <w:lang w:val="fr-FR"/>
              </w:rPr>
              <w:t>Citrullus lanatus</w:t>
            </w:r>
            <w:r w:rsidRPr="004514F7">
              <w:rPr>
                <w:sz w:val="16"/>
                <w:lang w:val="fr-FR"/>
              </w:rPr>
              <w:t xml:space="preserve"> (Thunb.) Matsum. et Naka</w:t>
            </w:r>
          </w:p>
        </w:tc>
      </w:tr>
    </w:tbl>
    <w:p w14:paraId="64D354FC" w14:textId="77777777" w:rsidR="00547FC9" w:rsidRPr="009723EF" w:rsidRDefault="00547FC9" w:rsidP="00547FC9">
      <w:pPr>
        <w:rPr>
          <w:rFonts w:cs="Arial"/>
          <w:u w:val="single"/>
          <w:lang w:val="fr-CH"/>
        </w:rPr>
      </w:pPr>
    </w:p>
    <w:p w14:paraId="1A70438E" w14:textId="77777777" w:rsidR="00547FC9" w:rsidRPr="009723EF" w:rsidRDefault="00547FC9" w:rsidP="00547FC9">
      <w:pPr>
        <w:rPr>
          <w:rFonts w:cs="Arial"/>
          <w:u w:val="single"/>
          <w:lang w:val="fr-CH"/>
        </w:rPr>
      </w:pPr>
    </w:p>
    <w:p w14:paraId="5FDC69AA" w14:textId="77777777" w:rsidR="00547FC9" w:rsidRPr="004514F7" w:rsidRDefault="00547FC9" w:rsidP="00547FC9">
      <w:pPr>
        <w:rPr>
          <w:rFonts w:cs="Arial"/>
          <w:u w:val="single"/>
          <w:lang w:val="fr-FR"/>
        </w:rPr>
      </w:pPr>
      <w:r w:rsidRPr="004514F7">
        <w:rPr>
          <w:u w:val="single"/>
          <w:lang w:val="fr-FR"/>
        </w:rPr>
        <w:t>Summary/Résumé/Zusammenfassung/Resumen</w:t>
      </w:r>
    </w:p>
    <w:p w14:paraId="25CE78C0" w14:textId="77777777" w:rsidR="00547FC9" w:rsidRPr="009723EF" w:rsidRDefault="00547FC9" w:rsidP="00547FC9">
      <w:pPr>
        <w:rPr>
          <w:rFonts w:cs="Arial"/>
          <w:lang w:val="fr-CH"/>
        </w:rPr>
      </w:pPr>
    </w:p>
    <w:p w14:paraId="7CFB16FE" w14:textId="77777777" w:rsidR="00547FC9" w:rsidRPr="004514F7" w:rsidRDefault="00547FC9" w:rsidP="00547FC9">
      <w:pPr>
        <w:ind w:left="567" w:hanging="567"/>
        <w:rPr>
          <w:rFonts w:cs="Arial"/>
          <w:lang w:val="fr-FR"/>
        </w:rPr>
      </w:pPr>
      <w:r w:rsidRPr="004514F7">
        <w:rPr>
          <w:lang w:val="fr-FR"/>
        </w:rPr>
        <w:t>10</w:t>
      </w:r>
      <w:r w:rsidRPr="004514F7">
        <w:rPr>
          <w:lang w:val="fr-FR"/>
        </w:rPr>
        <w:tab/>
        <w:t xml:space="preserve">New Test Guidelines / Nouveaux principes directeurs d’examen / Neue Prüfungsrichtlinien / Nuevas directrices </w:t>
      </w:r>
      <w:proofErr w:type="gramStart"/>
      <w:r w:rsidRPr="004514F7">
        <w:rPr>
          <w:lang w:val="fr-FR"/>
        </w:rPr>
        <w:t>de examen</w:t>
      </w:r>
      <w:proofErr w:type="gramEnd"/>
      <w:r w:rsidRPr="004514F7">
        <w:rPr>
          <w:lang w:val="fr-FR"/>
        </w:rPr>
        <w:t>.</w:t>
      </w:r>
    </w:p>
    <w:p w14:paraId="47AE05C9" w14:textId="77777777" w:rsidR="00547FC9" w:rsidRPr="002140C0" w:rsidRDefault="00547FC9" w:rsidP="00547FC9">
      <w:pPr>
        <w:ind w:left="567" w:hanging="567"/>
        <w:rPr>
          <w:rFonts w:cs="Arial"/>
          <w:sz w:val="18"/>
          <w:lang w:val="fr-CH"/>
        </w:rPr>
      </w:pPr>
    </w:p>
    <w:p w14:paraId="7A20BF11" w14:textId="77777777" w:rsidR="00547FC9" w:rsidRPr="004514F7" w:rsidRDefault="00547FC9" w:rsidP="00547FC9">
      <w:pPr>
        <w:ind w:left="567" w:hanging="567"/>
        <w:rPr>
          <w:rFonts w:cs="Arial"/>
          <w:lang w:val="fr-FR"/>
        </w:rPr>
      </w:pPr>
      <w:r w:rsidRPr="004514F7">
        <w:rPr>
          <w:lang w:val="fr-FR"/>
        </w:rPr>
        <w:t>25</w:t>
      </w:r>
      <w:r w:rsidRPr="004514F7">
        <w:rPr>
          <w:lang w:val="fr-FR"/>
        </w:rPr>
        <w:tab/>
        <w:t xml:space="preserve">Revisions of adopted Test Guidelines / Révisions de principes directeurs d’examen adoptés / Revisionen angenommener Prüfungsrichtlinien / Revisiones de directrices </w:t>
      </w:r>
      <w:proofErr w:type="gramStart"/>
      <w:r w:rsidRPr="004514F7">
        <w:rPr>
          <w:lang w:val="fr-FR"/>
        </w:rPr>
        <w:t>de examen</w:t>
      </w:r>
      <w:proofErr w:type="gramEnd"/>
      <w:r w:rsidRPr="004514F7">
        <w:rPr>
          <w:lang w:val="fr-FR"/>
        </w:rPr>
        <w:t xml:space="preserve"> adoptadas.</w:t>
      </w:r>
    </w:p>
    <w:p w14:paraId="554EE137" w14:textId="77777777" w:rsidR="00547FC9" w:rsidRPr="00382E00" w:rsidRDefault="00547FC9" w:rsidP="00547FC9">
      <w:pPr>
        <w:ind w:left="567" w:hanging="567"/>
        <w:rPr>
          <w:rFonts w:cs="Arial"/>
          <w:lang w:val="fr-FR"/>
        </w:rPr>
      </w:pPr>
    </w:p>
    <w:p w14:paraId="4E22E681" w14:textId="77777777" w:rsidR="00547FC9" w:rsidRPr="004514F7" w:rsidRDefault="00547FC9" w:rsidP="00547FC9">
      <w:pPr>
        <w:ind w:left="567" w:hanging="567"/>
        <w:rPr>
          <w:rFonts w:cs="Arial"/>
          <w:lang w:val="fr-FR"/>
        </w:rPr>
      </w:pPr>
      <w:r w:rsidRPr="004514F7">
        <w:rPr>
          <w:lang w:val="fr-FR"/>
        </w:rPr>
        <w:t>20</w:t>
      </w:r>
      <w:r w:rsidRPr="004514F7">
        <w:rPr>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Pr="004514F7">
        <w:rPr>
          <w:lang w:val="fr-FR"/>
        </w:rPr>
        <w:t>de examen</w:t>
      </w:r>
      <w:proofErr w:type="gramEnd"/>
      <w:r w:rsidRPr="004514F7">
        <w:rPr>
          <w:lang w:val="fr-FR"/>
        </w:rPr>
        <w:t xml:space="preserve"> adoptadas.</w:t>
      </w:r>
    </w:p>
    <w:p w14:paraId="2BF1AF71" w14:textId="77777777" w:rsidR="00547FC9" w:rsidRPr="0044555C" w:rsidRDefault="00547FC9" w:rsidP="00547FC9">
      <w:pPr>
        <w:rPr>
          <w:rFonts w:cs="Arial"/>
          <w:u w:val="single"/>
          <w:lang w:val="fr-FR"/>
        </w:rPr>
      </w:pPr>
    </w:p>
    <w:p w14:paraId="71E44DF3" w14:textId="77777777" w:rsidR="00547FC9" w:rsidRPr="0025593D" w:rsidRDefault="00547FC9" w:rsidP="00547FC9">
      <w:pPr>
        <w:rPr>
          <w:rFonts w:cs="Arial"/>
          <w:lang w:val="de-DE"/>
        </w:rPr>
      </w:pPr>
      <w:r w:rsidRPr="0025593D">
        <w:rPr>
          <w:u w:val="single"/>
          <w:lang w:val="de-DE"/>
        </w:rPr>
        <w:t>Total/Insgesamt</w:t>
      </w:r>
      <w:r w:rsidRPr="0025593D">
        <w:rPr>
          <w:lang w:val="de-DE"/>
        </w:rPr>
        <w:t xml:space="preserve">:  55 </w:t>
      </w:r>
    </w:p>
    <w:p w14:paraId="5E8F638E" w14:textId="77777777" w:rsidR="00547FC9" w:rsidRPr="00080134" w:rsidRDefault="00547FC9" w:rsidP="00547FC9">
      <w:pPr>
        <w:rPr>
          <w:rFonts w:cs="Arial"/>
          <w:u w:val="single"/>
          <w:lang w:val="de-DE"/>
        </w:rPr>
      </w:pPr>
    </w:p>
    <w:p w14:paraId="3DEB173A" w14:textId="77777777" w:rsidR="00547FC9" w:rsidRPr="0025593D" w:rsidRDefault="00547FC9" w:rsidP="00547FC9">
      <w:pPr>
        <w:rPr>
          <w:rFonts w:cs="Arial"/>
          <w:lang w:val="de-DE"/>
        </w:rPr>
      </w:pPr>
      <w:r w:rsidRPr="0025593D">
        <w:rPr>
          <w:lang w:val="de-DE"/>
        </w:rPr>
        <w:t xml:space="preserve">of which / dont / davon / de las cuales: </w:t>
      </w:r>
    </w:p>
    <w:p w14:paraId="7EE6E156" w14:textId="77777777" w:rsidR="00547FC9" w:rsidRPr="00382E00" w:rsidRDefault="00547FC9" w:rsidP="00547FC9">
      <w:pPr>
        <w:tabs>
          <w:tab w:val="left" w:pos="1049"/>
        </w:tabs>
        <w:ind w:left="567" w:hanging="567"/>
        <w:rPr>
          <w:rFonts w:cs="Arial"/>
          <w:lang w:val="de-DE"/>
        </w:rPr>
      </w:pPr>
    </w:p>
    <w:p w14:paraId="7A5F9534" w14:textId="77777777" w:rsidR="00547FC9" w:rsidRPr="004514F7" w:rsidRDefault="00547FC9" w:rsidP="00547FC9">
      <w:pPr>
        <w:ind w:left="567"/>
        <w:rPr>
          <w:rFonts w:cs="Arial"/>
          <w:lang w:val="fr-FR"/>
        </w:rPr>
      </w:pPr>
      <w:r w:rsidRPr="004514F7">
        <w:rPr>
          <w:lang w:val="fr-FR"/>
        </w:rPr>
        <w:t xml:space="preserve">35 * — “Final” draft Test Guidelines (2 New, 13 Revisions, 20 Partial Revision) / Versions “finales” de projets de principes directeurs d’examen (2 nouveaux, 13 révisions, 20 révision partielle) / „Endgültige“ Entwürfe von Prüfungsrichtlinien (2 Neue, 13 Revisionen, 20 Teilrevisionen) / Proyectos “finales” de directrices </w:t>
      </w:r>
      <w:proofErr w:type="gramStart"/>
      <w:r w:rsidRPr="004514F7">
        <w:rPr>
          <w:lang w:val="fr-FR"/>
        </w:rPr>
        <w:t>de examen</w:t>
      </w:r>
      <w:proofErr w:type="gramEnd"/>
      <w:r w:rsidRPr="004514F7">
        <w:rPr>
          <w:lang w:val="fr-FR"/>
        </w:rPr>
        <w:t xml:space="preserve"> (2 nuevas, 13 revisiones, 20 revisión parcial). </w:t>
      </w:r>
    </w:p>
    <w:p w14:paraId="3FEBDA8F" w14:textId="77777777" w:rsidR="00547FC9" w:rsidRPr="0044555C" w:rsidRDefault="00547FC9" w:rsidP="00547FC9">
      <w:pPr>
        <w:rPr>
          <w:sz w:val="22"/>
          <w:lang w:val="fr-FR"/>
        </w:rPr>
      </w:pPr>
    </w:p>
    <w:p w14:paraId="562C84BA" w14:textId="77777777" w:rsidR="00547FC9" w:rsidRDefault="00547FC9" w:rsidP="00547FC9">
      <w:pPr>
        <w:keepNext/>
        <w:jc w:val="right"/>
        <w:rPr>
          <w:sz w:val="16"/>
          <w:lang w:val="fr-CH"/>
        </w:rPr>
      </w:pPr>
    </w:p>
    <w:p w14:paraId="04ECB92D" w14:textId="77777777" w:rsidR="00547FC9" w:rsidRPr="004514F7" w:rsidRDefault="00547FC9" w:rsidP="00547FC9">
      <w:pPr>
        <w:keepNext/>
        <w:jc w:val="right"/>
        <w:rPr>
          <w:sz w:val="16"/>
          <w:lang w:val="fr-FR"/>
        </w:rPr>
      </w:pPr>
      <w:r w:rsidRPr="004514F7">
        <w:rPr>
          <w:lang w:val="fr-FR"/>
        </w:rPr>
        <w:t xml:space="preserve">[End of Annex XIV and of document / </w:t>
      </w:r>
      <w:r w:rsidRPr="004514F7">
        <w:rPr>
          <w:lang w:val="fr-FR"/>
        </w:rPr>
        <w:br/>
        <w:t xml:space="preserve">Fin de l’annexe XIV et du document / </w:t>
      </w:r>
      <w:r w:rsidRPr="004514F7">
        <w:rPr>
          <w:lang w:val="fr-FR"/>
        </w:rPr>
        <w:br/>
        <w:t xml:space="preserve">Ende der Anlage XIV und des Dokuments / </w:t>
      </w:r>
      <w:r w:rsidRPr="004514F7">
        <w:rPr>
          <w:lang w:val="fr-FR"/>
        </w:rPr>
        <w:br/>
        <w:t>Fin del Anexo XIV y del documento]</w:t>
      </w:r>
    </w:p>
    <w:p w14:paraId="0888B284" w14:textId="77777777" w:rsidR="00547FC9" w:rsidRPr="002E6A4A" w:rsidRDefault="00547FC9" w:rsidP="00547FC9">
      <w:pPr>
        <w:rPr>
          <w:sz w:val="22"/>
          <w:lang w:val="fr-CH"/>
        </w:rPr>
      </w:pPr>
    </w:p>
    <w:p w14:paraId="7F352A25" w14:textId="77777777" w:rsidR="00547FC9" w:rsidRPr="00D827E5" w:rsidRDefault="00547FC9" w:rsidP="00547FC9">
      <w:pPr>
        <w:rPr>
          <w:lang w:val="fr-CH"/>
        </w:rPr>
      </w:pPr>
    </w:p>
    <w:p w14:paraId="359ED67C" w14:textId="77777777" w:rsidR="00544581" w:rsidRPr="004514F7" w:rsidRDefault="00544581">
      <w:pPr>
        <w:jc w:val="left"/>
        <w:rPr>
          <w:lang w:val="fr-FR"/>
        </w:rPr>
      </w:pPr>
    </w:p>
    <w:p w14:paraId="2997356E" w14:textId="77777777" w:rsidR="00050E16" w:rsidRPr="004514F7" w:rsidRDefault="00050E16" w:rsidP="00050E16">
      <w:pPr>
        <w:rPr>
          <w:lang w:val="fr-FR"/>
        </w:rPr>
      </w:pPr>
    </w:p>
    <w:p w14:paraId="28E98365" w14:textId="77777777" w:rsidR="009B440E" w:rsidRDefault="00050E16" w:rsidP="00050E16">
      <w:pPr>
        <w:jc w:val="right"/>
      </w:pPr>
      <w:r>
        <w:t>[Fin del documento]</w:t>
      </w:r>
    </w:p>
    <w:p w14:paraId="216289A4" w14:textId="77777777" w:rsidR="00202E38" w:rsidRDefault="00202E38">
      <w:pPr>
        <w:jc w:val="left"/>
      </w:pPr>
    </w:p>
    <w:p w14:paraId="5C472B26" w14:textId="77777777" w:rsidR="008B3D8D" w:rsidRDefault="008B3D8D">
      <w:pPr>
        <w:jc w:val="left"/>
      </w:pPr>
    </w:p>
    <w:p w14:paraId="314F3117" w14:textId="77777777" w:rsidR="00050E16" w:rsidRPr="00C5280D" w:rsidRDefault="00050E16" w:rsidP="009B440E">
      <w:pPr>
        <w:jc w:val="left"/>
      </w:pPr>
    </w:p>
    <w:sectPr w:rsidR="00050E16" w:rsidRPr="00C5280D" w:rsidSect="00547FC9">
      <w:headerReference w:type="default" r:id="rId49"/>
      <w:headerReference w:type="first" r:id="rId5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C5703" w14:textId="77777777" w:rsidR="00AA740C" w:rsidRDefault="00AA740C" w:rsidP="006655D3">
      <w:r>
        <w:separator/>
      </w:r>
    </w:p>
    <w:p w14:paraId="04D2B5BB" w14:textId="77777777" w:rsidR="00AA740C" w:rsidRDefault="00AA740C" w:rsidP="006655D3"/>
    <w:p w14:paraId="22927DC9" w14:textId="77777777" w:rsidR="00AA740C" w:rsidRDefault="00AA740C" w:rsidP="006655D3"/>
  </w:endnote>
  <w:endnote w:type="continuationSeparator" w:id="0">
    <w:p w14:paraId="62EDCB65" w14:textId="77777777" w:rsidR="00AA740C" w:rsidRDefault="00AA740C" w:rsidP="006655D3">
      <w:r>
        <w:separator/>
      </w:r>
    </w:p>
    <w:p w14:paraId="57A0C0C6" w14:textId="77777777" w:rsidR="00AA740C" w:rsidRPr="00294751" w:rsidRDefault="00AA740C">
      <w:pPr>
        <w:pStyle w:val="Footer"/>
        <w:spacing w:after="60"/>
        <w:rPr>
          <w:sz w:val="18"/>
          <w:lang w:val="fr-FR"/>
        </w:rPr>
      </w:pPr>
      <w:r w:rsidRPr="00294751">
        <w:rPr>
          <w:sz w:val="18"/>
          <w:lang w:val="fr-FR"/>
        </w:rPr>
        <w:t>[Suite de la note de la page précédente]</w:t>
      </w:r>
    </w:p>
    <w:p w14:paraId="4D105906" w14:textId="77777777" w:rsidR="00AA740C" w:rsidRPr="00294751" w:rsidRDefault="00AA740C" w:rsidP="006655D3">
      <w:pPr>
        <w:rPr>
          <w:lang w:val="fr-FR"/>
        </w:rPr>
      </w:pPr>
    </w:p>
    <w:p w14:paraId="07342701" w14:textId="77777777" w:rsidR="00AA740C" w:rsidRPr="00294751" w:rsidRDefault="00AA740C" w:rsidP="006655D3">
      <w:pPr>
        <w:rPr>
          <w:lang w:val="fr-FR"/>
        </w:rPr>
      </w:pPr>
    </w:p>
  </w:endnote>
  <w:endnote w:type="continuationNotice" w:id="1">
    <w:p w14:paraId="1AFC0490" w14:textId="77777777" w:rsidR="00AA740C" w:rsidRPr="00294751" w:rsidRDefault="00AA740C" w:rsidP="006655D3">
      <w:pPr>
        <w:rPr>
          <w:lang w:val="fr-FR"/>
        </w:rPr>
      </w:pPr>
      <w:r w:rsidRPr="00294751">
        <w:rPr>
          <w:lang w:val="fr-FR"/>
        </w:rPr>
        <w:t>[Suite de la note page suivante]</w:t>
      </w:r>
    </w:p>
    <w:p w14:paraId="5147BD70" w14:textId="77777777" w:rsidR="00AA740C" w:rsidRPr="00294751" w:rsidRDefault="00AA740C" w:rsidP="006655D3">
      <w:pPr>
        <w:rPr>
          <w:lang w:val="fr-FR"/>
        </w:rPr>
      </w:pPr>
    </w:p>
    <w:p w14:paraId="483B4336" w14:textId="77777777" w:rsidR="00AA740C" w:rsidRPr="00294751" w:rsidRDefault="00AA740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Malgun Gothic Semilight"/>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7" w:type="dxa"/>
      <w:tblLayout w:type="fixed"/>
      <w:tblLook w:val="01E0" w:firstRow="1" w:lastRow="1" w:firstColumn="1" w:lastColumn="1" w:noHBand="0" w:noVBand="0"/>
    </w:tblPr>
    <w:tblGrid>
      <w:gridCol w:w="10837"/>
    </w:tblGrid>
    <w:tr w:rsidR="00112CB7" w14:paraId="51ABF4EC" w14:textId="77777777">
      <w:tc>
        <w:tcPr>
          <w:tcW w:w="10837" w:type="dxa"/>
        </w:tcPr>
        <w:p w14:paraId="38954605" w14:textId="77777777" w:rsidR="00112CB7" w:rsidRDefault="00112CB7">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6AB6A" w14:textId="77777777" w:rsidR="00AA740C" w:rsidRDefault="00AA740C" w:rsidP="006655D3">
      <w:r>
        <w:separator/>
      </w:r>
    </w:p>
  </w:footnote>
  <w:footnote w:type="continuationSeparator" w:id="0">
    <w:p w14:paraId="0C3542E8" w14:textId="77777777" w:rsidR="00AA740C" w:rsidRDefault="00AA740C" w:rsidP="006655D3">
      <w:r>
        <w:separator/>
      </w:r>
    </w:p>
  </w:footnote>
  <w:footnote w:type="continuationNotice" w:id="1">
    <w:p w14:paraId="2BDF39AF" w14:textId="77777777" w:rsidR="00AA740C" w:rsidRPr="00AB530F" w:rsidRDefault="00AA740C" w:rsidP="00AB530F">
      <w:pPr>
        <w:pStyle w:val="Footer"/>
      </w:pPr>
    </w:p>
  </w:footnote>
  <w:footnote w:id="2">
    <w:p w14:paraId="6E9892DD" w14:textId="77777777" w:rsidR="00112CB7" w:rsidRDefault="00112CB7" w:rsidP="00112CB7">
      <w:pPr>
        <w:pStyle w:val="FootnoteText"/>
      </w:pPr>
      <w:r>
        <w:rPr>
          <w:rStyle w:val="FootnoteReference"/>
        </w:rPr>
        <w:footnoteRef/>
      </w:r>
      <w:r>
        <w:tab/>
        <w:t>Celebrada por medios electrónicos los días 27 y 28 de octubre de 2020</w:t>
      </w:r>
    </w:p>
  </w:footnote>
  <w:footnote w:id="3">
    <w:p w14:paraId="6E471A66" w14:textId="77777777" w:rsidR="00112CB7" w:rsidRPr="00AD3A8E" w:rsidRDefault="00112CB7" w:rsidP="00112CB7">
      <w:pPr>
        <w:pStyle w:val="FootnoteText"/>
      </w:pPr>
      <w:r>
        <w:rPr>
          <w:rStyle w:val="FootnoteReference"/>
        </w:rPr>
        <w:footnoteRef/>
      </w:r>
      <w:r>
        <w:tab/>
        <w:t>Celebrada por medios electrónicos los días 25 y 26 de octubre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C3129" w14:textId="77777777" w:rsidR="00112CB7" w:rsidRDefault="00112CB7">
    <w:pPr>
      <w:pStyle w:val="Header"/>
    </w:pPr>
    <w:r>
      <w:t>TC/58/2</w:t>
    </w:r>
  </w:p>
  <w:p w14:paraId="7C96CBF4" w14:textId="26632BF2" w:rsidR="00112CB7" w:rsidRDefault="00112CB7">
    <w:pPr>
      <w:pStyle w:val="Header"/>
    </w:pPr>
    <w:r>
      <w:t xml:space="preserve">página </w:t>
    </w:r>
    <w:r w:rsidRPr="00112CB7">
      <w:fldChar w:fldCharType="begin"/>
    </w:r>
    <w:r w:rsidRPr="00112CB7">
      <w:instrText>PAGE   \* MERGEFORMAT</w:instrText>
    </w:r>
    <w:r w:rsidRPr="00112CB7">
      <w:fldChar w:fldCharType="separate"/>
    </w:r>
    <w:r w:rsidR="00486935">
      <w:rPr>
        <w:noProof/>
      </w:rPr>
      <w:t>9</w:t>
    </w:r>
    <w:r w:rsidRPr="00112CB7">
      <w:fldChar w:fldCharType="end"/>
    </w:r>
  </w:p>
  <w:p w14:paraId="401B5C95" w14:textId="77777777" w:rsidR="00112CB7" w:rsidRPr="00112CB7" w:rsidRDefault="00112C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D0B94" w14:textId="77777777" w:rsidR="00112CB7" w:rsidRDefault="00112CB7" w:rsidP="00EB048E">
    <w:pPr>
      <w:pStyle w:val="Header"/>
      <w:rPr>
        <w:rStyle w:val="PageNumber"/>
      </w:rPr>
    </w:pPr>
    <w:r>
      <w:rPr>
        <w:rStyle w:val="PageNumber"/>
      </w:rPr>
      <w:t>TC/58/2</w:t>
    </w:r>
  </w:p>
  <w:p w14:paraId="50A23044" w14:textId="3F9B692D" w:rsidR="00112CB7" w:rsidRPr="00C5280D" w:rsidRDefault="00112CB7" w:rsidP="00EB048E">
    <w:pPr>
      <w:pStyle w:val="Header"/>
    </w:pPr>
    <w:r>
      <w:t xml:space="preserve">Anexo V,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86935">
      <w:rPr>
        <w:rStyle w:val="PageNumber"/>
        <w:noProof/>
      </w:rPr>
      <w:t>7</w:t>
    </w:r>
    <w:r w:rsidRPr="00C5280D">
      <w:rPr>
        <w:rStyle w:val="PageNumber"/>
      </w:rPr>
      <w:fldChar w:fldCharType="end"/>
    </w:r>
  </w:p>
  <w:p w14:paraId="79227226" w14:textId="77777777" w:rsidR="00112CB7" w:rsidRPr="00C5280D" w:rsidRDefault="00112CB7"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60F68" w14:textId="77777777" w:rsidR="00112CB7" w:rsidRDefault="00112CB7" w:rsidP="00112CB7">
    <w:pPr>
      <w:pStyle w:val="Header"/>
      <w:rPr>
        <w:rStyle w:val="PageNumber"/>
      </w:rPr>
    </w:pPr>
    <w:r>
      <w:rPr>
        <w:rStyle w:val="PageNumber"/>
      </w:rPr>
      <w:t>TC/58/2</w:t>
    </w:r>
  </w:p>
  <w:p w14:paraId="36C9E159" w14:textId="77777777" w:rsidR="00112CB7" w:rsidRDefault="00112CB7" w:rsidP="00112CB7">
    <w:pPr>
      <w:pStyle w:val="Header"/>
      <w:rPr>
        <w:lang w:val="fr-CH"/>
      </w:rPr>
    </w:pPr>
  </w:p>
  <w:p w14:paraId="79D6E1A1" w14:textId="77777777" w:rsidR="00112CB7" w:rsidRDefault="00112CB7" w:rsidP="00112CB7">
    <w:pPr>
      <w:pStyle w:val="Header"/>
    </w:pPr>
    <w:r>
      <w:t>ANEXO V</w:t>
    </w:r>
  </w:p>
  <w:p w14:paraId="439AD693" w14:textId="77777777" w:rsidR="00112CB7" w:rsidRPr="00F47298" w:rsidRDefault="00112CB7" w:rsidP="00112CB7">
    <w:pPr>
      <w:pStyle w:val="Header"/>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FE3C" w14:textId="77777777" w:rsidR="00112CB7" w:rsidRDefault="00112CB7" w:rsidP="00EB048E">
    <w:pPr>
      <w:pStyle w:val="Header"/>
      <w:rPr>
        <w:rStyle w:val="PageNumber"/>
      </w:rPr>
    </w:pPr>
    <w:r>
      <w:rPr>
        <w:rStyle w:val="PageNumber"/>
      </w:rPr>
      <w:t>TC/58/2</w:t>
    </w:r>
  </w:p>
  <w:p w14:paraId="70F714CB" w14:textId="6F5F00C1" w:rsidR="00112CB7" w:rsidRPr="00C5280D" w:rsidRDefault="00112CB7" w:rsidP="00EB048E">
    <w:pPr>
      <w:pStyle w:val="Header"/>
    </w:pPr>
    <w:r>
      <w:t xml:space="preserve">Anexo VI,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86935">
      <w:rPr>
        <w:rStyle w:val="PageNumber"/>
        <w:noProof/>
      </w:rPr>
      <w:t>12</w:t>
    </w:r>
    <w:r w:rsidRPr="00C5280D">
      <w:rPr>
        <w:rStyle w:val="PageNumber"/>
      </w:rPr>
      <w:fldChar w:fldCharType="end"/>
    </w:r>
  </w:p>
  <w:p w14:paraId="51E59725" w14:textId="77777777" w:rsidR="00112CB7" w:rsidRPr="00C5280D" w:rsidRDefault="00112CB7"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2FDC" w14:textId="77777777" w:rsidR="00112CB7" w:rsidRDefault="00112CB7" w:rsidP="00112CB7">
    <w:pPr>
      <w:pStyle w:val="Header"/>
      <w:rPr>
        <w:rStyle w:val="PageNumber"/>
      </w:rPr>
    </w:pPr>
    <w:r>
      <w:rPr>
        <w:rStyle w:val="PageNumber"/>
      </w:rPr>
      <w:t>TC/58/2</w:t>
    </w:r>
  </w:p>
  <w:p w14:paraId="06BCD062" w14:textId="77777777" w:rsidR="00112CB7" w:rsidRDefault="00112CB7" w:rsidP="00112CB7">
    <w:pPr>
      <w:pStyle w:val="Header"/>
      <w:rPr>
        <w:lang w:val="fr-CH"/>
      </w:rPr>
    </w:pPr>
  </w:p>
  <w:p w14:paraId="149301B1" w14:textId="77777777" w:rsidR="00112CB7" w:rsidRDefault="00112CB7" w:rsidP="00112CB7">
    <w:pPr>
      <w:pStyle w:val="Header"/>
    </w:pPr>
    <w:r>
      <w:t>ANEXO VI</w:t>
    </w:r>
  </w:p>
  <w:p w14:paraId="66B49EB8" w14:textId="77777777" w:rsidR="00112CB7" w:rsidRPr="00F47298" w:rsidRDefault="00112CB7" w:rsidP="00112CB7">
    <w:pPr>
      <w:pStyle w:val="Heade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B287" w14:textId="77777777" w:rsidR="00112CB7" w:rsidRDefault="00112CB7" w:rsidP="00EB048E">
    <w:pPr>
      <w:pStyle w:val="Header"/>
      <w:rPr>
        <w:rStyle w:val="PageNumber"/>
      </w:rPr>
    </w:pPr>
    <w:r>
      <w:rPr>
        <w:rStyle w:val="PageNumber"/>
      </w:rPr>
      <w:t>TC/58/2</w:t>
    </w:r>
  </w:p>
  <w:p w14:paraId="651DDAFA" w14:textId="317CE183" w:rsidR="00112CB7" w:rsidRPr="00C5280D" w:rsidRDefault="00112CB7" w:rsidP="00EB048E">
    <w:pPr>
      <w:pStyle w:val="Header"/>
    </w:pPr>
    <w:r>
      <w:t xml:space="preserve">Anexo VII,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86935">
      <w:rPr>
        <w:rStyle w:val="PageNumber"/>
        <w:noProof/>
      </w:rPr>
      <w:t>10</w:t>
    </w:r>
    <w:r w:rsidRPr="00C5280D">
      <w:rPr>
        <w:rStyle w:val="PageNumber"/>
      </w:rPr>
      <w:fldChar w:fldCharType="end"/>
    </w:r>
  </w:p>
  <w:p w14:paraId="4566A547" w14:textId="77777777" w:rsidR="00112CB7" w:rsidRPr="00C5280D" w:rsidRDefault="00112CB7"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2020D" w14:textId="77777777" w:rsidR="00112CB7" w:rsidRDefault="00112CB7" w:rsidP="00112CB7">
    <w:pPr>
      <w:pStyle w:val="Header"/>
      <w:rPr>
        <w:rStyle w:val="PageNumber"/>
      </w:rPr>
    </w:pPr>
    <w:r>
      <w:rPr>
        <w:rStyle w:val="PageNumber"/>
      </w:rPr>
      <w:t>TC/58/2</w:t>
    </w:r>
  </w:p>
  <w:p w14:paraId="58458E94" w14:textId="77777777" w:rsidR="00112CB7" w:rsidRDefault="00112CB7" w:rsidP="00112CB7">
    <w:pPr>
      <w:pStyle w:val="Header"/>
      <w:rPr>
        <w:lang w:val="fr-CH"/>
      </w:rPr>
    </w:pPr>
  </w:p>
  <w:p w14:paraId="7F7BA625" w14:textId="77777777" w:rsidR="00112CB7" w:rsidRDefault="00112CB7" w:rsidP="00112CB7">
    <w:pPr>
      <w:pStyle w:val="Header"/>
    </w:pPr>
    <w:r>
      <w:t>ANEXO VII</w:t>
    </w:r>
  </w:p>
  <w:p w14:paraId="45A1C63D" w14:textId="77777777" w:rsidR="00112CB7" w:rsidRPr="00F47298" w:rsidRDefault="00112CB7" w:rsidP="00112CB7">
    <w:pPr>
      <w:pStyle w:val="Heade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51EBF" w14:textId="77777777" w:rsidR="00112CB7" w:rsidRDefault="00112CB7" w:rsidP="00EB048E">
    <w:pPr>
      <w:pStyle w:val="Header"/>
      <w:rPr>
        <w:rStyle w:val="PageNumber"/>
      </w:rPr>
    </w:pPr>
    <w:r>
      <w:rPr>
        <w:rStyle w:val="PageNumber"/>
      </w:rPr>
      <w:t>TC/58/2</w:t>
    </w:r>
  </w:p>
  <w:p w14:paraId="6D293F4E" w14:textId="1EF0F6E1" w:rsidR="00112CB7" w:rsidRPr="00C5280D" w:rsidRDefault="00112CB7" w:rsidP="00EB048E">
    <w:pPr>
      <w:pStyle w:val="Header"/>
    </w:pPr>
    <w:r>
      <w:t xml:space="preserve">Anexo VIII,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86935">
      <w:rPr>
        <w:rStyle w:val="PageNumber"/>
        <w:noProof/>
      </w:rPr>
      <w:t>6</w:t>
    </w:r>
    <w:r w:rsidRPr="00C5280D">
      <w:rPr>
        <w:rStyle w:val="PageNumber"/>
      </w:rPr>
      <w:fldChar w:fldCharType="end"/>
    </w:r>
  </w:p>
  <w:p w14:paraId="626E7CD5" w14:textId="77777777" w:rsidR="00112CB7" w:rsidRPr="00C5280D" w:rsidRDefault="00112CB7"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F15C" w14:textId="77777777" w:rsidR="00112CB7" w:rsidRDefault="00112CB7" w:rsidP="00112CB7">
    <w:pPr>
      <w:pStyle w:val="Header"/>
      <w:rPr>
        <w:rStyle w:val="PageNumber"/>
      </w:rPr>
    </w:pPr>
    <w:r>
      <w:rPr>
        <w:rStyle w:val="PageNumber"/>
      </w:rPr>
      <w:t>TC/58/2</w:t>
    </w:r>
  </w:p>
  <w:p w14:paraId="5104FFDB" w14:textId="77777777" w:rsidR="00112CB7" w:rsidRDefault="00112CB7" w:rsidP="00112CB7">
    <w:pPr>
      <w:pStyle w:val="Header"/>
      <w:rPr>
        <w:lang w:val="fr-CH"/>
      </w:rPr>
    </w:pPr>
  </w:p>
  <w:p w14:paraId="47D85F8F" w14:textId="77777777" w:rsidR="00112CB7" w:rsidRDefault="00112CB7" w:rsidP="00112CB7">
    <w:pPr>
      <w:pStyle w:val="Header"/>
    </w:pPr>
    <w:r>
      <w:t>ANEXO VIII</w:t>
    </w:r>
  </w:p>
  <w:p w14:paraId="52D6CA1D" w14:textId="77777777" w:rsidR="00112CB7" w:rsidRPr="00F47298" w:rsidRDefault="00112CB7" w:rsidP="00112CB7">
    <w:pPr>
      <w:pStyle w:val="Header"/>
      <w:rPr>
        <w:lang w:val="fr-CH"/>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D2E75" w14:textId="77777777" w:rsidR="00112CB7" w:rsidRDefault="00112CB7" w:rsidP="00EB048E">
    <w:pPr>
      <w:pStyle w:val="Header"/>
      <w:rPr>
        <w:rStyle w:val="PageNumber"/>
      </w:rPr>
    </w:pPr>
    <w:r>
      <w:rPr>
        <w:rStyle w:val="PageNumber"/>
      </w:rPr>
      <w:t>TC/58/2</w:t>
    </w:r>
  </w:p>
  <w:p w14:paraId="419C2FB9" w14:textId="260CB4FF" w:rsidR="00112CB7" w:rsidRPr="00C5280D" w:rsidRDefault="00112CB7" w:rsidP="00EB048E">
    <w:pPr>
      <w:pStyle w:val="Header"/>
    </w:pPr>
    <w:r>
      <w:t xml:space="preserve">Anexo IX,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86935">
      <w:rPr>
        <w:rStyle w:val="PageNumber"/>
        <w:noProof/>
      </w:rPr>
      <w:t>5</w:t>
    </w:r>
    <w:r w:rsidRPr="00C5280D">
      <w:rPr>
        <w:rStyle w:val="PageNumber"/>
      </w:rPr>
      <w:fldChar w:fldCharType="end"/>
    </w:r>
  </w:p>
  <w:p w14:paraId="1FDF914B" w14:textId="77777777" w:rsidR="00112CB7" w:rsidRPr="00C5280D" w:rsidRDefault="00112CB7" w:rsidP="006655D3"/>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3495" w14:textId="77777777" w:rsidR="00112CB7" w:rsidRDefault="00112CB7" w:rsidP="00112CB7">
    <w:pPr>
      <w:pStyle w:val="Header"/>
      <w:rPr>
        <w:rStyle w:val="PageNumber"/>
      </w:rPr>
    </w:pPr>
    <w:r>
      <w:rPr>
        <w:rStyle w:val="PageNumber"/>
      </w:rPr>
      <w:t>TC/58/2</w:t>
    </w:r>
  </w:p>
  <w:p w14:paraId="099611AC" w14:textId="77777777" w:rsidR="00112CB7" w:rsidRDefault="00112CB7" w:rsidP="00112CB7">
    <w:pPr>
      <w:pStyle w:val="Header"/>
      <w:rPr>
        <w:lang w:val="fr-CH"/>
      </w:rPr>
    </w:pPr>
  </w:p>
  <w:p w14:paraId="5D30A948" w14:textId="77777777" w:rsidR="00112CB7" w:rsidRDefault="00112CB7" w:rsidP="00112CB7">
    <w:pPr>
      <w:pStyle w:val="Header"/>
    </w:pPr>
    <w:r>
      <w:t>ANEXO IX</w:t>
    </w:r>
  </w:p>
  <w:p w14:paraId="2EDB1908" w14:textId="77777777" w:rsidR="00112CB7" w:rsidRPr="00F47298" w:rsidRDefault="00112CB7" w:rsidP="00112CB7">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5E6C0" w14:textId="77777777" w:rsidR="00112CB7" w:rsidRDefault="00112CB7" w:rsidP="00EB048E">
    <w:pPr>
      <w:pStyle w:val="Header"/>
    </w:pPr>
    <w:r>
      <w:rPr>
        <w:rStyle w:val="PageNumber"/>
      </w:rPr>
      <w:t>TC/58/2</w:t>
    </w:r>
  </w:p>
  <w:p w14:paraId="7B12372D" w14:textId="0FA5020A" w:rsidR="00112CB7" w:rsidRPr="00C5280D" w:rsidRDefault="00112CB7"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86935">
      <w:rPr>
        <w:rStyle w:val="PageNumber"/>
        <w:noProof/>
      </w:rPr>
      <w:t>9</w:t>
    </w:r>
    <w:r w:rsidRPr="00C5280D">
      <w:rPr>
        <w:rStyle w:val="PageNumber"/>
      </w:rPr>
      <w:fldChar w:fldCharType="end"/>
    </w:r>
  </w:p>
  <w:p w14:paraId="04DBBAFA" w14:textId="77777777" w:rsidR="00112CB7" w:rsidRPr="00C5280D" w:rsidRDefault="00112CB7" w:rsidP="006655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064B1" w14:textId="77777777" w:rsidR="00112CB7" w:rsidRDefault="00112CB7" w:rsidP="00EB048E">
    <w:pPr>
      <w:pStyle w:val="Header"/>
      <w:rPr>
        <w:rStyle w:val="PageNumber"/>
      </w:rPr>
    </w:pPr>
    <w:r>
      <w:rPr>
        <w:rStyle w:val="PageNumber"/>
      </w:rPr>
      <w:t>TC/58/2</w:t>
    </w:r>
  </w:p>
  <w:p w14:paraId="7F73ABF8" w14:textId="0C51B042" w:rsidR="00112CB7" w:rsidRPr="00C5280D" w:rsidRDefault="00112CB7" w:rsidP="00EB048E">
    <w:pPr>
      <w:pStyle w:val="Header"/>
    </w:pPr>
    <w:r>
      <w:t xml:space="preserve">Anexo X,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86935">
      <w:rPr>
        <w:rStyle w:val="PageNumber"/>
        <w:noProof/>
      </w:rPr>
      <w:t>4</w:t>
    </w:r>
    <w:r w:rsidRPr="00C5280D">
      <w:rPr>
        <w:rStyle w:val="PageNumber"/>
      </w:rPr>
      <w:fldChar w:fldCharType="end"/>
    </w:r>
  </w:p>
  <w:p w14:paraId="139948D9" w14:textId="77777777" w:rsidR="00112CB7" w:rsidRPr="00C5280D" w:rsidRDefault="00112CB7" w:rsidP="006655D3"/>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9A12" w14:textId="77777777" w:rsidR="00112CB7" w:rsidRDefault="00112CB7" w:rsidP="00112CB7">
    <w:pPr>
      <w:pStyle w:val="Header"/>
      <w:rPr>
        <w:rStyle w:val="PageNumber"/>
      </w:rPr>
    </w:pPr>
    <w:r>
      <w:rPr>
        <w:rStyle w:val="PageNumber"/>
      </w:rPr>
      <w:t>TC/58/2</w:t>
    </w:r>
  </w:p>
  <w:p w14:paraId="4D8F92C2" w14:textId="77777777" w:rsidR="00112CB7" w:rsidRDefault="00112CB7" w:rsidP="00112CB7">
    <w:pPr>
      <w:pStyle w:val="Header"/>
      <w:rPr>
        <w:lang w:val="fr-CH"/>
      </w:rPr>
    </w:pPr>
  </w:p>
  <w:p w14:paraId="17FDFDD0" w14:textId="77777777" w:rsidR="00112CB7" w:rsidRDefault="00112CB7" w:rsidP="00112CB7">
    <w:pPr>
      <w:pStyle w:val="Header"/>
    </w:pPr>
    <w:r>
      <w:t>ANEXO X</w:t>
    </w:r>
  </w:p>
  <w:p w14:paraId="05FEC62B" w14:textId="77777777" w:rsidR="00112CB7" w:rsidRPr="00F47298" w:rsidRDefault="00112CB7" w:rsidP="00112CB7">
    <w:pPr>
      <w:pStyle w:val="Header"/>
      <w:rPr>
        <w:lang w:val="fr-CH"/>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A775" w14:textId="77777777" w:rsidR="00547FC9" w:rsidRPr="004514F7" w:rsidRDefault="00547FC9" w:rsidP="00EB048E">
    <w:pPr>
      <w:pStyle w:val="Header"/>
      <w:rPr>
        <w:rStyle w:val="PageNumber"/>
        <w:lang w:val="fr-FR"/>
      </w:rPr>
    </w:pPr>
    <w:r w:rsidRPr="004514F7">
      <w:rPr>
        <w:rStyle w:val="PageNumber"/>
        <w:lang w:val="fr-FR"/>
      </w:rPr>
      <w:t>TC/</w:t>
    </w:r>
    <w:r w:rsidRPr="004514F7">
      <w:rPr>
        <w:lang w:val="fr-FR"/>
      </w:rPr>
      <w:t>57</w:t>
    </w:r>
    <w:r w:rsidRPr="004514F7">
      <w:rPr>
        <w:rStyle w:val="PageNumber"/>
        <w:lang w:val="fr-FR"/>
      </w:rPr>
      <w:t>/2</w:t>
    </w:r>
  </w:p>
  <w:p w14:paraId="06391EBB" w14:textId="77777777" w:rsidR="00547FC9" w:rsidRPr="004514F7" w:rsidRDefault="00547FC9" w:rsidP="00EB048E">
    <w:pPr>
      <w:pStyle w:val="Header"/>
      <w:rPr>
        <w:rStyle w:val="PageNumber"/>
        <w:lang w:val="fr-FR"/>
      </w:rPr>
    </w:pPr>
    <w:r w:rsidRPr="004514F7">
      <w:rPr>
        <w:lang w:val="fr-FR"/>
      </w:rPr>
      <w:t>ANNEX XI / ANNEXE XI / ANLAGE XI / ANEXO XI</w:t>
    </w:r>
  </w:p>
  <w:p w14:paraId="585C9CA3" w14:textId="106BA935" w:rsidR="00547FC9" w:rsidRPr="00EE338E" w:rsidRDefault="00547FC9" w:rsidP="007B6DEE">
    <w:pPr>
      <w:jc w:val="center"/>
    </w:pPr>
    <w:r>
      <w:t xml:space="preserve">page </w:t>
    </w:r>
    <w:r w:rsidRPr="00CC1B43">
      <w:rPr>
        <w:rStyle w:val="PageNumber"/>
      </w:rPr>
      <w:fldChar w:fldCharType="begin"/>
    </w:r>
    <w:r w:rsidRPr="00EE338E">
      <w:rPr>
        <w:rStyle w:val="PageNumber"/>
      </w:rPr>
      <w:instrText xml:space="preserve"> PAGE </w:instrText>
    </w:r>
    <w:r w:rsidRPr="00CC1B43">
      <w:rPr>
        <w:rStyle w:val="PageNumber"/>
      </w:rPr>
      <w:fldChar w:fldCharType="separate"/>
    </w:r>
    <w:r w:rsidR="00486935">
      <w:rPr>
        <w:rStyle w:val="PageNumber"/>
        <w:noProof/>
      </w:rPr>
      <w:t>2</w:t>
    </w:r>
    <w:r w:rsidRPr="00CC1B43">
      <w:rPr>
        <w:rStyle w:val="PageNumber"/>
      </w:rPr>
      <w:fldChar w:fldCharType="end"/>
    </w:r>
    <w:r>
      <w:rPr>
        <w:rStyle w:val="PageNumber"/>
      </w:rPr>
      <w:t xml:space="preserve"> </w:t>
    </w:r>
    <w:r>
      <w:t xml:space="preserve">/ Seite </w:t>
    </w:r>
    <w:r w:rsidRPr="00CC1B43">
      <w:rPr>
        <w:rStyle w:val="PageNumber"/>
      </w:rPr>
      <w:fldChar w:fldCharType="begin"/>
    </w:r>
    <w:r w:rsidRPr="00EE338E">
      <w:rPr>
        <w:rStyle w:val="PageNumber"/>
      </w:rPr>
      <w:instrText xml:space="preserve"> PAGE </w:instrText>
    </w:r>
    <w:r w:rsidRPr="00CC1B43">
      <w:rPr>
        <w:rStyle w:val="PageNumber"/>
      </w:rPr>
      <w:fldChar w:fldCharType="separate"/>
    </w:r>
    <w:r w:rsidR="00486935">
      <w:rPr>
        <w:rStyle w:val="PageNumber"/>
        <w:noProof/>
      </w:rPr>
      <w:t>2</w:t>
    </w:r>
    <w:r w:rsidRPr="00CC1B43">
      <w:rPr>
        <w:rStyle w:val="PageNumber"/>
      </w:rPr>
      <w:fldChar w:fldCharType="end"/>
    </w:r>
    <w:r>
      <w:rPr>
        <w:rStyle w:val="PageNumber"/>
      </w:rPr>
      <w:t xml:space="preserve"> </w:t>
    </w:r>
    <w:r>
      <w:t xml:space="preserve">/ página </w:t>
    </w:r>
    <w:r w:rsidRPr="00CC1B43">
      <w:fldChar w:fldCharType="begin"/>
    </w:r>
    <w:r w:rsidRPr="00EE338E">
      <w:instrText xml:space="preserve"> PAGE  \* MERGEFORMAT </w:instrText>
    </w:r>
    <w:r w:rsidRPr="00CC1B43">
      <w:fldChar w:fldCharType="separate"/>
    </w:r>
    <w:r w:rsidR="00486935">
      <w:rPr>
        <w:noProof/>
      </w:rPr>
      <w:t>2</w:t>
    </w:r>
    <w:r w:rsidRPr="00CC1B43">
      <w:fldChar w:fldCharType="end"/>
    </w:r>
  </w:p>
  <w:p w14:paraId="73F1F599" w14:textId="77777777" w:rsidR="00547FC9" w:rsidRPr="00E8101E" w:rsidRDefault="00547FC9" w:rsidP="007B6DEE">
    <w:pPr>
      <w:jc w:val="center"/>
      <w:rPr>
        <w:lang w:val="pt-BR"/>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C926" w14:textId="77777777" w:rsidR="00547FC9" w:rsidRPr="004514F7" w:rsidRDefault="00547FC9">
    <w:pPr>
      <w:pStyle w:val="Header"/>
      <w:rPr>
        <w:lang w:val="fr-FR"/>
      </w:rPr>
    </w:pPr>
    <w:r w:rsidRPr="004514F7">
      <w:rPr>
        <w:lang w:val="fr-FR"/>
      </w:rPr>
      <w:t>TC/58/2</w:t>
    </w:r>
  </w:p>
  <w:p w14:paraId="0C7691C5" w14:textId="77777777" w:rsidR="00547FC9" w:rsidRPr="00E8101E" w:rsidRDefault="00547FC9">
    <w:pPr>
      <w:pStyle w:val="Header"/>
      <w:rPr>
        <w:lang w:val="fr-CH"/>
      </w:rPr>
    </w:pPr>
  </w:p>
  <w:p w14:paraId="3BC2F9AD" w14:textId="77777777" w:rsidR="00547FC9" w:rsidRPr="004514F7" w:rsidRDefault="00547FC9" w:rsidP="00B032C2">
    <w:pPr>
      <w:jc w:val="center"/>
      <w:outlineLvl w:val="0"/>
      <w:rPr>
        <w:lang w:val="fr-FR"/>
      </w:rPr>
    </w:pPr>
    <w:r w:rsidRPr="004514F7">
      <w:rPr>
        <w:lang w:val="fr-FR"/>
      </w:rPr>
      <w:t>ANNEX XI / ANNEXE XI / ANLAGE XI / ANEXO XI</w:t>
    </w:r>
  </w:p>
  <w:p w14:paraId="41F123C9" w14:textId="77777777" w:rsidR="00547FC9" w:rsidRPr="00B032C2" w:rsidRDefault="00547FC9" w:rsidP="007B6DEE">
    <w:pPr>
      <w:pStyle w:val="Header"/>
      <w:rPr>
        <w:lang w:val="fr-CH"/>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F66F1" w14:textId="77777777" w:rsidR="00547FC9" w:rsidRPr="004514F7" w:rsidRDefault="00547FC9" w:rsidP="00EB048E">
    <w:pPr>
      <w:pStyle w:val="Header"/>
      <w:rPr>
        <w:rStyle w:val="PageNumber"/>
        <w:lang w:val="fr-FR"/>
      </w:rPr>
    </w:pPr>
    <w:r w:rsidRPr="004514F7">
      <w:rPr>
        <w:rStyle w:val="PageNumber"/>
        <w:lang w:val="fr-FR"/>
      </w:rPr>
      <w:t>TC/</w:t>
    </w:r>
    <w:r w:rsidRPr="004514F7">
      <w:rPr>
        <w:lang w:val="fr-FR"/>
      </w:rPr>
      <w:t>58</w:t>
    </w:r>
    <w:r w:rsidRPr="004514F7">
      <w:rPr>
        <w:rStyle w:val="PageNumber"/>
        <w:lang w:val="fr-FR"/>
      </w:rPr>
      <w:t>/2</w:t>
    </w:r>
  </w:p>
  <w:p w14:paraId="6C7CF55A" w14:textId="77777777" w:rsidR="00547FC9" w:rsidRPr="004514F7" w:rsidRDefault="00547FC9" w:rsidP="007B6DEE">
    <w:pPr>
      <w:jc w:val="center"/>
      <w:rPr>
        <w:lang w:val="fr-FR"/>
      </w:rPr>
    </w:pPr>
    <w:r w:rsidRPr="004514F7">
      <w:rPr>
        <w:lang w:val="fr-FR"/>
      </w:rPr>
      <w:t xml:space="preserve">ANNEX XII / ANNEXE XII / ANLAGE XII / ANEXO XII </w:t>
    </w:r>
  </w:p>
  <w:p w14:paraId="10DD7AAE" w14:textId="7EC11724" w:rsidR="00547FC9" w:rsidRPr="00EE338E" w:rsidRDefault="00547FC9" w:rsidP="007B6DEE">
    <w:pPr>
      <w:jc w:val="center"/>
    </w:pPr>
    <w:r>
      <w:t xml:space="preserve">page </w:t>
    </w:r>
    <w:r w:rsidRPr="00CC1B43">
      <w:rPr>
        <w:rStyle w:val="PageNumber"/>
      </w:rPr>
      <w:fldChar w:fldCharType="begin"/>
    </w:r>
    <w:r w:rsidRPr="00EE338E">
      <w:rPr>
        <w:rStyle w:val="PageNumber"/>
      </w:rPr>
      <w:instrText xml:space="preserve"> PAGE </w:instrText>
    </w:r>
    <w:r w:rsidRPr="00CC1B43">
      <w:rPr>
        <w:rStyle w:val="PageNumber"/>
      </w:rPr>
      <w:fldChar w:fldCharType="separate"/>
    </w:r>
    <w:r w:rsidR="00486935">
      <w:rPr>
        <w:rStyle w:val="PageNumber"/>
        <w:noProof/>
      </w:rPr>
      <w:t>3</w:t>
    </w:r>
    <w:r w:rsidRPr="00CC1B43">
      <w:rPr>
        <w:rStyle w:val="PageNumber"/>
      </w:rPr>
      <w:fldChar w:fldCharType="end"/>
    </w:r>
    <w:r>
      <w:rPr>
        <w:rStyle w:val="PageNumber"/>
      </w:rPr>
      <w:t xml:space="preserve"> </w:t>
    </w:r>
    <w:r>
      <w:t xml:space="preserve">/ Seite </w:t>
    </w:r>
    <w:r w:rsidRPr="00CC1B43">
      <w:rPr>
        <w:rStyle w:val="PageNumber"/>
      </w:rPr>
      <w:fldChar w:fldCharType="begin"/>
    </w:r>
    <w:r w:rsidRPr="00EE338E">
      <w:rPr>
        <w:rStyle w:val="PageNumber"/>
      </w:rPr>
      <w:instrText xml:space="preserve"> PAGE </w:instrText>
    </w:r>
    <w:r w:rsidRPr="00CC1B43">
      <w:rPr>
        <w:rStyle w:val="PageNumber"/>
      </w:rPr>
      <w:fldChar w:fldCharType="separate"/>
    </w:r>
    <w:r w:rsidR="00486935">
      <w:rPr>
        <w:rStyle w:val="PageNumber"/>
        <w:noProof/>
      </w:rPr>
      <w:t>3</w:t>
    </w:r>
    <w:r w:rsidRPr="00CC1B43">
      <w:rPr>
        <w:rStyle w:val="PageNumber"/>
      </w:rPr>
      <w:fldChar w:fldCharType="end"/>
    </w:r>
    <w:r>
      <w:rPr>
        <w:rStyle w:val="PageNumber"/>
      </w:rPr>
      <w:t xml:space="preserve"> </w:t>
    </w:r>
    <w:r>
      <w:t xml:space="preserve">/ página </w:t>
    </w:r>
    <w:r w:rsidRPr="00CC1B43">
      <w:fldChar w:fldCharType="begin"/>
    </w:r>
    <w:r w:rsidRPr="00EE338E">
      <w:instrText xml:space="preserve"> PAGE  \* MERGEFORMAT </w:instrText>
    </w:r>
    <w:r w:rsidRPr="00CC1B43">
      <w:fldChar w:fldCharType="separate"/>
    </w:r>
    <w:r w:rsidR="00486935">
      <w:rPr>
        <w:noProof/>
      </w:rPr>
      <w:t>3</w:t>
    </w:r>
    <w:r w:rsidRPr="00CC1B43">
      <w:fldChar w:fldCharType="end"/>
    </w:r>
  </w:p>
  <w:p w14:paraId="1BB817CA" w14:textId="77777777" w:rsidR="00547FC9" w:rsidRPr="00E8101E" w:rsidRDefault="00547FC9" w:rsidP="007B6DEE">
    <w:pPr>
      <w:jc w:val="center"/>
      <w:rPr>
        <w:lang w:val="pt-BR"/>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E860" w14:textId="77777777" w:rsidR="00547FC9" w:rsidRPr="004514F7" w:rsidRDefault="00547FC9">
    <w:pPr>
      <w:pStyle w:val="Header"/>
      <w:rPr>
        <w:lang w:val="fr-FR"/>
      </w:rPr>
    </w:pPr>
    <w:r w:rsidRPr="004514F7">
      <w:rPr>
        <w:lang w:val="fr-FR"/>
      </w:rPr>
      <w:t>TC/58/2</w:t>
    </w:r>
  </w:p>
  <w:p w14:paraId="258B749C" w14:textId="77777777" w:rsidR="00547FC9" w:rsidRPr="00E8101E" w:rsidRDefault="00547FC9">
    <w:pPr>
      <w:pStyle w:val="Header"/>
      <w:rPr>
        <w:lang w:val="fr-CH"/>
      </w:rPr>
    </w:pPr>
  </w:p>
  <w:p w14:paraId="72053975" w14:textId="77777777" w:rsidR="00547FC9" w:rsidRPr="004514F7" w:rsidRDefault="00547FC9" w:rsidP="00B032C2">
    <w:pPr>
      <w:jc w:val="center"/>
      <w:outlineLvl w:val="0"/>
      <w:rPr>
        <w:lang w:val="fr-FR"/>
      </w:rPr>
    </w:pPr>
    <w:r w:rsidRPr="004514F7">
      <w:rPr>
        <w:lang w:val="fr-FR"/>
      </w:rPr>
      <w:t>ANNEX XII / ANNEXE XII / ANLAGE XII / ANEXO XII</w:t>
    </w:r>
  </w:p>
  <w:p w14:paraId="4D7A2936" w14:textId="77777777" w:rsidR="00547FC9" w:rsidRPr="00B032C2" w:rsidRDefault="00547FC9" w:rsidP="007B6DEE">
    <w:pPr>
      <w:pStyle w:val="Header"/>
      <w:rPr>
        <w:lang w:val="fr-CH"/>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FEFD4" w14:textId="77777777" w:rsidR="00547FC9" w:rsidRPr="00C5280D" w:rsidRDefault="00547FC9" w:rsidP="00EB048E">
    <w:pPr>
      <w:pStyle w:val="Header"/>
      <w:rPr>
        <w:rStyle w:val="PageNumber"/>
      </w:rPr>
    </w:pPr>
    <w:r>
      <w:rPr>
        <w:rStyle w:val="PageNumber"/>
      </w:rPr>
      <w:t>TC/58/2</w:t>
    </w:r>
  </w:p>
  <w:p w14:paraId="23105DA0" w14:textId="77777777" w:rsidR="00547FC9" w:rsidRPr="00C5280D" w:rsidRDefault="00547FC9" w:rsidP="00EB048E">
    <w:pPr>
      <w:pStyle w:val="Header"/>
    </w:pPr>
    <w:r>
      <w:t xml:space="preserve">Annex XIII,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45E49326" w14:textId="77777777" w:rsidR="00547FC9" w:rsidRPr="00C5280D" w:rsidRDefault="00547FC9" w:rsidP="006655D3"/>
  <w:p w14:paraId="6CEDF257" w14:textId="77777777" w:rsidR="00547FC9" w:rsidRDefault="00547FC9"/>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D3A04" w14:textId="77777777" w:rsidR="00547FC9" w:rsidRPr="004514F7" w:rsidRDefault="00547FC9" w:rsidP="0004198B">
    <w:pPr>
      <w:pStyle w:val="Header"/>
      <w:rPr>
        <w:rStyle w:val="PageNumber"/>
        <w:lang w:val="fr-FR"/>
      </w:rPr>
    </w:pPr>
    <w:r w:rsidRPr="004514F7">
      <w:rPr>
        <w:rStyle w:val="PageNumber"/>
        <w:lang w:val="fr-FR"/>
      </w:rPr>
      <w:t>TC/58/2</w:t>
    </w:r>
  </w:p>
  <w:p w14:paraId="09375FD5" w14:textId="77777777" w:rsidR="00547FC9" w:rsidRPr="00D827E5" w:rsidRDefault="00547FC9" w:rsidP="0004198B">
    <w:pPr>
      <w:pStyle w:val="Header"/>
      <w:rPr>
        <w:rStyle w:val="PageNumber"/>
        <w:lang w:val="fr-CH"/>
      </w:rPr>
    </w:pPr>
  </w:p>
  <w:p w14:paraId="2C642095" w14:textId="77777777" w:rsidR="00547FC9" w:rsidRPr="004514F7" w:rsidRDefault="00547FC9" w:rsidP="00D827E5">
    <w:pPr>
      <w:jc w:val="center"/>
      <w:outlineLvl w:val="0"/>
      <w:rPr>
        <w:lang w:val="fr-FR"/>
      </w:rPr>
    </w:pPr>
    <w:r w:rsidRPr="004514F7">
      <w:rPr>
        <w:lang w:val="fr-FR"/>
      </w:rPr>
      <w:t>ANNEX XIII / ANNEXE XIII / ANLAGE XIII / ANEXO XIII</w:t>
    </w:r>
  </w:p>
  <w:p w14:paraId="1842C26F" w14:textId="77777777" w:rsidR="00547FC9" w:rsidRPr="004514F7" w:rsidRDefault="00547FC9" w:rsidP="00D827E5">
    <w:pPr>
      <w:pStyle w:val="Header"/>
      <w:rPr>
        <w:lang w:val="fr-FR"/>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A96E" w14:textId="77777777" w:rsidR="00112CB7" w:rsidRPr="004514F7" w:rsidRDefault="00112CB7" w:rsidP="000A23DC">
    <w:pPr>
      <w:pStyle w:val="Header"/>
      <w:rPr>
        <w:rStyle w:val="PageNumber"/>
        <w:lang w:val="fr-FR"/>
      </w:rPr>
    </w:pPr>
    <w:r w:rsidRPr="004514F7">
      <w:rPr>
        <w:rStyle w:val="PageNumber"/>
        <w:lang w:val="fr-FR"/>
      </w:rPr>
      <w:t>TC/58/2</w:t>
    </w:r>
  </w:p>
  <w:p w14:paraId="67E4C237" w14:textId="77777777" w:rsidR="00547FC9" w:rsidRPr="004514F7" w:rsidRDefault="00547FC9" w:rsidP="00547FC9">
    <w:pPr>
      <w:jc w:val="center"/>
      <w:outlineLvl w:val="0"/>
      <w:rPr>
        <w:lang w:val="fr-FR"/>
      </w:rPr>
    </w:pPr>
    <w:r w:rsidRPr="004514F7">
      <w:rPr>
        <w:lang w:val="fr-FR"/>
      </w:rPr>
      <w:t>ANNEX XIV / ANNEXE XIV / ANLAGE XIV / ANEXO XIV</w:t>
    </w:r>
  </w:p>
  <w:p w14:paraId="4DFBAF57" w14:textId="16B01027" w:rsidR="00112CB7" w:rsidRPr="00202E38" w:rsidRDefault="00112CB7"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486935">
      <w:rPr>
        <w:rStyle w:val="PageNumber"/>
        <w:noProof/>
      </w:rPr>
      <w:t>3</w:t>
    </w:r>
    <w:r w:rsidRPr="00202E38">
      <w:rPr>
        <w:rStyle w:val="PageNumber"/>
      </w:rPr>
      <w:fldChar w:fldCharType="end"/>
    </w:r>
  </w:p>
  <w:p w14:paraId="4B828402" w14:textId="77777777" w:rsidR="00112CB7" w:rsidRPr="00202E38" w:rsidRDefault="00112CB7" w:rsidP="006655D3">
    <w:pPr>
      <w:rPr>
        <w:lang w:val="de-DE"/>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C9499" w14:textId="77777777" w:rsidR="00547FC9" w:rsidRPr="004514F7" w:rsidRDefault="00547FC9" w:rsidP="0004198B">
    <w:pPr>
      <w:pStyle w:val="Header"/>
      <w:rPr>
        <w:rStyle w:val="PageNumber"/>
        <w:lang w:val="fr-FR"/>
      </w:rPr>
    </w:pPr>
    <w:r w:rsidRPr="004514F7">
      <w:rPr>
        <w:rStyle w:val="PageNumber"/>
        <w:lang w:val="fr-FR"/>
      </w:rPr>
      <w:t>TC/58/2</w:t>
    </w:r>
  </w:p>
  <w:p w14:paraId="092D5088" w14:textId="77777777" w:rsidR="00547FC9" w:rsidRPr="00D827E5" w:rsidRDefault="00547FC9" w:rsidP="0004198B">
    <w:pPr>
      <w:pStyle w:val="Header"/>
      <w:rPr>
        <w:rStyle w:val="PageNumber"/>
        <w:lang w:val="fr-CH"/>
      </w:rPr>
    </w:pPr>
  </w:p>
  <w:p w14:paraId="2A77258F" w14:textId="77777777" w:rsidR="00547FC9" w:rsidRPr="004514F7" w:rsidRDefault="00547FC9" w:rsidP="00D827E5">
    <w:pPr>
      <w:jc w:val="center"/>
      <w:outlineLvl w:val="0"/>
      <w:rPr>
        <w:lang w:val="fr-FR"/>
      </w:rPr>
    </w:pPr>
    <w:r w:rsidRPr="004514F7">
      <w:rPr>
        <w:lang w:val="fr-FR"/>
      </w:rPr>
      <w:t>ANNEX XIV / ANNEXE XIV / ANLAGE XIV / ANEXO XIV</w:t>
    </w:r>
  </w:p>
  <w:p w14:paraId="37E8AE1D" w14:textId="77777777" w:rsidR="00547FC9" w:rsidRPr="004514F7" w:rsidRDefault="00547FC9" w:rsidP="00D827E5">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F13F" w14:textId="77777777" w:rsidR="00112CB7" w:rsidRDefault="00112CB7" w:rsidP="00112CB7">
    <w:pPr>
      <w:pStyle w:val="Header"/>
    </w:pPr>
    <w:r>
      <w:rPr>
        <w:rStyle w:val="PageNumber"/>
      </w:rPr>
      <w:t>TC/58/2</w:t>
    </w:r>
  </w:p>
  <w:p w14:paraId="3DDBCB23" w14:textId="77777777" w:rsidR="00112CB7" w:rsidRDefault="00112CB7" w:rsidP="00112CB7">
    <w:pPr>
      <w:pStyle w:val="Header"/>
      <w:rPr>
        <w:lang w:val="fr-CH"/>
      </w:rPr>
    </w:pPr>
  </w:p>
  <w:p w14:paraId="340CE1F8" w14:textId="77777777" w:rsidR="00112CB7" w:rsidRDefault="00112CB7" w:rsidP="00112CB7">
    <w:pPr>
      <w:pStyle w:val="Header"/>
    </w:pPr>
    <w:r>
      <w:t>ANEXO I</w:t>
    </w:r>
  </w:p>
  <w:p w14:paraId="6D45C247" w14:textId="77777777" w:rsidR="00112CB7" w:rsidRPr="00F47298" w:rsidRDefault="00112CB7" w:rsidP="00112CB7">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ED8E" w14:textId="66F3AE90" w:rsidR="00112CB7" w:rsidRDefault="00112CB7" w:rsidP="00112CB7">
    <w:pPr>
      <w:pStyle w:val="Header"/>
      <w:rPr>
        <w:rStyle w:val="PageNumber"/>
      </w:rPr>
    </w:pPr>
    <w:r>
      <w:rPr>
        <w:rStyle w:val="PageNumber"/>
      </w:rPr>
      <w:t>TC/58/2</w:t>
    </w:r>
  </w:p>
  <w:p w14:paraId="6B9F5BEA" w14:textId="37032C67" w:rsidR="00112CB7" w:rsidRPr="00C5280D" w:rsidRDefault="00112CB7" w:rsidP="00EB048E">
    <w:pPr>
      <w:pStyle w:val="Header"/>
    </w:pPr>
    <w:r>
      <w:t>A</w:t>
    </w:r>
    <w:r w:rsidR="0025593D">
      <w:t xml:space="preserve">nexo </w:t>
    </w:r>
    <w:r>
      <w:t>II</w:t>
    </w:r>
    <w:r w:rsidR="0025593D">
      <w:t xml:space="preserve">, </w:t>
    </w:r>
    <w:r w:rsidR="00486935">
      <w:t>página</w:t>
    </w:r>
    <w:r w:rsidR="00486935">
      <w:t xml:space="preserve"> </w:t>
    </w:r>
    <w:r w:rsidR="0025593D">
      <w:fldChar w:fldCharType="begin"/>
    </w:r>
    <w:r w:rsidR="0025593D">
      <w:instrText xml:space="preserve"> PAGE   \* MERGEFORMAT </w:instrText>
    </w:r>
    <w:r w:rsidR="0025593D">
      <w:fldChar w:fldCharType="separate"/>
    </w:r>
    <w:r w:rsidR="00486935">
      <w:rPr>
        <w:noProof/>
      </w:rPr>
      <w:t>12</w:t>
    </w:r>
    <w:r w:rsidR="0025593D">
      <w:rPr>
        <w:noProof/>
      </w:rPr>
      <w:fldChar w:fldCharType="end"/>
    </w:r>
  </w:p>
  <w:p w14:paraId="5B961F9C" w14:textId="77777777" w:rsidR="00112CB7" w:rsidRPr="00C5280D" w:rsidRDefault="00112CB7"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3712" w14:textId="77777777" w:rsidR="00486935" w:rsidRDefault="00486935" w:rsidP="00112CB7">
    <w:pPr>
      <w:pStyle w:val="Header"/>
    </w:pPr>
    <w:r>
      <w:rPr>
        <w:rStyle w:val="PageNumber"/>
      </w:rPr>
      <w:t>TC/58/2</w:t>
    </w:r>
  </w:p>
  <w:p w14:paraId="01A7A25B" w14:textId="77777777" w:rsidR="00486935" w:rsidRDefault="00486935" w:rsidP="00112CB7">
    <w:pPr>
      <w:pStyle w:val="Header"/>
      <w:rPr>
        <w:lang w:val="fr-CH"/>
      </w:rPr>
    </w:pPr>
  </w:p>
  <w:p w14:paraId="170C376E" w14:textId="25B48225" w:rsidR="00486935" w:rsidRDefault="00486935" w:rsidP="00112CB7">
    <w:pPr>
      <w:pStyle w:val="Header"/>
    </w:pPr>
    <w:r>
      <w:t>ANEXO II</w:t>
    </w:r>
  </w:p>
  <w:p w14:paraId="4AB73D8B" w14:textId="77777777" w:rsidR="00486935" w:rsidRPr="00F47298" w:rsidRDefault="00486935" w:rsidP="00112CB7">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22F1D" w14:textId="77777777" w:rsidR="00112CB7" w:rsidRDefault="00112CB7" w:rsidP="00112CB7">
    <w:pPr>
      <w:pStyle w:val="Header"/>
    </w:pPr>
    <w:r>
      <w:rPr>
        <w:rStyle w:val="PageNumber"/>
      </w:rPr>
      <w:t>TC/58/2</w:t>
    </w:r>
  </w:p>
  <w:p w14:paraId="4B764F30" w14:textId="59A96380" w:rsidR="00112CB7" w:rsidRPr="00C5280D" w:rsidRDefault="00112CB7" w:rsidP="00EB048E">
    <w:pPr>
      <w:pStyle w:val="Header"/>
    </w:pPr>
    <w:r>
      <w:t xml:space="preserve">Anexo III,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86935">
      <w:rPr>
        <w:rStyle w:val="PageNumber"/>
        <w:noProof/>
      </w:rPr>
      <w:t>7</w:t>
    </w:r>
    <w:r w:rsidRPr="00C5280D">
      <w:rPr>
        <w:rStyle w:val="PageNumber"/>
      </w:rPr>
      <w:fldChar w:fldCharType="end"/>
    </w:r>
  </w:p>
  <w:p w14:paraId="14C8D49C" w14:textId="77777777" w:rsidR="00112CB7" w:rsidRPr="00C5280D" w:rsidRDefault="00112CB7"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CA10A" w14:textId="77777777" w:rsidR="00112CB7" w:rsidRDefault="00112CB7" w:rsidP="00112CB7">
    <w:pPr>
      <w:pStyle w:val="Header"/>
    </w:pPr>
    <w:r>
      <w:rPr>
        <w:rStyle w:val="PageNumber"/>
      </w:rPr>
      <w:t>TC/58/2</w:t>
    </w:r>
  </w:p>
  <w:p w14:paraId="121AC77D" w14:textId="77777777" w:rsidR="00112CB7" w:rsidRDefault="00112CB7" w:rsidP="00112CB7">
    <w:pPr>
      <w:pStyle w:val="Header"/>
      <w:rPr>
        <w:lang w:val="fr-CH"/>
      </w:rPr>
    </w:pPr>
  </w:p>
  <w:p w14:paraId="2863CB7F" w14:textId="77777777" w:rsidR="00112CB7" w:rsidRDefault="00112CB7" w:rsidP="00112CB7">
    <w:pPr>
      <w:pStyle w:val="Header"/>
    </w:pPr>
    <w:r>
      <w:t>ANEXO III</w:t>
    </w:r>
  </w:p>
  <w:p w14:paraId="17828CBF" w14:textId="77777777" w:rsidR="00112CB7" w:rsidRPr="00F47298" w:rsidRDefault="00112CB7" w:rsidP="00112CB7">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D4AE" w14:textId="77777777" w:rsidR="00112CB7" w:rsidRDefault="00112CB7" w:rsidP="00EB048E">
    <w:pPr>
      <w:pStyle w:val="Header"/>
      <w:rPr>
        <w:rStyle w:val="PageNumber"/>
      </w:rPr>
    </w:pPr>
    <w:r>
      <w:rPr>
        <w:rStyle w:val="PageNumber"/>
      </w:rPr>
      <w:t>TC/58/2</w:t>
    </w:r>
  </w:p>
  <w:p w14:paraId="450F19BC" w14:textId="04615114" w:rsidR="00112CB7" w:rsidRPr="00C5280D" w:rsidRDefault="00112CB7" w:rsidP="00EB048E">
    <w:pPr>
      <w:pStyle w:val="Header"/>
    </w:pPr>
    <w:r>
      <w:t xml:space="preserve">Anexo IV,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86935">
      <w:rPr>
        <w:rStyle w:val="PageNumber"/>
        <w:noProof/>
      </w:rPr>
      <w:t>6</w:t>
    </w:r>
    <w:r w:rsidRPr="00C5280D">
      <w:rPr>
        <w:rStyle w:val="PageNumber"/>
      </w:rPr>
      <w:fldChar w:fldCharType="end"/>
    </w:r>
  </w:p>
  <w:p w14:paraId="6F5B2B2B" w14:textId="77777777" w:rsidR="00112CB7" w:rsidRPr="00C5280D" w:rsidRDefault="00112CB7"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F36F5" w14:textId="77777777" w:rsidR="00112CB7" w:rsidRDefault="00112CB7" w:rsidP="00112CB7">
    <w:pPr>
      <w:pStyle w:val="Header"/>
      <w:rPr>
        <w:rStyle w:val="PageNumber"/>
      </w:rPr>
    </w:pPr>
    <w:r>
      <w:rPr>
        <w:rStyle w:val="PageNumber"/>
      </w:rPr>
      <w:t>TC/58/2</w:t>
    </w:r>
  </w:p>
  <w:p w14:paraId="73CC26AC" w14:textId="77777777" w:rsidR="00112CB7" w:rsidRDefault="00112CB7" w:rsidP="00112CB7">
    <w:pPr>
      <w:pStyle w:val="Header"/>
      <w:rPr>
        <w:lang w:val="fr-CH"/>
      </w:rPr>
    </w:pPr>
  </w:p>
  <w:p w14:paraId="79F4943C" w14:textId="77777777" w:rsidR="00112CB7" w:rsidRDefault="00112CB7" w:rsidP="00112CB7">
    <w:pPr>
      <w:pStyle w:val="Header"/>
    </w:pPr>
    <w:r>
      <w:t>ANEXO IV</w:t>
    </w:r>
  </w:p>
  <w:p w14:paraId="36E7B676" w14:textId="77777777" w:rsidR="00112CB7" w:rsidRPr="00F47298" w:rsidRDefault="00112CB7" w:rsidP="00112CB7">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8"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13"/>
  </w:num>
  <w:num w:numId="2">
    <w:abstractNumId w:val="5"/>
  </w:num>
  <w:num w:numId="3">
    <w:abstractNumId w:val="6"/>
  </w:num>
  <w:num w:numId="4">
    <w:abstractNumId w:val="2"/>
  </w:num>
  <w:num w:numId="5">
    <w:abstractNumId w:val="14"/>
  </w:num>
  <w:num w:numId="6">
    <w:abstractNumId w:val="7"/>
  </w:num>
  <w:num w:numId="7">
    <w:abstractNumId w:val="4"/>
  </w:num>
  <w:num w:numId="8">
    <w:abstractNumId w:val="15"/>
  </w:num>
  <w:num w:numId="9">
    <w:abstractNumId w:val="0"/>
  </w:num>
  <w:num w:numId="10">
    <w:abstractNumId w:val="9"/>
  </w:num>
  <w:num w:numId="11">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B6"/>
    <w:rsid w:val="00010CF3"/>
    <w:rsid w:val="00011E27"/>
    <w:rsid w:val="000148BC"/>
    <w:rsid w:val="00024AB8"/>
    <w:rsid w:val="00030854"/>
    <w:rsid w:val="00036028"/>
    <w:rsid w:val="00044642"/>
    <w:rsid w:val="000446B9"/>
    <w:rsid w:val="00047E21"/>
    <w:rsid w:val="00050E16"/>
    <w:rsid w:val="000638A9"/>
    <w:rsid w:val="00085505"/>
    <w:rsid w:val="00086EBA"/>
    <w:rsid w:val="000A23DC"/>
    <w:rsid w:val="000B7BB9"/>
    <w:rsid w:val="000C4E25"/>
    <w:rsid w:val="000C7021"/>
    <w:rsid w:val="000D6BBC"/>
    <w:rsid w:val="000D7780"/>
    <w:rsid w:val="000E636A"/>
    <w:rsid w:val="000F04FE"/>
    <w:rsid w:val="000F2F11"/>
    <w:rsid w:val="00105929"/>
    <w:rsid w:val="001066E7"/>
    <w:rsid w:val="00110C36"/>
    <w:rsid w:val="00112CB7"/>
    <w:rsid w:val="001131D5"/>
    <w:rsid w:val="00141DB8"/>
    <w:rsid w:val="00144ACA"/>
    <w:rsid w:val="00172084"/>
    <w:rsid w:val="0017343B"/>
    <w:rsid w:val="0017474A"/>
    <w:rsid w:val="001758C6"/>
    <w:rsid w:val="00182B99"/>
    <w:rsid w:val="001B6BCA"/>
    <w:rsid w:val="001D7E3A"/>
    <w:rsid w:val="001E68A8"/>
    <w:rsid w:val="001F64BF"/>
    <w:rsid w:val="00202E38"/>
    <w:rsid w:val="002103B5"/>
    <w:rsid w:val="0021332C"/>
    <w:rsid w:val="00213982"/>
    <w:rsid w:val="0024416D"/>
    <w:rsid w:val="002458C3"/>
    <w:rsid w:val="002464A3"/>
    <w:rsid w:val="0025593D"/>
    <w:rsid w:val="00271911"/>
    <w:rsid w:val="002800A0"/>
    <w:rsid w:val="002801B3"/>
    <w:rsid w:val="00281060"/>
    <w:rsid w:val="002813C2"/>
    <w:rsid w:val="002940E8"/>
    <w:rsid w:val="00294751"/>
    <w:rsid w:val="002A6E50"/>
    <w:rsid w:val="002B4298"/>
    <w:rsid w:val="002C256A"/>
    <w:rsid w:val="002C3D98"/>
    <w:rsid w:val="002E5944"/>
    <w:rsid w:val="00305A7F"/>
    <w:rsid w:val="003152FE"/>
    <w:rsid w:val="00324098"/>
    <w:rsid w:val="00327436"/>
    <w:rsid w:val="00340D6C"/>
    <w:rsid w:val="00344BD6"/>
    <w:rsid w:val="0035528D"/>
    <w:rsid w:val="00361821"/>
    <w:rsid w:val="00361E9E"/>
    <w:rsid w:val="003B031A"/>
    <w:rsid w:val="003B71A9"/>
    <w:rsid w:val="003C7FBE"/>
    <w:rsid w:val="003D227C"/>
    <w:rsid w:val="003D2B4D"/>
    <w:rsid w:val="0040557F"/>
    <w:rsid w:val="00444A88"/>
    <w:rsid w:val="004514F7"/>
    <w:rsid w:val="00467B42"/>
    <w:rsid w:val="00474DA4"/>
    <w:rsid w:val="00476B4D"/>
    <w:rsid w:val="004805FA"/>
    <w:rsid w:val="00486935"/>
    <w:rsid w:val="004935D2"/>
    <w:rsid w:val="004B1215"/>
    <w:rsid w:val="004D047D"/>
    <w:rsid w:val="004F1E9E"/>
    <w:rsid w:val="004F305A"/>
    <w:rsid w:val="004F3EBC"/>
    <w:rsid w:val="00503F90"/>
    <w:rsid w:val="00505A36"/>
    <w:rsid w:val="00512164"/>
    <w:rsid w:val="00520297"/>
    <w:rsid w:val="005338F9"/>
    <w:rsid w:val="0054281C"/>
    <w:rsid w:val="00544581"/>
    <w:rsid w:val="00545E42"/>
    <w:rsid w:val="00547FC9"/>
    <w:rsid w:val="0055268D"/>
    <w:rsid w:val="00576BE4"/>
    <w:rsid w:val="005A1EC1"/>
    <w:rsid w:val="005A400A"/>
    <w:rsid w:val="005C59B2"/>
    <w:rsid w:val="005F7B92"/>
    <w:rsid w:val="00612379"/>
    <w:rsid w:val="006153B6"/>
    <w:rsid w:val="0061555F"/>
    <w:rsid w:val="006255C0"/>
    <w:rsid w:val="00631E71"/>
    <w:rsid w:val="00636CA6"/>
    <w:rsid w:val="00637EDD"/>
    <w:rsid w:val="00641200"/>
    <w:rsid w:val="00645CA8"/>
    <w:rsid w:val="00654BB5"/>
    <w:rsid w:val="006655D3"/>
    <w:rsid w:val="00667404"/>
    <w:rsid w:val="00687EB4"/>
    <w:rsid w:val="00695C56"/>
    <w:rsid w:val="006A5CDE"/>
    <w:rsid w:val="006A644A"/>
    <w:rsid w:val="006B17D2"/>
    <w:rsid w:val="006C224E"/>
    <w:rsid w:val="006D780A"/>
    <w:rsid w:val="0071271E"/>
    <w:rsid w:val="007130B6"/>
    <w:rsid w:val="00732DEC"/>
    <w:rsid w:val="00735BD5"/>
    <w:rsid w:val="00751613"/>
    <w:rsid w:val="007556F6"/>
    <w:rsid w:val="00760EEF"/>
    <w:rsid w:val="00772B51"/>
    <w:rsid w:val="00777EE5"/>
    <w:rsid w:val="00783722"/>
    <w:rsid w:val="00784836"/>
    <w:rsid w:val="0079023E"/>
    <w:rsid w:val="007A2716"/>
    <w:rsid w:val="007A2854"/>
    <w:rsid w:val="007C1D92"/>
    <w:rsid w:val="007C4CB9"/>
    <w:rsid w:val="007D0B9D"/>
    <w:rsid w:val="007D19B0"/>
    <w:rsid w:val="007F498F"/>
    <w:rsid w:val="0080679D"/>
    <w:rsid w:val="008108B0"/>
    <w:rsid w:val="00811B20"/>
    <w:rsid w:val="008211B5"/>
    <w:rsid w:val="0082296E"/>
    <w:rsid w:val="00824099"/>
    <w:rsid w:val="00846D7C"/>
    <w:rsid w:val="00863801"/>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668E0"/>
    <w:rsid w:val="00970FED"/>
    <w:rsid w:val="00992D82"/>
    <w:rsid w:val="00997029"/>
    <w:rsid w:val="009A7339"/>
    <w:rsid w:val="009B440E"/>
    <w:rsid w:val="009D690D"/>
    <w:rsid w:val="009E65B6"/>
    <w:rsid w:val="00A1130E"/>
    <w:rsid w:val="00A2360E"/>
    <w:rsid w:val="00A24C10"/>
    <w:rsid w:val="00A322BB"/>
    <w:rsid w:val="00A42AC3"/>
    <w:rsid w:val="00A430CF"/>
    <w:rsid w:val="00A54309"/>
    <w:rsid w:val="00A706D3"/>
    <w:rsid w:val="00AA740C"/>
    <w:rsid w:val="00AA79FD"/>
    <w:rsid w:val="00AB2B93"/>
    <w:rsid w:val="00AB530F"/>
    <w:rsid w:val="00AB7E5B"/>
    <w:rsid w:val="00AC2883"/>
    <w:rsid w:val="00AE0EF1"/>
    <w:rsid w:val="00AE2937"/>
    <w:rsid w:val="00B07301"/>
    <w:rsid w:val="00B11F3E"/>
    <w:rsid w:val="00B224DE"/>
    <w:rsid w:val="00B324D4"/>
    <w:rsid w:val="00B46575"/>
    <w:rsid w:val="00B61777"/>
    <w:rsid w:val="00B84BBD"/>
    <w:rsid w:val="00BA2124"/>
    <w:rsid w:val="00BA43FB"/>
    <w:rsid w:val="00BC0BD4"/>
    <w:rsid w:val="00BC127D"/>
    <w:rsid w:val="00BC1FE6"/>
    <w:rsid w:val="00C061B6"/>
    <w:rsid w:val="00C2446C"/>
    <w:rsid w:val="00C256AF"/>
    <w:rsid w:val="00C36AE5"/>
    <w:rsid w:val="00C41F17"/>
    <w:rsid w:val="00C527FA"/>
    <w:rsid w:val="00C5280D"/>
    <w:rsid w:val="00C53EB3"/>
    <w:rsid w:val="00C5791C"/>
    <w:rsid w:val="00C66290"/>
    <w:rsid w:val="00C72B7A"/>
    <w:rsid w:val="00C973F2"/>
    <w:rsid w:val="00CA304C"/>
    <w:rsid w:val="00CA774A"/>
    <w:rsid w:val="00CC11B0"/>
    <w:rsid w:val="00CC1A1E"/>
    <w:rsid w:val="00CC2841"/>
    <w:rsid w:val="00CE49AB"/>
    <w:rsid w:val="00CF1330"/>
    <w:rsid w:val="00CF7E36"/>
    <w:rsid w:val="00D34BE1"/>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F2F89"/>
    <w:rsid w:val="00F03E98"/>
    <w:rsid w:val="00F1237A"/>
    <w:rsid w:val="00F14A2A"/>
    <w:rsid w:val="00F22CBD"/>
    <w:rsid w:val="00F25E61"/>
    <w:rsid w:val="00F272F1"/>
    <w:rsid w:val="00F45372"/>
    <w:rsid w:val="00F560F7"/>
    <w:rsid w:val="00F6334D"/>
    <w:rsid w:val="00FA49AB"/>
    <w:rsid w:val="00FC406D"/>
    <w:rsid w:val="00FC42A8"/>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811AF"/>
  <w15:docId w15:val="{FD4590DE-E066-46C3-8C94-630B4532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FC9"/>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863801"/>
    <w:pPr>
      <w:tabs>
        <w:tab w:val="right" w:leader="dot" w:pos="9639"/>
      </w:tabs>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qFormat/>
    <w:rsid w:val="00505A36"/>
    <w:pPr>
      <w:tabs>
        <w:tab w:val="right" w:leader="dot" w:pos="9639"/>
      </w:tabs>
      <w:spacing w:before="60"/>
      <w:ind w:right="992"/>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11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12CB7"/>
    <w:rPr>
      <w:rFonts w:ascii="Arial" w:hAnsi="Arial"/>
      <w:caps/>
    </w:rPr>
  </w:style>
  <w:style w:type="character" w:customStyle="1" w:styleId="Heading2Char">
    <w:name w:val="Heading 2 Char"/>
    <w:basedOn w:val="DefaultParagraphFont"/>
    <w:link w:val="Heading2"/>
    <w:rsid w:val="00112CB7"/>
    <w:rPr>
      <w:rFonts w:ascii="Arial" w:hAnsi="Arial"/>
      <w:u w:val="single"/>
    </w:rPr>
  </w:style>
  <w:style w:type="character" w:customStyle="1" w:styleId="Heading3Char">
    <w:name w:val="Heading 3 Char"/>
    <w:basedOn w:val="DefaultParagraphFont"/>
    <w:link w:val="Heading3"/>
    <w:rsid w:val="00112CB7"/>
    <w:rPr>
      <w:rFonts w:ascii="Arial" w:hAnsi="Arial"/>
      <w:i/>
    </w:rPr>
  </w:style>
  <w:style w:type="character" w:customStyle="1" w:styleId="Heading4Char">
    <w:name w:val="Heading 4 Char"/>
    <w:basedOn w:val="DefaultParagraphFont"/>
    <w:link w:val="Heading4"/>
    <w:rsid w:val="00112CB7"/>
    <w:rPr>
      <w:rFonts w:ascii="Arial" w:hAnsi="Arial"/>
      <w:u w:val="single"/>
      <w:lang w:val="es-ES"/>
    </w:rPr>
  </w:style>
  <w:style w:type="character" w:customStyle="1" w:styleId="Heading5Char">
    <w:name w:val="Heading 5 Char"/>
    <w:basedOn w:val="DefaultParagraphFont"/>
    <w:link w:val="Heading5"/>
    <w:rsid w:val="00112CB7"/>
    <w:rPr>
      <w:rFonts w:ascii="Arial" w:hAnsi="Arial"/>
      <w:i/>
    </w:rPr>
  </w:style>
  <w:style w:type="character" w:customStyle="1" w:styleId="Heading9Char">
    <w:name w:val="Heading 9 Char"/>
    <w:basedOn w:val="DefaultParagraphFont"/>
    <w:link w:val="Heading9"/>
    <w:rsid w:val="00112CB7"/>
    <w:rPr>
      <w:rFonts w:ascii="Arial" w:hAnsi="Arial"/>
      <w:i/>
      <w:sz w:val="18"/>
      <w:lang w:val="es-ES"/>
    </w:rPr>
  </w:style>
  <w:style w:type="character" w:customStyle="1" w:styleId="HeaderChar">
    <w:name w:val="Header Char"/>
    <w:basedOn w:val="DefaultParagraphFont"/>
    <w:link w:val="Header"/>
    <w:uiPriority w:val="99"/>
    <w:rsid w:val="00112CB7"/>
    <w:rPr>
      <w:rFonts w:ascii="Arial" w:hAnsi="Arial"/>
      <w:lang w:val="es-ES"/>
    </w:rPr>
  </w:style>
  <w:style w:type="character" w:customStyle="1" w:styleId="FooterChar">
    <w:name w:val="Footer Char"/>
    <w:aliases w:val="doc_path_name Char"/>
    <w:basedOn w:val="DefaultParagraphFont"/>
    <w:link w:val="Footer"/>
    <w:rsid w:val="00112CB7"/>
    <w:rPr>
      <w:rFonts w:ascii="Arial" w:hAnsi="Arial"/>
      <w:sz w:val="14"/>
    </w:rPr>
  </w:style>
  <w:style w:type="character" w:customStyle="1" w:styleId="TitleChar">
    <w:name w:val="Title Char"/>
    <w:basedOn w:val="DefaultParagraphFont"/>
    <w:link w:val="Title"/>
    <w:rsid w:val="00112CB7"/>
    <w:rPr>
      <w:rFonts w:ascii="Arial" w:hAnsi="Arial"/>
      <w:b/>
      <w:caps/>
      <w:kern w:val="28"/>
      <w:sz w:val="30"/>
      <w:lang w:val="es-ES"/>
    </w:rPr>
  </w:style>
  <w:style w:type="character" w:customStyle="1" w:styleId="FootnoteTextChar">
    <w:name w:val="Footnote Text Char"/>
    <w:basedOn w:val="DefaultParagraphFont"/>
    <w:link w:val="FootnoteText"/>
    <w:rsid w:val="00112CB7"/>
    <w:rPr>
      <w:rFonts w:ascii="Arial" w:hAnsi="Arial"/>
      <w:sz w:val="16"/>
      <w:lang w:val="es-ES"/>
    </w:rPr>
  </w:style>
  <w:style w:type="character" w:customStyle="1" w:styleId="ClosingChar">
    <w:name w:val="Closing Char"/>
    <w:basedOn w:val="DefaultParagraphFont"/>
    <w:link w:val="Closing"/>
    <w:rsid w:val="00112CB7"/>
    <w:rPr>
      <w:rFonts w:ascii="Arial" w:hAnsi="Arial"/>
      <w:lang w:val="es-ES"/>
    </w:rPr>
  </w:style>
  <w:style w:type="character" w:customStyle="1" w:styleId="MacroTextChar">
    <w:name w:val="Macro Text Char"/>
    <w:basedOn w:val="DefaultParagraphFont"/>
    <w:link w:val="MacroText"/>
    <w:semiHidden/>
    <w:rsid w:val="00112CB7"/>
    <w:rPr>
      <w:rFonts w:ascii="Courier New" w:hAnsi="Courier New"/>
      <w:sz w:val="16"/>
    </w:rPr>
  </w:style>
  <w:style w:type="character" w:customStyle="1" w:styleId="SignatureChar">
    <w:name w:val="Signature Char"/>
    <w:basedOn w:val="DefaultParagraphFont"/>
    <w:link w:val="Signature"/>
    <w:rsid w:val="00112CB7"/>
    <w:rPr>
      <w:rFonts w:ascii="Arial" w:hAnsi="Arial"/>
      <w:lang w:val="es-ES"/>
    </w:rPr>
  </w:style>
  <w:style w:type="character" w:customStyle="1" w:styleId="BodyTextChar">
    <w:name w:val="Body Text Char"/>
    <w:basedOn w:val="DefaultParagraphFont"/>
    <w:link w:val="BodyText"/>
    <w:rsid w:val="00112CB7"/>
    <w:rPr>
      <w:rFonts w:ascii="Arial" w:hAnsi="Arial"/>
      <w:lang w:val="es-ES"/>
    </w:rPr>
  </w:style>
  <w:style w:type="character" w:customStyle="1" w:styleId="EndnoteTextChar">
    <w:name w:val="Endnote Text Char"/>
    <w:basedOn w:val="DefaultParagraphFont"/>
    <w:link w:val="EndnoteText"/>
    <w:semiHidden/>
    <w:rsid w:val="00112CB7"/>
    <w:rPr>
      <w:rFonts w:ascii="Arial" w:hAnsi="Arial"/>
      <w:lang w:val="es-ES"/>
    </w:rPr>
  </w:style>
  <w:style w:type="character" w:customStyle="1" w:styleId="DateChar">
    <w:name w:val="Date Char"/>
    <w:basedOn w:val="DefaultParagraphFont"/>
    <w:link w:val="Date"/>
    <w:semiHidden/>
    <w:rsid w:val="00112CB7"/>
    <w:rPr>
      <w:rFonts w:ascii="Arial" w:hAnsi="Arial"/>
      <w:b/>
      <w:sz w:val="22"/>
      <w:lang w:val="es-ES"/>
    </w:rPr>
  </w:style>
  <w:style w:type="character" w:customStyle="1" w:styleId="TitleofdocChar">
    <w:name w:val="Title_of_doc Char"/>
    <w:link w:val="Titleofdoc0"/>
    <w:rsid w:val="00112CB7"/>
    <w:rPr>
      <w:rFonts w:ascii="Arial" w:hAnsi="Arial"/>
      <w:b/>
      <w:caps/>
      <w:lang w:val="es-ES"/>
    </w:rPr>
  </w:style>
  <w:style w:type="paragraph" w:customStyle="1" w:styleId="Sessiontwp">
    <w:name w:val="Session_twp"/>
    <w:basedOn w:val="Normal"/>
    <w:next w:val="Normal"/>
    <w:qFormat/>
    <w:rsid w:val="00112CB7"/>
    <w:rPr>
      <w:b/>
    </w:rPr>
  </w:style>
  <w:style w:type="paragraph" w:customStyle="1" w:styleId="Sessiontwpplacedate">
    <w:name w:val="Session_twp_place_date"/>
    <w:basedOn w:val="Normal"/>
    <w:next w:val="Normal"/>
    <w:qFormat/>
    <w:rsid w:val="00112CB7"/>
  </w:style>
  <w:style w:type="paragraph" w:styleId="ListParagraph">
    <w:name w:val="List Paragraph"/>
    <w:aliases w:val="auto_list_(i),List Paragraph1"/>
    <w:basedOn w:val="Normal"/>
    <w:link w:val="ListParagraphChar"/>
    <w:uiPriority w:val="34"/>
    <w:qFormat/>
    <w:rsid w:val="00112CB7"/>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112CB7"/>
    <w:rPr>
      <w:rFonts w:ascii="Arial" w:hAnsi="Arial"/>
    </w:rPr>
  </w:style>
  <w:style w:type="paragraph" w:customStyle="1" w:styleId="Char">
    <w:name w:val="Char 字元 字元"/>
    <w:basedOn w:val="Normal"/>
    <w:rsid w:val="00112CB7"/>
    <w:pPr>
      <w:spacing w:after="160" w:line="240" w:lineRule="exact"/>
      <w:jc w:val="left"/>
    </w:pPr>
    <w:rPr>
      <w:rFonts w:ascii="Verdana" w:eastAsia="PMingLiU" w:hAnsi="Verdana"/>
    </w:rPr>
  </w:style>
  <w:style w:type="paragraph" w:customStyle="1" w:styleId="Normalt">
    <w:name w:val="Normalt"/>
    <w:basedOn w:val="Normal"/>
    <w:link w:val="NormaltChar"/>
    <w:rsid w:val="00112CB7"/>
    <w:pPr>
      <w:spacing w:before="120" w:after="120"/>
      <w:jc w:val="left"/>
    </w:pPr>
    <w:rPr>
      <w:rFonts w:ascii="Times New Roman" w:hAnsi="Times New Roman"/>
      <w:noProof/>
      <w:lang w:eastAsia="fr-FR"/>
    </w:rPr>
  </w:style>
  <w:style w:type="character" w:customStyle="1" w:styleId="NormaltChar">
    <w:name w:val="Normalt Char"/>
    <w:link w:val="Normalt"/>
    <w:rsid w:val="00112CB7"/>
    <w:rPr>
      <w:noProof/>
      <w:lang w:eastAsia="fr-FR"/>
    </w:rPr>
  </w:style>
  <w:style w:type="paragraph" w:customStyle="1" w:styleId="Normaltb">
    <w:name w:val="Normaltb"/>
    <w:basedOn w:val="Normalt"/>
    <w:rsid w:val="00112CB7"/>
    <w:rPr>
      <w:b/>
      <w:bCs/>
      <w:color w:val="000000"/>
    </w:rPr>
  </w:style>
  <w:style w:type="paragraph" w:styleId="BlockText">
    <w:name w:val="Block Text"/>
    <w:basedOn w:val="Normal"/>
    <w:rsid w:val="00112CB7"/>
    <w:pPr>
      <w:keepNext/>
      <w:keepLines/>
      <w:pageBreakBefore/>
      <w:tabs>
        <w:tab w:val="left" w:pos="681"/>
        <w:tab w:val="left" w:pos="1248"/>
      </w:tabs>
      <w:ind w:left="113" w:right="113"/>
    </w:pPr>
    <w:rPr>
      <w:rFonts w:ascii="Times New Roman" w:hAnsi="Times New Roman"/>
      <w:sz w:val="24"/>
    </w:rPr>
  </w:style>
  <w:style w:type="paragraph" w:customStyle="1" w:styleId="Standardowy">
    <w:name w:val="Standardowy"/>
    <w:rsid w:val="00112CB7"/>
    <w:rPr>
      <w:sz w:val="24"/>
    </w:rPr>
  </w:style>
  <w:style w:type="paragraph" w:styleId="BodyTextIndent3">
    <w:name w:val="Body Text Indent 3"/>
    <w:basedOn w:val="Normal"/>
    <w:link w:val="BodyTextIndent3Char"/>
    <w:rsid w:val="00112CB7"/>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112CB7"/>
    <w:rPr>
      <w:sz w:val="24"/>
      <w:szCs w:val="24"/>
    </w:rPr>
  </w:style>
  <w:style w:type="character" w:styleId="Emphasis">
    <w:name w:val="Emphasis"/>
    <w:basedOn w:val="DefaultParagraphFont"/>
    <w:uiPriority w:val="20"/>
    <w:qFormat/>
    <w:rsid w:val="00112CB7"/>
    <w:rPr>
      <w:i/>
      <w:iCs/>
    </w:rPr>
  </w:style>
  <w:style w:type="character" w:styleId="FollowedHyperlink">
    <w:name w:val="FollowedHyperlink"/>
    <w:basedOn w:val="DefaultParagraphFont"/>
    <w:uiPriority w:val="99"/>
    <w:semiHidden/>
    <w:unhideWhenUsed/>
    <w:rsid w:val="00547F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upov.int/test_guidelines/es/list.jsp" TargetMode="Externa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header" Target="header21.xml"/><Relationship Id="rId21" Type="http://schemas.openxmlformats.org/officeDocument/2006/relationships/header" Target="header5.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header" Target="header26.xml"/><Relationship Id="rId50" Type="http://schemas.openxmlformats.org/officeDocument/2006/relationships/header" Target="header2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eader" Target="header13.xml"/><Relationship Id="rId11" Type="http://schemas.openxmlformats.org/officeDocument/2006/relationships/hyperlink" Target="https://www.upov.int/test_guidelines/es/list.jsp" TargetMode="Externa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image" Target="media/image2.png"/><Relationship Id="rId40" Type="http://schemas.openxmlformats.org/officeDocument/2006/relationships/header" Target="header22.xml"/><Relationship Id="rId45" Type="http://schemas.openxmlformats.org/officeDocument/2006/relationships/hyperlink" Target="https://www.upov.int/meetings/fr/doc_details.jsp?meeting_id=67786&amp;doc_id=580654" TargetMode="External"/><Relationship Id="rId5" Type="http://schemas.openxmlformats.org/officeDocument/2006/relationships/footnotes" Target="footnotes.xml"/><Relationship Id="rId15" Type="http://schemas.openxmlformats.org/officeDocument/2006/relationships/hyperlink" Target="https://www.upov.int/test_guidelines/es/list_supersede.jsp" TargetMode="Externa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yperlink" Target="mailto:resistentie@naktuinbouw.nl" TargetMode="External"/><Relationship Id="rId49" Type="http://schemas.openxmlformats.org/officeDocument/2006/relationships/header" Target="header28.xml"/><Relationship Id="rId10" Type="http://schemas.openxmlformats.org/officeDocument/2006/relationships/hyperlink" Target="https://www.upov.int/resource/en/tg_drafters.html" TargetMode="External"/><Relationship Id="rId19" Type="http://schemas.openxmlformats.org/officeDocument/2006/relationships/header" Target="header4.xml"/><Relationship Id="rId31" Type="http://schemas.openxmlformats.org/officeDocument/2006/relationships/header" Target="header15.xml"/><Relationship Id="rId44" Type="http://schemas.openxmlformats.org/officeDocument/2006/relationships/hyperlink" Target="https://www.upov.int/meetings/fr/doc_details.jsp?meeting_id=67786&amp;doc_id=580653"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pov.int/test_guidelines/es/list_supersede.jsp" TargetMode="External"/><Relationship Id="rId14" Type="http://schemas.openxmlformats.org/officeDocument/2006/relationships/hyperlink" Target="https://www.upov.int/test_guidelines/es/list_supersede.jsp"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header" Target="header27.xml"/><Relationship Id="rId8" Type="http://schemas.openxmlformats.org/officeDocument/2006/relationships/hyperlink" Target="https://www.upov.int/test_guidelines/es/list.jsp"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upov.int/meetings/es/topic.jsp" TargetMode="External"/><Relationship Id="rId17" Type="http://schemas.openxmlformats.org/officeDocument/2006/relationships/header" Target="header2.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yperlink" Target="https://www.upov.int/meetings/fr/doc_details.jsp?meeting_id=67786&amp;doc_id=580671" TargetMode="External"/><Relationship Id="rId20" Type="http://schemas.openxmlformats.org/officeDocument/2006/relationships/footer" Target="footer1.xml"/><Relationship Id="rId41"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19189</Words>
  <Characters>103284</Characters>
  <Application>Microsoft Office Word</Application>
  <DocSecurity>0</DocSecurity>
  <Lines>1912</Lines>
  <Paragraphs>795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TC/58/2</vt:lpstr>
      <vt:lpstr>TC/58/2</vt:lpstr>
    </vt:vector>
  </TitlesOfParts>
  <Company>UPOV</Company>
  <LinksUpToDate>false</LinksUpToDate>
  <CharactersWithSpaces>121678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TC/58/2</dc:title>
  <dc:creator>CEVALLOS DUQUE Nilo</dc:creator>
  <cp:lastModifiedBy>MAY Jessica</cp:lastModifiedBy>
  <cp:revision>5</cp:revision>
  <cp:lastPrinted>2016-11-22T15:41:00Z</cp:lastPrinted>
  <dcterms:created xsi:type="dcterms:W3CDTF">2022-10-19T07:33:00Z</dcterms:created>
  <dcterms:modified xsi:type="dcterms:W3CDTF">2022-10-19T08:54:00Z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ed6bd633-1b5b-4ba9-97f5-235f1e8d49d5</vt:lpwstr>
  </property>
</Properties>
</file>