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14:paraId="745E8748" w14:textId="77777777" w:rsidTr="00EB4E9C">
        <w:tc>
          <w:tcPr>
            <w:tcW w:w="6522" w:type="dxa"/>
          </w:tcPr>
          <w:p w14:paraId="67E454D5" w14:textId="77777777"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59F5D29F" wp14:editId="469DF1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D976731" w14:textId="77777777"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2E2FC1" w14:paraId="25A000E3" w14:textId="77777777" w:rsidTr="00645CA8">
        <w:trPr>
          <w:trHeight w:val="219"/>
        </w:trPr>
        <w:tc>
          <w:tcPr>
            <w:tcW w:w="6522" w:type="dxa"/>
          </w:tcPr>
          <w:p w14:paraId="6978D61B" w14:textId="77777777"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5BBABAE0" w14:textId="77777777"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14:paraId="064ED252" w14:textId="77777777" w:rsidR="00DC3802" w:rsidRPr="00F43DF6" w:rsidRDefault="00DC3802" w:rsidP="00DC3802">
      <w:pPr>
        <w:rPr>
          <w:lang w:val="es-ES"/>
        </w:rPr>
      </w:pPr>
    </w:p>
    <w:p w14:paraId="18E73CB4" w14:textId="77777777"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E2FC1" w14:paraId="7036681B" w14:textId="77777777" w:rsidTr="00EB4E9C">
        <w:tc>
          <w:tcPr>
            <w:tcW w:w="6512" w:type="dxa"/>
          </w:tcPr>
          <w:p w14:paraId="7A107F9B" w14:textId="77777777" w:rsidR="00EB4E9C" w:rsidRPr="00DF42F3" w:rsidRDefault="006A711F" w:rsidP="00857681">
            <w:pPr>
              <w:pStyle w:val="Sessiontc"/>
              <w:spacing w:after="280" w:line="240" w:lineRule="auto"/>
              <w:rPr>
                <w:kern w:val="0"/>
                <w:lang w:val="es-ES"/>
              </w:rPr>
            </w:pPr>
            <w:r w:rsidRPr="00DF42F3">
              <w:rPr>
                <w:kern w:val="0"/>
                <w:lang w:val="es-ES"/>
              </w:rPr>
              <w:t>Reunión sobre</w:t>
            </w:r>
            <w:r w:rsidR="00766DEB" w:rsidRPr="00DF42F3">
              <w:rPr>
                <w:kern w:val="0"/>
                <w:lang w:val="es-ES"/>
              </w:rPr>
              <w:t xml:space="preserve"> </w:t>
            </w:r>
            <w:r w:rsidRPr="00DF42F3">
              <w:rPr>
                <w:kern w:val="0"/>
                <w:lang w:val="es-ES"/>
              </w:rPr>
              <w:t>solicitudes electrónicas</w:t>
            </w:r>
          </w:p>
          <w:p w14:paraId="65FC62AE" w14:textId="63FCCC53" w:rsidR="00EB4E9C" w:rsidRPr="00DF42F3" w:rsidRDefault="00853CB7" w:rsidP="002E2FC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ES"/>
              </w:rPr>
            </w:pPr>
            <w:r w:rsidRPr="00DF42F3">
              <w:rPr>
                <w:kern w:val="0"/>
                <w:lang w:val="es-ES"/>
              </w:rPr>
              <w:t>Tercera</w:t>
            </w:r>
            <w:r w:rsidR="006A711F" w:rsidRPr="00DF42F3">
              <w:rPr>
                <w:kern w:val="0"/>
                <w:lang w:val="es-ES"/>
              </w:rPr>
              <w:t xml:space="preserve"> r</w:t>
            </w:r>
            <w:r w:rsidR="003B5AF4" w:rsidRPr="00DF42F3">
              <w:rPr>
                <w:kern w:val="0"/>
                <w:lang w:val="es-ES"/>
              </w:rPr>
              <w:t>e</w:t>
            </w:r>
            <w:r w:rsidR="00914E9A" w:rsidRPr="00DF42F3">
              <w:rPr>
                <w:kern w:val="0"/>
                <w:lang w:val="es-ES"/>
              </w:rPr>
              <w:t>uni</w:t>
            </w:r>
            <w:r w:rsidR="003B5AF4" w:rsidRPr="00DF42F3">
              <w:rPr>
                <w:kern w:val="0"/>
                <w:lang w:val="es-ES"/>
              </w:rPr>
              <w:t>ó</w:t>
            </w:r>
            <w:r w:rsidR="00914E9A" w:rsidRPr="00DF42F3">
              <w:rPr>
                <w:kern w:val="0"/>
                <w:lang w:val="es-ES"/>
              </w:rPr>
              <w:t>n</w:t>
            </w:r>
            <w:r w:rsidR="00EB4E9C" w:rsidRPr="00DF42F3">
              <w:rPr>
                <w:kern w:val="0"/>
                <w:lang w:val="es-ES"/>
              </w:rPr>
              <w:br/>
            </w:r>
            <w:r w:rsidR="003B5AF4" w:rsidRPr="00DF42F3">
              <w:rPr>
                <w:kern w:val="0"/>
                <w:lang w:val="es-ES"/>
              </w:rPr>
              <w:t>Ginebra</w:t>
            </w:r>
            <w:r w:rsidR="000F4501">
              <w:rPr>
                <w:kern w:val="0"/>
                <w:lang w:val="es-ES"/>
              </w:rPr>
              <w:t xml:space="preserve"> (virtual)</w:t>
            </w:r>
            <w:r w:rsidR="00EB4E9C" w:rsidRPr="00DF42F3">
              <w:rPr>
                <w:kern w:val="0"/>
                <w:lang w:val="es-ES"/>
              </w:rPr>
              <w:t xml:space="preserve">, </w:t>
            </w:r>
            <w:r w:rsidRPr="00DF42F3">
              <w:rPr>
                <w:kern w:val="0"/>
                <w:lang w:val="es-ES"/>
              </w:rPr>
              <w:t>18 de marzo de 2024</w:t>
            </w:r>
          </w:p>
        </w:tc>
        <w:tc>
          <w:tcPr>
            <w:tcW w:w="3127" w:type="dxa"/>
          </w:tcPr>
          <w:p w14:paraId="1E629357" w14:textId="001FFA46" w:rsidR="00026953" w:rsidRPr="00DF42F3" w:rsidRDefault="00806D07" w:rsidP="00857681">
            <w:pPr>
              <w:pStyle w:val="Doccode"/>
              <w:spacing w:after="320"/>
              <w:rPr>
                <w:szCs w:val="18"/>
                <w:lang w:val="es-ES"/>
              </w:rPr>
            </w:pPr>
            <w:r w:rsidRPr="00DF42F3">
              <w:rPr>
                <w:szCs w:val="18"/>
                <w:lang w:val="es-ES"/>
              </w:rPr>
              <w:t>EAM/3/1</w:t>
            </w:r>
          </w:p>
          <w:p w14:paraId="46BB3A2F" w14:textId="77777777" w:rsidR="00EB4E9C" w:rsidRPr="00DF42F3" w:rsidRDefault="00EB4E9C" w:rsidP="00806D07">
            <w:pPr>
              <w:pStyle w:val="Doccode"/>
              <w:spacing w:before="40" w:line="240" w:lineRule="exact"/>
              <w:rPr>
                <w:spacing w:val="0"/>
                <w:szCs w:val="18"/>
                <w:lang w:val="es-ES"/>
              </w:rPr>
            </w:pPr>
            <w:r w:rsidRPr="00DF42F3">
              <w:rPr>
                <w:szCs w:val="18"/>
                <w:lang w:val="es-ES"/>
              </w:rPr>
              <w:t>Original:</w:t>
            </w:r>
            <w:r w:rsidRPr="00DF42F3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42321B" w:rsidRPr="00DF42F3">
              <w:rPr>
                <w:b w:val="0"/>
                <w:spacing w:val="0"/>
                <w:szCs w:val="18"/>
                <w:lang w:val="es-ES"/>
              </w:rPr>
              <w:t>Inglés</w:t>
            </w:r>
          </w:p>
          <w:p w14:paraId="17B40527" w14:textId="12FC1AE6" w:rsidR="00EB4E9C" w:rsidRPr="00857681" w:rsidRDefault="003B5AF4" w:rsidP="00806D07">
            <w:pPr>
              <w:pStyle w:val="Docoriginal"/>
              <w:spacing w:before="0"/>
              <w:contextualSpacing w:val="0"/>
              <w:rPr>
                <w:spacing w:val="0"/>
                <w:sz w:val="20"/>
                <w:lang w:val="es-ES"/>
              </w:rPr>
            </w:pPr>
            <w:r w:rsidRPr="00DF42F3">
              <w:rPr>
                <w:szCs w:val="18"/>
                <w:lang w:val="es-ES"/>
              </w:rPr>
              <w:t>Fecha</w:t>
            </w:r>
            <w:r w:rsidR="00EB4E9C" w:rsidRPr="00DF42F3">
              <w:rPr>
                <w:szCs w:val="18"/>
                <w:lang w:val="es-ES"/>
              </w:rPr>
              <w:t>:</w:t>
            </w:r>
            <w:r w:rsidR="00EB4E9C" w:rsidRPr="00DF42F3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C14DB2" w:rsidRPr="00DF42F3">
              <w:rPr>
                <w:b w:val="0"/>
                <w:spacing w:val="0"/>
                <w:szCs w:val="18"/>
                <w:lang w:val="es-ES"/>
              </w:rPr>
              <w:t>1</w:t>
            </w:r>
            <w:r w:rsidR="00DF42F3" w:rsidRPr="00DF42F3">
              <w:rPr>
                <w:b w:val="0"/>
                <w:spacing w:val="0"/>
                <w:szCs w:val="18"/>
                <w:lang w:val="es-ES"/>
              </w:rPr>
              <w:t>5</w:t>
            </w:r>
            <w:r w:rsidR="00806D07" w:rsidRPr="00DF42F3">
              <w:rPr>
                <w:b w:val="0"/>
                <w:spacing w:val="0"/>
                <w:szCs w:val="18"/>
                <w:lang w:val="es-ES"/>
              </w:rPr>
              <w:t xml:space="preserve"> de diciembre de 2023</w:t>
            </w:r>
          </w:p>
        </w:tc>
      </w:tr>
    </w:tbl>
    <w:p w14:paraId="5C0CB957" w14:textId="77777777" w:rsidR="00806D07" w:rsidRPr="009B5BC9" w:rsidRDefault="00806D07" w:rsidP="00806D07">
      <w:pPr>
        <w:pStyle w:val="Titleofdoc0"/>
        <w:rPr>
          <w:lang w:val="es-419"/>
        </w:rPr>
      </w:pPr>
      <w:r w:rsidRPr="009B5BC9">
        <w:rPr>
          <w:lang w:val="es-419"/>
        </w:rPr>
        <w:t xml:space="preserve">Proyecto de orden del día </w:t>
      </w:r>
    </w:p>
    <w:p w14:paraId="6F2F2481" w14:textId="77777777" w:rsidR="00806D07" w:rsidRPr="009B5BC9" w:rsidRDefault="00806D07" w:rsidP="00806D07">
      <w:pPr>
        <w:pStyle w:val="preparedby1"/>
        <w:jc w:val="left"/>
        <w:rPr>
          <w:lang w:val="es-419"/>
        </w:rPr>
      </w:pPr>
      <w:r w:rsidRPr="009B5BC9">
        <w:rPr>
          <w:lang w:val="es-419"/>
        </w:rPr>
        <w:t>Documento preparado por la Oficina de la Unión</w:t>
      </w:r>
    </w:p>
    <w:p w14:paraId="7E986A43" w14:textId="77777777" w:rsidR="00806D07" w:rsidRPr="009B5BC9" w:rsidRDefault="00806D07" w:rsidP="00806D07">
      <w:pPr>
        <w:pStyle w:val="Disclaimer"/>
        <w:spacing w:after="480"/>
        <w:rPr>
          <w:lang w:val="es-419"/>
        </w:rPr>
      </w:pPr>
      <w:r>
        <w:rPr>
          <w:lang w:val="es-419"/>
        </w:rPr>
        <w:t xml:space="preserve">Descargo de responsabilidad: </w:t>
      </w:r>
      <w:r w:rsidRPr="009B5BC9">
        <w:rPr>
          <w:lang w:val="es-419"/>
        </w:rPr>
        <w:t>el presente documento no constituye un documento de política u orientación de la UPOV</w:t>
      </w:r>
    </w:p>
    <w:p w14:paraId="383180DB" w14:textId="77777777" w:rsidR="00806D07" w:rsidRPr="009B5BC9" w:rsidRDefault="00806D07" w:rsidP="00806D07">
      <w:pPr>
        <w:spacing w:before="840"/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  <w:t>Bienvenida</w:t>
      </w:r>
    </w:p>
    <w:p w14:paraId="5E29166B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</w:p>
    <w:p w14:paraId="694DDDF0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Aprobación del orden del día</w:t>
      </w:r>
    </w:p>
    <w:p w14:paraId="6B481C92" w14:textId="77777777" w:rsidR="00806D07" w:rsidRPr="009B5BC9" w:rsidRDefault="00806D07" w:rsidP="00806D0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487D0BD1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Novedades relativas a</w:t>
      </w:r>
      <w:r>
        <w:rPr>
          <w:color w:val="000000"/>
          <w:lang w:val="es-419"/>
        </w:rPr>
        <w:t xml:space="preserve"> UPOV e-PVP</w:t>
      </w:r>
    </w:p>
    <w:p w14:paraId="003B37A8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</w:p>
    <w:p w14:paraId="7AD2DCA1" w14:textId="77777777" w:rsidR="00806D07" w:rsidRPr="009B5BC9" w:rsidRDefault="00806D07" w:rsidP="00806D07">
      <w:pPr>
        <w:ind w:left="567"/>
        <w:rPr>
          <w:rFonts w:cs="Arial"/>
          <w:lang w:val="es-419"/>
        </w:rPr>
      </w:pPr>
      <w:r w:rsidRPr="009B5BC9">
        <w:rPr>
          <w:lang w:val="es-419"/>
        </w:rPr>
        <w:t>a)</w:t>
      </w:r>
      <w:r w:rsidRPr="009B5BC9">
        <w:rPr>
          <w:lang w:val="es-419"/>
        </w:rPr>
        <w:tab/>
        <w:t>Visión general de</w:t>
      </w:r>
      <w:r>
        <w:rPr>
          <w:lang w:val="es-419"/>
        </w:rPr>
        <w:t>l</w:t>
      </w:r>
      <w:r w:rsidRPr="009B5BC9">
        <w:rPr>
          <w:lang w:val="es-419"/>
        </w:rPr>
        <w:t xml:space="preserve"> </w:t>
      </w:r>
      <w:r>
        <w:rPr>
          <w:lang w:val="es-419"/>
        </w:rPr>
        <w:t>UPOV </w:t>
      </w:r>
      <w:r w:rsidRPr="009B5BC9">
        <w:rPr>
          <w:lang w:val="es-419"/>
        </w:rPr>
        <w:t>e-PVP (documento EAM/</w:t>
      </w:r>
      <w:r>
        <w:rPr>
          <w:lang w:val="es-419"/>
        </w:rPr>
        <w:t>2</w:t>
      </w:r>
      <w:r w:rsidRPr="009B5BC9">
        <w:rPr>
          <w:lang w:val="es-419"/>
        </w:rPr>
        <w:t>/2)</w:t>
      </w:r>
    </w:p>
    <w:p w14:paraId="0666F9F7" w14:textId="77777777" w:rsidR="00806D07" w:rsidRPr="009B5BC9" w:rsidRDefault="00806D07" w:rsidP="00806D07">
      <w:pPr>
        <w:rPr>
          <w:rFonts w:cs="Arial"/>
          <w:lang w:val="es-419"/>
        </w:rPr>
      </w:pPr>
    </w:p>
    <w:p w14:paraId="379022C4" w14:textId="77777777" w:rsidR="00806D07" w:rsidRPr="009B5BC9" w:rsidRDefault="00806D07" w:rsidP="00806D07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b)</w:t>
      </w:r>
      <w:r w:rsidRPr="009B5BC9">
        <w:rPr>
          <w:color w:val="000000"/>
          <w:lang w:val="es-419"/>
        </w:rPr>
        <w:tab/>
        <w:t>UPOV PRISMA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/3)</w:t>
      </w:r>
    </w:p>
    <w:p w14:paraId="2F928F39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</w:p>
    <w:p w14:paraId="248D4544" w14:textId="77777777" w:rsidR="00806D07" w:rsidRPr="009B5BC9" w:rsidRDefault="00806D07" w:rsidP="00806D07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c)</w:t>
      </w:r>
      <w:r w:rsidRPr="009B5BC9">
        <w:rPr>
          <w:color w:val="000000"/>
          <w:lang w:val="es-419"/>
        </w:rPr>
        <w:tab/>
        <w:t xml:space="preserve">Módulo de administración de </w:t>
      </w:r>
      <w:r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>e-PVP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/4)</w:t>
      </w:r>
    </w:p>
    <w:p w14:paraId="5AA70716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</w:p>
    <w:p w14:paraId="54C7B879" w14:textId="77777777" w:rsidR="00806D07" w:rsidRPr="009B5BC9" w:rsidRDefault="00806D07" w:rsidP="00806D07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d)</w:t>
      </w:r>
      <w:r w:rsidRPr="009B5BC9">
        <w:rPr>
          <w:color w:val="000000"/>
          <w:lang w:val="es-419"/>
        </w:rPr>
        <w:tab/>
        <w:t xml:space="preserve">Módulo de intercambio de informes DHE de </w:t>
      </w:r>
      <w:r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>e-PVP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/5)</w:t>
      </w:r>
    </w:p>
    <w:p w14:paraId="0CFCDFDD" w14:textId="77777777" w:rsidR="00806D07" w:rsidRPr="009B5BC9" w:rsidRDefault="00806D07" w:rsidP="00806D07">
      <w:pPr>
        <w:ind w:left="567"/>
        <w:rPr>
          <w:rFonts w:eastAsia="Calibri" w:cs="Arial"/>
          <w:color w:val="000000"/>
          <w:lang w:val="es-419"/>
        </w:rPr>
      </w:pPr>
    </w:p>
    <w:p w14:paraId="5C24D5F5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 xml:space="preserve">Actividades y programa futuros </w:t>
      </w:r>
    </w:p>
    <w:p w14:paraId="0C310C72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</w:p>
    <w:p w14:paraId="50B72F3B" w14:textId="77777777" w:rsidR="00806D07" w:rsidRPr="009B5BC9" w:rsidRDefault="00806D07" w:rsidP="00806D07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>Fecha de la siguiente reunión</w:t>
      </w:r>
    </w:p>
    <w:p w14:paraId="1E9BBEA8" w14:textId="77777777" w:rsidR="00806D07" w:rsidRPr="00EB0830" w:rsidRDefault="00806D07" w:rsidP="00806D07">
      <w:pPr>
        <w:jc w:val="left"/>
        <w:rPr>
          <w:lang w:val="es-419"/>
        </w:rPr>
      </w:pPr>
    </w:p>
    <w:p w14:paraId="57EDECCD" w14:textId="77777777" w:rsidR="00806D07" w:rsidRPr="00EB0830" w:rsidRDefault="00806D07" w:rsidP="00806D07">
      <w:pPr>
        <w:jc w:val="left"/>
        <w:rPr>
          <w:lang w:val="es-ES_tradnl"/>
        </w:rPr>
      </w:pPr>
    </w:p>
    <w:p w14:paraId="5DA25009" w14:textId="77777777" w:rsidR="00806D07" w:rsidRPr="00EB0830" w:rsidRDefault="00806D07" w:rsidP="00806D07">
      <w:pPr>
        <w:jc w:val="left"/>
        <w:rPr>
          <w:lang w:val="es-ES_tradnl"/>
        </w:rPr>
      </w:pPr>
    </w:p>
    <w:p w14:paraId="36E541C3" w14:textId="77777777" w:rsidR="00806D07" w:rsidRPr="00F43DF6" w:rsidRDefault="00806D07" w:rsidP="00806D07">
      <w:pPr>
        <w:jc w:val="right"/>
        <w:rPr>
          <w:lang w:val="es-ES"/>
        </w:rPr>
      </w:pPr>
      <w:r w:rsidRPr="00F43DF6">
        <w:rPr>
          <w:lang w:val="es-ES"/>
        </w:rPr>
        <w:t>[Fin del documento]</w:t>
      </w:r>
    </w:p>
    <w:p w14:paraId="6F9FA124" w14:textId="77777777"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91CF" w14:textId="77777777" w:rsidR="00806D07" w:rsidRDefault="00806D07" w:rsidP="006655D3">
      <w:r>
        <w:separator/>
      </w:r>
    </w:p>
    <w:p w14:paraId="7AE86E10" w14:textId="77777777" w:rsidR="00806D07" w:rsidRDefault="00806D07" w:rsidP="006655D3"/>
    <w:p w14:paraId="41D36109" w14:textId="77777777" w:rsidR="00806D07" w:rsidRDefault="00806D07" w:rsidP="006655D3"/>
  </w:endnote>
  <w:endnote w:type="continuationSeparator" w:id="0">
    <w:p w14:paraId="2726366F" w14:textId="77777777" w:rsidR="00806D07" w:rsidRDefault="00806D07" w:rsidP="006655D3">
      <w:r>
        <w:separator/>
      </w:r>
    </w:p>
    <w:p w14:paraId="0002F90D" w14:textId="77777777" w:rsidR="00806D07" w:rsidRPr="00294751" w:rsidRDefault="00806D07" w:rsidP="00150994">
      <w:pPr>
        <w:pStyle w:val="Footer"/>
      </w:pPr>
      <w:r w:rsidRPr="00294751">
        <w:t>[Suite de la note de la page précédente]</w:t>
      </w:r>
    </w:p>
    <w:p w14:paraId="0D190818" w14:textId="77777777" w:rsidR="00806D07" w:rsidRPr="00294751" w:rsidRDefault="00806D07" w:rsidP="006655D3">
      <w:pPr>
        <w:rPr>
          <w:lang w:val="fr-FR"/>
        </w:rPr>
      </w:pPr>
    </w:p>
    <w:p w14:paraId="1458462F" w14:textId="77777777" w:rsidR="00806D07" w:rsidRPr="00294751" w:rsidRDefault="00806D07" w:rsidP="006655D3">
      <w:pPr>
        <w:rPr>
          <w:lang w:val="fr-FR"/>
        </w:rPr>
      </w:pPr>
    </w:p>
  </w:endnote>
  <w:endnote w:type="continuationNotice" w:id="1">
    <w:p w14:paraId="3D026C01" w14:textId="77777777" w:rsidR="00806D07" w:rsidRPr="00294751" w:rsidRDefault="00806D0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0F64353" w14:textId="77777777" w:rsidR="00806D07" w:rsidRPr="00294751" w:rsidRDefault="00806D07" w:rsidP="006655D3">
      <w:pPr>
        <w:rPr>
          <w:lang w:val="fr-FR"/>
        </w:rPr>
      </w:pPr>
    </w:p>
    <w:p w14:paraId="22817C47" w14:textId="77777777" w:rsidR="00806D07" w:rsidRPr="00294751" w:rsidRDefault="00806D0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7B3C" w14:textId="77777777" w:rsidR="002E2FC1" w:rsidRDefault="002E2FC1" w:rsidP="00150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1002" w14:textId="77777777" w:rsidR="002E2FC1" w:rsidRDefault="002E2FC1" w:rsidP="00150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736" w14:textId="77777777" w:rsidR="00150994" w:rsidRPr="00E41EE2" w:rsidRDefault="00150994" w:rsidP="00150994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09C1A978" w14:textId="4D65A6F9" w:rsidR="002E2FC1" w:rsidRPr="00150994" w:rsidRDefault="00150994" w:rsidP="00150994">
    <w:pPr>
      <w:spacing w:before="120"/>
      <w:rPr>
        <w:sz w:val="16"/>
        <w:u w:val="single"/>
        <w:lang w:val="es-ES_tradnl"/>
      </w:rPr>
    </w:pPr>
    <w:r w:rsidRPr="00EB0830">
      <w:rPr>
        <w:sz w:val="16"/>
        <w:u w:val="single"/>
        <w:lang w:val="es-ES_tradnl"/>
      </w:rPr>
      <w:t xml:space="preserve">La reunión se </w:t>
    </w:r>
    <w:r>
      <w:rPr>
        <w:sz w:val="16"/>
        <w:u w:val="single"/>
        <w:lang w:val="es-ES_tradnl"/>
      </w:rPr>
      <w:t>celebrará</w:t>
    </w:r>
    <w:r w:rsidRPr="00EB0830">
      <w:rPr>
        <w:sz w:val="16"/>
        <w:u w:val="single"/>
        <w:lang w:val="es-ES_tradnl"/>
      </w:rPr>
      <w:t xml:space="preserve"> </w:t>
    </w:r>
    <w:r w:rsidRPr="00150994">
      <w:rPr>
        <w:sz w:val="16"/>
        <w:u w:val="single"/>
        <w:lang w:val="es-ES_tradnl"/>
      </w:rPr>
      <w:t>por medios electrónicos (Zoom) el lunes 18 de marzo de 2024 de 12:00 a 14:00 (hora de Ginebra (Europa</w:t>
    </w:r>
    <w:r w:rsidR="005372D2">
      <w:rPr>
        <w:sz w:val="16"/>
        <w:u w:val="single"/>
        <w:lang w:val="es-ES_tradnl"/>
      </w:rPr>
      <w:t> </w:t>
    </w:r>
    <w:r w:rsidRPr="00150994">
      <w:rPr>
        <w:sz w:val="16"/>
        <w:u w:val="single"/>
        <w:lang w:val="es-ES_tradnl"/>
      </w:rPr>
      <w:t>Central)).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AC00" w14:textId="77777777" w:rsidR="00806D07" w:rsidRDefault="00806D07" w:rsidP="006655D3">
      <w:r>
        <w:separator/>
      </w:r>
    </w:p>
  </w:footnote>
  <w:footnote w:type="continuationSeparator" w:id="0">
    <w:p w14:paraId="4A65CFC4" w14:textId="77777777" w:rsidR="00806D07" w:rsidRDefault="00806D07" w:rsidP="006655D3">
      <w:r>
        <w:separator/>
      </w:r>
    </w:p>
  </w:footnote>
  <w:footnote w:type="continuationNotice" w:id="1">
    <w:p w14:paraId="40F446CF" w14:textId="77777777" w:rsidR="00806D07" w:rsidRPr="00AB530F" w:rsidRDefault="00806D07" w:rsidP="00150994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CBE1" w14:textId="77777777" w:rsidR="002E2FC1" w:rsidRDefault="002E2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B542" w14:textId="1B27B576" w:rsidR="00182B99" w:rsidRPr="002E2FC1" w:rsidRDefault="00806D07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EAM/3/1</w:t>
    </w:r>
  </w:p>
  <w:p w14:paraId="588077FF" w14:textId="77777777" w:rsidR="00182B99" w:rsidRPr="002E2FC1" w:rsidRDefault="003B5AF4" w:rsidP="00EB048E">
    <w:pPr>
      <w:pStyle w:val="Header"/>
      <w:rPr>
        <w:lang w:val="es-ES_tradnl"/>
      </w:rPr>
    </w:pPr>
    <w:r w:rsidRPr="002E2FC1">
      <w:rPr>
        <w:lang w:val="es-ES_tradnl"/>
      </w:rPr>
      <w:t>página</w:t>
    </w:r>
    <w:r w:rsidR="00182B99" w:rsidRPr="002E2FC1">
      <w:rPr>
        <w:lang w:val="es-ES_tradnl"/>
      </w:rPr>
      <w:t xml:space="preserve"> </w:t>
    </w:r>
    <w:r w:rsidR="00182B99" w:rsidRPr="002E2FC1">
      <w:rPr>
        <w:rStyle w:val="PageNumber"/>
        <w:lang w:val="es-ES_tradnl"/>
      </w:rPr>
      <w:fldChar w:fldCharType="begin"/>
    </w:r>
    <w:r w:rsidR="00182B99" w:rsidRPr="002E2FC1">
      <w:rPr>
        <w:rStyle w:val="PageNumber"/>
        <w:lang w:val="es-ES_tradnl"/>
      </w:rPr>
      <w:instrText xml:space="preserve"> PAGE </w:instrText>
    </w:r>
    <w:r w:rsidR="00182B99" w:rsidRPr="002E2FC1">
      <w:rPr>
        <w:rStyle w:val="PageNumber"/>
        <w:lang w:val="es-ES_tradnl"/>
      </w:rPr>
      <w:fldChar w:fldCharType="separate"/>
    </w:r>
    <w:r w:rsidR="002E2FC1">
      <w:rPr>
        <w:rStyle w:val="PageNumber"/>
        <w:noProof/>
        <w:lang w:val="es-ES_tradnl"/>
      </w:rPr>
      <w:t>2</w:t>
    </w:r>
    <w:r w:rsidR="00182B99" w:rsidRPr="002E2FC1">
      <w:rPr>
        <w:rStyle w:val="PageNumber"/>
        <w:lang w:val="es-ES_tradnl"/>
      </w:rPr>
      <w:fldChar w:fldCharType="end"/>
    </w:r>
  </w:p>
  <w:p w14:paraId="5388555E" w14:textId="77777777" w:rsidR="00182B99" w:rsidRPr="002E2FC1" w:rsidRDefault="00182B99" w:rsidP="006655D3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9B8C" w14:textId="77777777" w:rsidR="002E2FC1" w:rsidRDefault="002E2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7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0F4501"/>
    <w:rsid w:val="00105929"/>
    <w:rsid w:val="0011031D"/>
    <w:rsid w:val="00110C36"/>
    <w:rsid w:val="001131D5"/>
    <w:rsid w:val="00141DB8"/>
    <w:rsid w:val="00150994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FC1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372D2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1F45"/>
    <w:rsid w:val="007C4CB9"/>
    <w:rsid w:val="007D0B9D"/>
    <w:rsid w:val="007D19B0"/>
    <w:rsid w:val="007F498F"/>
    <w:rsid w:val="0080679D"/>
    <w:rsid w:val="00806D07"/>
    <w:rsid w:val="008108B0"/>
    <w:rsid w:val="00811B20"/>
    <w:rsid w:val="008211B5"/>
    <w:rsid w:val="0082296E"/>
    <w:rsid w:val="00824099"/>
    <w:rsid w:val="00846D7C"/>
    <w:rsid w:val="00853CB7"/>
    <w:rsid w:val="00857681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68C8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14DB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2F3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F9666"/>
  <w15:docId w15:val="{528C930C-DE8E-4642-9B08-B0CBE3F5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50994"/>
    <w:pPr>
      <w:jc w:val="both"/>
    </w:pPr>
    <w:rPr>
      <w:rFonts w:ascii="Arial" w:hAnsi="Arial"/>
      <w:sz w:val="16"/>
      <w:szCs w:val="22"/>
      <w:lang w:val="es-419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06D07"/>
    <w:pPr>
      <w:ind w:left="720"/>
      <w:jc w:val="left"/>
    </w:pPr>
    <w:rPr>
      <w:rFonts w:ascii="Calibri" w:eastAsia="Calibri" w:hAnsi="Calibri"/>
      <w:sz w:val="22"/>
      <w:szCs w:val="22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03_18_EAM_3\templates\eam_0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eam_03_ES.dotx</Template>
  <TotalTime>10</TotalTime>
  <Pages>1</Pages>
  <Words>124</Words>
  <Characters>753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EAM/3/1</vt:lpstr>
    </vt:vector>
  </TitlesOfParts>
  <Company>UPOV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EAM/3/1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2023-12-05T17:29:00Z</dcterms:created>
  <dcterms:modified xsi:type="dcterms:W3CDTF">2023-12-15T10:51:00Z</dcterms:modified>
</cp:coreProperties>
</file>