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063056" w:rsidTr="00EB4E9C">
        <w:tc>
          <w:tcPr>
            <w:tcW w:w="6522" w:type="dxa"/>
          </w:tcPr>
          <w:p w:rsidR="00DC3802" w:rsidRPr="00063056" w:rsidRDefault="00DC3802" w:rsidP="00BD088A">
            <w:pPr>
              <w:rPr>
                <w:dstrike/>
                <w:lang w:val="es-419"/>
              </w:rPr>
            </w:pPr>
            <w:r w:rsidRPr="00063056">
              <w:rPr>
                <w:noProof/>
                <w:lang w:val="en-US"/>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063056" w:rsidRDefault="002E5944" w:rsidP="00AC2883">
            <w:pPr>
              <w:pStyle w:val="Lettrine"/>
              <w:rPr>
                <w:lang w:val="es-419"/>
              </w:rPr>
            </w:pPr>
            <w:r w:rsidRPr="00063056">
              <w:rPr>
                <w:lang w:val="es-419"/>
              </w:rPr>
              <w:t>S</w:t>
            </w:r>
          </w:p>
        </w:tc>
      </w:tr>
      <w:tr w:rsidR="00DC3802" w:rsidRPr="00063056" w:rsidTr="00645CA8">
        <w:trPr>
          <w:trHeight w:val="219"/>
        </w:trPr>
        <w:tc>
          <w:tcPr>
            <w:tcW w:w="6522" w:type="dxa"/>
          </w:tcPr>
          <w:p w:rsidR="00DC3802" w:rsidRPr="00063056" w:rsidRDefault="002E5944" w:rsidP="00BC0BD4">
            <w:pPr>
              <w:pStyle w:val="upove"/>
              <w:rPr>
                <w:dstrike/>
                <w:lang w:val="es-419"/>
              </w:rPr>
            </w:pPr>
            <w:r w:rsidRPr="00063056">
              <w:rPr>
                <w:lang w:val="es-419"/>
              </w:rPr>
              <w:t>Unión Internacional para la Protección de las Obtenciones Vegetales</w:t>
            </w:r>
          </w:p>
        </w:tc>
        <w:tc>
          <w:tcPr>
            <w:tcW w:w="3117" w:type="dxa"/>
          </w:tcPr>
          <w:p w:rsidR="00DC3802" w:rsidRPr="00063056" w:rsidRDefault="00DC3802" w:rsidP="00DA4973">
            <w:pPr>
              <w:rPr>
                <w:lang w:val="es-419"/>
              </w:rPr>
            </w:pPr>
          </w:p>
        </w:tc>
      </w:tr>
    </w:tbl>
    <w:p w:rsidR="00BC5B15" w:rsidRPr="00063056" w:rsidRDefault="00BC5B15" w:rsidP="00DC3802">
      <w:pPr>
        <w:rPr>
          <w:lang w:val="es-419"/>
        </w:rPr>
      </w:pPr>
    </w:p>
    <w:p w:rsidR="00DA4973" w:rsidRPr="00063056" w:rsidRDefault="00DA4973" w:rsidP="00DC3802">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063056" w:rsidTr="00196812">
        <w:tc>
          <w:tcPr>
            <w:tcW w:w="6512" w:type="dxa"/>
            <w:tcBorders>
              <w:bottom w:val="single" w:sz="4" w:space="0" w:color="auto"/>
            </w:tcBorders>
          </w:tcPr>
          <w:p w:rsidR="00BC5B15" w:rsidRPr="00063056" w:rsidRDefault="002E5944" w:rsidP="00AC2883">
            <w:pPr>
              <w:pStyle w:val="Sessiontc"/>
              <w:spacing w:line="240" w:lineRule="auto"/>
              <w:rPr>
                <w:lang w:val="es-419"/>
              </w:rPr>
            </w:pPr>
            <w:r w:rsidRPr="00063056">
              <w:rPr>
                <w:lang w:val="es-419"/>
              </w:rPr>
              <w:t xml:space="preserve">Comité </w:t>
            </w:r>
            <w:r w:rsidR="00752334" w:rsidRPr="00063056">
              <w:rPr>
                <w:lang w:val="es-419"/>
              </w:rPr>
              <w:t>Administrativo y Jurídico</w:t>
            </w:r>
          </w:p>
          <w:p w:rsidR="00EB4E9C" w:rsidRPr="00063056" w:rsidRDefault="00943983" w:rsidP="002F099E">
            <w:pPr>
              <w:pStyle w:val="Sessiontcplacedate"/>
              <w:rPr>
                <w:dstrike/>
                <w:sz w:val="22"/>
                <w:lang w:val="es-419"/>
              </w:rPr>
            </w:pPr>
            <w:r w:rsidRPr="00063056">
              <w:rPr>
                <w:lang w:val="es-419"/>
              </w:rPr>
              <w:t xml:space="preserve">Septuagésima </w:t>
            </w:r>
            <w:r w:rsidR="002F099E" w:rsidRPr="00063056">
              <w:rPr>
                <w:lang w:val="es-419"/>
              </w:rPr>
              <w:t>octava</w:t>
            </w:r>
            <w:r w:rsidR="002E5944" w:rsidRPr="00063056">
              <w:rPr>
                <w:lang w:val="es-419"/>
              </w:rPr>
              <w:t xml:space="preserve"> sesión</w:t>
            </w:r>
            <w:r w:rsidR="00EB4E9C" w:rsidRPr="00063056">
              <w:rPr>
                <w:lang w:val="es-419"/>
              </w:rPr>
              <w:br/>
            </w:r>
            <w:r w:rsidR="002E5944" w:rsidRPr="00063056">
              <w:rPr>
                <w:lang w:val="es-419"/>
              </w:rPr>
              <w:t>Ginebra</w:t>
            </w:r>
            <w:r w:rsidR="00EB4E9C" w:rsidRPr="00063056">
              <w:rPr>
                <w:lang w:val="es-419"/>
              </w:rPr>
              <w:t xml:space="preserve">, </w:t>
            </w:r>
            <w:r w:rsidR="00642665" w:rsidRPr="00063056">
              <w:rPr>
                <w:lang w:val="es-419"/>
              </w:rPr>
              <w:t>2</w:t>
            </w:r>
            <w:r w:rsidR="002F099E" w:rsidRPr="00063056">
              <w:rPr>
                <w:lang w:val="es-419"/>
              </w:rPr>
              <w:t>7</w:t>
            </w:r>
            <w:r w:rsidR="00A706D3" w:rsidRPr="00063056">
              <w:rPr>
                <w:lang w:val="es-419"/>
              </w:rPr>
              <w:t xml:space="preserve"> </w:t>
            </w:r>
            <w:r w:rsidR="002E5944" w:rsidRPr="00063056">
              <w:rPr>
                <w:lang w:val="es-419"/>
              </w:rPr>
              <w:t xml:space="preserve">de </w:t>
            </w:r>
            <w:r w:rsidR="00752334" w:rsidRPr="00063056">
              <w:rPr>
                <w:lang w:val="es-419"/>
              </w:rPr>
              <w:t xml:space="preserve">octubre </w:t>
            </w:r>
            <w:r w:rsidR="002E5944" w:rsidRPr="00063056">
              <w:rPr>
                <w:lang w:val="es-419"/>
              </w:rPr>
              <w:t>de</w:t>
            </w:r>
            <w:r w:rsidR="00A706D3" w:rsidRPr="00063056">
              <w:rPr>
                <w:lang w:val="es-419"/>
              </w:rPr>
              <w:t xml:space="preserve"> </w:t>
            </w:r>
            <w:r w:rsidR="002F099E" w:rsidRPr="00063056">
              <w:rPr>
                <w:lang w:val="es-419"/>
              </w:rPr>
              <w:t>2021</w:t>
            </w:r>
          </w:p>
        </w:tc>
        <w:tc>
          <w:tcPr>
            <w:tcW w:w="3127" w:type="dxa"/>
            <w:tcBorders>
              <w:bottom w:val="single" w:sz="4" w:space="0" w:color="auto"/>
            </w:tcBorders>
          </w:tcPr>
          <w:p w:rsidR="00BC5B15" w:rsidRPr="00063056" w:rsidRDefault="002F099E" w:rsidP="003C7FBE">
            <w:pPr>
              <w:pStyle w:val="Doccode"/>
              <w:rPr>
                <w:lang w:val="es-419"/>
              </w:rPr>
            </w:pPr>
            <w:r w:rsidRPr="00063056">
              <w:rPr>
                <w:lang w:val="es-419"/>
              </w:rPr>
              <w:t>CAJ/78</w:t>
            </w:r>
            <w:r w:rsidR="00EB4E9C" w:rsidRPr="00063056">
              <w:rPr>
                <w:lang w:val="es-419"/>
              </w:rPr>
              <w:t>/</w:t>
            </w:r>
            <w:r w:rsidR="00E5624B" w:rsidRPr="00063056">
              <w:rPr>
                <w:lang w:val="es-419"/>
              </w:rPr>
              <w:t>7</w:t>
            </w:r>
          </w:p>
          <w:p w:rsidR="00BC5B15" w:rsidRPr="00063056" w:rsidRDefault="00EB4E9C" w:rsidP="003C7FBE">
            <w:pPr>
              <w:pStyle w:val="Docoriginal"/>
              <w:rPr>
                <w:lang w:val="es-419"/>
              </w:rPr>
            </w:pPr>
            <w:r w:rsidRPr="00063056">
              <w:rPr>
                <w:lang w:val="es-419"/>
              </w:rPr>
              <w:t>Original:</w:t>
            </w:r>
            <w:r w:rsidR="00E5624B" w:rsidRPr="00063056">
              <w:rPr>
                <w:b w:val="0"/>
                <w:spacing w:val="0"/>
                <w:lang w:val="es-419"/>
              </w:rPr>
              <w:t xml:space="preserve"> </w:t>
            </w:r>
            <w:r w:rsidR="002E5944" w:rsidRPr="00063056">
              <w:rPr>
                <w:b w:val="0"/>
                <w:spacing w:val="0"/>
                <w:lang w:val="es-419"/>
              </w:rPr>
              <w:t>Inglés</w:t>
            </w:r>
          </w:p>
          <w:p w:rsidR="00196812" w:rsidRPr="00063056" w:rsidRDefault="002E5944" w:rsidP="00E5624B">
            <w:pPr>
              <w:pStyle w:val="Docoriginal"/>
              <w:rPr>
                <w:b w:val="0"/>
                <w:spacing w:val="0"/>
                <w:lang w:val="es-419"/>
              </w:rPr>
            </w:pPr>
            <w:r w:rsidRPr="00063056">
              <w:rPr>
                <w:lang w:val="es-419"/>
              </w:rPr>
              <w:t>Fecha</w:t>
            </w:r>
            <w:r w:rsidR="00EB4E9C" w:rsidRPr="00063056">
              <w:rPr>
                <w:lang w:val="es-419"/>
              </w:rPr>
              <w:t>:</w:t>
            </w:r>
            <w:r w:rsidR="00E5624B" w:rsidRPr="00063056">
              <w:rPr>
                <w:b w:val="0"/>
                <w:spacing w:val="0"/>
                <w:lang w:val="es-419"/>
              </w:rPr>
              <w:t xml:space="preserve"> 12 de octubre</w:t>
            </w:r>
            <w:r w:rsidR="00EB4E9C" w:rsidRPr="00063056">
              <w:rPr>
                <w:b w:val="0"/>
                <w:spacing w:val="0"/>
                <w:lang w:val="es-419"/>
              </w:rPr>
              <w:t xml:space="preserve"> </w:t>
            </w:r>
            <w:r w:rsidRPr="00063056">
              <w:rPr>
                <w:b w:val="0"/>
                <w:spacing w:val="0"/>
                <w:lang w:val="es-419"/>
              </w:rPr>
              <w:t xml:space="preserve">de </w:t>
            </w:r>
            <w:r w:rsidR="00642665" w:rsidRPr="00063056">
              <w:rPr>
                <w:b w:val="0"/>
                <w:spacing w:val="0"/>
                <w:lang w:val="es-419"/>
              </w:rPr>
              <w:t>202</w:t>
            </w:r>
            <w:r w:rsidR="00E5624B" w:rsidRPr="00063056">
              <w:rPr>
                <w:b w:val="0"/>
                <w:spacing w:val="0"/>
                <w:lang w:val="es-419"/>
              </w:rPr>
              <w:t>1</w:t>
            </w:r>
          </w:p>
        </w:tc>
      </w:tr>
    </w:tbl>
    <w:p w:rsidR="00BC5B15" w:rsidRPr="00063056" w:rsidRDefault="00B06CA5" w:rsidP="006D45FA">
      <w:pPr>
        <w:pStyle w:val="Titleofdoc0"/>
        <w:rPr>
          <w:lang w:val="es-419"/>
        </w:rPr>
      </w:pPr>
      <w:bookmarkStart w:id="0" w:name="TitleOfDoc"/>
      <w:bookmarkEnd w:id="0"/>
      <w:r w:rsidRPr="00063056">
        <w:rPr>
          <w:lang w:val="es-419"/>
        </w:rPr>
        <w:t>BASE DE DATOS PLUTO SOBRE VARIEDADES VEGETALES</w:t>
      </w:r>
    </w:p>
    <w:p w:rsidR="00BC5B15" w:rsidRPr="00063056" w:rsidRDefault="000638A9" w:rsidP="006A644A">
      <w:pPr>
        <w:pStyle w:val="preparedby1"/>
        <w:jc w:val="left"/>
        <w:rPr>
          <w:lang w:val="es-419"/>
        </w:rPr>
      </w:pPr>
      <w:bookmarkStart w:id="1" w:name="Prepared"/>
      <w:bookmarkEnd w:id="1"/>
      <w:r w:rsidRPr="00063056">
        <w:rPr>
          <w:lang w:val="es-419"/>
        </w:rPr>
        <w:t>Documento preparado por la Oficina de la Unión</w:t>
      </w:r>
    </w:p>
    <w:p w:rsidR="00BC5B15" w:rsidRPr="00063056" w:rsidRDefault="000638A9" w:rsidP="006A644A">
      <w:pPr>
        <w:pStyle w:val="Disclaimer"/>
        <w:rPr>
          <w:lang w:val="es-419"/>
        </w:rPr>
      </w:pPr>
      <w:r w:rsidRPr="00063056">
        <w:rPr>
          <w:lang w:val="es-419"/>
        </w:rPr>
        <w:t>Descargo de responsabilidad: el presente documento no constituye un documento de política u orientación de la UPOV</w:t>
      </w:r>
    </w:p>
    <w:p w:rsidR="00BC5B15" w:rsidRPr="00063056" w:rsidRDefault="00B06CA5" w:rsidP="006D45FA">
      <w:pPr>
        <w:pStyle w:val="Heading1"/>
        <w:rPr>
          <w:lang w:val="es-419"/>
        </w:rPr>
      </w:pPr>
      <w:bookmarkStart w:id="2" w:name="_Toc85568065"/>
      <w:r w:rsidRPr="00063056">
        <w:rPr>
          <w:lang w:val="es-419"/>
        </w:rPr>
        <w:t>RESUMEN</w:t>
      </w:r>
      <w:bookmarkEnd w:id="2"/>
    </w:p>
    <w:p w:rsidR="00BC5B15" w:rsidRPr="00063056" w:rsidRDefault="00BC5B15" w:rsidP="00E5624B">
      <w:pPr>
        <w:rPr>
          <w:lang w:val="es-419"/>
        </w:rPr>
      </w:pPr>
    </w:p>
    <w:p w:rsidR="00BC5B15" w:rsidRPr="00063056" w:rsidRDefault="000D6E4A" w:rsidP="006D45FA">
      <w:pPr>
        <w:rPr>
          <w:color w:val="000000"/>
          <w:lang w:val="es-419"/>
        </w:rPr>
      </w:pPr>
      <w:r w:rsidRPr="00063056">
        <w:rPr>
          <w:lang w:val="es-419"/>
        </w:rPr>
        <w:fldChar w:fldCharType="begin"/>
      </w:r>
      <w:r w:rsidR="00E5624B" w:rsidRPr="00063056">
        <w:rPr>
          <w:lang w:val="es-419"/>
        </w:rPr>
        <w:instrText xml:space="preserve"> AUTONUM  </w:instrText>
      </w:r>
      <w:r w:rsidRPr="00063056">
        <w:rPr>
          <w:lang w:val="es-419"/>
        </w:rPr>
        <w:fldChar w:fldCharType="end"/>
      </w:r>
      <w:r w:rsidR="00E5624B" w:rsidRPr="00063056">
        <w:rPr>
          <w:lang w:val="es-419"/>
        </w:rPr>
        <w:tab/>
      </w:r>
      <w:r w:rsidR="00B06CA5" w:rsidRPr="00063056">
        <w:rPr>
          <w:lang w:val="es-419"/>
        </w:rPr>
        <w:t xml:space="preserve">El presente documento tiene por objeto informar acerca de las novedades </w:t>
      </w:r>
      <w:r w:rsidR="00EB516A" w:rsidRPr="00063056">
        <w:rPr>
          <w:lang w:val="es-419"/>
        </w:rPr>
        <w:t>acontecidas</w:t>
      </w:r>
      <w:r w:rsidR="00B06CA5" w:rsidRPr="00063056">
        <w:rPr>
          <w:lang w:val="es-419"/>
        </w:rPr>
        <w:t xml:space="preserve"> en relación con la base de datos PLUTO sobre variedades vegetales</w:t>
      </w:r>
      <w:r w:rsidR="009753B5" w:rsidRPr="00063056">
        <w:rPr>
          <w:lang w:val="es-419"/>
        </w:rPr>
        <w:t xml:space="preserve"> (base de datos PLUTO)</w:t>
      </w:r>
      <w:r w:rsidR="00B06CA5" w:rsidRPr="00063056">
        <w:rPr>
          <w:lang w:val="es-419"/>
        </w:rPr>
        <w:t>.</w:t>
      </w:r>
    </w:p>
    <w:p w:rsidR="00BC5B15" w:rsidRPr="00063056" w:rsidRDefault="00BC5B15" w:rsidP="00E5624B">
      <w:pPr>
        <w:rPr>
          <w:color w:val="000000"/>
          <w:lang w:val="es-419"/>
        </w:rPr>
      </w:pPr>
    </w:p>
    <w:p w:rsidR="00BC5B15" w:rsidRPr="00063056" w:rsidRDefault="000D6E4A" w:rsidP="006D45FA">
      <w:pPr>
        <w:rPr>
          <w:lang w:val="es-419"/>
        </w:rPr>
      </w:pPr>
      <w:r w:rsidRPr="00063056">
        <w:rPr>
          <w:lang w:val="es-419"/>
        </w:rPr>
        <w:fldChar w:fldCharType="begin"/>
      </w:r>
      <w:r w:rsidR="00E5624B" w:rsidRPr="00063056">
        <w:rPr>
          <w:lang w:val="es-419"/>
        </w:rPr>
        <w:instrText xml:space="preserve"> AUTONUM  </w:instrText>
      </w:r>
      <w:r w:rsidRPr="00063056">
        <w:rPr>
          <w:lang w:val="es-419"/>
        </w:rPr>
        <w:fldChar w:fldCharType="end"/>
      </w:r>
      <w:r w:rsidR="00E5624B" w:rsidRPr="00063056">
        <w:rPr>
          <w:lang w:val="es-419"/>
        </w:rPr>
        <w:tab/>
      </w:r>
      <w:r w:rsidR="00EB516A" w:rsidRPr="00063056">
        <w:rPr>
          <w:lang w:val="es-419"/>
        </w:rPr>
        <w:t>Se invita al CAJ a tomar nota:</w:t>
      </w:r>
    </w:p>
    <w:p w:rsidR="00BC5B15" w:rsidRPr="00063056" w:rsidRDefault="00BC5B15" w:rsidP="00E5624B">
      <w:pPr>
        <w:rPr>
          <w:lang w:val="es-419"/>
        </w:rPr>
      </w:pPr>
    </w:p>
    <w:p w:rsidR="00BC5B15" w:rsidRPr="00063056" w:rsidRDefault="00B06CA5" w:rsidP="006D45FA">
      <w:pPr>
        <w:ind w:firstLine="567"/>
        <w:rPr>
          <w:lang w:val="es-419"/>
        </w:rPr>
      </w:pPr>
      <w:r w:rsidRPr="00063056">
        <w:rPr>
          <w:lang w:val="es-419"/>
        </w:rPr>
        <w:t>a)</w:t>
      </w:r>
      <w:r w:rsidRPr="00063056">
        <w:rPr>
          <w:lang w:val="es-419"/>
        </w:rPr>
        <w:tab/>
      </w:r>
      <w:r w:rsidR="00180C9C" w:rsidRPr="00063056">
        <w:rPr>
          <w:lang w:val="es-419"/>
        </w:rPr>
        <w:t xml:space="preserve">del resumen de </w:t>
      </w:r>
      <w:r w:rsidR="007E2A89" w:rsidRPr="00063056">
        <w:rPr>
          <w:rFonts w:cs="Arial"/>
          <w:bCs/>
          <w:lang w:val="es-419"/>
        </w:rPr>
        <w:t xml:space="preserve">las aportaciones realizadas </w:t>
      </w:r>
      <w:r w:rsidR="00180C9C" w:rsidRPr="00063056">
        <w:rPr>
          <w:lang w:val="es-419"/>
        </w:rPr>
        <w:t xml:space="preserve">a la base de datos PLUTO </w:t>
      </w:r>
      <w:r w:rsidR="00B85C2D" w:rsidRPr="00063056">
        <w:rPr>
          <w:lang w:val="es-419"/>
        </w:rPr>
        <w:t>entr</w:t>
      </w:r>
      <w:r w:rsidR="00180C9C" w:rsidRPr="00063056">
        <w:rPr>
          <w:lang w:val="es-419"/>
        </w:rPr>
        <w:t xml:space="preserve">e 2016 </w:t>
      </w:r>
      <w:r w:rsidR="00B85C2D" w:rsidRPr="00063056">
        <w:rPr>
          <w:lang w:val="es-419"/>
        </w:rPr>
        <w:t>y</w:t>
      </w:r>
      <w:r w:rsidR="00180C9C" w:rsidRPr="00063056">
        <w:rPr>
          <w:lang w:val="es-419"/>
        </w:rPr>
        <w:t xml:space="preserve"> 2021, </w:t>
      </w:r>
      <w:r w:rsidR="00B85C2D" w:rsidRPr="00063056">
        <w:rPr>
          <w:lang w:val="es-419"/>
        </w:rPr>
        <w:t xml:space="preserve">que consta </w:t>
      </w:r>
      <w:r w:rsidR="00180C9C" w:rsidRPr="00063056">
        <w:rPr>
          <w:lang w:val="es-419"/>
        </w:rPr>
        <w:t>en el Anexo II del presente documento;</w:t>
      </w:r>
    </w:p>
    <w:p w:rsidR="00BC5B15" w:rsidRPr="00063056" w:rsidRDefault="00BC5B15" w:rsidP="00E5624B">
      <w:pPr>
        <w:rPr>
          <w:lang w:val="es-419"/>
        </w:rPr>
      </w:pPr>
    </w:p>
    <w:p w:rsidR="00BC5B15" w:rsidRPr="00063056" w:rsidRDefault="00B06CA5" w:rsidP="006D45FA">
      <w:pPr>
        <w:ind w:firstLine="567"/>
        <w:rPr>
          <w:lang w:val="es-419"/>
        </w:rPr>
      </w:pPr>
      <w:r w:rsidRPr="00063056">
        <w:rPr>
          <w:lang w:val="es-419"/>
        </w:rPr>
        <w:t>b)</w:t>
      </w:r>
      <w:r w:rsidRPr="00063056">
        <w:rPr>
          <w:lang w:val="es-419"/>
        </w:rPr>
        <w:tab/>
      </w:r>
      <w:r w:rsidR="00B85C2D" w:rsidRPr="00063056">
        <w:rPr>
          <w:lang w:val="es-419"/>
        </w:rPr>
        <w:t>de la información relativa a la elaboración de la nueva versión de la base de datos PLUTO;</w:t>
      </w:r>
    </w:p>
    <w:p w:rsidR="00BC5B15" w:rsidRPr="00063056" w:rsidRDefault="00BC5B15" w:rsidP="00E5624B">
      <w:pPr>
        <w:rPr>
          <w:lang w:val="es-419"/>
        </w:rPr>
      </w:pPr>
    </w:p>
    <w:p w:rsidR="00BC5B15" w:rsidRPr="00063056" w:rsidRDefault="00B06CA5" w:rsidP="006D45FA">
      <w:pPr>
        <w:ind w:firstLine="567"/>
        <w:rPr>
          <w:lang w:val="es-419"/>
        </w:rPr>
      </w:pPr>
      <w:r w:rsidRPr="00063056">
        <w:rPr>
          <w:lang w:val="es-419"/>
        </w:rPr>
        <w:t>c)</w:t>
      </w:r>
      <w:r w:rsidRPr="00063056">
        <w:rPr>
          <w:lang w:val="es-419"/>
        </w:rPr>
        <w:tab/>
      </w:r>
      <w:r w:rsidR="00F973F6" w:rsidRPr="00063056">
        <w:rPr>
          <w:lang w:val="es-419"/>
        </w:rPr>
        <w:t xml:space="preserve">de la puesta en </w:t>
      </w:r>
      <w:r w:rsidR="00640B74" w:rsidRPr="00063056">
        <w:rPr>
          <w:lang w:val="es-419"/>
        </w:rPr>
        <w:t>funcionamiento</w:t>
      </w:r>
      <w:r w:rsidR="00B85C2D" w:rsidRPr="00063056">
        <w:rPr>
          <w:lang w:val="es-419"/>
        </w:rPr>
        <w:t xml:space="preserve"> de </w:t>
      </w:r>
      <w:r w:rsidR="00F973F6" w:rsidRPr="00063056">
        <w:rPr>
          <w:lang w:val="es-419"/>
        </w:rPr>
        <w:t>la nueva</w:t>
      </w:r>
      <w:r w:rsidR="00B85C2D" w:rsidRPr="00063056">
        <w:rPr>
          <w:lang w:val="es-419"/>
        </w:rPr>
        <w:t xml:space="preserve"> versión de la base de datos PLUTO</w:t>
      </w:r>
      <w:r w:rsidR="00F973F6" w:rsidRPr="00063056">
        <w:rPr>
          <w:lang w:val="es-419"/>
        </w:rPr>
        <w:t>,</w:t>
      </w:r>
      <w:r w:rsidR="00B85C2D" w:rsidRPr="00063056">
        <w:rPr>
          <w:lang w:val="es-419"/>
        </w:rPr>
        <w:t xml:space="preserve"> </w:t>
      </w:r>
      <w:r w:rsidR="00FC2660" w:rsidRPr="00063056">
        <w:rPr>
          <w:lang w:val="es-419"/>
        </w:rPr>
        <w:t>el 11 de octubre de 2021</w:t>
      </w:r>
      <w:r w:rsidR="00B85C2D" w:rsidRPr="00063056">
        <w:rPr>
          <w:lang w:val="es-419"/>
        </w:rPr>
        <w:t>; y</w:t>
      </w:r>
    </w:p>
    <w:p w:rsidR="00BC5B15" w:rsidRPr="00063056" w:rsidRDefault="00BC5B15" w:rsidP="00E5624B">
      <w:pPr>
        <w:rPr>
          <w:lang w:val="es-419"/>
        </w:rPr>
      </w:pPr>
    </w:p>
    <w:p w:rsidR="00BC5B15" w:rsidRPr="00063056" w:rsidRDefault="00B06CA5" w:rsidP="006D45FA">
      <w:pPr>
        <w:ind w:firstLine="567"/>
        <w:rPr>
          <w:lang w:val="es-419"/>
        </w:rPr>
      </w:pPr>
      <w:r w:rsidRPr="00063056">
        <w:rPr>
          <w:lang w:val="es-419"/>
        </w:rPr>
        <w:t>d)</w:t>
      </w:r>
      <w:r w:rsidRPr="00063056">
        <w:rPr>
          <w:lang w:val="es-419"/>
        </w:rPr>
        <w:tab/>
      </w:r>
      <w:r w:rsidR="00883ED5" w:rsidRPr="00063056">
        <w:rPr>
          <w:lang w:val="es-419"/>
        </w:rPr>
        <w:t xml:space="preserve">de </w:t>
      </w:r>
      <w:r w:rsidR="00702A8F" w:rsidRPr="00063056">
        <w:rPr>
          <w:lang w:val="es-419"/>
        </w:rPr>
        <w:t>que en la septuagésima octava sesión del CAJ se ofrecerá una presentación del nuevo diseño y las nuevas funciones de la base de datos PLUTO, de los nuevos acuerdos para la aportación de datos y de las páginas web de PLUTO</w:t>
      </w:r>
      <w:r w:rsidR="00883ED5" w:rsidRPr="00063056">
        <w:rPr>
          <w:lang w:val="es-419"/>
        </w:rPr>
        <w:t>.</w:t>
      </w:r>
    </w:p>
    <w:p w:rsidR="00BC5B15" w:rsidRPr="00063056" w:rsidRDefault="00BC5B15" w:rsidP="00E5624B">
      <w:pPr>
        <w:rPr>
          <w:lang w:val="es-419"/>
        </w:rPr>
      </w:pPr>
    </w:p>
    <w:p w:rsidR="00BC5B15" w:rsidRPr="00063056" w:rsidRDefault="000D6E4A" w:rsidP="006D45FA">
      <w:pPr>
        <w:keepNext/>
        <w:rPr>
          <w:lang w:val="es-419"/>
        </w:rPr>
      </w:pPr>
      <w:r w:rsidRPr="00063056">
        <w:rPr>
          <w:lang w:val="es-419"/>
        </w:rPr>
        <w:fldChar w:fldCharType="begin"/>
      </w:r>
      <w:r w:rsidR="00E5624B" w:rsidRPr="00063056">
        <w:rPr>
          <w:lang w:val="es-419"/>
        </w:rPr>
        <w:instrText xml:space="preserve"> AUTONUM  </w:instrText>
      </w:r>
      <w:r w:rsidRPr="00063056">
        <w:rPr>
          <w:lang w:val="es-419"/>
        </w:rPr>
        <w:fldChar w:fldCharType="end"/>
      </w:r>
      <w:r w:rsidR="00E5624B" w:rsidRPr="00063056">
        <w:rPr>
          <w:lang w:val="es-419"/>
        </w:rPr>
        <w:tab/>
      </w:r>
      <w:r w:rsidR="002C1F49" w:rsidRPr="00063056">
        <w:rPr>
          <w:lang w:val="es-419"/>
        </w:rPr>
        <w:t>El presente documento se estructura del modo siguiente:</w:t>
      </w:r>
    </w:p>
    <w:p w:rsidR="00BC5B15" w:rsidRPr="00063056" w:rsidRDefault="00BC5B15" w:rsidP="00E5624B">
      <w:pPr>
        <w:keepNext/>
        <w:rPr>
          <w:sz w:val="12"/>
          <w:szCs w:val="12"/>
          <w:lang w:val="es-419"/>
        </w:rPr>
      </w:pPr>
    </w:p>
    <w:sdt>
      <w:sdtPr>
        <w:rPr>
          <w:caps w:val="0"/>
          <w:smallCaps/>
          <w:lang w:val="es-419"/>
        </w:rPr>
        <w:id w:val="-454788501"/>
        <w:docPartObj>
          <w:docPartGallery w:val="Table of Contents"/>
          <w:docPartUnique/>
        </w:docPartObj>
      </w:sdtPr>
      <w:sdtEndPr>
        <w:rPr>
          <w:smallCaps w:val="0"/>
          <w:lang w:val="en-US"/>
        </w:rPr>
      </w:sdtEndPr>
      <w:sdtContent>
        <w:p w:rsidR="009F3607" w:rsidRPr="00063056" w:rsidRDefault="009F3607">
          <w:pPr>
            <w:pStyle w:val="TOC1"/>
            <w:rPr>
              <w:rFonts w:asciiTheme="minorHAnsi" w:eastAsiaTheme="minorEastAsia" w:hAnsiTheme="minorHAnsi" w:cstheme="minorBidi"/>
              <w:caps w:val="0"/>
              <w:noProof/>
              <w:sz w:val="22"/>
              <w:szCs w:val="22"/>
              <w:lang w:val="es-419" w:eastAsia="es-ES_tradnl"/>
            </w:rPr>
          </w:pPr>
          <w:r w:rsidRPr="00063056">
            <w:rPr>
              <w:lang w:val="es-419"/>
            </w:rPr>
            <w:fldChar w:fldCharType="begin"/>
          </w:r>
          <w:r w:rsidRPr="00063056">
            <w:rPr>
              <w:lang w:val="es-419"/>
            </w:rPr>
            <w:instrText xml:space="preserve"> TOC \o "1-3" \h \z \u </w:instrText>
          </w:r>
          <w:r w:rsidRPr="00063056">
            <w:rPr>
              <w:lang w:val="es-419"/>
            </w:rPr>
            <w:fldChar w:fldCharType="separate"/>
          </w:r>
          <w:hyperlink w:anchor="_Toc85568065" w:history="1">
            <w:r w:rsidRPr="00063056">
              <w:rPr>
                <w:rStyle w:val="Hyperlink"/>
                <w:noProof/>
                <w:lang w:val="es-419"/>
              </w:rPr>
              <w:t>RESUMEN</w:t>
            </w:r>
            <w:r w:rsidRPr="00063056">
              <w:rPr>
                <w:noProof/>
                <w:webHidden/>
                <w:lang w:val="es-419"/>
              </w:rPr>
              <w:tab/>
            </w:r>
            <w:r w:rsidRPr="00063056">
              <w:rPr>
                <w:noProof/>
                <w:webHidden/>
                <w:lang w:val="es-419"/>
              </w:rPr>
              <w:fldChar w:fldCharType="begin"/>
            </w:r>
            <w:r w:rsidRPr="00063056">
              <w:rPr>
                <w:noProof/>
                <w:webHidden/>
                <w:lang w:val="es-419"/>
              </w:rPr>
              <w:instrText xml:space="preserve"> PAGEREF _Toc85568065 \h </w:instrText>
            </w:r>
            <w:r w:rsidRPr="00063056">
              <w:rPr>
                <w:noProof/>
                <w:webHidden/>
                <w:lang w:val="es-419"/>
              </w:rPr>
            </w:r>
            <w:r w:rsidRPr="00063056">
              <w:rPr>
                <w:noProof/>
                <w:webHidden/>
                <w:lang w:val="es-419"/>
              </w:rPr>
              <w:fldChar w:fldCharType="separate"/>
            </w:r>
            <w:r w:rsidR="00030B15" w:rsidRPr="00063056">
              <w:rPr>
                <w:noProof/>
                <w:webHidden/>
                <w:lang w:val="es-419"/>
              </w:rPr>
              <w:t>1</w:t>
            </w:r>
            <w:r w:rsidRPr="00063056">
              <w:rPr>
                <w:noProof/>
                <w:webHidden/>
                <w:lang w:val="es-419"/>
              </w:rPr>
              <w:fldChar w:fldCharType="end"/>
            </w:r>
          </w:hyperlink>
        </w:p>
        <w:p w:rsidR="009F3607" w:rsidRPr="00063056" w:rsidRDefault="00744CFB">
          <w:pPr>
            <w:pStyle w:val="TOC1"/>
            <w:rPr>
              <w:rFonts w:asciiTheme="minorHAnsi" w:eastAsiaTheme="minorEastAsia" w:hAnsiTheme="minorHAnsi" w:cstheme="minorBidi"/>
              <w:caps w:val="0"/>
              <w:noProof/>
              <w:sz w:val="22"/>
              <w:szCs w:val="22"/>
              <w:lang w:val="es-419" w:eastAsia="es-ES_tradnl"/>
            </w:rPr>
          </w:pPr>
          <w:hyperlink w:anchor="_Toc85568066" w:history="1">
            <w:r w:rsidR="009F3607" w:rsidRPr="00063056">
              <w:rPr>
                <w:rStyle w:val="Hyperlink"/>
                <w:noProof/>
                <w:snapToGrid w:val="0"/>
                <w:lang w:val="es-419"/>
              </w:rPr>
              <w:t>ANTECEDENTES</w:t>
            </w:r>
            <w:r w:rsidR="009F3607" w:rsidRPr="00063056">
              <w:rPr>
                <w:noProof/>
                <w:webHidden/>
                <w:lang w:val="es-419"/>
              </w:rPr>
              <w:tab/>
            </w:r>
            <w:r w:rsidR="009F3607" w:rsidRPr="00063056">
              <w:rPr>
                <w:noProof/>
                <w:webHidden/>
                <w:lang w:val="es-419"/>
              </w:rPr>
              <w:fldChar w:fldCharType="begin"/>
            </w:r>
            <w:r w:rsidR="009F3607" w:rsidRPr="00063056">
              <w:rPr>
                <w:noProof/>
                <w:webHidden/>
                <w:lang w:val="es-419"/>
              </w:rPr>
              <w:instrText xml:space="preserve"> PAGEREF _Toc85568066 \h </w:instrText>
            </w:r>
            <w:r w:rsidR="009F3607" w:rsidRPr="00063056">
              <w:rPr>
                <w:noProof/>
                <w:webHidden/>
                <w:lang w:val="es-419"/>
              </w:rPr>
            </w:r>
            <w:r w:rsidR="009F3607" w:rsidRPr="00063056">
              <w:rPr>
                <w:noProof/>
                <w:webHidden/>
                <w:lang w:val="es-419"/>
              </w:rPr>
              <w:fldChar w:fldCharType="separate"/>
            </w:r>
            <w:r w:rsidR="00030B15" w:rsidRPr="00063056">
              <w:rPr>
                <w:noProof/>
                <w:webHidden/>
                <w:lang w:val="es-419"/>
              </w:rPr>
              <w:t>2</w:t>
            </w:r>
            <w:r w:rsidR="009F3607" w:rsidRPr="00063056">
              <w:rPr>
                <w:noProof/>
                <w:webHidden/>
                <w:lang w:val="es-419"/>
              </w:rPr>
              <w:fldChar w:fldCharType="end"/>
            </w:r>
          </w:hyperlink>
        </w:p>
        <w:p w:rsidR="009F3607" w:rsidRPr="00063056" w:rsidRDefault="00744CFB">
          <w:pPr>
            <w:pStyle w:val="TOC1"/>
            <w:rPr>
              <w:rFonts w:asciiTheme="minorHAnsi" w:eastAsiaTheme="minorEastAsia" w:hAnsiTheme="minorHAnsi" w:cstheme="minorBidi"/>
              <w:caps w:val="0"/>
              <w:noProof/>
              <w:sz w:val="22"/>
              <w:szCs w:val="22"/>
              <w:lang w:val="es-419" w:eastAsia="es-ES_tradnl"/>
            </w:rPr>
          </w:pPr>
          <w:hyperlink w:anchor="_Toc85568067" w:history="1">
            <w:r w:rsidR="009F3607" w:rsidRPr="00063056">
              <w:rPr>
                <w:rStyle w:val="Hyperlink"/>
                <w:noProof/>
                <w:lang w:val="es-419"/>
              </w:rPr>
              <w:t>Nueva versión de la base de datos PLUTO</w:t>
            </w:r>
            <w:r w:rsidR="009F3607" w:rsidRPr="00063056">
              <w:rPr>
                <w:noProof/>
                <w:webHidden/>
                <w:lang w:val="es-419"/>
              </w:rPr>
              <w:tab/>
            </w:r>
            <w:r w:rsidR="009F3607" w:rsidRPr="00063056">
              <w:rPr>
                <w:noProof/>
                <w:webHidden/>
                <w:lang w:val="es-419"/>
              </w:rPr>
              <w:fldChar w:fldCharType="begin"/>
            </w:r>
            <w:r w:rsidR="009F3607" w:rsidRPr="00063056">
              <w:rPr>
                <w:noProof/>
                <w:webHidden/>
                <w:lang w:val="es-419"/>
              </w:rPr>
              <w:instrText xml:space="preserve"> PAGEREF _Toc85568067 \h </w:instrText>
            </w:r>
            <w:r w:rsidR="009F3607" w:rsidRPr="00063056">
              <w:rPr>
                <w:noProof/>
                <w:webHidden/>
                <w:lang w:val="es-419"/>
              </w:rPr>
            </w:r>
            <w:r w:rsidR="009F3607" w:rsidRPr="00063056">
              <w:rPr>
                <w:noProof/>
                <w:webHidden/>
                <w:lang w:val="es-419"/>
              </w:rPr>
              <w:fldChar w:fldCharType="separate"/>
            </w:r>
            <w:r w:rsidR="00030B15" w:rsidRPr="00063056">
              <w:rPr>
                <w:noProof/>
                <w:webHidden/>
                <w:lang w:val="es-419"/>
              </w:rPr>
              <w:t>2</w:t>
            </w:r>
            <w:r w:rsidR="009F3607" w:rsidRPr="00063056">
              <w:rPr>
                <w:noProof/>
                <w:webHidden/>
                <w:lang w:val="es-419"/>
              </w:rPr>
              <w:fldChar w:fldCharType="end"/>
            </w:r>
          </w:hyperlink>
        </w:p>
        <w:p w:rsidR="009F3607" w:rsidRPr="00063056" w:rsidRDefault="00744CFB" w:rsidP="00B5642A">
          <w:pPr>
            <w:pStyle w:val="TOC2"/>
            <w:rPr>
              <w:rFonts w:asciiTheme="minorHAnsi" w:eastAsiaTheme="minorEastAsia" w:hAnsiTheme="minorHAnsi" w:cstheme="minorBidi"/>
              <w:noProof/>
              <w:sz w:val="22"/>
              <w:szCs w:val="22"/>
              <w:lang w:eastAsia="es-ES_tradnl"/>
            </w:rPr>
          </w:pPr>
          <w:hyperlink w:anchor="_Toc85568068" w:history="1">
            <w:r w:rsidR="009F3607" w:rsidRPr="00063056">
              <w:rPr>
                <w:rStyle w:val="Hyperlink"/>
                <w:noProof/>
                <w:lang w:val="es-419"/>
              </w:rPr>
              <w:t>Ultimación de la nueva versión</w:t>
            </w:r>
            <w:r w:rsidR="009F3607" w:rsidRPr="00063056">
              <w:rPr>
                <w:noProof/>
                <w:webHidden/>
              </w:rPr>
              <w:tab/>
            </w:r>
            <w:r w:rsidR="009F3607" w:rsidRPr="00063056">
              <w:rPr>
                <w:noProof/>
                <w:webHidden/>
              </w:rPr>
              <w:fldChar w:fldCharType="begin"/>
            </w:r>
            <w:r w:rsidR="009F3607" w:rsidRPr="00063056">
              <w:rPr>
                <w:noProof/>
                <w:webHidden/>
              </w:rPr>
              <w:instrText xml:space="preserve"> PAGEREF _Toc85568068 \h </w:instrText>
            </w:r>
            <w:r w:rsidR="009F3607" w:rsidRPr="00063056">
              <w:rPr>
                <w:noProof/>
                <w:webHidden/>
              </w:rPr>
            </w:r>
            <w:r w:rsidR="009F3607" w:rsidRPr="00063056">
              <w:rPr>
                <w:noProof/>
                <w:webHidden/>
              </w:rPr>
              <w:fldChar w:fldCharType="separate"/>
            </w:r>
            <w:r w:rsidR="00030B15" w:rsidRPr="00063056">
              <w:rPr>
                <w:noProof/>
                <w:webHidden/>
              </w:rPr>
              <w:t>2</w:t>
            </w:r>
            <w:r w:rsidR="009F3607" w:rsidRPr="00063056">
              <w:rPr>
                <w:noProof/>
                <w:webHidden/>
              </w:rPr>
              <w:fldChar w:fldCharType="end"/>
            </w:r>
          </w:hyperlink>
        </w:p>
        <w:p w:rsidR="009F3607" w:rsidRPr="00063056" w:rsidRDefault="00744CFB" w:rsidP="00B5642A">
          <w:pPr>
            <w:pStyle w:val="TOC2"/>
            <w:rPr>
              <w:rFonts w:asciiTheme="minorHAnsi" w:eastAsiaTheme="minorEastAsia" w:hAnsiTheme="minorHAnsi" w:cstheme="minorBidi"/>
              <w:noProof/>
              <w:sz w:val="22"/>
              <w:szCs w:val="22"/>
              <w:lang w:eastAsia="es-ES_tradnl"/>
            </w:rPr>
          </w:pPr>
          <w:hyperlink w:anchor="_Toc85568069" w:history="1">
            <w:r w:rsidR="009F3607" w:rsidRPr="00063056">
              <w:rPr>
                <w:rStyle w:val="Hyperlink"/>
                <w:noProof/>
                <w:lang w:val="es-419"/>
              </w:rPr>
              <w:t>Aportación de datos</w:t>
            </w:r>
            <w:r w:rsidR="009F3607" w:rsidRPr="00063056">
              <w:rPr>
                <w:noProof/>
                <w:webHidden/>
              </w:rPr>
              <w:tab/>
            </w:r>
            <w:r w:rsidR="009F3607" w:rsidRPr="00063056">
              <w:rPr>
                <w:noProof/>
                <w:webHidden/>
              </w:rPr>
              <w:fldChar w:fldCharType="begin"/>
            </w:r>
            <w:r w:rsidR="009F3607" w:rsidRPr="00063056">
              <w:rPr>
                <w:noProof/>
                <w:webHidden/>
              </w:rPr>
              <w:instrText xml:space="preserve"> PAGEREF _Toc85568069 \h </w:instrText>
            </w:r>
            <w:r w:rsidR="009F3607" w:rsidRPr="00063056">
              <w:rPr>
                <w:noProof/>
                <w:webHidden/>
              </w:rPr>
            </w:r>
            <w:r w:rsidR="009F3607" w:rsidRPr="00063056">
              <w:rPr>
                <w:noProof/>
                <w:webHidden/>
              </w:rPr>
              <w:fldChar w:fldCharType="separate"/>
            </w:r>
            <w:r w:rsidR="00030B15" w:rsidRPr="00063056">
              <w:rPr>
                <w:noProof/>
                <w:webHidden/>
              </w:rPr>
              <w:t>3</w:t>
            </w:r>
            <w:r w:rsidR="009F3607" w:rsidRPr="00063056">
              <w:rPr>
                <w:noProof/>
                <w:webHidden/>
              </w:rPr>
              <w:fldChar w:fldCharType="end"/>
            </w:r>
          </w:hyperlink>
        </w:p>
        <w:p w:rsidR="009F3607" w:rsidRPr="00063056" w:rsidRDefault="00744CFB" w:rsidP="00B5642A">
          <w:pPr>
            <w:pStyle w:val="TOC2"/>
          </w:pPr>
          <w:hyperlink w:anchor="_Toc85568070" w:history="1">
            <w:r w:rsidR="009F3607" w:rsidRPr="00063056">
              <w:rPr>
                <w:rStyle w:val="Hyperlink"/>
                <w:noProof/>
                <w:lang w:val="es-419"/>
              </w:rPr>
              <w:t>Puesta en funcionamiento de la nueva versión de la base de datos PLUTO para los usuarios</w:t>
            </w:r>
            <w:r w:rsidR="009F3607" w:rsidRPr="00063056">
              <w:rPr>
                <w:noProof/>
                <w:webHidden/>
              </w:rPr>
              <w:tab/>
            </w:r>
            <w:r w:rsidR="009F3607" w:rsidRPr="00063056">
              <w:rPr>
                <w:noProof/>
                <w:webHidden/>
              </w:rPr>
              <w:fldChar w:fldCharType="begin"/>
            </w:r>
            <w:r w:rsidR="009F3607" w:rsidRPr="00063056">
              <w:rPr>
                <w:noProof/>
                <w:webHidden/>
              </w:rPr>
              <w:instrText xml:space="preserve"> PAGEREF _Toc85568070 \h </w:instrText>
            </w:r>
            <w:r w:rsidR="009F3607" w:rsidRPr="00063056">
              <w:rPr>
                <w:noProof/>
                <w:webHidden/>
              </w:rPr>
            </w:r>
            <w:r w:rsidR="009F3607" w:rsidRPr="00063056">
              <w:rPr>
                <w:noProof/>
                <w:webHidden/>
              </w:rPr>
              <w:fldChar w:fldCharType="separate"/>
            </w:r>
            <w:r w:rsidR="00030B15" w:rsidRPr="00063056">
              <w:rPr>
                <w:noProof/>
                <w:webHidden/>
              </w:rPr>
              <w:t>3</w:t>
            </w:r>
            <w:r w:rsidR="009F3607" w:rsidRPr="00063056">
              <w:rPr>
                <w:noProof/>
                <w:webHidden/>
              </w:rPr>
              <w:fldChar w:fldCharType="end"/>
            </w:r>
          </w:hyperlink>
          <w:r w:rsidR="009F3607" w:rsidRPr="00063056">
            <w:rPr>
              <w:noProof/>
            </w:rPr>
            <w:fldChar w:fldCharType="end"/>
          </w:r>
        </w:p>
      </w:sdtContent>
    </w:sdt>
    <w:p w:rsidR="00BC5B15" w:rsidRPr="00063056" w:rsidRDefault="002C1F49" w:rsidP="006D45FA">
      <w:pPr>
        <w:spacing w:before="120"/>
        <w:ind w:left="1138" w:hanging="1138"/>
        <w:rPr>
          <w:lang w:val="es-419"/>
        </w:rPr>
      </w:pPr>
      <w:r w:rsidRPr="00063056">
        <w:rPr>
          <w:lang w:val="es-419"/>
        </w:rPr>
        <w:t>ANEXO I:</w:t>
      </w:r>
      <w:r w:rsidR="00E5624B" w:rsidRPr="00063056">
        <w:rPr>
          <w:lang w:val="es-419"/>
        </w:rPr>
        <w:tab/>
      </w:r>
      <w:r w:rsidRPr="00063056">
        <w:rPr>
          <w:lang w:val="es-419"/>
        </w:rPr>
        <w:t>PROGRAMA DE MEJORAS DE LA BASE DE DATOS SOBRE VARIEDADES VEGETALES</w:t>
      </w:r>
    </w:p>
    <w:p w:rsidR="00BC5B15" w:rsidRPr="00063056" w:rsidRDefault="002C1F49" w:rsidP="006D45FA">
      <w:pPr>
        <w:spacing w:before="120"/>
        <w:ind w:left="1138" w:hanging="1138"/>
        <w:rPr>
          <w:lang w:val="es-419"/>
        </w:rPr>
      </w:pPr>
      <w:r w:rsidRPr="00063056">
        <w:rPr>
          <w:lang w:val="es-419"/>
        </w:rPr>
        <w:t>ANEXO II:</w:t>
      </w:r>
      <w:r w:rsidR="00E5624B" w:rsidRPr="00063056">
        <w:rPr>
          <w:lang w:val="es-419"/>
        </w:rPr>
        <w:t xml:space="preserve"> </w:t>
      </w:r>
      <w:r w:rsidR="00E5624B" w:rsidRPr="00063056">
        <w:rPr>
          <w:lang w:val="es-419"/>
        </w:rPr>
        <w:tab/>
      </w:r>
      <w:r w:rsidRPr="00063056">
        <w:rPr>
          <w:lang w:val="es-419"/>
        </w:rPr>
        <w:t>INFORME SOBRE LOS DATOS APORTADOS A LA BASE DE DATOS SOBRE VARIEDADES VEGETALES POR LOS MIEMBROS DE LA UNIÓN Y POR OTROS CONTRIBUYENTES Y ASISTENCIA PARA LA APORTACIÓN DE DATOS</w:t>
      </w:r>
    </w:p>
    <w:p w:rsidR="00BC5B15" w:rsidRPr="00063056" w:rsidRDefault="00BC5B15" w:rsidP="00E5624B">
      <w:pPr>
        <w:rPr>
          <w:lang w:val="es-419"/>
        </w:rPr>
      </w:pPr>
    </w:p>
    <w:p w:rsidR="00BC5B15" w:rsidRPr="00063056" w:rsidRDefault="00BC5B15" w:rsidP="00E5624B">
      <w:pPr>
        <w:rPr>
          <w:lang w:val="es-419"/>
        </w:rPr>
      </w:pPr>
    </w:p>
    <w:p w:rsidR="00BC5B15" w:rsidRPr="00063056" w:rsidRDefault="00BC5B15" w:rsidP="00E5624B">
      <w:pPr>
        <w:rPr>
          <w:lang w:val="es-419"/>
        </w:rPr>
      </w:pPr>
    </w:p>
    <w:p w:rsidR="00BC5B15" w:rsidRPr="00063056" w:rsidRDefault="002C1F49" w:rsidP="006D45FA">
      <w:pPr>
        <w:pStyle w:val="Heading1"/>
        <w:rPr>
          <w:lang w:val="es-419"/>
        </w:rPr>
      </w:pPr>
      <w:bookmarkStart w:id="3" w:name="_Toc85568066"/>
      <w:r w:rsidRPr="00063056">
        <w:rPr>
          <w:snapToGrid w:val="0"/>
          <w:lang w:val="es-419"/>
        </w:rPr>
        <w:lastRenderedPageBreak/>
        <w:t>ANTECEDENTES</w:t>
      </w:r>
      <w:bookmarkEnd w:id="3"/>
    </w:p>
    <w:p w:rsidR="00BC5B15" w:rsidRPr="00063056" w:rsidRDefault="00BC5B15" w:rsidP="00E5624B">
      <w:pPr>
        <w:keepNext/>
        <w:rPr>
          <w:lang w:val="es-419"/>
        </w:rPr>
      </w:pPr>
    </w:p>
    <w:p w:rsidR="00BC5B15" w:rsidRPr="00063056" w:rsidRDefault="002C1F49" w:rsidP="006D45FA">
      <w:pPr>
        <w:keepNext/>
        <w:rPr>
          <w:u w:val="single"/>
          <w:lang w:val="es-419"/>
        </w:rPr>
      </w:pPr>
      <w:r w:rsidRPr="00063056">
        <w:rPr>
          <w:u w:val="single"/>
          <w:lang w:val="es-419"/>
        </w:rPr>
        <w:t>Nuev</w:t>
      </w:r>
      <w:r w:rsidR="00C24275" w:rsidRPr="00063056">
        <w:rPr>
          <w:u w:val="single"/>
          <w:lang w:val="es-419"/>
        </w:rPr>
        <w:t>a</w:t>
      </w:r>
      <w:r w:rsidRPr="00063056">
        <w:rPr>
          <w:u w:val="single"/>
          <w:lang w:val="es-419"/>
        </w:rPr>
        <w:t xml:space="preserve"> versión de la base de datos PLUTO</w:t>
      </w:r>
    </w:p>
    <w:p w:rsidR="00BC5B15" w:rsidRPr="00063056" w:rsidRDefault="00BC5B15" w:rsidP="00E5624B">
      <w:pPr>
        <w:keepNext/>
        <w:rPr>
          <w:lang w:val="es-419"/>
        </w:rPr>
      </w:pPr>
    </w:p>
    <w:p w:rsidR="00BC5B15" w:rsidRPr="00063056" w:rsidRDefault="000D6E4A" w:rsidP="006D45FA">
      <w:pPr>
        <w:keepLines/>
        <w:tabs>
          <w:tab w:val="left" w:pos="567"/>
        </w:tabs>
        <w:rPr>
          <w:lang w:val="es-419"/>
        </w:rPr>
      </w:pPr>
      <w:r w:rsidRPr="00063056">
        <w:rPr>
          <w:rFonts w:cs="Arial"/>
          <w:bCs/>
          <w:lang w:val="es-419"/>
        </w:rPr>
        <w:fldChar w:fldCharType="begin"/>
      </w:r>
      <w:r w:rsidR="00E5624B" w:rsidRPr="00063056">
        <w:rPr>
          <w:rFonts w:cs="Arial"/>
          <w:bCs/>
          <w:lang w:val="es-419"/>
        </w:rPr>
        <w:instrText xml:space="preserve"> AUTONUM  </w:instrText>
      </w:r>
      <w:r w:rsidRPr="00063056">
        <w:rPr>
          <w:rFonts w:cs="Arial"/>
          <w:bCs/>
          <w:lang w:val="es-419"/>
        </w:rPr>
        <w:fldChar w:fldCharType="end"/>
      </w:r>
      <w:r w:rsidR="00E5624B" w:rsidRPr="00063056">
        <w:rPr>
          <w:rFonts w:cs="Arial"/>
          <w:bCs/>
          <w:lang w:val="es-419"/>
        </w:rPr>
        <w:tab/>
      </w:r>
      <w:r w:rsidR="002C1F49" w:rsidRPr="00063056">
        <w:rPr>
          <w:rFonts w:cs="Arial"/>
          <w:bCs/>
          <w:lang w:val="es-419"/>
        </w:rPr>
        <w:t xml:space="preserve">En su quincuagésima tercera sesión ordinaria, celebrada en Ginebra el 1 de noviembre de 2019 (véase el párrafo 23 del documento C/53/15), el Consejo decidió poner fin </w:t>
      </w:r>
      <w:r w:rsidR="0047653E" w:rsidRPr="00063056">
        <w:rPr>
          <w:rFonts w:cs="Arial"/>
          <w:bCs/>
          <w:lang w:val="es-419"/>
        </w:rPr>
        <w:t>a</w:t>
      </w:r>
      <w:r w:rsidR="002C1F49" w:rsidRPr="00063056">
        <w:rPr>
          <w:rFonts w:cs="Arial"/>
          <w:bCs/>
          <w:lang w:val="es-419"/>
        </w:rPr>
        <w:t>l acuerdo existente entre la UPOV y la OMPI respecto de la base de datos de la UPOV sobre var</w:t>
      </w:r>
      <w:r w:rsidR="00744CFB">
        <w:rPr>
          <w:rFonts w:cs="Arial"/>
          <w:bCs/>
          <w:lang w:val="es-419"/>
        </w:rPr>
        <w:t>iedades vegetales (acuerdo UPOV</w:t>
      </w:r>
      <w:r w:rsidR="00744CFB">
        <w:rPr>
          <w:rFonts w:cs="Arial"/>
          <w:bCs/>
          <w:lang w:val="es-419"/>
        </w:rPr>
        <w:noBreakHyphen/>
      </w:r>
      <w:r w:rsidR="002C1F49" w:rsidRPr="00063056">
        <w:rPr>
          <w:rFonts w:cs="Arial"/>
          <w:bCs/>
          <w:lang w:val="es-419"/>
        </w:rPr>
        <w:t>OMPI)</w:t>
      </w:r>
      <w:r w:rsidR="002C1F49" w:rsidRPr="00063056">
        <w:rPr>
          <w:rStyle w:val="FootnoteReference"/>
          <w:bCs/>
          <w:lang w:val="es-419"/>
        </w:rPr>
        <w:footnoteReference w:id="2"/>
      </w:r>
      <w:r w:rsidR="002C1F49" w:rsidRPr="00063056">
        <w:rPr>
          <w:rFonts w:cs="Arial"/>
          <w:bCs/>
          <w:lang w:val="es-419"/>
        </w:rPr>
        <w:t xml:space="preserve"> en cuanto se complete, a satisfacción de la Oficina de la Unión, el proceso de transferencia de conocimientos y racionalización de la gestión de los datos de la base PLUTO.</w:t>
      </w:r>
      <w:r w:rsidR="005C1F25" w:rsidRPr="00063056">
        <w:rPr>
          <w:rFonts w:cs="Arial"/>
          <w:bCs/>
          <w:lang w:val="es-419"/>
        </w:rPr>
        <w:t xml:space="preserve"> </w:t>
      </w:r>
      <w:r w:rsidR="00C24275" w:rsidRPr="00063056">
        <w:rPr>
          <w:rFonts w:cs="Arial"/>
          <w:bCs/>
          <w:lang w:val="es-419"/>
        </w:rPr>
        <w:t>El Consejo decidió además que se adopte el siguiente enfoque para la base de datos PLUTO a partir de noviembre de 2020:</w:t>
      </w:r>
    </w:p>
    <w:p w:rsidR="00BC5B15" w:rsidRPr="00063056" w:rsidRDefault="00BC5B15" w:rsidP="00E5624B">
      <w:pPr>
        <w:rPr>
          <w:lang w:val="es-419"/>
        </w:rPr>
      </w:pPr>
    </w:p>
    <w:p w:rsidR="00BC5B15" w:rsidRPr="00063056" w:rsidRDefault="00C24275" w:rsidP="006D45FA">
      <w:pPr>
        <w:pStyle w:val="ListParagraph"/>
        <w:numPr>
          <w:ilvl w:val="0"/>
          <w:numId w:val="1"/>
        </w:numPr>
        <w:ind w:left="851" w:hanging="284"/>
        <w:rPr>
          <w:sz w:val="20"/>
          <w:szCs w:val="20"/>
          <w:lang w:val="es-419"/>
        </w:rPr>
      </w:pPr>
      <w:r w:rsidRPr="00063056">
        <w:rPr>
          <w:sz w:val="20"/>
          <w:szCs w:val="20"/>
          <w:lang w:val="es-419"/>
        </w:rPr>
        <w:t>opción gratuita:</w:t>
      </w:r>
      <w:r w:rsidR="005C1F25" w:rsidRPr="00063056">
        <w:rPr>
          <w:sz w:val="20"/>
          <w:szCs w:val="20"/>
          <w:lang w:val="es-419"/>
        </w:rPr>
        <w:t xml:space="preserve"> </w:t>
      </w:r>
      <w:r w:rsidRPr="00063056">
        <w:rPr>
          <w:sz w:val="20"/>
          <w:szCs w:val="20"/>
          <w:lang w:val="es-419"/>
        </w:rPr>
        <w:t>la base de datos PLUTO, junto con una función de búsqueda, será gratuita para todos los usuarios.</w:t>
      </w:r>
      <w:r w:rsidR="005C1F25" w:rsidRPr="00063056">
        <w:rPr>
          <w:sz w:val="20"/>
          <w:szCs w:val="20"/>
          <w:lang w:val="es-419"/>
        </w:rPr>
        <w:t xml:space="preserve"> </w:t>
      </w:r>
      <w:r w:rsidRPr="00063056">
        <w:rPr>
          <w:sz w:val="20"/>
          <w:szCs w:val="20"/>
          <w:lang w:val="es-419"/>
        </w:rPr>
        <w:t>Los resultados de búsqueda se limitarán a una visualización en pantalla de una sola página de resultados.</w:t>
      </w:r>
      <w:r w:rsidR="005C1F25" w:rsidRPr="00063056">
        <w:rPr>
          <w:sz w:val="20"/>
          <w:szCs w:val="20"/>
          <w:lang w:val="es-419"/>
        </w:rPr>
        <w:t xml:space="preserve"> </w:t>
      </w:r>
      <w:r w:rsidRPr="00063056">
        <w:rPr>
          <w:sz w:val="20"/>
          <w:szCs w:val="20"/>
          <w:lang w:val="es-419"/>
        </w:rPr>
        <w:t>No dispondrá del servicio de descarga de resultados de búsqueda o datos de la base de datos PLUTO;</w:t>
      </w:r>
    </w:p>
    <w:p w:rsidR="00BC5B15" w:rsidRPr="00063056" w:rsidRDefault="00BC5B15" w:rsidP="00E5624B">
      <w:pPr>
        <w:ind w:left="567"/>
        <w:rPr>
          <w:lang w:val="es-419"/>
        </w:rPr>
      </w:pPr>
    </w:p>
    <w:p w:rsidR="00BC5B15" w:rsidRPr="00063056" w:rsidRDefault="00C24275" w:rsidP="006D45FA">
      <w:pPr>
        <w:pStyle w:val="ListParagraph"/>
        <w:numPr>
          <w:ilvl w:val="0"/>
          <w:numId w:val="1"/>
        </w:numPr>
        <w:ind w:left="851" w:hanging="284"/>
        <w:rPr>
          <w:sz w:val="20"/>
          <w:szCs w:val="20"/>
          <w:lang w:val="es-419"/>
        </w:rPr>
      </w:pPr>
      <w:r w:rsidRPr="00063056">
        <w:rPr>
          <w:sz w:val="20"/>
          <w:szCs w:val="20"/>
          <w:lang w:val="es-419"/>
        </w:rPr>
        <w:t>opción ampliada:</w:t>
      </w:r>
      <w:r w:rsidR="005C1F25" w:rsidRPr="00063056">
        <w:rPr>
          <w:sz w:val="20"/>
          <w:szCs w:val="20"/>
          <w:lang w:val="es-419"/>
        </w:rPr>
        <w:t xml:space="preserve"> </w:t>
      </w:r>
      <w:r w:rsidRPr="00063056">
        <w:rPr>
          <w:sz w:val="20"/>
          <w:szCs w:val="20"/>
          <w:lang w:val="es-419"/>
        </w:rPr>
        <w:t>los usuarios que abonen una tasa tendrán acceso a todas las funciones de la base de datos PLUTO y podrán descargar datos sin limitaciones.</w:t>
      </w:r>
      <w:r w:rsidR="005C1F25" w:rsidRPr="00063056">
        <w:rPr>
          <w:sz w:val="20"/>
          <w:szCs w:val="20"/>
          <w:lang w:val="es-419"/>
        </w:rPr>
        <w:t xml:space="preserve"> </w:t>
      </w:r>
      <w:r w:rsidRPr="00063056">
        <w:rPr>
          <w:sz w:val="20"/>
          <w:szCs w:val="20"/>
          <w:lang w:val="es-419"/>
        </w:rPr>
        <w:t>La tasa será de 750 francos suizos al año;</w:t>
      </w:r>
    </w:p>
    <w:p w:rsidR="00BC5B15" w:rsidRPr="00063056" w:rsidRDefault="00BC5B15" w:rsidP="00E5624B">
      <w:pPr>
        <w:ind w:left="851" w:hanging="284"/>
        <w:rPr>
          <w:lang w:val="es-419"/>
        </w:rPr>
      </w:pPr>
    </w:p>
    <w:p w:rsidR="00BC5B15" w:rsidRPr="00063056" w:rsidRDefault="00C24275" w:rsidP="006D45FA">
      <w:pPr>
        <w:pStyle w:val="ListParagraph"/>
        <w:numPr>
          <w:ilvl w:val="0"/>
          <w:numId w:val="1"/>
        </w:numPr>
        <w:ind w:left="851" w:hanging="284"/>
        <w:rPr>
          <w:sz w:val="20"/>
          <w:szCs w:val="20"/>
          <w:lang w:val="es-419"/>
        </w:rPr>
      </w:pPr>
      <w:r w:rsidRPr="00063056">
        <w:rPr>
          <w:sz w:val="20"/>
          <w:szCs w:val="20"/>
          <w:lang w:val="es-419"/>
        </w:rPr>
        <w:t>miembros de la Unión y aportadores de datos:</w:t>
      </w:r>
      <w:r w:rsidR="005C1F25" w:rsidRPr="00063056">
        <w:rPr>
          <w:sz w:val="20"/>
          <w:szCs w:val="20"/>
          <w:lang w:val="es-419"/>
        </w:rPr>
        <w:t xml:space="preserve"> </w:t>
      </w:r>
      <w:r w:rsidRPr="00063056">
        <w:rPr>
          <w:sz w:val="20"/>
          <w:szCs w:val="20"/>
          <w:lang w:val="es-419"/>
        </w:rPr>
        <w:t>todos los miembros de la Unión y los aportadores de datos (p. ej., la OCDE) podrán acceder gratuitamente a todas las funciones “ampliadas” de la base de datos PLUTO;</w:t>
      </w:r>
    </w:p>
    <w:p w:rsidR="00BC5B15" w:rsidRPr="00063056" w:rsidRDefault="00BC5B15" w:rsidP="00E5624B">
      <w:pPr>
        <w:ind w:left="851" w:hanging="284"/>
        <w:rPr>
          <w:lang w:val="es-419"/>
        </w:rPr>
      </w:pPr>
    </w:p>
    <w:p w:rsidR="00BC5B15" w:rsidRPr="00063056" w:rsidRDefault="00C24275" w:rsidP="006D45FA">
      <w:pPr>
        <w:pStyle w:val="ListParagraph"/>
        <w:numPr>
          <w:ilvl w:val="0"/>
          <w:numId w:val="1"/>
        </w:numPr>
        <w:ind w:left="851" w:hanging="284"/>
        <w:rPr>
          <w:sz w:val="20"/>
          <w:szCs w:val="20"/>
          <w:lang w:val="es-419"/>
        </w:rPr>
      </w:pPr>
      <w:r w:rsidRPr="00063056">
        <w:rPr>
          <w:sz w:val="20"/>
          <w:szCs w:val="20"/>
          <w:lang w:val="es-419"/>
        </w:rPr>
        <w:t>también podrá permitirse el acceso a los datos de PLUTO en los casos que el Comité Consultivo apruebe, de manera análoga a la asistencia que la Oficina de la Unión brinda al Tratado Internacional sobre los Recursos Fitogenéticos para la Alimentación y la Agricultura (ITPGRFA).</w:t>
      </w:r>
    </w:p>
    <w:p w:rsidR="00BC5B15" w:rsidRPr="00744CFB" w:rsidRDefault="00BC5B15" w:rsidP="00E5624B">
      <w:pPr>
        <w:rPr>
          <w:sz w:val="18"/>
          <w:lang w:val="es-419"/>
        </w:rPr>
      </w:pPr>
    </w:p>
    <w:p w:rsidR="00BC5B15" w:rsidRPr="00744CFB" w:rsidRDefault="00BC5B15" w:rsidP="00E5624B">
      <w:pPr>
        <w:rPr>
          <w:sz w:val="18"/>
          <w:lang w:val="es-419"/>
        </w:rPr>
      </w:pPr>
    </w:p>
    <w:p w:rsidR="00BC5B15" w:rsidRPr="00744CFB" w:rsidRDefault="00BC5B15" w:rsidP="00E5624B">
      <w:pPr>
        <w:rPr>
          <w:rFonts w:cs="Arial"/>
          <w:bCs/>
          <w:sz w:val="18"/>
          <w:lang w:val="es-419"/>
        </w:rPr>
      </w:pPr>
    </w:p>
    <w:p w:rsidR="00BC5B15" w:rsidRPr="00063056" w:rsidRDefault="00C24275" w:rsidP="006D45FA">
      <w:pPr>
        <w:pStyle w:val="Heading1"/>
        <w:rPr>
          <w:lang w:val="es-419"/>
        </w:rPr>
      </w:pPr>
      <w:bookmarkStart w:id="4" w:name="_Toc85568067"/>
      <w:r w:rsidRPr="00063056">
        <w:rPr>
          <w:lang w:val="es-419"/>
        </w:rPr>
        <w:t>Nueva versión de la base de datos PLUTO</w:t>
      </w:r>
      <w:bookmarkEnd w:id="4"/>
    </w:p>
    <w:p w:rsidR="00BC5B15" w:rsidRPr="00063056" w:rsidRDefault="00BC5B15" w:rsidP="00E5624B">
      <w:pPr>
        <w:rPr>
          <w:lang w:val="es-419"/>
        </w:rPr>
      </w:pPr>
    </w:p>
    <w:p w:rsidR="00BC5B15" w:rsidRPr="00063056" w:rsidRDefault="00C24275" w:rsidP="006D45FA">
      <w:pPr>
        <w:pStyle w:val="Heading2"/>
        <w:rPr>
          <w:lang w:val="es-419"/>
        </w:rPr>
      </w:pPr>
      <w:bookmarkStart w:id="5" w:name="_Toc85568068"/>
      <w:r w:rsidRPr="00063056">
        <w:rPr>
          <w:lang w:val="es-419"/>
        </w:rPr>
        <w:t>Ultimación de la nueva versión</w:t>
      </w:r>
      <w:bookmarkEnd w:id="5"/>
    </w:p>
    <w:p w:rsidR="00BC5B15" w:rsidRPr="00063056" w:rsidRDefault="00BC5B15" w:rsidP="00E5624B">
      <w:pPr>
        <w:rPr>
          <w:lang w:val="es-419"/>
        </w:rPr>
      </w:pPr>
    </w:p>
    <w:p w:rsidR="00BC5B15" w:rsidRPr="00063056" w:rsidRDefault="000D6E4A" w:rsidP="006D45FA">
      <w:pPr>
        <w:rPr>
          <w:lang w:val="es-419"/>
        </w:rPr>
      </w:pPr>
      <w:r w:rsidRPr="00063056">
        <w:rPr>
          <w:lang w:val="es-419"/>
        </w:rPr>
        <w:fldChar w:fldCharType="begin"/>
      </w:r>
      <w:r w:rsidR="00E5624B" w:rsidRPr="00063056">
        <w:rPr>
          <w:lang w:val="es-419"/>
        </w:rPr>
        <w:instrText xml:space="preserve"> AUTONUM  </w:instrText>
      </w:r>
      <w:r w:rsidRPr="00063056">
        <w:rPr>
          <w:lang w:val="es-419"/>
        </w:rPr>
        <w:fldChar w:fldCharType="end"/>
      </w:r>
      <w:r w:rsidR="00E5624B" w:rsidRPr="00063056">
        <w:rPr>
          <w:lang w:val="es-419"/>
        </w:rPr>
        <w:tab/>
      </w:r>
      <w:r w:rsidR="005573B5" w:rsidRPr="00063056">
        <w:rPr>
          <w:lang w:val="es-419"/>
        </w:rPr>
        <w:t>El 30 de junio de 2020, se impartió un seminario web para ofrecer un panorama general de los cambios que se introducirán en la base de datos PLUTO y para brindar a los usuarios una oportunidad de dar su opinión sobre el nuevo diseño y las nuevas funciones.</w:t>
      </w:r>
      <w:r w:rsidR="005C1F25" w:rsidRPr="00063056">
        <w:rPr>
          <w:lang w:val="es-419"/>
        </w:rPr>
        <w:t xml:space="preserve"> </w:t>
      </w:r>
      <w:r w:rsidR="005573B5" w:rsidRPr="00063056">
        <w:rPr>
          <w:lang w:val="es-419"/>
        </w:rPr>
        <w:t>Asistieron al seminario web 185 participantes.</w:t>
      </w:r>
      <w:r w:rsidR="005C1F25" w:rsidRPr="00063056">
        <w:rPr>
          <w:lang w:val="es-419"/>
        </w:rPr>
        <w:t xml:space="preserve"> </w:t>
      </w:r>
      <w:r w:rsidR="005573B5" w:rsidRPr="00063056">
        <w:rPr>
          <w:lang w:val="es-419"/>
        </w:rPr>
        <w:t>La opinión de los participantes se recabó realizando sondeos en directo durante el seminario web y una sesión de preguntas y respuestas al final del seminario web y ofreciendo la posibilidad de enviar preguntas por correo electrónico con posterioridad al seminario web.</w:t>
      </w:r>
      <w:r w:rsidR="005C1F25" w:rsidRPr="00063056">
        <w:rPr>
          <w:lang w:val="es-419"/>
        </w:rPr>
        <w:t xml:space="preserve"> </w:t>
      </w:r>
      <w:r w:rsidR="00DE3050" w:rsidRPr="00063056">
        <w:rPr>
          <w:lang w:val="es-419"/>
        </w:rPr>
        <w:t>Se ha publicado en el sitio web de la UPOV una grabación en video del seminario web, sin los sondeos ni la sesión de preguntas y respuestas.</w:t>
      </w:r>
    </w:p>
    <w:p w:rsidR="00BC5B15" w:rsidRPr="00063056" w:rsidRDefault="00BC5B15" w:rsidP="00E5624B">
      <w:pPr>
        <w:rPr>
          <w:lang w:val="es-419"/>
        </w:rPr>
      </w:pPr>
    </w:p>
    <w:p w:rsidR="00BC5B15" w:rsidRPr="00063056" w:rsidRDefault="000D6E4A" w:rsidP="006D45FA">
      <w:pPr>
        <w:rPr>
          <w:lang w:val="es-419"/>
        </w:rPr>
      </w:pPr>
      <w:r w:rsidRPr="00063056">
        <w:rPr>
          <w:lang w:val="es-419"/>
        </w:rPr>
        <w:fldChar w:fldCharType="begin"/>
      </w:r>
      <w:r w:rsidR="00E5624B" w:rsidRPr="00063056">
        <w:rPr>
          <w:lang w:val="es-419"/>
        </w:rPr>
        <w:instrText xml:space="preserve"> AUTONUM  </w:instrText>
      </w:r>
      <w:r w:rsidRPr="00063056">
        <w:rPr>
          <w:lang w:val="es-419"/>
        </w:rPr>
        <w:fldChar w:fldCharType="end"/>
      </w:r>
      <w:r w:rsidR="00E5624B" w:rsidRPr="00063056">
        <w:rPr>
          <w:lang w:val="es-419"/>
        </w:rPr>
        <w:tab/>
      </w:r>
      <w:r w:rsidR="00DE3050" w:rsidRPr="00063056">
        <w:rPr>
          <w:lang w:val="es-419"/>
        </w:rPr>
        <w:t>Tomando en consideración las opiniones recibidas durante y después del seminario</w:t>
      </w:r>
      <w:r w:rsidR="00124C92" w:rsidRPr="00063056">
        <w:rPr>
          <w:lang w:val="es-419"/>
        </w:rPr>
        <w:t> </w:t>
      </w:r>
      <w:r w:rsidR="00DE3050" w:rsidRPr="00063056">
        <w:rPr>
          <w:lang w:val="es-419"/>
        </w:rPr>
        <w:t>web, se llegó a la conclusión de que una encuesta complementaria brindará una oportunidad valiosa de comprender mejor las necesidades de los usuarios.</w:t>
      </w:r>
      <w:r w:rsidR="005C1F25" w:rsidRPr="00063056">
        <w:rPr>
          <w:lang w:val="es-419"/>
        </w:rPr>
        <w:t xml:space="preserve"> </w:t>
      </w:r>
      <w:r w:rsidR="00124C92" w:rsidRPr="00063056">
        <w:rPr>
          <w:lang w:val="es-419"/>
        </w:rPr>
        <w:t>Se envió una invitación a participar en la encuesta a todos los órganos de la UPOV, los usuarios de la base de datos PLUTO y los participantes en el seminario web.</w:t>
      </w:r>
    </w:p>
    <w:p w:rsidR="00BC5B15" w:rsidRPr="00063056" w:rsidRDefault="00BC5B15" w:rsidP="00E5624B">
      <w:pPr>
        <w:rPr>
          <w:lang w:val="es-419"/>
        </w:rPr>
      </w:pPr>
    </w:p>
    <w:p w:rsidR="00BC5B15" w:rsidRPr="00063056" w:rsidRDefault="000D6E4A" w:rsidP="006D45FA">
      <w:pPr>
        <w:rPr>
          <w:lang w:val="es-419"/>
        </w:rPr>
      </w:pPr>
      <w:r w:rsidRPr="00063056">
        <w:rPr>
          <w:lang w:val="es-419"/>
        </w:rPr>
        <w:fldChar w:fldCharType="begin"/>
      </w:r>
      <w:r w:rsidR="00E5624B" w:rsidRPr="00063056">
        <w:rPr>
          <w:lang w:val="es-419"/>
        </w:rPr>
        <w:instrText xml:space="preserve"> AUTONUM  </w:instrText>
      </w:r>
      <w:r w:rsidRPr="00063056">
        <w:rPr>
          <w:lang w:val="es-419"/>
        </w:rPr>
        <w:fldChar w:fldCharType="end"/>
      </w:r>
      <w:r w:rsidR="00E5624B" w:rsidRPr="00063056">
        <w:rPr>
          <w:lang w:val="es-419"/>
        </w:rPr>
        <w:tab/>
      </w:r>
      <w:r w:rsidR="00124C92" w:rsidRPr="00063056">
        <w:rPr>
          <w:lang w:val="es-419"/>
        </w:rPr>
        <w:t>El nuevo diseño de la base de datos PLUTO se ultimó teniendo en cuenta el seminario web y la encuesta.</w:t>
      </w:r>
    </w:p>
    <w:p w:rsidR="00BC5B15" w:rsidRPr="00063056" w:rsidRDefault="000D6E4A" w:rsidP="00744CFB">
      <w:pPr>
        <w:spacing w:before="160"/>
        <w:rPr>
          <w:rFonts w:cs="Arial"/>
          <w:bCs/>
          <w:lang w:val="es-419"/>
        </w:rPr>
      </w:pPr>
      <w:r w:rsidRPr="00063056">
        <w:rPr>
          <w:rFonts w:cs="Arial"/>
          <w:bCs/>
          <w:lang w:val="es-419"/>
        </w:rPr>
        <w:lastRenderedPageBreak/>
        <w:fldChar w:fldCharType="begin"/>
      </w:r>
      <w:r w:rsidR="00E5624B" w:rsidRPr="00063056">
        <w:rPr>
          <w:rFonts w:cs="Arial"/>
          <w:bCs/>
          <w:lang w:val="es-419"/>
        </w:rPr>
        <w:instrText xml:space="preserve"> AUTONUM  </w:instrText>
      </w:r>
      <w:r w:rsidRPr="00063056">
        <w:rPr>
          <w:rFonts w:cs="Arial"/>
          <w:bCs/>
          <w:lang w:val="es-419"/>
        </w:rPr>
        <w:fldChar w:fldCharType="end"/>
      </w:r>
      <w:r w:rsidR="00E5624B" w:rsidRPr="00063056">
        <w:rPr>
          <w:rFonts w:cs="Arial"/>
          <w:bCs/>
          <w:lang w:val="es-419"/>
        </w:rPr>
        <w:tab/>
      </w:r>
      <w:r w:rsidR="00124C92" w:rsidRPr="00063056">
        <w:rPr>
          <w:rFonts w:cs="Arial"/>
          <w:bCs/>
          <w:lang w:val="es-419"/>
        </w:rPr>
        <w:t xml:space="preserve">Del 30 de agosto al 10 de septiembre de 2021 se llevó a cabo una campaña de pruebas </w:t>
      </w:r>
      <w:r w:rsidR="00124C92" w:rsidRPr="00063056">
        <w:rPr>
          <w:rFonts w:cs="Arial"/>
          <w:lang w:val="es-419"/>
        </w:rPr>
        <w:t>para que</w:t>
      </w:r>
      <w:r w:rsidR="00124C92" w:rsidRPr="00063056">
        <w:rPr>
          <w:rFonts w:cs="Arial"/>
          <w:bCs/>
          <w:lang w:val="es-419"/>
        </w:rPr>
        <w:t xml:space="preserve"> las oficinas de protección de las obtenciones vegetales y otros usuarios</w:t>
      </w:r>
      <w:r w:rsidR="00124C92" w:rsidRPr="00063056">
        <w:rPr>
          <w:rFonts w:cs="Arial"/>
          <w:lang w:val="es-419"/>
        </w:rPr>
        <w:t xml:space="preserve"> </w:t>
      </w:r>
      <w:r w:rsidR="00124C92" w:rsidRPr="00063056">
        <w:rPr>
          <w:lang w:val="es-419"/>
        </w:rPr>
        <w:t>probaran el nuevo diseño y las nuevas funciones de la base de datos</w:t>
      </w:r>
      <w:r w:rsidR="00124C92" w:rsidRPr="00063056">
        <w:rPr>
          <w:rFonts w:cs="Arial"/>
          <w:bCs/>
          <w:lang w:val="es-419"/>
        </w:rPr>
        <w:t>.</w:t>
      </w:r>
      <w:r w:rsidR="005C1F25" w:rsidRPr="00063056">
        <w:rPr>
          <w:rFonts w:cs="Arial"/>
          <w:bCs/>
          <w:lang w:val="es-419"/>
        </w:rPr>
        <w:t xml:space="preserve"> </w:t>
      </w:r>
      <w:r w:rsidR="00124C92" w:rsidRPr="00063056">
        <w:rPr>
          <w:rFonts w:cs="Arial"/>
          <w:bCs/>
          <w:lang w:val="es-419"/>
        </w:rPr>
        <w:t>Las observaciones recibidas durante la fase de pruebas han permitido perfeccionar la versión definitiva.</w:t>
      </w:r>
    </w:p>
    <w:p w:rsidR="00BC5B15" w:rsidRPr="00063056" w:rsidRDefault="00BC5B15" w:rsidP="00E5624B">
      <w:pPr>
        <w:rPr>
          <w:lang w:val="es-419"/>
        </w:rPr>
      </w:pPr>
    </w:p>
    <w:p w:rsidR="00BC5B15" w:rsidRPr="00063056" w:rsidRDefault="00BC5B15" w:rsidP="00E5624B">
      <w:pPr>
        <w:rPr>
          <w:lang w:val="es-419"/>
        </w:rPr>
      </w:pPr>
    </w:p>
    <w:p w:rsidR="00BC5B15" w:rsidRPr="00063056" w:rsidRDefault="00124C92" w:rsidP="006D45FA">
      <w:pPr>
        <w:pStyle w:val="Heading2"/>
        <w:rPr>
          <w:lang w:val="es-419"/>
        </w:rPr>
      </w:pPr>
      <w:bookmarkStart w:id="6" w:name="_Toc85568069"/>
      <w:r w:rsidRPr="00063056">
        <w:rPr>
          <w:lang w:val="es-419"/>
        </w:rPr>
        <w:t>Aportación de datos</w:t>
      </w:r>
      <w:bookmarkEnd w:id="6"/>
    </w:p>
    <w:p w:rsidR="00BC5B15" w:rsidRPr="00063056" w:rsidRDefault="00BC5B15" w:rsidP="00E5624B">
      <w:pPr>
        <w:rPr>
          <w:lang w:val="es-419"/>
        </w:rPr>
      </w:pPr>
    </w:p>
    <w:p w:rsidR="00BC5B15" w:rsidRPr="00063056" w:rsidRDefault="000D6E4A" w:rsidP="006D45FA">
      <w:pPr>
        <w:rPr>
          <w:rFonts w:cs="Arial"/>
          <w:bCs/>
          <w:lang w:val="es-419"/>
        </w:rPr>
      </w:pPr>
      <w:r w:rsidRPr="00063056">
        <w:rPr>
          <w:rFonts w:cs="Arial"/>
          <w:bCs/>
          <w:lang w:val="es-419"/>
        </w:rPr>
        <w:fldChar w:fldCharType="begin"/>
      </w:r>
      <w:r w:rsidR="00E5624B" w:rsidRPr="00063056">
        <w:rPr>
          <w:rFonts w:cs="Arial"/>
          <w:bCs/>
          <w:lang w:val="es-419"/>
        </w:rPr>
        <w:instrText xml:space="preserve"> AUTONUM  </w:instrText>
      </w:r>
      <w:r w:rsidRPr="00063056">
        <w:rPr>
          <w:rFonts w:cs="Arial"/>
          <w:bCs/>
          <w:lang w:val="es-419"/>
        </w:rPr>
        <w:fldChar w:fldCharType="end"/>
      </w:r>
      <w:r w:rsidR="00E5624B" w:rsidRPr="00063056">
        <w:rPr>
          <w:rFonts w:cs="Arial"/>
          <w:bCs/>
          <w:lang w:val="es-419"/>
        </w:rPr>
        <w:tab/>
      </w:r>
      <w:r w:rsidR="00124C92" w:rsidRPr="00063056">
        <w:rPr>
          <w:rFonts w:cs="Arial"/>
          <w:bCs/>
          <w:lang w:val="es-419"/>
        </w:rPr>
        <w:t>En el programa de mejoras de la base de datos PLUTO (“Programa”), en el que se recogen las modificaciones aprobadas por el CAJ, expuestas en el Anexo I del presente documento, se explica el objetivo que persigue la asistencia a los aportadores:</w:t>
      </w:r>
      <w:r w:rsidR="005C1F25" w:rsidRPr="00063056">
        <w:rPr>
          <w:rFonts w:cs="Arial"/>
          <w:bCs/>
          <w:lang w:val="es-419"/>
        </w:rPr>
        <w:t xml:space="preserve"> </w:t>
      </w:r>
    </w:p>
    <w:p w:rsidR="00BC5B15" w:rsidRPr="00063056" w:rsidRDefault="00BC5B15" w:rsidP="00E5624B">
      <w:pPr>
        <w:rPr>
          <w:rFonts w:cs="Arial"/>
          <w:bCs/>
          <w:lang w:val="es-419"/>
        </w:rPr>
      </w:pPr>
    </w:p>
    <w:p w:rsidR="00BC5B15" w:rsidRPr="00063056" w:rsidRDefault="00E5624B" w:rsidP="006D45FA">
      <w:pPr>
        <w:ind w:left="567" w:right="567"/>
        <w:rPr>
          <w:bCs/>
          <w:i/>
          <w:iCs/>
          <w:sz w:val="18"/>
          <w:lang w:val="es-419"/>
        </w:rPr>
      </w:pPr>
      <w:r w:rsidRPr="00063056">
        <w:rPr>
          <w:bCs/>
          <w:i/>
          <w:iCs/>
          <w:sz w:val="18"/>
          <w:lang w:val="es-419"/>
        </w:rPr>
        <w:t>“2.</w:t>
      </w:r>
      <w:r w:rsidRPr="00063056">
        <w:rPr>
          <w:bCs/>
          <w:i/>
          <w:iCs/>
          <w:sz w:val="18"/>
          <w:lang w:val="es-419"/>
        </w:rPr>
        <w:tab/>
      </w:r>
      <w:r w:rsidR="00124C92" w:rsidRPr="00063056">
        <w:rPr>
          <w:bCs/>
          <w:i/>
          <w:iCs/>
          <w:sz w:val="18"/>
          <w:lang w:val="es-419"/>
        </w:rPr>
        <w:t>Asistencia a los contribuyentes de datos</w:t>
      </w:r>
    </w:p>
    <w:p w:rsidR="00BC5B15" w:rsidRPr="00063056" w:rsidRDefault="00BC5B15" w:rsidP="00E5624B">
      <w:pPr>
        <w:ind w:left="567" w:right="567"/>
        <w:rPr>
          <w:bCs/>
          <w:i/>
          <w:iCs/>
          <w:sz w:val="18"/>
          <w:lang w:val="es-419"/>
        </w:rPr>
      </w:pPr>
    </w:p>
    <w:p w:rsidR="00BC5B15" w:rsidRPr="00063056" w:rsidRDefault="00E5624B" w:rsidP="006D45FA">
      <w:pPr>
        <w:ind w:left="567" w:right="567"/>
        <w:rPr>
          <w:bCs/>
          <w:sz w:val="18"/>
          <w:lang w:val="es-419"/>
        </w:rPr>
      </w:pPr>
      <w:r w:rsidRPr="00063056">
        <w:rPr>
          <w:bCs/>
          <w:sz w:val="18"/>
          <w:lang w:val="es-419"/>
        </w:rPr>
        <w:t>2.1</w:t>
      </w:r>
      <w:r w:rsidRPr="00063056">
        <w:rPr>
          <w:bCs/>
          <w:sz w:val="18"/>
          <w:lang w:val="es-419"/>
        </w:rPr>
        <w:tab/>
      </w:r>
      <w:r w:rsidR="00124C92" w:rsidRPr="00063056">
        <w:rPr>
          <w:bCs/>
          <w:sz w:val="18"/>
          <w:lang w:val="es-419"/>
        </w:rPr>
        <w:t>El administrador de la base de datos PLUTO se mantendrá en contacto con todos los miembros de la Unión y los contribuyentes a la base de datos PLUTO que no están aportando datos, no los aportan de forma regular, o no aportan datos con códigos UPOV.</w:t>
      </w:r>
      <w:r w:rsidR="005C1F25" w:rsidRPr="00063056">
        <w:rPr>
          <w:bCs/>
          <w:sz w:val="18"/>
          <w:lang w:val="es-419"/>
        </w:rPr>
        <w:t xml:space="preserve"> </w:t>
      </w:r>
      <w:r w:rsidR="009A42CD" w:rsidRPr="00063056">
        <w:rPr>
          <w:bCs/>
          <w:sz w:val="18"/>
          <w:lang w:val="es-419"/>
        </w:rPr>
        <w:t>En cada caso, se les invitará a explicar el tipo de asistencia que les permitiría aportar en forma periódica datos completos a la base de datos PLUTO.</w:t>
      </w:r>
    </w:p>
    <w:p w:rsidR="00BC5B15" w:rsidRPr="00063056" w:rsidRDefault="00BC5B15" w:rsidP="00E5624B">
      <w:pPr>
        <w:ind w:left="567" w:right="567"/>
        <w:rPr>
          <w:bCs/>
          <w:sz w:val="18"/>
          <w:lang w:val="es-419"/>
        </w:rPr>
      </w:pPr>
    </w:p>
    <w:p w:rsidR="00BC5B15" w:rsidRPr="00063056" w:rsidRDefault="00E5624B" w:rsidP="006D45FA">
      <w:pPr>
        <w:ind w:left="567" w:right="567"/>
        <w:rPr>
          <w:bCs/>
          <w:sz w:val="18"/>
          <w:lang w:val="es-419"/>
        </w:rPr>
      </w:pPr>
      <w:r w:rsidRPr="00063056">
        <w:rPr>
          <w:bCs/>
          <w:sz w:val="18"/>
          <w:lang w:val="es-419"/>
        </w:rPr>
        <w:t>2.2</w:t>
      </w:r>
      <w:r w:rsidRPr="00063056">
        <w:rPr>
          <w:bCs/>
          <w:sz w:val="18"/>
          <w:lang w:val="es-419"/>
        </w:rPr>
        <w:tab/>
      </w:r>
      <w:r w:rsidR="009A42CD" w:rsidRPr="00063056">
        <w:rPr>
          <w:bCs/>
          <w:sz w:val="18"/>
          <w:lang w:val="es-419"/>
        </w:rPr>
        <w:t>Como respuesta a las necesidades determinadas por los miembros de la Unión y los contribuyentes a la base de datos PLUTO en el párrafo 2.1, el administrador de la base de datos PLUTO tratará de encontrar soluciones para cada contribuyente a la base de datos PLUTO.</w:t>
      </w:r>
    </w:p>
    <w:p w:rsidR="00BC5B15" w:rsidRPr="00063056" w:rsidRDefault="00BC5B15" w:rsidP="00E5624B">
      <w:pPr>
        <w:ind w:left="567" w:right="567"/>
        <w:rPr>
          <w:bCs/>
          <w:sz w:val="18"/>
          <w:lang w:val="es-419"/>
        </w:rPr>
      </w:pPr>
    </w:p>
    <w:p w:rsidR="00BC5B15" w:rsidRPr="00063056" w:rsidRDefault="00E5624B" w:rsidP="006D45FA">
      <w:pPr>
        <w:ind w:left="567" w:right="567"/>
        <w:rPr>
          <w:bCs/>
          <w:sz w:val="18"/>
          <w:lang w:val="es-419"/>
        </w:rPr>
      </w:pPr>
      <w:r w:rsidRPr="00063056">
        <w:rPr>
          <w:bCs/>
          <w:sz w:val="18"/>
          <w:lang w:val="es-419"/>
        </w:rPr>
        <w:t>2.3</w:t>
      </w:r>
      <w:r w:rsidRPr="00063056">
        <w:rPr>
          <w:bCs/>
          <w:sz w:val="18"/>
          <w:lang w:val="es-419"/>
        </w:rPr>
        <w:tab/>
      </w:r>
      <w:r w:rsidR="009A42CD" w:rsidRPr="00063056">
        <w:rPr>
          <w:bCs/>
          <w:sz w:val="18"/>
          <w:lang w:val="es-419"/>
        </w:rPr>
        <w:t>Se elaborará un informe anual sobre la situación que se someterá a la consideración del Comité Administrativo y Jurídico (CAJ) y del Comité Técnico (TC).</w:t>
      </w:r>
    </w:p>
    <w:p w:rsidR="00BC5B15" w:rsidRPr="00063056" w:rsidRDefault="00BC5B15" w:rsidP="00E5624B">
      <w:pPr>
        <w:keepNext/>
        <w:keepLines/>
        <w:rPr>
          <w:rFonts w:cs="Arial"/>
          <w:bCs/>
          <w:lang w:val="es-419"/>
        </w:rPr>
      </w:pPr>
    </w:p>
    <w:p w:rsidR="00BC5B15" w:rsidRPr="00063056" w:rsidRDefault="000D6E4A" w:rsidP="006D45FA">
      <w:pPr>
        <w:keepNext/>
        <w:keepLines/>
        <w:rPr>
          <w:rFonts w:cs="Arial"/>
          <w:bCs/>
          <w:lang w:val="es-419"/>
        </w:rPr>
      </w:pPr>
      <w:r w:rsidRPr="00063056">
        <w:rPr>
          <w:rFonts w:cs="Arial"/>
          <w:bCs/>
          <w:lang w:val="es-419"/>
        </w:rPr>
        <w:fldChar w:fldCharType="begin"/>
      </w:r>
      <w:r w:rsidR="00E5624B" w:rsidRPr="00063056">
        <w:rPr>
          <w:rFonts w:cs="Arial"/>
          <w:bCs/>
          <w:lang w:val="es-419"/>
        </w:rPr>
        <w:instrText xml:space="preserve"> AUTONUM  </w:instrText>
      </w:r>
      <w:r w:rsidRPr="00063056">
        <w:rPr>
          <w:rFonts w:cs="Arial"/>
          <w:bCs/>
          <w:lang w:val="es-419"/>
        </w:rPr>
        <w:fldChar w:fldCharType="end"/>
      </w:r>
      <w:r w:rsidR="00E5624B" w:rsidRPr="00063056">
        <w:rPr>
          <w:rFonts w:cs="Arial"/>
          <w:bCs/>
          <w:lang w:val="es-419"/>
        </w:rPr>
        <w:tab/>
      </w:r>
      <w:r w:rsidR="00C51683" w:rsidRPr="00063056">
        <w:rPr>
          <w:rFonts w:cs="Arial"/>
          <w:bCs/>
          <w:lang w:val="es-419"/>
        </w:rPr>
        <w:t xml:space="preserve">El 30 de junio de 2020, se impartió un seminario web </w:t>
      </w:r>
      <w:r w:rsidR="00241943" w:rsidRPr="00063056">
        <w:rPr>
          <w:rFonts w:cs="Arial"/>
          <w:bCs/>
          <w:lang w:val="es-419"/>
        </w:rPr>
        <w:t>dirigido</w:t>
      </w:r>
      <w:r w:rsidR="00C51683" w:rsidRPr="00063056">
        <w:rPr>
          <w:rFonts w:cs="Arial"/>
          <w:bCs/>
          <w:lang w:val="es-419"/>
        </w:rPr>
        <w:t xml:space="preserve"> </w:t>
      </w:r>
      <w:r w:rsidR="00241943" w:rsidRPr="00063056">
        <w:rPr>
          <w:rFonts w:cs="Arial"/>
          <w:bCs/>
          <w:lang w:val="es-419"/>
        </w:rPr>
        <w:t xml:space="preserve">a quienes </w:t>
      </w:r>
      <w:r w:rsidR="00241943" w:rsidRPr="00063056">
        <w:rPr>
          <w:lang w:val="es-419"/>
        </w:rPr>
        <w:t>aportan datos</w:t>
      </w:r>
      <w:r w:rsidR="00241943" w:rsidRPr="00063056">
        <w:rPr>
          <w:rFonts w:cs="Arial"/>
          <w:bCs/>
          <w:lang w:val="es-419"/>
        </w:rPr>
        <w:t xml:space="preserve"> a</w:t>
      </w:r>
      <w:r w:rsidR="00C51683" w:rsidRPr="00063056">
        <w:rPr>
          <w:rFonts w:cs="Arial"/>
          <w:bCs/>
          <w:lang w:val="es-419"/>
        </w:rPr>
        <w:t xml:space="preserve"> la base de datos PLUTO</w:t>
      </w:r>
      <w:r w:rsidR="00C51683" w:rsidRPr="00063056">
        <w:rPr>
          <w:lang w:val="es-419"/>
        </w:rPr>
        <w:t>, con objeto de</w:t>
      </w:r>
      <w:r w:rsidR="009A42CD" w:rsidRPr="00063056">
        <w:rPr>
          <w:lang w:val="es-419"/>
        </w:rPr>
        <w:t xml:space="preserve"> explicar</w:t>
      </w:r>
      <w:r w:rsidR="009A42CD" w:rsidRPr="00063056">
        <w:rPr>
          <w:rFonts w:cs="Arial"/>
          <w:bCs/>
          <w:lang w:val="es-419"/>
        </w:rPr>
        <w:t xml:space="preserve"> </w:t>
      </w:r>
      <w:r w:rsidR="00241943" w:rsidRPr="00063056">
        <w:rPr>
          <w:rFonts w:cs="Arial"/>
          <w:bCs/>
          <w:lang w:val="es-419"/>
        </w:rPr>
        <w:t xml:space="preserve">los cambios </w:t>
      </w:r>
      <w:r w:rsidR="00C51683" w:rsidRPr="00063056">
        <w:rPr>
          <w:rFonts w:cs="Arial"/>
          <w:bCs/>
          <w:lang w:val="es-419"/>
        </w:rPr>
        <w:t>introducid</w:t>
      </w:r>
      <w:r w:rsidR="00241943" w:rsidRPr="00063056">
        <w:rPr>
          <w:rFonts w:cs="Arial"/>
          <w:bCs/>
          <w:lang w:val="es-419"/>
        </w:rPr>
        <w:t>o</w:t>
      </w:r>
      <w:r w:rsidR="00C51683" w:rsidRPr="00063056">
        <w:rPr>
          <w:rFonts w:cs="Arial"/>
          <w:bCs/>
          <w:lang w:val="es-419"/>
        </w:rPr>
        <w:t xml:space="preserve">s en el procedimiento de </w:t>
      </w:r>
      <w:r w:rsidR="003648C3" w:rsidRPr="00063056">
        <w:rPr>
          <w:rFonts w:cs="Arial"/>
          <w:bCs/>
          <w:lang w:val="es-419"/>
        </w:rPr>
        <w:t>presentación</w:t>
      </w:r>
      <w:r w:rsidR="00C51683" w:rsidRPr="00063056">
        <w:rPr>
          <w:rFonts w:cs="Arial"/>
          <w:bCs/>
          <w:lang w:val="es-419"/>
        </w:rPr>
        <w:t xml:space="preserve"> de </w:t>
      </w:r>
      <w:r w:rsidR="009A42CD" w:rsidRPr="00063056">
        <w:rPr>
          <w:rFonts w:cs="Arial"/>
          <w:bCs/>
          <w:lang w:val="es-419"/>
        </w:rPr>
        <w:t xml:space="preserve">datos y </w:t>
      </w:r>
      <w:r w:rsidR="00C853A0" w:rsidRPr="00063056">
        <w:rPr>
          <w:rFonts w:cs="Arial"/>
          <w:bCs/>
          <w:lang w:val="es-419"/>
        </w:rPr>
        <w:t>el control de la calidad de los datos que se cargan en la base de datos</w:t>
      </w:r>
      <w:r w:rsidR="001C5876" w:rsidRPr="00063056">
        <w:rPr>
          <w:rFonts w:cs="Arial"/>
          <w:bCs/>
          <w:lang w:val="es-419"/>
        </w:rPr>
        <w:t xml:space="preserve"> PLUTO</w:t>
      </w:r>
      <w:r w:rsidR="009A42CD" w:rsidRPr="00063056">
        <w:rPr>
          <w:rFonts w:cs="Arial"/>
          <w:bCs/>
          <w:lang w:val="es-419"/>
        </w:rPr>
        <w:t>.</w:t>
      </w:r>
    </w:p>
    <w:p w:rsidR="00BC5B15" w:rsidRPr="00063056" w:rsidRDefault="00BC5B15" w:rsidP="00E5624B">
      <w:pPr>
        <w:rPr>
          <w:lang w:val="es-419"/>
        </w:rPr>
      </w:pPr>
    </w:p>
    <w:p w:rsidR="00BC5B15" w:rsidRPr="00063056" w:rsidRDefault="000D6E4A" w:rsidP="006D45FA">
      <w:pPr>
        <w:rPr>
          <w:rFonts w:cs="Arial"/>
          <w:bCs/>
          <w:lang w:val="es-419"/>
        </w:rPr>
      </w:pPr>
      <w:r w:rsidRPr="00063056">
        <w:rPr>
          <w:rFonts w:cs="Arial"/>
          <w:bCs/>
          <w:lang w:val="es-419"/>
        </w:rPr>
        <w:fldChar w:fldCharType="begin"/>
      </w:r>
      <w:r w:rsidR="00E5624B" w:rsidRPr="00063056">
        <w:rPr>
          <w:rFonts w:cs="Arial"/>
          <w:bCs/>
          <w:lang w:val="es-419"/>
        </w:rPr>
        <w:instrText xml:space="preserve"> AUTONUM  </w:instrText>
      </w:r>
      <w:r w:rsidRPr="00063056">
        <w:rPr>
          <w:rFonts w:cs="Arial"/>
          <w:bCs/>
          <w:lang w:val="es-419"/>
        </w:rPr>
        <w:fldChar w:fldCharType="end"/>
      </w:r>
      <w:r w:rsidR="00E5624B" w:rsidRPr="00063056">
        <w:rPr>
          <w:rFonts w:cs="Arial"/>
          <w:bCs/>
          <w:lang w:val="es-419"/>
        </w:rPr>
        <w:tab/>
      </w:r>
      <w:r w:rsidR="00172A50" w:rsidRPr="00063056">
        <w:rPr>
          <w:rFonts w:cs="Arial"/>
          <w:bCs/>
          <w:lang w:val="es-419"/>
        </w:rPr>
        <w:t>Se ha mejorado la</w:t>
      </w:r>
      <w:r w:rsidR="00FA44DC" w:rsidRPr="00063056">
        <w:rPr>
          <w:rFonts w:cs="Arial"/>
          <w:bCs/>
          <w:lang w:val="es-419"/>
        </w:rPr>
        <w:t xml:space="preserve"> calidad de </w:t>
      </w:r>
      <w:r w:rsidR="005139CC" w:rsidRPr="00063056">
        <w:rPr>
          <w:rFonts w:cs="Arial"/>
          <w:bCs/>
          <w:lang w:val="es-419"/>
        </w:rPr>
        <w:t xml:space="preserve">los </w:t>
      </w:r>
      <w:r w:rsidR="00FA44DC" w:rsidRPr="00063056">
        <w:rPr>
          <w:rFonts w:cs="Arial"/>
          <w:bCs/>
          <w:lang w:val="es-419"/>
        </w:rPr>
        <w:t xml:space="preserve">datos </w:t>
      </w:r>
      <w:r w:rsidR="00172A50" w:rsidRPr="00063056">
        <w:rPr>
          <w:rFonts w:cs="Arial"/>
          <w:bCs/>
          <w:lang w:val="es-419"/>
        </w:rPr>
        <w:t xml:space="preserve">estableciendo nuevos controles de la calidad de estos </w:t>
      </w:r>
      <w:r w:rsidR="00FA44DC" w:rsidRPr="00063056">
        <w:rPr>
          <w:rFonts w:cs="Arial"/>
          <w:bCs/>
          <w:lang w:val="es-419"/>
        </w:rPr>
        <w:t xml:space="preserve">en </w:t>
      </w:r>
      <w:r w:rsidR="00172A50" w:rsidRPr="00063056">
        <w:rPr>
          <w:rFonts w:cs="Arial"/>
          <w:bCs/>
          <w:lang w:val="es-419"/>
        </w:rPr>
        <w:t xml:space="preserve">los nuevos acuerdos para la aportación de datos a </w:t>
      </w:r>
      <w:r w:rsidR="00FA44DC" w:rsidRPr="00063056">
        <w:rPr>
          <w:rFonts w:cs="Arial"/>
          <w:bCs/>
          <w:lang w:val="es-419"/>
        </w:rPr>
        <w:t>la base de datos PLUTO.</w:t>
      </w:r>
      <w:r w:rsidR="005C1F25" w:rsidRPr="00063056">
        <w:rPr>
          <w:rFonts w:cs="Arial"/>
          <w:bCs/>
          <w:lang w:val="es-419"/>
        </w:rPr>
        <w:t xml:space="preserve"> </w:t>
      </w:r>
      <w:r w:rsidR="00172A50" w:rsidRPr="00063056">
        <w:rPr>
          <w:rFonts w:cs="Arial"/>
          <w:bCs/>
          <w:lang w:val="es-419"/>
        </w:rPr>
        <w:t>El tratamiento de los datos existentes mediante el nuevo procedimiento de validación de datos ha permitido:</w:t>
      </w:r>
    </w:p>
    <w:p w:rsidR="00BC5B15" w:rsidRPr="00063056" w:rsidRDefault="00BC5B15" w:rsidP="00E5624B">
      <w:pPr>
        <w:rPr>
          <w:rFonts w:cs="Arial"/>
          <w:bCs/>
          <w:lang w:val="es-419"/>
        </w:rPr>
      </w:pPr>
    </w:p>
    <w:p w:rsidR="00BC5B15" w:rsidRPr="00063056" w:rsidRDefault="00172A50" w:rsidP="006D45FA">
      <w:pPr>
        <w:pStyle w:val="ListParagraph"/>
        <w:numPr>
          <w:ilvl w:val="0"/>
          <w:numId w:val="40"/>
        </w:numPr>
        <w:rPr>
          <w:bCs/>
          <w:sz w:val="20"/>
          <w:szCs w:val="20"/>
          <w:lang w:val="es-419"/>
        </w:rPr>
      </w:pPr>
      <w:r w:rsidRPr="00063056">
        <w:rPr>
          <w:bCs/>
          <w:sz w:val="20"/>
          <w:szCs w:val="20"/>
          <w:lang w:val="es-419"/>
        </w:rPr>
        <w:t>validar 8.916 sugerencias;</w:t>
      </w:r>
    </w:p>
    <w:p w:rsidR="00BC5B15" w:rsidRPr="00063056" w:rsidRDefault="00172A50" w:rsidP="006D45FA">
      <w:pPr>
        <w:pStyle w:val="ListParagraph"/>
        <w:numPr>
          <w:ilvl w:val="0"/>
          <w:numId w:val="40"/>
        </w:numPr>
        <w:rPr>
          <w:bCs/>
          <w:sz w:val="20"/>
          <w:szCs w:val="20"/>
          <w:lang w:val="es-419"/>
        </w:rPr>
      </w:pPr>
      <w:r w:rsidRPr="00063056">
        <w:rPr>
          <w:bCs/>
          <w:sz w:val="20"/>
          <w:szCs w:val="20"/>
          <w:lang w:val="es-419"/>
        </w:rPr>
        <w:t>detectar 636 duplicados; y</w:t>
      </w:r>
    </w:p>
    <w:p w:rsidR="00BC5B15" w:rsidRPr="00063056" w:rsidRDefault="00172A50" w:rsidP="006D45FA">
      <w:pPr>
        <w:pStyle w:val="ListParagraph"/>
        <w:numPr>
          <w:ilvl w:val="0"/>
          <w:numId w:val="40"/>
        </w:numPr>
        <w:rPr>
          <w:bCs/>
          <w:sz w:val="20"/>
          <w:szCs w:val="20"/>
          <w:lang w:val="es-419"/>
        </w:rPr>
      </w:pPr>
      <w:r w:rsidRPr="00063056">
        <w:rPr>
          <w:bCs/>
          <w:sz w:val="20"/>
          <w:szCs w:val="20"/>
          <w:lang w:val="es-419"/>
        </w:rPr>
        <w:t>crear 18 nuevos códigos UPOV.</w:t>
      </w:r>
    </w:p>
    <w:p w:rsidR="00BC5B15" w:rsidRPr="00063056" w:rsidRDefault="00BC5B15" w:rsidP="00E5624B">
      <w:pPr>
        <w:rPr>
          <w:rFonts w:cs="Arial"/>
          <w:bCs/>
          <w:lang w:val="es-419"/>
        </w:rPr>
      </w:pPr>
    </w:p>
    <w:p w:rsidR="00BC5B15" w:rsidRPr="00063056" w:rsidRDefault="000D6E4A" w:rsidP="006D45FA">
      <w:pPr>
        <w:rPr>
          <w:rFonts w:cs="Arial"/>
          <w:bCs/>
          <w:lang w:val="es-419"/>
        </w:rPr>
      </w:pPr>
      <w:r w:rsidRPr="00063056">
        <w:rPr>
          <w:rFonts w:cs="Arial"/>
          <w:bCs/>
          <w:lang w:val="es-419"/>
        </w:rPr>
        <w:fldChar w:fldCharType="begin"/>
      </w:r>
      <w:r w:rsidR="00E5624B" w:rsidRPr="00063056">
        <w:rPr>
          <w:rFonts w:cs="Arial"/>
          <w:bCs/>
          <w:lang w:val="es-419"/>
        </w:rPr>
        <w:instrText xml:space="preserve"> AUTONUM  </w:instrText>
      </w:r>
      <w:r w:rsidRPr="00063056">
        <w:rPr>
          <w:rFonts w:cs="Arial"/>
          <w:bCs/>
          <w:lang w:val="es-419"/>
        </w:rPr>
        <w:fldChar w:fldCharType="end"/>
      </w:r>
      <w:r w:rsidR="00E5624B" w:rsidRPr="00063056">
        <w:rPr>
          <w:rFonts w:cs="Arial"/>
          <w:bCs/>
          <w:lang w:val="es-419"/>
        </w:rPr>
        <w:tab/>
      </w:r>
      <w:r w:rsidR="00172A50" w:rsidRPr="00063056">
        <w:rPr>
          <w:rFonts w:cs="Arial"/>
          <w:bCs/>
          <w:lang w:val="es-419"/>
        </w:rPr>
        <w:t xml:space="preserve">En el Anexo II del presente documento se ofrece </w:t>
      </w:r>
      <w:r w:rsidR="007E2A89" w:rsidRPr="00063056">
        <w:rPr>
          <w:rFonts w:cs="Arial"/>
          <w:bCs/>
          <w:lang w:val="es-419"/>
        </w:rPr>
        <w:t xml:space="preserve">un resumen de las aportaciones realizadas a la base de datos </w:t>
      </w:r>
      <w:r w:rsidR="00172A50" w:rsidRPr="00063056">
        <w:rPr>
          <w:rFonts w:cs="Arial"/>
          <w:bCs/>
          <w:lang w:val="es-419"/>
        </w:rPr>
        <w:t>PLUTO entre 2016 y 2021.</w:t>
      </w:r>
    </w:p>
    <w:p w:rsidR="00BC5B15" w:rsidRPr="00063056" w:rsidRDefault="00BC5B15" w:rsidP="00E5624B">
      <w:pPr>
        <w:rPr>
          <w:rFonts w:cs="Arial"/>
          <w:bCs/>
          <w:lang w:val="es-419"/>
        </w:rPr>
      </w:pPr>
    </w:p>
    <w:p w:rsidR="00BC5B15" w:rsidRPr="00063056" w:rsidRDefault="00BC5B15" w:rsidP="00E5624B">
      <w:pPr>
        <w:rPr>
          <w:rFonts w:cs="Arial"/>
          <w:bCs/>
          <w:lang w:val="es-419"/>
        </w:rPr>
      </w:pPr>
    </w:p>
    <w:p w:rsidR="00BC5B15" w:rsidRPr="00063056" w:rsidRDefault="00C0655C" w:rsidP="006D45FA">
      <w:pPr>
        <w:pStyle w:val="Heading2"/>
        <w:rPr>
          <w:lang w:val="es-419"/>
        </w:rPr>
      </w:pPr>
      <w:bookmarkStart w:id="7" w:name="_Toc85568070"/>
      <w:r w:rsidRPr="00063056">
        <w:rPr>
          <w:lang w:val="es-419"/>
        </w:rPr>
        <w:t xml:space="preserve">Puesta en </w:t>
      </w:r>
      <w:r w:rsidR="00640B74" w:rsidRPr="00063056">
        <w:rPr>
          <w:lang w:val="es-419"/>
        </w:rPr>
        <w:t>funcionamiento</w:t>
      </w:r>
      <w:r w:rsidRPr="00063056">
        <w:rPr>
          <w:lang w:val="es-419"/>
        </w:rPr>
        <w:t xml:space="preserve"> de la nueva versión de la base de datos PLUTO para los usuarios</w:t>
      </w:r>
      <w:bookmarkEnd w:id="7"/>
    </w:p>
    <w:p w:rsidR="00BC5B15" w:rsidRPr="00063056" w:rsidRDefault="00BC5B15" w:rsidP="00E5624B">
      <w:pPr>
        <w:ind w:right="567"/>
        <w:rPr>
          <w:bCs/>
          <w:sz w:val="18"/>
          <w:lang w:val="es-419"/>
        </w:rPr>
      </w:pPr>
    </w:p>
    <w:p w:rsidR="00BC5B15" w:rsidRPr="00063056" w:rsidRDefault="000D6E4A" w:rsidP="006D45FA">
      <w:pPr>
        <w:rPr>
          <w:lang w:val="es-419"/>
        </w:rPr>
      </w:pPr>
      <w:r w:rsidRPr="00063056">
        <w:rPr>
          <w:lang w:val="es-419"/>
        </w:rPr>
        <w:fldChar w:fldCharType="begin"/>
      </w:r>
      <w:r w:rsidR="00E5624B" w:rsidRPr="00063056">
        <w:rPr>
          <w:lang w:val="es-419"/>
        </w:rPr>
        <w:instrText xml:space="preserve"> AUTONUM  </w:instrText>
      </w:r>
      <w:r w:rsidRPr="00063056">
        <w:rPr>
          <w:lang w:val="es-419"/>
        </w:rPr>
        <w:fldChar w:fldCharType="end"/>
      </w:r>
      <w:r w:rsidR="00E5624B" w:rsidRPr="00063056">
        <w:rPr>
          <w:lang w:val="es-419"/>
        </w:rPr>
        <w:tab/>
      </w:r>
      <w:r w:rsidR="000F01A5" w:rsidRPr="00063056">
        <w:rPr>
          <w:lang w:val="es-419"/>
        </w:rPr>
        <w:t xml:space="preserve">El 14 de septiembre de 2021, la Oficina de la Unión envió </w:t>
      </w:r>
      <w:r w:rsidR="00C86E54" w:rsidRPr="00063056">
        <w:rPr>
          <w:lang w:val="es-419"/>
        </w:rPr>
        <w:t xml:space="preserve">a quienes aportan datos a la base de datos PLUTO </w:t>
      </w:r>
      <w:r w:rsidR="00761F13" w:rsidRPr="00063056">
        <w:rPr>
          <w:lang w:val="es-419"/>
        </w:rPr>
        <w:t xml:space="preserve">y a los representantes ante el Consejo de la UPOV y </w:t>
      </w:r>
      <w:r w:rsidR="00A1370D" w:rsidRPr="00063056">
        <w:rPr>
          <w:lang w:val="es-419"/>
        </w:rPr>
        <w:t xml:space="preserve">a </w:t>
      </w:r>
      <w:r w:rsidR="00761F13" w:rsidRPr="00063056">
        <w:rPr>
          <w:lang w:val="es-419"/>
        </w:rPr>
        <w:t xml:space="preserve">sus suplentes </w:t>
      </w:r>
      <w:r w:rsidR="000F01A5" w:rsidRPr="00063056">
        <w:rPr>
          <w:lang w:val="es-419"/>
        </w:rPr>
        <w:t xml:space="preserve">la circular E-21/136, </w:t>
      </w:r>
      <w:r w:rsidR="00761F13" w:rsidRPr="00063056">
        <w:rPr>
          <w:lang w:val="es-419"/>
        </w:rPr>
        <w:t xml:space="preserve">en la que se </w:t>
      </w:r>
      <w:r w:rsidR="00C13A38" w:rsidRPr="00063056">
        <w:rPr>
          <w:lang w:val="es-419"/>
        </w:rPr>
        <w:t>informaba del calendario</w:t>
      </w:r>
      <w:r w:rsidR="000F01A5" w:rsidRPr="00063056">
        <w:rPr>
          <w:lang w:val="es-419"/>
        </w:rPr>
        <w:t xml:space="preserve"> de </w:t>
      </w:r>
      <w:r w:rsidR="00C13A38" w:rsidRPr="00063056">
        <w:rPr>
          <w:lang w:val="es-419"/>
        </w:rPr>
        <w:t xml:space="preserve">puesta en </w:t>
      </w:r>
      <w:r w:rsidR="00640B74" w:rsidRPr="00063056">
        <w:rPr>
          <w:lang w:val="es-419"/>
        </w:rPr>
        <w:t>funcionamiento</w:t>
      </w:r>
      <w:r w:rsidR="00C13A38" w:rsidRPr="00063056">
        <w:rPr>
          <w:lang w:val="es-419"/>
        </w:rPr>
        <w:t xml:space="preserve"> </w:t>
      </w:r>
      <w:r w:rsidR="000F01A5" w:rsidRPr="00063056">
        <w:rPr>
          <w:lang w:val="es-419"/>
        </w:rPr>
        <w:t>de</w:t>
      </w:r>
      <w:r w:rsidR="00C13A38" w:rsidRPr="00063056">
        <w:rPr>
          <w:lang w:val="es-419"/>
        </w:rPr>
        <w:t>l</w:t>
      </w:r>
      <w:r w:rsidR="000F01A5" w:rsidRPr="00063056">
        <w:rPr>
          <w:lang w:val="es-419"/>
        </w:rPr>
        <w:t xml:space="preserve"> nuevo servicio y </w:t>
      </w:r>
      <w:r w:rsidR="00C13A38" w:rsidRPr="00063056">
        <w:rPr>
          <w:lang w:val="es-419"/>
        </w:rPr>
        <w:t>del programa de una serie</w:t>
      </w:r>
      <w:r w:rsidR="000F01A5" w:rsidRPr="00063056">
        <w:rPr>
          <w:lang w:val="es-419"/>
        </w:rPr>
        <w:t xml:space="preserve"> de </w:t>
      </w:r>
      <w:r w:rsidR="00C13A38" w:rsidRPr="00063056">
        <w:rPr>
          <w:lang w:val="es-419"/>
        </w:rPr>
        <w:t xml:space="preserve">seminarios web </w:t>
      </w:r>
      <w:r w:rsidR="00C86E54" w:rsidRPr="00063056">
        <w:rPr>
          <w:lang w:val="es-419"/>
        </w:rPr>
        <w:t>dirigidos</w:t>
      </w:r>
      <w:r w:rsidR="000F01A5" w:rsidRPr="00063056">
        <w:rPr>
          <w:lang w:val="es-419"/>
        </w:rPr>
        <w:t xml:space="preserve"> </w:t>
      </w:r>
      <w:r w:rsidR="00C86E54" w:rsidRPr="00063056">
        <w:rPr>
          <w:lang w:val="es-419"/>
        </w:rPr>
        <w:t>a quienes aportan datos a la base de datos PLUTO</w:t>
      </w:r>
      <w:r w:rsidR="000F01A5" w:rsidRPr="00063056">
        <w:rPr>
          <w:lang w:val="es-419"/>
        </w:rPr>
        <w:t>.</w:t>
      </w:r>
      <w:r w:rsidR="005C1F25" w:rsidRPr="00063056">
        <w:rPr>
          <w:lang w:val="es-419"/>
        </w:rPr>
        <w:t xml:space="preserve"> </w:t>
      </w:r>
      <w:r w:rsidR="00A1370D" w:rsidRPr="00063056">
        <w:rPr>
          <w:lang w:val="es-419"/>
        </w:rPr>
        <w:t xml:space="preserve">A fin de planificar una transición sin contratiempos a la nueva versión de la base de datos PLUTO, se pidió a </w:t>
      </w:r>
      <w:r w:rsidR="002B3FDE" w:rsidRPr="00063056">
        <w:rPr>
          <w:lang w:val="es-419"/>
        </w:rPr>
        <w:t>sus contribuyentes</w:t>
      </w:r>
      <w:r w:rsidR="00A1370D" w:rsidRPr="00063056">
        <w:rPr>
          <w:lang w:val="es-419"/>
        </w:rPr>
        <w:t xml:space="preserve"> que no </w:t>
      </w:r>
      <w:r w:rsidR="007060D7" w:rsidRPr="00063056">
        <w:rPr>
          <w:lang w:val="es-419"/>
        </w:rPr>
        <w:t>present</w:t>
      </w:r>
      <w:r w:rsidR="00A1370D" w:rsidRPr="00063056">
        <w:rPr>
          <w:lang w:val="es-419"/>
        </w:rPr>
        <w:t>aran nuevos datos hasta el 1 de octubre de 2021.</w:t>
      </w:r>
    </w:p>
    <w:p w:rsidR="00BC5B15" w:rsidRPr="00063056" w:rsidRDefault="00BC5B15" w:rsidP="00E5624B">
      <w:pPr>
        <w:rPr>
          <w:lang w:val="es-419"/>
        </w:rPr>
      </w:pPr>
    </w:p>
    <w:p w:rsidR="00BC5B15" w:rsidRPr="00063056" w:rsidRDefault="000D6E4A" w:rsidP="006D45FA">
      <w:pPr>
        <w:rPr>
          <w:lang w:val="es-419"/>
        </w:rPr>
      </w:pPr>
      <w:r w:rsidRPr="00063056">
        <w:rPr>
          <w:lang w:val="es-419"/>
        </w:rPr>
        <w:fldChar w:fldCharType="begin"/>
      </w:r>
      <w:r w:rsidR="00E5624B" w:rsidRPr="00063056">
        <w:rPr>
          <w:lang w:val="es-419"/>
        </w:rPr>
        <w:instrText xml:space="preserve"> AUTONUM  </w:instrText>
      </w:r>
      <w:r w:rsidRPr="00063056">
        <w:rPr>
          <w:lang w:val="es-419"/>
        </w:rPr>
        <w:fldChar w:fldCharType="end"/>
      </w:r>
      <w:r w:rsidR="00E5624B" w:rsidRPr="00063056">
        <w:rPr>
          <w:lang w:val="es-419"/>
        </w:rPr>
        <w:tab/>
      </w:r>
      <w:r w:rsidR="00936700" w:rsidRPr="00063056">
        <w:rPr>
          <w:lang w:val="es-419"/>
        </w:rPr>
        <w:t>En los días 28 y 30 de septiembre de 2021, se organizó una serie</w:t>
      </w:r>
      <w:r w:rsidR="002B3FDE" w:rsidRPr="00063056">
        <w:rPr>
          <w:lang w:val="es-419"/>
        </w:rPr>
        <w:t xml:space="preserve"> de seminarios</w:t>
      </w:r>
      <w:r w:rsidR="00936700" w:rsidRPr="00063056">
        <w:rPr>
          <w:lang w:val="es-419"/>
        </w:rPr>
        <w:t xml:space="preserve"> web dirigidos a quienes aportan datos a la base de datos PLUTO (en español, francés e inglés) para </w:t>
      </w:r>
      <w:r w:rsidR="002B3FDE" w:rsidRPr="00063056">
        <w:rPr>
          <w:lang w:val="es-419"/>
        </w:rPr>
        <w:t xml:space="preserve">explicar </w:t>
      </w:r>
      <w:r w:rsidR="00936700" w:rsidRPr="00063056">
        <w:rPr>
          <w:lang w:val="es-419"/>
        </w:rPr>
        <w:t>el</w:t>
      </w:r>
      <w:r w:rsidR="002B3FDE" w:rsidRPr="00063056">
        <w:rPr>
          <w:lang w:val="es-419"/>
        </w:rPr>
        <w:t xml:space="preserve"> nuevo procedimiento </w:t>
      </w:r>
      <w:r w:rsidR="00936700" w:rsidRPr="00063056">
        <w:rPr>
          <w:lang w:val="es-419"/>
        </w:rPr>
        <w:t xml:space="preserve">de </w:t>
      </w:r>
      <w:r w:rsidR="00D97FFD" w:rsidRPr="00063056">
        <w:rPr>
          <w:lang w:val="es-419"/>
        </w:rPr>
        <w:t>presentación</w:t>
      </w:r>
      <w:r w:rsidR="00936700" w:rsidRPr="00063056">
        <w:rPr>
          <w:lang w:val="es-419"/>
        </w:rPr>
        <w:t xml:space="preserve"> de </w:t>
      </w:r>
      <w:r w:rsidR="002B3FDE" w:rsidRPr="00063056">
        <w:rPr>
          <w:lang w:val="es-419"/>
        </w:rPr>
        <w:t>datos.</w:t>
      </w:r>
      <w:r w:rsidR="005C1F25" w:rsidRPr="00063056">
        <w:rPr>
          <w:lang w:val="es-419"/>
        </w:rPr>
        <w:t xml:space="preserve"> </w:t>
      </w:r>
      <w:r w:rsidR="00370ACA" w:rsidRPr="00063056">
        <w:rPr>
          <w:lang w:val="es-419"/>
        </w:rPr>
        <w:t>Asistieron a los cuatro seminarios web 19 participantes.</w:t>
      </w:r>
      <w:r w:rsidR="005C1F25" w:rsidRPr="00063056">
        <w:rPr>
          <w:lang w:val="es-419"/>
        </w:rPr>
        <w:t xml:space="preserve"> </w:t>
      </w:r>
      <w:r w:rsidR="00744CFB">
        <w:rPr>
          <w:lang w:val="es-419"/>
        </w:rPr>
        <w:t>Las </w:t>
      </w:r>
      <w:r w:rsidR="00971219" w:rsidRPr="00063056">
        <w:rPr>
          <w:lang w:val="es-419"/>
        </w:rPr>
        <w:t>grabaciones de los</w:t>
      </w:r>
      <w:r w:rsidR="00370ACA" w:rsidRPr="00063056">
        <w:rPr>
          <w:lang w:val="es-419"/>
        </w:rPr>
        <w:t xml:space="preserve"> </w:t>
      </w:r>
      <w:r w:rsidR="00971219" w:rsidRPr="00063056">
        <w:rPr>
          <w:lang w:val="es-419"/>
        </w:rPr>
        <w:t xml:space="preserve">seminarios web </w:t>
      </w:r>
      <w:r w:rsidR="00640B74" w:rsidRPr="00063056">
        <w:rPr>
          <w:lang w:val="es-419"/>
        </w:rPr>
        <w:t>pueden visualizarse en la siguiente dirección</w:t>
      </w:r>
      <w:r w:rsidR="00370ACA" w:rsidRPr="00063056">
        <w:rPr>
          <w:lang w:val="es-419"/>
        </w:rPr>
        <w:t>:</w:t>
      </w:r>
      <w:r w:rsidR="00E5624B" w:rsidRPr="00063056">
        <w:rPr>
          <w:lang w:val="es-419"/>
        </w:rPr>
        <w:t xml:space="preserve"> </w:t>
      </w:r>
      <w:hyperlink r:id="rId8" w:history="1">
        <w:r w:rsidR="00E5624B" w:rsidRPr="00063056">
          <w:rPr>
            <w:rStyle w:val="Hyperlink"/>
            <w:lang w:val="es-419"/>
          </w:rPr>
          <w:t>https://www.upov.int/pluto/en/help.html</w:t>
        </w:r>
      </w:hyperlink>
      <w:r w:rsidR="00E5624B" w:rsidRPr="00063056">
        <w:rPr>
          <w:lang w:val="es-419"/>
        </w:rPr>
        <w:t>.</w:t>
      </w:r>
      <w:r w:rsidR="005C1F25" w:rsidRPr="00063056">
        <w:rPr>
          <w:lang w:val="es-419"/>
        </w:rPr>
        <w:t xml:space="preserve"> </w:t>
      </w:r>
      <w:r w:rsidR="00405B4D" w:rsidRPr="00063056">
        <w:rPr>
          <w:lang w:val="es-419"/>
        </w:rPr>
        <w:t xml:space="preserve">Además, </w:t>
      </w:r>
      <w:r w:rsidR="00880922" w:rsidRPr="00063056">
        <w:rPr>
          <w:lang w:val="es-419"/>
        </w:rPr>
        <w:t xml:space="preserve">podrán organizarse, </w:t>
      </w:r>
      <w:r w:rsidR="00405B4D" w:rsidRPr="00063056">
        <w:rPr>
          <w:lang w:val="es-419"/>
        </w:rPr>
        <w:t>previa petición, reuniones virtuales individuales con l</w:t>
      </w:r>
      <w:r w:rsidR="009D6B12" w:rsidRPr="00063056">
        <w:rPr>
          <w:lang w:val="es-419"/>
        </w:rPr>
        <w:t>a</w:t>
      </w:r>
      <w:r w:rsidR="00405B4D" w:rsidRPr="00063056">
        <w:rPr>
          <w:lang w:val="es-419"/>
        </w:rPr>
        <w:t xml:space="preserve">s </w:t>
      </w:r>
      <w:r w:rsidR="009D6B12" w:rsidRPr="00063056">
        <w:rPr>
          <w:lang w:val="es-419"/>
        </w:rPr>
        <w:t xml:space="preserve">personas que </w:t>
      </w:r>
      <w:r w:rsidR="00405B4D" w:rsidRPr="00063056">
        <w:rPr>
          <w:lang w:val="es-419"/>
        </w:rPr>
        <w:t>aporta</w:t>
      </w:r>
      <w:r w:rsidR="009D6B12" w:rsidRPr="00063056">
        <w:rPr>
          <w:lang w:val="es-419"/>
        </w:rPr>
        <w:t>n</w:t>
      </w:r>
      <w:r w:rsidR="00405B4D" w:rsidRPr="00063056">
        <w:rPr>
          <w:lang w:val="es-419"/>
        </w:rPr>
        <w:t xml:space="preserve"> datos para explicar el nuevo procedimiento de </w:t>
      </w:r>
      <w:r w:rsidR="003F4107" w:rsidRPr="00063056">
        <w:rPr>
          <w:lang w:val="es-419"/>
        </w:rPr>
        <w:t>presentación</w:t>
      </w:r>
      <w:r w:rsidR="00405B4D" w:rsidRPr="00063056">
        <w:rPr>
          <w:lang w:val="es-419"/>
        </w:rPr>
        <w:t xml:space="preserve"> de datos </w:t>
      </w:r>
      <w:r w:rsidR="003F4107" w:rsidRPr="00063056">
        <w:rPr>
          <w:lang w:val="es-419"/>
        </w:rPr>
        <w:t>par</w:t>
      </w:r>
      <w:r w:rsidR="00405B4D" w:rsidRPr="00063056">
        <w:rPr>
          <w:lang w:val="es-419"/>
        </w:rPr>
        <w:t>a la base de datos PLUTO.</w:t>
      </w:r>
      <w:r w:rsidR="005C1F25" w:rsidRPr="00063056">
        <w:rPr>
          <w:lang w:val="es-419"/>
        </w:rPr>
        <w:t xml:space="preserve"> </w:t>
      </w:r>
      <w:r w:rsidR="00880922" w:rsidRPr="00063056">
        <w:rPr>
          <w:lang w:val="es-419"/>
        </w:rPr>
        <w:t>El 27 de septiembre de 2021 se introdujeron los nuevos acuerdos para la aportación de datos a la base de datos PLUTO.</w:t>
      </w:r>
    </w:p>
    <w:p w:rsidR="00BC5B15" w:rsidRPr="00063056" w:rsidRDefault="00BC5B15" w:rsidP="00E5624B">
      <w:pPr>
        <w:rPr>
          <w:rFonts w:cs="Arial"/>
          <w:bCs/>
          <w:highlight w:val="cyan"/>
          <w:lang w:val="es-419"/>
        </w:rPr>
      </w:pPr>
    </w:p>
    <w:p w:rsidR="00BC5B15" w:rsidRPr="00063056" w:rsidRDefault="00BC5B15" w:rsidP="00E5624B">
      <w:pPr>
        <w:rPr>
          <w:rFonts w:cs="Arial"/>
          <w:bCs/>
          <w:highlight w:val="cyan"/>
          <w:lang w:val="es-419"/>
        </w:rPr>
      </w:pPr>
    </w:p>
    <w:p w:rsidR="00BC5B15" w:rsidRPr="00063056" w:rsidRDefault="006918C9" w:rsidP="00D669DB">
      <w:pPr>
        <w:keepNext/>
        <w:rPr>
          <w:rFonts w:cs="Arial"/>
          <w:bCs/>
          <w:u w:val="single"/>
          <w:lang w:val="es-419"/>
        </w:rPr>
      </w:pPr>
      <w:r w:rsidRPr="00063056">
        <w:rPr>
          <w:rFonts w:cs="Arial"/>
          <w:bCs/>
          <w:u w:val="single"/>
          <w:lang w:val="es-419"/>
        </w:rPr>
        <w:lastRenderedPageBreak/>
        <w:t xml:space="preserve">Puesta en </w:t>
      </w:r>
      <w:r w:rsidR="00640B74" w:rsidRPr="00063056">
        <w:rPr>
          <w:rFonts w:cs="Arial"/>
          <w:bCs/>
          <w:u w:val="single"/>
          <w:lang w:val="es-419"/>
        </w:rPr>
        <w:t>funcionamiento</w:t>
      </w:r>
      <w:r w:rsidRPr="00063056">
        <w:rPr>
          <w:rFonts w:cs="Arial"/>
          <w:bCs/>
          <w:u w:val="single"/>
          <w:lang w:val="es-419"/>
        </w:rPr>
        <w:t xml:space="preserve"> de los nuevos servicios de la base de datos PLUTO</w:t>
      </w:r>
    </w:p>
    <w:p w:rsidR="00BC5B15" w:rsidRPr="00063056" w:rsidRDefault="00BC5B15" w:rsidP="00D669DB">
      <w:pPr>
        <w:keepNext/>
        <w:rPr>
          <w:rFonts w:cs="Arial"/>
          <w:bCs/>
          <w:highlight w:val="cyan"/>
          <w:lang w:val="es-419"/>
        </w:rPr>
      </w:pPr>
    </w:p>
    <w:p w:rsidR="00BC5B15" w:rsidRPr="00063056" w:rsidRDefault="000D6E4A" w:rsidP="006D45FA">
      <w:pPr>
        <w:rPr>
          <w:rFonts w:cs="Arial"/>
          <w:bCs/>
          <w:lang w:val="es-419"/>
        </w:rPr>
      </w:pPr>
      <w:r w:rsidRPr="00063056">
        <w:rPr>
          <w:rFonts w:cs="Arial"/>
          <w:bCs/>
          <w:lang w:val="es-419"/>
        </w:rPr>
        <w:fldChar w:fldCharType="begin"/>
      </w:r>
      <w:r w:rsidR="00E5624B" w:rsidRPr="00063056">
        <w:rPr>
          <w:rFonts w:cs="Arial"/>
          <w:bCs/>
          <w:lang w:val="es-419"/>
        </w:rPr>
        <w:instrText xml:space="preserve"> AUTONUM  </w:instrText>
      </w:r>
      <w:r w:rsidRPr="00063056">
        <w:rPr>
          <w:rFonts w:cs="Arial"/>
          <w:bCs/>
          <w:lang w:val="es-419"/>
        </w:rPr>
        <w:fldChar w:fldCharType="end"/>
      </w:r>
      <w:r w:rsidR="00E5624B" w:rsidRPr="00063056">
        <w:rPr>
          <w:rFonts w:cs="Arial"/>
          <w:bCs/>
          <w:lang w:val="es-419"/>
        </w:rPr>
        <w:tab/>
      </w:r>
      <w:r w:rsidR="005E58BE" w:rsidRPr="00063056">
        <w:rPr>
          <w:lang w:val="es-419"/>
        </w:rPr>
        <w:t xml:space="preserve">El 24 de septiembre de 2021, la Oficina de la Unión envió a todos los órganos de la UPOV y a </w:t>
      </w:r>
      <w:r w:rsidR="00FA63E0" w:rsidRPr="00063056">
        <w:rPr>
          <w:lang w:val="es-419"/>
        </w:rPr>
        <w:t>quienes utilizan</w:t>
      </w:r>
      <w:r w:rsidR="005E58BE" w:rsidRPr="00063056">
        <w:rPr>
          <w:lang w:val="es-419"/>
        </w:rPr>
        <w:t xml:space="preserve"> la base de datos PLUTO la circular E-21/154, en la que se anunciaba la puesta en </w:t>
      </w:r>
      <w:r w:rsidR="00640B74" w:rsidRPr="00063056">
        <w:rPr>
          <w:lang w:val="es-419"/>
        </w:rPr>
        <w:t>funcionamiento</w:t>
      </w:r>
      <w:r w:rsidR="005E58BE" w:rsidRPr="00063056">
        <w:rPr>
          <w:lang w:val="es-419"/>
        </w:rPr>
        <w:t xml:space="preserve"> de la nueva versión</w:t>
      </w:r>
      <w:r w:rsidR="005E58BE" w:rsidRPr="00063056">
        <w:rPr>
          <w:rFonts w:cs="Arial"/>
          <w:bCs/>
          <w:lang w:val="es-419"/>
        </w:rPr>
        <w:t xml:space="preserve"> de dicha base de datos</w:t>
      </w:r>
      <w:r w:rsidR="00E95644" w:rsidRPr="00063056">
        <w:rPr>
          <w:lang w:val="es-419"/>
        </w:rPr>
        <w:t>.</w:t>
      </w:r>
      <w:r w:rsidR="00E5624B" w:rsidRPr="00063056">
        <w:rPr>
          <w:rStyle w:val="Hyperlink"/>
          <w:rFonts w:cs="Arial"/>
          <w:bCs/>
          <w:color w:val="auto"/>
          <w:u w:val="none"/>
          <w:lang w:val="es-419"/>
        </w:rPr>
        <w:t xml:space="preserve"> </w:t>
      </w:r>
      <w:r w:rsidR="0076317E" w:rsidRPr="00063056">
        <w:rPr>
          <w:rStyle w:val="Hyperlink"/>
          <w:rFonts w:cs="Arial"/>
          <w:bCs/>
          <w:color w:val="auto"/>
          <w:u w:val="none"/>
          <w:lang w:val="es-419"/>
        </w:rPr>
        <w:t xml:space="preserve">En la circular también se </w:t>
      </w:r>
      <w:r w:rsidR="0076317E" w:rsidRPr="00063056">
        <w:rPr>
          <w:rFonts w:cs="Arial"/>
          <w:bCs/>
          <w:lang w:val="es-419"/>
        </w:rPr>
        <w:t xml:space="preserve">invitaba </w:t>
      </w:r>
      <w:r w:rsidR="0076317E" w:rsidRPr="00063056">
        <w:rPr>
          <w:rStyle w:val="Hyperlink"/>
          <w:rFonts w:cs="Arial"/>
          <w:bCs/>
          <w:color w:val="auto"/>
          <w:u w:val="none"/>
          <w:lang w:val="es-419"/>
        </w:rPr>
        <w:t xml:space="preserve">a los usuarios </w:t>
      </w:r>
      <w:r w:rsidR="0076317E" w:rsidRPr="00063056">
        <w:rPr>
          <w:rFonts w:cs="Arial"/>
          <w:bCs/>
          <w:lang w:val="es-419"/>
        </w:rPr>
        <w:t>a participar en un</w:t>
      </w:r>
      <w:r w:rsidR="0076317E" w:rsidRPr="00063056">
        <w:rPr>
          <w:lang w:val="es-419"/>
        </w:rPr>
        <w:t xml:space="preserve">a serie de seminarios web que tendrían lugar los días 5 y 6 de octubre de 2021, </w:t>
      </w:r>
      <w:r w:rsidR="001D5F41" w:rsidRPr="00063056">
        <w:rPr>
          <w:lang w:val="es-419"/>
        </w:rPr>
        <w:t>en los que se</w:t>
      </w:r>
      <w:r w:rsidR="0076317E" w:rsidRPr="00063056">
        <w:rPr>
          <w:lang w:val="es-419"/>
        </w:rPr>
        <w:t xml:space="preserve"> </w:t>
      </w:r>
      <w:r w:rsidR="001D5F41" w:rsidRPr="00063056">
        <w:rPr>
          <w:lang w:val="es-419"/>
        </w:rPr>
        <w:t>presentar</w:t>
      </w:r>
      <w:r w:rsidR="00640B74" w:rsidRPr="00063056">
        <w:rPr>
          <w:lang w:val="es-419"/>
        </w:rPr>
        <w:t>ía</w:t>
      </w:r>
      <w:r w:rsidR="0076317E" w:rsidRPr="00063056">
        <w:rPr>
          <w:lang w:val="es-419"/>
        </w:rPr>
        <w:t xml:space="preserve"> </w:t>
      </w:r>
      <w:r w:rsidR="001D5F41" w:rsidRPr="00063056">
        <w:rPr>
          <w:lang w:val="es-419"/>
        </w:rPr>
        <w:t xml:space="preserve">el </w:t>
      </w:r>
      <w:r w:rsidR="0076317E" w:rsidRPr="00063056">
        <w:rPr>
          <w:lang w:val="es-419"/>
        </w:rPr>
        <w:t xml:space="preserve">nuevo diseño y </w:t>
      </w:r>
      <w:r w:rsidR="001D5F41" w:rsidRPr="00063056">
        <w:rPr>
          <w:lang w:val="es-419"/>
        </w:rPr>
        <w:t xml:space="preserve">las nuevas funciones </w:t>
      </w:r>
      <w:r w:rsidR="0076317E" w:rsidRPr="00063056">
        <w:rPr>
          <w:lang w:val="es-419"/>
        </w:rPr>
        <w:t xml:space="preserve">de </w:t>
      </w:r>
      <w:r w:rsidR="001D5F41" w:rsidRPr="00063056">
        <w:rPr>
          <w:lang w:val="es-419"/>
        </w:rPr>
        <w:t xml:space="preserve">la </w:t>
      </w:r>
      <w:r w:rsidR="0076317E" w:rsidRPr="00063056">
        <w:rPr>
          <w:lang w:val="es-419"/>
        </w:rPr>
        <w:t>base de datos.</w:t>
      </w:r>
    </w:p>
    <w:p w:rsidR="00BC5B15" w:rsidRPr="00063056" w:rsidRDefault="00BC5B15" w:rsidP="00E5624B">
      <w:pPr>
        <w:rPr>
          <w:rFonts w:cs="Arial"/>
          <w:bCs/>
          <w:lang w:val="es-419"/>
        </w:rPr>
      </w:pPr>
    </w:p>
    <w:p w:rsidR="00BC5B15" w:rsidRPr="00063056" w:rsidRDefault="000D6E4A" w:rsidP="006D45FA">
      <w:pPr>
        <w:rPr>
          <w:lang w:val="es-419"/>
        </w:rPr>
      </w:pPr>
      <w:r w:rsidRPr="00063056">
        <w:rPr>
          <w:rFonts w:cs="Arial"/>
          <w:bCs/>
          <w:lang w:val="es-419"/>
        </w:rPr>
        <w:fldChar w:fldCharType="begin"/>
      </w:r>
      <w:r w:rsidR="00E5624B" w:rsidRPr="00063056">
        <w:rPr>
          <w:rFonts w:cs="Arial"/>
          <w:bCs/>
          <w:lang w:val="es-419"/>
        </w:rPr>
        <w:instrText xml:space="preserve"> AUTONUM  </w:instrText>
      </w:r>
      <w:r w:rsidRPr="00063056">
        <w:rPr>
          <w:rFonts w:cs="Arial"/>
          <w:bCs/>
          <w:lang w:val="es-419"/>
        </w:rPr>
        <w:fldChar w:fldCharType="end"/>
      </w:r>
      <w:r w:rsidR="00E5624B" w:rsidRPr="00063056">
        <w:rPr>
          <w:rFonts w:cs="Arial"/>
          <w:bCs/>
          <w:lang w:val="es-419"/>
        </w:rPr>
        <w:tab/>
      </w:r>
      <w:r w:rsidR="00640B74" w:rsidRPr="00063056">
        <w:rPr>
          <w:lang w:val="es-419"/>
        </w:rPr>
        <w:t>Asistieron a los cuatro seminarios web 89 participantes.</w:t>
      </w:r>
      <w:r w:rsidR="00E5624B" w:rsidRPr="00063056">
        <w:rPr>
          <w:lang w:val="es-419"/>
        </w:rPr>
        <w:t xml:space="preserve"> </w:t>
      </w:r>
      <w:r w:rsidR="00640B74" w:rsidRPr="00063056">
        <w:rPr>
          <w:lang w:val="es-419"/>
        </w:rPr>
        <w:t>Las grabaciones de los seminarios web pueden visualizarse en la siguiente dirección:</w:t>
      </w:r>
      <w:r w:rsidR="00E5624B" w:rsidRPr="00063056">
        <w:rPr>
          <w:lang w:val="es-419"/>
        </w:rPr>
        <w:t xml:space="preserve"> </w:t>
      </w:r>
      <w:hyperlink r:id="rId9" w:history="1">
        <w:r w:rsidR="00E5624B" w:rsidRPr="00063056">
          <w:rPr>
            <w:rStyle w:val="Hyperlink"/>
            <w:lang w:val="es-419"/>
          </w:rPr>
          <w:t>https://www.upov.int/pluto/en/help.html</w:t>
        </w:r>
      </w:hyperlink>
      <w:r w:rsidR="00E5624B" w:rsidRPr="00063056">
        <w:rPr>
          <w:rStyle w:val="Hyperlink"/>
          <w:u w:val="none"/>
          <w:lang w:val="es-419"/>
        </w:rPr>
        <w:t>.</w:t>
      </w:r>
    </w:p>
    <w:p w:rsidR="00BC5B15" w:rsidRPr="00063056" w:rsidRDefault="00BC5B15" w:rsidP="00E5624B">
      <w:pPr>
        <w:rPr>
          <w:lang w:val="es-419"/>
        </w:rPr>
      </w:pPr>
    </w:p>
    <w:p w:rsidR="00BC5B15" w:rsidRPr="00063056" w:rsidRDefault="000D6E4A" w:rsidP="006D45FA">
      <w:pPr>
        <w:rPr>
          <w:rFonts w:cs="Arial"/>
          <w:bCs/>
          <w:lang w:val="es-419"/>
        </w:rPr>
      </w:pPr>
      <w:r w:rsidRPr="00063056">
        <w:rPr>
          <w:rFonts w:cs="Arial"/>
          <w:bCs/>
          <w:lang w:val="es-419"/>
        </w:rPr>
        <w:fldChar w:fldCharType="begin"/>
      </w:r>
      <w:r w:rsidR="00E5624B" w:rsidRPr="00063056">
        <w:rPr>
          <w:rFonts w:cs="Arial"/>
          <w:bCs/>
          <w:lang w:val="es-419"/>
        </w:rPr>
        <w:instrText xml:space="preserve"> AUTONUM  </w:instrText>
      </w:r>
      <w:r w:rsidRPr="00063056">
        <w:rPr>
          <w:rFonts w:cs="Arial"/>
          <w:bCs/>
          <w:lang w:val="es-419"/>
        </w:rPr>
        <w:fldChar w:fldCharType="end"/>
      </w:r>
      <w:r w:rsidR="00E5624B" w:rsidRPr="00063056">
        <w:rPr>
          <w:rFonts w:cs="Arial"/>
          <w:bCs/>
          <w:lang w:val="es-419"/>
        </w:rPr>
        <w:tab/>
      </w:r>
      <w:r w:rsidR="00640B74" w:rsidRPr="00063056">
        <w:rPr>
          <w:rFonts w:cs="Arial"/>
          <w:bCs/>
          <w:lang w:val="es-419"/>
        </w:rPr>
        <w:t xml:space="preserve">La nueva versión de la base de datos PLUTO se puso en </w:t>
      </w:r>
      <w:r w:rsidR="00640B74" w:rsidRPr="00063056">
        <w:rPr>
          <w:lang w:val="es-419"/>
        </w:rPr>
        <w:t>funcionamiento</w:t>
      </w:r>
      <w:r w:rsidR="00640B74" w:rsidRPr="00063056">
        <w:rPr>
          <w:rFonts w:cs="Arial"/>
          <w:bCs/>
          <w:lang w:val="es-419"/>
        </w:rPr>
        <w:t xml:space="preserve"> el 11 de octubre de 2021, en una nueva dirección:</w:t>
      </w:r>
      <w:r w:rsidR="00E5624B" w:rsidRPr="00063056">
        <w:rPr>
          <w:rFonts w:cs="Arial"/>
          <w:bCs/>
          <w:lang w:val="es-419"/>
        </w:rPr>
        <w:t xml:space="preserve"> </w:t>
      </w:r>
      <w:hyperlink r:id="rId10" w:history="1">
        <w:r w:rsidR="00E5624B" w:rsidRPr="00063056">
          <w:rPr>
            <w:rStyle w:val="Hyperlink"/>
            <w:rFonts w:cs="Arial"/>
            <w:bCs/>
            <w:lang w:val="es-419"/>
          </w:rPr>
          <w:t>https://pluto.upov.int</w:t>
        </w:r>
      </w:hyperlink>
      <w:r w:rsidR="00E5624B" w:rsidRPr="00063056">
        <w:rPr>
          <w:rFonts w:cs="Arial"/>
          <w:bCs/>
          <w:lang w:val="es-419"/>
        </w:rPr>
        <w:t>.</w:t>
      </w:r>
    </w:p>
    <w:p w:rsidR="00BC5B15" w:rsidRPr="00063056" w:rsidRDefault="00BC5B15" w:rsidP="00E5624B">
      <w:pPr>
        <w:rPr>
          <w:rFonts w:cs="Arial"/>
          <w:bCs/>
          <w:lang w:val="es-419"/>
        </w:rPr>
      </w:pPr>
    </w:p>
    <w:p w:rsidR="00BC5B15" w:rsidRPr="00063056" w:rsidRDefault="000D6E4A" w:rsidP="006D45FA">
      <w:pPr>
        <w:rPr>
          <w:lang w:val="es-419"/>
        </w:rPr>
      </w:pPr>
      <w:r w:rsidRPr="00063056">
        <w:rPr>
          <w:lang w:val="es-419"/>
        </w:rPr>
        <w:fldChar w:fldCharType="begin"/>
      </w:r>
      <w:r w:rsidR="00E5624B" w:rsidRPr="00063056">
        <w:rPr>
          <w:lang w:val="es-419"/>
        </w:rPr>
        <w:instrText xml:space="preserve"> AUTONUM  </w:instrText>
      </w:r>
      <w:r w:rsidRPr="00063056">
        <w:rPr>
          <w:lang w:val="es-419"/>
        </w:rPr>
        <w:fldChar w:fldCharType="end"/>
      </w:r>
      <w:r w:rsidR="00E5624B" w:rsidRPr="00063056">
        <w:rPr>
          <w:lang w:val="es-419"/>
        </w:rPr>
        <w:tab/>
      </w:r>
      <w:r w:rsidR="00267C2E" w:rsidRPr="00063056">
        <w:rPr>
          <w:lang w:val="es-419"/>
        </w:rPr>
        <w:t>Para brindar a los usuarios la oportunidad de sopesar si desean emplear el servicio estándar o el servicio ampliado (</w:t>
      </w:r>
      <w:r w:rsidR="00267C2E" w:rsidRPr="00063056">
        <w:rPr>
          <w:i/>
          <w:iCs/>
          <w:lang w:val="es-419"/>
        </w:rPr>
        <w:t>premium</w:t>
      </w:r>
      <w:r w:rsidR="00267C2E" w:rsidRPr="00063056">
        <w:rPr>
          <w:lang w:val="es-419"/>
        </w:rPr>
        <w:t>)</w:t>
      </w:r>
      <w:r w:rsidR="00640B74" w:rsidRPr="00063056">
        <w:rPr>
          <w:lang w:val="es-419"/>
        </w:rPr>
        <w:t xml:space="preserve">, </w:t>
      </w:r>
      <w:r w:rsidR="00A5127B" w:rsidRPr="00063056">
        <w:rPr>
          <w:lang w:val="es-419"/>
        </w:rPr>
        <w:t>este último se ofrecerá</w:t>
      </w:r>
      <w:r w:rsidR="00640B74" w:rsidRPr="00063056">
        <w:rPr>
          <w:lang w:val="es-419"/>
        </w:rPr>
        <w:t xml:space="preserve"> </w:t>
      </w:r>
      <w:r w:rsidR="00A5127B" w:rsidRPr="00063056">
        <w:rPr>
          <w:lang w:val="es-419"/>
        </w:rPr>
        <w:t>gratuitamente desde el 11 de octubre de 2021</w:t>
      </w:r>
      <w:r w:rsidR="00640B74" w:rsidRPr="00063056">
        <w:rPr>
          <w:lang w:val="es-419"/>
        </w:rPr>
        <w:t xml:space="preserve"> (</w:t>
      </w:r>
      <w:r w:rsidR="00A5127B" w:rsidRPr="00063056">
        <w:rPr>
          <w:lang w:val="es-419"/>
        </w:rPr>
        <w:t>fecha de</w:t>
      </w:r>
      <w:r w:rsidR="00640B74" w:rsidRPr="00063056">
        <w:rPr>
          <w:lang w:val="es-419"/>
        </w:rPr>
        <w:t xml:space="preserve"> </w:t>
      </w:r>
      <w:r w:rsidR="00A5127B" w:rsidRPr="00063056">
        <w:rPr>
          <w:lang w:val="es-419"/>
        </w:rPr>
        <w:t xml:space="preserve">puesta en funcionamiento </w:t>
      </w:r>
      <w:r w:rsidR="00640B74" w:rsidRPr="00063056">
        <w:rPr>
          <w:lang w:val="es-419"/>
        </w:rPr>
        <w:t xml:space="preserve">de </w:t>
      </w:r>
      <w:r w:rsidR="00A5127B" w:rsidRPr="00063056">
        <w:rPr>
          <w:lang w:val="es-419"/>
        </w:rPr>
        <w:t>la nueva</w:t>
      </w:r>
      <w:r w:rsidR="00640B74" w:rsidRPr="00063056">
        <w:rPr>
          <w:lang w:val="es-419"/>
        </w:rPr>
        <w:t xml:space="preserve"> </w:t>
      </w:r>
      <w:r w:rsidR="00A5127B" w:rsidRPr="00063056">
        <w:rPr>
          <w:lang w:val="es-419"/>
        </w:rPr>
        <w:t xml:space="preserve">versión de </w:t>
      </w:r>
      <w:r w:rsidR="00640B74" w:rsidRPr="00063056">
        <w:rPr>
          <w:lang w:val="es-419"/>
        </w:rPr>
        <w:t xml:space="preserve">PLUTO) </w:t>
      </w:r>
      <w:r w:rsidR="00A5127B" w:rsidRPr="00063056">
        <w:rPr>
          <w:lang w:val="es-419"/>
        </w:rPr>
        <w:t>hasta el </w:t>
      </w:r>
      <w:r w:rsidR="00640B74" w:rsidRPr="00063056">
        <w:rPr>
          <w:lang w:val="es-419"/>
        </w:rPr>
        <w:t>5</w:t>
      </w:r>
      <w:r w:rsidR="00A5127B" w:rsidRPr="00063056">
        <w:rPr>
          <w:lang w:val="es-419"/>
        </w:rPr>
        <w:t xml:space="preserve"> de noviembre de </w:t>
      </w:r>
      <w:r w:rsidR="00640B74" w:rsidRPr="00063056">
        <w:rPr>
          <w:lang w:val="es-419"/>
        </w:rPr>
        <w:t>2021.</w:t>
      </w:r>
    </w:p>
    <w:p w:rsidR="00BC5B15" w:rsidRPr="00063056" w:rsidRDefault="00BC5B15" w:rsidP="00E5624B">
      <w:pPr>
        <w:rPr>
          <w:rFonts w:cs="Arial"/>
          <w:bCs/>
          <w:lang w:val="es-419"/>
        </w:rPr>
      </w:pPr>
    </w:p>
    <w:p w:rsidR="00BC5B15" w:rsidRPr="00063056" w:rsidRDefault="000D6E4A" w:rsidP="006D45FA">
      <w:pPr>
        <w:rPr>
          <w:rFonts w:cs="Arial"/>
          <w:bCs/>
          <w:lang w:val="es-419"/>
        </w:rPr>
      </w:pPr>
      <w:r w:rsidRPr="00063056">
        <w:rPr>
          <w:rFonts w:cs="Arial"/>
          <w:bCs/>
          <w:lang w:val="es-419"/>
        </w:rPr>
        <w:fldChar w:fldCharType="begin"/>
      </w:r>
      <w:r w:rsidR="00E5624B" w:rsidRPr="00063056">
        <w:rPr>
          <w:rFonts w:cs="Arial"/>
          <w:bCs/>
          <w:lang w:val="es-419"/>
        </w:rPr>
        <w:instrText xml:space="preserve"> AUTONUM  </w:instrText>
      </w:r>
      <w:r w:rsidRPr="00063056">
        <w:rPr>
          <w:rFonts w:cs="Arial"/>
          <w:bCs/>
          <w:lang w:val="es-419"/>
        </w:rPr>
        <w:fldChar w:fldCharType="end"/>
      </w:r>
      <w:r w:rsidR="00E5624B" w:rsidRPr="00063056">
        <w:rPr>
          <w:rFonts w:cs="Arial"/>
          <w:bCs/>
          <w:lang w:val="es-419"/>
        </w:rPr>
        <w:tab/>
      </w:r>
      <w:r w:rsidR="00865907" w:rsidRPr="00063056">
        <w:rPr>
          <w:rFonts w:cs="Arial"/>
          <w:bCs/>
          <w:lang w:val="es-419"/>
        </w:rPr>
        <w:t xml:space="preserve">Los </w:t>
      </w:r>
      <w:r w:rsidR="00AB2A83" w:rsidRPr="00063056">
        <w:rPr>
          <w:rFonts w:cs="Arial"/>
          <w:bCs/>
          <w:lang w:val="es-419"/>
        </w:rPr>
        <w:t xml:space="preserve">miembros de la UPOV y </w:t>
      </w:r>
      <w:r w:rsidR="00865907" w:rsidRPr="00063056">
        <w:rPr>
          <w:rFonts w:cs="Arial"/>
          <w:bCs/>
          <w:lang w:val="es-419"/>
        </w:rPr>
        <w:t xml:space="preserve">quienes aportan </w:t>
      </w:r>
      <w:r w:rsidR="00AB2A83" w:rsidRPr="00063056">
        <w:rPr>
          <w:rFonts w:cs="Arial"/>
          <w:bCs/>
          <w:lang w:val="es-419"/>
        </w:rPr>
        <w:t xml:space="preserve">datos </w:t>
      </w:r>
      <w:r w:rsidR="00865907" w:rsidRPr="00063056">
        <w:rPr>
          <w:rFonts w:cs="Arial"/>
          <w:bCs/>
          <w:lang w:val="es-419"/>
        </w:rPr>
        <w:t xml:space="preserve">dispondrán de </w:t>
      </w:r>
      <w:r w:rsidR="00AB2A83" w:rsidRPr="00063056">
        <w:rPr>
          <w:rFonts w:cs="Arial"/>
          <w:bCs/>
          <w:lang w:val="es-419"/>
        </w:rPr>
        <w:t xml:space="preserve">acceso </w:t>
      </w:r>
      <w:r w:rsidR="00865907" w:rsidRPr="00063056">
        <w:rPr>
          <w:rFonts w:cs="Arial"/>
          <w:bCs/>
          <w:lang w:val="es-419"/>
        </w:rPr>
        <w:t xml:space="preserve">gratuito </w:t>
      </w:r>
      <w:r w:rsidR="00AB2A83" w:rsidRPr="00063056">
        <w:rPr>
          <w:rFonts w:cs="Arial"/>
          <w:bCs/>
          <w:lang w:val="es-419"/>
        </w:rPr>
        <w:t>a</w:t>
      </w:r>
      <w:r w:rsidR="00865907" w:rsidRPr="00063056">
        <w:rPr>
          <w:rFonts w:cs="Arial"/>
          <w:bCs/>
          <w:lang w:val="es-419"/>
        </w:rPr>
        <w:t>l</w:t>
      </w:r>
      <w:r w:rsidR="00AB2A83" w:rsidRPr="00063056">
        <w:rPr>
          <w:rFonts w:cs="Arial"/>
          <w:bCs/>
          <w:lang w:val="es-419"/>
        </w:rPr>
        <w:t xml:space="preserve"> </w:t>
      </w:r>
      <w:r w:rsidR="00865907" w:rsidRPr="00063056">
        <w:rPr>
          <w:rFonts w:cs="Arial"/>
          <w:bCs/>
          <w:lang w:val="es-419"/>
        </w:rPr>
        <w:t xml:space="preserve">servicio </w:t>
      </w:r>
      <w:r w:rsidR="00865907" w:rsidRPr="00063056">
        <w:rPr>
          <w:rFonts w:cs="Arial"/>
          <w:bCs/>
          <w:i/>
          <w:iCs/>
          <w:lang w:val="es-419"/>
        </w:rPr>
        <w:t>premium</w:t>
      </w:r>
      <w:r w:rsidR="00865907" w:rsidRPr="00063056">
        <w:rPr>
          <w:rFonts w:cs="Arial"/>
          <w:bCs/>
          <w:lang w:val="es-419"/>
        </w:rPr>
        <w:t xml:space="preserve"> siempre y cuando así lo </w:t>
      </w:r>
      <w:r w:rsidR="00AB2A83" w:rsidRPr="00063056">
        <w:rPr>
          <w:rFonts w:cs="Arial"/>
          <w:bCs/>
          <w:lang w:val="es-419"/>
        </w:rPr>
        <w:t>autori</w:t>
      </w:r>
      <w:r w:rsidR="00865907" w:rsidRPr="00063056">
        <w:rPr>
          <w:rFonts w:cs="Arial"/>
          <w:bCs/>
          <w:lang w:val="es-419"/>
        </w:rPr>
        <w:t xml:space="preserve">ce el representante del miembro de la UPOV en cuestión ante </w:t>
      </w:r>
      <w:r w:rsidR="00AB2A83" w:rsidRPr="00063056">
        <w:rPr>
          <w:rFonts w:cs="Arial"/>
          <w:bCs/>
          <w:lang w:val="es-419"/>
        </w:rPr>
        <w:t>el Consejo.</w:t>
      </w:r>
      <w:r w:rsidR="005C1F25" w:rsidRPr="00063056">
        <w:rPr>
          <w:rFonts w:cs="Arial"/>
          <w:bCs/>
          <w:lang w:val="es-419"/>
        </w:rPr>
        <w:t xml:space="preserve"> </w:t>
      </w:r>
      <w:r w:rsidR="001026EB" w:rsidRPr="00063056">
        <w:rPr>
          <w:rFonts w:cs="Arial"/>
          <w:bCs/>
          <w:lang w:val="es-419"/>
        </w:rPr>
        <w:t xml:space="preserve">Con el fin de organizar ese acceso gratuito, </w:t>
      </w:r>
      <w:r w:rsidR="008B1579" w:rsidRPr="00063056">
        <w:rPr>
          <w:rFonts w:cs="Arial"/>
          <w:bCs/>
          <w:lang w:val="es-419"/>
        </w:rPr>
        <w:t>el 26 de julio de 2021 se envió la circular </w:t>
      </w:r>
      <w:r w:rsidR="001026EB" w:rsidRPr="00063056">
        <w:rPr>
          <w:rFonts w:cs="Arial"/>
          <w:bCs/>
          <w:lang w:val="es-419"/>
        </w:rPr>
        <w:t>E</w:t>
      </w:r>
      <w:r w:rsidR="00524159" w:rsidRPr="00063056">
        <w:rPr>
          <w:rFonts w:cs="Arial"/>
          <w:bCs/>
          <w:lang w:val="es-419"/>
        </w:rPr>
        <w:t>-</w:t>
      </w:r>
      <w:r w:rsidR="001026EB" w:rsidRPr="00063056">
        <w:rPr>
          <w:rFonts w:cs="Arial"/>
          <w:bCs/>
          <w:lang w:val="es-419"/>
        </w:rPr>
        <w:t xml:space="preserve">21/114, </w:t>
      </w:r>
      <w:r w:rsidR="008B1579" w:rsidRPr="00063056">
        <w:rPr>
          <w:rFonts w:cs="Arial"/>
          <w:bCs/>
          <w:lang w:val="es-419"/>
        </w:rPr>
        <w:t xml:space="preserve">en </w:t>
      </w:r>
      <w:r w:rsidR="002347AE" w:rsidRPr="00063056">
        <w:rPr>
          <w:rFonts w:cs="Arial"/>
          <w:bCs/>
          <w:lang w:val="es-419"/>
        </w:rPr>
        <w:t>la</w:t>
      </w:r>
      <w:r w:rsidR="008B1579" w:rsidRPr="00063056">
        <w:rPr>
          <w:rFonts w:cs="Arial"/>
          <w:bCs/>
          <w:lang w:val="es-419"/>
        </w:rPr>
        <w:t xml:space="preserve"> que se invitaba al</w:t>
      </w:r>
      <w:r w:rsidR="001026EB" w:rsidRPr="00063056">
        <w:rPr>
          <w:rFonts w:cs="Arial"/>
          <w:bCs/>
          <w:lang w:val="es-419"/>
        </w:rPr>
        <w:t xml:space="preserve"> </w:t>
      </w:r>
      <w:r w:rsidR="008B1579" w:rsidRPr="00063056">
        <w:rPr>
          <w:rFonts w:cs="Arial"/>
          <w:bCs/>
          <w:lang w:val="es-419"/>
        </w:rPr>
        <w:t xml:space="preserve">representante ante el </w:t>
      </w:r>
      <w:r w:rsidR="001026EB" w:rsidRPr="00063056">
        <w:rPr>
          <w:rFonts w:cs="Arial"/>
          <w:bCs/>
          <w:lang w:val="es-419"/>
        </w:rPr>
        <w:t xml:space="preserve">Consejo </w:t>
      </w:r>
      <w:r w:rsidR="008B1579" w:rsidRPr="00063056">
        <w:rPr>
          <w:rFonts w:cs="Arial"/>
          <w:bCs/>
          <w:lang w:val="es-419"/>
        </w:rPr>
        <w:t>de la </w:t>
      </w:r>
      <w:r w:rsidR="001026EB" w:rsidRPr="00063056">
        <w:rPr>
          <w:rFonts w:cs="Arial"/>
          <w:bCs/>
          <w:lang w:val="es-419"/>
        </w:rPr>
        <w:t xml:space="preserve">UPOV </w:t>
      </w:r>
      <w:r w:rsidR="008B1579" w:rsidRPr="00063056">
        <w:rPr>
          <w:rFonts w:cs="Arial"/>
          <w:bCs/>
          <w:lang w:val="es-419"/>
        </w:rPr>
        <w:t>a</w:t>
      </w:r>
      <w:r w:rsidR="001026EB" w:rsidRPr="00063056">
        <w:rPr>
          <w:rFonts w:cs="Arial"/>
          <w:bCs/>
          <w:lang w:val="es-419"/>
        </w:rPr>
        <w:t xml:space="preserve"> designa</w:t>
      </w:r>
      <w:r w:rsidR="008B1579" w:rsidRPr="00063056">
        <w:rPr>
          <w:rFonts w:cs="Arial"/>
          <w:bCs/>
          <w:lang w:val="es-419"/>
        </w:rPr>
        <w:t xml:space="preserve">r a los funcionarios o funcionarias a quienes debía proporcionarse acceso gratuito al servicio </w:t>
      </w:r>
      <w:r w:rsidR="008B1579" w:rsidRPr="00063056">
        <w:rPr>
          <w:rFonts w:cs="Arial"/>
          <w:bCs/>
          <w:i/>
          <w:iCs/>
          <w:lang w:val="es-419"/>
        </w:rPr>
        <w:t>premium</w:t>
      </w:r>
      <w:r w:rsidR="001026EB" w:rsidRPr="00063056">
        <w:rPr>
          <w:rFonts w:cs="Arial"/>
          <w:bCs/>
          <w:lang w:val="es-419"/>
        </w:rPr>
        <w:t>.</w:t>
      </w:r>
    </w:p>
    <w:p w:rsidR="00BC5B15" w:rsidRPr="00063056" w:rsidRDefault="00BC5B15" w:rsidP="00E5624B">
      <w:pPr>
        <w:rPr>
          <w:rFonts w:cs="Arial"/>
          <w:bCs/>
          <w:lang w:val="es-419"/>
        </w:rPr>
      </w:pPr>
    </w:p>
    <w:p w:rsidR="00BC5B15" w:rsidRPr="00063056" w:rsidRDefault="000D6E4A" w:rsidP="006D45FA">
      <w:pPr>
        <w:rPr>
          <w:rFonts w:cs="Arial"/>
          <w:bCs/>
          <w:lang w:val="es-419"/>
        </w:rPr>
      </w:pPr>
      <w:r w:rsidRPr="00063056">
        <w:rPr>
          <w:rFonts w:cs="Arial"/>
          <w:bCs/>
          <w:lang w:val="es-419"/>
        </w:rPr>
        <w:fldChar w:fldCharType="begin"/>
      </w:r>
      <w:r w:rsidR="00E5624B" w:rsidRPr="00063056">
        <w:rPr>
          <w:rFonts w:cs="Arial"/>
          <w:bCs/>
          <w:lang w:val="es-419"/>
        </w:rPr>
        <w:instrText xml:space="preserve"> AUTONUM  </w:instrText>
      </w:r>
      <w:r w:rsidRPr="00063056">
        <w:rPr>
          <w:rFonts w:cs="Arial"/>
          <w:bCs/>
          <w:lang w:val="es-419"/>
        </w:rPr>
        <w:fldChar w:fldCharType="end"/>
      </w:r>
      <w:r w:rsidR="00E5624B" w:rsidRPr="00063056">
        <w:rPr>
          <w:rFonts w:cs="Arial"/>
          <w:bCs/>
          <w:lang w:val="es-419"/>
        </w:rPr>
        <w:tab/>
      </w:r>
      <w:r w:rsidR="002B0CD0" w:rsidRPr="00063056">
        <w:rPr>
          <w:rFonts w:cs="Arial"/>
          <w:bCs/>
          <w:lang w:val="es-419"/>
        </w:rPr>
        <w:t xml:space="preserve">En la siguiente dirección se ofrecen orientaciones para quienes utilizan la base de datos </w:t>
      </w:r>
      <w:r w:rsidR="002347AE" w:rsidRPr="00063056">
        <w:rPr>
          <w:rFonts w:cs="Arial"/>
          <w:bCs/>
          <w:lang w:val="es-419"/>
        </w:rPr>
        <w:t xml:space="preserve">PLUTO </w:t>
      </w:r>
      <w:r w:rsidR="002B0CD0" w:rsidRPr="00063056">
        <w:rPr>
          <w:rFonts w:cs="Arial"/>
          <w:bCs/>
          <w:lang w:val="es-419"/>
        </w:rPr>
        <w:t>o aportan datos</w:t>
      </w:r>
      <w:r w:rsidR="002347AE" w:rsidRPr="00063056">
        <w:rPr>
          <w:rFonts w:cs="Arial"/>
          <w:bCs/>
          <w:lang w:val="es-419"/>
        </w:rPr>
        <w:t>:</w:t>
      </w:r>
      <w:r w:rsidR="00E5624B" w:rsidRPr="00063056">
        <w:rPr>
          <w:rFonts w:cs="Arial"/>
          <w:bCs/>
          <w:lang w:val="es-419"/>
        </w:rPr>
        <w:t xml:space="preserve"> </w:t>
      </w:r>
      <w:hyperlink r:id="rId11" w:history="1">
        <w:r w:rsidR="00E5624B" w:rsidRPr="00063056">
          <w:rPr>
            <w:rStyle w:val="Hyperlink"/>
            <w:rFonts w:cs="Arial"/>
            <w:bCs/>
            <w:lang w:val="es-419"/>
          </w:rPr>
          <w:t>https://www.upov.int/pluto</w:t>
        </w:r>
      </w:hyperlink>
      <w:r w:rsidR="00E5624B" w:rsidRPr="00063056">
        <w:rPr>
          <w:rFonts w:cs="Arial"/>
          <w:bCs/>
          <w:lang w:val="es-419"/>
        </w:rPr>
        <w:t>.</w:t>
      </w:r>
    </w:p>
    <w:p w:rsidR="00BC5B15" w:rsidRPr="00063056" w:rsidRDefault="00BC5B15" w:rsidP="00E5624B">
      <w:pPr>
        <w:rPr>
          <w:rFonts w:cs="Arial"/>
          <w:bCs/>
          <w:lang w:val="es-419"/>
        </w:rPr>
      </w:pPr>
    </w:p>
    <w:p w:rsidR="00BC5B15" w:rsidRPr="00063056" w:rsidRDefault="000D6E4A" w:rsidP="006D45FA">
      <w:pPr>
        <w:rPr>
          <w:rFonts w:cs="Arial"/>
          <w:lang w:val="es-419"/>
        </w:rPr>
      </w:pPr>
      <w:r w:rsidRPr="00063056">
        <w:rPr>
          <w:rFonts w:cs="Arial"/>
          <w:bCs/>
          <w:lang w:val="es-419"/>
        </w:rPr>
        <w:fldChar w:fldCharType="begin"/>
      </w:r>
      <w:r w:rsidR="00E5624B" w:rsidRPr="00063056">
        <w:rPr>
          <w:rFonts w:cs="Arial"/>
          <w:bCs/>
          <w:lang w:val="es-419"/>
        </w:rPr>
        <w:instrText xml:space="preserve"> AUTONUM  </w:instrText>
      </w:r>
      <w:r w:rsidRPr="00063056">
        <w:rPr>
          <w:rFonts w:cs="Arial"/>
          <w:bCs/>
          <w:lang w:val="es-419"/>
        </w:rPr>
        <w:fldChar w:fldCharType="end"/>
      </w:r>
      <w:r w:rsidR="00E5624B" w:rsidRPr="00063056">
        <w:rPr>
          <w:rFonts w:cs="Arial"/>
          <w:bCs/>
          <w:lang w:val="es-419"/>
        </w:rPr>
        <w:tab/>
      </w:r>
      <w:r w:rsidR="0092734E" w:rsidRPr="00063056">
        <w:rPr>
          <w:rFonts w:cs="Arial"/>
          <w:bCs/>
          <w:lang w:val="es-419"/>
        </w:rPr>
        <w:t xml:space="preserve">En </w:t>
      </w:r>
      <w:r w:rsidR="002B0CD0" w:rsidRPr="00063056">
        <w:rPr>
          <w:rFonts w:cs="Arial"/>
          <w:bCs/>
          <w:lang w:val="es-419"/>
        </w:rPr>
        <w:t>la septuagésima octava sesión del CAJ se ofrecerá una presentación de</w:t>
      </w:r>
      <w:r w:rsidR="0092734E" w:rsidRPr="00063056">
        <w:rPr>
          <w:rFonts w:cs="Arial"/>
          <w:bCs/>
          <w:lang w:val="es-419"/>
        </w:rPr>
        <w:t xml:space="preserve"> </w:t>
      </w:r>
      <w:r w:rsidR="002B0CD0" w:rsidRPr="00063056">
        <w:rPr>
          <w:rFonts w:cs="Arial"/>
          <w:bCs/>
          <w:lang w:val="es-419"/>
        </w:rPr>
        <w:t>l</w:t>
      </w:r>
      <w:r w:rsidR="0092734E" w:rsidRPr="00063056">
        <w:rPr>
          <w:rFonts w:cs="Arial"/>
          <w:bCs/>
          <w:lang w:val="es-419"/>
        </w:rPr>
        <w:t>a</w:t>
      </w:r>
      <w:r w:rsidR="002B0CD0" w:rsidRPr="00063056">
        <w:rPr>
          <w:rFonts w:cs="Arial"/>
          <w:bCs/>
          <w:lang w:val="es-419"/>
        </w:rPr>
        <w:t xml:space="preserve"> nuev</w:t>
      </w:r>
      <w:r w:rsidR="0092734E" w:rsidRPr="00063056">
        <w:rPr>
          <w:rFonts w:cs="Arial"/>
          <w:bCs/>
          <w:lang w:val="es-419"/>
        </w:rPr>
        <w:t>a</w:t>
      </w:r>
      <w:r w:rsidR="002B0CD0" w:rsidRPr="00063056">
        <w:rPr>
          <w:rFonts w:cs="Arial"/>
          <w:bCs/>
          <w:lang w:val="es-419"/>
        </w:rPr>
        <w:t xml:space="preserve"> </w:t>
      </w:r>
      <w:r w:rsidR="0092734E" w:rsidRPr="00063056">
        <w:rPr>
          <w:rFonts w:cs="Arial"/>
          <w:bCs/>
          <w:lang w:val="es-419"/>
        </w:rPr>
        <w:t xml:space="preserve">base de datos PLUTO, de los nuevos acuerdos para la aportación de datos </w:t>
      </w:r>
      <w:r w:rsidR="002B0CD0" w:rsidRPr="00063056">
        <w:rPr>
          <w:rFonts w:cs="Arial"/>
          <w:bCs/>
          <w:lang w:val="es-419"/>
        </w:rPr>
        <w:t xml:space="preserve">y </w:t>
      </w:r>
      <w:r w:rsidR="0092734E" w:rsidRPr="00063056">
        <w:rPr>
          <w:rFonts w:cs="Arial"/>
          <w:bCs/>
          <w:lang w:val="es-419"/>
        </w:rPr>
        <w:t xml:space="preserve">de las </w:t>
      </w:r>
      <w:r w:rsidR="0092734E" w:rsidRPr="00063056">
        <w:rPr>
          <w:rFonts w:cs="Arial"/>
          <w:lang w:val="es-419"/>
        </w:rPr>
        <w:t xml:space="preserve">páginas web de </w:t>
      </w:r>
      <w:r w:rsidR="0092734E" w:rsidRPr="00063056">
        <w:rPr>
          <w:rFonts w:cs="Arial"/>
          <w:bCs/>
          <w:lang w:val="es-419"/>
        </w:rPr>
        <w:t>PLUTO</w:t>
      </w:r>
      <w:r w:rsidR="002B0CD0" w:rsidRPr="00063056">
        <w:rPr>
          <w:rFonts w:cs="Arial"/>
          <w:bCs/>
          <w:lang w:val="es-419"/>
        </w:rPr>
        <w:t>.</w:t>
      </w:r>
    </w:p>
    <w:p w:rsidR="00BC5B15" w:rsidRPr="00063056" w:rsidRDefault="00BC5B15" w:rsidP="00E5624B">
      <w:pPr>
        <w:rPr>
          <w:rFonts w:cs="Arial"/>
          <w:bCs/>
          <w:lang w:val="es-419"/>
        </w:rPr>
      </w:pPr>
    </w:p>
    <w:bookmarkStart w:id="8" w:name="_GoBack"/>
    <w:bookmarkEnd w:id="8"/>
    <w:p w:rsidR="00BC5B15" w:rsidRPr="00063056" w:rsidRDefault="000D6E4A" w:rsidP="006D45FA">
      <w:pPr>
        <w:pStyle w:val="DecisionParagraphs"/>
        <w:ind w:left="4860"/>
        <w:rPr>
          <w:lang w:val="es-419"/>
        </w:rPr>
      </w:pPr>
      <w:r w:rsidRPr="00063056">
        <w:rPr>
          <w:lang w:val="es-419"/>
        </w:rPr>
        <w:fldChar w:fldCharType="begin"/>
      </w:r>
      <w:r w:rsidR="00E5624B" w:rsidRPr="00063056">
        <w:rPr>
          <w:lang w:val="es-419"/>
        </w:rPr>
        <w:instrText xml:space="preserve"> AUTONUM  </w:instrText>
      </w:r>
      <w:r w:rsidRPr="00063056">
        <w:rPr>
          <w:lang w:val="es-419"/>
        </w:rPr>
        <w:fldChar w:fldCharType="end"/>
      </w:r>
      <w:r w:rsidR="00E5624B" w:rsidRPr="00063056">
        <w:rPr>
          <w:lang w:val="es-419"/>
        </w:rPr>
        <w:tab/>
      </w:r>
      <w:r w:rsidR="0092734E" w:rsidRPr="00063056">
        <w:rPr>
          <w:lang w:val="es-419"/>
        </w:rPr>
        <w:t>Se invita al CAJ a tomar nota:</w:t>
      </w:r>
    </w:p>
    <w:p w:rsidR="00BC5B15" w:rsidRPr="00063056" w:rsidRDefault="00BC5B15" w:rsidP="00E5624B">
      <w:pPr>
        <w:pStyle w:val="DecisionParagraphs"/>
        <w:ind w:left="4860"/>
        <w:rPr>
          <w:i w:val="0"/>
          <w:lang w:val="es-419"/>
        </w:rPr>
      </w:pPr>
    </w:p>
    <w:p w:rsidR="00BC5B15" w:rsidRPr="00063056" w:rsidRDefault="00E5624B" w:rsidP="006D45FA">
      <w:pPr>
        <w:pStyle w:val="DecisionParagraphs"/>
        <w:rPr>
          <w:lang w:val="es-419"/>
        </w:rPr>
      </w:pPr>
      <w:r w:rsidRPr="00063056">
        <w:rPr>
          <w:lang w:val="es-419"/>
        </w:rPr>
        <w:tab/>
      </w:r>
      <w:r w:rsidR="00B06CA5" w:rsidRPr="00063056">
        <w:rPr>
          <w:lang w:val="es-419"/>
        </w:rPr>
        <w:t>a)</w:t>
      </w:r>
      <w:r w:rsidR="00B06CA5" w:rsidRPr="00063056">
        <w:rPr>
          <w:lang w:val="es-419"/>
        </w:rPr>
        <w:tab/>
      </w:r>
      <w:r w:rsidR="0092734E" w:rsidRPr="00063056">
        <w:rPr>
          <w:lang w:val="es-419"/>
        </w:rPr>
        <w:t>del resumen de las aportaciones realizadas a la base de datos PLUTO entre 2016 y 2021, que consta en el Anexo II del presente documento;</w:t>
      </w:r>
    </w:p>
    <w:p w:rsidR="00BC5B15" w:rsidRPr="00063056" w:rsidRDefault="00BC5B15" w:rsidP="00E5624B">
      <w:pPr>
        <w:ind w:left="4860"/>
        <w:rPr>
          <w:lang w:val="es-419"/>
        </w:rPr>
      </w:pPr>
    </w:p>
    <w:p w:rsidR="00BC5B15" w:rsidRPr="00063056" w:rsidRDefault="00E5624B" w:rsidP="006D45FA">
      <w:pPr>
        <w:pStyle w:val="DecisionParagraphs"/>
        <w:ind w:left="4860"/>
        <w:rPr>
          <w:lang w:val="es-419"/>
        </w:rPr>
      </w:pPr>
      <w:r w:rsidRPr="00063056">
        <w:rPr>
          <w:lang w:val="es-419"/>
        </w:rPr>
        <w:tab/>
      </w:r>
      <w:r w:rsidR="00B06CA5" w:rsidRPr="00063056">
        <w:rPr>
          <w:lang w:val="es-419"/>
        </w:rPr>
        <w:t>b)</w:t>
      </w:r>
      <w:r w:rsidR="00B06CA5" w:rsidRPr="00063056">
        <w:rPr>
          <w:lang w:val="es-419"/>
        </w:rPr>
        <w:tab/>
      </w:r>
      <w:r w:rsidR="0092734E" w:rsidRPr="00063056">
        <w:rPr>
          <w:lang w:val="es-419"/>
        </w:rPr>
        <w:t>de la información relativa a la elaboración de la nueva versión de la base de datos PLUTO;</w:t>
      </w:r>
    </w:p>
    <w:p w:rsidR="00BC5B15" w:rsidRPr="00063056" w:rsidRDefault="00BC5B15" w:rsidP="00E5624B">
      <w:pPr>
        <w:pStyle w:val="ListParagraph"/>
        <w:tabs>
          <w:tab w:val="left" w:pos="5387"/>
          <w:tab w:val="left" w:pos="5954"/>
        </w:tabs>
        <w:ind w:left="4860" w:firstLine="0"/>
        <w:rPr>
          <w:lang w:val="es-419"/>
        </w:rPr>
      </w:pPr>
    </w:p>
    <w:p w:rsidR="00BC5B15" w:rsidRPr="00063056" w:rsidRDefault="00E5624B" w:rsidP="006D45FA">
      <w:pPr>
        <w:pStyle w:val="DecisionParagraphs"/>
        <w:ind w:left="4860"/>
        <w:rPr>
          <w:lang w:val="es-419"/>
        </w:rPr>
      </w:pPr>
      <w:r w:rsidRPr="00063056">
        <w:rPr>
          <w:lang w:val="es-419"/>
        </w:rPr>
        <w:tab/>
      </w:r>
      <w:r w:rsidR="00B06CA5" w:rsidRPr="00063056">
        <w:rPr>
          <w:lang w:val="es-419"/>
        </w:rPr>
        <w:t>c)</w:t>
      </w:r>
      <w:r w:rsidR="00B06CA5" w:rsidRPr="00063056">
        <w:rPr>
          <w:lang w:val="es-419"/>
        </w:rPr>
        <w:tab/>
      </w:r>
      <w:r w:rsidR="0092734E" w:rsidRPr="00063056">
        <w:rPr>
          <w:lang w:val="es-419"/>
        </w:rPr>
        <w:t>de la puesta en funcionamiento de la nueva versión de la base de datos PLUTO, el 11 de octubre de 2021; y</w:t>
      </w:r>
    </w:p>
    <w:p w:rsidR="00BC5B15" w:rsidRPr="00063056" w:rsidRDefault="00BC5B15" w:rsidP="00E5624B">
      <w:pPr>
        <w:pStyle w:val="ListParagraph"/>
        <w:tabs>
          <w:tab w:val="left" w:pos="5387"/>
          <w:tab w:val="left" w:pos="5954"/>
        </w:tabs>
        <w:ind w:left="4860" w:firstLine="0"/>
        <w:rPr>
          <w:lang w:val="es-419"/>
        </w:rPr>
      </w:pPr>
    </w:p>
    <w:p w:rsidR="00BC5B15" w:rsidRPr="00063056" w:rsidRDefault="00E5624B" w:rsidP="006D45FA">
      <w:pPr>
        <w:pStyle w:val="DecisionParagraphs"/>
        <w:ind w:left="4860"/>
        <w:rPr>
          <w:lang w:val="es-419"/>
        </w:rPr>
      </w:pPr>
      <w:r w:rsidRPr="00063056">
        <w:rPr>
          <w:lang w:val="es-419"/>
        </w:rPr>
        <w:tab/>
      </w:r>
      <w:r w:rsidR="00B06CA5" w:rsidRPr="00063056">
        <w:rPr>
          <w:lang w:val="es-419"/>
        </w:rPr>
        <w:t>d)</w:t>
      </w:r>
      <w:r w:rsidR="00B06CA5" w:rsidRPr="00063056">
        <w:rPr>
          <w:lang w:val="es-419"/>
        </w:rPr>
        <w:tab/>
      </w:r>
      <w:r w:rsidR="0092734E" w:rsidRPr="00063056">
        <w:rPr>
          <w:lang w:val="es-419"/>
        </w:rPr>
        <w:t>de que en la septuagésima octava sesión del CAJ se ofrecerá una presentación del nuevo diseño y las nuevas funciones de la base de datos PLUTO, de los nuevos acuerdos para la aportación de datos y de las páginas web de PLUTO.</w:t>
      </w:r>
    </w:p>
    <w:p w:rsidR="00BC5B15" w:rsidRPr="00063056" w:rsidRDefault="00BC5B15" w:rsidP="00E5624B">
      <w:pPr>
        <w:rPr>
          <w:lang w:val="es-419"/>
        </w:rPr>
      </w:pPr>
    </w:p>
    <w:p w:rsidR="00BC5B15" w:rsidRPr="00063056" w:rsidRDefault="00BC5B15" w:rsidP="00E5624B">
      <w:pPr>
        <w:rPr>
          <w:lang w:val="es-419"/>
        </w:rPr>
      </w:pPr>
    </w:p>
    <w:p w:rsidR="00BC5B15" w:rsidRPr="00063056" w:rsidRDefault="005C1F25" w:rsidP="006D45FA">
      <w:pPr>
        <w:jc w:val="right"/>
        <w:rPr>
          <w:lang w:val="es-419"/>
        </w:rPr>
      </w:pPr>
      <w:r w:rsidRPr="00063056">
        <w:rPr>
          <w:lang w:val="es-419"/>
        </w:rPr>
        <w:t xml:space="preserve"> </w:t>
      </w:r>
      <w:r w:rsidR="00702A8F" w:rsidRPr="00063056">
        <w:rPr>
          <w:lang w:val="es-419"/>
        </w:rPr>
        <w:t>[Siguen los Anexos]</w:t>
      </w:r>
    </w:p>
    <w:p w:rsidR="00BC5B15" w:rsidRPr="00063056" w:rsidRDefault="00BC5B15" w:rsidP="00E5624B">
      <w:pPr>
        <w:jc w:val="left"/>
        <w:rPr>
          <w:lang w:val="es-419"/>
        </w:rPr>
      </w:pPr>
    </w:p>
    <w:p w:rsidR="00BC5B15" w:rsidRPr="00063056" w:rsidRDefault="00BC5B15" w:rsidP="00E5624B">
      <w:pPr>
        <w:rPr>
          <w:lang w:val="es-419"/>
        </w:rPr>
      </w:pPr>
    </w:p>
    <w:p w:rsidR="00E5624B" w:rsidRPr="00063056" w:rsidRDefault="00E5624B" w:rsidP="00E5624B">
      <w:pPr>
        <w:jc w:val="left"/>
        <w:rPr>
          <w:lang w:val="es-419"/>
        </w:rPr>
        <w:sectPr w:rsidR="00E5624B" w:rsidRPr="00063056" w:rsidSect="00B06CA5">
          <w:headerReference w:type="default" r:id="rId12"/>
          <w:pgSz w:w="11907" w:h="16840" w:code="9"/>
          <w:pgMar w:top="510" w:right="1134" w:bottom="1134" w:left="1134" w:header="510" w:footer="680" w:gutter="0"/>
          <w:pgNumType w:start="1"/>
          <w:cols w:space="720"/>
          <w:titlePg/>
        </w:sectPr>
      </w:pPr>
    </w:p>
    <w:p w:rsidR="00BC5B15" w:rsidRPr="00063056" w:rsidRDefault="00702A8F" w:rsidP="006D45FA">
      <w:pPr>
        <w:jc w:val="center"/>
        <w:rPr>
          <w:rFonts w:cs="Angsana New"/>
          <w:szCs w:val="24"/>
          <w:lang w:val="es-419" w:bidi="th-TH"/>
        </w:rPr>
      </w:pPr>
      <w:r w:rsidRPr="00063056">
        <w:rPr>
          <w:rFonts w:cs="Angsana New"/>
          <w:szCs w:val="24"/>
          <w:lang w:val="es-419" w:bidi="th-TH"/>
        </w:rPr>
        <w:lastRenderedPageBreak/>
        <w:t>PROGRAMA DE MEJORAS DE LA BASE DE DATOS SOBRE VARIEDADES VEGETALES</w:t>
      </w:r>
    </w:p>
    <w:p w:rsidR="00BC5B15" w:rsidRPr="00063056" w:rsidRDefault="00BC5B15" w:rsidP="00E5624B">
      <w:pPr>
        <w:jc w:val="center"/>
        <w:rPr>
          <w:rFonts w:cs="Angsana New"/>
          <w:szCs w:val="24"/>
          <w:lang w:val="es-419" w:bidi="th-TH"/>
        </w:rPr>
      </w:pPr>
    </w:p>
    <w:p w:rsidR="00BC5B15" w:rsidRPr="00063056" w:rsidRDefault="00D67F06" w:rsidP="006D45FA">
      <w:pPr>
        <w:jc w:val="center"/>
        <w:rPr>
          <w:bCs/>
          <w:i/>
          <w:sz w:val="18"/>
          <w:lang w:val="es-419"/>
        </w:rPr>
      </w:pPr>
      <w:r w:rsidRPr="00063056">
        <w:rPr>
          <w:rFonts w:cs="Angsana New"/>
          <w:i/>
          <w:iCs/>
          <w:sz w:val="18"/>
          <w:szCs w:val="24"/>
          <w:lang w:val="es-419" w:bidi="th-TH"/>
        </w:rPr>
        <w:t>aprobadas por el Comité Administrativo y Jurídico (CAJ)</w:t>
      </w:r>
      <w:r w:rsidR="00E5624B" w:rsidRPr="00063056">
        <w:rPr>
          <w:rFonts w:cs="Angsana New"/>
          <w:i/>
          <w:iCs/>
          <w:sz w:val="18"/>
          <w:szCs w:val="24"/>
          <w:lang w:val="es-419" w:bidi="th-TH"/>
        </w:rPr>
        <w:t xml:space="preserve"> </w:t>
      </w:r>
      <w:r w:rsidR="00E5624B" w:rsidRPr="00063056">
        <w:rPr>
          <w:rFonts w:cs="Angsana New"/>
          <w:i/>
          <w:iCs/>
          <w:sz w:val="18"/>
          <w:szCs w:val="24"/>
          <w:lang w:val="es-419" w:bidi="th-TH"/>
        </w:rPr>
        <w:br/>
      </w:r>
      <w:r w:rsidRPr="00063056">
        <w:rPr>
          <w:rFonts w:cs="Arial"/>
          <w:bCs/>
          <w:i/>
          <w:color w:val="000000" w:themeColor="text1"/>
          <w:spacing w:val="-2"/>
          <w:sz w:val="18"/>
          <w:lang w:val="es-419"/>
        </w:rPr>
        <w:t>en su quincuagésima novena sesión, celebrada en Ginebra el 2 de abril de 2009</w:t>
      </w:r>
      <w:r w:rsidR="00E5624B" w:rsidRPr="00063056">
        <w:rPr>
          <w:rFonts w:cs="Arial"/>
          <w:bCs/>
          <w:i/>
          <w:color w:val="000000" w:themeColor="text1"/>
          <w:spacing w:val="-2"/>
          <w:sz w:val="18"/>
          <w:lang w:val="es-419"/>
        </w:rPr>
        <w:br/>
      </w:r>
      <w:r w:rsidRPr="00063056">
        <w:rPr>
          <w:rFonts w:cs="Arial"/>
          <w:bCs/>
          <w:i/>
          <w:color w:val="000000" w:themeColor="text1"/>
          <w:spacing w:val="-2"/>
          <w:sz w:val="18"/>
          <w:lang w:val="es-419"/>
        </w:rPr>
        <w:t>y modificadas por el CAJ en su sexagésima quinta sesión, celebrada en Ginebra el 21 de marzo de 2012,</w:t>
      </w:r>
      <w:r w:rsidR="00E5624B" w:rsidRPr="00063056">
        <w:rPr>
          <w:rFonts w:cs="Arial"/>
          <w:bCs/>
          <w:i/>
          <w:color w:val="000000" w:themeColor="text1"/>
          <w:spacing w:val="-2"/>
          <w:sz w:val="18"/>
          <w:lang w:val="es-419"/>
        </w:rPr>
        <w:br/>
      </w:r>
      <w:r w:rsidRPr="00063056">
        <w:rPr>
          <w:rFonts w:cs="Arial"/>
          <w:bCs/>
          <w:i/>
          <w:color w:val="000000" w:themeColor="text1"/>
          <w:spacing w:val="-2"/>
          <w:sz w:val="18"/>
          <w:lang w:val="es-419"/>
        </w:rPr>
        <w:t>en su sexagésima octava sesión, celebrada en Ginebra el 21 de octubre de 2013,</w:t>
      </w:r>
    </w:p>
    <w:p w:rsidR="00BC5B15" w:rsidRPr="00063056" w:rsidRDefault="00D67F06" w:rsidP="006D45FA">
      <w:pPr>
        <w:jc w:val="center"/>
        <w:rPr>
          <w:bCs/>
          <w:i/>
          <w:sz w:val="18"/>
          <w:lang w:val="es-419"/>
        </w:rPr>
      </w:pPr>
      <w:r w:rsidRPr="00063056">
        <w:rPr>
          <w:bCs/>
          <w:i/>
          <w:sz w:val="18"/>
          <w:lang w:val="es-419"/>
        </w:rPr>
        <w:t>y en su septuagésima sexta sesión, celebrada en Ginebra el 30 de octubre de 2019</w:t>
      </w:r>
    </w:p>
    <w:p w:rsidR="00BC5B15" w:rsidRPr="00063056" w:rsidRDefault="00BC5B15" w:rsidP="00E5624B">
      <w:pPr>
        <w:rPr>
          <w:bCs/>
          <w:sz w:val="18"/>
          <w:lang w:val="es-419"/>
        </w:rPr>
      </w:pPr>
    </w:p>
    <w:p w:rsidR="00BC5B15" w:rsidRPr="00063056" w:rsidRDefault="00E5624B" w:rsidP="006D45FA">
      <w:pPr>
        <w:rPr>
          <w:bCs/>
          <w:i/>
          <w:iCs/>
          <w:lang w:val="es-419"/>
        </w:rPr>
      </w:pPr>
      <w:r w:rsidRPr="00063056">
        <w:rPr>
          <w:bCs/>
          <w:i/>
          <w:iCs/>
          <w:lang w:val="es-419"/>
        </w:rPr>
        <w:t>1.</w:t>
      </w:r>
      <w:r w:rsidRPr="00063056">
        <w:rPr>
          <w:bCs/>
          <w:i/>
          <w:iCs/>
          <w:lang w:val="es-419"/>
        </w:rPr>
        <w:tab/>
      </w:r>
      <w:r w:rsidR="00D67F06" w:rsidRPr="00063056">
        <w:rPr>
          <w:bCs/>
          <w:i/>
          <w:iCs/>
          <w:lang w:val="es-419"/>
        </w:rPr>
        <w:t>Título de la Base de datos sobre variedades vegetales</w:t>
      </w:r>
    </w:p>
    <w:p w:rsidR="00BC5B15" w:rsidRPr="00063056" w:rsidRDefault="00BC5B15" w:rsidP="00E5624B">
      <w:pPr>
        <w:rPr>
          <w:bCs/>
          <w:sz w:val="18"/>
          <w:lang w:val="es-419"/>
        </w:rPr>
      </w:pPr>
    </w:p>
    <w:p w:rsidR="00BC5B15" w:rsidRPr="00063056" w:rsidRDefault="00D67F06" w:rsidP="006D45FA">
      <w:pPr>
        <w:rPr>
          <w:bCs/>
          <w:lang w:val="es-419"/>
        </w:rPr>
      </w:pPr>
      <w:r w:rsidRPr="00063056">
        <w:rPr>
          <w:bCs/>
          <w:lang w:val="es-419"/>
        </w:rPr>
        <w:t xml:space="preserve">El nombre de la Base de datos sobre variedades vegetales será “base de datos PLUTO” (del inglés </w:t>
      </w:r>
      <w:r w:rsidRPr="00063056">
        <w:rPr>
          <w:b/>
          <w:i/>
          <w:lang w:val="es-419"/>
        </w:rPr>
        <w:t>P</w:t>
      </w:r>
      <w:r w:rsidRPr="00063056">
        <w:rPr>
          <w:i/>
          <w:lang w:val="es-419"/>
        </w:rPr>
        <w:t xml:space="preserve">Lant varieties in the </w:t>
      </w:r>
      <w:r w:rsidRPr="00063056">
        <w:rPr>
          <w:b/>
          <w:i/>
          <w:lang w:val="es-419"/>
        </w:rPr>
        <w:t>U</w:t>
      </w:r>
      <w:r w:rsidRPr="00063056">
        <w:rPr>
          <w:i/>
          <w:lang w:val="es-419"/>
        </w:rPr>
        <w:t>POV system</w:t>
      </w:r>
      <w:r w:rsidRPr="00063056">
        <w:rPr>
          <w:lang w:val="es-419"/>
        </w:rPr>
        <w:t xml:space="preserve">: </w:t>
      </w:r>
      <w:r w:rsidRPr="00063056">
        <w:rPr>
          <w:b/>
          <w:i/>
          <w:lang w:val="es-419"/>
        </w:rPr>
        <w:t>T</w:t>
      </w:r>
      <w:r w:rsidRPr="00063056">
        <w:rPr>
          <w:i/>
          <w:lang w:val="es-419"/>
        </w:rPr>
        <w:t xml:space="preserve">he </w:t>
      </w:r>
      <w:r w:rsidRPr="00063056">
        <w:rPr>
          <w:b/>
          <w:i/>
          <w:lang w:val="es-419"/>
        </w:rPr>
        <w:t>O</w:t>
      </w:r>
      <w:r w:rsidRPr="00063056">
        <w:rPr>
          <w:i/>
          <w:lang w:val="es-419"/>
        </w:rPr>
        <w:t>mnibus</w:t>
      </w:r>
      <w:r w:rsidRPr="00063056">
        <w:rPr>
          <w:bCs/>
          <w:lang w:val="es-419"/>
        </w:rPr>
        <w:t>).</w:t>
      </w:r>
    </w:p>
    <w:p w:rsidR="00BC5B15" w:rsidRPr="00063056" w:rsidRDefault="00BC5B15" w:rsidP="00E5624B">
      <w:pPr>
        <w:rPr>
          <w:bCs/>
          <w:sz w:val="8"/>
          <w:szCs w:val="8"/>
          <w:lang w:val="es-419"/>
        </w:rPr>
      </w:pPr>
    </w:p>
    <w:p w:rsidR="00BC5B15" w:rsidRPr="00063056" w:rsidRDefault="00BC5B15" w:rsidP="00E5624B">
      <w:pPr>
        <w:rPr>
          <w:bCs/>
          <w:sz w:val="18"/>
          <w:lang w:val="es-419"/>
        </w:rPr>
      </w:pPr>
    </w:p>
    <w:p w:rsidR="00BC5B15" w:rsidRPr="00063056" w:rsidRDefault="00E5624B" w:rsidP="006D45FA">
      <w:pPr>
        <w:rPr>
          <w:bCs/>
          <w:i/>
          <w:iCs/>
          <w:lang w:val="es-419"/>
        </w:rPr>
      </w:pPr>
      <w:r w:rsidRPr="00063056">
        <w:rPr>
          <w:bCs/>
          <w:i/>
          <w:iCs/>
          <w:lang w:val="es-419"/>
        </w:rPr>
        <w:t>2.</w:t>
      </w:r>
      <w:r w:rsidRPr="00063056">
        <w:rPr>
          <w:bCs/>
          <w:i/>
          <w:iCs/>
          <w:lang w:val="es-419"/>
        </w:rPr>
        <w:tab/>
      </w:r>
      <w:r w:rsidR="00D67F06" w:rsidRPr="00063056">
        <w:rPr>
          <w:bCs/>
          <w:i/>
          <w:iCs/>
          <w:lang w:val="es-419"/>
        </w:rPr>
        <w:t>Asistencia a los contribuyentes de datos</w:t>
      </w:r>
    </w:p>
    <w:p w:rsidR="00BC5B15" w:rsidRPr="00063056" w:rsidRDefault="00BC5B15" w:rsidP="00E5624B">
      <w:pPr>
        <w:rPr>
          <w:bCs/>
          <w:i/>
          <w:iCs/>
          <w:sz w:val="18"/>
          <w:lang w:val="es-419"/>
        </w:rPr>
      </w:pPr>
    </w:p>
    <w:p w:rsidR="00BC5B15" w:rsidRPr="00063056" w:rsidRDefault="00E5624B" w:rsidP="006D45FA">
      <w:pPr>
        <w:rPr>
          <w:bCs/>
          <w:lang w:val="es-419"/>
        </w:rPr>
      </w:pPr>
      <w:r w:rsidRPr="00063056">
        <w:rPr>
          <w:bCs/>
          <w:lang w:val="es-419"/>
        </w:rPr>
        <w:t>2.1</w:t>
      </w:r>
      <w:r w:rsidRPr="00063056">
        <w:rPr>
          <w:bCs/>
          <w:lang w:val="es-419"/>
        </w:rPr>
        <w:tab/>
      </w:r>
      <w:r w:rsidR="001F17C6" w:rsidRPr="00063056">
        <w:rPr>
          <w:bCs/>
          <w:lang w:val="es-419"/>
        </w:rPr>
        <w:t>El administrador de la base de datos PLUTO</w:t>
      </w:r>
      <w:r w:rsidR="001F17C6" w:rsidRPr="00063056">
        <w:rPr>
          <w:rStyle w:val="FootnoteReference"/>
          <w:bCs/>
          <w:lang w:val="es-419"/>
        </w:rPr>
        <w:footnoteReference w:id="3"/>
      </w:r>
      <w:r w:rsidR="001F17C6" w:rsidRPr="00063056">
        <w:rPr>
          <w:bCs/>
          <w:lang w:val="es-419"/>
        </w:rPr>
        <w:t xml:space="preserve"> se mantendrá en contacto con todos los miembros de la Unión y los contribuyentes a la base de datos PLUTO que no están aportando datos, no los aportan de forma regular, o no aportan datos con códigos UPOV.</w:t>
      </w:r>
      <w:r w:rsidR="005C1F25" w:rsidRPr="00063056">
        <w:rPr>
          <w:bCs/>
          <w:lang w:val="es-419"/>
        </w:rPr>
        <w:t xml:space="preserve"> </w:t>
      </w:r>
      <w:r w:rsidR="001F17C6" w:rsidRPr="00063056">
        <w:rPr>
          <w:bCs/>
          <w:lang w:val="es-419"/>
        </w:rPr>
        <w:t>En cada caso, se les invitará a explicar el tipo de asistencia que les permitiría aportar en forma periódica datos completos a la base de datos PLUTO.</w:t>
      </w:r>
    </w:p>
    <w:p w:rsidR="00BC5B15" w:rsidRPr="00063056" w:rsidRDefault="00BC5B15" w:rsidP="00E5624B">
      <w:pPr>
        <w:rPr>
          <w:bCs/>
          <w:sz w:val="18"/>
          <w:lang w:val="es-419"/>
        </w:rPr>
      </w:pPr>
    </w:p>
    <w:p w:rsidR="00BC5B15" w:rsidRPr="00063056" w:rsidRDefault="00E5624B" w:rsidP="006D45FA">
      <w:pPr>
        <w:rPr>
          <w:bCs/>
          <w:lang w:val="es-419"/>
        </w:rPr>
      </w:pPr>
      <w:r w:rsidRPr="00063056">
        <w:rPr>
          <w:bCs/>
          <w:lang w:val="es-419"/>
        </w:rPr>
        <w:t>2.2</w:t>
      </w:r>
      <w:r w:rsidRPr="00063056">
        <w:rPr>
          <w:bCs/>
          <w:lang w:val="es-419"/>
        </w:rPr>
        <w:tab/>
      </w:r>
      <w:r w:rsidR="00201D74" w:rsidRPr="00063056">
        <w:rPr>
          <w:bCs/>
          <w:lang w:val="es-419"/>
        </w:rPr>
        <w:t>Como respuesta a las necesidades determinadas por los miembros de la Unión y los contribuyentes a la base de datos PLUTO en el párrafo 2.1, el administrador de la base de datos PLUTO tratará de encontrar soluciones para cada contribuyente a la base de datos PLUTO.</w:t>
      </w:r>
    </w:p>
    <w:p w:rsidR="00BC5B15" w:rsidRPr="00063056" w:rsidRDefault="00BC5B15" w:rsidP="00E5624B">
      <w:pPr>
        <w:rPr>
          <w:bCs/>
          <w:sz w:val="18"/>
          <w:lang w:val="es-419"/>
        </w:rPr>
      </w:pPr>
    </w:p>
    <w:p w:rsidR="00BC5B15" w:rsidRPr="00063056" w:rsidRDefault="00E5624B" w:rsidP="006D45FA">
      <w:pPr>
        <w:rPr>
          <w:bCs/>
          <w:lang w:val="es-419"/>
        </w:rPr>
      </w:pPr>
      <w:r w:rsidRPr="00063056">
        <w:rPr>
          <w:bCs/>
          <w:lang w:val="es-419"/>
        </w:rPr>
        <w:t>2.3</w:t>
      </w:r>
      <w:r w:rsidRPr="00063056">
        <w:rPr>
          <w:bCs/>
          <w:lang w:val="es-419"/>
        </w:rPr>
        <w:tab/>
      </w:r>
      <w:r w:rsidR="00201D74" w:rsidRPr="00063056">
        <w:rPr>
          <w:bCs/>
          <w:lang w:val="es-419"/>
        </w:rPr>
        <w:t>Se elaborará un informe anual sobre la situación que se someterá a la consideración del Comité Administrativo y Jurídico (CAJ) y del Comité Técnico (TC).</w:t>
      </w:r>
    </w:p>
    <w:p w:rsidR="00BC5B15" w:rsidRPr="00063056" w:rsidRDefault="00BC5B15" w:rsidP="00E5624B">
      <w:pPr>
        <w:rPr>
          <w:bCs/>
          <w:sz w:val="18"/>
          <w:lang w:val="es-419"/>
        </w:rPr>
      </w:pPr>
    </w:p>
    <w:p w:rsidR="00BC5B15" w:rsidRPr="00063056" w:rsidRDefault="00E5624B" w:rsidP="006D45FA">
      <w:pPr>
        <w:rPr>
          <w:lang w:val="es-419"/>
        </w:rPr>
      </w:pPr>
      <w:r w:rsidRPr="00063056">
        <w:rPr>
          <w:lang w:val="es-419"/>
        </w:rPr>
        <w:t>2.4</w:t>
      </w:r>
      <w:r w:rsidRPr="00063056">
        <w:rPr>
          <w:lang w:val="es-419"/>
        </w:rPr>
        <w:tab/>
      </w:r>
      <w:r w:rsidR="00201D74" w:rsidRPr="00063056">
        <w:rPr>
          <w:lang w:val="es-419"/>
        </w:rPr>
        <w:t>Por lo que atañe a la asistencia que se preste a los contribuyentes de datos, el “Aviso general y descargo de responsabilidad” de la base de datos PLUTO dice: “[...] Todos los contribuyentes a la base de datos PLUTO son responsables de la exactitud e integridad de los datos que aportan.</w:t>
      </w:r>
      <w:r w:rsidR="005C1F25" w:rsidRPr="00063056">
        <w:rPr>
          <w:lang w:val="es-419"/>
        </w:rPr>
        <w:t xml:space="preserve"> </w:t>
      </w:r>
      <w:r w:rsidRPr="00063056">
        <w:rPr>
          <w:lang w:val="es-419"/>
        </w:rPr>
        <w:t>[…]”.</w:t>
      </w:r>
      <w:r w:rsidR="005C1F25" w:rsidRPr="00063056">
        <w:rPr>
          <w:lang w:val="es-419"/>
        </w:rPr>
        <w:t xml:space="preserve"> </w:t>
      </w:r>
      <w:r w:rsidR="00201D74" w:rsidRPr="00063056">
        <w:rPr>
          <w:lang w:val="es-419"/>
        </w:rPr>
        <w:t>Así pues, en los casos en que se preste asistencia a los contribuyentes, estos continuarán siendo responsables de la exactitud y la exhaustividad de los datos.</w:t>
      </w:r>
      <w:r w:rsidR="005C1F25" w:rsidRPr="00063056">
        <w:rPr>
          <w:lang w:val="es-419"/>
        </w:rPr>
        <w:t xml:space="preserve"> </w:t>
      </w:r>
      <w:r w:rsidR="00201D74" w:rsidRPr="00063056">
        <w:rPr>
          <w:lang w:val="es-419"/>
        </w:rPr>
        <w:t>En los casos en que el contribuyente solicite al administrador de la base de datos PLUTO la asignación de códigos UPOV o cuando se considere conveniente modificar un código UPOV asignado por el contribuyente, el administrador de la base de datos PLUTO formulará propuestas para su aprobación por el contribuyente.</w:t>
      </w:r>
      <w:r w:rsidR="005C1F25" w:rsidRPr="00063056">
        <w:rPr>
          <w:lang w:val="es-419"/>
        </w:rPr>
        <w:t xml:space="preserve"> </w:t>
      </w:r>
      <w:r w:rsidR="00201D74" w:rsidRPr="00063056">
        <w:rPr>
          <w:lang w:val="es-419"/>
        </w:rPr>
        <w:t>Si no se presentan respuestas en el plazo establecido, los códigos UPOV propuestos se utilizarán en la base de datos PLUTO.</w:t>
      </w:r>
      <w:r w:rsidR="005C1F25" w:rsidRPr="00063056">
        <w:rPr>
          <w:lang w:val="es-419"/>
        </w:rPr>
        <w:t xml:space="preserve"> </w:t>
      </w:r>
      <w:r w:rsidR="00201D74" w:rsidRPr="00063056">
        <w:rPr>
          <w:lang w:val="es-419"/>
        </w:rPr>
        <w:t>Si, posteriormente, el contribuyente notifica al administrador de la base de datos PLUTO que es necesaria alguna corrección, esta se efectuará en la primera oportunidad posible, de conformidad con la sección</w:t>
      </w:r>
      <w:r w:rsidR="00277F75" w:rsidRPr="00063056">
        <w:rPr>
          <w:lang w:val="es-419"/>
        </w:rPr>
        <w:t> </w:t>
      </w:r>
      <w:r w:rsidR="00201D74" w:rsidRPr="00063056">
        <w:rPr>
          <w:lang w:val="es-419"/>
        </w:rPr>
        <w:t>4, “Frecuencia de actualización de los datos”.</w:t>
      </w:r>
    </w:p>
    <w:p w:rsidR="00BC5B15" w:rsidRPr="00063056" w:rsidRDefault="00BC5B15" w:rsidP="00E5624B">
      <w:pPr>
        <w:rPr>
          <w:bCs/>
          <w:sz w:val="8"/>
          <w:szCs w:val="8"/>
          <w:lang w:val="es-419"/>
        </w:rPr>
      </w:pPr>
    </w:p>
    <w:p w:rsidR="00BC5B15" w:rsidRPr="00063056" w:rsidRDefault="00BC5B15" w:rsidP="00E5624B">
      <w:pPr>
        <w:rPr>
          <w:bCs/>
          <w:sz w:val="18"/>
          <w:lang w:val="es-419"/>
        </w:rPr>
      </w:pPr>
    </w:p>
    <w:p w:rsidR="00BC5B15" w:rsidRPr="00063056" w:rsidRDefault="00E5624B" w:rsidP="006D45FA">
      <w:pPr>
        <w:keepNext/>
        <w:rPr>
          <w:bCs/>
          <w:i/>
          <w:iCs/>
          <w:lang w:val="es-419"/>
        </w:rPr>
      </w:pPr>
      <w:r w:rsidRPr="00063056">
        <w:rPr>
          <w:bCs/>
          <w:i/>
          <w:iCs/>
          <w:lang w:val="es-419"/>
        </w:rPr>
        <w:t>3.</w:t>
      </w:r>
      <w:r w:rsidRPr="00063056">
        <w:rPr>
          <w:bCs/>
          <w:i/>
          <w:iCs/>
          <w:lang w:val="es-419"/>
        </w:rPr>
        <w:tab/>
      </w:r>
      <w:r w:rsidR="00277F75" w:rsidRPr="00063056">
        <w:rPr>
          <w:bCs/>
          <w:i/>
          <w:iCs/>
          <w:lang w:val="es-419"/>
        </w:rPr>
        <w:t>Datos que se han de incluir en la base de datos PLUTO</w:t>
      </w:r>
    </w:p>
    <w:p w:rsidR="00BC5B15" w:rsidRPr="00063056" w:rsidRDefault="00BC5B15" w:rsidP="00E5624B">
      <w:pPr>
        <w:keepNext/>
        <w:rPr>
          <w:bCs/>
          <w:i/>
          <w:iCs/>
          <w:sz w:val="18"/>
          <w:lang w:val="es-419"/>
        </w:rPr>
      </w:pPr>
    </w:p>
    <w:p w:rsidR="00BC5B15" w:rsidRPr="00063056" w:rsidRDefault="00E5624B" w:rsidP="006D45FA">
      <w:pPr>
        <w:keepNext/>
        <w:ind w:left="567"/>
        <w:rPr>
          <w:bCs/>
          <w:i/>
          <w:iCs/>
          <w:lang w:val="es-419"/>
        </w:rPr>
      </w:pPr>
      <w:r w:rsidRPr="00063056">
        <w:rPr>
          <w:bCs/>
          <w:i/>
          <w:iCs/>
          <w:lang w:val="es-419"/>
        </w:rPr>
        <w:t>3.1</w:t>
      </w:r>
      <w:r w:rsidRPr="00063056">
        <w:rPr>
          <w:bCs/>
          <w:i/>
          <w:iCs/>
          <w:lang w:val="es-419"/>
        </w:rPr>
        <w:tab/>
      </w:r>
      <w:r w:rsidR="00277F75" w:rsidRPr="00063056">
        <w:rPr>
          <w:bCs/>
          <w:i/>
          <w:iCs/>
          <w:lang w:val="es-419"/>
        </w:rPr>
        <w:t>Formato de los datos</w:t>
      </w:r>
    </w:p>
    <w:p w:rsidR="00BC5B15" w:rsidRPr="00063056" w:rsidRDefault="00BC5B15" w:rsidP="00E5624B">
      <w:pPr>
        <w:keepNext/>
        <w:rPr>
          <w:bCs/>
          <w:sz w:val="18"/>
          <w:lang w:val="es-419"/>
        </w:rPr>
      </w:pPr>
    </w:p>
    <w:p w:rsidR="00BC5B15" w:rsidRPr="00063056" w:rsidRDefault="00E5624B" w:rsidP="006D45FA">
      <w:pPr>
        <w:rPr>
          <w:bCs/>
          <w:spacing w:val="2"/>
          <w:lang w:val="es-419"/>
        </w:rPr>
      </w:pPr>
      <w:r w:rsidRPr="00063056">
        <w:rPr>
          <w:bCs/>
          <w:spacing w:val="2"/>
          <w:lang w:val="es-419"/>
        </w:rPr>
        <w:t>3.1.1</w:t>
      </w:r>
      <w:r w:rsidRPr="00063056">
        <w:rPr>
          <w:bCs/>
          <w:spacing w:val="2"/>
          <w:lang w:val="es-419"/>
        </w:rPr>
        <w:tab/>
      </w:r>
      <w:r w:rsidR="00277F75" w:rsidRPr="00063056">
        <w:rPr>
          <w:bCs/>
          <w:spacing w:val="2"/>
          <w:lang w:val="es-419"/>
        </w:rPr>
        <w:t>En particular, se crearán las siguientes opciones de formato para la presentación de los datos aportados a la base de datos PLUTO:</w:t>
      </w:r>
    </w:p>
    <w:p w:rsidR="00BC5B15" w:rsidRPr="00063056" w:rsidRDefault="00BC5B15" w:rsidP="00E5624B">
      <w:pPr>
        <w:rPr>
          <w:bCs/>
          <w:sz w:val="16"/>
          <w:lang w:val="es-419"/>
        </w:rPr>
      </w:pPr>
    </w:p>
    <w:p w:rsidR="00BC5B15" w:rsidRPr="00063056" w:rsidRDefault="00B06CA5" w:rsidP="006D45FA">
      <w:pPr>
        <w:spacing w:after="120"/>
        <w:ind w:left="567"/>
        <w:rPr>
          <w:bCs/>
          <w:lang w:val="es-419"/>
        </w:rPr>
      </w:pPr>
      <w:r w:rsidRPr="00063056">
        <w:rPr>
          <w:bCs/>
          <w:lang w:val="es-419"/>
        </w:rPr>
        <w:t>a)</w:t>
      </w:r>
      <w:r w:rsidRPr="00063056">
        <w:rPr>
          <w:bCs/>
          <w:lang w:val="es-419"/>
        </w:rPr>
        <w:tab/>
      </w:r>
      <w:r w:rsidR="00277F75" w:rsidRPr="00063056">
        <w:rPr>
          <w:bCs/>
          <w:lang w:val="es-419"/>
        </w:rPr>
        <w:t>datos en formato XML;</w:t>
      </w:r>
    </w:p>
    <w:p w:rsidR="00BC5B15" w:rsidRPr="00063056" w:rsidRDefault="00B06CA5" w:rsidP="006D45FA">
      <w:pPr>
        <w:spacing w:after="120"/>
        <w:ind w:left="567"/>
        <w:rPr>
          <w:bCs/>
          <w:lang w:val="es-419"/>
        </w:rPr>
      </w:pPr>
      <w:r w:rsidRPr="00063056">
        <w:rPr>
          <w:bCs/>
          <w:lang w:val="es-419"/>
        </w:rPr>
        <w:t>b)</w:t>
      </w:r>
      <w:r w:rsidRPr="00063056">
        <w:rPr>
          <w:bCs/>
          <w:lang w:val="es-419"/>
        </w:rPr>
        <w:tab/>
      </w:r>
      <w:r w:rsidR="00277F75" w:rsidRPr="00063056">
        <w:rPr>
          <w:bCs/>
          <w:lang w:val="es-419"/>
        </w:rPr>
        <w:t>datos en hojas de cálculo Excel o cuadros Word;</w:t>
      </w:r>
    </w:p>
    <w:p w:rsidR="00BC5B15" w:rsidRPr="00063056" w:rsidRDefault="00B06CA5" w:rsidP="006D45FA">
      <w:pPr>
        <w:spacing w:after="120"/>
        <w:ind w:left="567"/>
        <w:rPr>
          <w:bCs/>
          <w:lang w:val="es-419"/>
        </w:rPr>
      </w:pPr>
      <w:r w:rsidRPr="00063056">
        <w:rPr>
          <w:bCs/>
          <w:lang w:val="es-419"/>
        </w:rPr>
        <w:lastRenderedPageBreak/>
        <w:t>c)</w:t>
      </w:r>
      <w:r w:rsidRPr="00063056">
        <w:rPr>
          <w:bCs/>
          <w:lang w:val="es-419"/>
        </w:rPr>
        <w:tab/>
      </w:r>
      <w:r w:rsidR="00277F75" w:rsidRPr="00063056">
        <w:rPr>
          <w:bCs/>
          <w:lang w:val="es-419"/>
        </w:rPr>
        <w:t>datos suministrados mediante un formulario web en línea;</w:t>
      </w:r>
    </w:p>
    <w:p w:rsidR="002E72D3" w:rsidRPr="00063056" w:rsidRDefault="00B06CA5" w:rsidP="006D45FA">
      <w:pPr>
        <w:ind w:left="567"/>
        <w:rPr>
          <w:bCs/>
          <w:lang w:val="es-419"/>
        </w:rPr>
      </w:pPr>
      <w:r w:rsidRPr="00063056">
        <w:rPr>
          <w:bCs/>
          <w:lang w:val="es-419"/>
        </w:rPr>
        <w:t>d)</w:t>
      </w:r>
      <w:r w:rsidRPr="00063056">
        <w:rPr>
          <w:bCs/>
          <w:lang w:val="es-419"/>
        </w:rPr>
        <w:tab/>
      </w:r>
      <w:r w:rsidR="00277F75" w:rsidRPr="00063056">
        <w:rPr>
          <w:bCs/>
          <w:lang w:val="es-419"/>
        </w:rPr>
        <w:t>opción destinada a que los contribuyentes aporten únicamente datos nuevos o modificados.</w:t>
      </w:r>
      <w:r w:rsidR="005C1F25" w:rsidRPr="00063056">
        <w:rPr>
          <w:bCs/>
          <w:lang w:val="es-419"/>
        </w:rPr>
        <w:t xml:space="preserve"> </w:t>
      </w:r>
      <w:r w:rsidR="00E5624B" w:rsidRPr="00063056">
        <w:rPr>
          <w:bCs/>
          <w:lang w:val="es-419"/>
        </w:rPr>
        <w:t xml:space="preserve"> </w:t>
      </w:r>
    </w:p>
    <w:p w:rsidR="00BC5B15" w:rsidRPr="00063056" w:rsidRDefault="00BC5B15" w:rsidP="006D45FA">
      <w:pPr>
        <w:ind w:left="567"/>
        <w:rPr>
          <w:bCs/>
          <w:lang w:val="es-419"/>
        </w:rPr>
      </w:pPr>
    </w:p>
    <w:p w:rsidR="00BC5B15" w:rsidRPr="00063056" w:rsidRDefault="00E5624B" w:rsidP="006D45FA">
      <w:pPr>
        <w:rPr>
          <w:bCs/>
          <w:lang w:val="es-419"/>
        </w:rPr>
      </w:pPr>
      <w:r w:rsidRPr="00063056">
        <w:rPr>
          <w:bCs/>
          <w:lang w:val="es-419"/>
        </w:rPr>
        <w:t>3.1.2</w:t>
      </w:r>
      <w:r w:rsidRPr="00063056">
        <w:rPr>
          <w:bCs/>
          <w:lang w:val="es-419"/>
        </w:rPr>
        <w:tab/>
      </w:r>
      <w:r w:rsidR="00277F75" w:rsidRPr="00063056">
        <w:rPr>
          <w:bCs/>
          <w:lang w:val="es-419"/>
        </w:rPr>
        <w:t>Examinar, según proceda, la posibilidad de reorganizar los elementos de las etiquetas,</w:t>
      </w:r>
      <w:r w:rsidR="005C1F25" w:rsidRPr="00063056">
        <w:rPr>
          <w:bCs/>
          <w:lang w:val="es-419"/>
        </w:rPr>
        <w:t xml:space="preserve"> </w:t>
      </w:r>
      <w:r w:rsidR="00277F75" w:rsidRPr="00063056">
        <w:rPr>
          <w:bCs/>
          <w:lang w:val="es-419"/>
        </w:rPr>
        <w:t>por ejemplo, cuando algunas partes del campo son obligatorias y otras no lo son.</w:t>
      </w:r>
    </w:p>
    <w:p w:rsidR="00BC5B15" w:rsidRPr="00063056" w:rsidRDefault="00BC5B15" w:rsidP="00E5624B">
      <w:pPr>
        <w:rPr>
          <w:bCs/>
          <w:sz w:val="18"/>
          <w:lang w:val="es-419"/>
        </w:rPr>
      </w:pPr>
    </w:p>
    <w:p w:rsidR="00BC5B15" w:rsidRPr="00063056" w:rsidRDefault="00E5624B" w:rsidP="006D45FA">
      <w:pPr>
        <w:rPr>
          <w:rFonts w:cs="Arial"/>
          <w:bCs/>
          <w:lang w:val="es-419"/>
        </w:rPr>
      </w:pPr>
      <w:r w:rsidRPr="00063056">
        <w:rPr>
          <w:bCs/>
          <w:lang w:val="es-419"/>
        </w:rPr>
        <w:t>3.1.3</w:t>
      </w:r>
      <w:r w:rsidRPr="00063056">
        <w:rPr>
          <w:bCs/>
          <w:lang w:val="es-419"/>
        </w:rPr>
        <w:tab/>
      </w:r>
      <w:r w:rsidR="00277F75" w:rsidRPr="00063056">
        <w:rPr>
          <w:rFonts w:cs="Arial"/>
          <w:bCs/>
          <w:lang w:val="es-419"/>
        </w:rPr>
        <w:t>A reserva de lo dispuesto en la sección 3.1.4, el conjunto de caracteres que deberá usarse será la representación en caracteres ASCII [</w:t>
      </w:r>
      <w:r w:rsidR="00277F75" w:rsidRPr="00063056">
        <w:rPr>
          <w:rFonts w:cs="Arial"/>
          <w:bCs/>
          <w:i/>
          <w:iCs/>
          <w:lang w:val="es-419"/>
        </w:rPr>
        <w:t>American Standard Code for Information Interchange</w:t>
      </w:r>
      <w:r w:rsidR="00277F75" w:rsidRPr="00063056">
        <w:rPr>
          <w:rFonts w:cs="Arial"/>
          <w:bCs/>
          <w:lang w:val="es-419"/>
        </w:rPr>
        <w:t>] (código estándar estadounidense para el intercambio de información)] en su versión ampliada, de conformidad con la definición que figura en la Norma ISO [Organización Internacional de Normalización]/CEI [Comisión Electrotécnica Internacional] 8859-1:1998.</w:t>
      </w:r>
    </w:p>
    <w:p w:rsidR="00BC5B15" w:rsidRPr="00063056" w:rsidRDefault="00BC5B15" w:rsidP="00E5624B">
      <w:pPr>
        <w:rPr>
          <w:rFonts w:cs="Arial"/>
          <w:bCs/>
          <w:sz w:val="18"/>
          <w:lang w:val="es-419"/>
        </w:rPr>
      </w:pPr>
    </w:p>
    <w:p w:rsidR="00BC5B15" w:rsidRPr="00063056" w:rsidRDefault="00E5624B" w:rsidP="006D45FA">
      <w:pPr>
        <w:rPr>
          <w:rFonts w:cs="Arial"/>
          <w:bCs/>
          <w:lang w:val="es-419"/>
        </w:rPr>
      </w:pPr>
      <w:r w:rsidRPr="00063056">
        <w:rPr>
          <w:rFonts w:cs="Arial"/>
          <w:bCs/>
          <w:lang w:val="es-419"/>
        </w:rPr>
        <w:t>3.1.4</w:t>
      </w:r>
      <w:r w:rsidRPr="00063056">
        <w:rPr>
          <w:rFonts w:cs="Arial"/>
          <w:bCs/>
          <w:lang w:val="es-419"/>
        </w:rPr>
        <w:tab/>
      </w:r>
      <w:r w:rsidR="00982590" w:rsidRPr="00063056">
        <w:rPr>
          <w:rFonts w:cs="Arial"/>
          <w:bCs/>
          <w:lang w:val="es-419"/>
        </w:rPr>
        <w:t>En el caso de los datos transmitidos en relación con las etiquetas &lt;520&gt;, &lt;550&gt;, &lt;551&gt;, &lt;552&gt;, &lt;553&gt;, &lt;650&gt; &lt;651&gt;, &lt;652&gt;, &lt;750&gt;, &lt;751&gt;, &lt;752&gt;, &lt;753&gt;, &lt;760&gt;, &lt;950&gt; y &lt;960&gt;, los datos deberán presentarse en el formato de transformación Unicode-8 (UTF-8).</w:t>
      </w:r>
    </w:p>
    <w:p w:rsidR="00BC5B15" w:rsidRPr="00063056" w:rsidRDefault="00BC5B15" w:rsidP="00E5624B">
      <w:pPr>
        <w:rPr>
          <w:sz w:val="18"/>
          <w:lang w:val="es-419"/>
        </w:rPr>
      </w:pPr>
    </w:p>
    <w:p w:rsidR="00BC5B15" w:rsidRPr="00063056" w:rsidRDefault="00E5624B" w:rsidP="006D45FA">
      <w:pPr>
        <w:keepNext/>
        <w:ind w:left="567"/>
        <w:rPr>
          <w:bCs/>
          <w:i/>
          <w:iCs/>
          <w:lang w:val="es-419"/>
        </w:rPr>
      </w:pPr>
      <w:r w:rsidRPr="00063056">
        <w:rPr>
          <w:bCs/>
          <w:i/>
          <w:iCs/>
          <w:lang w:val="es-419"/>
        </w:rPr>
        <w:t>3.2</w:t>
      </w:r>
      <w:r w:rsidRPr="00063056">
        <w:rPr>
          <w:bCs/>
          <w:i/>
          <w:iCs/>
          <w:lang w:val="es-419"/>
        </w:rPr>
        <w:tab/>
      </w:r>
      <w:r w:rsidR="00982590" w:rsidRPr="00063056">
        <w:rPr>
          <w:bCs/>
          <w:i/>
          <w:iCs/>
          <w:lang w:val="es-419"/>
        </w:rPr>
        <w:t>Calidad y exhaustividad de los datos</w:t>
      </w:r>
    </w:p>
    <w:p w:rsidR="00BC5B15" w:rsidRPr="00063056" w:rsidRDefault="00BC5B15" w:rsidP="00E5624B">
      <w:pPr>
        <w:keepNext/>
        <w:rPr>
          <w:bCs/>
          <w:sz w:val="16"/>
          <w:lang w:val="es-419"/>
        </w:rPr>
      </w:pPr>
    </w:p>
    <w:p w:rsidR="00BC5B15" w:rsidRPr="00063056" w:rsidRDefault="00982590" w:rsidP="006D45FA">
      <w:pPr>
        <w:keepNext/>
        <w:rPr>
          <w:bCs/>
          <w:lang w:val="es-419"/>
        </w:rPr>
      </w:pPr>
      <w:r w:rsidRPr="00063056">
        <w:rPr>
          <w:bCs/>
          <w:lang w:val="es-419"/>
        </w:rPr>
        <w:t>Se introducirán los siguientes requisitos para los datos en la base de datos PLUTO:</w:t>
      </w:r>
    </w:p>
    <w:p w:rsidR="00E5624B" w:rsidRPr="00063056" w:rsidRDefault="00E5624B" w:rsidP="00E5624B">
      <w:pPr>
        <w:keepNext/>
        <w:ind w:left="567"/>
        <w:rPr>
          <w:bCs/>
          <w:sz w:val="16"/>
          <w:lang w:val="es-419"/>
        </w:rPr>
      </w:pPr>
    </w:p>
    <w:tbl>
      <w:tblPr>
        <w:tblW w:w="10116" w:type="dxa"/>
        <w:tblLayout w:type="fixed"/>
        <w:tblCellMar>
          <w:left w:w="57" w:type="dxa"/>
          <w:right w:w="57" w:type="dxa"/>
        </w:tblCellMar>
        <w:tblLook w:val="0000" w:firstRow="0" w:lastRow="0" w:firstColumn="0" w:lastColumn="0" w:noHBand="0" w:noVBand="0"/>
      </w:tblPr>
      <w:tblGrid>
        <w:gridCol w:w="908"/>
        <w:gridCol w:w="2082"/>
        <w:gridCol w:w="1623"/>
        <w:gridCol w:w="6"/>
        <w:gridCol w:w="2053"/>
        <w:gridCol w:w="3444"/>
      </w:tblGrid>
      <w:tr w:rsidR="00E5624B" w:rsidRPr="00063056" w:rsidTr="002E72D3">
        <w:trPr>
          <w:cantSplit/>
          <w:tblHeader/>
        </w:trPr>
        <w:tc>
          <w:tcPr>
            <w:tcW w:w="908" w:type="dxa"/>
            <w:tcBorders>
              <w:top w:val="dotted" w:sz="4" w:space="0" w:color="auto"/>
              <w:left w:val="dotted" w:sz="4" w:space="0" w:color="auto"/>
              <w:bottom w:val="dotted" w:sz="4" w:space="0" w:color="auto"/>
              <w:right w:val="dotted" w:sz="4" w:space="0" w:color="auto"/>
            </w:tcBorders>
            <w:shd w:val="clear" w:color="auto" w:fill="E6E6E6"/>
            <w:noWrap/>
          </w:tcPr>
          <w:p w:rsidR="00E5624B" w:rsidRPr="00063056" w:rsidRDefault="00982590" w:rsidP="006D45FA">
            <w:pPr>
              <w:spacing w:before="60" w:after="60"/>
              <w:rPr>
                <w:rFonts w:cs="Arial"/>
                <w:color w:val="000000"/>
                <w:sz w:val="18"/>
                <w:szCs w:val="18"/>
                <w:u w:val="single"/>
                <w:lang w:val="es-419"/>
              </w:rPr>
            </w:pPr>
            <w:r w:rsidRPr="00063056">
              <w:rPr>
                <w:rFonts w:cs="Arial"/>
                <w:color w:val="000000"/>
                <w:sz w:val="18"/>
                <w:szCs w:val="18"/>
                <w:u w:val="single"/>
                <w:lang w:val="es-419"/>
              </w:rPr>
              <w:t>Etiqueta</w:t>
            </w:r>
          </w:p>
        </w:tc>
        <w:tc>
          <w:tcPr>
            <w:tcW w:w="2082" w:type="dxa"/>
            <w:tcBorders>
              <w:top w:val="dotted" w:sz="4" w:space="0" w:color="auto"/>
              <w:left w:val="dotted" w:sz="4" w:space="0" w:color="auto"/>
              <w:bottom w:val="dotted" w:sz="4" w:space="0" w:color="auto"/>
              <w:right w:val="dotted" w:sz="4" w:space="0" w:color="auto"/>
            </w:tcBorders>
            <w:shd w:val="clear" w:color="auto" w:fill="E6E6E6"/>
            <w:noWrap/>
          </w:tcPr>
          <w:p w:rsidR="00E5624B" w:rsidRPr="00063056" w:rsidRDefault="00982590" w:rsidP="006D45FA">
            <w:pPr>
              <w:spacing w:before="60" w:after="60"/>
              <w:jc w:val="left"/>
              <w:rPr>
                <w:rFonts w:cs="Arial"/>
                <w:color w:val="000000"/>
                <w:sz w:val="18"/>
                <w:szCs w:val="18"/>
                <w:u w:val="single"/>
                <w:lang w:val="es-419"/>
              </w:rPr>
            </w:pPr>
            <w:r w:rsidRPr="00063056">
              <w:rPr>
                <w:rFonts w:cs="Arial"/>
                <w:color w:val="000000"/>
                <w:sz w:val="18"/>
                <w:szCs w:val="18"/>
                <w:u w:val="single"/>
                <w:lang w:val="es-419"/>
              </w:rPr>
              <w:t>Tipo de información</w:t>
            </w:r>
          </w:p>
        </w:tc>
        <w:tc>
          <w:tcPr>
            <w:tcW w:w="1623" w:type="dxa"/>
            <w:tcBorders>
              <w:top w:val="dotted" w:sz="4" w:space="0" w:color="auto"/>
              <w:left w:val="dotted" w:sz="4" w:space="0" w:color="auto"/>
              <w:bottom w:val="dotted" w:sz="4" w:space="0" w:color="auto"/>
              <w:right w:val="dotted" w:sz="4" w:space="0" w:color="auto"/>
            </w:tcBorders>
            <w:shd w:val="clear" w:color="auto" w:fill="E6E6E6"/>
            <w:noWrap/>
          </w:tcPr>
          <w:p w:rsidR="00E5624B" w:rsidRPr="00063056" w:rsidRDefault="00982590" w:rsidP="006D45FA">
            <w:pPr>
              <w:spacing w:before="60" w:after="60"/>
              <w:jc w:val="left"/>
              <w:rPr>
                <w:rFonts w:cs="Arial"/>
                <w:color w:val="000000"/>
                <w:sz w:val="18"/>
                <w:szCs w:val="18"/>
                <w:u w:val="single"/>
                <w:lang w:val="es-419"/>
              </w:rPr>
            </w:pPr>
            <w:r w:rsidRPr="00063056">
              <w:rPr>
                <w:rFonts w:cs="Arial"/>
                <w:color w:val="000000"/>
                <w:sz w:val="18"/>
                <w:szCs w:val="18"/>
                <w:u w:val="single"/>
                <w:lang w:val="es-419"/>
              </w:rPr>
              <w:t>Condición actual</w:t>
            </w:r>
            <w:r w:rsidR="00E5624B" w:rsidRPr="00063056">
              <w:rPr>
                <w:rFonts w:cs="Arial"/>
                <w:color w:val="000000"/>
                <w:sz w:val="18"/>
                <w:szCs w:val="18"/>
                <w:u w:val="single"/>
                <w:lang w:val="es-419"/>
              </w:rPr>
              <w:t xml:space="preserve"> </w:t>
            </w:r>
          </w:p>
        </w:tc>
        <w:tc>
          <w:tcPr>
            <w:tcW w:w="2059" w:type="dxa"/>
            <w:gridSpan w:val="2"/>
            <w:tcBorders>
              <w:top w:val="dotted" w:sz="4" w:space="0" w:color="auto"/>
              <w:left w:val="dotted" w:sz="4" w:space="0" w:color="auto"/>
              <w:bottom w:val="dotted" w:sz="4" w:space="0" w:color="auto"/>
              <w:right w:val="dotted" w:sz="4" w:space="0" w:color="auto"/>
            </w:tcBorders>
            <w:shd w:val="clear" w:color="auto" w:fill="E6E6E6"/>
          </w:tcPr>
          <w:p w:rsidR="00E5624B" w:rsidRPr="00063056" w:rsidRDefault="00982590" w:rsidP="006D45FA">
            <w:pPr>
              <w:tabs>
                <w:tab w:val="left" w:pos="386"/>
              </w:tabs>
              <w:spacing w:before="60" w:after="60"/>
              <w:jc w:val="left"/>
              <w:rPr>
                <w:rFonts w:cs="Arial"/>
                <w:color w:val="000000"/>
                <w:sz w:val="18"/>
                <w:szCs w:val="18"/>
                <w:u w:val="single"/>
                <w:lang w:val="es-419"/>
              </w:rPr>
            </w:pPr>
            <w:r w:rsidRPr="00063056">
              <w:rPr>
                <w:rFonts w:cs="Arial"/>
                <w:color w:val="000000"/>
                <w:sz w:val="18"/>
                <w:szCs w:val="18"/>
                <w:u w:val="single"/>
                <w:lang w:val="es-419"/>
              </w:rPr>
              <w:t>Condición propuesta</w:t>
            </w:r>
          </w:p>
        </w:tc>
        <w:tc>
          <w:tcPr>
            <w:tcW w:w="3444" w:type="dxa"/>
            <w:tcBorders>
              <w:top w:val="dotted" w:sz="4" w:space="0" w:color="auto"/>
              <w:left w:val="dotted" w:sz="4" w:space="0" w:color="auto"/>
              <w:bottom w:val="dotted" w:sz="4" w:space="0" w:color="auto"/>
              <w:right w:val="dotted" w:sz="4" w:space="0" w:color="auto"/>
            </w:tcBorders>
            <w:shd w:val="clear" w:color="auto" w:fill="E6E6E6"/>
            <w:noWrap/>
          </w:tcPr>
          <w:p w:rsidR="00E5624B" w:rsidRPr="00063056" w:rsidRDefault="00982590" w:rsidP="006D45FA">
            <w:pPr>
              <w:tabs>
                <w:tab w:val="left" w:pos="385"/>
              </w:tabs>
              <w:spacing w:before="60" w:after="60"/>
              <w:jc w:val="left"/>
              <w:rPr>
                <w:rFonts w:cs="Arial"/>
                <w:color w:val="000000"/>
                <w:sz w:val="18"/>
                <w:szCs w:val="18"/>
                <w:u w:val="single"/>
                <w:lang w:val="es-419"/>
              </w:rPr>
            </w:pPr>
            <w:r w:rsidRPr="00063056">
              <w:rPr>
                <w:rFonts w:cs="Arial"/>
                <w:color w:val="000000"/>
                <w:sz w:val="18"/>
                <w:szCs w:val="18"/>
                <w:u w:val="single"/>
                <w:lang w:val="es-419"/>
              </w:rPr>
              <w:t>Mejoras necesarias de la base de datos</w:t>
            </w:r>
          </w:p>
        </w:tc>
      </w:tr>
      <w:tr w:rsidR="00E5624B" w:rsidRPr="00063056" w:rsidTr="002E72D3">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rPr>
                <w:rFonts w:cs="Arial"/>
                <w:b/>
                <w:bCs/>
                <w:color w:val="000000"/>
                <w:sz w:val="18"/>
                <w:szCs w:val="18"/>
                <w:lang w:val="es-419"/>
              </w:rPr>
            </w:pPr>
            <w:r w:rsidRPr="00063056">
              <w:rPr>
                <w:rFonts w:cs="Arial"/>
                <w:b/>
                <w:bCs/>
                <w:color w:val="000000"/>
                <w:sz w:val="18"/>
                <w:szCs w:val="18"/>
                <w:lang w:val="es-419"/>
              </w:rPr>
              <w:t>&lt;000&gt;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D33C95" w:rsidP="006D45FA">
            <w:pPr>
              <w:spacing w:before="20" w:after="20"/>
              <w:jc w:val="left"/>
              <w:rPr>
                <w:rFonts w:cs="Arial"/>
                <w:b/>
                <w:bCs/>
                <w:color w:val="000000"/>
                <w:sz w:val="18"/>
                <w:szCs w:val="18"/>
                <w:lang w:val="es-419"/>
              </w:rPr>
            </w:pPr>
            <w:r w:rsidRPr="00063056">
              <w:rPr>
                <w:rFonts w:cs="Arial"/>
                <w:b/>
                <w:bCs/>
                <w:color w:val="000000"/>
                <w:sz w:val="18"/>
                <w:szCs w:val="18"/>
                <w:lang w:val="es-419"/>
              </w:rPr>
              <w:t>Inicio del registro y situación del registro</w:t>
            </w:r>
            <w:r w:rsidR="00E5624B" w:rsidRPr="00063056">
              <w:rPr>
                <w:rFonts w:cs="Arial"/>
                <w:b/>
                <w:bCs/>
                <w:color w:val="000000"/>
                <w:sz w:val="18"/>
                <w:szCs w:val="18"/>
                <w:lang w:val="es-419"/>
              </w:rPr>
              <w:t xml:space="preserve"> </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D33C95" w:rsidP="006D45FA">
            <w:pPr>
              <w:spacing w:before="20" w:after="20"/>
              <w:jc w:val="left"/>
              <w:rPr>
                <w:rFonts w:cs="Arial"/>
                <w:color w:val="000000"/>
                <w:sz w:val="18"/>
                <w:szCs w:val="18"/>
                <w:lang w:val="es-419"/>
              </w:rPr>
            </w:pPr>
            <w:r w:rsidRPr="00063056">
              <w:rPr>
                <w:rFonts w:cs="Arial"/>
                <w:color w:val="000000"/>
                <w:sz w:val="18"/>
                <w:szCs w:val="18"/>
                <w:lang w:val="es-419"/>
              </w:rPr>
              <w:t>obligatorio</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rsidR="00E5624B" w:rsidRPr="00063056" w:rsidRDefault="00D33C95" w:rsidP="006D45FA">
            <w:pPr>
              <w:tabs>
                <w:tab w:val="left" w:pos="386"/>
              </w:tabs>
              <w:spacing w:before="20" w:after="20"/>
              <w:jc w:val="left"/>
              <w:rPr>
                <w:rFonts w:cs="Arial"/>
                <w:b/>
                <w:bCs/>
                <w:color w:val="000000"/>
                <w:sz w:val="18"/>
                <w:szCs w:val="18"/>
                <w:lang w:val="es-419"/>
              </w:rPr>
            </w:pPr>
            <w:r w:rsidRPr="00063056">
              <w:rPr>
                <w:rFonts w:cs="Arial"/>
                <w:b/>
                <w:bCs/>
                <w:color w:val="000000"/>
                <w:sz w:val="18"/>
                <w:szCs w:val="18"/>
                <w:lang w:val="es-419"/>
              </w:rPr>
              <w:t>inicio del registro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D33C95" w:rsidP="006D45FA">
            <w:pPr>
              <w:tabs>
                <w:tab w:val="left" w:pos="385"/>
              </w:tabs>
              <w:spacing w:before="20" w:after="20"/>
              <w:jc w:val="left"/>
              <w:rPr>
                <w:rFonts w:cs="Arial"/>
                <w:color w:val="000000"/>
                <w:sz w:val="18"/>
                <w:szCs w:val="18"/>
                <w:lang w:val="es-419"/>
              </w:rPr>
            </w:pPr>
            <w:r w:rsidRPr="00063056">
              <w:rPr>
                <w:rFonts w:cs="Arial"/>
                <w:color w:val="000000"/>
                <w:sz w:val="18"/>
                <w:szCs w:val="18"/>
                <w:lang w:val="es-419"/>
              </w:rPr>
              <w:t>Obligatorio, con sujeción a la elaboración de un mecanismo para calcular la situación del registro (mediante comparación con presentación anterior de datos), previa petición</w:t>
            </w:r>
          </w:p>
        </w:tc>
      </w:tr>
      <w:tr w:rsidR="00E5624B" w:rsidRPr="00063056" w:rsidTr="002E72D3">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rPr>
                <w:rFonts w:cs="Arial"/>
                <w:b/>
                <w:bCs/>
                <w:color w:val="000000"/>
                <w:sz w:val="18"/>
                <w:szCs w:val="18"/>
                <w:lang w:val="es-419"/>
              </w:rPr>
            </w:pPr>
            <w:r w:rsidRPr="00063056">
              <w:rPr>
                <w:rFonts w:cs="Arial"/>
                <w:b/>
                <w:bCs/>
                <w:color w:val="000000"/>
                <w:sz w:val="18"/>
                <w:szCs w:val="18"/>
                <w:lang w:val="es-419"/>
              </w:rPr>
              <w:t>&lt;190&gt;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D33C95" w:rsidP="006D45FA">
            <w:pPr>
              <w:spacing w:before="20" w:after="20"/>
              <w:jc w:val="left"/>
              <w:rPr>
                <w:rFonts w:cs="Arial"/>
                <w:b/>
                <w:bCs/>
                <w:color w:val="000000"/>
                <w:sz w:val="18"/>
                <w:szCs w:val="18"/>
                <w:lang w:val="es-419"/>
              </w:rPr>
            </w:pPr>
            <w:r w:rsidRPr="00063056">
              <w:rPr>
                <w:rFonts w:cs="Arial"/>
                <w:b/>
                <w:bCs/>
                <w:color w:val="000000"/>
                <w:sz w:val="18"/>
                <w:szCs w:val="18"/>
                <w:lang w:val="es-419"/>
              </w:rPr>
              <w:t>País u organización que aporta información</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D33C95" w:rsidP="006D45FA">
            <w:pPr>
              <w:spacing w:before="20" w:after="20"/>
              <w:jc w:val="left"/>
              <w:rPr>
                <w:rFonts w:cs="Arial"/>
                <w:color w:val="000000"/>
                <w:sz w:val="18"/>
                <w:szCs w:val="18"/>
                <w:lang w:val="es-419"/>
              </w:rPr>
            </w:pPr>
            <w:r w:rsidRPr="00063056">
              <w:rPr>
                <w:rFonts w:cs="Arial"/>
                <w:color w:val="000000"/>
                <w:sz w:val="18"/>
                <w:szCs w:val="18"/>
                <w:lang w:val="es-419"/>
              </w:rPr>
              <w:t>obligatorio</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rsidR="00E5624B" w:rsidRPr="00063056" w:rsidRDefault="00D33C95" w:rsidP="006D45FA">
            <w:pPr>
              <w:tabs>
                <w:tab w:val="left" w:pos="386"/>
              </w:tabs>
              <w:spacing w:before="20" w:after="20"/>
              <w:jc w:val="left"/>
              <w:rPr>
                <w:rFonts w:cs="Arial"/>
                <w:color w:val="000000"/>
                <w:sz w:val="18"/>
                <w:szCs w:val="18"/>
                <w:lang w:val="es-419"/>
              </w:rPr>
            </w:pPr>
            <w:r w:rsidRPr="00063056">
              <w:rPr>
                <w:rFonts w:cs="Arial"/>
                <w:b/>
                <w:bCs/>
                <w:color w:val="000000"/>
                <w:sz w:val="18"/>
                <w:szCs w:val="18"/>
                <w:lang w:val="es-419"/>
              </w:rPr>
              <w:t>obligatorio</w:t>
            </w:r>
            <w:r w:rsidR="00E5624B" w:rsidRPr="00063056">
              <w:rPr>
                <w:rFonts w:cs="Arial"/>
                <w:b/>
                <w:bCs/>
                <w:color w:val="000000"/>
                <w:sz w:val="18"/>
                <w:szCs w:val="18"/>
                <w:lang w:val="es-419"/>
              </w:rPr>
              <w:t xml:space="preserve"> </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D33C95" w:rsidP="006D45FA">
            <w:pPr>
              <w:tabs>
                <w:tab w:val="left" w:pos="385"/>
              </w:tabs>
              <w:spacing w:before="20" w:after="20"/>
              <w:jc w:val="left"/>
              <w:rPr>
                <w:rFonts w:cs="Arial"/>
                <w:color w:val="000000"/>
                <w:sz w:val="18"/>
                <w:szCs w:val="18"/>
                <w:lang w:val="es-419"/>
              </w:rPr>
            </w:pPr>
            <w:r w:rsidRPr="00063056">
              <w:rPr>
                <w:rFonts w:cs="Arial"/>
                <w:color w:val="000000"/>
                <w:sz w:val="18"/>
                <w:szCs w:val="18"/>
                <w:lang w:val="es-419"/>
              </w:rPr>
              <w:t>Control de la calidad de los datos:</w:t>
            </w:r>
            <w:r w:rsidR="005C1F25" w:rsidRPr="00063056">
              <w:rPr>
                <w:rFonts w:cs="Arial"/>
                <w:color w:val="000000"/>
                <w:sz w:val="18"/>
                <w:szCs w:val="18"/>
                <w:lang w:val="es-419"/>
              </w:rPr>
              <w:t xml:space="preserve"> </w:t>
            </w:r>
            <w:r w:rsidRPr="00063056">
              <w:rPr>
                <w:rFonts w:cs="Arial"/>
                <w:color w:val="000000"/>
                <w:sz w:val="18"/>
                <w:szCs w:val="18"/>
                <w:lang w:val="es-419"/>
              </w:rPr>
              <w:t>cotejar con la lista de códigos</w:t>
            </w:r>
          </w:p>
        </w:tc>
      </w:tr>
      <w:tr w:rsidR="00E5624B" w:rsidRPr="00063056" w:rsidTr="002E72D3">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rPr>
                <w:rFonts w:cs="Arial"/>
                <w:b/>
                <w:bCs/>
                <w:color w:val="000000"/>
                <w:sz w:val="18"/>
                <w:szCs w:val="18"/>
                <w:lang w:val="es-419"/>
              </w:rPr>
            </w:pPr>
            <w:r w:rsidRPr="00063056">
              <w:rPr>
                <w:rFonts w:cs="Arial"/>
                <w:b/>
                <w:bCs/>
                <w:color w:val="000000"/>
                <w:sz w:val="18"/>
                <w:szCs w:val="18"/>
                <w:lang w:val="es-419"/>
              </w:rPr>
              <w:t>&lt;010&gt;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D33C95" w:rsidP="006D45FA">
            <w:pPr>
              <w:spacing w:before="20" w:after="20"/>
              <w:jc w:val="left"/>
              <w:rPr>
                <w:rFonts w:cs="Arial"/>
                <w:b/>
                <w:bCs/>
                <w:color w:val="000000"/>
                <w:sz w:val="18"/>
                <w:szCs w:val="18"/>
                <w:lang w:val="es-419"/>
              </w:rPr>
            </w:pPr>
            <w:r w:rsidRPr="00063056">
              <w:rPr>
                <w:rFonts w:cs="Arial"/>
                <w:b/>
                <w:bCs/>
                <w:color w:val="000000"/>
                <w:sz w:val="18"/>
                <w:szCs w:val="18"/>
                <w:lang w:val="es-419"/>
              </w:rPr>
              <w:t>Tipo de registro e identificador (de variedad)</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D33C95" w:rsidP="006D45FA">
            <w:pPr>
              <w:spacing w:before="20" w:after="20"/>
              <w:jc w:val="left"/>
              <w:rPr>
                <w:rFonts w:cs="Arial"/>
                <w:color w:val="000000"/>
                <w:sz w:val="18"/>
                <w:szCs w:val="18"/>
                <w:lang w:val="es-419"/>
              </w:rPr>
            </w:pPr>
            <w:r w:rsidRPr="00063056">
              <w:rPr>
                <w:rFonts w:cs="Arial"/>
                <w:color w:val="000000"/>
                <w:sz w:val="18"/>
                <w:szCs w:val="18"/>
                <w:lang w:val="es-419"/>
              </w:rPr>
              <w:t>obligatorio</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rsidR="00E5624B" w:rsidRPr="00063056" w:rsidRDefault="00D33C95" w:rsidP="006D45FA">
            <w:pPr>
              <w:tabs>
                <w:tab w:val="left" w:pos="386"/>
              </w:tabs>
              <w:spacing w:before="20" w:after="20"/>
              <w:jc w:val="left"/>
              <w:rPr>
                <w:rFonts w:cs="Arial"/>
                <w:color w:val="000000"/>
                <w:sz w:val="18"/>
                <w:szCs w:val="18"/>
                <w:lang w:val="es-419"/>
              </w:rPr>
            </w:pPr>
            <w:r w:rsidRPr="00063056">
              <w:rPr>
                <w:rFonts w:cs="Arial"/>
                <w:b/>
                <w:bCs/>
                <w:color w:val="000000"/>
                <w:sz w:val="18"/>
                <w:szCs w:val="18"/>
                <w:lang w:val="es-419"/>
              </w:rPr>
              <w:t>ambos obligatorios</w:t>
            </w:r>
            <w:r w:rsidR="00E5624B" w:rsidRPr="00063056">
              <w:rPr>
                <w:rFonts w:cs="Arial"/>
                <w:b/>
                <w:bCs/>
                <w:color w:val="000000"/>
                <w:sz w:val="18"/>
                <w:szCs w:val="18"/>
                <w:lang w:val="es-419"/>
              </w:rPr>
              <w:t xml:space="preserve"> </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C5B15" w:rsidRPr="00063056" w:rsidRDefault="00B06CA5" w:rsidP="006D45FA">
            <w:pPr>
              <w:tabs>
                <w:tab w:val="left" w:pos="385"/>
              </w:tabs>
              <w:spacing w:before="20" w:after="20"/>
              <w:jc w:val="left"/>
              <w:rPr>
                <w:rFonts w:cs="Arial"/>
                <w:color w:val="000000"/>
                <w:sz w:val="18"/>
                <w:szCs w:val="18"/>
                <w:lang w:val="es-419"/>
              </w:rPr>
            </w:pPr>
            <w:r w:rsidRPr="00063056">
              <w:rPr>
                <w:rFonts w:cs="Arial"/>
                <w:color w:val="000000"/>
                <w:sz w:val="18"/>
                <w:szCs w:val="18"/>
                <w:lang w:val="es-419"/>
              </w:rPr>
              <w:t>i)</w:t>
            </w:r>
            <w:r w:rsidRPr="00063056">
              <w:rPr>
                <w:rFonts w:cs="Arial"/>
                <w:color w:val="000000"/>
                <w:sz w:val="18"/>
                <w:szCs w:val="18"/>
                <w:lang w:val="es-419"/>
              </w:rPr>
              <w:tab/>
            </w:r>
            <w:r w:rsidR="00D33C95" w:rsidRPr="00063056">
              <w:rPr>
                <w:rFonts w:cs="Arial"/>
                <w:color w:val="000000"/>
                <w:sz w:val="18"/>
                <w:szCs w:val="18"/>
                <w:lang w:val="es-419"/>
              </w:rPr>
              <w:t>explicar significado de “identificador (de variedad)” en relación con información en &lt;210&gt;;</w:t>
            </w:r>
          </w:p>
          <w:p w:rsidR="00BC5B15" w:rsidRPr="00063056" w:rsidRDefault="00E5624B" w:rsidP="006D45FA">
            <w:pPr>
              <w:tabs>
                <w:tab w:val="left" w:pos="385"/>
              </w:tabs>
              <w:spacing w:before="20" w:after="20"/>
              <w:jc w:val="left"/>
              <w:rPr>
                <w:rFonts w:cs="Arial"/>
                <w:color w:val="000000"/>
                <w:sz w:val="18"/>
                <w:szCs w:val="18"/>
                <w:lang w:val="es-419"/>
              </w:rPr>
            </w:pPr>
            <w:r w:rsidRPr="00063056">
              <w:rPr>
                <w:rFonts w:cs="Arial"/>
                <w:color w:val="000000"/>
                <w:sz w:val="18"/>
                <w:szCs w:val="18"/>
                <w:lang w:val="es-419"/>
              </w:rPr>
              <w:t>ii)</w:t>
            </w:r>
            <w:r w:rsidRPr="00063056">
              <w:rPr>
                <w:rFonts w:cs="Arial"/>
                <w:color w:val="000000"/>
                <w:sz w:val="18"/>
                <w:szCs w:val="18"/>
                <w:lang w:val="es-419"/>
              </w:rPr>
              <w:tab/>
            </w:r>
            <w:r w:rsidR="00011A72" w:rsidRPr="00063056">
              <w:rPr>
                <w:rFonts w:cs="Arial"/>
                <w:color w:val="000000"/>
                <w:sz w:val="18"/>
                <w:szCs w:val="18"/>
                <w:lang w:val="es-419"/>
              </w:rPr>
              <w:t>examinar si se continúa con el tipo de registro “BIL”;</w:t>
            </w:r>
          </w:p>
          <w:p w:rsidR="00E5624B" w:rsidRPr="00063056" w:rsidRDefault="00E5624B" w:rsidP="006D45FA">
            <w:pPr>
              <w:tabs>
                <w:tab w:val="left" w:pos="385"/>
              </w:tabs>
              <w:spacing w:before="20" w:after="20"/>
              <w:jc w:val="left"/>
              <w:rPr>
                <w:rFonts w:cs="Arial"/>
                <w:color w:val="000000"/>
                <w:sz w:val="18"/>
                <w:szCs w:val="18"/>
                <w:lang w:val="es-419"/>
              </w:rPr>
            </w:pPr>
            <w:r w:rsidRPr="00063056">
              <w:rPr>
                <w:rFonts w:cs="Arial"/>
                <w:color w:val="000000"/>
                <w:sz w:val="18"/>
                <w:szCs w:val="18"/>
                <w:lang w:val="es-419"/>
              </w:rPr>
              <w:t>iii)</w:t>
            </w:r>
            <w:r w:rsidRPr="00063056">
              <w:rPr>
                <w:rFonts w:cs="Arial"/>
                <w:color w:val="000000"/>
                <w:sz w:val="18"/>
                <w:szCs w:val="18"/>
                <w:lang w:val="es-419"/>
              </w:rPr>
              <w:tab/>
            </w:r>
            <w:r w:rsidR="00011A72" w:rsidRPr="00063056">
              <w:rPr>
                <w:rFonts w:cs="Arial"/>
                <w:color w:val="000000"/>
                <w:sz w:val="18"/>
                <w:szCs w:val="18"/>
                <w:lang w:val="es-419"/>
              </w:rPr>
              <w:t>control de calidad de datos:</w:t>
            </w:r>
            <w:r w:rsidR="005C1F25" w:rsidRPr="00063056">
              <w:rPr>
                <w:rFonts w:cs="Arial"/>
                <w:color w:val="000000"/>
                <w:sz w:val="18"/>
                <w:szCs w:val="18"/>
                <w:lang w:val="es-419"/>
              </w:rPr>
              <w:t xml:space="preserve"> </w:t>
            </w:r>
            <w:r w:rsidR="00011A72" w:rsidRPr="00063056">
              <w:rPr>
                <w:rFonts w:cs="Arial"/>
                <w:color w:val="000000"/>
                <w:sz w:val="18"/>
                <w:szCs w:val="18"/>
                <w:lang w:val="es-419"/>
              </w:rPr>
              <w:t>cotejar con lista de tipos de registro</w:t>
            </w:r>
          </w:p>
        </w:tc>
      </w:tr>
      <w:tr w:rsidR="00E5624B" w:rsidRPr="00063056" w:rsidTr="002E72D3">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rPr>
                <w:rFonts w:cs="Arial"/>
                <w:b/>
                <w:bCs/>
                <w:color w:val="000000"/>
                <w:sz w:val="18"/>
                <w:szCs w:val="18"/>
                <w:lang w:val="es-419"/>
              </w:rPr>
            </w:pPr>
            <w:r w:rsidRPr="00063056">
              <w:rPr>
                <w:rFonts w:cs="Arial"/>
                <w:b/>
                <w:bCs/>
                <w:color w:val="000000"/>
                <w:sz w:val="18"/>
                <w:szCs w:val="18"/>
                <w:lang w:val="es-419"/>
              </w:rPr>
              <w:t>&lt;500&gt;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011A72" w:rsidP="006D45FA">
            <w:pPr>
              <w:spacing w:before="20" w:after="20"/>
              <w:jc w:val="left"/>
              <w:rPr>
                <w:rFonts w:cs="Arial"/>
                <w:b/>
                <w:bCs/>
                <w:color w:val="000000"/>
                <w:sz w:val="18"/>
                <w:szCs w:val="18"/>
                <w:lang w:val="es-419"/>
              </w:rPr>
            </w:pPr>
            <w:r w:rsidRPr="00063056">
              <w:rPr>
                <w:rFonts w:cs="Arial"/>
                <w:b/>
                <w:bCs/>
                <w:color w:val="000000"/>
                <w:sz w:val="18"/>
                <w:szCs w:val="18"/>
                <w:lang w:val="es-419"/>
              </w:rPr>
              <w:t>Especie-nombre en latín</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011A72" w:rsidP="006D45FA">
            <w:pPr>
              <w:spacing w:before="20" w:after="20"/>
              <w:jc w:val="left"/>
              <w:rPr>
                <w:rFonts w:cs="Arial"/>
                <w:color w:val="000000"/>
                <w:sz w:val="18"/>
                <w:szCs w:val="18"/>
                <w:lang w:val="es-419"/>
              </w:rPr>
            </w:pPr>
            <w:r w:rsidRPr="00063056">
              <w:rPr>
                <w:rFonts w:cs="Arial"/>
                <w:color w:val="000000"/>
                <w:sz w:val="18"/>
                <w:szCs w:val="18"/>
                <w:lang w:val="es-419"/>
              </w:rPr>
              <w:t>obligatorio hasta que se indique código UPOV</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rsidR="00E5624B" w:rsidRPr="00063056" w:rsidRDefault="00011A72" w:rsidP="006D45FA">
            <w:pPr>
              <w:tabs>
                <w:tab w:val="left" w:pos="386"/>
              </w:tabs>
              <w:spacing w:before="20" w:after="20"/>
              <w:jc w:val="left"/>
              <w:rPr>
                <w:rFonts w:cs="Arial"/>
                <w:b/>
                <w:bCs/>
                <w:color w:val="000000"/>
                <w:sz w:val="18"/>
                <w:szCs w:val="18"/>
                <w:lang w:val="es-419"/>
              </w:rPr>
            </w:pPr>
            <w:r w:rsidRPr="00063056">
              <w:rPr>
                <w:rFonts w:cs="Arial"/>
                <w:b/>
                <w:bCs/>
                <w:color w:val="000000"/>
                <w:sz w:val="18"/>
                <w:szCs w:val="18"/>
                <w:lang w:val="es-419"/>
              </w:rPr>
              <w:t>obligatorio (aunque se indique código UPOV)</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tabs>
                <w:tab w:val="left" w:pos="385"/>
              </w:tabs>
              <w:spacing w:before="20" w:after="20"/>
              <w:jc w:val="left"/>
              <w:rPr>
                <w:rFonts w:cs="Arial"/>
                <w:color w:val="000000"/>
                <w:sz w:val="18"/>
                <w:szCs w:val="18"/>
                <w:lang w:val="es-419"/>
              </w:rPr>
            </w:pPr>
          </w:p>
        </w:tc>
      </w:tr>
      <w:tr w:rsidR="00E5624B" w:rsidRPr="00063056" w:rsidTr="002E72D3">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rPr>
                <w:rFonts w:cs="Arial"/>
                <w:color w:val="000000"/>
                <w:sz w:val="18"/>
                <w:szCs w:val="18"/>
                <w:lang w:val="es-419"/>
              </w:rPr>
            </w:pPr>
            <w:r w:rsidRPr="00063056">
              <w:rPr>
                <w:rFonts w:cs="Arial"/>
                <w:color w:val="000000"/>
                <w:sz w:val="18"/>
                <w:szCs w:val="18"/>
                <w:lang w:val="es-419"/>
              </w:rPr>
              <w:t>&lt;509&gt;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011A72" w:rsidP="006D45FA">
            <w:pPr>
              <w:spacing w:before="20" w:after="20"/>
              <w:jc w:val="left"/>
              <w:rPr>
                <w:rFonts w:cs="Arial"/>
                <w:color w:val="000000"/>
                <w:sz w:val="18"/>
                <w:szCs w:val="18"/>
                <w:lang w:val="es-419"/>
              </w:rPr>
            </w:pPr>
            <w:r w:rsidRPr="00063056">
              <w:rPr>
                <w:rFonts w:cs="Arial"/>
                <w:color w:val="000000"/>
                <w:sz w:val="18"/>
                <w:szCs w:val="18"/>
                <w:lang w:val="es-419"/>
              </w:rPr>
              <w:t>Especie-nombre común en inglés</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011A72" w:rsidP="006D45FA">
            <w:pPr>
              <w:spacing w:before="20" w:after="20"/>
              <w:jc w:val="left"/>
              <w:rPr>
                <w:rFonts w:cs="Arial"/>
                <w:color w:val="000000"/>
                <w:sz w:val="18"/>
                <w:szCs w:val="18"/>
                <w:lang w:val="es-419"/>
              </w:rPr>
            </w:pPr>
            <w:r w:rsidRPr="00063056">
              <w:rPr>
                <w:rFonts w:cs="Arial"/>
                <w:color w:val="000000"/>
                <w:sz w:val="18"/>
                <w:szCs w:val="18"/>
                <w:lang w:val="es-419"/>
              </w:rPr>
              <w:t>obligatorio si no se indica el nombre común en el idioma nacional (&lt;510&gt;)</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rsidR="00E5624B" w:rsidRPr="00063056" w:rsidRDefault="00011A72" w:rsidP="006D45FA">
            <w:pPr>
              <w:tabs>
                <w:tab w:val="left" w:pos="386"/>
              </w:tabs>
              <w:spacing w:before="20" w:after="20"/>
              <w:jc w:val="left"/>
              <w:rPr>
                <w:rFonts w:cs="Arial"/>
                <w:color w:val="000000"/>
                <w:sz w:val="18"/>
                <w:szCs w:val="18"/>
                <w:lang w:val="es-419"/>
              </w:rPr>
            </w:pPr>
            <w:r w:rsidRPr="00063056">
              <w:rPr>
                <w:rFonts w:cs="Arial"/>
                <w:color w:val="000000"/>
                <w:sz w:val="18"/>
                <w:szCs w:val="18"/>
                <w:lang w:val="es-419"/>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tabs>
                <w:tab w:val="left" w:pos="385"/>
              </w:tabs>
              <w:spacing w:before="20" w:after="20"/>
              <w:jc w:val="left"/>
              <w:rPr>
                <w:rFonts w:cs="Arial"/>
                <w:color w:val="000000"/>
                <w:sz w:val="18"/>
                <w:szCs w:val="18"/>
                <w:lang w:val="es-419"/>
              </w:rPr>
            </w:pPr>
          </w:p>
        </w:tc>
      </w:tr>
      <w:tr w:rsidR="00E5624B" w:rsidRPr="00063056" w:rsidTr="002E72D3">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rPr>
                <w:rFonts w:cs="Arial"/>
                <w:color w:val="000000"/>
                <w:sz w:val="18"/>
                <w:szCs w:val="18"/>
                <w:lang w:val="es-419"/>
              </w:rPr>
            </w:pPr>
            <w:r w:rsidRPr="00063056">
              <w:rPr>
                <w:rFonts w:cs="Arial"/>
                <w:color w:val="000000"/>
                <w:sz w:val="18"/>
                <w:szCs w:val="18"/>
                <w:lang w:val="es-419"/>
              </w:rPr>
              <w:t>&lt;510&gt;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011A72" w:rsidP="006D45FA">
            <w:pPr>
              <w:spacing w:before="20" w:after="20"/>
              <w:jc w:val="left"/>
              <w:rPr>
                <w:rFonts w:cs="Arial"/>
                <w:color w:val="000000"/>
                <w:sz w:val="18"/>
                <w:szCs w:val="18"/>
                <w:lang w:val="es-419"/>
              </w:rPr>
            </w:pPr>
            <w:r w:rsidRPr="00063056">
              <w:rPr>
                <w:rFonts w:cs="Arial"/>
                <w:color w:val="000000"/>
                <w:sz w:val="18"/>
                <w:szCs w:val="18"/>
                <w:lang w:val="es-419"/>
              </w:rPr>
              <w:t>Especie-nombre común en un idioma nacional diferente del inglés</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011A72" w:rsidP="006D45FA">
            <w:pPr>
              <w:spacing w:before="20" w:after="20"/>
              <w:jc w:val="left"/>
              <w:rPr>
                <w:rFonts w:cs="Arial"/>
                <w:color w:val="000000"/>
                <w:sz w:val="18"/>
                <w:szCs w:val="18"/>
                <w:lang w:val="es-419"/>
              </w:rPr>
            </w:pPr>
            <w:r w:rsidRPr="00063056">
              <w:rPr>
                <w:rFonts w:cs="Arial"/>
                <w:color w:val="000000"/>
                <w:sz w:val="18"/>
                <w:szCs w:val="18"/>
                <w:lang w:val="es-419"/>
              </w:rPr>
              <w:t>obligatorio si no se indica el nombre común en inglés (&lt;509&gt;)</w:t>
            </w:r>
            <w:r w:rsidR="00E5624B" w:rsidRPr="00063056">
              <w:rPr>
                <w:rFonts w:cs="Arial"/>
                <w:color w:val="000000"/>
                <w:sz w:val="18"/>
                <w:szCs w:val="18"/>
                <w:lang w:val="es-419"/>
              </w:rPr>
              <w:t xml:space="preserve"> </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rsidR="00E5624B" w:rsidRPr="00063056" w:rsidRDefault="00011A72" w:rsidP="006D45FA">
            <w:pPr>
              <w:tabs>
                <w:tab w:val="left" w:pos="386"/>
              </w:tabs>
              <w:spacing w:before="20" w:after="20"/>
              <w:jc w:val="left"/>
              <w:rPr>
                <w:rFonts w:cs="Arial"/>
                <w:color w:val="000000"/>
                <w:sz w:val="18"/>
                <w:szCs w:val="18"/>
                <w:lang w:val="es-419"/>
              </w:rPr>
            </w:pPr>
            <w:r w:rsidRPr="00063056">
              <w:rPr>
                <w:rFonts w:cs="Arial"/>
                <w:color w:val="000000"/>
                <w:sz w:val="18"/>
                <w:szCs w:val="18"/>
                <w:lang w:val="es-419"/>
              </w:rPr>
              <w:t>NECESARIO si se indica &lt;520&gt;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tabs>
                <w:tab w:val="left" w:pos="385"/>
              </w:tabs>
              <w:spacing w:before="20" w:after="20"/>
              <w:jc w:val="left"/>
              <w:rPr>
                <w:rFonts w:cs="Arial"/>
                <w:color w:val="000000"/>
                <w:sz w:val="18"/>
                <w:szCs w:val="18"/>
                <w:lang w:val="es-419"/>
              </w:rPr>
            </w:pPr>
          </w:p>
        </w:tc>
      </w:tr>
      <w:tr w:rsidR="00E5624B" w:rsidRPr="00063056" w:rsidTr="002E72D3">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rPr>
                <w:rFonts w:cs="Arial"/>
                <w:color w:val="000000"/>
                <w:sz w:val="18"/>
                <w:szCs w:val="18"/>
                <w:lang w:val="es-419"/>
              </w:rPr>
            </w:pPr>
            <w:r w:rsidRPr="00063056">
              <w:rPr>
                <w:rFonts w:cs="Arial"/>
                <w:color w:val="000000"/>
                <w:sz w:val="18"/>
                <w:szCs w:val="18"/>
                <w:lang w:val="es-419"/>
              </w:rPr>
              <w:t>&lt;520&gt;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011A72" w:rsidP="006D45FA">
            <w:pPr>
              <w:spacing w:before="20" w:after="20"/>
              <w:jc w:val="left"/>
              <w:rPr>
                <w:rFonts w:cs="Arial"/>
                <w:color w:val="000000"/>
                <w:sz w:val="18"/>
                <w:szCs w:val="18"/>
                <w:lang w:val="es-419"/>
              </w:rPr>
            </w:pPr>
            <w:r w:rsidRPr="00063056">
              <w:rPr>
                <w:rFonts w:cs="Arial"/>
                <w:color w:val="000000"/>
                <w:sz w:val="18"/>
                <w:szCs w:val="18"/>
                <w:lang w:val="es-419"/>
              </w:rPr>
              <w:t>Especie-nombre común en un idioma nacional diferente del inglés en alfabeto no latino</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jc w:val="left"/>
              <w:rPr>
                <w:rFonts w:cs="Arial"/>
                <w:color w:val="000000"/>
                <w:sz w:val="18"/>
                <w:szCs w:val="18"/>
                <w:lang w:val="es-419"/>
              </w:rPr>
            </w:pP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rsidR="00E5624B" w:rsidRPr="00063056" w:rsidRDefault="00011A72" w:rsidP="006D45FA">
            <w:pPr>
              <w:tabs>
                <w:tab w:val="left" w:pos="386"/>
              </w:tabs>
              <w:spacing w:before="20" w:after="20"/>
              <w:jc w:val="left"/>
              <w:rPr>
                <w:rFonts w:cs="Arial"/>
                <w:color w:val="000000"/>
                <w:sz w:val="18"/>
                <w:szCs w:val="18"/>
                <w:lang w:val="es-419"/>
              </w:rPr>
            </w:pPr>
            <w:r w:rsidRPr="00063056">
              <w:rPr>
                <w:rFonts w:cs="Arial"/>
                <w:color w:val="000000"/>
                <w:sz w:val="18"/>
                <w:szCs w:val="18"/>
                <w:lang w:val="es-419"/>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tabs>
                <w:tab w:val="left" w:pos="385"/>
              </w:tabs>
              <w:spacing w:before="20" w:after="20"/>
              <w:jc w:val="left"/>
              <w:rPr>
                <w:rFonts w:cs="Arial"/>
                <w:color w:val="000000"/>
                <w:sz w:val="18"/>
                <w:szCs w:val="18"/>
                <w:lang w:val="es-419"/>
              </w:rPr>
            </w:pPr>
          </w:p>
        </w:tc>
      </w:tr>
      <w:tr w:rsidR="00E5624B" w:rsidRPr="00063056" w:rsidTr="002E72D3">
        <w:trPr>
          <w:cantSplit/>
        </w:trPr>
        <w:tc>
          <w:tcPr>
            <w:tcW w:w="908" w:type="dxa"/>
            <w:tcBorders>
              <w:top w:val="dotted" w:sz="4" w:space="0" w:color="auto"/>
              <w:left w:val="dotted" w:sz="4" w:space="0" w:color="auto"/>
              <w:bottom w:val="single" w:sz="4" w:space="0" w:color="auto"/>
              <w:right w:val="dotted" w:sz="4" w:space="0" w:color="auto"/>
            </w:tcBorders>
            <w:shd w:val="clear" w:color="auto" w:fill="auto"/>
            <w:noWrap/>
          </w:tcPr>
          <w:p w:rsidR="00E5624B" w:rsidRPr="00063056" w:rsidRDefault="00E5624B" w:rsidP="00B06CA5">
            <w:pPr>
              <w:spacing w:before="20" w:after="20"/>
              <w:rPr>
                <w:rFonts w:cs="Arial"/>
                <w:b/>
                <w:bCs/>
                <w:color w:val="000000"/>
                <w:sz w:val="18"/>
                <w:szCs w:val="18"/>
                <w:lang w:val="es-419"/>
              </w:rPr>
            </w:pPr>
            <w:r w:rsidRPr="00063056">
              <w:rPr>
                <w:rFonts w:cs="Arial"/>
                <w:b/>
                <w:bCs/>
                <w:color w:val="000000"/>
                <w:sz w:val="18"/>
                <w:szCs w:val="18"/>
                <w:lang w:val="es-419"/>
              </w:rPr>
              <w:t>&lt;511&gt;</w:t>
            </w:r>
          </w:p>
        </w:tc>
        <w:tc>
          <w:tcPr>
            <w:tcW w:w="2082" w:type="dxa"/>
            <w:tcBorders>
              <w:top w:val="dotted" w:sz="4" w:space="0" w:color="auto"/>
              <w:left w:val="dotted" w:sz="4" w:space="0" w:color="auto"/>
              <w:bottom w:val="single" w:sz="4" w:space="0" w:color="auto"/>
              <w:right w:val="dotted" w:sz="4" w:space="0" w:color="auto"/>
            </w:tcBorders>
            <w:shd w:val="clear" w:color="auto" w:fill="auto"/>
            <w:noWrap/>
          </w:tcPr>
          <w:p w:rsidR="00E5624B" w:rsidRPr="00063056" w:rsidRDefault="00011A72" w:rsidP="006D45FA">
            <w:pPr>
              <w:spacing w:before="20" w:after="20"/>
              <w:jc w:val="left"/>
              <w:rPr>
                <w:rFonts w:cs="Arial"/>
                <w:b/>
                <w:bCs/>
                <w:color w:val="000000"/>
                <w:sz w:val="18"/>
                <w:szCs w:val="18"/>
                <w:lang w:val="es-419"/>
              </w:rPr>
            </w:pPr>
            <w:r w:rsidRPr="00063056">
              <w:rPr>
                <w:rFonts w:cs="Arial"/>
                <w:b/>
                <w:bCs/>
                <w:color w:val="000000"/>
                <w:sz w:val="18"/>
                <w:szCs w:val="18"/>
                <w:lang w:val="es-419"/>
              </w:rPr>
              <w:t>Especie-código de taxones de la UPOV</w:t>
            </w:r>
            <w:r w:rsidR="00E5624B" w:rsidRPr="00063056">
              <w:rPr>
                <w:rFonts w:cs="Arial"/>
                <w:b/>
                <w:bCs/>
                <w:color w:val="000000"/>
                <w:sz w:val="18"/>
                <w:szCs w:val="18"/>
                <w:lang w:val="es-419"/>
              </w:rPr>
              <w:t xml:space="preserve"> </w:t>
            </w:r>
          </w:p>
        </w:tc>
        <w:tc>
          <w:tcPr>
            <w:tcW w:w="1623" w:type="dxa"/>
            <w:tcBorders>
              <w:top w:val="dotted" w:sz="4" w:space="0" w:color="auto"/>
              <w:left w:val="dotted" w:sz="4" w:space="0" w:color="auto"/>
              <w:bottom w:val="single" w:sz="4" w:space="0" w:color="auto"/>
              <w:right w:val="dotted" w:sz="4" w:space="0" w:color="auto"/>
            </w:tcBorders>
            <w:shd w:val="clear" w:color="auto" w:fill="auto"/>
            <w:noWrap/>
          </w:tcPr>
          <w:p w:rsidR="00E5624B" w:rsidRPr="00063056" w:rsidRDefault="00011A72" w:rsidP="006D45FA">
            <w:pPr>
              <w:spacing w:before="20" w:after="20"/>
              <w:jc w:val="left"/>
              <w:rPr>
                <w:rFonts w:cs="Arial"/>
                <w:color w:val="000000"/>
                <w:sz w:val="18"/>
                <w:szCs w:val="18"/>
                <w:lang w:val="es-419"/>
              </w:rPr>
            </w:pPr>
            <w:r w:rsidRPr="00063056">
              <w:rPr>
                <w:rFonts w:cs="Arial"/>
                <w:color w:val="000000"/>
                <w:sz w:val="18"/>
                <w:szCs w:val="18"/>
                <w:lang w:val="es-419"/>
              </w:rPr>
              <w:t>obligatorio</w:t>
            </w:r>
            <w:r w:rsidR="00E5624B" w:rsidRPr="00063056">
              <w:rPr>
                <w:rFonts w:cs="Arial"/>
                <w:color w:val="000000"/>
                <w:sz w:val="18"/>
                <w:szCs w:val="18"/>
                <w:lang w:val="es-419"/>
              </w:rPr>
              <w:t xml:space="preserve"> </w:t>
            </w:r>
          </w:p>
        </w:tc>
        <w:tc>
          <w:tcPr>
            <w:tcW w:w="2059" w:type="dxa"/>
            <w:gridSpan w:val="2"/>
            <w:tcBorders>
              <w:top w:val="dotted" w:sz="4" w:space="0" w:color="auto"/>
              <w:left w:val="dotted" w:sz="4" w:space="0" w:color="auto"/>
              <w:bottom w:val="single" w:sz="4" w:space="0" w:color="auto"/>
              <w:right w:val="dotted" w:sz="4" w:space="0" w:color="auto"/>
            </w:tcBorders>
            <w:shd w:val="clear" w:color="auto" w:fill="auto"/>
          </w:tcPr>
          <w:p w:rsidR="00E5624B" w:rsidRPr="00063056" w:rsidRDefault="00011A72" w:rsidP="006D45FA">
            <w:pPr>
              <w:tabs>
                <w:tab w:val="left" w:pos="386"/>
              </w:tabs>
              <w:spacing w:before="20" w:after="20"/>
              <w:jc w:val="left"/>
              <w:rPr>
                <w:rFonts w:cs="Arial"/>
                <w:b/>
                <w:bCs/>
                <w:color w:val="000000"/>
                <w:sz w:val="18"/>
                <w:szCs w:val="18"/>
                <w:lang w:val="es-419"/>
              </w:rPr>
            </w:pPr>
            <w:r w:rsidRPr="00063056">
              <w:rPr>
                <w:rFonts w:cs="Arial"/>
                <w:b/>
                <w:bCs/>
                <w:color w:val="000000"/>
                <w:sz w:val="18"/>
                <w:szCs w:val="18"/>
                <w:lang w:val="es-419"/>
              </w:rPr>
              <w:t>obligatorio</w:t>
            </w:r>
          </w:p>
        </w:tc>
        <w:tc>
          <w:tcPr>
            <w:tcW w:w="3444" w:type="dxa"/>
            <w:tcBorders>
              <w:top w:val="dotted" w:sz="4" w:space="0" w:color="auto"/>
              <w:left w:val="dotted" w:sz="4" w:space="0" w:color="auto"/>
              <w:bottom w:val="single" w:sz="4" w:space="0" w:color="auto"/>
              <w:right w:val="dotted" w:sz="4" w:space="0" w:color="auto"/>
            </w:tcBorders>
            <w:shd w:val="clear" w:color="auto" w:fill="auto"/>
            <w:noWrap/>
          </w:tcPr>
          <w:p w:rsidR="00BC5B15" w:rsidRPr="00063056" w:rsidRDefault="00B06CA5" w:rsidP="006D45FA">
            <w:pPr>
              <w:tabs>
                <w:tab w:val="left" w:pos="385"/>
              </w:tabs>
              <w:spacing w:before="20" w:after="20"/>
              <w:jc w:val="left"/>
              <w:rPr>
                <w:rFonts w:cs="Arial"/>
                <w:color w:val="000000"/>
                <w:sz w:val="18"/>
                <w:szCs w:val="18"/>
                <w:lang w:val="es-419"/>
              </w:rPr>
            </w:pPr>
            <w:r w:rsidRPr="00063056">
              <w:rPr>
                <w:rFonts w:cs="Arial"/>
                <w:color w:val="000000"/>
                <w:sz w:val="18"/>
                <w:szCs w:val="18"/>
                <w:lang w:val="es-419"/>
              </w:rPr>
              <w:t>i)</w:t>
            </w:r>
            <w:r w:rsidRPr="00063056">
              <w:rPr>
                <w:rFonts w:cs="Arial"/>
                <w:color w:val="000000"/>
                <w:sz w:val="18"/>
                <w:szCs w:val="18"/>
                <w:lang w:val="es-419"/>
              </w:rPr>
              <w:tab/>
            </w:r>
            <w:r w:rsidR="00011A72" w:rsidRPr="00063056">
              <w:rPr>
                <w:rFonts w:cs="Arial"/>
                <w:color w:val="000000"/>
                <w:sz w:val="18"/>
                <w:szCs w:val="18"/>
                <w:lang w:val="es-419"/>
              </w:rPr>
              <w:t>tras solicitud, el administrador de la base de datos PLUTO prestará asistencia al contribuyente para asignar códigos UPOV;</w:t>
            </w:r>
          </w:p>
          <w:p w:rsidR="00BC5B15" w:rsidRPr="00063056" w:rsidRDefault="00011A72" w:rsidP="006D45FA">
            <w:pPr>
              <w:tabs>
                <w:tab w:val="left" w:pos="385"/>
              </w:tabs>
              <w:spacing w:before="20" w:after="20"/>
              <w:jc w:val="left"/>
              <w:rPr>
                <w:rFonts w:cs="Arial"/>
                <w:color w:val="000000"/>
                <w:sz w:val="18"/>
                <w:szCs w:val="18"/>
                <w:lang w:val="es-419"/>
              </w:rPr>
            </w:pPr>
            <w:r w:rsidRPr="00063056">
              <w:rPr>
                <w:rFonts w:cs="Arial"/>
                <w:color w:val="000000"/>
                <w:sz w:val="18"/>
                <w:szCs w:val="18"/>
                <w:lang w:val="es-419"/>
              </w:rPr>
              <w:t>ii)</w:t>
            </w:r>
            <w:r w:rsidR="00E5624B" w:rsidRPr="00063056">
              <w:rPr>
                <w:rFonts w:cs="Arial"/>
                <w:color w:val="000000"/>
                <w:sz w:val="18"/>
                <w:szCs w:val="18"/>
                <w:lang w:val="es-419"/>
              </w:rPr>
              <w:tab/>
            </w:r>
            <w:r w:rsidRPr="00063056">
              <w:rPr>
                <w:rFonts w:cs="Arial"/>
                <w:color w:val="000000"/>
                <w:sz w:val="18"/>
                <w:szCs w:val="18"/>
                <w:lang w:val="es-419"/>
              </w:rPr>
              <w:t>control de calidad de datos:</w:t>
            </w:r>
            <w:r w:rsidR="005C1F25" w:rsidRPr="00063056">
              <w:rPr>
                <w:rFonts w:cs="Arial"/>
                <w:color w:val="000000"/>
                <w:sz w:val="18"/>
                <w:szCs w:val="18"/>
                <w:lang w:val="es-419"/>
              </w:rPr>
              <w:t xml:space="preserve"> </w:t>
            </w:r>
            <w:r w:rsidRPr="00063056">
              <w:rPr>
                <w:rFonts w:cs="Arial"/>
                <w:color w:val="000000"/>
                <w:sz w:val="18"/>
                <w:szCs w:val="18"/>
                <w:lang w:val="es-419"/>
              </w:rPr>
              <w:t>cotejar códigos UPOV con la lista de códigos UPOV;</w:t>
            </w:r>
          </w:p>
          <w:p w:rsidR="00E5624B" w:rsidRPr="00063056" w:rsidRDefault="00011A72" w:rsidP="006D45FA">
            <w:pPr>
              <w:tabs>
                <w:tab w:val="left" w:pos="385"/>
              </w:tabs>
              <w:spacing w:before="20" w:after="20"/>
              <w:jc w:val="left"/>
              <w:rPr>
                <w:rFonts w:cs="Arial"/>
                <w:color w:val="000000"/>
                <w:sz w:val="18"/>
                <w:szCs w:val="18"/>
                <w:lang w:val="es-419"/>
              </w:rPr>
            </w:pPr>
            <w:r w:rsidRPr="00063056">
              <w:rPr>
                <w:rFonts w:cs="Arial"/>
                <w:color w:val="000000"/>
                <w:sz w:val="18"/>
                <w:szCs w:val="18"/>
                <w:lang w:val="es-419"/>
              </w:rPr>
              <w:t>iii)</w:t>
            </w:r>
            <w:r w:rsidR="00E5624B" w:rsidRPr="00063056">
              <w:rPr>
                <w:rFonts w:cs="Arial"/>
                <w:color w:val="000000"/>
                <w:sz w:val="18"/>
                <w:szCs w:val="18"/>
                <w:lang w:val="es-419"/>
              </w:rPr>
              <w:tab/>
            </w:r>
            <w:r w:rsidRPr="00063056">
              <w:rPr>
                <w:rFonts w:cs="Arial"/>
                <w:color w:val="000000"/>
                <w:sz w:val="18"/>
                <w:szCs w:val="18"/>
                <w:lang w:val="es-419"/>
              </w:rPr>
              <w:t>control de calidad de datos:</w:t>
            </w:r>
            <w:r w:rsidR="00E5624B" w:rsidRPr="00063056">
              <w:rPr>
                <w:rFonts w:cs="Arial"/>
                <w:color w:val="000000"/>
                <w:sz w:val="18"/>
                <w:szCs w:val="18"/>
                <w:lang w:val="es-419"/>
              </w:rPr>
              <w:t xml:space="preserve"> </w:t>
            </w:r>
            <w:r w:rsidRPr="00063056">
              <w:rPr>
                <w:rFonts w:cs="Arial"/>
                <w:color w:val="000000"/>
                <w:sz w:val="18"/>
                <w:szCs w:val="18"/>
                <w:lang w:val="es-419"/>
              </w:rPr>
              <w:t>verificar aparentes errores de asignación de códigos UPOV (p.</w:t>
            </w:r>
            <w:r w:rsidR="00434958" w:rsidRPr="00063056">
              <w:rPr>
                <w:rFonts w:cs="Arial"/>
                <w:color w:val="000000"/>
                <w:sz w:val="18"/>
                <w:szCs w:val="18"/>
                <w:lang w:val="es-419"/>
              </w:rPr>
              <w:t> </w:t>
            </w:r>
            <w:r w:rsidRPr="00063056">
              <w:rPr>
                <w:rFonts w:cs="Arial"/>
                <w:color w:val="000000"/>
                <w:sz w:val="18"/>
                <w:szCs w:val="18"/>
                <w:lang w:val="es-419"/>
              </w:rPr>
              <w:t>ej. código correspondiente a la especie equivocado)</w:t>
            </w:r>
          </w:p>
        </w:tc>
      </w:tr>
      <w:tr w:rsidR="00E5624B" w:rsidRPr="00063056" w:rsidTr="00B06CA5">
        <w:trPr>
          <w:cantSplit/>
        </w:trPr>
        <w:tc>
          <w:tcPr>
            <w:tcW w:w="10116" w:type="dxa"/>
            <w:gridSpan w:val="6"/>
            <w:tcBorders>
              <w:top w:val="single" w:sz="4" w:space="0" w:color="auto"/>
              <w:left w:val="dotted" w:sz="4" w:space="0" w:color="auto"/>
              <w:bottom w:val="dotted" w:sz="4" w:space="0" w:color="auto"/>
              <w:right w:val="dotted" w:sz="4" w:space="0" w:color="auto"/>
            </w:tcBorders>
            <w:shd w:val="clear" w:color="auto" w:fill="auto"/>
            <w:noWrap/>
          </w:tcPr>
          <w:p w:rsidR="00E5624B" w:rsidRPr="00063056" w:rsidRDefault="00011A72" w:rsidP="006D45FA">
            <w:pPr>
              <w:keepNext/>
              <w:tabs>
                <w:tab w:val="left" w:pos="386"/>
              </w:tabs>
              <w:spacing w:before="60" w:after="60"/>
              <w:jc w:val="left"/>
              <w:rPr>
                <w:rFonts w:cs="Arial"/>
                <w:color w:val="000000"/>
                <w:sz w:val="18"/>
                <w:szCs w:val="18"/>
                <w:lang w:val="es-419"/>
              </w:rPr>
            </w:pPr>
            <w:r w:rsidRPr="00063056">
              <w:rPr>
                <w:rFonts w:cs="Arial"/>
                <w:color w:val="000000"/>
                <w:sz w:val="18"/>
                <w:szCs w:val="18"/>
                <w:lang w:val="es-419"/>
              </w:rPr>
              <w:lastRenderedPageBreak/>
              <w:t>DENOMINACIONES</w:t>
            </w:r>
          </w:p>
        </w:tc>
      </w:tr>
      <w:tr w:rsidR="00E5624B" w:rsidRPr="00063056" w:rsidTr="002E72D3">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rPr>
                <w:rFonts w:cs="Arial"/>
                <w:b/>
                <w:bCs/>
                <w:color w:val="000000"/>
                <w:sz w:val="18"/>
                <w:szCs w:val="18"/>
                <w:lang w:val="es-419"/>
              </w:rPr>
            </w:pPr>
            <w:r w:rsidRPr="00063056">
              <w:rPr>
                <w:rFonts w:cs="Arial"/>
                <w:b/>
                <w:bCs/>
                <w:color w:val="000000"/>
                <w:sz w:val="18"/>
                <w:szCs w:val="18"/>
                <w:lang w:val="es-419"/>
              </w:rPr>
              <w:t>&lt;540&gt;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6F34C0" w:rsidP="006D45FA">
            <w:pPr>
              <w:spacing w:before="20" w:after="20"/>
              <w:jc w:val="left"/>
              <w:rPr>
                <w:rFonts w:cs="Arial"/>
                <w:b/>
                <w:bCs/>
                <w:color w:val="000000"/>
                <w:sz w:val="18"/>
                <w:szCs w:val="18"/>
                <w:lang w:val="es-419"/>
              </w:rPr>
            </w:pPr>
            <w:r w:rsidRPr="00063056">
              <w:rPr>
                <w:rFonts w:cs="Arial"/>
                <w:b/>
                <w:bCs/>
                <w:color w:val="000000"/>
                <w:sz w:val="18"/>
                <w:szCs w:val="18"/>
                <w:lang w:val="es-419"/>
              </w:rPr>
              <w:t>Fecha + denominación, propuesta, primera aparición o primera entrada en la base de datos</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6F34C0" w:rsidP="006D45FA">
            <w:pPr>
              <w:spacing w:before="20" w:after="20"/>
              <w:jc w:val="left"/>
              <w:rPr>
                <w:rFonts w:cs="Arial"/>
                <w:color w:val="000000"/>
                <w:sz w:val="18"/>
                <w:szCs w:val="18"/>
                <w:lang w:val="es-419"/>
              </w:rPr>
            </w:pPr>
            <w:r w:rsidRPr="00063056">
              <w:rPr>
                <w:rFonts w:cs="Arial"/>
                <w:color w:val="000000"/>
                <w:sz w:val="18"/>
                <w:szCs w:val="18"/>
                <w:lang w:val="es-419"/>
              </w:rPr>
              <w:t>obligatorio si no se indica la referencia del obtentor (&lt;600&gt;)</w:t>
            </w:r>
            <w:r w:rsidR="00E5624B" w:rsidRPr="00063056">
              <w:rPr>
                <w:rFonts w:cs="Arial"/>
                <w:color w:val="000000"/>
                <w:sz w:val="18"/>
                <w:szCs w:val="18"/>
                <w:lang w:val="es-419"/>
              </w:rPr>
              <w:t xml:space="preserve"> </w:t>
            </w: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C5B15" w:rsidRPr="00063056" w:rsidRDefault="00B06CA5" w:rsidP="006D45FA">
            <w:pPr>
              <w:tabs>
                <w:tab w:val="left" w:pos="386"/>
              </w:tabs>
              <w:spacing w:before="20" w:after="20"/>
              <w:jc w:val="left"/>
              <w:rPr>
                <w:rFonts w:cs="Arial"/>
                <w:b/>
                <w:bCs/>
                <w:color w:val="000000"/>
                <w:sz w:val="18"/>
                <w:szCs w:val="18"/>
                <w:lang w:val="es-419"/>
              </w:rPr>
            </w:pPr>
            <w:r w:rsidRPr="00063056">
              <w:rPr>
                <w:rFonts w:cs="Arial"/>
                <w:b/>
                <w:bCs/>
                <w:color w:val="000000"/>
                <w:sz w:val="18"/>
                <w:szCs w:val="18"/>
                <w:lang w:val="es-419"/>
              </w:rPr>
              <w:t>i)</w:t>
            </w:r>
            <w:r w:rsidRPr="00063056">
              <w:rPr>
                <w:rFonts w:cs="Arial"/>
                <w:b/>
                <w:bCs/>
                <w:color w:val="000000"/>
                <w:sz w:val="18"/>
                <w:szCs w:val="18"/>
                <w:lang w:val="es-419"/>
              </w:rPr>
              <w:tab/>
            </w:r>
            <w:r w:rsidR="006F34C0" w:rsidRPr="00063056">
              <w:rPr>
                <w:rFonts w:cs="Arial"/>
                <w:b/>
                <w:bCs/>
                <w:color w:val="000000"/>
                <w:sz w:val="18"/>
                <w:szCs w:val="18"/>
                <w:lang w:val="es-419"/>
              </w:rPr>
              <w:t>obligatorio que conste &lt;540&gt;, &lt;541&gt;, &lt;542&gt;, o &lt;543&gt; si no se indica &lt;600&gt;</w:t>
            </w:r>
          </w:p>
          <w:p w:rsidR="00BC5B15" w:rsidRPr="00063056" w:rsidRDefault="00E5624B" w:rsidP="006D45FA">
            <w:pPr>
              <w:tabs>
                <w:tab w:val="left" w:pos="386"/>
              </w:tabs>
              <w:spacing w:before="20" w:after="20"/>
              <w:jc w:val="left"/>
              <w:rPr>
                <w:rFonts w:cs="Arial"/>
                <w:color w:val="000000"/>
                <w:sz w:val="18"/>
                <w:szCs w:val="18"/>
                <w:lang w:val="es-419"/>
              </w:rPr>
            </w:pPr>
            <w:r w:rsidRPr="00063056">
              <w:rPr>
                <w:rFonts w:cs="Arial"/>
                <w:color w:val="000000"/>
                <w:sz w:val="18"/>
                <w:szCs w:val="18"/>
                <w:lang w:val="es-419"/>
              </w:rPr>
              <w:t>ii)</w:t>
            </w:r>
            <w:r w:rsidRPr="00063056">
              <w:rPr>
                <w:rFonts w:cs="Arial"/>
                <w:color w:val="000000"/>
                <w:sz w:val="18"/>
                <w:szCs w:val="18"/>
                <w:lang w:val="es-419"/>
              </w:rPr>
              <w:tab/>
            </w:r>
            <w:r w:rsidR="00434958" w:rsidRPr="00063056">
              <w:rPr>
                <w:rFonts w:cs="Arial"/>
                <w:color w:val="000000"/>
                <w:sz w:val="18"/>
                <w:szCs w:val="18"/>
                <w:lang w:val="es-419"/>
              </w:rPr>
              <w:t>fecha no obligatoria</w:t>
            </w:r>
          </w:p>
          <w:p w:rsidR="00E5624B" w:rsidRPr="00063056" w:rsidRDefault="00E5624B" w:rsidP="006D45FA">
            <w:pPr>
              <w:tabs>
                <w:tab w:val="left" w:pos="386"/>
              </w:tabs>
              <w:spacing w:before="20" w:after="20"/>
              <w:jc w:val="left"/>
              <w:rPr>
                <w:rFonts w:cs="Arial"/>
                <w:color w:val="000000"/>
                <w:sz w:val="18"/>
                <w:szCs w:val="18"/>
                <w:lang w:val="es-419"/>
              </w:rPr>
            </w:pPr>
            <w:r w:rsidRPr="00063056">
              <w:rPr>
                <w:rFonts w:cs="Arial"/>
                <w:color w:val="000000"/>
                <w:sz w:val="18"/>
                <w:szCs w:val="18"/>
                <w:lang w:val="es-419"/>
              </w:rPr>
              <w:t xml:space="preserve">iii) </w:t>
            </w:r>
            <w:r w:rsidR="00434958" w:rsidRPr="00063056">
              <w:rPr>
                <w:rFonts w:cs="Arial"/>
                <w:color w:val="000000"/>
                <w:sz w:val="18"/>
                <w:szCs w:val="18"/>
                <w:lang w:val="es-419"/>
              </w:rPr>
              <w:t>NECESARIO si se indica &lt;550&gt;, &lt;551&gt;, &lt;552&gt; o &lt;553&gt;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C5B15" w:rsidRPr="00063056" w:rsidRDefault="00B06CA5" w:rsidP="006D45FA">
            <w:pPr>
              <w:tabs>
                <w:tab w:val="left" w:pos="385"/>
              </w:tabs>
              <w:spacing w:before="20" w:after="20"/>
              <w:jc w:val="left"/>
              <w:rPr>
                <w:rFonts w:cs="Arial"/>
                <w:color w:val="000000"/>
                <w:sz w:val="18"/>
                <w:szCs w:val="18"/>
                <w:lang w:val="es-419"/>
              </w:rPr>
            </w:pPr>
            <w:r w:rsidRPr="00063056">
              <w:rPr>
                <w:rFonts w:cs="Arial"/>
                <w:color w:val="000000"/>
                <w:sz w:val="18"/>
                <w:szCs w:val="18"/>
                <w:lang w:val="es-419"/>
              </w:rPr>
              <w:t>i)</w:t>
            </w:r>
            <w:r w:rsidRPr="00063056">
              <w:rPr>
                <w:rFonts w:cs="Arial"/>
                <w:color w:val="000000"/>
                <w:sz w:val="18"/>
                <w:szCs w:val="18"/>
                <w:lang w:val="es-419"/>
              </w:rPr>
              <w:tab/>
            </w:r>
            <w:r w:rsidR="00434958" w:rsidRPr="00063056">
              <w:rPr>
                <w:rFonts w:cs="Arial"/>
                <w:color w:val="000000"/>
                <w:sz w:val="18"/>
                <w:szCs w:val="18"/>
                <w:lang w:val="es-419"/>
              </w:rPr>
              <w:t>aclarar el significado y cambiar denominación;</w:t>
            </w:r>
          </w:p>
          <w:p w:rsidR="00E5624B" w:rsidRPr="00063056" w:rsidRDefault="00982590" w:rsidP="006D45FA">
            <w:pPr>
              <w:tabs>
                <w:tab w:val="left" w:pos="385"/>
              </w:tabs>
              <w:spacing w:before="20" w:after="20"/>
              <w:jc w:val="left"/>
              <w:rPr>
                <w:rFonts w:cs="Arial"/>
                <w:color w:val="000000"/>
                <w:sz w:val="18"/>
                <w:szCs w:val="18"/>
                <w:lang w:val="es-419"/>
              </w:rPr>
            </w:pPr>
            <w:r w:rsidRPr="00063056">
              <w:rPr>
                <w:rFonts w:cs="Arial"/>
                <w:color w:val="000000"/>
                <w:sz w:val="18"/>
                <w:szCs w:val="18"/>
                <w:lang w:val="es-419"/>
              </w:rPr>
              <w:t>ii)</w:t>
            </w:r>
            <w:r w:rsidRPr="00063056">
              <w:rPr>
                <w:rFonts w:cs="Arial"/>
                <w:color w:val="000000"/>
                <w:sz w:val="18"/>
                <w:szCs w:val="18"/>
                <w:lang w:val="es-419"/>
              </w:rPr>
              <w:tab/>
            </w:r>
            <w:r w:rsidR="00434958" w:rsidRPr="00063056">
              <w:rPr>
                <w:rFonts w:cs="Arial"/>
                <w:color w:val="000000"/>
                <w:sz w:val="18"/>
                <w:szCs w:val="18"/>
                <w:lang w:val="es-419"/>
              </w:rPr>
              <w:t>control de calidad de datos:</w:t>
            </w:r>
            <w:r w:rsidR="00E5624B" w:rsidRPr="00063056">
              <w:rPr>
                <w:rFonts w:cs="Arial"/>
                <w:color w:val="000000"/>
                <w:sz w:val="18"/>
                <w:szCs w:val="18"/>
                <w:lang w:val="es-419"/>
              </w:rPr>
              <w:t xml:space="preserve"> </w:t>
            </w:r>
            <w:r w:rsidR="00434958" w:rsidRPr="00063056">
              <w:rPr>
                <w:rFonts w:cs="Arial"/>
                <w:color w:val="000000"/>
                <w:sz w:val="18"/>
                <w:szCs w:val="18"/>
                <w:lang w:val="es-419"/>
              </w:rPr>
              <w:t>condición obligatoria en relación con otra información</w:t>
            </w:r>
          </w:p>
        </w:tc>
      </w:tr>
      <w:tr w:rsidR="00E5624B" w:rsidRPr="00063056" w:rsidTr="002E72D3">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rPr>
                <w:rFonts w:cs="Arial"/>
                <w:b/>
                <w:bCs/>
                <w:color w:val="000000"/>
                <w:sz w:val="18"/>
                <w:szCs w:val="18"/>
                <w:lang w:val="es-419"/>
              </w:rPr>
            </w:pPr>
            <w:r w:rsidRPr="00063056">
              <w:rPr>
                <w:rFonts w:cs="Arial"/>
                <w:b/>
                <w:bCs/>
                <w:color w:val="000000"/>
                <w:sz w:val="18"/>
                <w:szCs w:val="18"/>
                <w:lang w:val="es-419"/>
              </w:rPr>
              <w:t>&lt;550&gt;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434958" w:rsidP="006D45FA">
            <w:pPr>
              <w:spacing w:before="20" w:after="20"/>
              <w:jc w:val="left"/>
              <w:rPr>
                <w:rFonts w:cs="Arial"/>
                <w:b/>
                <w:bCs/>
                <w:color w:val="000000"/>
                <w:sz w:val="18"/>
                <w:szCs w:val="18"/>
                <w:lang w:val="es-419"/>
              </w:rPr>
            </w:pPr>
            <w:r w:rsidRPr="00063056">
              <w:rPr>
                <w:rFonts w:cs="Arial"/>
                <w:bCs/>
                <w:color w:val="000000"/>
                <w:sz w:val="18"/>
                <w:szCs w:val="18"/>
                <w:lang w:val="es-419"/>
              </w:rPr>
              <w:t>Fecha + denominación, propuesta, primera aparición o primera entrada en la base de datos en alfabeto no latino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jc w:val="left"/>
              <w:rPr>
                <w:rFonts w:cs="Arial"/>
                <w:color w:val="000000"/>
                <w:sz w:val="18"/>
                <w:szCs w:val="18"/>
                <w:lang w:val="es-419"/>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E5624B" w:rsidRPr="00063056" w:rsidRDefault="00434958" w:rsidP="006D45FA">
            <w:pPr>
              <w:tabs>
                <w:tab w:val="left" w:pos="386"/>
              </w:tabs>
              <w:spacing w:before="20" w:after="20"/>
              <w:jc w:val="left"/>
              <w:rPr>
                <w:rFonts w:cs="Arial"/>
                <w:b/>
                <w:bCs/>
                <w:color w:val="000000"/>
                <w:sz w:val="18"/>
                <w:szCs w:val="18"/>
                <w:lang w:val="es-419"/>
              </w:rPr>
            </w:pPr>
            <w:r w:rsidRPr="00063056">
              <w:rPr>
                <w:rFonts w:cs="Arial"/>
                <w:color w:val="000000"/>
                <w:sz w:val="18"/>
                <w:szCs w:val="18"/>
                <w:lang w:val="es-419"/>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tabs>
                <w:tab w:val="left" w:pos="385"/>
              </w:tabs>
              <w:spacing w:before="20" w:after="20"/>
              <w:jc w:val="left"/>
              <w:rPr>
                <w:rFonts w:cs="Arial"/>
                <w:color w:val="000000"/>
                <w:sz w:val="18"/>
                <w:szCs w:val="18"/>
                <w:lang w:val="es-419"/>
              </w:rPr>
            </w:pPr>
          </w:p>
        </w:tc>
      </w:tr>
      <w:tr w:rsidR="00E5624B" w:rsidRPr="00063056" w:rsidTr="002E72D3">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rPr>
                <w:rFonts w:cs="Arial"/>
                <w:b/>
                <w:bCs/>
                <w:color w:val="000000"/>
                <w:sz w:val="18"/>
                <w:szCs w:val="18"/>
                <w:lang w:val="es-419"/>
              </w:rPr>
            </w:pPr>
            <w:r w:rsidRPr="00063056">
              <w:rPr>
                <w:rFonts w:cs="Arial"/>
                <w:b/>
                <w:bCs/>
                <w:color w:val="000000"/>
                <w:sz w:val="18"/>
                <w:szCs w:val="18"/>
                <w:lang w:val="es-419"/>
              </w:rPr>
              <w:t>&lt;541&gt;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434958" w:rsidP="006D45FA">
            <w:pPr>
              <w:spacing w:before="20" w:after="20"/>
              <w:jc w:val="left"/>
              <w:rPr>
                <w:rFonts w:cs="Arial"/>
                <w:b/>
                <w:bCs/>
                <w:color w:val="000000"/>
                <w:sz w:val="18"/>
                <w:szCs w:val="18"/>
                <w:lang w:val="es-419"/>
              </w:rPr>
            </w:pPr>
            <w:r w:rsidRPr="00063056">
              <w:rPr>
                <w:rFonts w:cs="Arial"/>
                <w:b/>
                <w:bCs/>
                <w:color w:val="000000"/>
                <w:sz w:val="18"/>
                <w:szCs w:val="18"/>
                <w:lang w:val="es-419"/>
              </w:rPr>
              <w:t>Fecha + denominación propuesta, publicada</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jc w:val="left"/>
              <w:rPr>
                <w:rFonts w:cs="Arial"/>
                <w:color w:val="000000"/>
                <w:sz w:val="18"/>
                <w:szCs w:val="18"/>
                <w:lang w:val="es-419"/>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E5624B" w:rsidRPr="00063056" w:rsidRDefault="00434958" w:rsidP="006D45FA">
            <w:pPr>
              <w:tabs>
                <w:tab w:val="left" w:pos="386"/>
              </w:tabs>
              <w:spacing w:before="20" w:after="20"/>
              <w:jc w:val="left"/>
              <w:rPr>
                <w:rFonts w:cs="Arial"/>
                <w:b/>
                <w:bCs/>
                <w:color w:val="000000"/>
                <w:sz w:val="18"/>
                <w:szCs w:val="18"/>
                <w:lang w:val="es-419"/>
              </w:rPr>
            </w:pPr>
            <w:r w:rsidRPr="00063056">
              <w:rPr>
                <w:rFonts w:cs="Arial"/>
                <w:b/>
                <w:bCs/>
                <w:color w:val="000000"/>
                <w:sz w:val="18"/>
                <w:szCs w:val="18"/>
                <w:lang w:val="es-419"/>
              </w:rPr>
              <w:t>véase &lt;540&gt;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C5B15" w:rsidRPr="00063056" w:rsidRDefault="00B06CA5" w:rsidP="006D45FA">
            <w:pPr>
              <w:tabs>
                <w:tab w:val="left" w:pos="385"/>
              </w:tabs>
              <w:spacing w:before="20" w:after="20"/>
              <w:jc w:val="left"/>
              <w:rPr>
                <w:rFonts w:cs="Arial"/>
                <w:color w:val="000000"/>
                <w:sz w:val="18"/>
                <w:szCs w:val="18"/>
                <w:lang w:val="es-419"/>
              </w:rPr>
            </w:pPr>
            <w:r w:rsidRPr="00063056">
              <w:rPr>
                <w:rFonts w:cs="Arial"/>
                <w:color w:val="000000"/>
                <w:sz w:val="18"/>
                <w:szCs w:val="18"/>
                <w:lang w:val="es-419"/>
              </w:rPr>
              <w:t>i)</w:t>
            </w:r>
            <w:r w:rsidRPr="00063056">
              <w:rPr>
                <w:rFonts w:cs="Arial"/>
                <w:color w:val="000000"/>
                <w:sz w:val="18"/>
                <w:szCs w:val="18"/>
                <w:lang w:val="es-419"/>
              </w:rPr>
              <w:tab/>
            </w:r>
            <w:r w:rsidR="00434958" w:rsidRPr="00063056">
              <w:rPr>
                <w:rFonts w:cs="Arial"/>
                <w:color w:val="000000"/>
                <w:sz w:val="18"/>
                <w:szCs w:val="18"/>
                <w:lang w:val="es-419"/>
              </w:rPr>
              <w:t>aclarar el significado y cambiar denominación;</w:t>
            </w:r>
          </w:p>
          <w:p w:rsidR="00E5624B" w:rsidRPr="00063056" w:rsidRDefault="00982590" w:rsidP="006D45FA">
            <w:pPr>
              <w:tabs>
                <w:tab w:val="left" w:pos="385"/>
              </w:tabs>
              <w:spacing w:before="20" w:after="20"/>
              <w:jc w:val="left"/>
              <w:rPr>
                <w:rFonts w:cs="Arial"/>
                <w:color w:val="000000"/>
                <w:sz w:val="18"/>
                <w:szCs w:val="18"/>
                <w:lang w:val="es-419"/>
              </w:rPr>
            </w:pPr>
            <w:r w:rsidRPr="00063056">
              <w:rPr>
                <w:rFonts w:cs="Arial"/>
                <w:color w:val="000000"/>
                <w:sz w:val="18"/>
                <w:szCs w:val="18"/>
                <w:lang w:val="es-419"/>
              </w:rPr>
              <w:t>ii)</w:t>
            </w:r>
            <w:r w:rsidRPr="00063056">
              <w:rPr>
                <w:rFonts w:cs="Arial"/>
                <w:color w:val="000000"/>
                <w:sz w:val="18"/>
                <w:szCs w:val="18"/>
                <w:lang w:val="es-419"/>
              </w:rPr>
              <w:tab/>
            </w:r>
            <w:r w:rsidR="00434958" w:rsidRPr="00063056">
              <w:rPr>
                <w:rFonts w:cs="Arial"/>
                <w:color w:val="000000"/>
                <w:sz w:val="18"/>
                <w:szCs w:val="18"/>
                <w:lang w:val="es-419"/>
              </w:rPr>
              <w:t>control de calidad de datos:</w:t>
            </w:r>
            <w:r w:rsidR="00E5624B" w:rsidRPr="00063056">
              <w:rPr>
                <w:rFonts w:cs="Arial"/>
                <w:color w:val="000000"/>
                <w:sz w:val="18"/>
                <w:szCs w:val="18"/>
                <w:lang w:val="es-419"/>
              </w:rPr>
              <w:t xml:space="preserve"> </w:t>
            </w:r>
            <w:r w:rsidR="00434958" w:rsidRPr="00063056">
              <w:rPr>
                <w:rFonts w:cs="Arial"/>
                <w:color w:val="000000"/>
                <w:sz w:val="18"/>
                <w:szCs w:val="18"/>
                <w:lang w:val="es-419"/>
              </w:rPr>
              <w:t>condición obligatoria en relación con otra información</w:t>
            </w:r>
          </w:p>
        </w:tc>
      </w:tr>
      <w:tr w:rsidR="00E5624B" w:rsidRPr="00063056" w:rsidTr="002E72D3">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rPr>
                <w:rFonts w:cs="Arial"/>
                <w:bCs/>
                <w:color w:val="000000"/>
                <w:sz w:val="18"/>
                <w:szCs w:val="18"/>
                <w:lang w:val="es-419"/>
              </w:rPr>
            </w:pPr>
            <w:r w:rsidRPr="00063056">
              <w:rPr>
                <w:rFonts w:cs="Arial"/>
                <w:bCs/>
                <w:color w:val="000000"/>
                <w:sz w:val="18"/>
                <w:szCs w:val="18"/>
                <w:lang w:val="es-419"/>
              </w:rPr>
              <w:t>&lt;551&gt;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434958" w:rsidP="006D45FA">
            <w:pPr>
              <w:spacing w:before="20" w:after="20"/>
              <w:jc w:val="left"/>
              <w:rPr>
                <w:rFonts w:cs="Arial"/>
                <w:bCs/>
                <w:color w:val="000000"/>
                <w:sz w:val="18"/>
                <w:szCs w:val="18"/>
                <w:lang w:val="es-419"/>
              </w:rPr>
            </w:pPr>
            <w:r w:rsidRPr="00063056">
              <w:rPr>
                <w:rFonts w:cs="Arial"/>
                <w:bCs/>
                <w:color w:val="000000"/>
                <w:sz w:val="18"/>
                <w:szCs w:val="18"/>
                <w:lang w:val="es-419"/>
              </w:rPr>
              <w:t>Fecha + denominación, propuesta, publicada en alfabeto no latino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jc w:val="left"/>
              <w:rPr>
                <w:rFonts w:cs="Arial"/>
                <w:color w:val="000000"/>
                <w:sz w:val="18"/>
                <w:szCs w:val="18"/>
                <w:lang w:val="es-419"/>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E5624B" w:rsidRPr="00063056" w:rsidRDefault="00434958" w:rsidP="006D45FA">
            <w:pPr>
              <w:tabs>
                <w:tab w:val="left" w:pos="386"/>
              </w:tabs>
              <w:spacing w:before="20" w:after="20"/>
              <w:jc w:val="left"/>
              <w:rPr>
                <w:rFonts w:cs="Arial"/>
                <w:bCs/>
                <w:color w:val="000000"/>
                <w:sz w:val="18"/>
                <w:szCs w:val="18"/>
                <w:lang w:val="es-419"/>
              </w:rPr>
            </w:pPr>
            <w:r w:rsidRPr="00063056">
              <w:rPr>
                <w:rFonts w:cs="Arial"/>
                <w:color w:val="000000"/>
                <w:sz w:val="18"/>
                <w:szCs w:val="18"/>
                <w:lang w:val="es-419"/>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tabs>
                <w:tab w:val="left" w:pos="385"/>
              </w:tabs>
              <w:spacing w:before="20" w:after="20"/>
              <w:jc w:val="left"/>
              <w:rPr>
                <w:rFonts w:cs="Arial"/>
                <w:color w:val="000000"/>
                <w:sz w:val="18"/>
                <w:szCs w:val="18"/>
                <w:lang w:val="es-419"/>
              </w:rPr>
            </w:pPr>
          </w:p>
        </w:tc>
      </w:tr>
      <w:tr w:rsidR="00E5624B" w:rsidRPr="00063056" w:rsidTr="002E72D3">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rPr>
                <w:rFonts w:cs="Arial"/>
                <w:b/>
                <w:bCs/>
                <w:color w:val="000000"/>
                <w:sz w:val="18"/>
                <w:szCs w:val="18"/>
                <w:lang w:val="es-419"/>
              </w:rPr>
            </w:pPr>
            <w:r w:rsidRPr="00063056">
              <w:rPr>
                <w:rFonts w:cs="Arial"/>
                <w:b/>
                <w:bCs/>
                <w:color w:val="000000"/>
                <w:sz w:val="18"/>
                <w:szCs w:val="18"/>
                <w:lang w:val="es-419"/>
              </w:rPr>
              <w:t>&lt;542&gt;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434958" w:rsidP="006D45FA">
            <w:pPr>
              <w:spacing w:before="20" w:after="20"/>
              <w:jc w:val="left"/>
              <w:rPr>
                <w:rFonts w:cs="Arial"/>
                <w:b/>
                <w:bCs/>
                <w:color w:val="000000"/>
                <w:sz w:val="18"/>
                <w:szCs w:val="18"/>
                <w:lang w:val="es-419"/>
              </w:rPr>
            </w:pPr>
            <w:r w:rsidRPr="00063056">
              <w:rPr>
                <w:rFonts w:cs="Arial"/>
                <w:b/>
                <w:bCs/>
                <w:color w:val="000000"/>
                <w:sz w:val="18"/>
                <w:szCs w:val="18"/>
                <w:lang w:val="es-419"/>
              </w:rPr>
              <w:t>Fecha + denominación, aprobada</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434958" w:rsidP="006D45FA">
            <w:pPr>
              <w:spacing w:before="20" w:after="20"/>
              <w:jc w:val="left"/>
              <w:rPr>
                <w:rFonts w:cs="Arial"/>
                <w:color w:val="000000"/>
                <w:sz w:val="18"/>
                <w:szCs w:val="18"/>
                <w:lang w:val="es-419"/>
              </w:rPr>
            </w:pPr>
            <w:r w:rsidRPr="00063056">
              <w:rPr>
                <w:rFonts w:cs="Arial"/>
                <w:color w:val="000000"/>
                <w:sz w:val="18"/>
                <w:szCs w:val="18"/>
                <w:lang w:val="es-419"/>
              </w:rPr>
              <w:t>obligatorio si se ha concedido protección o figura en la lista</w:t>
            </w: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E5624B" w:rsidRPr="00063056" w:rsidRDefault="00434958" w:rsidP="006D45FA">
            <w:pPr>
              <w:tabs>
                <w:tab w:val="left" w:pos="386"/>
              </w:tabs>
              <w:spacing w:before="20" w:after="20"/>
              <w:jc w:val="left"/>
              <w:rPr>
                <w:rFonts w:cs="Arial"/>
                <w:color w:val="000000"/>
                <w:sz w:val="18"/>
                <w:szCs w:val="18"/>
                <w:lang w:val="es-419"/>
              </w:rPr>
            </w:pPr>
            <w:r w:rsidRPr="00063056">
              <w:rPr>
                <w:rFonts w:cs="Arial"/>
                <w:b/>
                <w:bCs/>
                <w:color w:val="000000"/>
                <w:sz w:val="18"/>
                <w:szCs w:val="18"/>
                <w:lang w:val="es-419"/>
              </w:rPr>
              <w:t>véase &lt;540&gt;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C5B15" w:rsidRPr="00063056" w:rsidRDefault="00B06CA5" w:rsidP="006D45FA">
            <w:pPr>
              <w:tabs>
                <w:tab w:val="left" w:pos="385"/>
              </w:tabs>
              <w:spacing w:before="20" w:after="20"/>
              <w:jc w:val="left"/>
              <w:rPr>
                <w:rFonts w:cs="Arial"/>
                <w:color w:val="000000"/>
                <w:sz w:val="18"/>
                <w:szCs w:val="18"/>
                <w:lang w:val="es-419"/>
              </w:rPr>
            </w:pPr>
            <w:r w:rsidRPr="00063056">
              <w:rPr>
                <w:rFonts w:cs="Arial"/>
                <w:color w:val="000000"/>
                <w:sz w:val="18"/>
                <w:szCs w:val="18"/>
                <w:lang w:val="es-419"/>
              </w:rPr>
              <w:t>i)</w:t>
            </w:r>
            <w:r w:rsidRPr="00063056">
              <w:rPr>
                <w:rFonts w:cs="Arial"/>
                <w:color w:val="000000"/>
                <w:sz w:val="18"/>
                <w:szCs w:val="18"/>
                <w:lang w:val="es-419"/>
              </w:rPr>
              <w:tab/>
            </w:r>
            <w:r w:rsidR="00434958" w:rsidRPr="00063056">
              <w:rPr>
                <w:rFonts w:cs="Arial"/>
                <w:color w:val="000000"/>
                <w:sz w:val="18"/>
                <w:szCs w:val="18"/>
                <w:lang w:val="es-419"/>
              </w:rPr>
              <w:t>aclarar el significado y cambiar denominación;</w:t>
            </w:r>
          </w:p>
          <w:p w:rsidR="00BC5B15" w:rsidRPr="00063056" w:rsidRDefault="00982590" w:rsidP="006D45FA">
            <w:pPr>
              <w:tabs>
                <w:tab w:val="left" w:pos="385"/>
              </w:tabs>
              <w:spacing w:before="20" w:after="20"/>
              <w:jc w:val="left"/>
              <w:rPr>
                <w:rFonts w:cs="Arial"/>
                <w:color w:val="000000"/>
                <w:sz w:val="18"/>
                <w:szCs w:val="18"/>
                <w:lang w:val="es-419"/>
              </w:rPr>
            </w:pPr>
            <w:r w:rsidRPr="00063056">
              <w:rPr>
                <w:rFonts w:cs="Arial"/>
                <w:color w:val="000000"/>
                <w:sz w:val="18"/>
                <w:szCs w:val="18"/>
                <w:lang w:val="es-419"/>
              </w:rPr>
              <w:t>ii)</w:t>
            </w:r>
            <w:r w:rsidRPr="00063056">
              <w:rPr>
                <w:rFonts w:cs="Arial"/>
                <w:color w:val="000000"/>
                <w:sz w:val="18"/>
                <w:szCs w:val="18"/>
                <w:lang w:val="es-419"/>
              </w:rPr>
              <w:tab/>
            </w:r>
            <w:r w:rsidR="00434958" w:rsidRPr="00063056">
              <w:rPr>
                <w:rFonts w:cs="Arial"/>
                <w:color w:val="000000"/>
                <w:sz w:val="18"/>
                <w:szCs w:val="18"/>
                <w:lang w:val="es-419"/>
              </w:rPr>
              <w:t>permitir más de una denominación aprobada para una variedad (p. ej. cuando una denominación es aprobada y después sustituida)</w:t>
            </w:r>
          </w:p>
          <w:p w:rsidR="00E5624B" w:rsidRPr="00063056" w:rsidRDefault="00982590" w:rsidP="006D45FA">
            <w:pPr>
              <w:tabs>
                <w:tab w:val="left" w:pos="385"/>
              </w:tabs>
              <w:spacing w:before="20" w:after="20"/>
              <w:jc w:val="left"/>
              <w:rPr>
                <w:rFonts w:cs="Arial"/>
                <w:color w:val="000000"/>
                <w:sz w:val="18"/>
                <w:szCs w:val="18"/>
                <w:lang w:val="es-419"/>
              </w:rPr>
            </w:pPr>
            <w:r w:rsidRPr="00063056">
              <w:rPr>
                <w:rFonts w:cs="Arial"/>
                <w:color w:val="000000"/>
                <w:sz w:val="18"/>
                <w:szCs w:val="18"/>
                <w:lang w:val="es-419"/>
              </w:rPr>
              <w:t>iii)</w:t>
            </w:r>
            <w:r w:rsidRPr="00063056">
              <w:rPr>
                <w:rFonts w:cs="Arial"/>
                <w:color w:val="000000"/>
                <w:sz w:val="18"/>
                <w:szCs w:val="18"/>
                <w:lang w:val="es-419"/>
              </w:rPr>
              <w:tab/>
            </w:r>
            <w:r w:rsidR="00434958" w:rsidRPr="00063056">
              <w:rPr>
                <w:rFonts w:cs="Arial"/>
                <w:color w:val="000000"/>
                <w:sz w:val="18"/>
                <w:szCs w:val="18"/>
                <w:lang w:val="es-419"/>
              </w:rPr>
              <w:t>control de calidad de datos:</w:t>
            </w:r>
            <w:r w:rsidR="00E5624B" w:rsidRPr="00063056">
              <w:rPr>
                <w:rFonts w:cs="Arial"/>
                <w:color w:val="000000"/>
                <w:sz w:val="18"/>
                <w:szCs w:val="18"/>
                <w:lang w:val="es-419"/>
              </w:rPr>
              <w:t xml:space="preserve"> </w:t>
            </w:r>
            <w:r w:rsidR="00434958" w:rsidRPr="00063056">
              <w:rPr>
                <w:rFonts w:cs="Arial"/>
                <w:color w:val="000000"/>
                <w:sz w:val="18"/>
                <w:szCs w:val="18"/>
                <w:lang w:val="es-419"/>
              </w:rPr>
              <w:t>condición obligatoria en relación con otra información</w:t>
            </w:r>
          </w:p>
        </w:tc>
      </w:tr>
      <w:tr w:rsidR="00E5624B" w:rsidRPr="00063056" w:rsidTr="002E72D3">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rPr>
                <w:rFonts w:cs="Arial"/>
                <w:bCs/>
                <w:color w:val="000000"/>
                <w:sz w:val="18"/>
                <w:szCs w:val="18"/>
                <w:lang w:val="es-419"/>
              </w:rPr>
            </w:pPr>
            <w:r w:rsidRPr="00063056">
              <w:rPr>
                <w:rFonts w:cs="Arial"/>
                <w:bCs/>
                <w:color w:val="000000"/>
                <w:sz w:val="18"/>
                <w:szCs w:val="18"/>
                <w:lang w:val="es-419"/>
              </w:rPr>
              <w:t>&lt;552&gt;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434958" w:rsidP="006D45FA">
            <w:pPr>
              <w:spacing w:before="20" w:after="20"/>
              <w:jc w:val="left"/>
              <w:rPr>
                <w:rFonts w:cs="Arial"/>
                <w:b/>
                <w:bCs/>
                <w:color w:val="000000"/>
                <w:sz w:val="18"/>
                <w:szCs w:val="18"/>
                <w:lang w:val="es-419"/>
              </w:rPr>
            </w:pPr>
            <w:r w:rsidRPr="00063056">
              <w:rPr>
                <w:rFonts w:cs="Arial"/>
                <w:bCs/>
                <w:color w:val="000000"/>
                <w:sz w:val="18"/>
                <w:szCs w:val="18"/>
                <w:lang w:val="es-419"/>
              </w:rPr>
              <w:t>Fecha + denominación, aprobada en alfabeto no latino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jc w:val="left"/>
              <w:rPr>
                <w:rFonts w:cs="Arial"/>
                <w:color w:val="000000"/>
                <w:sz w:val="18"/>
                <w:szCs w:val="18"/>
                <w:lang w:val="es-419"/>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E5624B" w:rsidRPr="00063056" w:rsidRDefault="00434958" w:rsidP="006D45FA">
            <w:pPr>
              <w:tabs>
                <w:tab w:val="left" w:pos="386"/>
              </w:tabs>
              <w:spacing w:before="20" w:after="20"/>
              <w:jc w:val="left"/>
              <w:rPr>
                <w:rFonts w:cs="Arial"/>
                <w:color w:val="000000"/>
                <w:sz w:val="18"/>
                <w:szCs w:val="18"/>
                <w:lang w:val="es-419"/>
              </w:rPr>
            </w:pPr>
            <w:r w:rsidRPr="00063056">
              <w:rPr>
                <w:rFonts w:cs="Arial"/>
                <w:color w:val="000000"/>
                <w:sz w:val="18"/>
                <w:szCs w:val="18"/>
                <w:lang w:val="es-419"/>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tabs>
                <w:tab w:val="left" w:pos="385"/>
              </w:tabs>
              <w:spacing w:before="20" w:after="20"/>
              <w:jc w:val="left"/>
              <w:rPr>
                <w:rFonts w:cs="Arial"/>
                <w:color w:val="000000"/>
                <w:sz w:val="18"/>
                <w:szCs w:val="18"/>
                <w:lang w:val="es-419"/>
              </w:rPr>
            </w:pPr>
          </w:p>
        </w:tc>
      </w:tr>
      <w:tr w:rsidR="00E5624B" w:rsidRPr="00063056" w:rsidTr="002E72D3">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rPr>
                <w:rFonts w:cs="Arial"/>
                <w:b/>
                <w:bCs/>
                <w:color w:val="000000"/>
                <w:sz w:val="18"/>
                <w:szCs w:val="18"/>
                <w:lang w:val="es-419"/>
              </w:rPr>
            </w:pPr>
            <w:r w:rsidRPr="00063056">
              <w:rPr>
                <w:rFonts w:cs="Arial"/>
                <w:b/>
                <w:bCs/>
                <w:color w:val="000000"/>
                <w:sz w:val="18"/>
                <w:szCs w:val="18"/>
                <w:lang w:val="es-419"/>
              </w:rPr>
              <w:t>&lt;543&gt;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434958" w:rsidP="006D45FA">
            <w:pPr>
              <w:spacing w:before="20" w:after="20"/>
              <w:jc w:val="left"/>
              <w:rPr>
                <w:rFonts w:cs="Arial"/>
                <w:b/>
                <w:bCs/>
                <w:color w:val="000000"/>
                <w:sz w:val="18"/>
                <w:szCs w:val="18"/>
                <w:lang w:val="es-419"/>
              </w:rPr>
            </w:pPr>
            <w:r w:rsidRPr="00063056">
              <w:rPr>
                <w:rFonts w:cs="Arial"/>
                <w:b/>
                <w:bCs/>
                <w:color w:val="000000"/>
                <w:sz w:val="18"/>
                <w:szCs w:val="18"/>
                <w:lang w:val="es-419"/>
              </w:rPr>
              <w:t>Fecha + denominación, rechazada o retirada</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jc w:val="left"/>
              <w:rPr>
                <w:rFonts w:cs="Arial"/>
                <w:color w:val="000000"/>
                <w:sz w:val="18"/>
                <w:szCs w:val="18"/>
                <w:lang w:val="es-419"/>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E5624B" w:rsidRPr="00063056" w:rsidRDefault="00434958" w:rsidP="006D45FA">
            <w:pPr>
              <w:tabs>
                <w:tab w:val="left" w:pos="386"/>
              </w:tabs>
              <w:spacing w:before="20" w:after="20"/>
              <w:jc w:val="left"/>
              <w:rPr>
                <w:rFonts w:cs="Arial"/>
                <w:color w:val="000000"/>
                <w:sz w:val="18"/>
                <w:szCs w:val="18"/>
                <w:lang w:val="es-419"/>
              </w:rPr>
            </w:pPr>
            <w:r w:rsidRPr="00063056">
              <w:rPr>
                <w:rFonts w:cs="Arial"/>
                <w:b/>
                <w:bCs/>
                <w:color w:val="000000"/>
                <w:sz w:val="18"/>
                <w:szCs w:val="18"/>
                <w:lang w:val="es-419"/>
              </w:rPr>
              <w:t>véase &lt;540&gt;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C5B15" w:rsidRPr="00063056" w:rsidRDefault="00B06CA5" w:rsidP="006D45FA">
            <w:pPr>
              <w:tabs>
                <w:tab w:val="left" w:pos="385"/>
              </w:tabs>
              <w:spacing w:before="20" w:after="20"/>
              <w:jc w:val="left"/>
              <w:rPr>
                <w:rFonts w:cs="Arial"/>
                <w:color w:val="000000"/>
                <w:sz w:val="18"/>
                <w:szCs w:val="18"/>
                <w:lang w:val="es-419"/>
              </w:rPr>
            </w:pPr>
            <w:r w:rsidRPr="00063056">
              <w:rPr>
                <w:rFonts w:cs="Arial"/>
                <w:color w:val="000000"/>
                <w:sz w:val="18"/>
                <w:szCs w:val="18"/>
                <w:lang w:val="es-419"/>
              </w:rPr>
              <w:t>i)</w:t>
            </w:r>
            <w:r w:rsidRPr="00063056">
              <w:rPr>
                <w:rFonts w:cs="Arial"/>
                <w:color w:val="000000"/>
                <w:sz w:val="18"/>
                <w:szCs w:val="18"/>
                <w:lang w:val="es-419"/>
              </w:rPr>
              <w:tab/>
            </w:r>
            <w:r w:rsidR="00434958" w:rsidRPr="00063056">
              <w:rPr>
                <w:rFonts w:cs="Arial"/>
                <w:color w:val="000000"/>
                <w:sz w:val="18"/>
                <w:szCs w:val="18"/>
                <w:lang w:val="es-419"/>
              </w:rPr>
              <w:t>aclarar el significado y cambiar denominación;</w:t>
            </w:r>
          </w:p>
          <w:p w:rsidR="00E5624B" w:rsidRPr="00063056" w:rsidRDefault="00982590" w:rsidP="006D45FA">
            <w:pPr>
              <w:tabs>
                <w:tab w:val="left" w:pos="385"/>
              </w:tabs>
              <w:spacing w:before="20" w:after="20"/>
              <w:jc w:val="left"/>
              <w:rPr>
                <w:rFonts w:cs="Arial"/>
                <w:color w:val="000000"/>
                <w:sz w:val="18"/>
                <w:szCs w:val="18"/>
                <w:lang w:val="es-419"/>
              </w:rPr>
            </w:pPr>
            <w:r w:rsidRPr="00063056">
              <w:rPr>
                <w:rFonts w:cs="Arial"/>
                <w:color w:val="000000"/>
                <w:sz w:val="18"/>
                <w:szCs w:val="18"/>
                <w:lang w:val="es-419"/>
              </w:rPr>
              <w:t>ii)</w:t>
            </w:r>
            <w:r w:rsidRPr="00063056">
              <w:rPr>
                <w:rFonts w:cs="Arial"/>
                <w:color w:val="000000"/>
                <w:sz w:val="18"/>
                <w:szCs w:val="18"/>
                <w:lang w:val="es-419"/>
              </w:rPr>
              <w:tab/>
            </w:r>
            <w:r w:rsidR="00434958" w:rsidRPr="00063056">
              <w:rPr>
                <w:rFonts w:cs="Arial"/>
                <w:color w:val="000000"/>
                <w:sz w:val="18"/>
                <w:szCs w:val="18"/>
                <w:lang w:val="es-419"/>
              </w:rPr>
              <w:t>control de calidad de datos:</w:t>
            </w:r>
            <w:r w:rsidR="00E5624B" w:rsidRPr="00063056">
              <w:rPr>
                <w:rFonts w:cs="Arial"/>
                <w:color w:val="000000"/>
                <w:sz w:val="18"/>
                <w:szCs w:val="18"/>
                <w:lang w:val="es-419"/>
              </w:rPr>
              <w:t xml:space="preserve"> </w:t>
            </w:r>
            <w:r w:rsidR="00434958" w:rsidRPr="00063056">
              <w:rPr>
                <w:rFonts w:cs="Arial"/>
                <w:color w:val="000000"/>
                <w:sz w:val="18"/>
                <w:szCs w:val="18"/>
                <w:lang w:val="es-419"/>
              </w:rPr>
              <w:t>condición obligatoria en relación con otra información</w:t>
            </w:r>
          </w:p>
        </w:tc>
      </w:tr>
      <w:tr w:rsidR="00E5624B" w:rsidRPr="00063056" w:rsidTr="002E72D3">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rPr>
                <w:rFonts w:cs="Arial"/>
                <w:bCs/>
                <w:color w:val="000000"/>
                <w:sz w:val="18"/>
                <w:szCs w:val="18"/>
                <w:lang w:val="es-419"/>
              </w:rPr>
            </w:pPr>
            <w:r w:rsidRPr="00063056">
              <w:rPr>
                <w:rFonts w:cs="Arial"/>
                <w:bCs/>
                <w:color w:val="000000"/>
                <w:sz w:val="18"/>
                <w:szCs w:val="18"/>
                <w:lang w:val="es-419"/>
              </w:rPr>
              <w:t>&lt;553&gt;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434958" w:rsidP="006D45FA">
            <w:pPr>
              <w:spacing w:before="20" w:after="20"/>
              <w:jc w:val="left"/>
              <w:rPr>
                <w:rFonts w:cs="Arial"/>
                <w:bCs/>
                <w:color w:val="000000"/>
                <w:sz w:val="18"/>
                <w:szCs w:val="18"/>
                <w:lang w:val="es-419"/>
              </w:rPr>
            </w:pPr>
            <w:r w:rsidRPr="00063056">
              <w:rPr>
                <w:rFonts w:cs="Arial"/>
                <w:bCs/>
                <w:color w:val="000000"/>
                <w:sz w:val="18"/>
                <w:szCs w:val="18"/>
                <w:lang w:val="es-419"/>
              </w:rPr>
              <w:t>Fecha + denominación, rechazada o retirada en alfabeto no latino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jc w:val="left"/>
              <w:rPr>
                <w:rFonts w:cs="Arial"/>
                <w:color w:val="000000"/>
                <w:sz w:val="18"/>
                <w:szCs w:val="18"/>
                <w:lang w:val="es-419"/>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E5624B" w:rsidRPr="00063056" w:rsidRDefault="00434958" w:rsidP="006D45FA">
            <w:pPr>
              <w:tabs>
                <w:tab w:val="left" w:pos="386"/>
              </w:tabs>
              <w:spacing w:before="20" w:after="20"/>
              <w:jc w:val="left"/>
              <w:rPr>
                <w:rFonts w:cs="Arial"/>
                <w:color w:val="000000"/>
                <w:sz w:val="18"/>
                <w:szCs w:val="18"/>
                <w:lang w:val="es-419"/>
              </w:rPr>
            </w:pPr>
            <w:r w:rsidRPr="00063056">
              <w:rPr>
                <w:rFonts w:cs="Arial"/>
                <w:color w:val="000000"/>
                <w:sz w:val="18"/>
                <w:szCs w:val="18"/>
                <w:lang w:val="es-419"/>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tabs>
                <w:tab w:val="left" w:pos="385"/>
              </w:tabs>
              <w:spacing w:before="20" w:after="20"/>
              <w:jc w:val="left"/>
              <w:rPr>
                <w:rFonts w:cs="Arial"/>
                <w:color w:val="000000"/>
                <w:sz w:val="18"/>
                <w:szCs w:val="18"/>
                <w:lang w:val="es-419"/>
              </w:rPr>
            </w:pPr>
          </w:p>
        </w:tc>
      </w:tr>
      <w:tr w:rsidR="00E5624B" w:rsidRPr="00063056" w:rsidTr="002E72D3">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rPr>
                <w:rFonts w:cs="Arial"/>
                <w:color w:val="000000"/>
                <w:sz w:val="18"/>
                <w:szCs w:val="18"/>
                <w:lang w:val="es-419"/>
              </w:rPr>
            </w:pPr>
            <w:r w:rsidRPr="00063056">
              <w:rPr>
                <w:rFonts w:cs="Arial"/>
                <w:color w:val="000000"/>
                <w:sz w:val="18"/>
                <w:szCs w:val="18"/>
                <w:lang w:val="es-419"/>
              </w:rPr>
              <w:t>&lt;600&gt;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434958" w:rsidP="006D45FA">
            <w:pPr>
              <w:spacing w:before="20" w:after="20"/>
              <w:jc w:val="left"/>
              <w:rPr>
                <w:rFonts w:cs="Arial"/>
                <w:color w:val="000000"/>
                <w:sz w:val="18"/>
                <w:szCs w:val="18"/>
                <w:lang w:val="es-419"/>
              </w:rPr>
            </w:pPr>
            <w:r w:rsidRPr="00063056">
              <w:rPr>
                <w:rFonts w:cs="Arial"/>
                <w:color w:val="000000"/>
                <w:sz w:val="18"/>
                <w:szCs w:val="18"/>
                <w:lang w:val="es-419"/>
              </w:rPr>
              <w:t>Referencia del obtentor</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434958" w:rsidP="006D45FA">
            <w:pPr>
              <w:spacing w:before="20" w:after="20"/>
              <w:jc w:val="left"/>
              <w:rPr>
                <w:rFonts w:cs="Arial"/>
                <w:color w:val="000000"/>
                <w:sz w:val="18"/>
                <w:szCs w:val="18"/>
                <w:lang w:val="es-419"/>
              </w:rPr>
            </w:pPr>
            <w:r w:rsidRPr="00063056">
              <w:rPr>
                <w:rFonts w:cs="Arial"/>
                <w:color w:val="000000"/>
                <w:sz w:val="18"/>
                <w:szCs w:val="18"/>
                <w:lang w:val="es-419"/>
              </w:rPr>
              <w:t>obligatorio si existe</w:t>
            </w: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E5624B" w:rsidRPr="00063056" w:rsidRDefault="00434958" w:rsidP="006D45FA">
            <w:pPr>
              <w:tabs>
                <w:tab w:val="left" w:pos="386"/>
              </w:tabs>
              <w:spacing w:before="20" w:after="20"/>
              <w:jc w:val="left"/>
              <w:rPr>
                <w:rFonts w:cs="Arial"/>
                <w:color w:val="000000"/>
                <w:sz w:val="18"/>
                <w:szCs w:val="18"/>
                <w:lang w:val="es-419"/>
              </w:rPr>
            </w:pPr>
            <w:r w:rsidRPr="00063056">
              <w:rPr>
                <w:rFonts w:cs="Arial"/>
                <w:color w:val="000000"/>
                <w:sz w:val="18"/>
                <w:szCs w:val="18"/>
                <w:lang w:val="es-419"/>
              </w:rPr>
              <w:t>NECESARIO si se indica &lt;650&gt;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tabs>
                <w:tab w:val="left" w:pos="385"/>
              </w:tabs>
              <w:spacing w:before="20" w:after="20"/>
              <w:jc w:val="left"/>
              <w:rPr>
                <w:rFonts w:cs="Arial"/>
                <w:color w:val="000000"/>
                <w:sz w:val="18"/>
                <w:szCs w:val="18"/>
                <w:lang w:val="es-419"/>
              </w:rPr>
            </w:pPr>
          </w:p>
        </w:tc>
      </w:tr>
      <w:tr w:rsidR="00E5624B" w:rsidRPr="00063056" w:rsidTr="002E72D3">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rPr>
                <w:rFonts w:cs="Arial"/>
                <w:color w:val="000000"/>
                <w:sz w:val="18"/>
                <w:szCs w:val="18"/>
                <w:lang w:val="es-419"/>
              </w:rPr>
            </w:pPr>
            <w:r w:rsidRPr="00063056">
              <w:rPr>
                <w:rFonts w:cs="Arial"/>
                <w:color w:val="000000"/>
                <w:sz w:val="18"/>
                <w:szCs w:val="18"/>
                <w:lang w:val="es-419"/>
              </w:rPr>
              <w:t>&lt;650&gt;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434958" w:rsidP="006D45FA">
            <w:pPr>
              <w:spacing w:before="20" w:after="20"/>
              <w:jc w:val="left"/>
              <w:rPr>
                <w:rFonts w:cs="Arial"/>
                <w:color w:val="000000"/>
                <w:sz w:val="18"/>
                <w:szCs w:val="18"/>
                <w:lang w:val="es-419"/>
              </w:rPr>
            </w:pPr>
            <w:r w:rsidRPr="00063056">
              <w:rPr>
                <w:rFonts w:cs="Arial"/>
                <w:color w:val="000000"/>
                <w:sz w:val="18"/>
                <w:szCs w:val="18"/>
                <w:lang w:val="es-419"/>
              </w:rPr>
              <w:t>Referencia del obtentor en alfabeto no latino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jc w:val="left"/>
              <w:rPr>
                <w:rFonts w:cs="Arial"/>
                <w:color w:val="000000"/>
                <w:sz w:val="18"/>
                <w:szCs w:val="18"/>
                <w:lang w:val="es-419"/>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E5624B" w:rsidRPr="00063056" w:rsidRDefault="00434958" w:rsidP="006D45FA">
            <w:pPr>
              <w:tabs>
                <w:tab w:val="left" w:pos="386"/>
              </w:tabs>
              <w:spacing w:before="20" w:after="20"/>
              <w:jc w:val="left"/>
              <w:rPr>
                <w:rFonts w:cs="Arial"/>
                <w:color w:val="000000"/>
                <w:sz w:val="18"/>
                <w:szCs w:val="18"/>
                <w:lang w:val="es-419"/>
              </w:rPr>
            </w:pPr>
            <w:r w:rsidRPr="00063056">
              <w:rPr>
                <w:rFonts w:cs="Arial"/>
                <w:color w:val="000000"/>
                <w:sz w:val="18"/>
                <w:szCs w:val="18"/>
                <w:lang w:val="es-419"/>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tabs>
                <w:tab w:val="left" w:pos="385"/>
              </w:tabs>
              <w:spacing w:before="20" w:after="20"/>
              <w:jc w:val="left"/>
              <w:rPr>
                <w:rFonts w:cs="Arial"/>
                <w:color w:val="000000"/>
                <w:sz w:val="18"/>
                <w:szCs w:val="18"/>
                <w:lang w:val="es-419"/>
              </w:rPr>
            </w:pPr>
          </w:p>
        </w:tc>
      </w:tr>
      <w:tr w:rsidR="00E5624B" w:rsidRPr="00063056" w:rsidTr="002E72D3">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keepNext/>
              <w:spacing w:before="20" w:after="20"/>
              <w:rPr>
                <w:rFonts w:cs="Arial"/>
                <w:color w:val="000000"/>
                <w:sz w:val="18"/>
                <w:szCs w:val="18"/>
                <w:lang w:val="es-419"/>
              </w:rPr>
            </w:pPr>
            <w:r w:rsidRPr="00063056">
              <w:rPr>
                <w:rFonts w:cs="Arial"/>
                <w:color w:val="000000"/>
                <w:sz w:val="18"/>
                <w:szCs w:val="18"/>
                <w:lang w:val="es-419"/>
              </w:rPr>
              <w:t>&lt;601&gt;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434958" w:rsidP="006D45FA">
            <w:pPr>
              <w:keepNext/>
              <w:spacing w:before="20" w:after="20"/>
              <w:jc w:val="left"/>
              <w:rPr>
                <w:rFonts w:cs="Arial"/>
                <w:color w:val="000000"/>
                <w:sz w:val="18"/>
                <w:szCs w:val="18"/>
                <w:lang w:val="es-419"/>
              </w:rPr>
            </w:pPr>
            <w:r w:rsidRPr="00063056">
              <w:rPr>
                <w:rFonts w:cs="Arial"/>
                <w:color w:val="000000"/>
                <w:sz w:val="18"/>
                <w:szCs w:val="18"/>
                <w:lang w:val="es-419"/>
              </w:rPr>
              <w:t>Sinónimo de denominación de la variedad</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keepNext/>
              <w:spacing w:before="20" w:after="20"/>
              <w:jc w:val="left"/>
              <w:rPr>
                <w:rFonts w:cs="Arial"/>
                <w:color w:val="000000"/>
                <w:sz w:val="18"/>
                <w:szCs w:val="18"/>
                <w:lang w:val="es-419"/>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E5624B" w:rsidRPr="00063056" w:rsidRDefault="00434958" w:rsidP="006D45FA">
            <w:pPr>
              <w:keepNext/>
              <w:tabs>
                <w:tab w:val="left" w:pos="386"/>
              </w:tabs>
              <w:spacing w:before="20" w:after="20"/>
              <w:jc w:val="left"/>
              <w:rPr>
                <w:rFonts w:cs="Arial"/>
                <w:color w:val="000000"/>
                <w:sz w:val="18"/>
                <w:szCs w:val="18"/>
                <w:lang w:val="es-419"/>
              </w:rPr>
            </w:pPr>
            <w:r w:rsidRPr="00063056">
              <w:rPr>
                <w:rFonts w:cs="Arial"/>
                <w:color w:val="000000"/>
                <w:sz w:val="18"/>
                <w:szCs w:val="18"/>
                <w:lang w:val="es-419"/>
              </w:rPr>
              <w:t>NECESARIO si se indica &lt;651&gt;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keepNext/>
              <w:tabs>
                <w:tab w:val="left" w:pos="385"/>
              </w:tabs>
              <w:spacing w:before="20" w:after="20"/>
              <w:jc w:val="left"/>
              <w:rPr>
                <w:rFonts w:cs="Arial"/>
                <w:color w:val="000000"/>
                <w:sz w:val="18"/>
                <w:szCs w:val="18"/>
                <w:lang w:val="es-419"/>
              </w:rPr>
            </w:pPr>
          </w:p>
        </w:tc>
      </w:tr>
      <w:tr w:rsidR="00E5624B" w:rsidRPr="00063056" w:rsidTr="002E72D3">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rPr>
                <w:rFonts w:cs="Arial"/>
                <w:color w:val="000000"/>
                <w:sz w:val="18"/>
                <w:szCs w:val="18"/>
                <w:lang w:val="es-419"/>
              </w:rPr>
            </w:pPr>
            <w:r w:rsidRPr="00063056">
              <w:rPr>
                <w:rFonts w:cs="Arial"/>
                <w:color w:val="000000"/>
                <w:sz w:val="18"/>
                <w:szCs w:val="18"/>
                <w:lang w:val="es-419"/>
              </w:rPr>
              <w:t>&lt;651&gt;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434958" w:rsidP="006D45FA">
            <w:pPr>
              <w:spacing w:before="20" w:after="20"/>
              <w:jc w:val="left"/>
              <w:rPr>
                <w:rFonts w:cs="Arial"/>
                <w:color w:val="000000"/>
                <w:sz w:val="18"/>
                <w:szCs w:val="18"/>
                <w:lang w:val="es-419"/>
              </w:rPr>
            </w:pPr>
            <w:r w:rsidRPr="00063056">
              <w:rPr>
                <w:rFonts w:cs="Arial"/>
                <w:color w:val="000000"/>
                <w:sz w:val="18"/>
                <w:szCs w:val="18"/>
                <w:lang w:val="es-419"/>
              </w:rPr>
              <w:t>Sinónimo de denominación de la variedad en alfabeto no latino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jc w:val="left"/>
              <w:rPr>
                <w:rFonts w:cs="Arial"/>
                <w:color w:val="000000"/>
                <w:sz w:val="18"/>
                <w:szCs w:val="18"/>
                <w:lang w:val="es-419"/>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E5624B" w:rsidRPr="00063056" w:rsidRDefault="00434958" w:rsidP="006D45FA">
            <w:pPr>
              <w:tabs>
                <w:tab w:val="left" w:pos="386"/>
              </w:tabs>
              <w:spacing w:before="20" w:after="20"/>
              <w:jc w:val="left"/>
              <w:rPr>
                <w:rFonts w:cs="Arial"/>
                <w:color w:val="000000"/>
                <w:sz w:val="18"/>
                <w:szCs w:val="18"/>
                <w:lang w:val="es-419"/>
              </w:rPr>
            </w:pPr>
            <w:r w:rsidRPr="00063056">
              <w:rPr>
                <w:rFonts w:cs="Arial"/>
                <w:color w:val="000000"/>
                <w:sz w:val="18"/>
                <w:szCs w:val="18"/>
                <w:lang w:val="es-419"/>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tabs>
                <w:tab w:val="left" w:pos="385"/>
              </w:tabs>
              <w:spacing w:before="20" w:after="20"/>
              <w:jc w:val="left"/>
              <w:rPr>
                <w:rFonts w:cs="Arial"/>
                <w:color w:val="000000"/>
                <w:sz w:val="18"/>
                <w:szCs w:val="18"/>
                <w:lang w:val="es-419"/>
              </w:rPr>
            </w:pPr>
          </w:p>
        </w:tc>
      </w:tr>
      <w:tr w:rsidR="00E5624B" w:rsidRPr="00063056" w:rsidTr="002E72D3">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rPr>
                <w:rFonts w:cs="Arial"/>
                <w:color w:val="000000"/>
                <w:sz w:val="18"/>
                <w:szCs w:val="18"/>
                <w:lang w:val="es-419"/>
              </w:rPr>
            </w:pPr>
            <w:r w:rsidRPr="00063056">
              <w:rPr>
                <w:rFonts w:cs="Arial"/>
                <w:color w:val="000000"/>
                <w:sz w:val="18"/>
                <w:szCs w:val="18"/>
                <w:lang w:val="es-419"/>
              </w:rPr>
              <w:t>&lt;602&gt;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434958" w:rsidP="006D45FA">
            <w:pPr>
              <w:spacing w:before="20" w:after="20"/>
              <w:jc w:val="left"/>
              <w:rPr>
                <w:rFonts w:cs="Arial"/>
                <w:color w:val="000000"/>
                <w:sz w:val="18"/>
                <w:szCs w:val="18"/>
                <w:lang w:val="es-419"/>
              </w:rPr>
            </w:pPr>
            <w:r w:rsidRPr="00063056">
              <w:rPr>
                <w:rFonts w:cs="Arial"/>
                <w:color w:val="000000"/>
                <w:sz w:val="18"/>
                <w:szCs w:val="18"/>
                <w:lang w:val="es-419"/>
              </w:rPr>
              <w:t>Nombre comercial</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jc w:val="left"/>
              <w:rPr>
                <w:rFonts w:cs="Arial"/>
                <w:color w:val="000000"/>
                <w:sz w:val="18"/>
                <w:szCs w:val="18"/>
                <w:lang w:val="es-419"/>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E5624B" w:rsidRPr="00063056" w:rsidRDefault="00434958" w:rsidP="006D45FA">
            <w:pPr>
              <w:tabs>
                <w:tab w:val="left" w:pos="386"/>
              </w:tabs>
              <w:spacing w:before="20" w:after="20"/>
              <w:jc w:val="left"/>
              <w:rPr>
                <w:rFonts w:cs="Arial"/>
                <w:color w:val="000000"/>
                <w:sz w:val="18"/>
                <w:szCs w:val="18"/>
                <w:lang w:val="es-419"/>
              </w:rPr>
            </w:pPr>
            <w:r w:rsidRPr="00063056">
              <w:rPr>
                <w:rFonts w:cs="Arial"/>
                <w:color w:val="000000"/>
                <w:sz w:val="18"/>
                <w:szCs w:val="18"/>
                <w:lang w:val="es-419"/>
              </w:rPr>
              <w:t>NECESARIO si se indica &lt;652&gt;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C5B15" w:rsidRPr="00063056" w:rsidRDefault="00B06CA5" w:rsidP="006D45FA">
            <w:pPr>
              <w:tabs>
                <w:tab w:val="left" w:pos="385"/>
              </w:tabs>
              <w:spacing w:before="20" w:after="20"/>
              <w:jc w:val="left"/>
              <w:rPr>
                <w:rFonts w:cs="Arial"/>
                <w:color w:val="000000"/>
                <w:sz w:val="18"/>
                <w:szCs w:val="18"/>
                <w:lang w:val="es-419"/>
              </w:rPr>
            </w:pPr>
            <w:r w:rsidRPr="00063056">
              <w:rPr>
                <w:rFonts w:cs="Arial"/>
                <w:color w:val="000000"/>
                <w:sz w:val="18"/>
                <w:szCs w:val="18"/>
                <w:lang w:val="es-419"/>
              </w:rPr>
              <w:t>i)</w:t>
            </w:r>
            <w:r w:rsidRPr="00063056">
              <w:rPr>
                <w:rFonts w:cs="Arial"/>
                <w:color w:val="000000"/>
                <w:sz w:val="18"/>
                <w:szCs w:val="18"/>
                <w:lang w:val="es-419"/>
              </w:rPr>
              <w:tab/>
            </w:r>
            <w:r w:rsidR="00434958" w:rsidRPr="00063056">
              <w:rPr>
                <w:rFonts w:cs="Arial"/>
                <w:color w:val="000000"/>
                <w:sz w:val="18"/>
                <w:szCs w:val="18"/>
                <w:lang w:val="es-419"/>
              </w:rPr>
              <w:t>aclarar el significado;</w:t>
            </w:r>
          </w:p>
          <w:p w:rsidR="00E5624B" w:rsidRPr="00063056" w:rsidRDefault="00982590" w:rsidP="006D45FA">
            <w:pPr>
              <w:tabs>
                <w:tab w:val="left" w:pos="385"/>
              </w:tabs>
              <w:spacing w:before="20" w:after="20"/>
              <w:jc w:val="left"/>
              <w:rPr>
                <w:rFonts w:cs="Arial"/>
                <w:color w:val="000000"/>
                <w:sz w:val="18"/>
                <w:szCs w:val="18"/>
                <w:lang w:val="es-419"/>
              </w:rPr>
            </w:pPr>
            <w:r w:rsidRPr="00063056">
              <w:rPr>
                <w:rFonts w:cs="Arial"/>
                <w:color w:val="000000"/>
                <w:sz w:val="18"/>
                <w:szCs w:val="18"/>
                <w:lang w:val="es-419"/>
              </w:rPr>
              <w:t>ii)</w:t>
            </w:r>
            <w:r w:rsidRPr="00063056">
              <w:rPr>
                <w:rFonts w:cs="Arial"/>
                <w:color w:val="000000"/>
                <w:sz w:val="18"/>
                <w:szCs w:val="18"/>
                <w:lang w:val="es-419"/>
              </w:rPr>
              <w:tab/>
            </w:r>
            <w:r w:rsidR="00434958" w:rsidRPr="00063056">
              <w:rPr>
                <w:rFonts w:cs="Arial"/>
                <w:color w:val="000000"/>
                <w:sz w:val="18"/>
                <w:szCs w:val="18"/>
                <w:lang w:val="es-419"/>
              </w:rPr>
              <w:t>permitir entradas múltiples</w:t>
            </w:r>
          </w:p>
        </w:tc>
      </w:tr>
      <w:tr w:rsidR="00E5624B" w:rsidRPr="00063056" w:rsidTr="002E72D3">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rPr>
                <w:rFonts w:cs="Arial"/>
                <w:color w:val="000000"/>
                <w:sz w:val="18"/>
                <w:szCs w:val="18"/>
                <w:lang w:val="es-419"/>
              </w:rPr>
            </w:pPr>
            <w:r w:rsidRPr="00063056">
              <w:rPr>
                <w:rFonts w:cs="Arial"/>
                <w:color w:val="000000"/>
                <w:sz w:val="18"/>
                <w:szCs w:val="18"/>
                <w:lang w:val="es-419"/>
              </w:rPr>
              <w:t>&lt;652&gt;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434958" w:rsidP="006D45FA">
            <w:pPr>
              <w:spacing w:before="20" w:after="20"/>
              <w:jc w:val="left"/>
              <w:rPr>
                <w:rFonts w:cs="Arial"/>
                <w:color w:val="000000"/>
                <w:sz w:val="18"/>
                <w:szCs w:val="18"/>
                <w:lang w:val="es-419"/>
              </w:rPr>
            </w:pPr>
            <w:r w:rsidRPr="00063056">
              <w:rPr>
                <w:rFonts w:cs="Arial"/>
                <w:color w:val="000000"/>
                <w:sz w:val="18"/>
                <w:szCs w:val="18"/>
                <w:lang w:val="es-419"/>
              </w:rPr>
              <w:t>Nombre comercial en alfabeto no latino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jc w:val="left"/>
              <w:rPr>
                <w:rFonts w:cs="Arial"/>
                <w:color w:val="000000"/>
                <w:sz w:val="18"/>
                <w:szCs w:val="18"/>
                <w:lang w:val="es-419"/>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E5624B" w:rsidRPr="00063056" w:rsidRDefault="00434958" w:rsidP="006D45FA">
            <w:pPr>
              <w:tabs>
                <w:tab w:val="left" w:pos="386"/>
              </w:tabs>
              <w:spacing w:before="20" w:after="20"/>
              <w:jc w:val="left"/>
              <w:rPr>
                <w:rFonts w:cs="Arial"/>
                <w:color w:val="000000"/>
                <w:sz w:val="18"/>
                <w:szCs w:val="18"/>
                <w:lang w:val="es-419"/>
              </w:rPr>
            </w:pPr>
            <w:r w:rsidRPr="00063056">
              <w:rPr>
                <w:rFonts w:cs="Arial"/>
                <w:color w:val="000000"/>
                <w:sz w:val="18"/>
                <w:szCs w:val="18"/>
                <w:lang w:val="es-419"/>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tabs>
                <w:tab w:val="left" w:pos="385"/>
              </w:tabs>
              <w:spacing w:before="20" w:after="20"/>
              <w:jc w:val="left"/>
              <w:rPr>
                <w:rFonts w:cs="Arial"/>
                <w:color w:val="000000"/>
                <w:sz w:val="18"/>
                <w:szCs w:val="18"/>
                <w:lang w:val="es-419"/>
              </w:rPr>
            </w:pPr>
          </w:p>
        </w:tc>
      </w:tr>
      <w:tr w:rsidR="00E5624B" w:rsidRPr="00063056" w:rsidTr="002E72D3">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rPr>
                <w:rFonts w:cs="Arial"/>
                <w:b/>
                <w:bCs/>
                <w:color w:val="000000"/>
                <w:sz w:val="18"/>
                <w:szCs w:val="18"/>
                <w:lang w:val="es-419"/>
              </w:rPr>
            </w:pPr>
            <w:r w:rsidRPr="00063056">
              <w:rPr>
                <w:rFonts w:cs="Arial"/>
                <w:b/>
                <w:bCs/>
                <w:color w:val="000000"/>
                <w:sz w:val="18"/>
                <w:szCs w:val="18"/>
                <w:lang w:val="es-419"/>
              </w:rPr>
              <w:t>&lt;210&gt;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434958" w:rsidP="006D45FA">
            <w:pPr>
              <w:spacing w:before="20" w:after="20"/>
              <w:jc w:val="left"/>
              <w:rPr>
                <w:rFonts w:cs="Arial"/>
                <w:b/>
                <w:bCs/>
                <w:color w:val="000000"/>
                <w:sz w:val="18"/>
                <w:szCs w:val="18"/>
                <w:lang w:val="es-419"/>
              </w:rPr>
            </w:pPr>
            <w:r w:rsidRPr="00063056">
              <w:rPr>
                <w:rFonts w:cs="Arial"/>
                <w:b/>
                <w:bCs/>
                <w:color w:val="000000"/>
                <w:sz w:val="18"/>
                <w:szCs w:val="18"/>
                <w:lang w:val="es-419"/>
              </w:rPr>
              <w:t>Número de solicitud</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434958" w:rsidP="006D45FA">
            <w:pPr>
              <w:spacing w:before="20" w:after="20"/>
              <w:jc w:val="left"/>
              <w:rPr>
                <w:rFonts w:cs="Arial"/>
                <w:color w:val="000000"/>
                <w:sz w:val="18"/>
                <w:szCs w:val="18"/>
                <w:lang w:val="es-419"/>
              </w:rPr>
            </w:pPr>
            <w:r w:rsidRPr="00063056">
              <w:rPr>
                <w:rFonts w:cs="Arial"/>
                <w:color w:val="000000"/>
                <w:sz w:val="18"/>
                <w:szCs w:val="18"/>
                <w:lang w:val="es-419"/>
              </w:rPr>
              <w:t>obligatorio si existe solicitud</w:t>
            </w:r>
          </w:p>
        </w:tc>
        <w:tc>
          <w:tcPr>
            <w:tcW w:w="2053" w:type="dxa"/>
            <w:tcBorders>
              <w:top w:val="dotted" w:sz="4" w:space="0" w:color="auto"/>
              <w:left w:val="dotted" w:sz="4" w:space="0" w:color="auto"/>
              <w:bottom w:val="dotted" w:sz="4" w:space="0" w:color="auto"/>
            </w:tcBorders>
            <w:shd w:val="clear" w:color="auto" w:fill="auto"/>
          </w:tcPr>
          <w:p w:rsidR="00E5624B" w:rsidRPr="00063056" w:rsidRDefault="00434958" w:rsidP="006D45FA">
            <w:pPr>
              <w:tabs>
                <w:tab w:val="left" w:pos="386"/>
              </w:tabs>
              <w:spacing w:before="20" w:after="20"/>
              <w:jc w:val="left"/>
              <w:rPr>
                <w:rFonts w:cs="Arial"/>
                <w:b/>
                <w:bCs/>
                <w:color w:val="000000"/>
                <w:sz w:val="18"/>
                <w:szCs w:val="18"/>
                <w:lang w:val="es-419"/>
              </w:rPr>
            </w:pPr>
            <w:r w:rsidRPr="00063056">
              <w:rPr>
                <w:rFonts w:cs="Arial"/>
                <w:b/>
                <w:bCs/>
                <w:color w:val="000000"/>
                <w:sz w:val="18"/>
                <w:szCs w:val="18"/>
                <w:lang w:val="es-419"/>
              </w:rPr>
              <w:t>obligatorio si existe solicitud</w:t>
            </w:r>
          </w:p>
        </w:tc>
        <w:tc>
          <w:tcPr>
            <w:tcW w:w="3444" w:type="dxa"/>
            <w:tcBorders>
              <w:top w:val="dotted" w:sz="4" w:space="0" w:color="auto"/>
              <w:bottom w:val="dotted" w:sz="4" w:space="0" w:color="auto"/>
              <w:right w:val="dotted" w:sz="4" w:space="0" w:color="auto"/>
            </w:tcBorders>
            <w:shd w:val="clear" w:color="auto" w:fill="auto"/>
            <w:noWrap/>
          </w:tcPr>
          <w:p w:rsidR="00E5624B" w:rsidRPr="00063056" w:rsidRDefault="00434958" w:rsidP="006D45FA">
            <w:pPr>
              <w:tabs>
                <w:tab w:val="left" w:pos="385"/>
              </w:tabs>
              <w:spacing w:before="20" w:after="20"/>
              <w:jc w:val="left"/>
              <w:rPr>
                <w:rFonts w:cs="Arial"/>
                <w:color w:val="000000"/>
                <w:sz w:val="18"/>
                <w:szCs w:val="18"/>
                <w:lang w:val="es-419"/>
              </w:rPr>
            </w:pPr>
            <w:r w:rsidRPr="00063056">
              <w:rPr>
                <w:rFonts w:cs="Arial"/>
                <w:color w:val="000000"/>
                <w:sz w:val="18"/>
                <w:szCs w:val="18"/>
                <w:lang w:val="es-419"/>
              </w:rPr>
              <w:t>a examinar junto con &lt;010&gt;</w:t>
            </w:r>
          </w:p>
        </w:tc>
      </w:tr>
      <w:tr w:rsidR="00E5624B" w:rsidRPr="00063056" w:rsidTr="002E72D3">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rPr>
                <w:rFonts w:cs="Arial"/>
                <w:color w:val="000000"/>
                <w:sz w:val="18"/>
                <w:szCs w:val="18"/>
                <w:lang w:val="es-419"/>
              </w:rPr>
            </w:pPr>
            <w:r w:rsidRPr="00063056">
              <w:rPr>
                <w:rFonts w:cs="Arial"/>
                <w:color w:val="000000"/>
                <w:sz w:val="18"/>
                <w:szCs w:val="18"/>
                <w:lang w:val="es-419"/>
              </w:rPr>
              <w:t>&lt;220&gt;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434958" w:rsidP="006D45FA">
            <w:pPr>
              <w:spacing w:before="20" w:after="20"/>
              <w:jc w:val="left"/>
              <w:rPr>
                <w:rFonts w:cs="Arial"/>
                <w:color w:val="000000"/>
                <w:sz w:val="18"/>
                <w:szCs w:val="18"/>
                <w:lang w:val="es-419"/>
              </w:rPr>
            </w:pPr>
            <w:r w:rsidRPr="00063056">
              <w:rPr>
                <w:rFonts w:cs="Arial"/>
                <w:color w:val="000000"/>
                <w:sz w:val="18"/>
                <w:szCs w:val="18"/>
                <w:lang w:val="es-419"/>
              </w:rPr>
              <w:t>Fecha de solicitud / presentación</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434958" w:rsidP="006D45FA">
            <w:pPr>
              <w:spacing w:before="20" w:after="20"/>
              <w:jc w:val="left"/>
              <w:rPr>
                <w:rFonts w:cs="Arial"/>
                <w:color w:val="000000"/>
                <w:sz w:val="18"/>
                <w:szCs w:val="18"/>
                <w:lang w:val="es-419"/>
              </w:rPr>
            </w:pPr>
            <w:r w:rsidRPr="00063056">
              <w:rPr>
                <w:rFonts w:cs="Arial"/>
                <w:color w:val="000000"/>
                <w:sz w:val="18"/>
                <w:szCs w:val="18"/>
                <w:lang w:val="es-419"/>
              </w:rPr>
              <w:t>obligatorio si existe solicitud</w:t>
            </w: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E5624B" w:rsidRPr="00063056" w:rsidRDefault="00434958" w:rsidP="006D45FA">
            <w:pPr>
              <w:tabs>
                <w:tab w:val="left" w:pos="386"/>
              </w:tabs>
              <w:spacing w:before="20" w:after="20"/>
              <w:jc w:val="left"/>
              <w:rPr>
                <w:rFonts w:cs="Arial"/>
                <w:b/>
                <w:bCs/>
                <w:color w:val="000000"/>
                <w:sz w:val="18"/>
                <w:szCs w:val="18"/>
                <w:lang w:val="es-419"/>
              </w:rPr>
            </w:pPr>
            <w:r w:rsidRPr="00063056">
              <w:rPr>
                <w:rFonts w:cs="Arial"/>
                <w:b/>
                <w:bCs/>
                <w:color w:val="000000"/>
                <w:sz w:val="18"/>
                <w:szCs w:val="18"/>
                <w:lang w:val="es-419"/>
              </w:rPr>
              <w:t>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434958" w:rsidP="006D45FA">
            <w:pPr>
              <w:tabs>
                <w:tab w:val="left" w:pos="385"/>
              </w:tabs>
              <w:spacing w:before="20" w:after="20"/>
              <w:jc w:val="left"/>
              <w:rPr>
                <w:rFonts w:cs="Arial"/>
                <w:color w:val="000000"/>
                <w:sz w:val="18"/>
                <w:szCs w:val="18"/>
                <w:lang w:val="es-419"/>
              </w:rPr>
            </w:pPr>
            <w:r w:rsidRPr="00063056">
              <w:rPr>
                <w:rFonts w:cs="Arial"/>
                <w:color w:val="000000"/>
                <w:sz w:val="18"/>
                <w:szCs w:val="18"/>
                <w:lang w:val="es-419"/>
              </w:rPr>
              <w:t>Se ofrecerá una explicación si la etiqueta &lt;220&gt; no estuviera completa</w:t>
            </w:r>
          </w:p>
        </w:tc>
      </w:tr>
      <w:tr w:rsidR="00E5624B" w:rsidRPr="00063056" w:rsidTr="002E72D3">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rPr>
                <w:rFonts w:cs="Arial"/>
                <w:color w:val="000000"/>
                <w:sz w:val="18"/>
                <w:szCs w:val="18"/>
                <w:lang w:val="es-419"/>
              </w:rPr>
            </w:pPr>
            <w:r w:rsidRPr="00063056">
              <w:rPr>
                <w:rFonts w:cs="Arial"/>
                <w:color w:val="000000"/>
                <w:sz w:val="18"/>
                <w:szCs w:val="18"/>
                <w:lang w:val="es-419"/>
              </w:rPr>
              <w:lastRenderedPageBreak/>
              <w:t>&lt;400&gt;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434958" w:rsidP="006D45FA">
            <w:pPr>
              <w:spacing w:before="20" w:after="20"/>
              <w:jc w:val="left"/>
              <w:rPr>
                <w:rFonts w:cs="Arial"/>
                <w:color w:val="000000"/>
                <w:sz w:val="18"/>
                <w:szCs w:val="18"/>
                <w:lang w:val="es-419"/>
              </w:rPr>
            </w:pPr>
            <w:r w:rsidRPr="00063056">
              <w:rPr>
                <w:rFonts w:cs="Arial"/>
                <w:color w:val="000000"/>
                <w:sz w:val="18"/>
                <w:szCs w:val="18"/>
                <w:lang w:val="es-419"/>
              </w:rPr>
              <w:t>Fecha de publicación de los datos relativos a la solicitud (protección) / presentación (listado)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jc w:val="left"/>
              <w:rPr>
                <w:rFonts w:cs="Arial"/>
                <w:color w:val="000000"/>
                <w:sz w:val="18"/>
                <w:szCs w:val="18"/>
                <w:lang w:val="es-419"/>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E5624B" w:rsidRPr="00063056" w:rsidRDefault="00434958" w:rsidP="006D45FA">
            <w:pPr>
              <w:tabs>
                <w:tab w:val="left" w:pos="386"/>
              </w:tabs>
              <w:spacing w:before="20" w:after="20"/>
              <w:jc w:val="left"/>
              <w:rPr>
                <w:rFonts w:cs="Arial"/>
                <w:color w:val="000000"/>
                <w:sz w:val="18"/>
                <w:szCs w:val="18"/>
                <w:lang w:val="es-419"/>
              </w:rPr>
            </w:pPr>
            <w:r w:rsidRPr="00063056">
              <w:rPr>
                <w:rFonts w:cs="Arial"/>
                <w:color w:val="000000"/>
                <w:sz w:val="18"/>
                <w:szCs w:val="18"/>
                <w:lang w:val="es-419"/>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tabs>
                <w:tab w:val="left" w:pos="385"/>
              </w:tabs>
              <w:spacing w:before="20" w:after="20"/>
              <w:jc w:val="left"/>
              <w:rPr>
                <w:rFonts w:cs="Arial"/>
                <w:color w:val="000000"/>
                <w:sz w:val="18"/>
                <w:szCs w:val="18"/>
                <w:lang w:val="es-419"/>
              </w:rPr>
            </w:pPr>
          </w:p>
        </w:tc>
      </w:tr>
      <w:tr w:rsidR="00E5624B" w:rsidRPr="00063056" w:rsidTr="002E72D3">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rPr>
                <w:rFonts w:cs="Arial"/>
                <w:b/>
                <w:bCs/>
                <w:color w:val="000000"/>
                <w:sz w:val="18"/>
                <w:szCs w:val="18"/>
                <w:lang w:val="es-419"/>
              </w:rPr>
            </w:pPr>
            <w:r w:rsidRPr="00063056">
              <w:rPr>
                <w:rFonts w:cs="Arial"/>
                <w:b/>
                <w:bCs/>
                <w:color w:val="000000"/>
                <w:sz w:val="18"/>
                <w:szCs w:val="18"/>
                <w:lang w:val="es-419"/>
              </w:rPr>
              <w:t>&lt;111&gt;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434958" w:rsidP="006D45FA">
            <w:pPr>
              <w:spacing w:before="20" w:after="20"/>
              <w:jc w:val="left"/>
              <w:rPr>
                <w:rFonts w:cs="Arial"/>
                <w:b/>
                <w:bCs/>
                <w:color w:val="000000"/>
                <w:sz w:val="18"/>
                <w:szCs w:val="18"/>
                <w:lang w:val="es-419"/>
              </w:rPr>
            </w:pPr>
            <w:r w:rsidRPr="00063056">
              <w:rPr>
                <w:rFonts w:cs="Arial"/>
                <w:b/>
                <w:bCs/>
                <w:color w:val="000000"/>
                <w:sz w:val="18"/>
                <w:szCs w:val="18"/>
                <w:lang w:val="es-419"/>
              </w:rPr>
              <w:t>Número del título concedido (de la protección) / número de registro (listado)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434958" w:rsidP="006D45FA">
            <w:pPr>
              <w:spacing w:before="20" w:after="20"/>
              <w:jc w:val="left"/>
              <w:rPr>
                <w:rFonts w:cs="Arial"/>
                <w:color w:val="000000"/>
                <w:sz w:val="18"/>
                <w:szCs w:val="18"/>
                <w:lang w:val="es-419"/>
              </w:rPr>
            </w:pPr>
            <w:r w:rsidRPr="00063056">
              <w:rPr>
                <w:rFonts w:cs="Arial"/>
                <w:color w:val="000000"/>
                <w:sz w:val="18"/>
                <w:szCs w:val="18"/>
                <w:lang w:val="es-419"/>
              </w:rPr>
              <w:t>obligatorio si existe</w:t>
            </w: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C5B15" w:rsidRPr="00063056" w:rsidRDefault="00B06CA5" w:rsidP="006D45FA">
            <w:pPr>
              <w:tabs>
                <w:tab w:val="left" w:pos="386"/>
              </w:tabs>
              <w:spacing w:before="20" w:after="20"/>
              <w:jc w:val="left"/>
              <w:rPr>
                <w:rFonts w:cs="Arial"/>
                <w:b/>
                <w:bCs/>
                <w:color w:val="000000"/>
                <w:sz w:val="18"/>
                <w:szCs w:val="18"/>
                <w:lang w:val="es-419"/>
              </w:rPr>
            </w:pPr>
            <w:r w:rsidRPr="00063056">
              <w:rPr>
                <w:rFonts w:cs="Arial"/>
                <w:b/>
                <w:bCs/>
                <w:color w:val="000000"/>
                <w:sz w:val="18"/>
                <w:szCs w:val="18"/>
                <w:lang w:val="es-419"/>
              </w:rPr>
              <w:t>i)</w:t>
            </w:r>
            <w:r w:rsidRPr="00063056">
              <w:rPr>
                <w:rFonts w:cs="Arial"/>
                <w:b/>
                <w:bCs/>
                <w:color w:val="000000"/>
                <w:sz w:val="18"/>
                <w:szCs w:val="18"/>
                <w:lang w:val="es-419"/>
              </w:rPr>
              <w:tab/>
            </w:r>
            <w:r w:rsidR="00434958" w:rsidRPr="00063056">
              <w:rPr>
                <w:rFonts w:cs="Arial"/>
                <w:b/>
                <w:bCs/>
                <w:color w:val="000000"/>
                <w:sz w:val="18"/>
                <w:szCs w:val="18"/>
                <w:lang w:val="es-419"/>
              </w:rPr>
              <w:t>obligatorio hacer constar &lt;111&gt; / &lt;151&gt; / &lt;610&gt; o &lt;620&gt; si concedido o registrado</w:t>
            </w:r>
          </w:p>
          <w:p w:rsidR="00E5624B" w:rsidRPr="00063056" w:rsidRDefault="00982590" w:rsidP="006D45FA">
            <w:pPr>
              <w:tabs>
                <w:tab w:val="left" w:pos="386"/>
              </w:tabs>
              <w:spacing w:before="20" w:after="20"/>
              <w:jc w:val="left"/>
              <w:rPr>
                <w:rFonts w:cs="Arial"/>
                <w:color w:val="000000"/>
                <w:sz w:val="18"/>
                <w:szCs w:val="18"/>
                <w:lang w:val="es-419"/>
              </w:rPr>
            </w:pPr>
            <w:r w:rsidRPr="00063056">
              <w:rPr>
                <w:rFonts w:cs="Arial"/>
                <w:color w:val="000000"/>
                <w:sz w:val="18"/>
                <w:szCs w:val="18"/>
                <w:lang w:val="es-419"/>
              </w:rPr>
              <w:t>ii)</w:t>
            </w:r>
            <w:r w:rsidRPr="00063056">
              <w:rPr>
                <w:rFonts w:cs="Arial"/>
                <w:color w:val="000000"/>
                <w:sz w:val="18"/>
                <w:szCs w:val="18"/>
                <w:lang w:val="es-419"/>
              </w:rPr>
              <w:tab/>
            </w:r>
            <w:r w:rsidR="00963201" w:rsidRPr="00063056">
              <w:rPr>
                <w:rFonts w:cs="Arial"/>
                <w:color w:val="000000"/>
                <w:sz w:val="18"/>
                <w:szCs w:val="18"/>
                <w:lang w:val="es-419"/>
              </w:rPr>
              <w:t>fecha no obligatoria</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C5B15" w:rsidRPr="00063056" w:rsidRDefault="00B06CA5" w:rsidP="006D45FA">
            <w:pPr>
              <w:tabs>
                <w:tab w:val="left" w:pos="385"/>
              </w:tabs>
              <w:spacing w:before="20" w:after="20"/>
              <w:jc w:val="left"/>
              <w:rPr>
                <w:rFonts w:cs="Arial"/>
                <w:color w:val="000000"/>
                <w:sz w:val="18"/>
                <w:szCs w:val="18"/>
                <w:lang w:val="es-419"/>
              </w:rPr>
            </w:pPr>
            <w:r w:rsidRPr="00063056">
              <w:rPr>
                <w:rFonts w:cs="Arial"/>
                <w:color w:val="000000"/>
                <w:sz w:val="18"/>
                <w:szCs w:val="18"/>
                <w:lang w:val="es-419"/>
              </w:rPr>
              <w:t>i)</w:t>
            </w:r>
            <w:r w:rsidRPr="00063056">
              <w:rPr>
                <w:rFonts w:cs="Arial"/>
                <w:color w:val="000000"/>
                <w:sz w:val="18"/>
                <w:szCs w:val="18"/>
                <w:lang w:val="es-419"/>
              </w:rPr>
              <w:tab/>
            </w:r>
            <w:r w:rsidR="00963201" w:rsidRPr="00063056">
              <w:rPr>
                <w:rFonts w:cs="Arial"/>
                <w:color w:val="000000"/>
                <w:sz w:val="18"/>
                <w:szCs w:val="18"/>
                <w:lang w:val="es-419"/>
              </w:rPr>
              <w:t>control de calidad de datos:</w:t>
            </w:r>
            <w:r w:rsidR="00E5624B" w:rsidRPr="00063056">
              <w:rPr>
                <w:rFonts w:cs="Arial"/>
                <w:color w:val="000000"/>
                <w:sz w:val="18"/>
                <w:szCs w:val="18"/>
                <w:lang w:val="es-419"/>
              </w:rPr>
              <w:t xml:space="preserve"> </w:t>
            </w:r>
            <w:r w:rsidR="00963201" w:rsidRPr="00063056">
              <w:rPr>
                <w:rFonts w:cs="Arial"/>
                <w:color w:val="000000"/>
                <w:sz w:val="18"/>
                <w:szCs w:val="18"/>
                <w:lang w:val="es-419"/>
              </w:rPr>
              <w:t>condición obligatoria en relación con otra información;</w:t>
            </w:r>
          </w:p>
          <w:p w:rsidR="00E5624B" w:rsidRPr="00063056" w:rsidRDefault="00982590" w:rsidP="006D45FA">
            <w:pPr>
              <w:tabs>
                <w:tab w:val="left" w:pos="385"/>
              </w:tabs>
              <w:spacing w:before="20" w:after="20"/>
              <w:jc w:val="left"/>
              <w:rPr>
                <w:rFonts w:cs="Arial"/>
                <w:color w:val="000000"/>
                <w:sz w:val="18"/>
                <w:szCs w:val="18"/>
                <w:lang w:val="es-419"/>
              </w:rPr>
            </w:pPr>
            <w:r w:rsidRPr="00063056">
              <w:rPr>
                <w:rFonts w:cs="Arial"/>
                <w:color w:val="000000"/>
                <w:sz w:val="18"/>
                <w:szCs w:val="18"/>
                <w:lang w:val="es-419"/>
              </w:rPr>
              <w:t>ii)</w:t>
            </w:r>
            <w:r w:rsidRPr="00063056">
              <w:rPr>
                <w:rFonts w:cs="Arial"/>
                <w:color w:val="000000"/>
                <w:sz w:val="18"/>
                <w:szCs w:val="18"/>
                <w:lang w:val="es-419"/>
              </w:rPr>
              <w:tab/>
            </w:r>
            <w:r w:rsidR="00963201" w:rsidRPr="00063056">
              <w:rPr>
                <w:rFonts w:cs="Arial"/>
                <w:color w:val="000000"/>
                <w:sz w:val="18"/>
                <w:szCs w:val="18"/>
                <w:lang w:val="es-419"/>
              </w:rPr>
              <w:t>resolver las posibles incoherencias en relación con la situación de la etiqueta &lt;220&gt;</w:t>
            </w:r>
          </w:p>
        </w:tc>
      </w:tr>
      <w:tr w:rsidR="00E5624B" w:rsidRPr="00063056" w:rsidTr="002E72D3">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rPr>
                <w:rFonts w:cs="Arial"/>
                <w:b/>
                <w:bCs/>
                <w:color w:val="000000"/>
                <w:sz w:val="18"/>
                <w:szCs w:val="18"/>
                <w:lang w:val="es-419"/>
              </w:rPr>
            </w:pPr>
            <w:r w:rsidRPr="00063056">
              <w:rPr>
                <w:rFonts w:cs="Arial"/>
                <w:b/>
                <w:bCs/>
                <w:color w:val="000000"/>
                <w:sz w:val="18"/>
                <w:szCs w:val="18"/>
                <w:lang w:val="es-419"/>
              </w:rPr>
              <w:t>&lt;151&gt;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963201" w:rsidP="006D45FA">
            <w:pPr>
              <w:spacing w:before="20" w:after="20"/>
              <w:jc w:val="left"/>
              <w:rPr>
                <w:rFonts w:cs="Arial"/>
                <w:b/>
                <w:bCs/>
                <w:color w:val="000000"/>
                <w:sz w:val="18"/>
                <w:szCs w:val="18"/>
                <w:lang w:val="es-419"/>
              </w:rPr>
            </w:pPr>
            <w:r w:rsidRPr="00063056">
              <w:rPr>
                <w:rFonts w:cs="Arial"/>
                <w:b/>
                <w:bCs/>
                <w:color w:val="000000"/>
                <w:sz w:val="18"/>
                <w:szCs w:val="18"/>
                <w:lang w:val="es-419"/>
              </w:rPr>
              <w:t>Fecha de publicación de los datos relativos al título concedido (protección) / registro (listado)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jc w:val="left"/>
              <w:rPr>
                <w:rFonts w:cs="Arial"/>
                <w:color w:val="000000"/>
                <w:sz w:val="18"/>
                <w:szCs w:val="18"/>
                <w:lang w:val="es-419"/>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C5B15" w:rsidRPr="00063056" w:rsidRDefault="00115E42" w:rsidP="006D45FA">
            <w:pPr>
              <w:tabs>
                <w:tab w:val="left" w:pos="386"/>
              </w:tabs>
              <w:spacing w:before="20" w:after="20"/>
              <w:jc w:val="left"/>
              <w:rPr>
                <w:rFonts w:cs="Arial"/>
                <w:b/>
                <w:bCs/>
                <w:color w:val="000000"/>
                <w:sz w:val="18"/>
                <w:szCs w:val="18"/>
                <w:lang w:val="es-419"/>
              </w:rPr>
            </w:pPr>
            <w:r w:rsidRPr="00063056">
              <w:rPr>
                <w:rFonts w:cs="Arial"/>
                <w:b/>
                <w:bCs/>
                <w:color w:val="000000"/>
                <w:sz w:val="18"/>
                <w:szCs w:val="18"/>
                <w:lang w:val="es-419"/>
              </w:rPr>
              <w:t>véase &lt;111&gt;</w:t>
            </w:r>
          </w:p>
          <w:p w:rsidR="00E5624B" w:rsidRPr="00063056" w:rsidRDefault="00E5624B" w:rsidP="00B06CA5">
            <w:pPr>
              <w:tabs>
                <w:tab w:val="left" w:pos="386"/>
              </w:tabs>
              <w:spacing w:before="20" w:after="20"/>
              <w:jc w:val="left"/>
              <w:rPr>
                <w:rFonts w:cs="Arial"/>
                <w:b/>
                <w:bCs/>
                <w:color w:val="000000"/>
                <w:sz w:val="18"/>
                <w:szCs w:val="18"/>
                <w:lang w:val="es-419"/>
              </w:rPr>
            </w:pP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115E42" w:rsidP="006D45FA">
            <w:pPr>
              <w:tabs>
                <w:tab w:val="left" w:pos="385"/>
              </w:tabs>
              <w:spacing w:before="20" w:after="20"/>
              <w:jc w:val="left"/>
              <w:rPr>
                <w:rFonts w:cs="Arial"/>
                <w:color w:val="000000"/>
                <w:sz w:val="18"/>
                <w:szCs w:val="18"/>
                <w:lang w:val="es-419"/>
              </w:rPr>
            </w:pPr>
            <w:r w:rsidRPr="00063056">
              <w:rPr>
                <w:rFonts w:cs="Arial"/>
                <w:color w:val="000000"/>
                <w:sz w:val="18"/>
                <w:szCs w:val="18"/>
                <w:lang w:val="es-419"/>
              </w:rPr>
              <w:t>control de calidad de datos:</w:t>
            </w:r>
            <w:r w:rsidR="00E5624B" w:rsidRPr="00063056">
              <w:rPr>
                <w:rFonts w:cs="Arial"/>
                <w:color w:val="000000"/>
                <w:sz w:val="18"/>
                <w:szCs w:val="18"/>
                <w:lang w:val="es-419"/>
              </w:rPr>
              <w:t xml:space="preserve"> </w:t>
            </w:r>
            <w:r w:rsidRPr="00063056">
              <w:rPr>
                <w:rFonts w:cs="Arial"/>
                <w:color w:val="000000"/>
                <w:sz w:val="18"/>
                <w:szCs w:val="18"/>
                <w:lang w:val="es-419"/>
              </w:rPr>
              <w:t>condición obligatoria en relación con otra información</w:t>
            </w:r>
          </w:p>
        </w:tc>
      </w:tr>
      <w:tr w:rsidR="00E5624B" w:rsidRPr="00063056" w:rsidTr="002E72D3">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rPr>
                <w:rFonts w:cs="Arial"/>
                <w:b/>
                <w:bCs/>
                <w:color w:val="000000"/>
                <w:sz w:val="18"/>
                <w:szCs w:val="18"/>
                <w:lang w:val="es-419"/>
              </w:rPr>
            </w:pPr>
            <w:r w:rsidRPr="00063056">
              <w:rPr>
                <w:rFonts w:cs="Arial"/>
                <w:b/>
                <w:bCs/>
                <w:color w:val="000000"/>
                <w:sz w:val="18"/>
                <w:szCs w:val="18"/>
                <w:lang w:val="es-419"/>
              </w:rPr>
              <w:t>&lt;610&gt;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115E42" w:rsidP="006D45FA">
            <w:pPr>
              <w:spacing w:before="20" w:after="20"/>
              <w:jc w:val="left"/>
              <w:rPr>
                <w:rFonts w:cs="Arial"/>
                <w:b/>
                <w:bCs/>
                <w:color w:val="000000"/>
                <w:sz w:val="18"/>
                <w:szCs w:val="18"/>
                <w:lang w:val="es-419"/>
              </w:rPr>
            </w:pPr>
            <w:r w:rsidRPr="00063056">
              <w:rPr>
                <w:rFonts w:cs="Arial"/>
                <w:b/>
                <w:bCs/>
                <w:color w:val="000000"/>
                <w:sz w:val="18"/>
                <w:szCs w:val="18"/>
                <w:lang w:val="es-419"/>
              </w:rPr>
              <w:t>Fecha de inicio-título concedido (protección) / registro (listado)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115E42" w:rsidP="006D45FA">
            <w:pPr>
              <w:spacing w:before="20" w:after="20"/>
              <w:jc w:val="left"/>
              <w:rPr>
                <w:rFonts w:cs="Arial"/>
                <w:color w:val="000000"/>
                <w:sz w:val="18"/>
                <w:szCs w:val="18"/>
                <w:lang w:val="es-419"/>
              </w:rPr>
            </w:pPr>
            <w:r w:rsidRPr="00063056">
              <w:rPr>
                <w:rFonts w:cs="Arial"/>
                <w:color w:val="000000"/>
                <w:sz w:val="18"/>
                <w:szCs w:val="18"/>
                <w:lang w:val="es-419"/>
              </w:rPr>
              <w:t>obligatorio si existe</w:t>
            </w: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E5624B" w:rsidRPr="00063056" w:rsidRDefault="00115E42" w:rsidP="006D45FA">
            <w:pPr>
              <w:tabs>
                <w:tab w:val="left" w:pos="386"/>
              </w:tabs>
              <w:spacing w:before="20" w:after="20"/>
              <w:jc w:val="left"/>
              <w:rPr>
                <w:rFonts w:cs="Arial"/>
                <w:color w:val="000000"/>
                <w:sz w:val="18"/>
                <w:szCs w:val="18"/>
                <w:lang w:val="es-419"/>
              </w:rPr>
            </w:pPr>
            <w:r w:rsidRPr="00063056">
              <w:rPr>
                <w:rFonts w:cs="Arial"/>
                <w:b/>
                <w:bCs/>
                <w:color w:val="000000"/>
                <w:sz w:val="18"/>
                <w:szCs w:val="18"/>
                <w:lang w:val="es-419"/>
              </w:rPr>
              <w:t>véase &lt;111&gt;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C5B15" w:rsidRPr="00063056" w:rsidRDefault="00B06CA5" w:rsidP="006D45FA">
            <w:pPr>
              <w:tabs>
                <w:tab w:val="left" w:pos="385"/>
              </w:tabs>
              <w:spacing w:before="20" w:after="20"/>
              <w:jc w:val="left"/>
              <w:rPr>
                <w:rFonts w:cs="Arial"/>
                <w:color w:val="000000"/>
                <w:sz w:val="18"/>
                <w:szCs w:val="18"/>
                <w:lang w:val="es-419"/>
              </w:rPr>
            </w:pPr>
            <w:r w:rsidRPr="00063056">
              <w:rPr>
                <w:rFonts w:cs="Arial"/>
                <w:color w:val="000000"/>
                <w:sz w:val="18"/>
                <w:szCs w:val="18"/>
                <w:lang w:val="es-419"/>
              </w:rPr>
              <w:t>i)</w:t>
            </w:r>
            <w:r w:rsidRPr="00063056">
              <w:rPr>
                <w:rFonts w:cs="Arial"/>
                <w:color w:val="000000"/>
                <w:sz w:val="18"/>
                <w:szCs w:val="18"/>
                <w:lang w:val="es-419"/>
              </w:rPr>
              <w:tab/>
            </w:r>
            <w:r w:rsidR="00115E42" w:rsidRPr="00063056">
              <w:rPr>
                <w:rFonts w:cs="Arial"/>
                <w:color w:val="000000"/>
                <w:sz w:val="18"/>
                <w:szCs w:val="18"/>
                <w:lang w:val="es-419"/>
              </w:rPr>
              <w:t>control de calidad de datos:</w:t>
            </w:r>
            <w:r w:rsidR="00E5624B" w:rsidRPr="00063056">
              <w:rPr>
                <w:rFonts w:cs="Arial"/>
                <w:color w:val="000000"/>
                <w:sz w:val="18"/>
                <w:szCs w:val="18"/>
                <w:lang w:val="es-419"/>
              </w:rPr>
              <w:t xml:space="preserve"> </w:t>
            </w:r>
            <w:r w:rsidR="00115E42" w:rsidRPr="00063056">
              <w:rPr>
                <w:rFonts w:cs="Arial"/>
                <w:color w:val="000000"/>
                <w:sz w:val="18"/>
                <w:szCs w:val="18"/>
                <w:lang w:val="es-419"/>
              </w:rPr>
              <w:t>condición obligatoria en relación con otra información;</w:t>
            </w:r>
          </w:p>
          <w:p w:rsidR="00E5624B" w:rsidRPr="00063056" w:rsidRDefault="00982590" w:rsidP="006D45FA">
            <w:pPr>
              <w:tabs>
                <w:tab w:val="left" w:pos="385"/>
              </w:tabs>
              <w:spacing w:before="20" w:after="20"/>
              <w:jc w:val="left"/>
              <w:rPr>
                <w:rFonts w:cs="Arial"/>
                <w:color w:val="000000"/>
                <w:sz w:val="18"/>
                <w:szCs w:val="18"/>
                <w:lang w:val="es-419"/>
              </w:rPr>
            </w:pPr>
            <w:r w:rsidRPr="00063056">
              <w:rPr>
                <w:rFonts w:cs="Arial"/>
                <w:color w:val="000000"/>
                <w:sz w:val="18"/>
                <w:szCs w:val="18"/>
                <w:lang w:val="es-419"/>
              </w:rPr>
              <w:t>ii)</w:t>
            </w:r>
            <w:r w:rsidRPr="00063056">
              <w:rPr>
                <w:rFonts w:cs="Arial"/>
                <w:color w:val="000000"/>
                <w:sz w:val="18"/>
                <w:szCs w:val="18"/>
                <w:lang w:val="es-419"/>
              </w:rPr>
              <w:tab/>
            </w:r>
            <w:r w:rsidR="00115E42" w:rsidRPr="00063056">
              <w:rPr>
                <w:rFonts w:cs="Arial"/>
                <w:color w:val="000000"/>
                <w:sz w:val="18"/>
                <w:szCs w:val="18"/>
                <w:lang w:val="es-419"/>
              </w:rPr>
              <w:t>control de calidad de datos:</w:t>
            </w:r>
            <w:r w:rsidR="00E5624B" w:rsidRPr="00063056">
              <w:rPr>
                <w:rFonts w:cs="Arial"/>
                <w:color w:val="000000"/>
                <w:sz w:val="18"/>
                <w:szCs w:val="18"/>
                <w:lang w:val="es-419"/>
              </w:rPr>
              <w:t xml:space="preserve"> </w:t>
            </w:r>
            <w:r w:rsidR="00115E42" w:rsidRPr="00063056">
              <w:rPr>
                <w:rFonts w:cs="Arial"/>
                <w:color w:val="000000"/>
                <w:sz w:val="18"/>
                <w:szCs w:val="18"/>
                <w:lang w:val="es-419"/>
              </w:rPr>
              <w:t>la fecha no puede ser anterior a la que figure en &lt;220&gt;</w:t>
            </w:r>
          </w:p>
        </w:tc>
      </w:tr>
      <w:tr w:rsidR="00E5624B" w:rsidRPr="00063056" w:rsidTr="002E72D3">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rPr>
                <w:rFonts w:cs="Arial"/>
                <w:b/>
                <w:bCs/>
                <w:color w:val="000000"/>
                <w:sz w:val="18"/>
                <w:szCs w:val="18"/>
                <w:lang w:val="es-419"/>
              </w:rPr>
            </w:pPr>
            <w:r w:rsidRPr="00063056">
              <w:rPr>
                <w:rFonts w:cs="Arial"/>
                <w:b/>
                <w:bCs/>
                <w:color w:val="000000"/>
                <w:sz w:val="18"/>
                <w:szCs w:val="18"/>
                <w:lang w:val="es-419"/>
              </w:rPr>
              <w:t>&lt;620&gt;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115E42" w:rsidP="006D45FA">
            <w:pPr>
              <w:spacing w:before="20" w:after="20"/>
              <w:jc w:val="left"/>
              <w:rPr>
                <w:rFonts w:cs="Arial"/>
                <w:b/>
                <w:bCs/>
                <w:color w:val="000000"/>
                <w:sz w:val="18"/>
                <w:szCs w:val="18"/>
                <w:lang w:val="es-419"/>
              </w:rPr>
            </w:pPr>
            <w:r w:rsidRPr="00063056">
              <w:rPr>
                <w:rFonts w:cs="Arial"/>
                <w:b/>
                <w:bCs/>
                <w:color w:val="000000"/>
                <w:sz w:val="18"/>
                <w:szCs w:val="18"/>
                <w:lang w:val="es-419"/>
              </w:rPr>
              <w:t>Fecha de inicio-renovación del registro (listado)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jc w:val="left"/>
              <w:rPr>
                <w:rFonts w:cs="Arial"/>
                <w:color w:val="000000"/>
                <w:sz w:val="18"/>
                <w:szCs w:val="18"/>
                <w:lang w:val="es-419"/>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E5624B" w:rsidRPr="00063056" w:rsidRDefault="00115E42" w:rsidP="006D45FA">
            <w:pPr>
              <w:tabs>
                <w:tab w:val="left" w:pos="386"/>
              </w:tabs>
              <w:spacing w:before="20" w:after="20"/>
              <w:jc w:val="left"/>
              <w:rPr>
                <w:rFonts w:cs="Arial"/>
                <w:color w:val="000000"/>
                <w:sz w:val="18"/>
                <w:szCs w:val="18"/>
                <w:lang w:val="es-419"/>
              </w:rPr>
            </w:pPr>
            <w:r w:rsidRPr="00063056">
              <w:rPr>
                <w:rFonts w:cs="Arial"/>
                <w:b/>
                <w:bCs/>
                <w:color w:val="000000"/>
                <w:sz w:val="18"/>
                <w:szCs w:val="18"/>
                <w:lang w:val="es-419"/>
              </w:rPr>
              <w:t>véase &lt;111&gt;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C5B15" w:rsidRPr="00063056" w:rsidRDefault="00B06CA5" w:rsidP="006D45FA">
            <w:pPr>
              <w:tabs>
                <w:tab w:val="left" w:pos="385"/>
              </w:tabs>
              <w:spacing w:before="20" w:after="20"/>
              <w:jc w:val="left"/>
              <w:rPr>
                <w:rFonts w:cs="Arial"/>
                <w:color w:val="000000"/>
                <w:sz w:val="18"/>
                <w:szCs w:val="18"/>
                <w:lang w:val="es-419"/>
              </w:rPr>
            </w:pPr>
            <w:r w:rsidRPr="00063056">
              <w:rPr>
                <w:rFonts w:cs="Arial"/>
                <w:color w:val="000000"/>
                <w:sz w:val="18"/>
                <w:szCs w:val="18"/>
                <w:lang w:val="es-419"/>
              </w:rPr>
              <w:t>i)</w:t>
            </w:r>
            <w:r w:rsidRPr="00063056">
              <w:rPr>
                <w:rFonts w:cs="Arial"/>
                <w:color w:val="000000"/>
                <w:sz w:val="18"/>
                <w:szCs w:val="18"/>
                <w:lang w:val="es-419"/>
              </w:rPr>
              <w:tab/>
            </w:r>
            <w:r w:rsidR="00115E42" w:rsidRPr="00063056">
              <w:rPr>
                <w:rFonts w:cs="Arial"/>
                <w:color w:val="000000"/>
                <w:sz w:val="18"/>
                <w:szCs w:val="18"/>
                <w:lang w:val="es-419"/>
              </w:rPr>
              <w:t>control de calidad de datos:</w:t>
            </w:r>
            <w:r w:rsidR="00E5624B" w:rsidRPr="00063056">
              <w:rPr>
                <w:rFonts w:cs="Arial"/>
                <w:color w:val="000000"/>
                <w:sz w:val="18"/>
                <w:szCs w:val="18"/>
                <w:lang w:val="es-419"/>
              </w:rPr>
              <w:t xml:space="preserve"> </w:t>
            </w:r>
            <w:r w:rsidR="00115E42" w:rsidRPr="00063056">
              <w:rPr>
                <w:rFonts w:cs="Arial"/>
                <w:color w:val="000000"/>
                <w:sz w:val="18"/>
                <w:szCs w:val="18"/>
                <w:lang w:val="es-419"/>
              </w:rPr>
              <w:t>condición obligatoria en relación con otra información;</w:t>
            </w:r>
          </w:p>
          <w:p w:rsidR="00BC5B15" w:rsidRPr="00063056" w:rsidRDefault="00982590" w:rsidP="006D45FA">
            <w:pPr>
              <w:tabs>
                <w:tab w:val="left" w:pos="385"/>
              </w:tabs>
              <w:spacing w:before="20" w:after="20"/>
              <w:jc w:val="left"/>
              <w:rPr>
                <w:rFonts w:cs="Arial"/>
                <w:color w:val="000000"/>
                <w:sz w:val="18"/>
                <w:szCs w:val="18"/>
                <w:lang w:val="es-419"/>
              </w:rPr>
            </w:pPr>
            <w:r w:rsidRPr="00063056">
              <w:rPr>
                <w:rFonts w:cs="Arial"/>
                <w:color w:val="000000"/>
                <w:sz w:val="18"/>
                <w:szCs w:val="18"/>
                <w:lang w:val="es-419"/>
              </w:rPr>
              <w:t>ii)</w:t>
            </w:r>
            <w:r w:rsidRPr="00063056">
              <w:rPr>
                <w:rFonts w:cs="Arial"/>
                <w:color w:val="000000"/>
                <w:sz w:val="18"/>
                <w:szCs w:val="18"/>
                <w:lang w:val="es-419"/>
              </w:rPr>
              <w:tab/>
            </w:r>
            <w:r w:rsidR="00115E42" w:rsidRPr="00063056">
              <w:rPr>
                <w:rFonts w:cs="Arial"/>
                <w:color w:val="000000"/>
                <w:sz w:val="18"/>
                <w:szCs w:val="18"/>
                <w:lang w:val="es-419"/>
              </w:rPr>
              <w:t>control de calidad de datos:</w:t>
            </w:r>
            <w:r w:rsidR="00E5624B" w:rsidRPr="00063056">
              <w:rPr>
                <w:rFonts w:cs="Arial"/>
                <w:color w:val="000000"/>
                <w:sz w:val="18"/>
                <w:szCs w:val="18"/>
                <w:lang w:val="es-419"/>
              </w:rPr>
              <w:t xml:space="preserve"> </w:t>
            </w:r>
            <w:r w:rsidR="00115E42" w:rsidRPr="00063056">
              <w:rPr>
                <w:rFonts w:cs="Arial"/>
                <w:color w:val="000000"/>
                <w:sz w:val="18"/>
                <w:szCs w:val="18"/>
                <w:lang w:val="es-419"/>
              </w:rPr>
              <w:t>la fecha no puede ser anterior a la que figure en &lt;610&gt;;</w:t>
            </w:r>
          </w:p>
          <w:p w:rsidR="00E5624B" w:rsidRPr="00063056" w:rsidRDefault="00982590" w:rsidP="006D45FA">
            <w:pPr>
              <w:tabs>
                <w:tab w:val="left" w:pos="385"/>
              </w:tabs>
              <w:spacing w:before="20" w:after="20"/>
              <w:jc w:val="left"/>
              <w:rPr>
                <w:rFonts w:cs="Arial"/>
                <w:color w:val="000000"/>
                <w:sz w:val="18"/>
                <w:szCs w:val="18"/>
                <w:lang w:val="es-419"/>
              </w:rPr>
            </w:pPr>
            <w:r w:rsidRPr="00063056">
              <w:rPr>
                <w:rFonts w:cs="Arial"/>
                <w:color w:val="000000"/>
                <w:sz w:val="18"/>
                <w:szCs w:val="18"/>
                <w:lang w:val="es-419"/>
              </w:rPr>
              <w:t>iii)</w:t>
            </w:r>
            <w:r w:rsidRPr="00063056">
              <w:rPr>
                <w:rFonts w:cs="Arial"/>
                <w:color w:val="000000"/>
                <w:sz w:val="18"/>
                <w:szCs w:val="18"/>
                <w:lang w:val="es-419"/>
              </w:rPr>
              <w:tab/>
            </w:r>
            <w:r w:rsidR="00115E42" w:rsidRPr="00063056">
              <w:rPr>
                <w:rFonts w:cs="Arial"/>
                <w:color w:val="000000"/>
                <w:sz w:val="18"/>
                <w:szCs w:val="18"/>
                <w:lang w:val="es-419"/>
              </w:rPr>
              <w:t>aclarar el significado</w:t>
            </w:r>
            <w:r w:rsidR="00E5624B" w:rsidRPr="00063056">
              <w:rPr>
                <w:rFonts w:cs="Arial"/>
                <w:color w:val="000000"/>
                <w:sz w:val="18"/>
                <w:szCs w:val="18"/>
                <w:lang w:val="es-419"/>
              </w:rPr>
              <w:t xml:space="preserve"> </w:t>
            </w:r>
          </w:p>
        </w:tc>
      </w:tr>
      <w:tr w:rsidR="00E5624B" w:rsidRPr="00063056" w:rsidTr="002E72D3">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rPr>
                <w:rFonts w:cs="Arial"/>
                <w:color w:val="000000"/>
                <w:sz w:val="18"/>
                <w:szCs w:val="18"/>
                <w:lang w:val="es-419"/>
              </w:rPr>
            </w:pPr>
            <w:r w:rsidRPr="00063056">
              <w:rPr>
                <w:rFonts w:cs="Arial"/>
                <w:color w:val="000000"/>
                <w:sz w:val="18"/>
                <w:szCs w:val="18"/>
                <w:lang w:val="es-419"/>
              </w:rPr>
              <w:t>&lt;665&gt;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115E42" w:rsidP="006D45FA">
            <w:pPr>
              <w:spacing w:before="20" w:after="20"/>
              <w:jc w:val="left"/>
              <w:rPr>
                <w:rFonts w:cs="Arial"/>
                <w:color w:val="000000"/>
                <w:sz w:val="18"/>
                <w:szCs w:val="18"/>
                <w:lang w:val="es-419"/>
              </w:rPr>
            </w:pPr>
            <w:r w:rsidRPr="00063056">
              <w:rPr>
                <w:rFonts w:cs="Arial"/>
                <w:color w:val="000000"/>
                <w:sz w:val="18"/>
                <w:szCs w:val="18"/>
                <w:lang w:val="es-419"/>
              </w:rPr>
              <w:t>Fecha calculada de caducidad</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323198" w:rsidP="006D45FA">
            <w:pPr>
              <w:spacing w:before="20" w:after="20"/>
              <w:jc w:val="left"/>
              <w:rPr>
                <w:rFonts w:cs="Arial"/>
                <w:color w:val="000000"/>
                <w:sz w:val="18"/>
                <w:szCs w:val="18"/>
                <w:lang w:val="es-419"/>
              </w:rPr>
            </w:pPr>
            <w:r w:rsidRPr="00063056">
              <w:rPr>
                <w:rFonts w:cs="Arial"/>
                <w:color w:val="000000"/>
                <w:sz w:val="18"/>
                <w:szCs w:val="18"/>
                <w:lang w:val="es-419"/>
              </w:rPr>
              <w:t>obligatorio si se ha concedido protección / listado</w:t>
            </w: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E5624B" w:rsidRPr="00063056" w:rsidRDefault="00323198" w:rsidP="006D45FA">
            <w:pPr>
              <w:tabs>
                <w:tab w:val="left" w:pos="386"/>
              </w:tabs>
              <w:spacing w:before="20" w:after="20"/>
              <w:jc w:val="left"/>
              <w:rPr>
                <w:rFonts w:cs="Arial"/>
                <w:color w:val="000000"/>
                <w:sz w:val="18"/>
                <w:szCs w:val="18"/>
                <w:lang w:val="es-419"/>
              </w:rPr>
            </w:pPr>
            <w:r w:rsidRPr="00063056">
              <w:rPr>
                <w:rFonts w:cs="Arial"/>
                <w:color w:val="000000"/>
                <w:sz w:val="18"/>
                <w:szCs w:val="18"/>
                <w:lang w:val="es-419"/>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tabs>
                <w:tab w:val="left" w:pos="385"/>
              </w:tabs>
              <w:spacing w:before="20" w:after="20"/>
              <w:jc w:val="left"/>
              <w:rPr>
                <w:rFonts w:cs="Arial"/>
                <w:color w:val="000000"/>
                <w:sz w:val="18"/>
                <w:szCs w:val="18"/>
                <w:lang w:val="es-419"/>
              </w:rPr>
            </w:pPr>
          </w:p>
        </w:tc>
      </w:tr>
      <w:tr w:rsidR="00E5624B" w:rsidRPr="00063056" w:rsidTr="002E72D3">
        <w:trPr>
          <w:cantSplit/>
        </w:trPr>
        <w:tc>
          <w:tcPr>
            <w:tcW w:w="908" w:type="dxa"/>
            <w:tcBorders>
              <w:top w:val="dotted" w:sz="4" w:space="0" w:color="auto"/>
              <w:left w:val="dotted" w:sz="4" w:space="0" w:color="auto"/>
              <w:bottom w:val="single" w:sz="4" w:space="0" w:color="auto"/>
              <w:right w:val="dotted" w:sz="4" w:space="0" w:color="auto"/>
            </w:tcBorders>
            <w:shd w:val="clear" w:color="auto" w:fill="auto"/>
            <w:noWrap/>
          </w:tcPr>
          <w:p w:rsidR="00E5624B" w:rsidRPr="00063056" w:rsidRDefault="00E5624B" w:rsidP="00B06CA5">
            <w:pPr>
              <w:spacing w:before="20" w:after="20"/>
              <w:rPr>
                <w:rFonts w:cs="Arial"/>
                <w:color w:val="000000"/>
                <w:sz w:val="18"/>
                <w:szCs w:val="18"/>
                <w:lang w:val="es-419"/>
              </w:rPr>
            </w:pPr>
            <w:r w:rsidRPr="00063056">
              <w:rPr>
                <w:rFonts w:cs="Arial"/>
                <w:color w:val="000000"/>
                <w:sz w:val="18"/>
                <w:szCs w:val="18"/>
                <w:lang w:val="es-419"/>
              </w:rPr>
              <w:t>&lt;666&gt;</w:t>
            </w:r>
          </w:p>
        </w:tc>
        <w:tc>
          <w:tcPr>
            <w:tcW w:w="2082" w:type="dxa"/>
            <w:tcBorders>
              <w:top w:val="dotted" w:sz="4" w:space="0" w:color="auto"/>
              <w:left w:val="dotted" w:sz="4" w:space="0" w:color="auto"/>
              <w:bottom w:val="single" w:sz="4" w:space="0" w:color="auto"/>
              <w:right w:val="dotted" w:sz="4" w:space="0" w:color="auto"/>
            </w:tcBorders>
            <w:shd w:val="clear" w:color="auto" w:fill="auto"/>
            <w:noWrap/>
          </w:tcPr>
          <w:p w:rsidR="00E5624B" w:rsidRPr="00063056" w:rsidRDefault="00323198" w:rsidP="006D45FA">
            <w:pPr>
              <w:spacing w:before="20" w:after="20"/>
              <w:jc w:val="left"/>
              <w:rPr>
                <w:rFonts w:cs="Arial"/>
                <w:color w:val="000000"/>
                <w:sz w:val="18"/>
                <w:szCs w:val="18"/>
                <w:lang w:val="es-419"/>
              </w:rPr>
            </w:pPr>
            <w:r w:rsidRPr="00063056">
              <w:rPr>
                <w:rFonts w:cs="Arial"/>
                <w:color w:val="000000"/>
                <w:sz w:val="18"/>
                <w:szCs w:val="18"/>
                <w:lang w:val="es-419"/>
              </w:rPr>
              <w:t>Tipo de fecha seguida de “fecha de terminación”</w:t>
            </w:r>
          </w:p>
        </w:tc>
        <w:tc>
          <w:tcPr>
            <w:tcW w:w="1629" w:type="dxa"/>
            <w:gridSpan w:val="2"/>
            <w:tcBorders>
              <w:top w:val="dotted" w:sz="4" w:space="0" w:color="auto"/>
              <w:left w:val="dotted" w:sz="4" w:space="0" w:color="auto"/>
              <w:bottom w:val="single" w:sz="4" w:space="0" w:color="auto"/>
              <w:right w:val="dotted" w:sz="4" w:space="0" w:color="auto"/>
            </w:tcBorders>
            <w:shd w:val="clear" w:color="auto" w:fill="auto"/>
            <w:noWrap/>
          </w:tcPr>
          <w:p w:rsidR="00E5624B" w:rsidRPr="00063056" w:rsidRDefault="00323198" w:rsidP="006D45FA">
            <w:pPr>
              <w:spacing w:before="20" w:after="20"/>
              <w:jc w:val="left"/>
              <w:rPr>
                <w:rFonts w:cs="Arial"/>
                <w:color w:val="000000"/>
                <w:sz w:val="18"/>
                <w:szCs w:val="18"/>
                <w:lang w:val="es-419"/>
              </w:rPr>
            </w:pPr>
            <w:r w:rsidRPr="00063056">
              <w:rPr>
                <w:rFonts w:cs="Arial"/>
                <w:color w:val="000000"/>
                <w:sz w:val="18"/>
                <w:szCs w:val="18"/>
                <w:lang w:val="es-419"/>
              </w:rPr>
              <w:t>obligatorio si existe</w:t>
            </w:r>
          </w:p>
        </w:tc>
        <w:tc>
          <w:tcPr>
            <w:tcW w:w="2053" w:type="dxa"/>
            <w:tcBorders>
              <w:top w:val="dotted" w:sz="4" w:space="0" w:color="auto"/>
              <w:left w:val="dotted" w:sz="4" w:space="0" w:color="auto"/>
              <w:bottom w:val="single" w:sz="4" w:space="0" w:color="auto"/>
              <w:right w:val="dotted" w:sz="4" w:space="0" w:color="auto"/>
            </w:tcBorders>
            <w:shd w:val="clear" w:color="auto" w:fill="auto"/>
          </w:tcPr>
          <w:p w:rsidR="00E5624B" w:rsidRPr="00063056" w:rsidRDefault="00323198" w:rsidP="006D45FA">
            <w:pPr>
              <w:tabs>
                <w:tab w:val="left" w:pos="386"/>
              </w:tabs>
              <w:spacing w:before="20" w:after="20"/>
              <w:jc w:val="left"/>
              <w:rPr>
                <w:rFonts w:cs="Arial"/>
                <w:color w:val="000000"/>
                <w:sz w:val="18"/>
                <w:szCs w:val="18"/>
                <w:lang w:val="es-419"/>
              </w:rPr>
            </w:pPr>
            <w:r w:rsidRPr="00063056">
              <w:rPr>
                <w:rFonts w:cs="Arial"/>
                <w:color w:val="000000"/>
                <w:sz w:val="18"/>
                <w:szCs w:val="18"/>
                <w:lang w:val="es-419"/>
              </w:rPr>
              <w:t>no obligatorio</w:t>
            </w:r>
          </w:p>
        </w:tc>
        <w:tc>
          <w:tcPr>
            <w:tcW w:w="3444" w:type="dxa"/>
            <w:tcBorders>
              <w:top w:val="dotted" w:sz="4" w:space="0" w:color="auto"/>
              <w:left w:val="dotted" w:sz="4" w:space="0" w:color="auto"/>
              <w:bottom w:val="single" w:sz="4" w:space="0" w:color="auto"/>
              <w:right w:val="dotted" w:sz="4" w:space="0" w:color="auto"/>
            </w:tcBorders>
            <w:shd w:val="clear" w:color="auto" w:fill="auto"/>
            <w:noWrap/>
          </w:tcPr>
          <w:p w:rsidR="00E5624B" w:rsidRPr="00063056" w:rsidRDefault="00E5624B" w:rsidP="00B06CA5">
            <w:pPr>
              <w:tabs>
                <w:tab w:val="left" w:pos="385"/>
              </w:tabs>
              <w:spacing w:before="20" w:after="20"/>
              <w:jc w:val="left"/>
              <w:rPr>
                <w:rFonts w:cs="Arial"/>
                <w:color w:val="000000"/>
                <w:sz w:val="18"/>
                <w:szCs w:val="18"/>
                <w:lang w:val="es-419"/>
              </w:rPr>
            </w:pPr>
          </w:p>
        </w:tc>
      </w:tr>
      <w:tr w:rsidR="00E5624B" w:rsidRPr="00063056" w:rsidTr="00B06CA5">
        <w:trPr>
          <w:cantSplit/>
        </w:trPr>
        <w:tc>
          <w:tcPr>
            <w:tcW w:w="10116" w:type="dxa"/>
            <w:gridSpan w:val="6"/>
            <w:tcBorders>
              <w:top w:val="single" w:sz="4" w:space="0" w:color="auto"/>
              <w:left w:val="dotted" w:sz="4" w:space="0" w:color="auto"/>
              <w:bottom w:val="dotted" w:sz="4" w:space="0" w:color="auto"/>
              <w:right w:val="dotted" w:sz="4" w:space="0" w:color="auto"/>
            </w:tcBorders>
            <w:shd w:val="clear" w:color="auto" w:fill="auto"/>
            <w:noWrap/>
          </w:tcPr>
          <w:p w:rsidR="00E5624B" w:rsidRPr="00063056" w:rsidRDefault="00323198" w:rsidP="006D45FA">
            <w:pPr>
              <w:keepNext/>
              <w:tabs>
                <w:tab w:val="left" w:pos="386"/>
              </w:tabs>
              <w:spacing w:before="60" w:after="60"/>
              <w:jc w:val="left"/>
              <w:rPr>
                <w:rFonts w:cs="Arial"/>
                <w:color w:val="000000"/>
                <w:sz w:val="18"/>
                <w:szCs w:val="18"/>
                <w:lang w:val="es-419"/>
              </w:rPr>
            </w:pPr>
            <w:r w:rsidRPr="00063056">
              <w:rPr>
                <w:rFonts w:cs="Arial"/>
                <w:color w:val="000000"/>
                <w:sz w:val="18"/>
                <w:szCs w:val="18"/>
                <w:lang w:val="es-419"/>
              </w:rPr>
              <w:t>PARTES INTERESADAS</w:t>
            </w:r>
          </w:p>
        </w:tc>
      </w:tr>
      <w:tr w:rsidR="00E5624B" w:rsidRPr="00063056" w:rsidTr="002E72D3">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rPr>
                <w:rFonts w:cs="Arial"/>
                <w:b/>
                <w:bCs/>
                <w:color w:val="000000"/>
                <w:sz w:val="18"/>
                <w:szCs w:val="18"/>
                <w:lang w:val="es-419"/>
              </w:rPr>
            </w:pPr>
            <w:r w:rsidRPr="00063056">
              <w:rPr>
                <w:rFonts w:cs="Arial"/>
                <w:b/>
                <w:bCs/>
                <w:color w:val="000000"/>
                <w:sz w:val="18"/>
                <w:szCs w:val="18"/>
                <w:lang w:val="es-419"/>
              </w:rPr>
              <w:t>&lt;730&gt;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323198" w:rsidP="006D45FA">
            <w:pPr>
              <w:spacing w:before="20" w:after="20"/>
              <w:jc w:val="left"/>
              <w:rPr>
                <w:rFonts w:cs="Arial"/>
                <w:b/>
                <w:bCs/>
                <w:color w:val="000000"/>
                <w:sz w:val="18"/>
                <w:szCs w:val="18"/>
                <w:lang w:val="es-419"/>
              </w:rPr>
            </w:pPr>
            <w:r w:rsidRPr="00063056">
              <w:rPr>
                <w:rFonts w:cs="Arial"/>
                <w:b/>
                <w:bCs/>
                <w:color w:val="000000"/>
                <w:sz w:val="18"/>
                <w:szCs w:val="18"/>
                <w:lang w:val="es-419"/>
              </w:rPr>
              <w:t>Nombre del solicitante</w:t>
            </w:r>
            <w:r w:rsidR="00E5624B" w:rsidRPr="00063056">
              <w:rPr>
                <w:rFonts w:cs="Arial"/>
                <w:b/>
                <w:bCs/>
                <w:color w:val="000000"/>
                <w:sz w:val="18"/>
                <w:szCs w:val="18"/>
                <w:lang w:val="es-419"/>
              </w:rPr>
              <w:t xml:space="preserve"> </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323198" w:rsidP="006D45FA">
            <w:pPr>
              <w:spacing w:before="20" w:after="20"/>
              <w:jc w:val="left"/>
              <w:rPr>
                <w:rFonts w:cs="Arial"/>
                <w:color w:val="000000"/>
                <w:sz w:val="18"/>
                <w:szCs w:val="18"/>
                <w:lang w:val="es-419"/>
              </w:rPr>
            </w:pPr>
            <w:r w:rsidRPr="00063056">
              <w:rPr>
                <w:rFonts w:cs="Arial"/>
                <w:color w:val="000000"/>
                <w:sz w:val="18"/>
                <w:szCs w:val="18"/>
                <w:lang w:val="es-419"/>
              </w:rPr>
              <w:t>obligatorio si existe solicitud</w:t>
            </w: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E5624B" w:rsidRPr="00063056" w:rsidRDefault="00323198" w:rsidP="006D45FA">
            <w:pPr>
              <w:tabs>
                <w:tab w:val="left" w:pos="386"/>
              </w:tabs>
              <w:spacing w:before="20" w:after="20"/>
              <w:jc w:val="left"/>
              <w:rPr>
                <w:rFonts w:cs="Arial"/>
                <w:b/>
                <w:bCs/>
                <w:color w:val="000000"/>
                <w:sz w:val="18"/>
                <w:szCs w:val="18"/>
                <w:lang w:val="es-419"/>
              </w:rPr>
            </w:pPr>
            <w:r w:rsidRPr="00063056">
              <w:rPr>
                <w:rFonts w:cs="Arial"/>
                <w:b/>
                <w:bCs/>
                <w:color w:val="000000"/>
                <w:sz w:val="18"/>
                <w:szCs w:val="18"/>
                <w:lang w:val="es-419"/>
              </w:rPr>
              <w:t xml:space="preserve">obligatorio si existe solicitud </w:t>
            </w:r>
            <w:r w:rsidRPr="00063056">
              <w:rPr>
                <w:rFonts w:cs="Arial"/>
                <w:color w:val="000000"/>
                <w:sz w:val="18"/>
                <w:szCs w:val="18"/>
                <w:lang w:val="es-419"/>
              </w:rPr>
              <w:t>o NECESARIO si se indica &lt;750&gt;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tabs>
                <w:tab w:val="left" w:pos="385"/>
              </w:tabs>
              <w:spacing w:before="20" w:after="20"/>
              <w:jc w:val="left"/>
              <w:rPr>
                <w:rFonts w:cs="Arial"/>
                <w:color w:val="000000"/>
                <w:sz w:val="18"/>
                <w:szCs w:val="18"/>
                <w:lang w:val="es-419"/>
              </w:rPr>
            </w:pPr>
          </w:p>
        </w:tc>
      </w:tr>
      <w:tr w:rsidR="00E5624B" w:rsidRPr="00063056" w:rsidTr="002E72D3">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rPr>
                <w:rFonts w:cs="Arial"/>
                <w:bCs/>
                <w:color w:val="000000"/>
                <w:sz w:val="18"/>
                <w:szCs w:val="18"/>
                <w:lang w:val="es-419"/>
              </w:rPr>
            </w:pPr>
            <w:r w:rsidRPr="00063056">
              <w:rPr>
                <w:rFonts w:cs="Arial"/>
                <w:bCs/>
                <w:color w:val="000000"/>
                <w:sz w:val="18"/>
                <w:szCs w:val="18"/>
                <w:lang w:val="es-419"/>
              </w:rPr>
              <w:t>&lt;750&gt;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945A5E" w:rsidP="006D45FA">
            <w:pPr>
              <w:spacing w:before="20" w:after="20"/>
              <w:jc w:val="left"/>
              <w:rPr>
                <w:rFonts w:cs="Arial"/>
                <w:bCs/>
                <w:color w:val="000000"/>
                <w:sz w:val="18"/>
                <w:szCs w:val="18"/>
                <w:lang w:val="es-419"/>
              </w:rPr>
            </w:pPr>
            <w:r w:rsidRPr="00063056">
              <w:rPr>
                <w:rFonts w:cs="Arial"/>
                <w:bCs/>
                <w:color w:val="000000"/>
                <w:sz w:val="18"/>
                <w:szCs w:val="18"/>
                <w:lang w:val="es-419"/>
              </w:rPr>
              <w:t>Nombre del solicitante en alfabeto no latino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jc w:val="left"/>
              <w:rPr>
                <w:rFonts w:cs="Arial"/>
                <w:color w:val="000000"/>
                <w:sz w:val="18"/>
                <w:szCs w:val="18"/>
                <w:lang w:val="es-419"/>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E5624B" w:rsidRPr="00063056" w:rsidRDefault="00945A5E" w:rsidP="006D45FA">
            <w:pPr>
              <w:tabs>
                <w:tab w:val="left" w:pos="386"/>
              </w:tabs>
              <w:spacing w:before="20" w:after="20"/>
              <w:jc w:val="left"/>
              <w:rPr>
                <w:rFonts w:cs="Arial"/>
                <w:bCs/>
                <w:color w:val="000000"/>
                <w:sz w:val="18"/>
                <w:szCs w:val="18"/>
                <w:lang w:val="es-419"/>
              </w:rPr>
            </w:pPr>
            <w:r w:rsidRPr="00063056">
              <w:rPr>
                <w:rFonts w:cs="Arial"/>
                <w:bCs/>
                <w:color w:val="000000"/>
                <w:sz w:val="18"/>
                <w:szCs w:val="18"/>
                <w:lang w:val="es-419"/>
              </w:rPr>
              <w:t>no obligatorio</w:t>
            </w:r>
            <w:r w:rsidR="00E5624B" w:rsidRPr="00063056">
              <w:rPr>
                <w:rFonts w:cs="Arial"/>
                <w:bCs/>
                <w:color w:val="000000"/>
                <w:sz w:val="18"/>
                <w:szCs w:val="18"/>
                <w:lang w:val="es-419"/>
              </w:rPr>
              <w:t xml:space="preserve"> </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tabs>
                <w:tab w:val="left" w:pos="385"/>
              </w:tabs>
              <w:spacing w:before="20" w:after="20"/>
              <w:jc w:val="left"/>
              <w:rPr>
                <w:rFonts w:cs="Arial"/>
                <w:color w:val="000000"/>
                <w:sz w:val="18"/>
                <w:szCs w:val="18"/>
                <w:lang w:val="es-419"/>
              </w:rPr>
            </w:pPr>
          </w:p>
        </w:tc>
      </w:tr>
      <w:tr w:rsidR="00E5624B" w:rsidRPr="00063056" w:rsidTr="002E72D3">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rPr>
                <w:rFonts w:cs="Arial"/>
                <w:b/>
                <w:bCs/>
                <w:color w:val="000000"/>
                <w:sz w:val="18"/>
                <w:szCs w:val="18"/>
                <w:lang w:val="es-419"/>
              </w:rPr>
            </w:pPr>
            <w:r w:rsidRPr="00063056">
              <w:rPr>
                <w:rFonts w:cs="Arial"/>
                <w:b/>
                <w:bCs/>
                <w:color w:val="000000"/>
                <w:sz w:val="18"/>
                <w:szCs w:val="18"/>
                <w:lang w:val="es-419"/>
              </w:rPr>
              <w:t>&lt;731&gt;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945A5E" w:rsidP="006D45FA">
            <w:pPr>
              <w:spacing w:before="20" w:after="20"/>
              <w:jc w:val="left"/>
              <w:rPr>
                <w:rFonts w:cs="Arial"/>
                <w:b/>
                <w:bCs/>
                <w:color w:val="000000"/>
                <w:sz w:val="18"/>
                <w:szCs w:val="18"/>
                <w:lang w:val="es-419"/>
              </w:rPr>
            </w:pPr>
            <w:r w:rsidRPr="00063056">
              <w:rPr>
                <w:rFonts w:cs="Arial"/>
                <w:b/>
                <w:bCs/>
                <w:color w:val="000000"/>
                <w:sz w:val="18"/>
                <w:szCs w:val="18"/>
                <w:lang w:val="es-419"/>
              </w:rPr>
              <w:t>Nombre del obtentor</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945A5E" w:rsidP="006D45FA">
            <w:pPr>
              <w:spacing w:before="20" w:after="20"/>
              <w:jc w:val="left"/>
              <w:rPr>
                <w:rFonts w:cs="Arial"/>
                <w:color w:val="000000"/>
                <w:sz w:val="18"/>
                <w:szCs w:val="18"/>
                <w:lang w:val="es-419"/>
              </w:rPr>
            </w:pPr>
            <w:r w:rsidRPr="00063056">
              <w:rPr>
                <w:rFonts w:cs="Arial"/>
                <w:color w:val="000000"/>
                <w:sz w:val="18"/>
                <w:szCs w:val="18"/>
                <w:lang w:val="es-419"/>
              </w:rPr>
              <w:t>obligatorio</w:t>
            </w: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E5624B" w:rsidRPr="00063056" w:rsidRDefault="00945A5E" w:rsidP="006D45FA">
            <w:pPr>
              <w:tabs>
                <w:tab w:val="left" w:pos="386"/>
              </w:tabs>
              <w:spacing w:before="20" w:after="20"/>
              <w:jc w:val="left"/>
              <w:rPr>
                <w:rFonts w:cs="Arial"/>
                <w:b/>
                <w:bCs/>
                <w:color w:val="000000"/>
                <w:sz w:val="18"/>
                <w:szCs w:val="18"/>
                <w:lang w:val="es-419"/>
              </w:rPr>
            </w:pPr>
            <w:r w:rsidRPr="00063056">
              <w:rPr>
                <w:rFonts w:cs="Arial"/>
                <w:b/>
                <w:bCs/>
                <w:color w:val="000000"/>
                <w:sz w:val="18"/>
                <w:szCs w:val="18"/>
                <w:lang w:val="es-419"/>
              </w:rPr>
              <w:t>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945A5E" w:rsidP="006D45FA">
            <w:pPr>
              <w:tabs>
                <w:tab w:val="left" w:pos="385"/>
              </w:tabs>
              <w:spacing w:before="20" w:after="20"/>
              <w:jc w:val="left"/>
              <w:rPr>
                <w:rFonts w:cs="Arial"/>
                <w:color w:val="000000"/>
                <w:sz w:val="18"/>
                <w:szCs w:val="18"/>
                <w:lang w:val="es-419"/>
              </w:rPr>
            </w:pPr>
            <w:r w:rsidRPr="00063056">
              <w:rPr>
                <w:rFonts w:cs="Arial"/>
                <w:color w:val="000000"/>
                <w:sz w:val="18"/>
                <w:szCs w:val="18"/>
                <w:lang w:val="es-419"/>
              </w:rPr>
              <w:t>explicar el significado de “obtentor” de conformidad con documento TGP/5 (véase &lt;733&gt;)</w:t>
            </w:r>
          </w:p>
        </w:tc>
      </w:tr>
      <w:tr w:rsidR="00E5624B" w:rsidRPr="00063056" w:rsidTr="002E72D3">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rPr>
                <w:rFonts w:cs="Arial"/>
                <w:bCs/>
                <w:color w:val="000000"/>
                <w:sz w:val="18"/>
                <w:szCs w:val="18"/>
                <w:lang w:val="es-419"/>
              </w:rPr>
            </w:pPr>
            <w:r w:rsidRPr="00063056">
              <w:rPr>
                <w:rFonts w:cs="Arial"/>
                <w:bCs/>
                <w:color w:val="000000"/>
                <w:sz w:val="18"/>
                <w:szCs w:val="18"/>
                <w:lang w:val="es-419"/>
              </w:rPr>
              <w:t>&lt;751&gt;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945A5E" w:rsidP="006D45FA">
            <w:pPr>
              <w:spacing w:before="20" w:after="20"/>
              <w:jc w:val="left"/>
              <w:rPr>
                <w:rFonts w:cs="Arial"/>
                <w:bCs/>
                <w:color w:val="000000"/>
                <w:sz w:val="18"/>
                <w:szCs w:val="18"/>
                <w:lang w:val="es-419"/>
              </w:rPr>
            </w:pPr>
            <w:r w:rsidRPr="00063056">
              <w:rPr>
                <w:rFonts w:cs="Arial"/>
                <w:bCs/>
                <w:color w:val="000000"/>
                <w:sz w:val="18"/>
                <w:szCs w:val="18"/>
                <w:lang w:val="es-419"/>
              </w:rPr>
              <w:t>Nombre del obtentor en alfabeto no latino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jc w:val="left"/>
              <w:rPr>
                <w:rFonts w:cs="Arial"/>
                <w:color w:val="000000"/>
                <w:sz w:val="18"/>
                <w:szCs w:val="18"/>
                <w:lang w:val="es-419"/>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E5624B" w:rsidRPr="00063056" w:rsidRDefault="00945A5E" w:rsidP="006D45FA">
            <w:pPr>
              <w:tabs>
                <w:tab w:val="left" w:pos="386"/>
              </w:tabs>
              <w:spacing w:before="20" w:after="20"/>
              <w:jc w:val="left"/>
              <w:rPr>
                <w:rFonts w:cs="Arial"/>
                <w:bCs/>
                <w:color w:val="000000"/>
                <w:sz w:val="18"/>
                <w:szCs w:val="18"/>
                <w:lang w:val="es-419"/>
              </w:rPr>
            </w:pPr>
            <w:r w:rsidRPr="00063056">
              <w:rPr>
                <w:rFonts w:cs="Arial"/>
                <w:bCs/>
                <w:color w:val="000000"/>
                <w:sz w:val="18"/>
                <w:szCs w:val="18"/>
                <w:lang w:val="es-419"/>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tabs>
                <w:tab w:val="left" w:pos="385"/>
              </w:tabs>
              <w:spacing w:before="20" w:after="20"/>
              <w:jc w:val="left"/>
              <w:rPr>
                <w:rFonts w:cs="Arial"/>
                <w:color w:val="000000"/>
                <w:sz w:val="18"/>
                <w:szCs w:val="18"/>
                <w:lang w:val="es-419"/>
              </w:rPr>
            </w:pPr>
          </w:p>
        </w:tc>
      </w:tr>
      <w:tr w:rsidR="00E5624B" w:rsidRPr="00063056" w:rsidTr="002E72D3">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rPr>
                <w:rFonts w:cs="Arial"/>
                <w:color w:val="000000"/>
                <w:sz w:val="18"/>
                <w:szCs w:val="18"/>
                <w:lang w:val="es-419"/>
              </w:rPr>
            </w:pPr>
            <w:r w:rsidRPr="00063056">
              <w:rPr>
                <w:rFonts w:cs="Arial"/>
                <w:color w:val="000000"/>
                <w:sz w:val="18"/>
                <w:szCs w:val="18"/>
                <w:lang w:val="es-419"/>
              </w:rPr>
              <w:t>&lt;732&gt;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945A5E" w:rsidP="006D45FA">
            <w:pPr>
              <w:spacing w:before="20" w:after="20"/>
              <w:jc w:val="left"/>
              <w:rPr>
                <w:rFonts w:cs="Arial"/>
                <w:color w:val="000000"/>
                <w:sz w:val="18"/>
                <w:szCs w:val="18"/>
                <w:lang w:val="es-419"/>
              </w:rPr>
            </w:pPr>
            <w:r w:rsidRPr="00063056">
              <w:rPr>
                <w:rFonts w:cs="Arial"/>
                <w:color w:val="000000"/>
                <w:sz w:val="18"/>
                <w:szCs w:val="18"/>
                <w:lang w:val="es-419"/>
              </w:rPr>
              <w:t>Nombre del encargado del mantenimiento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945A5E" w:rsidP="006D45FA">
            <w:pPr>
              <w:spacing w:before="20" w:after="20"/>
              <w:jc w:val="left"/>
              <w:rPr>
                <w:rFonts w:cs="Arial"/>
                <w:color w:val="000000"/>
                <w:sz w:val="18"/>
                <w:szCs w:val="18"/>
                <w:lang w:val="es-419"/>
              </w:rPr>
            </w:pPr>
            <w:r w:rsidRPr="00063056">
              <w:rPr>
                <w:rFonts w:cs="Arial"/>
                <w:color w:val="000000"/>
                <w:sz w:val="18"/>
                <w:szCs w:val="18"/>
                <w:lang w:val="es-419"/>
              </w:rPr>
              <w:t>obligatorio si figura en la lista</w:t>
            </w: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E5624B" w:rsidRPr="00063056" w:rsidRDefault="00945A5E" w:rsidP="006D45FA">
            <w:pPr>
              <w:tabs>
                <w:tab w:val="left" w:pos="386"/>
              </w:tabs>
              <w:spacing w:before="20" w:after="20"/>
              <w:jc w:val="left"/>
              <w:rPr>
                <w:rFonts w:cs="Arial"/>
                <w:color w:val="000000"/>
                <w:sz w:val="18"/>
                <w:szCs w:val="18"/>
                <w:lang w:val="es-419"/>
              </w:rPr>
            </w:pPr>
            <w:r w:rsidRPr="00063056">
              <w:rPr>
                <w:rFonts w:cs="Arial"/>
                <w:color w:val="000000"/>
                <w:sz w:val="18"/>
                <w:szCs w:val="18"/>
                <w:lang w:val="es-419"/>
              </w:rPr>
              <w:t>NECESARIO si se indica &lt;752&gt;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945A5E" w:rsidP="006D45FA">
            <w:pPr>
              <w:tabs>
                <w:tab w:val="left" w:pos="385"/>
              </w:tabs>
              <w:spacing w:before="20" w:after="20"/>
              <w:jc w:val="left"/>
              <w:rPr>
                <w:rFonts w:cs="Arial"/>
                <w:color w:val="000000"/>
                <w:sz w:val="18"/>
                <w:szCs w:val="18"/>
                <w:lang w:val="es-419"/>
              </w:rPr>
            </w:pPr>
            <w:r w:rsidRPr="00063056">
              <w:rPr>
                <w:rFonts w:cs="Arial"/>
                <w:color w:val="000000"/>
                <w:sz w:val="18"/>
                <w:szCs w:val="18"/>
                <w:lang w:val="es-419"/>
              </w:rPr>
              <w:t>indicar fecha de comienzo y de terminación (el encargado del mantenimiento puede cambiar)</w:t>
            </w:r>
          </w:p>
        </w:tc>
      </w:tr>
      <w:tr w:rsidR="00E5624B" w:rsidRPr="00063056" w:rsidTr="002E72D3">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rPr>
                <w:rFonts w:cs="Arial"/>
                <w:color w:val="000000"/>
                <w:sz w:val="18"/>
                <w:szCs w:val="18"/>
                <w:lang w:val="es-419"/>
              </w:rPr>
            </w:pPr>
            <w:r w:rsidRPr="00063056">
              <w:rPr>
                <w:rFonts w:cs="Arial"/>
                <w:color w:val="000000"/>
                <w:sz w:val="18"/>
                <w:szCs w:val="18"/>
                <w:lang w:val="es-419"/>
              </w:rPr>
              <w:t>&lt;752&gt;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945A5E" w:rsidP="006D45FA">
            <w:pPr>
              <w:spacing w:before="20" w:after="20"/>
              <w:jc w:val="left"/>
              <w:rPr>
                <w:rFonts w:cs="Arial"/>
                <w:color w:val="000000"/>
                <w:sz w:val="18"/>
                <w:szCs w:val="18"/>
                <w:lang w:val="es-419"/>
              </w:rPr>
            </w:pPr>
            <w:r w:rsidRPr="00063056">
              <w:rPr>
                <w:rFonts w:cs="Arial"/>
                <w:color w:val="000000"/>
                <w:sz w:val="18"/>
                <w:szCs w:val="18"/>
                <w:lang w:val="es-419"/>
              </w:rPr>
              <w:t>Nombre del encargado del mantenimiento en alfabeto no latino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jc w:val="left"/>
              <w:rPr>
                <w:rFonts w:cs="Arial"/>
                <w:color w:val="000000"/>
                <w:sz w:val="18"/>
                <w:szCs w:val="18"/>
                <w:lang w:val="es-419"/>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E5624B" w:rsidRPr="00063056" w:rsidRDefault="00945A5E" w:rsidP="006D45FA">
            <w:pPr>
              <w:tabs>
                <w:tab w:val="left" w:pos="386"/>
              </w:tabs>
              <w:spacing w:before="20" w:after="20"/>
              <w:jc w:val="left"/>
              <w:rPr>
                <w:rFonts w:cs="Arial"/>
                <w:color w:val="000000"/>
                <w:sz w:val="18"/>
                <w:szCs w:val="18"/>
                <w:lang w:val="es-419"/>
              </w:rPr>
            </w:pPr>
            <w:r w:rsidRPr="00063056">
              <w:rPr>
                <w:rFonts w:cs="Arial"/>
                <w:bCs/>
                <w:color w:val="000000"/>
                <w:sz w:val="18"/>
                <w:szCs w:val="18"/>
                <w:lang w:val="es-419"/>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tabs>
                <w:tab w:val="left" w:pos="385"/>
              </w:tabs>
              <w:spacing w:before="20" w:after="20"/>
              <w:jc w:val="left"/>
              <w:rPr>
                <w:rFonts w:cs="Arial"/>
                <w:color w:val="000000"/>
                <w:sz w:val="18"/>
                <w:szCs w:val="18"/>
                <w:lang w:val="es-419"/>
              </w:rPr>
            </w:pPr>
          </w:p>
        </w:tc>
      </w:tr>
      <w:tr w:rsidR="00E5624B" w:rsidRPr="00063056" w:rsidTr="002E72D3">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rPr>
                <w:rFonts w:cs="Arial"/>
                <w:b/>
                <w:bCs/>
                <w:color w:val="000000"/>
                <w:sz w:val="18"/>
                <w:szCs w:val="18"/>
                <w:lang w:val="es-419"/>
              </w:rPr>
            </w:pPr>
            <w:r w:rsidRPr="00063056">
              <w:rPr>
                <w:rFonts w:cs="Arial"/>
                <w:b/>
                <w:bCs/>
                <w:color w:val="000000"/>
                <w:sz w:val="18"/>
                <w:szCs w:val="18"/>
                <w:lang w:val="es-419"/>
              </w:rPr>
              <w:t>&lt;733&gt;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945A5E" w:rsidP="006D45FA">
            <w:pPr>
              <w:spacing w:before="20" w:after="20"/>
              <w:jc w:val="left"/>
              <w:rPr>
                <w:rFonts w:cs="Arial"/>
                <w:b/>
                <w:bCs/>
                <w:color w:val="000000"/>
                <w:sz w:val="18"/>
                <w:szCs w:val="18"/>
                <w:lang w:val="es-419"/>
              </w:rPr>
            </w:pPr>
            <w:r w:rsidRPr="00063056">
              <w:rPr>
                <w:rFonts w:cs="Arial"/>
                <w:b/>
                <w:bCs/>
                <w:color w:val="000000"/>
                <w:sz w:val="18"/>
                <w:szCs w:val="18"/>
                <w:lang w:val="es-419"/>
              </w:rPr>
              <w:t>Nombre del titular del derecho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B00B52" w:rsidP="006D45FA">
            <w:pPr>
              <w:spacing w:before="20" w:after="20"/>
              <w:jc w:val="left"/>
              <w:rPr>
                <w:rFonts w:cs="Arial"/>
                <w:color w:val="000000"/>
                <w:sz w:val="18"/>
                <w:szCs w:val="18"/>
                <w:lang w:val="es-419"/>
              </w:rPr>
            </w:pPr>
            <w:r w:rsidRPr="00063056">
              <w:rPr>
                <w:rFonts w:cs="Arial"/>
                <w:color w:val="000000"/>
                <w:sz w:val="18"/>
                <w:szCs w:val="18"/>
                <w:lang w:val="es-419"/>
              </w:rPr>
              <w:t>obligatorio si se ha concedido protección</w:t>
            </w: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E5624B" w:rsidRPr="00063056" w:rsidRDefault="00B00B52" w:rsidP="006D45FA">
            <w:pPr>
              <w:tabs>
                <w:tab w:val="left" w:pos="386"/>
              </w:tabs>
              <w:spacing w:before="20" w:after="20"/>
              <w:jc w:val="left"/>
              <w:rPr>
                <w:rFonts w:cs="Arial"/>
                <w:color w:val="000000"/>
                <w:spacing w:val="-4"/>
                <w:sz w:val="18"/>
                <w:szCs w:val="18"/>
                <w:lang w:val="es-419"/>
              </w:rPr>
            </w:pPr>
            <w:r w:rsidRPr="00063056">
              <w:rPr>
                <w:rFonts w:cs="Arial"/>
                <w:b/>
                <w:bCs/>
                <w:color w:val="000000"/>
                <w:spacing w:val="-4"/>
                <w:sz w:val="18"/>
                <w:szCs w:val="18"/>
                <w:lang w:val="es-419"/>
              </w:rPr>
              <w:t xml:space="preserve">obligatorio si se ha concedido protección </w:t>
            </w:r>
            <w:r w:rsidRPr="00063056">
              <w:rPr>
                <w:rFonts w:cs="Arial"/>
                <w:color w:val="000000"/>
                <w:spacing w:val="-4"/>
                <w:sz w:val="18"/>
                <w:szCs w:val="18"/>
                <w:lang w:val="es-419"/>
              </w:rPr>
              <w:t>o NECESARIO si se indica &lt;753&gt;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C5B15" w:rsidRPr="00063056" w:rsidRDefault="00B06CA5" w:rsidP="006D45FA">
            <w:pPr>
              <w:tabs>
                <w:tab w:val="left" w:pos="385"/>
              </w:tabs>
              <w:spacing w:before="20" w:after="20"/>
              <w:jc w:val="left"/>
              <w:rPr>
                <w:rFonts w:cs="Arial"/>
                <w:color w:val="000000"/>
                <w:spacing w:val="-4"/>
                <w:sz w:val="18"/>
                <w:szCs w:val="18"/>
                <w:lang w:val="es-419"/>
              </w:rPr>
            </w:pPr>
            <w:r w:rsidRPr="00063056">
              <w:rPr>
                <w:rFonts w:cs="Arial"/>
                <w:color w:val="000000"/>
                <w:spacing w:val="-4"/>
                <w:sz w:val="18"/>
                <w:szCs w:val="18"/>
                <w:lang w:val="es-419"/>
              </w:rPr>
              <w:t>i)</w:t>
            </w:r>
            <w:r w:rsidRPr="00063056">
              <w:rPr>
                <w:rFonts w:cs="Arial"/>
                <w:color w:val="000000"/>
                <w:spacing w:val="-4"/>
                <w:sz w:val="18"/>
                <w:szCs w:val="18"/>
                <w:lang w:val="es-419"/>
              </w:rPr>
              <w:tab/>
            </w:r>
            <w:r w:rsidR="00B00B52" w:rsidRPr="00063056">
              <w:rPr>
                <w:rFonts w:cs="Arial"/>
                <w:color w:val="000000"/>
                <w:spacing w:val="-4"/>
                <w:sz w:val="18"/>
                <w:szCs w:val="18"/>
                <w:lang w:val="es-419"/>
              </w:rPr>
              <w:t>explicar el significado de “titular del derecho” de conformidad con el documento TGP/5 (véase &lt;731&gt;);</w:t>
            </w:r>
          </w:p>
          <w:p w:rsidR="00E5624B" w:rsidRPr="00063056" w:rsidRDefault="00982590" w:rsidP="006D45FA">
            <w:pPr>
              <w:tabs>
                <w:tab w:val="left" w:pos="385"/>
              </w:tabs>
              <w:spacing w:before="20" w:after="20"/>
              <w:jc w:val="left"/>
              <w:rPr>
                <w:rFonts w:cs="Arial"/>
                <w:color w:val="000000"/>
                <w:sz w:val="18"/>
                <w:szCs w:val="18"/>
                <w:lang w:val="es-419"/>
              </w:rPr>
            </w:pPr>
            <w:r w:rsidRPr="00063056">
              <w:rPr>
                <w:rFonts w:cs="Arial"/>
                <w:color w:val="000000"/>
                <w:spacing w:val="-4"/>
                <w:sz w:val="18"/>
                <w:szCs w:val="18"/>
                <w:lang w:val="es-419"/>
              </w:rPr>
              <w:t>ii)</w:t>
            </w:r>
            <w:r w:rsidRPr="00063056">
              <w:rPr>
                <w:rFonts w:cs="Arial"/>
                <w:color w:val="000000"/>
                <w:spacing w:val="-4"/>
                <w:sz w:val="18"/>
                <w:szCs w:val="18"/>
                <w:lang w:val="es-419"/>
              </w:rPr>
              <w:tab/>
            </w:r>
            <w:r w:rsidR="00B00B52" w:rsidRPr="00063056">
              <w:rPr>
                <w:rFonts w:cs="Arial"/>
                <w:color w:val="000000"/>
                <w:spacing w:val="-4"/>
                <w:sz w:val="18"/>
                <w:szCs w:val="18"/>
                <w:lang w:val="es-419"/>
              </w:rPr>
              <w:t>indicar fecha de comienzo y de terminación (el titular del derecho puede cambiar)</w:t>
            </w:r>
          </w:p>
        </w:tc>
      </w:tr>
      <w:tr w:rsidR="00E5624B" w:rsidRPr="00063056" w:rsidTr="002E72D3">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rPr>
                <w:rFonts w:cs="Arial"/>
                <w:bCs/>
                <w:color w:val="000000"/>
                <w:sz w:val="18"/>
                <w:szCs w:val="18"/>
                <w:lang w:val="es-419"/>
              </w:rPr>
            </w:pPr>
            <w:r w:rsidRPr="00063056">
              <w:rPr>
                <w:rFonts w:cs="Arial"/>
                <w:bCs/>
                <w:color w:val="000000"/>
                <w:sz w:val="18"/>
                <w:szCs w:val="18"/>
                <w:lang w:val="es-419"/>
              </w:rPr>
              <w:t>&lt;753&gt;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797818" w:rsidP="006D45FA">
            <w:pPr>
              <w:spacing w:before="20" w:after="20"/>
              <w:jc w:val="left"/>
              <w:rPr>
                <w:rFonts w:cs="Arial"/>
                <w:bCs/>
                <w:color w:val="000000"/>
                <w:sz w:val="18"/>
                <w:szCs w:val="18"/>
                <w:lang w:val="es-419"/>
              </w:rPr>
            </w:pPr>
            <w:r w:rsidRPr="00063056">
              <w:rPr>
                <w:rFonts w:cs="Arial"/>
                <w:bCs/>
                <w:color w:val="000000"/>
                <w:sz w:val="18"/>
                <w:szCs w:val="18"/>
                <w:lang w:val="es-419"/>
              </w:rPr>
              <w:t xml:space="preserve">Nombre del titular del derecho </w:t>
            </w:r>
            <w:r w:rsidR="00B00B52" w:rsidRPr="00063056">
              <w:rPr>
                <w:rFonts w:cs="Arial"/>
                <w:bCs/>
                <w:color w:val="000000"/>
                <w:sz w:val="18"/>
                <w:szCs w:val="18"/>
                <w:lang w:val="es-419"/>
              </w:rPr>
              <w:t>en alfabeto no latino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jc w:val="left"/>
              <w:rPr>
                <w:rFonts w:cs="Arial"/>
                <w:color w:val="000000"/>
                <w:sz w:val="18"/>
                <w:szCs w:val="18"/>
                <w:lang w:val="es-419"/>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E5624B" w:rsidRPr="00063056" w:rsidRDefault="00797818" w:rsidP="006D45FA">
            <w:pPr>
              <w:tabs>
                <w:tab w:val="left" w:pos="386"/>
              </w:tabs>
              <w:spacing w:before="20" w:after="20"/>
              <w:jc w:val="left"/>
              <w:rPr>
                <w:rFonts w:cs="Arial"/>
                <w:color w:val="000000"/>
                <w:sz w:val="18"/>
                <w:szCs w:val="18"/>
                <w:lang w:val="es-419"/>
              </w:rPr>
            </w:pPr>
            <w:r w:rsidRPr="00063056">
              <w:rPr>
                <w:rFonts w:cs="Arial"/>
                <w:bCs/>
                <w:color w:val="000000"/>
                <w:sz w:val="18"/>
                <w:szCs w:val="18"/>
                <w:lang w:val="es-419"/>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tabs>
                <w:tab w:val="left" w:pos="385"/>
              </w:tabs>
              <w:spacing w:before="20" w:after="20"/>
              <w:jc w:val="left"/>
              <w:rPr>
                <w:rFonts w:cs="Arial"/>
                <w:color w:val="000000"/>
                <w:sz w:val="18"/>
                <w:szCs w:val="18"/>
                <w:lang w:val="es-419"/>
              </w:rPr>
            </w:pPr>
          </w:p>
        </w:tc>
      </w:tr>
      <w:tr w:rsidR="00E5624B" w:rsidRPr="00063056" w:rsidTr="002E72D3">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rPr>
                <w:rFonts w:cs="Arial"/>
                <w:color w:val="000000"/>
                <w:sz w:val="18"/>
                <w:szCs w:val="18"/>
                <w:lang w:val="es-419"/>
              </w:rPr>
            </w:pPr>
            <w:r w:rsidRPr="00063056">
              <w:rPr>
                <w:rFonts w:cs="Arial"/>
                <w:color w:val="000000"/>
                <w:sz w:val="18"/>
                <w:szCs w:val="18"/>
                <w:lang w:val="es-419"/>
              </w:rPr>
              <w:lastRenderedPageBreak/>
              <w:t>&lt;740&gt;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797818" w:rsidP="006D45FA">
            <w:pPr>
              <w:spacing w:before="20" w:after="20"/>
              <w:jc w:val="left"/>
              <w:rPr>
                <w:rFonts w:cs="Arial"/>
                <w:color w:val="000000"/>
                <w:sz w:val="18"/>
                <w:szCs w:val="18"/>
                <w:lang w:val="es-419"/>
              </w:rPr>
            </w:pPr>
            <w:r w:rsidRPr="00063056">
              <w:rPr>
                <w:rFonts w:cs="Arial"/>
                <w:color w:val="000000"/>
                <w:sz w:val="18"/>
                <w:szCs w:val="18"/>
                <w:lang w:val="es-419"/>
              </w:rPr>
              <w:t>Tipo de otra parte seguido del nombre de la parte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jc w:val="left"/>
              <w:rPr>
                <w:rFonts w:cs="Arial"/>
                <w:color w:val="000000"/>
                <w:sz w:val="18"/>
                <w:szCs w:val="18"/>
                <w:lang w:val="es-419"/>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E5624B" w:rsidRPr="00063056" w:rsidRDefault="00797818" w:rsidP="006D45FA">
            <w:pPr>
              <w:tabs>
                <w:tab w:val="left" w:pos="386"/>
              </w:tabs>
              <w:spacing w:before="20" w:after="20"/>
              <w:jc w:val="left"/>
              <w:rPr>
                <w:rFonts w:cs="Arial"/>
                <w:color w:val="000000"/>
                <w:sz w:val="18"/>
                <w:szCs w:val="18"/>
                <w:lang w:val="es-419"/>
              </w:rPr>
            </w:pPr>
            <w:r w:rsidRPr="00063056">
              <w:rPr>
                <w:rFonts w:cs="Arial"/>
                <w:color w:val="000000"/>
                <w:sz w:val="18"/>
                <w:szCs w:val="18"/>
                <w:lang w:val="es-419"/>
              </w:rPr>
              <w:t>NECESARIO si se indica &lt;760&gt;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tabs>
                <w:tab w:val="left" w:pos="385"/>
              </w:tabs>
              <w:spacing w:before="20" w:after="20"/>
              <w:jc w:val="left"/>
              <w:rPr>
                <w:rFonts w:cs="Arial"/>
                <w:color w:val="000000"/>
                <w:sz w:val="18"/>
                <w:szCs w:val="18"/>
                <w:lang w:val="es-419"/>
              </w:rPr>
            </w:pPr>
          </w:p>
        </w:tc>
      </w:tr>
      <w:tr w:rsidR="00E5624B" w:rsidRPr="00063056" w:rsidTr="002E72D3">
        <w:trPr>
          <w:cantSplit/>
        </w:trPr>
        <w:tc>
          <w:tcPr>
            <w:tcW w:w="908" w:type="dxa"/>
            <w:tcBorders>
              <w:top w:val="dotted" w:sz="4" w:space="0" w:color="auto"/>
              <w:left w:val="dotted" w:sz="4" w:space="0" w:color="auto"/>
              <w:bottom w:val="single" w:sz="4" w:space="0" w:color="auto"/>
              <w:right w:val="dotted" w:sz="4" w:space="0" w:color="auto"/>
            </w:tcBorders>
            <w:shd w:val="clear" w:color="auto" w:fill="auto"/>
            <w:noWrap/>
          </w:tcPr>
          <w:p w:rsidR="00E5624B" w:rsidRPr="00063056" w:rsidRDefault="00E5624B" w:rsidP="00B06CA5">
            <w:pPr>
              <w:spacing w:before="20" w:after="20"/>
              <w:rPr>
                <w:rFonts w:cs="Arial"/>
                <w:color w:val="000000"/>
                <w:sz w:val="18"/>
                <w:szCs w:val="18"/>
                <w:lang w:val="es-419"/>
              </w:rPr>
            </w:pPr>
            <w:r w:rsidRPr="00063056">
              <w:rPr>
                <w:rFonts w:cs="Arial"/>
                <w:color w:val="000000"/>
                <w:sz w:val="18"/>
                <w:szCs w:val="18"/>
                <w:lang w:val="es-419"/>
              </w:rPr>
              <w:t>&lt;760&gt;</w:t>
            </w:r>
          </w:p>
        </w:tc>
        <w:tc>
          <w:tcPr>
            <w:tcW w:w="2082" w:type="dxa"/>
            <w:tcBorders>
              <w:top w:val="dotted" w:sz="4" w:space="0" w:color="auto"/>
              <w:left w:val="dotted" w:sz="4" w:space="0" w:color="auto"/>
              <w:bottom w:val="single" w:sz="4" w:space="0" w:color="auto"/>
              <w:right w:val="dotted" w:sz="4" w:space="0" w:color="auto"/>
            </w:tcBorders>
            <w:shd w:val="clear" w:color="auto" w:fill="auto"/>
            <w:noWrap/>
          </w:tcPr>
          <w:p w:rsidR="00E5624B" w:rsidRPr="00063056" w:rsidRDefault="00797818" w:rsidP="006D45FA">
            <w:pPr>
              <w:spacing w:before="20" w:after="20"/>
              <w:jc w:val="left"/>
              <w:rPr>
                <w:rFonts w:cs="Arial"/>
                <w:color w:val="000000"/>
                <w:sz w:val="18"/>
                <w:szCs w:val="18"/>
                <w:lang w:val="es-419"/>
              </w:rPr>
            </w:pPr>
            <w:r w:rsidRPr="00063056">
              <w:rPr>
                <w:rFonts w:cs="Arial"/>
                <w:color w:val="000000"/>
                <w:sz w:val="18"/>
                <w:szCs w:val="18"/>
                <w:lang w:val="es-419"/>
              </w:rPr>
              <w:t>Tipo de otra parte seguido del nombre de la parte en alfabeto no latino</w:t>
            </w:r>
          </w:p>
        </w:tc>
        <w:tc>
          <w:tcPr>
            <w:tcW w:w="1629" w:type="dxa"/>
            <w:gridSpan w:val="2"/>
            <w:tcBorders>
              <w:top w:val="dotted" w:sz="4" w:space="0" w:color="auto"/>
              <w:left w:val="dotted" w:sz="4" w:space="0" w:color="auto"/>
              <w:bottom w:val="single" w:sz="4" w:space="0" w:color="auto"/>
              <w:right w:val="dotted" w:sz="4" w:space="0" w:color="auto"/>
            </w:tcBorders>
            <w:shd w:val="clear" w:color="auto" w:fill="auto"/>
            <w:noWrap/>
          </w:tcPr>
          <w:p w:rsidR="00E5624B" w:rsidRPr="00063056" w:rsidRDefault="00E5624B" w:rsidP="00B06CA5">
            <w:pPr>
              <w:spacing w:before="20" w:after="20"/>
              <w:jc w:val="left"/>
              <w:rPr>
                <w:rFonts w:cs="Arial"/>
                <w:color w:val="000000"/>
                <w:sz w:val="18"/>
                <w:szCs w:val="18"/>
                <w:lang w:val="es-419"/>
              </w:rPr>
            </w:pPr>
          </w:p>
        </w:tc>
        <w:tc>
          <w:tcPr>
            <w:tcW w:w="2053" w:type="dxa"/>
            <w:tcBorders>
              <w:top w:val="dotted" w:sz="4" w:space="0" w:color="auto"/>
              <w:left w:val="dotted" w:sz="4" w:space="0" w:color="auto"/>
              <w:bottom w:val="single" w:sz="4" w:space="0" w:color="auto"/>
              <w:right w:val="dotted" w:sz="4" w:space="0" w:color="auto"/>
            </w:tcBorders>
            <w:shd w:val="clear" w:color="auto" w:fill="auto"/>
          </w:tcPr>
          <w:p w:rsidR="00E5624B" w:rsidRPr="00063056" w:rsidRDefault="00797818" w:rsidP="006D45FA">
            <w:pPr>
              <w:tabs>
                <w:tab w:val="left" w:pos="386"/>
              </w:tabs>
              <w:spacing w:before="20" w:after="20"/>
              <w:jc w:val="left"/>
              <w:rPr>
                <w:rFonts w:cs="Arial"/>
                <w:color w:val="000000"/>
                <w:sz w:val="18"/>
                <w:szCs w:val="18"/>
                <w:lang w:val="es-419"/>
              </w:rPr>
            </w:pPr>
            <w:r w:rsidRPr="00063056">
              <w:rPr>
                <w:rFonts w:cs="Arial"/>
                <w:color w:val="000000"/>
                <w:sz w:val="18"/>
                <w:szCs w:val="18"/>
                <w:lang w:val="es-419"/>
              </w:rPr>
              <w:t>no obligatorio</w:t>
            </w:r>
          </w:p>
        </w:tc>
        <w:tc>
          <w:tcPr>
            <w:tcW w:w="3444" w:type="dxa"/>
            <w:tcBorders>
              <w:top w:val="dotted" w:sz="4" w:space="0" w:color="auto"/>
              <w:left w:val="dotted" w:sz="4" w:space="0" w:color="auto"/>
              <w:bottom w:val="single" w:sz="4" w:space="0" w:color="auto"/>
              <w:right w:val="dotted" w:sz="4" w:space="0" w:color="auto"/>
            </w:tcBorders>
            <w:shd w:val="clear" w:color="auto" w:fill="auto"/>
            <w:noWrap/>
          </w:tcPr>
          <w:p w:rsidR="00E5624B" w:rsidRPr="00063056" w:rsidRDefault="00E5624B" w:rsidP="00B06CA5">
            <w:pPr>
              <w:tabs>
                <w:tab w:val="left" w:pos="385"/>
              </w:tabs>
              <w:spacing w:before="20" w:after="20"/>
              <w:jc w:val="left"/>
              <w:rPr>
                <w:rFonts w:cs="Arial"/>
                <w:color w:val="000000"/>
                <w:sz w:val="18"/>
                <w:szCs w:val="18"/>
                <w:lang w:val="es-419"/>
              </w:rPr>
            </w:pPr>
          </w:p>
        </w:tc>
      </w:tr>
      <w:tr w:rsidR="00E5624B" w:rsidRPr="00063056" w:rsidTr="00B06CA5">
        <w:trPr>
          <w:cantSplit/>
        </w:trPr>
        <w:tc>
          <w:tcPr>
            <w:tcW w:w="10116" w:type="dxa"/>
            <w:gridSpan w:val="6"/>
            <w:tcBorders>
              <w:top w:val="single" w:sz="4" w:space="0" w:color="auto"/>
              <w:left w:val="dotted" w:sz="4" w:space="0" w:color="auto"/>
              <w:bottom w:val="dotted" w:sz="4" w:space="0" w:color="auto"/>
              <w:right w:val="dotted" w:sz="4" w:space="0" w:color="auto"/>
            </w:tcBorders>
            <w:shd w:val="clear" w:color="auto" w:fill="auto"/>
            <w:noWrap/>
          </w:tcPr>
          <w:p w:rsidR="00E5624B" w:rsidRPr="00063056" w:rsidRDefault="00797818" w:rsidP="006D45FA">
            <w:pPr>
              <w:tabs>
                <w:tab w:val="left" w:pos="386"/>
              </w:tabs>
              <w:spacing w:before="60" w:after="60"/>
              <w:jc w:val="left"/>
              <w:rPr>
                <w:rFonts w:cs="Arial"/>
                <w:color w:val="000000"/>
                <w:sz w:val="18"/>
                <w:szCs w:val="18"/>
                <w:lang w:val="es-419"/>
              </w:rPr>
            </w:pPr>
            <w:r w:rsidRPr="00063056">
              <w:rPr>
                <w:rFonts w:cs="Arial"/>
                <w:color w:val="000000"/>
                <w:sz w:val="18"/>
                <w:szCs w:val="18"/>
                <w:lang w:val="es-419"/>
              </w:rPr>
              <w:t>INFORMACIÓN RELATIVA A SOLICITUDES EQUIVALENTES EN OTROS TERRITORIOS</w:t>
            </w:r>
          </w:p>
        </w:tc>
      </w:tr>
      <w:tr w:rsidR="00E5624B" w:rsidRPr="00063056" w:rsidTr="002E72D3">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rPr>
                <w:rFonts w:cs="Arial"/>
                <w:color w:val="000000"/>
                <w:sz w:val="18"/>
                <w:szCs w:val="18"/>
                <w:lang w:val="es-419"/>
              </w:rPr>
            </w:pPr>
            <w:r w:rsidRPr="00063056">
              <w:rPr>
                <w:rFonts w:cs="Arial"/>
                <w:color w:val="000000"/>
                <w:sz w:val="18"/>
                <w:szCs w:val="18"/>
                <w:lang w:val="es-419"/>
              </w:rPr>
              <w:t>&lt;300&gt;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204457" w:rsidP="006D45FA">
            <w:pPr>
              <w:spacing w:before="20" w:after="20"/>
              <w:jc w:val="left"/>
              <w:rPr>
                <w:rFonts w:cs="Arial"/>
                <w:color w:val="000000"/>
                <w:sz w:val="18"/>
                <w:szCs w:val="18"/>
                <w:lang w:val="es-419"/>
              </w:rPr>
            </w:pPr>
            <w:r w:rsidRPr="00063056">
              <w:rPr>
                <w:rFonts w:cs="Arial"/>
                <w:color w:val="000000"/>
                <w:sz w:val="18"/>
                <w:szCs w:val="18"/>
                <w:lang w:val="es-419"/>
              </w:rPr>
              <w:t>Solicitud prioritaria:</w:t>
            </w:r>
            <w:r w:rsidR="00E5624B" w:rsidRPr="00063056">
              <w:rPr>
                <w:rFonts w:cs="Arial"/>
                <w:color w:val="000000"/>
                <w:sz w:val="18"/>
                <w:szCs w:val="18"/>
                <w:lang w:val="es-419"/>
              </w:rPr>
              <w:t xml:space="preserve"> </w:t>
            </w:r>
            <w:r w:rsidRPr="00063056">
              <w:rPr>
                <w:rFonts w:cs="Arial"/>
                <w:color w:val="000000"/>
                <w:sz w:val="18"/>
                <w:szCs w:val="18"/>
                <w:lang w:val="es-419"/>
              </w:rPr>
              <w:t>país, tipo de registro, fecha de la solicitud, número de la solicitud</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jc w:val="left"/>
              <w:rPr>
                <w:rFonts w:cs="Arial"/>
                <w:color w:val="000000"/>
                <w:sz w:val="18"/>
                <w:szCs w:val="18"/>
                <w:lang w:val="es-419"/>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E5624B" w:rsidRPr="00063056" w:rsidRDefault="00204457" w:rsidP="006D45FA">
            <w:pPr>
              <w:tabs>
                <w:tab w:val="left" w:pos="386"/>
              </w:tabs>
              <w:spacing w:before="20" w:after="20"/>
              <w:jc w:val="left"/>
              <w:rPr>
                <w:rFonts w:cs="Arial"/>
                <w:color w:val="000000"/>
                <w:sz w:val="18"/>
                <w:szCs w:val="18"/>
                <w:lang w:val="es-419"/>
              </w:rPr>
            </w:pPr>
            <w:r w:rsidRPr="00063056">
              <w:rPr>
                <w:rFonts w:cs="Arial"/>
                <w:color w:val="000000"/>
                <w:sz w:val="18"/>
                <w:szCs w:val="18"/>
                <w:lang w:val="es-419"/>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tabs>
                <w:tab w:val="left" w:pos="385"/>
              </w:tabs>
              <w:spacing w:before="20" w:after="20"/>
              <w:jc w:val="left"/>
              <w:rPr>
                <w:rFonts w:cs="Arial"/>
                <w:color w:val="000000"/>
                <w:sz w:val="18"/>
                <w:szCs w:val="18"/>
                <w:lang w:val="es-419"/>
              </w:rPr>
            </w:pPr>
          </w:p>
        </w:tc>
      </w:tr>
      <w:tr w:rsidR="00E5624B" w:rsidRPr="00063056" w:rsidTr="002E72D3">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rPr>
                <w:rFonts w:cs="Arial"/>
                <w:color w:val="000000"/>
                <w:sz w:val="18"/>
                <w:szCs w:val="18"/>
                <w:lang w:val="es-419"/>
              </w:rPr>
            </w:pPr>
            <w:r w:rsidRPr="00063056">
              <w:rPr>
                <w:rFonts w:cs="Arial"/>
                <w:color w:val="000000"/>
                <w:sz w:val="18"/>
                <w:szCs w:val="18"/>
                <w:lang w:val="es-419"/>
              </w:rPr>
              <w:t>&lt;310&gt;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204457" w:rsidP="006D45FA">
            <w:pPr>
              <w:spacing w:before="20" w:after="20"/>
              <w:jc w:val="left"/>
              <w:rPr>
                <w:rFonts w:cs="Arial"/>
                <w:color w:val="000000"/>
                <w:sz w:val="18"/>
                <w:szCs w:val="18"/>
                <w:lang w:val="es-419"/>
              </w:rPr>
            </w:pPr>
            <w:r w:rsidRPr="00063056">
              <w:rPr>
                <w:rFonts w:cs="Arial"/>
                <w:color w:val="000000"/>
                <w:sz w:val="18"/>
                <w:szCs w:val="18"/>
                <w:lang w:val="es-419"/>
              </w:rPr>
              <w:t>Otras solicitudes:</w:t>
            </w:r>
            <w:r w:rsidR="00E5624B" w:rsidRPr="00063056">
              <w:rPr>
                <w:rFonts w:cs="Arial"/>
                <w:color w:val="000000"/>
                <w:sz w:val="18"/>
                <w:szCs w:val="18"/>
                <w:lang w:val="es-419"/>
              </w:rPr>
              <w:t xml:space="preserve"> </w:t>
            </w:r>
            <w:r w:rsidRPr="00063056">
              <w:rPr>
                <w:rFonts w:cs="Arial"/>
                <w:color w:val="000000"/>
                <w:sz w:val="18"/>
                <w:szCs w:val="18"/>
                <w:lang w:val="es-419"/>
              </w:rPr>
              <w:t>país, tipo de registro, fecha de la solicitud, número de la solicitud</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jc w:val="left"/>
              <w:rPr>
                <w:rFonts w:cs="Arial"/>
                <w:color w:val="000000"/>
                <w:sz w:val="18"/>
                <w:szCs w:val="18"/>
                <w:lang w:val="es-419"/>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E5624B" w:rsidRPr="00063056" w:rsidRDefault="00204457" w:rsidP="006D45FA">
            <w:pPr>
              <w:tabs>
                <w:tab w:val="left" w:pos="386"/>
              </w:tabs>
              <w:spacing w:before="20" w:after="20"/>
              <w:jc w:val="left"/>
              <w:rPr>
                <w:rFonts w:cs="Arial"/>
                <w:color w:val="000000"/>
                <w:sz w:val="18"/>
                <w:szCs w:val="18"/>
                <w:lang w:val="es-419"/>
              </w:rPr>
            </w:pPr>
            <w:r w:rsidRPr="00063056">
              <w:rPr>
                <w:rFonts w:cs="Arial"/>
                <w:color w:val="000000"/>
                <w:sz w:val="18"/>
                <w:szCs w:val="18"/>
                <w:lang w:val="es-419"/>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tabs>
                <w:tab w:val="left" w:pos="385"/>
              </w:tabs>
              <w:spacing w:before="20" w:after="20"/>
              <w:jc w:val="left"/>
              <w:rPr>
                <w:rFonts w:cs="Arial"/>
                <w:color w:val="000000"/>
                <w:sz w:val="18"/>
                <w:szCs w:val="18"/>
                <w:lang w:val="es-419"/>
              </w:rPr>
            </w:pPr>
          </w:p>
        </w:tc>
      </w:tr>
      <w:tr w:rsidR="00E5624B" w:rsidRPr="00063056" w:rsidTr="002E72D3">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rPr>
                <w:rFonts w:cs="Arial"/>
                <w:color w:val="000000"/>
                <w:sz w:val="18"/>
                <w:szCs w:val="18"/>
                <w:lang w:val="es-419"/>
              </w:rPr>
            </w:pPr>
            <w:r w:rsidRPr="00063056">
              <w:rPr>
                <w:rFonts w:cs="Arial"/>
                <w:color w:val="000000"/>
                <w:sz w:val="18"/>
                <w:szCs w:val="18"/>
                <w:lang w:val="es-419"/>
              </w:rPr>
              <w:t>&lt;320&gt;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204457" w:rsidP="006D45FA">
            <w:pPr>
              <w:spacing w:before="20" w:after="20"/>
              <w:jc w:val="left"/>
              <w:rPr>
                <w:rFonts w:cs="Arial"/>
                <w:color w:val="000000"/>
                <w:sz w:val="18"/>
                <w:szCs w:val="18"/>
                <w:lang w:val="es-419"/>
              </w:rPr>
            </w:pPr>
            <w:r w:rsidRPr="00063056">
              <w:rPr>
                <w:rFonts w:cs="Arial"/>
                <w:color w:val="000000"/>
                <w:sz w:val="18"/>
                <w:szCs w:val="18"/>
                <w:lang w:val="es-419"/>
              </w:rPr>
              <w:t>Otros países:</w:t>
            </w:r>
            <w:r w:rsidR="00E5624B" w:rsidRPr="00063056">
              <w:rPr>
                <w:rFonts w:cs="Arial"/>
                <w:color w:val="000000"/>
                <w:sz w:val="18"/>
                <w:szCs w:val="18"/>
                <w:lang w:val="es-419"/>
              </w:rPr>
              <w:t xml:space="preserve"> </w:t>
            </w:r>
            <w:r w:rsidRPr="00063056">
              <w:rPr>
                <w:rFonts w:cs="Arial"/>
                <w:color w:val="000000"/>
                <w:sz w:val="18"/>
                <w:szCs w:val="18"/>
                <w:lang w:val="es-419"/>
              </w:rPr>
              <w:t>país, denominación si es diferente de la denominación que figura en la solicitud</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jc w:val="left"/>
              <w:rPr>
                <w:rFonts w:cs="Arial"/>
                <w:color w:val="000000"/>
                <w:sz w:val="18"/>
                <w:szCs w:val="18"/>
                <w:lang w:val="es-419"/>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E5624B" w:rsidRPr="00063056" w:rsidRDefault="00204457" w:rsidP="006D45FA">
            <w:pPr>
              <w:tabs>
                <w:tab w:val="left" w:pos="386"/>
              </w:tabs>
              <w:spacing w:before="20" w:after="20"/>
              <w:jc w:val="left"/>
              <w:rPr>
                <w:rFonts w:cs="Arial"/>
                <w:color w:val="000000"/>
                <w:sz w:val="18"/>
                <w:szCs w:val="18"/>
                <w:lang w:val="es-419"/>
              </w:rPr>
            </w:pPr>
            <w:r w:rsidRPr="00063056">
              <w:rPr>
                <w:rFonts w:cs="Arial"/>
                <w:color w:val="000000"/>
                <w:sz w:val="18"/>
                <w:szCs w:val="18"/>
                <w:lang w:val="es-419"/>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tabs>
                <w:tab w:val="left" w:pos="385"/>
              </w:tabs>
              <w:spacing w:before="20" w:after="20"/>
              <w:jc w:val="left"/>
              <w:rPr>
                <w:rFonts w:cs="Arial"/>
                <w:color w:val="000000"/>
                <w:sz w:val="18"/>
                <w:szCs w:val="18"/>
                <w:lang w:val="es-419"/>
              </w:rPr>
            </w:pPr>
          </w:p>
        </w:tc>
      </w:tr>
      <w:tr w:rsidR="00E5624B" w:rsidRPr="00063056" w:rsidTr="002E72D3">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rPr>
                <w:rFonts w:cs="Arial"/>
                <w:color w:val="000000"/>
                <w:sz w:val="18"/>
                <w:szCs w:val="18"/>
                <w:lang w:val="es-419"/>
              </w:rPr>
            </w:pPr>
            <w:r w:rsidRPr="00063056">
              <w:rPr>
                <w:rFonts w:cs="Arial"/>
                <w:color w:val="000000"/>
                <w:sz w:val="18"/>
                <w:szCs w:val="18"/>
                <w:lang w:val="es-419"/>
              </w:rPr>
              <w:t>&lt;330&gt;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204457" w:rsidP="006D45FA">
            <w:pPr>
              <w:spacing w:before="20" w:after="20"/>
              <w:jc w:val="left"/>
              <w:rPr>
                <w:rFonts w:cs="Arial"/>
                <w:color w:val="000000"/>
                <w:sz w:val="18"/>
                <w:szCs w:val="18"/>
                <w:lang w:val="es-419"/>
              </w:rPr>
            </w:pPr>
            <w:r w:rsidRPr="00063056">
              <w:rPr>
                <w:rFonts w:cs="Arial"/>
                <w:color w:val="000000"/>
                <w:sz w:val="18"/>
                <w:szCs w:val="18"/>
                <w:lang w:val="es-419"/>
              </w:rPr>
              <w:t>Otros países:</w:t>
            </w:r>
            <w:r w:rsidR="00E5624B" w:rsidRPr="00063056">
              <w:rPr>
                <w:rFonts w:cs="Arial"/>
                <w:color w:val="000000"/>
                <w:sz w:val="18"/>
                <w:szCs w:val="18"/>
                <w:lang w:val="es-419"/>
              </w:rPr>
              <w:t xml:space="preserve"> </w:t>
            </w:r>
            <w:r w:rsidRPr="00063056">
              <w:rPr>
                <w:rFonts w:cs="Arial"/>
                <w:color w:val="000000"/>
                <w:sz w:val="18"/>
                <w:szCs w:val="18"/>
                <w:lang w:val="es-419"/>
              </w:rPr>
              <w:t>país, referencia del obtentor si es diferente de la referencia del obtentor que figura en la solicitud</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jc w:val="left"/>
              <w:rPr>
                <w:rFonts w:cs="Arial"/>
                <w:color w:val="000000"/>
                <w:sz w:val="18"/>
                <w:szCs w:val="18"/>
                <w:lang w:val="es-419"/>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E5624B" w:rsidRPr="00063056" w:rsidRDefault="00204457" w:rsidP="006D45FA">
            <w:pPr>
              <w:tabs>
                <w:tab w:val="left" w:pos="386"/>
              </w:tabs>
              <w:spacing w:before="20" w:after="20"/>
              <w:jc w:val="left"/>
              <w:rPr>
                <w:rFonts w:cs="Arial"/>
                <w:color w:val="000000"/>
                <w:sz w:val="18"/>
                <w:szCs w:val="18"/>
                <w:lang w:val="es-419"/>
              </w:rPr>
            </w:pPr>
            <w:r w:rsidRPr="00063056">
              <w:rPr>
                <w:rFonts w:cs="Arial"/>
                <w:color w:val="000000"/>
                <w:sz w:val="18"/>
                <w:szCs w:val="18"/>
                <w:lang w:val="es-419"/>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tabs>
                <w:tab w:val="left" w:pos="385"/>
              </w:tabs>
              <w:spacing w:before="20" w:after="20"/>
              <w:jc w:val="left"/>
              <w:rPr>
                <w:rFonts w:cs="Arial"/>
                <w:color w:val="000000"/>
                <w:sz w:val="18"/>
                <w:szCs w:val="18"/>
                <w:lang w:val="es-419"/>
              </w:rPr>
            </w:pPr>
          </w:p>
        </w:tc>
      </w:tr>
      <w:tr w:rsidR="00E5624B" w:rsidRPr="00063056" w:rsidTr="002E72D3">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rPr>
                <w:rFonts w:cs="Arial"/>
                <w:color w:val="000000"/>
                <w:sz w:val="18"/>
                <w:szCs w:val="18"/>
                <w:lang w:val="es-419"/>
              </w:rPr>
            </w:pPr>
            <w:r w:rsidRPr="00063056">
              <w:rPr>
                <w:rFonts w:cs="Arial"/>
                <w:color w:val="000000"/>
                <w:sz w:val="18"/>
                <w:szCs w:val="18"/>
                <w:lang w:val="es-419"/>
              </w:rPr>
              <w:t>&lt;900&gt;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204457" w:rsidP="006D45FA">
            <w:pPr>
              <w:spacing w:before="20" w:after="20"/>
              <w:jc w:val="left"/>
              <w:rPr>
                <w:rFonts w:cs="Arial"/>
                <w:color w:val="000000"/>
                <w:sz w:val="18"/>
                <w:szCs w:val="18"/>
                <w:lang w:val="es-419"/>
              </w:rPr>
            </w:pPr>
            <w:r w:rsidRPr="00063056">
              <w:rPr>
                <w:rFonts w:cs="Arial"/>
                <w:color w:val="000000"/>
                <w:sz w:val="18"/>
                <w:szCs w:val="18"/>
                <w:lang w:val="es-419"/>
              </w:rPr>
              <w:t>Otra información pertinente (frase indexada)</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jc w:val="left"/>
              <w:rPr>
                <w:rFonts w:cs="Arial"/>
                <w:color w:val="000000"/>
                <w:sz w:val="18"/>
                <w:szCs w:val="18"/>
                <w:lang w:val="es-419"/>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E5624B" w:rsidRPr="00063056" w:rsidRDefault="00204457" w:rsidP="006D45FA">
            <w:pPr>
              <w:tabs>
                <w:tab w:val="left" w:pos="386"/>
              </w:tabs>
              <w:spacing w:before="20" w:after="20"/>
              <w:jc w:val="left"/>
              <w:rPr>
                <w:rFonts w:cs="Arial"/>
                <w:color w:val="000000"/>
                <w:sz w:val="18"/>
                <w:szCs w:val="18"/>
                <w:lang w:val="es-419"/>
              </w:rPr>
            </w:pPr>
            <w:r w:rsidRPr="00063056">
              <w:rPr>
                <w:rFonts w:cs="Arial"/>
                <w:color w:val="000000"/>
                <w:sz w:val="18"/>
                <w:szCs w:val="18"/>
                <w:lang w:val="es-419"/>
              </w:rPr>
              <w:t>NECESARIO si se indica &lt;950&gt;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tabs>
                <w:tab w:val="left" w:pos="385"/>
              </w:tabs>
              <w:spacing w:before="20" w:after="20"/>
              <w:jc w:val="left"/>
              <w:rPr>
                <w:rFonts w:cs="Arial"/>
                <w:color w:val="000000"/>
                <w:sz w:val="18"/>
                <w:szCs w:val="18"/>
                <w:lang w:val="es-419"/>
              </w:rPr>
            </w:pPr>
          </w:p>
        </w:tc>
      </w:tr>
      <w:tr w:rsidR="00E5624B" w:rsidRPr="00063056" w:rsidTr="002E72D3">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rPr>
                <w:rFonts w:cs="Arial"/>
                <w:color w:val="000000"/>
                <w:sz w:val="18"/>
                <w:szCs w:val="18"/>
                <w:lang w:val="es-419"/>
              </w:rPr>
            </w:pPr>
            <w:r w:rsidRPr="00063056">
              <w:rPr>
                <w:rFonts w:cs="Arial"/>
                <w:color w:val="000000"/>
                <w:sz w:val="18"/>
                <w:szCs w:val="18"/>
                <w:lang w:val="es-419"/>
              </w:rPr>
              <w:t>&lt;950&gt;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204457" w:rsidP="006D45FA">
            <w:pPr>
              <w:spacing w:before="20" w:after="20"/>
              <w:jc w:val="left"/>
              <w:rPr>
                <w:rFonts w:cs="Arial"/>
                <w:color w:val="000000"/>
                <w:sz w:val="18"/>
                <w:szCs w:val="18"/>
                <w:lang w:val="es-419"/>
              </w:rPr>
            </w:pPr>
            <w:r w:rsidRPr="00063056">
              <w:rPr>
                <w:rFonts w:cs="Arial"/>
                <w:color w:val="000000"/>
                <w:sz w:val="18"/>
                <w:szCs w:val="18"/>
                <w:lang w:val="es-419"/>
              </w:rPr>
              <w:t>Otra información pertinente (frase indexada) en alfabeto no latino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jc w:val="left"/>
              <w:rPr>
                <w:rFonts w:cs="Arial"/>
                <w:color w:val="000000"/>
                <w:sz w:val="18"/>
                <w:szCs w:val="18"/>
                <w:lang w:val="es-419"/>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E5624B" w:rsidRPr="00063056" w:rsidRDefault="00204457" w:rsidP="006D45FA">
            <w:pPr>
              <w:tabs>
                <w:tab w:val="left" w:pos="386"/>
              </w:tabs>
              <w:spacing w:before="20" w:after="20"/>
              <w:jc w:val="left"/>
              <w:rPr>
                <w:rFonts w:cs="Arial"/>
                <w:color w:val="000000"/>
                <w:sz w:val="18"/>
                <w:szCs w:val="18"/>
                <w:lang w:val="es-419"/>
              </w:rPr>
            </w:pPr>
            <w:r w:rsidRPr="00063056">
              <w:rPr>
                <w:rFonts w:cs="Arial"/>
                <w:color w:val="000000"/>
                <w:sz w:val="18"/>
                <w:szCs w:val="18"/>
                <w:lang w:val="es-419"/>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tabs>
                <w:tab w:val="left" w:pos="385"/>
              </w:tabs>
              <w:spacing w:before="20" w:after="20"/>
              <w:jc w:val="left"/>
              <w:rPr>
                <w:rFonts w:cs="Arial"/>
                <w:color w:val="000000"/>
                <w:sz w:val="18"/>
                <w:szCs w:val="18"/>
                <w:lang w:val="es-419"/>
              </w:rPr>
            </w:pPr>
          </w:p>
        </w:tc>
      </w:tr>
      <w:tr w:rsidR="00E5624B" w:rsidRPr="00063056" w:rsidTr="002E72D3">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rPr>
                <w:rFonts w:cs="Arial"/>
                <w:color w:val="000000"/>
                <w:sz w:val="18"/>
                <w:szCs w:val="18"/>
                <w:lang w:val="es-419"/>
              </w:rPr>
            </w:pPr>
            <w:r w:rsidRPr="00063056">
              <w:rPr>
                <w:rFonts w:cs="Arial"/>
                <w:color w:val="000000"/>
                <w:sz w:val="18"/>
                <w:szCs w:val="18"/>
                <w:lang w:val="es-419"/>
              </w:rPr>
              <w:t>&lt;910&gt;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204457" w:rsidP="006D45FA">
            <w:pPr>
              <w:spacing w:before="20" w:after="20"/>
              <w:jc w:val="left"/>
              <w:rPr>
                <w:rFonts w:cs="Arial"/>
                <w:color w:val="000000"/>
                <w:sz w:val="18"/>
                <w:szCs w:val="18"/>
                <w:lang w:val="es-419"/>
              </w:rPr>
            </w:pPr>
            <w:r w:rsidRPr="00063056">
              <w:rPr>
                <w:rFonts w:cs="Arial"/>
                <w:color w:val="000000"/>
                <w:sz w:val="18"/>
                <w:szCs w:val="18"/>
                <w:lang w:val="es-419"/>
              </w:rPr>
              <w:t>Observaciones (palabra indexada)</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jc w:val="left"/>
              <w:rPr>
                <w:rFonts w:cs="Arial"/>
                <w:color w:val="000000"/>
                <w:sz w:val="18"/>
                <w:szCs w:val="18"/>
                <w:lang w:val="es-419"/>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E5624B" w:rsidRPr="00063056" w:rsidRDefault="00204457" w:rsidP="006D45FA">
            <w:pPr>
              <w:tabs>
                <w:tab w:val="left" w:pos="386"/>
              </w:tabs>
              <w:spacing w:before="20" w:after="20"/>
              <w:jc w:val="left"/>
              <w:rPr>
                <w:rFonts w:cs="Arial"/>
                <w:color w:val="000000"/>
                <w:sz w:val="18"/>
                <w:szCs w:val="18"/>
                <w:lang w:val="es-419"/>
              </w:rPr>
            </w:pPr>
            <w:r w:rsidRPr="00063056">
              <w:rPr>
                <w:rFonts w:cs="Arial"/>
                <w:color w:val="000000"/>
                <w:sz w:val="18"/>
                <w:szCs w:val="18"/>
                <w:lang w:val="es-419"/>
              </w:rPr>
              <w:t>NECESARIO si se indica &lt;960&gt;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tabs>
                <w:tab w:val="left" w:pos="385"/>
              </w:tabs>
              <w:spacing w:before="20" w:after="20"/>
              <w:jc w:val="left"/>
              <w:rPr>
                <w:rFonts w:cs="Arial"/>
                <w:color w:val="000000"/>
                <w:sz w:val="18"/>
                <w:szCs w:val="18"/>
                <w:lang w:val="es-419"/>
              </w:rPr>
            </w:pPr>
          </w:p>
        </w:tc>
      </w:tr>
      <w:tr w:rsidR="00E5624B" w:rsidRPr="00063056" w:rsidTr="002E72D3">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rPr>
                <w:rFonts w:cs="Arial"/>
                <w:color w:val="000000"/>
                <w:sz w:val="18"/>
                <w:szCs w:val="18"/>
                <w:lang w:val="es-419"/>
              </w:rPr>
            </w:pPr>
            <w:r w:rsidRPr="00063056">
              <w:rPr>
                <w:rFonts w:cs="Arial"/>
                <w:color w:val="000000"/>
                <w:sz w:val="18"/>
                <w:szCs w:val="18"/>
                <w:lang w:val="es-419"/>
              </w:rPr>
              <w:t>&lt;960&gt;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204457" w:rsidP="006D45FA">
            <w:pPr>
              <w:spacing w:before="20" w:after="20"/>
              <w:jc w:val="left"/>
              <w:rPr>
                <w:rFonts w:cs="Arial"/>
                <w:color w:val="000000"/>
                <w:sz w:val="18"/>
                <w:szCs w:val="18"/>
                <w:lang w:val="es-419"/>
              </w:rPr>
            </w:pPr>
            <w:r w:rsidRPr="00063056">
              <w:rPr>
                <w:rFonts w:cs="Arial"/>
                <w:color w:val="000000"/>
                <w:sz w:val="18"/>
                <w:szCs w:val="18"/>
                <w:lang w:val="es-419"/>
              </w:rPr>
              <w:t>Observaciones (palabra indexada) en alfabeto no latino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jc w:val="left"/>
              <w:rPr>
                <w:rFonts w:cs="Arial"/>
                <w:color w:val="000000"/>
                <w:sz w:val="18"/>
                <w:szCs w:val="18"/>
                <w:lang w:val="es-419"/>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E5624B" w:rsidRPr="00063056" w:rsidRDefault="00204457" w:rsidP="006D45FA">
            <w:pPr>
              <w:tabs>
                <w:tab w:val="left" w:pos="386"/>
              </w:tabs>
              <w:spacing w:before="20" w:after="20"/>
              <w:jc w:val="left"/>
              <w:rPr>
                <w:rFonts w:cs="Arial"/>
                <w:color w:val="000000"/>
                <w:sz w:val="18"/>
                <w:szCs w:val="18"/>
                <w:lang w:val="es-419"/>
              </w:rPr>
            </w:pPr>
            <w:r w:rsidRPr="00063056">
              <w:rPr>
                <w:rFonts w:cs="Arial"/>
                <w:color w:val="000000"/>
                <w:sz w:val="18"/>
                <w:szCs w:val="18"/>
                <w:lang w:val="es-419"/>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tabs>
                <w:tab w:val="left" w:pos="385"/>
              </w:tabs>
              <w:spacing w:before="20" w:after="20"/>
              <w:jc w:val="left"/>
              <w:rPr>
                <w:rFonts w:cs="Arial"/>
                <w:color w:val="000000"/>
                <w:sz w:val="18"/>
                <w:szCs w:val="18"/>
                <w:lang w:val="es-419"/>
              </w:rPr>
            </w:pPr>
          </w:p>
        </w:tc>
      </w:tr>
      <w:tr w:rsidR="00E5624B" w:rsidRPr="00063056" w:rsidTr="002E72D3">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rPr>
                <w:rFonts w:cs="Arial"/>
                <w:color w:val="000000"/>
                <w:sz w:val="18"/>
                <w:szCs w:val="18"/>
                <w:lang w:val="es-419"/>
              </w:rPr>
            </w:pPr>
            <w:r w:rsidRPr="00063056">
              <w:rPr>
                <w:rFonts w:cs="Arial"/>
                <w:color w:val="000000"/>
                <w:sz w:val="18"/>
                <w:szCs w:val="18"/>
                <w:lang w:val="es-419"/>
              </w:rPr>
              <w:t>&lt;920&gt;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204457" w:rsidP="006D45FA">
            <w:pPr>
              <w:spacing w:before="20" w:after="20"/>
              <w:jc w:val="left"/>
              <w:rPr>
                <w:rFonts w:cs="Arial"/>
                <w:color w:val="000000"/>
                <w:sz w:val="18"/>
                <w:szCs w:val="18"/>
                <w:lang w:val="es-419"/>
              </w:rPr>
            </w:pPr>
            <w:r w:rsidRPr="00063056">
              <w:rPr>
                <w:rFonts w:cs="Arial"/>
                <w:color w:val="000000"/>
                <w:sz w:val="18"/>
                <w:szCs w:val="18"/>
                <w:lang w:val="es-419"/>
              </w:rPr>
              <w:t>Etiquetas de la información que ha cambiado desde la última comunicación (facultativo)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jc w:val="left"/>
              <w:rPr>
                <w:rFonts w:cs="Arial"/>
                <w:color w:val="000000"/>
                <w:sz w:val="18"/>
                <w:szCs w:val="18"/>
                <w:lang w:val="es-419"/>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E5624B" w:rsidRPr="00063056" w:rsidRDefault="00204457" w:rsidP="006D45FA">
            <w:pPr>
              <w:tabs>
                <w:tab w:val="left" w:pos="386"/>
              </w:tabs>
              <w:spacing w:before="20" w:after="20"/>
              <w:jc w:val="left"/>
              <w:rPr>
                <w:rFonts w:cs="Arial"/>
                <w:color w:val="000000"/>
                <w:sz w:val="18"/>
                <w:szCs w:val="18"/>
                <w:lang w:val="es-419"/>
              </w:rPr>
            </w:pPr>
            <w:r w:rsidRPr="00063056">
              <w:rPr>
                <w:rFonts w:cs="Arial"/>
                <w:color w:val="000000"/>
                <w:sz w:val="18"/>
                <w:szCs w:val="18"/>
                <w:lang w:val="es-419"/>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204457" w:rsidP="006D45FA">
            <w:pPr>
              <w:tabs>
                <w:tab w:val="left" w:pos="385"/>
              </w:tabs>
              <w:spacing w:before="20" w:after="20"/>
              <w:jc w:val="left"/>
              <w:rPr>
                <w:rFonts w:cs="Arial"/>
                <w:color w:val="000000"/>
                <w:sz w:val="18"/>
                <w:szCs w:val="18"/>
                <w:lang w:val="es-419"/>
              </w:rPr>
            </w:pPr>
            <w:r w:rsidRPr="00063056">
              <w:rPr>
                <w:rFonts w:cs="Arial"/>
                <w:color w:val="000000"/>
                <w:sz w:val="18"/>
                <w:szCs w:val="18"/>
                <w:lang w:val="es-419"/>
              </w:rPr>
              <w:t>Desarrollar una opción que se genere automáticamente (véase 2.1.1.a))</w:t>
            </w:r>
          </w:p>
        </w:tc>
      </w:tr>
      <w:tr w:rsidR="00E5624B" w:rsidRPr="00063056" w:rsidTr="002E72D3">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rPr>
                <w:rFonts w:cs="Arial"/>
                <w:color w:val="000000"/>
                <w:sz w:val="18"/>
                <w:szCs w:val="18"/>
                <w:lang w:val="es-419"/>
              </w:rPr>
            </w:pPr>
            <w:r w:rsidRPr="00063056">
              <w:rPr>
                <w:rFonts w:cs="Arial"/>
                <w:color w:val="000000"/>
                <w:sz w:val="18"/>
                <w:szCs w:val="18"/>
                <w:lang w:val="es-419"/>
              </w:rPr>
              <w:t>&lt;998&gt;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204457" w:rsidP="006D45FA">
            <w:pPr>
              <w:spacing w:before="20" w:after="20"/>
              <w:jc w:val="left"/>
              <w:rPr>
                <w:rFonts w:cs="Arial"/>
                <w:color w:val="000000"/>
                <w:sz w:val="18"/>
                <w:szCs w:val="18"/>
                <w:lang w:val="es-419"/>
              </w:rPr>
            </w:pPr>
            <w:r w:rsidRPr="00063056">
              <w:rPr>
                <w:rFonts w:cs="Arial"/>
                <w:color w:val="000000"/>
                <w:sz w:val="18"/>
                <w:szCs w:val="18"/>
                <w:lang w:val="es-419"/>
              </w:rPr>
              <w:t>FIG</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spacing w:before="20" w:after="20"/>
              <w:jc w:val="left"/>
              <w:rPr>
                <w:rFonts w:cs="Arial"/>
                <w:color w:val="000000"/>
                <w:sz w:val="18"/>
                <w:szCs w:val="18"/>
                <w:lang w:val="es-419"/>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E5624B" w:rsidRPr="00063056" w:rsidRDefault="00204457" w:rsidP="006D45FA">
            <w:pPr>
              <w:tabs>
                <w:tab w:val="left" w:pos="386"/>
              </w:tabs>
              <w:spacing w:before="20" w:after="20"/>
              <w:jc w:val="left"/>
              <w:rPr>
                <w:rFonts w:cs="Arial"/>
                <w:color w:val="000000"/>
                <w:sz w:val="18"/>
                <w:szCs w:val="18"/>
                <w:lang w:val="es-419"/>
              </w:rPr>
            </w:pPr>
            <w:r w:rsidRPr="00063056">
              <w:rPr>
                <w:rFonts w:cs="Arial"/>
                <w:color w:val="000000"/>
                <w:sz w:val="18"/>
                <w:szCs w:val="18"/>
                <w:lang w:val="es-419"/>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E5624B" w:rsidRPr="00063056" w:rsidRDefault="00E5624B" w:rsidP="00B06CA5">
            <w:pPr>
              <w:tabs>
                <w:tab w:val="left" w:pos="385"/>
              </w:tabs>
              <w:spacing w:before="20" w:after="20"/>
              <w:jc w:val="left"/>
              <w:rPr>
                <w:rFonts w:cs="Arial"/>
                <w:color w:val="000000"/>
                <w:sz w:val="18"/>
                <w:szCs w:val="18"/>
                <w:lang w:val="es-419"/>
              </w:rPr>
            </w:pPr>
          </w:p>
        </w:tc>
      </w:tr>
      <w:tr w:rsidR="00E5624B" w:rsidRPr="00063056" w:rsidTr="002E72D3">
        <w:trPr>
          <w:cantSplit/>
        </w:trPr>
        <w:tc>
          <w:tcPr>
            <w:tcW w:w="908" w:type="dxa"/>
            <w:tcBorders>
              <w:top w:val="dotted" w:sz="4" w:space="0" w:color="auto"/>
              <w:left w:val="dotted" w:sz="4" w:space="0" w:color="auto"/>
              <w:bottom w:val="single" w:sz="4" w:space="0" w:color="auto"/>
              <w:right w:val="dotted" w:sz="4" w:space="0" w:color="auto"/>
            </w:tcBorders>
            <w:shd w:val="clear" w:color="auto" w:fill="auto"/>
            <w:noWrap/>
          </w:tcPr>
          <w:p w:rsidR="00E5624B" w:rsidRPr="00063056" w:rsidRDefault="00E5624B" w:rsidP="00B06CA5">
            <w:pPr>
              <w:spacing w:before="20" w:after="20"/>
              <w:rPr>
                <w:rFonts w:cs="Arial"/>
                <w:color w:val="000000"/>
                <w:sz w:val="18"/>
                <w:szCs w:val="18"/>
                <w:lang w:val="es-419"/>
              </w:rPr>
            </w:pPr>
            <w:r w:rsidRPr="00063056">
              <w:rPr>
                <w:rFonts w:cs="Arial"/>
                <w:color w:val="000000"/>
                <w:sz w:val="18"/>
                <w:szCs w:val="18"/>
                <w:lang w:val="es-419"/>
              </w:rPr>
              <w:t>&lt;999&gt;</w:t>
            </w:r>
          </w:p>
        </w:tc>
        <w:tc>
          <w:tcPr>
            <w:tcW w:w="2082" w:type="dxa"/>
            <w:tcBorders>
              <w:top w:val="dotted" w:sz="4" w:space="0" w:color="auto"/>
              <w:left w:val="dotted" w:sz="4" w:space="0" w:color="auto"/>
              <w:bottom w:val="single" w:sz="4" w:space="0" w:color="auto"/>
              <w:right w:val="dotted" w:sz="4" w:space="0" w:color="auto"/>
            </w:tcBorders>
            <w:shd w:val="clear" w:color="auto" w:fill="auto"/>
            <w:noWrap/>
          </w:tcPr>
          <w:p w:rsidR="00E5624B" w:rsidRPr="00063056" w:rsidRDefault="00204457" w:rsidP="006D45FA">
            <w:pPr>
              <w:spacing w:before="20" w:after="20"/>
              <w:jc w:val="left"/>
              <w:rPr>
                <w:rFonts w:cs="Arial"/>
                <w:color w:val="000000"/>
                <w:sz w:val="18"/>
                <w:szCs w:val="18"/>
                <w:lang w:val="es-419"/>
              </w:rPr>
            </w:pPr>
            <w:r w:rsidRPr="00063056">
              <w:rPr>
                <w:rFonts w:cs="Arial"/>
                <w:color w:val="000000"/>
                <w:sz w:val="18"/>
                <w:szCs w:val="18"/>
                <w:lang w:val="es-419"/>
              </w:rPr>
              <w:t>Identificador de imagen (para uso futuro)</w:t>
            </w:r>
          </w:p>
        </w:tc>
        <w:tc>
          <w:tcPr>
            <w:tcW w:w="1629" w:type="dxa"/>
            <w:gridSpan w:val="2"/>
            <w:tcBorders>
              <w:top w:val="dotted" w:sz="4" w:space="0" w:color="auto"/>
              <w:left w:val="dotted" w:sz="4" w:space="0" w:color="auto"/>
              <w:bottom w:val="single" w:sz="4" w:space="0" w:color="auto"/>
              <w:right w:val="dotted" w:sz="4" w:space="0" w:color="auto"/>
            </w:tcBorders>
            <w:shd w:val="clear" w:color="auto" w:fill="auto"/>
            <w:noWrap/>
          </w:tcPr>
          <w:p w:rsidR="00E5624B" w:rsidRPr="00063056" w:rsidRDefault="00E5624B" w:rsidP="00B06CA5">
            <w:pPr>
              <w:spacing w:before="20" w:after="20"/>
              <w:jc w:val="left"/>
              <w:rPr>
                <w:rFonts w:cs="Arial"/>
                <w:color w:val="000000"/>
                <w:sz w:val="18"/>
                <w:szCs w:val="18"/>
                <w:lang w:val="es-419"/>
              </w:rPr>
            </w:pPr>
          </w:p>
        </w:tc>
        <w:tc>
          <w:tcPr>
            <w:tcW w:w="2053" w:type="dxa"/>
            <w:tcBorders>
              <w:top w:val="dotted" w:sz="4" w:space="0" w:color="auto"/>
              <w:left w:val="dotted" w:sz="4" w:space="0" w:color="auto"/>
              <w:bottom w:val="single" w:sz="4" w:space="0" w:color="auto"/>
              <w:right w:val="dotted" w:sz="4" w:space="0" w:color="auto"/>
            </w:tcBorders>
            <w:shd w:val="clear" w:color="auto" w:fill="auto"/>
          </w:tcPr>
          <w:p w:rsidR="00E5624B" w:rsidRPr="00063056" w:rsidRDefault="00204457" w:rsidP="006D45FA">
            <w:pPr>
              <w:tabs>
                <w:tab w:val="left" w:pos="386"/>
              </w:tabs>
              <w:spacing w:before="20" w:after="20"/>
              <w:jc w:val="left"/>
              <w:rPr>
                <w:rFonts w:cs="Arial"/>
                <w:color w:val="000000"/>
                <w:sz w:val="18"/>
                <w:szCs w:val="18"/>
                <w:lang w:val="es-419"/>
              </w:rPr>
            </w:pPr>
            <w:r w:rsidRPr="00063056">
              <w:rPr>
                <w:rFonts w:cs="Arial"/>
                <w:color w:val="000000"/>
                <w:sz w:val="18"/>
                <w:szCs w:val="18"/>
                <w:lang w:val="es-419"/>
              </w:rPr>
              <w:t>no obligatorio</w:t>
            </w:r>
          </w:p>
        </w:tc>
        <w:tc>
          <w:tcPr>
            <w:tcW w:w="3444" w:type="dxa"/>
            <w:tcBorders>
              <w:top w:val="dotted" w:sz="4" w:space="0" w:color="auto"/>
              <w:left w:val="dotted" w:sz="4" w:space="0" w:color="auto"/>
              <w:bottom w:val="single" w:sz="4" w:space="0" w:color="auto"/>
              <w:right w:val="dotted" w:sz="4" w:space="0" w:color="auto"/>
            </w:tcBorders>
            <w:shd w:val="clear" w:color="auto" w:fill="auto"/>
            <w:noWrap/>
          </w:tcPr>
          <w:p w:rsidR="00E5624B" w:rsidRPr="00063056" w:rsidRDefault="00204457" w:rsidP="006D45FA">
            <w:pPr>
              <w:tabs>
                <w:tab w:val="left" w:pos="385"/>
              </w:tabs>
              <w:spacing w:before="20" w:after="20"/>
              <w:jc w:val="left"/>
              <w:rPr>
                <w:rFonts w:cs="Arial"/>
                <w:color w:val="000000"/>
                <w:sz w:val="18"/>
                <w:szCs w:val="18"/>
                <w:lang w:val="es-419"/>
              </w:rPr>
            </w:pPr>
            <w:r w:rsidRPr="00063056">
              <w:rPr>
                <w:rFonts w:cs="Arial"/>
                <w:color w:val="000000"/>
                <w:sz w:val="18"/>
                <w:szCs w:val="18"/>
                <w:lang w:val="es-419"/>
              </w:rPr>
              <w:t>Crear la posibilidad de facilitar un hiperenlace con la imagen (p. ej. página web de una autoridad)</w:t>
            </w:r>
          </w:p>
        </w:tc>
      </w:tr>
      <w:tr w:rsidR="00E5624B" w:rsidRPr="00063056" w:rsidTr="00B06CA5">
        <w:trPr>
          <w:cantSplit/>
        </w:trPr>
        <w:tc>
          <w:tcPr>
            <w:tcW w:w="10116" w:type="dxa"/>
            <w:gridSpan w:val="6"/>
            <w:tcBorders>
              <w:top w:val="single" w:sz="4" w:space="0" w:color="auto"/>
              <w:left w:val="dotted" w:sz="4" w:space="0" w:color="auto"/>
              <w:bottom w:val="dotted" w:sz="4" w:space="0" w:color="auto"/>
              <w:right w:val="dotted" w:sz="4" w:space="0" w:color="auto"/>
            </w:tcBorders>
            <w:shd w:val="clear" w:color="auto" w:fill="auto"/>
            <w:noWrap/>
          </w:tcPr>
          <w:p w:rsidR="00E5624B" w:rsidRPr="00063056" w:rsidRDefault="00204457" w:rsidP="006D45FA">
            <w:pPr>
              <w:keepNext/>
              <w:tabs>
                <w:tab w:val="left" w:pos="386"/>
              </w:tabs>
              <w:spacing w:before="60" w:after="60"/>
              <w:jc w:val="left"/>
              <w:rPr>
                <w:rFonts w:cs="Arial"/>
                <w:color w:val="000000"/>
                <w:sz w:val="18"/>
                <w:szCs w:val="18"/>
                <w:lang w:val="es-419"/>
              </w:rPr>
            </w:pPr>
            <w:r w:rsidRPr="00063056">
              <w:rPr>
                <w:rFonts w:cs="Arial"/>
                <w:color w:val="000000"/>
                <w:sz w:val="18"/>
                <w:szCs w:val="18"/>
                <w:lang w:val="es-419"/>
              </w:rPr>
              <w:t>FECHAS DE COMERCIALIZACIÓN</w:t>
            </w:r>
          </w:p>
        </w:tc>
      </w:tr>
      <w:tr w:rsidR="00E5624B" w:rsidRPr="00063056" w:rsidTr="002E72D3">
        <w:trPr>
          <w:cantSplit/>
        </w:trPr>
        <w:tc>
          <w:tcPr>
            <w:tcW w:w="908" w:type="dxa"/>
            <w:tcBorders>
              <w:top w:val="dotted" w:sz="4" w:space="0" w:color="auto"/>
              <w:left w:val="dotted" w:sz="4" w:space="0" w:color="auto"/>
              <w:bottom w:val="single" w:sz="4" w:space="0" w:color="auto"/>
              <w:right w:val="dotted" w:sz="4" w:space="0" w:color="auto"/>
            </w:tcBorders>
            <w:shd w:val="clear" w:color="auto" w:fill="auto"/>
            <w:noWrap/>
          </w:tcPr>
          <w:p w:rsidR="00E5624B" w:rsidRPr="00063056" w:rsidRDefault="00E5624B" w:rsidP="00B06CA5">
            <w:pPr>
              <w:spacing w:before="20" w:after="20"/>
              <w:rPr>
                <w:rFonts w:cs="Arial"/>
                <w:color w:val="000000"/>
                <w:sz w:val="18"/>
                <w:szCs w:val="18"/>
                <w:lang w:val="es-419"/>
              </w:rPr>
            </w:pPr>
            <w:r w:rsidRPr="00063056">
              <w:rPr>
                <w:rFonts w:cs="Arial"/>
                <w:color w:val="000000"/>
                <w:sz w:val="18"/>
                <w:szCs w:val="18"/>
                <w:lang w:val="es-419"/>
              </w:rPr>
              <w:t>&lt;800&gt;</w:t>
            </w:r>
          </w:p>
        </w:tc>
        <w:tc>
          <w:tcPr>
            <w:tcW w:w="2082" w:type="dxa"/>
            <w:tcBorders>
              <w:top w:val="dotted" w:sz="4" w:space="0" w:color="auto"/>
              <w:left w:val="dotted" w:sz="4" w:space="0" w:color="auto"/>
              <w:bottom w:val="single" w:sz="4" w:space="0" w:color="auto"/>
              <w:right w:val="dotted" w:sz="4" w:space="0" w:color="auto"/>
            </w:tcBorders>
            <w:shd w:val="clear" w:color="auto" w:fill="auto"/>
            <w:noWrap/>
          </w:tcPr>
          <w:p w:rsidR="00E5624B" w:rsidRPr="00063056" w:rsidRDefault="00204457" w:rsidP="006D45FA">
            <w:pPr>
              <w:spacing w:before="20" w:after="20"/>
              <w:jc w:val="left"/>
              <w:rPr>
                <w:rFonts w:cs="Arial"/>
                <w:color w:val="000000"/>
                <w:sz w:val="18"/>
                <w:szCs w:val="18"/>
                <w:lang w:val="es-419"/>
              </w:rPr>
            </w:pPr>
            <w:r w:rsidRPr="00063056">
              <w:rPr>
                <w:rFonts w:cs="Arial"/>
                <w:color w:val="000000"/>
                <w:sz w:val="18"/>
                <w:szCs w:val="18"/>
                <w:lang w:val="es-419"/>
              </w:rPr>
              <w:t>Fechas de comercialización</w:t>
            </w:r>
          </w:p>
        </w:tc>
        <w:tc>
          <w:tcPr>
            <w:tcW w:w="1629" w:type="dxa"/>
            <w:gridSpan w:val="2"/>
            <w:tcBorders>
              <w:top w:val="dotted" w:sz="4" w:space="0" w:color="auto"/>
              <w:left w:val="dotted" w:sz="4" w:space="0" w:color="auto"/>
              <w:bottom w:val="single" w:sz="4" w:space="0" w:color="auto"/>
              <w:right w:val="dotted" w:sz="4" w:space="0" w:color="auto"/>
            </w:tcBorders>
            <w:shd w:val="clear" w:color="auto" w:fill="auto"/>
            <w:noWrap/>
          </w:tcPr>
          <w:p w:rsidR="00E5624B" w:rsidRPr="00063056" w:rsidRDefault="00E5624B" w:rsidP="00B06CA5">
            <w:pPr>
              <w:spacing w:before="20" w:after="20"/>
              <w:jc w:val="left"/>
              <w:rPr>
                <w:rFonts w:cs="Arial"/>
                <w:color w:val="000000"/>
                <w:sz w:val="18"/>
                <w:szCs w:val="18"/>
                <w:lang w:val="es-419"/>
              </w:rPr>
            </w:pPr>
          </w:p>
        </w:tc>
        <w:tc>
          <w:tcPr>
            <w:tcW w:w="2053" w:type="dxa"/>
            <w:tcBorders>
              <w:top w:val="dotted" w:sz="4" w:space="0" w:color="auto"/>
              <w:left w:val="dotted" w:sz="4" w:space="0" w:color="auto"/>
              <w:bottom w:val="single" w:sz="4" w:space="0" w:color="auto"/>
              <w:right w:val="dotted" w:sz="4" w:space="0" w:color="auto"/>
            </w:tcBorders>
            <w:shd w:val="clear" w:color="auto" w:fill="auto"/>
          </w:tcPr>
          <w:p w:rsidR="00E5624B" w:rsidRPr="00063056" w:rsidRDefault="00204457" w:rsidP="006D45FA">
            <w:pPr>
              <w:tabs>
                <w:tab w:val="left" w:pos="386"/>
              </w:tabs>
              <w:spacing w:before="20" w:after="20"/>
              <w:jc w:val="left"/>
              <w:rPr>
                <w:rFonts w:cs="Arial"/>
                <w:color w:val="000000"/>
                <w:sz w:val="18"/>
                <w:szCs w:val="18"/>
                <w:lang w:val="es-419"/>
              </w:rPr>
            </w:pPr>
            <w:r w:rsidRPr="00063056">
              <w:rPr>
                <w:rFonts w:cs="Arial"/>
                <w:color w:val="000000"/>
                <w:sz w:val="18"/>
                <w:szCs w:val="18"/>
                <w:lang w:val="es-419"/>
              </w:rPr>
              <w:t>no obligatorio</w:t>
            </w:r>
          </w:p>
        </w:tc>
        <w:tc>
          <w:tcPr>
            <w:tcW w:w="3444" w:type="dxa"/>
            <w:tcBorders>
              <w:top w:val="dotted" w:sz="4" w:space="0" w:color="auto"/>
              <w:left w:val="dotted" w:sz="4" w:space="0" w:color="auto"/>
              <w:bottom w:val="single" w:sz="4" w:space="0" w:color="auto"/>
              <w:right w:val="dotted" w:sz="4" w:space="0" w:color="auto"/>
            </w:tcBorders>
            <w:shd w:val="clear" w:color="auto" w:fill="auto"/>
            <w:noWrap/>
          </w:tcPr>
          <w:p w:rsidR="00E5624B" w:rsidRPr="00063056" w:rsidRDefault="00E5624B" w:rsidP="00B06CA5">
            <w:pPr>
              <w:tabs>
                <w:tab w:val="left" w:pos="385"/>
              </w:tabs>
              <w:spacing w:before="20" w:after="20"/>
              <w:jc w:val="left"/>
              <w:rPr>
                <w:rFonts w:cs="Arial"/>
                <w:color w:val="000000"/>
                <w:sz w:val="18"/>
                <w:szCs w:val="18"/>
                <w:lang w:val="es-419"/>
              </w:rPr>
            </w:pPr>
          </w:p>
        </w:tc>
      </w:tr>
    </w:tbl>
    <w:p w:rsidR="00BC5B15" w:rsidRPr="00063056" w:rsidRDefault="00BC5B15" w:rsidP="00E5624B">
      <w:pPr>
        <w:spacing w:line="360" w:lineRule="auto"/>
        <w:ind w:left="567"/>
        <w:rPr>
          <w:bCs/>
          <w:lang w:val="es-419"/>
        </w:rPr>
      </w:pPr>
    </w:p>
    <w:p w:rsidR="00BC5B15" w:rsidRPr="00063056" w:rsidRDefault="00204457" w:rsidP="006D45FA">
      <w:pPr>
        <w:rPr>
          <w:rFonts w:cs="Arial"/>
          <w:color w:val="000000"/>
          <w:lang w:val="es-419"/>
        </w:rPr>
      </w:pPr>
      <w:r w:rsidRPr="00063056">
        <w:rPr>
          <w:rFonts w:cs="Arial"/>
          <w:color w:val="000000"/>
          <w:lang w:val="es-419"/>
        </w:rPr>
        <w:t>&lt;800&gt; ejemplo:</w:t>
      </w:r>
      <w:r w:rsidR="00E5624B" w:rsidRPr="00063056">
        <w:rPr>
          <w:rFonts w:cs="Arial"/>
          <w:color w:val="000000"/>
          <w:lang w:val="es-419"/>
        </w:rPr>
        <w:t xml:space="preserve"> </w:t>
      </w:r>
      <w:r w:rsidR="00E5624B" w:rsidRPr="00063056">
        <w:rPr>
          <w:rFonts w:cs="Arial"/>
          <w:color w:val="000000"/>
          <w:lang w:val="es-419"/>
        </w:rPr>
        <w:tab/>
      </w:r>
      <w:r w:rsidRPr="00063056">
        <w:rPr>
          <w:rFonts w:cs="Arial"/>
          <w:color w:val="000000"/>
          <w:lang w:val="es-419"/>
        </w:rPr>
        <w:t>“AB CD 20120119 situación de la fuente”</w:t>
      </w:r>
    </w:p>
    <w:p w:rsidR="00BC5B15" w:rsidRPr="00063056" w:rsidRDefault="00E5624B" w:rsidP="006D45FA">
      <w:pPr>
        <w:rPr>
          <w:rFonts w:cs="Arial"/>
          <w:color w:val="000000"/>
          <w:lang w:val="es-419"/>
        </w:rPr>
      </w:pPr>
      <w:r w:rsidRPr="00063056">
        <w:rPr>
          <w:rFonts w:cs="Arial"/>
          <w:color w:val="000000"/>
          <w:lang w:val="es-419"/>
        </w:rPr>
        <w:tab/>
      </w:r>
      <w:r w:rsidRPr="00063056">
        <w:rPr>
          <w:rFonts w:cs="Arial"/>
          <w:color w:val="000000"/>
          <w:lang w:val="es-419"/>
        </w:rPr>
        <w:tab/>
      </w:r>
      <w:r w:rsidR="00204457" w:rsidRPr="00063056">
        <w:rPr>
          <w:rFonts w:cs="Arial"/>
          <w:color w:val="000000"/>
          <w:lang w:val="es-419"/>
        </w:rPr>
        <w:t>o</w:t>
      </w:r>
      <w:r w:rsidRPr="00063056">
        <w:rPr>
          <w:rFonts w:cs="Arial"/>
          <w:color w:val="000000"/>
          <w:lang w:val="es-419"/>
        </w:rPr>
        <w:t xml:space="preserve"> </w:t>
      </w:r>
      <w:r w:rsidRPr="00063056">
        <w:rPr>
          <w:rFonts w:cs="Arial"/>
          <w:color w:val="000000"/>
          <w:lang w:val="es-419"/>
        </w:rPr>
        <w:tab/>
      </w:r>
      <w:r w:rsidR="00204457" w:rsidRPr="00063056">
        <w:rPr>
          <w:rFonts w:cs="Arial"/>
          <w:color w:val="000000"/>
          <w:lang w:val="es-419"/>
        </w:rPr>
        <w:t>“AB CD 2012 situación de la fuente”</w:t>
      </w:r>
    </w:p>
    <w:p w:rsidR="00BC5B15" w:rsidRPr="00063056" w:rsidRDefault="00BC5B15" w:rsidP="00E5624B">
      <w:pPr>
        <w:rPr>
          <w:lang w:val="es-419"/>
        </w:rPr>
      </w:pPr>
    </w:p>
    <w:p w:rsidR="00BC5B15" w:rsidRPr="00063056" w:rsidRDefault="00E5624B" w:rsidP="006D45FA">
      <w:pPr>
        <w:keepNext/>
        <w:ind w:left="567"/>
        <w:rPr>
          <w:rFonts w:cs="Arial"/>
          <w:bCs/>
          <w:i/>
          <w:iCs/>
          <w:lang w:val="es-419"/>
        </w:rPr>
      </w:pPr>
      <w:r w:rsidRPr="00063056">
        <w:rPr>
          <w:rFonts w:cs="Arial"/>
          <w:bCs/>
          <w:i/>
          <w:iCs/>
          <w:lang w:val="es-419"/>
        </w:rPr>
        <w:t>3.3</w:t>
      </w:r>
      <w:r w:rsidRPr="00063056">
        <w:rPr>
          <w:rFonts w:cs="Arial"/>
          <w:bCs/>
          <w:i/>
          <w:iCs/>
          <w:lang w:val="es-419"/>
        </w:rPr>
        <w:tab/>
      </w:r>
      <w:r w:rsidR="00204457" w:rsidRPr="00063056">
        <w:rPr>
          <w:rFonts w:cs="Arial"/>
          <w:bCs/>
          <w:i/>
          <w:iCs/>
          <w:lang w:val="es-419"/>
        </w:rPr>
        <w:t>“Elementos de información” obligatorios y necesarios</w:t>
      </w:r>
    </w:p>
    <w:p w:rsidR="00BC5B15" w:rsidRPr="00063056" w:rsidRDefault="00BC5B15" w:rsidP="00E5624B">
      <w:pPr>
        <w:keepNext/>
        <w:ind w:left="567"/>
        <w:rPr>
          <w:bCs/>
          <w:lang w:val="es-419"/>
        </w:rPr>
      </w:pPr>
    </w:p>
    <w:p w:rsidR="00BC5B15" w:rsidRPr="00063056" w:rsidRDefault="00E5624B" w:rsidP="006D45FA">
      <w:pPr>
        <w:rPr>
          <w:rFonts w:cs="Angsana New"/>
          <w:bCs/>
          <w:szCs w:val="24"/>
          <w:lang w:val="es-419" w:bidi="th-TH"/>
        </w:rPr>
      </w:pPr>
      <w:r w:rsidRPr="00063056">
        <w:rPr>
          <w:bCs/>
          <w:lang w:val="es-419"/>
        </w:rPr>
        <w:t>3.3.1</w:t>
      </w:r>
      <w:r w:rsidRPr="00063056">
        <w:rPr>
          <w:bCs/>
          <w:lang w:val="es-419"/>
        </w:rPr>
        <w:tab/>
      </w:r>
      <w:r w:rsidR="005477C2" w:rsidRPr="00063056">
        <w:rPr>
          <w:bCs/>
          <w:lang w:val="es-419"/>
        </w:rPr>
        <w:t>Por lo que respecta a los elementos de información que se indican como “obligatorio” en la sección 3.2, los datos no serán excluidos de la base de datos PLUTO aunque no se proporcione esa información.</w:t>
      </w:r>
      <w:r w:rsidR="005C1F25" w:rsidRPr="00063056">
        <w:rPr>
          <w:rFonts w:cs="Angsana New"/>
          <w:bCs/>
          <w:szCs w:val="24"/>
          <w:lang w:val="es-419" w:bidi="th-TH"/>
        </w:rPr>
        <w:t xml:space="preserve"> </w:t>
      </w:r>
      <w:r w:rsidR="005477C2" w:rsidRPr="00063056">
        <w:rPr>
          <w:rFonts w:cs="Angsana New"/>
          <w:bCs/>
          <w:szCs w:val="24"/>
          <w:lang w:val="es-419" w:bidi="th-TH"/>
        </w:rPr>
        <w:t>Sin embargo, se enviará al contribuyente un informe detallando las inobservancias.</w:t>
      </w:r>
    </w:p>
    <w:p w:rsidR="00BC5B15" w:rsidRPr="00063056" w:rsidRDefault="00BC5B15" w:rsidP="00E5624B">
      <w:pPr>
        <w:rPr>
          <w:rFonts w:cs="Angsana New"/>
          <w:bCs/>
          <w:szCs w:val="24"/>
          <w:lang w:val="es-419" w:bidi="th-TH"/>
        </w:rPr>
      </w:pPr>
    </w:p>
    <w:p w:rsidR="00BC5B15" w:rsidRPr="00063056" w:rsidRDefault="00E5624B" w:rsidP="006D45FA">
      <w:pPr>
        <w:rPr>
          <w:rFonts w:cs="Angsana New"/>
          <w:bCs/>
          <w:szCs w:val="24"/>
          <w:lang w:val="es-419" w:bidi="th-TH"/>
        </w:rPr>
      </w:pPr>
      <w:r w:rsidRPr="00063056">
        <w:rPr>
          <w:rFonts w:cs="Angsana New"/>
          <w:bCs/>
          <w:szCs w:val="24"/>
          <w:lang w:val="es-419" w:bidi="th-TH"/>
        </w:rPr>
        <w:t>3.3.2</w:t>
      </w:r>
      <w:r w:rsidRPr="00063056">
        <w:rPr>
          <w:rFonts w:cs="Angsana New"/>
          <w:bCs/>
          <w:szCs w:val="24"/>
          <w:lang w:val="es-419" w:bidi="th-TH"/>
        </w:rPr>
        <w:tab/>
      </w:r>
      <w:r w:rsidR="005477C2" w:rsidRPr="00063056">
        <w:rPr>
          <w:rFonts w:cs="Angsana New"/>
          <w:bCs/>
          <w:szCs w:val="24"/>
          <w:lang w:val="es-419" w:bidi="th-TH"/>
        </w:rPr>
        <w:t>Un resumen de las inobservancias se enviará al TC y al CAJ una vez al año.</w:t>
      </w:r>
    </w:p>
    <w:p w:rsidR="00BC5B15" w:rsidRPr="00063056" w:rsidRDefault="00BC5B15" w:rsidP="00E5624B">
      <w:pPr>
        <w:spacing w:line="360" w:lineRule="auto"/>
        <w:rPr>
          <w:bCs/>
          <w:lang w:val="es-419"/>
        </w:rPr>
      </w:pPr>
    </w:p>
    <w:p w:rsidR="00BC5B15" w:rsidRPr="00063056" w:rsidRDefault="00E5624B" w:rsidP="006D45FA">
      <w:pPr>
        <w:rPr>
          <w:lang w:val="es-419"/>
        </w:rPr>
      </w:pPr>
      <w:r w:rsidRPr="00063056">
        <w:rPr>
          <w:lang w:val="es-419"/>
        </w:rPr>
        <w:lastRenderedPageBreak/>
        <w:t>3.3.3</w:t>
      </w:r>
      <w:r w:rsidRPr="00063056">
        <w:rPr>
          <w:lang w:val="es-419"/>
        </w:rPr>
        <w:tab/>
      </w:r>
      <w:r w:rsidR="005477C2" w:rsidRPr="00063056">
        <w:rPr>
          <w:lang w:val="es-419"/>
        </w:rPr>
        <w:t>Con respecto a los elementos de información que se indican como “NECESARIO” en la sección 3.2, los datos serán excluidos de la base de datos PLUTO si el elemento necesario no figura en el alfabeto latino.</w:t>
      </w:r>
    </w:p>
    <w:p w:rsidR="00BC5B15" w:rsidRPr="00063056" w:rsidRDefault="00BC5B15" w:rsidP="00E5624B">
      <w:pPr>
        <w:rPr>
          <w:lang w:val="es-419"/>
        </w:rPr>
      </w:pPr>
    </w:p>
    <w:p w:rsidR="00BC5B15" w:rsidRPr="00063056" w:rsidRDefault="00E5624B" w:rsidP="006D45FA">
      <w:pPr>
        <w:ind w:left="567"/>
        <w:rPr>
          <w:bCs/>
          <w:i/>
          <w:iCs/>
          <w:lang w:val="es-419"/>
        </w:rPr>
      </w:pPr>
      <w:r w:rsidRPr="00063056">
        <w:rPr>
          <w:bCs/>
          <w:i/>
          <w:iCs/>
          <w:lang w:val="es-419"/>
        </w:rPr>
        <w:t>3.4</w:t>
      </w:r>
      <w:r w:rsidRPr="00063056">
        <w:rPr>
          <w:bCs/>
          <w:i/>
          <w:iCs/>
          <w:lang w:val="es-419"/>
        </w:rPr>
        <w:tab/>
      </w:r>
      <w:r w:rsidR="005477C2" w:rsidRPr="00063056">
        <w:rPr>
          <w:bCs/>
          <w:i/>
          <w:iCs/>
          <w:lang w:val="es-419"/>
        </w:rPr>
        <w:t>Fechas de comercialización</w:t>
      </w:r>
    </w:p>
    <w:p w:rsidR="00BC5B15" w:rsidRPr="00063056" w:rsidRDefault="00BC5B15" w:rsidP="00E5624B">
      <w:pPr>
        <w:ind w:left="567"/>
        <w:rPr>
          <w:bCs/>
          <w:i/>
          <w:iCs/>
          <w:lang w:val="es-419"/>
        </w:rPr>
      </w:pPr>
    </w:p>
    <w:p w:rsidR="00BC5B15" w:rsidRPr="00063056" w:rsidRDefault="00E5624B" w:rsidP="006D45FA">
      <w:pPr>
        <w:rPr>
          <w:iCs/>
          <w:lang w:val="es-419"/>
        </w:rPr>
      </w:pPr>
      <w:r w:rsidRPr="00063056">
        <w:rPr>
          <w:bCs/>
          <w:iCs/>
          <w:lang w:val="es-419"/>
        </w:rPr>
        <w:t>3.4.1</w:t>
      </w:r>
      <w:r w:rsidRPr="00063056">
        <w:rPr>
          <w:bCs/>
          <w:iCs/>
          <w:lang w:val="es-419"/>
        </w:rPr>
        <w:tab/>
      </w:r>
      <w:r w:rsidR="005477C2" w:rsidRPr="00063056">
        <w:rPr>
          <w:bCs/>
          <w:iCs/>
          <w:lang w:val="es-419"/>
        </w:rPr>
        <w:t>La información introducida en la base de datos PLUTO permite tener una indicación de las fechas en las que se haya comercializado por primera vez la variedad en el territorio de la solicitud y en otros territorios, sobre la base siguiente:</w:t>
      </w:r>
    </w:p>
    <w:p w:rsidR="00BC5B15" w:rsidRPr="00063056" w:rsidRDefault="00BC5B15" w:rsidP="00E5624B">
      <w:pPr>
        <w:rPr>
          <w:i/>
          <w:iCs/>
          <w:lang w:val="es-419"/>
        </w:rPr>
      </w:pPr>
    </w:p>
    <w:p w:rsidR="00BC5B15" w:rsidRPr="00063056" w:rsidRDefault="005477C2" w:rsidP="006D45FA">
      <w:pPr>
        <w:ind w:left="567"/>
        <w:rPr>
          <w:lang w:val="es-419"/>
        </w:rPr>
      </w:pPr>
      <w:r w:rsidRPr="00063056">
        <w:rPr>
          <w:lang w:val="es-419"/>
        </w:rPr>
        <w:t>Información &lt;XXX&gt;:</w:t>
      </w:r>
      <w:r w:rsidR="005C1F25" w:rsidRPr="00063056">
        <w:rPr>
          <w:lang w:val="es-419"/>
        </w:rPr>
        <w:t xml:space="preserve"> </w:t>
      </w:r>
      <w:r w:rsidRPr="00063056">
        <w:rPr>
          <w:lang w:val="es-419"/>
        </w:rPr>
        <w:t>fechas en las que se haya comercializado por primera vez una variedad en el territorio de la solicitud y en otros territorios (no obligatorio)</w:t>
      </w:r>
    </w:p>
    <w:p w:rsidR="00E5624B" w:rsidRPr="00063056" w:rsidRDefault="00E5624B" w:rsidP="00E5624B">
      <w:pPr>
        <w:rPr>
          <w:i/>
          <w:iCs/>
          <w:lang w:val="es-419"/>
        </w:rPr>
      </w:pPr>
    </w:p>
    <w:tbl>
      <w:tblPr>
        <w:tblW w:w="9195" w:type="dxa"/>
        <w:tblInd w:w="567" w:type="dxa"/>
        <w:tblLayout w:type="fixed"/>
        <w:tblCellMar>
          <w:left w:w="57" w:type="dxa"/>
          <w:right w:w="57" w:type="dxa"/>
        </w:tblCellMar>
        <w:tblLook w:val="0000" w:firstRow="0" w:lastRow="0" w:firstColumn="0" w:lastColumn="0" w:noHBand="0" w:noVBand="0"/>
      </w:tblPr>
      <w:tblGrid>
        <w:gridCol w:w="5165"/>
        <w:gridCol w:w="4030"/>
      </w:tblGrid>
      <w:tr w:rsidR="00E5624B" w:rsidRPr="00063056" w:rsidTr="00B06CA5">
        <w:trPr>
          <w:cantSplit/>
          <w:tblHeader/>
        </w:trPr>
        <w:tc>
          <w:tcPr>
            <w:tcW w:w="5165" w:type="dxa"/>
            <w:tcBorders>
              <w:top w:val="dotted" w:sz="4" w:space="0" w:color="auto"/>
              <w:left w:val="dotted" w:sz="4" w:space="0" w:color="auto"/>
              <w:bottom w:val="dotted" w:sz="4" w:space="0" w:color="auto"/>
              <w:right w:val="dotted" w:sz="4" w:space="0" w:color="auto"/>
            </w:tcBorders>
          </w:tcPr>
          <w:p w:rsidR="00E5624B" w:rsidRPr="00063056" w:rsidRDefault="00E5624B" w:rsidP="00B06CA5">
            <w:pPr>
              <w:spacing w:before="40" w:after="40"/>
              <w:jc w:val="left"/>
              <w:rPr>
                <w:sz w:val="18"/>
                <w:szCs w:val="24"/>
                <w:lang w:val="es-419"/>
              </w:rPr>
            </w:pPr>
          </w:p>
        </w:tc>
        <w:tc>
          <w:tcPr>
            <w:tcW w:w="4030" w:type="dxa"/>
            <w:tcBorders>
              <w:top w:val="dotted" w:sz="4" w:space="0" w:color="auto"/>
              <w:left w:val="dotted" w:sz="4" w:space="0" w:color="auto"/>
              <w:bottom w:val="dotted" w:sz="4" w:space="0" w:color="auto"/>
              <w:right w:val="dotted" w:sz="4" w:space="0" w:color="auto"/>
            </w:tcBorders>
            <w:noWrap/>
          </w:tcPr>
          <w:p w:rsidR="00E5624B" w:rsidRPr="00063056" w:rsidRDefault="005477C2" w:rsidP="006D45FA">
            <w:pPr>
              <w:spacing w:before="40" w:after="40"/>
              <w:jc w:val="left"/>
              <w:rPr>
                <w:sz w:val="18"/>
                <w:szCs w:val="24"/>
                <w:u w:val="single"/>
                <w:lang w:val="es-419"/>
              </w:rPr>
            </w:pPr>
            <w:r w:rsidRPr="00063056">
              <w:rPr>
                <w:sz w:val="18"/>
                <w:szCs w:val="24"/>
                <w:u w:val="single"/>
                <w:lang w:val="es-419"/>
              </w:rPr>
              <w:t>Observación</w:t>
            </w:r>
          </w:p>
        </w:tc>
      </w:tr>
      <w:tr w:rsidR="00E5624B" w:rsidRPr="00B5642A" w:rsidTr="00B06CA5">
        <w:trPr>
          <w:cantSplit/>
        </w:trPr>
        <w:tc>
          <w:tcPr>
            <w:tcW w:w="5165" w:type="dxa"/>
            <w:tcBorders>
              <w:top w:val="dotted" w:sz="4" w:space="0" w:color="auto"/>
              <w:left w:val="dotted" w:sz="4" w:space="0" w:color="auto"/>
              <w:bottom w:val="dotted" w:sz="4" w:space="0" w:color="auto"/>
              <w:right w:val="dotted" w:sz="4" w:space="0" w:color="auto"/>
            </w:tcBorders>
          </w:tcPr>
          <w:p w:rsidR="00E5624B" w:rsidRPr="00063056" w:rsidRDefault="00B06CA5" w:rsidP="006D45FA">
            <w:pPr>
              <w:spacing w:before="40" w:after="40"/>
              <w:jc w:val="left"/>
              <w:rPr>
                <w:sz w:val="18"/>
                <w:szCs w:val="24"/>
                <w:lang w:val="es-419"/>
              </w:rPr>
            </w:pPr>
            <w:r w:rsidRPr="00063056">
              <w:rPr>
                <w:sz w:val="18"/>
                <w:szCs w:val="24"/>
                <w:lang w:val="es-419"/>
              </w:rPr>
              <w:t>i)</w:t>
            </w:r>
            <w:r w:rsidRPr="00063056">
              <w:rPr>
                <w:sz w:val="18"/>
                <w:szCs w:val="24"/>
                <w:lang w:val="es-419"/>
              </w:rPr>
              <w:tab/>
            </w:r>
            <w:r w:rsidR="005477C2" w:rsidRPr="00063056">
              <w:rPr>
                <w:sz w:val="18"/>
                <w:szCs w:val="24"/>
                <w:lang w:val="es-419"/>
              </w:rPr>
              <w:t>Autoridad que proporciona la [siguiente] información:</w:t>
            </w:r>
          </w:p>
        </w:tc>
        <w:tc>
          <w:tcPr>
            <w:tcW w:w="4030" w:type="dxa"/>
            <w:tcBorders>
              <w:top w:val="dotted" w:sz="4" w:space="0" w:color="auto"/>
              <w:left w:val="dotted" w:sz="4" w:space="0" w:color="auto"/>
              <w:bottom w:val="dotted" w:sz="4" w:space="0" w:color="auto"/>
              <w:right w:val="dotted" w:sz="4" w:space="0" w:color="auto"/>
            </w:tcBorders>
            <w:noWrap/>
          </w:tcPr>
          <w:p w:rsidR="00E5624B" w:rsidRPr="00B5642A" w:rsidRDefault="005477C2" w:rsidP="006D45FA">
            <w:pPr>
              <w:spacing w:before="40" w:after="40"/>
              <w:jc w:val="left"/>
              <w:rPr>
                <w:sz w:val="18"/>
                <w:szCs w:val="24"/>
                <w:lang w:val="pt-PT"/>
              </w:rPr>
            </w:pPr>
            <w:r w:rsidRPr="00B5642A">
              <w:rPr>
                <w:sz w:val="18"/>
                <w:szCs w:val="24"/>
                <w:lang w:val="pt-PT"/>
              </w:rPr>
              <w:t>Código ISO de dos letras</w:t>
            </w:r>
          </w:p>
        </w:tc>
      </w:tr>
      <w:tr w:rsidR="00E5624B" w:rsidRPr="00B5642A" w:rsidTr="00B06CA5">
        <w:trPr>
          <w:cantSplit/>
        </w:trPr>
        <w:tc>
          <w:tcPr>
            <w:tcW w:w="5165" w:type="dxa"/>
            <w:tcBorders>
              <w:top w:val="dotted" w:sz="4" w:space="0" w:color="auto"/>
              <w:left w:val="dotted" w:sz="4" w:space="0" w:color="auto"/>
              <w:bottom w:val="dotted" w:sz="4" w:space="0" w:color="auto"/>
              <w:right w:val="dotted" w:sz="4" w:space="0" w:color="auto"/>
            </w:tcBorders>
          </w:tcPr>
          <w:p w:rsidR="00E5624B" w:rsidRPr="00063056" w:rsidRDefault="00982590" w:rsidP="006D45FA">
            <w:pPr>
              <w:spacing w:before="40" w:after="40"/>
              <w:jc w:val="left"/>
              <w:rPr>
                <w:sz w:val="18"/>
                <w:lang w:val="es-419"/>
              </w:rPr>
            </w:pPr>
            <w:r w:rsidRPr="00063056">
              <w:rPr>
                <w:sz w:val="18"/>
                <w:szCs w:val="24"/>
                <w:lang w:val="es-419"/>
              </w:rPr>
              <w:t>ii)</w:t>
            </w:r>
            <w:r w:rsidRPr="00063056">
              <w:rPr>
                <w:sz w:val="18"/>
                <w:szCs w:val="24"/>
                <w:lang w:val="es-419"/>
              </w:rPr>
              <w:tab/>
            </w:r>
            <w:r w:rsidR="005477C2" w:rsidRPr="00063056">
              <w:rPr>
                <w:sz w:val="18"/>
                <w:szCs w:val="24"/>
                <w:lang w:val="es-419"/>
              </w:rPr>
              <w:t>Territorio de comercialización</w:t>
            </w:r>
          </w:p>
        </w:tc>
        <w:tc>
          <w:tcPr>
            <w:tcW w:w="4030" w:type="dxa"/>
            <w:tcBorders>
              <w:top w:val="dotted" w:sz="4" w:space="0" w:color="auto"/>
              <w:left w:val="dotted" w:sz="4" w:space="0" w:color="auto"/>
              <w:bottom w:val="dotted" w:sz="4" w:space="0" w:color="auto"/>
              <w:right w:val="dotted" w:sz="4" w:space="0" w:color="auto"/>
            </w:tcBorders>
            <w:noWrap/>
          </w:tcPr>
          <w:p w:rsidR="00E5624B" w:rsidRPr="00B5642A" w:rsidRDefault="005477C2" w:rsidP="006D45FA">
            <w:pPr>
              <w:spacing w:before="40" w:after="40"/>
              <w:jc w:val="left"/>
              <w:rPr>
                <w:sz w:val="18"/>
                <w:szCs w:val="24"/>
                <w:lang w:val="pt-PT"/>
              </w:rPr>
            </w:pPr>
            <w:r w:rsidRPr="00B5642A">
              <w:rPr>
                <w:sz w:val="18"/>
                <w:szCs w:val="24"/>
                <w:lang w:val="pt-PT"/>
              </w:rPr>
              <w:t>Código ISO de dos letras</w:t>
            </w:r>
          </w:p>
        </w:tc>
      </w:tr>
      <w:tr w:rsidR="00E5624B" w:rsidRPr="00063056" w:rsidTr="00B06CA5">
        <w:trPr>
          <w:cantSplit/>
        </w:trPr>
        <w:tc>
          <w:tcPr>
            <w:tcW w:w="5165" w:type="dxa"/>
            <w:tcBorders>
              <w:top w:val="dotted" w:sz="4" w:space="0" w:color="auto"/>
              <w:left w:val="dotted" w:sz="4" w:space="0" w:color="auto"/>
              <w:bottom w:val="dotted" w:sz="4" w:space="0" w:color="auto"/>
              <w:right w:val="dotted" w:sz="4" w:space="0" w:color="auto"/>
            </w:tcBorders>
          </w:tcPr>
          <w:p w:rsidR="00BC5B15" w:rsidRPr="00063056" w:rsidRDefault="00982590" w:rsidP="006D45FA">
            <w:pPr>
              <w:spacing w:before="40" w:after="40"/>
              <w:jc w:val="left"/>
              <w:rPr>
                <w:sz w:val="18"/>
                <w:lang w:val="es-419"/>
              </w:rPr>
            </w:pPr>
            <w:r w:rsidRPr="00063056">
              <w:rPr>
                <w:sz w:val="18"/>
                <w:lang w:val="es-419"/>
              </w:rPr>
              <w:t>iii)</w:t>
            </w:r>
            <w:r w:rsidRPr="00063056">
              <w:rPr>
                <w:sz w:val="18"/>
                <w:lang w:val="es-419"/>
              </w:rPr>
              <w:tab/>
            </w:r>
            <w:r w:rsidR="005477C2" w:rsidRPr="00063056">
              <w:rPr>
                <w:sz w:val="18"/>
                <w:lang w:val="es-419"/>
              </w:rPr>
              <w:t>Fecha en la que la variedad fue comercializada* por primera vez en el territorio</w:t>
            </w:r>
          </w:p>
          <w:p w:rsidR="00E5624B" w:rsidRPr="00063056" w:rsidRDefault="005477C2" w:rsidP="006D45FA">
            <w:pPr>
              <w:spacing w:before="40" w:after="40"/>
              <w:jc w:val="left"/>
              <w:rPr>
                <w:sz w:val="18"/>
                <w:lang w:val="es-419"/>
              </w:rPr>
            </w:pPr>
            <w:r w:rsidRPr="00063056">
              <w:rPr>
                <w:sz w:val="18"/>
                <w:lang w:val="es-419"/>
              </w:rPr>
              <w:t>(</w:t>
            </w:r>
            <w:r w:rsidRPr="00063056">
              <w:rPr>
                <w:sz w:val="18"/>
                <w:vertAlign w:val="superscript"/>
                <w:lang w:val="es-419"/>
              </w:rPr>
              <w:t>*</w:t>
            </w:r>
            <w:r w:rsidRPr="00063056">
              <w:rPr>
                <w:sz w:val="18"/>
                <w:lang w:val="es-419"/>
              </w:rPr>
              <w:t>Por el término “comercialización” se entiende “vendida o entregada a terceros de otra manera, por el obtentor o con su consentimiento, a los fines de la explotación de la variedad” (</w:t>
            </w:r>
            <w:r w:rsidR="006D49F5" w:rsidRPr="00063056">
              <w:rPr>
                <w:sz w:val="18"/>
                <w:lang w:val="es-419"/>
              </w:rPr>
              <w:t>Artículo 6.1 del Acta de </w:t>
            </w:r>
            <w:r w:rsidRPr="00063056">
              <w:rPr>
                <w:sz w:val="18"/>
                <w:lang w:val="es-419"/>
              </w:rPr>
              <w:t>1991 del Convenio de la</w:t>
            </w:r>
            <w:r w:rsidR="006D49F5" w:rsidRPr="00063056">
              <w:rPr>
                <w:sz w:val="18"/>
                <w:lang w:val="es-419"/>
              </w:rPr>
              <w:t> </w:t>
            </w:r>
            <w:r w:rsidRPr="00063056">
              <w:rPr>
                <w:sz w:val="18"/>
                <w:lang w:val="es-419"/>
              </w:rPr>
              <w:t>UPOV) u “ofrecida en venta o comercializada, con el consentimiento del obtentor, cuando proceda” (</w:t>
            </w:r>
            <w:r w:rsidR="006D49F5" w:rsidRPr="00063056">
              <w:rPr>
                <w:sz w:val="18"/>
                <w:lang w:val="es-419"/>
              </w:rPr>
              <w:t>Artículo </w:t>
            </w:r>
            <w:r w:rsidRPr="00063056">
              <w:rPr>
                <w:sz w:val="18"/>
                <w:lang w:val="es-419"/>
              </w:rPr>
              <w:t>6.1.b) del Acta de</w:t>
            </w:r>
            <w:r w:rsidR="006D49F5" w:rsidRPr="00063056">
              <w:rPr>
                <w:sz w:val="18"/>
                <w:lang w:val="es-419"/>
              </w:rPr>
              <w:t> </w:t>
            </w:r>
            <w:r w:rsidRPr="00063056">
              <w:rPr>
                <w:sz w:val="18"/>
                <w:lang w:val="es-419"/>
              </w:rPr>
              <w:t>1978 del Convenio de la UPOV), según corresponda.)</w:t>
            </w:r>
          </w:p>
        </w:tc>
        <w:tc>
          <w:tcPr>
            <w:tcW w:w="4030" w:type="dxa"/>
            <w:tcBorders>
              <w:top w:val="dotted" w:sz="4" w:space="0" w:color="auto"/>
              <w:left w:val="dotted" w:sz="4" w:space="0" w:color="auto"/>
              <w:bottom w:val="dotted" w:sz="4" w:space="0" w:color="auto"/>
              <w:right w:val="dotted" w:sz="4" w:space="0" w:color="auto"/>
            </w:tcBorders>
            <w:noWrap/>
          </w:tcPr>
          <w:p w:rsidR="00E5624B" w:rsidRPr="00063056" w:rsidRDefault="006D49F5" w:rsidP="006D45FA">
            <w:pPr>
              <w:spacing w:before="40" w:after="40"/>
              <w:jc w:val="left"/>
              <w:rPr>
                <w:sz w:val="18"/>
                <w:szCs w:val="24"/>
                <w:lang w:val="es-419"/>
              </w:rPr>
            </w:pPr>
            <w:r w:rsidRPr="00063056">
              <w:rPr>
                <w:sz w:val="18"/>
                <w:szCs w:val="24"/>
                <w:lang w:val="es-419"/>
              </w:rPr>
              <w:t>de conformidad con el formato YYYY[MMDD] (Año[MesDía]):</w:t>
            </w:r>
            <w:r w:rsidR="005C1F25" w:rsidRPr="00063056">
              <w:rPr>
                <w:sz w:val="18"/>
                <w:szCs w:val="24"/>
                <w:lang w:val="es-419"/>
              </w:rPr>
              <w:t xml:space="preserve"> </w:t>
            </w:r>
            <w:r w:rsidRPr="00063056">
              <w:rPr>
                <w:sz w:val="18"/>
                <w:szCs w:val="24"/>
                <w:lang w:val="es-419"/>
              </w:rPr>
              <w:t>el mes y el día no son obligatorios si no se dispone de los mismos</w:t>
            </w:r>
          </w:p>
        </w:tc>
      </w:tr>
      <w:tr w:rsidR="00E5624B" w:rsidRPr="00063056" w:rsidTr="00B06CA5">
        <w:trPr>
          <w:cantSplit/>
        </w:trPr>
        <w:tc>
          <w:tcPr>
            <w:tcW w:w="5165" w:type="dxa"/>
            <w:tcBorders>
              <w:top w:val="dotted" w:sz="4" w:space="0" w:color="auto"/>
              <w:left w:val="dotted" w:sz="4" w:space="0" w:color="auto"/>
              <w:bottom w:val="dotted" w:sz="4" w:space="0" w:color="auto"/>
              <w:right w:val="dotted" w:sz="4" w:space="0" w:color="auto"/>
            </w:tcBorders>
          </w:tcPr>
          <w:p w:rsidR="00E5624B" w:rsidRPr="00063056" w:rsidRDefault="00982590" w:rsidP="006D45FA">
            <w:pPr>
              <w:spacing w:before="40" w:after="40"/>
              <w:jc w:val="left"/>
              <w:rPr>
                <w:sz w:val="18"/>
                <w:lang w:val="es-419"/>
              </w:rPr>
            </w:pPr>
            <w:r w:rsidRPr="00063056">
              <w:rPr>
                <w:sz w:val="18"/>
                <w:lang w:val="es-419"/>
              </w:rPr>
              <w:t>iv)</w:t>
            </w:r>
            <w:r w:rsidRPr="00063056">
              <w:rPr>
                <w:sz w:val="18"/>
                <w:lang w:val="es-419"/>
              </w:rPr>
              <w:tab/>
            </w:r>
            <w:r w:rsidR="006D49F5" w:rsidRPr="00063056">
              <w:rPr>
                <w:sz w:val="18"/>
                <w:lang w:val="es-419"/>
              </w:rPr>
              <w:t>Fuente de la información</w:t>
            </w:r>
          </w:p>
        </w:tc>
        <w:tc>
          <w:tcPr>
            <w:tcW w:w="4030" w:type="dxa"/>
            <w:tcBorders>
              <w:top w:val="dotted" w:sz="4" w:space="0" w:color="auto"/>
              <w:left w:val="dotted" w:sz="4" w:space="0" w:color="auto"/>
              <w:bottom w:val="dotted" w:sz="4" w:space="0" w:color="auto"/>
              <w:right w:val="dotted" w:sz="4" w:space="0" w:color="auto"/>
            </w:tcBorders>
            <w:noWrap/>
          </w:tcPr>
          <w:p w:rsidR="00E5624B" w:rsidRPr="00063056" w:rsidRDefault="006D49F5" w:rsidP="006D45FA">
            <w:pPr>
              <w:spacing w:before="40" w:after="40"/>
              <w:jc w:val="left"/>
              <w:rPr>
                <w:sz w:val="18"/>
                <w:szCs w:val="24"/>
                <w:lang w:val="es-419"/>
              </w:rPr>
            </w:pPr>
            <w:r w:rsidRPr="00063056">
              <w:rPr>
                <w:sz w:val="18"/>
                <w:szCs w:val="24"/>
                <w:lang w:val="es-419"/>
              </w:rPr>
              <w:t>obligatorio para cada entrada en &lt;XXX&gt;</w:t>
            </w:r>
            <w:r w:rsidR="00E5624B" w:rsidRPr="00063056">
              <w:rPr>
                <w:sz w:val="18"/>
                <w:szCs w:val="24"/>
                <w:lang w:val="es-419"/>
              </w:rPr>
              <w:t xml:space="preserve"> </w:t>
            </w:r>
          </w:p>
        </w:tc>
      </w:tr>
      <w:tr w:rsidR="00E5624B" w:rsidRPr="00063056" w:rsidTr="00B06CA5">
        <w:trPr>
          <w:cantSplit/>
        </w:trPr>
        <w:tc>
          <w:tcPr>
            <w:tcW w:w="5165" w:type="dxa"/>
            <w:tcBorders>
              <w:top w:val="dotted" w:sz="4" w:space="0" w:color="auto"/>
              <w:left w:val="dotted" w:sz="4" w:space="0" w:color="auto"/>
              <w:bottom w:val="dotted" w:sz="4" w:space="0" w:color="auto"/>
              <w:right w:val="dotted" w:sz="4" w:space="0" w:color="auto"/>
            </w:tcBorders>
          </w:tcPr>
          <w:p w:rsidR="00E5624B" w:rsidRPr="00063056" w:rsidRDefault="00B06CA5" w:rsidP="006D45FA">
            <w:pPr>
              <w:spacing w:before="40" w:after="40"/>
              <w:jc w:val="left"/>
              <w:rPr>
                <w:sz w:val="18"/>
                <w:lang w:val="es-419"/>
              </w:rPr>
            </w:pPr>
            <w:r w:rsidRPr="00063056">
              <w:rPr>
                <w:sz w:val="18"/>
                <w:lang w:val="es-419"/>
              </w:rPr>
              <w:t>v)</w:t>
            </w:r>
            <w:r w:rsidRPr="00063056">
              <w:rPr>
                <w:sz w:val="18"/>
                <w:lang w:val="es-419"/>
              </w:rPr>
              <w:tab/>
            </w:r>
            <w:r w:rsidR="006D49F5" w:rsidRPr="00063056">
              <w:rPr>
                <w:sz w:val="18"/>
                <w:lang w:val="es-419"/>
              </w:rPr>
              <w:t>Situación de la información</w:t>
            </w:r>
          </w:p>
        </w:tc>
        <w:tc>
          <w:tcPr>
            <w:tcW w:w="4030" w:type="dxa"/>
            <w:tcBorders>
              <w:top w:val="dotted" w:sz="4" w:space="0" w:color="auto"/>
              <w:left w:val="dotted" w:sz="4" w:space="0" w:color="auto"/>
              <w:bottom w:val="dotted" w:sz="4" w:space="0" w:color="auto"/>
              <w:right w:val="dotted" w:sz="4" w:space="0" w:color="auto"/>
            </w:tcBorders>
            <w:noWrap/>
          </w:tcPr>
          <w:p w:rsidR="00BC5B15" w:rsidRPr="00063056" w:rsidRDefault="006D49F5" w:rsidP="006D45FA">
            <w:pPr>
              <w:spacing w:before="40" w:after="40"/>
              <w:jc w:val="left"/>
              <w:rPr>
                <w:spacing w:val="-2"/>
                <w:sz w:val="18"/>
                <w:szCs w:val="24"/>
                <w:lang w:val="es-419"/>
              </w:rPr>
            </w:pPr>
            <w:r w:rsidRPr="00063056">
              <w:rPr>
                <w:spacing w:val="-2"/>
                <w:sz w:val="18"/>
                <w:szCs w:val="24"/>
                <w:lang w:val="es-419"/>
              </w:rPr>
              <w:t>obligatorio para cada entrada en &lt;XXX&gt;</w:t>
            </w:r>
          </w:p>
          <w:p w:rsidR="00E5624B" w:rsidRPr="00063056" w:rsidRDefault="00A35173" w:rsidP="006D45FA">
            <w:pPr>
              <w:spacing w:before="40" w:after="40"/>
              <w:jc w:val="left"/>
              <w:rPr>
                <w:sz w:val="18"/>
                <w:szCs w:val="24"/>
                <w:lang w:val="es-419"/>
              </w:rPr>
            </w:pPr>
            <w:r w:rsidRPr="00063056">
              <w:rPr>
                <w:spacing w:val="-2"/>
                <w:sz w:val="18"/>
                <w:szCs w:val="24"/>
                <w:lang w:val="es-419"/>
              </w:rPr>
              <w:t>(se deberá proporcionar una explicación o una referencia sobre dónde se puede obtener esa explicación (p. ej. el sitio web de la autoridad que proporciona los datos a ese respecto))</w:t>
            </w:r>
          </w:p>
        </w:tc>
      </w:tr>
      <w:tr w:rsidR="00E5624B" w:rsidRPr="00063056" w:rsidTr="00B06CA5">
        <w:trPr>
          <w:cantSplit/>
        </w:trPr>
        <w:tc>
          <w:tcPr>
            <w:tcW w:w="5165" w:type="dxa"/>
            <w:tcBorders>
              <w:top w:val="dotted" w:sz="4" w:space="0" w:color="auto"/>
              <w:left w:val="dotted" w:sz="4" w:space="0" w:color="auto"/>
              <w:bottom w:val="dotted" w:sz="4" w:space="0" w:color="auto"/>
              <w:right w:val="dotted" w:sz="4" w:space="0" w:color="auto"/>
            </w:tcBorders>
          </w:tcPr>
          <w:p w:rsidR="00E5624B" w:rsidRPr="00063056" w:rsidRDefault="00A35173" w:rsidP="006D45FA">
            <w:pPr>
              <w:spacing w:before="40" w:after="40"/>
              <w:jc w:val="left"/>
              <w:rPr>
                <w:i/>
                <w:iCs/>
                <w:sz w:val="18"/>
                <w:szCs w:val="22"/>
                <w:lang w:val="es-419"/>
              </w:rPr>
            </w:pPr>
            <w:r w:rsidRPr="00063056">
              <w:rPr>
                <w:i/>
                <w:iCs/>
                <w:sz w:val="18"/>
                <w:szCs w:val="22"/>
                <w:lang w:val="es-419"/>
              </w:rPr>
              <w:t>Nota:</w:t>
            </w:r>
            <w:r w:rsidR="005C1F25" w:rsidRPr="00063056">
              <w:rPr>
                <w:i/>
                <w:iCs/>
                <w:sz w:val="18"/>
                <w:szCs w:val="22"/>
                <w:lang w:val="es-419"/>
              </w:rPr>
              <w:t xml:space="preserve"> </w:t>
            </w:r>
            <w:r w:rsidRPr="00063056">
              <w:rPr>
                <w:i/>
                <w:iCs/>
                <w:sz w:val="18"/>
                <w:szCs w:val="22"/>
                <w:lang w:val="es-419"/>
              </w:rPr>
              <w:t>para la misma solicitud, la autoridad mencionada en i) puede proporcionar una o más entradas para los apartados ii) a v).</w:t>
            </w:r>
            <w:r w:rsidR="005C1F25" w:rsidRPr="00063056">
              <w:rPr>
                <w:i/>
                <w:iCs/>
                <w:sz w:val="18"/>
                <w:szCs w:val="22"/>
                <w:lang w:val="es-419"/>
              </w:rPr>
              <w:t xml:space="preserve"> </w:t>
            </w:r>
            <w:r w:rsidRPr="00063056">
              <w:rPr>
                <w:i/>
                <w:iCs/>
                <w:sz w:val="18"/>
                <w:szCs w:val="22"/>
                <w:lang w:val="es-419"/>
              </w:rPr>
              <w:t>En particular, puede proporcionar información sobre la comercialización en el “territorio de la solicitud”, así como en “otros territorios”.</w:t>
            </w:r>
            <w:r w:rsidR="00E5624B" w:rsidRPr="00063056">
              <w:rPr>
                <w:i/>
                <w:iCs/>
                <w:sz w:val="18"/>
                <w:szCs w:val="22"/>
                <w:lang w:val="es-419"/>
              </w:rPr>
              <w:t xml:space="preserve"> </w:t>
            </w:r>
          </w:p>
        </w:tc>
        <w:tc>
          <w:tcPr>
            <w:tcW w:w="4030" w:type="dxa"/>
            <w:tcBorders>
              <w:top w:val="dotted" w:sz="4" w:space="0" w:color="auto"/>
              <w:left w:val="dotted" w:sz="4" w:space="0" w:color="auto"/>
              <w:bottom w:val="dotted" w:sz="4" w:space="0" w:color="auto"/>
              <w:right w:val="dotted" w:sz="4" w:space="0" w:color="auto"/>
            </w:tcBorders>
            <w:noWrap/>
          </w:tcPr>
          <w:p w:rsidR="00E5624B" w:rsidRPr="00063056" w:rsidRDefault="00E5624B" w:rsidP="00B06CA5">
            <w:pPr>
              <w:spacing w:before="40" w:after="40"/>
              <w:jc w:val="left"/>
              <w:rPr>
                <w:sz w:val="18"/>
                <w:szCs w:val="24"/>
                <w:lang w:val="es-419"/>
              </w:rPr>
            </w:pPr>
          </w:p>
        </w:tc>
      </w:tr>
    </w:tbl>
    <w:p w:rsidR="00BC5B15" w:rsidRPr="00063056" w:rsidRDefault="00BC5B15" w:rsidP="00E5624B">
      <w:pPr>
        <w:rPr>
          <w:lang w:val="es-419"/>
        </w:rPr>
      </w:pPr>
    </w:p>
    <w:p w:rsidR="00BC5B15" w:rsidRPr="00063056" w:rsidRDefault="00E5624B" w:rsidP="006D45FA">
      <w:pPr>
        <w:rPr>
          <w:lang w:val="es-419"/>
        </w:rPr>
      </w:pPr>
      <w:r w:rsidRPr="00063056">
        <w:rPr>
          <w:lang w:val="es-419"/>
        </w:rPr>
        <w:t>3.4.2</w:t>
      </w:r>
      <w:r w:rsidRPr="00063056">
        <w:rPr>
          <w:lang w:val="es-419"/>
        </w:rPr>
        <w:tab/>
      </w:r>
      <w:r w:rsidR="00A35173" w:rsidRPr="00063056">
        <w:rPr>
          <w:lang w:val="es-419"/>
        </w:rPr>
        <w:t>El siguiente descargo de responsabilidad figurará al lado del título de la información en la base de datos:</w:t>
      </w:r>
    </w:p>
    <w:p w:rsidR="00BC5B15" w:rsidRPr="00063056" w:rsidRDefault="00BC5B15" w:rsidP="00E5624B">
      <w:pPr>
        <w:rPr>
          <w:sz w:val="14"/>
          <w:lang w:val="es-419"/>
        </w:rPr>
      </w:pPr>
    </w:p>
    <w:p w:rsidR="00BC5B15" w:rsidRPr="00063056" w:rsidRDefault="00A35173" w:rsidP="006D45FA">
      <w:pPr>
        <w:ind w:left="567" w:right="567"/>
        <w:rPr>
          <w:i/>
          <w:sz w:val="18"/>
          <w:lang w:val="es-419"/>
        </w:rPr>
      </w:pPr>
      <w:r w:rsidRPr="00063056">
        <w:rPr>
          <w:i/>
          <w:sz w:val="18"/>
          <w:lang w:val="es-419"/>
        </w:rPr>
        <w:t>“La ausencia de información [XXX] no significa que la variedad no haya sido comercializada.</w:t>
      </w:r>
      <w:r w:rsidR="005C1F25" w:rsidRPr="00063056">
        <w:rPr>
          <w:i/>
          <w:sz w:val="18"/>
          <w:lang w:val="es-419"/>
        </w:rPr>
        <w:t xml:space="preserve"> </w:t>
      </w:r>
      <w:r w:rsidR="00806558" w:rsidRPr="00063056">
        <w:rPr>
          <w:i/>
          <w:sz w:val="18"/>
          <w:lang w:val="es-419"/>
        </w:rPr>
        <w:t>Respecto de cualquier información proporcionada, se prestará atención a la fuente y la situación de la información como se dispone en los campos ‘Fuente de la información’ y ‘Situación de la información’.</w:t>
      </w:r>
      <w:r w:rsidR="005C1F25" w:rsidRPr="00063056">
        <w:rPr>
          <w:i/>
          <w:sz w:val="18"/>
          <w:lang w:val="es-419"/>
        </w:rPr>
        <w:t xml:space="preserve"> </w:t>
      </w:r>
      <w:r w:rsidR="00806558" w:rsidRPr="00063056">
        <w:rPr>
          <w:i/>
          <w:sz w:val="18"/>
          <w:lang w:val="es-419"/>
        </w:rPr>
        <w:t>Además, se tomará nota de que la información proporcionada puede no ser completa ni exacta.”</w:t>
      </w:r>
    </w:p>
    <w:p w:rsidR="00BC5B15" w:rsidRPr="00063056" w:rsidRDefault="00BC5B15" w:rsidP="00E5624B">
      <w:pPr>
        <w:rPr>
          <w:i/>
          <w:iCs/>
          <w:lang w:val="es-419"/>
        </w:rPr>
      </w:pPr>
    </w:p>
    <w:p w:rsidR="00BC5B15" w:rsidRPr="00063056" w:rsidRDefault="00BC5B15" w:rsidP="00E5624B">
      <w:pPr>
        <w:rPr>
          <w:i/>
          <w:iCs/>
          <w:lang w:val="es-419"/>
        </w:rPr>
      </w:pPr>
    </w:p>
    <w:p w:rsidR="00BC5B15" w:rsidRPr="00063056" w:rsidRDefault="00E5624B" w:rsidP="006D45FA">
      <w:pPr>
        <w:keepNext/>
        <w:rPr>
          <w:bCs/>
          <w:i/>
          <w:iCs/>
          <w:lang w:val="es-419"/>
        </w:rPr>
      </w:pPr>
      <w:r w:rsidRPr="00063056">
        <w:rPr>
          <w:bCs/>
          <w:i/>
          <w:iCs/>
          <w:lang w:val="es-419"/>
        </w:rPr>
        <w:t>4.</w:t>
      </w:r>
      <w:r w:rsidRPr="00063056">
        <w:rPr>
          <w:bCs/>
          <w:i/>
          <w:iCs/>
          <w:lang w:val="es-419"/>
        </w:rPr>
        <w:tab/>
      </w:r>
      <w:r w:rsidR="00806558" w:rsidRPr="00063056">
        <w:rPr>
          <w:bCs/>
          <w:i/>
          <w:iCs/>
          <w:lang w:val="es-419"/>
        </w:rPr>
        <w:t>Frecuencia de la presentación de datos</w:t>
      </w:r>
    </w:p>
    <w:p w:rsidR="00BC5B15" w:rsidRPr="00063056" w:rsidRDefault="00BC5B15" w:rsidP="00E5624B">
      <w:pPr>
        <w:keepNext/>
        <w:rPr>
          <w:bCs/>
          <w:lang w:val="es-419"/>
        </w:rPr>
      </w:pPr>
    </w:p>
    <w:p w:rsidR="00BC5B15" w:rsidRPr="00063056" w:rsidRDefault="00806558" w:rsidP="006D45FA">
      <w:pPr>
        <w:keepLines/>
        <w:rPr>
          <w:bCs/>
          <w:lang w:val="es-419"/>
        </w:rPr>
      </w:pPr>
      <w:r w:rsidRPr="00063056">
        <w:rPr>
          <w:bCs/>
          <w:lang w:val="es-419"/>
        </w:rPr>
        <w:t>Se instará a los contribuyentes a que remitan los datos cuanto antes tras su publicación por la autoridad correspondiente.</w:t>
      </w:r>
      <w:r w:rsidR="005C1F25" w:rsidRPr="00063056">
        <w:rPr>
          <w:bCs/>
          <w:lang w:val="es-419"/>
        </w:rPr>
        <w:t xml:space="preserve"> </w:t>
      </w:r>
      <w:r w:rsidR="00E36E50" w:rsidRPr="00063056">
        <w:rPr>
          <w:bCs/>
          <w:lang w:val="es-419"/>
        </w:rPr>
        <w:t>La base de datos PLUTO se actualizará con los nuevos datos a la mayor brevedad posible tras la recepción de estos, conforme al procedimiento de introducción de datos.</w:t>
      </w:r>
      <w:r w:rsidR="005C1F25" w:rsidRPr="00063056">
        <w:rPr>
          <w:bCs/>
          <w:lang w:val="es-419"/>
        </w:rPr>
        <w:t xml:space="preserve"> </w:t>
      </w:r>
      <w:r w:rsidR="00E36E50" w:rsidRPr="00063056">
        <w:rPr>
          <w:bCs/>
          <w:lang w:val="es-419"/>
        </w:rPr>
        <w:t>Cuando sea necesario, la base de datos PLUTO podrá actualizarse con datos corregidos, conforme al procedimiento de introducción de datos.</w:t>
      </w:r>
    </w:p>
    <w:p w:rsidR="00BC5B15" w:rsidRPr="00063056" w:rsidRDefault="00BC5B15" w:rsidP="00E5624B">
      <w:pPr>
        <w:rPr>
          <w:bCs/>
          <w:lang w:val="es-419"/>
        </w:rPr>
      </w:pPr>
    </w:p>
    <w:p w:rsidR="00BC5B15" w:rsidRPr="00063056" w:rsidRDefault="00BC5B15" w:rsidP="00E5624B">
      <w:pPr>
        <w:rPr>
          <w:bCs/>
          <w:lang w:val="es-419"/>
        </w:rPr>
      </w:pPr>
    </w:p>
    <w:p w:rsidR="00BC5B15" w:rsidRPr="00063056" w:rsidRDefault="00E5624B" w:rsidP="006D45FA">
      <w:pPr>
        <w:keepNext/>
        <w:rPr>
          <w:bCs/>
          <w:i/>
          <w:lang w:val="es-419"/>
        </w:rPr>
      </w:pPr>
      <w:r w:rsidRPr="00063056">
        <w:rPr>
          <w:bCs/>
          <w:i/>
          <w:lang w:val="es-419"/>
        </w:rPr>
        <w:t>5.</w:t>
      </w:r>
      <w:r w:rsidRPr="00063056">
        <w:rPr>
          <w:bCs/>
          <w:i/>
          <w:lang w:val="es-419"/>
        </w:rPr>
        <w:tab/>
      </w:r>
      <w:r w:rsidR="00E36E50" w:rsidRPr="00063056">
        <w:rPr>
          <w:bCs/>
          <w:i/>
          <w:lang w:val="es-419"/>
        </w:rPr>
        <w:t>Descargo de responsabilidad</w:t>
      </w:r>
    </w:p>
    <w:p w:rsidR="00BC5B15" w:rsidRPr="00063056" w:rsidRDefault="00BC5B15" w:rsidP="00E5624B">
      <w:pPr>
        <w:keepNext/>
        <w:rPr>
          <w:bCs/>
          <w:lang w:val="es-419"/>
        </w:rPr>
      </w:pPr>
    </w:p>
    <w:p w:rsidR="00BC5B15" w:rsidRPr="00063056" w:rsidRDefault="00E5624B" w:rsidP="006D45FA">
      <w:pPr>
        <w:keepNext/>
        <w:rPr>
          <w:bCs/>
          <w:lang w:val="es-419"/>
        </w:rPr>
      </w:pPr>
      <w:r w:rsidRPr="00063056">
        <w:rPr>
          <w:bCs/>
          <w:lang w:val="es-419"/>
        </w:rPr>
        <w:t>5.1</w:t>
      </w:r>
      <w:r w:rsidRPr="00063056">
        <w:rPr>
          <w:bCs/>
          <w:lang w:val="es-419"/>
        </w:rPr>
        <w:tab/>
      </w:r>
      <w:r w:rsidR="00E36E50" w:rsidRPr="00063056">
        <w:rPr>
          <w:bCs/>
          <w:lang w:val="es-419"/>
        </w:rPr>
        <w:t>El siguiente descargo de responsabilidad aparece en la página PLUTO del sitio web de la UPOV:</w:t>
      </w:r>
    </w:p>
    <w:p w:rsidR="00BC5B15" w:rsidRPr="00063056" w:rsidRDefault="00BC5B15" w:rsidP="00E5624B">
      <w:pPr>
        <w:keepNext/>
        <w:rPr>
          <w:bCs/>
          <w:lang w:val="es-419"/>
        </w:rPr>
      </w:pPr>
    </w:p>
    <w:p w:rsidR="00BC5B15" w:rsidRPr="00063056" w:rsidRDefault="00E36E50" w:rsidP="006D45FA">
      <w:pPr>
        <w:ind w:left="567" w:right="567"/>
        <w:rPr>
          <w:snapToGrid w:val="0"/>
          <w:sz w:val="18"/>
          <w:szCs w:val="18"/>
          <w:lang w:val="es-419"/>
        </w:rPr>
      </w:pPr>
      <w:r w:rsidRPr="00063056">
        <w:rPr>
          <w:snapToGrid w:val="0"/>
          <w:sz w:val="18"/>
          <w:szCs w:val="18"/>
          <w:lang w:val="es-419"/>
        </w:rPr>
        <w:t>“Los datos que actualmente aparecen en la Base de datos sobre variedades vegetales (base de datos PLUTO) se actualizaron por última vez el [dd/mm/aaaa].</w:t>
      </w:r>
    </w:p>
    <w:p w:rsidR="00BC5B15" w:rsidRPr="00063056" w:rsidRDefault="00BC5B15" w:rsidP="00E5624B">
      <w:pPr>
        <w:ind w:left="567" w:right="567"/>
        <w:rPr>
          <w:snapToGrid w:val="0"/>
          <w:sz w:val="18"/>
          <w:szCs w:val="18"/>
          <w:lang w:val="es-419"/>
        </w:rPr>
      </w:pPr>
    </w:p>
    <w:p w:rsidR="00BC5B15" w:rsidRPr="00063056" w:rsidRDefault="00E36E50" w:rsidP="006D45FA">
      <w:pPr>
        <w:ind w:left="567" w:right="567"/>
        <w:rPr>
          <w:snapToGrid w:val="0"/>
          <w:sz w:val="18"/>
          <w:szCs w:val="18"/>
          <w:lang w:val="es-419"/>
        </w:rPr>
      </w:pPr>
      <w:r w:rsidRPr="00063056">
        <w:rPr>
          <w:snapToGrid w:val="0"/>
          <w:sz w:val="18"/>
          <w:szCs w:val="18"/>
          <w:lang w:val="es-419"/>
        </w:rPr>
        <w:t>Para poder acceder a la página de la base PLUTO, debe aceptar el siguiente descargo de responsabilidad.</w:t>
      </w:r>
    </w:p>
    <w:p w:rsidR="00BC5B15" w:rsidRPr="00063056" w:rsidRDefault="00BC5B15" w:rsidP="00E5624B">
      <w:pPr>
        <w:ind w:left="567" w:right="567"/>
        <w:rPr>
          <w:snapToGrid w:val="0"/>
          <w:sz w:val="18"/>
          <w:szCs w:val="18"/>
          <w:lang w:val="es-419"/>
        </w:rPr>
      </w:pPr>
    </w:p>
    <w:p w:rsidR="00BC5B15" w:rsidRPr="00063056" w:rsidRDefault="00E36E50" w:rsidP="006D45FA">
      <w:pPr>
        <w:ind w:left="567" w:right="567"/>
        <w:rPr>
          <w:snapToGrid w:val="0"/>
          <w:spacing w:val="-2"/>
          <w:sz w:val="18"/>
          <w:szCs w:val="18"/>
          <w:lang w:val="es-419"/>
        </w:rPr>
      </w:pPr>
      <w:r w:rsidRPr="00063056">
        <w:rPr>
          <w:snapToGrid w:val="0"/>
          <w:spacing w:val="-2"/>
          <w:sz w:val="18"/>
          <w:szCs w:val="18"/>
          <w:lang w:val="es-419"/>
        </w:rPr>
        <w:t>Téngase presente que la información sobre los derechos de obtentor proporcionada en la base de datos PLUTO no constituye la publicación oficial de las respectivas autoridades.</w:t>
      </w:r>
      <w:r w:rsidR="005C1F25" w:rsidRPr="00063056">
        <w:rPr>
          <w:snapToGrid w:val="0"/>
          <w:spacing w:val="-2"/>
          <w:sz w:val="18"/>
          <w:szCs w:val="18"/>
          <w:lang w:val="es-419"/>
        </w:rPr>
        <w:t xml:space="preserve"> </w:t>
      </w:r>
      <w:r w:rsidRPr="00063056">
        <w:rPr>
          <w:snapToGrid w:val="0"/>
          <w:spacing w:val="-2"/>
          <w:sz w:val="18"/>
          <w:szCs w:val="18"/>
          <w:lang w:val="es-419"/>
        </w:rPr>
        <w:t xml:space="preserve">Para consultar la publicación oficial, u obtener información detallada sobre la condición jurídica y la integridad de la información contenida en la base de datos PLUTO, diríjase a la respectiva autoridad, cuyos datos de contacto se facilitan en </w:t>
      </w:r>
      <w:hyperlink r:id="rId13">
        <w:r w:rsidRPr="00063056">
          <w:rPr>
            <w:rStyle w:val="Hyperlink"/>
            <w:snapToGrid w:val="0"/>
            <w:spacing w:val="-2"/>
            <w:sz w:val="18"/>
            <w:lang w:val="es-419"/>
          </w:rPr>
          <w:t>http://www.upov.int/members/es/pvp_offices.html</w:t>
        </w:r>
      </w:hyperlink>
      <w:r w:rsidRPr="00063056">
        <w:rPr>
          <w:snapToGrid w:val="0"/>
          <w:spacing w:val="-2"/>
          <w:sz w:val="18"/>
          <w:lang w:val="es-419"/>
        </w:rPr>
        <w:t>.</w:t>
      </w:r>
    </w:p>
    <w:p w:rsidR="00BC5B15" w:rsidRPr="00063056" w:rsidRDefault="00BC5B15" w:rsidP="00E5624B">
      <w:pPr>
        <w:ind w:left="567" w:right="567"/>
        <w:rPr>
          <w:snapToGrid w:val="0"/>
          <w:sz w:val="18"/>
          <w:szCs w:val="18"/>
          <w:lang w:val="es-419"/>
        </w:rPr>
      </w:pPr>
    </w:p>
    <w:p w:rsidR="00BC5B15" w:rsidRPr="00063056" w:rsidRDefault="00E36E50" w:rsidP="006D45FA">
      <w:pPr>
        <w:ind w:left="567" w:right="567"/>
        <w:rPr>
          <w:snapToGrid w:val="0"/>
          <w:sz w:val="18"/>
          <w:szCs w:val="18"/>
          <w:lang w:val="es-419"/>
        </w:rPr>
      </w:pPr>
      <w:r w:rsidRPr="00063056">
        <w:rPr>
          <w:snapToGrid w:val="0"/>
          <w:sz w:val="18"/>
          <w:szCs w:val="18"/>
          <w:lang w:val="es-419"/>
        </w:rPr>
        <w:t>Todos los contribuyentes de la base de datos PLUTO son responsables de la exactitud e integridad de los datos que aportan.</w:t>
      </w:r>
      <w:r w:rsidR="005C1F25" w:rsidRPr="00063056">
        <w:rPr>
          <w:snapToGrid w:val="0"/>
          <w:sz w:val="18"/>
          <w:szCs w:val="18"/>
          <w:lang w:val="es-419"/>
        </w:rPr>
        <w:t xml:space="preserve"> </w:t>
      </w:r>
      <w:r w:rsidRPr="00063056">
        <w:rPr>
          <w:snapToGrid w:val="0"/>
          <w:sz w:val="18"/>
          <w:szCs w:val="18"/>
          <w:lang w:val="es-419"/>
        </w:rPr>
        <w:t>Se solicita particularmente a los usuarios que observen que no es obligatorio que los miembros de la Unión aporten datos a la base de datos PLUTO y que, en el caso de los miembros de la Unión que aportan datos, no es obligatorio hacerlo para todos los elementos.”</w:t>
      </w:r>
    </w:p>
    <w:p w:rsidR="00BC5B15" w:rsidRPr="00063056" w:rsidRDefault="00BC5B15" w:rsidP="00E5624B">
      <w:pPr>
        <w:rPr>
          <w:bCs/>
          <w:lang w:val="es-419"/>
        </w:rPr>
      </w:pPr>
    </w:p>
    <w:p w:rsidR="00BC5B15" w:rsidRPr="00063056" w:rsidRDefault="00E5624B" w:rsidP="006D45FA">
      <w:pPr>
        <w:rPr>
          <w:bCs/>
          <w:lang w:val="es-419"/>
        </w:rPr>
      </w:pPr>
      <w:r w:rsidRPr="00063056">
        <w:rPr>
          <w:bCs/>
          <w:lang w:val="es-419"/>
        </w:rPr>
        <w:t>5.2</w:t>
      </w:r>
      <w:r w:rsidRPr="00063056">
        <w:rPr>
          <w:bCs/>
          <w:lang w:val="es-419"/>
        </w:rPr>
        <w:tab/>
      </w:r>
      <w:r w:rsidR="00E36E50" w:rsidRPr="00063056">
        <w:rPr>
          <w:bCs/>
          <w:lang w:val="es-419"/>
        </w:rPr>
        <w:t>El siguiente descargo de responsabilidad aparece en los informes generados a partir de la base de datos PLUTO:</w:t>
      </w:r>
    </w:p>
    <w:p w:rsidR="00BC5B15" w:rsidRPr="00063056" w:rsidRDefault="00BC5B15" w:rsidP="00E5624B">
      <w:pPr>
        <w:rPr>
          <w:bCs/>
          <w:lang w:val="es-419"/>
        </w:rPr>
      </w:pPr>
    </w:p>
    <w:p w:rsidR="00BC5B15" w:rsidRPr="00063056" w:rsidRDefault="00E36E50" w:rsidP="006D45FA">
      <w:pPr>
        <w:keepNext/>
        <w:ind w:left="567" w:right="567"/>
        <w:rPr>
          <w:snapToGrid w:val="0"/>
          <w:color w:val="000000" w:themeColor="text1"/>
          <w:sz w:val="18"/>
          <w:szCs w:val="18"/>
          <w:lang w:val="es-419"/>
        </w:rPr>
      </w:pPr>
      <w:r w:rsidRPr="00063056">
        <w:rPr>
          <w:snapToGrid w:val="0"/>
          <w:sz w:val="18"/>
          <w:szCs w:val="18"/>
          <w:lang w:val="es-419"/>
        </w:rPr>
        <w:t xml:space="preserve">“Los </w:t>
      </w:r>
      <w:r w:rsidRPr="00063056">
        <w:rPr>
          <w:snapToGrid w:val="0"/>
          <w:sz w:val="18"/>
          <w:szCs w:val="18"/>
          <w:u w:val="single"/>
          <w:lang w:val="es-419"/>
        </w:rPr>
        <w:t>datos contenidos en este informe se obtuvieron de la base de datos PLUTO el [dd/mm/aaaa].</w:t>
      </w:r>
      <w:r w:rsidR="005C1F25" w:rsidRPr="00063056">
        <w:rPr>
          <w:rStyle w:val="Hyperlink"/>
          <w:snapToGrid w:val="0"/>
          <w:color w:val="000000" w:themeColor="text1"/>
          <w:sz w:val="18"/>
          <w:szCs w:val="18"/>
          <w:lang w:val="es-419"/>
        </w:rPr>
        <w:t xml:space="preserve"> </w:t>
      </w:r>
    </w:p>
    <w:p w:rsidR="00BC5B15" w:rsidRPr="00063056" w:rsidRDefault="00BC5B15" w:rsidP="00E5624B">
      <w:pPr>
        <w:keepNext/>
        <w:ind w:left="567" w:right="567"/>
        <w:rPr>
          <w:snapToGrid w:val="0"/>
          <w:color w:val="000000" w:themeColor="text1"/>
          <w:sz w:val="18"/>
          <w:szCs w:val="18"/>
          <w:lang w:val="es-419"/>
        </w:rPr>
      </w:pPr>
    </w:p>
    <w:p w:rsidR="00BC5B15" w:rsidRPr="00063056" w:rsidRDefault="00E36E50" w:rsidP="006D45FA">
      <w:pPr>
        <w:ind w:left="567" w:right="567"/>
        <w:rPr>
          <w:snapToGrid w:val="0"/>
          <w:spacing w:val="-2"/>
          <w:sz w:val="18"/>
          <w:szCs w:val="18"/>
          <w:lang w:val="es-419"/>
        </w:rPr>
      </w:pPr>
      <w:r w:rsidRPr="00063056">
        <w:rPr>
          <w:snapToGrid w:val="0"/>
          <w:spacing w:val="-2"/>
          <w:sz w:val="18"/>
          <w:szCs w:val="18"/>
          <w:lang w:val="es-419"/>
        </w:rPr>
        <w:t>Téngase presente que la información sobre los derechos de obtentor proporcionada en la base de datos PLUTO no constituye la publicación oficial de las respectivas autoridades.</w:t>
      </w:r>
      <w:r w:rsidR="00E5624B" w:rsidRPr="00063056">
        <w:rPr>
          <w:snapToGrid w:val="0"/>
          <w:spacing w:val="-2"/>
          <w:sz w:val="18"/>
          <w:szCs w:val="18"/>
          <w:lang w:val="es-419"/>
        </w:rPr>
        <w:t xml:space="preserve"> </w:t>
      </w:r>
      <w:r w:rsidRPr="00063056">
        <w:rPr>
          <w:snapToGrid w:val="0"/>
          <w:spacing w:val="-2"/>
          <w:sz w:val="18"/>
          <w:szCs w:val="18"/>
          <w:lang w:val="es-419"/>
        </w:rPr>
        <w:t xml:space="preserve">Para consultar la publicación oficial, u obtener información detallada sobre la condición jurídica y la integridad de la información contenida en la base de datos PLUTO, diríjase a la respectiva autoridad, cuyos datos de contacto se facilitan </w:t>
      </w:r>
      <w:r w:rsidRPr="00063056">
        <w:rPr>
          <w:snapToGrid w:val="0"/>
          <w:spacing w:val="-2"/>
          <w:sz w:val="18"/>
          <w:lang w:val="es-419"/>
        </w:rPr>
        <w:t xml:space="preserve">en </w:t>
      </w:r>
      <w:hyperlink r:id="rId14">
        <w:r w:rsidRPr="00063056">
          <w:rPr>
            <w:rStyle w:val="Hyperlink"/>
            <w:snapToGrid w:val="0"/>
            <w:spacing w:val="-2"/>
            <w:sz w:val="18"/>
            <w:lang w:val="es-419"/>
          </w:rPr>
          <w:t>http://www.upov.int/members/es/pvp_offices.html</w:t>
        </w:r>
      </w:hyperlink>
      <w:r w:rsidRPr="00063056">
        <w:rPr>
          <w:snapToGrid w:val="0"/>
          <w:spacing w:val="-2"/>
          <w:sz w:val="18"/>
          <w:lang w:val="es-419"/>
        </w:rPr>
        <w:t>.</w:t>
      </w:r>
    </w:p>
    <w:p w:rsidR="00BC5B15" w:rsidRPr="00063056" w:rsidRDefault="00BC5B15" w:rsidP="00E5624B">
      <w:pPr>
        <w:ind w:left="567" w:right="567"/>
        <w:rPr>
          <w:snapToGrid w:val="0"/>
          <w:sz w:val="18"/>
          <w:szCs w:val="18"/>
          <w:lang w:val="es-419"/>
        </w:rPr>
      </w:pPr>
    </w:p>
    <w:p w:rsidR="00BC5B15" w:rsidRPr="00063056" w:rsidRDefault="00E36E50" w:rsidP="006D45FA">
      <w:pPr>
        <w:ind w:left="567" w:right="567"/>
        <w:rPr>
          <w:snapToGrid w:val="0"/>
          <w:sz w:val="18"/>
          <w:szCs w:val="18"/>
          <w:lang w:val="es-419"/>
        </w:rPr>
      </w:pPr>
      <w:r w:rsidRPr="00063056">
        <w:rPr>
          <w:snapToGrid w:val="0"/>
          <w:sz w:val="18"/>
          <w:szCs w:val="18"/>
          <w:lang w:val="es-419"/>
        </w:rPr>
        <w:t>Todos los contribuyentes de la base de datos PLUTO son responsables de la exactitud e integridad de los datos que aportan.</w:t>
      </w:r>
      <w:r w:rsidR="005C1F25" w:rsidRPr="00063056">
        <w:rPr>
          <w:snapToGrid w:val="0"/>
          <w:sz w:val="18"/>
          <w:szCs w:val="18"/>
          <w:lang w:val="es-419"/>
        </w:rPr>
        <w:t xml:space="preserve"> </w:t>
      </w:r>
      <w:r w:rsidRPr="00063056">
        <w:rPr>
          <w:snapToGrid w:val="0"/>
          <w:sz w:val="18"/>
          <w:szCs w:val="18"/>
          <w:lang w:val="es-419"/>
        </w:rPr>
        <w:t>Se solicita particularmente a los usuarios que observen que no es obligatorio que los miembros de la Unión aporten datos a la base de datos PLUTO y que, en el caso de los miembros de la Unión que aportan datos, no es obligatorio hacerlo para todos los elementos.</w:t>
      </w:r>
      <w:r w:rsidR="002073A2" w:rsidRPr="00063056">
        <w:rPr>
          <w:snapToGrid w:val="0"/>
          <w:sz w:val="18"/>
          <w:szCs w:val="18"/>
          <w:lang w:val="es-419"/>
        </w:rPr>
        <w:t>”</w:t>
      </w:r>
    </w:p>
    <w:p w:rsidR="00BC5B15" w:rsidRPr="00063056" w:rsidRDefault="00BC5B15" w:rsidP="00E5624B">
      <w:pPr>
        <w:rPr>
          <w:bCs/>
          <w:lang w:val="es-419"/>
        </w:rPr>
      </w:pPr>
    </w:p>
    <w:p w:rsidR="00BC5B15" w:rsidRPr="00063056" w:rsidRDefault="00BC5B15" w:rsidP="00E5624B">
      <w:pPr>
        <w:rPr>
          <w:bCs/>
          <w:lang w:val="es-419"/>
        </w:rPr>
      </w:pPr>
    </w:p>
    <w:p w:rsidR="00BC5B15" w:rsidRPr="00063056" w:rsidRDefault="00E5624B" w:rsidP="006D45FA">
      <w:pPr>
        <w:keepNext/>
        <w:rPr>
          <w:bCs/>
          <w:i/>
          <w:iCs/>
          <w:lang w:val="es-419"/>
        </w:rPr>
      </w:pPr>
      <w:r w:rsidRPr="00063056">
        <w:rPr>
          <w:bCs/>
          <w:i/>
          <w:iCs/>
          <w:lang w:val="es-419"/>
        </w:rPr>
        <w:t>6.</w:t>
      </w:r>
      <w:r w:rsidRPr="00063056">
        <w:rPr>
          <w:bCs/>
          <w:i/>
          <w:iCs/>
          <w:lang w:val="es-419"/>
        </w:rPr>
        <w:tab/>
      </w:r>
      <w:r w:rsidR="002073A2" w:rsidRPr="00063056">
        <w:rPr>
          <w:bCs/>
          <w:i/>
          <w:iCs/>
          <w:lang w:val="es-419"/>
        </w:rPr>
        <w:t>Plataforma de búsqueda común</w:t>
      </w:r>
    </w:p>
    <w:p w:rsidR="00BC5B15" w:rsidRPr="00063056" w:rsidRDefault="00744CFB" w:rsidP="00E5624B">
      <w:pPr>
        <w:keepNext/>
        <w:rPr>
          <w:bCs/>
          <w:i/>
          <w:iCs/>
          <w:lang w:val="es-419"/>
        </w:rPr>
      </w:pPr>
      <w:r>
        <w:rPr>
          <w:bCs/>
          <w:i/>
          <w:iCs/>
          <w:noProof/>
          <w:lang w:val="es-419" w:eastAsia="es-ES_tradnl"/>
        </w:rPr>
        <w:pict>
          <v:shapetype id="_x0000_t202" coordsize="21600,21600" o:spt="202" path="m,l,21600r21600,l21600,xe">
            <v:stroke joinstyle="miter"/>
            <v:path gradientshapeok="t" o:connecttype="rect"/>
          </v:shapetype>
          <v:shape id="Text Box 4" o:spid="_x0000_s1029" type="#_x0000_t202" style="position:absolute;left:0;text-align:left;margin-left:332.75pt;margin-top:70.9pt;width:151.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" o:allowincell="f" filled="f" stroked="f">
            <v:textbox style="mso-next-textbox:#Text Box 4" inset="0,0,0,0">
              <w:txbxContent>
                <w:p w:rsidR="006D45FA" w:rsidRPr="009929A5" w:rsidRDefault="006D45FA" w:rsidP="00E5471D">
                  <w:pPr>
                    <w:ind w:right="53"/>
                    <w:jc w:val="right"/>
                    <w:rPr>
                      <w:rFonts w:cs="Arial"/>
                    </w:rPr>
                  </w:pPr>
                  <w:r>
                    <w:rPr>
                      <w:snapToGrid w:val="0"/>
                    </w:rPr>
                    <w:t>[Sigue el Anexo II]</w:t>
                  </w:r>
                </w:p>
              </w:txbxContent>
            </v:textbox>
          </v:shape>
        </w:pict>
      </w:r>
    </w:p>
    <w:p w:rsidR="00BC5B15" w:rsidRPr="00063056" w:rsidRDefault="002073A2" w:rsidP="006D45FA">
      <w:pPr>
        <w:rPr>
          <w:bCs/>
          <w:lang w:val="es-419"/>
        </w:rPr>
      </w:pPr>
      <w:r w:rsidRPr="00063056">
        <w:rPr>
          <w:bCs/>
          <w:lang w:val="es-419"/>
        </w:rPr>
        <w:t>Se elaborará un informe sobre la marcha de los trabajos para la creación de una plataforma de búsqueda común que se someterá al TC y al CAJ.</w:t>
      </w:r>
      <w:r w:rsidR="005C1F25" w:rsidRPr="00063056">
        <w:rPr>
          <w:bCs/>
          <w:lang w:val="es-419"/>
        </w:rPr>
        <w:t xml:space="preserve"> </w:t>
      </w:r>
      <w:r w:rsidRPr="00063056">
        <w:rPr>
          <w:bCs/>
          <w:lang w:val="es-419"/>
        </w:rPr>
        <w:t>Todas las propuestas relativas a la plataforma de búsqueda común se someterán al examen del TC y el CAJ.</w:t>
      </w:r>
    </w:p>
    <w:p w:rsidR="002E72D3" w:rsidRPr="00063056" w:rsidRDefault="002E72D3" w:rsidP="006D45FA">
      <w:pPr>
        <w:rPr>
          <w:bCs/>
          <w:lang w:val="es-419"/>
        </w:rPr>
      </w:pPr>
    </w:p>
    <w:p w:rsidR="00E5624B" w:rsidRPr="00063056" w:rsidRDefault="00E5624B" w:rsidP="00E5624B">
      <w:pPr>
        <w:rPr>
          <w:bCs/>
          <w:lang w:val="es-419"/>
        </w:rPr>
        <w:sectPr w:rsidR="00E5624B" w:rsidRPr="00063056" w:rsidSect="00B06CA5">
          <w:headerReference w:type="even" r:id="rId15"/>
          <w:headerReference w:type="default" r:id="rId16"/>
          <w:footerReference w:type="even" r:id="rId17"/>
          <w:footerReference w:type="default" r:id="rId18"/>
          <w:headerReference w:type="first" r:id="rId19"/>
          <w:footerReference w:type="first" r:id="rId20"/>
          <w:pgSz w:w="11907" w:h="16840" w:code="9"/>
          <w:pgMar w:top="510" w:right="1134" w:bottom="851" w:left="1134" w:header="510" w:footer="525" w:gutter="0"/>
          <w:pgNumType w:start="1"/>
          <w:cols w:space="720"/>
          <w:titlePg/>
        </w:sectPr>
      </w:pPr>
    </w:p>
    <w:p w:rsidR="00BC5B15" w:rsidRPr="00063056" w:rsidRDefault="00BC5B15" w:rsidP="00E5624B">
      <w:pPr>
        <w:jc w:val="center"/>
        <w:rPr>
          <w:rFonts w:cs="Arial"/>
          <w:lang w:val="es-419"/>
        </w:rPr>
      </w:pPr>
    </w:p>
    <w:p w:rsidR="00BC5B15" w:rsidRPr="00063056" w:rsidRDefault="002073A2" w:rsidP="006D45FA">
      <w:pPr>
        <w:jc w:val="center"/>
        <w:rPr>
          <w:rFonts w:cs="Arial"/>
          <w:lang w:val="es-419"/>
        </w:rPr>
      </w:pPr>
      <w:r w:rsidRPr="00063056">
        <w:rPr>
          <w:rFonts w:cs="Arial"/>
          <w:lang w:val="es-419"/>
        </w:rPr>
        <w:t>INFORME SOBRE LOS DATOS APORTADOS A LA BASE DE DATOS SOBRE VARIEDADES VEGETALES POR LOS MIEMBROS DE LA UNIÓN Y POR OTROS CONTRIBUYENTES Y ASISTENCIA PARA LA APORTACIÓN DE DATOS</w:t>
      </w:r>
    </w:p>
    <w:p w:rsidR="00E5624B" w:rsidRPr="00063056" w:rsidRDefault="00E5624B" w:rsidP="00E5624B">
      <w:pPr>
        <w:jc w:val="center"/>
        <w:rPr>
          <w:rFonts w:cs="Arial"/>
          <w:lang w:val="es-419"/>
        </w:rPr>
      </w:pPr>
    </w:p>
    <w:tbl>
      <w:tblPr>
        <w:tblW w:w="92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000" w:firstRow="0" w:lastRow="0" w:firstColumn="0" w:lastColumn="0" w:noHBand="0" w:noVBand="0"/>
      </w:tblPr>
      <w:tblGrid>
        <w:gridCol w:w="2472"/>
        <w:gridCol w:w="567"/>
        <w:gridCol w:w="1134"/>
        <w:gridCol w:w="694"/>
        <w:gridCol w:w="694"/>
        <w:gridCol w:w="695"/>
        <w:gridCol w:w="694"/>
        <w:gridCol w:w="695"/>
        <w:gridCol w:w="1620"/>
      </w:tblGrid>
      <w:tr w:rsidR="00E5624B" w:rsidRPr="00063056" w:rsidTr="00E32380">
        <w:trPr>
          <w:cantSplit/>
          <w:tblHeader/>
        </w:trPr>
        <w:tc>
          <w:tcPr>
            <w:tcW w:w="3039" w:type="dxa"/>
            <w:gridSpan w:val="2"/>
            <w:vMerge w:val="restart"/>
            <w:shd w:val="clear" w:color="auto" w:fill="E6E6E6"/>
            <w:vAlign w:val="center"/>
          </w:tcPr>
          <w:p w:rsidR="00E5624B" w:rsidRPr="00063056" w:rsidRDefault="00E619E3" w:rsidP="006D45FA">
            <w:pPr>
              <w:jc w:val="center"/>
              <w:rPr>
                <w:rFonts w:cs="Arial"/>
                <w:color w:val="000000"/>
                <w:sz w:val="16"/>
                <w:szCs w:val="16"/>
                <w:lang w:val="es-419"/>
              </w:rPr>
            </w:pPr>
            <w:r w:rsidRPr="00063056">
              <w:rPr>
                <w:rFonts w:cs="Arial"/>
                <w:color w:val="000000"/>
                <w:sz w:val="16"/>
                <w:szCs w:val="16"/>
                <w:lang w:val="es-419"/>
              </w:rPr>
              <w:t>Contribuyente</w:t>
            </w:r>
          </w:p>
        </w:tc>
        <w:tc>
          <w:tcPr>
            <w:tcW w:w="1134" w:type="dxa"/>
            <w:vMerge w:val="restart"/>
            <w:shd w:val="clear" w:color="auto" w:fill="E6E6E6"/>
            <w:vAlign w:val="center"/>
          </w:tcPr>
          <w:p w:rsidR="00E5624B" w:rsidRPr="00063056" w:rsidRDefault="00E619E3" w:rsidP="006D45FA">
            <w:pPr>
              <w:jc w:val="center"/>
              <w:rPr>
                <w:rFonts w:cs="Arial"/>
                <w:color w:val="000000"/>
                <w:sz w:val="16"/>
                <w:szCs w:val="16"/>
                <w:lang w:val="es-419"/>
              </w:rPr>
            </w:pPr>
            <w:r w:rsidRPr="00063056">
              <w:rPr>
                <w:rFonts w:cs="Arial"/>
                <w:color w:val="000000"/>
                <w:sz w:val="16"/>
                <w:szCs w:val="16"/>
                <w:lang w:val="es-419"/>
              </w:rPr>
              <w:t>Número de solicitudes de derechos de obtentor recibidas en</w:t>
            </w:r>
            <w:r w:rsidR="00FB70FD" w:rsidRPr="00063056">
              <w:rPr>
                <w:rFonts w:cs="Arial"/>
                <w:color w:val="000000"/>
                <w:sz w:val="16"/>
                <w:szCs w:val="16"/>
                <w:lang w:val="es-419"/>
              </w:rPr>
              <w:t> </w:t>
            </w:r>
            <w:r w:rsidRPr="00063056">
              <w:rPr>
                <w:rFonts w:cs="Arial"/>
                <w:color w:val="000000"/>
                <w:sz w:val="16"/>
                <w:szCs w:val="16"/>
                <w:lang w:val="es-419"/>
              </w:rPr>
              <w:t>2019</w:t>
            </w:r>
            <w:r w:rsidR="00E5624B" w:rsidRPr="00063056">
              <w:rPr>
                <w:rStyle w:val="FootnoteReference"/>
                <w:rFonts w:cs="Arial"/>
                <w:color w:val="000000"/>
                <w:sz w:val="16"/>
                <w:szCs w:val="16"/>
                <w:lang w:val="es-419"/>
              </w:rPr>
              <w:footnoteReference w:id="4"/>
            </w:r>
          </w:p>
        </w:tc>
        <w:tc>
          <w:tcPr>
            <w:tcW w:w="5092" w:type="dxa"/>
            <w:gridSpan w:val="6"/>
            <w:tcBorders>
              <w:bottom w:val="single" w:sz="4" w:space="0" w:color="auto"/>
            </w:tcBorders>
            <w:shd w:val="clear" w:color="auto" w:fill="E6E6E6"/>
            <w:vAlign w:val="center"/>
          </w:tcPr>
          <w:p w:rsidR="00E5624B" w:rsidRPr="00063056" w:rsidRDefault="00E619E3" w:rsidP="006D45FA">
            <w:pPr>
              <w:jc w:val="center"/>
              <w:rPr>
                <w:rFonts w:cs="Arial"/>
                <w:color w:val="000000"/>
                <w:sz w:val="16"/>
                <w:szCs w:val="16"/>
                <w:lang w:val="es-419"/>
              </w:rPr>
            </w:pPr>
            <w:r w:rsidRPr="00063056">
              <w:rPr>
                <w:rFonts w:cs="Arial"/>
                <w:color w:val="000000"/>
                <w:sz w:val="16"/>
                <w:szCs w:val="16"/>
                <w:lang w:val="es-419"/>
              </w:rPr>
              <w:t>Nuevos datos aportados a la base de datos PLUTO</w:t>
            </w:r>
          </w:p>
        </w:tc>
      </w:tr>
      <w:tr w:rsidR="00E5624B" w:rsidRPr="00063056" w:rsidTr="00E32380">
        <w:trPr>
          <w:cantSplit/>
          <w:tblHeader/>
        </w:trPr>
        <w:tc>
          <w:tcPr>
            <w:tcW w:w="3039" w:type="dxa"/>
            <w:gridSpan w:val="2"/>
            <w:vMerge/>
            <w:tcBorders>
              <w:bottom w:val="single" w:sz="4" w:space="0" w:color="auto"/>
            </w:tcBorders>
            <w:shd w:val="clear" w:color="auto" w:fill="E6E6E6"/>
            <w:vAlign w:val="center"/>
          </w:tcPr>
          <w:p w:rsidR="00E5624B" w:rsidRPr="00063056" w:rsidRDefault="00E5624B" w:rsidP="00B06CA5">
            <w:pPr>
              <w:jc w:val="center"/>
              <w:rPr>
                <w:rFonts w:cs="Arial"/>
                <w:color w:val="000000"/>
                <w:sz w:val="16"/>
                <w:szCs w:val="16"/>
                <w:lang w:val="es-419"/>
              </w:rPr>
            </w:pPr>
          </w:p>
        </w:tc>
        <w:tc>
          <w:tcPr>
            <w:tcW w:w="1134" w:type="dxa"/>
            <w:vMerge/>
            <w:tcBorders>
              <w:bottom w:val="single" w:sz="4" w:space="0" w:color="auto"/>
            </w:tcBorders>
            <w:shd w:val="clear" w:color="auto" w:fill="E6E6E6"/>
            <w:vAlign w:val="center"/>
          </w:tcPr>
          <w:p w:rsidR="00E5624B" w:rsidRPr="00063056" w:rsidRDefault="00E5624B" w:rsidP="00B06CA5">
            <w:pPr>
              <w:jc w:val="center"/>
              <w:rPr>
                <w:rFonts w:cs="Arial"/>
                <w:color w:val="000000"/>
                <w:sz w:val="16"/>
                <w:szCs w:val="16"/>
                <w:lang w:val="es-419"/>
              </w:rPr>
            </w:pPr>
          </w:p>
        </w:tc>
        <w:tc>
          <w:tcPr>
            <w:tcW w:w="694" w:type="dxa"/>
            <w:tcBorders>
              <w:bottom w:val="single" w:sz="4" w:space="0" w:color="auto"/>
            </w:tcBorders>
            <w:shd w:val="clear" w:color="auto" w:fill="E6E6E6"/>
            <w:vAlign w:val="center"/>
          </w:tcPr>
          <w:p w:rsidR="00E5624B" w:rsidRPr="00063056" w:rsidRDefault="00E5624B" w:rsidP="00B06CA5">
            <w:pPr>
              <w:jc w:val="center"/>
              <w:rPr>
                <w:rFonts w:cs="Arial"/>
                <w:color w:val="000000"/>
                <w:sz w:val="16"/>
                <w:szCs w:val="16"/>
                <w:lang w:val="es-419"/>
              </w:rPr>
            </w:pPr>
            <w:r w:rsidRPr="00063056">
              <w:rPr>
                <w:rFonts w:cs="Arial"/>
                <w:color w:val="000000"/>
                <w:sz w:val="16"/>
                <w:szCs w:val="16"/>
                <w:lang w:val="es-419"/>
              </w:rPr>
              <w:t>2016</w:t>
            </w:r>
          </w:p>
        </w:tc>
        <w:tc>
          <w:tcPr>
            <w:tcW w:w="694" w:type="dxa"/>
            <w:tcBorders>
              <w:bottom w:val="single" w:sz="4" w:space="0" w:color="auto"/>
            </w:tcBorders>
            <w:shd w:val="clear" w:color="auto" w:fill="E6E6E6"/>
            <w:vAlign w:val="center"/>
          </w:tcPr>
          <w:p w:rsidR="00E5624B" w:rsidRPr="00063056" w:rsidRDefault="00E5624B" w:rsidP="00B06CA5">
            <w:pPr>
              <w:jc w:val="center"/>
              <w:rPr>
                <w:rFonts w:cs="Arial"/>
                <w:sz w:val="16"/>
                <w:szCs w:val="16"/>
                <w:lang w:val="es-419"/>
              </w:rPr>
            </w:pPr>
            <w:r w:rsidRPr="00063056">
              <w:rPr>
                <w:rFonts w:cs="Arial"/>
                <w:sz w:val="16"/>
                <w:szCs w:val="16"/>
                <w:lang w:val="es-419"/>
              </w:rPr>
              <w:t>2017</w:t>
            </w:r>
          </w:p>
        </w:tc>
        <w:tc>
          <w:tcPr>
            <w:tcW w:w="695" w:type="dxa"/>
            <w:tcBorders>
              <w:bottom w:val="single" w:sz="4" w:space="0" w:color="auto"/>
            </w:tcBorders>
            <w:shd w:val="clear" w:color="auto" w:fill="E6E6E6"/>
            <w:vAlign w:val="center"/>
          </w:tcPr>
          <w:p w:rsidR="00E5624B" w:rsidRPr="00063056" w:rsidRDefault="00E5624B" w:rsidP="00B06CA5">
            <w:pPr>
              <w:jc w:val="center"/>
              <w:rPr>
                <w:rFonts w:cs="Arial"/>
                <w:sz w:val="16"/>
                <w:szCs w:val="16"/>
                <w:lang w:val="es-419"/>
              </w:rPr>
            </w:pPr>
            <w:r w:rsidRPr="00063056">
              <w:rPr>
                <w:rFonts w:cs="Arial"/>
                <w:sz w:val="16"/>
                <w:szCs w:val="16"/>
                <w:lang w:val="es-419"/>
              </w:rPr>
              <w:t>2018</w:t>
            </w:r>
          </w:p>
        </w:tc>
        <w:tc>
          <w:tcPr>
            <w:tcW w:w="694" w:type="dxa"/>
            <w:tcBorders>
              <w:bottom w:val="single" w:sz="4" w:space="0" w:color="auto"/>
            </w:tcBorders>
            <w:shd w:val="clear" w:color="auto" w:fill="E6E6E6"/>
            <w:vAlign w:val="center"/>
          </w:tcPr>
          <w:p w:rsidR="00E5624B" w:rsidRPr="00063056" w:rsidRDefault="00E5624B" w:rsidP="00B06CA5">
            <w:pPr>
              <w:jc w:val="center"/>
              <w:rPr>
                <w:rFonts w:cs="Arial"/>
                <w:color w:val="000000"/>
                <w:sz w:val="16"/>
                <w:szCs w:val="16"/>
                <w:lang w:val="es-419"/>
              </w:rPr>
            </w:pPr>
            <w:r w:rsidRPr="00063056">
              <w:rPr>
                <w:rFonts w:cs="Arial"/>
                <w:color w:val="000000"/>
                <w:sz w:val="16"/>
                <w:szCs w:val="16"/>
                <w:lang w:val="es-419"/>
              </w:rPr>
              <w:t>2019</w:t>
            </w:r>
          </w:p>
        </w:tc>
        <w:tc>
          <w:tcPr>
            <w:tcW w:w="695" w:type="dxa"/>
            <w:tcBorders>
              <w:bottom w:val="single" w:sz="4" w:space="0" w:color="auto"/>
            </w:tcBorders>
            <w:shd w:val="clear" w:color="auto" w:fill="E6E6E6"/>
            <w:vAlign w:val="center"/>
          </w:tcPr>
          <w:p w:rsidR="00E5624B" w:rsidRPr="00063056" w:rsidRDefault="00E5624B" w:rsidP="00B06CA5">
            <w:pPr>
              <w:jc w:val="center"/>
              <w:rPr>
                <w:rFonts w:cs="Arial"/>
                <w:color w:val="000000"/>
                <w:sz w:val="16"/>
                <w:szCs w:val="16"/>
                <w:lang w:val="es-419"/>
              </w:rPr>
            </w:pPr>
            <w:r w:rsidRPr="00063056">
              <w:rPr>
                <w:rFonts w:cs="Arial"/>
                <w:color w:val="000000"/>
                <w:sz w:val="16"/>
                <w:szCs w:val="16"/>
                <w:lang w:val="es-419"/>
              </w:rPr>
              <w:t>2020</w:t>
            </w:r>
          </w:p>
        </w:tc>
        <w:tc>
          <w:tcPr>
            <w:tcW w:w="1620" w:type="dxa"/>
            <w:tcBorders>
              <w:bottom w:val="single" w:sz="4" w:space="0" w:color="auto"/>
            </w:tcBorders>
            <w:shd w:val="clear" w:color="auto" w:fill="E6E6E6"/>
            <w:vAlign w:val="center"/>
          </w:tcPr>
          <w:p w:rsidR="00E5624B" w:rsidRPr="00063056" w:rsidRDefault="00B153F0" w:rsidP="00E32380">
            <w:pPr>
              <w:jc w:val="center"/>
              <w:rPr>
                <w:rFonts w:cs="Arial"/>
                <w:color w:val="000000"/>
                <w:sz w:val="16"/>
                <w:szCs w:val="16"/>
                <w:lang w:val="es-419"/>
              </w:rPr>
            </w:pPr>
            <w:r w:rsidRPr="00063056">
              <w:rPr>
                <w:rFonts w:cs="Arial"/>
                <w:color w:val="000000" w:themeColor="text1"/>
                <w:sz w:val="16"/>
                <w:szCs w:val="16"/>
                <w:lang w:val="es-419"/>
              </w:rPr>
              <w:t>2021</w:t>
            </w:r>
            <w:r w:rsidR="00E32380" w:rsidRPr="00063056">
              <w:rPr>
                <w:rFonts w:cs="Arial"/>
                <w:color w:val="000000"/>
                <w:sz w:val="16"/>
                <w:szCs w:val="16"/>
                <w:lang w:val="es-419"/>
              </w:rPr>
              <w:br/>
            </w:r>
            <w:r w:rsidRPr="00063056">
              <w:rPr>
                <w:rFonts w:cs="Arial"/>
                <w:color w:val="000000"/>
                <w:sz w:val="16"/>
                <w:szCs w:val="16"/>
                <w:lang w:val="es-419"/>
              </w:rPr>
              <w:t>(hasta el 30 de septiembre)</w:t>
            </w:r>
          </w:p>
        </w:tc>
      </w:tr>
      <w:tr w:rsidR="00280E2C" w:rsidRPr="00063056" w:rsidTr="00E32380">
        <w:trPr>
          <w:cantSplit/>
        </w:trPr>
        <w:tc>
          <w:tcPr>
            <w:tcW w:w="2472" w:type="dxa"/>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Albania</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AL</w:t>
            </w:r>
          </w:p>
        </w:tc>
        <w:tc>
          <w:tcPr>
            <w:tcW w:w="1134" w:type="dxa"/>
            <w:tcBorders>
              <w:top w:val="nil"/>
              <w:left w:val="single" w:sz="4" w:space="0" w:color="auto"/>
              <w:bottom w:val="single" w:sz="4" w:space="0" w:color="auto"/>
              <w:right w:val="single" w:sz="4" w:space="0" w:color="auto"/>
            </w:tcBorders>
            <w:shd w:val="clear" w:color="auto" w:fill="auto"/>
            <w:vAlign w:val="center"/>
          </w:tcPr>
          <w:p w:rsidR="00280E2C" w:rsidRPr="00063056" w:rsidRDefault="00280E2C" w:rsidP="006D45FA">
            <w:pPr>
              <w:jc w:val="center"/>
              <w:rPr>
                <w:rFonts w:cs="Arial"/>
                <w:color w:val="000000"/>
                <w:sz w:val="16"/>
                <w:szCs w:val="16"/>
                <w:lang w:val="es-419"/>
              </w:rPr>
            </w:pPr>
            <w:r w:rsidRPr="00063056">
              <w:rPr>
                <w:rFonts w:cs="Arial"/>
                <w:color w:val="000000"/>
                <w:sz w:val="16"/>
                <w:szCs w:val="16"/>
                <w:lang w:val="es-419"/>
              </w:rPr>
              <w:t>n.d.</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5" w:type="dxa"/>
            <w:tcBorders>
              <w:top w:val="nil"/>
              <w:left w:val="nil"/>
              <w:bottom w:val="single" w:sz="4" w:space="0" w:color="auto"/>
              <w:right w:val="single" w:sz="4" w:space="0" w:color="auto"/>
            </w:tcBorders>
            <w:shd w:val="clear" w:color="000000" w:fill="FFFFF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1620"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r>
      <w:tr w:rsidR="00280E2C" w:rsidRPr="00063056" w:rsidTr="00E32380">
        <w:trPr>
          <w:cantSplit/>
        </w:trPr>
        <w:tc>
          <w:tcPr>
            <w:tcW w:w="2472" w:type="dxa"/>
            <w:tcBorders>
              <w:bottom w:val="single" w:sz="4" w:space="0" w:color="auto"/>
            </w:tcBorders>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Alemania</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DE</w:t>
            </w:r>
          </w:p>
        </w:tc>
        <w:tc>
          <w:tcPr>
            <w:tcW w:w="1134" w:type="dxa"/>
            <w:tcBorders>
              <w:top w:val="nil"/>
              <w:left w:val="single" w:sz="4" w:space="0" w:color="auto"/>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58</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12</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8</w:t>
            </w:r>
          </w:p>
        </w:tc>
        <w:tc>
          <w:tcPr>
            <w:tcW w:w="695"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9</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10</w:t>
            </w:r>
          </w:p>
        </w:tc>
        <w:tc>
          <w:tcPr>
            <w:tcW w:w="695"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10</w:t>
            </w:r>
          </w:p>
        </w:tc>
        <w:tc>
          <w:tcPr>
            <w:tcW w:w="1620"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10</w:t>
            </w:r>
          </w:p>
        </w:tc>
      </w:tr>
      <w:tr w:rsidR="00280E2C" w:rsidRPr="00063056" w:rsidTr="00E32380">
        <w:trPr>
          <w:cantSplit/>
        </w:trPr>
        <w:tc>
          <w:tcPr>
            <w:tcW w:w="2472" w:type="dxa"/>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Argentina</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AR</w:t>
            </w:r>
          </w:p>
        </w:tc>
        <w:tc>
          <w:tcPr>
            <w:tcW w:w="1134" w:type="dxa"/>
            <w:tcBorders>
              <w:top w:val="nil"/>
              <w:left w:val="single" w:sz="4" w:space="0" w:color="auto"/>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377</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5" w:type="dxa"/>
            <w:tcBorders>
              <w:top w:val="nil"/>
              <w:left w:val="nil"/>
              <w:bottom w:val="single" w:sz="4" w:space="0" w:color="auto"/>
              <w:right w:val="single" w:sz="4" w:space="0" w:color="auto"/>
            </w:tcBorders>
            <w:shd w:val="clear" w:color="000000" w:fill="FFFFF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2</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3</w:t>
            </w:r>
          </w:p>
        </w:tc>
        <w:tc>
          <w:tcPr>
            <w:tcW w:w="1620"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3</w:t>
            </w:r>
          </w:p>
        </w:tc>
      </w:tr>
      <w:tr w:rsidR="00280E2C" w:rsidRPr="00063056" w:rsidTr="00E32380">
        <w:trPr>
          <w:cantSplit/>
        </w:trPr>
        <w:tc>
          <w:tcPr>
            <w:tcW w:w="2472" w:type="dxa"/>
            <w:tcBorders>
              <w:bottom w:val="single" w:sz="4" w:space="0" w:color="auto"/>
            </w:tcBorders>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Australia</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AU</w:t>
            </w:r>
          </w:p>
        </w:tc>
        <w:tc>
          <w:tcPr>
            <w:tcW w:w="1134" w:type="dxa"/>
            <w:tcBorders>
              <w:top w:val="nil"/>
              <w:left w:val="single" w:sz="4" w:space="0" w:color="auto"/>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281</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7</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5</w:t>
            </w:r>
          </w:p>
        </w:tc>
        <w:tc>
          <w:tcPr>
            <w:tcW w:w="695" w:type="dxa"/>
            <w:tcBorders>
              <w:top w:val="nil"/>
              <w:left w:val="nil"/>
              <w:bottom w:val="single" w:sz="4" w:space="0" w:color="auto"/>
              <w:right w:val="single" w:sz="4" w:space="0" w:color="auto"/>
            </w:tcBorders>
            <w:shd w:val="clear" w:color="000000" w:fill="FFFFF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22</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19</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21</w:t>
            </w:r>
          </w:p>
        </w:tc>
        <w:tc>
          <w:tcPr>
            <w:tcW w:w="1620"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3</w:t>
            </w:r>
          </w:p>
        </w:tc>
      </w:tr>
      <w:tr w:rsidR="00280E2C" w:rsidRPr="00063056" w:rsidTr="00E32380">
        <w:trPr>
          <w:cantSplit/>
        </w:trPr>
        <w:tc>
          <w:tcPr>
            <w:tcW w:w="2472" w:type="dxa"/>
            <w:tcBorders>
              <w:bottom w:val="single" w:sz="4" w:space="0" w:color="auto"/>
            </w:tcBorders>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Austria</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AT</w:t>
            </w:r>
          </w:p>
        </w:tc>
        <w:tc>
          <w:tcPr>
            <w:tcW w:w="1134" w:type="dxa"/>
            <w:tcBorders>
              <w:top w:val="nil"/>
              <w:left w:val="single" w:sz="4" w:space="0" w:color="auto"/>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4</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4</w:t>
            </w:r>
          </w:p>
        </w:tc>
        <w:tc>
          <w:tcPr>
            <w:tcW w:w="695"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5</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5</w:t>
            </w:r>
          </w:p>
        </w:tc>
        <w:tc>
          <w:tcPr>
            <w:tcW w:w="695"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5</w:t>
            </w:r>
          </w:p>
        </w:tc>
        <w:tc>
          <w:tcPr>
            <w:tcW w:w="1620"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4</w:t>
            </w:r>
          </w:p>
        </w:tc>
      </w:tr>
      <w:tr w:rsidR="00280E2C" w:rsidRPr="00063056" w:rsidTr="00E32380">
        <w:trPr>
          <w:cantSplit/>
        </w:trPr>
        <w:tc>
          <w:tcPr>
            <w:tcW w:w="2472" w:type="dxa"/>
            <w:tcBorders>
              <w:bottom w:val="single" w:sz="4" w:space="0" w:color="auto"/>
            </w:tcBorders>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Azerbaiyán</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AZ</w:t>
            </w:r>
          </w:p>
        </w:tc>
        <w:tc>
          <w:tcPr>
            <w:tcW w:w="1134" w:type="dxa"/>
            <w:tcBorders>
              <w:top w:val="nil"/>
              <w:left w:val="single" w:sz="4" w:space="0" w:color="auto"/>
              <w:bottom w:val="single" w:sz="4" w:space="0" w:color="auto"/>
              <w:right w:val="single" w:sz="4" w:space="0" w:color="auto"/>
            </w:tcBorders>
            <w:shd w:val="clear" w:color="auto" w:fill="auto"/>
            <w:vAlign w:val="center"/>
          </w:tcPr>
          <w:p w:rsidR="00280E2C" w:rsidRPr="00063056" w:rsidRDefault="00280E2C" w:rsidP="006D45FA">
            <w:pPr>
              <w:jc w:val="center"/>
              <w:rPr>
                <w:rFonts w:cs="Arial"/>
                <w:color w:val="000000"/>
                <w:sz w:val="16"/>
                <w:szCs w:val="16"/>
                <w:lang w:val="es-419"/>
              </w:rPr>
            </w:pPr>
            <w:r w:rsidRPr="00063056">
              <w:rPr>
                <w:rFonts w:cs="Arial"/>
                <w:color w:val="000000"/>
                <w:sz w:val="16"/>
                <w:szCs w:val="16"/>
                <w:lang w:val="es-419"/>
              </w:rPr>
              <w:t>n.d.</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1620"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r>
      <w:tr w:rsidR="00280E2C" w:rsidRPr="00063056" w:rsidTr="00E32380">
        <w:trPr>
          <w:cantSplit/>
        </w:trPr>
        <w:tc>
          <w:tcPr>
            <w:tcW w:w="2472" w:type="dxa"/>
            <w:tcBorders>
              <w:bottom w:val="single" w:sz="4" w:space="0" w:color="auto"/>
            </w:tcBorders>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Belarús</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BY</w:t>
            </w:r>
          </w:p>
        </w:tc>
        <w:tc>
          <w:tcPr>
            <w:tcW w:w="1134" w:type="dxa"/>
            <w:tcBorders>
              <w:top w:val="nil"/>
              <w:left w:val="single" w:sz="4" w:space="0" w:color="auto"/>
              <w:bottom w:val="single" w:sz="4" w:space="0" w:color="auto"/>
              <w:right w:val="single" w:sz="4" w:space="0" w:color="auto"/>
            </w:tcBorders>
            <w:shd w:val="clear" w:color="auto" w:fill="auto"/>
            <w:vAlign w:val="center"/>
          </w:tcPr>
          <w:p w:rsidR="00280E2C" w:rsidRPr="00063056" w:rsidRDefault="00280E2C" w:rsidP="006D45FA">
            <w:pPr>
              <w:jc w:val="center"/>
              <w:rPr>
                <w:rFonts w:cs="Arial"/>
                <w:color w:val="000000"/>
                <w:sz w:val="16"/>
                <w:szCs w:val="16"/>
                <w:lang w:val="es-419"/>
              </w:rPr>
            </w:pPr>
            <w:r w:rsidRPr="00063056">
              <w:rPr>
                <w:rFonts w:cs="Arial"/>
                <w:color w:val="000000"/>
                <w:sz w:val="16"/>
                <w:szCs w:val="16"/>
                <w:lang w:val="es-419"/>
              </w:rPr>
              <w:t>n.d.</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1620"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2</w:t>
            </w:r>
          </w:p>
        </w:tc>
      </w:tr>
      <w:tr w:rsidR="00280E2C" w:rsidRPr="00063056" w:rsidTr="00E32380">
        <w:trPr>
          <w:cantSplit/>
        </w:trPr>
        <w:tc>
          <w:tcPr>
            <w:tcW w:w="2472" w:type="dxa"/>
            <w:tcBorders>
              <w:bottom w:val="single" w:sz="4" w:space="0" w:color="auto"/>
            </w:tcBorders>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Bélgica</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BE</w:t>
            </w:r>
          </w:p>
        </w:tc>
        <w:tc>
          <w:tcPr>
            <w:tcW w:w="1134" w:type="dxa"/>
            <w:tcBorders>
              <w:top w:val="nil"/>
              <w:left w:val="single" w:sz="4" w:space="0" w:color="auto"/>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2</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5</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3</w:t>
            </w:r>
          </w:p>
        </w:tc>
        <w:tc>
          <w:tcPr>
            <w:tcW w:w="695"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5</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6</w:t>
            </w:r>
          </w:p>
        </w:tc>
        <w:tc>
          <w:tcPr>
            <w:tcW w:w="695"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4</w:t>
            </w:r>
          </w:p>
        </w:tc>
        <w:tc>
          <w:tcPr>
            <w:tcW w:w="1620"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5</w:t>
            </w:r>
          </w:p>
        </w:tc>
      </w:tr>
      <w:tr w:rsidR="00280E2C" w:rsidRPr="00063056" w:rsidTr="00E32380">
        <w:trPr>
          <w:cantSplit/>
        </w:trPr>
        <w:tc>
          <w:tcPr>
            <w:tcW w:w="2472" w:type="dxa"/>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Bolivia (Estado Plurinacional de)</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BO</w:t>
            </w:r>
          </w:p>
        </w:tc>
        <w:tc>
          <w:tcPr>
            <w:tcW w:w="1134" w:type="dxa"/>
            <w:tcBorders>
              <w:top w:val="nil"/>
              <w:left w:val="single" w:sz="4" w:space="0" w:color="auto"/>
              <w:bottom w:val="single" w:sz="4" w:space="0" w:color="auto"/>
              <w:right w:val="single" w:sz="4" w:space="0" w:color="auto"/>
            </w:tcBorders>
            <w:shd w:val="clear" w:color="auto" w:fill="auto"/>
            <w:vAlign w:val="center"/>
          </w:tcPr>
          <w:p w:rsidR="00280E2C" w:rsidRPr="00063056" w:rsidRDefault="00280E2C" w:rsidP="006D45FA">
            <w:pPr>
              <w:jc w:val="center"/>
              <w:rPr>
                <w:rFonts w:cs="Arial"/>
                <w:color w:val="000000"/>
                <w:sz w:val="16"/>
                <w:szCs w:val="16"/>
                <w:lang w:val="es-419"/>
              </w:rPr>
            </w:pPr>
            <w:r w:rsidRPr="00063056">
              <w:rPr>
                <w:rFonts w:cs="Arial"/>
                <w:color w:val="000000"/>
                <w:sz w:val="16"/>
                <w:szCs w:val="16"/>
                <w:lang w:val="es-419"/>
              </w:rPr>
              <w:t>n.d.</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1620"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w:t>
            </w:r>
          </w:p>
        </w:tc>
      </w:tr>
      <w:tr w:rsidR="00280E2C" w:rsidRPr="00063056" w:rsidTr="00E32380">
        <w:trPr>
          <w:cantSplit/>
        </w:trPr>
        <w:tc>
          <w:tcPr>
            <w:tcW w:w="2472" w:type="dxa"/>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Bosnia y Herzegovina</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BA</w:t>
            </w:r>
          </w:p>
        </w:tc>
        <w:tc>
          <w:tcPr>
            <w:tcW w:w="1134" w:type="dxa"/>
            <w:tcBorders>
              <w:top w:val="nil"/>
              <w:left w:val="single" w:sz="4" w:space="0" w:color="auto"/>
              <w:bottom w:val="single" w:sz="4" w:space="0" w:color="auto"/>
              <w:right w:val="single" w:sz="4" w:space="0" w:color="auto"/>
            </w:tcBorders>
            <w:shd w:val="clear" w:color="auto" w:fill="auto"/>
            <w:vAlign w:val="center"/>
          </w:tcPr>
          <w:p w:rsidR="00280E2C" w:rsidRPr="00063056" w:rsidRDefault="00280E2C" w:rsidP="006D45FA">
            <w:pPr>
              <w:jc w:val="center"/>
              <w:rPr>
                <w:rFonts w:cs="Arial"/>
                <w:color w:val="000000"/>
                <w:sz w:val="16"/>
                <w:szCs w:val="16"/>
                <w:lang w:val="es-419"/>
              </w:rPr>
            </w:pPr>
            <w:r w:rsidRPr="00063056">
              <w:rPr>
                <w:rFonts w:cs="Arial"/>
                <w:color w:val="000000"/>
                <w:sz w:val="16"/>
                <w:szCs w:val="16"/>
                <w:lang w:val="es-419"/>
              </w:rPr>
              <w:t>n.d.</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6D45FA">
            <w:pPr>
              <w:jc w:val="center"/>
              <w:rPr>
                <w:rFonts w:cs="Arial"/>
                <w:color w:val="000000"/>
                <w:sz w:val="16"/>
                <w:szCs w:val="16"/>
                <w:lang w:val="es-419"/>
              </w:rPr>
            </w:pPr>
            <w:r w:rsidRPr="00063056">
              <w:rPr>
                <w:rFonts w:cs="Arial"/>
                <w:color w:val="000000"/>
                <w:sz w:val="16"/>
                <w:szCs w:val="16"/>
                <w:lang w:val="es-419"/>
              </w:rPr>
              <w:t>n.d.</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1620"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r>
      <w:tr w:rsidR="00280E2C" w:rsidRPr="00063056" w:rsidTr="00E32380">
        <w:trPr>
          <w:cantSplit/>
        </w:trPr>
        <w:tc>
          <w:tcPr>
            <w:tcW w:w="2472" w:type="dxa"/>
            <w:tcBorders>
              <w:bottom w:val="single" w:sz="4" w:space="0" w:color="auto"/>
            </w:tcBorders>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Brasil</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BR</w:t>
            </w:r>
          </w:p>
        </w:tc>
        <w:tc>
          <w:tcPr>
            <w:tcW w:w="1134" w:type="dxa"/>
            <w:tcBorders>
              <w:top w:val="nil"/>
              <w:left w:val="single" w:sz="4" w:space="0" w:color="auto"/>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283</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3</w:t>
            </w:r>
          </w:p>
        </w:tc>
        <w:tc>
          <w:tcPr>
            <w:tcW w:w="695" w:type="dxa"/>
            <w:tcBorders>
              <w:top w:val="nil"/>
              <w:left w:val="nil"/>
              <w:bottom w:val="single" w:sz="4" w:space="0" w:color="auto"/>
              <w:right w:val="single" w:sz="4" w:space="0" w:color="auto"/>
            </w:tcBorders>
            <w:shd w:val="clear" w:color="000000" w:fill="FFFFF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5</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11</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11</w:t>
            </w:r>
          </w:p>
        </w:tc>
        <w:tc>
          <w:tcPr>
            <w:tcW w:w="1620"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8</w:t>
            </w:r>
          </w:p>
        </w:tc>
      </w:tr>
      <w:tr w:rsidR="00280E2C" w:rsidRPr="00063056" w:rsidTr="00E32380">
        <w:trPr>
          <w:cantSplit/>
        </w:trPr>
        <w:tc>
          <w:tcPr>
            <w:tcW w:w="2472" w:type="dxa"/>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Bulgaria</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BG</w:t>
            </w:r>
          </w:p>
        </w:tc>
        <w:tc>
          <w:tcPr>
            <w:tcW w:w="1134" w:type="dxa"/>
            <w:tcBorders>
              <w:top w:val="nil"/>
              <w:left w:val="single" w:sz="4" w:space="0" w:color="auto"/>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25</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6</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3</w:t>
            </w:r>
          </w:p>
        </w:tc>
        <w:tc>
          <w:tcPr>
            <w:tcW w:w="695"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4</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10</w:t>
            </w:r>
          </w:p>
        </w:tc>
        <w:tc>
          <w:tcPr>
            <w:tcW w:w="695"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10</w:t>
            </w:r>
          </w:p>
        </w:tc>
        <w:tc>
          <w:tcPr>
            <w:tcW w:w="1620"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6</w:t>
            </w:r>
          </w:p>
        </w:tc>
      </w:tr>
      <w:tr w:rsidR="00280E2C" w:rsidRPr="00063056" w:rsidTr="00E32380">
        <w:trPr>
          <w:cantSplit/>
        </w:trPr>
        <w:tc>
          <w:tcPr>
            <w:tcW w:w="2472" w:type="dxa"/>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Canadá</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CA</w:t>
            </w:r>
          </w:p>
        </w:tc>
        <w:tc>
          <w:tcPr>
            <w:tcW w:w="1134" w:type="dxa"/>
            <w:tcBorders>
              <w:top w:val="nil"/>
              <w:left w:val="single" w:sz="4" w:space="0" w:color="auto"/>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366</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10</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11</w:t>
            </w:r>
          </w:p>
        </w:tc>
        <w:tc>
          <w:tcPr>
            <w:tcW w:w="695" w:type="dxa"/>
            <w:tcBorders>
              <w:top w:val="nil"/>
              <w:left w:val="nil"/>
              <w:bottom w:val="single" w:sz="4" w:space="0" w:color="auto"/>
              <w:right w:val="single" w:sz="4" w:space="0" w:color="auto"/>
            </w:tcBorders>
            <w:shd w:val="clear" w:color="000000" w:fill="FFFFF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10</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12</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11</w:t>
            </w:r>
          </w:p>
        </w:tc>
        <w:tc>
          <w:tcPr>
            <w:tcW w:w="1620"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7</w:t>
            </w:r>
          </w:p>
        </w:tc>
      </w:tr>
      <w:tr w:rsidR="00280E2C" w:rsidRPr="00063056" w:rsidTr="00E32380">
        <w:trPr>
          <w:cantSplit/>
        </w:trPr>
        <w:tc>
          <w:tcPr>
            <w:tcW w:w="2472" w:type="dxa"/>
            <w:tcBorders>
              <w:bottom w:val="single" w:sz="4" w:space="0" w:color="auto"/>
            </w:tcBorders>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Chile</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CL</w:t>
            </w:r>
          </w:p>
        </w:tc>
        <w:tc>
          <w:tcPr>
            <w:tcW w:w="1134" w:type="dxa"/>
            <w:tcBorders>
              <w:top w:val="nil"/>
              <w:left w:val="single" w:sz="4" w:space="0" w:color="auto"/>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82</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6</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5</w:t>
            </w:r>
          </w:p>
        </w:tc>
        <w:tc>
          <w:tcPr>
            <w:tcW w:w="695" w:type="dxa"/>
            <w:tcBorders>
              <w:top w:val="nil"/>
              <w:left w:val="nil"/>
              <w:bottom w:val="single" w:sz="4" w:space="0" w:color="auto"/>
              <w:right w:val="single" w:sz="4" w:space="0" w:color="auto"/>
            </w:tcBorders>
            <w:shd w:val="clear" w:color="000000" w:fill="FFFFF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7</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6</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4</w:t>
            </w:r>
          </w:p>
        </w:tc>
        <w:tc>
          <w:tcPr>
            <w:tcW w:w="1620"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2</w:t>
            </w:r>
          </w:p>
        </w:tc>
      </w:tr>
      <w:tr w:rsidR="00280E2C" w:rsidRPr="00063056" w:rsidTr="00E32380">
        <w:trPr>
          <w:cantSplit/>
        </w:trPr>
        <w:tc>
          <w:tcPr>
            <w:tcW w:w="2472" w:type="dxa"/>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China</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CN</w:t>
            </w:r>
          </w:p>
        </w:tc>
        <w:tc>
          <w:tcPr>
            <w:tcW w:w="1134" w:type="dxa"/>
            <w:tcBorders>
              <w:top w:val="nil"/>
              <w:left w:val="single" w:sz="4" w:space="0" w:color="auto"/>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7.834</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w:t>
            </w:r>
          </w:p>
        </w:tc>
        <w:tc>
          <w:tcPr>
            <w:tcW w:w="695" w:type="dxa"/>
            <w:tcBorders>
              <w:top w:val="nil"/>
              <w:left w:val="nil"/>
              <w:bottom w:val="single" w:sz="4" w:space="0" w:color="auto"/>
              <w:right w:val="single" w:sz="4" w:space="0" w:color="auto"/>
            </w:tcBorders>
            <w:shd w:val="clear" w:color="000000" w:fill="FFFFF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w:t>
            </w:r>
          </w:p>
        </w:tc>
        <w:tc>
          <w:tcPr>
            <w:tcW w:w="1620"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2</w:t>
            </w:r>
          </w:p>
        </w:tc>
      </w:tr>
      <w:tr w:rsidR="00280E2C" w:rsidRPr="00063056" w:rsidTr="00E32380">
        <w:trPr>
          <w:cantSplit/>
        </w:trPr>
        <w:tc>
          <w:tcPr>
            <w:tcW w:w="2472" w:type="dxa"/>
            <w:tcBorders>
              <w:bottom w:val="single" w:sz="4" w:space="0" w:color="auto"/>
            </w:tcBorders>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Colombia</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CO</w:t>
            </w:r>
          </w:p>
        </w:tc>
        <w:tc>
          <w:tcPr>
            <w:tcW w:w="1134" w:type="dxa"/>
            <w:tcBorders>
              <w:top w:val="nil"/>
              <w:left w:val="single" w:sz="4" w:space="0" w:color="auto"/>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107</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2</w:t>
            </w:r>
          </w:p>
        </w:tc>
        <w:tc>
          <w:tcPr>
            <w:tcW w:w="695" w:type="dxa"/>
            <w:tcBorders>
              <w:top w:val="nil"/>
              <w:left w:val="nil"/>
              <w:bottom w:val="single" w:sz="4" w:space="0" w:color="auto"/>
              <w:right w:val="single" w:sz="4" w:space="0" w:color="auto"/>
            </w:tcBorders>
            <w:shd w:val="clear" w:color="000000" w:fill="FFFFF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1620"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r>
      <w:tr w:rsidR="00280E2C" w:rsidRPr="00063056" w:rsidTr="00E32380">
        <w:trPr>
          <w:cantSplit/>
        </w:trPr>
        <w:tc>
          <w:tcPr>
            <w:tcW w:w="2472" w:type="dxa"/>
            <w:tcBorders>
              <w:bottom w:val="single" w:sz="4" w:space="0" w:color="auto"/>
            </w:tcBorders>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Costa Rica</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CR</w:t>
            </w:r>
          </w:p>
        </w:tc>
        <w:tc>
          <w:tcPr>
            <w:tcW w:w="1134" w:type="dxa"/>
            <w:tcBorders>
              <w:top w:val="nil"/>
              <w:left w:val="single" w:sz="4" w:space="0" w:color="auto"/>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4</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3</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2</w:t>
            </w:r>
          </w:p>
        </w:tc>
        <w:tc>
          <w:tcPr>
            <w:tcW w:w="695" w:type="dxa"/>
            <w:tcBorders>
              <w:top w:val="nil"/>
              <w:left w:val="nil"/>
              <w:bottom w:val="single" w:sz="4" w:space="0" w:color="auto"/>
              <w:right w:val="single" w:sz="4" w:space="0" w:color="auto"/>
            </w:tcBorders>
            <w:shd w:val="clear" w:color="000000" w:fill="FFFFF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2</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1620"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r>
      <w:tr w:rsidR="00280E2C" w:rsidRPr="00063056" w:rsidTr="00E32380">
        <w:trPr>
          <w:cantSplit/>
        </w:trPr>
        <w:tc>
          <w:tcPr>
            <w:tcW w:w="2472" w:type="dxa"/>
            <w:tcBorders>
              <w:bottom w:val="single" w:sz="4" w:space="0" w:color="auto"/>
            </w:tcBorders>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Croacia</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HR</w:t>
            </w:r>
          </w:p>
        </w:tc>
        <w:tc>
          <w:tcPr>
            <w:tcW w:w="1134" w:type="dxa"/>
            <w:tcBorders>
              <w:top w:val="nil"/>
              <w:left w:val="single" w:sz="4" w:space="0" w:color="auto"/>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2</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2</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2</w:t>
            </w:r>
          </w:p>
        </w:tc>
        <w:tc>
          <w:tcPr>
            <w:tcW w:w="695"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2</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2</w:t>
            </w:r>
          </w:p>
        </w:tc>
        <w:tc>
          <w:tcPr>
            <w:tcW w:w="695"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2</w:t>
            </w:r>
          </w:p>
        </w:tc>
        <w:tc>
          <w:tcPr>
            <w:tcW w:w="1620"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2</w:t>
            </w:r>
          </w:p>
        </w:tc>
      </w:tr>
      <w:tr w:rsidR="00280E2C" w:rsidRPr="00063056" w:rsidTr="00E32380">
        <w:trPr>
          <w:cantSplit/>
        </w:trPr>
        <w:tc>
          <w:tcPr>
            <w:tcW w:w="2472" w:type="dxa"/>
            <w:tcBorders>
              <w:bottom w:val="single" w:sz="4" w:space="0" w:color="auto"/>
            </w:tcBorders>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Dinamarca</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DK</w:t>
            </w:r>
          </w:p>
        </w:tc>
        <w:tc>
          <w:tcPr>
            <w:tcW w:w="1134" w:type="dxa"/>
            <w:tcBorders>
              <w:top w:val="nil"/>
              <w:left w:val="single" w:sz="4" w:space="0" w:color="auto"/>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11</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11</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10</w:t>
            </w:r>
          </w:p>
        </w:tc>
        <w:tc>
          <w:tcPr>
            <w:tcW w:w="695"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7</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8</w:t>
            </w:r>
          </w:p>
        </w:tc>
        <w:tc>
          <w:tcPr>
            <w:tcW w:w="695"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10</w:t>
            </w:r>
          </w:p>
        </w:tc>
        <w:tc>
          <w:tcPr>
            <w:tcW w:w="1620"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10</w:t>
            </w:r>
          </w:p>
        </w:tc>
      </w:tr>
      <w:tr w:rsidR="00280E2C" w:rsidRPr="00063056" w:rsidTr="00E32380">
        <w:trPr>
          <w:cantSplit/>
        </w:trPr>
        <w:tc>
          <w:tcPr>
            <w:tcW w:w="2472" w:type="dxa"/>
            <w:tcBorders>
              <w:bottom w:val="single" w:sz="4" w:space="0" w:color="auto"/>
            </w:tcBorders>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Ecuador</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EC</w:t>
            </w:r>
          </w:p>
        </w:tc>
        <w:tc>
          <w:tcPr>
            <w:tcW w:w="1134" w:type="dxa"/>
            <w:tcBorders>
              <w:top w:val="nil"/>
              <w:left w:val="single" w:sz="4" w:space="0" w:color="auto"/>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71</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w:t>
            </w:r>
          </w:p>
        </w:tc>
        <w:tc>
          <w:tcPr>
            <w:tcW w:w="695" w:type="dxa"/>
            <w:tcBorders>
              <w:top w:val="nil"/>
              <w:left w:val="nil"/>
              <w:bottom w:val="single" w:sz="4" w:space="0" w:color="auto"/>
              <w:right w:val="single" w:sz="4" w:space="0" w:color="auto"/>
            </w:tcBorders>
            <w:shd w:val="clear" w:color="000000" w:fill="FFFFF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1620"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r>
      <w:tr w:rsidR="00280E2C" w:rsidRPr="00063056" w:rsidTr="00E32380">
        <w:trPr>
          <w:cantSplit/>
        </w:trPr>
        <w:tc>
          <w:tcPr>
            <w:tcW w:w="2472" w:type="dxa"/>
            <w:tcBorders>
              <w:bottom w:val="single" w:sz="4" w:space="0" w:color="auto"/>
            </w:tcBorders>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Egipto</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EG</w:t>
            </w:r>
          </w:p>
        </w:tc>
        <w:tc>
          <w:tcPr>
            <w:tcW w:w="1134" w:type="dxa"/>
            <w:tcBorders>
              <w:top w:val="nil"/>
              <w:left w:val="single" w:sz="4" w:space="0" w:color="auto"/>
              <w:bottom w:val="single" w:sz="4" w:space="0" w:color="auto"/>
              <w:right w:val="single" w:sz="4" w:space="0" w:color="auto"/>
            </w:tcBorders>
            <w:shd w:val="clear" w:color="auto" w:fill="auto"/>
            <w:vAlign w:val="center"/>
          </w:tcPr>
          <w:p w:rsidR="00280E2C" w:rsidRPr="00063056" w:rsidRDefault="00280E2C" w:rsidP="006D45FA">
            <w:pPr>
              <w:jc w:val="center"/>
              <w:rPr>
                <w:rFonts w:cs="Arial"/>
                <w:color w:val="000000"/>
                <w:sz w:val="16"/>
                <w:szCs w:val="16"/>
                <w:lang w:val="es-419"/>
              </w:rPr>
            </w:pPr>
            <w:r w:rsidRPr="00063056">
              <w:rPr>
                <w:rFonts w:cs="Arial"/>
                <w:color w:val="000000"/>
                <w:sz w:val="16"/>
                <w:szCs w:val="16"/>
                <w:lang w:val="es-419"/>
              </w:rPr>
              <w:t>n.d.</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1620"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r>
      <w:tr w:rsidR="00280E2C" w:rsidRPr="00063056" w:rsidTr="00E32380">
        <w:trPr>
          <w:cantSplit/>
        </w:trPr>
        <w:tc>
          <w:tcPr>
            <w:tcW w:w="2472" w:type="dxa"/>
            <w:tcBorders>
              <w:bottom w:val="single" w:sz="4" w:space="0" w:color="auto"/>
            </w:tcBorders>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Eslovaquia</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SK</w:t>
            </w:r>
          </w:p>
        </w:tc>
        <w:tc>
          <w:tcPr>
            <w:tcW w:w="1134" w:type="dxa"/>
            <w:tcBorders>
              <w:top w:val="nil"/>
              <w:left w:val="single" w:sz="4" w:space="0" w:color="auto"/>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13</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5</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6</w:t>
            </w:r>
          </w:p>
        </w:tc>
        <w:tc>
          <w:tcPr>
            <w:tcW w:w="695"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4</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4</w:t>
            </w:r>
          </w:p>
        </w:tc>
        <w:tc>
          <w:tcPr>
            <w:tcW w:w="695"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3</w:t>
            </w:r>
          </w:p>
        </w:tc>
        <w:tc>
          <w:tcPr>
            <w:tcW w:w="1620"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5</w:t>
            </w:r>
          </w:p>
        </w:tc>
      </w:tr>
      <w:tr w:rsidR="00280E2C" w:rsidRPr="00063056" w:rsidTr="00E32380">
        <w:trPr>
          <w:cantSplit/>
        </w:trPr>
        <w:tc>
          <w:tcPr>
            <w:tcW w:w="2472" w:type="dxa"/>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Eslovenia</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SI</w:t>
            </w:r>
          </w:p>
        </w:tc>
        <w:tc>
          <w:tcPr>
            <w:tcW w:w="1134" w:type="dxa"/>
            <w:tcBorders>
              <w:top w:val="nil"/>
              <w:left w:val="single" w:sz="4" w:space="0" w:color="auto"/>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5</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3</w:t>
            </w:r>
          </w:p>
        </w:tc>
        <w:tc>
          <w:tcPr>
            <w:tcW w:w="695"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4</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3</w:t>
            </w:r>
          </w:p>
        </w:tc>
        <w:tc>
          <w:tcPr>
            <w:tcW w:w="695"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2</w:t>
            </w:r>
          </w:p>
        </w:tc>
        <w:tc>
          <w:tcPr>
            <w:tcW w:w="1620"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2</w:t>
            </w:r>
          </w:p>
        </w:tc>
      </w:tr>
      <w:tr w:rsidR="00280E2C" w:rsidRPr="00063056" w:rsidTr="00E32380">
        <w:trPr>
          <w:cantSplit/>
        </w:trPr>
        <w:tc>
          <w:tcPr>
            <w:tcW w:w="2472" w:type="dxa"/>
            <w:tcBorders>
              <w:bottom w:val="single" w:sz="4" w:space="0" w:color="auto"/>
            </w:tcBorders>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España</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ES</w:t>
            </w:r>
          </w:p>
        </w:tc>
        <w:tc>
          <w:tcPr>
            <w:tcW w:w="1134" w:type="dxa"/>
            <w:tcBorders>
              <w:top w:val="nil"/>
              <w:left w:val="single" w:sz="4" w:space="0" w:color="auto"/>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69</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5</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5</w:t>
            </w:r>
          </w:p>
        </w:tc>
        <w:tc>
          <w:tcPr>
            <w:tcW w:w="695"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4</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4</w:t>
            </w:r>
          </w:p>
        </w:tc>
        <w:tc>
          <w:tcPr>
            <w:tcW w:w="695"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8</w:t>
            </w:r>
          </w:p>
        </w:tc>
        <w:tc>
          <w:tcPr>
            <w:tcW w:w="1620"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4</w:t>
            </w:r>
          </w:p>
        </w:tc>
      </w:tr>
      <w:tr w:rsidR="00280E2C" w:rsidRPr="00063056" w:rsidTr="00E32380">
        <w:trPr>
          <w:cantSplit/>
        </w:trPr>
        <w:tc>
          <w:tcPr>
            <w:tcW w:w="2472" w:type="dxa"/>
            <w:shd w:val="clear" w:color="auto" w:fill="auto"/>
          </w:tcPr>
          <w:p w:rsidR="00280E2C" w:rsidRPr="00063056" w:rsidRDefault="00280E2C" w:rsidP="006D45FA">
            <w:pPr>
              <w:jc w:val="left"/>
              <w:rPr>
                <w:rFonts w:cs="Arial"/>
                <w:sz w:val="16"/>
                <w:szCs w:val="16"/>
                <w:lang w:val="es-419" w:eastAsia="ja-JP"/>
              </w:rPr>
            </w:pPr>
            <w:r w:rsidRPr="00063056">
              <w:rPr>
                <w:rFonts w:cs="Arial"/>
                <w:sz w:val="16"/>
                <w:szCs w:val="16"/>
                <w:lang w:val="es-419"/>
              </w:rPr>
              <w:t>Estados Unidos de América</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US</w:t>
            </w:r>
          </w:p>
        </w:tc>
        <w:tc>
          <w:tcPr>
            <w:tcW w:w="1134" w:type="dxa"/>
            <w:tcBorders>
              <w:top w:val="nil"/>
              <w:left w:val="single" w:sz="4" w:space="0" w:color="auto"/>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1.590</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16</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12</w:t>
            </w:r>
          </w:p>
        </w:tc>
        <w:tc>
          <w:tcPr>
            <w:tcW w:w="695" w:type="dxa"/>
            <w:tcBorders>
              <w:top w:val="nil"/>
              <w:left w:val="nil"/>
              <w:bottom w:val="single" w:sz="4" w:space="0" w:color="auto"/>
              <w:right w:val="single" w:sz="4" w:space="0" w:color="auto"/>
            </w:tcBorders>
            <w:shd w:val="clear" w:color="000000" w:fill="FFFFF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12</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12</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10</w:t>
            </w:r>
          </w:p>
        </w:tc>
        <w:tc>
          <w:tcPr>
            <w:tcW w:w="1620"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4</w:t>
            </w:r>
          </w:p>
        </w:tc>
      </w:tr>
      <w:tr w:rsidR="00280E2C" w:rsidRPr="00063056" w:rsidTr="00E32380">
        <w:trPr>
          <w:cantSplit/>
        </w:trPr>
        <w:tc>
          <w:tcPr>
            <w:tcW w:w="2472" w:type="dxa"/>
            <w:tcBorders>
              <w:bottom w:val="single" w:sz="4" w:space="0" w:color="auto"/>
            </w:tcBorders>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Estonia</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EE</w:t>
            </w:r>
          </w:p>
        </w:tc>
        <w:tc>
          <w:tcPr>
            <w:tcW w:w="1134" w:type="dxa"/>
            <w:tcBorders>
              <w:top w:val="nil"/>
              <w:left w:val="single" w:sz="4" w:space="0" w:color="auto"/>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6</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3</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3</w:t>
            </w:r>
          </w:p>
        </w:tc>
        <w:tc>
          <w:tcPr>
            <w:tcW w:w="695"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9</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6</w:t>
            </w:r>
          </w:p>
        </w:tc>
        <w:tc>
          <w:tcPr>
            <w:tcW w:w="695"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6</w:t>
            </w:r>
          </w:p>
        </w:tc>
        <w:tc>
          <w:tcPr>
            <w:tcW w:w="1620"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6</w:t>
            </w:r>
          </w:p>
        </w:tc>
      </w:tr>
      <w:tr w:rsidR="00280E2C" w:rsidRPr="00063056" w:rsidTr="00E32380">
        <w:trPr>
          <w:cantSplit/>
        </w:trPr>
        <w:tc>
          <w:tcPr>
            <w:tcW w:w="2472" w:type="dxa"/>
            <w:tcBorders>
              <w:bottom w:val="single" w:sz="4" w:space="0" w:color="auto"/>
            </w:tcBorders>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Federación de Rusia</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RU</w:t>
            </w:r>
          </w:p>
        </w:tc>
        <w:tc>
          <w:tcPr>
            <w:tcW w:w="1134" w:type="dxa"/>
            <w:tcBorders>
              <w:top w:val="nil"/>
              <w:left w:val="single" w:sz="4" w:space="0" w:color="auto"/>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765</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5</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5</w:t>
            </w:r>
          </w:p>
        </w:tc>
        <w:tc>
          <w:tcPr>
            <w:tcW w:w="695" w:type="dxa"/>
            <w:tcBorders>
              <w:top w:val="nil"/>
              <w:left w:val="nil"/>
              <w:bottom w:val="single" w:sz="4" w:space="0" w:color="auto"/>
              <w:right w:val="single" w:sz="4" w:space="0" w:color="auto"/>
            </w:tcBorders>
            <w:shd w:val="clear" w:color="000000" w:fill="FFFFF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4</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3</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w:t>
            </w:r>
          </w:p>
        </w:tc>
        <w:tc>
          <w:tcPr>
            <w:tcW w:w="1620"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r>
      <w:tr w:rsidR="00280E2C" w:rsidRPr="00063056" w:rsidTr="00E32380">
        <w:trPr>
          <w:cantSplit/>
        </w:trPr>
        <w:tc>
          <w:tcPr>
            <w:tcW w:w="2472" w:type="dxa"/>
            <w:tcBorders>
              <w:bottom w:val="single" w:sz="4" w:space="0" w:color="auto"/>
            </w:tcBorders>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Finlandia</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FI</w:t>
            </w:r>
          </w:p>
        </w:tc>
        <w:tc>
          <w:tcPr>
            <w:tcW w:w="1134" w:type="dxa"/>
            <w:tcBorders>
              <w:top w:val="nil"/>
              <w:left w:val="single" w:sz="4" w:space="0" w:color="auto"/>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8</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2</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2</w:t>
            </w:r>
          </w:p>
        </w:tc>
        <w:tc>
          <w:tcPr>
            <w:tcW w:w="695"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3</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w:t>
            </w:r>
          </w:p>
        </w:tc>
        <w:tc>
          <w:tcPr>
            <w:tcW w:w="695"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3</w:t>
            </w:r>
          </w:p>
        </w:tc>
        <w:tc>
          <w:tcPr>
            <w:tcW w:w="1620"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3</w:t>
            </w:r>
          </w:p>
        </w:tc>
      </w:tr>
      <w:tr w:rsidR="00280E2C" w:rsidRPr="00063056" w:rsidTr="00E32380">
        <w:trPr>
          <w:cantSplit/>
        </w:trPr>
        <w:tc>
          <w:tcPr>
            <w:tcW w:w="2472" w:type="dxa"/>
            <w:tcBorders>
              <w:bottom w:val="single" w:sz="4" w:space="0" w:color="auto"/>
            </w:tcBorders>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Francia</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FR</w:t>
            </w:r>
          </w:p>
        </w:tc>
        <w:tc>
          <w:tcPr>
            <w:tcW w:w="1134" w:type="dxa"/>
            <w:tcBorders>
              <w:top w:val="nil"/>
              <w:left w:val="single" w:sz="4" w:space="0" w:color="auto"/>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113</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11</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8</w:t>
            </w:r>
          </w:p>
        </w:tc>
        <w:tc>
          <w:tcPr>
            <w:tcW w:w="695"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8</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10</w:t>
            </w:r>
          </w:p>
        </w:tc>
        <w:tc>
          <w:tcPr>
            <w:tcW w:w="695"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12</w:t>
            </w:r>
          </w:p>
        </w:tc>
        <w:tc>
          <w:tcPr>
            <w:tcW w:w="1620"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7</w:t>
            </w:r>
          </w:p>
        </w:tc>
      </w:tr>
      <w:tr w:rsidR="00280E2C" w:rsidRPr="00063056" w:rsidTr="00E32380">
        <w:trPr>
          <w:cantSplit/>
        </w:trPr>
        <w:tc>
          <w:tcPr>
            <w:tcW w:w="2472" w:type="dxa"/>
            <w:tcBorders>
              <w:bottom w:val="single" w:sz="4" w:space="0" w:color="auto"/>
            </w:tcBorders>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Georgia</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GE</w:t>
            </w:r>
          </w:p>
        </w:tc>
        <w:tc>
          <w:tcPr>
            <w:tcW w:w="1134" w:type="dxa"/>
            <w:tcBorders>
              <w:top w:val="nil"/>
              <w:left w:val="single" w:sz="4" w:space="0" w:color="auto"/>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5</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2</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5" w:type="dxa"/>
            <w:tcBorders>
              <w:top w:val="nil"/>
              <w:left w:val="nil"/>
              <w:bottom w:val="single" w:sz="4" w:space="0" w:color="auto"/>
              <w:right w:val="single" w:sz="4" w:space="0" w:color="auto"/>
            </w:tcBorders>
            <w:shd w:val="clear" w:color="000000" w:fill="FFFFF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2</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1620"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r>
      <w:tr w:rsidR="00280E2C" w:rsidRPr="00063056" w:rsidTr="00E32380">
        <w:trPr>
          <w:cantSplit/>
        </w:trPr>
        <w:tc>
          <w:tcPr>
            <w:tcW w:w="2472" w:type="dxa"/>
            <w:tcBorders>
              <w:bottom w:val="single" w:sz="4" w:space="0" w:color="auto"/>
            </w:tcBorders>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Hungría</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HU</w:t>
            </w:r>
          </w:p>
        </w:tc>
        <w:tc>
          <w:tcPr>
            <w:tcW w:w="1134" w:type="dxa"/>
            <w:tcBorders>
              <w:top w:val="nil"/>
              <w:left w:val="single" w:sz="4" w:space="0" w:color="auto"/>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38</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19</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14</w:t>
            </w:r>
          </w:p>
        </w:tc>
        <w:tc>
          <w:tcPr>
            <w:tcW w:w="695"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11</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13</w:t>
            </w:r>
          </w:p>
        </w:tc>
        <w:tc>
          <w:tcPr>
            <w:tcW w:w="695"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13</w:t>
            </w:r>
          </w:p>
        </w:tc>
        <w:tc>
          <w:tcPr>
            <w:tcW w:w="1620"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10</w:t>
            </w:r>
          </w:p>
        </w:tc>
      </w:tr>
      <w:tr w:rsidR="00280E2C" w:rsidRPr="00063056" w:rsidTr="00E32380">
        <w:trPr>
          <w:cantSplit/>
        </w:trPr>
        <w:tc>
          <w:tcPr>
            <w:tcW w:w="2472" w:type="dxa"/>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Irlanda</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IE</w:t>
            </w:r>
          </w:p>
        </w:tc>
        <w:tc>
          <w:tcPr>
            <w:tcW w:w="1134" w:type="dxa"/>
            <w:tcBorders>
              <w:top w:val="nil"/>
              <w:left w:val="single" w:sz="4" w:space="0" w:color="auto"/>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5</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2</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w:t>
            </w:r>
          </w:p>
        </w:tc>
        <w:tc>
          <w:tcPr>
            <w:tcW w:w="695"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2</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2</w:t>
            </w:r>
          </w:p>
        </w:tc>
        <w:tc>
          <w:tcPr>
            <w:tcW w:w="695"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3</w:t>
            </w:r>
          </w:p>
        </w:tc>
        <w:tc>
          <w:tcPr>
            <w:tcW w:w="1620"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3</w:t>
            </w:r>
          </w:p>
        </w:tc>
      </w:tr>
      <w:tr w:rsidR="00280E2C" w:rsidRPr="00063056" w:rsidTr="00E32380">
        <w:trPr>
          <w:cantSplit/>
        </w:trPr>
        <w:tc>
          <w:tcPr>
            <w:tcW w:w="2472" w:type="dxa"/>
            <w:tcBorders>
              <w:bottom w:val="single" w:sz="4" w:space="0" w:color="auto"/>
            </w:tcBorders>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Islandia</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IS</w:t>
            </w:r>
          </w:p>
        </w:tc>
        <w:tc>
          <w:tcPr>
            <w:tcW w:w="1134" w:type="dxa"/>
            <w:tcBorders>
              <w:top w:val="nil"/>
              <w:left w:val="single" w:sz="4" w:space="0" w:color="auto"/>
              <w:bottom w:val="single" w:sz="4" w:space="0" w:color="auto"/>
              <w:right w:val="single" w:sz="4" w:space="0" w:color="auto"/>
            </w:tcBorders>
            <w:shd w:val="clear" w:color="000000" w:fill="BFBFBF"/>
            <w:vAlign w:val="center"/>
          </w:tcPr>
          <w:p w:rsidR="00280E2C" w:rsidRPr="00063056" w:rsidRDefault="00280E2C" w:rsidP="006D45FA">
            <w:pPr>
              <w:jc w:val="center"/>
              <w:rPr>
                <w:rFonts w:cs="Arial"/>
                <w:color w:val="000000"/>
                <w:sz w:val="16"/>
                <w:szCs w:val="16"/>
                <w:lang w:val="es-419"/>
              </w:rPr>
            </w:pPr>
            <w:r w:rsidRPr="00063056">
              <w:rPr>
                <w:rFonts w:cs="Arial"/>
                <w:color w:val="000000"/>
                <w:sz w:val="16"/>
                <w:szCs w:val="16"/>
                <w:lang w:val="es-419"/>
              </w:rPr>
              <w:t>n.d.</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5"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5"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1620"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r>
      <w:tr w:rsidR="00280E2C" w:rsidRPr="00063056" w:rsidTr="00E32380">
        <w:trPr>
          <w:cantSplit/>
        </w:trPr>
        <w:tc>
          <w:tcPr>
            <w:tcW w:w="2472" w:type="dxa"/>
            <w:tcBorders>
              <w:bottom w:val="single" w:sz="4" w:space="0" w:color="auto"/>
            </w:tcBorders>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Israel</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IL</w:t>
            </w:r>
          </w:p>
        </w:tc>
        <w:tc>
          <w:tcPr>
            <w:tcW w:w="1134" w:type="dxa"/>
            <w:tcBorders>
              <w:top w:val="nil"/>
              <w:left w:val="single" w:sz="4" w:space="0" w:color="auto"/>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117</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w:t>
            </w:r>
          </w:p>
        </w:tc>
        <w:tc>
          <w:tcPr>
            <w:tcW w:w="695" w:type="dxa"/>
            <w:tcBorders>
              <w:top w:val="nil"/>
              <w:left w:val="nil"/>
              <w:bottom w:val="single" w:sz="4" w:space="0" w:color="auto"/>
              <w:right w:val="single" w:sz="4" w:space="0" w:color="auto"/>
            </w:tcBorders>
            <w:shd w:val="clear" w:color="000000" w:fill="FFFFF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2</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1620"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2</w:t>
            </w:r>
          </w:p>
        </w:tc>
      </w:tr>
      <w:tr w:rsidR="00280E2C" w:rsidRPr="00063056" w:rsidTr="00E32380">
        <w:trPr>
          <w:cantSplit/>
        </w:trPr>
        <w:tc>
          <w:tcPr>
            <w:tcW w:w="2472" w:type="dxa"/>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Italia</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IT</w:t>
            </w:r>
          </w:p>
        </w:tc>
        <w:tc>
          <w:tcPr>
            <w:tcW w:w="1134" w:type="dxa"/>
            <w:tcBorders>
              <w:top w:val="nil"/>
              <w:left w:val="single" w:sz="4" w:space="0" w:color="auto"/>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8</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6</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6</w:t>
            </w:r>
          </w:p>
        </w:tc>
        <w:tc>
          <w:tcPr>
            <w:tcW w:w="695"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3</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4</w:t>
            </w:r>
          </w:p>
        </w:tc>
        <w:tc>
          <w:tcPr>
            <w:tcW w:w="695"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5</w:t>
            </w:r>
          </w:p>
        </w:tc>
        <w:tc>
          <w:tcPr>
            <w:tcW w:w="1620"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2</w:t>
            </w:r>
          </w:p>
        </w:tc>
      </w:tr>
      <w:tr w:rsidR="00280E2C" w:rsidRPr="00063056" w:rsidTr="00E32380">
        <w:trPr>
          <w:cantSplit/>
        </w:trPr>
        <w:tc>
          <w:tcPr>
            <w:tcW w:w="2472" w:type="dxa"/>
            <w:tcBorders>
              <w:bottom w:val="single" w:sz="4" w:space="0" w:color="auto"/>
            </w:tcBorders>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Japón</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JP</w:t>
            </w:r>
          </w:p>
        </w:tc>
        <w:tc>
          <w:tcPr>
            <w:tcW w:w="1134" w:type="dxa"/>
            <w:tcBorders>
              <w:top w:val="nil"/>
              <w:left w:val="single" w:sz="4" w:space="0" w:color="auto"/>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822</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2</w:t>
            </w:r>
          </w:p>
        </w:tc>
        <w:tc>
          <w:tcPr>
            <w:tcW w:w="695" w:type="dxa"/>
            <w:tcBorders>
              <w:top w:val="nil"/>
              <w:left w:val="nil"/>
              <w:bottom w:val="single" w:sz="4" w:space="0" w:color="auto"/>
              <w:right w:val="single" w:sz="4" w:space="0" w:color="auto"/>
            </w:tcBorders>
            <w:shd w:val="clear" w:color="000000" w:fill="FFFFF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3</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3</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w:t>
            </w:r>
          </w:p>
        </w:tc>
        <w:tc>
          <w:tcPr>
            <w:tcW w:w="1620"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w:t>
            </w:r>
          </w:p>
        </w:tc>
      </w:tr>
      <w:tr w:rsidR="00280E2C" w:rsidRPr="00063056" w:rsidTr="00E32380">
        <w:trPr>
          <w:cantSplit/>
        </w:trPr>
        <w:tc>
          <w:tcPr>
            <w:tcW w:w="2472" w:type="dxa"/>
            <w:tcBorders>
              <w:bottom w:val="single" w:sz="4" w:space="0" w:color="auto"/>
            </w:tcBorders>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Jordania</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JO</w:t>
            </w:r>
          </w:p>
        </w:tc>
        <w:tc>
          <w:tcPr>
            <w:tcW w:w="1134" w:type="dxa"/>
            <w:tcBorders>
              <w:top w:val="nil"/>
              <w:left w:val="single" w:sz="4" w:space="0" w:color="auto"/>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10</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1620"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r>
      <w:tr w:rsidR="00280E2C" w:rsidRPr="00063056" w:rsidTr="00E32380">
        <w:trPr>
          <w:cantSplit/>
        </w:trPr>
        <w:tc>
          <w:tcPr>
            <w:tcW w:w="2472" w:type="dxa"/>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Kenya</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KE</w:t>
            </w:r>
          </w:p>
        </w:tc>
        <w:tc>
          <w:tcPr>
            <w:tcW w:w="1134" w:type="dxa"/>
            <w:tcBorders>
              <w:top w:val="nil"/>
              <w:left w:val="single" w:sz="4" w:space="0" w:color="auto"/>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65</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1620"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r>
      <w:tr w:rsidR="00280E2C" w:rsidRPr="00063056" w:rsidTr="00E32380">
        <w:trPr>
          <w:cantSplit/>
        </w:trPr>
        <w:tc>
          <w:tcPr>
            <w:tcW w:w="2472" w:type="dxa"/>
            <w:tcBorders>
              <w:bottom w:val="single" w:sz="4" w:space="0" w:color="auto"/>
            </w:tcBorders>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Kirguistán</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KG</w:t>
            </w:r>
          </w:p>
        </w:tc>
        <w:tc>
          <w:tcPr>
            <w:tcW w:w="1134" w:type="dxa"/>
            <w:tcBorders>
              <w:top w:val="nil"/>
              <w:left w:val="single" w:sz="4" w:space="0" w:color="auto"/>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1620"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r>
      <w:tr w:rsidR="00280E2C" w:rsidRPr="00063056" w:rsidTr="00E32380">
        <w:trPr>
          <w:cantSplit/>
          <w:trHeight w:val="15"/>
        </w:trPr>
        <w:tc>
          <w:tcPr>
            <w:tcW w:w="2472" w:type="dxa"/>
            <w:tcBorders>
              <w:bottom w:val="single" w:sz="4" w:space="0" w:color="auto"/>
            </w:tcBorders>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lastRenderedPageBreak/>
              <w:t>Letonia</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LV</w:t>
            </w:r>
          </w:p>
        </w:tc>
        <w:tc>
          <w:tcPr>
            <w:tcW w:w="1134" w:type="dxa"/>
            <w:tcBorders>
              <w:top w:val="nil"/>
              <w:left w:val="single" w:sz="4" w:space="0" w:color="auto"/>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3</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2</w:t>
            </w:r>
          </w:p>
        </w:tc>
        <w:tc>
          <w:tcPr>
            <w:tcW w:w="695"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2</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w:t>
            </w:r>
          </w:p>
        </w:tc>
        <w:tc>
          <w:tcPr>
            <w:tcW w:w="695"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w:t>
            </w:r>
          </w:p>
        </w:tc>
        <w:tc>
          <w:tcPr>
            <w:tcW w:w="1620"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2</w:t>
            </w:r>
          </w:p>
        </w:tc>
      </w:tr>
      <w:tr w:rsidR="00280E2C" w:rsidRPr="00063056" w:rsidTr="00E32380">
        <w:trPr>
          <w:cantSplit/>
        </w:trPr>
        <w:tc>
          <w:tcPr>
            <w:tcW w:w="2472" w:type="dxa"/>
            <w:tcBorders>
              <w:bottom w:val="single" w:sz="4" w:space="0" w:color="auto"/>
            </w:tcBorders>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Lituania</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LT</w:t>
            </w:r>
          </w:p>
        </w:tc>
        <w:tc>
          <w:tcPr>
            <w:tcW w:w="1134" w:type="dxa"/>
            <w:tcBorders>
              <w:top w:val="nil"/>
              <w:left w:val="single" w:sz="4" w:space="0" w:color="auto"/>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10</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4</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4</w:t>
            </w:r>
          </w:p>
        </w:tc>
        <w:tc>
          <w:tcPr>
            <w:tcW w:w="695"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3</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4</w:t>
            </w:r>
          </w:p>
        </w:tc>
        <w:tc>
          <w:tcPr>
            <w:tcW w:w="695"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5</w:t>
            </w:r>
          </w:p>
        </w:tc>
        <w:tc>
          <w:tcPr>
            <w:tcW w:w="1620"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3</w:t>
            </w:r>
          </w:p>
        </w:tc>
      </w:tr>
      <w:tr w:rsidR="00280E2C" w:rsidRPr="00063056" w:rsidTr="00E32380">
        <w:trPr>
          <w:cantSplit/>
        </w:trPr>
        <w:tc>
          <w:tcPr>
            <w:tcW w:w="2472" w:type="dxa"/>
            <w:tcBorders>
              <w:bottom w:val="single" w:sz="4" w:space="0" w:color="auto"/>
            </w:tcBorders>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Macedonia del Norte</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MK</w:t>
            </w:r>
          </w:p>
        </w:tc>
        <w:tc>
          <w:tcPr>
            <w:tcW w:w="1134" w:type="dxa"/>
            <w:tcBorders>
              <w:top w:val="nil"/>
              <w:left w:val="single" w:sz="4" w:space="0" w:color="auto"/>
              <w:bottom w:val="single" w:sz="4" w:space="0" w:color="auto"/>
              <w:right w:val="single" w:sz="4" w:space="0" w:color="auto"/>
            </w:tcBorders>
            <w:shd w:val="clear" w:color="auto" w:fill="auto"/>
            <w:vAlign w:val="center"/>
          </w:tcPr>
          <w:p w:rsidR="00280E2C" w:rsidRPr="00063056" w:rsidRDefault="00280E2C" w:rsidP="006D45FA">
            <w:pPr>
              <w:jc w:val="center"/>
              <w:rPr>
                <w:rFonts w:cs="Arial"/>
                <w:color w:val="000000"/>
                <w:sz w:val="16"/>
                <w:szCs w:val="16"/>
                <w:lang w:val="es-419"/>
              </w:rPr>
            </w:pPr>
            <w:r w:rsidRPr="00063056">
              <w:rPr>
                <w:rFonts w:cs="Arial"/>
                <w:color w:val="000000"/>
                <w:sz w:val="16"/>
                <w:szCs w:val="16"/>
                <w:lang w:val="es-419"/>
              </w:rPr>
              <w:t>n.d.</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1620"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r>
      <w:tr w:rsidR="00280E2C" w:rsidRPr="00063056" w:rsidTr="00E32380">
        <w:trPr>
          <w:cantSplit/>
        </w:trPr>
        <w:tc>
          <w:tcPr>
            <w:tcW w:w="2472" w:type="dxa"/>
            <w:tcBorders>
              <w:bottom w:val="single" w:sz="4" w:space="0" w:color="auto"/>
            </w:tcBorders>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Marruecos</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MA</w:t>
            </w:r>
          </w:p>
        </w:tc>
        <w:tc>
          <w:tcPr>
            <w:tcW w:w="1134" w:type="dxa"/>
            <w:tcBorders>
              <w:top w:val="nil"/>
              <w:left w:val="single" w:sz="4" w:space="0" w:color="auto"/>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80</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w:t>
            </w:r>
          </w:p>
        </w:tc>
        <w:tc>
          <w:tcPr>
            <w:tcW w:w="695" w:type="dxa"/>
            <w:tcBorders>
              <w:top w:val="nil"/>
              <w:left w:val="nil"/>
              <w:bottom w:val="single" w:sz="4" w:space="0" w:color="auto"/>
              <w:right w:val="single" w:sz="4" w:space="0" w:color="auto"/>
            </w:tcBorders>
            <w:shd w:val="clear" w:color="000000" w:fill="FFFFF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1620"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r>
      <w:tr w:rsidR="00280E2C" w:rsidRPr="00063056" w:rsidTr="00E32380">
        <w:trPr>
          <w:cantSplit/>
        </w:trPr>
        <w:tc>
          <w:tcPr>
            <w:tcW w:w="2472" w:type="dxa"/>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México</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MX</w:t>
            </w:r>
          </w:p>
        </w:tc>
        <w:tc>
          <w:tcPr>
            <w:tcW w:w="1134" w:type="dxa"/>
            <w:tcBorders>
              <w:top w:val="nil"/>
              <w:left w:val="single" w:sz="4" w:space="0" w:color="auto"/>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205</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3</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4</w:t>
            </w:r>
          </w:p>
        </w:tc>
        <w:tc>
          <w:tcPr>
            <w:tcW w:w="695" w:type="dxa"/>
            <w:tcBorders>
              <w:top w:val="nil"/>
              <w:left w:val="nil"/>
              <w:bottom w:val="single" w:sz="4" w:space="0" w:color="auto"/>
              <w:right w:val="single" w:sz="4" w:space="0" w:color="auto"/>
            </w:tcBorders>
            <w:shd w:val="clear" w:color="000000" w:fill="FFFFF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4</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1620"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2</w:t>
            </w:r>
          </w:p>
        </w:tc>
      </w:tr>
      <w:tr w:rsidR="00280E2C" w:rsidRPr="00063056" w:rsidTr="00E32380">
        <w:trPr>
          <w:cantSplit/>
        </w:trPr>
        <w:tc>
          <w:tcPr>
            <w:tcW w:w="2472" w:type="dxa"/>
            <w:tcBorders>
              <w:bottom w:val="single" w:sz="4" w:space="0" w:color="auto"/>
            </w:tcBorders>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Montenegro</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ME</w:t>
            </w:r>
          </w:p>
        </w:tc>
        <w:tc>
          <w:tcPr>
            <w:tcW w:w="1134" w:type="dxa"/>
            <w:tcBorders>
              <w:top w:val="nil"/>
              <w:left w:val="single" w:sz="4" w:space="0" w:color="auto"/>
              <w:bottom w:val="single" w:sz="4" w:space="0" w:color="auto"/>
              <w:right w:val="single" w:sz="4" w:space="0" w:color="auto"/>
            </w:tcBorders>
            <w:shd w:val="clear" w:color="auto" w:fill="auto"/>
            <w:vAlign w:val="center"/>
          </w:tcPr>
          <w:p w:rsidR="00280E2C" w:rsidRPr="00063056" w:rsidRDefault="00280E2C" w:rsidP="006D45FA">
            <w:pPr>
              <w:jc w:val="center"/>
              <w:rPr>
                <w:rFonts w:cs="Arial"/>
                <w:color w:val="000000"/>
                <w:sz w:val="16"/>
                <w:szCs w:val="16"/>
                <w:lang w:val="es-419"/>
              </w:rPr>
            </w:pPr>
            <w:r w:rsidRPr="00063056">
              <w:rPr>
                <w:rFonts w:cs="Arial"/>
                <w:color w:val="000000"/>
                <w:sz w:val="16"/>
                <w:szCs w:val="16"/>
                <w:lang w:val="es-419"/>
              </w:rPr>
              <w:t>n.d.</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5" w:type="dxa"/>
            <w:tcBorders>
              <w:top w:val="nil"/>
              <w:left w:val="nil"/>
              <w:bottom w:val="single" w:sz="4" w:space="0" w:color="auto"/>
              <w:right w:val="single" w:sz="4" w:space="0" w:color="auto"/>
            </w:tcBorders>
            <w:shd w:val="clear" w:color="000000" w:fill="FFFFF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1620"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r>
      <w:tr w:rsidR="00280E2C" w:rsidRPr="00063056" w:rsidTr="00E32380">
        <w:trPr>
          <w:cantSplit/>
        </w:trPr>
        <w:tc>
          <w:tcPr>
            <w:tcW w:w="2472" w:type="dxa"/>
            <w:tcBorders>
              <w:bottom w:val="single" w:sz="4" w:space="0" w:color="auto"/>
            </w:tcBorders>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Nicaragua</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NI</w:t>
            </w:r>
          </w:p>
        </w:tc>
        <w:tc>
          <w:tcPr>
            <w:tcW w:w="1134" w:type="dxa"/>
            <w:tcBorders>
              <w:top w:val="nil"/>
              <w:left w:val="single" w:sz="4" w:space="0" w:color="auto"/>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w:t>
            </w:r>
          </w:p>
        </w:tc>
        <w:tc>
          <w:tcPr>
            <w:tcW w:w="1620"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w:t>
            </w:r>
          </w:p>
        </w:tc>
      </w:tr>
      <w:tr w:rsidR="00280E2C" w:rsidRPr="00063056" w:rsidTr="00E32380">
        <w:trPr>
          <w:cantSplit/>
        </w:trPr>
        <w:tc>
          <w:tcPr>
            <w:tcW w:w="2472" w:type="dxa"/>
            <w:tcBorders>
              <w:bottom w:val="single" w:sz="4" w:space="0" w:color="auto"/>
            </w:tcBorders>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Noruega</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NO</w:t>
            </w:r>
          </w:p>
        </w:tc>
        <w:tc>
          <w:tcPr>
            <w:tcW w:w="1134" w:type="dxa"/>
            <w:tcBorders>
              <w:top w:val="nil"/>
              <w:left w:val="single" w:sz="4" w:space="0" w:color="auto"/>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18</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3</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4</w:t>
            </w:r>
          </w:p>
        </w:tc>
        <w:tc>
          <w:tcPr>
            <w:tcW w:w="695"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7</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7</w:t>
            </w:r>
          </w:p>
        </w:tc>
        <w:tc>
          <w:tcPr>
            <w:tcW w:w="695"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3</w:t>
            </w:r>
          </w:p>
        </w:tc>
        <w:tc>
          <w:tcPr>
            <w:tcW w:w="1620"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4</w:t>
            </w:r>
          </w:p>
        </w:tc>
      </w:tr>
      <w:tr w:rsidR="00280E2C" w:rsidRPr="00063056" w:rsidTr="00E32380">
        <w:trPr>
          <w:cantSplit/>
        </w:trPr>
        <w:tc>
          <w:tcPr>
            <w:tcW w:w="2472" w:type="dxa"/>
            <w:tcBorders>
              <w:bottom w:val="single" w:sz="4" w:space="0" w:color="auto"/>
            </w:tcBorders>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Nueva Zelandia</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NZ</w:t>
            </w:r>
          </w:p>
        </w:tc>
        <w:tc>
          <w:tcPr>
            <w:tcW w:w="1134" w:type="dxa"/>
            <w:tcBorders>
              <w:top w:val="nil"/>
              <w:left w:val="single" w:sz="4" w:space="0" w:color="auto"/>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101</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5</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6</w:t>
            </w:r>
          </w:p>
        </w:tc>
        <w:tc>
          <w:tcPr>
            <w:tcW w:w="695" w:type="dxa"/>
            <w:tcBorders>
              <w:top w:val="nil"/>
              <w:left w:val="nil"/>
              <w:bottom w:val="single" w:sz="4" w:space="0" w:color="auto"/>
              <w:right w:val="single" w:sz="4" w:space="0" w:color="auto"/>
            </w:tcBorders>
            <w:shd w:val="clear" w:color="000000" w:fill="FFFFF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6</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6</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7</w:t>
            </w:r>
          </w:p>
        </w:tc>
        <w:tc>
          <w:tcPr>
            <w:tcW w:w="1620"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r>
      <w:tr w:rsidR="00280E2C" w:rsidRPr="00063056" w:rsidTr="00E32380">
        <w:trPr>
          <w:cantSplit/>
        </w:trPr>
        <w:tc>
          <w:tcPr>
            <w:tcW w:w="2472" w:type="dxa"/>
            <w:tcBorders>
              <w:bottom w:val="single" w:sz="4" w:space="0" w:color="auto"/>
            </w:tcBorders>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Omán</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OM</w:t>
            </w:r>
          </w:p>
        </w:tc>
        <w:tc>
          <w:tcPr>
            <w:tcW w:w="1134" w:type="dxa"/>
            <w:tcBorders>
              <w:top w:val="nil"/>
              <w:left w:val="single" w:sz="4" w:space="0" w:color="auto"/>
              <w:bottom w:val="single" w:sz="4" w:space="0" w:color="auto"/>
              <w:right w:val="single" w:sz="4" w:space="0" w:color="auto"/>
            </w:tcBorders>
            <w:shd w:val="clear" w:color="auto" w:fill="auto"/>
            <w:vAlign w:val="center"/>
          </w:tcPr>
          <w:p w:rsidR="00280E2C" w:rsidRPr="00063056" w:rsidRDefault="00280E2C" w:rsidP="006D45FA">
            <w:pPr>
              <w:jc w:val="center"/>
              <w:rPr>
                <w:rFonts w:cs="Arial"/>
                <w:color w:val="000000"/>
                <w:sz w:val="16"/>
                <w:szCs w:val="16"/>
                <w:lang w:val="es-419"/>
              </w:rPr>
            </w:pPr>
            <w:r w:rsidRPr="00063056">
              <w:rPr>
                <w:rFonts w:cs="Arial"/>
                <w:color w:val="000000"/>
                <w:sz w:val="16"/>
                <w:szCs w:val="16"/>
                <w:lang w:val="es-419"/>
              </w:rPr>
              <w:t>n.d.</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2</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1620"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r>
      <w:tr w:rsidR="00280E2C" w:rsidRPr="00063056" w:rsidTr="00E32380">
        <w:trPr>
          <w:cantSplit/>
        </w:trPr>
        <w:tc>
          <w:tcPr>
            <w:tcW w:w="2472" w:type="dxa"/>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Organización Africana de la Propiedad Intelectual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80E2C" w:rsidRPr="00063056" w:rsidRDefault="00280E2C" w:rsidP="00B06CA5">
            <w:pPr>
              <w:jc w:val="center"/>
              <w:rPr>
                <w:rFonts w:cs="Arial"/>
                <w:noProof/>
                <w:sz w:val="16"/>
                <w:szCs w:val="16"/>
                <w:lang w:val="es-419"/>
              </w:rPr>
            </w:pPr>
            <w:r w:rsidRPr="00063056">
              <w:rPr>
                <w:rFonts w:cs="Arial"/>
                <w:noProof/>
                <w:sz w:val="16"/>
                <w:szCs w:val="16"/>
                <w:lang w:val="es-419"/>
              </w:rPr>
              <w:t>OA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12</w:t>
            </w:r>
          </w:p>
        </w:tc>
        <w:tc>
          <w:tcPr>
            <w:tcW w:w="694" w:type="dxa"/>
            <w:tcBorders>
              <w:top w:val="single" w:sz="4" w:space="0" w:color="auto"/>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4" w:type="dxa"/>
            <w:tcBorders>
              <w:top w:val="single" w:sz="4" w:space="0" w:color="auto"/>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5" w:type="dxa"/>
            <w:tcBorders>
              <w:top w:val="single" w:sz="4" w:space="0" w:color="auto"/>
              <w:left w:val="nil"/>
              <w:bottom w:val="single" w:sz="4" w:space="0" w:color="auto"/>
              <w:right w:val="single" w:sz="4" w:space="0" w:color="auto"/>
            </w:tcBorders>
            <w:shd w:val="clear" w:color="000000" w:fill="FFFFF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4" w:type="dxa"/>
            <w:tcBorders>
              <w:top w:val="single" w:sz="4" w:space="0" w:color="auto"/>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5" w:type="dxa"/>
            <w:tcBorders>
              <w:top w:val="single" w:sz="4" w:space="0" w:color="auto"/>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1620" w:type="dxa"/>
            <w:tcBorders>
              <w:top w:val="single" w:sz="4" w:space="0" w:color="auto"/>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r>
      <w:tr w:rsidR="00280E2C" w:rsidRPr="00063056" w:rsidTr="00E32380">
        <w:trPr>
          <w:cantSplit/>
        </w:trPr>
        <w:tc>
          <w:tcPr>
            <w:tcW w:w="2472" w:type="dxa"/>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Países Bajos</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NL</w:t>
            </w:r>
          </w:p>
        </w:tc>
        <w:tc>
          <w:tcPr>
            <w:tcW w:w="1134" w:type="dxa"/>
            <w:tcBorders>
              <w:top w:val="nil"/>
              <w:left w:val="single" w:sz="4" w:space="0" w:color="auto"/>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767</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11</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8</w:t>
            </w:r>
          </w:p>
        </w:tc>
        <w:tc>
          <w:tcPr>
            <w:tcW w:w="695"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9</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12</w:t>
            </w:r>
          </w:p>
        </w:tc>
        <w:tc>
          <w:tcPr>
            <w:tcW w:w="695"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12</w:t>
            </w:r>
          </w:p>
        </w:tc>
        <w:tc>
          <w:tcPr>
            <w:tcW w:w="1620"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8</w:t>
            </w:r>
          </w:p>
        </w:tc>
      </w:tr>
      <w:tr w:rsidR="00280E2C" w:rsidRPr="00063056" w:rsidTr="00E32380">
        <w:trPr>
          <w:cantSplit/>
        </w:trPr>
        <w:tc>
          <w:tcPr>
            <w:tcW w:w="2472" w:type="dxa"/>
            <w:tcBorders>
              <w:bottom w:val="single" w:sz="4" w:space="0" w:color="auto"/>
            </w:tcBorders>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Panamá</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PA</w:t>
            </w:r>
          </w:p>
        </w:tc>
        <w:tc>
          <w:tcPr>
            <w:tcW w:w="1134" w:type="dxa"/>
            <w:tcBorders>
              <w:top w:val="nil"/>
              <w:left w:val="single" w:sz="4" w:space="0" w:color="auto"/>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1620"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r>
      <w:tr w:rsidR="00280E2C" w:rsidRPr="00063056" w:rsidTr="00E32380">
        <w:trPr>
          <w:cantSplit/>
        </w:trPr>
        <w:tc>
          <w:tcPr>
            <w:tcW w:w="2472" w:type="dxa"/>
            <w:tcBorders>
              <w:bottom w:val="single" w:sz="4" w:space="0" w:color="auto"/>
            </w:tcBorders>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Paraguay</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PY</w:t>
            </w:r>
          </w:p>
        </w:tc>
        <w:tc>
          <w:tcPr>
            <w:tcW w:w="1134" w:type="dxa"/>
            <w:tcBorders>
              <w:top w:val="nil"/>
              <w:left w:val="single" w:sz="4" w:space="0" w:color="auto"/>
              <w:bottom w:val="single" w:sz="4" w:space="0" w:color="auto"/>
              <w:right w:val="single" w:sz="4" w:space="0" w:color="auto"/>
            </w:tcBorders>
            <w:shd w:val="clear" w:color="auto" w:fill="auto"/>
            <w:vAlign w:val="center"/>
          </w:tcPr>
          <w:p w:rsidR="00280E2C" w:rsidRPr="00063056" w:rsidRDefault="00280E2C" w:rsidP="006D45FA">
            <w:pPr>
              <w:jc w:val="center"/>
              <w:rPr>
                <w:rFonts w:cs="Arial"/>
                <w:color w:val="000000"/>
                <w:sz w:val="16"/>
                <w:szCs w:val="16"/>
                <w:lang w:val="es-419"/>
              </w:rPr>
            </w:pPr>
            <w:r w:rsidRPr="00063056">
              <w:rPr>
                <w:rFonts w:cs="Arial"/>
                <w:color w:val="000000"/>
                <w:sz w:val="16"/>
                <w:szCs w:val="16"/>
                <w:lang w:val="es-419"/>
              </w:rPr>
              <w:t>n.d.</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w:t>
            </w:r>
          </w:p>
        </w:tc>
        <w:tc>
          <w:tcPr>
            <w:tcW w:w="695" w:type="dxa"/>
            <w:tcBorders>
              <w:top w:val="nil"/>
              <w:left w:val="nil"/>
              <w:bottom w:val="single" w:sz="4" w:space="0" w:color="auto"/>
              <w:right w:val="single" w:sz="4" w:space="0" w:color="auto"/>
            </w:tcBorders>
            <w:shd w:val="clear" w:color="000000" w:fill="FFFFF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1620"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r>
      <w:tr w:rsidR="00280E2C" w:rsidRPr="00063056" w:rsidTr="00E32380">
        <w:trPr>
          <w:cantSplit/>
        </w:trPr>
        <w:tc>
          <w:tcPr>
            <w:tcW w:w="2472" w:type="dxa"/>
            <w:tcBorders>
              <w:bottom w:val="single" w:sz="4" w:space="0" w:color="auto"/>
            </w:tcBorders>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Perú</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PE</w:t>
            </w:r>
          </w:p>
        </w:tc>
        <w:tc>
          <w:tcPr>
            <w:tcW w:w="1134" w:type="dxa"/>
            <w:tcBorders>
              <w:top w:val="nil"/>
              <w:left w:val="single" w:sz="4" w:space="0" w:color="auto"/>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55</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w:t>
            </w:r>
          </w:p>
        </w:tc>
        <w:tc>
          <w:tcPr>
            <w:tcW w:w="695" w:type="dxa"/>
            <w:tcBorders>
              <w:top w:val="nil"/>
              <w:left w:val="nil"/>
              <w:bottom w:val="single" w:sz="4" w:space="0" w:color="auto"/>
              <w:right w:val="single" w:sz="4" w:space="0" w:color="auto"/>
            </w:tcBorders>
            <w:shd w:val="clear" w:color="000000" w:fill="FFFFF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1620"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r>
      <w:tr w:rsidR="00280E2C" w:rsidRPr="00063056" w:rsidTr="00E32380">
        <w:trPr>
          <w:cantSplit/>
        </w:trPr>
        <w:tc>
          <w:tcPr>
            <w:tcW w:w="2472" w:type="dxa"/>
            <w:tcBorders>
              <w:bottom w:val="single" w:sz="4" w:space="0" w:color="auto"/>
            </w:tcBorders>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Polonia</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PL</w:t>
            </w:r>
          </w:p>
        </w:tc>
        <w:tc>
          <w:tcPr>
            <w:tcW w:w="1134" w:type="dxa"/>
            <w:tcBorders>
              <w:top w:val="nil"/>
              <w:left w:val="single" w:sz="4" w:space="0" w:color="auto"/>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127</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5</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7</w:t>
            </w:r>
          </w:p>
        </w:tc>
        <w:tc>
          <w:tcPr>
            <w:tcW w:w="695"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3</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3</w:t>
            </w:r>
          </w:p>
        </w:tc>
        <w:tc>
          <w:tcPr>
            <w:tcW w:w="695"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4</w:t>
            </w:r>
          </w:p>
        </w:tc>
        <w:tc>
          <w:tcPr>
            <w:tcW w:w="1620"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3</w:t>
            </w:r>
          </w:p>
        </w:tc>
      </w:tr>
      <w:tr w:rsidR="00280E2C" w:rsidRPr="00063056" w:rsidTr="00E32380">
        <w:trPr>
          <w:cantSplit/>
        </w:trPr>
        <w:tc>
          <w:tcPr>
            <w:tcW w:w="2472" w:type="dxa"/>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Portugal</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PT</w:t>
            </w:r>
          </w:p>
        </w:tc>
        <w:tc>
          <w:tcPr>
            <w:tcW w:w="1134" w:type="dxa"/>
            <w:tcBorders>
              <w:top w:val="nil"/>
              <w:left w:val="single" w:sz="4" w:space="0" w:color="auto"/>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2</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w:t>
            </w:r>
          </w:p>
        </w:tc>
        <w:tc>
          <w:tcPr>
            <w:tcW w:w="695"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2</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w:t>
            </w:r>
          </w:p>
        </w:tc>
        <w:tc>
          <w:tcPr>
            <w:tcW w:w="695"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4</w:t>
            </w:r>
          </w:p>
        </w:tc>
        <w:tc>
          <w:tcPr>
            <w:tcW w:w="1620"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3</w:t>
            </w:r>
          </w:p>
        </w:tc>
      </w:tr>
      <w:tr w:rsidR="00280E2C" w:rsidRPr="00063056" w:rsidTr="00E32380">
        <w:trPr>
          <w:cantSplit/>
        </w:trPr>
        <w:tc>
          <w:tcPr>
            <w:tcW w:w="2472" w:type="dxa"/>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Reino Unido</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GB</w:t>
            </w:r>
          </w:p>
        </w:tc>
        <w:tc>
          <w:tcPr>
            <w:tcW w:w="1134" w:type="dxa"/>
            <w:tcBorders>
              <w:top w:val="nil"/>
              <w:left w:val="single" w:sz="4" w:space="0" w:color="auto"/>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187</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13</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10</w:t>
            </w:r>
          </w:p>
        </w:tc>
        <w:tc>
          <w:tcPr>
            <w:tcW w:w="695"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12</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8</w:t>
            </w:r>
          </w:p>
        </w:tc>
        <w:tc>
          <w:tcPr>
            <w:tcW w:w="695"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8</w:t>
            </w:r>
          </w:p>
        </w:tc>
        <w:tc>
          <w:tcPr>
            <w:tcW w:w="1620"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5</w:t>
            </w:r>
          </w:p>
        </w:tc>
      </w:tr>
      <w:tr w:rsidR="00280E2C" w:rsidRPr="00063056" w:rsidTr="00E32380">
        <w:trPr>
          <w:cantSplit/>
        </w:trPr>
        <w:tc>
          <w:tcPr>
            <w:tcW w:w="2472" w:type="dxa"/>
            <w:tcBorders>
              <w:bottom w:val="single" w:sz="4" w:space="0" w:color="auto"/>
            </w:tcBorders>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República Checa</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CZ</w:t>
            </w:r>
          </w:p>
        </w:tc>
        <w:tc>
          <w:tcPr>
            <w:tcW w:w="1134" w:type="dxa"/>
            <w:tcBorders>
              <w:top w:val="nil"/>
              <w:left w:val="single" w:sz="4" w:space="0" w:color="auto"/>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59</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6</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9</w:t>
            </w:r>
          </w:p>
        </w:tc>
        <w:tc>
          <w:tcPr>
            <w:tcW w:w="695"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6</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6</w:t>
            </w:r>
          </w:p>
        </w:tc>
        <w:tc>
          <w:tcPr>
            <w:tcW w:w="695"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7</w:t>
            </w:r>
          </w:p>
        </w:tc>
        <w:tc>
          <w:tcPr>
            <w:tcW w:w="1620"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5</w:t>
            </w:r>
          </w:p>
        </w:tc>
      </w:tr>
      <w:tr w:rsidR="00280E2C" w:rsidRPr="00063056" w:rsidTr="00E32380">
        <w:trPr>
          <w:cantSplit/>
        </w:trPr>
        <w:tc>
          <w:tcPr>
            <w:tcW w:w="2472" w:type="dxa"/>
            <w:tcBorders>
              <w:bottom w:val="single" w:sz="4" w:space="0" w:color="auto"/>
            </w:tcBorders>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República de Corea</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KR</w:t>
            </w:r>
          </w:p>
        </w:tc>
        <w:tc>
          <w:tcPr>
            <w:tcW w:w="1134" w:type="dxa"/>
            <w:tcBorders>
              <w:top w:val="nil"/>
              <w:left w:val="single" w:sz="4" w:space="0" w:color="auto"/>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695</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5" w:type="dxa"/>
            <w:tcBorders>
              <w:top w:val="nil"/>
              <w:left w:val="nil"/>
              <w:bottom w:val="single" w:sz="4" w:space="0" w:color="auto"/>
              <w:right w:val="single" w:sz="4" w:space="0" w:color="auto"/>
            </w:tcBorders>
            <w:shd w:val="clear" w:color="000000" w:fill="FFFFF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3</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w:t>
            </w:r>
          </w:p>
        </w:tc>
        <w:tc>
          <w:tcPr>
            <w:tcW w:w="1620"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w:t>
            </w:r>
          </w:p>
        </w:tc>
      </w:tr>
      <w:tr w:rsidR="00280E2C" w:rsidRPr="00063056" w:rsidTr="00E32380">
        <w:trPr>
          <w:cantSplit/>
        </w:trPr>
        <w:tc>
          <w:tcPr>
            <w:tcW w:w="2472" w:type="dxa"/>
            <w:tcBorders>
              <w:bottom w:val="single" w:sz="4" w:space="0" w:color="auto"/>
            </w:tcBorders>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República de Moldova</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MD</w:t>
            </w:r>
          </w:p>
        </w:tc>
        <w:tc>
          <w:tcPr>
            <w:tcW w:w="1134" w:type="dxa"/>
            <w:tcBorders>
              <w:top w:val="nil"/>
              <w:left w:val="single" w:sz="4" w:space="0" w:color="auto"/>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16</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3</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w:t>
            </w:r>
          </w:p>
        </w:tc>
        <w:tc>
          <w:tcPr>
            <w:tcW w:w="695" w:type="dxa"/>
            <w:tcBorders>
              <w:top w:val="nil"/>
              <w:left w:val="nil"/>
              <w:bottom w:val="single" w:sz="4" w:space="0" w:color="auto"/>
              <w:right w:val="single" w:sz="4" w:space="0" w:color="auto"/>
            </w:tcBorders>
            <w:shd w:val="clear" w:color="000000" w:fill="FFFFF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2</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2</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2</w:t>
            </w:r>
          </w:p>
        </w:tc>
        <w:tc>
          <w:tcPr>
            <w:tcW w:w="1620"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r>
      <w:tr w:rsidR="00280E2C" w:rsidRPr="00063056" w:rsidTr="00E32380">
        <w:trPr>
          <w:cantSplit/>
        </w:trPr>
        <w:tc>
          <w:tcPr>
            <w:tcW w:w="2472" w:type="dxa"/>
            <w:tcBorders>
              <w:bottom w:val="single" w:sz="4" w:space="0" w:color="auto"/>
            </w:tcBorders>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República Dominicana</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DO</w:t>
            </w:r>
          </w:p>
        </w:tc>
        <w:tc>
          <w:tcPr>
            <w:tcW w:w="1134" w:type="dxa"/>
            <w:tcBorders>
              <w:top w:val="nil"/>
              <w:left w:val="single" w:sz="4" w:space="0" w:color="auto"/>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20</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1620"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r>
      <w:tr w:rsidR="00280E2C" w:rsidRPr="00063056" w:rsidTr="00E32380">
        <w:trPr>
          <w:cantSplit/>
        </w:trPr>
        <w:tc>
          <w:tcPr>
            <w:tcW w:w="2472" w:type="dxa"/>
            <w:shd w:val="clear" w:color="auto" w:fill="auto"/>
          </w:tcPr>
          <w:p w:rsidR="00280E2C" w:rsidRPr="00063056" w:rsidRDefault="00280E2C" w:rsidP="006D45FA">
            <w:pPr>
              <w:jc w:val="left"/>
              <w:rPr>
                <w:rFonts w:cs="Arial"/>
                <w:sz w:val="16"/>
                <w:szCs w:val="16"/>
                <w:lang w:val="es-419" w:eastAsia="ja-JP"/>
              </w:rPr>
            </w:pPr>
            <w:r w:rsidRPr="00063056">
              <w:rPr>
                <w:rFonts w:cs="Arial"/>
                <w:sz w:val="16"/>
                <w:szCs w:val="16"/>
                <w:lang w:val="es-419" w:eastAsia="ja-JP"/>
              </w:rPr>
              <w:t>República Unida de Tanzanía</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TZ</w:t>
            </w:r>
          </w:p>
        </w:tc>
        <w:tc>
          <w:tcPr>
            <w:tcW w:w="1134" w:type="dxa"/>
            <w:tcBorders>
              <w:top w:val="nil"/>
              <w:left w:val="single" w:sz="4" w:space="0" w:color="auto"/>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10</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1620"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r>
      <w:tr w:rsidR="00280E2C" w:rsidRPr="00063056" w:rsidTr="00E32380">
        <w:trPr>
          <w:cantSplit/>
        </w:trPr>
        <w:tc>
          <w:tcPr>
            <w:tcW w:w="2472" w:type="dxa"/>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Rumanía</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RO</w:t>
            </w:r>
          </w:p>
        </w:tc>
        <w:tc>
          <w:tcPr>
            <w:tcW w:w="1134" w:type="dxa"/>
            <w:tcBorders>
              <w:top w:val="nil"/>
              <w:left w:val="single" w:sz="4" w:space="0" w:color="auto"/>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30</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4</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4</w:t>
            </w:r>
          </w:p>
        </w:tc>
        <w:tc>
          <w:tcPr>
            <w:tcW w:w="695"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4</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5</w:t>
            </w:r>
          </w:p>
        </w:tc>
        <w:tc>
          <w:tcPr>
            <w:tcW w:w="695"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4</w:t>
            </w:r>
          </w:p>
        </w:tc>
        <w:tc>
          <w:tcPr>
            <w:tcW w:w="1620"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4</w:t>
            </w:r>
          </w:p>
        </w:tc>
      </w:tr>
      <w:tr w:rsidR="00280E2C" w:rsidRPr="00063056" w:rsidTr="00E32380">
        <w:trPr>
          <w:cantSplit/>
        </w:trPr>
        <w:tc>
          <w:tcPr>
            <w:tcW w:w="2472" w:type="dxa"/>
            <w:tcBorders>
              <w:bottom w:val="single" w:sz="4" w:space="0" w:color="auto"/>
            </w:tcBorders>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Serbia</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RS</w:t>
            </w:r>
          </w:p>
        </w:tc>
        <w:tc>
          <w:tcPr>
            <w:tcW w:w="1134" w:type="dxa"/>
            <w:tcBorders>
              <w:top w:val="nil"/>
              <w:left w:val="single" w:sz="4" w:space="0" w:color="auto"/>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51</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4</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2</w:t>
            </w:r>
          </w:p>
        </w:tc>
        <w:tc>
          <w:tcPr>
            <w:tcW w:w="695" w:type="dxa"/>
            <w:tcBorders>
              <w:top w:val="nil"/>
              <w:left w:val="nil"/>
              <w:bottom w:val="single" w:sz="4" w:space="0" w:color="auto"/>
              <w:right w:val="single" w:sz="4" w:space="0" w:color="auto"/>
            </w:tcBorders>
            <w:shd w:val="clear" w:color="000000" w:fill="FFFFF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4</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2</w:t>
            </w:r>
          </w:p>
        </w:tc>
        <w:tc>
          <w:tcPr>
            <w:tcW w:w="1620"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3</w:t>
            </w:r>
          </w:p>
        </w:tc>
      </w:tr>
      <w:tr w:rsidR="00280E2C" w:rsidRPr="00063056" w:rsidTr="00E32380">
        <w:trPr>
          <w:cantSplit/>
        </w:trPr>
        <w:tc>
          <w:tcPr>
            <w:tcW w:w="2472" w:type="dxa"/>
            <w:tcBorders>
              <w:bottom w:val="single" w:sz="4" w:space="0" w:color="auto"/>
            </w:tcBorders>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Singapur</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SG</w:t>
            </w:r>
          </w:p>
        </w:tc>
        <w:tc>
          <w:tcPr>
            <w:tcW w:w="1134" w:type="dxa"/>
            <w:tcBorders>
              <w:top w:val="nil"/>
              <w:left w:val="single" w:sz="4" w:space="0" w:color="auto"/>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3</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1620"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r>
      <w:tr w:rsidR="00280E2C" w:rsidRPr="00063056" w:rsidTr="00E32380">
        <w:trPr>
          <w:cantSplit/>
        </w:trPr>
        <w:tc>
          <w:tcPr>
            <w:tcW w:w="2472" w:type="dxa"/>
            <w:tcBorders>
              <w:bottom w:val="single" w:sz="4" w:space="0" w:color="auto"/>
            </w:tcBorders>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Sudáfrica</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ZA</w:t>
            </w:r>
          </w:p>
        </w:tc>
        <w:tc>
          <w:tcPr>
            <w:tcW w:w="1134" w:type="dxa"/>
            <w:tcBorders>
              <w:top w:val="nil"/>
              <w:left w:val="single" w:sz="4" w:space="0" w:color="auto"/>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282</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2</w:t>
            </w:r>
          </w:p>
        </w:tc>
        <w:tc>
          <w:tcPr>
            <w:tcW w:w="695" w:type="dxa"/>
            <w:tcBorders>
              <w:top w:val="nil"/>
              <w:left w:val="nil"/>
              <w:bottom w:val="single" w:sz="4" w:space="0" w:color="auto"/>
              <w:right w:val="single" w:sz="4" w:space="0" w:color="auto"/>
            </w:tcBorders>
            <w:shd w:val="clear" w:color="000000" w:fill="FFFFF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2</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3</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1620"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r>
      <w:tr w:rsidR="00280E2C" w:rsidRPr="00063056" w:rsidTr="00E32380">
        <w:trPr>
          <w:cantSplit/>
        </w:trPr>
        <w:tc>
          <w:tcPr>
            <w:tcW w:w="2472" w:type="dxa"/>
            <w:tcBorders>
              <w:bottom w:val="single" w:sz="4" w:space="0" w:color="auto"/>
            </w:tcBorders>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Suecia</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SE</w:t>
            </w:r>
          </w:p>
        </w:tc>
        <w:tc>
          <w:tcPr>
            <w:tcW w:w="1134" w:type="dxa"/>
            <w:tcBorders>
              <w:top w:val="nil"/>
              <w:left w:val="single" w:sz="4" w:space="0" w:color="auto"/>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2</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12</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11</w:t>
            </w:r>
          </w:p>
        </w:tc>
        <w:tc>
          <w:tcPr>
            <w:tcW w:w="695"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9</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8</w:t>
            </w:r>
          </w:p>
        </w:tc>
        <w:tc>
          <w:tcPr>
            <w:tcW w:w="695"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9</w:t>
            </w:r>
          </w:p>
        </w:tc>
        <w:tc>
          <w:tcPr>
            <w:tcW w:w="1620"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5</w:t>
            </w:r>
          </w:p>
        </w:tc>
      </w:tr>
      <w:tr w:rsidR="00280E2C" w:rsidRPr="00063056" w:rsidTr="00E32380">
        <w:trPr>
          <w:cantSplit/>
        </w:trPr>
        <w:tc>
          <w:tcPr>
            <w:tcW w:w="2472" w:type="dxa"/>
            <w:tcBorders>
              <w:bottom w:val="single" w:sz="4" w:space="0" w:color="auto"/>
            </w:tcBorders>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Suiza</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CH</w:t>
            </w:r>
          </w:p>
        </w:tc>
        <w:tc>
          <w:tcPr>
            <w:tcW w:w="1134" w:type="dxa"/>
            <w:tcBorders>
              <w:top w:val="nil"/>
              <w:left w:val="single" w:sz="4" w:space="0" w:color="auto"/>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54</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5</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6</w:t>
            </w:r>
          </w:p>
        </w:tc>
        <w:tc>
          <w:tcPr>
            <w:tcW w:w="695"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3</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6</w:t>
            </w:r>
          </w:p>
        </w:tc>
        <w:tc>
          <w:tcPr>
            <w:tcW w:w="695"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8</w:t>
            </w:r>
          </w:p>
        </w:tc>
        <w:tc>
          <w:tcPr>
            <w:tcW w:w="1620"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5</w:t>
            </w:r>
          </w:p>
        </w:tc>
      </w:tr>
      <w:tr w:rsidR="00280E2C" w:rsidRPr="00063056" w:rsidTr="00E32380">
        <w:trPr>
          <w:cantSplit/>
        </w:trPr>
        <w:tc>
          <w:tcPr>
            <w:tcW w:w="2472" w:type="dxa"/>
            <w:tcBorders>
              <w:bottom w:val="single" w:sz="4" w:space="0" w:color="auto"/>
            </w:tcBorders>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Trinidad y Tabago</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TT</w:t>
            </w:r>
          </w:p>
        </w:tc>
        <w:tc>
          <w:tcPr>
            <w:tcW w:w="1134" w:type="dxa"/>
            <w:tcBorders>
              <w:top w:val="nil"/>
              <w:left w:val="single" w:sz="4" w:space="0" w:color="auto"/>
              <w:bottom w:val="single" w:sz="4" w:space="0" w:color="auto"/>
              <w:right w:val="single" w:sz="4" w:space="0" w:color="auto"/>
            </w:tcBorders>
            <w:shd w:val="clear" w:color="auto" w:fill="auto"/>
            <w:vAlign w:val="center"/>
          </w:tcPr>
          <w:p w:rsidR="00280E2C" w:rsidRPr="00063056" w:rsidRDefault="00280E2C" w:rsidP="006D45FA">
            <w:pPr>
              <w:jc w:val="center"/>
              <w:rPr>
                <w:rFonts w:cs="Arial"/>
                <w:color w:val="000000"/>
                <w:sz w:val="16"/>
                <w:szCs w:val="16"/>
                <w:lang w:val="es-419"/>
              </w:rPr>
            </w:pPr>
            <w:r w:rsidRPr="00063056">
              <w:rPr>
                <w:rFonts w:cs="Arial"/>
                <w:color w:val="000000"/>
                <w:sz w:val="16"/>
                <w:szCs w:val="16"/>
                <w:lang w:val="es-419"/>
              </w:rPr>
              <w:t>n.d.</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1620"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r>
      <w:tr w:rsidR="00280E2C" w:rsidRPr="00063056" w:rsidTr="00E32380">
        <w:trPr>
          <w:cantSplit/>
        </w:trPr>
        <w:tc>
          <w:tcPr>
            <w:tcW w:w="2472" w:type="dxa"/>
            <w:tcBorders>
              <w:bottom w:val="single" w:sz="4" w:space="0" w:color="auto"/>
            </w:tcBorders>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Túnez</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TN</w:t>
            </w:r>
          </w:p>
        </w:tc>
        <w:tc>
          <w:tcPr>
            <w:tcW w:w="1134" w:type="dxa"/>
            <w:tcBorders>
              <w:top w:val="nil"/>
              <w:left w:val="single" w:sz="4" w:space="0" w:color="auto"/>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10</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1620"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r>
      <w:tr w:rsidR="00280E2C" w:rsidRPr="00063056" w:rsidTr="00E32380">
        <w:trPr>
          <w:cantSplit/>
        </w:trPr>
        <w:tc>
          <w:tcPr>
            <w:tcW w:w="2472" w:type="dxa"/>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Turquía</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TR</w:t>
            </w:r>
          </w:p>
        </w:tc>
        <w:tc>
          <w:tcPr>
            <w:tcW w:w="1134" w:type="dxa"/>
            <w:tcBorders>
              <w:top w:val="nil"/>
              <w:left w:val="single" w:sz="4" w:space="0" w:color="auto"/>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227</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3</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5"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2</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w:t>
            </w:r>
          </w:p>
        </w:tc>
        <w:tc>
          <w:tcPr>
            <w:tcW w:w="695"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1620"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w:t>
            </w:r>
          </w:p>
        </w:tc>
      </w:tr>
      <w:tr w:rsidR="00280E2C" w:rsidRPr="00063056" w:rsidTr="00E32380">
        <w:trPr>
          <w:cantSplit/>
        </w:trPr>
        <w:tc>
          <w:tcPr>
            <w:tcW w:w="2472" w:type="dxa"/>
            <w:tcBorders>
              <w:bottom w:val="single" w:sz="4" w:space="0" w:color="auto"/>
            </w:tcBorders>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Ucrania</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UA</w:t>
            </w:r>
          </w:p>
        </w:tc>
        <w:tc>
          <w:tcPr>
            <w:tcW w:w="1134" w:type="dxa"/>
            <w:tcBorders>
              <w:top w:val="nil"/>
              <w:left w:val="single" w:sz="4" w:space="0" w:color="auto"/>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1.238</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5" w:type="dxa"/>
            <w:tcBorders>
              <w:top w:val="nil"/>
              <w:left w:val="nil"/>
              <w:bottom w:val="single" w:sz="4" w:space="0" w:color="auto"/>
              <w:right w:val="single" w:sz="4" w:space="0" w:color="auto"/>
            </w:tcBorders>
            <w:shd w:val="clear" w:color="000000" w:fill="FFFFF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3</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5</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1620"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3</w:t>
            </w:r>
          </w:p>
        </w:tc>
      </w:tr>
      <w:tr w:rsidR="00280E2C" w:rsidRPr="00063056" w:rsidTr="00E32380">
        <w:trPr>
          <w:cantSplit/>
        </w:trPr>
        <w:tc>
          <w:tcPr>
            <w:tcW w:w="2472" w:type="dxa"/>
            <w:tcBorders>
              <w:bottom w:val="single" w:sz="4" w:space="0" w:color="auto"/>
            </w:tcBorders>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Unión Europea</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QZ</w:t>
            </w:r>
          </w:p>
        </w:tc>
        <w:tc>
          <w:tcPr>
            <w:tcW w:w="1134" w:type="dxa"/>
            <w:tcBorders>
              <w:top w:val="nil"/>
              <w:left w:val="single" w:sz="4" w:space="0" w:color="auto"/>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3.525</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13</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7</w:t>
            </w:r>
          </w:p>
        </w:tc>
        <w:tc>
          <w:tcPr>
            <w:tcW w:w="695"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11</w:t>
            </w:r>
          </w:p>
        </w:tc>
        <w:tc>
          <w:tcPr>
            <w:tcW w:w="694"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6</w:t>
            </w:r>
          </w:p>
        </w:tc>
        <w:tc>
          <w:tcPr>
            <w:tcW w:w="695"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9</w:t>
            </w:r>
          </w:p>
        </w:tc>
        <w:tc>
          <w:tcPr>
            <w:tcW w:w="1620" w:type="dxa"/>
            <w:tcBorders>
              <w:top w:val="nil"/>
              <w:left w:val="nil"/>
              <w:bottom w:val="single" w:sz="4" w:space="0" w:color="auto"/>
              <w:right w:val="single" w:sz="4" w:space="0" w:color="auto"/>
            </w:tcBorders>
            <w:shd w:val="clear" w:color="000000" w:fill="BFBFB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6</w:t>
            </w:r>
          </w:p>
        </w:tc>
      </w:tr>
      <w:tr w:rsidR="00280E2C" w:rsidRPr="00063056" w:rsidTr="00E32380">
        <w:trPr>
          <w:cantSplit/>
        </w:trPr>
        <w:tc>
          <w:tcPr>
            <w:tcW w:w="2472" w:type="dxa"/>
            <w:tcBorders>
              <w:bottom w:val="single" w:sz="4" w:space="0" w:color="auto"/>
            </w:tcBorders>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Uruguay</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UY</w:t>
            </w:r>
          </w:p>
        </w:tc>
        <w:tc>
          <w:tcPr>
            <w:tcW w:w="1134" w:type="dxa"/>
            <w:tcBorders>
              <w:top w:val="nil"/>
              <w:left w:val="single" w:sz="4" w:space="0" w:color="auto"/>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68</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5" w:type="dxa"/>
            <w:tcBorders>
              <w:top w:val="nil"/>
              <w:left w:val="nil"/>
              <w:bottom w:val="single" w:sz="4" w:space="0" w:color="auto"/>
              <w:right w:val="single" w:sz="4" w:space="0" w:color="auto"/>
            </w:tcBorders>
            <w:shd w:val="clear" w:color="000000" w:fill="FFFFF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w:t>
            </w:r>
          </w:p>
        </w:tc>
        <w:tc>
          <w:tcPr>
            <w:tcW w:w="1620"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w:t>
            </w:r>
          </w:p>
        </w:tc>
      </w:tr>
      <w:tr w:rsidR="00280E2C" w:rsidRPr="00063056" w:rsidTr="00E32380">
        <w:trPr>
          <w:cantSplit/>
        </w:trPr>
        <w:tc>
          <w:tcPr>
            <w:tcW w:w="2472" w:type="dxa"/>
            <w:tcBorders>
              <w:bottom w:val="single" w:sz="4" w:space="0" w:color="auto"/>
            </w:tcBorders>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Uzbekistán</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UZ</w:t>
            </w:r>
          </w:p>
        </w:tc>
        <w:tc>
          <w:tcPr>
            <w:tcW w:w="1134" w:type="dxa"/>
            <w:tcBorders>
              <w:top w:val="nil"/>
              <w:left w:val="single" w:sz="4" w:space="0" w:color="auto"/>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77</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5" w:type="dxa"/>
            <w:tcBorders>
              <w:top w:val="nil"/>
              <w:left w:val="nil"/>
              <w:bottom w:val="single" w:sz="4" w:space="0" w:color="auto"/>
              <w:right w:val="single" w:sz="4" w:space="0" w:color="auto"/>
            </w:tcBorders>
            <w:shd w:val="clear" w:color="000000" w:fill="FFFFFF"/>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1620"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r>
      <w:tr w:rsidR="00280E2C" w:rsidRPr="00063056" w:rsidTr="00E32380">
        <w:trPr>
          <w:cantSplit/>
        </w:trPr>
        <w:tc>
          <w:tcPr>
            <w:tcW w:w="2472" w:type="dxa"/>
            <w:shd w:val="clear" w:color="auto" w:fill="auto"/>
          </w:tcPr>
          <w:p w:rsidR="00280E2C" w:rsidRPr="00063056" w:rsidRDefault="00280E2C" w:rsidP="006D45FA">
            <w:pPr>
              <w:jc w:val="left"/>
              <w:rPr>
                <w:rFonts w:cs="Arial"/>
                <w:sz w:val="16"/>
                <w:szCs w:val="16"/>
                <w:lang w:val="es-419"/>
              </w:rPr>
            </w:pPr>
            <w:r w:rsidRPr="00063056">
              <w:rPr>
                <w:rFonts w:cs="Arial"/>
                <w:sz w:val="16"/>
                <w:szCs w:val="16"/>
                <w:lang w:val="es-419"/>
              </w:rPr>
              <w:t>Viet Nam</w:t>
            </w:r>
          </w:p>
        </w:tc>
        <w:tc>
          <w:tcPr>
            <w:tcW w:w="567" w:type="dxa"/>
            <w:tcBorders>
              <w:top w:val="nil"/>
              <w:left w:val="single" w:sz="4" w:space="0" w:color="auto"/>
              <w:bottom w:val="single" w:sz="4" w:space="0" w:color="auto"/>
              <w:right w:val="single" w:sz="4" w:space="0" w:color="auto"/>
            </w:tcBorders>
            <w:shd w:val="clear" w:color="auto" w:fill="auto"/>
            <w:vAlign w:val="bottom"/>
          </w:tcPr>
          <w:p w:rsidR="00280E2C" w:rsidRPr="00063056" w:rsidRDefault="00280E2C" w:rsidP="00B06CA5">
            <w:pPr>
              <w:jc w:val="center"/>
              <w:rPr>
                <w:rFonts w:cs="Arial"/>
                <w:noProof/>
                <w:sz w:val="16"/>
                <w:szCs w:val="16"/>
                <w:lang w:val="es-419"/>
              </w:rPr>
            </w:pPr>
            <w:r w:rsidRPr="00063056">
              <w:rPr>
                <w:rFonts w:cs="Arial"/>
                <w:noProof/>
                <w:sz w:val="16"/>
                <w:szCs w:val="16"/>
                <w:lang w:val="es-419"/>
              </w:rPr>
              <w:t>VN</w:t>
            </w:r>
          </w:p>
        </w:tc>
        <w:tc>
          <w:tcPr>
            <w:tcW w:w="1134" w:type="dxa"/>
            <w:tcBorders>
              <w:top w:val="nil"/>
              <w:left w:val="single" w:sz="4" w:space="0" w:color="auto"/>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194</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4"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695"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c>
          <w:tcPr>
            <w:tcW w:w="1620" w:type="dxa"/>
            <w:tcBorders>
              <w:top w:val="nil"/>
              <w:left w:val="nil"/>
              <w:bottom w:val="single" w:sz="4" w:space="0" w:color="auto"/>
              <w:right w:val="single" w:sz="4" w:space="0" w:color="auto"/>
            </w:tcBorders>
            <w:shd w:val="clear" w:color="auto" w:fill="auto"/>
            <w:vAlign w:val="center"/>
          </w:tcPr>
          <w:p w:rsidR="00280E2C" w:rsidRPr="00063056" w:rsidRDefault="00280E2C" w:rsidP="00B06CA5">
            <w:pPr>
              <w:jc w:val="center"/>
              <w:rPr>
                <w:rFonts w:cs="Arial"/>
                <w:color w:val="000000"/>
                <w:sz w:val="16"/>
                <w:szCs w:val="16"/>
                <w:lang w:val="es-419"/>
              </w:rPr>
            </w:pPr>
            <w:r w:rsidRPr="00063056">
              <w:rPr>
                <w:rFonts w:cs="Arial"/>
                <w:color w:val="000000"/>
                <w:sz w:val="16"/>
                <w:szCs w:val="16"/>
                <w:lang w:val="es-419"/>
              </w:rPr>
              <w:t>0</w:t>
            </w:r>
          </w:p>
        </w:tc>
      </w:tr>
      <w:tr w:rsidR="00E5624B" w:rsidRPr="00063056" w:rsidTr="00E32380">
        <w:trPr>
          <w:cantSplit/>
        </w:trPr>
        <w:tc>
          <w:tcPr>
            <w:tcW w:w="2472" w:type="dxa"/>
            <w:shd w:val="clear" w:color="auto" w:fill="auto"/>
          </w:tcPr>
          <w:p w:rsidR="00E5624B" w:rsidRPr="00063056" w:rsidRDefault="00D86022" w:rsidP="006D45FA">
            <w:pPr>
              <w:jc w:val="left"/>
              <w:rPr>
                <w:rFonts w:cs="Arial"/>
                <w:sz w:val="16"/>
                <w:szCs w:val="16"/>
                <w:lang w:val="es-419"/>
              </w:rPr>
            </w:pPr>
            <w:r w:rsidRPr="00063056">
              <w:rPr>
                <w:rFonts w:cs="Arial"/>
                <w:sz w:val="16"/>
                <w:szCs w:val="16"/>
                <w:lang w:val="es-419"/>
              </w:rPr>
              <w:t>OCDE</w:t>
            </w:r>
          </w:p>
        </w:tc>
        <w:tc>
          <w:tcPr>
            <w:tcW w:w="567" w:type="dxa"/>
            <w:tcBorders>
              <w:top w:val="nil"/>
              <w:left w:val="single" w:sz="4" w:space="0" w:color="auto"/>
              <w:bottom w:val="single" w:sz="4" w:space="0" w:color="auto"/>
              <w:right w:val="single" w:sz="4" w:space="0" w:color="auto"/>
            </w:tcBorders>
            <w:shd w:val="clear" w:color="auto" w:fill="auto"/>
            <w:vAlign w:val="bottom"/>
          </w:tcPr>
          <w:p w:rsidR="00E5624B" w:rsidRPr="00063056" w:rsidRDefault="00E5624B" w:rsidP="00B06CA5">
            <w:pPr>
              <w:jc w:val="center"/>
              <w:rPr>
                <w:rFonts w:cs="Arial"/>
                <w:noProof/>
                <w:sz w:val="16"/>
                <w:szCs w:val="16"/>
                <w:lang w:val="es-419"/>
              </w:rPr>
            </w:pPr>
            <w:r w:rsidRPr="00063056">
              <w:rPr>
                <w:rFonts w:cs="Arial"/>
                <w:noProof/>
                <w:sz w:val="16"/>
                <w:szCs w:val="16"/>
                <w:lang w:val="es-419"/>
              </w:rPr>
              <w:t>QM</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E5624B" w:rsidRPr="00063056" w:rsidRDefault="00E5624B" w:rsidP="00B06CA5">
            <w:pPr>
              <w:jc w:val="center"/>
              <w:rPr>
                <w:rFonts w:cs="Arial"/>
                <w:color w:val="000000"/>
                <w:sz w:val="16"/>
                <w:szCs w:val="16"/>
                <w:lang w:val="es-419"/>
              </w:rPr>
            </w:pPr>
            <w:r w:rsidRPr="00063056">
              <w:rPr>
                <w:rFonts w:cs="Arial"/>
                <w:color w:val="000000"/>
                <w:sz w:val="16"/>
                <w:szCs w:val="16"/>
                <w:lang w:val="es-419"/>
              </w:rPr>
              <w:t>-</w:t>
            </w:r>
          </w:p>
        </w:tc>
        <w:tc>
          <w:tcPr>
            <w:tcW w:w="694" w:type="dxa"/>
            <w:tcBorders>
              <w:top w:val="nil"/>
              <w:left w:val="nil"/>
              <w:bottom w:val="single" w:sz="4" w:space="0" w:color="auto"/>
              <w:right w:val="single" w:sz="4" w:space="0" w:color="auto"/>
            </w:tcBorders>
            <w:shd w:val="clear" w:color="auto" w:fill="auto"/>
            <w:vAlign w:val="center"/>
          </w:tcPr>
          <w:p w:rsidR="00E5624B" w:rsidRPr="00063056" w:rsidRDefault="00E5624B" w:rsidP="00B06CA5">
            <w:pPr>
              <w:jc w:val="center"/>
              <w:rPr>
                <w:rFonts w:cs="Arial"/>
                <w:color w:val="000000"/>
                <w:sz w:val="16"/>
                <w:szCs w:val="16"/>
                <w:lang w:val="es-419"/>
              </w:rPr>
            </w:pPr>
            <w:r w:rsidRPr="00063056">
              <w:rPr>
                <w:rFonts w:cs="Arial"/>
                <w:color w:val="000000"/>
                <w:sz w:val="16"/>
                <w:szCs w:val="16"/>
                <w:lang w:val="es-419"/>
              </w:rPr>
              <w:t>2</w:t>
            </w:r>
          </w:p>
        </w:tc>
        <w:tc>
          <w:tcPr>
            <w:tcW w:w="694" w:type="dxa"/>
            <w:tcBorders>
              <w:top w:val="nil"/>
              <w:left w:val="nil"/>
              <w:bottom w:val="single" w:sz="4" w:space="0" w:color="auto"/>
              <w:right w:val="single" w:sz="4" w:space="0" w:color="auto"/>
            </w:tcBorders>
            <w:shd w:val="clear" w:color="auto" w:fill="auto"/>
            <w:vAlign w:val="center"/>
          </w:tcPr>
          <w:p w:rsidR="00E5624B" w:rsidRPr="00063056" w:rsidRDefault="00E5624B" w:rsidP="00B06CA5">
            <w:pPr>
              <w:jc w:val="center"/>
              <w:rPr>
                <w:rFonts w:cs="Arial"/>
                <w:color w:val="000000"/>
                <w:sz w:val="16"/>
                <w:szCs w:val="16"/>
                <w:lang w:val="es-419"/>
              </w:rPr>
            </w:pPr>
            <w:r w:rsidRPr="00063056">
              <w:rPr>
                <w:rFonts w:cs="Arial"/>
                <w:color w:val="000000"/>
                <w:sz w:val="16"/>
                <w:szCs w:val="16"/>
                <w:lang w:val="es-419"/>
              </w:rPr>
              <w:t>2</w:t>
            </w:r>
          </w:p>
        </w:tc>
        <w:tc>
          <w:tcPr>
            <w:tcW w:w="695" w:type="dxa"/>
            <w:tcBorders>
              <w:top w:val="nil"/>
              <w:left w:val="nil"/>
              <w:bottom w:val="single" w:sz="4" w:space="0" w:color="auto"/>
              <w:right w:val="single" w:sz="4" w:space="0" w:color="auto"/>
            </w:tcBorders>
            <w:shd w:val="clear" w:color="auto" w:fill="auto"/>
            <w:vAlign w:val="center"/>
          </w:tcPr>
          <w:p w:rsidR="00E5624B" w:rsidRPr="00063056" w:rsidRDefault="00E5624B" w:rsidP="00B06CA5">
            <w:pPr>
              <w:jc w:val="center"/>
              <w:rPr>
                <w:rFonts w:cs="Arial"/>
                <w:color w:val="000000"/>
                <w:sz w:val="16"/>
                <w:szCs w:val="16"/>
                <w:lang w:val="es-419"/>
              </w:rPr>
            </w:pPr>
            <w:r w:rsidRPr="00063056">
              <w:rPr>
                <w:rFonts w:cs="Arial"/>
                <w:color w:val="000000"/>
                <w:sz w:val="16"/>
                <w:szCs w:val="16"/>
                <w:lang w:val="es-419"/>
              </w:rPr>
              <w:t>2</w:t>
            </w:r>
          </w:p>
        </w:tc>
        <w:tc>
          <w:tcPr>
            <w:tcW w:w="694" w:type="dxa"/>
            <w:tcBorders>
              <w:top w:val="nil"/>
              <w:left w:val="nil"/>
              <w:bottom w:val="single" w:sz="4" w:space="0" w:color="auto"/>
              <w:right w:val="single" w:sz="4" w:space="0" w:color="auto"/>
            </w:tcBorders>
            <w:shd w:val="clear" w:color="auto" w:fill="auto"/>
            <w:vAlign w:val="center"/>
          </w:tcPr>
          <w:p w:rsidR="00E5624B" w:rsidRPr="00063056" w:rsidRDefault="00E5624B" w:rsidP="00B06CA5">
            <w:pPr>
              <w:jc w:val="center"/>
              <w:rPr>
                <w:rFonts w:cs="Arial"/>
                <w:color w:val="000000"/>
                <w:sz w:val="16"/>
                <w:szCs w:val="16"/>
                <w:lang w:val="es-419"/>
              </w:rPr>
            </w:pPr>
            <w:r w:rsidRPr="00063056">
              <w:rPr>
                <w:rFonts w:cs="Arial"/>
                <w:color w:val="000000"/>
                <w:sz w:val="16"/>
                <w:szCs w:val="16"/>
                <w:lang w:val="es-419"/>
              </w:rPr>
              <w:t>2</w:t>
            </w:r>
          </w:p>
        </w:tc>
        <w:tc>
          <w:tcPr>
            <w:tcW w:w="695" w:type="dxa"/>
            <w:tcBorders>
              <w:top w:val="nil"/>
              <w:left w:val="nil"/>
              <w:bottom w:val="single" w:sz="4" w:space="0" w:color="auto"/>
              <w:right w:val="single" w:sz="4" w:space="0" w:color="auto"/>
            </w:tcBorders>
            <w:shd w:val="clear" w:color="auto" w:fill="auto"/>
            <w:vAlign w:val="center"/>
          </w:tcPr>
          <w:p w:rsidR="00E5624B" w:rsidRPr="00063056" w:rsidRDefault="00E5624B" w:rsidP="00B06CA5">
            <w:pPr>
              <w:jc w:val="center"/>
              <w:rPr>
                <w:rFonts w:cs="Arial"/>
                <w:color w:val="000000"/>
                <w:sz w:val="16"/>
                <w:szCs w:val="16"/>
                <w:lang w:val="es-419"/>
              </w:rPr>
            </w:pPr>
            <w:r w:rsidRPr="00063056">
              <w:rPr>
                <w:rFonts w:cs="Arial"/>
                <w:color w:val="000000"/>
                <w:sz w:val="16"/>
                <w:szCs w:val="16"/>
                <w:lang w:val="es-419"/>
              </w:rPr>
              <w:t>2</w:t>
            </w:r>
          </w:p>
        </w:tc>
        <w:tc>
          <w:tcPr>
            <w:tcW w:w="1620" w:type="dxa"/>
            <w:tcBorders>
              <w:top w:val="nil"/>
              <w:left w:val="nil"/>
              <w:bottom w:val="single" w:sz="4" w:space="0" w:color="auto"/>
              <w:right w:val="single" w:sz="4" w:space="0" w:color="auto"/>
            </w:tcBorders>
            <w:shd w:val="clear" w:color="auto" w:fill="auto"/>
            <w:vAlign w:val="center"/>
          </w:tcPr>
          <w:p w:rsidR="00E5624B" w:rsidRPr="00063056" w:rsidRDefault="00E5624B" w:rsidP="00B06CA5">
            <w:pPr>
              <w:jc w:val="center"/>
              <w:rPr>
                <w:rFonts w:cs="Arial"/>
                <w:color w:val="000000"/>
                <w:sz w:val="16"/>
                <w:szCs w:val="16"/>
                <w:lang w:val="es-419"/>
              </w:rPr>
            </w:pPr>
            <w:r w:rsidRPr="00063056">
              <w:rPr>
                <w:rFonts w:cs="Arial"/>
                <w:color w:val="000000"/>
                <w:sz w:val="16"/>
                <w:szCs w:val="16"/>
                <w:lang w:val="es-419"/>
              </w:rPr>
              <w:t>1</w:t>
            </w:r>
          </w:p>
        </w:tc>
      </w:tr>
      <w:tr w:rsidR="00E5624B" w:rsidRPr="00063056" w:rsidTr="00E32380">
        <w:trPr>
          <w:cantSplit/>
        </w:trPr>
        <w:tc>
          <w:tcPr>
            <w:tcW w:w="2472" w:type="dxa"/>
            <w:shd w:val="clear" w:color="auto" w:fill="auto"/>
          </w:tcPr>
          <w:p w:rsidR="00E5624B" w:rsidRPr="00063056" w:rsidRDefault="00D86022" w:rsidP="006D45FA">
            <w:pPr>
              <w:jc w:val="left"/>
              <w:rPr>
                <w:rStyle w:val="FootnoteReference"/>
                <w:rFonts w:cs="Arial"/>
                <w:b/>
                <w:sz w:val="16"/>
                <w:szCs w:val="16"/>
                <w:lang w:val="es-419"/>
              </w:rPr>
            </w:pPr>
            <w:r w:rsidRPr="00063056">
              <w:rPr>
                <w:rFonts w:cs="Arial"/>
                <w:b/>
                <w:sz w:val="16"/>
                <w:szCs w:val="16"/>
                <w:lang w:val="es-419"/>
              </w:rPr>
              <w:t>Total</w:t>
            </w:r>
          </w:p>
        </w:tc>
        <w:tc>
          <w:tcPr>
            <w:tcW w:w="567" w:type="dxa"/>
          </w:tcPr>
          <w:p w:rsidR="00E5624B" w:rsidRPr="00063056" w:rsidRDefault="00E5624B" w:rsidP="00B06CA5">
            <w:pPr>
              <w:ind w:right="284"/>
              <w:jc w:val="right"/>
              <w:rPr>
                <w:rFonts w:cs="Arial"/>
                <w:b/>
                <w:sz w:val="16"/>
                <w:szCs w:val="16"/>
                <w:lang w:val="es-419"/>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E5624B" w:rsidRPr="00063056" w:rsidRDefault="00E5624B" w:rsidP="00B06CA5">
            <w:pPr>
              <w:jc w:val="center"/>
              <w:rPr>
                <w:rFonts w:cs="Arial"/>
                <w:b/>
                <w:bCs/>
                <w:color w:val="000000"/>
                <w:sz w:val="16"/>
                <w:szCs w:val="16"/>
                <w:lang w:val="es-419"/>
              </w:rPr>
            </w:pPr>
            <w:r w:rsidRPr="00063056">
              <w:rPr>
                <w:rFonts w:cs="Arial"/>
                <w:b/>
                <w:bCs/>
                <w:color w:val="000000"/>
                <w:sz w:val="16"/>
                <w:szCs w:val="16"/>
                <w:lang w:val="es-419"/>
              </w:rPr>
              <w:t>21</w:t>
            </w:r>
            <w:r w:rsidR="00B85C2D" w:rsidRPr="00063056">
              <w:rPr>
                <w:rFonts w:cs="Arial"/>
                <w:b/>
                <w:bCs/>
                <w:color w:val="000000"/>
                <w:sz w:val="16"/>
                <w:szCs w:val="16"/>
                <w:lang w:val="es-419"/>
              </w:rPr>
              <w:t>.</w:t>
            </w:r>
            <w:r w:rsidRPr="00063056">
              <w:rPr>
                <w:rFonts w:cs="Arial"/>
                <w:b/>
                <w:bCs/>
                <w:color w:val="000000"/>
                <w:sz w:val="16"/>
                <w:szCs w:val="16"/>
                <w:lang w:val="es-419"/>
              </w:rPr>
              <w:t>265</w:t>
            </w:r>
          </w:p>
        </w:tc>
        <w:tc>
          <w:tcPr>
            <w:tcW w:w="694" w:type="dxa"/>
            <w:tcBorders>
              <w:top w:val="nil"/>
              <w:left w:val="nil"/>
              <w:bottom w:val="single" w:sz="4" w:space="0" w:color="auto"/>
              <w:right w:val="single" w:sz="4" w:space="0" w:color="auto"/>
            </w:tcBorders>
            <w:shd w:val="clear" w:color="auto" w:fill="auto"/>
            <w:vAlign w:val="center"/>
          </w:tcPr>
          <w:p w:rsidR="00E5624B" w:rsidRPr="00063056" w:rsidRDefault="00E5624B" w:rsidP="00B06CA5">
            <w:pPr>
              <w:jc w:val="center"/>
              <w:rPr>
                <w:rFonts w:cs="Arial"/>
                <w:b/>
                <w:bCs/>
                <w:color w:val="000000"/>
                <w:sz w:val="16"/>
                <w:szCs w:val="16"/>
                <w:lang w:val="es-419"/>
              </w:rPr>
            </w:pPr>
            <w:r w:rsidRPr="00063056">
              <w:rPr>
                <w:rFonts w:cs="Arial"/>
                <w:b/>
                <w:bCs/>
                <w:color w:val="000000"/>
                <w:sz w:val="16"/>
                <w:szCs w:val="16"/>
                <w:lang w:val="es-419"/>
              </w:rPr>
              <w:t>255</w:t>
            </w:r>
          </w:p>
        </w:tc>
        <w:tc>
          <w:tcPr>
            <w:tcW w:w="694" w:type="dxa"/>
            <w:tcBorders>
              <w:top w:val="nil"/>
              <w:left w:val="nil"/>
              <w:bottom w:val="single" w:sz="4" w:space="0" w:color="auto"/>
              <w:right w:val="single" w:sz="4" w:space="0" w:color="auto"/>
            </w:tcBorders>
            <w:shd w:val="clear" w:color="auto" w:fill="auto"/>
            <w:vAlign w:val="center"/>
          </w:tcPr>
          <w:p w:rsidR="00E5624B" w:rsidRPr="00063056" w:rsidRDefault="00E5624B" w:rsidP="00B06CA5">
            <w:pPr>
              <w:jc w:val="center"/>
              <w:rPr>
                <w:rFonts w:cs="Arial"/>
                <w:b/>
                <w:bCs/>
                <w:color w:val="000000"/>
                <w:sz w:val="16"/>
                <w:szCs w:val="16"/>
                <w:lang w:val="es-419"/>
              </w:rPr>
            </w:pPr>
            <w:r w:rsidRPr="00063056">
              <w:rPr>
                <w:rFonts w:cs="Arial"/>
                <w:b/>
                <w:bCs/>
                <w:color w:val="000000"/>
                <w:sz w:val="16"/>
                <w:szCs w:val="16"/>
                <w:lang w:val="es-419"/>
              </w:rPr>
              <w:t>222</w:t>
            </w:r>
          </w:p>
        </w:tc>
        <w:tc>
          <w:tcPr>
            <w:tcW w:w="695" w:type="dxa"/>
            <w:tcBorders>
              <w:top w:val="nil"/>
              <w:left w:val="nil"/>
              <w:bottom w:val="single" w:sz="4" w:space="0" w:color="auto"/>
              <w:right w:val="single" w:sz="4" w:space="0" w:color="auto"/>
            </w:tcBorders>
            <w:shd w:val="clear" w:color="auto" w:fill="auto"/>
            <w:vAlign w:val="center"/>
          </w:tcPr>
          <w:p w:rsidR="00E5624B" w:rsidRPr="00063056" w:rsidRDefault="00E5624B" w:rsidP="00B06CA5">
            <w:pPr>
              <w:jc w:val="center"/>
              <w:rPr>
                <w:rFonts w:cs="Arial"/>
                <w:b/>
                <w:bCs/>
                <w:color w:val="000000"/>
                <w:sz w:val="16"/>
                <w:szCs w:val="16"/>
                <w:lang w:val="es-419"/>
              </w:rPr>
            </w:pPr>
            <w:r w:rsidRPr="00063056">
              <w:rPr>
                <w:rFonts w:cs="Arial"/>
                <w:b/>
                <w:bCs/>
                <w:color w:val="000000"/>
                <w:sz w:val="16"/>
                <w:szCs w:val="16"/>
                <w:lang w:val="es-419"/>
              </w:rPr>
              <w:t>247</w:t>
            </w:r>
          </w:p>
        </w:tc>
        <w:tc>
          <w:tcPr>
            <w:tcW w:w="694" w:type="dxa"/>
            <w:tcBorders>
              <w:top w:val="nil"/>
              <w:left w:val="nil"/>
              <w:bottom w:val="single" w:sz="4" w:space="0" w:color="auto"/>
              <w:right w:val="single" w:sz="4" w:space="0" w:color="auto"/>
            </w:tcBorders>
            <w:shd w:val="clear" w:color="auto" w:fill="auto"/>
            <w:vAlign w:val="center"/>
          </w:tcPr>
          <w:p w:rsidR="00E5624B" w:rsidRPr="00063056" w:rsidRDefault="00E5624B" w:rsidP="00B06CA5">
            <w:pPr>
              <w:jc w:val="center"/>
              <w:rPr>
                <w:rFonts w:cs="Arial"/>
                <w:b/>
                <w:bCs/>
                <w:color w:val="000000"/>
                <w:sz w:val="16"/>
                <w:szCs w:val="16"/>
                <w:lang w:val="es-419"/>
              </w:rPr>
            </w:pPr>
            <w:r w:rsidRPr="00063056">
              <w:rPr>
                <w:rFonts w:cs="Arial"/>
                <w:b/>
                <w:bCs/>
                <w:color w:val="000000"/>
                <w:sz w:val="16"/>
                <w:szCs w:val="16"/>
                <w:lang w:val="es-419"/>
              </w:rPr>
              <w:t>254</w:t>
            </w:r>
          </w:p>
        </w:tc>
        <w:tc>
          <w:tcPr>
            <w:tcW w:w="695" w:type="dxa"/>
            <w:tcBorders>
              <w:top w:val="nil"/>
              <w:left w:val="nil"/>
              <w:bottom w:val="single" w:sz="4" w:space="0" w:color="auto"/>
              <w:right w:val="single" w:sz="4" w:space="0" w:color="auto"/>
            </w:tcBorders>
            <w:shd w:val="clear" w:color="auto" w:fill="auto"/>
            <w:vAlign w:val="center"/>
          </w:tcPr>
          <w:p w:rsidR="00E5624B" w:rsidRPr="00063056" w:rsidRDefault="00E5624B" w:rsidP="00B06CA5">
            <w:pPr>
              <w:jc w:val="center"/>
              <w:rPr>
                <w:rFonts w:cs="Arial"/>
                <w:b/>
                <w:bCs/>
                <w:color w:val="000000"/>
                <w:sz w:val="16"/>
                <w:szCs w:val="16"/>
                <w:lang w:val="es-419"/>
              </w:rPr>
            </w:pPr>
            <w:r w:rsidRPr="00063056">
              <w:rPr>
                <w:rFonts w:cs="Arial"/>
                <w:b/>
                <w:bCs/>
                <w:color w:val="000000"/>
                <w:sz w:val="16"/>
                <w:szCs w:val="16"/>
                <w:lang w:val="es-419"/>
              </w:rPr>
              <w:t>249</w:t>
            </w:r>
          </w:p>
        </w:tc>
        <w:tc>
          <w:tcPr>
            <w:tcW w:w="1620" w:type="dxa"/>
            <w:tcBorders>
              <w:top w:val="nil"/>
              <w:left w:val="nil"/>
              <w:bottom w:val="single" w:sz="4" w:space="0" w:color="auto"/>
              <w:right w:val="single" w:sz="4" w:space="0" w:color="auto"/>
            </w:tcBorders>
            <w:shd w:val="clear" w:color="auto" w:fill="auto"/>
            <w:vAlign w:val="center"/>
          </w:tcPr>
          <w:p w:rsidR="00E5624B" w:rsidRPr="00063056" w:rsidRDefault="00E5624B" w:rsidP="00B06CA5">
            <w:pPr>
              <w:jc w:val="center"/>
              <w:rPr>
                <w:rFonts w:cs="Arial"/>
                <w:b/>
                <w:bCs/>
                <w:color w:val="000000"/>
                <w:sz w:val="16"/>
                <w:szCs w:val="16"/>
                <w:lang w:val="es-419"/>
              </w:rPr>
            </w:pPr>
            <w:r w:rsidRPr="00063056">
              <w:rPr>
                <w:rFonts w:cs="Arial"/>
                <w:b/>
                <w:bCs/>
                <w:color w:val="000000"/>
                <w:sz w:val="16"/>
                <w:szCs w:val="16"/>
                <w:lang w:val="es-419"/>
              </w:rPr>
              <w:t>180</w:t>
            </w:r>
          </w:p>
        </w:tc>
      </w:tr>
    </w:tbl>
    <w:p w:rsidR="00BC5B15" w:rsidRPr="00063056" w:rsidRDefault="00BC5B15" w:rsidP="00E5624B">
      <w:pPr>
        <w:rPr>
          <w:lang w:val="es-419"/>
        </w:rPr>
      </w:pPr>
    </w:p>
    <w:p w:rsidR="00E5624B" w:rsidRPr="00063056" w:rsidRDefault="00744CFB" w:rsidP="00E5624B">
      <w:pPr>
        <w:jc w:val="right"/>
        <w:rPr>
          <w:snapToGrid w:val="0"/>
          <w:lang w:val="es-419" w:eastAsia="ja-JP"/>
        </w:rPr>
        <w:sectPr w:rsidR="00E5624B" w:rsidRPr="00063056" w:rsidSect="00B06CA5">
          <w:headerReference w:type="default" r:id="rId21"/>
          <w:headerReference w:type="first" r:id="rId22"/>
          <w:footnotePr>
            <w:numFmt w:val="chicago"/>
          </w:footnotePr>
          <w:pgSz w:w="11907" w:h="16840" w:code="9"/>
          <w:pgMar w:top="510" w:right="1134" w:bottom="1021" w:left="1134" w:header="510" w:footer="567" w:gutter="0"/>
          <w:pgNumType w:start="1"/>
          <w:cols w:space="720"/>
          <w:titlePg/>
        </w:sectPr>
      </w:pPr>
      <w:r>
        <w:rPr>
          <w:rFonts w:cs="Arial"/>
          <w:noProof/>
          <w:lang w:val="es-419" w:eastAsia="es-ES"/>
        </w:rPr>
        <w:pict>
          <v:shape id="_x0000_s1027" type="#_x0000_t202" style="position:absolute;left:0;text-align:left;margin-left:338.1pt;margin-top:17.7pt;width:151pt;height:15.95pt;z-index:251660288;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allowincell="f" filled="f" stroked="f">
            <v:textbox style="mso-next-textbox:#_x0000_s1027" inset="0,0,0,0">
              <w:txbxContent>
                <w:p w:rsidR="006D45FA" w:rsidRPr="009929A5" w:rsidRDefault="004C21F8" w:rsidP="00D86022">
                  <w:pPr>
                    <w:ind w:right="53"/>
                    <w:jc w:val="right"/>
                    <w:rPr>
                      <w:rFonts w:cs="Arial"/>
                    </w:rPr>
                  </w:pPr>
                  <w:r>
                    <w:t>[Sigue el Apéndice]</w:t>
                  </w:r>
                </w:p>
              </w:txbxContent>
            </v:textbox>
          </v:shape>
        </w:pict>
      </w:r>
    </w:p>
    <w:p w:rsidR="00BC5B15" w:rsidRPr="00063056" w:rsidRDefault="00BC5B15" w:rsidP="00E5624B">
      <w:pPr>
        <w:jc w:val="center"/>
        <w:rPr>
          <w:caps/>
          <w:lang w:val="es-419" w:eastAsia="ja-JP"/>
        </w:rPr>
      </w:pPr>
    </w:p>
    <w:p w:rsidR="00BC5B15" w:rsidRPr="00063056" w:rsidRDefault="00D86022" w:rsidP="006D45FA">
      <w:pPr>
        <w:jc w:val="center"/>
        <w:rPr>
          <w:caps/>
          <w:lang w:val="es-419" w:eastAsia="ja-JP"/>
        </w:rPr>
      </w:pPr>
      <w:r w:rsidRPr="00063056">
        <w:rPr>
          <w:caps/>
          <w:lang w:val="es-419" w:eastAsia="ja-JP"/>
        </w:rPr>
        <w:t>APÉNDICE</w:t>
      </w:r>
    </w:p>
    <w:p w:rsidR="00BC5B15" w:rsidRPr="00063056" w:rsidRDefault="00BC5B15" w:rsidP="00E5624B">
      <w:pPr>
        <w:jc w:val="center"/>
        <w:rPr>
          <w:caps/>
          <w:lang w:val="es-419" w:eastAsia="ja-JP"/>
        </w:rPr>
      </w:pPr>
    </w:p>
    <w:p w:rsidR="00BC5B15" w:rsidRPr="00063056" w:rsidRDefault="003C5D95" w:rsidP="006D45FA">
      <w:pPr>
        <w:jc w:val="center"/>
        <w:rPr>
          <w:snapToGrid w:val="0"/>
          <w:lang w:val="es-419" w:eastAsia="ja-JP"/>
        </w:rPr>
      </w:pPr>
      <w:r w:rsidRPr="00063056">
        <w:rPr>
          <w:rFonts w:cs="Arial"/>
          <w:lang w:val="es-419"/>
        </w:rPr>
        <w:t>CONTENIDO DE LA BASE DE DATOS PLUTO</w:t>
      </w:r>
    </w:p>
    <w:p w:rsidR="00BC5B15" w:rsidRPr="00063056" w:rsidRDefault="00BC5B15" w:rsidP="00E5624B">
      <w:pPr>
        <w:jc w:val="center"/>
        <w:rPr>
          <w:snapToGrid w:val="0"/>
          <w:lang w:val="es-419"/>
        </w:rPr>
      </w:pPr>
    </w:p>
    <w:p w:rsidR="00E5624B" w:rsidRPr="00063056" w:rsidRDefault="00E5624B" w:rsidP="00E5624B">
      <w:pPr>
        <w:jc w:val="right"/>
        <w:rPr>
          <w:snapToGrid w:val="0"/>
          <w:lang w:val="es-419"/>
        </w:rPr>
      </w:pPr>
    </w:p>
    <w:tbl>
      <w:tblPr>
        <w:tblStyle w:val="TableGrid"/>
        <w:tblW w:w="10263" w:type="dxa"/>
        <w:jc w:val="center"/>
        <w:tblCellMar>
          <w:top w:w="57" w:type="dxa"/>
          <w:left w:w="28" w:type="dxa"/>
          <w:bottom w:w="57" w:type="dxa"/>
          <w:right w:w="28" w:type="dxa"/>
        </w:tblCellMar>
        <w:tblLook w:val="04A0" w:firstRow="1" w:lastRow="0" w:firstColumn="1" w:lastColumn="0" w:noHBand="0" w:noVBand="1"/>
      </w:tblPr>
      <w:tblGrid>
        <w:gridCol w:w="284"/>
        <w:gridCol w:w="4592"/>
        <w:gridCol w:w="992"/>
        <w:gridCol w:w="993"/>
        <w:gridCol w:w="992"/>
        <w:gridCol w:w="992"/>
        <w:gridCol w:w="1418"/>
      </w:tblGrid>
      <w:tr w:rsidR="00E5624B" w:rsidRPr="00063056" w:rsidTr="00775ECD">
        <w:trPr>
          <w:jc w:val="center"/>
        </w:trPr>
        <w:tc>
          <w:tcPr>
            <w:tcW w:w="284" w:type="dxa"/>
            <w:vMerge w:val="restart"/>
            <w:tcBorders>
              <w:top w:val="nil"/>
              <w:left w:val="nil"/>
            </w:tcBorders>
            <w:vAlign w:val="center"/>
          </w:tcPr>
          <w:p w:rsidR="00E5624B" w:rsidRPr="00063056" w:rsidRDefault="00E5624B" w:rsidP="00B06CA5">
            <w:pPr>
              <w:jc w:val="left"/>
              <w:rPr>
                <w:rFonts w:cs="Arial"/>
                <w:sz w:val="18"/>
                <w:szCs w:val="18"/>
                <w:lang w:val="es-419" w:eastAsia="ja-JP"/>
              </w:rPr>
            </w:pPr>
          </w:p>
        </w:tc>
        <w:tc>
          <w:tcPr>
            <w:tcW w:w="4592" w:type="dxa"/>
            <w:vMerge w:val="restart"/>
            <w:shd w:val="clear" w:color="auto" w:fill="D9D9D9" w:themeFill="background1" w:themeFillShade="D9"/>
            <w:vAlign w:val="center"/>
          </w:tcPr>
          <w:p w:rsidR="00E5624B" w:rsidRPr="00063056" w:rsidRDefault="00E5624B" w:rsidP="00B06CA5">
            <w:pPr>
              <w:jc w:val="left"/>
              <w:rPr>
                <w:rFonts w:cs="Arial"/>
                <w:sz w:val="18"/>
                <w:szCs w:val="18"/>
                <w:lang w:val="es-419" w:eastAsia="ja-JP"/>
              </w:rPr>
            </w:pPr>
          </w:p>
        </w:tc>
        <w:tc>
          <w:tcPr>
            <w:tcW w:w="5387" w:type="dxa"/>
            <w:gridSpan w:val="5"/>
            <w:shd w:val="clear" w:color="auto" w:fill="D9D9D9" w:themeFill="background1" w:themeFillShade="D9"/>
            <w:vAlign w:val="center"/>
          </w:tcPr>
          <w:p w:rsidR="00E5624B" w:rsidRPr="00063056" w:rsidRDefault="003C5D95" w:rsidP="006D45FA">
            <w:pPr>
              <w:jc w:val="center"/>
              <w:rPr>
                <w:rFonts w:cs="Arial"/>
                <w:sz w:val="18"/>
                <w:szCs w:val="18"/>
                <w:lang w:val="es-419" w:eastAsia="ja-JP"/>
              </w:rPr>
            </w:pPr>
            <w:r w:rsidRPr="00063056">
              <w:rPr>
                <w:rFonts w:cs="Arial"/>
                <w:sz w:val="18"/>
                <w:szCs w:val="18"/>
                <w:lang w:val="es-419" w:eastAsia="ja-JP"/>
              </w:rPr>
              <w:t>Año</w:t>
            </w:r>
          </w:p>
        </w:tc>
      </w:tr>
      <w:tr w:rsidR="00E5624B" w:rsidRPr="00063056" w:rsidTr="00775ECD">
        <w:trPr>
          <w:jc w:val="center"/>
        </w:trPr>
        <w:tc>
          <w:tcPr>
            <w:tcW w:w="284" w:type="dxa"/>
            <w:vMerge/>
            <w:tcBorders>
              <w:left w:val="nil"/>
              <w:bottom w:val="nil"/>
            </w:tcBorders>
            <w:vAlign w:val="center"/>
          </w:tcPr>
          <w:p w:rsidR="00E5624B" w:rsidRPr="00063056" w:rsidRDefault="00E5624B" w:rsidP="00B06CA5">
            <w:pPr>
              <w:jc w:val="left"/>
              <w:rPr>
                <w:rFonts w:cs="Arial"/>
                <w:sz w:val="18"/>
                <w:szCs w:val="18"/>
                <w:lang w:val="es-419" w:eastAsia="ja-JP"/>
              </w:rPr>
            </w:pPr>
          </w:p>
        </w:tc>
        <w:tc>
          <w:tcPr>
            <w:tcW w:w="4592" w:type="dxa"/>
            <w:vMerge/>
            <w:shd w:val="clear" w:color="auto" w:fill="D9D9D9" w:themeFill="background1" w:themeFillShade="D9"/>
            <w:vAlign w:val="center"/>
          </w:tcPr>
          <w:p w:rsidR="00E5624B" w:rsidRPr="00063056" w:rsidRDefault="00E5624B" w:rsidP="00B06CA5">
            <w:pPr>
              <w:jc w:val="left"/>
              <w:rPr>
                <w:rFonts w:cs="Arial"/>
                <w:sz w:val="18"/>
                <w:szCs w:val="18"/>
                <w:lang w:val="es-419" w:eastAsia="ja-JP"/>
              </w:rPr>
            </w:pPr>
          </w:p>
        </w:tc>
        <w:tc>
          <w:tcPr>
            <w:tcW w:w="992" w:type="dxa"/>
            <w:shd w:val="clear" w:color="auto" w:fill="D9D9D9" w:themeFill="background1" w:themeFillShade="D9"/>
            <w:vAlign w:val="center"/>
          </w:tcPr>
          <w:p w:rsidR="00E5624B" w:rsidRPr="00063056" w:rsidRDefault="00E5624B" w:rsidP="00B06CA5">
            <w:pPr>
              <w:jc w:val="center"/>
              <w:rPr>
                <w:rFonts w:cs="Arial"/>
                <w:sz w:val="18"/>
                <w:szCs w:val="18"/>
                <w:lang w:val="es-419" w:eastAsia="ja-JP"/>
              </w:rPr>
            </w:pPr>
            <w:r w:rsidRPr="00063056">
              <w:rPr>
                <w:rFonts w:cs="Arial"/>
                <w:sz w:val="18"/>
                <w:szCs w:val="18"/>
                <w:lang w:val="es-419" w:eastAsia="ja-JP"/>
              </w:rPr>
              <w:t>2017</w:t>
            </w:r>
          </w:p>
        </w:tc>
        <w:tc>
          <w:tcPr>
            <w:tcW w:w="993" w:type="dxa"/>
            <w:shd w:val="clear" w:color="auto" w:fill="D9D9D9" w:themeFill="background1" w:themeFillShade="D9"/>
            <w:vAlign w:val="center"/>
          </w:tcPr>
          <w:p w:rsidR="00E5624B" w:rsidRPr="00063056" w:rsidRDefault="00E5624B" w:rsidP="00B06CA5">
            <w:pPr>
              <w:jc w:val="center"/>
              <w:rPr>
                <w:rFonts w:cs="Arial"/>
                <w:sz w:val="18"/>
                <w:szCs w:val="18"/>
                <w:lang w:val="es-419" w:eastAsia="ja-JP"/>
              </w:rPr>
            </w:pPr>
            <w:r w:rsidRPr="00063056">
              <w:rPr>
                <w:rFonts w:cs="Arial"/>
                <w:sz w:val="18"/>
                <w:szCs w:val="18"/>
                <w:lang w:val="es-419" w:eastAsia="ja-JP"/>
              </w:rPr>
              <w:t>2018</w:t>
            </w:r>
          </w:p>
        </w:tc>
        <w:tc>
          <w:tcPr>
            <w:tcW w:w="992" w:type="dxa"/>
            <w:shd w:val="clear" w:color="auto" w:fill="D9D9D9" w:themeFill="background1" w:themeFillShade="D9"/>
            <w:vAlign w:val="center"/>
          </w:tcPr>
          <w:p w:rsidR="00E5624B" w:rsidRPr="00063056" w:rsidRDefault="00E5624B" w:rsidP="00B06CA5">
            <w:pPr>
              <w:jc w:val="center"/>
              <w:rPr>
                <w:rFonts w:cs="Arial"/>
                <w:sz w:val="18"/>
                <w:szCs w:val="18"/>
                <w:lang w:val="es-419" w:eastAsia="ja-JP"/>
              </w:rPr>
            </w:pPr>
            <w:r w:rsidRPr="00063056">
              <w:rPr>
                <w:rFonts w:cs="Arial"/>
                <w:sz w:val="18"/>
                <w:szCs w:val="18"/>
                <w:lang w:val="es-419" w:eastAsia="ja-JP"/>
              </w:rPr>
              <w:t>2019</w:t>
            </w:r>
          </w:p>
        </w:tc>
        <w:tc>
          <w:tcPr>
            <w:tcW w:w="992" w:type="dxa"/>
            <w:shd w:val="clear" w:color="auto" w:fill="D9D9D9" w:themeFill="background1" w:themeFillShade="D9"/>
            <w:vAlign w:val="center"/>
          </w:tcPr>
          <w:p w:rsidR="00E5624B" w:rsidRPr="00063056" w:rsidRDefault="00E5624B" w:rsidP="00B06CA5">
            <w:pPr>
              <w:jc w:val="center"/>
              <w:rPr>
                <w:rFonts w:cs="Arial"/>
                <w:sz w:val="18"/>
                <w:szCs w:val="18"/>
                <w:highlight w:val="yellow"/>
                <w:lang w:val="es-419" w:eastAsia="ja-JP"/>
              </w:rPr>
            </w:pPr>
            <w:r w:rsidRPr="00063056">
              <w:rPr>
                <w:rFonts w:cs="Arial"/>
                <w:sz w:val="18"/>
                <w:szCs w:val="18"/>
                <w:lang w:val="es-419" w:eastAsia="ja-JP"/>
              </w:rPr>
              <w:t>2020</w:t>
            </w:r>
          </w:p>
        </w:tc>
        <w:tc>
          <w:tcPr>
            <w:tcW w:w="1418" w:type="dxa"/>
            <w:shd w:val="clear" w:color="auto" w:fill="D9D9D9" w:themeFill="background1" w:themeFillShade="D9"/>
            <w:vAlign w:val="center"/>
          </w:tcPr>
          <w:p w:rsidR="00E5624B" w:rsidRPr="00063056" w:rsidRDefault="003C5D95" w:rsidP="006D45FA">
            <w:pPr>
              <w:jc w:val="center"/>
              <w:rPr>
                <w:rFonts w:cs="Arial"/>
                <w:sz w:val="18"/>
                <w:szCs w:val="18"/>
                <w:highlight w:val="yellow"/>
                <w:lang w:val="es-419" w:eastAsia="ja-JP"/>
              </w:rPr>
            </w:pPr>
            <w:r w:rsidRPr="00063056">
              <w:rPr>
                <w:rFonts w:cs="Arial"/>
                <w:color w:val="000000" w:themeColor="text1"/>
                <w:sz w:val="18"/>
                <w:szCs w:val="18"/>
                <w:lang w:val="es-419"/>
              </w:rPr>
              <w:t>2021 (hasta el 30 de septiembre)</w:t>
            </w:r>
          </w:p>
        </w:tc>
      </w:tr>
      <w:tr w:rsidR="00E5624B" w:rsidRPr="00063056" w:rsidTr="00775ECD">
        <w:trPr>
          <w:jc w:val="center"/>
        </w:trPr>
        <w:tc>
          <w:tcPr>
            <w:tcW w:w="284" w:type="dxa"/>
            <w:tcBorders>
              <w:top w:val="nil"/>
              <w:left w:val="nil"/>
              <w:bottom w:val="nil"/>
            </w:tcBorders>
            <w:vAlign w:val="center"/>
          </w:tcPr>
          <w:p w:rsidR="00E5624B" w:rsidRPr="00063056" w:rsidRDefault="00E5624B" w:rsidP="00B06CA5">
            <w:pPr>
              <w:jc w:val="left"/>
              <w:rPr>
                <w:rFonts w:cs="Arial"/>
                <w:sz w:val="18"/>
                <w:szCs w:val="18"/>
                <w:lang w:val="es-419" w:eastAsia="ja-JP"/>
              </w:rPr>
            </w:pPr>
          </w:p>
        </w:tc>
        <w:tc>
          <w:tcPr>
            <w:tcW w:w="4592" w:type="dxa"/>
            <w:shd w:val="clear" w:color="auto" w:fill="auto"/>
            <w:vAlign w:val="center"/>
          </w:tcPr>
          <w:p w:rsidR="00E5624B" w:rsidRPr="00063056" w:rsidRDefault="00775ECD" w:rsidP="006D45FA">
            <w:pPr>
              <w:jc w:val="left"/>
              <w:rPr>
                <w:rFonts w:cs="Arial"/>
                <w:sz w:val="18"/>
                <w:szCs w:val="18"/>
                <w:lang w:val="es-419"/>
              </w:rPr>
            </w:pPr>
            <w:r w:rsidRPr="00063056">
              <w:rPr>
                <w:rFonts w:cs="Arial"/>
                <w:sz w:val="18"/>
                <w:szCs w:val="18"/>
                <w:lang w:val="es-419"/>
              </w:rPr>
              <w:t>Número de miembros de la UPOV que aportaron datos a PLUTO en el año indicado</w:t>
            </w:r>
            <w:r w:rsidR="00E5624B" w:rsidRPr="00063056">
              <w:rPr>
                <w:rFonts w:cs="Arial"/>
                <w:sz w:val="18"/>
                <w:szCs w:val="18"/>
                <w:vertAlign w:val="superscript"/>
                <w:lang w:val="es-419" w:eastAsia="ja-JP"/>
              </w:rPr>
              <w:t>1</w:t>
            </w:r>
          </w:p>
        </w:tc>
        <w:tc>
          <w:tcPr>
            <w:tcW w:w="992" w:type="dxa"/>
            <w:tcBorders>
              <w:top w:val="nil"/>
              <w:left w:val="nil"/>
              <w:bottom w:val="single" w:sz="8" w:space="0" w:color="auto"/>
              <w:right w:val="single" w:sz="8" w:space="0" w:color="auto"/>
            </w:tcBorders>
            <w:shd w:val="clear" w:color="auto" w:fill="auto"/>
            <w:vAlign w:val="center"/>
          </w:tcPr>
          <w:p w:rsidR="00E5624B" w:rsidRPr="00063056" w:rsidRDefault="00E5624B" w:rsidP="00B06CA5">
            <w:pPr>
              <w:jc w:val="center"/>
              <w:rPr>
                <w:rFonts w:cs="Arial"/>
                <w:color w:val="000000"/>
                <w:sz w:val="18"/>
                <w:szCs w:val="18"/>
                <w:lang w:val="es-419"/>
              </w:rPr>
            </w:pPr>
            <w:r w:rsidRPr="00063056">
              <w:rPr>
                <w:rFonts w:cs="Arial"/>
                <w:color w:val="000000"/>
                <w:sz w:val="18"/>
                <w:szCs w:val="18"/>
                <w:lang w:val="es-419"/>
              </w:rPr>
              <w:t>48</w:t>
            </w:r>
          </w:p>
        </w:tc>
        <w:tc>
          <w:tcPr>
            <w:tcW w:w="993" w:type="dxa"/>
            <w:tcBorders>
              <w:top w:val="nil"/>
              <w:left w:val="nil"/>
              <w:bottom w:val="single" w:sz="8" w:space="0" w:color="auto"/>
              <w:right w:val="single" w:sz="8" w:space="0" w:color="auto"/>
            </w:tcBorders>
            <w:shd w:val="clear" w:color="auto" w:fill="auto"/>
            <w:vAlign w:val="center"/>
          </w:tcPr>
          <w:p w:rsidR="00E5624B" w:rsidRPr="00063056" w:rsidRDefault="00E5624B" w:rsidP="00B06CA5">
            <w:pPr>
              <w:jc w:val="center"/>
              <w:rPr>
                <w:rFonts w:cs="Arial"/>
                <w:color w:val="000000"/>
                <w:sz w:val="18"/>
                <w:szCs w:val="18"/>
                <w:lang w:val="es-419"/>
              </w:rPr>
            </w:pPr>
            <w:r w:rsidRPr="00063056">
              <w:rPr>
                <w:rFonts w:cs="Arial"/>
                <w:color w:val="000000"/>
                <w:sz w:val="18"/>
                <w:szCs w:val="18"/>
                <w:lang w:val="es-419"/>
              </w:rPr>
              <w:t>49</w:t>
            </w:r>
          </w:p>
        </w:tc>
        <w:tc>
          <w:tcPr>
            <w:tcW w:w="992" w:type="dxa"/>
            <w:tcBorders>
              <w:top w:val="nil"/>
              <w:left w:val="nil"/>
              <w:bottom w:val="single" w:sz="8" w:space="0" w:color="auto"/>
              <w:right w:val="single" w:sz="8" w:space="0" w:color="auto"/>
            </w:tcBorders>
            <w:shd w:val="clear" w:color="auto" w:fill="auto"/>
            <w:vAlign w:val="center"/>
          </w:tcPr>
          <w:p w:rsidR="00E5624B" w:rsidRPr="00063056" w:rsidRDefault="00E5624B" w:rsidP="00B06CA5">
            <w:pPr>
              <w:jc w:val="center"/>
              <w:rPr>
                <w:rFonts w:cs="Arial"/>
                <w:color w:val="000000"/>
                <w:sz w:val="18"/>
                <w:szCs w:val="18"/>
                <w:lang w:val="es-419"/>
              </w:rPr>
            </w:pPr>
            <w:r w:rsidRPr="00063056">
              <w:rPr>
                <w:rFonts w:cs="Arial"/>
                <w:color w:val="000000"/>
                <w:sz w:val="18"/>
                <w:szCs w:val="18"/>
                <w:lang w:val="es-419"/>
              </w:rPr>
              <w:t>47</w:t>
            </w:r>
          </w:p>
        </w:tc>
        <w:tc>
          <w:tcPr>
            <w:tcW w:w="992" w:type="dxa"/>
            <w:tcBorders>
              <w:top w:val="nil"/>
              <w:left w:val="nil"/>
              <w:bottom w:val="single" w:sz="8" w:space="0" w:color="auto"/>
              <w:right w:val="single" w:sz="8" w:space="0" w:color="auto"/>
            </w:tcBorders>
            <w:shd w:val="clear" w:color="auto" w:fill="auto"/>
            <w:vAlign w:val="center"/>
          </w:tcPr>
          <w:p w:rsidR="00E5624B" w:rsidRPr="00063056" w:rsidRDefault="00E5624B" w:rsidP="00B06CA5">
            <w:pPr>
              <w:jc w:val="center"/>
              <w:rPr>
                <w:rFonts w:cs="Arial"/>
                <w:color w:val="000000"/>
                <w:sz w:val="18"/>
                <w:szCs w:val="18"/>
                <w:lang w:val="es-419"/>
              </w:rPr>
            </w:pPr>
            <w:r w:rsidRPr="00063056">
              <w:rPr>
                <w:rFonts w:cs="Arial"/>
                <w:color w:val="000000"/>
                <w:sz w:val="18"/>
                <w:szCs w:val="18"/>
                <w:lang w:val="es-419"/>
              </w:rPr>
              <w:t>42</w:t>
            </w:r>
          </w:p>
        </w:tc>
        <w:tc>
          <w:tcPr>
            <w:tcW w:w="1418" w:type="dxa"/>
            <w:tcBorders>
              <w:top w:val="nil"/>
              <w:left w:val="nil"/>
              <w:bottom w:val="single" w:sz="8" w:space="0" w:color="auto"/>
              <w:right w:val="single" w:sz="8" w:space="0" w:color="auto"/>
            </w:tcBorders>
            <w:shd w:val="clear" w:color="auto" w:fill="auto"/>
            <w:vAlign w:val="center"/>
          </w:tcPr>
          <w:p w:rsidR="00E5624B" w:rsidRPr="00063056" w:rsidRDefault="00E5624B" w:rsidP="00B06CA5">
            <w:pPr>
              <w:jc w:val="center"/>
              <w:rPr>
                <w:rFonts w:cs="Arial"/>
                <w:color w:val="000000"/>
                <w:sz w:val="18"/>
                <w:szCs w:val="18"/>
                <w:lang w:val="es-419"/>
              </w:rPr>
            </w:pPr>
            <w:r w:rsidRPr="00063056">
              <w:rPr>
                <w:rFonts w:cs="Arial"/>
                <w:color w:val="000000"/>
                <w:sz w:val="18"/>
                <w:szCs w:val="18"/>
                <w:lang w:val="es-419"/>
              </w:rPr>
              <w:t>47</w:t>
            </w:r>
          </w:p>
        </w:tc>
      </w:tr>
      <w:tr w:rsidR="00E5624B" w:rsidRPr="00063056" w:rsidTr="00775ECD">
        <w:trPr>
          <w:jc w:val="center"/>
        </w:trPr>
        <w:tc>
          <w:tcPr>
            <w:tcW w:w="284" w:type="dxa"/>
            <w:tcBorders>
              <w:top w:val="nil"/>
              <w:left w:val="nil"/>
              <w:bottom w:val="nil"/>
            </w:tcBorders>
            <w:vAlign w:val="center"/>
          </w:tcPr>
          <w:p w:rsidR="00E5624B" w:rsidRPr="00063056" w:rsidRDefault="00E5624B" w:rsidP="00B06CA5">
            <w:pPr>
              <w:jc w:val="left"/>
              <w:rPr>
                <w:rFonts w:cs="Arial"/>
                <w:sz w:val="18"/>
                <w:szCs w:val="18"/>
                <w:lang w:val="es-419" w:eastAsia="ja-JP"/>
              </w:rPr>
            </w:pPr>
          </w:p>
        </w:tc>
        <w:tc>
          <w:tcPr>
            <w:tcW w:w="4592" w:type="dxa"/>
            <w:shd w:val="clear" w:color="auto" w:fill="auto"/>
            <w:vAlign w:val="center"/>
          </w:tcPr>
          <w:p w:rsidR="00E5624B" w:rsidRPr="00063056" w:rsidRDefault="00775ECD" w:rsidP="006D45FA">
            <w:pPr>
              <w:jc w:val="left"/>
              <w:rPr>
                <w:rFonts w:cs="Arial"/>
                <w:sz w:val="18"/>
                <w:szCs w:val="18"/>
                <w:lang w:val="es-419"/>
              </w:rPr>
            </w:pPr>
            <w:r w:rsidRPr="00063056">
              <w:rPr>
                <w:rFonts w:cs="Arial"/>
                <w:sz w:val="18"/>
                <w:szCs w:val="18"/>
                <w:lang w:val="es-419" w:eastAsia="ja-JP"/>
              </w:rPr>
              <w:t>Porcentaje de miembros de la UPOV que aportaron datos a PLUTO en el año indicado</w:t>
            </w:r>
          </w:p>
        </w:tc>
        <w:tc>
          <w:tcPr>
            <w:tcW w:w="992" w:type="dxa"/>
            <w:tcBorders>
              <w:top w:val="nil"/>
              <w:left w:val="nil"/>
              <w:bottom w:val="single" w:sz="8" w:space="0" w:color="auto"/>
              <w:right w:val="single" w:sz="8" w:space="0" w:color="auto"/>
            </w:tcBorders>
            <w:shd w:val="clear" w:color="auto" w:fill="auto"/>
            <w:vAlign w:val="center"/>
          </w:tcPr>
          <w:p w:rsidR="00E5624B" w:rsidRPr="00063056" w:rsidRDefault="00E5624B" w:rsidP="00B06CA5">
            <w:pPr>
              <w:jc w:val="center"/>
              <w:rPr>
                <w:rFonts w:cs="Arial"/>
                <w:color w:val="000000"/>
                <w:sz w:val="18"/>
                <w:szCs w:val="18"/>
                <w:lang w:val="es-419"/>
              </w:rPr>
            </w:pPr>
            <w:r w:rsidRPr="00063056">
              <w:rPr>
                <w:rFonts w:cs="Arial"/>
                <w:color w:val="000000"/>
                <w:sz w:val="18"/>
                <w:szCs w:val="18"/>
                <w:lang w:val="es-419"/>
              </w:rPr>
              <w:t>64%</w:t>
            </w:r>
          </w:p>
        </w:tc>
        <w:tc>
          <w:tcPr>
            <w:tcW w:w="993" w:type="dxa"/>
            <w:tcBorders>
              <w:top w:val="nil"/>
              <w:left w:val="nil"/>
              <w:bottom w:val="single" w:sz="8" w:space="0" w:color="auto"/>
              <w:right w:val="single" w:sz="8" w:space="0" w:color="auto"/>
            </w:tcBorders>
            <w:shd w:val="clear" w:color="auto" w:fill="auto"/>
            <w:vAlign w:val="center"/>
          </w:tcPr>
          <w:p w:rsidR="00E5624B" w:rsidRPr="00063056" w:rsidRDefault="00E5624B" w:rsidP="00B06CA5">
            <w:pPr>
              <w:jc w:val="center"/>
              <w:rPr>
                <w:rFonts w:cs="Arial"/>
                <w:color w:val="000000"/>
                <w:sz w:val="18"/>
                <w:szCs w:val="18"/>
                <w:lang w:val="es-419"/>
              </w:rPr>
            </w:pPr>
            <w:r w:rsidRPr="00063056">
              <w:rPr>
                <w:rFonts w:cs="Arial"/>
                <w:color w:val="000000"/>
                <w:sz w:val="18"/>
                <w:szCs w:val="18"/>
                <w:lang w:val="es-419"/>
              </w:rPr>
              <w:t>65%</w:t>
            </w:r>
          </w:p>
        </w:tc>
        <w:tc>
          <w:tcPr>
            <w:tcW w:w="992" w:type="dxa"/>
            <w:tcBorders>
              <w:top w:val="nil"/>
              <w:left w:val="nil"/>
              <w:bottom w:val="single" w:sz="8" w:space="0" w:color="auto"/>
              <w:right w:val="single" w:sz="8" w:space="0" w:color="auto"/>
            </w:tcBorders>
            <w:shd w:val="clear" w:color="auto" w:fill="auto"/>
            <w:vAlign w:val="center"/>
          </w:tcPr>
          <w:p w:rsidR="00E5624B" w:rsidRPr="00063056" w:rsidRDefault="00E5624B" w:rsidP="00B06CA5">
            <w:pPr>
              <w:jc w:val="center"/>
              <w:rPr>
                <w:rFonts w:cs="Arial"/>
                <w:color w:val="000000"/>
                <w:sz w:val="18"/>
                <w:szCs w:val="18"/>
                <w:lang w:val="es-419"/>
              </w:rPr>
            </w:pPr>
            <w:r w:rsidRPr="00063056">
              <w:rPr>
                <w:rFonts w:cs="Arial"/>
                <w:color w:val="000000"/>
                <w:sz w:val="18"/>
                <w:szCs w:val="18"/>
                <w:lang w:val="es-419"/>
              </w:rPr>
              <w:t>62%</w:t>
            </w:r>
          </w:p>
        </w:tc>
        <w:tc>
          <w:tcPr>
            <w:tcW w:w="992" w:type="dxa"/>
            <w:tcBorders>
              <w:top w:val="nil"/>
              <w:left w:val="nil"/>
              <w:bottom w:val="single" w:sz="8" w:space="0" w:color="auto"/>
              <w:right w:val="single" w:sz="8" w:space="0" w:color="auto"/>
            </w:tcBorders>
            <w:shd w:val="clear" w:color="auto" w:fill="auto"/>
            <w:vAlign w:val="center"/>
          </w:tcPr>
          <w:p w:rsidR="00E5624B" w:rsidRPr="00063056" w:rsidRDefault="00E5624B" w:rsidP="00B06CA5">
            <w:pPr>
              <w:jc w:val="center"/>
              <w:rPr>
                <w:rFonts w:cs="Arial"/>
                <w:color w:val="000000"/>
                <w:sz w:val="18"/>
                <w:szCs w:val="18"/>
                <w:lang w:val="es-419"/>
              </w:rPr>
            </w:pPr>
            <w:r w:rsidRPr="00063056">
              <w:rPr>
                <w:rFonts w:cs="Arial"/>
                <w:color w:val="000000"/>
                <w:sz w:val="18"/>
                <w:szCs w:val="18"/>
                <w:lang w:val="es-419"/>
              </w:rPr>
              <w:t>55%</w:t>
            </w:r>
          </w:p>
        </w:tc>
        <w:tc>
          <w:tcPr>
            <w:tcW w:w="1418" w:type="dxa"/>
            <w:tcBorders>
              <w:top w:val="nil"/>
              <w:left w:val="nil"/>
              <w:bottom w:val="single" w:sz="8" w:space="0" w:color="auto"/>
              <w:right w:val="single" w:sz="8" w:space="0" w:color="auto"/>
            </w:tcBorders>
            <w:shd w:val="clear" w:color="auto" w:fill="auto"/>
            <w:vAlign w:val="center"/>
          </w:tcPr>
          <w:p w:rsidR="00E5624B" w:rsidRPr="00063056" w:rsidRDefault="00E5624B" w:rsidP="00B06CA5">
            <w:pPr>
              <w:jc w:val="center"/>
              <w:rPr>
                <w:rFonts w:cs="Arial"/>
                <w:color w:val="000000"/>
                <w:sz w:val="18"/>
                <w:szCs w:val="18"/>
                <w:lang w:val="es-419"/>
              </w:rPr>
            </w:pPr>
            <w:r w:rsidRPr="00063056">
              <w:rPr>
                <w:rFonts w:cs="Arial"/>
                <w:color w:val="000000"/>
                <w:sz w:val="18"/>
                <w:szCs w:val="18"/>
                <w:lang w:val="es-419"/>
              </w:rPr>
              <w:t>61%</w:t>
            </w:r>
          </w:p>
        </w:tc>
      </w:tr>
      <w:tr w:rsidR="00E5624B" w:rsidRPr="00063056" w:rsidTr="00775ECD">
        <w:trPr>
          <w:jc w:val="center"/>
        </w:trPr>
        <w:tc>
          <w:tcPr>
            <w:tcW w:w="284" w:type="dxa"/>
            <w:tcBorders>
              <w:top w:val="nil"/>
              <w:left w:val="nil"/>
              <w:bottom w:val="nil"/>
            </w:tcBorders>
            <w:vAlign w:val="center"/>
          </w:tcPr>
          <w:p w:rsidR="00E5624B" w:rsidRPr="00063056" w:rsidRDefault="00E5624B" w:rsidP="00B06CA5">
            <w:pPr>
              <w:jc w:val="left"/>
              <w:rPr>
                <w:rFonts w:cs="Arial"/>
                <w:sz w:val="18"/>
                <w:szCs w:val="18"/>
                <w:lang w:val="es-419" w:eastAsia="ja-JP"/>
              </w:rPr>
            </w:pPr>
            <w:r w:rsidRPr="00063056">
              <w:rPr>
                <w:rFonts w:cs="Arial"/>
                <w:sz w:val="18"/>
                <w:szCs w:val="18"/>
                <w:lang w:val="es-419" w:eastAsia="ja-JP"/>
              </w:rPr>
              <w:t>A</w:t>
            </w:r>
          </w:p>
        </w:tc>
        <w:tc>
          <w:tcPr>
            <w:tcW w:w="4592" w:type="dxa"/>
            <w:shd w:val="clear" w:color="auto" w:fill="auto"/>
            <w:vAlign w:val="center"/>
          </w:tcPr>
          <w:p w:rsidR="00E5624B" w:rsidRPr="00063056" w:rsidRDefault="00775ECD" w:rsidP="006D45FA">
            <w:pPr>
              <w:jc w:val="left"/>
              <w:rPr>
                <w:rFonts w:cs="Arial"/>
                <w:sz w:val="18"/>
                <w:szCs w:val="18"/>
                <w:lang w:val="es-419"/>
              </w:rPr>
            </w:pPr>
            <w:r w:rsidRPr="00063056">
              <w:rPr>
                <w:rFonts w:cs="Arial"/>
                <w:sz w:val="18"/>
                <w:szCs w:val="18"/>
                <w:lang w:val="es-419" w:eastAsia="ja-JP"/>
              </w:rPr>
              <w:t>Número total de solicitudes de protección de obtenciones vegetales</w:t>
            </w:r>
            <w:r w:rsidR="00E5624B" w:rsidRPr="00063056">
              <w:rPr>
                <w:rFonts w:cs="Arial"/>
                <w:sz w:val="18"/>
                <w:szCs w:val="18"/>
                <w:vertAlign w:val="superscript"/>
                <w:lang w:val="es-419" w:eastAsia="ja-JP"/>
              </w:rPr>
              <w:t>2</w:t>
            </w:r>
            <w:r w:rsidR="00E5624B" w:rsidRPr="00063056">
              <w:rPr>
                <w:rFonts w:cs="Arial"/>
                <w:sz w:val="18"/>
                <w:szCs w:val="18"/>
                <w:lang w:val="es-419" w:eastAsia="ja-JP"/>
              </w:rPr>
              <w:t xml:space="preserve"> </w:t>
            </w:r>
          </w:p>
        </w:tc>
        <w:tc>
          <w:tcPr>
            <w:tcW w:w="992" w:type="dxa"/>
            <w:tcBorders>
              <w:top w:val="nil"/>
              <w:left w:val="nil"/>
              <w:bottom w:val="single" w:sz="8" w:space="0" w:color="auto"/>
              <w:right w:val="single" w:sz="8" w:space="0" w:color="auto"/>
            </w:tcBorders>
            <w:shd w:val="clear" w:color="auto" w:fill="auto"/>
            <w:vAlign w:val="center"/>
          </w:tcPr>
          <w:p w:rsidR="00E5624B" w:rsidRPr="00063056" w:rsidRDefault="00E5624B" w:rsidP="00B06CA5">
            <w:pPr>
              <w:jc w:val="center"/>
              <w:rPr>
                <w:rFonts w:cs="Arial"/>
                <w:color w:val="000000"/>
                <w:sz w:val="18"/>
                <w:szCs w:val="18"/>
                <w:lang w:val="es-419"/>
              </w:rPr>
            </w:pPr>
            <w:r w:rsidRPr="00063056">
              <w:rPr>
                <w:rFonts w:cs="Arial"/>
                <w:color w:val="000000"/>
                <w:sz w:val="18"/>
                <w:szCs w:val="18"/>
                <w:lang w:val="es-419"/>
              </w:rPr>
              <w:t>18</w:t>
            </w:r>
            <w:r w:rsidR="00061265" w:rsidRPr="00063056">
              <w:rPr>
                <w:rFonts w:cs="Arial"/>
                <w:color w:val="000000"/>
                <w:sz w:val="18"/>
                <w:szCs w:val="18"/>
                <w:lang w:val="es-419"/>
              </w:rPr>
              <w:t>.</w:t>
            </w:r>
            <w:r w:rsidRPr="00063056">
              <w:rPr>
                <w:rFonts w:cs="Arial"/>
                <w:color w:val="000000"/>
                <w:sz w:val="18"/>
                <w:szCs w:val="18"/>
                <w:lang w:val="es-419"/>
              </w:rPr>
              <w:t>369</w:t>
            </w:r>
          </w:p>
        </w:tc>
        <w:tc>
          <w:tcPr>
            <w:tcW w:w="993" w:type="dxa"/>
            <w:tcBorders>
              <w:top w:val="nil"/>
              <w:left w:val="nil"/>
              <w:bottom w:val="single" w:sz="8" w:space="0" w:color="auto"/>
              <w:right w:val="single" w:sz="8" w:space="0" w:color="auto"/>
            </w:tcBorders>
            <w:shd w:val="clear" w:color="auto" w:fill="auto"/>
            <w:vAlign w:val="center"/>
          </w:tcPr>
          <w:p w:rsidR="00E5624B" w:rsidRPr="00063056" w:rsidRDefault="00E5624B" w:rsidP="00B06CA5">
            <w:pPr>
              <w:jc w:val="center"/>
              <w:rPr>
                <w:rFonts w:cs="Arial"/>
                <w:color w:val="000000"/>
                <w:sz w:val="18"/>
                <w:szCs w:val="18"/>
                <w:lang w:val="es-419"/>
              </w:rPr>
            </w:pPr>
            <w:r w:rsidRPr="00063056">
              <w:rPr>
                <w:rFonts w:cs="Arial"/>
                <w:color w:val="000000"/>
                <w:sz w:val="18"/>
                <w:szCs w:val="18"/>
                <w:lang w:val="es-419"/>
              </w:rPr>
              <w:t>19</w:t>
            </w:r>
            <w:r w:rsidR="00061265" w:rsidRPr="00063056">
              <w:rPr>
                <w:rFonts w:cs="Arial"/>
                <w:color w:val="000000"/>
                <w:sz w:val="18"/>
                <w:szCs w:val="18"/>
                <w:lang w:val="es-419"/>
              </w:rPr>
              <w:t>.</w:t>
            </w:r>
            <w:r w:rsidRPr="00063056">
              <w:rPr>
                <w:rFonts w:cs="Arial"/>
                <w:color w:val="000000"/>
                <w:sz w:val="18"/>
                <w:szCs w:val="18"/>
                <w:lang w:val="es-419"/>
              </w:rPr>
              <w:t>681</w:t>
            </w:r>
          </w:p>
        </w:tc>
        <w:tc>
          <w:tcPr>
            <w:tcW w:w="992" w:type="dxa"/>
            <w:tcBorders>
              <w:top w:val="nil"/>
              <w:left w:val="nil"/>
              <w:bottom w:val="single" w:sz="8" w:space="0" w:color="auto"/>
              <w:right w:val="single" w:sz="8" w:space="0" w:color="auto"/>
            </w:tcBorders>
            <w:shd w:val="clear" w:color="auto" w:fill="auto"/>
            <w:vAlign w:val="center"/>
          </w:tcPr>
          <w:p w:rsidR="00E5624B" w:rsidRPr="00063056" w:rsidRDefault="00E5624B" w:rsidP="00B06CA5">
            <w:pPr>
              <w:jc w:val="center"/>
              <w:rPr>
                <w:rFonts w:cs="Arial"/>
                <w:color w:val="000000"/>
                <w:sz w:val="18"/>
                <w:szCs w:val="18"/>
                <w:lang w:val="es-419"/>
              </w:rPr>
            </w:pPr>
            <w:r w:rsidRPr="00063056">
              <w:rPr>
                <w:rFonts w:cs="Arial"/>
                <w:color w:val="000000"/>
                <w:sz w:val="18"/>
                <w:szCs w:val="18"/>
                <w:lang w:val="es-419"/>
              </w:rPr>
              <w:t>21</w:t>
            </w:r>
            <w:r w:rsidR="00061265" w:rsidRPr="00063056">
              <w:rPr>
                <w:rFonts w:cs="Arial"/>
                <w:color w:val="000000"/>
                <w:sz w:val="18"/>
                <w:szCs w:val="18"/>
                <w:lang w:val="es-419"/>
              </w:rPr>
              <w:t>.</w:t>
            </w:r>
            <w:r w:rsidRPr="00063056">
              <w:rPr>
                <w:rFonts w:cs="Arial"/>
                <w:color w:val="000000"/>
                <w:sz w:val="18"/>
                <w:szCs w:val="18"/>
                <w:lang w:val="es-419"/>
              </w:rPr>
              <w:t>265</w:t>
            </w:r>
          </w:p>
        </w:tc>
        <w:tc>
          <w:tcPr>
            <w:tcW w:w="992" w:type="dxa"/>
            <w:vAlign w:val="center"/>
          </w:tcPr>
          <w:p w:rsidR="00E5624B" w:rsidRPr="00063056" w:rsidRDefault="00775ECD" w:rsidP="006D45FA">
            <w:pPr>
              <w:jc w:val="center"/>
              <w:rPr>
                <w:rFonts w:cs="Arial"/>
                <w:sz w:val="18"/>
                <w:szCs w:val="18"/>
                <w:lang w:val="es-419" w:eastAsia="ja-JP"/>
              </w:rPr>
            </w:pPr>
            <w:r w:rsidRPr="00063056">
              <w:rPr>
                <w:rFonts w:cs="Arial"/>
                <w:sz w:val="18"/>
                <w:szCs w:val="18"/>
                <w:lang w:val="es-419" w:eastAsia="ja-JP"/>
              </w:rPr>
              <w:t>n.d.</w:t>
            </w:r>
          </w:p>
        </w:tc>
        <w:tc>
          <w:tcPr>
            <w:tcW w:w="1418" w:type="dxa"/>
            <w:vAlign w:val="center"/>
          </w:tcPr>
          <w:p w:rsidR="00E5624B" w:rsidRPr="00063056" w:rsidRDefault="00775ECD" w:rsidP="006D45FA">
            <w:pPr>
              <w:jc w:val="center"/>
              <w:rPr>
                <w:rFonts w:cs="Arial"/>
                <w:sz w:val="18"/>
                <w:szCs w:val="18"/>
                <w:lang w:val="es-419" w:eastAsia="ja-JP"/>
              </w:rPr>
            </w:pPr>
            <w:r w:rsidRPr="00063056">
              <w:rPr>
                <w:rFonts w:cs="Arial"/>
                <w:sz w:val="18"/>
                <w:szCs w:val="18"/>
                <w:lang w:val="es-419" w:eastAsia="ja-JP"/>
              </w:rPr>
              <w:t>n.d.</w:t>
            </w:r>
          </w:p>
        </w:tc>
      </w:tr>
      <w:tr w:rsidR="00E5624B" w:rsidRPr="00063056" w:rsidTr="00775ECD">
        <w:trPr>
          <w:jc w:val="center"/>
        </w:trPr>
        <w:tc>
          <w:tcPr>
            <w:tcW w:w="284" w:type="dxa"/>
            <w:tcBorders>
              <w:top w:val="nil"/>
              <w:left w:val="nil"/>
              <w:bottom w:val="nil"/>
            </w:tcBorders>
            <w:shd w:val="clear" w:color="auto" w:fill="FFFFFF" w:themeFill="background1"/>
            <w:vAlign w:val="center"/>
          </w:tcPr>
          <w:p w:rsidR="00E5624B" w:rsidRPr="00063056" w:rsidRDefault="00E5624B" w:rsidP="00B06CA5">
            <w:pPr>
              <w:jc w:val="left"/>
              <w:rPr>
                <w:rFonts w:cs="Arial"/>
                <w:sz w:val="18"/>
                <w:szCs w:val="18"/>
                <w:lang w:val="es-419" w:eastAsia="ja-JP"/>
              </w:rPr>
            </w:pPr>
            <w:r w:rsidRPr="00063056">
              <w:rPr>
                <w:rFonts w:cs="Arial"/>
                <w:sz w:val="18"/>
                <w:szCs w:val="18"/>
                <w:lang w:val="es-419" w:eastAsia="ja-JP"/>
              </w:rPr>
              <w:t>B</w:t>
            </w:r>
          </w:p>
        </w:tc>
        <w:tc>
          <w:tcPr>
            <w:tcW w:w="4592" w:type="dxa"/>
            <w:shd w:val="clear" w:color="auto" w:fill="FFFFFF" w:themeFill="background1"/>
          </w:tcPr>
          <w:p w:rsidR="00E5624B" w:rsidRPr="00063056" w:rsidRDefault="00775ECD" w:rsidP="006D45FA">
            <w:pPr>
              <w:jc w:val="left"/>
              <w:rPr>
                <w:rFonts w:cs="Arial"/>
                <w:sz w:val="18"/>
                <w:szCs w:val="18"/>
                <w:lang w:val="es-419" w:eastAsia="ja-JP"/>
              </w:rPr>
            </w:pPr>
            <w:r w:rsidRPr="00063056">
              <w:rPr>
                <w:rFonts w:cs="Arial"/>
                <w:sz w:val="18"/>
                <w:szCs w:val="18"/>
                <w:lang w:val="es-419" w:eastAsia="ja-JP"/>
              </w:rPr>
              <w:t>Número de miembros de la UPOV que aportaron datos a PLUTO en el año indicado</w:t>
            </w:r>
            <w:r w:rsidR="00E5624B" w:rsidRPr="00063056">
              <w:rPr>
                <w:rFonts w:cs="Arial"/>
                <w:sz w:val="18"/>
                <w:szCs w:val="18"/>
                <w:vertAlign w:val="superscript"/>
                <w:lang w:val="es-419" w:eastAsia="ja-JP"/>
              </w:rPr>
              <w:t>1, 2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624B" w:rsidRPr="00063056" w:rsidRDefault="00E5624B" w:rsidP="00B06CA5">
            <w:pPr>
              <w:jc w:val="center"/>
              <w:rPr>
                <w:rFonts w:cs="Arial"/>
                <w:sz w:val="18"/>
                <w:szCs w:val="18"/>
                <w:lang w:val="es-419"/>
              </w:rPr>
            </w:pPr>
            <w:r w:rsidRPr="00063056">
              <w:rPr>
                <w:rFonts w:cs="Arial"/>
                <w:sz w:val="18"/>
                <w:szCs w:val="18"/>
                <w:lang w:val="es-419"/>
              </w:rPr>
              <w:t>14</w:t>
            </w:r>
            <w:r w:rsidR="00061265" w:rsidRPr="00063056">
              <w:rPr>
                <w:rFonts w:cs="Arial"/>
                <w:sz w:val="18"/>
                <w:szCs w:val="18"/>
                <w:lang w:val="es-419"/>
              </w:rPr>
              <w:t>.</w:t>
            </w:r>
            <w:r w:rsidRPr="00063056">
              <w:rPr>
                <w:rFonts w:cs="Arial"/>
                <w:sz w:val="18"/>
                <w:szCs w:val="18"/>
                <w:lang w:val="es-419"/>
              </w:rPr>
              <w:t>942</w:t>
            </w:r>
          </w:p>
        </w:tc>
        <w:tc>
          <w:tcPr>
            <w:tcW w:w="993" w:type="dxa"/>
            <w:tcBorders>
              <w:top w:val="single" w:sz="4" w:space="0" w:color="auto"/>
              <w:left w:val="nil"/>
              <w:bottom w:val="single" w:sz="4" w:space="0" w:color="auto"/>
              <w:right w:val="single" w:sz="4" w:space="0" w:color="auto"/>
            </w:tcBorders>
            <w:shd w:val="clear" w:color="auto" w:fill="auto"/>
            <w:vAlign w:val="center"/>
          </w:tcPr>
          <w:p w:rsidR="00E5624B" w:rsidRPr="00063056" w:rsidRDefault="00E5624B" w:rsidP="00B06CA5">
            <w:pPr>
              <w:jc w:val="center"/>
              <w:rPr>
                <w:rFonts w:cs="Arial"/>
                <w:sz w:val="18"/>
                <w:szCs w:val="18"/>
                <w:lang w:val="es-419"/>
              </w:rPr>
            </w:pPr>
            <w:r w:rsidRPr="00063056">
              <w:rPr>
                <w:rFonts w:cs="Arial"/>
                <w:sz w:val="18"/>
                <w:szCs w:val="18"/>
                <w:lang w:val="es-419"/>
              </w:rPr>
              <w:t>12</w:t>
            </w:r>
            <w:r w:rsidR="00061265" w:rsidRPr="00063056">
              <w:rPr>
                <w:rFonts w:cs="Arial"/>
                <w:sz w:val="18"/>
                <w:szCs w:val="18"/>
                <w:lang w:val="es-419"/>
              </w:rPr>
              <w:t>.</w:t>
            </w:r>
            <w:r w:rsidRPr="00063056">
              <w:rPr>
                <w:rFonts w:cs="Arial"/>
                <w:sz w:val="18"/>
                <w:szCs w:val="18"/>
                <w:lang w:val="es-419"/>
              </w:rPr>
              <w:t>869</w:t>
            </w:r>
          </w:p>
        </w:tc>
        <w:tc>
          <w:tcPr>
            <w:tcW w:w="992" w:type="dxa"/>
            <w:tcBorders>
              <w:top w:val="nil"/>
              <w:left w:val="nil"/>
              <w:bottom w:val="single" w:sz="8" w:space="0" w:color="auto"/>
              <w:right w:val="single" w:sz="8" w:space="0" w:color="auto"/>
            </w:tcBorders>
            <w:shd w:val="clear" w:color="auto" w:fill="auto"/>
            <w:vAlign w:val="center"/>
          </w:tcPr>
          <w:p w:rsidR="00E5624B" w:rsidRPr="00063056" w:rsidRDefault="00E5624B" w:rsidP="00B06CA5">
            <w:pPr>
              <w:jc w:val="center"/>
              <w:rPr>
                <w:rFonts w:cs="Arial"/>
                <w:color w:val="000000"/>
                <w:sz w:val="18"/>
                <w:szCs w:val="18"/>
                <w:lang w:val="es-419"/>
              </w:rPr>
            </w:pPr>
            <w:r w:rsidRPr="00063056">
              <w:rPr>
                <w:rFonts w:cs="Arial"/>
                <w:color w:val="000000"/>
                <w:sz w:val="18"/>
                <w:szCs w:val="18"/>
                <w:lang w:val="es-419"/>
              </w:rPr>
              <w:t>20</w:t>
            </w:r>
            <w:r w:rsidR="00061265" w:rsidRPr="00063056">
              <w:rPr>
                <w:rFonts w:cs="Arial"/>
                <w:color w:val="000000"/>
                <w:sz w:val="18"/>
                <w:szCs w:val="18"/>
                <w:lang w:val="es-419"/>
              </w:rPr>
              <w:t>.</w:t>
            </w:r>
            <w:r w:rsidRPr="00063056">
              <w:rPr>
                <w:rFonts w:cs="Arial"/>
                <w:color w:val="000000"/>
                <w:sz w:val="18"/>
                <w:szCs w:val="18"/>
                <w:lang w:val="es-419"/>
              </w:rPr>
              <w:t>639</w:t>
            </w:r>
          </w:p>
        </w:tc>
        <w:tc>
          <w:tcPr>
            <w:tcW w:w="992" w:type="dxa"/>
            <w:tcBorders>
              <w:top w:val="nil"/>
              <w:left w:val="nil"/>
              <w:bottom w:val="single" w:sz="8" w:space="0" w:color="auto"/>
              <w:right w:val="single" w:sz="8" w:space="0" w:color="auto"/>
            </w:tcBorders>
            <w:shd w:val="clear" w:color="auto" w:fill="auto"/>
            <w:vAlign w:val="center"/>
          </w:tcPr>
          <w:p w:rsidR="00E5624B" w:rsidRPr="00063056" w:rsidRDefault="00775ECD" w:rsidP="006D45FA">
            <w:pPr>
              <w:jc w:val="center"/>
              <w:rPr>
                <w:rFonts w:cs="Arial"/>
                <w:color w:val="000000"/>
                <w:sz w:val="18"/>
                <w:szCs w:val="18"/>
                <w:lang w:val="es-419"/>
              </w:rPr>
            </w:pPr>
            <w:r w:rsidRPr="00063056">
              <w:rPr>
                <w:rFonts w:cs="Arial"/>
                <w:color w:val="000000"/>
                <w:sz w:val="18"/>
                <w:szCs w:val="18"/>
                <w:lang w:val="es-419"/>
              </w:rPr>
              <w:t>n.d.</w:t>
            </w:r>
          </w:p>
        </w:tc>
        <w:tc>
          <w:tcPr>
            <w:tcW w:w="1418" w:type="dxa"/>
            <w:tcBorders>
              <w:top w:val="nil"/>
              <w:left w:val="nil"/>
              <w:bottom w:val="single" w:sz="8" w:space="0" w:color="auto"/>
              <w:right w:val="single" w:sz="8" w:space="0" w:color="auto"/>
            </w:tcBorders>
            <w:shd w:val="clear" w:color="auto" w:fill="auto"/>
            <w:vAlign w:val="center"/>
          </w:tcPr>
          <w:p w:rsidR="00E5624B" w:rsidRPr="00063056" w:rsidRDefault="00775ECD" w:rsidP="006D45FA">
            <w:pPr>
              <w:jc w:val="center"/>
              <w:rPr>
                <w:rFonts w:cs="Arial"/>
                <w:color w:val="000000"/>
                <w:sz w:val="18"/>
                <w:szCs w:val="18"/>
                <w:lang w:val="es-419"/>
              </w:rPr>
            </w:pPr>
            <w:r w:rsidRPr="00063056">
              <w:rPr>
                <w:rFonts w:cs="Arial"/>
                <w:sz w:val="18"/>
                <w:szCs w:val="18"/>
                <w:lang w:val="es-419" w:eastAsia="ja-JP"/>
              </w:rPr>
              <w:t>n.d.</w:t>
            </w:r>
          </w:p>
        </w:tc>
      </w:tr>
      <w:tr w:rsidR="00E5624B" w:rsidRPr="00063056" w:rsidTr="00775ECD">
        <w:trPr>
          <w:jc w:val="center"/>
        </w:trPr>
        <w:tc>
          <w:tcPr>
            <w:tcW w:w="284" w:type="dxa"/>
            <w:tcBorders>
              <w:top w:val="nil"/>
              <w:left w:val="nil"/>
              <w:bottom w:val="nil"/>
            </w:tcBorders>
            <w:vAlign w:val="center"/>
          </w:tcPr>
          <w:p w:rsidR="00E5624B" w:rsidRPr="00063056" w:rsidRDefault="00E5624B" w:rsidP="00B06CA5">
            <w:pPr>
              <w:jc w:val="left"/>
              <w:rPr>
                <w:rFonts w:cs="Arial"/>
                <w:sz w:val="18"/>
                <w:szCs w:val="18"/>
                <w:lang w:val="es-419" w:eastAsia="ja-JP"/>
              </w:rPr>
            </w:pPr>
            <w:r w:rsidRPr="00063056">
              <w:rPr>
                <w:rFonts w:cs="Arial"/>
                <w:sz w:val="18"/>
                <w:szCs w:val="18"/>
                <w:lang w:val="es-419" w:eastAsia="ja-JP"/>
              </w:rPr>
              <w:t>C</w:t>
            </w:r>
          </w:p>
        </w:tc>
        <w:tc>
          <w:tcPr>
            <w:tcW w:w="4592" w:type="dxa"/>
            <w:shd w:val="clear" w:color="auto" w:fill="auto"/>
            <w:vAlign w:val="center"/>
          </w:tcPr>
          <w:p w:rsidR="00E5624B" w:rsidRPr="00063056" w:rsidRDefault="00775ECD" w:rsidP="006D45FA">
            <w:pPr>
              <w:jc w:val="left"/>
              <w:rPr>
                <w:rFonts w:cs="Arial"/>
                <w:sz w:val="18"/>
                <w:szCs w:val="18"/>
                <w:lang w:val="es-419" w:eastAsia="ja-JP"/>
              </w:rPr>
            </w:pPr>
            <w:r w:rsidRPr="00063056">
              <w:rPr>
                <w:rFonts w:cs="Arial"/>
                <w:sz w:val="18"/>
                <w:szCs w:val="18"/>
                <w:lang w:val="es-419" w:eastAsia="ja-JP"/>
              </w:rPr>
              <w:t>Porcentaje de solicitudes de protección de obtenciones vegetales correspondientes a quienes aportaron datos a PLUTO en el año indicado (B/A)</w:t>
            </w:r>
          </w:p>
        </w:tc>
        <w:tc>
          <w:tcPr>
            <w:tcW w:w="992" w:type="dxa"/>
            <w:vAlign w:val="center"/>
          </w:tcPr>
          <w:p w:rsidR="00E5624B" w:rsidRPr="00063056" w:rsidRDefault="00E5624B" w:rsidP="00B06CA5">
            <w:pPr>
              <w:jc w:val="center"/>
              <w:rPr>
                <w:rFonts w:cs="Arial"/>
                <w:color w:val="000000"/>
                <w:sz w:val="18"/>
                <w:szCs w:val="18"/>
                <w:lang w:val="es-419"/>
              </w:rPr>
            </w:pPr>
            <w:r w:rsidRPr="00063056">
              <w:rPr>
                <w:rFonts w:cs="Arial"/>
                <w:color w:val="000000"/>
                <w:sz w:val="18"/>
                <w:szCs w:val="18"/>
                <w:lang w:val="es-419"/>
              </w:rPr>
              <w:t>81%</w:t>
            </w:r>
          </w:p>
        </w:tc>
        <w:tc>
          <w:tcPr>
            <w:tcW w:w="993" w:type="dxa"/>
            <w:shd w:val="clear" w:color="auto" w:fill="auto"/>
            <w:vAlign w:val="center"/>
          </w:tcPr>
          <w:p w:rsidR="00E5624B" w:rsidRPr="00063056" w:rsidRDefault="00E5624B" w:rsidP="00B06CA5">
            <w:pPr>
              <w:jc w:val="center"/>
              <w:rPr>
                <w:rFonts w:cs="Arial"/>
                <w:color w:val="000000"/>
                <w:sz w:val="18"/>
                <w:szCs w:val="18"/>
                <w:lang w:val="es-419"/>
              </w:rPr>
            </w:pPr>
            <w:r w:rsidRPr="00063056">
              <w:rPr>
                <w:rFonts w:cs="Arial"/>
                <w:color w:val="000000"/>
                <w:sz w:val="18"/>
                <w:szCs w:val="18"/>
                <w:lang w:val="es-419"/>
              </w:rPr>
              <w:t>65%</w:t>
            </w:r>
          </w:p>
        </w:tc>
        <w:tc>
          <w:tcPr>
            <w:tcW w:w="992" w:type="dxa"/>
            <w:vAlign w:val="center"/>
          </w:tcPr>
          <w:p w:rsidR="00BC5B15" w:rsidRPr="00063056" w:rsidRDefault="00BC5B15" w:rsidP="00B06CA5">
            <w:pPr>
              <w:jc w:val="center"/>
              <w:rPr>
                <w:rFonts w:cs="Arial"/>
                <w:color w:val="000000"/>
                <w:sz w:val="18"/>
                <w:szCs w:val="18"/>
                <w:lang w:val="es-419"/>
              </w:rPr>
            </w:pPr>
          </w:p>
          <w:p w:rsidR="00BC6B29" w:rsidRPr="00063056" w:rsidRDefault="00E5624B" w:rsidP="00061265">
            <w:pPr>
              <w:jc w:val="center"/>
              <w:rPr>
                <w:rFonts w:cs="Arial"/>
                <w:color w:val="000000"/>
                <w:sz w:val="18"/>
                <w:szCs w:val="18"/>
                <w:lang w:val="es-419"/>
              </w:rPr>
            </w:pPr>
            <w:r w:rsidRPr="00063056">
              <w:rPr>
                <w:rFonts w:cs="Arial"/>
                <w:color w:val="000000"/>
                <w:sz w:val="18"/>
                <w:szCs w:val="18"/>
                <w:lang w:val="es-419"/>
              </w:rPr>
              <w:t>97%</w:t>
            </w:r>
          </w:p>
          <w:p w:rsidR="00E5624B" w:rsidRPr="00063056" w:rsidRDefault="00E5624B" w:rsidP="00B06CA5">
            <w:pPr>
              <w:jc w:val="center"/>
              <w:rPr>
                <w:rFonts w:cs="Arial"/>
                <w:color w:val="000000"/>
                <w:sz w:val="18"/>
                <w:szCs w:val="18"/>
                <w:lang w:val="es-419"/>
              </w:rPr>
            </w:pPr>
          </w:p>
        </w:tc>
        <w:tc>
          <w:tcPr>
            <w:tcW w:w="992" w:type="dxa"/>
            <w:shd w:val="clear" w:color="auto" w:fill="auto"/>
            <w:vAlign w:val="center"/>
          </w:tcPr>
          <w:p w:rsidR="00E5624B" w:rsidRPr="00063056" w:rsidRDefault="00775ECD" w:rsidP="006D45FA">
            <w:pPr>
              <w:jc w:val="center"/>
              <w:rPr>
                <w:rFonts w:cs="Arial"/>
                <w:sz w:val="18"/>
                <w:szCs w:val="18"/>
                <w:lang w:val="es-419" w:eastAsia="ja-JP"/>
              </w:rPr>
            </w:pPr>
            <w:r w:rsidRPr="00063056">
              <w:rPr>
                <w:rFonts w:cs="Arial"/>
                <w:sz w:val="18"/>
                <w:szCs w:val="18"/>
                <w:lang w:val="es-419" w:eastAsia="ja-JP"/>
              </w:rPr>
              <w:t>n.d.</w:t>
            </w:r>
          </w:p>
        </w:tc>
        <w:tc>
          <w:tcPr>
            <w:tcW w:w="1418" w:type="dxa"/>
            <w:shd w:val="clear" w:color="auto" w:fill="auto"/>
            <w:vAlign w:val="center"/>
          </w:tcPr>
          <w:p w:rsidR="00E5624B" w:rsidRPr="00063056" w:rsidRDefault="00775ECD" w:rsidP="006D45FA">
            <w:pPr>
              <w:jc w:val="center"/>
              <w:rPr>
                <w:rFonts w:cs="Arial"/>
                <w:sz w:val="18"/>
                <w:szCs w:val="18"/>
                <w:lang w:val="es-419" w:eastAsia="ja-JP"/>
              </w:rPr>
            </w:pPr>
            <w:r w:rsidRPr="00063056">
              <w:rPr>
                <w:rFonts w:cs="Arial"/>
                <w:sz w:val="18"/>
                <w:szCs w:val="18"/>
                <w:lang w:val="es-419" w:eastAsia="ja-JP"/>
              </w:rPr>
              <w:t>n.d.</w:t>
            </w:r>
          </w:p>
        </w:tc>
      </w:tr>
      <w:tr w:rsidR="00E5624B" w:rsidRPr="00063056" w:rsidTr="00775ECD">
        <w:trPr>
          <w:jc w:val="center"/>
        </w:trPr>
        <w:tc>
          <w:tcPr>
            <w:tcW w:w="284" w:type="dxa"/>
            <w:tcBorders>
              <w:top w:val="nil"/>
              <w:left w:val="nil"/>
              <w:bottom w:val="nil"/>
            </w:tcBorders>
            <w:vAlign w:val="center"/>
          </w:tcPr>
          <w:p w:rsidR="00E5624B" w:rsidRPr="00063056" w:rsidRDefault="00E5624B" w:rsidP="00B06CA5">
            <w:pPr>
              <w:jc w:val="left"/>
              <w:rPr>
                <w:rFonts w:cs="Arial"/>
                <w:sz w:val="18"/>
                <w:szCs w:val="18"/>
                <w:lang w:val="es-419" w:eastAsia="ja-JP"/>
              </w:rPr>
            </w:pPr>
            <w:r w:rsidRPr="00063056">
              <w:rPr>
                <w:rFonts w:cs="Arial"/>
                <w:sz w:val="18"/>
                <w:szCs w:val="18"/>
                <w:lang w:val="es-419" w:eastAsia="ja-JP"/>
              </w:rPr>
              <w:t>D</w:t>
            </w:r>
          </w:p>
        </w:tc>
        <w:tc>
          <w:tcPr>
            <w:tcW w:w="4592" w:type="dxa"/>
            <w:shd w:val="clear" w:color="auto" w:fill="auto"/>
            <w:vAlign w:val="center"/>
          </w:tcPr>
          <w:p w:rsidR="00E5624B" w:rsidRPr="00063056" w:rsidRDefault="00775ECD" w:rsidP="006D45FA">
            <w:pPr>
              <w:jc w:val="left"/>
              <w:rPr>
                <w:rFonts w:cs="Arial"/>
                <w:sz w:val="18"/>
                <w:szCs w:val="18"/>
                <w:lang w:val="es-419" w:eastAsia="ja-JP"/>
              </w:rPr>
            </w:pPr>
            <w:r w:rsidRPr="00063056">
              <w:rPr>
                <w:rFonts w:cs="Arial"/>
                <w:sz w:val="18"/>
                <w:szCs w:val="18"/>
                <w:lang w:val="es-419" w:eastAsia="ja-JP"/>
              </w:rPr>
              <w:t>Número de solicitudes de protección de obtenciones vegetales incluidas en la base de datos PLUTO</w:t>
            </w:r>
            <w:r w:rsidR="00E5624B" w:rsidRPr="00063056">
              <w:rPr>
                <w:rFonts w:cs="Arial"/>
                <w:sz w:val="18"/>
                <w:szCs w:val="18"/>
                <w:vertAlign w:val="superscript"/>
                <w:lang w:val="es-419" w:eastAsia="ja-JP"/>
              </w:rPr>
              <w:t xml:space="preserve">3 </w:t>
            </w:r>
          </w:p>
        </w:tc>
        <w:tc>
          <w:tcPr>
            <w:tcW w:w="992" w:type="dxa"/>
            <w:tcBorders>
              <w:top w:val="nil"/>
              <w:left w:val="nil"/>
              <w:bottom w:val="single" w:sz="8" w:space="0" w:color="auto"/>
              <w:right w:val="single" w:sz="8" w:space="0" w:color="auto"/>
            </w:tcBorders>
            <w:shd w:val="clear" w:color="auto" w:fill="auto"/>
            <w:vAlign w:val="center"/>
          </w:tcPr>
          <w:p w:rsidR="00E5624B" w:rsidRPr="00063056" w:rsidRDefault="00E5624B" w:rsidP="00B06CA5">
            <w:pPr>
              <w:jc w:val="center"/>
              <w:rPr>
                <w:rFonts w:cs="Arial"/>
                <w:color w:val="000000"/>
                <w:sz w:val="18"/>
                <w:szCs w:val="18"/>
                <w:lang w:val="es-419"/>
              </w:rPr>
            </w:pPr>
            <w:r w:rsidRPr="00063056">
              <w:rPr>
                <w:rFonts w:cs="Arial"/>
                <w:color w:val="000000"/>
                <w:sz w:val="18"/>
                <w:szCs w:val="18"/>
                <w:lang w:val="es-419"/>
              </w:rPr>
              <w:t>13</w:t>
            </w:r>
            <w:r w:rsidR="00061265" w:rsidRPr="00063056">
              <w:rPr>
                <w:rFonts w:cs="Arial"/>
                <w:color w:val="000000"/>
                <w:sz w:val="18"/>
                <w:szCs w:val="18"/>
                <w:lang w:val="es-419"/>
              </w:rPr>
              <w:t>.</w:t>
            </w:r>
            <w:r w:rsidRPr="00063056">
              <w:rPr>
                <w:rFonts w:cs="Arial"/>
                <w:color w:val="000000"/>
                <w:sz w:val="18"/>
                <w:szCs w:val="18"/>
                <w:lang w:val="es-419"/>
              </w:rPr>
              <w:t>087</w:t>
            </w:r>
          </w:p>
        </w:tc>
        <w:tc>
          <w:tcPr>
            <w:tcW w:w="993" w:type="dxa"/>
            <w:tcBorders>
              <w:top w:val="nil"/>
              <w:left w:val="nil"/>
              <w:bottom w:val="single" w:sz="8" w:space="0" w:color="auto"/>
              <w:right w:val="single" w:sz="8" w:space="0" w:color="auto"/>
            </w:tcBorders>
            <w:shd w:val="clear" w:color="auto" w:fill="auto"/>
            <w:vAlign w:val="center"/>
          </w:tcPr>
          <w:p w:rsidR="00E5624B" w:rsidRPr="00063056" w:rsidRDefault="00E5624B" w:rsidP="00B06CA5">
            <w:pPr>
              <w:jc w:val="center"/>
              <w:rPr>
                <w:rFonts w:cs="Arial"/>
                <w:color w:val="000000"/>
                <w:sz w:val="18"/>
                <w:szCs w:val="18"/>
                <w:lang w:val="es-419"/>
              </w:rPr>
            </w:pPr>
            <w:r w:rsidRPr="00063056">
              <w:rPr>
                <w:rFonts w:cs="Arial"/>
                <w:color w:val="000000"/>
                <w:sz w:val="18"/>
                <w:szCs w:val="18"/>
                <w:lang w:val="es-419"/>
              </w:rPr>
              <w:t>12</w:t>
            </w:r>
            <w:r w:rsidR="00061265" w:rsidRPr="00063056">
              <w:rPr>
                <w:rFonts w:cs="Arial"/>
                <w:color w:val="000000"/>
                <w:sz w:val="18"/>
                <w:szCs w:val="18"/>
                <w:lang w:val="es-419"/>
              </w:rPr>
              <w:t>.</w:t>
            </w:r>
            <w:r w:rsidRPr="00063056">
              <w:rPr>
                <w:rFonts w:cs="Arial"/>
                <w:color w:val="000000"/>
                <w:sz w:val="18"/>
                <w:szCs w:val="18"/>
                <w:lang w:val="es-419"/>
              </w:rPr>
              <w:t>328</w:t>
            </w:r>
          </w:p>
        </w:tc>
        <w:tc>
          <w:tcPr>
            <w:tcW w:w="992" w:type="dxa"/>
            <w:tcBorders>
              <w:top w:val="nil"/>
              <w:left w:val="nil"/>
              <w:bottom w:val="single" w:sz="8" w:space="0" w:color="auto"/>
              <w:right w:val="single" w:sz="8" w:space="0" w:color="auto"/>
            </w:tcBorders>
            <w:shd w:val="clear" w:color="auto" w:fill="auto"/>
            <w:vAlign w:val="center"/>
          </w:tcPr>
          <w:p w:rsidR="00E5624B" w:rsidRPr="00063056" w:rsidRDefault="00E5624B" w:rsidP="00B06CA5">
            <w:pPr>
              <w:jc w:val="center"/>
              <w:rPr>
                <w:rFonts w:cs="Arial"/>
                <w:color w:val="000000"/>
                <w:sz w:val="18"/>
                <w:szCs w:val="18"/>
                <w:lang w:val="es-419"/>
              </w:rPr>
            </w:pPr>
            <w:r w:rsidRPr="00063056">
              <w:rPr>
                <w:rFonts w:cs="Arial"/>
                <w:color w:val="000000"/>
                <w:sz w:val="18"/>
                <w:szCs w:val="18"/>
                <w:lang w:val="es-419"/>
              </w:rPr>
              <w:t>11</w:t>
            </w:r>
            <w:r w:rsidR="00061265" w:rsidRPr="00063056">
              <w:rPr>
                <w:rFonts w:cs="Arial"/>
                <w:color w:val="000000"/>
                <w:sz w:val="18"/>
                <w:szCs w:val="18"/>
                <w:lang w:val="es-419"/>
              </w:rPr>
              <w:t>.</w:t>
            </w:r>
            <w:r w:rsidRPr="00063056">
              <w:rPr>
                <w:rFonts w:cs="Arial"/>
                <w:color w:val="000000"/>
                <w:sz w:val="18"/>
                <w:szCs w:val="18"/>
                <w:lang w:val="es-419"/>
              </w:rPr>
              <w:t>325</w:t>
            </w:r>
          </w:p>
        </w:tc>
        <w:tc>
          <w:tcPr>
            <w:tcW w:w="992" w:type="dxa"/>
            <w:tcBorders>
              <w:top w:val="nil"/>
              <w:left w:val="nil"/>
              <w:bottom w:val="single" w:sz="8" w:space="0" w:color="auto"/>
              <w:right w:val="single" w:sz="8" w:space="0" w:color="auto"/>
            </w:tcBorders>
            <w:shd w:val="clear" w:color="auto" w:fill="auto"/>
            <w:vAlign w:val="center"/>
          </w:tcPr>
          <w:p w:rsidR="00E5624B" w:rsidRPr="00063056" w:rsidRDefault="00E5624B" w:rsidP="00B06CA5">
            <w:pPr>
              <w:jc w:val="center"/>
              <w:rPr>
                <w:rFonts w:cs="Arial"/>
                <w:color w:val="000000"/>
                <w:sz w:val="18"/>
                <w:szCs w:val="18"/>
                <w:lang w:val="es-419"/>
              </w:rPr>
            </w:pPr>
            <w:r w:rsidRPr="00063056">
              <w:rPr>
                <w:rFonts w:cs="Arial"/>
                <w:color w:val="000000"/>
                <w:sz w:val="18"/>
                <w:szCs w:val="18"/>
                <w:lang w:val="es-419"/>
              </w:rPr>
              <w:t>9</w:t>
            </w:r>
            <w:r w:rsidR="00061265" w:rsidRPr="00063056">
              <w:rPr>
                <w:rFonts w:cs="Arial"/>
                <w:color w:val="000000"/>
                <w:sz w:val="18"/>
                <w:szCs w:val="18"/>
                <w:lang w:val="es-419"/>
              </w:rPr>
              <w:t>.</w:t>
            </w:r>
            <w:r w:rsidRPr="00063056">
              <w:rPr>
                <w:rFonts w:cs="Arial"/>
                <w:color w:val="000000"/>
                <w:sz w:val="18"/>
                <w:szCs w:val="18"/>
                <w:lang w:val="es-419"/>
              </w:rPr>
              <w:t>153</w:t>
            </w:r>
          </w:p>
        </w:tc>
        <w:tc>
          <w:tcPr>
            <w:tcW w:w="1418" w:type="dxa"/>
            <w:tcBorders>
              <w:top w:val="nil"/>
              <w:left w:val="nil"/>
              <w:bottom w:val="single" w:sz="8" w:space="0" w:color="auto"/>
              <w:right w:val="single" w:sz="8" w:space="0" w:color="auto"/>
            </w:tcBorders>
            <w:shd w:val="clear" w:color="auto" w:fill="auto"/>
            <w:vAlign w:val="center"/>
          </w:tcPr>
          <w:p w:rsidR="00E5624B" w:rsidRPr="00063056" w:rsidRDefault="00E5624B" w:rsidP="00B06CA5">
            <w:pPr>
              <w:jc w:val="center"/>
              <w:rPr>
                <w:rFonts w:cs="Arial"/>
                <w:color w:val="000000"/>
                <w:sz w:val="18"/>
                <w:szCs w:val="18"/>
                <w:lang w:val="es-419"/>
              </w:rPr>
            </w:pPr>
            <w:r w:rsidRPr="00063056">
              <w:rPr>
                <w:rFonts w:cs="Arial"/>
                <w:color w:val="000000"/>
                <w:sz w:val="18"/>
                <w:szCs w:val="18"/>
                <w:lang w:val="es-419"/>
              </w:rPr>
              <w:t>3</w:t>
            </w:r>
            <w:r w:rsidR="00061265" w:rsidRPr="00063056">
              <w:rPr>
                <w:rFonts w:cs="Arial"/>
                <w:color w:val="000000"/>
                <w:sz w:val="18"/>
                <w:szCs w:val="18"/>
                <w:lang w:val="es-419"/>
              </w:rPr>
              <w:t>.</w:t>
            </w:r>
            <w:r w:rsidRPr="00063056">
              <w:rPr>
                <w:rFonts w:cs="Arial"/>
                <w:color w:val="000000"/>
                <w:sz w:val="18"/>
                <w:szCs w:val="18"/>
                <w:lang w:val="es-419"/>
              </w:rPr>
              <w:t>721</w:t>
            </w:r>
          </w:p>
        </w:tc>
      </w:tr>
      <w:tr w:rsidR="00E5624B" w:rsidRPr="00063056" w:rsidTr="00775ECD">
        <w:trPr>
          <w:jc w:val="center"/>
        </w:trPr>
        <w:tc>
          <w:tcPr>
            <w:tcW w:w="284" w:type="dxa"/>
            <w:tcBorders>
              <w:top w:val="nil"/>
              <w:left w:val="nil"/>
              <w:bottom w:val="nil"/>
            </w:tcBorders>
            <w:vAlign w:val="center"/>
          </w:tcPr>
          <w:p w:rsidR="00E5624B" w:rsidRPr="00063056" w:rsidRDefault="00E5624B" w:rsidP="00B06CA5">
            <w:pPr>
              <w:jc w:val="left"/>
              <w:rPr>
                <w:rFonts w:cs="Arial"/>
                <w:sz w:val="18"/>
                <w:szCs w:val="18"/>
                <w:lang w:val="es-419" w:eastAsia="ja-JP"/>
              </w:rPr>
            </w:pPr>
            <w:r w:rsidRPr="00063056">
              <w:rPr>
                <w:rFonts w:cs="Arial"/>
                <w:sz w:val="18"/>
                <w:szCs w:val="18"/>
                <w:lang w:val="es-419" w:eastAsia="ja-JP"/>
              </w:rPr>
              <w:t>E</w:t>
            </w:r>
          </w:p>
        </w:tc>
        <w:tc>
          <w:tcPr>
            <w:tcW w:w="4592" w:type="dxa"/>
            <w:shd w:val="clear" w:color="auto" w:fill="auto"/>
            <w:vAlign w:val="center"/>
          </w:tcPr>
          <w:p w:rsidR="00E5624B" w:rsidRPr="00063056" w:rsidRDefault="00775ECD" w:rsidP="006D45FA">
            <w:pPr>
              <w:jc w:val="left"/>
              <w:rPr>
                <w:rFonts w:cs="Arial"/>
                <w:sz w:val="18"/>
                <w:szCs w:val="18"/>
                <w:lang w:val="es-419" w:eastAsia="ja-JP"/>
              </w:rPr>
            </w:pPr>
            <w:r w:rsidRPr="00063056">
              <w:rPr>
                <w:rFonts w:cs="Arial"/>
                <w:sz w:val="18"/>
                <w:szCs w:val="18"/>
                <w:lang w:val="es-419" w:eastAsia="ja-JP"/>
              </w:rPr>
              <w:t>Porcentaje de solicitudes de protección de obtenciones vegetales incluidas en la base de datos PLUTO (D/A)</w:t>
            </w:r>
          </w:p>
        </w:tc>
        <w:tc>
          <w:tcPr>
            <w:tcW w:w="992" w:type="dxa"/>
            <w:tcBorders>
              <w:top w:val="nil"/>
              <w:left w:val="nil"/>
              <w:bottom w:val="single" w:sz="8" w:space="0" w:color="auto"/>
              <w:right w:val="single" w:sz="8" w:space="0" w:color="auto"/>
            </w:tcBorders>
            <w:shd w:val="clear" w:color="auto" w:fill="auto"/>
            <w:vAlign w:val="center"/>
          </w:tcPr>
          <w:p w:rsidR="00E5624B" w:rsidRPr="00063056" w:rsidRDefault="00E5624B" w:rsidP="00B06CA5">
            <w:pPr>
              <w:jc w:val="center"/>
              <w:rPr>
                <w:rFonts w:cs="Arial"/>
                <w:color w:val="000000"/>
                <w:sz w:val="18"/>
                <w:szCs w:val="18"/>
                <w:lang w:val="es-419"/>
              </w:rPr>
            </w:pPr>
            <w:r w:rsidRPr="00063056">
              <w:rPr>
                <w:rFonts w:cs="Arial"/>
                <w:color w:val="000000"/>
                <w:sz w:val="18"/>
                <w:szCs w:val="18"/>
                <w:lang w:val="es-419"/>
              </w:rPr>
              <w:t>71%</w:t>
            </w:r>
          </w:p>
        </w:tc>
        <w:tc>
          <w:tcPr>
            <w:tcW w:w="993" w:type="dxa"/>
            <w:tcBorders>
              <w:top w:val="nil"/>
              <w:left w:val="nil"/>
              <w:bottom w:val="single" w:sz="8" w:space="0" w:color="auto"/>
              <w:right w:val="single" w:sz="8" w:space="0" w:color="auto"/>
            </w:tcBorders>
            <w:shd w:val="clear" w:color="auto" w:fill="auto"/>
            <w:vAlign w:val="center"/>
          </w:tcPr>
          <w:p w:rsidR="00E5624B" w:rsidRPr="00063056" w:rsidRDefault="00E5624B" w:rsidP="00B06CA5">
            <w:pPr>
              <w:jc w:val="center"/>
              <w:rPr>
                <w:rFonts w:cs="Arial"/>
                <w:color w:val="000000"/>
                <w:sz w:val="18"/>
                <w:szCs w:val="18"/>
                <w:lang w:val="es-419"/>
              </w:rPr>
            </w:pPr>
            <w:r w:rsidRPr="00063056">
              <w:rPr>
                <w:rFonts w:cs="Arial"/>
                <w:color w:val="000000"/>
                <w:sz w:val="18"/>
                <w:szCs w:val="18"/>
                <w:lang w:val="es-419"/>
              </w:rPr>
              <w:t>63%</w:t>
            </w:r>
          </w:p>
        </w:tc>
        <w:tc>
          <w:tcPr>
            <w:tcW w:w="992" w:type="dxa"/>
            <w:tcBorders>
              <w:top w:val="nil"/>
              <w:left w:val="nil"/>
              <w:bottom w:val="single" w:sz="8" w:space="0" w:color="auto"/>
              <w:right w:val="single" w:sz="8" w:space="0" w:color="auto"/>
            </w:tcBorders>
            <w:shd w:val="clear" w:color="auto" w:fill="auto"/>
            <w:vAlign w:val="center"/>
          </w:tcPr>
          <w:p w:rsidR="00E5624B" w:rsidRPr="00063056" w:rsidRDefault="00E5624B" w:rsidP="00B06CA5">
            <w:pPr>
              <w:jc w:val="center"/>
              <w:rPr>
                <w:rFonts w:cs="Arial"/>
                <w:color w:val="000000"/>
                <w:sz w:val="18"/>
                <w:szCs w:val="18"/>
                <w:lang w:val="es-419"/>
              </w:rPr>
            </w:pPr>
            <w:r w:rsidRPr="00063056">
              <w:rPr>
                <w:rFonts w:cs="Arial"/>
                <w:color w:val="000000"/>
                <w:sz w:val="18"/>
                <w:szCs w:val="18"/>
                <w:lang w:val="es-419"/>
              </w:rPr>
              <w:t>53%</w:t>
            </w:r>
          </w:p>
        </w:tc>
        <w:tc>
          <w:tcPr>
            <w:tcW w:w="992" w:type="dxa"/>
            <w:tcBorders>
              <w:top w:val="nil"/>
              <w:left w:val="nil"/>
              <w:bottom w:val="single" w:sz="8" w:space="0" w:color="auto"/>
              <w:right w:val="single" w:sz="8" w:space="0" w:color="auto"/>
            </w:tcBorders>
            <w:shd w:val="clear" w:color="auto" w:fill="auto"/>
            <w:vAlign w:val="center"/>
          </w:tcPr>
          <w:p w:rsidR="00E5624B" w:rsidRPr="00063056" w:rsidRDefault="00775ECD" w:rsidP="006D45FA">
            <w:pPr>
              <w:jc w:val="center"/>
              <w:rPr>
                <w:rFonts w:cs="Arial"/>
                <w:color w:val="000000"/>
                <w:sz w:val="18"/>
                <w:szCs w:val="18"/>
                <w:lang w:val="es-419"/>
              </w:rPr>
            </w:pPr>
            <w:r w:rsidRPr="00063056">
              <w:rPr>
                <w:rFonts w:cs="Arial"/>
                <w:color w:val="000000"/>
                <w:sz w:val="18"/>
                <w:szCs w:val="18"/>
                <w:lang w:val="es-419"/>
              </w:rPr>
              <w:t>n.d.</w:t>
            </w:r>
          </w:p>
        </w:tc>
        <w:tc>
          <w:tcPr>
            <w:tcW w:w="1418" w:type="dxa"/>
            <w:tcBorders>
              <w:top w:val="nil"/>
              <w:left w:val="nil"/>
              <w:bottom w:val="single" w:sz="8" w:space="0" w:color="auto"/>
              <w:right w:val="single" w:sz="8" w:space="0" w:color="auto"/>
            </w:tcBorders>
            <w:shd w:val="clear" w:color="auto" w:fill="auto"/>
            <w:vAlign w:val="center"/>
          </w:tcPr>
          <w:p w:rsidR="00E5624B" w:rsidRPr="00063056" w:rsidRDefault="00775ECD" w:rsidP="006D45FA">
            <w:pPr>
              <w:jc w:val="center"/>
              <w:rPr>
                <w:rFonts w:cs="Arial"/>
                <w:color w:val="000000"/>
                <w:sz w:val="18"/>
                <w:szCs w:val="18"/>
                <w:lang w:val="es-419"/>
              </w:rPr>
            </w:pPr>
            <w:r w:rsidRPr="00063056">
              <w:rPr>
                <w:rFonts w:cs="Arial"/>
                <w:color w:val="000000"/>
                <w:sz w:val="18"/>
                <w:szCs w:val="18"/>
                <w:lang w:val="es-419"/>
              </w:rPr>
              <w:t>n.d.</w:t>
            </w:r>
          </w:p>
        </w:tc>
      </w:tr>
      <w:tr w:rsidR="00E5624B" w:rsidRPr="00063056" w:rsidTr="00775ECD">
        <w:trPr>
          <w:jc w:val="center"/>
        </w:trPr>
        <w:tc>
          <w:tcPr>
            <w:tcW w:w="284" w:type="dxa"/>
            <w:tcBorders>
              <w:top w:val="nil"/>
              <w:left w:val="nil"/>
              <w:bottom w:val="nil"/>
            </w:tcBorders>
            <w:vAlign w:val="center"/>
          </w:tcPr>
          <w:p w:rsidR="00E5624B" w:rsidRPr="00063056" w:rsidRDefault="00E5624B" w:rsidP="00B06CA5">
            <w:pPr>
              <w:jc w:val="left"/>
              <w:rPr>
                <w:rFonts w:cs="Arial"/>
                <w:sz w:val="18"/>
                <w:szCs w:val="18"/>
                <w:lang w:val="es-419" w:eastAsia="ja-JP"/>
              </w:rPr>
            </w:pPr>
          </w:p>
        </w:tc>
        <w:tc>
          <w:tcPr>
            <w:tcW w:w="4592" w:type="dxa"/>
            <w:shd w:val="clear" w:color="auto" w:fill="auto"/>
            <w:vAlign w:val="center"/>
          </w:tcPr>
          <w:p w:rsidR="00E5624B" w:rsidRPr="00063056" w:rsidRDefault="00775ECD" w:rsidP="006D45FA">
            <w:pPr>
              <w:jc w:val="left"/>
              <w:rPr>
                <w:rFonts w:cs="Arial"/>
                <w:sz w:val="18"/>
                <w:szCs w:val="18"/>
                <w:lang w:val="es-419" w:eastAsia="ja-JP"/>
              </w:rPr>
            </w:pPr>
            <w:r w:rsidRPr="00063056">
              <w:rPr>
                <w:rFonts w:cs="Arial"/>
                <w:sz w:val="18"/>
                <w:szCs w:val="18"/>
                <w:lang w:val="es-419" w:eastAsia="ja-JP"/>
              </w:rPr>
              <w:t>Nuevos datos aportados a la base de datos PLUTO</w:t>
            </w:r>
            <w:r w:rsidR="00E5624B" w:rsidRPr="00063056">
              <w:rPr>
                <w:rFonts w:cs="Arial"/>
                <w:sz w:val="18"/>
                <w:szCs w:val="18"/>
                <w:vertAlign w:val="superscript"/>
                <w:lang w:val="es-419" w:eastAsia="ja-JP"/>
              </w:rPr>
              <w:t>4</w:t>
            </w:r>
          </w:p>
        </w:tc>
        <w:tc>
          <w:tcPr>
            <w:tcW w:w="992" w:type="dxa"/>
            <w:tcBorders>
              <w:top w:val="nil"/>
              <w:left w:val="nil"/>
              <w:bottom w:val="single" w:sz="8" w:space="0" w:color="auto"/>
              <w:right w:val="single" w:sz="8" w:space="0" w:color="auto"/>
            </w:tcBorders>
            <w:shd w:val="clear" w:color="auto" w:fill="auto"/>
            <w:vAlign w:val="center"/>
          </w:tcPr>
          <w:p w:rsidR="00E5624B" w:rsidRPr="00063056" w:rsidRDefault="00E5624B" w:rsidP="00B06CA5">
            <w:pPr>
              <w:jc w:val="center"/>
              <w:rPr>
                <w:rFonts w:cs="Arial"/>
                <w:color w:val="000000"/>
                <w:sz w:val="18"/>
                <w:szCs w:val="18"/>
                <w:lang w:val="es-419"/>
              </w:rPr>
            </w:pPr>
            <w:r w:rsidRPr="00063056">
              <w:rPr>
                <w:rFonts w:cs="Arial"/>
                <w:color w:val="000000"/>
                <w:sz w:val="18"/>
                <w:szCs w:val="18"/>
                <w:lang w:val="es-419"/>
              </w:rPr>
              <w:t>222</w:t>
            </w:r>
          </w:p>
        </w:tc>
        <w:tc>
          <w:tcPr>
            <w:tcW w:w="993" w:type="dxa"/>
            <w:tcBorders>
              <w:top w:val="nil"/>
              <w:left w:val="nil"/>
              <w:bottom w:val="single" w:sz="8" w:space="0" w:color="auto"/>
              <w:right w:val="single" w:sz="8" w:space="0" w:color="auto"/>
            </w:tcBorders>
            <w:shd w:val="clear" w:color="auto" w:fill="auto"/>
            <w:vAlign w:val="center"/>
          </w:tcPr>
          <w:p w:rsidR="00E5624B" w:rsidRPr="00063056" w:rsidRDefault="00E5624B" w:rsidP="00B06CA5">
            <w:pPr>
              <w:jc w:val="center"/>
              <w:rPr>
                <w:rFonts w:cs="Arial"/>
                <w:color w:val="000000"/>
                <w:sz w:val="18"/>
                <w:szCs w:val="18"/>
                <w:lang w:val="es-419"/>
              </w:rPr>
            </w:pPr>
            <w:r w:rsidRPr="00063056">
              <w:rPr>
                <w:rFonts w:cs="Arial"/>
                <w:color w:val="000000"/>
                <w:sz w:val="18"/>
                <w:szCs w:val="18"/>
                <w:lang w:val="es-419"/>
              </w:rPr>
              <w:t>247</w:t>
            </w:r>
          </w:p>
        </w:tc>
        <w:tc>
          <w:tcPr>
            <w:tcW w:w="992" w:type="dxa"/>
            <w:tcBorders>
              <w:top w:val="nil"/>
              <w:left w:val="nil"/>
              <w:bottom w:val="single" w:sz="8" w:space="0" w:color="auto"/>
              <w:right w:val="single" w:sz="8" w:space="0" w:color="auto"/>
            </w:tcBorders>
            <w:shd w:val="clear" w:color="auto" w:fill="auto"/>
            <w:vAlign w:val="center"/>
          </w:tcPr>
          <w:p w:rsidR="00E5624B" w:rsidRPr="00063056" w:rsidRDefault="00E5624B" w:rsidP="00B06CA5">
            <w:pPr>
              <w:jc w:val="center"/>
              <w:rPr>
                <w:rFonts w:cs="Arial"/>
                <w:color w:val="000000"/>
                <w:sz w:val="18"/>
                <w:szCs w:val="18"/>
                <w:lang w:val="es-419"/>
              </w:rPr>
            </w:pPr>
            <w:r w:rsidRPr="00063056">
              <w:rPr>
                <w:rFonts w:cs="Arial"/>
                <w:color w:val="000000"/>
                <w:sz w:val="18"/>
                <w:szCs w:val="18"/>
                <w:lang w:val="es-419"/>
              </w:rPr>
              <w:t>254</w:t>
            </w:r>
          </w:p>
        </w:tc>
        <w:tc>
          <w:tcPr>
            <w:tcW w:w="992" w:type="dxa"/>
            <w:tcBorders>
              <w:top w:val="nil"/>
              <w:left w:val="nil"/>
              <w:bottom w:val="single" w:sz="8" w:space="0" w:color="auto"/>
              <w:right w:val="single" w:sz="8" w:space="0" w:color="auto"/>
            </w:tcBorders>
            <w:shd w:val="clear" w:color="auto" w:fill="auto"/>
            <w:vAlign w:val="center"/>
          </w:tcPr>
          <w:p w:rsidR="00E5624B" w:rsidRPr="00063056" w:rsidRDefault="00E5624B" w:rsidP="00B06CA5">
            <w:pPr>
              <w:jc w:val="center"/>
              <w:rPr>
                <w:rFonts w:cs="Arial"/>
                <w:color w:val="000000"/>
                <w:sz w:val="18"/>
                <w:szCs w:val="18"/>
                <w:lang w:val="es-419"/>
              </w:rPr>
            </w:pPr>
            <w:r w:rsidRPr="00063056">
              <w:rPr>
                <w:rFonts w:cs="Arial"/>
                <w:color w:val="000000"/>
                <w:sz w:val="18"/>
                <w:szCs w:val="18"/>
                <w:lang w:val="es-419"/>
              </w:rPr>
              <w:t>249</w:t>
            </w:r>
          </w:p>
        </w:tc>
        <w:tc>
          <w:tcPr>
            <w:tcW w:w="1418" w:type="dxa"/>
            <w:tcBorders>
              <w:top w:val="nil"/>
              <w:left w:val="nil"/>
              <w:bottom w:val="single" w:sz="8" w:space="0" w:color="auto"/>
              <w:right w:val="single" w:sz="8" w:space="0" w:color="auto"/>
            </w:tcBorders>
            <w:shd w:val="clear" w:color="auto" w:fill="auto"/>
            <w:vAlign w:val="center"/>
          </w:tcPr>
          <w:p w:rsidR="00E5624B" w:rsidRPr="00063056" w:rsidRDefault="00E5624B" w:rsidP="00B06CA5">
            <w:pPr>
              <w:jc w:val="center"/>
              <w:rPr>
                <w:rFonts w:cs="Arial"/>
                <w:color w:val="000000"/>
                <w:sz w:val="18"/>
                <w:szCs w:val="18"/>
                <w:lang w:val="es-419"/>
              </w:rPr>
            </w:pPr>
            <w:r w:rsidRPr="00063056">
              <w:rPr>
                <w:rFonts w:cs="Arial"/>
                <w:color w:val="000000"/>
                <w:sz w:val="18"/>
                <w:szCs w:val="18"/>
                <w:lang w:val="es-419"/>
              </w:rPr>
              <w:t>180</w:t>
            </w:r>
          </w:p>
        </w:tc>
      </w:tr>
    </w:tbl>
    <w:p w:rsidR="00BC5B15" w:rsidRPr="00063056" w:rsidRDefault="00BC5B15" w:rsidP="00E5624B">
      <w:pPr>
        <w:jc w:val="left"/>
        <w:rPr>
          <w:rFonts w:cs="Arial"/>
          <w:sz w:val="16"/>
          <w:szCs w:val="16"/>
          <w:lang w:val="es-419" w:eastAsia="ja-JP"/>
        </w:rPr>
      </w:pPr>
    </w:p>
    <w:p w:rsidR="00BC5B15" w:rsidRPr="00063056" w:rsidRDefault="00775ECD" w:rsidP="006D45FA">
      <w:pPr>
        <w:ind w:left="567" w:hanging="283"/>
        <w:jc w:val="left"/>
        <w:rPr>
          <w:rFonts w:cs="Arial"/>
          <w:sz w:val="16"/>
          <w:szCs w:val="16"/>
          <w:lang w:val="es-419" w:eastAsia="ja-JP"/>
        </w:rPr>
      </w:pPr>
      <w:r w:rsidRPr="00063056">
        <w:rPr>
          <w:rFonts w:cs="Arial"/>
          <w:sz w:val="16"/>
          <w:szCs w:val="16"/>
          <w:lang w:val="es-419" w:eastAsia="ja-JP"/>
        </w:rPr>
        <w:t>Notas:</w:t>
      </w:r>
    </w:p>
    <w:p w:rsidR="00BC5B15" w:rsidRPr="00063056" w:rsidRDefault="00E5624B" w:rsidP="006D45FA">
      <w:pPr>
        <w:ind w:left="567" w:hanging="283"/>
        <w:jc w:val="left"/>
        <w:rPr>
          <w:rFonts w:cs="Arial"/>
          <w:sz w:val="16"/>
          <w:szCs w:val="16"/>
          <w:lang w:val="es-419" w:eastAsia="ja-JP"/>
        </w:rPr>
      </w:pPr>
      <w:r w:rsidRPr="00063056">
        <w:rPr>
          <w:rFonts w:cs="Arial"/>
          <w:sz w:val="16"/>
          <w:szCs w:val="16"/>
          <w:lang w:val="es-419" w:eastAsia="ja-JP"/>
        </w:rPr>
        <w:t>1.</w:t>
      </w:r>
      <w:r w:rsidRPr="00063056">
        <w:rPr>
          <w:rFonts w:cs="Arial"/>
          <w:sz w:val="16"/>
          <w:szCs w:val="16"/>
          <w:lang w:val="es-419" w:eastAsia="ja-JP"/>
        </w:rPr>
        <w:tab/>
      </w:r>
      <w:r w:rsidR="00775ECD" w:rsidRPr="00063056">
        <w:rPr>
          <w:rFonts w:cs="Arial"/>
          <w:sz w:val="16"/>
          <w:szCs w:val="16"/>
          <w:lang w:val="es-419" w:eastAsia="ja-JP"/>
        </w:rPr>
        <w:t>Se han proporcionado datos correspondientes a años anteriores.</w:t>
      </w:r>
      <w:r w:rsidR="005C1F25" w:rsidRPr="00063056">
        <w:rPr>
          <w:rFonts w:cs="Arial"/>
          <w:sz w:val="16"/>
          <w:szCs w:val="16"/>
          <w:lang w:val="es-419" w:eastAsia="ja-JP"/>
        </w:rPr>
        <w:t xml:space="preserve"> </w:t>
      </w:r>
      <w:r w:rsidR="00775ECD" w:rsidRPr="00063056">
        <w:rPr>
          <w:rFonts w:cs="Arial"/>
          <w:sz w:val="16"/>
          <w:szCs w:val="16"/>
          <w:lang w:val="es-419" w:eastAsia="ja-JP"/>
        </w:rPr>
        <w:t>Por lo tanto, se considerará que quienes hayan aportado datos, por ejemplo, en 2017, han aportado datos en 2015, 2016 y 2017.</w:t>
      </w:r>
    </w:p>
    <w:p w:rsidR="00BC5B15" w:rsidRPr="00063056" w:rsidRDefault="00E5624B" w:rsidP="006D45FA">
      <w:pPr>
        <w:ind w:left="567" w:hanging="283"/>
        <w:jc w:val="left"/>
        <w:rPr>
          <w:rFonts w:cs="Arial"/>
          <w:sz w:val="16"/>
          <w:szCs w:val="16"/>
          <w:lang w:val="es-419" w:eastAsia="ja-JP"/>
        </w:rPr>
      </w:pPr>
      <w:r w:rsidRPr="00063056">
        <w:rPr>
          <w:rFonts w:cs="Arial"/>
          <w:sz w:val="16"/>
          <w:szCs w:val="16"/>
          <w:lang w:val="es-419" w:eastAsia="ja-JP"/>
        </w:rPr>
        <w:t>2.</w:t>
      </w:r>
      <w:r w:rsidRPr="00063056">
        <w:rPr>
          <w:rFonts w:cs="Arial"/>
          <w:sz w:val="16"/>
          <w:szCs w:val="16"/>
          <w:lang w:val="es-419" w:eastAsia="ja-JP"/>
        </w:rPr>
        <w:tab/>
      </w:r>
      <w:r w:rsidR="00775ECD" w:rsidRPr="00063056">
        <w:rPr>
          <w:rFonts w:cs="Arial"/>
          <w:sz w:val="16"/>
          <w:szCs w:val="16"/>
          <w:lang w:val="es-419" w:eastAsia="ja-JP"/>
        </w:rPr>
        <w:t>Véase el documento C/54/INF/7 “Estadísticas sobre la protección de las obtenciones vegetales en el período 2015-2019”.</w:t>
      </w:r>
    </w:p>
    <w:p w:rsidR="00BC5B15" w:rsidRPr="00063056" w:rsidRDefault="00E5624B" w:rsidP="006D45FA">
      <w:pPr>
        <w:ind w:left="567" w:hanging="283"/>
        <w:jc w:val="left"/>
        <w:rPr>
          <w:rFonts w:cs="Arial"/>
          <w:sz w:val="16"/>
          <w:szCs w:val="16"/>
          <w:lang w:val="es-419" w:eastAsia="ja-JP"/>
        </w:rPr>
      </w:pPr>
      <w:r w:rsidRPr="00063056">
        <w:rPr>
          <w:rFonts w:cs="Arial"/>
          <w:sz w:val="16"/>
          <w:szCs w:val="16"/>
          <w:lang w:val="es-419" w:eastAsia="ja-JP"/>
        </w:rPr>
        <w:t>3.</w:t>
      </w:r>
      <w:r w:rsidRPr="00063056">
        <w:rPr>
          <w:rFonts w:cs="Arial"/>
          <w:sz w:val="16"/>
          <w:szCs w:val="16"/>
          <w:lang w:val="es-419" w:eastAsia="ja-JP"/>
        </w:rPr>
        <w:tab/>
      </w:r>
      <w:r w:rsidR="00775ECD" w:rsidRPr="00063056">
        <w:rPr>
          <w:rFonts w:cs="Arial"/>
          <w:sz w:val="16"/>
          <w:szCs w:val="16"/>
          <w:lang w:val="es-419" w:eastAsia="ja-JP"/>
        </w:rPr>
        <w:t xml:space="preserve">Situación de la información contenida en la base de datos PLUTO al 30 de </w:t>
      </w:r>
      <w:r w:rsidR="00666807" w:rsidRPr="00063056">
        <w:rPr>
          <w:rFonts w:cs="Arial"/>
          <w:sz w:val="16"/>
          <w:szCs w:val="16"/>
          <w:lang w:val="es-419" w:eastAsia="ja-JP"/>
        </w:rPr>
        <w:t xml:space="preserve">septiembre </w:t>
      </w:r>
      <w:r w:rsidR="00775ECD" w:rsidRPr="00063056">
        <w:rPr>
          <w:rFonts w:cs="Arial"/>
          <w:sz w:val="16"/>
          <w:szCs w:val="16"/>
          <w:lang w:val="es-419" w:eastAsia="ja-JP"/>
        </w:rPr>
        <w:t>de 2021.</w:t>
      </w:r>
    </w:p>
    <w:p w:rsidR="00BC5B15" w:rsidRPr="00063056" w:rsidRDefault="00E5624B" w:rsidP="006D45FA">
      <w:pPr>
        <w:ind w:left="567" w:hanging="283"/>
        <w:jc w:val="left"/>
        <w:rPr>
          <w:rFonts w:cs="Arial"/>
          <w:sz w:val="16"/>
          <w:szCs w:val="16"/>
          <w:lang w:val="es-419" w:eastAsia="ja-JP"/>
        </w:rPr>
      </w:pPr>
      <w:r w:rsidRPr="00063056">
        <w:rPr>
          <w:rFonts w:cs="Arial"/>
          <w:sz w:val="16"/>
          <w:szCs w:val="16"/>
          <w:lang w:val="es-419" w:eastAsia="ja-JP"/>
        </w:rPr>
        <w:t>4.</w:t>
      </w:r>
      <w:r w:rsidRPr="00063056">
        <w:rPr>
          <w:rFonts w:cs="Arial"/>
          <w:sz w:val="16"/>
          <w:szCs w:val="16"/>
          <w:lang w:val="es-419" w:eastAsia="ja-JP"/>
        </w:rPr>
        <w:tab/>
      </w:r>
      <w:r w:rsidR="00666807" w:rsidRPr="00063056">
        <w:rPr>
          <w:rFonts w:cs="Arial"/>
          <w:sz w:val="16"/>
          <w:szCs w:val="16"/>
          <w:lang w:val="es-419" w:eastAsia="ja-JP"/>
        </w:rPr>
        <w:t>Véase en el cuadro principal del Anexo II el número de aportaciones efectuadas por cada aportador.</w:t>
      </w:r>
    </w:p>
    <w:p w:rsidR="00BC5B15" w:rsidRPr="00063056" w:rsidRDefault="00BC5B15" w:rsidP="00E5624B">
      <w:pPr>
        <w:rPr>
          <w:lang w:val="es-419" w:eastAsia="ja-JP"/>
        </w:rPr>
      </w:pPr>
    </w:p>
    <w:p w:rsidR="00BC5B15" w:rsidRPr="00063056" w:rsidRDefault="00666807" w:rsidP="006D45FA">
      <w:pPr>
        <w:rPr>
          <w:lang w:val="es-419" w:eastAsia="ja-JP"/>
        </w:rPr>
      </w:pPr>
      <w:r w:rsidRPr="00063056">
        <w:rPr>
          <w:lang w:val="es-419" w:eastAsia="ja-JP"/>
        </w:rPr>
        <w:t>En la hilera “C” se da una idea de la cobertura “teórica” de la base de datos PLUTO en función de los miembros de la UPOV que aportan datos.</w:t>
      </w:r>
    </w:p>
    <w:p w:rsidR="00BC5B15" w:rsidRPr="00063056" w:rsidRDefault="00BC5B15" w:rsidP="00E5624B">
      <w:pPr>
        <w:rPr>
          <w:lang w:val="es-419" w:eastAsia="ja-JP"/>
        </w:rPr>
      </w:pPr>
    </w:p>
    <w:p w:rsidR="00BC5B15" w:rsidRPr="00063056" w:rsidRDefault="00661CA3" w:rsidP="006D45FA">
      <w:pPr>
        <w:rPr>
          <w:lang w:val="es-419" w:eastAsia="ja-JP"/>
        </w:rPr>
      </w:pPr>
      <w:r w:rsidRPr="00063056">
        <w:rPr>
          <w:lang w:val="es-419" w:eastAsia="ja-JP"/>
        </w:rPr>
        <w:t>En la hilera “E” se da una idea de la cobertura real de los datos que figuran en PLUTO, en la que se reflejan:</w:t>
      </w:r>
    </w:p>
    <w:p w:rsidR="00BC5B15" w:rsidRPr="00063056" w:rsidRDefault="00B06CA5" w:rsidP="006D45FA">
      <w:pPr>
        <w:tabs>
          <w:tab w:val="left" w:pos="851"/>
        </w:tabs>
        <w:ind w:firstLine="426"/>
        <w:rPr>
          <w:lang w:val="es-419" w:eastAsia="ja-JP"/>
        </w:rPr>
      </w:pPr>
      <w:r w:rsidRPr="00063056">
        <w:rPr>
          <w:lang w:val="es-419" w:eastAsia="ja-JP"/>
        </w:rPr>
        <w:t>i)</w:t>
      </w:r>
      <w:r w:rsidRPr="00063056">
        <w:rPr>
          <w:lang w:val="es-419" w:eastAsia="ja-JP"/>
        </w:rPr>
        <w:tab/>
      </w:r>
      <w:r w:rsidR="00661CA3" w:rsidRPr="00063056">
        <w:rPr>
          <w:lang w:val="es-419" w:eastAsia="ja-JP"/>
        </w:rPr>
        <w:t>los miembros de la UPOV que no aportan datos a PLUTO; y</w:t>
      </w:r>
    </w:p>
    <w:p w:rsidR="00BC5B15" w:rsidRPr="00063056" w:rsidRDefault="00982590" w:rsidP="006D45FA">
      <w:pPr>
        <w:tabs>
          <w:tab w:val="left" w:pos="851"/>
        </w:tabs>
        <w:ind w:firstLine="426"/>
        <w:rPr>
          <w:lang w:val="es-419" w:eastAsia="ja-JP"/>
        </w:rPr>
      </w:pPr>
      <w:r w:rsidRPr="00063056">
        <w:rPr>
          <w:lang w:val="es-419" w:eastAsia="ja-JP"/>
        </w:rPr>
        <w:t>ii)</w:t>
      </w:r>
      <w:r w:rsidRPr="00063056">
        <w:rPr>
          <w:lang w:val="es-419" w:eastAsia="ja-JP"/>
        </w:rPr>
        <w:tab/>
      </w:r>
      <w:r w:rsidR="00661CA3" w:rsidRPr="00063056">
        <w:rPr>
          <w:lang w:val="es-419" w:eastAsia="ja-JP"/>
        </w:rPr>
        <w:t>quienes proporcionan datos pero no han aportado datos completos.</w:t>
      </w:r>
    </w:p>
    <w:p w:rsidR="00BC5B15" w:rsidRPr="00063056" w:rsidRDefault="00BC5B15" w:rsidP="00E5624B">
      <w:pPr>
        <w:jc w:val="left"/>
        <w:rPr>
          <w:rFonts w:cs="Arial"/>
          <w:lang w:val="es-419" w:eastAsia="ja-JP"/>
        </w:rPr>
      </w:pPr>
    </w:p>
    <w:p w:rsidR="00BC5B15" w:rsidRPr="00063056" w:rsidRDefault="00BC5B15" w:rsidP="00E5624B">
      <w:pPr>
        <w:jc w:val="left"/>
        <w:rPr>
          <w:rFonts w:cs="Arial"/>
          <w:lang w:val="es-419" w:eastAsia="ja-JP"/>
        </w:rPr>
      </w:pPr>
    </w:p>
    <w:p w:rsidR="00BC5B15" w:rsidRPr="00063056" w:rsidRDefault="00BC5B15" w:rsidP="00E5624B">
      <w:pPr>
        <w:jc w:val="left"/>
        <w:rPr>
          <w:rFonts w:cs="Arial"/>
          <w:lang w:val="es-419" w:eastAsia="ja-JP"/>
        </w:rPr>
      </w:pPr>
    </w:p>
    <w:p w:rsidR="00BC5B15" w:rsidRPr="00063056" w:rsidRDefault="00BC5B15" w:rsidP="00E5624B">
      <w:pPr>
        <w:jc w:val="left"/>
        <w:rPr>
          <w:rFonts w:cs="Arial"/>
          <w:lang w:val="es-419" w:eastAsia="ja-JP"/>
        </w:rPr>
      </w:pPr>
    </w:p>
    <w:p w:rsidR="00BC5B15" w:rsidRPr="00063056" w:rsidRDefault="00BC5B15" w:rsidP="00E5624B">
      <w:pPr>
        <w:jc w:val="left"/>
        <w:rPr>
          <w:lang w:val="es-419"/>
        </w:rPr>
      </w:pPr>
    </w:p>
    <w:p w:rsidR="00050E16" w:rsidRPr="00063056" w:rsidRDefault="00050E16" w:rsidP="00E5624B">
      <w:pPr>
        <w:jc w:val="right"/>
        <w:rPr>
          <w:lang w:val="es-419"/>
        </w:rPr>
      </w:pPr>
      <w:r w:rsidRPr="00063056">
        <w:rPr>
          <w:lang w:val="es-419"/>
        </w:rPr>
        <w:t>[</w:t>
      </w:r>
      <w:r w:rsidR="000638A9" w:rsidRPr="00063056">
        <w:rPr>
          <w:lang w:val="es-419"/>
        </w:rPr>
        <w:t>Fin del documento</w:t>
      </w:r>
      <w:r w:rsidRPr="00063056">
        <w:rPr>
          <w:lang w:val="es-419"/>
        </w:rPr>
        <w:t>]</w:t>
      </w:r>
    </w:p>
    <w:sectPr w:rsidR="00050E16" w:rsidRPr="00063056" w:rsidSect="00906DDC">
      <w:headerReference w:type="default" r:id="rId23"/>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5FA" w:rsidRDefault="006D45FA" w:rsidP="006655D3">
      <w:r>
        <w:separator/>
      </w:r>
    </w:p>
    <w:p w:rsidR="006D45FA" w:rsidRDefault="006D45FA" w:rsidP="006655D3"/>
    <w:p w:rsidR="006D45FA" w:rsidRDefault="006D45FA" w:rsidP="006655D3"/>
  </w:endnote>
  <w:endnote w:type="continuationSeparator" w:id="0">
    <w:p w:rsidR="006D45FA" w:rsidRDefault="006D45FA" w:rsidP="006655D3">
      <w:r>
        <w:separator/>
      </w:r>
    </w:p>
    <w:p w:rsidR="006D45FA" w:rsidRPr="00294751" w:rsidRDefault="006D45FA">
      <w:pPr>
        <w:pStyle w:val="Footer"/>
        <w:spacing w:after="60"/>
        <w:rPr>
          <w:sz w:val="18"/>
          <w:lang w:val="fr-FR"/>
        </w:rPr>
      </w:pPr>
      <w:r w:rsidRPr="00294751">
        <w:rPr>
          <w:sz w:val="18"/>
          <w:lang w:val="fr-FR"/>
        </w:rPr>
        <w:t>[Suite de la note de la page précédente]</w:t>
      </w:r>
    </w:p>
    <w:p w:rsidR="006D45FA" w:rsidRPr="00294751" w:rsidRDefault="006D45FA" w:rsidP="006655D3">
      <w:pPr>
        <w:rPr>
          <w:lang w:val="fr-FR"/>
        </w:rPr>
      </w:pPr>
    </w:p>
    <w:p w:rsidR="006D45FA" w:rsidRPr="00294751" w:rsidRDefault="006D45FA" w:rsidP="006655D3">
      <w:pPr>
        <w:rPr>
          <w:lang w:val="fr-FR"/>
        </w:rPr>
      </w:pPr>
    </w:p>
  </w:endnote>
  <w:endnote w:type="continuationNotice" w:id="1">
    <w:p w:rsidR="006D45FA" w:rsidRPr="00294751" w:rsidRDefault="006D45FA" w:rsidP="006655D3">
      <w:pPr>
        <w:rPr>
          <w:lang w:val="fr-FR"/>
        </w:rPr>
      </w:pPr>
      <w:r w:rsidRPr="00294751">
        <w:rPr>
          <w:lang w:val="fr-FR"/>
        </w:rPr>
        <w:t>[Suite de la note page suivante]</w:t>
      </w:r>
    </w:p>
    <w:p w:rsidR="006D45FA" w:rsidRPr="00294751" w:rsidRDefault="006D45FA" w:rsidP="006655D3">
      <w:pPr>
        <w:rPr>
          <w:lang w:val="fr-FR"/>
        </w:rPr>
      </w:pPr>
    </w:p>
    <w:p w:rsidR="006D45FA" w:rsidRPr="00294751" w:rsidRDefault="006D45F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5FA" w:rsidRDefault="006D45FA" w:rsidP="00B06C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5FA" w:rsidRDefault="006D45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5FA" w:rsidRDefault="006D45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5FA" w:rsidRDefault="006D45FA" w:rsidP="006655D3">
      <w:r>
        <w:separator/>
      </w:r>
    </w:p>
  </w:footnote>
  <w:footnote w:type="continuationSeparator" w:id="0">
    <w:p w:rsidR="006D45FA" w:rsidRDefault="006D45FA" w:rsidP="006655D3">
      <w:r>
        <w:separator/>
      </w:r>
    </w:p>
  </w:footnote>
  <w:footnote w:type="continuationNotice" w:id="1">
    <w:p w:rsidR="006D45FA" w:rsidRPr="00AB530F" w:rsidRDefault="006D45FA" w:rsidP="00AB530F">
      <w:pPr>
        <w:pStyle w:val="Footer"/>
      </w:pPr>
    </w:p>
  </w:footnote>
  <w:footnote w:id="2">
    <w:p w:rsidR="00BC5B15" w:rsidRDefault="006D45FA" w:rsidP="006D45FA">
      <w:pPr>
        <w:pStyle w:val="FootnoteText"/>
      </w:pPr>
      <w:r w:rsidRPr="006E3DDB">
        <w:rPr>
          <w:rStyle w:val="FootnoteReference"/>
        </w:rPr>
        <w:footnoteRef/>
      </w:r>
      <w:r w:rsidRPr="006E3DDB">
        <w:tab/>
      </w:r>
      <w:r w:rsidRPr="00461F30">
        <w:t>En su septuagésima sexta sesión, celebrada en Ginebra el 29 de octubre de 2008, el Comité Consultivo aprobó un acuerdo entre la UPOV y la Organización Mundial de la Propiedad Intelectual (OMPI) (acuerdo UPOV-OMPI) relativo a la Base de datos de la UPOV sobre variedades vegetales en los siguientes términos:</w:t>
      </w:r>
    </w:p>
    <w:p w:rsidR="00BC5B15" w:rsidRPr="0076626A" w:rsidRDefault="006D45FA" w:rsidP="006D45FA">
      <w:pPr>
        <w:pStyle w:val="FootnoteText"/>
      </w:pPr>
      <w:r w:rsidRPr="0076626A">
        <w:t>“a)</w:t>
      </w:r>
      <w:r w:rsidRPr="0076626A">
        <w:tab/>
        <w:t>La OMPI compilará los datos para la Base de datos UPOV-ROM y proporcionará la asistencia necesaria para ejecutar el programa de introducción de mejoras, en particular en lo que atañe a las opciones relativas a la recepción de datos para la Base de datos UPOV-ROM en distintos formatos, así como asistencia en la asignación de códigos UPOV a todas las entradas (véanse los párrafos 3 y 8 del documento CAJ/57/6 y los párrafos 12 y 17 del documento TC/44/6). Además, la OMPI elaborará una versión en Internet de la Base de datos de la UPOV sobre variedades vegetales y un mecanismo destinado a crear versiones en CD-ROM de esa base de datos, además de brindar el apoyo técnico necesario para crear una plataforma de búsqueda común (véanse los párrafos 18 a 21 del documento CAJ/57/6 y los párrafos 27 a 30 del documento TC/44/6).</w:t>
      </w:r>
    </w:p>
    <w:p w:rsidR="006D45FA" w:rsidRPr="0076626A" w:rsidRDefault="006D45FA" w:rsidP="006D45FA">
      <w:pPr>
        <w:pStyle w:val="FootnoteText"/>
        <w:rPr>
          <w:u w:val="single"/>
        </w:rPr>
      </w:pPr>
      <w:r w:rsidRPr="0076626A">
        <w:t>b)</w:t>
      </w:r>
      <w:r w:rsidRPr="0076626A">
        <w:tab/>
        <w:t>La UPOV dará su conformidad para que los datos contenidos en la Base de datos UPOV-ROM sobre variedades vegetales se incluyan en el servicio de búsqueda Patentscope</w:t>
      </w:r>
      <w:r w:rsidRPr="0076626A">
        <w:rPr>
          <w:vertAlign w:val="superscript"/>
        </w:rPr>
        <w:t>®</w:t>
      </w:r>
      <w:r w:rsidRPr="0076626A">
        <w:t xml:space="preserve"> de la OMPI. En el caso de datos proporcionados por partes que no sean miembros de la Unión (por ejemplo, la Organización de Cooperación y Desarrollo Económicos (OCDE)), la autorización para utilizar los datos en el servicio de búsqueda Patentscope</w:t>
      </w:r>
      <w:r w:rsidRPr="0076626A">
        <w:rPr>
          <w:vertAlign w:val="superscript"/>
        </w:rPr>
        <w:t>®</w:t>
      </w:r>
      <w:r w:rsidRPr="0076626A">
        <w:t xml:space="preserve"> de la OMPI se regirá por el acuerdo entre las partes interesadas.”</w:t>
      </w:r>
    </w:p>
  </w:footnote>
  <w:footnote w:id="3">
    <w:p w:rsidR="006D45FA" w:rsidRPr="006E3DDB" w:rsidRDefault="006D45FA" w:rsidP="006D45FA">
      <w:pPr>
        <w:pStyle w:val="FootnoteText"/>
      </w:pPr>
      <w:r w:rsidRPr="006E3DDB">
        <w:rPr>
          <w:rStyle w:val="FootnoteReference"/>
        </w:rPr>
        <w:footnoteRef/>
      </w:r>
      <w:r w:rsidRPr="006E3DDB">
        <w:tab/>
      </w:r>
      <w:r w:rsidRPr="00201D74">
        <w:t>En su septuagésima sexta sesión, celebrada en Ginebra el 29 de octubre de 2008, el Comité Consultivo aprobó un acuerdo entre la UPOV y la Organización Mundial de la Propiedad Intelectual (OMPI) (acuerdo UPOV-OMPI) relativo a la Base de datos de la UPOV sobre variedades vegetales en los siguientes términos:</w:t>
      </w:r>
    </w:p>
    <w:p w:rsidR="00BC5B15" w:rsidRPr="00927F9D" w:rsidRDefault="006D45FA" w:rsidP="006D45FA">
      <w:pPr>
        <w:pStyle w:val="FootnoteText"/>
      </w:pPr>
      <w:r w:rsidRPr="00927F9D">
        <w:t>“a)</w:t>
      </w:r>
      <w:r w:rsidRPr="00927F9D">
        <w:tab/>
        <w:t>La OMPI compilará los datos para la Base de datos UPOV-ROM y proporcionará la asistencia necesaria para ejecutar el programa de introducción de mejoras, en particular en lo que atañe a las opciones relativas a la recepción de datos para la Base de datos UPOV-ROM en distintos formatos, así como asistencia en la asignación de códigos UPOV a todas las entradas (véanse los párrafos 3 y 8 del documento CAJ/57/6 y los párrafos 12 y 17 del documento TC/44/6).  Además, la OMPI elaborará una versión en Internet de la Base de datos de la UPOV sobre variedades vegetales y un mecanismo destinado a crear versiones en CD-ROM de esa base de datos, además de brindar el apoyo técnico necesario para crear una plataforma de búsqueda común (véanse los párrafos 18 a 21 del documento CAJ/57/6 y los párrafos 27 a 30 del documento TC/44/6).</w:t>
      </w:r>
    </w:p>
    <w:p w:rsidR="006D45FA" w:rsidRPr="00927F9D" w:rsidRDefault="006D45FA" w:rsidP="006D45FA">
      <w:pPr>
        <w:pStyle w:val="FootnoteText"/>
        <w:rPr>
          <w:u w:val="single"/>
        </w:rPr>
      </w:pPr>
      <w:r w:rsidRPr="00927F9D">
        <w:t>b)</w:t>
      </w:r>
      <w:r w:rsidRPr="00927F9D">
        <w:tab/>
        <w:t>La UPOV dará su conformidad para que los datos contenidos en la Base de datos UPOV-ROM sobre variedades vegetales se incluyan en el servicio de búsqueda Patentscope</w:t>
      </w:r>
      <w:r w:rsidRPr="00927F9D">
        <w:rPr>
          <w:vertAlign w:val="superscript"/>
        </w:rPr>
        <w:t>®</w:t>
      </w:r>
      <w:r w:rsidRPr="00927F9D">
        <w:t xml:space="preserve"> de la OMPI.  En el caso de datos proporcionados por partes que no sean miembros de la Unión (por ejemplo, la Organización de Cooperación y Desarrollo Económicos (OCDE)), la autorización para utilizar los datos en el servicio de búsqueda Patentscope</w:t>
      </w:r>
      <w:r w:rsidRPr="00927F9D">
        <w:rPr>
          <w:vertAlign w:val="superscript"/>
        </w:rPr>
        <w:t>®</w:t>
      </w:r>
      <w:r w:rsidRPr="00927F9D">
        <w:t xml:space="preserve"> de la OMPI se regirá por el acuerdo entre las partes interesadas.”</w:t>
      </w:r>
    </w:p>
  </w:footnote>
  <w:footnote w:id="4">
    <w:p w:rsidR="006D45FA" w:rsidRDefault="006D45FA" w:rsidP="006D45FA">
      <w:pPr>
        <w:pStyle w:val="FootnoteText"/>
      </w:pPr>
      <w:r>
        <w:rPr>
          <w:rStyle w:val="FootnoteReference"/>
        </w:rPr>
        <w:footnoteRef/>
      </w:r>
      <w:r>
        <w:tab/>
      </w:r>
      <w:r w:rsidRPr="006B090A">
        <w:t>Véase el documento C/54/INF/7.</w:t>
      </w:r>
    </w:p>
    <w:p w:rsidR="006D45FA" w:rsidRDefault="006D45FA" w:rsidP="006D45FA">
      <w:pPr>
        <w:pStyle w:val="FootnoteText"/>
      </w:pPr>
      <w:r w:rsidRPr="006B090A">
        <w:rPr>
          <w:highlight w:val="lightGray"/>
        </w:rPr>
        <w:t>El sombreado en gris indica que los datos se facilitaron a través de la OCVV.</w:t>
      </w:r>
    </w:p>
    <w:p w:rsidR="006D45FA" w:rsidRDefault="006D45FA" w:rsidP="00E5624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5FA" w:rsidRPr="00C5280D" w:rsidRDefault="006D45FA" w:rsidP="00EB048E">
    <w:pPr>
      <w:pStyle w:val="Header"/>
      <w:rPr>
        <w:rStyle w:val="PageNumber"/>
        <w:lang w:val="en-US"/>
      </w:rPr>
    </w:pPr>
    <w:r>
      <w:rPr>
        <w:rStyle w:val="PageNumber"/>
        <w:lang w:val="en-US"/>
      </w:rPr>
      <w:t>CAJ/78/7</w:t>
    </w:r>
  </w:p>
  <w:p w:rsidR="006D45FA" w:rsidRPr="00317E60" w:rsidRDefault="006D45FA" w:rsidP="00EB048E">
    <w:pPr>
      <w:pStyle w:val="Header"/>
    </w:pPr>
    <w:r w:rsidRPr="00317E60">
      <w:t xml:space="preserve">página </w:t>
    </w:r>
    <w:r w:rsidRPr="00317E60">
      <w:rPr>
        <w:rStyle w:val="PageNumber"/>
      </w:rPr>
      <w:fldChar w:fldCharType="begin"/>
    </w:r>
    <w:r w:rsidRPr="00317E60">
      <w:rPr>
        <w:rStyle w:val="PageNumber"/>
      </w:rPr>
      <w:instrText xml:space="preserve"> PAGE </w:instrText>
    </w:r>
    <w:r w:rsidRPr="00317E60">
      <w:rPr>
        <w:rStyle w:val="PageNumber"/>
      </w:rPr>
      <w:fldChar w:fldCharType="separate"/>
    </w:r>
    <w:r w:rsidR="00744CFB">
      <w:rPr>
        <w:rStyle w:val="PageNumber"/>
        <w:noProof/>
      </w:rPr>
      <w:t>4</w:t>
    </w:r>
    <w:r w:rsidRPr="00317E60">
      <w:rPr>
        <w:rStyle w:val="PageNumber"/>
      </w:rPr>
      <w:fldChar w:fldCharType="end"/>
    </w:r>
  </w:p>
  <w:p w:rsidR="006D45FA" w:rsidRPr="00C5280D" w:rsidRDefault="006D45FA"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5FA" w:rsidRPr="00455A1B" w:rsidRDefault="00744CFB" w:rsidP="00B06CA5">
    <w:pPr>
      <w:jc w:val="center"/>
      <w:rPr>
        <w:lang w:val="fr-FR"/>
      </w:rPr>
    </w:pPr>
    <w:r>
      <w:rPr>
        <w:noProof/>
        <w:lang w:val="es-ES" w:eastAsia="es-ES"/>
      </w:rPr>
      <w:pict>
        <v:shapetype id="_x0000_t202" coordsize="21600,21600" o:spt="202" path="m,l,21600r21600,l21600,xe">
          <v:stroke joinstyle="miter"/>
          <v:path gradientshapeok="t" o:connecttype="rect"/>
        </v:shapetype>
        <v:shape id="TITUSE3footer" o:spid="_x0000_s4097"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d6tpg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HmN3q2mAgAAXgUAAA4AAAAAAAAAAAAAAAAALgIA&#10;AGRycy9lMm9Eb2MueG1sUEsBAi0AFAAGAAgAAAAhAM3y8yjaAAAACAEAAA8AAAAAAAAAAAAAAAAA&#10;AAUAAGRycy9kb3ducmV2LnhtbFBLBQYAAAAABAAEAPMAAAAHBgAAAAA=&#10;" o:allowincell="f" filled="f" stroked="f" strokeweight=".5pt">
          <v:path arrowok="t"/>
          <v:textbox style="mso-next-textbox:#TITUSE3footer">
            <w:txbxContent>
              <w:p w:rsidR="006D45FA" w:rsidRDefault="006D45FA" w:rsidP="00B06CA5">
                <w:pPr>
                  <w:jc w:val="center"/>
                </w:pPr>
                <w:r w:rsidRPr="00520091">
                  <w:rPr>
                    <w:color w:val="000000"/>
                    <w:sz w:val="17"/>
                  </w:rPr>
                  <w:t>PARA USO EXCLUSIVO DE LA OMPI</w:t>
                </w:r>
              </w:p>
            </w:txbxContent>
          </v:textbox>
          <w10:wrap anchorx="margin" anchory="margin"/>
        </v:shape>
      </w:pict>
    </w:r>
    <w:r w:rsidR="006D45FA">
      <w:rPr>
        <w:lang w:val="fr-FR"/>
      </w:rPr>
      <w:t>CAJ/77/8</w:t>
    </w:r>
  </w:p>
  <w:p w:rsidR="006D45FA" w:rsidRPr="00455A1B" w:rsidRDefault="006D45FA" w:rsidP="00A659EA">
    <w:pPr>
      <w:jc w:val="center"/>
    </w:pPr>
    <w:r w:rsidRPr="00455A1B">
      <w:t>Anex</w:t>
    </w:r>
    <w:r>
      <w:t>o II</w:t>
    </w:r>
    <w:r w:rsidRPr="00455A1B">
      <w:t xml:space="preserve">, </w:t>
    </w:r>
    <w:r>
      <w:t xml:space="preserve">página </w:t>
    </w:r>
    <w:r w:rsidR="00063056">
      <w:fldChar w:fldCharType="begin"/>
    </w:r>
    <w:r w:rsidR="00063056">
      <w:instrText xml:space="preserve"> PAGE </w:instrText>
    </w:r>
    <w:r w:rsidR="00063056">
      <w:fldChar w:fldCharType="separate"/>
    </w:r>
    <w:r>
      <w:rPr>
        <w:noProof/>
      </w:rPr>
      <w:t>1</w:t>
    </w:r>
    <w:r w:rsidR="00063056">
      <w:rPr>
        <w:noProof/>
      </w:rPr>
      <w:fldChar w:fldCharType="end"/>
    </w:r>
  </w:p>
  <w:p w:rsidR="006D45FA" w:rsidRPr="00596722" w:rsidRDefault="006D45FA" w:rsidP="00B06C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5FA" w:rsidRPr="00455A1B" w:rsidRDefault="006D45FA" w:rsidP="00B06CA5">
    <w:pPr>
      <w:jc w:val="center"/>
      <w:rPr>
        <w:lang w:val="fr-FR"/>
      </w:rPr>
    </w:pPr>
    <w:r>
      <w:rPr>
        <w:lang w:val="fr-FR"/>
      </w:rPr>
      <w:t>CAJ/78/7</w:t>
    </w:r>
  </w:p>
  <w:p w:rsidR="006D45FA" w:rsidRPr="00455A1B" w:rsidRDefault="006D45FA" w:rsidP="00B06CA5">
    <w:pPr>
      <w:jc w:val="center"/>
    </w:pPr>
    <w:r>
      <w:t>An</w:t>
    </w:r>
    <w:r w:rsidRPr="00455A1B">
      <w:t>ex</w:t>
    </w:r>
    <w:r>
      <w:t>o I</w:t>
    </w:r>
    <w:r w:rsidRPr="00455A1B">
      <w:t xml:space="preserve">, </w:t>
    </w:r>
    <w:r>
      <w:t>página</w:t>
    </w:r>
    <w:r w:rsidRPr="00455A1B">
      <w:t xml:space="preserve"> </w:t>
    </w:r>
    <w:r w:rsidR="00063056">
      <w:fldChar w:fldCharType="begin"/>
    </w:r>
    <w:r w:rsidR="00063056">
      <w:instrText xml:space="preserve"> PAGE </w:instrText>
    </w:r>
    <w:r w:rsidR="00063056">
      <w:fldChar w:fldCharType="separate"/>
    </w:r>
    <w:r w:rsidR="00744CFB">
      <w:rPr>
        <w:noProof/>
      </w:rPr>
      <w:t>7</w:t>
    </w:r>
    <w:r w:rsidR="00063056">
      <w:rPr>
        <w:noProof/>
      </w:rPr>
      <w:fldChar w:fldCharType="end"/>
    </w:r>
  </w:p>
  <w:p w:rsidR="006D45FA" w:rsidRPr="00E96DEB" w:rsidRDefault="006D45FA" w:rsidP="00B06CA5">
    <w:pPr>
      <w:pStyle w:val="Header"/>
      <w:rPr>
        <w:sz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5FA" w:rsidRPr="00455A1B" w:rsidRDefault="006D45FA" w:rsidP="00B06CA5">
    <w:pPr>
      <w:jc w:val="center"/>
      <w:rPr>
        <w:lang w:val="fr-FR"/>
      </w:rPr>
    </w:pPr>
    <w:r>
      <w:rPr>
        <w:lang w:val="fr-FR"/>
      </w:rPr>
      <w:t>CAJ/78/7</w:t>
    </w:r>
  </w:p>
  <w:p w:rsidR="006D45FA" w:rsidRPr="00455A1B" w:rsidRDefault="006D45FA" w:rsidP="00B06CA5">
    <w:pPr>
      <w:jc w:val="center"/>
      <w:rPr>
        <w:lang w:val="fr-FR"/>
      </w:rPr>
    </w:pPr>
  </w:p>
  <w:p w:rsidR="006D45FA" w:rsidRPr="00D0517C" w:rsidRDefault="006D45FA" w:rsidP="00B06CA5">
    <w:pPr>
      <w:jc w:val="center"/>
    </w:pPr>
    <w:r w:rsidRPr="00D0517C">
      <w:t>ANEXO I</w:t>
    </w:r>
  </w:p>
  <w:p w:rsidR="006D45FA" w:rsidRPr="00E96DEB" w:rsidRDefault="006D45FA">
    <w:pPr>
      <w:pStyle w:val="Header"/>
      <w:rPr>
        <w:sz w:val="12"/>
        <w:szCs w:val="16"/>
      </w:rPr>
    </w:pPr>
  </w:p>
  <w:p w:rsidR="006D45FA" w:rsidRPr="00E96DEB" w:rsidRDefault="006D45FA">
    <w:pPr>
      <w:pStyle w:val="Heade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5FA" w:rsidRDefault="006D45FA" w:rsidP="00B06CA5">
    <w:pPr>
      <w:jc w:val="center"/>
      <w:rPr>
        <w:lang w:val="fr-FR"/>
      </w:rPr>
    </w:pPr>
    <w:r>
      <w:rPr>
        <w:lang w:val="fr-FR"/>
      </w:rPr>
      <w:t>CAJ/78/7</w:t>
    </w:r>
  </w:p>
  <w:p w:rsidR="006D45FA" w:rsidRDefault="006D45FA" w:rsidP="00B06CA5">
    <w:pPr>
      <w:pStyle w:val="Header"/>
    </w:pPr>
    <w:r>
      <w:t xml:space="preserve">Anexo II, página </w:t>
    </w:r>
    <w:r w:rsidR="00063056">
      <w:fldChar w:fldCharType="begin"/>
    </w:r>
    <w:r w:rsidR="00063056">
      <w:instrText xml:space="preserve"> PAGE   \* MERGEFORMAT </w:instrText>
    </w:r>
    <w:r w:rsidR="00063056">
      <w:fldChar w:fldCharType="separate"/>
    </w:r>
    <w:r w:rsidR="00744CFB">
      <w:rPr>
        <w:noProof/>
      </w:rPr>
      <w:t>2</w:t>
    </w:r>
    <w:r w:rsidR="00063056">
      <w:rPr>
        <w:noProof/>
      </w:rPr>
      <w:fldChar w:fldCharType="end"/>
    </w:r>
  </w:p>
  <w:p w:rsidR="006D45FA" w:rsidRPr="00596722" w:rsidRDefault="006D45FA" w:rsidP="00B06CA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5FA" w:rsidRPr="00455A1B" w:rsidRDefault="006D45FA" w:rsidP="00B06CA5">
    <w:pPr>
      <w:jc w:val="center"/>
      <w:rPr>
        <w:lang w:val="fr-FR"/>
      </w:rPr>
    </w:pPr>
    <w:r>
      <w:rPr>
        <w:lang w:val="fr-FR"/>
      </w:rPr>
      <w:t>CAJ/78/7</w:t>
    </w:r>
  </w:p>
  <w:p w:rsidR="006D45FA" w:rsidRPr="00455A1B" w:rsidRDefault="006D45FA" w:rsidP="00B06CA5">
    <w:pPr>
      <w:jc w:val="center"/>
      <w:rPr>
        <w:lang w:val="fr-FR"/>
      </w:rPr>
    </w:pPr>
  </w:p>
  <w:p w:rsidR="006D45FA" w:rsidRPr="00172DE5" w:rsidRDefault="006D45FA" w:rsidP="00B06CA5">
    <w:pPr>
      <w:jc w:val="center"/>
    </w:pPr>
    <w:r w:rsidRPr="00172DE5">
      <w:t>ANEXO II</w:t>
    </w:r>
  </w:p>
  <w:p w:rsidR="006D45FA" w:rsidRDefault="006D45F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5FA" w:rsidRPr="000A23DC" w:rsidRDefault="006D45FA" w:rsidP="000A23DC">
    <w:pPr>
      <w:pStyle w:val="Header"/>
      <w:rPr>
        <w:rStyle w:val="PageNumber"/>
      </w:rPr>
    </w:pPr>
    <w:r>
      <w:rPr>
        <w:rStyle w:val="PageNumber"/>
      </w:rPr>
      <w:t>CAJ/78</w:t>
    </w:r>
    <w:r w:rsidRPr="000A23DC">
      <w:rPr>
        <w:rStyle w:val="PageNumber"/>
      </w:rPr>
      <w:t>/</w:t>
    </w:r>
  </w:p>
  <w:p w:rsidR="006D45FA" w:rsidRPr="00172DE5" w:rsidRDefault="006D45FA" w:rsidP="008B3D8D">
    <w:pPr>
      <w:pStyle w:val="Header"/>
    </w:pPr>
    <w:r w:rsidRPr="00172DE5">
      <w:t xml:space="preserve">página </w:t>
    </w:r>
    <w:r w:rsidRPr="00172DE5">
      <w:rPr>
        <w:rStyle w:val="PageNumber"/>
      </w:rPr>
      <w:fldChar w:fldCharType="begin"/>
    </w:r>
    <w:r w:rsidRPr="00172DE5">
      <w:rPr>
        <w:rStyle w:val="PageNumber"/>
      </w:rPr>
      <w:instrText xml:space="preserve"> PAGE </w:instrText>
    </w:r>
    <w:r w:rsidRPr="00172DE5">
      <w:rPr>
        <w:rStyle w:val="PageNumber"/>
      </w:rPr>
      <w:fldChar w:fldCharType="separate"/>
    </w:r>
    <w:r>
      <w:rPr>
        <w:rStyle w:val="PageNumber"/>
        <w:noProof/>
      </w:rPr>
      <w:t>6</w:t>
    </w:r>
    <w:r w:rsidRPr="00172DE5">
      <w:rPr>
        <w:rStyle w:val="PageNumber"/>
      </w:rPr>
      <w:fldChar w:fldCharType="end"/>
    </w:r>
  </w:p>
  <w:p w:rsidR="006D45FA" w:rsidRPr="00202E38" w:rsidRDefault="006D45FA" w:rsidP="006655D3">
    <w:pP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F4FB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8C72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221D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34A7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3657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28DB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A0F0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281B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64F7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F4ED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start w:val="2"/>
      <w:numFmt w:val="lowerLetter"/>
      <w:lvlText w:val="(%1)"/>
      <w:lvlJc w:val="left"/>
      <w:pPr>
        <w:ind w:left="1173" w:hanging="534"/>
      </w:pPr>
      <w:rPr>
        <w:rFonts w:ascii="Arial" w:hAnsi="Arial" w:cs="Arial"/>
        <w:b w:val="0"/>
        <w:bCs w:val="0"/>
        <w:spacing w:val="-1"/>
        <w:w w:val="99"/>
        <w:sz w:val="19"/>
        <w:szCs w:val="19"/>
      </w:rPr>
    </w:lvl>
    <w:lvl w:ilvl="1">
      <w:start w:val="1"/>
      <w:numFmt w:val="lowerRoman"/>
      <w:lvlText w:val="(%2)"/>
      <w:lvlJc w:val="left"/>
      <w:pPr>
        <w:ind w:left="640" w:hanging="534"/>
      </w:pPr>
      <w:rPr>
        <w:rFonts w:ascii="Arial" w:hAnsi="Arial" w:cs="Arial"/>
        <w:b w:val="0"/>
        <w:bCs w:val="0"/>
        <w:spacing w:val="-1"/>
        <w:w w:val="99"/>
        <w:sz w:val="19"/>
        <w:szCs w:val="19"/>
      </w:rPr>
    </w:lvl>
    <w:lvl w:ilvl="2">
      <w:numFmt w:val="bullet"/>
      <w:lvlText w:val="•"/>
      <w:lvlJc w:val="left"/>
      <w:pPr>
        <w:ind w:left="2080" w:hanging="534"/>
      </w:pPr>
    </w:lvl>
    <w:lvl w:ilvl="3">
      <w:numFmt w:val="bullet"/>
      <w:lvlText w:val="•"/>
      <w:lvlJc w:val="left"/>
      <w:pPr>
        <w:ind w:left="2980" w:hanging="534"/>
      </w:pPr>
    </w:lvl>
    <w:lvl w:ilvl="4">
      <w:numFmt w:val="bullet"/>
      <w:lvlText w:val="•"/>
      <w:lvlJc w:val="left"/>
      <w:pPr>
        <w:ind w:left="3880" w:hanging="534"/>
      </w:pPr>
    </w:lvl>
    <w:lvl w:ilvl="5">
      <w:numFmt w:val="bullet"/>
      <w:lvlText w:val="•"/>
      <w:lvlJc w:val="left"/>
      <w:pPr>
        <w:ind w:left="4780" w:hanging="534"/>
      </w:pPr>
    </w:lvl>
    <w:lvl w:ilvl="6">
      <w:numFmt w:val="bullet"/>
      <w:lvlText w:val="•"/>
      <w:lvlJc w:val="left"/>
      <w:pPr>
        <w:ind w:left="5680" w:hanging="534"/>
      </w:pPr>
    </w:lvl>
    <w:lvl w:ilvl="7">
      <w:numFmt w:val="bullet"/>
      <w:lvlText w:val="•"/>
      <w:lvlJc w:val="left"/>
      <w:pPr>
        <w:ind w:left="6580" w:hanging="534"/>
      </w:pPr>
    </w:lvl>
    <w:lvl w:ilvl="8">
      <w:numFmt w:val="bullet"/>
      <w:lvlText w:val="•"/>
      <w:lvlJc w:val="left"/>
      <w:pPr>
        <w:ind w:left="7480" w:hanging="534"/>
      </w:pPr>
    </w:lvl>
  </w:abstractNum>
  <w:abstractNum w:abstractNumId="11" w15:restartNumberingAfterBreak="0">
    <w:nsid w:val="00A9070A"/>
    <w:multiLevelType w:val="hybridMultilevel"/>
    <w:tmpl w:val="9976CF78"/>
    <w:lvl w:ilvl="0" w:tplc="0409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2F93D3D"/>
    <w:multiLevelType w:val="multilevel"/>
    <w:tmpl w:val="FDD8E402"/>
    <w:lvl w:ilvl="0">
      <w:start w:val="1"/>
      <w:numFmt w:val="lowerLetter"/>
      <w:lvlText w:val="(%1)"/>
      <w:lvlJc w:val="left"/>
      <w:pPr>
        <w:tabs>
          <w:tab w:val="num" w:pos="5025"/>
        </w:tabs>
        <w:ind w:left="5025" w:hanging="630"/>
      </w:pPr>
      <w:rPr>
        <w:rFonts w:ascii="Arial" w:hAnsi="Arial" w:hint="default"/>
        <w:sz w:val="20"/>
      </w:rPr>
    </w:lvl>
    <w:lvl w:ilvl="1">
      <w:start w:val="1"/>
      <w:numFmt w:val="lowerLetter"/>
      <w:lvlText w:val="%2."/>
      <w:lvlJc w:val="left"/>
      <w:pPr>
        <w:tabs>
          <w:tab w:val="num" w:pos="5616"/>
        </w:tabs>
        <w:ind w:left="5616" w:hanging="360"/>
      </w:pPr>
    </w:lvl>
    <w:lvl w:ilvl="2">
      <w:start w:val="1"/>
      <w:numFmt w:val="lowerRoman"/>
      <w:lvlText w:val="%3."/>
      <w:lvlJc w:val="right"/>
      <w:pPr>
        <w:tabs>
          <w:tab w:val="num" w:pos="6336"/>
        </w:tabs>
        <w:ind w:left="6336" w:hanging="180"/>
      </w:pPr>
    </w:lvl>
    <w:lvl w:ilvl="3">
      <w:start w:val="1"/>
      <w:numFmt w:val="decimal"/>
      <w:lvlText w:val="%4."/>
      <w:lvlJc w:val="left"/>
      <w:pPr>
        <w:tabs>
          <w:tab w:val="num" w:pos="7056"/>
        </w:tabs>
        <w:ind w:left="7056" w:hanging="360"/>
      </w:pPr>
    </w:lvl>
    <w:lvl w:ilvl="4">
      <w:start w:val="1"/>
      <w:numFmt w:val="lowerLetter"/>
      <w:lvlText w:val="%5."/>
      <w:lvlJc w:val="left"/>
      <w:pPr>
        <w:tabs>
          <w:tab w:val="num" w:pos="7776"/>
        </w:tabs>
        <w:ind w:left="7776" w:hanging="360"/>
      </w:pPr>
    </w:lvl>
    <w:lvl w:ilvl="5">
      <w:start w:val="1"/>
      <w:numFmt w:val="lowerRoman"/>
      <w:lvlText w:val="%6."/>
      <w:lvlJc w:val="right"/>
      <w:pPr>
        <w:tabs>
          <w:tab w:val="num" w:pos="8496"/>
        </w:tabs>
        <w:ind w:left="8496" w:hanging="180"/>
      </w:pPr>
    </w:lvl>
    <w:lvl w:ilvl="6">
      <w:start w:val="1"/>
      <w:numFmt w:val="decimal"/>
      <w:lvlText w:val="%7."/>
      <w:lvlJc w:val="left"/>
      <w:pPr>
        <w:tabs>
          <w:tab w:val="num" w:pos="9216"/>
        </w:tabs>
        <w:ind w:left="9216" w:hanging="360"/>
      </w:pPr>
    </w:lvl>
    <w:lvl w:ilvl="7">
      <w:start w:val="1"/>
      <w:numFmt w:val="lowerLetter"/>
      <w:lvlText w:val="%8."/>
      <w:lvlJc w:val="left"/>
      <w:pPr>
        <w:tabs>
          <w:tab w:val="num" w:pos="9936"/>
        </w:tabs>
        <w:ind w:left="9936" w:hanging="360"/>
      </w:pPr>
    </w:lvl>
    <w:lvl w:ilvl="8">
      <w:start w:val="1"/>
      <w:numFmt w:val="lowerRoman"/>
      <w:lvlText w:val="%9."/>
      <w:lvlJc w:val="right"/>
      <w:pPr>
        <w:tabs>
          <w:tab w:val="num" w:pos="10656"/>
        </w:tabs>
        <w:ind w:left="10656" w:hanging="180"/>
      </w:pPr>
    </w:lvl>
  </w:abstractNum>
  <w:abstractNum w:abstractNumId="13" w15:restartNumberingAfterBreak="0">
    <w:nsid w:val="075163F8"/>
    <w:multiLevelType w:val="hybridMultilevel"/>
    <w:tmpl w:val="3DD8D15E"/>
    <w:lvl w:ilvl="0" w:tplc="EAB84BE6">
      <w:start w:val="1"/>
      <w:numFmt w:val="decimal"/>
      <w:lvlText w:val="%1."/>
      <w:lvlJc w:val="left"/>
      <w:pPr>
        <w:ind w:left="600" w:hanging="360"/>
      </w:pPr>
      <w:rPr>
        <w:rFonts w:hint="default"/>
      </w:rPr>
    </w:lvl>
    <w:lvl w:ilvl="1" w:tplc="08090019">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4" w15:restartNumberingAfterBreak="0">
    <w:nsid w:val="08E27CE5"/>
    <w:multiLevelType w:val="hybridMultilevel"/>
    <w:tmpl w:val="69A2E80C"/>
    <w:lvl w:ilvl="0" w:tplc="FDC4D268">
      <w:start w:val="1"/>
      <w:numFmt w:val="lowerRoman"/>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15:restartNumberingAfterBreak="0">
    <w:nsid w:val="0B7776A8"/>
    <w:multiLevelType w:val="hybridMultilevel"/>
    <w:tmpl w:val="BD82BF58"/>
    <w:lvl w:ilvl="0" w:tplc="04060015">
      <w:start w:val="1"/>
      <w:numFmt w:val="upperLetter"/>
      <w:lvlText w:val="%1."/>
      <w:lvlJc w:val="left"/>
      <w:pPr>
        <w:tabs>
          <w:tab w:val="num" w:pos="360"/>
        </w:tabs>
        <w:ind w:left="360" w:hanging="360"/>
      </w:pPr>
      <w:rPr>
        <w:rFonts w:cs="Times New Roman"/>
      </w:rPr>
    </w:lvl>
    <w:lvl w:ilvl="1" w:tplc="04060019" w:tentative="1">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0CB520C0"/>
    <w:multiLevelType w:val="hybridMultilevel"/>
    <w:tmpl w:val="B802B3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190603"/>
    <w:multiLevelType w:val="hybridMultilevel"/>
    <w:tmpl w:val="FDD8E402"/>
    <w:lvl w:ilvl="0" w:tplc="A1DABF6A">
      <w:start w:val="1"/>
      <w:numFmt w:val="lowerLetter"/>
      <w:lvlText w:val="(%1)"/>
      <w:lvlJc w:val="left"/>
      <w:pPr>
        <w:tabs>
          <w:tab w:val="num" w:pos="5025"/>
        </w:tabs>
        <w:ind w:left="5025" w:hanging="630"/>
      </w:pPr>
      <w:rPr>
        <w:rFonts w:ascii="Arial" w:hAnsi="Arial" w:hint="default"/>
        <w:sz w:val="20"/>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18" w15:restartNumberingAfterBreak="0">
    <w:nsid w:val="1C3B443B"/>
    <w:multiLevelType w:val="hybridMultilevel"/>
    <w:tmpl w:val="8D800490"/>
    <w:lvl w:ilvl="0" w:tplc="CCC4196C">
      <w:start w:val="2"/>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9" w15:restartNumberingAfterBreak="0">
    <w:nsid w:val="1F5665F9"/>
    <w:multiLevelType w:val="hybridMultilevel"/>
    <w:tmpl w:val="D17AF25E"/>
    <w:lvl w:ilvl="0" w:tplc="BBA0815A">
      <w:start w:val="1"/>
      <w:numFmt w:val="decimal"/>
      <w:lvlText w:val="%1)"/>
      <w:lvlJc w:val="left"/>
      <w:pPr>
        <w:tabs>
          <w:tab w:val="num" w:pos="495"/>
        </w:tabs>
        <w:ind w:left="495" w:hanging="360"/>
      </w:pPr>
      <w:rPr>
        <w:rFonts w:cs="Times New Roman" w:hint="default"/>
      </w:rPr>
    </w:lvl>
    <w:lvl w:ilvl="1" w:tplc="04060019" w:tentative="1">
      <w:start w:val="1"/>
      <w:numFmt w:val="lowerLetter"/>
      <w:lvlText w:val="%2."/>
      <w:lvlJc w:val="left"/>
      <w:pPr>
        <w:tabs>
          <w:tab w:val="num" w:pos="1215"/>
        </w:tabs>
        <w:ind w:left="1215" w:hanging="360"/>
      </w:pPr>
      <w:rPr>
        <w:rFonts w:cs="Times New Roman"/>
      </w:rPr>
    </w:lvl>
    <w:lvl w:ilvl="2" w:tplc="0406001B" w:tentative="1">
      <w:start w:val="1"/>
      <w:numFmt w:val="lowerRoman"/>
      <w:lvlText w:val="%3."/>
      <w:lvlJc w:val="right"/>
      <w:pPr>
        <w:tabs>
          <w:tab w:val="num" w:pos="1935"/>
        </w:tabs>
        <w:ind w:left="1935" w:hanging="180"/>
      </w:pPr>
      <w:rPr>
        <w:rFonts w:cs="Times New Roman"/>
      </w:rPr>
    </w:lvl>
    <w:lvl w:ilvl="3" w:tplc="0406000F" w:tentative="1">
      <w:start w:val="1"/>
      <w:numFmt w:val="decimal"/>
      <w:lvlText w:val="%4."/>
      <w:lvlJc w:val="left"/>
      <w:pPr>
        <w:tabs>
          <w:tab w:val="num" w:pos="2655"/>
        </w:tabs>
        <w:ind w:left="2655" w:hanging="360"/>
      </w:pPr>
      <w:rPr>
        <w:rFonts w:cs="Times New Roman"/>
      </w:rPr>
    </w:lvl>
    <w:lvl w:ilvl="4" w:tplc="04060019" w:tentative="1">
      <w:start w:val="1"/>
      <w:numFmt w:val="lowerLetter"/>
      <w:lvlText w:val="%5."/>
      <w:lvlJc w:val="left"/>
      <w:pPr>
        <w:tabs>
          <w:tab w:val="num" w:pos="3375"/>
        </w:tabs>
        <w:ind w:left="3375" w:hanging="360"/>
      </w:pPr>
      <w:rPr>
        <w:rFonts w:cs="Times New Roman"/>
      </w:rPr>
    </w:lvl>
    <w:lvl w:ilvl="5" w:tplc="0406001B" w:tentative="1">
      <w:start w:val="1"/>
      <w:numFmt w:val="lowerRoman"/>
      <w:lvlText w:val="%6."/>
      <w:lvlJc w:val="right"/>
      <w:pPr>
        <w:tabs>
          <w:tab w:val="num" w:pos="4095"/>
        </w:tabs>
        <w:ind w:left="4095" w:hanging="180"/>
      </w:pPr>
      <w:rPr>
        <w:rFonts w:cs="Times New Roman"/>
      </w:rPr>
    </w:lvl>
    <w:lvl w:ilvl="6" w:tplc="0406000F" w:tentative="1">
      <w:start w:val="1"/>
      <w:numFmt w:val="decimal"/>
      <w:lvlText w:val="%7."/>
      <w:lvlJc w:val="left"/>
      <w:pPr>
        <w:tabs>
          <w:tab w:val="num" w:pos="4815"/>
        </w:tabs>
        <w:ind w:left="4815" w:hanging="360"/>
      </w:pPr>
      <w:rPr>
        <w:rFonts w:cs="Times New Roman"/>
      </w:rPr>
    </w:lvl>
    <w:lvl w:ilvl="7" w:tplc="04060019" w:tentative="1">
      <w:start w:val="1"/>
      <w:numFmt w:val="lowerLetter"/>
      <w:lvlText w:val="%8."/>
      <w:lvlJc w:val="left"/>
      <w:pPr>
        <w:tabs>
          <w:tab w:val="num" w:pos="5535"/>
        </w:tabs>
        <w:ind w:left="5535" w:hanging="360"/>
      </w:pPr>
      <w:rPr>
        <w:rFonts w:cs="Times New Roman"/>
      </w:rPr>
    </w:lvl>
    <w:lvl w:ilvl="8" w:tplc="0406001B" w:tentative="1">
      <w:start w:val="1"/>
      <w:numFmt w:val="lowerRoman"/>
      <w:lvlText w:val="%9."/>
      <w:lvlJc w:val="right"/>
      <w:pPr>
        <w:tabs>
          <w:tab w:val="num" w:pos="6255"/>
        </w:tabs>
        <w:ind w:left="6255" w:hanging="180"/>
      </w:pPr>
      <w:rPr>
        <w:rFonts w:cs="Times New Roman"/>
      </w:rPr>
    </w:lvl>
  </w:abstractNum>
  <w:abstractNum w:abstractNumId="20" w15:restartNumberingAfterBreak="0">
    <w:nsid w:val="1F8E42FA"/>
    <w:multiLevelType w:val="hybridMultilevel"/>
    <w:tmpl w:val="8100633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2361B26"/>
    <w:multiLevelType w:val="hybridMultilevel"/>
    <w:tmpl w:val="9280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341A44"/>
    <w:multiLevelType w:val="hybridMultilevel"/>
    <w:tmpl w:val="933A97D8"/>
    <w:lvl w:ilvl="0" w:tplc="5C5A7036">
      <w:start w:val="1"/>
      <w:numFmt w:val="bullet"/>
      <w:lvlText w:val="◦"/>
      <w:lvlJc w:val="left"/>
      <w:pPr>
        <w:ind w:left="1713" w:hanging="360"/>
      </w:pPr>
      <w:rPr>
        <w:rFonts w:ascii="Segoe UI Symbol" w:hAnsi="Segoe UI 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74326B"/>
    <w:multiLevelType w:val="hybridMultilevel"/>
    <w:tmpl w:val="C6E4C1F0"/>
    <w:lvl w:ilvl="0" w:tplc="3496BFC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5507FC9"/>
    <w:multiLevelType w:val="hybridMultilevel"/>
    <w:tmpl w:val="5C522290"/>
    <w:lvl w:ilvl="0" w:tplc="0406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ABF6E0C"/>
    <w:multiLevelType w:val="hybridMultilevel"/>
    <w:tmpl w:val="71788E30"/>
    <w:lvl w:ilvl="0" w:tplc="951835C6">
      <w:start w:val="1"/>
      <w:numFmt w:val="lowerRoman"/>
      <w:lvlText w:val="(%1)"/>
      <w:lvlJc w:val="left"/>
      <w:pPr>
        <w:ind w:left="1575" w:hanging="7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6" w15:restartNumberingAfterBreak="0">
    <w:nsid w:val="43D34675"/>
    <w:multiLevelType w:val="hybridMultilevel"/>
    <w:tmpl w:val="EA5C7E44"/>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48C907C9"/>
    <w:multiLevelType w:val="hybridMultilevel"/>
    <w:tmpl w:val="1D1E691C"/>
    <w:lvl w:ilvl="0" w:tplc="939420D6">
      <w:start w:val="1"/>
      <w:numFmt w:val="lowerLetter"/>
      <w:lvlText w:val="(%1)"/>
      <w:lvlJc w:val="left"/>
      <w:pPr>
        <w:ind w:left="7077" w:hanging="570"/>
      </w:pPr>
      <w:rPr>
        <w:rFonts w:hint="default"/>
      </w:rPr>
    </w:lvl>
    <w:lvl w:ilvl="1" w:tplc="04090019" w:tentative="1">
      <w:start w:val="1"/>
      <w:numFmt w:val="lowerLetter"/>
      <w:lvlText w:val="%2."/>
      <w:lvlJc w:val="left"/>
      <w:pPr>
        <w:ind w:left="7587" w:hanging="360"/>
      </w:pPr>
    </w:lvl>
    <w:lvl w:ilvl="2" w:tplc="0409001B" w:tentative="1">
      <w:start w:val="1"/>
      <w:numFmt w:val="lowerRoman"/>
      <w:lvlText w:val="%3."/>
      <w:lvlJc w:val="right"/>
      <w:pPr>
        <w:ind w:left="8307" w:hanging="180"/>
      </w:pPr>
    </w:lvl>
    <w:lvl w:ilvl="3" w:tplc="0409000F" w:tentative="1">
      <w:start w:val="1"/>
      <w:numFmt w:val="decimal"/>
      <w:lvlText w:val="%4."/>
      <w:lvlJc w:val="left"/>
      <w:pPr>
        <w:ind w:left="9027" w:hanging="360"/>
      </w:pPr>
    </w:lvl>
    <w:lvl w:ilvl="4" w:tplc="04090019" w:tentative="1">
      <w:start w:val="1"/>
      <w:numFmt w:val="lowerLetter"/>
      <w:lvlText w:val="%5."/>
      <w:lvlJc w:val="left"/>
      <w:pPr>
        <w:ind w:left="9747" w:hanging="360"/>
      </w:pPr>
    </w:lvl>
    <w:lvl w:ilvl="5" w:tplc="0409001B" w:tentative="1">
      <w:start w:val="1"/>
      <w:numFmt w:val="lowerRoman"/>
      <w:lvlText w:val="%6."/>
      <w:lvlJc w:val="right"/>
      <w:pPr>
        <w:ind w:left="10467" w:hanging="180"/>
      </w:pPr>
    </w:lvl>
    <w:lvl w:ilvl="6" w:tplc="0409000F" w:tentative="1">
      <w:start w:val="1"/>
      <w:numFmt w:val="decimal"/>
      <w:lvlText w:val="%7."/>
      <w:lvlJc w:val="left"/>
      <w:pPr>
        <w:ind w:left="11187" w:hanging="360"/>
      </w:pPr>
    </w:lvl>
    <w:lvl w:ilvl="7" w:tplc="04090019" w:tentative="1">
      <w:start w:val="1"/>
      <w:numFmt w:val="lowerLetter"/>
      <w:lvlText w:val="%8."/>
      <w:lvlJc w:val="left"/>
      <w:pPr>
        <w:ind w:left="11907" w:hanging="360"/>
      </w:pPr>
    </w:lvl>
    <w:lvl w:ilvl="8" w:tplc="0409001B" w:tentative="1">
      <w:start w:val="1"/>
      <w:numFmt w:val="lowerRoman"/>
      <w:lvlText w:val="%9."/>
      <w:lvlJc w:val="right"/>
      <w:pPr>
        <w:ind w:left="12627" w:hanging="180"/>
      </w:pPr>
    </w:lvl>
  </w:abstractNum>
  <w:abstractNum w:abstractNumId="28" w15:restartNumberingAfterBreak="0">
    <w:nsid w:val="4CFB7EA2"/>
    <w:multiLevelType w:val="multilevel"/>
    <w:tmpl w:val="A07671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9" w15:restartNumberingAfterBreak="0">
    <w:nsid w:val="53E40696"/>
    <w:multiLevelType w:val="hybridMultilevel"/>
    <w:tmpl w:val="8CD2E71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2C68D8"/>
    <w:multiLevelType w:val="multilevel"/>
    <w:tmpl w:val="8CD2E7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A9D0B9F"/>
    <w:multiLevelType w:val="hybridMultilevel"/>
    <w:tmpl w:val="E7A8C9AC"/>
    <w:lvl w:ilvl="0" w:tplc="ABFA26DA">
      <w:start w:val="1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C126F6B"/>
    <w:multiLevelType w:val="hybridMultilevel"/>
    <w:tmpl w:val="647070EC"/>
    <w:lvl w:ilvl="0" w:tplc="5DA4D914">
      <w:start w:val="1"/>
      <w:numFmt w:val="lowerLetter"/>
      <w:lvlText w:val="(%1)"/>
      <w:lvlJc w:val="left"/>
      <w:pPr>
        <w:ind w:left="1137" w:hanging="570"/>
      </w:pPr>
      <w:rPr>
        <w:rFonts w:hint="default"/>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5CA56686"/>
    <w:multiLevelType w:val="hybridMultilevel"/>
    <w:tmpl w:val="EF901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F906E42"/>
    <w:multiLevelType w:val="hybridMultilevel"/>
    <w:tmpl w:val="4FCA7C32"/>
    <w:lvl w:ilvl="0" w:tplc="17101ADC">
      <w:start w:val="1"/>
      <w:numFmt w:val="lowerLetter"/>
      <w:lvlText w:val="(%1)"/>
      <w:lvlJc w:val="right"/>
      <w:pPr>
        <w:ind w:left="5670" w:hanging="360"/>
      </w:pPr>
      <w:rPr>
        <w:rFonts w:hint="default"/>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36" w15:restartNumberingAfterBreak="0">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37" w15:restartNumberingAfterBreak="0">
    <w:nsid w:val="6838765E"/>
    <w:multiLevelType w:val="hybridMultilevel"/>
    <w:tmpl w:val="71CE833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356FD6"/>
    <w:multiLevelType w:val="hybridMultilevel"/>
    <w:tmpl w:val="9A508AF6"/>
    <w:lvl w:ilvl="0" w:tplc="CC6E3690">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0" w15:restartNumberingAfterBreak="0">
    <w:nsid w:val="7E097F2F"/>
    <w:multiLevelType w:val="hybridMultilevel"/>
    <w:tmpl w:val="C002956A"/>
    <w:lvl w:ilvl="0" w:tplc="53B25BBC">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0"/>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5"/>
  </w:num>
  <w:num w:numId="15">
    <w:abstractNumId w:val="38"/>
  </w:num>
  <w:num w:numId="16">
    <w:abstractNumId w:val="37"/>
  </w:num>
  <w:num w:numId="17">
    <w:abstractNumId w:val="20"/>
  </w:num>
  <w:num w:numId="18">
    <w:abstractNumId w:val="40"/>
  </w:num>
  <w:num w:numId="19">
    <w:abstractNumId w:val="31"/>
  </w:num>
  <w:num w:numId="20">
    <w:abstractNumId w:val="18"/>
  </w:num>
  <w:num w:numId="21">
    <w:abstractNumId w:val="34"/>
  </w:num>
  <w:num w:numId="22">
    <w:abstractNumId w:val="13"/>
  </w:num>
  <w:num w:numId="23">
    <w:abstractNumId w:val="15"/>
  </w:num>
  <w:num w:numId="24">
    <w:abstractNumId w:val="28"/>
  </w:num>
  <w:num w:numId="25">
    <w:abstractNumId w:val="19"/>
  </w:num>
  <w:num w:numId="26">
    <w:abstractNumId w:val="29"/>
  </w:num>
  <w:num w:numId="27">
    <w:abstractNumId w:val="24"/>
  </w:num>
  <w:num w:numId="28">
    <w:abstractNumId w:val="30"/>
  </w:num>
  <w:num w:numId="29">
    <w:abstractNumId w:val="11"/>
  </w:num>
  <w:num w:numId="30">
    <w:abstractNumId w:val="21"/>
  </w:num>
  <w:num w:numId="31">
    <w:abstractNumId w:val="17"/>
  </w:num>
  <w:num w:numId="32">
    <w:abstractNumId w:val="12"/>
  </w:num>
  <w:num w:numId="33">
    <w:abstractNumId w:val="23"/>
  </w:num>
  <w:num w:numId="34">
    <w:abstractNumId w:val="32"/>
  </w:num>
  <w:num w:numId="35">
    <w:abstractNumId w:val="25"/>
  </w:num>
  <w:num w:numId="36">
    <w:abstractNumId w:val="22"/>
  </w:num>
  <w:num w:numId="37">
    <w:abstractNumId w:val="39"/>
  </w:num>
  <w:num w:numId="38">
    <w:abstractNumId w:val="33"/>
  </w:num>
  <w:num w:numId="39">
    <w:abstractNumId w:val="26"/>
  </w:num>
  <w:num w:numId="40">
    <w:abstractNumId w:val="16"/>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9"/>
    <o:shapelayout v:ext="edit">
      <o:idmap v:ext="edit" data="4"/>
    </o:shapelayout>
  </w:hdrShapeDefaults>
  <w:footnotePr>
    <w:footnote w:id="-1"/>
    <w:footnote w:id="0"/>
    <w:footnote w:id="1"/>
  </w:footnotePr>
  <w:endnotePr>
    <w:endnote w:id="-1"/>
    <w:endnote w:id="0"/>
    <w:endnote w:id="1"/>
  </w:endnotePr>
  <w:compat>
    <w:compatSetting w:name="compatibilityMode" w:uri="http://schemas.microsoft.com/office/word" w:val="12"/>
  </w:compat>
  <w:rsids>
    <w:rsidRoot w:val="00103E46"/>
    <w:rsid w:val="00010CF3"/>
    <w:rsid w:val="00011A72"/>
    <w:rsid w:val="00011E27"/>
    <w:rsid w:val="000148BC"/>
    <w:rsid w:val="00024AB8"/>
    <w:rsid w:val="00030854"/>
    <w:rsid w:val="00030B15"/>
    <w:rsid w:val="00036028"/>
    <w:rsid w:val="00044642"/>
    <w:rsid w:val="000446B9"/>
    <w:rsid w:val="00047E21"/>
    <w:rsid w:val="00050E16"/>
    <w:rsid w:val="00061265"/>
    <w:rsid w:val="00063056"/>
    <w:rsid w:val="000638A9"/>
    <w:rsid w:val="0008467A"/>
    <w:rsid w:val="00085505"/>
    <w:rsid w:val="000A23DC"/>
    <w:rsid w:val="000A5757"/>
    <w:rsid w:val="000C4E25"/>
    <w:rsid w:val="000C7021"/>
    <w:rsid w:val="000D6BBC"/>
    <w:rsid w:val="000D6E4A"/>
    <w:rsid w:val="000D7780"/>
    <w:rsid w:val="000D7872"/>
    <w:rsid w:val="000E636A"/>
    <w:rsid w:val="000E7DF3"/>
    <w:rsid w:val="000F01A5"/>
    <w:rsid w:val="000F2F11"/>
    <w:rsid w:val="001026EB"/>
    <w:rsid w:val="00103E46"/>
    <w:rsid w:val="00105929"/>
    <w:rsid w:val="00110C36"/>
    <w:rsid w:val="001131D5"/>
    <w:rsid w:val="00115E42"/>
    <w:rsid w:val="00124C92"/>
    <w:rsid w:val="00132781"/>
    <w:rsid w:val="00141DB8"/>
    <w:rsid w:val="00172084"/>
    <w:rsid w:val="00172A50"/>
    <w:rsid w:val="00172DE5"/>
    <w:rsid w:val="0017474A"/>
    <w:rsid w:val="001758C6"/>
    <w:rsid w:val="00180C9C"/>
    <w:rsid w:val="00182B99"/>
    <w:rsid w:val="00196812"/>
    <w:rsid w:val="001C5876"/>
    <w:rsid w:val="001D5F41"/>
    <w:rsid w:val="001E143F"/>
    <w:rsid w:val="001F17C6"/>
    <w:rsid w:val="001F64BF"/>
    <w:rsid w:val="00201D74"/>
    <w:rsid w:val="00202E38"/>
    <w:rsid w:val="00204457"/>
    <w:rsid w:val="002073A2"/>
    <w:rsid w:val="0021332C"/>
    <w:rsid w:val="00213982"/>
    <w:rsid w:val="002347AE"/>
    <w:rsid w:val="00241943"/>
    <w:rsid w:val="0024416D"/>
    <w:rsid w:val="002464A3"/>
    <w:rsid w:val="00267C2E"/>
    <w:rsid w:val="00271911"/>
    <w:rsid w:val="00277F75"/>
    <w:rsid w:val="002800A0"/>
    <w:rsid w:val="002801B3"/>
    <w:rsid w:val="00280E2C"/>
    <w:rsid w:val="00281060"/>
    <w:rsid w:val="002940E8"/>
    <w:rsid w:val="00294751"/>
    <w:rsid w:val="002A6E50"/>
    <w:rsid w:val="002B0CD0"/>
    <w:rsid w:val="002B3FDE"/>
    <w:rsid w:val="002B4298"/>
    <w:rsid w:val="002B7693"/>
    <w:rsid w:val="002C1F49"/>
    <w:rsid w:val="002C256A"/>
    <w:rsid w:val="002E5944"/>
    <w:rsid w:val="002E72D3"/>
    <w:rsid w:val="002F099E"/>
    <w:rsid w:val="00305A7F"/>
    <w:rsid w:val="003152FE"/>
    <w:rsid w:val="00317E60"/>
    <w:rsid w:val="00323198"/>
    <w:rsid w:val="00327436"/>
    <w:rsid w:val="00344BD6"/>
    <w:rsid w:val="0035528D"/>
    <w:rsid w:val="00361821"/>
    <w:rsid w:val="00361E9E"/>
    <w:rsid w:val="003648C3"/>
    <w:rsid w:val="00370ACA"/>
    <w:rsid w:val="00390CC9"/>
    <w:rsid w:val="003B031A"/>
    <w:rsid w:val="003C5D95"/>
    <w:rsid w:val="003C7FBE"/>
    <w:rsid w:val="003D227C"/>
    <w:rsid w:val="003D2B4D"/>
    <w:rsid w:val="003D5DCC"/>
    <w:rsid w:val="003F4107"/>
    <w:rsid w:val="00404329"/>
    <w:rsid w:val="0040557F"/>
    <w:rsid w:val="00405B4D"/>
    <w:rsid w:val="00434958"/>
    <w:rsid w:val="00444A88"/>
    <w:rsid w:val="00456F25"/>
    <w:rsid w:val="00461F30"/>
    <w:rsid w:val="0047180F"/>
    <w:rsid w:val="00472C04"/>
    <w:rsid w:val="00474DA4"/>
    <w:rsid w:val="004756F9"/>
    <w:rsid w:val="0047653E"/>
    <w:rsid w:val="00476B4D"/>
    <w:rsid w:val="004805FA"/>
    <w:rsid w:val="004866FD"/>
    <w:rsid w:val="00490676"/>
    <w:rsid w:val="004935D2"/>
    <w:rsid w:val="004B1215"/>
    <w:rsid w:val="004C21F8"/>
    <w:rsid w:val="004C29C8"/>
    <w:rsid w:val="004D047D"/>
    <w:rsid w:val="004D2B1A"/>
    <w:rsid w:val="004F1E9E"/>
    <w:rsid w:val="004F305A"/>
    <w:rsid w:val="00512164"/>
    <w:rsid w:val="005139CC"/>
    <w:rsid w:val="00520297"/>
    <w:rsid w:val="00524159"/>
    <w:rsid w:val="005338F9"/>
    <w:rsid w:val="0054281C"/>
    <w:rsid w:val="00544581"/>
    <w:rsid w:val="00545E42"/>
    <w:rsid w:val="005477C2"/>
    <w:rsid w:val="0055268D"/>
    <w:rsid w:val="005573B5"/>
    <w:rsid w:val="00566C7E"/>
    <w:rsid w:val="00576BE4"/>
    <w:rsid w:val="00576DF8"/>
    <w:rsid w:val="005A400A"/>
    <w:rsid w:val="005C1F25"/>
    <w:rsid w:val="005E58BE"/>
    <w:rsid w:val="005F7B92"/>
    <w:rsid w:val="00612379"/>
    <w:rsid w:val="006153B6"/>
    <w:rsid w:val="0061555F"/>
    <w:rsid w:val="0063420C"/>
    <w:rsid w:val="00636CA6"/>
    <w:rsid w:val="00637EDD"/>
    <w:rsid w:val="00640B74"/>
    <w:rsid w:val="00641200"/>
    <w:rsid w:val="00641651"/>
    <w:rsid w:val="00642665"/>
    <w:rsid w:val="00645CA8"/>
    <w:rsid w:val="00661CA3"/>
    <w:rsid w:val="006655D3"/>
    <w:rsid w:val="00666807"/>
    <w:rsid w:val="00667404"/>
    <w:rsid w:val="006818F4"/>
    <w:rsid w:val="00687EB4"/>
    <w:rsid w:val="006918C9"/>
    <w:rsid w:val="0069557B"/>
    <w:rsid w:val="00695C56"/>
    <w:rsid w:val="006A32E5"/>
    <w:rsid w:val="006A5CDE"/>
    <w:rsid w:val="006A644A"/>
    <w:rsid w:val="006B090A"/>
    <w:rsid w:val="006B17D2"/>
    <w:rsid w:val="006C224E"/>
    <w:rsid w:val="006D45FA"/>
    <w:rsid w:val="006D49F5"/>
    <w:rsid w:val="006D780A"/>
    <w:rsid w:val="006F34C0"/>
    <w:rsid w:val="00702A8F"/>
    <w:rsid w:val="007052F2"/>
    <w:rsid w:val="007060D7"/>
    <w:rsid w:val="0071271E"/>
    <w:rsid w:val="00732DEC"/>
    <w:rsid w:val="00735BD5"/>
    <w:rsid w:val="00744CFB"/>
    <w:rsid w:val="00750AA6"/>
    <w:rsid w:val="00751613"/>
    <w:rsid w:val="00752334"/>
    <w:rsid w:val="007556F6"/>
    <w:rsid w:val="00760EEF"/>
    <w:rsid w:val="00761F13"/>
    <w:rsid w:val="0076317E"/>
    <w:rsid w:val="0076626A"/>
    <w:rsid w:val="00775ECD"/>
    <w:rsid w:val="00777EE5"/>
    <w:rsid w:val="00783722"/>
    <w:rsid w:val="00784836"/>
    <w:rsid w:val="0079023E"/>
    <w:rsid w:val="00790243"/>
    <w:rsid w:val="007946FB"/>
    <w:rsid w:val="00797818"/>
    <w:rsid w:val="007A2854"/>
    <w:rsid w:val="007C1D92"/>
    <w:rsid w:val="007C4CB9"/>
    <w:rsid w:val="007D0B9D"/>
    <w:rsid w:val="007D19B0"/>
    <w:rsid w:val="007E2A89"/>
    <w:rsid w:val="007F498F"/>
    <w:rsid w:val="0080531D"/>
    <w:rsid w:val="00806558"/>
    <w:rsid w:val="0080679D"/>
    <w:rsid w:val="008108B0"/>
    <w:rsid w:val="00811B20"/>
    <w:rsid w:val="008211B5"/>
    <w:rsid w:val="0082296E"/>
    <w:rsid w:val="00824099"/>
    <w:rsid w:val="00824D14"/>
    <w:rsid w:val="00846D7C"/>
    <w:rsid w:val="008574A4"/>
    <w:rsid w:val="008617BB"/>
    <w:rsid w:val="00864C55"/>
    <w:rsid w:val="00865907"/>
    <w:rsid w:val="00867AC1"/>
    <w:rsid w:val="00880922"/>
    <w:rsid w:val="00883ED5"/>
    <w:rsid w:val="00890DF8"/>
    <w:rsid w:val="008A743F"/>
    <w:rsid w:val="008B1579"/>
    <w:rsid w:val="008B3D8D"/>
    <w:rsid w:val="008C0970"/>
    <w:rsid w:val="008C5C71"/>
    <w:rsid w:val="008C6250"/>
    <w:rsid w:val="008D0BC5"/>
    <w:rsid w:val="008D2CF7"/>
    <w:rsid w:val="008D7DB3"/>
    <w:rsid w:val="00900C26"/>
    <w:rsid w:val="0090197F"/>
    <w:rsid w:val="00906DDC"/>
    <w:rsid w:val="0092734E"/>
    <w:rsid w:val="00927F9D"/>
    <w:rsid w:val="00934E09"/>
    <w:rsid w:val="00936253"/>
    <w:rsid w:val="00936700"/>
    <w:rsid w:val="00940D46"/>
    <w:rsid w:val="00943983"/>
    <w:rsid w:val="00945A5E"/>
    <w:rsid w:val="00952DD4"/>
    <w:rsid w:val="0096175D"/>
    <w:rsid w:val="00963201"/>
    <w:rsid w:val="00965AE7"/>
    <w:rsid w:val="009661B2"/>
    <w:rsid w:val="00970FED"/>
    <w:rsid w:val="00971219"/>
    <w:rsid w:val="009753B5"/>
    <w:rsid w:val="00980B7A"/>
    <w:rsid w:val="00982590"/>
    <w:rsid w:val="00992D82"/>
    <w:rsid w:val="00997029"/>
    <w:rsid w:val="009A42CD"/>
    <w:rsid w:val="009A7339"/>
    <w:rsid w:val="009B440E"/>
    <w:rsid w:val="009D690D"/>
    <w:rsid w:val="009D6B12"/>
    <w:rsid w:val="009E65B6"/>
    <w:rsid w:val="009F3607"/>
    <w:rsid w:val="00A1370D"/>
    <w:rsid w:val="00A24C10"/>
    <w:rsid w:val="00A35173"/>
    <w:rsid w:val="00A40E76"/>
    <w:rsid w:val="00A41C51"/>
    <w:rsid w:val="00A42AC3"/>
    <w:rsid w:val="00A430CF"/>
    <w:rsid w:val="00A5127B"/>
    <w:rsid w:val="00A54309"/>
    <w:rsid w:val="00A659EA"/>
    <w:rsid w:val="00A706D3"/>
    <w:rsid w:val="00AB2A83"/>
    <w:rsid w:val="00AB2B93"/>
    <w:rsid w:val="00AB530F"/>
    <w:rsid w:val="00AB7E5B"/>
    <w:rsid w:val="00AC2883"/>
    <w:rsid w:val="00AE0EF1"/>
    <w:rsid w:val="00AE2937"/>
    <w:rsid w:val="00AF0963"/>
    <w:rsid w:val="00B00B52"/>
    <w:rsid w:val="00B06CA5"/>
    <w:rsid w:val="00B07301"/>
    <w:rsid w:val="00B11F3E"/>
    <w:rsid w:val="00B153F0"/>
    <w:rsid w:val="00B224DE"/>
    <w:rsid w:val="00B324D4"/>
    <w:rsid w:val="00B46575"/>
    <w:rsid w:val="00B5642A"/>
    <w:rsid w:val="00B61777"/>
    <w:rsid w:val="00B71410"/>
    <w:rsid w:val="00B84BBD"/>
    <w:rsid w:val="00B85C2D"/>
    <w:rsid w:val="00B95026"/>
    <w:rsid w:val="00BA43FB"/>
    <w:rsid w:val="00BC0BD4"/>
    <w:rsid w:val="00BC127D"/>
    <w:rsid w:val="00BC1FE6"/>
    <w:rsid w:val="00BC5B15"/>
    <w:rsid w:val="00BC6B29"/>
    <w:rsid w:val="00BD088A"/>
    <w:rsid w:val="00BF00EE"/>
    <w:rsid w:val="00BF4EF8"/>
    <w:rsid w:val="00C061B6"/>
    <w:rsid w:val="00C0655C"/>
    <w:rsid w:val="00C13A38"/>
    <w:rsid w:val="00C21507"/>
    <w:rsid w:val="00C2385B"/>
    <w:rsid w:val="00C24275"/>
    <w:rsid w:val="00C2446C"/>
    <w:rsid w:val="00C33D30"/>
    <w:rsid w:val="00C36AE5"/>
    <w:rsid w:val="00C41F17"/>
    <w:rsid w:val="00C5091C"/>
    <w:rsid w:val="00C51683"/>
    <w:rsid w:val="00C527FA"/>
    <w:rsid w:val="00C5280D"/>
    <w:rsid w:val="00C53EB3"/>
    <w:rsid w:val="00C5791C"/>
    <w:rsid w:val="00C66290"/>
    <w:rsid w:val="00C72B7A"/>
    <w:rsid w:val="00C853A0"/>
    <w:rsid w:val="00C86E54"/>
    <w:rsid w:val="00C973F2"/>
    <w:rsid w:val="00CA304C"/>
    <w:rsid w:val="00CA774A"/>
    <w:rsid w:val="00CC11B0"/>
    <w:rsid w:val="00CC2841"/>
    <w:rsid w:val="00CE2B42"/>
    <w:rsid w:val="00CF1330"/>
    <w:rsid w:val="00CF7E36"/>
    <w:rsid w:val="00D0517C"/>
    <w:rsid w:val="00D33C95"/>
    <w:rsid w:val="00D3708D"/>
    <w:rsid w:val="00D40426"/>
    <w:rsid w:val="00D57C96"/>
    <w:rsid w:val="00D57D18"/>
    <w:rsid w:val="00D669DB"/>
    <w:rsid w:val="00D67F06"/>
    <w:rsid w:val="00D86022"/>
    <w:rsid w:val="00D91203"/>
    <w:rsid w:val="00D95174"/>
    <w:rsid w:val="00D97FFD"/>
    <w:rsid w:val="00DA2872"/>
    <w:rsid w:val="00DA4973"/>
    <w:rsid w:val="00DA6F36"/>
    <w:rsid w:val="00DB596E"/>
    <w:rsid w:val="00DB7773"/>
    <w:rsid w:val="00DC00EA"/>
    <w:rsid w:val="00DC3802"/>
    <w:rsid w:val="00DE3050"/>
    <w:rsid w:val="00DE3B2B"/>
    <w:rsid w:val="00DF3FAE"/>
    <w:rsid w:val="00E07D87"/>
    <w:rsid w:val="00E154F9"/>
    <w:rsid w:val="00E32380"/>
    <w:rsid w:val="00E32F7E"/>
    <w:rsid w:val="00E36E50"/>
    <w:rsid w:val="00E5267B"/>
    <w:rsid w:val="00E5471D"/>
    <w:rsid w:val="00E5515D"/>
    <w:rsid w:val="00E5624B"/>
    <w:rsid w:val="00E619E3"/>
    <w:rsid w:val="00E63C0E"/>
    <w:rsid w:val="00E72D49"/>
    <w:rsid w:val="00E7593C"/>
    <w:rsid w:val="00E7678A"/>
    <w:rsid w:val="00E935F1"/>
    <w:rsid w:val="00E94A81"/>
    <w:rsid w:val="00E95644"/>
    <w:rsid w:val="00EA1FFB"/>
    <w:rsid w:val="00EB048E"/>
    <w:rsid w:val="00EB4E9C"/>
    <w:rsid w:val="00EB516A"/>
    <w:rsid w:val="00EB7224"/>
    <w:rsid w:val="00EC2265"/>
    <w:rsid w:val="00EC67D3"/>
    <w:rsid w:val="00ED2151"/>
    <w:rsid w:val="00EE34DF"/>
    <w:rsid w:val="00EF2F89"/>
    <w:rsid w:val="00F03E98"/>
    <w:rsid w:val="00F1237A"/>
    <w:rsid w:val="00F22CBD"/>
    <w:rsid w:val="00F272F1"/>
    <w:rsid w:val="00F340BE"/>
    <w:rsid w:val="00F35B28"/>
    <w:rsid w:val="00F45372"/>
    <w:rsid w:val="00F560F7"/>
    <w:rsid w:val="00F6334D"/>
    <w:rsid w:val="00F662B3"/>
    <w:rsid w:val="00F73C98"/>
    <w:rsid w:val="00F973F6"/>
    <w:rsid w:val="00FA44DC"/>
    <w:rsid w:val="00FA49AB"/>
    <w:rsid w:val="00FA63E0"/>
    <w:rsid w:val="00FB70FD"/>
    <w:rsid w:val="00FC2660"/>
    <w:rsid w:val="00FC411F"/>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7E1500D6"/>
  <w15:docId w15:val="{9D1A797A-E2D6-405B-B783-3A8679004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E5624B"/>
    <w:pPr>
      <w:jc w:val="left"/>
      <w:outlineLvl w:val="5"/>
    </w:pPr>
    <w:rPr>
      <w:rFonts w:ascii="Times New Roman" w:eastAsia="MS Mincho" w:hAnsi="Times New Roman"/>
      <w:sz w:val="24"/>
      <w:lang w:val="en-US"/>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lang w:val="es-ES_tradnl"/>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4D2B1A"/>
    <w:pPr>
      <w:tabs>
        <w:tab w:val="left" w:pos="5387"/>
        <w:tab w:val="left" w:pos="5954"/>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qFormat/>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B5642A"/>
    <w:pPr>
      <w:tabs>
        <w:tab w:val="right" w:leader="dot" w:pos="9639"/>
      </w:tabs>
      <w:spacing w:before="60" w:after="60"/>
      <w:ind w:left="461" w:right="850" w:hanging="288"/>
    </w:pPr>
    <w:rPr>
      <w:rFonts w:ascii="Arial" w:hAnsi="Arial"/>
    </w:rPr>
  </w:style>
  <w:style w:type="paragraph" w:styleId="TOC3">
    <w:name w:val="toc 3"/>
    <w:next w:val="Normal"/>
    <w:autoRedefine/>
    <w:uiPriority w:val="39"/>
    <w:qFormat/>
    <w:rsid w:val="006818F4"/>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6818F4"/>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B5642A"/>
    <w:pPr>
      <w:tabs>
        <w:tab w:val="right" w:leader="dot" w:pos="9639"/>
      </w:tabs>
      <w:spacing w:before="120"/>
      <w:jc w:val="center"/>
    </w:pPr>
    <w:rPr>
      <w:rFonts w:ascii="Arial" w:hAnsi="Arial"/>
      <w:caps/>
    </w:rPr>
  </w:style>
  <w:style w:type="paragraph" w:styleId="TOC5">
    <w:name w:val="toc 5"/>
    <w:next w:val="Normal"/>
    <w:autoRedefine/>
    <w:rsid w:val="006818F4"/>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E5624B"/>
    <w:rPr>
      <w:rFonts w:eastAsia="MS Mincho"/>
      <w:sz w:val="24"/>
    </w:rPr>
  </w:style>
  <w:style w:type="character" w:customStyle="1" w:styleId="Heading1Char">
    <w:name w:val="Heading 1 Char"/>
    <w:basedOn w:val="DefaultParagraphFont"/>
    <w:link w:val="Heading1"/>
    <w:rsid w:val="00E5624B"/>
    <w:rPr>
      <w:rFonts w:ascii="Arial" w:hAnsi="Arial"/>
      <w:caps/>
    </w:rPr>
  </w:style>
  <w:style w:type="character" w:customStyle="1" w:styleId="Heading2Char">
    <w:name w:val="Heading 2 Char"/>
    <w:basedOn w:val="DefaultParagraphFont"/>
    <w:link w:val="Heading2"/>
    <w:rsid w:val="00E5624B"/>
    <w:rPr>
      <w:rFonts w:ascii="Arial" w:hAnsi="Arial"/>
      <w:u w:val="single"/>
    </w:rPr>
  </w:style>
  <w:style w:type="character" w:customStyle="1" w:styleId="Heading3Char">
    <w:name w:val="Heading 3 Char"/>
    <w:basedOn w:val="DefaultParagraphFont"/>
    <w:link w:val="Heading3"/>
    <w:rsid w:val="00E5624B"/>
    <w:rPr>
      <w:rFonts w:ascii="Arial" w:hAnsi="Arial"/>
      <w:i/>
    </w:rPr>
  </w:style>
  <w:style w:type="character" w:customStyle="1" w:styleId="Heading4Char">
    <w:name w:val="Heading 4 Char"/>
    <w:basedOn w:val="DefaultParagraphFont"/>
    <w:link w:val="Heading4"/>
    <w:rsid w:val="00E5624B"/>
    <w:rPr>
      <w:rFonts w:ascii="Arial" w:hAnsi="Arial"/>
      <w:u w:val="single"/>
      <w:lang w:val="fr-FR"/>
    </w:rPr>
  </w:style>
  <w:style w:type="character" w:customStyle="1" w:styleId="Heading5Char">
    <w:name w:val="Heading 5 Char"/>
    <w:basedOn w:val="DefaultParagraphFont"/>
    <w:link w:val="Heading5"/>
    <w:rsid w:val="00E5624B"/>
    <w:rPr>
      <w:rFonts w:ascii="Arial" w:hAnsi="Arial"/>
      <w:i/>
    </w:rPr>
  </w:style>
  <w:style w:type="character" w:customStyle="1" w:styleId="Heading9Char">
    <w:name w:val="Heading 9 Char"/>
    <w:basedOn w:val="DefaultParagraphFont"/>
    <w:link w:val="Heading9"/>
    <w:rsid w:val="00E5624B"/>
    <w:rPr>
      <w:rFonts w:ascii="Arial" w:hAnsi="Arial"/>
      <w:i/>
      <w:sz w:val="18"/>
      <w:lang w:val="es-ES_tradnl"/>
    </w:rPr>
  </w:style>
  <w:style w:type="character" w:customStyle="1" w:styleId="HeaderChar">
    <w:name w:val="Header Char"/>
    <w:basedOn w:val="DefaultParagraphFont"/>
    <w:link w:val="Header"/>
    <w:rsid w:val="00E5624B"/>
    <w:rPr>
      <w:rFonts w:ascii="Arial" w:hAnsi="Arial"/>
      <w:lang w:val="es-ES_tradnl"/>
    </w:rPr>
  </w:style>
  <w:style w:type="character" w:customStyle="1" w:styleId="FooterChar">
    <w:name w:val="Footer Char"/>
    <w:aliases w:val="doc_path_name Char"/>
    <w:basedOn w:val="DefaultParagraphFont"/>
    <w:link w:val="Footer"/>
    <w:rsid w:val="00E5624B"/>
    <w:rPr>
      <w:rFonts w:ascii="Arial" w:hAnsi="Arial"/>
      <w:sz w:val="14"/>
    </w:rPr>
  </w:style>
  <w:style w:type="character" w:customStyle="1" w:styleId="TitleChar">
    <w:name w:val="Title Char"/>
    <w:basedOn w:val="DefaultParagraphFont"/>
    <w:link w:val="Title"/>
    <w:rsid w:val="00E5624B"/>
    <w:rPr>
      <w:rFonts w:ascii="Arial" w:hAnsi="Arial"/>
      <w:b/>
      <w:caps/>
      <w:kern w:val="28"/>
      <w:sz w:val="30"/>
      <w:lang w:val="es-ES_tradnl"/>
    </w:rPr>
  </w:style>
  <w:style w:type="character" w:customStyle="1" w:styleId="FootnoteTextChar">
    <w:name w:val="Footnote Text Char"/>
    <w:basedOn w:val="DefaultParagraphFont"/>
    <w:link w:val="FootnoteText"/>
    <w:rsid w:val="00E5624B"/>
    <w:rPr>
      <w:rFonts w:ascii="Arial" w:hAnsi="Arial"/>
      <w:sz w:val="16"/>
      <w:lang w:val="es-ES_tradnl"/>
    </w:rPr>
  </w:style>
  <w:style w:type="character" w:customStyle="1" w:styleId="ClosingChar">
    <w:name w:val="Closing Char"/>
    <w:basedOn w:val="DefaultParagraphFont"/>
    <w:link w:val="Closing"/>
    <w:rsid w:val="00E5624B"/>
    <w:rPr>
      <w:rFonts w:ascii="Arial" w:hAnsi="Arial"/>
      <w:lang w:val="es-ES_tradnl"/>
    </w:rPr>
  </w:style>
  <w:style w:type="character" w:customStyle="1" w:styleId="MacroTextChar">
    <w:name w:val="Macro Text Char"/>
    <w:basedOn w:val="DefaultParagraphFont"/>
    <w:link w:val="MacroText"/>
    <w:semiHidden/>
    <w:rsid w:val="00E5624B"/>
    <w:rPr>
      <w:rFonts w:ascii="Courier New" w:hAnsi="Courier New"/>
      <w:sz w:val="16"/>
    </w:rPr>
  </w:style>
  <w:style w:type="character" w:customStyle="1" w:styleId="SignatureChar">
    <w:name w:val="Signature Char"/>
    <w:basedOn w:val="DefaultParagraphFont"/>
    <w:link w:val="Signature"/>
    <w:rsid w:val="00E5624B"/>
    <w:rPr>
      <w:rFonts w:ascii="Arial" w:hAnsi="Arial"/>
      <w:lang w:val="es-ES_tradnl"/>
    </w:rPr>
  </w:style>
  <w:style w:type="character" w:customStyle="1" w:styleId="BodyTextChar">
    <w:name w:val="Body Text Char"/>
    <w:basedOn w:val="DefaultParagraphFont"/>
    <w:link w:val="BodyText"/>
    <w:rsid w:val="00E5624B"/>
    <w:rPr>
      <w:rFonts w:ascii="Arial" w:hAnsi="Arial"/>
      <w:lang w:val="es-ES_tradnl"/>
    </w:rPr>
  </w:style>
  <w:style w:type="character" w:customStyle="1" w:styleId="EndnoteTextChar">
    <w:name w:val="Endnote Text Char"/>
    <w:basedOn w:val="DefaultParagraphFont"/>
    <w:link w:val="EndnoteText"/>
    <w:semiHidden/>
    <w:rsid w:val="00E5624B"/>
    <w:rPr>
      <w:rFonts w:ascii="Arial" w:hAnsi="Arial"/>
      <w:lang w:val="es-ES_tradnl"/>
    </w:rPr>
  </w:style>
  <w:style w:type="character" w:customStyle="1" w:styleId="DateChar">
    <w:name w:val="Date Char"/>
    <w:basedOn w:val="DefaultParagraphFont"/>
    <w:link w:val="Date"/>
    <w:semiHidden/>
    <w:rsid w:val="00E5624B"/>
    <w:rPr>
      <w:rFonts w:ascii="Arial" w:hAnsi="Arial"/>
      <w:b/>
      <w:sz w:val="22"/>
      <w:lang w:val="es-ES_tradnl"/>
    </w:rPr>
  </w:style>
  <w:style w:type="paragraph" w:styleId="ListParagraph">
    <w:name w:val="List Paragraph"/>
    <w:basedOn w:val="Normal"/>
    <w:uiPriority w:val="34"/>
    <w:qFormat/>
    <w:rsid w:val="00E5624B"/>
    <w:pPr>
      <w:autoSpaceDE w:val="0"/>
      <w:autoSpaceDN w:val="0"/>
      <w:adjustRightInd w:val="0"/>
      <w:ind w:left="640" w:right="103" w:firstLine="533"/>
    </w:pPr>
    <w:rPr>
      <w:rFonts w:eastAsiaTheme="minorEastAsia" w:cs="Arial"/>
      <w:sz w:val="24"/>
      <w:szCs w:val="24"/>
      <w:lang w:val="en-US"/>
    </w:rPr>
  </w:style>
  <w:style w:type="character" w:customStyle="1" w:styleId="DecisionParagraphsChar">
    <w:name w:val="DecisionParagraphs Char"/>
    <w:basedOn w:val="DefaultParagraphFont"/>
    <w:link w:val="DecisionParagraphs"/>
    <w:rsid w:val="00E5624B"/>
    <w:rPr>
      <w:rFonts w:ascii="Arial" w:hAnsi="Arial"/>
      <w:i/>
      <w:lang w:val="es-ES_tradnl"/>
    </w:rPr>
  </w:style>
  <w:style w:type="paragraph" w:customStyle="1" w:styleId="StyleDocoriginalNotBold">
    <w:name w:val="Style Doc_original + Not Bold"/>
    <w:basedOn w:val="Docoriginal"/>
    <w:link w:val="StyleDocoriginalNotBoldChar"/>
    <w:autoRedefine/>
    <w:rsid w:val="00E5624B"/>
    <w:pPr>
      <w:ind w:left="1589"/>
    </w:pPr>
    <w:rPr>
      <w:rFonts w:eastAsiaTheme="minorEastAsia"/>
      <w:lang w:val="fr-FR"/>
    </w:rPr>
  </w:style>
  <w:style w:type="character" w:customStyle="1" w:styleId="StyleDocoriginalNotBoldChar">
    <w:name w:val="Style Doc_original + Not Bold Char"/>
    <w:basedOn w:val="DocoriginalChar"/>
    <w:link w:val="StyleDocoriginalNotBold"/>
    <w:rsid w:val="00E5624B"/>
    <w:rPr>
      <w:rFonts w:ascii="Arial" w:eastAsiaTheme="minorEastAsia" w:hAnsi="Arial"/>
      <w:b/>
      <w:bCs/>
      <w:spacing w:val="10"/>
      <w:sz w:val="18"/>
      <w:lang w:val="fr-FR" w:eastAsia="en-US" w:bidi="ar-SA"/>
    </w:rPr>
  </w:style>
  <w:style w:type="paragraph" w:customStyle="1" w:styleId="StyleDocoriginal">
    <w:name w:val="Style Doc_original"/>
    <w:basedOn w:val="Docoriginal"/>
    <w:link w:val="StyleDocoriginalChar"/>
    <w:rsid w:val="00E5624B"/>
    <w:rPr>
      <w:rFonts w:eastAsiaTheme="minorEastAsia"/>
      <w:lang w:val="fr-FR"/>
    </w:rPr>
  </w:style>
  <w:style w:type="character" w:customStyle="1" w:styleId="StyleDocoriginalChar">
    <w:name w:val="Style Doc_original Char"/>
    <w:basedOn w:val="DocoriginalChar"/>
    <w:link w:val="StyleDocoriginal"/>
    <w:rsid w:val="00E5624B"/>
    <w:rPr>
      <w:rFonts w:ascii="Arial" w:eastAsiaTheme="minorEastAsia" w:hAnsi="Arial"/>
      <w:b/>
      <w:bCs/>
      <w:spacing w:val="10"/>
      <w:sz w:val="18"/>
      <w:lang w:val="fr-FR" w:eastAsia="en-US" w:bidi="ar-SA"/>
    </w:rPr>
  </w:style>
  <w:style w:type="numbering" w:customStyle="1" w:styleId="NoList1">
    <w:name w:val="No List1"/>
    <w:next w:val="NoList"/>
    <w:uiPriority w:val="99"/>
    <w:semiHidden/>
    <w:unhideWhenUsed/>
    <w:rsid w:val="00E5624B"/>
  </w:style>
  <w:style w:type="numbering" w:customStyle="1" w:styleId="NoList11">
    <w:name w:val="No List11"/>
    <w:next w:val="NoList"/>
    <w:uiPriority w:val="99"/>
    <w:semiHidden/>
    <w:unhideWhenUsed/>
    <w:rsid w:val="00E5624B"/>
  </w:style>
  <w:style w:type="paragraph" w:customStyle="1" w:styleId="Sessiontwp">
    <w:name w:val="Session_twp"/>
    <w:basedOn w:val="Normal"/>
    <w:next w:val="Normal"/>
    <w:qFormat/>
    <w:rsid w:val="00E5624B"/>
    <w:rPr>
      <w:rFonts w:eastAsiaTheme="minorEastAsia"/>
      <w:b/>
      <w:lang w:val="en-US"/>
    </w:rPr>
  </w:style>
  <w:style w:type="paragraph" w:customStyle="1" w:styleId="Sessiontwpplacedate">
    <w:name w:val="Session_twp_place_date"/>
    <w:basedOn w:val="Normal"/>
    <w:next w:val="Normal"/>
    <w:qFormat/>
    <w:rsid w:val="00E5624B"/>
    <w:rPr>
      <w:rFonts w:eastAsiaTheme="minorEastAsia"/>
      <w:lang w:val="en-US"/>
    </w:rPr>
  </w:style>
  <w:style w:type="numbering" w:customStyle="1" w:styleId="NoList111">
    <w:name w:val="No List111"/>
    <w:next w:val="NoList"/>
    <w:uiPriority w:val="99"/>
    <w:semiHidden/>
    <w:unhideWhenUsed/>
    <w:rsid w:val="00E5624B"/>
  </w:style>
  <w:style w:type="character" w:customStyle="1" w:styleId="StyleDocoriginalNotBold1">
    <w:name w:val="Style Doc_original + Not Bold1"/>
    <w:basedOn w:val="DefaultParagraphFont"/>
    <w:rsid w:val="00E5624B"/>
    <w:rPr>
      <w:rFonts w:ascii="Arial" w:hAnsi="Arial"/>
      <w:b/>
      <w:bCs/>
      <w:spacing w:val="10"/>
      <w:lang w:val="en-US" w:eastAsia="en-US" w:bidi="ar-SA"/>
    </w:rPr>
  </w:style>
  <w:style w:type="paragraph" w:customStyle="1" w:styleId="StyleDocnumber">
    <w:name w:val="Style Doc_number"/>
    <w:basedOn w:val="Docoriginal"/>
    <w:rsid w:val="00E5624B"/>
    <w:pPr>
      <w:spacing w:before="0" w:line="280" w:lineRule="exact"/>
      <w:ind w:left="1589"/>
      <w:contextualSpacing w:val="0"/>
      <w:jc w:val="both"/>
    </w:pPr>
    <w:rPr>
      <w:rFonts w:eastAsia="MS Mincho"/>
      <w:sz w:val="20"/>
      <w:lang w:val="en-US"/>
    </w:rPr>
  </w:style>
  <w:style w:type="paragraph" w:customStyle="1" w:styleId="StyleStyleDocoriginalNotBoldNotBold">
    <w:name w:val="Style Style Doc_original + Not Bold + Not Bold"/>
    <w:basedOn w:val="StyleDocoriginalNotBold"/>
    <w:link w:val="StyleStyleDocoriginalNotBoldNotBoldChar"/>
    <w:rsid w:val="00E5624B"/>
    <w:pPr>
      <w:spacing w:before="0" w:line="280" w:lineRule="exact"/>
      <w:contextualSpacing w:val="0"/>
    </w:pPr>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5624B"/>
    <w:rPr>
      <w:rFonts w:ascii="Arial" w:eastAsiaTheme="minorEastAsia" w:hAnsi="Arial"/>
      <w:b w:val="0"/>
      <w:bCs w:val="0"/>
      <w:spacing w:val="10"/>
      <w:sz w:val="18"/>
      <w:lang w:val="fr-FR" w:eastAsia="en-US" w:bidi="ar-SA"/>
    </w:rPr>
  </w:style>
  <w:style w:type="character" w:customStyle="1" w:styleId="StyleDoclangBold">
    <w:name w:val="Style Doc_lang + Bold"/>
    <w:basedOn w:val="Doclang"/>
    <w:rsid w:val="00E5624B"/>
    <w:rPr>
      <w:rFonts w:ascii="Arial" w:hAnsi="Arial"/>
      <w:b/>
      <w:bCs/>
      <w:sz w:val="20"/>
      <w:lang w:val="en-US"/>
    </w:rPr>
  </w:style>
  <w:style w:type="paragraph" w:customStyle="1" w:styleId="Default">
    <w:name w:val="Default"/>
    <w:rsid w:val="00E5624B"/>
    <w:pPr>
      <w:autoSpaceDE w:val="0"/>
      <w:autoSpaceDN w:val="0"/>
      <w:adjustRightInd w:val="0"/>
    </w:pPr>
    <w:rPr>
      <w:rFonts w:ascii="Arial" w:eastAsia="MS Mincho" w:hAnsi="Arial" w:cs="Arial"/>
      <w:color w:val="000000"/>
      <w:sz w:val="24"/>
      <w:szCs w:val="24"/>
    </w:rPr>
  </w:style>
  <w:style w:type="paragraph" w:styleId="BodyTextIndent2">
    <w:name w:val="Body Text Indent 2"/>
    <w:basedOn w:val="Normal"/>
    <w:link w:val="BodyTextIndent2Char"/>
    <w:rsid w:val="00E5624B"/>
    <w:pPr>
      <w:spacing w:after="120" w:line="480" w:lineRule="auto"/>
      <w:ind w:left="283"/>
    </w:pPr>
    <w:rPr>
      <w:rFonts w:eastAsiaTheme="minorEastAsia"/>
      <w:lang w:val="en-US"/>
    </w:rPr>
  </w:style>
  <w:style w:type="character" w:customStyle="1" w:styleId="BodyTextIndent2Char">
    <w:name w:val="Body Text Indent 2 Char"/>
    <w:basedOn w:val="DefaultParagraphFont"/>
    <w:link w:val="BodyTextIndent2"/>
    <w:rsid w:val="00E5624B"/>
    <w:rPr>
      <w:rFonts w:ascii="Arial" w:eastAsiaTheme="minorEastAsia" w:hAnsi="Arial"/>
    </w:rPr>
  </w:style>
  <w:style w:type="character" w:styleId="CommentReference">
    <w:name w:val="annotation reference"/>
    <w:basedOn w:val="DefaultParagraphFont"/>
    <w:rsid w:val="00E5624B"/>
    <w:rPr>
      <w:sz w:val="16"/>
      <w:szCs w:val="16"/>
    </w:rPr>
  </w:style>
  <w:style w:type="paragraph" w:styleId="CommentText">
    <w:name w:val="annotation text"/>
    <w:basedOn w:val="Normal"/>
    <w:link w:val="CommentTextChar"/>
    <w:rsid w:val="00E5624B"/>
    <w:rPr>
      <w:rFonts w:eastAsiaTheme="minorEastAsia"/>
      <w:lang w:val="en-US"/>
    </w:rPr>
  </w:style>
  <w:style w:type="character" w:customStyle="1" w:styleId="CommentTextChar">
    <w:name w:val="Comment Text Char"/>
    <w:basedOn w:val="DefaultParagraphFont"/>
    <w:link w:val="CommentText"/>
    <w:rsid w:val="00E5624B"/>
    <w:rPr>
      <w:rFonts w:ascii="Arial" w:eastAsiaTheme="minorEastAsia" w:hAnsi="Arial"/>
    </w:rPr>
  </w:style>
  <w:style w:type="paragraph" w:styleId="CommentSubject">
    <w:name w:val="annotation subject"/>
    <w:basedOn w:val="CommentText"/>
    <w:next w:val="CommentText"/>
    <w:link w:val="CommentSubjectChar"/>
    <w:rsid w:val="00E5624B"/>
    <w:rPr>
      <w:b/>
      <w:bCs/>
    </w:rPr>
  </w:style>
  <w:style w:type="character" w:customStyle="1" w:styleId="CommentSubjectChar">
    <w:name w:val="Comment Subject Char"/>
    <w:basedOn w:val="CommentTextChar"/>
    <w:link w:val="CommentSubject"/>
    <w:rsid w:val="00E5624B"/>
    <w:rPr>
      <w:rFonts w:ascii="Arial" w:eastAsiaTheme="minorEastAsia" w:hAnsi="Arial"/>
      <w:b/>
      <w:bCs/>
    </w:rPr>
  </w:style>
  <w:style w:type="paragraph" w:customStyle="1" w:styleId="dec">
    <w:name w:val="dec"/>
    <w:basedOn w:val="Normal"/>
    <w:link w:val="decChar"/>
    <w:qFormat/>
    <w:rsid w:val="00E5624B"/>
    <w:pPr>
      <w:ind w:left="4536"/>
    </w:pPr>
    <w:rPr>
      <w:rFonts w:eastAsiaTheme="minorEastAsia"/>
      <w:i/>
      <w:spacing w:val="-2"/>
      <w:lang w:val="en-US"/>
    </w:rPr>
  </w:style>
  <w:style w:type="character" w:customStyle="1" w:styleId="decChar">
    <w:name w:val="dec Char"/>
    <w:basedOn w:val="DefaultParagraphFont"/>
    <w:link w:val="dec"/>
    <w:rsid w:val="00E5624B"/>
    <w:rPr>
      <w:rFonts w:ascii="Arial" w:eastAsiaTheme="minorEastAsia" w:hAnsi="Arial"/>
      <w:i/>
      <w:spacing w:val="-2"/>
    </w:rPr>
  </w:style>
  <w:style w:type="paragraph" w:styleId="Caption">
    <w:name w:val="caption"/>
    <w:basedOn w:val="Normal"/>
    <w:next w:val="Normal"/>
    <w:qFormat/>
    <w:rsid w:val="00E5624B"/>
    <w:pPr>
      <w:jc w:val="left"/>
    </w:pPr>
    <w:rPr>
      <w:rFonts w:ascii="Times New Roman" w:eastAsia="MS Mincho" w:hAnsi="Times New Roman"/>
      <w:b/>
      <w:bCs/>
      <w:lang w:val="en-US"/>
    </w:rPr>
  </w:style>
  <w:style w:type="character" w:customStyle="1" w:styleId="CharChar19">
    <w:name w:val="Char Char19"/>
    <w:locked/>
    <w:rsid w:val="00E5624B"/>
    <w:rPr>
      <w:rFonts w:ascii="Arial" w:hAnsi="Arial"/>
      <w:caps/>
      <w:lang w:val="en-US" w:eastAsia="en-US" w:bidi="ar-SA"/>
    </w:rPr>
  </w:style>
  <w:style w:type="paragraph" w:customStyle="1" w:styleId="ZchnZchn1">
    <w:name w:val="Zchn Zchn1"/>
    <w:basedOn w:val="Normal"/>
    <w:rsid w:val="00E5624B"/>
    <w:pPr>
      <w:spacing w:after="160" w:line="240" w:lineRule="exact"/>
      <w:jc w:val="left"/>
    </w:pPr>
    <w:rPr>
      <w:rFonts w:ascii="Verdana" w:eastAsia="PMingLiU" w:hAnsi="Verdana"/>
      <w:lang w:val="en-US"/>
    </w:rPr>
  </w:style>
  <w:style w:type="paragraph" w:styleId="BlockText">
    <w:name w:val="Block Text"/>
    <w:basedOn w:val="Normal"/>
    <w:rsid w:val="00E5624B"/>
    <w:pPr>
      <w:ind w:left="1134" w:right="-1" w:hanging="567"/>
    </w:pPr>
    <w:rPr>
      <w:rFonts w:ascii="Times New Roman" w:eastAsia="MS Mincho" w:hAnsi="Times New Roman"/>
      <w:sz w:val="24"/>
      <w:lang w:val="en-US"/>
    </w:rPr>
  </w:style>
  <w:style w:type="paragraph" w:customStyle="1" w:styleId="indentpara">
    <w:name w:val="indentpara"/>
    <w:basedOn w:val="Normal"/>
    <w:rsid w:val="00E5624B"/>
    <w:pPr>
      <w:numPr>
        <w:numId w:val="15"/>
      </w:numPr>
    </w:pPr>
    <w:rPr>
      <w:rFonts w:ascii="Times New Roman" w:eastAsia="MS Mincho" w:hAnsi="Times New Roman"/>
      <w:sz w:val="24"/>
      <w:lang w:val="en-US"/>
    </w:rPr>
  </w:style>
  <w:style w:type="paragraph" w:styleId="NormalWeb">
    <w:name w:val="Normal (Web)"/>
    <w:basedOn w:val="Normal"/>
    <w:rsid w:val="00E5624B"/>
    <w:pPr>
      <w:spacing w:before="100" w:beforeAutospacing="1" w:after="100" w:afterAutospacing="1"/>
      <w:jc w:val="left"/>
    </w:pPr>
    <w:rPr>
      <w:rFonts w:ascii="Times New Roman" w:eastAsia="MS Mincho" w:hAnsi="Times New Roman"/>
      <w:sz w:val="24"/>
      <w:szCs w:val="24"/>
      <w:lang w:val="en-US"/>
    </w:rPr>
  </w:style>
  <w:style w:type="paragraph" w:customStyle="1" w:styleId="TegnTegnCharChar">
    <w:name w:val="Tegn Tegn Char Char"/>
    <w:basedOn w:val="Normal"/>
    <w:rsid w:val="00E5624B"/>
    <w:pPr>
      <w:spacing w:after="160" w:line="240" w:lineRule="exact"/>
      <w:jc w:val="left"/>
    </w:pPr>
    <w:rPr>
      <w:rFonts w:ascii="Verdana" w:eastAsia="PMingLiU" w:hAnsi="Verdana"/>
      <w:lang w:val="en-US"/>
    </w:rPr>
  </w:style>
  <w:style w:type="paragraph" w:styleId="BodyTextIndent">
    <w:name w:val="Body Text Indent"/>
    <w:basedOn w:val="Normal"/>
    <w:link w:val="BodyTextIndentChar"/>
    <w:rsid w:val="00E5624B"/>
    <w:pPr>
      <w:ind w:left="567"/>
      <w:jc w:val="left"/>
    </w:pPr>
    <w:rPr>
      <w:rFonts w:ascii="Times New Roman" w:eastAsia="MS Mincho" w:hAnsi="Times New Roman"/>
      <w:sz w:val="24"/>
      <w:lang w:val="en-US"/>
    </w:rPr>
  </w:style>
  <w:style w:type="character" w:customStyle="1" w:styleId="BodyTextIndentChar">
    <w:name w:val="Body Text Indent Char"/>
    <w:basedOn w:val="DefaultParagraphFont"/>
    <w:link w:val="BodyTextIndent"/>
    <w:rsid w:val="00E5624B"/>
    <w:rPr>
      <w:rFonts w:eastAsia="MS Mincho"/>
      <w:sz w:val="24"/>
    </w:rPr>
  </w:style>
  <w:style w:type="paragraph" w:customStyle="1" w:styleId="Committee">
    <w:name w:val="Committee"/>
    <w:basedOn w:val="Normal"/>
    <w:rsid w:val="00E5624B"/>
    <w:pPr>
      <w:spacing w:after="300"/>
      <w:jc w:val="center"/>
    </w:pPr>
    <w:rPr>
      <w:rFonts w:eastAsia="MS Mincho"/>
      <w:b/>
      <w:caps/>
      <w:kern w:val="28"/>
      <w:sz w:val="30"/>
      <w:lang w:val="en-US"/>
    </w:rPr>
  </w:style>
  <w:style w:type="paragraph" w:customStyle="1" w:styleId="DecisionInvitingPara">
    <w:name w:val="Decision Inviting Para."/>
    <w:basedOn w:val="Normal"/>
    <w:rsid w:val="00E5624B"/>
    <w:pPr>
      <w:ind w:left="4536"/>
      <w:jc w:val="left"/>
    </w:pPr>
    <w:rPr>
      <w:rFonts w:ascii="Times New Roman" w:eastAsia="MS Mincho" w:hAnsi="Times New Roman"/>
      <w:i/>
      <w:sz w:val="24"/>
      <w:lang w:val="en-US"/>
    </w:rPr>
  </w:style>
  <w:style w:type="paragraph" w:customStyle="1" w:styleId="Endofdocument">
    <w:name w:val="End of document"/>
    <w:basedOn w:val="Normal"/>
    <w:rsid w:val="00E5624B"/>
    <w:pPr>
      <w:ind w:left="4536"/>
      <w:jc w:val="center"/>
    </w:pPr>
    <w:rPr>
      <w:rFonts w:ascii="Times New Roman" w:eastAsia="MS Mincho" w:hAnsi="Times New Roman"/>
      <w:sz w:val="24"/>
      <w:lang w:val="en-US"/>
    </w:rPr>
  </w:style>
  <w:style w:type="paragraph" w:customStyle="1" w:styleId="MTDisplayEquation">
    <w:name w:val="MTDisplayEquation"/>
    <w:basedOn w:val="Normal"/>
    <w:next w:val="Normal"/>
    <w:rsid w:val="00E5624B"/>
    <w:pPr>
      <w:tabs>
        <w:tab w:val="center" w:pos="5000"/>
        <w:tab w:val="right" w:pos="9980"/>
      </w:tabs>
      <w:jc w:val="left"/>
    </w:pPr>
    <w:rPr>
      <w:rFonts w:ascii="Times New Roman" w:eastAsia="MS Mincho" w:hAnsi="Times New Roman"/>
      <w:sz w:val="24"/>
      <w:szCs w:val="24"/>
      <w:lang w:val="en-GB"/>
    </w:rPr>
  </w:style>
  <w:style w:type="character" w:styleId="FollowedHyperlink">
    <w:name w:val="FollowedHyperlink"/>
    <w:rsid w:val="00E5624B"/>
    <w:rPr>
      <w:rFonts w:cs="Times New Roman"/>
      <w:color w:val="800080"/>
      <w:u w:val="single"/>
    </w:rPr>
  </w:style>
  <w:style w:type="character" w:styleId="Emphasis">
    <w:name w:val="Emphasis"/>
    <w:qFormat/>
    <w:rsid w:val="00E5624B"/>
    <w:rPr>
      <w:rFonts w:ascii="Arial" w:hAnsi="Arial" w:cs="Times New Roman"/>
      <w:b/>
      <w:i/>
    </w:rPr>
  </w:style>
  <w:style w:type="character" w:customStyle="1" w:styleId="StyleTimesNewRomanPSMT">
    <w:name w:val="Style TimesNewRomanPSMT"/>
    <w:rsid w:val="00E5624B"/>
    <w:rPr>
      <w:rFonts w:ascii="Arial" w:hAnsi="Arial"/>
      <w:sz w:val="20"/>
    </w:rPr>
  </w:style>
  <w:style w:type="table" w:styleId="TableGrid">
    <w:name w:val="Table Grid"/>
    <w:basedOn w:val="TableNormal"/>
    <w:rsid w:val="00E5624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E5624B"/>
  </w:style>
  <w:style w:type="numbering" w:customStyle="1" w:styleId="NoList2">
    <w:name w:val="No List2"/>
    <w:next w:val="NoList"/>
    <w:uiPriority w:val="99"/>
    <w:semiHidden/>
    <w:unhideWhenUsed/>
    <w:rsid w:val="00E5624B"/>
  </w:style>
  <w:style w:type="numbering" w:customStyle="1" w:styleId="NoList12">
    <w:name w:val="No List12"/>
    <w:next w:val="NoList"/>
    <w:uiPriority w:val="99"/>
    <w:semiHidden/>
    <w:unhideWhenUsed/>
    <w:rsid w:val="00E5624B"/>
  </w:style>
  <w:style w:type="character" w:styleId="LineNumber">
    <w:name w:val="line number"/>
    <w:basedOn w:val="DefaultParagraphFont"/>
    <w:semiHidden/>
    <w:unhideWhenUsed/>
    <w:rsid w:val="00E5624B"/>
  </w:style>
  <w:style w:type="paragraph" w:styleId="Revision">
    <w:name w:val="Revision"/>
    <w:hidden/>
    <w:uiPriority w:val="99"/>
    <w:semiHidden/>
    <w:rsid w:val="00E5624B"/>
    <w:rPr>
      <w:rFonts w:ascii="Arial" w:eastAsiaTheme="minorEastAsia"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upov.int/pluto/en/help.html" TargetMode="External"/><Relationship Id="rId13" Type="http://schemas.openxmlformats.org/officeDocument/2006/relationships/hyperlink" Target="http://www.upov.int/members/es/pvp_offices.htm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pov.int/pluto"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7.xml"/><Relationship Id="rId10" Type="http://schemas.openxmlformats.org/officeDocument/2006/relationships/hyperlink" Target="https://pluto.upov.int"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www.upov.int/pluto/en/help.html" TargetMode="External"/><Relationship Id="rId14" Type="http://schemas.openxmlformats.org/officeDocument/2006/relationships/hyperlink" Target="http://www.upov.int/members/es/pvp_offices.html" TargetMode="Externa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5273</Words>
  <Characters>30168</Characters>
  <Application>Microsoft Office Word</Application>
  <DocSecurity>0</DocSecurity>
  <Lines>773</Lines>
  <Paragraphs>347</Paragraphs>
  <ScaleCrop>false</ScaleCrop>
  <HeadingPairs>
    <vt:vector size="2" baseType="variant">
      <vt:variant>
        <vt:lpstr>Title</vt:lpstr>
      </vt:variant>
      <vt:variant>
        <vt:i4>1</vt:i4>
      </vt:variant>
    </vt:vector>
  </HeadingPairs>
  <TitlesOfParts>
    <vt:vector size="1" baseType="lpstr">
      <vt:lpstr>CAJ/78/7</vt:lpstr>
    </vt:vector>
  </TitlesOfParts>
  <Company>UPOV</Company>
  <LinksUpToDate>false</LinksUpToDate>
  <CharactersWithSpaces>35094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CAJ/78/7</dc:title>
  <dc:creator>CEVALLOS DUQUE Nilo</dc:creator>
  <cp:lastModifiedBy>SANTOS Carla Marina</cp:lastModifiedBy>
  <cp:revision>5</cp:revision>
  <cp:lastPrinted>2016-11-22T15:41:00Z</cp:lastPrinted>
  <dcterms:created xsi:type="dcterms:W3CDTF">2021-10-20T07:15:00Z</dcterms:created>
  <dcterms:modified xsi:type="dcterms:W3CDTF">2021-10-25T13:05:00Z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ba81c806-e891-46b1-8772-3e20f8ffc0e0</vt:lpwstr>
  </property>
</Properties>
</file>