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18449F" w:rsidRPr="00847B72" w14:paraId="73D7AF8A" w14:textId="77777777" w:rsidTr="0011453D">
        <w:tc>
          <w:tcPr>
            <w:tcW w:w="6522" w:type="dxa"/>
          </w:tcPr>
          <w:p w14:paraId="2FDD7A43" w14:textId="77777777" w:rsidR="0018449F" w:rsidRPr="00847B72" w:rsidRDefault="0018449F" w:rsidP="0011453D">
            <w:r w:rsidRPr="00847B72">
              <w:rPr>
                <w:noProof/>
              </w:rPr>
              <w:drawing>
                <wp:inline distT="0" distB="0" distL="0" distR="0" wp14:anchorId="2344BDFA" wp14:editId="1F38E32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EA82671" w14:textId="77777777" w:rsidR="0018449F" w:rsidRPr="00847B72" w:rsidRDefault="0018449F" w:rsidP="0011453D">
            <w:pPr>
              <w:pStyle w:val="Lettrine"/>
            </w:pPr>
            <w:r>
              <w:t>S</w:t>
            </w:r>
          </w:p>
        </w:tc>
      </w:tr>
      <w:tr w:rsidR="0018449F" w:rsidRPr="00847B72" w14:paraId="524740A2" w14:textId="77777777" w:rsidTr="0011453D">
        <w:trPr>
          <w:trHeight w:val="219"/>
        </w:trPr>
        <w:tc>
          <w:tcPr>
            <w:tcW w:w="6522" w:type="dxa"/>
          </w:tcPr>
          <w:p w14:paraId="34762FF4" w14:textId="77777777" w:rsidR="0018449F" w:rsidRPr="00847B72" w:rsidRDefault="0018449F" w:rsidP="0011453D">
            <w:pPr>
              <w:pStyle w:val="upove"/>
            </w:pPr>
            <w:r w:rsidRPr="00847B72">
              <w:t>Unión Internacional para la Protección de las Obtenciones Vegetales</w:t>
            </w:r>
          </w:p>
        </w:tc>
        <w:tc>
          <w:tcPr>
            <w:tcW w:w="3117" w:type="dxa"/>
          </w:tcPr>
          <w:p w14:paraId="351A6FFE" w14:textId="77777777" w:rsidR="0018449F" w:rsidRPr="00847B72" w:rsidRDefault="0018449F" w:rsidP="0011453D"/>
        </w:tc>
      </w:tr>
    </w:tbl>
    <w:p w14:paraId="12876D22" w14:textId="77777777" w:rsidR="0018449F" w:rsidRPr="00847B72" w:rsidRDefault="0018449F" w:rsidP="0018449F"/>
    <w:p w14:paraId="70726280" w14:textId="77777777" w:rsidR="0018449F" w:rsidRPr="00847B72" w:rsidRDefault="0018449F" w:rsidP="0018449F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18449F" w:rsidRPr="00847B72" w14:paraId="7693E853" w14:textId="77777777" w:rsidTr="0011453D">
        <w:tc>
          <w:tcPr>
            <w:tcW w:w="6512" w:type="dxa"/>
          </w:tcPr>
          <w:p w14:paraId="6F39CEB2" w14:textId="77777777" w:rsidR="0018449F" w:rsidRPr="00847B72" w:rsidRDefault="0018449F" w:rsidP="0011453D">
            <w:pPr>
              <w:pStyle w:val="Sessiontc"/>
              <w:spacing w:line="240" w:lineRule="auto"/>
            </w:pPr>
            <w:r w:rsidRPr="00847B72">
              <w:t>Consejo</w:t>
            </w:r>
          </w:p>
          <w:p w14:paraId="17BB68CB" w14:textId="77777777" w:rsidR="0018449F" w:rsidRPr="00847B72" w:rsidRDefault="0018449F" w:rsidP="0011453D">
            <w:pPr>
              <w:pStyle w:val="Sessiontcplacedate"/>
            </w:pPr>
            <w:r>
              <w:t>Sexagésima</w:t>
            </w:r>
            <w:r w:rsidRPr="00847B72">
              <w:t xml:space="preserve"> sesión ordinaria</w:t>
            </w:r>
          </w:p>
          <w:p w14:paraId="0BAFFD67" w14:textId="77777777" w:rsidR="0018449F" w:rsidRPr="00847B72" w:rsidRDefault="0018449F" w:rsidP="0011453D">
            <w:pPr>
              <w:pStyle w:val="Sessiontcplacedate"/>
              <w:rPr>
                <w:sz w:val="22"/>
              </w:rPr>
            </w:pPr>
            <w:r w:rsidRPr="00847B72">
              <w:t>Ginebra, 23 de octubre de 2026</w:t>
            </w:r>
          </w:p>
        </w:tc>
        <w:tc>
          <w:tcPr>
            <w:tcW w:w="3127" w:type="dxa"/>
          </w:tcPr>
          <w:p w14:paraId="79992118" w14:textId="77F18E3B" w:rsidR="0018449F" w:rsidRPr="00847B72" w:rsidRDefault="0018449F" w:rsidP="0011453D">
            <w:pPr>
              <w:pStyle w:val="Doccode"/>
              <w:rPr>
                <w:lang w:val="es-ES_tradnl"/>
              </w:rPr>
            </w:pPr>
            <w:r w:rsidRPr="00847B72">
              <w:rPr>
                <w:lang w:val="es-ES_tradnl"/>
              </w:rPr>
              <w:t>C/60/1</w:t>
            </w:r>
            <w:r>
              <w:rPr>
                <w:lang w:val="es-ES_tradnl"/>
              </w:rPr>
              <w:t>1</w:t>
            </w:r>
          </w:p>
          <w:p w14:paraId="02979D45" w14:textId="23718411" w:rsidR="0018449F" w:rsidRPr="00847B72" w:rsidRDefault="0018449F" w:rsidP="0011453D">
            <w:pPr>
              <w:pStyle w:val="Docoriginal"/>
            </w:pPr>
            <w:r w:rsidRPr="00847B72">
              <w:t xml:space="preserve">Original: </w:t>
            </w:r>
            <w:r w:rsidRPr="00847B72">
              <w:rPr>
                <w:b w:val="0"/>
                <w:spacing w:val="0"/>
              </w:rPr>
              <w:t>Inglés</w:t>
            </w:r>
          </w:p>
          <w:p w14:paraId="0D7903D0" w14:textId="55290B19" w:rsidR="0018449F" w:rsidRPr="00847B72" w:rsidRDefault="0018449F" w:rsidP="0011453D">
            <w:pPr>
              <w:pStyle w:val="Docoriginal"/>
            </w:pPr>
            <w:r w:rsidRPr="00847B72">
              <w:t>Fecha:</w:t>
            </w:r>
            <w:r w:rsidRPr="00847B72">
              <w:rPr>
                <w:b w:val="0"/>
                <w:spacing w:val="0"/>
              </w:rPr>
              <w:t xml:space="preserve">  </w:t>
            </w:r>
            <w:r w:rsidRPr="00571899">
              <w:rPr>
                <w:b w:val="0"/>
                <w:spacing w:val="0"/>
              </w:rPr>
              <w:t xml:space="preserve">1 de </w:t>
            </w:r>
            <w:r>
              <w:rPr>
                <w:b w:val="0"/>
                <w:spacing w:val="0"/>
              </w:rPr>
              <w:t xml:space="preserve">octubre </w:t>
            </w:r>
            <w:r w:rsidRPr="00571899">
              <w:rPr>
                <w:b w:val="0"/>
                <w:spacing w:val="0"/>
              </w:rPr>
              <w:t>de 2026</w:t>
            </w:r>
          </w:p>
        </w:tc>
      </w:tr>
    </w:tbl>
    <w:p w14:paraId="032A2C3E" w14:textId="34F253C6" w:rsidR="00D373BF" w:rsidRPr="0018449F" w:rsidRDefault="0018449F" w:rsidP="00D373BF">
      <w:pPr>
        <w:pStyle w:val="Titleofdoc0"/>
      </w:pPr>
      <w:r w:rsidRPr="00497AC8">
        <w:t xml:space="preserve">Atrasos en el pago de las contribuciones al 30 de septiembre de </w:t>
      </w:r>
      <w:r w:rsidR="00D373BF" w:rsidRPr="0018449F">
        <w:t>2026</w:t>
      </w:r>
    </w:p>
    <w:p w14:paraId="16446A23" w14:textId="77777777" w:rsidR="0018449F" w:rsidRPr="00497AC8" w:rsidRDefault="0018449F" w:rsidP="0018449F">
      <w:pPr>
        <w:pStyle w:val="preparedby1"/>
        <w:jc w:val="left"/>
      </w:pPr>
      <w:r w:rsidRPr="00497AC8">
        <w:t>Documento preparado por la Oficina de la Unión</w:t>
      </w:r>
    </w:p>
    <w:p w14:paraId="59A88606" w14:textId="77777777" w:rsidR="0018449F" w:rsidRPr="00497AC8" w:rsidRDefault="0018449F" w:rsidP="0018449F">
      <w:pPr>
        <w:pStyle w:val="Disclaimer"/>
        <w:rPr>
          <w:lang w:val="es-ES_tradnl"/>
        </w:rPr>
      </w:pPr>
      <w:r w:rsidRPr="00497AC8">
        <w:rPr>
          <w:lang w:val="es-ES_tradnl"/>
        </w:rPr>
        <w:t>Descargo de responsabilidad: el presente documento no constituye un documento de política u orientación de la UPOV</w:t>
      </w:r>
    </w:p>
    <w:p w14:paraId="35FA0AAF" w14:textId="0A9EB62B" w:rsidR="00053AB8" w:rsidRPr="0018449F" w:rsidRDefault="0018449F" w:rsidP="00053AB8">
      <w:r w:rsidRPr="00497AC8">
        <w:fldChar w:fldCharType="begin"/>
      </w:r>
      <w:r w:rsidRPr="00497AC8">
        <w:instrText xml:space="preserve"> AUTONUM  </w:instrText>
      </w:r>
      <w:r w:rsidRPr="00497AC8">
        <w:fldChar w:fldCharType="end"/>
      </w:r>
      <w:r w:rsidRPr="00497AC8">
        <w:tab/>
        <w:t>El siguiente cuadro muestra los atrasos en las contribuciones de participación al 30 de septiembre de</w:t>
      </w:r>
      <w:r>
        <w:t> </w:t>
      </w:r>
      <w:r w:rsidR="00053AB8" w:rsidRPr="0018449F">
        <w:t>2026 :</w:t>
      </w:r>
    </w:p>
    <w:p w14:paraId="5478A082" w14:textId="77777777" w:rsidR="00053AB8" w:rsidRPr="0018449F" w:rsidRDefault="00053AB8" w:rsidP="00053AB8"/>
    <w:tbl>
      <w:tblPr>
        <w:tblW w:w="9918" w:type="dxa"/>
        <w:tblInd w:w="-147" w:type="dxa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99"/>
        <w:gridCol w:w="2386"/>
        <w:gridCol w:w="1056"/>
        <w:gridCol w:w="1058"/>
        <w:gridCol w:w="1205"/>
        <w:gridCol w:w="1414"/>
      </w:tblGrid>
      <w:tr w:rsidR="0018449F" w:rsidRPr="0018449F" w14:paraId="3D9D07AA" w14:textId="77777777" w:rsidTr="00053AB8">
        <w:trPr>
          <w:trHeight w:val="284"/>
          <w:tblHeader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6FA370" w14:textId="570DA236" w:rsidR="0018449F" w:rsidRPr="0018449F" w:rsidRDefault="0018449F" w:rsidP="0018449F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497AC8">
              <w:rPr>
                <w:b/>
                <w:color w:val="000000"/>
                <w:sz w:val="18"/>
              </w:rPr>
              <w:t>Miembro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DDE1D8" w14:textId="585A9BD1" w:rsidR="0018449F" w:rsidRPr="0018449F" w:rsidRDefault="0018449F" w:rsidP="0018449F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497AC8">
              <w:rPr>
                <w:b/>
                <w:color w:val="000000"/>
                <w:sz w:val="18"/>
              </w:rPr>
              <w:t xml:space="preserve">Sin atrasos / </w:t>
            </w:r>
            <w:r w:rsidRPr="00497AC8">
              <w:rPr>
                <w:b/>
                <w:color w:val="000000"/>
                <w:sz w:val="18"/>
              </w:rPr>
              <w:br/>
              <w:t>Año(s) en mora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2E0100" w14:textId="74A2BAE9" w:rsidR="0018449F" w:rsidRPr="0018449F" w:rsidRDefault="0018449F" w:rsidP="0018449F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497AC8">
              <w:rPr>
                <w:b/>
                <w:color w:val="000000"/>
                <w:sz w:val="18"/>
              </w:rPr>
              <w:t>Importe en mora</w:t>
            </w:r>
            <w:r w:rsidRPr="00497AC8">
              <w:rPr>
                <w:color w:val="000000"/>
                <w:sz w:val="18"/>
              </w:rPr>
              <w:t xml:space="preserve"> (francos suizos)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E91545" w14:textId="6E27092B" w:rsidR="0018449F" w:rsidRPr="0018449F" w:rsidRDefault="0018449F" w:rsidP="0018449F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497AC8">
              <w:rPr>
                <w:b/>
                <w:color w:val="000000"/>
                <w:sz w:val="18"/>
              </w:rPr>
              <w:t>Porcentaje del total en mora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DE1E1B7" w14:textId="588CF6FD" w:rsidR="0018449F" w:rsidRPr="0018449F" w:rsidRDefault="0018449F" w:rsidP="0018449F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497AC8">
              <w:rPr>
                <w:b/>
                <w:color w:val="000000"/>
                <w:sz w:val="18"/>
              </w:rPr>
              <w:t>Porcentaje en mora en relación con la contribución anual del miembro</w:t>
            </w:r>
          </w:p>
        </w:tc>
      </w:tr>
      <w:tr w:rsidR="00AC23A1" w:rsidRPr="0018449F" w14:paraId="19BF7F53" w14:textId="77777777" w:rsidTr="00313BF1">
        <w:trPr>
          <w:trHeight w:val="284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E784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497AC8">
              <w:rPr>
                <w:color w:val="000000"/>
                <w:sz w:val="18"/>
              </w:rPr>
              <w:t>Albania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970E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E7B3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A25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5F37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98DF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AC23A1" w:rsidRPr="0018449F" w14:paraId="1231FBC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2846499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Alemania</w:t>
            </w:r>
          </w:p>
        </w:tc>
        <w:tc>
          <w:tcPr>
            <w:tcW w:w="2386" w:type="dxa"/>
            <w:vAlign w:val="center"/>
          </w:tcPr>
          <w:p w14:paraId="0C142C6F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7CF9528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3E0B5DB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EAD42B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7E61EA2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2AAABA2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293D8DB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Argentina</w:t>
            </w:r>
          </w:p>
        </w:tc>
        <w:tc>
          <w:tcPr>
            <w:tcW w:w="2386" w:type="dxa"/>
            <w:vAlign w:val="center"/>
          </w:tcPr>
          <w:p w14:paraId="1CF316D0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34BEE774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AC22855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591FA8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6C44E8FA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7857D9D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</w:tcPr>
          <w:p w14:paraId="72B44368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Armenia</w:t>
            </w:r>
          </w:p>
        </w:tc>
        <w:tc>
          <w:tcPr>
            <w:tcW w:w="2386" w:type="dxa"/>
            <w:vAlign w:val="center"/>
          </w:tcPr>
          <w:p w14:paraId="088AD370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50DE1D7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41D5DC1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5A2BB29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6EF2EC15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82F820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D4BE7E3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Australia</w:t>
            </w:r>
          </w:p>
        </w:tc>
        <w:tc>
          <w:tcPr>
            <w:tcW w:w="2386" w:type="dxa"/>
            <w:vAlign w:val="center"/>
          </w:tcPr>
          <w:p w14:paraId="440BDBE3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15FF66F0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21CC601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4E4CC69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882ACE3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6939693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19BAF8A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Austria</w:t>
            </w:r>
          </w:p>
        </w:tc>
        <w:tc>
          <w:tcPr>
            <w:tcW w:w="2386" w:type="dxa"/>
            <w:vAlign w:val="center"/>
          </w:tcPr>
          <w:p w14:paraId="2CAA240A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1635647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95C9C27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10DF3300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DB44EA1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21C1F2C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A85CD40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Azerbaiyán</w:t>
            </w:r>
          </w:p>
        </w:tc>
        <w:tc>
          <w:tcPr>
            <w:tcW w:w="2386" w:type="dxa"/>
            <w:vAlign w:val="center"/>
          </w:tcPr>
          <w:p w14:paraId="5A1FF687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17417090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487FDC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01FC7B6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E3D53BA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39E07A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88B2E22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Belarús</w:t>
            </w:r>
          </w:p>
        </w:tc>
        <w:tc>
          <w:tcPr>
            <w:tcW w:w="2386" w:type="dxa"/>
            <w:vAlign w:val="center"/>
          </w:tcPr>
          <w:p w14:paraId="7E759B86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 </w:t>
            </w:r>
            <w:r>
              <w:rPr>
                <w:rFonts w:cs="Arial"/>
                <w:color w:val="000000"/>
                <w:sz w:val="18"/>
                <w:szCs w:val="18"/>
              </w:rPr>
              <w:t>(saldo)</w:t>
            </w:r>
          </w:p>
        </w:tc>
        <w:tc>
          <w:tcPr>
            <w:tcW w:w="1056" w:type="dxa"/>
            <w:vAlign w:val="center"/>
          </w:tcPr>
          <w:p w14:paraId="00DC6755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vAlign w:val="center"/>
          </w:tcPr>
          <w:p w14:paraId="2274E0E7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205" w:type="dxa"/>
            <w:vAlign w:val="center"/>
          </w:tcPr>
          <w:p w14:paraId="78E4BA29" w14:textId="02777549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0,04</w:t>
            </w:r>
            <w:r w:rsidR="00E4277A">
              <w:rPr>
                <w:rFonts w:cs="Arial"/>
                <w:color w:val="000000"/>
                <w:sz w:val="18"/>
                <w:szCs w:val="18"/>
              </w:rPr>
              <w:t> %</w:t>
            </w:r>
          </w:p>
        </w:tc>
        <w:tc>
          <w:tcPr>
            <w:tcW w:w="1414" w:type="dxa"/>
            <w:vAlign w:val="center"/>
          </w:tcPr>
          <w:p w14:paraId="79C69DBB" w14:textId="5F585121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2</w:t>
            </w:r>
            <w:r w:rsidR="00E4277A">
              <w:rPr>
                <w:rFonts w:cs="Arial"/>
                <w:color w:val="000000"/>
                <w:sz w:val="18"/>
                <w:szCs w:val="18"/>
              </w:rPr>
              <w:t> %</w:t>
            </w:r>
          </w:p>
        </w:tc>
      </w:tr>
      <w:tr w:rsidR="00AC23A1" w:rsidRPr="0018449F" w14:paraId="5F4A1AD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70981064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Bélgica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14B9C929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 </w:t>
            </w:r>
            <w:r>
              <w:rPr>
                <w:rFonts w:cs="Arial"/>
                <w:color w:val="000000"/>
                <w:sz w:val="18"/>
                <w:szCs w:val="18"/>
              </w:rPr>
              <w:t>(saldo)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3666F50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26D3AE52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4 102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21D334EA" w14:textId="18FD343C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0,74</w:t>
            </w:r>
            <w:r w:rsidR="00E4277A">
              <w:rPr>
                <w:rFonts w:cs="Arial"/>
                <w:color w:val="000000"/>
                <w:sz w:val="18"/>
                <w:szCs w:val="18"/>
              </w:rPr>
              <w:t> %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3EA1C688" w14:textId="06EE9365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5</w:t>
            </w:r>
            <w:r w:rsidR="00E4277A">
              <w:rPr>
                <w:rFonts w:cs="Arial"/>
                <w:color w:val="000000"/>
                <w:sz w:val="18"/>
                <w:szCs w:val="18"/>
              </w:rPr>
              <w:t> %</w:t>
            </w:r>
          </w:p>
        </w:tc>
      </w:tr>
      <w:tr w:rsidR="00AC23A1" w:rsidRPr="0018449F" w14:paraId="78840F1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38F54064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Bolivia (Estado Plurinacional de)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33B40755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2025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1C8A1AE7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7936CD4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466E3A4B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0DBF21E5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7CC5191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D4357A4" w14:textId="11A123A6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B8625A4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45ED02F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465591D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21 456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F1896A8" w14:textId="579B62FB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3,88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D58A529" w14:textId="19DC940B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200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31CE98B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306089A8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Bosnia y Herzegovina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028DC714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141B03F7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6B73C8F6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53F178FB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71BB1983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569733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DC6AF6D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Brasil</w:t>
            </w:r>
          </w:p>
        </w:tc>
        <w:tc>
          <w:tcPr>
            <w:tcW w:w="2386" w:type="dxa"/>
            <w:vAlign w:val="center"/>
          </w:tcPr>
          <w:p w14:paraId="2A44D2D9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D59980A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12A7CDD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6052432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E4A59F1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982A79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9756716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Bulgaria</w:t>
            </w:r>
          </w:p>
        </w:tc>
        <w:tc>
          <w:tcPr>
            <w:tcW w:w="2386" w:type="dxa"/>
            <w:vAlign w:val="center"/>
          </w:tcPr>
          <w:p w14:paraId="68007E9F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76068C79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44801AE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97556A4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58990BD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246ECB0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6463E1F5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Canadá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66E0643F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4972A279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4DCFD0C6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38892D72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01A14F60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7E23DDE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96E9086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Colombia</w:t>
            </w:r>
          </w:p>
        </w:tc>
        <w:tc>
          <w:tcPr>
            <w:tcW w:w="2386" w:type="dxa"/>
            <w:vAlign w:val="center"/>
          </w:tcPr>
          <w:p w14:paraId="31AB3BA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111B9B0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B16577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325815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60DFA0A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94EA4B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1056EB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Costa Rica</w:t>
            </w:r>
          </w:p>
        </w:tc>
        <w:tc>
          <w:tcPr>
            <w:tcW w:w="2386" w:type="dxa"/>
            <w:vAlign w:val="center"/>
          </w:tcPr>
          <w:p w14:paraId="087637EF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3A4C752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238701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vAlign w:val="center"/>
          </w:tcPr>
          <w:p w14:paraId="6A318217" w14:textId="2421FB14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085894BC" w14:textId="024B196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0AB97EA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91312E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Croacia</w:t>
            </w:r>
          </w:p>
        </w:tc>
        <w:tc>
          <w:tcPr>
            <w:tcW w:w="2386" w:type="dxa"/>
            <w:vAlign w:val="center"/>
          </w:tcPr>
          <w:p w14:paraId="1BC9B1E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3BB311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F579D24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F34611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77DA89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6CCBA4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093C7F53" w14:textId="77777777" w:rsidR="00AC23A1" w:rsidRPr="0018449F" w:rsidRDefault="00AC23A1" w:rsidP="0018449F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Chile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70ED3E88" w14:textId="77777777" w:rsidR="00AC23A1" w:rsidRPr="0018449F" w:rsidRDefault="00AC23A1" w:rsidP="0018449F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cs="Arial"/>
                <w:color w:val="000000"/>
                <w:sz w:val="18"/>
                <w:szCs w:val="18"/>
              </w:rPr>
              <w:t>(saldo)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5884EE20" w14:textId="77777777" w:rsidR="00AC23A1" w:rsidRPr="0018449F" w:rsidRDefault="00AC23A1" w:rsidP="0018449F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6 829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7EB0323D" w14:textId="77777777" w:rsidR="00AC23A1" w:rsidRPr="0018449F" w:rsidRDefault="00AC23A1" w:rsidP="0018449F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48844E96" w14:textId="77777777" w:rsidR="00AC23A1" w:rsidRPr="0018449F" w:rsidRDefault="00AC23A1" w:rsidP="0018449F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16C7B739" w14:textId="77777777" w:rsidR="00AC23A1" w:rsidRPr="0018449F" w:rsidRDefault="00AC23A1" w:rsidP="0018449F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76D8D4E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7142FCE" w14:textId="6DE15006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7ADA22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2024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0F448F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4C6059B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D1D544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EF4FE6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3674AD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76BFA5A" w14:textId="77C7E346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705280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2025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419991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5130815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629E9B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F7F464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08E680E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CADE706" w14:textId="4A66E040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684CCBD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FAF365E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FC58779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39 013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7EADFD5" w14:textId="042D3CE8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7,06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899D509" w14:textId="7A0182B4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364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575B88A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423A93E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lastRenderedPageBreak/>
              <w:t>China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5C484B26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5C77C8E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7A63D09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6245F5F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30F8E44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E467D2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</w:tcPr>
          <w:p w14:paraId="6D968CB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Dinamarca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43A03F36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75A5DD7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72D4EA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202F60C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54A0220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DC7580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113BF865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Ecuador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44B4E926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6B6121F5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086094F7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7C3F7D00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2AAB6ED3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7D067AC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388503E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Egipto</w:t>
            </w:r>
          </w:p>
        </w:tc>
        <w:tc>
          <w:tcPr>
            <w:tcW w:w="2386" w:type="dxa"/>
            <w:vAlign w:val="center"/>
          </w:tcPr>
          <w:p w14:paraId="0F7B3C9C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05D0D73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7DDD2DE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vAlign w:val="center"/>
          </w:tcPr>
          <w:p w14:paraId="53EF5FB8" w14:textId="4BF954DD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21380437" w14:textId="315360B5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6F12484E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CA24651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Eslovaquia</w:t>
            </w:r>
          </w:p>
        </w:tc>
        <w:tc>
          <w:tcPr>
            <w:tcW w:w="2386" w:type="dxa"/>
            <w:vAlign w:val="center"/>
          </w:tcPr>
          <w:p w14:paraId="787079A6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0DF7C89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5D8443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4BDE4A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03F87E4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67A6FA1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B6CCD9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Eslovenia</w:t>
            </w:r>
          </w:p>
        </w:tc>
        <w:tc>
          <w:tcPr>
            <w:tcW w:w="2386" w:type="dxa"/>
            <w:vAlign w:val="center"/>
          </w:tcPr>
          <w:p w14:paraId="08184AC4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6F8EF1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6F7F29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12219B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44073C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FB2F7E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BD4A81C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España</w:t>
            </w:r>
          </w:p>
        </w:tc>
        <w:tc>
          <w:tcPr>
            <w:tcW w:w="2386" w:type="dxa"/>
            <w:vAlign w:val="center"/>
          </w:tcPr>
          <w:p w14:paraId="784201A6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17464873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E562317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98D15DA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48C26A2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D4E767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FDD5E11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Estados Unidos de América</w:t>
            </w:r>
          </w:p>
        </w:tc>
        <w:tc>
          <w:tcPr>
            <w:tcW w:w="2386" w:type="dxa"/>
            <w:vAlign w:val="center"/>
          </w:tcPr>
          <w:p w14:paraId="0A6E8367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4CB3B5F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559DE9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268 205</w:t>
            </w:r>
          </w:p>
        </w:tc>
        <w:tc>
          <w:tcPr>
            <w:tcW w:w="1205" w:type="dxa"/>
            <w:vAlign w:val="center"/>
          </w:tcPr>
          <w:p w14:paraId="03BD105D" w14:textId="4CB0F386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48,55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07297A88" w14:textId="022E1091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412145FE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623A2E0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Estoni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a</w:t>
            </w:r>
          </w:p>
        </w:tc>
        <w:tc>
          <w:tcPr>
            <w:tcW w:w="2386" w:type="dxa"/>
            <w:vAlign w:val="center"/>
          </w:tcPr>
          <w:p w14:paraId="402C3794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7B5CF830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8AA37F5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53188D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085BB451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A6D03B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3486EE7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Federación de Rusia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37768F1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5A5B381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884D8E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1B81CF04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5DEF8FD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6AD42A2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334659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Finlandia</w:t>
            </w:r>
          </w:p>
        </w:tc>
        <w:tc>
          <w:tcPr>
            <w:tcW w:w="2386" w:type="dxa"/>
            <w:vAlign w:val="center"/>
          </w:tcPr>
          <w:p w14:paraId="1C29163D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6F46DC3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C7B948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BFD076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511115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15C097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862D0D2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Francia</w:t>
            </w:r>
          </w:p>
        </w:tc>
        <w:tc>
          <w:tcPr>
            <w:tcW w:w="2386" w:type="dxa"/>
            <w:vAlign w:val="center"/>
          </w:tcPr>
          <w:p w14:paraId="31F1E56D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7FB57F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06AA8F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6E1372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90E36E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D8833F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2E2F44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Georgia</w:t>
            </w:r>
          </w:p>
        </w:tc>
        <w:tc>
          <w:tcPr>
            <w:tcW w:w="2386" w:type="dxa"/>
            <w:vAlign w:val="center"/>
          </w:tcPr>
          <w:p w14:paraId="57C1A1B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3A66524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26F92B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D5C21F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28EDB8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63D31D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D3D67FC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Ghana</w:t>
            </w:r>
          </w:p>
        </w:tc>
        <w:tc>
          <w:tcPr>
            <w:tcW w:w="2386" w:type="dxa"/>
            <w:vAlign w:val="center"/>
          </w:tcPr>
          <w:p w14:paraId="47CB1AA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55CAF01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56926E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E072F0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4A3428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285588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4AD6F9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Hungría</w:t>
            </w:r>
          </w:p>
        </w:tc>
        <w:tc>
          <w:tcPr>
            <w:tcW w:w="2386" w:type="dxa"/>
            <w:vAlign w:val="center"/>
          </w:tcPr>
          <w:p w14:paraId="7C9F3BC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03C4995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83C191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49B69D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9371DF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2361A4F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0A338E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Irlanda</w:t>
            </w:r>
          </w:p>
        </w:tc>
        <w:tc>
          <w:tcPr>
            <w:tcW w:w="2386" w:type="dxa"/>
            <w:vAlign w:val="center"/>
          </w:tcPr>
          <w:p w14:paraId="70CA85F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481B68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F4477F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0BB228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628B98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B96F2E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402716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Islandia</w:t>
            </w:r>
          </w:p>
        </w:tc>
        <w:tc>
          <w:tcPr>
            <w:tcW w:w="2386" w:type="dxa"/>
            <w:vAlign w:val="center"/>
          </w:tcPr>
          <w:p w14:paraId="1CC5FFF9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72F9AEB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FB0E30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003164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17B8B2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BD9F59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8F21CB4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Israel</w:t>
            </w:r>
          </w:p>
        </w:tc>
        <w:tc>
          <w:tcPr>
            <w:tcW w:w="2386" w:type="dxa"/>
            <w:vAlign w:val="center"/>
          </w:tcPr>
          <w:p w14:paraId="6B43FE7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A868D6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6EB5E4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E8D2DB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920012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4C97AF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3AE6377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Italia</w:t>
            </w:r>
          </w:p>
        </w:tc>
        <w:tc>
          <w:tcPr>
            <w:tcW w:w="2386" w:type="dxa"/>
            <w:vAlign w:val="center"/>
          </w:tcPr>
          <w:p w14:paraId="442A9104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300A168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E0FFFB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16D280F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4AABAB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CA049E9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007EF49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Japón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217A8B7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7546288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1F8EB56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40D107C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2E2355D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EF8E6BD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4C402358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Jordania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5398CD8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281240E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5F5013D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1E14FA1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25CC056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181F5D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4DB8A6B8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Kenya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FE0B45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A72483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D4A2A9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14FF7C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3E19E4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63C2A4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1C1101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Kirguistán</w:t>
            </w:r>
          </w:p>
        </w:tc>
        <w:tc>
          <w:tcPr>
            <w:tcW w:w="2386" w:type="dxa"/>
            <w:vAlign w:val="center"/>
          </w:tcPr>
          <w:p w14:paraId="6693648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3F835F0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DE1D9A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C66A48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8C3450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27C65D3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D2E0477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Letonia</w:t>
            </w:r>
          </w:p>
        </w:tc>
        <w:tc>
          <w:tcPr>
            <w:tcW w:w="2386" w:type="dxa"/>
            <w:vAlign w:val="center"/>
          </w:tcPr>
          <w:p w14:paraId="096DFE9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5BCC5A3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9ACEF4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A63683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2A179B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8B9106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FF389C7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Lituania</w:t>
            </w:r>
          </w:p>
        </w:tc>
        <w:tc>
          <w:tcPr>
            <w:tcW w:w="2386" w:type="dxa"/>
            <w:vAlign w:val="center"/>
          </w:tcPr>
          <w:p w14:paraId="3CF9A65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506EDB4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7DF08C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261DB1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0F1FF9A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5AB247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EB7E52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Macedonia del Norte</w:t>
            </w:r>
          </w:p>
        </w:tc>
        <w:tc>
          <w:tcPr>
            <w:tcW w:w="2386" w:type="dxa"/>
            <w:vAlign w:val="center"/>
          </w:tcPr>
          <w:p w14:paraId="7FDE4AC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0DE69C3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302C1C4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BD05E5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03C0C75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B0535BD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1A22831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Marruecos</w:t>
            </w:r>
          </w:p>
        </w:tc>
        <w:tc>
          <w:tcPr>
            <w:tcW w:w="2386" w:type="dxa"/>
            <w:vAlign w:val="center"/>
          </w:tcPr>
          <w:p w14:paraId="24ECC688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A89040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56B87D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946DEA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ED98D0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1BCB7F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1EB83D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México</w:t>
            </w:r>
          </w:p>
        </w:tc>
        <w:tc>
          <w:tcPr>
            <w:tcW w:w="2386" w:type="dxa"/>
            <w:vAlign w:val="center"/>
          </w:tcPr>
          <w:p w14:paraId="732D32A1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7FC49C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4A7BB9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1D4C80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B0AA08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2183D23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FEAE25C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Montenegro</w:t>
            </w:r>
          </w:p>
        </w:tc>
        <w:tc>
          <w:tcPr>
            <w:tcW w:w="2386" w:type="dxa"/>
            <w:vAlign w:val="center"/>
          </w:tcPr>
          <w:p w14:paraId="70FADCE1" w14:textId="77777777" w:rsidR="00AC23A1" w:rsidRPr="0018449F" w:rsidRDefault="00AC23A1" w:rsidP="00FC2D73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62F88E8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4800B4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F3DC53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FC4873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6DA3055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923AF1D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Nicaragua</w:t>
            </w:r>
          </w:p>
        </w:tc>
        <w:tc>
          <w:tcPr>
            <w:tcW w:w="2386" w:type="dxa"/>
            <w:vAlign w:val="center"/>
          </w:tcPr>
          <w:p w14:paraId="4901DB67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674ADF86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E6E011B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vAlign w:val="center"/>
          </w:tcPr>
          <w:p w14:paraId="1D2D3217" w14:textId="3CDFF8F4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69E7688E" w14:textId="7D4DD68C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70132D92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</w:tcPr>
          <w:p w14:paraId="2211FC08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Nig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ria</w:t>
            </w:r>
          </w:p>
        </w:tc>
        <w:tc>
          <w:tcPr>
            <w:tcW w:w="2386" w:type="dxa"/>
            <w:vAlign w:val="center"/>
          </w:tcPr>
          <w:p w14:paraId="26FE95C0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0FC3AE3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0FFF236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vAlign w:val="center"/>
          </w:tcPr>
          <w:p w14:paraId="55FBE738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BE234DF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D5F9E5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AC81CB9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Noruega</w:t>
            </w:r>
          </w:p>
        </w:tc>
        <w:tc>
          <w:tcPr>
            <w:tcW w:w="2386" w:type="dxa"/>
            <w:vAlign w:val="center"/>
          </w:tcPr>
          <w:p w14:paraId="5A02A139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31EFF48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D83C8C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3BBA62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0E146A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691BAE0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84AB2F2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Nueva Zelandia</w:t>
            </w:r>
          </w:p>
        </w:tc>
        <w:tc>
          <w:tcPr>
            <w:tcW w:w="2386" w:type="dxa"/>
            <w:vAlign w:val="center"/>
          </w:tcPr>
          <w:p w14:paraId="54BFB5FF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59B5C76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DB0D85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467AA5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7FDA7D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52FD15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5EF353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Omán</w:t>
            </w:r>
          </w:p>
        </w:tc>
        <w:tc>
          <w:tcPr>
            <w:tcW w:w="2386" w:type="dxa"/>
            <w:vAlign w:val="center"/>
          </w:tcPr>
          <w:p w14:paraId="24D9DC3F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54E31F1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82DD7F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53 641</w:t>
            </w:r>
          </w:p>
        </w:tc>
        <w:tc>
          <w:tcPr>
            <w:tcW w:w="1205" w:type="dxa"/>
            <w:vAlign w:val="center"/>
          </w:tcPr>
          <w:p w14:paraId="01C38B5C" w14:textId="015A93E1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9,71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45C5ED5D" w14:textId="79788529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5AD0F49A" w14:textId="77777777" w:rsidTr="00053AB8">
        <w:trPr>
          <w:trHeight w:val="284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FAAD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497AC8">
              <w:rPr>
                <w:color w:val="000000"/>
                <w:sz w:val="18"/>
              </w:rPr>
              <w:t>Organización Africana de la Propiedad Intelectual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880D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465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8B5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2A1A" w14:textId="5C75A8D0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E256" w14:textId="5293FF52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33AA113D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D449F59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lastRenderedPageBreak/>
              <w:t>Países Bajos (Reino de los)</w:t>
            </w:r>
          </w:p>
        </w:tc>
        <w:tc>
          <w:tcPr>
            <w:tcW w:w="2386" w:type="dxa"/>
            <w:vAlign w:val="center"/>
          </w:tcPr>
          <w:p w14:paraId="6CA1E648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1A0C46E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408D16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155385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D5EA9E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1176502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E641BB7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Panamá</w:t>
            </w:r>
          </w:p>
        </w:tc>
        <w:tc>
          <w:tcPr>
            <w:tcW w:w="2386" w:type="dxa"/>
            <w:vAlign w:val="center"/>
          </w:tcPr>
          <w:p w14:paraId="01880B0F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 </w:t>
            </w:r>
            <w:r>
              <w:rPr>
                <w:rFonts w:cs="Arial"/>
                <w:color w:val="000000"/>
                <w:sz w:val="18"/>
                <w:szCs w:val="18"/>
              </w:rPr>
              <w:t>(saldo)</w:t>
            </w:r>
          </w:p>
        </w:tc>
        <w:tc>
          <w:tcPr>
            <w:tcW w:w="1056" w:type="dxa"/>
            <w:vAlign w:val="center"/>
          </w:tcPr>
          <w:p w14:paraId="5B1CEE2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vAlign w:val="center"/>
          </w:tcPr>
          <w:p w14:paraId="7FEA293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205" w:type="dxa"/>
            <w:vAlign w:val="center"/>
          </w:tcPr>
          <w:p w14:paraId="553CD5E3" w14:textId="0781D09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0,02</w:t>
            </w:r>
            <w:r w:rsidR="00E4277A">
              <w:rPr>
                <w:rFonts w:cs="Arial"/>
                <w:color w:val="000000"/>
                <w:sz w:val="18"/>
                <w:szCs w:val="18"/>
              </w:rPr>
              <w:t> %</w:t>
            </w:r>
          </w:p>
        </w:tc>
        <w:tc>
          <w:tcPr>
            <w:tcW w:w="1414" w:type="dxa"/>
            <w:vAlign w:val="center"/>
          </w:tcPr>
          <w:p w14:paraId="19E63F4E" w14:textId="1EC41AFF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</w:t>
            </w:r>
            <w:r w:rsidR="00E4277A">
              <w:rPr>
                <w:rFonts w:cs="Arial"/>
                <w:color w:val="000000"/>
                <w:sz w:val="18"/>
                <w:szCs w:val="18"/>
              </w:rPr>
              <w:t> %</w:t>
            </w:r>
          </w:p>
        </w:tc>
      </w:tr>
      <w:tr w:rsidR="00AC23A1" w:rsidRPr="0018449F" w14:paraId="7160647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98AD71D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Paraguay</w:t>
            </w:r>
          </w:p>
        </w:tc>
        <w:tc>
          <w:tcPr>
            <w:tcW w:w="2386" w:type="dxa"/>
            <w:vAlign w:val="center"/>
          </w:tcPr>
          <w:p w14:paraId="0E6B682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49865F6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305D83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vAlign w:val="center"/>
          </w:tcPr>
          <w:p w14:paraId="524496DD" w14:textId="6222E2F0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2C5C70CE" w14:textId="26F35E61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1804D8B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9FB8DC4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Perú</w:t>
            </w:r>
          </w:p>
        </w:tc>
        <w:tc>
          <w:tcPr>
            <w:tcW w:w="2386" w:type="dxa"/>
            <w:vAlign w:val="center"/>
          </w:tcPr>
          <w:p w14:paraId="627A4BF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08C1A35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7A5160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34BE6C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1E2773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F6F5C8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</w:tcPr>
          <w:p w14:paraId="0CFACD02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Polonia</w:t>
            </w:r>
          </w:p>
        </w:tc>
        <w:tc>
          <w:tcPr>
            <w:tcW w:w="2386" w:type="dxa"/>
            <w:vAlign w:val="center"/>
          </w:tcPr>
          <w:p w14:paraId="0C97881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C4D97D4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7C66AF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20191F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149989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10D3F67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E3D7D10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Portugal</w:t>
            </w:r>
          </w:p>
        </w:tc>
        <w:tc>
          <w:tcPr>
            <w:tcW w:w="2386" w:type="dxa"/>
            <w:vAlign w:val="center"/>
          </w:tcPr>
          <w:p w14:paraId="67F3965E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06DC7FE6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42355AC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A9A8D62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62EEA01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D655AB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A20AD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Reino Unido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7BADF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8B6C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8F23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126D5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BA71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C01E4F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045718DF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República Checa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1C61E16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7211F83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366BA20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5A34D1B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375E697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6139AF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FB9713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República de Corea</w:t>
            </w:r>
          </w:p>
        </w:tc>
        <w:tc>
          <w:tcPr>
            <w:tcW w:w="2386" w:type="dxa"/>
            <w:vAlign w:val="center"/>
          </w:tcPr>
          <w:p w14:paraId="7838CECC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3662726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9CCA56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AF31AA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B52E47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6284F65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92D11F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República de Moldova</w:t>
            </w:r>
          </w:p>
        </w:tc>
        <w:tc>
          <w:tcPr>
            <w:tcW w:w="2386" w:type="dxa"/>
            <w:vAlign w:val="center"/>
          </w:tcPr>
          <w:p w14:paraId="6116B32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3EE2CBA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DAAED1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vAlign w:val="center"/>
          </w:tcPr>
          <w:p w14:paraId="4156E3D3" w14:textId="67F058C8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3D6EE647" w14:textId="0B8CA489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7B0D499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21EBBC41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República Dominicana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6BA1D01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2025 </w:t>
            </w:r>
            <w:r>
              <w:rPr>
                <w:rFonts w:cs="Arial"/>
                <w:color w:val="000000"/>
                <w:sz w:val="18"/>
                <w:szCs w:val="18"/>
              </w:rPr>
              <w:t>(saldo)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39BA0C2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847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31720F2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7FBC788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7C699F3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4A69DCC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7CDB6AB" w14:textId="67B5DFC6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9E5A599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A0EB28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0E2C31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11 575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664684E" w14:textId="256BCC95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2,10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50275B2" w14:textId="55C7BBBD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108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758C93D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nil"/>
            </w:tcBorders>
            <w:vAlign w:val="center"/>
            <w:hideMark/>
          </w:tcPr>
          <w:p w14:paraId="5A483B4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 xml:space="preserve">República Unida de </w:t>
            </w:r>
            <w:proofErr w:type="spellStart"/>
            <w:r w:rsidRPr="00497AC8">
              <w:rPr>
                <w:color w:val="000000"/>
                <w:sz w:val="18"/>
              </w:rPr>
              <w:t>Tanzanía</w:t>
            </w:r>
            <w:proofErr w:type="spellEnd"/>
          </w:p>
        </w:tc>
        <w:tc>
          <w:tcPr>
            <w:tcW w:w="2386" w:type="dxa"/>
            <w:tcBorders>
              <w:bottom w:val="nil"/>
            </w:tcBorders>
            <w:vAlign w:val="center"/>
          </w:tcPr>
          <w:p w14:paraId="2015E87C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nil"/>
            </w:tcBorders>
            <w:vAlign w:val="center"/>
          </w:tcPr>
          <w:p w14:paraId="0384958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nil"/>
            </w:tcBorders>
            <w:vAlign w:val="center"/>
          </w:tcPr>
          <w:p w14:paraId="1069CDB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nil"/>
            </w:tcBorders>
            <w:vAlign w:val="center"/>
          </w:tcPr>
          <w:p w14:paraId="4604AAC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nil"/>
            </w:tcBorders>
            <w:vAlign w:val="center"/>
          </w:tcPr>
          <w:p w14:paraId="3C17BBC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6E493F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D0FABC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Rumania</w:t>
            </w:r>
          </w:p>
        </w:tc>
        <w:tc>
          <w:tcPr>
            <w:tcW w:w="2386" w:type="dxa"/>
            <w:vAlign w:val="center"/>
          </w:tcPr>
          <w:p w14:paraId="4D3E4FC1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6A86841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587470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vAlign w:val="center"/>
          </w:tcPr>
          <w:p w14:paraId="71BD4A28" w14:textId="695590FB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05D2E695" w14:textId="4C5F6243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22026BE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0A0CEFD4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San Vicente y las Granadinas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2D5958F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2023 </w:t>
            </w:r>
            <w:r>
              <w:rPr>
                <w:rFonts w:cs="Arial"/>
                <w:color w:val="000000"/>
                <w:sz w:val="18"/>
                <w:szCs w:val="18"/>
              </w:rPr>
              <w:t>(saldo)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57B75B2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3 938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30314D2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6E68898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3B7210F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1747AE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F1C339" w14:textId="475697AE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DB40C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2024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51727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FA19E2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3CB39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1C303C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6019C96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9BBDB1" w14:textId="6005C580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C91DF9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2025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78FA36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7CD7B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6BBEB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C80B12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A122FD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84FC417" w14:textId="5876B0CA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7227A21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0B3FA5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3969CF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36 122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4116C27" w14:textId="5801C1D0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6,54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B6EF0A2" w14:textId="699590FC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337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7DE4990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66C3609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Serbia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705E68BC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70E4DE3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172EEAB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7DEFEBA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7830A98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F3EEE0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5D06F0C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Singapur</w:t>
            </w:r>
          </w:p>
        </w:tc>
        <w:tc>
          <w:tcPr>
            <w:tcW w:w="2386" w:type="dxa"/>
            <w:vAlign w:val="center"/>
          </w:tcPr>
          <w:p w14:paraId="68410BC7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26DCB21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91671CD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1D18A3E2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553E9D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4D7A7F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C3DF487" w14:textId="77777777" w:rsidR="00AC23A1" w:rsidRPr="0018449F" w:rsidRDefault="00AC23A1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Sudáfrica</w:t>
            </w:r>
          </w:p>
        </w:tc>
        <w:tc>
          <w:tcPr>
            <w:tcW w:w="2386" w:type="dxa"/>
            <w:vAlign w:val="center"/>
          </w:tcPr>
          <w:p w14:paraId="6FDAE084" w14:textId="77777777" w:rsidR="00AC23A1" w:rsidRPr="0018449F" w:rsidRDefault="00AC23A1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3AE4235C" w14:textId="77777777" w:rsidR="00AC23A1" w:rsidRPr="0018449F" w:rsidRDefault="00AC23A1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D2D608E" w14:textId="77777777" w:rsidR="00AC23A1" w:rsidRPr="0018449F" w:rsidRDefault="00AC23A1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0DE0326" w14:textId="77777777" w:rsidR="00AC23A1" w:rsidRPr="0018449F" w:rsidRDefault="00AC23A1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02BA14B" w14:textId="77777777" w:rsidR="00AC23A1" w:rsidRPr="0018449F" w:rsidRDefault="00AC23A1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7A8EFDB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0529F64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Suecia</w:t>
            </w:r>
          </w:p>
        </w:tc>
        <w:tc>
          <w:tcPr>
            <w:tcW w:w="2386" w:type="dxa"/>
            <w:vAlign w:val="center"/>
          </w:tcPr>
          <w:p w14:paraId="0CB9AD2D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4A3555C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B27FF7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87F7794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D1B476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72B8FC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AA7C09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Suiza</w:t>
            </w:r>
          </w:p>
        </w:tc>
        <w:tc>
          <w:tcPr>
            <w:tcW w:w="2386" w:type="dxa"/>
            <w:vAlign w:val="center"/>
          </w:tcPr>
          <w:p w14:paraId="7093ADAD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6C7AC3B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CB3966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09DD38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1C96B7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3E337C2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D37112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 xml:space="preserve">Trinidad y </w:t>
            </w:r>
            <w:proofErr w:type="spellStart"/>
            <w:r w:rsidRPr="00497AC8">
              <w:rPr>
                <w:color w:val="000000"/>
                <w:sz w:val="18"/>
              </w:rPr>
              <w:t>Tabago</w:t>
            </w:r>
            <w:proofErr w:type="spellEnd"/>
          </w:p>
        </w:tc>
        <w:tc>
          <w:tcPr>
            <w:tcW w:w="2386" w:type="dxa"/>
            <w:vAlign w:val="center"/>
          </w:tcPr>
          <w:p w14:paraId="64998218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7020C1C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3B6370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069AB48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0DCDBA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5872E25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EDF001E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Túnez</w:t>
            </w:r>
          </w:p>
        </w:tc>
        <w:tc>
          <w:tcPr>
            <w:tcW w:w="2386" w:type="dxa"/>
            <w:vAlign w:val="center"/>
          </w:tcPr>
          <w:p w14:paraId="5C14554A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  <w:r w:rsidRPr="0018449F" w:rsidDel="009E20FA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56" w:type="dxa"/>
            <w:vAlign w:val="center"/>
          </w:tcPr>
          <w:p w14:paraId="1318E24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058" w:type="dxa"/>
            <w:vAlign w:val="center"/>
          </w:tcPr>
          <w:p w14:paraId="3CADBB4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FF735F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9DE190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6932E4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4A629B8B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Türkiye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43F5FF35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4F4C7AAE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440B4AA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003C335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208AC42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87E3F98" w14:textId="77777777" w:rsidTr="00786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hideMark/>
          </w:tcPr>
          <w:p w14:paraId="576377E4" w14:textId="77777777" w:rsidR="00AC23A1" w:rsidRPr="0018449F" w:rsidRDefault="00AC23A1" w:rsidP="00FC2D73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EE7454">
              <w:rPr>
                <w:color w:val="000000"/>
                <w:sz w:val="18"/>
              </w:rPr>
              <w:t>Ucrania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1DFB49B6" w14:textId="77777777" w:rsidR="00AC23A1" w:rsidRPr="0018449F" w:rsidRDefault="00AC23A1" w:rsidP="00FC2D73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2024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4C478376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6E8B367B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6DB60D1C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7C21D1E5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7D1EE58F" w14:textId="77777777" w:rsidTr="00786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</w:tcPr>
          <w:p w14:paraId="5E5A785E" w14:textId="5C6927CC" w:rsidR="00AC23A1" w:rsidRPr="0018449F" w:rsidRDefault="00AC23A1" w:rsidP="00FC2D73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FC8994C" w14:textId="77777777" w:rsidR="00AC23A1" w:rsidRPr="0018449F" w:rsidRDefault="00AC23A1" w:rsidP="00FC2D73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2025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DADC8B5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F9A842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AB8EA61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3047590" w14:textId="77777777" w:rsidR="00AC23A1" w:rsidRPr="0018449F" w:rsidRDefault="00AC23A1" w:rsidP="00FC2D73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0B5584AB" w14:textId="77777777" w:rsidTr="007862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</w:tcPr>
          <w:p w14:paraId="25598D65" w14:textId="4928A4F6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7922BA3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DA1052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54F633C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32 184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19EEC3C" w14:textId="42FD8FF4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5,83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8D981CE" w14:textId="4F37A0B1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300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AC23A1" w:rsidRPr="0018449F" w14:paraId="178E049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ACF5CE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Unión Europea</w:t>
            </w:r>
          </w:p>
        </w:tc>
        <w:tc>
          <w:tcPr>
            <w:tcW w:w="2386" w:type="dxa"/>
            <w:vAlign w:val="center"/>
          </w:tcPr>
          <w:p w14:paraId="302AE587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78B4321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3F2E2E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7F81256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2E43339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B56B06E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E524056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Uruguay</w:t>
            </w:r>
          </w:p>
        </w:tc>
        <w:tc>
          <w:tcPr>
            <w:tcW w:w="2386" w:type="dxa"/>
            <w:vAlign w:val="center"/>
          </w:tcPr>
          <w:p w14:paraId="747B0146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2DECD90F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24FED63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F52E01A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96C5070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25F3516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7BB3A57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497AC8">
              <w:rPr>
                <w:color w:val="000000"/>
                <w:sz w:val="18"/>
              </w:rPr>
              <w:t>Uzbekistán</w:t>
            </w:r>
          </w:p>
        </w:tc>
        <w:tc>
          <w:tcPr>
            <w:tcW w:w="2386" w:type="dxa"/>
            <w:vAlign w:val="center"/>
          </w:tcPr>
          <w:p w14:paraId="34B9CEEF" w14:textId="77777777" w:rsidR="00AC23A1" w:rsidRPr="0018449F" w:rsidRDefault="00AC23A1" w:rsidP="0018449F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Sin atrasos</w:t>
            </w:r>
          </w:p>
        </w:tc>
        <w:tc>
          <w:tcPr>
            <w:tcW w:w="1056" w:type="dxa"/>
            <w:vAlign w:val="center"/>
          </w:tcPr>
          <w:p w14:paraId="57446A8F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6B8D194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B4D0E9B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6362341" w14:textId="77777777" w:rsidR="00AC23A1" w:rsidRPr="0018449F" w:rsidRDefault="00AC23A1" w:rsidP="0018449F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C23A1" w:rsidRPr="0018449F" w14:paraId="3E02EF3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285A4C6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Viet Nam</w:t>
            </w:r>
          </w:p>
        </w:tc>
        <w:tc>
          <w:tcPr>
            <w:tcW w:w="2386" w:type="dxa"/>
            <w:vAlign w:val="center"/>
          </w:tcPr>
          <w:p w14:paraId="5C0EEBB0" w14:textId="77777777" w:rsidR="00AC23A1" w:rsidRPr="0018449F" w:rsidRDefault="00AC23A1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Contribución</w:t>
            </w:r>
            <w:r w:rsidRPr="0018449F">
              <w:rPr>
                <w:rFonts w:cs="Arial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056" w:type="dxa"/>
            <w:vAlign w:val="center"/>
          </w:tcPr>
          <w:p w14:paraId="43749BC7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B88EDCB" w14:textId="77777777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</w:rPr>
              <w:t>10 728</w:t>
            </w:r>
          </w:p>
        </w:tc>
        <w:tc>
          <w:tcPr>
            <w:tcW w:w="1205" w:type="dxa"/>
            <w:vAlign w:val="center"/>
          </w:tcPr>
          <w:p w14:paraId="7F17700A" w14:textId="73392496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1,94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vAlign w:val="center"/>
          </w:tcPr>
          <w:p w14:paraId="41323408" w14:textId="3B9E56C2" w:rsidR="00AC23A1" w:rsidRPr="0018449F" w:rsidRDefault="00AC23A1" w:rsidP="00FC2D73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color w:val="000000"/>
                <w:sz w:val="18"/>
                <w:szCs w:val="18"/>
                <w:lang w:eastAsia="en-GB"/>
              </w:rPr>
              <w:t> %</w:t>
            </w:r>
          </w:p>
        </w:tc>
      </w:tr>
      <w:tr w:rsidR="00FC2D73" w:rsidRPr="0018449F" w14:paraId="51218FE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shd w:val="clear" w:color="000000" w:fill="D8E4BC"/>
            <w:vAlign w:val="center"/>
            <w:hideMark/>
          </w:tcPr>
          <w:p w14:paraId="1F297F81" w14:textId="77777777" w:rsidR="00FC2D73" w:rsidRPr="0018449F" w:rsidRDefault="00FC2D73" w:rsidP="00FC2D73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Total</w:t>
            </w:r>
          </w:p>
        </w:tc>
        <w:tc>
          <w:tcPr>
            <w:tcW w:w="2386" w:type="dxa"/>
            <w:shd w:val="clear" w:color="000000" w:fill="D8E4BC"/>
            <w:vAlign w:val="center"/>
            <w:hideMark/>
          </w:tcPr>
          <w:p w14:paraId="160D28A5" w14:textId="77777777" w:rsidR="00FC2D73" w:rsidRPr="0018449F" w:rsidRDefault="00FC2D73" w:rsidP="00FC2D73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56" w:type="dxa"/>
            <w:shd w:val="clear" w:color="000000" w:fill="D8E4BC"/>
            <w:vAlign w:val="center"/>
            <w:hideMark/>
          </w:tcPr>
          <w:p w14:paraId="11DCFEF0" w14:textId="77777777" w:rsidR="00FC2D73" w:rsidRPr="0018449F" w:rsidRDefault="00FC2D73" w:rsidP="00FC2D73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58" w:type="dxa"/>
            <w:shd w:val="clear" w:color="000000" w:fill="D8E4BC"/>
            <w:vAlign w:val="center"/>
          </w:tcPr>
          <w:p w14:paraId="662CEB1E" w14:textId="749BBF23" w:rsidR="00FC2D73" w:rsidRPr="0018449F" w:rsidRDefault="00FC2D73" w:rsidP="00FC2D73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552 457</w:t>
            </w:r>
          </w:p>
        </w:tc>
        <w:tc>
          <w:tcPr>
            <w:tcW w:w="1205" w:type="dxa"/>
            <w:shd w:val="clear" w:color="000000" w:fill="D8E4BC"/>
            <w:vAlign w:val="center"/>
            <w:hideMark/>
          </w:tcPr>
          <w:p w14:paraId="6444C4FF" w14:textId="1022C300" w:rsidR="00FC2D73" w:rsidRPr="0018449F" w:rsidRDefault="00FC2D73" w:rsidP="00FC2D73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8449F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100</w:t>
            </w:r>
            <w:r w:rsidR="00E4277A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 %</w:t>
            </w:r>
          </w:p>
        </w:tc>
        <w:tc>
          <w:tcPr>
            <w:tcW w:w="1414" w:type="dxa"/>
            <w:shd w:val="clear" w:color="000000" w:fill="D8E4BC"/>
            <w:vAlign w:val="center"/>
            <w:hideMark/>
          </w:tcPr>
          <w:p w14:paraId="3D466871" w14:textId="77777777" w:rsidR="00FC2D73" w:rsidRPr="0018449F" w:rsidRDefault="00FC2D73" w:rsidP="00FC2D73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0F9AEE2F" w14:textId="77777777" w:rsidR="00D373BF" w:rsidRPr="0018449F" w:rsidRDefault="00D373BF" w:rsidP="00D373BF"/>
    <w:p w14:paraId="0BC27BB7" w14:textId="757D31A5" w:rsidR="00DA02F4" w:rsidRPr="0018449F" w:rsidRDefault="00DA02F4">
      <w:pPr>
        <w:jc w:val="left"/>
      </w:pPr>
    </w:p>
    <w:p w14:paraId="449A3FF0" w14:textId="77777777" w:rsidR="001634C8" w:rsidRPr="00497AC8" w:rsidRDefault="001634C8" w:rsidP="001634C8">
      <w:pPr>
        <w:pStyle w:val="BodyText"/>
      </w:pPr>
      <w:r w:rsidRPr="00497AC8">
        <w:lastRenderedPageBreak/>
        <w:fldChar w:fldCharType="begin"/>
      </w:r>
      <w:r w:rsidRPr="00497AC8">
        <w:instrText xml:space="preserve"> AUTONUM  </w:instrText>
      </w:r>
      <w:r w:rsidRPr="00497AC8">
        <w:fldChar w:fldCharType="end"/>
      </w:r>
      <w:r w:rsidRPr="00497AC8">
        <w:tab/>
        <w:t>Todo pago que se reciba entre el 1 de octubre y el 2</w:t>
      </w:r>
      <w:r>
        <w:t>2</w:t>
      </w:r>
      <w:r w:rsidRPr="00497AC8">
        <w:t xml:space="preserve"> de octubre de 202</w:t>
      </w:r>
      <w:r>
        <w:t>6</w:t>
      </w:r>
      <w:r w:rsidRPr="00497AC8">
        <w:t xml:space="preserve"> se comunicará al Consejo cuando examine el presente documento.</w:t>
      </w:r>
    </w:p>
    <w:p w14:paraId="6C93B18D" w14:textId="77777777" w:rsidR="001634C8" w:rsidRPr="00497AC8" w:rsidRDefault="001634C8" w:rsidP="001634C8">
      <w:pPr>
        <w:pStyle w:val="BodyText"/>
      </w:pPr>
    </w:p>
    <w:p w14:paraId="790F667B" w14:textId="77777777" w:rsidR="001634C8" w:rsidRPr="00497AC8" w:rsidRDefault="001634C8" w:rsidP="001634C8">
      <w:pPr>
        <w:pStyle w:val="BodyText"/>
      </w:pPr>
      <w:r w:rsidRPr="00497AC8">
        <w:fldChar w:fldCharType="begin"/>
      </w:r>
      <w:r w:rsidRPr="00497AC8">
        <w:instrText xml:space="preserve"> AUTONUM  </w:instrText>
      </w:r>
      <w:r w:rsidRPr="00497AC8">
        <w:fldChar w:fldCharType="end"/>
      </w:r>
      <w:r w:rsidRPr="00497AC8">
        <w:tab/>
        <w:t>La lista de los miembros de la Unión que hayan perdido el derecho de voto al 2</w:t>
      </w:r>
      <w:r>
        <w:t>2</w:t>
      </w:r>
      <w:r w:rsidRPr="00497AC8">
        <w:t xml:space="preserve"> de octubre de 202</w:t>
      </w:r>
      <w:r>
        <w:t>6</w:t>
      </w:r>
      <w:r w:rsidRPr="00497AC8">
        <w:t xml:space="preserve"> se comunicará previa solicitud.</w:t>
      </w:r>
    </w:p>
    <w:p w14:paraId="5EDB6B0D" w14:textId="77777777" w:rsidR="001634C8" w:rsidRPr="00497AC8" w:rsidRDefault="001634C8" w:rsidP="001634C8">
      <w:pPr>
        <w:pStyle w:val="BodyText"/>
      </w:pPr>
    </w:p>
    <w:p w14:paraId="22A6C0FE" w14:textId="77777777" w:rsidR="001634C8" w:rsidRPr="00497AC8" w:rsidRDefault="001634C8" w:rsidP="001634C8">
      <w:pPr>
        <w:pStyle w:val="DecisionParagraphs"/>
      </w:pPr>
      <w:r w:rsidRPr="00497AC8">
        <w:fldChar w:fldCharType="begin"/>
      </w:r>
      <w:r w:rsidRPr="00497AC8">
        <w:instrText xml:space="preserve"> AUTONUM  </w:instrText>
      </w:r>
      <w:r w:rsidRPr="00497AC8">
        <w:fldChar w:fldCharType="end"/>
      </w:r>
      <w:r w:rsidRPr="00497AC8">
        <w:tab/>
        <w:t xml:space="preserve">Se invita al Consejo a tomar nota del estado del </w:t>
      </w:r>
      <w:r w:rsidRPr="00C32071">
        <w:rPr>
          <w:spacing w:val="-2"/>
        </w:rPr>
        <w:t>pago de las contribuciones al 30 de septiembre de 202</w:t>
      </w:r>
      <w:r>
        <w:rPr>
          <w:spacing w:val="-2"/>
        </w:rPr>
        <w:t>6</w:t>
      </w:r>
      <w:r w:rsidRPr="00C32071">
        <w:rPr>
          <w:spacing w:val="-2"/>
        </w:rPr>
        <w:t>.</w:t>
      </w:r>
    </w:p>
    <w:p w14:paraId="1068AF7B" w14:textId="77777777" w:rsidR="001634C8" w:rsidRPr="00497AC8" w:rsidRDefault="001634C8" w:rsidP="001634C8"/>
    <w:p w14:paraId="2887C12E" w14:textId="7BBF515D" w:rsidR="00050E16" w:rsidRDefault="00050E16" w:rsidP="00D373BF">
      <w:pPr>
        <w:pStyle w:val="endofdoc"/>
        <w:rPr>
          <w:lang w:val="es-ES_tradnl"/>
        </w:rPr>
      </w:pPr>
      <w:r w:rsidRPr="0018449F">
        <w:rPr>
          <w:lang w:val="es-ES_tradnl"/>
        </w:rPr>
        <w:t>[</w:t>
      </w:r>
      <w:r w:rsidR="0052778C" w:rsidRPr="0018449F">
        <w:rPr>
          <w:lang w:val="es-ES_tradnl"/>
        </w:rPr>
        <w:t xml:space="preserve">Fin </w:t>
      </w:r>
      <w:r w:rsidR="001634C8" w:rsidRPr="00497AC8">
        <w:rPr>
          <w:lang w:val="es-ES_tradnl"/>
        </w:rPr>
        <w:t>del documento</w:t>
      </w:r>
      <w:r w:rsidRPr="0018449F">
        <w:rPr>
          <w:lang w:val="es-ES_tradnl"/>
        </w:rPr>
        <w:t>]</w:t>
      </w:r>
    </w:p>
    <w:sectPr w:rsidR="00050E16" w:rsidSect="00DA02F4">
      <w:headerReference w:type="default" r:id="rId12"/>
      <w:footerReference w:type="even" r:id="rId13"/>
      <w:pgSz w:w="11907" w:h="16840" w:code="9"/>
      <w:pgMar w:top="510" w:right="1134" w:bottom="851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5235" w14:textId="77777777" w:rsidR="00F148B2" w:rsidRDefault="00F148B2" w:rsidP="006655D3">
      <w:r>
        <w:separator/>
      </w:r>
    </w:p>
    <w:p w14:paraId="53E67CD1" w14:textId="77777777" w:rsidR="00F148B2" w:rsidRDefault="00F148B2" w:rsidP="006655D3"/>
    <w:p w14:paraId="4C4F354B" w14:textId="77777777" w:rsidR="00F148B2" w:rsidRDefault="00F148B2" w:rsidP="006655D3"/>
  </w:endnote>
  <w:endnote w:type="continuationSeparator" w:id="0">
    <w:p w14:paraId="745B635F" w14:textId="77777777" w:rsidR="00F148B2" w:rsidRDefault="00F148B2" w:rsidP="006655D3">
      <w:r>
        <w:separator/>
      </w:r>
    </w:p>
    <w:p w14:paraId="71001BBC" w14:textId="77777777" w:rsidR="00F148B2" w:rsidRPr="00294751" w:rsidRDefault="00F148B2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2C34EE9D" w14:textId="77777777" w:rsidR="00F148B2" w:rsidRPr="00294751" w:rsidRDefault="00F148B2" w:rsidP="006655D3">
      <w:pPr>
        <w:rPr>
          <w:lang w:val="fr-FR"/>
        </w:rPr>
      </w:pPr>
    </w:p>
    <w:p w14:paraId="05B2C57F" w14:textId="77777777" w:rsidR="00F148B2" w:rsidRPr="00294751" w:rsidRDefault="00F148B2" w:rsidP="006655D3">
      <w:pPr>
        <w:rPr>
          <w:lang w:val="fr-FR"/>
        </w:rPr>
      </w:pPr>
    </w:p>
  </w:endnote>
  <w:endnote w:type="continuationNotice" w:id="1">
    <w:p w14:paraId="1932AC1E" w14:textId="77777777" w:rsidR="00F148B2" w:rsidRPr="00294751" w:rsidRDefault="00F148B2" w:rsidP="006655D3">
      <w:pPr>
        <w:rPr>
          <w:lang w:val="fr-FR"/>
        </w:rPr>
      </w:pPr>
      <w:r w:rsidRPr="00294751">
        <w:rPr>
          <w:lang w:val="fr-FR"/>
        </w:rPr>
        <w:t>[Suite de la note page suivante]</w:t>
      </w:r>
    </w:p>
    <w:p w14:paraId="4801BEEF" w14:textId="77777777" w:rsidR="00F148B2" w:rsidRPr="00294751" w:rsidRDefault="00F148B2" w:rsidP="006655D3">
      <w:pPr>
        <w:rPr>
          <w:lang w:val="fr-FR"/>
        </w:rPr>
      </w:pPr>
    </w:p>
    <w:p w14:paraId="0606ADF8" w14:textId="77777777" w:rsidR="00F148B2" w:rsidRPr="00294751" w:rsidRDefault="00F148B2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54AED" w14:textId="7CB6F907" w:rsidR="007F453F" w:rsidRDefault="007F453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7C8917" wp14:editId="5680CB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95450" cy="342900"/>
              <wp:effectExtent l="0" t="0" r="0" b="0"/>
              <wp:wrapNone/>
              <wp:docPr id="913062248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31A19" w14:textId="5C6CD6FF" w:rsidR="007F453F" w:rsidRPr="007F453F" w:rsidRDefault="007F453F" w:rsidP="007F453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F453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C89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3.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/qCwIAABYEAAAOAAAAZHJzL2Uyb0RvYy54bWysU01v2zAMvQ/YfxB0X+xkTbEYcYqsRYYB&#10;QVsgHXqWZSk2IImCpMTOfv0oxU66bqdhF/mZpPjx+LS867UiR+F8C6ak00lOiTAc6tbsS/rjZfPp&#10;CyU+MFMzBUaU9CQ8vVt9/LDsbCFm0ICqhSOYxPiisyVtQrBFlnneCM38BKww6JTgNAv46/ZZ7ViH&#10;2bXKZnl+m3XgauuAC+/R+nB20lXKL6Xg4UlKLwJRJcXeQjpdOqt4ZqslK/aO2ablQxvsH7rQrDVY&#10;9JLqgQVGDq79I5VuuQMPMkw46AykbLlIM+A00/zdNLuGWZFmQXK8vdDk/19a/njc2WdHQv8Velxg&#10;JKSzvvBojPP00un4xU4J+pHC04U20QfC46Xbxfxmji6Ovs83s0WeeM2ut63z4ZsATSIoqcO1JLbY&#10;cesDVsTQMSQWM7BplUqrUeY3AwZGS3ZtMaLQV/3QdwX1CcdxcN60t3zTYs0t8+GZOVwttolyDU94&#10;SAVdSWFAlDTgfv7NHuORcfRS0qFUSmpQy5So7wY3EVU1AjeCKoHpIp8jF8Qc9D2gAKf4FixPEK0u&#10;qBFKB/oVhbyOhdDFDMdyJa1GeB/OmsWHwMV6nYJQQJaFrdlZHlNHniKJL/0rc3ZgOuCOHmHUESve&#10;EX6OjTe9XR8C0p62ETk9EzlQjeJLSxoeSlT32/8UdX3Oq18AAAD//wMAUEsDBBQABgAIAAAAIQBB&#10;SoEB2gAAAAQBAAAPAAAAZHJzL2Rvd25yZXYueG1sTI/BTsMwDIbvSLxDZCRuLKWDgUrTCU3iNIS0&#10;jQs3L/HaQuNUTbp1b4/hAhdLv37r8+dyOflOHWmIbWADt7MMFLENruXawPvu5eYRVEzIDrvAZOBM&#10;EZbV5UWJhQsn3tBxm2olEI4FGmhS6guto23IY5yFnli6Qxg8JolDrd2AJ4H7TudZttAeW5YLDfa0&#10;ash+bUdv4H6TXsc33s0/pvz8ue5Xdn5YW2Our6bnJ1CJpvS3DD/6og6VOO3DyC6qzoA8kn6ndPni&#10;QeJewHcZ6KrU/+WrbwAAAP//AwBQSwECLQAUAAYACAAAACEAtoM4kv4AAADhAQAAEwAAAAAAAAAA&#10;AAAAAAAAAAAAW0NvbnRlbnRfVHlwZXNdLnhtbFBLAQItABQABgAIAAAAIQA4/SH/1gAAAJQBAAAL&#10;AAAAAAAAAAAAAAAAAC8BAABfcmVscy8ucmVsc1BLAQItABQABgAIAAAAIQDYlo/qCwIAABYEAAAO&#10;AAAAAAAAAAAAAAAAAC4CAABkcnMvZTJvRG9jLnhtbFBLAQItABQABgAIAAAAIQBBSoEB2gAAAAQB&#10;AAAPAAAAAAAAAAAAAAAAAGUEAABkcnMvZG93bnJldi54bWxQSwUGAAAAAAQABADzAAAAbAUAAAAA&#10;" filled="f" stroked="f">
              <v:textbox style="mso-fit-shape-to-text:t" inset="0,0,0,15pt">
                <w:txbxContent>
                  <w:p w14:paraId="0DE31A19" w14:textId="5C6CD6FF" w:rsidR="007F453F" w:rsidRPr="007F453F" w:rsidRDefault="007F453F" w:rsidP="007F453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F453F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03124" w14:textId="77777777" w:rsidR="00F148B2" w:rsidRDefault="00F148B2" w:rsidP="006655D3">
      <w:r>
        <w:separator/>
      </w:r>
    </w:p>
  </w:footnote>
  <w:footnote w:type="continuationSeparator" w:id="0">
    <w:p w14:paraId="35706757" w14:textId="77777777" w:rsidR="00F148B2" w:rsidRDefault="00F148B2" w:rsidP="006655D3">
      <w:r>
        <w:separator/>
      </w:r>
    </w:p>
  </w:footnote>
  <w:footnote w:type="continuationNotice" w:id="1">
    <w:p w14:paraId="156C3E20" w14:textId="77777777" w:rsidR="00F148B2" w:rsidRPr="00AB530F" w:rsidRDefault="00F148B2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DC00" w14:textId="480ED3F0" w:rsidR="00182B99" w:rsidRPr="00DD05B8" w:rsidRDefault="00D373BF" w:rsidP="00EB048E">
    <w:pPr>
      <w:pStyle w:val="Header"/>
      <w:rPr>
        <w:rStyle w:val="PageNumber"/>
        <w:lang w:val="es-ES_tradnl"/>
      </w:rPr>
    </w:pPr>
    <w:r w:rsidRPr="00DD05B8">
      <w:rPr>
        <w:rStyle w:val="PageNumber"/>
        <w:lang w:val="es-ES_tradnl"/>
      </w:rPr>
      <w:t>C/60/11</w:t>
    </w:r>
  </w:p>
  <w:p w14:paraId="05F4D8F3" w14:textId="5AB8AC5C" w:rsidR="00182B99" w:rsidRPr="00DD05B8" w:rsidRDefault="00DD05B8" w:rsidP="00EB048E">
    <w:pPr>
      <w:pStyle w:val="Header"/>
      <w:rPr>
        <w:lang w:val="es-ES_tradnl"/>
      </w:rPr>
    </w:pPr>
    <w:r w:rsidRPr="00DD05B8">
      <w:rPr>
        <w:lang w:val="es-ES_tradnl"/>
      </w:rPr>
      <w:t>página</w:t>
    </w:r>
    <w:r w:rsidR="00182B99" w:rsidRPr="00DD05B8">
      <w:rPr>
        <w:lang w:val="es-ES_tradnl"/>
      </w:rPr>
      <w:t xml:space="preserve"> </w:t>
    </w:r>
    <w:r w:rsidR="00182B99" w:rsidRPr="00DD05B8">
      <w:rPr>
        <w:rStyle w:val="PageNumber"/>
        <w:lang w:val="es-ES_tradnl"/>
      </w:rPr>
      <w:fldChar w:fldCharType="begin"/>
    </w:r>
    <w:r w:rsidR="00182B99" w:rsidRPr="00DD05B8">
      <w:rPr>
        <w:rStyle w:val="PageNumber"/>
        <w:lang w:val="es-ES_tradnl"/>
      </w:rPr>
      <w:instrText xml:space="preserve"> PAGE </w:instrText>
    </w:r>
    <w:r w:rsidR="00182B99" w:rsidRPr="00DD05B8">
      <w:rPr>
        <w:rStyle w:val="PageNumber"/>
        <w:lang w:val="es-ES_tradnl"/>
      </w:rPr>
      <w:fldChar w:fldCharType="separate"/>
    </w:r>
    <w:r w:rsidR="00903264" w:rsidRPr="00DD05B8">
      <w:rPr>
        <w:rStyle w:val="PageNumber"/>
        <w:lang w:val="es-ES_tradnl"/>
      </w:rPr>
      <w:t>2</w:t>
    </w:r>
    <w:r w:rsidR="00182B99" w:rsidRPr="00DD05B8">
      <w:rPr>
        <w:rStyle w:val="PageNumber"/>
        <w:lang w:val="es-ES_tradnl"/>
      </w:rPr>
      <w:fldChar w:fldCharType="end"/>
    </w:r>
  </w:p>
  <w:p w14:paraId="1D3399F4" w14:textId="77777777" w:rsidR="00182B99" w:rsidRPr="00DD05B8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15"/>
    <w:rsid w:val="00003908"/>
    <w:rsid w:val="00004F8E"/>
    <w:rsid w:val="00007A6D"/>
    <w:rsid w:val="0001016E"/>
    <w:rsid w:val="00010CF3"/>
    <w:rsid w:val="000112B7"/>
    <w:rsid w:val="00011E27"/>
    <w:rsid w:val="000148BC"/>
    <w:rsid w:val="00024AB8"/>
    <w:rsid w:val="00030854"/>
    <w:rsid w:val="00032076"/>
    <w:rsid w:val="00036028"/>
    <w:rsid w:val="00044642"/>
    <w:rsid w:val="000446B9"/>
    <w:rsid w:val="00044963"/>
    <w:rsid w:val="00047E21"/>
    <w:rsid w:val="00050E16"/>
    <w:rsid w:val="00051CC9"/>
    <w:rsid w:val="00053AB8"/>
    <w:rsid w:val="000773FB"/>
    <w:rsid w:val="00083CD8"/>
    <w:rsid w:val="00085505"/>
    <w:rsid w:val="00087D08"/>
    <w:rsid w:val="000A6532"/>
    <w:rsid w:val="000B247C"/>
    <w:rsid w:val="000C4E25"/>
    <w:rsid w:val="000C7021"/>
    <w:rsid w:val="000D2209"/>
    <w:rsid w:val="000D6BBC"/>
    <w:rsid w:val="000D7780"/>
    <w:rsid w:val="000E636A"/>
    <w:rsid w:val="000F2F11"/>
    <w:rsid w:val="000F77B3"/>
    <w:rsid w:val="00102B07"/>
    <w:rsid w:val="00103587"/>
    <w:rsid w:val="00105929"/>
    <w:rsid w:val="00110C36"/>
    <w:rsid w:val="001131D5"/>
    <w:rsid w:val="00141DB8"/>
    <w:rsid w:val="001634C8"/>
    <w:rsid w:val="00172084"/>
    <w:rsid w:val="0017351B"/>
    <w:rsid w:val="0017474A"/>
    <w:rsid w:val="001758C6"/>
    <w:rsid w:val="00182B99"/>
    <w:rsid w:val="0018449F"/>
    <w:rsid w:val="00195F45"/>
    <w:rsid w:val="0019743E"/>
    <w:rsid w:val="001B0C8C"/>
    <w:rsid w:val="001C1525"/>
    <w:rsid w:val="001D1460"/>
    <w:rsid w:val="001E65F3"/>
    <w:rsid w:val="0020304B"/>
    <w:rsid w:val="0021332C"/>
    <w:rsid w:val="00213982"/>
    <w:rsid w:val="00214C72"/>
    <w:rsid w:val="0024416D"/>
    <w:rsid w:val="00256BFA"/>
    <w:rsid w:val="00271911"/>
    <w:rsid w:val="002800A0"/>
    <w:rsid w:val="002801B3"/>
    <w:rsid w:val="00281060"/>
    <w:rsid w:val="002940E8"/>
    <w:rsid w:val="00294751"/>
    <w:rsid w:val="002A6E50"/>
    <w:rsid w:val="002B4298"/>
    <w:rsid w:val="002C256A"/>
    <w:rsid w:val="002E1DDB"/>
    <w:rsid w:val="002E6884"/>
    <w:rsid w:val="002F1F86"/>
    <w:rsid w:val="00305A7F"/>
    <w:rsid w:val="003152FE"/>
    <w:rsid w:val="00327436"/>
    <w:rsid w:val="00344BD6"/>
    <w:rsid w:val="0035528D"/>
    <w:rsid w:val="00361821"/>
    <w:rsid w:val="00361E9E"/>
    <w:rsid w:val="0037695C"/>
    <w:rsid w:val="003900D5"/>
    <w:rsid w:val="0039633A"/>
    <w:rsid w:val="003C3CCD"/>
    <w:rsid w:val="003C77B9"/>
    <w:rsid w:val="003C7FBE"/>
    <w:rsid w:val="003D227C"/>
    <w:rsid w:val="003D2B4D"/>
    <w:rsid w:val="003F533B"/>
    <w:rsid w:val="003F5F2B"/>
    <w:rsid w:val="00426AAC"/>
    <w:rsid w:val="00444A88"/>
    <w:rsid w:val="00474DA4"/>
    <w:rsid w:val="00476B4D"/>
    <w:rsid w:val="004805FA"/>
    <w:rsid w:val="00485C61"/>
    <w:rsid w:val="004935D2"/>
    <w:rsid w:val="004A7FB8"/>
    <w:rsid w:val="004B1215"/>
    <w:rsid w:val="004C279A"/>
    <w:rsid w:val="004C66C6"/>
    <w:rsid w:val="004D047D"/>
    <w:rsid w:val="004D0902"/>
    <w:rsid w:val="004F1E9E"/>
    <w:rsid w:val="004F305A"/>
    <w:rsid w:val="004F5331"/>
    <w:rsid w:val="004F7701"/>
    <w:rsid w:val="00512164"/>
    <w:rsid w:val="0051361E"/>
    <w:rsid w:val="00520297"/>
    <w:rsid w:val="0052778C"/>
    <w:rsid w:val="005338F9"/>
    <w:rsid w:val="0054281C"/>
    <w:rsid w:val="00544581"/>
    <w:rsid w:val="00547FCF"/>
    <w:rsid w:val="0055268D"/>
    <w:rsid w:val="005529B2"/>
    <w:rsid w:val="00576BE4"/>
    <w:rsid w:val="005A400A"/>
    <w:rsid w:val="005B7A61"/>
    <w:rsid w:val="005D79B3"/>
    <w:rsid w:val="005F3D59"/>
    <w:rsid w:val="005F7B92"/>
    <w:rsid w:val="00601253"/>
    <w:rsid w:val="00612379"/>
    <w:rsid w:val="006153B6"/>
    <w:rsid w:val="0061555F"/>
    <w:rsid w:val="0062065D"/>
    <w:rsid w:val="00627C3F"/>
    <w:rsid w:val="00627FD5"/>
    <w:rsid w:val="00636CA6"/>
    <w:rsid w:val="00641200"/>
    <w:rsid w:val="00645CA8"/>
    <w:rsid w:val="006613F0"/>
    <w:rsid w:val="006655D3"/>
    <w:rsid w:val="00667404"/>
    <w:rsid w:val="00684F03"/>
    <w:rsid w:val="00687EB4"/>
    <w:rsid w:val="00690EAF"/>
    <w:rsid w:val="00695C56"/>
    <w:rsid w:val="00696842"/>
    <w:rsid w:val="00696F65"/>
    <w:rsid w:val="006972A5"/>
    <w:rsid w:val="00697F7E"/>
    <w:rsid w:val="006A5CDE"/>
    <w:rsid w:val="006A644A"/>
    <w:rsid w:val="006B17D2"/>
    <w:rsid w:val="006B499C"/>
    <w:rsid w:val="006C224E"/>
    <w:rsid w:val="006D364F"/>
    <w:rsid w:val="006D780A"/>
    <w:rsid w:val="006E7B35"/>
    <w:rsid w:val="0070624E"/>
    <w:rsid w:val="0071271E"/>
    <w:rsid w:val="0073203F"/>
    <w:rsid w:val="00732DEC"/>
    <w:rsid w:val="007351AA"/>
    <w:rsid w:val="00735BD5"/>
    <w:rsid w:val="007451EC"/>
    <w:rsid w:val="00751613"/>
    <w:rsid w:val="007556F6"/>
    <w:rsid w:val="00760EEF"/>
    <w:rsid w:val="00771869"/>
    <w:rsid w:val="00777EE5"/>
    <w:rsid w:val="00782255"/>
    <w:rsid w:val="00784836"/>
    <w:rsid w:val="0079023E"/>
    <w:rsid w:val="007A2854"/>
    <w:rsid w:val="007B5FE8"/>
    <w:rsid w:val="007C1D92"/>
    <w:rsid w:val="007C3C19"/>
    <w:rsid w:val="007C4CB9"/>
    <w:rsid w:val="007D0B9D"/>
    <w:rsid w:val="007D19B0"/>
    <w:rsid w:val="007D2DA5"/>
    <w:rsid w:val="007D4635"/>
    <w:rsid w:val="007E0152"/>
    <w:rsid w:val="007F453F"/>
    <w:rsid w:val="007F498F"/>
    <w:rsid w:val="008035AD"/>
    <w:rsid w:val="0080679D"/>
    <w:rsid w:val="008108B0"/>
    <w:rsid w:val="00811B20"/>
    <w:rsid w:val="008211B5"/>
    <w:rsid w:val="0082296E"/>
    <w:rsid w:val="00824099"/>
    <w:rsid w:val="00833000"/>
    <w:rsid w:val="0083359E"/>
    <w:rsid w:val="00846D7C"/>
    <w:rsid w:val="008510B6"/>
    <w:rsid w:val="0085608B"/>
    <w:rsid w:val="00867AC1"/>
    <w:rsid w:val="00890DF8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378FB"/>
    <w:rsid w:val="00940D46"/>
    <w:rsid w:val="00952DD4"/>
    <w:rsid w:val="00961849"/>
    <w:rsid w:val="00965AE7"/>
    <w:rsid w:val="00970FED"/>
    <w:rsid w:val="009754F2"/>
    <w:rsid w:val="009830C3"/>
    <w:rsid w:val="0098560A"/>
    <w:rsid w:val="00987CB1"/>
    <w:rsid w:val="00992D82"/>
    <w:rsid w:val="009967F2"/>
    <w:rsid w:val="00997029"/>
    <w:rsid w:val="009A37E5"/>
    <w:rsid w:val="009A7339"/>
    <w:rsid w:val="009B440E"/>
    <w:rsid w:val="009B6D24"/>
    <w:rsid w:val="009C7C32"/>
    <w:rsid w:val="009D0022"/>
    <w:rsid w:val="009D1615"/>
    <w:rsid w:val="009D690D"/>
    <w:rsid w:val="009E0631"/>
    <w:rsid w:val="009E366B"/>
    <w:rsid w:val="009E65B6"/>
    <w:rsid w:val="009F77CF"/>
    <w:rsid w:val="00A079BE"/>
    <w:rsid w:val="00A24C10"/>
    <w:rsid w:val="00A3365A"/>
    <w:rsid w:val="00A42AC3"/>
    <w:rsid w:val="00A430CF"/>
    <w:rsid w:val="00A54309"/>
    <w:rsid w:val="00A86BAF"/>
    <w:rsid w:val="00AA117F"/>
    <w:rsid w:val="00AB2B93"/>
    <w:rsid w:val="00AB530F"/>
    <w:rsid w:val="00AB7E5B"/>
    <w:rsid w:val="00AC23A1"/>
    <w:rsid w:val="00AC2883"/>
    <w:rsid w:val="00AD14FA"/>
    <w:rsid w:val="00AE0EF1"/>
    <w:rsid w:val="00AE2937"/>
    <w:rsid w:val="00B07301"/>
    <w:rsid w:val="00B11F3E"/>
    <w:rsid w:val="00B12C0A"/>
    <w:rsid w:val="00B224DE"/>
    <w:rsid w:val="00B24CA7"/>
    <w:rsid w:val="00B3211B"/>
    <w:rsid w:val="00B324D4"/>
    <w:rsid w:val="00B43371"/>
    <w:rsid w:val="00B433B5"/>
    <w:rsid w:val="00B451A8"/>
    <w:rsid w:val="00B46575"/>
    <w:rsid w:val="00B53712"/>
    <w:rsid w:val="00B61777"/>
    <w:rsid w:val="00B84BBD"/>
    <w:rsid w:val="00B95DE6"/>
    <w:rsid w:val="00BA43FB"/>
    <w:rsid w:val="00BB4D83"/>
    <w:rsid w:val="00BB7939"/>
    <w:rsid w:val="00BC127D"/>
    <w:rsid w:val="00BC1FE6"/>
    <w:rsid w:val="00BC4439"/>
    <w:rsid w:val="00BD1FBA"/>
    <w:rsid w:val="00BD3002"/>
    <w:rsid w:val="00BF6BF5"/>
    <w:rsid w:val="00C0361E"/>
    <w:rsid w:val="00C0452A"/>
    <w:rsid w:val="00C061B6"/>
    <w:rsid w:val="00C10858"/>
    <w:rsid w:val="00C129A8"/>
    <w:rsid w:val="00C204F3"/>
    <w:rsid w:val="00C2446C"/>
    <w:rsid w:val="00C36AE5"/>
    <w:rsid w:val="00C41F17"/>
    <w:rsid w:val="00C527FA"/>
    <w:rsid w:val="00C5280D"/>
    <w:rsid w:val="00C529DF"/>
    <w:rsid w:val="00C53EB3"/>
    <w:rsid w:val="00C5791C"/>
    <w:rsid w:val="00C66290"/>
    <w:rsid w:val="00C72B7A"/>
    <w:rsid w:val="00C74AA8"/>
    <w:rsid w:val="00C75A58"/>
    <w:rsid w:val="00C92046"/>
    <w:rsid w:val="00C973F2"/>
    <w:rsid w:val="00CA2147"/>
    <w:rsid w:val="00CA304C"/>
    <w:rsid w:val="00CA774A"/>
    <w:rsid w:val="00CA7BA1"/>
    <w:rsid w:val="00CB2FB1"/>
    <w:rsid w:val="00CC11B0"/>
    <w:rsid w:val="00CC2841"/>
    <w:rsid w:val="00CD34BE"/>
    <w:rsid w:val="00CD481D"/>
    <w:rsid w:val="00CF1330"/>
    <w:rsid w:val="00CF7E36"/>
    <w:rsid w:val="00D00A30"/>
    <w:rsid w:val="00D3708D"/>
    <w:rsid w:val="00D373BF"/>
    <w:rsid w:val="00D40426"/>
    <w:rsid w:val="00D418F6"/>
    <w:rsid w:val="00D577B7"/>
    <w:rsid w:val="00D57C96"/>
    <w:rsid w:val="00D57D18"/>
    <w:rsid w:val="00D76A6E"/>
    <w:rsid w:val="00D91203"/>
    <w:rsid w:val="00D95174"/>
    <w:rsid w:val="00DA02F4"/>
    <w:rsid w:val="00DA4973"/>
    <w:rsid w:val="00DA6F36"/>
    <w:rsid w:val="00DB159A"/>
    <w:rsid w:val="00DB323D"/>
    <w:rsid w:val="00DB596E"/>
    <w:rsid w:val="00DB7773"/>
    <w:rsid w:val="00DC00EA"/>
    <w:rsid w:val="00DC14DC"/>
    <w:rsid w:val="00DC3802"/>
    <w:rsid w:val="00DC4146"/>
    <w:rsid w:val="00DD05B8"/>
    <w:rsid w:val="00DD6827"/>
    <w:rsid w:val="00E07D87"/>
    <w:rsid w:val="00E12F86"/>
    <w:rsid w:val="00E32F7E"/>
    <w:rsid w:val="00E364BF"/>
    <w:rsid w:val="00E4277A"/>
    <w:rsid w:val="00E5267B"/>
    <w:rsid w:val="00E63C0E"/>
    <w:rsid w:val="00E672CE"/>
    <w:rsid w:val="00E72D49"/>
    <w:rsid w:val="00E7593C"/>
    <w:rsid w:val="00E7678A"/>
    <w:rsid w:val="00E86041"/>
    <w:rsid w:val="00E87887"/>
    <w:rsid w:val="00E935F1"/>
    <w:rsid w:val="00E948F9"/>
    <w:rsid w:val="00E94A81"/>
    <w:rsid w:val="00EA1FFB"/>
    <w:rsid w:val="00EB048E"/>
    <w:rsid w:val="00EB4E9C"/>
    <w:rsid w:val="00EE34DF"/>
    <w:rsid w:val="00EF2F89"/>
    <w:rsid w:val="00F03292"/>
    <w:rsid w:val="00F03476"/>
    <w:rsid w:val="00F03E98"/>
    <w:rsid w:val="00F1237A"/>
    <w:rsid w:val="00F148B2"/>
    <w:rsid w:val="00F22CBD"/>
    <w:rsid w:val="00F272F1"/>
    <w:rsid w:val="00F45372"/>
    <w:rsid w:val="00F560F7"/>
    <w:rsid w:val="00F6334D"/>
    <w:rsid w:val="00F63599"/>
    <w:rsid w:val="00F8630A"/>
    <w:rsid w:val="00FA49AB"/>
    <w:rsid w:val="00FB08B4"/>
    <w:rsid w:val="00FB21C1"/>
    <w:rsid w:val="00FC2D73"/>
    <w:rsid w:val="00FE39C7"/>
    <w:rsid w:val="00FF0620"/>
    <w:rsid w:val="00FF3072"/>
    <w:rsid w:val="00FF4D07"/>
    <w:rsid w:val="00FF5250"/>
    <w:rsid w:val="4AD6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5880BD"/>
  <w15:docId w15:val="{756FD7D9-4B2C-4E59-8F74-D1946856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49F"/>
    <w:pPr>
      <w:jc w:val="both"/>
    </w:pPr>
    <w:rPr>
      <w:rFonts w:ascii="Arial" w:hAnsi="Arial"/>
      <w:lang w:val="es-ES_tradn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BodyTextChar">
    <w:name w:val="Body Text Char"/>
    <w:basedOn w:val="DefaultParagraphFont"/>
    <w:link w:val="BodyText"/>
    <w:rsid w:val="00D373BF"/>
    <w:rPr>
      <w:rFonts w:ascii="Arial" w:hAnsi="Arial"/>
    </w:rPr>
  </w:style>
  <w:style w:type="paragraph" w:styleId="Revision">
    <w:name w:val="Revision"/>
    <w:hidden/>
    <w:uiPriority w:val="99"/>
    <w:semiHidden/>
    <w:rsid w:val="00FB08B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SharedContentType xmlns="Microsoft.SharePoint.Taxonomy.ContentTypeSync" SourceId="f7a99264-aac8-44dd-b14f-8017e78a225a" ContentTypeId="0x01010055C8466DB2DC0041BD825C52736E99FC01" PreviousValue="tru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Spreadsheet" ma:contentTypeID="0x01010055C8466DB2DC0041BD825C52736E99FC0100CB1848E23B2C9048AB3473A2B2B5486A" ma:contentTypeVersion="148" ma:contentTypeDescription="" ma:contentTypeScope="" ma:versionID="95f6bd4689bbd752757a4a443eed03c3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130007c30dd76b94c3cd9c0cbf0ebb8d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99D12-EDE7-4603-B692-D73333FF6DC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2.xml><?xml version="1.0" encoding="utf-8"?>
<ds:datastoreItem xmlns:ds="http://schemas.openxmlformats.org/officeDocument/2006/customXml" ds:itemID="{99125570-890A-4B49-BBBB-3ECACD3AB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BA4871-1675-4FAD-A421-017D4B5A901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EC7402D-0FF8-4BB7-B4B7-481D72760F0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A76DC8F-E4E4-44A9-BAD8-9E25C1421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640</Words>
  <Characters>3596</Characters>
  <Application>Microsoft Office Word</Application>
  <DocSecurity>0</DocSecurity>
  <Lines>719</Lines>
  <Paragraphs>352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C/60/11</vt:lpstr>
    </vt:vector>
  </TitlesOfParts>
  <Company>UPOV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C/60/11</dc:title>
  <dc:creator>UPOV</dc:creator>
  <cp:lastModifiedBy>SANCHEZ VIZCAINO GOMEZ Rosa Maria</cp:lastModifiedBy>
  <cp:revision>6</cp:revision>
  <cp:lastPrinted>2026-10-01T16:35:00Z</cp:lastPrinted>
  <dcterms:created xsi:type="dcterms:W3CDTF">2026-10-01T16:35:00Z</dcterms:created>
  <dcterms:modified xsi:type="dcterms:W3CDTF">2026-10-01T17:09:00Z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0x01010055C8466DB2DC0041BD825C52736E99FC0100CB1848E23B2C9048AB3473A2B2B5486A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9e47e09b-b5d0-45e9-a68a-7fb8b6671c66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ClassificationContentMarkingFooterShapeIds">
    <vt:lpwstr>1bf70808,366c3968,2f81c8db</vt:lpwstr>
  </property>
  <property fmtid="{D5CDD505-2E9C-101B-9397-08002B2CF9AE}" pid="17" name="ClassificationContentMarkingFooterFontProps">
    <vt:lpwstr>#000000,10,Aptos</vt:lpwstr>
  </property>
  <property fmtid="{D5CDD505-2E9C-101B-9397-08002B2CF9AE}" pid="18" name="ClassificationContentMarkingFooterText">
    <vt:lpwstr>WIPO FOR OFFICIAL USE ONLY </vt:lpwstr>
  </property>
  <property fmtid="{D5CDD505-2E9C-101B-9397-08002B2CF9AE}" pid="19" name="MSIP_Label_bfc084f7-b690-4c43-8ee6-d475b6d3461d_Enabled">
    <vt:lpwstr>true</vt:lpwstr>
  </property>
  <property fmtid="{D5CDD505-2E9C-101B-9397-08002B2CF9AE}" pid="20" name="MSIP_Label_bfc084f7-b690-4c43-8ee6-d475b6d3461d_SetDate">
    <vt:lpwstr>2026-07-03T09:25:48Z</vt:lpwstr>
  </property>
  <property fmtid="{D5CDD505-2E9C-101B-9397-08002B2CF9AE}" pid="21" name="MSIP_Label_bfc084f7-b690-4c43-8ee6-d475b6d3461d_Method">
    <vt:lpwstr>Standard</vt:lpwstr>
  </property>
  <property fmtid="{D5CDD505-2E9C-101B-9397-08002B2CF9AE}" pid="22" name="MSIP_Label_bfc084f7-b690-4c43-8ee6-d475b6d3461d_Name">
    <vt:lpwstr>FOR OFFICIAL USE ONLY</vt:lpwstr>
  </property>
  <property fmtid="{D5CDD505-2E9C-101B-9397-08002B2CF9AE}" pid="23" name="MSIP_Label_bfc084f7-b690-4c43-8ee6-d475b6d3461d_SiteId">
    <vt:lpwstr>faa31b06-8ccc-48c9-867f-f7510dd11c02</vt:lpwstr>
  </property>
  <property fmtid="{D5CDD505-2E9C-101B-9397-08002B2CF9AE}" pid="24" name="MSIP_Label_bfc084f7-b690-4c43-8ee6-d475b6d3461d_ActionId">
    <vt:lpwstr>30462c72-4538-49b5-9831-421df4b9b5f3</vt:lpwstr>
  </property>
  <property fmtid="{D5CDD505-2E9C-101B-9397-08002B2CF9AE}" pid="25" name="MSIP_Label_bfc084f7-b690-4c43-8ee6-d475b6d3461d_ContentBits">
    <vt:lpwstr>2</vt:lpwstr>
  </property>
  <property fmtid="{D5CDD505-2E9C-101B-9397-08002B2CF9AE}" pid="26" name="MSIP_Label_bfc084f7-b690-4c43-8ee6-d475b6d3461d_Tag">
    <vt:lpwstr>10, 3, 0, 2</vt:lpwstr>
  </property>
  <property fmtid="{D5CDD505-2E9C-101B-9397-08002B2CF9AE}" pid="27" name="RMClassification">
    <vt:lpwstr>4</vt:lpwstr>
  </property>
  <property fmtid="{D5CDD505-2E9C-101B-9397-08002B2CF9AE}" pid="28" name="ECCM_Year">
    <vt:lpwstr>721</vt:lpwstr>
  </property>
  <property fmtid="{D5CDD505-2E9C-101B-9397-08002B2CF9AE}" pid="29" name="_dlc_DocId">
    <vt:lpwstr>UPOVBFP-899189165-17208</vt:lpwstr>
  </property>
  <property fmtid="{D5CDD505-2E9C-101B-9397-08002B2CF9AE}" pid="30" name="_dlc_DocIdUrl">
    <vt:lpwstr>https://wipoprod.sharepoint.com/sites/SPS-INT-BFP-UPOV-MeetEven/_layouts/15/DocIdRedir.aspx?ID=UPOVBFP-899189165-17208, UPOVBFP-899189165-17208</vt:lpwstr>
  </property>
  <property fmtid="{D5CDD505-2E9C-101B-9397-08002B2CF9AE}" pid="31" name="docLang">
    <vt:lpwstr>en</vt:lpwstr>
  </property>
</Properties>
</file>