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7648E" w:rsidTr="00EB4E9C">
        <w:tc>
          <w:tcPr>
            <w:tcW w:w="6522" w:type="dxa"/>
          </w:tcPr>
          <w:p w:rsidR="00DC3802" w:rsidRPr="00E7648E" w:rsidRDefault="00DC3802" w:rsidP="00800CA5">
            <w:pPr>
              <w:rPr>
                <w:lang w:val="es-419"/>
              </w:rPr>
            </w:pPr>
            <w:r w:rsidRPr="00E7648E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7648E" w:rsidRDefault="004C4A4C" w:rsidP="00AC2883">
            <w:pPr>
              <w:pStyle w:val="Lettrine"/>
              <w:rPr>
                <w:lang w:val="es-419"/>
              </w:rPr>
            </w:pPr>
            <w:r w:rsidRPr="00E7648E">
              <w:rPr>
                <w:lang w:val="es-419"/>
              </w:rPr>
              <w:t>S</w:t>
            </w:r>
          </w:p>
        </w:tc>
      </w:tr>
      <w:tr w:rsidR="00DC3802" w:rsidRPr="00E7648E" w:rsidTr="00CD3D09">
        <w:trPr>
          <w:trHeight w:val="219"/>
        </w:trPr>
        <w:tc>
          <w:tcPr>
            <w:tcW w:w="6522" w:type="dxa"/>
          </w:tcPr>
          <w:p w:rsidR="00DC3802" w:rsidRPr="00E7648E" w:rsidRDefault="00CD3D09" w:rsidP="00800CA5">
            <w:pPr>
              <w:pStyle w:val="upove"/>
              <w:rPr>
                <w:lang w:val="es-419"/>
              </w:rPr>
            </w:pPr>
            <w:r w:rsidRPr="00E7648E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7648E" w:rsidRDefault="00DC3802" w:rsidP="00DA4973">
            <w:pPr>
              <w:rPr>
                <w:lang w:val="es-419"/>
              </w:rPr>
            </w:pPr>
          </w:p>
        </w:tc>
      </w:tr>
    </w:tbl>
    <w:p w:rsidR="00DC3802" w:rsidRPr="00E7648E" w:rsidRDefault="00DC3802" w:rsidP="00DC3802">
      <w:pPr>
        <w:rPr>
          <w:lang w:val="es-419"/>
        </w:rPr>
      </w:pPr>
    </w:p>
    <w:p w:rsidR="00DA4973" w:rsidRPr="00E7648E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7648E" w:rsidTr="00EB4E9C">
        <w:tc>
          <w:tcPr>
            <w:tcW w:w="6512" w:type="dxa"/>
          </w:tcPr>
          <w:p w:rsidR="00EB4E9C" w:rsidRPr="00E7648E" w:rsidRDefault="00CD3D09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E7648E">
              <w:rPr>
                <w:lang w:val="es-419"/>
              </w:rPr>
              <w:t>Consejo</w:t>
            </w:r>
          </w:p>
          <w:p w:rsidR="00EB4E9C" w:rsidRPr="00E7648E" w:rsidRDefault="00AC122F" w:rsidP="00800CA5">
            <w:pPr>
              <w:pStyle w:val="Sessiontcplacedate"/>
              <w:rPr>
                <w:sz w:val="22"/>
                <w:lang w:val="es-419"/>
              </w:rPr>
            </w:pPr>
            <w:r w:rsidRPr="00E7648E">
              <w:rPr>
                <w:lang w:val="es-419"/>
              </w:rPr>
              <w:t>Quincuagésima tercera sesión ordinaria</w:t>
            </w:r>
            <w:r w:rsidR="00EB4E9C" w:rsidRPr="00E7648E">
              <w:rPr>
                <w:lang w:val="es-419"/>
              </w:rPr>
              <w:br/>
            </w:r>
            <w:r w:rsidRPr="00E7648E">
              <w:rPr>
                <w:lang w:val="es-419"/>
              </w:rPr>
              <w:t>Ginebra, 1 de noviembre de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2019</w:t>
            </w:r>
          </w:p>
        </w:tc>
        <w:tc>
          <w:tcPr>
            <w:tcW w:w="3127" w:type="dxa"/>
          </w:tcPr>
          <w:p w:rsidR="00EB4E9C" w:rsidRPr="00E7648E" w:rsidRDefault="00782255" w:rsidP="003C7FBE">
            <w:pPr>
              <w:pStyle w:val="Doccode"/>
              <w:rPr>
                <w:lang w:val="es-419"/>
              </w:rPr>
            </w:pPr>
            <w:r w:rsidRPr="00E7648E">
              <w:rPr>
                <w:lang w:val="es-419"/>
              </w:rPr>
              <w:t>C</w:t>
            </w:r>
            <w:r w:rsidR="00A97C8B" w:rsidRPr="00E7648E">
              <w:rPr>
                <w:lang w:val="es-419"/>
              </w:rPr>
              <w:t>/53/INF/3</w:t>
            </w:r>
          </w:p>
          <w:p w:rsidR="00EB4E9C" w:rsidRPr="00E7648E" w:rsidRDefault="00CD3D09" w:rsidP="00CD3D09">
            <w:pPr>
              <w:pStyle w:val="Docoriginal"/>
              <w:rPr>
                <w:lang w:val="es-419"/>
              </w:rPr>
            </w:pPr>
            <w:r w:rsidRPr="00E7648E">
              <w:rPr>
                <w:lang w:val="es-419"/>
              </w:rPr>
              <w:t>Original:</w:t>
            </w:r>
            <w:r w:rsidR="00B75E8B" w:rsidRPr="00E7648E">
              <w:rPr>
                <w:b w:val="0"/>
                <w:spacing w:val="0"/>
                <w:lang w:val="es-419"/>
              </w:rPr>
              <w:t xml:space="preserve"> </w:t>
            </w:r>
            <w:r w:rsidRPr="00E7648E">
              <w:rPr>
                <w:b w:val="0"/>
                <w:spacing w:val="0"/>
                <w:lang w:val="es-419"/>
              </w:rPr>
              <w:t>inglés</w:t>
            </w:r>
          </w:p>
          <w:p w:rsidR="00EB4E9C" w:rsidRPr="00E7648E" w:rsidRDefault="00CD3D09" w:rsidP="00800CA5">
            <w:pPr>
              <w:pStyle w:val="Docoriginal"/>
              <w:rPr>
                <w:lang w:val="es-419"/>
              </w:rPr>
            </w:pPr>
            <w:r w:rsidRPr="00E7648E">
              <w:rPr>
                <w:lang w:val="es-419"/>
              </w:rPr>
              <w:t>Fecha:</w:t>
            </w:r>
            <w:r w:rsidR="00B75E8B" w:rsidRPr="00E7648E">
              <w:rPr>
                <w:b w:val="0"/>
                <w:spacing w:val="0"/>
                <w:lang w:val="es-419"/>
              </w:rPr>
              <w:t xml:space="preserve"> </w:t>
            </w:r>
            <w:r w:rsidRPr="00E7648E">
              <w:rPr>
                <w:b w:val="0"/>
                <w:spacing w:val="0"/>
                <w:lang w:val="es-419"/>
              </w:rPr>
              <w:t>17 de octubre de</w:t>
            </w:r>
            <w:r w:rsidR="007D653F">
              <w:rPr>
                <w:b w:val="0"/>
                <w:spacing w:val="0"/>
                <w:lang w:val="es-419"/>
              </w:rPr>
              <w:t xml:space="preserve"> </w:t>
            </w:r>
            <w:r w:rsidR="00A4551E" w:rsidRPr="00E7648E">
              <w:rPr>
                <w:b w:val="0"/>
                <w:spacing w:val="0"/>
                <w:lang w:val="es-419"/>
              </w:rPr>
              <w:t>2</w:t>
            </w:r>
            <w:r w:rsidRPr="00E7648E">
              <w:rPr>
                <w:b w:val="0"/>
                <w:spacing w:val="0"/>
                <w:lang w:val="es-419"/>
              </w:rPr>
              <w:t>019</w:t>
            </w:r>
          </w:p>
        </w:tc>
      </w:tr>
    </w:tbl>
    <w:p w:rsidR="000D7780" w:rsidRPr="00E7648E" w:rsidRDefault="00CD3D09" w:rsidP="002E411D">
      <w:pPr>
        <w:pStyle w:val="Titleofdoc0"/>
        <w:rPr>
          <w:lang w:val="es-419"/>
        </w:rPr>
      </w:pPr>
      <w:bookmarkStart w:id="0" w:name="TitleOfDoc"/>
      <w:bookmarkEnd w:id="0"/>
      <w:r w:rsidRPr="00E7648E">
        <w:rPr>
          <w:lang w:val="es-419"/>
        </w:rPr>
        <w:t>INFORME SOBRE LAS ACTIVIDADES REALIZADAS EN LOS NUEVE PRIMEROS MESES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Pr="00E7648E">
        <w:rPr>
          <w:lang w:val="es-419"/>
        </w:rPr>
        <w:t>019</w:t>
      </w:r>
    </w:p>
    <w:p w:rsidR="006A644A" w:rsidRPr="00E7648E" w:rsidRDefault="00CD3D09" w:rsidP="002E411D">
      <w:pPr>
        <w:pStyle w:val="preparedby1"/>
        <w:jc w:val="left"/>
        <w:rPr>
          <w:lang w:val="es-419"/>
        </w:rPr>
      </w:pPr>
      <w:bookmarkStart w:id="1" w:name="Prepared"/>
      <w:bookmarkEnd w:id="1"/>
      <w:r w:rsidRPr="00E7648E">
        <w:rPr>
          <w:lang w:val="es-419"/>
        </w:rPr>
        <w:t>Documento preparado por la Oficina de la Unión</w:t>
      </w:r>
    </w:p>
    <w:p w:rsidR="00050E16" w:rsidRPr="00E7648E" w:rsidRDefault="00CD3D09" w:rsidP="002E411D">
      <w:pPr>
        <w:pStyle w:val="Disclaimer"/>
        <w:rPr>
          <w:lang w:val="es-419"/>
        </w:rPr>
      </w:pPr>
      <w:r w:rsidRPr="00E7648E">
        <w:rPr>
          <w:lang w:val="es-419"/>
        </w:rPr>
        <w:t>Descargo de responsabilidad:</w:t>
      </w:r>
      <w:r w:rsidR="00B75E8B" w:rsidRPr="00E7648E">
        <w:rPr>
          <w:lang w:val="es-419"/>
        </w:rPr>
        <w:t xml:space="preserve"> </w:t>
      </w:r>
      <w:r w:rsidRPr="00E7648E">
        <w:rPr>
          <w:lang w:val="es-419"/>
        </w:rPr>
        <w:t>el presente documento no constituye un documento de política u orientación de la UPOV</w:t>
      </w:r>
    </w:p>
    <w:p w:rsidR="00B67BA0" w:rsidRPr="00E7648E" w:rsidRDefault="00CD3D09" w:rsidP="00B67BA0">
      <w:pPr>
        <w:rPr>
          <w:lang w:val="es-419"/>
        </w:rPr>
      </w:pPr>
      <w:r w:rsidRPr="00E7648E">
        <w:rPr>
          <w:lang w:val="es-419"/>
        </w:rPr>
        <w:t>RESUMEN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CD3D09" w:rsidP="00B67BA0">
      <w:pPr>
        <w:rPr>
          <w:lang w:val="es-419"/>
        </w:rPr>
      </w:pPr>
      <w:r w:rsidRPr="00E7648E">
        <w:rPr>
          <w:u w:val="single"/>
          <w:lang w:val="es-419"/>
        </w:rPr>
        <w:t>Composición de la Unión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CD3D09" w:rsidP="00B67BA0">
      <w:pPr>
        <w:rPr>
          <w:i/>
          <w:lang w:val="es-419"/>
        </w:rPr>
      </w:pPr>
      <w:r w:rsidRPr="00E7648E">
        <w:rPr>
          <w:i/>
          <w:lang w:val="es-419"/>
        </w:rPr>
        <w:t>Miembros</w:t>
      </w:r>
    </w:p>
    <w:p w:rsidR="00B67BA0" w:rsidRPr="00E7648E" w:rsidRDefault="00B67BA0" w:rsidP="00B67BA0">
      <w:pPr>
        <w:rPr>
          <w:i/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CD3D09" w:rsidRPr="00E7648E">
        <w:rPr>
          <w:lang w:val="es-419"/>
        </w:rPr>
        <w:t>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3</w:t>
      </w:r>
      <w:r w:rsidR="00CD3D09" w:rsidRPr="00E7648E">
        <w:rPr>
          <w:lang w:val="es-419"/>
        </w:rPr>
        <w:t>0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CD3D09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CD3D09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D3D09" w:rsidRPr="00E7648E">
        <w:rPr>
          <w:lang w:val="es-419"/>
        </w:rPr>
        <w:t>Unión está formada por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7</w:t>
      </w:r>
      <w:r w:rsidR="00CD3D09" w:rsidRPr="00E7648E">
        <w:rPr>
          <w:lang w:val="es-419"/>
        </w:rPr>
        <w:t>5 miembros (73 Estados y</w:t>
      </w:r>
      <w:r w:rsidR="007D653F">
        <w:rPr>
          <w:lang w:val="es-419"/>
        </w:rPr>
        <w:t xml:space="preserve"> </w:t>
      </w:r>
      <w:r w:rsidR="00CD3D09" w:rsidRPr="00E7648E">
        <w:rPr>
          <w:lang w:val="es-419"/>
        </w:rPr>
        <w:t>2</w:t>
      </w:r>
      <w:r w:rsidR="007D653F">
        <w:rPr>
          <w:lang w:val="es-419"/>
        </w:rPr>
        <w:t xml:space="preserve"> </w:t>
      </w:r>
      <w:r w:rsidR="00CD3D09" w:rsidRPr="00E7648E">
        <w:rPr>
          <w:lang w:val="es-419"/>
        </w:rPr>
        <w:t>organizaciones) y abarca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9</w:t>
      </w:r>
      <w:r w:rsidR="00CD3D09" w:rsidRPr="00E7648E">
        <w:rPr>
          <w:lang w:val="es-419"/>
        </w:rPr>
        <w:t>4</w:t>
      </w:r>
      <w:r w:rsidR="007D653F">
        <w:rPr>
          <w:lang w:val="es-419"/>
        </w:rPr>
        <w:t xml:space="preserve"> </w:t>
      </w:r>
      <w:r w:rsidR="00CD3D09" w:rsidRPr="00E7648E">
        <w:rPr>
          <w:lang w:val="es-419"/>
        </w:rPr>
        <w:t>Estados.</w:t>
      </w:r>
      <w:r w:rsidR="00B75E8B" w:rsidRPr="00E7648E">
        <w:rPr>
          <w:lang w:val="es-419"/>
        </w:rPr>
        <w:t xml:space="preserve"> 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CD3D09" w:rsidP="00B67BA0">
      <w:pPr>
        <w:rPr>
          <w:i/>
          <w:lang w:val="es-419"/>
        </w:rPr>
      </w:pPr>
      <w:r w:rsidRPr="00E7648E">
        <w:rPr>
          <w:i/>
          <w:lang w:val="es-419"/>
        </w:rPr>
        <w:t>Situación respecto de las distintas Actas del Convenio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15D61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15D61" w:rsidRPr="00E7648E">
        <w:rPr>
          <w:lang w:val="es-419"/>
        </w:rPr>
        <w:tab/>
      </w:r>
      <w:r w:rsidR="009D205C" w:rsidRPr="00E7648E">
        <w:rPr>
          <w:lang w:val="es-419"/>
        </w:rPr>
        <w:t xml:space="preserve">Cincuenta y ocho miembros están obligados por el </w:t>
      </w:r>
      <w:r w:rsidR="007D653F">
        <w:rPr>
          <w:lang w:val="es-419"/>
        </w:rPr>
        <w:t>Acta de 1991</w:t>
      </w:r>
      <w:r w:rsidR="009D205C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UPOV y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7D653F">
        <w:rPr>
          <w:lang w:val="es-419"/>
        </w:rPr>
        <w:t>7 </w:t>
      </w:r>
      <w:r w:rsidR="009D205C" w:rsidRPr="00E7648E">
        <w:rPr>
          <w:lang w:val="es-419"/>
        </w:rPr>
        <w:t>miembros están obligados por el Acta de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1978; de los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9</w:t>
      </w:r>
      <w:r w:rsidR="009D205C" w:rsidRPr="00E7648E">
        <w:rPr>
          <w:lang w:val="es-419"/>
        </w:rPr>
        <w:t>4 Estados</w:t>
      </w:r>
      <w:r w:rsidR="00A4551E" w:rsidRPr="00E7648E">
        <w:rPr>
          <w:lang w:val="es-419"/>
        </w:rPr>
        <w:t>, 7</w:t>
      </w:r>
      <w:r w:rsidR="009D205C" w:rsidRPr="00E7648E">
        <w:rPr>
          <w:lang w:val="es-419"/>
        </w:rPr>
        <w:t xml:space="preserve">7 están amparados por el </w:t>
      </w:r>
      <w:r w:rsidR="007D653F">
        <w:rPr>
          <w:lang w:val="es-419"/>
        </w:rPr>
        <w:t>Acta de 1991</w:t>
      </w:r>
      <w:r w:rsidR="002E411D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UPOV.</w:t>
      </w:r>
      <w:r w:rsidR="00B75E8B" w:rsidRPr="00E7648E">
        <w:rPr>
          <w:lang w:val="es-419"/>
        </w:rPr>
        <w:t xml:space="preserve"> </w:t>
      </w:r>
      <w:r w:rsidR="009D205C" w:rsidRPr="00E7648E">
        <w:rPr>
          <w:lang w:val="es-419"/>
        </w:rPr>
        <w:t>Los detalles de la situación de los miembros de la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Unión respecto de las distintas Actas del Convenio al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30 de septiembre de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2019 figuran en el Anexo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I.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9D205C" w:rsidP="00B67BA0">
      <w:pPr>
        <w:rPr>
          <w:i/>
          <w:lang w:val="es-419"/>
        </w:rPr>
      </w:pPr>
      <w:r w:rsidRPr="00E7648E">
        <w:rPr>
          <w:i/>
          <w:lang w:val="es-419"/>
        </w:rPr>
        <w:t xml:space="preserve">Estados u organizaciones que han iniciado el </w:t>
      </w:r>
      <w:r w:rsidR="00A33977" w:rsidRPr="00E7648E">
        <w:rPr>
          <w:i/>
          <w:lang w:val="es-419"/>
        </w:rPr>
        <w:t>procedimiento de adhesión a</w:t>
      </w:r>
      <w:r w:rsidRPr="00E7648E">
        <w:rPr>
          <w:i/>
          <w:lang w:val="es-419"/>
        </w:rPr>
        <w:t xml:space="preserve"> la</w:t>
      </w:r>
      <w:r w:rsidR="007D653F">
        <w:rPr>
          <w:i/>
          <w:lang w:val="es-419"/>
        </w:rPr>
        <w:t xml:space="preserve"> </w:t>
      </w:r>
      <w:r w:rsidRPr="00E7648E">
        <w:rPr>
          <w:i/>
          <w:lang w:val="es-419"/>
        </w:rPr>
        <w:t>Unión</w:t>
      </w:r>
    </w:p>
    <w:p w:rsidR="00B67BA0" w:rsidRPr="00E7648E" w:rsidRDefault="00B67BA0" w:rsidP="00B67BA0">
      <w:pPr>
        <w:rPr>
          <w:lang w:val="es-419"/>
        </w:rPr>
      </w:pPr>
    </w:p>
    <w:p w:rsidR="00B15D61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15D61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15D61" w:rsidRPr="00E7648E">
        <w:rPr>
          <w:lang w:val="es-419"/>
        </w:rPr>
        <w:tab/>
      </w:r>
      <w:r w:rsidR="009D205C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 xml:space="preserve">21 de </w:t>
      </w:r>
      <w:r w:rsidR="009D205C" w:rsidRPr="00E7648E">
        <w:rPr>
          <w:rFonts w:cs="Angsana New"/>
          <w:szCs w:val="24"/>
          <w:lang w:val="es-419" w:eastAsia="ja-JP" w:bidi="th-TH"/>
        </w:rPr>
        <w:t xml:space="preserve">agosto </w:t>
      </w:r>
      <w:r w:rsidR="009D205C" w:rsidRPr="00E7648E">
        <w:rPr>
          <w:lang w:val="es-419"/>
        </w:rPr>
        <w:t>de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9D205C" w:rsidRPr="00E7648E">
        <w:rPr>
          <w:lang w:val="es-419"/>
        </w:rPr>
        <w:t xml:space="preserve">el Consejo adoptó una decisión positiva respecto de la conformidad del proyecto de Ley de Protección de las Obtenciones Vegetales de Nigeria (el “proyecto de Ley”) con </w:t>
      </w:r>
      <w:r w:rsidR="007F4B50" w:rsidRPr="00E7648E">
        <w:rPr>
          <w:lang w:val="es-419"/>
        </w:rPr>
        <w:t>el</w:t>
      </w:r>
      <w:r w:rsidR="009D205C" w:rsidRPr="00E7648E">
        <w:rPr>
          <w:lang w:val="es-419"/>
        </w:rPr>
        <w:t xml:space="preserve"> </w:t>
      </w:r>
      <w:r w:rsidR="007D653F">
        <w:rPr>
          <w:lang w:val="es-419"/>
        </w:rPr>
        <w:t>Acta de 1991</w:t>
      </w:r>
      <w:r w:rsidR="009D205C" w:rsidRPr="00E7648E">
        <w:rPr>
          <w:lang w:val="es-419"/>
        </w:rPr>
        <w:t xml:space="preserve"> de</w:t>
      </w:r>
      <w:r w:rsidR="007F4B50" w:rsidRPr="00E7648E">
        <w:rPr>
          <w:lang w:val="es-419"/>
        </w:rPr>
        <w:t>l</w:t>
      </w:r>
      <w:r w:rsidR="009D205C" w:rsidRPr="00E7648E">
        <w:rPr>
          <w:lang w:val="es-419"/>
        </w:rPr>
        <w:t xml:space="preserve"> Convenio </w:t>
      </w:r>
      <w:r w:rsidR="007F4B50" w:rsidRPr="00E7648E">
        <w:rPr>
          <w:lang w:val="es-419"/>
        </w:rPr>
        <w:t>de la</w:t>
      </w:r>
      <w:r w:rsidR="007D653F">
        <w:rPr>
          <w:lang w:val="es-419"/>
        </w:rPr>
        <w:t xml:space="preserve"> </w:t>
      </w:r>
      <w:r w:rsidR="009D205C" w:rsidRPr="00E7648E">
        <w:rPr>
          <w:lang w:val="es-419"/>
        </w:rPr>
        <w:t>UPOV</w:t>
      </w:r>
      <w:r w:rsidR="00A4551E" w:rsidRPr="00E7648E">
        <w:rPr>
          <w:lang w:val="es-419"/>
        </w:rPr>
        <w:t xml:space="preserve">, </w:t>
      </w:r>
      <w:r w:rsidR="007F4B50" w:rsidRPr="00E7648E">
        <w:rPr>
          <w:lang w:val="es-419"/>
        </w:rPr>
        <w:t>de modo que</w:t>
      </w:r>
      <w:r w:rsidR="00A4551E" w:rsidRPr="00E7648E">
        <w:rPr>
          <w:lang w:val="es-419"/>
        </w:rPr>
        <w:t xml:space="preserve">, </w:t>
      </w:r>
      <w:r w:rsidR="007F4B50" w:rsidRPr="00E7648E">
        <w:rPr>
          <w:lang w:val="es-419"/>
        </w:rPr>
        <w:t xml:space="preserve">una vez que el proyecto de Ley sea </w:t>
      </w:r>
      <w:r w:rsidR="009D205C" w:rsidRPr="00E7648E">
        <w:rPr>
          <w:lang w:val="es-419"/>
        </w:rPr>
        <w:t xml:space="preserve">aprobado </w:t>
      </w:r>
      <w:r w:rsidR="007F4B50" w:rsidRPr="00E7648E">
        <w:rPr>
          <w:lang w:val="es-419"/>
        </w:rPr>
        <w:t>sin modificación alguna y la Ley haya entrado en vigor</w:t>
      </w:r>
      <w:r w:rsidR="00A4551E" w:rsidRPr="00E7648E">
        <w:rPr>
          <w:lang w:val="es-419"/>
        </w:rPr>
        <w:t xml:space="preserve">, </w:t>
      </w:r>
      <w:r w:rsidR="007F4B50" w:rsidRPr="00E7648E">
        <w:rPr>
          <w:lang w:val="es-419"/>
        </w:rPr>
        <w:t>Nigeria p</w:t>
      </w:r>
      <w:r w:rsidR="00A02C8D" w:rsidRPr="00E7648E">
        <w:rPr>
          <w:lang w:val="es-419"/>
        </w:rPr>
        <w:t>ueda</w:t>
      </w:r>
      <w:r w:rsidR="009D205C" w:rsidRPr="00E7648E">
        <w:rPr>
          <w:lang w:val="es-419"/>
        </w:rPr>
        <w:t xml:space="preserve"> depositar su instrumento de adhesión al </w:t>
      </w:r>
      <w:r w:rsidR="007D653F">
        <w:rPr>
          <w:lang w:val="es-419"/>
        </w:rPr>
        <w:t>Acta de 1991</w:t>
      </w:r>
      <w:r w:rsidR="009D205C" w:rsidRPr="00E7648E">
        <w:rPr>
          <w:lang w:val="es-419"/>
        </w:rPr>
        <w:t>.</w:t>
      </w:r>
    </w:p>
    <w:p w:rsidR="00B15D61" w:rsidRPr="00E7648E" w:rsidRDefault="00B15D61" w:rsidP="00B67BA0">
      <w:pPr>
        <w:rPr>
          <w:lang w:val="es-419"/>
        </w:rPr>
      </w:pPr>
    </w:p>
    <w:p w:rsidR="00B15D61" w:rsidRPr="00E7648E" w:rsidRDefault="00AB504A" w:rsidP="00B15D61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15D61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15D61" w:rsidRPr="00E7648E">
        <w:rPr>
          <w:lang w:val="es-419"/>
        </w:rPr>
        <w:tab/>
      </w:r>
      <w:r w:rsidR="007F4B50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7F4B50" w:rsidRPr="00E7648E">
        <w:rPr>
          <w:lang w:val="es-419"/>
        </w:rPr>
        <w:t>21 de agosto de</w:t>
      </w:r>
      <w:r w:rsidR="007D653F">
        <w:rPr>
          <w:lang w:val="es-419"/>
        </w:rPr>
        <w:t xml:space="preserve"> </w:t>
      </w:r>
      <w:r w:rsidR="007F4B50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7F4B50" w:rsidRPr="00E7648E">
        <w:rPr>
          <w:lang w:val="es-419"/>
        </w:rPr>
        <w:t>el Consejo adoptó una decisión positiva respecto de la conformidad de</w:t>
      </w:r>
      <w:r w:rsidR="00CB6FFE" w:rsidRPr="00E7648E">
        <w:rPr>
          <w:lang w:val="es-419"/>
        </w:rPr>
        <w:t>l</w:t>
      </w:r>
      <w:r w:rsidR="007F4B50" w:rsidRPr="00E7648E">
        <w:rPr>
          <w:lang w:val="es-419"/>
        </w:rPr>
        <w:t xml:space="preserve"> </w:t>
      </w:r>
      <w:r w:rsidR="00CB6FFE" w:rsidRPr="00E7648E">
        <w:rPr>
          <w:lang w:val="es-419"/>
        </w:rPr>
        <w:t>proyecto de Ley de</w:t>
      </w:r>
      <w:r w:rsidR="007D653F">
        <w:rPr>
          <w:lang w:val="es-419"/>
        </w:rPr>
        <w:t xml:space="preserve"> </w:t>
      </w:r>
      <w:r w:rsidR="00CB6FFE" w:rsidRPr="00E7648E">
        <w:rPr>
          <w:lang w:val="es-419"/>
        </w:rPr>
        <w:t xml:space="preserve">2019 de Protección de las Obtenciones Vegetales </w:t>
      </w:r>
      <w:r w:rsidR="007F4B50" w:rsidRPr="00E7648E">
        <w:rPr>
          <w:lang w:val="es-419"/>
        </w:rPr>
        <w:t xml:space="preserve">de San Vicente y las Granadinas </w:t>
      </w:r>
      <w:r w:rsidR="00CB6FFE" w:rsidRPr="00E7648E">
        <w:rPr>
          <w:lang w:val="es-419"/>
        </w:rPr>
        <w:t xml:space="preserve">(el “proyecto de Ley”) con el </w:t>
      </w:r>
      <w:r w:rsidR="007D653F">
        <w:rPr>
          <w:lang w:val="es-419"/>
        </w:rPr>
        <w:t>Acta de 1991</w:t>
      </w:r>
      <w:r w:rsidR="00CB6FFE" w:rsidRPr="00E7648E">
        <w:rPr>
          <w:lang w:val="es-419"/>
        </w:rPr>
        <w:t xml:space="preserve"> del Convenio de </w:t>
      </w:r>
      <w:r w:rsidR="007D653F">
        <w:rPr>
          <w:lang w:val="es-419"/>
        </w:rPr>
        <w:t xml:space="preserve"> </w:t>
      </w:r>
      <w:r w:rsidR="00CB6FFE" w:rsidRPr="00E7648E">
        <w:rPr>
          <w:lang w:val="es-419"/>
        </w:rPr>
        <w:t>UPOV</w:t>
      </w:r>
      <w:r w:rsidR="00A4551E" w:rsidRPr="00E7648E">
        <w:rPr>
          <w:lang w:val="es-419"/>
        </w:rPr>
        <w:t xml:space="preserve">, </w:t>
      </w:r>
      <w:r w:rsidR="00CB6FFE" w:rsidRPr="00E7648E">
        <w:rPr>
          <w:lang w:val="es-419"/>
        </w:rPr>
        <w:t>de modo que</w:t>
      </w:r>
      <w:r w:rsidR="00A4551E" w:rsidRPr="00E7648E">
        <w:rPr>
          <w:lang w:val="es-419"/>
        </w:rPr>
        <w:t xml:space="preserve">, </w:t>
      </w:r>
      <w:r w:rsidR="00CB6FFE" w:rsidRPr="00E7648E">
        <w:rPr>
          <w:lang w:val="es-419"/>
        </w:rPr>
        <w:t>una vez que el proyecto de Ley sea aprobado sin modificación alguna y la Ley haya entrado en vigor</w:t>
      </w:r>
      <w:r w:rsidR="00A4551E" w:rsidRPr="00E7648E">
        <w:rPr>
          <w:lang w:val="es-419"/>
        </w:rPr>
        <w:t xml:space="preserve">, </w:t>
      </w:r>
      <w:r w:rsidR="007F4B50" w:rsidRPr="00E7648E">
        <w:rPr>
          <w:lang w:val="es-419"/>
        </w:rPr>
        <w:t>San Vicente y las Granadinas p</w:t>
      </w:r>
      <w:r w:rsidR="00F33B7C" w:rsidRPr="00E7648E">
        <w:rPr>
          <w:lang w:val="es-419"/>
        </w:rPr>
        <w:t>ueda</w:t>
      </w:r>
      <w:r w:rsidR="007F4B50" w:rsidRPr="00E7648E">
        <w:rPr>
          <w:lang w:val="es-419"/>
        </w:rPr>
        <w:t xml:space="preserve"> depositar su instrumento de adhesión al </w:t>
      </w:r>
      <w:r w:rsidR="007D653F">
        <w:rPr>
          <w:lang w:val="es-419"/>
        </w:rPr>
        <w:t>Acta de 1991</w:t>
      </w:r>
      <w:r w:rsidR="007F4B50" w:rsidRPr="00E7648E">
        <w:rPr>
          <w:lang w:val="es-419"/>
        </w:rPr>
        <w:t>.</w:t>
      </w:r>
    </w:p>
    <w:p w:rsidR="00B15D61" w:rsidRPr="00E7648E" w:rsidRDefault="00B15D61" w:rsidP="00B67BA0">
      <w:pPr>
        <w:rPr>
          <w:lang w:val="es-419"/>
        </w:rPr>
      </w:pPr>
    </w:p>
    <w:p w:rsidR="00753179" w:rsidRPr="00E7648E" w:rsidRDefault="00AB504A" w:rsidP="00753179">
      <w:pPr>
        <w:rPr>
          <w:lang w:val="es-419"/>
        </w:rPr>
      </w:pPr>
      <w:r w:rsidRPr="00E7648E">
        <w:rPr>
          <w:lang w:val="es-419"/>
        </w:rPr>
        <w:fldChar w:fldCharType="begin"/>
      </w:r>
      <w:r w:rsidR="00753179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753179" w:rsidRPr="00E7648E">
        <w:rPr>
          <w:lang w:val="es-419"/>
        </w:rPr>
        <w:tab/>
      </w:r>
      <w:r w:rsidR="00601884" w:rsidRPr="00E7648E">
        <w:rPr>
          <w:lang w:val="es-419"/>
        </w:rPr>
        <w:t>Atendiendo a una petición del</w:t>
      </w:r>
      <w:r w:rsidR="007D653F">
        <w:rPr>
          <w:lang w:val="es-419"/>
        </w:rPr>
        <w:t xml:space="preserve"> </w:t>
      </w:r>
      <w:r w:rsidR="00601884" w:rsidRPr="00E7648E">
        <w:rPr>
          <w:lang w:val="es-419"/>
        </w:rPr>
        <w:t>Afganistán cursada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601884" w:rsidRPr="00E7648E">
        <w:rPr>
          <w:lang w:val="es-419"/>
        </w:rPr>
        <w:t>5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601884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601884" w:rsidRPr="00E7648E">
        <w:rPr>
          <w:lang w:val="es-419"/>
        </w:rPr>
        <w:t xml:space="preserve">el proyecto de Ley para la Protección de las Obtenciones Vegetales </w:t>
      </w:r>
      <w:r w:rsidR="00A66B91" w:rsidRPr="00E7648E">
        <w:rPr>
          <w:lang w:val="es-419"/>
        </w:rPr>
        <w:t xml:space="preserve">de ese país </w:t>
      </w:r>
      <w:r w:rsidR="00BC3C18" w:rsidRPr="00E7648E">
        <w:rPr>
          <w:lang w:val="es-419"/>
        </w:rPr>
        <w:t xml:space="preserve">se someterá al examen del Consejo en su </w:t>
      </w:r>
      <w:r w:rsidR="00601884" w:rsidRPr="00E7648E">
        <w:rPr>
          <w:lang w:val="es-419"/>
        </w:rPr>
        <w:t>quincuagésima</w:t>
      </w:r>
      <w:r w:rsidR="00BC3C18" w:rsidRPr="00E7648E">
        <w:rPr>
          <w:lang w:val="es-419"/>
        </w:rPr>
        <w:t xml:space="preserve"> </w:t>
      </w:r>
      <w:r w:rsidR="00601884" w:rsidRPr="00E7648E">
        <w:rPr>
          <w:lang w:val="es-419"/>
        </w:rPr>
        <w:t>tercera</w:t>
      </w:r>
      <w:r w:rsidR="00BC3C18" w:rsidRPr="00E7648E">
        <w:rPr>
          <w:lang w:val="es-419"/>
        </w:rPr>
        <w:t xml:space="preserve"> </w:t>
      </w:r>
      <w:r w:rsidR="00601884" w:rsidRPr="00E7648E">
        <w:rPr>
          <w:lang w:val="es-419"/>
        </w:rPr>
        <w:t>sesión ordinaria</w:t>
      </w:r>
      <w:r w:rsidR="00A4551E" w:rsidRPr="00E7648E">
        <w:rPr>
          <w:lang w:val="es-419"/>
        </w:rPr>
        <w:t xml:space="preserve">, </w:t>
      </w:r>
      <w:r w:rsidR="004D7FFB" w:rsidRPr="00E7648E">
        <w:rPr>
          <w:lang w:val="es-419"/>
        </w:rPr>
        <w:t>prevista</w:t>
      </w:r>
      <w:r w:rsidR="00BC3C18" w:rsidRPr="00E7648E">
        <w:rPr>
          <w:lang w:val="es-419"/>
        </w:rPr>
        <w:t xml:space="preserve"> el</w:t>
      </w:r>
      <w:r w:rsidR="007D653F">
        <w:rPr>
          <w:lang w:val="es-419"/>
        </w:rPr>
        <w:t xml:space="preserve"> </w:t>
      </w:r>
      <w:r w:rsidR="00BC3C18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BC3C18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A471E0" w:rsidRPr="00E7648E">
        <w:rPr>
          <w:lang w:val="es-419"/>
        </w:rPr>
        <w:t>a fin de</w:t>
      </w:r>
      <w:r w:rsidR="00601884" w:rsidRPr="00E7648E">
        <w:rPr>
          <w:lang w:val="es-419"/>
        </w:rPr>
        <w:t xml:space="preserve"> determinar su conformidad con el </w:t>
      </w:r>
      <w:r w:rsidR="007D653F">
        <w:rPr>
          <w:lang w:val="es-419"/>
        </w:rPr>
        <w:t>Acta de 1991</w:t>
      </w:r>
      <w:r w:rsidR="00A13D60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601884" w:rsidRPr="00E7648E">
        <w:rPr>
          <w:lang w:val="es-419"/>
        </w:rPr>
        <w:t>UPOV.</w:t>
      </w:r>
    </w:p>
    <w:p w:rsidR="00753179" w:rsidRPr="00E7648E" w:rsidRDefault="00753179" w:rsidP="00753179">
      <w:pPr>
        <w:rPr>
          <w:lang w:val="es-419"/>
        </w:rPr>
      </w:pPr>
    </w:p>
    <w:p w:rsidR="00753179" w:rsidRPr="00E7648E" w:rsidRDefault="00AB504A" w:rsidP="00753179">
      <w:pPr>
        <w:rPr>
          <w:lang w:val="es-419"/>
        </w:rPr>
      </w:pPr>
      <w:r w:rsidRPr="00E7648E">
        <w:rPr>
          <w:spacing w:val="-2"/>
          <w:lang w:val="es-419"/>
        </w:rPr>
        <w:fldChar w:fldCharType="begin"/>
      </w:r>
      <w:r w:rsidR="00753179" w:rsidRPr="00E7648E">
        <w:rPr>
          <w:spacing w:val="-2"/>
          <w:lang w:val="es-419"/>
        </w:rPr>
        <w:instrText xml:space="preserve"> AUTONUM  </w:instrText>
      </w:r>
      <w:r w:rsidRPr="00E7648E">
        <w:rPr>
          <w:spacing w:val="-2"/>
          <w:lang w:val="es-419"/>
        </w:rPr>
        <w:fldChar w:fldCharType="end"/>
      </w:r>
      <w:r w:rsidR="00753179" w:rsidRPr="00E7648E">
        <w:rPr>
          <w:spacing w:val="-2"/>
          <w:lang w:val="es-419"/>
        </w:rPr>
        <w:tab/>
      </w:r>
      <w:r w:rsidR="004D7FFB" w:rsidRPr="007D653F">
        <w:rPr>
          <w:spacing w:val="-2"/>
          <w:lang w:val="es-419"/>
        </w:rPr>
        <w:t>Atendiendo a una petición de Mongolia cursada el</w:t>
      </w:r>
      <w:r w:rsidR="007D653F" w:rsidRPr="007D653F">
        <w:rPr>
          <w:spacing w:val="-2"/>
          <w:lang w:val="es-419"/>
        </w:rPr>
        <w:t xml:space="preserve"> </w:t>
      </w:r>
      <w:r w:rsidR="00A4551E" w:rsidRPr="007D653F">
        <w:rPr>
          <w:spacing w:val="-2"/>
          <w:lang w:val="es-419"/>
        </w:rPr>
        <w:t>5</w:t>
      </w:r>
      <w:r w:rsidR="004D7FFB" w:rsidRPr="007D653F">
        <w:rPr>
          <w:spacing w:val="-2"/>
          <w:lang w:val="es-419"/>
        </w:rPr>
        <w:t xml:space="preserve"> de septiembre de</w:t>
      </w:r>
      <w:r w:rsidR="007D653F" w:rsidRPr="007D653F">
        <w:rPr>
          <w:spacing w:val="-2"/>
          <w:lang w:val="es-419"/>
        </w:rPr>
        <w:t xml:space="preserve"> </w:t>
      </w:r>
      <w:r w:rsidR="00A4551E" w:rsidRPr="007D653F">
        <w:rPr>
          <w:spacing w:val="-2"/>
          <w:lang w:val="es-419"/>
        </w:rPr>
        <w:t>2</w:t>
      </w:r>
      <w:r w:rsidR="004D7FFB" w:rsidRPr="007D653F">
        <w:rPr>
          <w:spacing w:val="-2"/>
          <w:lang w:val="es-419"/>
        </w:rPr>
        <w:t>019 y recibida el</w:t>
      </w:r>
      <w:r w:rsidR="007D653F" w:rsidRPr="007D653F">
        <w:rPr>
          <w:spacing w:val="-2"/>
          <w:lang w:val="es-419"/>
        </w:rPr>
        <w:t xml:space="preserve"> </w:t>
      </w:r>
      <w:r w:rsidR="00A4551E" w:rsidRPr="007D653F">
        <w:rPr>
          <w:spacing w:val="-2"/>
          <w:lang w:val="es-419"/>
        </w:rPr>
        <w:t>2</w:t>
      </w:r>
      <w:r w:rsidR="004D7FFB" w:rsidRPr="007D653F">
        <w:rPr>
          <w:spacing w:val="-2"/>
          <w:lang w:val="es-419"/>
        </w:rPr>
        <w:t>6 de septiembre</w:t>
      </w:r>
      <w:r w:rsidR="00A4551E" w:rsidRPr="007D653F">
        <w:rPr>
          <w:spacing w:val="-2"/>
          <w:lang w:val="es-419"/>
        </w:rPr>
        <w:t>,</w:t>
      </w:r>
      <w:r w:rsidR="00A4551E" w:rsidRPr="00E7648E">
        <w:rPr>
          <w:lang w:val="es-419"/>
        </w:rPr>
        <w:t xml:space="preserve"> </w:t>
      </w:r>
      <w:r w:rsidR="00E52294" w:rsidRPr="00E7648E">
        <w:rPr>
          <w:lang w:val="es-419"/>
        </w:rPr>
        <w:t xml:space="preserve">el proyecto de Ley de Semillas y Variedades </w:t>
      </w:r>
      <w:r w:rsidR="004D7FFB" w:rsidRPr="00E7648E">
        <w:rPr>
          <w:lang w:val="es-419"/>
        </w:rPr>
        <w:t>de ese país se someterá al examen del Consejo en su quincuagésima tercera sesión ordinaria</w:t>
      </w:r>
      <w:r w:rsidR="00A4551E" w:rsidRPr="00E7648E">
        <w:rPr>
          <w:lang w:val="es-419"/>
        </w:rPr>
        <w:t xml:space="preserve">, </w:t>
      </w:r>
      <w:r w:rsidR="004D7FFB" w:rsidRPr="00E7648E">
        <w:rPr>
          <w:lang w:val="es-419"/>
        </w:rPr>
        <w:t>prevista el</w:t>
      </w:r>
      <w:r w:rsidR="007D653F">
        <w:rPr>
          <w:lang w:val="es-419"/>
        </w:rPr>
        <w:t xml:space="preserve"> </w:t>
      </w:r>
      <w:r w:rsidR="004D7FFB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4D7FFB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4D7FFB" w:rsidRPr="00E7648E">
        <w:rPr>
          <w:lang w:val="es-419"/>
        </w:rPr>
        <w:t xml:space="preserve">a fin de determinar su conformidad con el </w:t>
      </w:r>
      <w:r w:rsidR="007D653F">
        <w:rPr>
          <w:lang w:val="es-419"/>
        </w:rPr>
        <w:t>Acta de 1991</w:t>
      </w:r>
      <w:r w:rsidR="000F0B4B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4D7FFB" w:rsidRPr="00E7648E">
        <w:rPr>
          <w:lang w:val="es-419"/>
        </w:rPr>
        <w:t>UPOV.</w:t>
      </w:r>
    </w:p>
    <w:p w:rsidR="00753179" w:rsidRPr="00E7648E" w:rsidRDefault="00753179" w:rsidP="00753179">
      <w:pPr>
        <w:rPr>
          <w:lang w:val="es-419"/>
        </w:rPr>
      </w:pPr>
    </w:p>
    <w:p w:rsidR="00753179" w:rsidRPr="00E7648E" w:rsidRDefault="00AB504A" w:rsidP="00753179">
      <w:pPr>
        <w:rPr>
          <w:lang w:val="es-419"/>
        </w:rPr>
      </w:pPr>
      <w:r w:rsidRPr="00E7648E">
        <w:rPr>
          <w:lang w:val="es-419"/>
        </w:rPr>
        <w:fldChar w:fldCharType="begin"/>
      </w:r>
      <w:r w:rsidR="00753179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753179" w:rsidRPr="00E7648E">
        <w:rPr>
          <w:lang w:val="es-419"/>
        </w:rPr>
        <w:tab/>
      </w:r>
      <w:r w:rsidR="000E7280" w:rsidRPr="00E7648E">
        <w:rPr>
          <w:lang w:val="es-419"/>
        </w:rPr>
        <w:t>Atendiendo a una petición de Egipto cursada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0E7280" w:rsidRPr="00E7648E">
        <w:rPr>
          <w:lang w:val="es-419"/>
        </w:rPr>
        <w:t>5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0E7280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81128E" w:rsidRPr="00E7648E">
        <w:rPr>
          <w:lang w:val="es-419"/>
        </w:rPr>
        <w:t>se invitará a</w:t>
      </w:r>
      <w:r w:rsidR="000E7280" w:rsidRPr="00E7648E">
        <w:rPr>
          <w:lang w:val="es-419"/>
        </w:rPr>
        <w:t xml:space="preserve">l Consejo </w:t>
      </w:r>
      <w:r w:rsidR="00E91E39" w:rsidRPr="00E7648E">
        <w:rPr>
          <w:lang w:val="es-419"/>
        </w:rPr>
        <w:t>en su quincuagésima tercera sesión ordinaria</w:t>
      </w:r>
      <w:r w:rsidR="00A4551E" w:rsidRPr="00E7648E">
        <w:rPr>
          <w:lang w:val="es-419"/>
        </w:rPr>
        <w:t xml:space="preserve">, </w:t>
      </w:r>
      <w:r w:rsidR="00E91E39" w:rsidRPr="00E7648E">
        <w:rPr>
          <w:lang w:val="es-419"/>
        </w:rPr>
        <w:t>prevista el</w:t>
      </w:r>
      <w:r w:rsidR="007D653F">
        <w:rPr>
          <w:lang w:val="es-419"/>
        </w:rPr>
        <w:t xml:space="preserve"> </w:t>
      </w:r>
      <w:r w:rsidR="00E91E39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E91E39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0E7280" w:rsidRPr="00E7648E">
        <w:rPr>
          <w:lang w:val="es-419"/>
        </w:rPr>
        <w:t xml:space="preserve">a </w:t>
      </w:r>
      <w:r w:rsidR="004040F9" w:rsidRPr="00E7648E">
        <w:rPr>
          <w:lang w:val="es-419"/>
        </w:rPr>
        <w:t>examinar las</w:t>
      </w:r>
      <w:r w:rsidR="000E7280" w:rsidRPr="00E7648E">
        <w:rPr>
          <w:lang w:val="es-419"/>
        </w:rPr>
        <w:t xml:space="preserve"> novedades</w:t>
      </w:r>
      <w:r w:rsidR="004040F9" w:rsidRPr="00E7648E">
        <w:rPr>
          <w:lang w:val="es-419"/>
        </w:rPr>
        <w:t xml:space="preserve"> que se han producido en relación con el Libro</w:t>
      </w:r>
      <w:r w:rsidR="007D653F">
        <w:rPr>
          <w:lang w:val="es-419"/>
        </w:rPr>
        <w:t xml:space="preserve"> </w:t>
      </w:r>
      <w:r w:rsidR="004040F9" w:rsidRPr="00E7648E">
        <w:rPr>
          <w:lang w:val="es-419"/>
        </w:rPr>
        <w:t>IV “Variedades vegetales” de la Ley de Protección de los Derechos de Propiedad Intelectual de ese país</w:t>
      </w:r>
      <w:r w:rsidR="000E7280" w:rsidRPr="00E7648E">
        <w:rPr>
          <w:lang w:val="es-419"/>
        </w:rPr>
        <w:t xml:space="preserve"> y a </w:t>
      </w:r>
      <w:r w:rsidR="004040F9" w:rsidRPr="00E7648E">
        <w:rPr>
          <w:lang w:val="es-419"/>
        </w:rPr>
        <w:t>ratificar su</w:t>
      </w:r>
      <w:r w:rsidR="000E7280" w:rsidRPr="00E7648E">
        <w:rPr>
          <w:lang w:val="es-419"/>
        </w:rPr>
        <w:t xml:space="preserve"> decisión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0E7280" w:rsidRPr="00E7648E">
        <w:rPr>
          <w:lang w:val="es-419"/>
        </w:rPr>
        <w:t xml:space="preserve">015 </w:t>
      </w:r>
      <w:r w:rsidR="004040F9" w:rsidRPr="00E7648E">
        <w:rPr>
          <w:lang w:val="es-419"/>
        </w:rPr>
        <w:t xml:space="preserve">sobre la conformidad </w:t>
      </w:r>
      <w:r w:rsidR="000E7280" w:rsidRPr="00E7648E">
        <w:rPr>
          <w:lang w:val="es-419"/>
        </w:rPr>
        <w:t xml:space="preserve">con el </w:t>
      </w:r>
      <w:r w:rsidR="007D653F">
        <w:rPr>
          <w:lang w:val="es-419"/>
        </w:rPr>
        <w:t>Acta de 1991</w:t>
      </w:r>
      <w:r w:rsidR="000F0B4B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0E7280" w:rsidRPr="00E7648E">
        <w:rPr>
          <w:lang w:val="es-419"/>
        </w:rPr>
        <w:t>UPOV.</w:t>
      </w:r>
    </w:p>
    <w:p w:rsidR="00753179" w:rsidRPr="00E7648E" w:rsidRDefault="00AB504A" w:rsidP="00741F68">
      <w:pPr>
        <w:keepLines/>
        <w:rPr>
          <w:lang w:val="es-419"/>
        </w:rPr>
      </w:pPr>
      <w:r w:rsidRPr="00E7648E">
        <w:rPr>
          <w:lang w:val="es-419"/>
        </w:rPr>
        <w:lastRenderedPageBreak/>
        <w:fldChar w:fldCharType="begin"/>
      </w:r>
      <w:r w:rsidR="00753179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753179" w:rsidRPr="00E7648E">
        <w:rPr>
          <w:lang w:val="es-419"/>
        </w:rPr>
        <w:tab/>
      </w:r>
      <w:r w:rsidR="000458B4" w:rsidRPr="00E7648E">
        <w:rPr>
          <w:lang w:val="es-419"/>
        </w:rPr>
        <w:t>Atendiendo a una petición de Myanmar cursada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0458B4" w:rsidRPr="00E7648E">
        <w:rPr>
          <w:lang w:val="es-419"/>
        </w:rPr>
        <w:t>8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0458B4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0458B4" w:rsidRPr="00E7648E">
        <w:rPr>
          <w:lang w:val="es-419"/>
        </w:rPr>
        <w:t>se invitará al Consejo en su quincuagésima tercera sesión ordinaria</w:t>
      </w:r>
      <w:r w:rsidR="00A4551E" w:rsidRPr="00E7648E">
        <w:rPr>
          <w:lang w:val="es-419"/>
        </w:rPr>
        <w:t xml:space="preserve">, </w:t>
      </w:r>
      <w:r w:rsidR="000458B4" w:rsidRPr="00E7648E">
        <w:rPr>
          <w:lang w:val="es-419"/>
        </w:rPr>
        <w:t>prevista el</w:t>
      </w:r>
      <w:r w:rsidR="007D653F">
        <w:rPr>
          <w:lang w:val="es-419"/>
        </w:rPr>
        <w:t xml:space="preserve"> </w:t>
      </w:r>
      <w:r w:rsidR="000458B4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0458B4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0458B4" w:rsidRPr="00E7648E">
        <w:rPr>
          <w:lang w:val="es-419"/>
        </w:rPr>
        <w:t xml:space="preserve">a examinar las novedades que se han producido en relación con </w:t>
      </w:r>
      <w:r w:rsidR="003147DE" w:rsidRPr="00E7648E">
        <w:rPr>
          <w:lang w:val="es-419"/>
        </w:rPr>
        <w:t xml:space="preserve">la Ley de Protección de las Obtenciones Vegetales de </w:t>
      </w:r>
      <w:r w:rsidR="000458B4" w:rsidRPr="00E7648E">
        <w:rPr>
          <w:lang w:val="es-419"/>
        </w:rPr>
        <w:t>ese país y a ratificar su decisión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0458B4" w:rsidRPr="00E7648E">
        <w:rPr>
          <w:lang w:val="es-419"/>
        </w:rPr>
        <w:t xml:space="preserve">017 sobre la conformidad con el </w:t>
      </w:r>
      <w:r w:rsidR="007D653F">
        <w:rPr>
          <w:lang w:val="es-419"/>
        </w:rPr>
        <w:t>Acta de 1991</w:t>
      </w:r>
      <w:r w:rsidR="00D4428A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0458B4" w:rsidRPr="00E7648E">
        <w:rPr>
          <w:lang w:val="es-419"/>
        </w:rPr>
        <w:t>UPOV.</w:t>
      </w:r>
    </w:p>
    <w:p w:rsidR="00BE23F3" w:rsidRPr="00E7648E" w:rsidRDefault="00BE23F3" w:rsidP="00B67BA0">
      <w:pPr>
        <w:rPr>
          <w:lang w:val="es-419"/>
        </w:rPr>
      </w:pPr>
    </w:p>
    <w:p w:rsidR="00B67BA0" w:rsidRPr="00E7648E" w:rsidRDefault="00C11542" w:rsidP="00B67BA0">
      <w:pPr>
        <w:rPr>
          <w:lang w:val="es-419"/>
        </w:rPr>
      </w:pPr>
      <w:r w:rsidRPr="00E7648E">
        <w:rPr>
          <w:u w:val="single"/>
          <w:lang w:val="es-419"/>
        </w:rPr>
        <w:t>Relaciones con Estados y organizaciones</w:t>
      </w:r>
    </w:p>
    <w:p w:rsidR="00B67BA0" w:rsidRPr="00E7648E" w:rsidRDefault="00B67BA0" w:rsidP="00B67BA0">
      <w:pPr>
        <w:rPr>
          <w:u w:val="single"/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C11542" w:rsidRPr="00E7648E">
        <w:rPr>
          <w:lang w:val="es-419"/>
        </w:rPr>
        <w:t>La Oficina prestó asistencia para la elaboración de legislación en materia de protecció</w:t>
      </w:r>
      <w:r w:rsidR="00D4428A" w:rsidRPr="00E7648E">
        <w:rPr>
          <w:lang w:val="es-419"/>
        </w:rPr>
        <w:t xml:space="preserve">n de las variedades vegetales a </w:t>
      </w:r>
      <w:r w:rsidR="00C11542" w:rsidRPr="00E7648E">
        <w:rPr>
          <w:lang w:val="es-419"/>
        </w:rPr>
        <w:t>cinco miembros de la</w:t>
      </w:r>
      <w:r w:rsidR="007D653F">
        <w:rPr>
          <w:lang w:val="es-419"/>
        </w:rPr>
        <w:t xml:space="preserve"> </w:t>
      </w:r>
      <w:r w:rsidR="00C11542" w:rsidRPr="00E7648E">
        <w:rPr>
          <w:lang w:val="es-419"/>
        </w:rPr>
        <w:t xml:space="preserve">Unión y facilitó información sobre los elementos necesarios para depositar el instrumento de adhesión al </w:t>
      </w:r>
      <w:r w:rsidR="007D653F">
        <w:rPr>
          <w:lang w:val="es-419"/>
        </w:rPr>
        <w:t>Acta de 1991</w:t>
      </w:r>
      <w:r w:rsidR="00A37A4A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C11542" w:rsidRPr="00E7648E">
        <w:rPr>
          <w:lang w:val="es-419"/>
        </w:rPr>
        <w:t xml:space="preserve">UPOV o de ratificación de esta a </w:t>
      </w:r>
      <w:r w:rsidR="00015CA5" w:rsidRPr="00E7648E">
        <w:rPr>
          <w:lang w:val="es-419"/>
        </w:rPr>
        <w:t>dos miembros de la</w:t>
      </w:r>
      <w:r w:rsidR="007D653F">
        <w:rPr>
          <w:lang w:val="es-419"/>
        </w:rPr>
        <w:t xml:space="preserve"> </w:t>
      </w:r>
      <w:r w:rsidR="00C11542" w:rsidRPr="00E7648E">
        <w:rPr>
          <w:lang w:val="es-419"/>
        </w:rPr>
        <w:t>Unión.</w:t>
      </w:r>
      <w:r w:rsidR="00B75E8B" w:rsidRPr="00E7648E">
        <w:rPr>
          <w:lang w:val="es-419"/>
        </w:rPr>
        <w:t xml:space="preserve"> </w:t>
      </w:r>
      <w:r w:rsidR="00015CA5" w:rsidRPr="00E7648E">
        <w:rPr>
          <w:lang w:val="es-419"/>
        </w:rPr>
        <w:t>También proporcionó asesoramiento y asistencia para la elaboración de legislación en materia de protección de las variedades vegetales de conf</w:t>
      </w:r>
      <w:r w:rsidR="00201A63" w:rsidRPr="00E7648E">
        <w:rPr>
          <w:lang w:val="es-419"/>
        </w:rPr>
        <w:t xml:space="preserve">ormidad con el </w:t>
      </w:r>
      <w:r w:rsidR="007D653F">
        <w:rPr>
          <w:lang w:val="es-419"/>
        </w:rPr>
        <w:t>Acta de 1991</w:t>
      </w:r>
      <w:r w:rsidR="00201A63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015CA5" w:rsidRPr="00E7648E">
        <w:rPr>
          <w:lang w:val="es-419"/>
        </w:rPr>
        <w:t>UPOV o sobre el procedimiento de adhes</w:t>
      </w:r>
      <w:r w:rsidR="006A0A05" w:rsidRPr="00E7648E">
        <w:rPr>
          <w:lang w:val="es-419"/>
        </w:rPr>
        <w:t>ión al Convenio de la</w:t>
      </w:r>
      <w:r w:rsidR="007D653F">
        <w:rPr>
          <w:lang w:val="es-419"/>
        </w:rPr>
        <w:t xml:space="preserve"> </w:t>
      </w:r>
      <w:r w:rsidR="006A0A05" w:rsidRPr="00E7648E">
        <w:rPr>
          <w:lang w:val="es-419"/>
        </w:rPr>
        <w:t>UPOV a</w:t>
      </w:r>
      <w:r w:rsidR="007D653F">
        <w:rPr>
          <w:lang w:val="es-419"/>
        </w:rPr>
        <w:t xml:space="preserve"> </w:t>
      </w:r>
      <w:r w:rsidR="006A0A05" w:rsidRPr="00E7648E">
        <w:rPr>
          <w:lang w:val="es-419"/>
        </w:rPr>
        <w:t>18</w:t>
      </w:r>
      <w:r w:rsidR="007D653F">
        <w:rPr>
          <w:lang w:val="es-419"/>
        </w:rPr>
        <w:t xml:space="preserve"> </w:t>
      </w:r>
      <w:r w:rsidR="006A0A05" w:rsidRPr="00E7648E">
        <w:rPr>
          <w:lang w:val="es-419"/>
        </w:rPr>
        <w:t xml:space="preserve">posibles </w:t>
      </w:r>
      <w:r w:rsidR="006E203F" w:rsidRPr="00E7648E">
        <w:rPr>
          <w:lang w:val="es-419"/>
        </w:rPr>
        <w:t xml:space="preserve">futuros </w:t>
      </w:r>
      <w:r w:rsidR="006A0A05" w:rsidRPr="00E7648E">
        <w:rPr>
          <w:lang w:val="es-419"/>
        </w:rPr>
        <w:t>miembros de la</w:t>
      </w:r>
      <w:r w:rsidR="007D653F">
        <w:rPr>
          <w:lang w:val="es-419"/>
        </w:rPr>
        <w:t xml:space="preserve"> </w:t>
      </w:r>
      <w:r w:rsidR="006A0A05" w:rsidRPr="00E7648E">
        <w:rPr>
          <w:lang w:val="es-419"/>
        </w:rPr>
        <w:t>Unión</w:t>
      </w:r>
      <w:r w:rsidR="00015CA5" w:rsidRPr="00E7648E">
        <w:rPr>
          <w:lang w:val="es-419"/>
        </w:rPr>
        <w:t>.</w:t>
      </w:r>
      <w:r w:rsidR="00B67BA0" w:rsidRPr="00E7648E">
        <w:rPr>
          <w:lang w:val="es-419"/>
        </w:rPr>
        <w:t xml:space="preserve"> 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  <w:r w:rsidRPr="00E7648E">
        <w:rPr>
          <w:lang w:val="es-419"/>
        </w:rPr>
        <w:t>4.</w:t>
      </w:r>
      <w:r w:rsidRPr="00E7648E">
        <w:rPr>
          <w:lang w:val="es-419"/>
        </w:rPr>
        <w:tab/>
      </w:r>
      <w:r w:rsidR="00015CA5" w:rsidRPr="00E7648E">
        <w:rPr>
          <w:lang w:val="es-419"/>
        </w:rPr>
        <w:t>La Oficina se reunió con representantes de ocho organizaciones intergubernamentales para coordinar actividades u ofrecer información sobre la</w:t>
      </w:r>
      <w:r w:rsidR="007D653F">
        <w:rPr>
          <w:lang w:val="es-419"/>
        </w:rPr>
        <w:t xml:space="preserve"> </w:t>
      </w:r>
      <w:r w:rsidR="00015CA5" w:rsidRPr="00E7648E">
        <w:rPr>
          <w:lang w:val="es-419"/>
        </w:rPr>
        <w:t>UPOV y participó en ac</w:t>
      </w:r>
      <w:r w:rsidR="00AB3153" w:rsidRPr="00E7648E">
        <w:rPr>
          <w:lang w:val="es-419"/>
        </w:rPr>
        <w:t xml:space="preserve">tividades organizadas por siete </w:t>
      </w:r>
      <w:r w:rsidR="00015CA5" w:rsidRPr="00E7648E">
        <w:rPr>
          <w:lang w:val="es-419"/>
        </w:rPr>
        <w:t>asociaciones profesionales a fin de mantenerse al tanto de la aplicación práctica de la protección de las obtenciones vegetales a escala regional y mundial.</w:t>
      </w:r>
      <w:r w:rsidRPr="00E7648E">
        <w:rPr>
          <w:lang w:val="es-419"/>
        </w:rPr>
        <w:t xml:space="preserve"> </w:t>
      </w:r>
    </w:p>
    <w:p w:rsidR="00966DC7" w:rsidRPr="00E7648E" w:rsidRDefault="00966DC7" w:rsidP="00B67BA0">
      <w:pPr>
        <w:rPr>
          <w:lang w:val="es-419"/>
        </w:rPr>
      </w:pPr>
    </w:p>
    <w:p w:rsidR="00B67BA0" w:rsidRPr="00E7648E" w:rsidRDefault="00745D94" w:rsidP="005B157F">
      <w:pPr>
        <w:keepNext/>
        <w:rPr>
          <w:u w:val="single"/>
          <w:lang w:val="es-419"/>
        </w:rPr>
      </w:pPr>
      <w:r w:rsidRPr="00E7648E">
        <w:rPr>
          <w:u w:val="single"/>
          <w:lang w:val="es-419"/>
        </w:rPr>
        <w:t>Sesiones del Consejo y de sus órganos subsidiarios</w:t>
      </w:r>
    </w:p>
    <w:p w:rsidR="00B67BA0" w:rsidRPr="00E7648E" w:rsidRDefault="00B67BA0" w:rsidP="005B157F">
      <w:pPr>
        <w:keepNext/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745D94" w:rsidRPr="00E7648E">
        <w:rPr>
          <w:lang w:val="es-419"/>
        </w:rPr>
        <w:t>En el transcurso de los nueve primeros meses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745D94" w:rsidRPr="00E7648E">
        <w:rPr>
          <w:lang w:val="es-419"/>
        </w:rPr>
        <w:t>019 se han celebrado las reuniones siguientes:</w:t>
      </w:r>
    </w:p>
    <w:p w:rsidR="00B67BA0" w:rsidRPr="00E7648E" w:rsidRDefault="00B67BA0" w:rsidP="00B67BA0">
      <w:pPr>
        <w:rPr>
          <w:lang w:val="es-419"/>
        </w:rPr>
      </w:pPr>
    </w:p>
    <w:p w:rsidR="005B157F" w:rsidRPr="00E7648E" w:rsidRDefault="005B157F" w:rsidP="00B67BA0">
      <w:pPr>
        <w:pStyle w:val="ListParagraph"/>
        <w:numPr>
          <w:ilvl w:val="0"/>
          <w:numId w:val="1"/>
        </w:numPr>
        <w:rPr>
          <w:lang w:val="es-419"/>
        </w:rPr>
      </w:pPr>
      <w:r w:rsidRPr="00E7648E">
        <w:rPr>
          <w:lang w:val="es-419"/>
        </w:rPr>
        <w:t>TWO/51:</w:t>
      </w:r>
      <w:r w:rsidRPr="00E7648E">
        <w:rPr>
          <w:lang w:val="es-419"/>
        </w:rPr>
        <w:tab/>
      </w:r>
      <w:r w:rsidR="008F0550" w:rsidRPr="00E7648E">
        <w:rPr>
          <w:lang w:val="es-419"/>
        </w:rPr>
        <w:t>Christchurch (Nueva Zelandia)</w:t>
      </w:r>
      <w:r w:rsidR="00AB3153" w:rsidRPr="00E7648E">
        <w:rPr>
          <w:lang w:val="es-419"/>
        </w:rPr>
        <w:t>,</w:t>
      </w:r>
      <w:r w:rsidR="008F0550" w:rsidRPr="00E7648E">
        <w:rPr>
          <w:lang w:val="es-419"/>
        </w:rPr>
        <w:t xml:space="preserve"> del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8F0550" w:rsidRPr="00E7648E">
        <w:rPr>
          <w:lang w:val="es-419"/>
        </w:rPr>
        <w:t>8 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AB3153" w:rsidRPr="00E7648E">
        <w:rPr>
          <w:lang w:val="es-419"/>
        </w:rPr>
        <w:t>2 de febrero</w:t>
      </w:r>
    </w:p>
    <w:p w:rsidR="001C2451" w:rsidRPr="00E7648E" w:rsidRDefault="001C2451" w:rsidP="001C2451">
      <w:pPr>
        <w:pStyle w:val="ListParagraph"/>
        <w:numPr>
          <w:ilvl w:val="0"/>
          <w:numId w:val="1"/>
        </w:numPr>
        <w:rPr>
          <w:lang w:val="es-419"/>
        </w:rPr>
      </w:pPr>
      <w:r w:rsidRPr="00E7648E">
        <w:rPr>
          <w:lang w:val="es-419"/>
        </w:rPr>
        <w:t>TC-EDC:</w:t>
      </w:r>
      <w:r w:rsidRPr="00E7648E">
        <w:rPr>
          <w:lang w:val="es-419"/>
        </w:rPr>
        <w:tab/>
      </w:r>
      <w:r w:rsidR="008F0550" w:rsidRPr="00E7648E">
        <w:rPr>
          <w:lang w:val="es-419"/>
        </w:rPr>
        <w:t>Ginebra (Suiza)</w:t>
      </w:r>
      <w:r w:rsidR="00AB3153" w:rsidRPr="00E7648E">
        <w:rPr>
          <w:lang w:val="es-419"/>
        </w:rPr>
        <w:t>,</w:t>
      </w:r>
      <w:r w:rsidR="008F0550" w:rsidRPr="00E7648E">
        <w:rPr>
          <w:lang w:val="es-419"/>
        </w:rPr>
        <w:t xml:space="preserve"> </w:t>
      </w:r>
      <w:r w:rsidR="00AB3153" w:rsidRPr="00E7648E">
        <w:rPr>
          <w:lang w:val="es-419"/>
        </w:rPr>
        <w:t>los días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AB3153" w:rsidRPr="00E7648E">
        <w:rPr>
          <w:lang w:val="es-419"/>
        </w:rPr>
        <w:t>6 y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AB3153" w:rsidRPr="00E7648E">
        <w:rPr>
          <w:lang w:val="es-419"/>
        </w:rPr>
        <w:t>7 de marzo</w:t>
      </w:r>
    </w:p>
    <w:p w:rsidR="005B157F" w:rsidRPr="00E7648E" w:rsidRDefault="005B157F" w:rsidP="005B157F">
      <w:pPr>
        <w:pStyle w:val="ListParagraph"/>
        <w:numPr>
          <w:ilvl w:val="0"/>
          <w:numId w:val="1"/>
        </w:numPr>
        <w:rPr>
          <w:lang w:val="es-419"/>
        </w:rPr>
      </w:pPr>
      <w:r w:rsidRPr="00E7648E">
        <w:rPr>
          <w:lang w:val="es-419"/>
        </w:rPr>
        <w:t>TWV/53:</w:t>
      </w:r>
      <w:r w:rsidRPr="00E7648E">
        <w:rPr>
          <w:lang w:val="es-419"/>
        </w:rPr>
        <w:tab/>
      </w:r>
      <w:r w:rsidR="008F0550" w:rsidRPr="00E7648E">
        <w:rPr>
          <w:lang w:val="es-419"/>
        </w:rPr>
        <w:t>Seúl (República de Corea)</w:t>
      </w:r>
      <w:r w:rsidR="00AB3153" w:rsidRPr="00E7648E">
        <w:rPr>
          <w:lang w:val="es-419"/>
        </w:rPr>
        <w:t xml:space="preserve">, </w:t>
      </w:r>
      <w:r w:rsidR="008F0550" w:rsidRPr="00E7648E">
        <w:rPr>
          <w:lang w:val="es-419"/>
        </w:rPr>
        <w:t>del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8F0550" w:rsidRPr="00E7648E">
        <w:rPr>
          <w:lang w:val="es-419"/>
        </w:rPr>
        <w:t>0 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AB3153" w:rsidRPr="00E7648E">
        <w:rPr>
          <w:lang w:val="es-419"/>
        </w:rPr>
        <w:t>4 de mayo</w:t>
      </w:r>
    </w:p>
    <w:p w:rsidR="007363CC" w:rsidRPr="00E7648E" w:rsidRDefault="007363CC" w:rsidP="005B157F">
      <w:pPr>
        <w:pStyle w:val="ListParagraph"/>
        <w:numPr>
          <w:ilvl w:val="0"/>
          <w:numId w:val="1"/>
        </w:numPr>
        <w:rPr>
          <w:lang w:val="es-419"/>
        </w:rPr>
      </w:pPr>
      <w:r w:rsidRPr="00E7648E">
        <w:rPr>
          <w:lang w:val="es-419"/>
        </w:rPr>
        <w:t>TWF/50:</w:t>
      </w:r>
      <w:r w:rsidRPr="00E7648E">
        <w:rPr>
          <w:lang w:val="es-419"/>
        </w:rPr>
        <w:tab/>
      </w:r>
      <w:r w:rsidR="008F0550" w:rsidRPr="00E7648E">
        <w:rPr>
          <w:lang w:val="es-419"/>
        </w:rPr>
        <w:t>Budapest (Hungría)</w:t>
      </w:r>
      <w:r w:rsidR="00AB3153" w:rsidRPr="00E7648E">
        <w:rPr>
          <w:lang w:val="es-419"/>
        </w:rPr>
        <w:t>,</w:t>
      </w:r>
      <w:r w:rsidR="008F0550" w:rsidRPr="00E7648E">
        <w:rPr>
          <w:lang w:val="es-419"/>
        </w:rPr>
        <w:t xml:space="preserve"> del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8F0550" w:rsidRPr="00E7648E">
        <w:rPr>
          <w:lang w:val="es-419"/>
        </w:rPr>
        <w:t>4 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AB3153" w:rsidRPr="00E7648E">
        <w:rPr>
          <w:lang w:val="es-419"/>
        </w:rPr>
        <w:t>8 de junio</w:t>
      </w:r>
    </w:p>
    <w:p w:rsidR="00B67BA0" w:rsidRPr="00E7648E" w:rsidRDefault="00B67BA0" w:rsidP="00B67BA0">
      <w:pPr>
        <w:pStyle w:val="ListParagraph"/>
        <w:numPr>
          <w:ilvl w:val="0"/>
          <w:numId w:val="1"/>
        </w:numPr>
        <w:rPr>
          <w:lang w:val="es-419"/>
        </w:rPr>
      </w:pPr>
      <w:r w:rsidRPr="00E7648E">
        <w:rPr>
          <w:lang w:val="es-419"/>
        </w:rPr>
        <w:t>TWA/4</w:t>
      </w:r>
      <w:r w:rsidR="005B157F" w:rsidRPr="00E7648E">
        <w:rPr>
          <w:lang w:val="es-419"/>
        </w:rPr>
        <w:t>8</w:t>
      </w:r>
      <w:r w:rsidRPr="00E7648E">
        <w:rPr>
          <w:lang w:val="es-419"/>
        </w:rPr>
        <w:t>:</w:t>
      </w:r>
      <w:r w:rsidRPr="00E7648E">
        <w:rPr>
          <w:lang w:val="es-419"/>
        </w:rPr>
        <w:tab/>
      </w:r>
      <w:r w:rsidR="008F0550" w:rsidRPr="00E7648E">
        <w:rPr>
          <w:lang w:val="es-419"/>
        </w:rPr>
        <w:t>Montevideo (Uruguay)</w:t>
      </w:r>
      <w:r w:rsidR="00AB3153" w:rsidRPr="00E7648E">
        <w:rPr>
          <w:lang w:val="es-419"/>
        </w:rPr>
        <w:t>,</w:t>
      </w:r>
      <w:r w:rsidR="008F0550" w:rsidRPr="00E7648E">
        <w:rPr>
          <w:lang w:val="es-419"/>
        </w:rPr>
        <w:t xml:space="preserve"> del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8F0550" w:rsidRPr="00E7648E">
        <w:rPr>
          <w:lang w:val="es-419"/>
        </w:rPr>
        <w:t>6 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8F0550" w:rsidRPr="00E7648E">
        <w:rPr>
          <w:lang w:val="es-419"/>
        </w:rPr>
        <w:t>0 de septiemb</w:t>
      </w:r>
      <w:r w:rsidR="00AB3153" w:rsidRPr="00E7648E">
        <w:rPr>
          <w:lang w:val="es-419"/>
        </w:rPr>
        <w:t>re</w:t>
      </w:r>
    </w:p>
    <w:p w:rsidR="00966DC7" w:rsidRPr="00E7648E" w:rsidRDefault="00966DC7" w:rsidP="00B67BA0">
      <w:pPr>
        <w:rPr>
          <w:lang w:val="es-419"/>
        </w:rPr>
      </w:pPr>
    </w:p>
    <w:p w:rsidR="00B67BA0" w:rsidRPr="00E7648E" w:rsidRDefault="006B79FA" w:rsidP="00B67BA0">
      <w:pPr>
        <w:keepNext/>
        <w:rPr>
          <w:u w:val="single"/>
          <w:lang w:val="es-419"/>
        </w:rPr>
      </w:pPr>
      <w:r w:rsidRPr="00E7648E">
        <w:rPr>
          <w:u w:val="single"/>
          <w:lang w:val="es-419"/>
        </w:rPr>
        <w:t>Cursos</w:t>
      </w:r>
      <w:r w:rsidR="00A4551E" w:rsidRPr="00E7648E">
        <w:rPr>
          <w:u w:val="single"/>
          <w:lang w:val="es-419"/>
        </w:rPr>
        <w:t xml:space="preserve">, </w:t>
      </w:r>
      <w:r w:rsidRPr="00E7648E">
        <w:rPr>
          <w:u w:val="single"/>
          <w:lang w:val="es-419"/>
        </w:rPr>
        <w:t>seminarios</w:t>
      </w:r>
      <w:r w:rsidR="00A4551E" w:rsidRPr="00E7648E">
        <w:rPr>
          <w:u w:val="single"/>
          <w:lang w:val="es-419"/>
        </w:rPr>
        <w:t xml:space="preserve">, </w:t>
      </w:r>
      <w:r w:rsidRPr="00E7648E">
        <w:rPr>
          <w:u w:val="single"/>
          <w:lang w:val="es-419"/>
        </w:rPr>
        <w:t>talleres</w:t>
      </w:r>
      <w:r w:rsidR="00A4551E" w:rsidRPr="00E7648E">
        <w:rPr>
          <w:u w:val="single"/>
          <w:lang w:val="es-419"/>
        </w:rPr>
        <w:t xml:space="preserve">, </w:t>
      </w:r>
      <w:r w:rsidRPr="00E7648E">
        <w:rPr>
          <w:u w:val="single"/>
          <w:lang w:val="es-419"/>
        </w:rPr>
        <w:t>misiones y contactos importantes</w:t>
      </w:r>
    </w:p>
    <w:p w:rsidR="00B67BA0" w:rsidRPr="00E7648E" w:rsidRDefault="00B67BA0" w:rsidP="00B67BA0">
      <w:pPr>
        <w:keepNext/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6B79FA" w:rsidRPr="00E7648E">
        <w:rPr>
          <w:lang w:val="es-419"/>
        </w:rPr>
        <w:t>Durante los nueve primeros meses de</w:t>
      </w:r>
      <w:r w:rsidR="007D653F">
        <w:rPr>
          <w:lang w:val="es-419"/>
        </w:rPr>
        <w:t xml:space="preserve"> </w:t>
      </w:r>
      <w:r w:rsidR="006B79FA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6B79FA" w:rsidRPr="00E7648E">
        <w:rPr>
          <w:lang w:val="es-419"/>
        </w:rPr>
        <w:t>la Oficina llevó a cabo</w:t>
      </w:r>
      <w:r w:rsidR="007D653F">
        <w:rPr>
          <w:lang w:val="es-419"/>
        </w:rPr>
        <w:t xml:space="preserve"> </w:t>
      </w:r>
      <w:r w:rsidR="006B79FA" w:rsidRPr="00E7648E">
        <w:rPr>
          <w:lang w:val="es-419"/>
        </w:rPr>
        <w:t>75 misiones (63</w:t>
      </w:r>
      <w:r w:rsidR="007D653F">
        <w:rPr>
          <w:lang w:val="es-419"/>
        </w:rPr>
        <w:t xml:space="preserve"> </w:t>
      </w:r>
      <w:r w:rsidR="006B79FA" w:rsidRPr="00E7648E">
        <w:rPr>
          <w:lang w:val="es-419"/>
        </w:rPr>
        <w:t>fuera de Ginebra y</w:t>
      </w:r>
      <w:r w:rsidR="007D653F">
        <w:rPr>
          <w:lang w:val="es-419"/>
        </w:rPr>
        <w:t xml:space="preserve"> </w:t>
      </w:r>
      <w:r w:rsidR="006B79FA" w:rsidRPr="00E7648E">
        <w:rPr>
          <w:lang w:val="es-419"/>
        </w:rPr>
        <w:t>12</w:t>
      </w:r>
      <w:r w:rsidR="007D653F">
        <w:rPr>
          <w:lang w:val="es-419"/>
        </w:rPr>
        <w:t xml:space="preserve"> </w:t>
      </w:r>
      <w:r w:rsidR="006B79FA" w:rsidRPr="00E7648E">
        <w:rPr>
          <w:lang w:val="es-419"/>
        </w:rPr>
        <w:t>en Ginebra)</w:t>
      </w:r>
      <w:r w:rsidR="00A4551E" w:rsidRPr="00E7648E">
        <w:rPr>
          <w:lang w:val="es-419"/>
        </w:rPr>
        <w:t xml:space="preserve">, </w:t>
      </w:r>
      <w:r w:rsidR="006B79FA" w:rsidRPr="00E7648E">
        <w:rPr>
          <w:lang w:val="es-419"/>
        </w:rPr>
        <w:t>según se expone en los párrafos</w:t>
      </w:r>
      <w:r w:rsidR="007D653F">
        <w:rPr>
          <w:lang w:val="es-419"/>
        </w:rPr>
        <w:t xml:space="preserve"> </w:t>
      </w:r>
      <w:r w:rsidR="006B79FA" w:rsidRPr="00E7648E">
        <w:rPr>
          <w:lang w:val="es-419"/>
        </w:rPr>
        <w:t>32 a</w:t>
      </w:r>
      <w:r w:rsidR="007D653F">
        <w:rPr>
          <w:lang w:val="es-419"/>
        </w:rPr>
        <w:t xml:space="preserve"> </w:t>
      </w:r>
      <w:r w:rsidR="006B79FA" w:rsidRPr="00E7648E">
        <w:rPr>
          <w:lang w:val="es-419"/>
        </w:rPr>
        <w:t>133.</w:t>
      </w:r>
      <w:r w:rsidR="009E4E15" w:rsidRPr="00E7648E">
        <w:rPr>
          <w:lang w:val="es-419"/>
        </w:rPr>
        <w:t xml:space="preserve"> 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D91FEE" w:rsidRPr="00E7648E">
        <w:rPr>
          <w:lang w:val="es-419"/>
        </w:rPr>
        <w:t>Se organizó una sesión de cada uno de los cursos de la</w:t>
      </w:r>
      <w:r w:rsidR="007D653F">
        <w:rPr>
          <w:lang w:val="es-419"/>
        </w:rPr>
        <w:t xml:space="preserve"> </w:t>
      </w:r>
      <w:r w:rsidR="00D91FEE" w:rsidRPr="00E7648E">
        <w:rPr>
          <w:lang w:val="es-419"/>
        </w:rPr>
        <w:t>UPOV de enseñanza a distancia</w:t>
      </w:r>
      <w:r w:rsidR="00A2566A" w:rsidRPr="00E7648E">
        <w:rPr>
          <w:lang w:val="es-419"/>
        </w:rPr>
        <w:t>,</w:t>
      </w:r>
      <w:r w:rsidR="00D91FEE" w:rsidRPr="00E7648E">
        <w:rPr>
          <w:lang w:val="es-419"/>
        </w:rPr>
        <w:t xml:space="preserve">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D91FEE" w:rsidRPr="00E7648E">
        <w:rPr>
          <w:lang w:val="es-419"/>
        </w:rPr>
        <w:t>205 “Introducción al sistema de la</w:t>
      </w:r>
      <w:r w:rsidR="007D653F">
        <w:rPr>
          <w:lang w:val="es-419"/>
        </w:rPr>
        <w:t xml:space="preserve"> </w:t>
      </w:r>
      <w:r w:rsidR="00D91FEE" w:rsidRPr="00E7648E">
        <w:rPr>
          <w:lang w:val="es-419"/>
        </w:rPr>
        <w:t>UPOV de protección de las variedades vegetales en virtud del Convenio de la</w:t>
      </w:r>
      <w:r w:rsidR="007D653F">
        <w:rPr>
          <w:lang w:val="es-419"/>
        </w:rPr>
        <w:t xml:space="preserve"> </w:t>
      </w:r>
      <w:r w:rsidR="00D91FEE" w:rsidRPr="00E7648E">
        <w:rPr>
          <w:lang w:val="es-419"/>
        </w:rPr>
        <w:t>UPOV”</w:t>
      </w:r>
      <w:r w:rsidR="00A4551E" w:rsidRPr="00E7648E">
        <w:rPr>
          <w:lang w:val="es-419"/>
        </w:rPr>
        <w:t xml:space="preserve">,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D91FEE" w:rsidRPr="00E7648E">
        <w:rPr>
          <w:lang w:val="es-419"/>
        </w:rPr>
        <w:t>305 “Examen de solicitudes de derechos de obtentor” (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D91FEE" w:rsidRPr="00E7648E">
        <w:rPr>
          <w:lang w:val="es-419"/>
        </w:rPr>
        <w:t xml:space="preserve">305A y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D91FEE" w:rsidRPr="00E7648E">
        <w:rPr>
          <w:lang w:val="es-419"/>
        </w:rPr>
        <w:t>305B en un solo curso)</w:t>
      </w:r>
      <w:r w:rsidR="00A4551E" w:rsidRPr="00E7648E">
        <w:rPr>
          <w:lang w:val="es-419"/>
        </w:rPr>
        <w:t xml:space="preserve">,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D91FEE" w:rsidRPr="00E7648E">
        <w:rPr>
          <w:lang w:val="es-419"/>
        </w:rPr>
        <w:t xml:space="preserve">305A “Administración de los derechos de obtentor” y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D91FEE" w:rsidRPr="00E7648E">
        <w:rPr>
          <w:lang w:val="es-419"/>
        </w:rPr>
        <w:t>305B “Examen</w:t>
      </w:r>
      <w:r w:rsidR="007D653F">
        <w:rPr>
          <w:lang w:val="es-419"/>
        </w:rPr>
        <w:t xml:space="preserve"> </w:t>
      </w:r>
      <w:r w:rsidR="00D91FEE" w:rsidRPr="00E7648E">
        <w:rPr>
          <w:lang w:val="es-419"/>
        </w:rPr>
        <w:t>DHE”</w:t>
      </w:r>
      <w:r w:rsidR="00A4551E" w:rsidRPr="00E7648E">
        <w:rPr>
          <w:lang w:val="es-419"/>
        </w:rPr>
        <w:t xml:space="preserve">, </w:t>
      </w:r>
      <w:r w:rsidR="00D91FEE" w:rsidRPr="00E7648E">
        <w:rPr>
          <w:lang w:val="es-419"/>
        </w:rPr>
        <w:t>en alemán</w:t>
      </w:r>
      <w:r w:rsidR="00A4551E" w:rsidRPr="00E7648E">
        <w:rPr>
          <w:lang w:val="es-419"/>
        </w:rPr>
        <w:t xml:space="preserve">, </w:t>
      </w:r>
      <w:r w:rsidR="00D91FEE" w:rsidRPr="00E7648E">
        <w:rPr>
          <w:lang w:val="es-419"/>
        </w:rPr>
        <w:t>español</w:t>
      </w:r>
      <w:r w:rsidR="00A4551E" w:rsidRPr="00E7648E">
        <w:rPr>
          <w:lang w:val="es-419"/>
        </w:rPr>
        <w:t xml:space="preserve">, </w:t>
      </w:r>
      <w:r w:rsidR="00D91FEE" w:rsidRPr="00E7648E">
        <w:rPr>
          <w:lang w:val="es-419"/>
        </w:rPr>
        <w:t>francés e inglés.</w:t>
      </w:r>
      <w:r w:rsidR="00B75E8B" w:rsidRPr="00E7648E">
        <w:rPr>
          <w:lang w:val="es-419"/>
        </w:rPr>
        <w:t xml:space="preserve"> </w:t>
      </w:r>
      <w:r w:rsidR="007903CC" w:rsidRPr="00E7648E">
        <w:rPr>
          <w:lang w:val="es-419"/>
        </w:rPr>
        <w:t>En el Anexo</w:t>
      </w:r>
      <w:r w:rsidR="007D653F">
        <w:rPr>
          <w:lang w:val="es-419"/>
        </w:rPr>
        <w:t xml:space="preserve"> </w:t>
      </w:r>
      <w:r w:rsidR="007903CC" w:rsidRPr="00E7648E">
        <w:rPr>
          <w:lang w:val="es-419"/>
        </w:rPr>
        <w:t xml:space="preserve">II se ofrece una relación de los alumnos que participaron en los cursos </w:t>
      </w:r>
      <w:r w:rsidR="00A2566A" w:rsidRPr="00E7648E">
        <w:rPr>
          <w:lang w:val="es-419"/>
        </w:rPr>
        <w:t>de la</w:t>
      </w:r>
      <w:r w:rsidR="007D653F">
        <w:rPr>
          <w:lang w:val="es-419"/>
        </w:rPr>
        <w:t xml:space="preserve"> </w:t>
      </w:r>
      <w:r w:rsidR="00A2566A" w:rsidRPr="00E7648E">
        <w:rPr>
          <w:lang w:val="es-419"/>
        </w:rPr>
        <w:t xml:space="preserve">UPOV </w:t>
      </w:r>
      <w:r w:rsidR="007903CC" w:rsidRPr="00E7648E">
        <w:rPr>
          <w:lang w:val="es-419"/>
        </w:rPr>
        <w:t>de enseñanza a distancia</w:t>
      </w:r>
      <w:r w:rsidR="00A2566A" w:rsidRPr="00E7648E">
        <w:rPr>
          <w:lang w:val="es-419"/>
        </w:rPr>
        <w:t xml:space="preserve">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A2566A" w:rsidRPr="00E7648E">
        <w:rPr>
          <w:lang w:val="es-419"/>
        </w:rPr>
        <w:t xml:space="preserve">205 y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A2566A" w:rsidRPr="00E7648E">
        <w:rPr>
          <w:lang w:val="es-419"/>
        </w:rPr>
        <w:t>305</w:t>
      </w:r>
      <w:r w:rsidR="007903CC" w:rsidRPr="00E7648E">
        <w:rPr>
          <w:lang w:val="es-419"/>
        </w:rPr>
        <w:t>.</w:t>
      </w:r>
      <w:r w:rsidR="00B67BA0" w:rsidRPr="00E7648E">
        <w:rPr>
          <w:lang w:val="es-419"/>
        </w:rPr>
        <w:t xml:space="preserve"> 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232BF" w:rsidP="00B67BA0">
      <w:pPr>
        <w:rPr>
          <w:u w:val="single"/>
          <w:lang w:val="es-419"/>
        </w:rPr>
      </w:pPr>
      <w:r w:rsidRPr="00E7648E">
        <w:rPr>
          <w:u w:val="single"/>
          <w:lang w:val="es-419"/>
        </w:rPr>
        <w:t>Publicaciones</w:t>
      </w:r>
    </w:p>
    <w:p w:rsidR="00B67BA0" w:rsidRPr="00E7648E" w:rsidRDefault="00B67BA0" w:rsidP="00B67BA0">
      <w:pPr>
        <w:rPr>
          <w:u w:val="single"/>
          <w:lang w:val="es-419"/>
        </w:rPr>
      </w:pPr>
    </w:p>
    <w:p w:rsidR="00B67BA0" w:rsidRPr="00E7648E" w:rsidRDefault="00AB504A" w:rsidP="00B67BA0">
      <w:pPr>
        <w:keepNext/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B232BF" w:rsidRPr="00E7648E">
        <w:rPr>
          <w:lang w:val="es-419"/>
        </w:rPr>
        <w:t>La Oficina publicó</w:t>
      </w:r>
      <w:r w:rsidR="00B75E8B" w:rsidRPr="00E7648E">
        <w:rPr>
          <w:lang w:val="es-419"/>
        </w:rPr>
        <w:t xml:space="preserve"> </w:t>
      </w:r>
      <w:r w:rsidR="00494FE2" w:rsidRPr="00E7648E">
        <w:rPr>
          <w:lang w:val="es-419"/>
        </w:rPr>
        <w:t xml:space="preserve">79 actualizaciones de la </w:t>
      </w:r>
      <w:r w:rsidR="00A2566A" w:rsidRPr="00E7648E">
        <w:rPr>
          <w:rFonts w:cs="Arial"/>
          <w:lang w:val="es-419"/>
        </w:rPr>
        <w:t xml:space="preserve">base </w:t>
      </w:r>
      <w:r w:rsidR="00494FE2" w:rsidRPr="00E7648E">
        <w:rPr>
          <w:rFonts w:cs="Arial"/>
          <w:lang w:val="es-419"/>
        </w:rPr>
        <w:t xml:space="preserve">de datos sobre variedades vegetales </w:t>
      </w:r>
      <w:r w:rsidR="00494FE2" w:rsidRPr="00E7648E">
        <w:rPr>
          <w:lang w:val="es-419"/>
        </w:rPr>
        <w:t>(PLUTO)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 xml:space="preserve">un video sobre </w:t>
      </w:r>
      <w:r w:rsidR="00696F33" w:rsidRPr="00E7648E">
        <w:rPr>
          <w:lang w:val="es-419"/>
        </w:rPr>
        <w:t xml:space="preserve">las ventajas </w:t>
      </w:r>
      <w:r w:rsidR="00494FE2" w:rsidRPr="00E7648E">
        <w:rPr>
          <w:lang w:val="es-419"/>
        </w:rPr>
        <w:t>de la protección de las obtenciones vegetales y siete directrices de examen aprobadas (revisadas o revisadas parcialmente).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494FE2" w:rsidP="00B67BA0">
      <w:pPr>
        <w:keepNext/>
        <w:rPr>
          <w:u w:val="single"/>
          <w:lang w:val="es-419"/>
        </w:rPr>
      </w:pPr>
      <w:r w:rsidRPr="00E7648E">
        <w:rPr>
          <w:u w:val="single"/>
          <w:lang w:val="es-419"/>
        </w:rPr>
        <w:t>Índice</w:t>
      </w:r>
    </w:p>
    <w:p w:rsidR="00B67BA0" w:rsidRPr="00E7648E" w:rsidRDefault="00B67BA0" w:rsidP="00B67BA0">
      <w:pPr>
        <w:keepNext/>
        <w:rPr>
          <w:lang w:val="es-419"/>
        </w:rPr>
      </w:pPr>
    </w:p>
    <w:p w:rsidR="00945FFB" w:rsidRPr="00E7648E" w:rsidRDefault="00AB504A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r w:rsidRPr="00E7648E">
        <w:rPr>
          <w:noProof/>
          <w:szCs w:val="22"/>
          <w:highlight w:val="yellow"/>
          <w:lang w:val="es-419"/>
        </w:rPr>
        <w:fldChar w:fldCharType="begin"/>
      </w:r>
      <w:r w:rsidR="00B67BA0" w:rsidRPr="00E7648E">
        <w:rPr>
          <w:szCs w:val="22"/>
          <w:highlight w:val="yellow"/>
          <w:lang w:val="es-419"/>
        </w:rPr>
        <w:instrText xml:space="preserve"> TOC \o "1-2" \h \z </w:instrText>
      </w:r>
      <w:r w:rsidRPr="00E7648E">
        <w:rPr>
          <w:noProof/>
          <w:szCs w:val="22"/>
          <w:highlight w:val="yellow"/>
          <w:lang w:val="es-419"/>
        </w:rPr>
        <w:fldChar w:fldCharType="separate"/>
      </w:r>
      <w:hyperlink w:anchor="_Toc23357643" w:history="1">
        <w:r w:rsidR="00945FFB" w:rsidRPr="00E7648E">
          <w:rPr>
            <w:rStyle w:val="Hyperlink"/>
            <w:noProof/>
            <w:lang w:val="es-419"/>
          </w:rPr>
          <w:t>I.</w:t>
        </w:r>
        <w:r w:rsidR="00945FFB" w:rsidRPr="00E7648E">
          <w:rPr>
            <w:rFonts w:asciiTheme="minorHAnsi" w:hAnsiTheme="minorHAnsi" w:cstheme="minorBidi"/>
            <w:caps w:val="0"/>
            <w:noProof/>
            <w:sz w:val="22"/>
            <w:szCs w:val="22"/>
            <w:lang w:val="es-419" w:eastAsia="es-ES_tradnl"/>
          </w:rPr>
          <w:tab/>
        </w:r>
        <w:r w:rsidR="00945FFB" w:rsidRPr="00E7648E">
          <w:rPr>
            <w:rStyle w:val="Hyperlink"/>
            <w:noProof/>
            <w:lang w:val="es-419"/>
          </w:rPr>
          <w:t>COMPOSICIÓN DE LA UNIÓN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_Toc23357643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3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2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3357644" w:history="1">
        <w:r w:rsidR="00945FFB" w:rsidRPr="00E7648E">
          <w:rPr>
            <w:rStyle w:val="Hyperlink"/>
            <w:noProof/>
            <w:lang w:val="es-419"/>
          </w:rPr>
          <w:t>Miembros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_Toc23357644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3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2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3357645" w:history="1">
        <w:r w:rsidR="00945FFB" w:rsidRPr="00E7648E">
          <w:rPr>
            <w:rStyle w:val="Hyperlink"/>
            <w:noProof/>
            <w:lang w:val="es-419"/>
          </w:rPr>
          <w:t>Situación respecto de las distintas Actas del Convenio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_Toc23357645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3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2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3357646" w:history="1">
        <w:r w:rsidR="00945FFB" w:rsidRPr="00E7648E">
          <w:rPr>
            <w:rStyle w:val="Hyperlink"/>
            <w:noProof/>
            <w:lang w:val="es-419"/>
          </w:rPr>
          <w:t>Estados u organizaciones que han iniciado el procedimiento de adhesión a la</w:t>
        </w:r>
        <w:r w:rsidR="007D653F">
          <w:rPr>
            <w:rStyle w:val="Hyperlink"/>
            <w:noProof/>
            <w:lang w:val="es-419"/>
          </w:rPr>
          <w:t xml:space="preserve"> </w:t>
        </w:r>
        <w:r w:rsidR="00945FFB" w:rsidRPr="00E7648E">
          <w:rPr>
            <w:rStyle w:val="Hyperlink"/>
            <w:noProof/>
            <w:lang w:val="es-419"/>
          </w:rPr>
          <w:t>Unión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_Toc23357646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3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hyperlink w:anchor="_Toc23357647" w:history="1">
        <w:r w:rsidR="00945FFB" w:rsidRPr="00E7648E">
          <w:rPr>
            <w:rStyle w:val="Hyperlink"/>
            <w:noProof/>
            <w:lang w:val="es-419"/>
          </w:rPr>
          <w:t>II.</w:t>
        </w:r>
        <w:r w:rsidR="00945FFB" w:rsidRPr="00E7648E">
          <w:rPr>
            <w:rFonts w:asciiTheme="minorHAnsi" w:hAnsiTheme="minorHAnsi" w:cstheme="minorBidi"/>
            <w:caps w:val="0"/>
            <w:noProof/>
            <w:sz w:val="22"/>
            <w:szCs w:val="22"/>
            <w:lang w:val="es-419" w:eastAsia="es-ES_tradnl"/>
          </w:rPr>
          <w:tab/>
        </w:r>
        <w:r w:rsidR="00945FFB" w:rsidRPr="00E7648E">
          <w:rPr>
            <w:rStyle w:val="Hyperlink"/>
            <w:noProof/>
            <w:lang w:val="es-419"/>
          </w:rPr>
          <w:t>RELACIONES CON ESTADOS Y ORGANIZACIONES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_Toc23357647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4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hyperlink w:anchor="_Toc23357648" w:history="1">
        <w:r w:rsidR="00945FFB" w:rsidRPr="00E7648E">
          <w:rPr>
            <w:rStyle w:val="Hyperlink"/>
            <w:noProof/>
            <w:lang w:val="es-419"/>
          </w:rPr>
          <w:t>III.</w:t>
        </w:r>
        <w:r w:rsidR="00945FFB" w:rsidRPr="00E7648E">
          <w:rPr>
            <w:rFonts w:asciiTheme="minorHAnsi" w:hAnsiTheme="minorHAnsi" w:cstheme="minorBidi"/>
            <w:caps w:val="0"/>
            <w:noProof/>
            <w:sz w:val="22"/>
            <w:szCs w:val="22"/>
            <w:lang w:val="es-419" w:eastAsia="es-ES_tradnl"/>
          </w:rPr>
          <w:tab/>
        </w:r>
        <w:r w:rsidR="00945FFB" w:rsidRPr="00E7648E">
          <w:rPr>
            <w:rStyle w:val="Hyperlink"/>
            <w:noProof/>
            <w:lang w:val="es-419"/>
          </w:rPr>
          <w:t>SESIONES DEL CONSEJO Y DE SUS ÓRGANOS SUBSIDIARIOS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_Toc23357648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5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hyperlink w:anchor="_Toc23357649" w:history="1">
        <w:r w:rsidR="00945FFB" w:rsidRPr="00E7648E">
          <w:rPr>
            <w:rStyle w:val="Hyperlink"/>
            <w:noProof/>
            <w:lang w:val="es-419"/>
          </w:rPr>
          <w:t>IV.</w:t>
        </w:r>
        <w:r w:rsidR="00945FFB" w:rsidRPr="00E7648E">
          <w:rPr>
            <w:rFonts w:asciiTheme="minorHAnsi" w:hAnsiTheme="minorHAnsi" w:cstheme="minorBidi"/>
            <w:caps w:val="0"/>
            <w:noProof/>
            <w:sz w:val="22"/>
            <w:szCs w:val="22"/>
            <w:lang w:val="es-419" w:eastAsia="es-ES_tradnl"/>
          </w:rPr>
          <w:tab/>
        </w:r>
        <w:r w:rsidR="00945FFB" w:rsidRPr="00E7648E">
          <w:rPr>
            <w:rStyle w:val="Hyperlink"/>
            <w:noProof/>
            <w:lang w:val="es-419"/>
          </w:rPr>
          <w:t>CURSOS, SEMINARIOS, TALLERES, MISIONES Y CONTACTOS IMPORTANTES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_Toc23357649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5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2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3357650" w:history="1">
        <w:r w:rsidR="00945FFB" w:rsidRPr="00E7648E">
          <w:rPr>
            <w:rStyle w:val="Hyperlink"/>
            <w:noProof/>
            <w:lang w:val="es-419"/>
          </w:rPr>
          <w:t>Actividades individuales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_Toc23357650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5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2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3357651" w:history="1">
        <w:r w:rsidR="00945FFB" w:rsidRPr="00E7648E">
          <w:rPr>
            <w:rStyle w:val="Hyperlink"/>
            <w:noProof/>
            <w:lang w:val="es-419"/>
          </w:rPr>
          <w:t>Cursos de enseñanza a distancia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_Toc23357651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13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945FFB" w:rsidRPr="00E7648E" w:rsidRDefault="00F55F7D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hyperlink w:anchor="_Toc23357652" w:history="1">
        <w:r w:rsidR="00945FFB" w:rsidRPr="00E7648E">
          <w:rPr>
            <w:rStyle w:val="Hyperlink"/>
            <w:noProof/>
            <w:lang w:val="es-419"/>
          </w:rPr>
          <w:t>V.</w:t>
        </w:r>
        <w:r w:rsidR="00945FFB" w:rsidRPr="00E7648E">
          <w:rPr>
            <w:rFonts w:asciiTheme="minorHAnsi" w:hAnsiTheme="minorHAnsi" w:cstheme="minorBidi"/>
            <w:caps w:val="0"/>
            <w:noProof/>
            <w:sz w:val="22"/>
            <w:szCs w:val="22"/>
            <w:lang w:val="es-419" w:eastAsia="es-ES_tradnl"/>
          </w:rPr>
          <w:tab/>
        </w:r>
        <w:r w:rsidR="00945FFB" w:rsidRPr="00E7648E">
          <w:rPr>
            <w:rStyle w:val="Hyperlink"/>
            <w:noProof/>
            <w:lang w:val="es-419"/>
          </w:rPr>
          <w:t>PUBLICACIONES</w:t>
        </w:r>
        <w:r w:rsidR="00945FFB" w:rsidRPr="00E7648E">
          <w:rPr>
            <w:noProof/>
            <w:webHidden/>
            <w:lang w:val="es-419"/>
          </w:rPr>
          <w:tab/>
        </w:r>
        <w:r w:rsidR="00945FFB" w:rsidRPr="00E7648E">
          <w:rPr>
            <w:noProof/>
            <w:webHidden/>
            <w:lang w:val="es-419"/>
          </w:rPr>
          <w:fldChar w:fldCharType="begin"/>
        </w:r>
        <w:r w:rsidR="00945FFB" w:rsidRPr="00E7648E">
          <w:rPr>
            <w:noProof/>
            <w:webHidden/>
            <w:lang w:val="es-419"/>
          </w:rPr>
          <w:instrText xml:space="preserve"> PAGEREF _Toc23357652 \h </w:instrText>
        </w:r>
        <w:r w:rsidR="00945FFB" w:rsidRPr="00E7648E">
          <w:rPr>
            <w:noProof/>
            <w:webHidden/>
            <w:lang w:val="es-419"/>
          </w:rPr>
        </w:r>
        <w:r w:rsidR="00945FFB" w:rsidRPr="00E7648E">
          <w:rPr>
            <w:noProof/>
            <w:webHidden/>
            <w:lang w:val="es-419"/>
          </w:rPr>
          <w:fldChar w:fldCharType="separate"/>
        </w:r>
        <w:r w:rsidR="00E7648E" w:rsidRPr="00E7648E">
          <w:rPr>
            <w:noProof/>
            <w:webHidden/>
            <w:lang w:val="es-419"/>
          </w:rPr>
          <w:t>14</w:t>
        </w:r>
        <w:r w:rsidR="00945FFB" w:rsidRPr="00E7648E">
          <w:rPr>
            <w:noProof/>
            <w:webHidden/>
            <w:lang w:val="es-419"/>
          </w:rPr>
          <w:fldChar w:fldCharType="end"/>
        </w:r>
      </w:hyperlink>
    </w:p>
    <w:p w:rsidR="00B67BA0" w:rsidRPr="00E7648E" w:rsidRDefault="00AB504A" w:rsidP="00B67BA0">
      <w:pPr>
        <w:rPr>
          <w:lang w:val="es-419"/>
        </w:rPr>
      </w:pPr>
      <w:r w:rsidRPr="00E7648E">
        <w:rPr>
          <w:highlight w:val="yellow"/>
          <w:lang w:val="es-419"/>
        </w:rPr>
        <w:fldChar w:fldCharType="end"/>
      </w:r>
    </w:p>
    <w:p w:rsidR="00B67BA0" w:rsidRPr="00E7648E" w:rsidRDefault="00494FE2" w:rsidP="00B67BA0">
      <w:pPr>
        <w:ind w:left="426"/>
        <w:rPr>
          <w:sz w:val="18"/>
          <w:lang w:val="es-419"/>
        </w:rPr>
      </w:pPr>
      <w:r w:rsidRPr="00E7648E">
        <w:rPr>
          <w:sz w:val="18"/>
          <w:lang w:val="es-419"/>
        </w:rPr>
        <w:lastRenderedPageBreak/>
        <w:t>ANEXO</w:t>
      </w:r>
      <w:r w:rsidR="007D653F">
        <w:rPr>
          <w:sz w:val="18"/>
          <w:lang w:val="es-419"/>
        </w:rPr>
        <w:t xml:space="preserve"> </w:t>
      </w:r>
      <w:r w:rsidRPr="00E7648E">
        <w:rPr>
          <w:sz w:val="18"/>
          <w:lang w:val="es-419"/>
        </w:rPr>
        <w:t>I:</w:t>
      </w:r>
      <w:r w:rsidR="00B67BA0" w:rsidRPr="00E7648E">
        <w:rPr>
          <w:sz w:val="18"/>
          <w:lang w:val="es-419"/>
        </w:rPr>
        <w:tab/>
      </w:r>
      <w:r w:rsidRPr="00E7648E">
        <w:rPr>
          <w:sz w:val="18"/>
          <w:lang w:val="es-419"/>
        </w:rPr>
        <w:t>Miembros de la Unión</w:t>
      </w:r>
    </w:p>
    <w:p w:rsidR="00B67BA0" w:rsidRPr="00E7648E" w:rsidRDefault="00B67BA0" w:rsidP="00B67BA0">
      <w:pPr>
        <w:ind w:left="426"/>
        <w:rPr>
          <w:sz w:val="18"/>
          <w:lang w:val="es-419"/>
        </w:rPr>
      </w:pPr>
    </w:p>
    <w:p w:rsidR="00B67BA0" w:rsidRPr="00E7648E" w:rsidRDefault="00494FE2" w:rsidP="00B67BA0">
      <w:pPr>
        <w:ind w:left="426"/>
        <w:rPr>
          <w:sz w:val="18"/>
          <w:lang w:val="es-419"/>
        </w:rPr>
      </w:pPr>
      <w:r w:rsidRPr="00E7648E">
        <w:rPr>
          <w:sz w:val="18"/>
          <w:lang w:val="es-419"/>
        </w:rPr>
        <w:t>ANEXO</w:t>
      </w:r>
      <w:r w:rsidR="007D653F">
        <w:rPr>
          <w:sz w:val="18"/>
          <w:lang w:val="es-419"/>
        </w:rPr>
        <w:t xml:space="preserve"> </w:t>
      </w:r>
      <w:r w:rsidRPr="00E7648E">
        <w:rPr>
          <w:sz w:val="18"/>
          <w:lang w:val="es-419"/>
        </w:rPr>
        <w:t>II:</w:t>
      </w:r>
      <w:r w:rsidR="00B67BA0" w:rsidRPr="00E7648E">
        <w:rPr>
          <w:sz w:val="18"/>
          <w:lang w:val="es-419"/>
        </w:rPr>
        <w:tab/>
      </w:r>
      <w:r w:rsidRPr="00E7648E">
        <w:rPr>
          <w:sz w:val="18"/>
          <w:lang w:val="es-419"/>
        </w:rPr>
        <w:t>Participación en los cursos</w:t>
      </w:r>
      <w:r w:rsidR="00A2566A" w:rsidRPr="00E7648E">
        <w:rPr>
          <w:sz w:val="18"/>
          <w:lang w:val="es-419"/>
        </w:rPr>
        <w:t xml:space="preserve"> de enseñanza a distancia de la</w:t>
      </w:r>
      <w:r w:rsidR="007D653F">
        <w:rPr>
          <w:sz w:val="18"/>
          <w:lang w:val="es-419"/>
        </w:rPr>
        <w:t xml:space="preserve"> </w:t>
      </w:r>
      <w:r w:rsidRPr="00E7648E">
        <w:rPr>
          <w:sz w:val="18"/>
          <w:lang w:val="es-419"/>
        </w:rPr>
        <w:t>UPOV</w:t>
      </w:r>
    </w:p>
    <w:p w:rsidR="00B67BA0" w:rsidRPr="00E7648E" w:rsidRDefault="00B67BA0" w:rsidP="00B67BA0">
      <w:pPr>
        <w:ind w:left="426"/>
        <w:rPr>
          <w:sz w:val="18"/>
          <w:lang w:val="es-419"/>
        </w:rPr>
      </w:pPr>
    </w:p>
    <w:p w:rsidR="00B67BA0" w:rsidRPr="00E7648E" w:rsidRDefault="00494FE2" w:rsidP="00B67BA0">
      <w:pPr>
        <w:ind w:left="426"/>
        <w:rPr>
          <w:noProof/>
          <w:sz w:val="18"/>
          <w:lang w:val="es-419"/>
        </w:rPr>
      </w:pPr>
      <w:r w:rsidRPr="00E7648E">
        <w:rPr>
          <w:sz w:val="18"/>
          <w:lang w:val="es-419"/>
        </w:rPr>
        <w:t>Apéndice:</w:t>
      </w:r>
      <w:r w:rsidR="00B67BA0" w:rsidRPr="00E7648E">
        <w:rPr>
          <w:noProof/>
          <w:sz w:val="18"/>
          <w:lang w:val="es-419"/>
        </w:rPr>
        <w:tab/>
      </w:r>
      <w:r w:rsidRPr="00E7648E">
        <w:rPr>
          <w:sz w:val="18"/>
          <w:lang w:val="es-419"/>
        </w:rPr>
        <w:t>Siglas y abreviaturas</w:t>
      </w:r>
    </w:p>
    <w:p w:rsidR="00B67BA0" w:rsidRPr="00E7648E" w:rsidRDefault="00B67BA0" w:rsidP="00B67BA0">
      <w:pPr>
        <w:jc w:val="left"/>
        <w:rPr>
          <w:lang w:val="es-419"/>
        </w:rPr>
      </w:pPr>
    </w:p>
    <w:p w:rsidR="00741F68" w:rsidRDefault="00741F68" w:rsidP="00B67BA0">
      <w:pPr>
        <w:jc w:val="left"/>
        <w:rPr>
          <w:lang w:val="es-419"/>
        </w:rPr>
      </w:pPr>
    </w:p>
    <w:p w:rsidR="007D653F" w:rsidRPr="00E7648E" w:rsidRDefault="007D653F" w:rsidP="00B67BA0">
      <w:pPr>
        <w:jc w:val="left"/>
        <w:rPr>
          <w:lang w:val="es-419"/>
        </w:rPr>
      </w:pPr>
    </w:p>
    <w:p w:rsidR="00B67BA0" w:rsidRPr="00E7648E" w:rsidRDefault="00494FE2" w:rsidP="00B67BA0">
      <w:pPr>
        <w:pStyle w:val="Heading1"/>
        <w:rPr>
          <w:lang w:val="es-419"/>
        </w:rPr>
      </w:pPr>
      <w:bookmarkStart w:id="2" w:name="_Toc23357643"/>
      <w:r w:rsidRPr="00E7648E">
        <w:rPr>
          <w:lang w:val="es-419"/>
        </w:rPr>
        <w:t>I.</w:t>
      </w:r>
      <w:r w:rsidR="00B67BA0" w:rsidRPr="00E7648E">
        <w:rPr>
          <w:lang w:val="es-419"/>
        </w:rPr>
        <w:tab/>
      </w:r>
      <w:r w:rsidRPr="00E7648E">
        <w:rPr>
          <w:lang w:val="es-419"/>
        </w:rPr>
        <w:t>COMPOSICIÓN DE LA UNIÓN</w:t>
      </w:r>
      <w:bookmarkEnd w:id="2"/>
      <w:r w:rsidR="001E4F38" w:rsidRPr="00E7648E">
        <w:rPr>
          <w:lang w:val="es-419"/>
        </w:rPr>
        <w:t xml:space="preserve"> 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494FE2" w:rsidP="00B67BA0">
      <w:pPr>
        <w:pStyle w:val="Heading2"/>
        <w:rPr>
          <w:lang w:val="es-419"/>
        </w:rPr>
      </w:pPr>
      <w:bookmarkStart w:id="3" w:name="_Toc23357644"/>
      <w:r w:rsidRPr="00E7648E">
        <w:rPr>
          <w:lang w:val="es-419"/>
        </w:rPr>
        <w:t>Miembros</w:t>
      </w:r>
      <w:bookmarkEnd w:id="3"/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494FE2" w:rsidRPr="00E7648E">
        <w:rPr>
          <w:lang w:val="es-419"/>
        </w:rPr>
        <w:t>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3</w:t>
      </w:r>
      <w:r w:rsidR="00494FE2" w:rsidRPr="00E7648E">
        <w:rPr>
          <w:lang w:val="es-419"/>
        </w:rPr>
        <w:t>0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494FE2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Unión está formada por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7</w:t>
      </w:r>
      <w:r w:rsidR="00494FE2" w:rsidRPr="00E7648E">
        <w:rPr>
          <w:lang w:val="es-419"/>
        </w:rPr>
        <w:t>5 miembros (73 Estados y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2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organizaciones) y abarca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9</w:t>
      </w:r>
      <w:r w:rsidR="00494FE2" w:rsidRPr="00E7648E">
        <w:rPr>
          <w:lang w:val="es-419"/>
        </w:rPr>
        <w:t>4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Estados:</w:t>
      </w:r>
      <w:r w:rsidR="00B75E8B" w:rsidRPr="00E7648E">
        <w:rPr>
          <w:lang w:val="es-419"/>
        </w:rPr>
        <w:t xml:space="preserve"> </w:t>
      </w:r>
      <w:r w:rsidR="00494FE2" w:rsidRPr="00E7648E">
        <w:rPr>
          <w:lang w:val="es-419"/>
        </w:rPr>
        <w:t>Albania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Alemania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Argentina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Australia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Austria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Azerbaiyán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Belarús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Bélgica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Bolivia (Estado Plurinacional de)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Bosnia y Herzegovina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Brasil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Bulgaria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Canadá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Chile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China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Colombia</w:t>
      </w:r>
      <w:r w:rsidR="00A4551E" w:rsidRPr="00E7648E">
        <w:rPr>
          <w:lang w:val="es-419"/>
        </w:rPr>
        <w:t xml:space="preserve">, </w:t>
      </w:r>
      <w:r w:rsidR="007D653F">
        <w:rPr>
          <w:lang w:val="es-419"/>
        </w:rPr>
        <w:t>Costa Rica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Croacia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Dinamarca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Ecuador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Eslovaquia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Eslovenia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España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Estados Unidos de América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Estonia</w:t>
      </w:r>
      <w:r w:rsidR="00A4551E" w:rsidRPr="00E7648E">
        <w:rPr>
          <w:lang w:val="es-419"/>
        </w:rPr>
        <w:t xml:space="preserve">, </w:t>
      </w:r>
      <w:r w:rsidR="0013178F" w:rsidRPr="00E7648E">
        <w:rPr>
          <w:lang w:val="es-419"/>
        </w:rPr>
        <w:t>Federación de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Rusia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Finlandia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Francia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Georgia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Hungría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Irlanda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Islandia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Israel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Italia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Japón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Jordania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Kenya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Kirguistán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Letonia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Lituania</w:t>
      </w:r>
      <w:r w:rsidR="00A4551E" w:rsidRPr="00E7648E">
        <w:rPr>
          <w:lang w:val="es-419"/>
        </w:rPr>
        <w:t xml:space="preserve">, </w:t>
      </w:r>
      <w:r w:rsidR="0013178F" w:rsidRPr="00E7648E">
        <w:rPr>
          <w:lang w:val="es-419"/>
        </w:rPr>
        <w:t>Macedonia del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Norte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Marruecos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México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Montenegro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Nicaragua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Noruega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Nueva Zelandia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Omán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Organización Africana de la Propiedad Intelectual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Países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Bajos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Panamá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Paraguay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Perú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Polonia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Portugal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Reino Unido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República Checa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República de Corea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República de Moldova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República Dominicana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República Unida de Tanzanía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Rumania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Serbia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Singapur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Sudáfrica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Suecia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Suiza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Trinidad y Tabago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Túnez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Turquía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Ucrania</w:t>
      </w:r>
      <w:r w:rsidR="00A4551E" w:rsidRPr="00E7648E">
        <w:rPr>
          <w:lang w:val="es-419"/>
        </w:rPr>
        <w:t xml:space="preserve">, </w:t>
      </w:r>
      <w:r w:rsidR="0013178F" w:rsidRPr="00E7648E">
        <w:rPr>
          <w:lang w:val="es-419"/>
        </w:rPr>
        <w:t>Unión</w:t>
      </w:r>
      <w:r w:rsidR="007D653F">
        <w:rPr>
          <w:lang w:val="es-419"/>
        </w:rPr>
        <w:t xml:space="preserve"> </w:t>
      </w:r>
      <w:r w:rsidR="00494FE2" w:rsidRPr="00E7648E">
        <w:rPr>
          <w:lang w:val="es-419"/>
        </w:rPr>
        <w:t>Europea</w:t>
      </w:r>
      <w:r w:rsidR="00A4551E" w:rsidRPr="00E7648E">
        <w:rPr>
          <w:lang w:val="es-419"/>
        </w:rPr>
        <w:t xml:space="preserve">, </w:t>
      </w:r>
      <w:r w:rsidR="00494FE2" w:rsidRPr="00E7648E">
        <w:rPr>
          <w:lang w:val="es-419"/>
        </w:rPr>
        <w:t>Uruguay</w:t>
      </w:r>
      <w:r w:rsidR="00A4551E" w:rsidRPr="00E7648E">
        <w:rPr>
          <w:lang w:val="es-419"/>
        </w:rPr>
        <w:t xml:space="preserve">, </w:t>
      </w:r>
      <w:r w:rsidR="0013178F" w:rsidRPr="00E7648E">
        <w:rPr>
          <w:lang w:val="es-419"/>
        </w:rPr>
        <w:t>Uzbekistán y Viet</w:t>
      </w:r>
      <w:r w:rsidR="00494FE2" w:rsidRPr="00E7648E">
        <w:rPr>
          <w:lang w:val="es-419"/>
        </w:rPr>
        <w:t>Nam.</w:t>
      </w:r>
    </w:p>
    <w:p w:rsidR="00B67BA0" w:rsidRPr="00E7648E" w:rsidRDefault="00B67BA0" w:rsidP="00B67BA0">
      <w:pPr>
        <w:tabs>
          <w:tab w:val="left" w:pos="567"/>
          <w:tab w:val="left" w:pos="1134"/>
        </w:tabs>
        <w:rPr>
          <w:lang w:val="es-419"/>
        </w:rPr>
      </w:pPr>
    </w:p>
    <w:p w:rsidR="00B67BA0" w:rsidRPr="00E7648E" w:rsidRDefault="00B67BA0" w:rsidP="00B67BA0">
      <w:pPr>
        <w:tabs>
          <w:tab w:val="left" w:pos="567"/>
          <w:tab w:val="left" w:pos="1134"/>
        </w:tabs>
        <w:rPr>
          <w:lang w:val="es-419"/>
        </w:rPr>
      </w:pPr>
    </w:p>
    <w:p w:rsidR="00B67BA0" w:rsidRPr="00E7648E" w:rsidRDefault="00D3752D" w:rsidP="00B67BA0">
      <w:pPr>
        <w:pStyle w:val="Heading2"/>
        <w:rPr>
          <w:lang w:val="es-419"/>
        </w:rPr>
      </w:pPr>
      <w:bookmarkStart w:id="4" w:name="_Toc23357645"/>
      <w:r w:rsidRPr="00E7648E">
        <w:rPr>
          <w:lang w:val="es-419"/>
        </w:rPr>
        <w:t>Situación respecto de las distintas Actas del Convenio</w:t>
      </w:r>
      <w:bookmarkEnd w:id="4"/>
    </w:p>
    <w:p w:rsidR="00DB1B89" w:rsidRPr="00E7648E" w:rsidRDefault="00DB1B89" w:rsidP="00DB1B89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630A8D" w:rsidRPr="00E7648E">
        <w:rPr>
          <w:lang w:val="es-419"/>
        </w:rPr>
        <w:t>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3</w:t>
      </w:r>
      <w:r w:rsidR="00630A8D" w:rsidRPr="00E7648E">
        <w:rPr>
          <w:lang w:val="es-419"/>
        </w:rPr>
        <w:t>0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630A8D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630A8D" w:rsidRPr="00E7648E">
        <w:rPr>
          <w:lang w:val="es-419"/>
        </w:rPr>
        <w:t>la situación de los miembros de la</w:t>
      </w:r>
      <w:r w:rsidR="007D653F">
        <w:rPr>
          <w:lang w:val="es-419"/>
        </w:rPr>
        <w:t xml:space="preserve"> </w:t>
      </w:r>
      <w:r w:rsidR="00630A8D" w:rsidRPr="00E7648E">
        <w:rPr>
          <w:lang w:val="es-419"/>
        </w:rPr>
        <w:t>Unión respecto de las distintas Actas del Convenio es la siguiente:</w:t>
      </w:r>
      <w:r w:rsidR="00B67BA0" w:rsidRPr="00E7648E">
        <w:rPr>
          <w:lang w:val="es-419"/>
        </w:rPr>
        <w:t xml:space="preserve"> 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a)</w:t>
      </w:r>
      <w:r w:rsidR="00421F8A" w:rsidRPr="00E7648E">
        <w:rPr>
          <w:lang w:val="es-419"/>
        </w:rPr>
        <w:tab/>
        <w:t>58 miembros (que abarcan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7</w:t>
      </w:r>
      <w:r w:rsidR="00421F8A" w:rsidRPr="00E7648E">
        <w:rPr>
          <w:lang w:val="es-419"/>
        </w:rPr>
        <w:t xml:space="preserve">7 Estados) están obligados por el </w:t>
      </w:r>
      <w:r w:rsidR="007D653F">
        <w:rPr>
          <w:lang w:val="es-419"/>
        </w:rPr>
        <w:t>Acta de 1991</w:t>
      </w:r>
      <w:r w:rsidR="00421F8A" w:rsidRPr="00E7648E">
        <w:rPr>
          <w:lang w:val="es-419"/>
        </w:rPr>
        <w:t>; y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b)</w:t>
      </w:r>
      <w:r w:rsidR="00421F8A" w:rsidRPr="00E7648E">
        <w:rPr>
          <w:lang w:val="es-419"/>
        </w:rPr>
        <w:tab/>
        <w:t>17 miembros (que abarcan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421F8A" w:rsidRPr="00E7648E">
        <w:rPr>
          <w:lang w:val="es-419"/>
        </w:rPr>
        <w:t>7 Estados) están obligados por el Acta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421F8A" w:rsidRPr="00E7648E">
        <w:rPr>
          <w:lang w:val="es-419"/>
        </w:rPr>
        <w:t>978.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421F8A" w:rsidRPr="00E7648E">
        <w:rPr>
          <w:lang w:val="es-419"/>
        </w:rPr>
        <w:t>En el Anexo</w:t>
      </w:r>
      <w:r w:rsidR="007D653F">
        <w:rPr>
          <w:lang w:val="es-419"/>
        </w:rPr>
        <w:t xml:space="preserve"> </w:t>
      </w:r>
      <w:r w:rsidR="00421F8A" w:rsidRPr="00E7648E">
        <w:rPr>
          <w:lang w:val="es-419"/>
        </w:rPr>
        <w:t>I se da cuenta de la situación de los miembros de la</w:t>
      </w:r>
      <w:r w:rsidR="007D653F">
        <w:rPr>
          <w:lang w:val="es-419"/>
        </w:rPr>
        <w:t xml:space="preserve"> </w:t>
      </w:r>
      <w:r w:rsidR="00421F8A" w:rsidRPr="00E7648E">
        <w:rPr>
          <w:lang w:val="es-419"/>
        </w:rPr>
        <w:t xml:space="preserve">Unión </w:t>
      </w:r>
      <w:r w:rsidR="00A33977" w:rsidRPr="00E7648E">
        <w:rPr>
          <w:lang w:val="es-419"/>
        </w:rPr>
        <w:t xml:space="preserve">respecto de </w:t>
      </w:r>
      <w:r w:rsidR="00421F8A" w:rsidRPr="00E7648E">
        <w:rPr>
          <w:lang w:val="es-419"/>
        </w:rPr>
        <w:t>las distintas Actas del Convenio 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3</w:t>
      </w:r>
      <w:r w:rsidR="00421F8A" w:rsidRPr="00E7648E">
        <w:rPr>
          <w:lang w:val="es-419"/>
        </w:rPr>
        <w:t>0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421F8A" w:rsidRPr="00E7648E">
        <w:rPr>
          <w:lang w:val="es-419"/>
        </w:rPr>
        <w:t>019.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33977" w:rsidP="00B67BA0">
      <w:pPr>
        <w:pStyle w:val="Heading2"/>
        <w:rPr>
          <w:lang w:val="es-419"/>
        </w:rPr>
      </w:pPr>
      <w:bookmarkStart w:id="5" w:name="_Toc23357646"/>
      <w:r w:rsidRPr="00E7648E">
        <w:rPr>
          <w:lang w:val="es-419"/>
        </w:rPr>
        <w:t>Estados u organizaciones que han iniciado el procedimiento de adhesión a la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Unión</w:t>
      </w:r>
      <w:bookmarkEnd w:id="5"/>
    </w:p>
    <w:p w:rsidR="00E3298F" w:rsidRPr="00E7648E" w:rsidRDefault="00E3298F" w:rsidP="00E3298F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A33977" w:rsidRPr="00E7648E">
        <w:rPr>
          <w:lang w:val="es-419"/>
        </w:rPr>
        <w:t>De conformidad con lo dispuesto en el artículo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3</w:t>
      </w:r>
      <w:r w:rsidR="00A33977" w:rsidRPr="00E7648E">
        <w:rPr>
          <w:lang w:val="es-419"/>
        </w:rPr>
        <w:t xml:space="preserve">4.3) del </w:t>
      </w:r>
      <w:r w:rsidR="007D653F">
        <w:rPr>
          <w:lang w:val="es-419"/>
        </w:rPr>
        <w:t>Acta de 1991</w:t>
      </w:r>
      <w:r w:rsidR="00A4551E" w:rsidRPr="00E7648E">
        <w:rPr>
          <w:lang w:val="es-419"/>
        </w:rPr>
        <w:t xml:space="preserve">, </w:t>
      </w:r>
      <w:r w:rsidR="00A33977" w:rsidRPr="00E7648E">
        <w:rPr>
          <w:lang w:val="es-419"/>
        </w:rPr>
        <w:t>“antes de depositar su instrumento de adhesión</w:t>
      </w:r>
      <w:r w:rsidR="00A4551E" w:rsidRPr="00E7648E">
        <w:rPr>
          <w:lang w:val="es-419"/>
        </w:rPr>
        <w:t xml:space="preserve">, </w:t>
      </w:r>
      <w:r w:rsidR="00A33977" w:rsidRPr="00E7648E">
        <w:rPr>
          <w:lang w:val="es-419"/>
        </w:rPr>
        <w:t>todo Estado que no sea miembro de la</w:t>
      </w:r>
      <w:r w:rsidR="007D653F">
        <w:rPr>
          <w:lang w:val="es-419"/>
        </w:rPr>
        <w:t xml:space="preserve"> </w:t>
      </w:r>
      <w:r w:rsidR="00A33977" w:rsidRPr="00E7648E">
        <w:rPr>
          <w:lang w:val="es-419"/>
        </w:rPr>
        <w:t>Unión o cualquier organización intergubernamental solicitará la opinión del Consejo acerca de la conformidad de su legislación con las disposiciones del presente Convenio”.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9154B3" w:rsidRPr="00E7648E">
        <w:rPr>
          <w:lang w:val="es-419"/>
        </w:rPr>
        <w:t>El procedimiento para solicitar la opinión del Consejo de la UPOV sobre la conformidad de una ley con las disposiciones del Convenio de la</w:t>
      </w:r>
      <w:r w:rsidR="007D653F">
        <w:rPr>
          <w:lang w:val="es-419"/>
        </w:rPr>
        <w:t xml:space="preserve"> </w:t>
      </w:r>
      <w:r w:rsidR="009154B3" w:rsidRPr="00E7648E">
        <w:rPr>
          <w:lang w:val="es-419"/>
        </w:rPr>
        <w:t>UPOV se explica en el documento</w:t>
      </w:r>
      <w:r w:rsidR="007D653F">
        <w:rPr>
          <w:lang w:val="es-419"/>
        </w:rPr>
        <w:t xml:space="preserve"> </w:t>
      </w:r>
      <w:r w:rsidR="009154B3" w:rsidRPr="00E7648E">
        <w:rPr>
          <w:lang w:val="es-419"/>
        </w:rPr>
        <w:t xml:space="preserve">UPOV/INF/13/2 </w:t>
      </w:r>
      <w:r w:rsidR="008E3B4F" w:rsidRPr="00E7648E">
        <w:rPr>
          <w:lang w:val="es-419"/>
        </w:rPr>
        <w:t>“Orientación sobre cómo ser miembro de la</w:t>
      </w:r>
      <w:r w:rsidR="007D653F">
        <w:rPr>
          <w:lang w:val="es-419"/>
        </w:rPr>
        <w:t xml:space="preserve"> </w:t>
      </w:r>
      <w:r w:rsidR="008E3B4F" w:rsidRPr="00E7648E">
        <w:rPr>
          <w:lang w:val="es-419"/>
        </w:rPr>
        <w:t xml:space="preserve">UPOV” </w:t>
      </w:r>
      <w:r w:rsidR="009154B3" w:rsidRPr="00E7648E">
        <w:rPr>
          <w:lang w:val="es-419"/>
        </w:rPr>
        <w:t>y los plazos previstos son los siguientes: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C23015">
      <w:pPr>
        <w:spacing w:after="120"/>
        <w:ind w:left="567" w:right="567"/>
        <w:rPr>
          <w:spacing w:val="-2"/>
          <w:sz w:val="18"/>
          <w:lang w:val="es-419"/>
        </w:rPr>
      </w:pPr>
      <w:r w:rsidRPr="00E7648E">
        <w:rPr>
          <w:spacing w:val="-2"/>
          <w:sz w:val="18"/>
          <w:lang w:val="es-419"/>
        </w:rPr>
        <w:t>“10.</w:t>
      </w:r>
      <w:r w:rsidRPr="00E7648E">
        <w:rPr>
          <w:spacing w:val="-2"/>
          <w:sz w:val="18"/>
          <w:lang w:val="es-419"/>
        </w:rPr>
        <w:tab/>
      </w:r>
      <w:r w:rsidR="008E3B4F" w:rsidRPr="00E7648E">
        <w:rPr>
          <w:spacing w:val="-2"/>
          <w:sz w:val="18"/>
          <w:lang w:val="es-419"/>
        </w:rPr>
        <w:t>La solicitud para que el Consejo examine la ley debe ser recibida por la Oficina de la</w:t>
      </w:r>
      <w:r w:rsidR="007D653F">
        <w:rPr>
          <w:spacing w:val="-2"/>
          <w:sz w:val="18"/>
          <w:lang w:val="es-419"/>
        </w:rPr>
        <w:t xml:space="preserve"> </w:t>
      </w:r>
      <w:r w:rsidR="008E3B4F" w:rsidRPr="00E7648E">
        <w:rPr>
          <w:spacing w:val="-2"/>
          <w:sz w:val="18"/>
          <w:lang w:val="es-419"/>
        </w:rPr>
        <w:t>Unión por lo menos cuatro semanas antes de la sesión correspondiente sesión ordinaria del Consejo.</w:t>
      </w:r>
      <w:r w:rsidR="00B75E8B" w:rsidRPr="00E7648E">
        <w:rPr>
          <w:spacing w:val="-2"/>
          <w:sz w:val="18"/>
          <w:lang w:val="es-419"/>
        </w:rPr>
        <w:t xml:space="preserve"> </w:t>
      </w:r>
      <w:r w:rsidR="008E3B4F" w:rsidRPr="00E7648E">
        <w:rPr>
          <w:spacing w:val="-2"/>
          <w:sz w:val="18"/>
          <w:lang w:val="es-419"/>
        </w:rPr>
        <w:t>Las solicitudes que se reciban después de esa fecha serán consideradas en la sesión subsiguiente del Consejo</w:t>
      </w:r>
      <w:r w:rsidR="00A4551E" w:rsidRPr="00E7648E">
        <w:rPr>
          <w:spacing w:val="-2"/>
          <w:sz w:val="18"/>
          <w:lang w:val="es-419"/>
        </w:rPr>
        <w:t xml:space="preserve">, </w:t>
      </w:r>
      <w:r w:rsidR="008E3B4F" w:rsidRPr="00E7648E">
        <w:rPr>
          <w:spacing w:val="-2"/>
          <w:sz w:val="18"/>
          <w:lang w:val="es-419"/>
        </w:rPr>
        <w:t>salvo que pueda aplicarse el procedimiento de examen de la legislación por correspondencia (véase el párrafo</w:t>
      </w:r>
      <w:r w:rsidR="007D653F">
        <w:rPr>
          <w:spacing w:val="-2"/>
          <w:sz w:val="18"/>
          <w:lang w:val="es-419"/>
        </w:rPr>
        <w:t xml:space="preserve"> </w:t>
      </w:r>
      <w:r w:rsidR="008E3B4F" w:rsidRPr="00E7648E">
        <w:rPr>
          <w:spacing w:val="-2"/>
          <w:sz w:val="18"/>
          <w:lang w:val="es-419"/>
        </w:rPr>
        <w:t>11).</w:t>
      </w:r>
      <w:r w:rsidR="00B75E8B" w:rsidRPr="00E7648E">
        <w:rPr>
          <w:spacing w:val="-2"/>
          <w:sz w:val="18"/>
          <w:lang w:val="es-419"/>
        </w:rPr>
        <w:t xml:space="preserve"> </w:t>
      </w:r>
      <w:r w:rsidR="00D73C84" w:rsidRPr="00E7648E">
        <w:rPr>
          <w:spacing w:val="-2"/>
          <w:sz w:val="18"/>
          <w:lang w:val="es-419"/>
        </w:rPr>
        <w:t>El</w:t>
      </w:r>
      <w:r w:rsidR="007D653F">
        <w:rPr>
          <w:spacing w:val="-2"/>
          <w:sz w:val="18"/>
          <w:lang w:val="es-419"/>
        </w:rPr>
        <w:t xml:space="preserve"> </w:t>
      </w:r>
      <w:r w:rsidR="00D73C84" w:rsidRPr="00E7648E">
        <w:rPr>
          <w:spacing w:val="-2"/>
          <w:sz w:val="18"/>
          <w:lang w:val="es-419"/>
        </w:rPr>
        <w:t>Consejo celebra sus sesiones ordinarias en el mes de octubre o noviembre.</w:t>
      </w:r>
      <w:r w:rsidR="00B75E8B" w:rsidRPr="00E7648E">
        <w:rPr>
          <w:spacing w:val="-2"/>
          <w:sz w:val="18"/>
          <w:lang w:val="es-419"/>
        </w:rPr>
        <w:t xml:space="preserve"> </w:t>
      </w:r>
      <w:r w:rsidR="00D73C84" w:rsidRPr="00E7648E">
        <w:rPr>
          <w:spacing w:val="-2"/>
          <w:sz w:val="18"/>
          <w:lang w:val="es-419"/>
        </w:rPr>
        <w:t>Se pueden consultar las fechas de las sesiones en la siguiente página del sitio</w:t>
      </w:r>
      <w:r w:rsidR="007D653F">
        <w:rPr>
          <w:spacing w:val="-2"/>
          <w:sz w:val="18"/>
          <w:lang w:val="es-419"/>
        </w:rPr>
        <w:t xml:space="preserve"> </w:t>
      </w:r>
      <w:r w:rsidR="00D73C84" w:rsidRPr="00E7648E">
        <w:rPr>
          <w:spacing w:val="-2"/>
          <w:sz w:val="18"/>
          <w:lang w:val="es-419"/>
        </w:rPr>
        <w:t>web de la</w:t>
      </w:r>
      <w:r w:rsidR="007D653F">
        <w:rPr>
          <w:spacing w:val="-2"/>
          <w:sz w:val="18"/>
          <w:lang w:val="es-419"/>
        </w:rPr>
        <w:t xml:space="preserve"> </w:t>
      </w:r>
      <w:r w:rsidR="00D73C84" w:rsidRPr="00E7648E">
        <w:rPr>
          <w:spacing w:val="-2"/>
          <w:sz w:val="18"/>
          <w:lang w:val="es-419"/>
        </w:rPr>
        <w:t>UPOV:</w:t>
      </w:r>
      <w:r w:rsidRPr="00E7648E">
        <w:rPr>
          <w:spacing w:val="-2"/>
          <w:sz w:val="18"/>
          <w:lang w:val="es-419"/>
        </w:rPr>
        <w:t xml:space="preserve"> </w:t>
      </w:r>
      <w:hyperlink r:id="rId9">
        <w:r w:rsidR="00D73C84" w:rsidRPr="00E7648E">
          <w:rPr>
            <w:rStyle w:val="Hyperlink"/>
            <w:spacing w:val="-2"/>
            <w:sz w:val="18"/>
            <w:lang w:val="es-419"/>
          </w:rPr>
          <w:t>http://www.upov.int/meetings/es/calendar.html</w:t>
        </w:r>
      </w:hyperlink>
      <w:r w:rsidRPr="00E7648E">
        <w:rPr>
          <w:spacing w:val="-2"/>
          <w:sz w:val="18"/>
          <w:lang w:val="es-419"/>
        </w:rPr>
        <w:t>.</w:t>
      </w:r>
    </w:p>
    <w:p w:rsidR="00B67BA0" w:rsidRPr="00E7648E" w:rsidRDefault="00B67BA0" w:rsidP="00C23015">
      <w:pPr>
        <w:spacing w:after="120"/>
        <w:ind w:left="567" w:right="567"/>
        <w:rPr>
          <w:sz w:val="18"/>
          <w:lang w:val="es-419"/>
        </w:rPr>
      </w:pPr>
      <w:r w:rsidRPr="00E7648E">
        <w:rPr>
          <w:sz w:val="18"/>
          <w:lang w:val="es-419"/>
        </w:rPr>
        <w:t>11.</w:t>
      </w:r>
      <w:r w:rsidRPr="00E7648E">
        <w:rPr>
          <w:sz w:val="18"/>
          <w:lang w:val="es-419"/>
        </w:rPr>
        <w:tab/>
      </w:r>
      <w:r w:rsidR="00C27129" w:rsidRPr="00E7648E">
        <w:rPr>
          <w:sz w:val="18"/>
          <w:lang w:val="es-419"/>
        </w:rPr>
        <w:t>Podrá aplicarse el procedimiento de examen de la legislación por correspondencia si:</w:t>
      </w:r>
    </w:p>
    <w:p w:rsidR="00B67BA0" w:rsidRPr="00E7648E" w:rsidRDefault="00C27129" w:rsidP="00C23015">
      <w:pPr>
        <w:pStyle w:val="autolisti"/>
        <w:numPr>
          <w:ilvl w:val="0"/>
          <w:numId w:val="3"/>
        </w:numPr>
        <w:spacing w:after="120"/>
        <w:ind w:left="567" w:right="567" w:firstLine="709"/>
        <w:rPr>
          <w:sz w:val="18"/>
          <w:lang w:val="es-419"/>
        </w:rPr>
      </w:pPr>
      <w:r w:rsidRPr="00E7648E">
        <w:rPr>
          <w:sz w:val="18"/>
          <w:lang w:val="es-419"/>
        </w:rPr>
        <w:t>la solicitud se recibe con menos de cuatro semanas de antelación a la semana en que se celebre la sesión ordinaria más inmediata del Consejo y más de seis meses antes de la fecha de la siguiente sesión ordinaria del Consejo; y</w:t>
      </w:r>
    </w:p>
    <w:p w:rsidR="00B67BA0" w:rsidRPr="00E7648E" w:rsidRDefault="00C27129" w:rsidP="00B67BA0">
      <w:pPr>
        <w:pStyle w:val="autolisti"/>
        <w:numPr>
          <w:ilvl w:val="0"/>
          <w:numId w:val="3"/>
        </w:numPr>
        <w:ind w:left="567" w:right="567" w:firstLine="709"/>
        <w:rPr>
          <w:sz w:val="18"/>
          <w:lang w:val="es-419"/>
        </w:rPr>
      </w:pPr>
      <w:r w:rsidRPr="00E7648E">
        <w:rPr>
          <w:sz w:val="18"/>
          <w:lang w:val="es-419"/>
        </w:rPr>
        <w:t>en el análisis de la Oficina de la</w:t>
      </w:r>
      <w:r w:rsidR="007D653F">
        <w:rPr>
          <w:sz w:val="18"/>
          <w:lang w:val="es-419"/>
        </w:rPr>
        <w:t xml:space="preserve"> </w:t>
      </w:r>
      <w:r w:rsidRPr="00E7648E">
        <w:rPr>
          <w:sz w:val="18"/>
          <w:lang w:val="es-419"/>
        </w:rPr>
        <w:t>Unión se prevé una decisión positiva y no se señalan cuestiones importantes en cuanto a la conformidad de la legislación con el Convenio de la</w:t>
      </w:r>
      <w:r w:rsidR="007D653F">
        <w:rPr>
          <w:sz w:val="18"/>
          <w:lang w:val="es-419"/>
        </w:rPr>
        <w:t xml:space="preserve"> </w:t>
      </w:r>
      <w:r w:rsidRPr="00E7648E">
        <w:rPr>
          <w:sz w:val="18"/>
          <w:lang w:val="es-419"/>
        </w:rPr>
        <w:t>UPOV.”</w:t>
      </w:r>
    </w:p>
    <w:p w:rsidR="00B67BA0" w:rsidRPr="00E7648E" w:rsidRDefault="00B67BA0" w:rsidP="00B67BA0">
      <w:pPr>
        <w:rPr>
          <w:lang w:val="es-419"/>
        </w:rPr>
      </w:pPr>
    </w:p>
    <w:p w:rsidR="008E14CB" w:rsidRPr="00E7648E" w:rsidRDefault="00AB504A" w:rsidP="007D653F">
      <w:pPr>
        <w:keepNext/>
        <w:keepLines/>
        <w:ind w:right="566"/>
        <w:rPr>
          <w:lang w:val="es-419"/>
        </w:rPr>
      </w:pPr>
      <w:r w:rsidRPr="00E7648E">
        <w:rPr>
          <w:lang w:val="es-419"/>
        </w:rPr>
        <w:lastRenderedPageBreak/>
        <w:fldChar w:fldCharType="begin"/>
      </w:r>
      <w:r w:rsidR="008E14CB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8E14CB" w:rsidRPr="00E7648E">
        <w:rPr>
          <w:lang w:val="es-419"/>
        </w:rPr>
        <w:tab/>
      </w:r>
      <w:r w:rsidR="00C27129" w:rsidRPr="00E7648E">
        <w:rPr>
          <w:snapToGrid w:val="0"/>
          <w:spacing w:val="2"/>
          <w:lang w:val="es-419"/>
        </w:rPr>
        <w:t>Mediante una carta fechada el</w:t>
      </w:r>
      <w:r w:rsidR="007D653F">
        <w:rPr>
          <w:snapToGrid w:val="0"/>
          <w:spacing w:val="2"/>
          <w:lang w:val="es-419"/>
        </w:rPr>
        <w:t xml:space="preserve"> </w:t>
      </w:r>
      <w:r w:rsidR="00C27129" w:rsidRPr="00E7648E">
        <w:rPr>
          <w:snapToGrid w:val="0"/>
          <w:spacing w:val="2"/>
          <w:lang w:val="es-419"/>
        </w:rPr>
        <w:t>29 de abril de</w:t>
      </w:r>
      <w:r w:rsidR="007D653F">
        <w:rPr>
          <w:snapToGrid w:val="0"/>
          <w:spacing w:val="2"/>
          <w:lang w:val="es-419"/>
        </w:rPr>
        <w:t xml:space="preserve"> </w:t>
      </w:r>
      <w:r w:rsidR="00C27129" w:rsidRPr="00E7648E">
        <w:rPr>
          <w:snapToGrid w:val="0"/>
          <w:spacing w:val="2"/>
          <w:lang w:val="es-419"/>
        </w:rPr>
        <w:t>2019</w:t>
      </w:r>
      <w:r w:rsidR="00A4551E" w:rsidRPr="00E7648E">
        <w:rPr>
          <w:snapToGrid w:val="0"/>
          <w:spacing w:val="2"/>
          <w:lang w:val="es-419"/>
        </w:rPr>
        <w:t xml:space="preserve">, </w:t>
      </w:r>
      <w:r w:rsidR="00C27129" w:rsidRPr="00E7648E">
        <w:rPr>
          <w:snapToGrid w:val="0"/>
          <w:spacing w:val="2"/>
          <w:lang w:val="es-419"/>
        </w:rPr>
        <w:t xml:space="preserve">Nigeria solicitó que se examine el proyecto de Ley de Protección de las Obtenciones Vegetales de ese país a fin de determinar su conformidad con el </w:t>
      </w:r>
      <w:r w:rsidR="007D653F">
        <w:rPr>
          <w:snapToGrid w:val="0"/>
          <w:spacing w:val="2"/>
          <w:lang w:val="es-419"/>
        </w:rPr>
        <w:t>Acta de 1991</w:t>
      </w:r>
      <w:r w:rsidR="00C27129" w:rsidRPr="00E7648E">
        <w:rPr>
          <w:snapToGrid w:val="0"/>
          <w:spacing w:val="2"/>
          <w:lang w:val="es-419"/>
        </w:rPr>
        <w:t xml:space="preserve"> del Convenio de la</w:t>
      </w:r>
      <w:r w:rsidR="007D653F">
        <w:rPr>
          <w:snapToGrid w:val="0"/>
          <w:spacing w:val="2"/>
          <w:lang w:val="es-419"/>
        </w:rPr>
        <w:t xml:space="preserve"> </w:t>
      </w:r>
      <w:r w:rsidR="00C27129" w:rsidRPr="00E7648E">
        <w:rPr>
          <w:snapToGrid w:val="0"/>
          <w:spacing w:val="2"/>
          <w:lang w:val="es-419"/>
        </w:rPr>
        <w:t>UPOV.</w:t>
      </w:r>
      <w:r w:rsidR="00B75E8B" w:rsidRPr="00E7648E">
        <w:rPr>
          <w:snapToGrid w:val="0"/>
          <w:spacing w:val="2"/>
          <w:lang w:val="es-419"/>
        </w:rPr>
        <w:t xml:space="preserve"> </w:t>
      </w:r>
      <w:r w:rsidR="002332B0" w:rsidRPr="00E7648E">
        <w:rPr>
          <w:snapToGrid w:val="0"/>
          <w:spacing w:val="2"/>
          <w:lang w:val="es-419"/>
        </w:rPr>
        <w:t>De conformidad con el procedimiento de examen de la legislación por correspondencia</w:t>
      </w:r>
      <w:r w:rsidR="00A4551E" w:rsidRPr="00E7648E">
        <w:rPr>
          <w:rFonts w:cs="Arial"/>
          <w:lang w:val="es-419"/>
        </w:rPr>
        <w:t xml:space="preserve">, </w:t>
      </w:r>
      <w:r w:rsidR="002332B0" w:rsidRPr="00E7648E">
        <w:rPr>
          <w:rFonts w:cs="Arial"/>
          <w:lang w:val="es-419"/>
        </w:rPr>
        <w:t>el Consejo</w:t>
      </w:r>
      <w:r w:rsidR="002332B0" w:rsidRPr="00E7648E">
        <w:rPr>
          <w:lang w:val="es-419"/>
        </w:rPr>
        <w:t xml:space="preserve"> decidió:</w:t>
      </w:r>
    </w:p>
    <w:p w:rsidR="008E14CB" w:rsidRPr="00E7648E" w:rsidRDefault="008E14CB" w:rsidP="007D653F">
      <w:pPr>
        <w:keepNext/>
        <w:keepLines/>
        <w:rPr>
          <w:lang w:val="es-419"/>
        </w:rPr>
      </w:pPr>
    </w:p>
    <w:p w:rsidR="008E14CB" w:rsidRPr="00E7648E" w:rsidRDefault="008E14CB" w:rsidP="008E14CB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a)</w:t>
      </w:r>
      <w:r w:rsidR="00421F8A" w:rsidRPr="00E7648E">
        <w:rPr>
          <w:lang w:val="es-419"/>
        </w:rPr>
        <w:tab/>
      </w:r>
      <w:r w:rsidR="002332B0" w:rsidRPr="00E7648E">
        <w:rPr>
          <w:lang w:val="es-419"/>
        </w:rPr>
        <w:t>tomar nota del análisis del documento C/Analysis/2019/1;</w:t>
      </w:r>
      <w:r w:rsidRPr="00E7648E">
        <w:rPr>
          <w:lang w:val="es-419"/>
        </w:rPr>
        <w:t xml:space="preserve"> </w:t>
      </w:r>
    </w:p>
    <w:p w:rsidR="008E14CB" w:rsidRPr="00E7648E" w:rsidRDefault="008E14CB" w:rsidP="008E14CB">
      <w:pPr>
        <w:rPr>
          <w:lang w:val="es-419"/>
        </w:rPr>
      </w:pPr>
    </w:p>
    <w:p w:rsidR="008E14CB" w:rsidRPr="00E7648E" w:rsidRDefault="008E14CB" w:rsidP="008E14CB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b)</w:t>
      </w:r>
      <w:r w:rsidR="00421F8A" w:rsidRPr="00E7648E">
        <w:rPr>
          <w:lang w:val="es-419"/>
        </w:rPr>
        <w:tab/>
      </w:r>
      <w:r w:rsidR="002332B0" w:rsidRPr="00E7648E">
        <w:rPr>
          <w:lang w:val="es-419"/>
        </w:rPr>
        <w:t xml:space="preserve">tomar una decisión positiva respecto de la conformidad del proyecto de Ley sobre la Protección de las Obtenciones Vegetales de Nigeria con el </w:t>
      </w:r>
      <w:r w:rsidR="007D653F">
        <w:rPr>
          <w:lang w:val="es-419"/>
        </w:rPr>
        <w:t>Acta de 1991</w:t>
      </w:r>
      <w:r w:rsidR="002332B0" w:rsidRPr="00E7648E">
        <w:rPr>
          <w:lang w:val="es-419"/>
        </w:rPr>
        <w:t xml:space="preserve"> del Convenio Internacional para la Protección de las Obtenciones Vegetales</w:t>
      </w:r>
      <w:r w:rsidR="00A4551E" w:rsidRPr="00E7648E">
        <w:rPr>
          <w:lang w:val="es-419"/>
        </w:rPr>
        <w:t xml:space="preserve">, </w:t>
      </w:r>
      <w:r w:rsidR="002332B0" w:rsidRPr="00E7648E">
        <w:rPr>
          <w:lang w:val="es-419"/>
        </w:rPr>
        <w:t>de modo que</w:t>
      </w:r>
      <w:r w:rsidR="00A4551E" w:rsidRPr="00E7648E">
        <w:rPr>
          <w:lang w:val="es-419"/>
        </w:rPr>
        <w:t xml:space="preserve">, </w:t>
      </w:r>
      <w:r w:rsidR="002332B0" w:rsidRPr="00E7648E">
        <w:rPr>
          <w:lang w:val="es-419"/>
        </w:rPr>
        <w:t>una vez que el proyecto de Ley haya sido aprobado sin modificación alguna y la Ley haya entrado en vigor</w:t>
      </w:r>
      <w:r w:rsidR="00A4551E" w:rsidRPr="00E7648E">
        <w:rPr>
          <w:lang w:val="es-419"/>
        </w:rPr>
        <w:t xml:space="preserve">, </w:t>
      </w:r>
      <w:r w:rsidR="002332B0" w:rsidRPr="00E7648E">
        <w:rPr>
          <w:lang w:val="es-419"/>
        </w:rPr>
        <w:t xml:space="preserve">Nigeria pueda depositar su instrumento de adhesión al </w:t>
      </w:r>
      <w:r w:rsidR="007D653F">
        <w:rPr>
          <w:lang w:val="es-419"/>
        </w:rPr>
        <w:t>Acta de 1991</w:t>
      </w:r>
      <w:r w:rsidR="002332B0" w:rsidRPr="00E7648E">
        <w:rPr>
          <w:lang w:val="es-419"/>
        </w:rPr>
        <w:t>; y</w:t>
      </w:r>
    </w:p>
    <w:p w:rsidR="008E14CB" w:rsidRPr="00E7648E" w:rsidRDefault="008E14CB" w:rsidP="008E14CB">
      <w:pPr>
        <w:rPr>
          <w:lang w:val="es-419"/>
        </w:rPr>
      </w:pPr>
    </w:p>
    <w:p w:rsidR="008E14CB" w:rsidRPr="00E7648E" w:rsidRDefault="008E14CB" w:rsidP="008E14CB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c)</w:t>
      </w:r>
      <w:r w:rsidR="00421F8A" w:rsidRPr="00E7648E">
        <w:rPr>
          <w:lang w:val="es-419"/>
        </w:rPr>
        <w:tab/>
      </w:r>
      <w:r w:rsidR="002332B0" w:rsidRPr="00E7648E">
        <w:rPr>
          <w:lang w:val="es-419"/>
        </w:rPr>
        <w:t>autorizar al secretario general a informar de dicha decisión al Gobierno de Nigeria.</w:t>
      </w:r>
    </w:p>
    <w:p w:rsidR="008E14CB" w:rsidRPr="00E7648E" w:rsidRDefault="008E14CB" w:rsidP="008E14CB">
      <w:pPr>
        <w:rPr>
          <w:lang w:val="es-419"/>
        </w:rPr>
      </w:pPr>
    </w:p>
    <w:p w:rsidR="001A68D4" w:rsidRPr="00E7648E" w:rsidRDefault="00AB504A" w:rsidP="001A68D4">
      <w:pPr>
        <w:rPr>
          <w:snapToGrid w:val="0"/>
          <w:spacing w:val="2"/>
          <w:lang w:val="es-419"/>
        </w:rPr>
      </w:pPr>
      <w:r w:rsidRPr="00E7648E">
        <w:rPr>
          <w:lang w:val="es-419"/>
        </w:rPr>
        <w:fldChar w:fldCharType="begin"/>
      </w:r>
      <w:r w:rsidR="001A68D4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1A68D4" w:rsidRPr="00E7648E">
        <w:rPr>
          <w:lang w:val="es-419"/>
        </w:rPr>
        <w:tab/>
      </w:r>
      <w:r w:rsidR="00A02C8D" w:rsidRPr="00E7648E">
        <w:rPr>
          <w:lang w:val="es-419"/>
        </w:rPr>
        <w:t>Mediante una carta fechada el</w:t>
      </w:r>
      <w:r w:rsidR="007D653F">
        <w:rPr>
          <w:lang w:val="es-419"/>
        </w:rPr>
        <w:t xml:space="preserve"> </w:t>
      </w:r>
      <w:r w:rsidR="00A02C8D" w:rsidRPr="00E7648E">
        <w:rPr>
          <w:lang w:val="es-419"/>
        </w:rPr>
        <w:t>30 de abril de</w:t>
      </w:r>
      <w:r w:rsidR="007D653F">
        <w:rPr>
          <w:lang w:val="es-419"/>
        </w:rPr>
        <w:t xml:space="preserve"> </w:t>
      </w:r>
      <w:r w:rsidR="00A02C8D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A02C8D" w:rsidRPr="00E7648E">
        <w:rPr>
          <w:lang w:val="es-419"/>
        </w:rPr>
        <w:t>San Vicente y las Granadinas solicitó que se examine el proyecto de Ley de</w:t>
      </w:r>
      <w:r w:rsidR="007D653F">
        <w:rPr>
          <w:lang w:val="es-419"/>
        </w:rPr>
        <w:t xml:space="preserve"> </w:t>
      </w:r>
      <w:r w:rsidR="00A02C8D" w:rsidRPr="00E7648E">
        <w:rPr>
          <w:lang w:val="es-419"/>
        </w:rPr>
        <w:t xml:space="preserve">2019 de Protección de las Obtenciones Vegetales de ese país a fin de determinar su conformidad con el </w:t>
      </w:r>
      <w:r w:rsidR="007D653F">
        <w:rPr>
          <w:lang w:val="es-419"/>
        </w:rPr>
        <w:t>Acta de 1991</w:t>
      </w:r>
      <w:r w:rsidR="00A02C8D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A02C8D" w:rsidRPr="00E7648E">
        <w:rPr>
          <w:lang w:val="es-419"/>
        </w:rPr>
        <w:t>UPOV.</w:t>
      </w:r>
      <w:r w:rsidR="00B75E8B" w:rsidRPr="00E7648E">
        <w:rPr>
          <w:snapToGrid w:val="0"/>
          <w:spacing w:val="2"/>
          <w:lang w:val="es-419"/>
        </w:rPr>
        <w:t xml:space="preserve"> </w:t>
      </w:r>
      <w:r w:rsidR="00A02C8D" w:rsidRPr="00E7648E">
        <w:rPr>
          <w:snapToGrid w:val="0"/>
          <w:spacing w:val="2"/>
          <w:lang w:val="es-419"/>
        </w:rPr>
        <w:t>De conformidad con el procedimiento de examen de la legislación por correspondencia</w:t>
      </w:r>
      <w:r w:rsidR="00A4551E" w:rsidRPr="00E7648E">
        <w:rPr>
          <w:snapToGrid w:val="0"/>
          <w:spacing w:val="2"/>
          <w:lang w:val="es-419"/>
        </w:rPr>
        <w:t xml:space="preserve">, </w:t>
      </w:r>
      <w:r w:rsidR="00A02C8D" w:rsidRPr="00E7648E">
        <w:rPr>
          <w:snapToGrid w:val="0"/>
          <w:spacing w:val="2"/>
          <w:lang w:val="es-419"/>
        </w:rPr>
        <w:t>el Consejo decidió:</w:t>
      </w:r>
    </w:p>
    <w:p w:rsidR="001A68D4" w:rsidRPr="00E7648E" w:rsidRDefault="001A68D4" w:rsidP="001A68D4">
      <w:pPr>
        <w:rPr>
          <w:snapToGrid w:val="0"/>
          <w:spacing w:val="2"/>
          <w:lang w:val="es-419"/>
        </w:rPr>
      </w:pPr>
    </w:p>
    <w:p w:rsidR="001A68D4" w:rsidRPr="00E7648E" w:rsidRDefault="001A68D4" w:rsidP="001A68D4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a)</w:t>
      </w:r>
      <w:r w:rsidR="00421F8A" w:rsidRPr="00E7648E">
        <w:rPr>
          <w:lang w:val="es-419"/>
        </w:rPr>
        <w:tab/>
      </w:r>
      <w:r w:rsidR="00A02C8D" w:rsidRPr="00E7648E">
        <w:rPr>
          <w:lang w:val="es-419"/>
        </w:rPr>
        <w:t>tomar nota del análisis del documento C/Analysis/2019/2;</w:t>
      </w:r>
      <w:r w:rsidRPr="00E7648E">
        <w:rPr>
          <w:lang w:val="es-419"/>
        </w:rPr>
        <w:t xml:space="preserve"> </w:t>
      </w:r>
    </w:p>
    <w:p w:rsidR="001A68D4" w:rsidRPr="00E7648E" w:rsidRDefault="001A68D4" w:rsidP="001A68D4">
      <w:pPr>
        <w:rPr>
          <w:lang w:val="es-419"/>
        </w:rPr>
      </w:pPr>
    </w:p>
    <w:p w:rsidR="001A68D4" w:rsidRPr="00E7648E" w:rsidRDefault="001A68D4" w:rsidP="001A68D4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b)</w:t>
      </w:r>
      <w:r w:rsidR="00421F8A" w:rsidRPr="00E7648E">
        <w:rPr>
          <w:lang w:val="es-419"/>
        </w:rPr>
        <w:tab/>
      </w:r>
      <w:r w:rsidR="00A02C8D" w:rsidRPr="00E7648E">
        <w:rPr>
          <w:lang w:val="es-419"/>
        </w:rPr>
        <w:t>tomar una decisión positiva respecto de la conformidad del proyecto de Ley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A02C8D" w:rsidRPr="00E7648E">
        <w:rPr>
          <w:lang w:val="es-419"/>
        </w:rPr>
        <w:t xml:space="preserve">019 de Protección de las Obtenciones Vegetales de San Vicente y las Granadinas con el </w:t>
      </w:r>
      <w:r w:rsidR="007D653F">
        <w:rPr>
          <w:lang w:val="es-419"/>
        </w:rPr>
        <w:t>Acta de 1991</w:t>
      </w:r>
      <w:r w:rsidR="00A02C8D" w:rsidRPr="00E7648E">
        <w:rPr>
          <w:lang w:val="es-419"/>
        </w:rPr>
        <w:t xml:space="preserve"> del Convenio Internacional para la Protección de las Obtenciones Vegetales</w:t>
      </w:r>
      <w:r w:rsidR="00A4551E" w:rsidRPr="00E7648E">
        <w:rPr>
          <w:lang w:val="es-419"/>
        </w:rPr>
        <w:t xml:space="preserve">, </w:t>
      </w:r>
      <w:r w:rsidR="00A02C8D" w:rsidRPr="00E7648E">
        <w:rPr>
          <w:lang w:val="es-419"/>
        </w:rPr>
        <w:t>de modo que</w:t>
      </w:r>
      <w:r w:rsidR="00A4551E" w:rsidRPr="00E7648E">
        <w:rPr>
          <w:lang w:val="es-419"/>
        </w:rPr>
        <w:t xml:space="preserve">, </w:t>
      </w:r>
      <w:r w:rsidR="00A02C8D" w:rsidRPr="00E7648E">
        <w:rPr>
          <w:lang w:val="es-419"/>
        </w:rPr>
        <w:t>una vez que el proyecto de Ley haya sido aprobado sin modificación alguna y la Ley haya entrado en vigor</w:t>
      </w:r>
      <w:r w:rsidR="00A4551E" w:rsidRPr="00E7648E">
        <w:rPr>
          <w:lang w:val="es-419"/>
        </w:rPr>
        <w:t xml:space="preserve">, </w:t>
      </w:r>
      <w:r w:rsidR="00A02C8D" w:rsidRPr="00E7648E">
        <w:rPr>
          <w:lang w:val="es-419"/>
        </w:rPr>
        <w:t xml:space="preserve">San Vicente y las Granadinas pueda depositar su instrumento de adhesión al </w:t>
      </w:r>
      <w:r w:rsidR="007D653F">
        <w:rPr>
          <w:lang w:val="es-419"/>
        </w:rPr>
        <w:t>Acta de 1991</w:t>
      </w:r>
      <w:r w:rsidR="00A02C8D" w:rsidRPr="00E7648E">
        <w:rPr>
          <w:lang w:val="es-419"/>
        </w:rPr>
        <w:t>; y</w:t>
      </w:r>
      <w:r w:rsidRPr="00E7648E">
        <w:rPr>
          <w:lang w:val="es-419"/>
        </w:rPr>
        <w:t xml:space="preserve"> </w:t>
      </w:r>
    </w:p>
    <w:p w:rsidR="001A68D4" w:rsidRPr="00E7648E" w:rsidRDefault="001A68D4" w:rsidP="001A68D4">
      <w:pPr>
        <w:rPr>
          <w:lang w:val="es-419"/>
        </w:rPr>
      </w:pPr>
    </w:p>
    <w:p w:rsidR="001A68D4" w:rsidRPr="00E7648E" w:rsidRDefault="001A68D4" w:rsidP="001A68D4">
      <w:pPr>
        <w:rPr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c)</w:t>
      </w:r>
      <w:r w:rsidR="00421F8A" w:rsidRPr="00E7648E">
        <w:rPr>
          <w:lang w:val="es-419"/>
        </w:rPr>
        <w:tab/>
      </w:r>
      <w:r w:rsidR="00F33B7C" w:rsidRPr="00E7648E">
        <w:rPr>
          <w:lang w:val="es-419"/>
        </w:rPr>
        <w:t>autorizar al secretario general a informar al Gobierno de San Vicente y las Granadinas sobre tal decisión.</w:t>
      </w:r>
    </w:p>
    <w:p w:rsidR="008E14CB" w:rsidRPr="00E7648E" w:rsidRDefault="008E14CB" w:rsidP="00B67BA0">
      <w:pPr>
        <w:rPr>
          <w:lang w:val="es-419"/>
        </w:rPr>
      </w:pPr>
    </w:p>
    <w:p w:rsidR="005114AE" w:rsidRPr="00E7648E" w:rsidRDefault="00AB504A" w:rsidP="005114AE">
      <w:pPr>
        <w:rPr>
          <w:lang w:val="es-419"/>
        </w:rPr>
      </w:pPr>
      <w:r w:rsidRPr="00E7648E">
        <w:rPr>
          <w:lang w:val="es-419"/>
        </w:rPr>
        <w:fldChar w:fldCharType="begin"/>
      </w:r>
      <w:r w:rsidR="005114AE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114AE" w:rsidRPr="00E7648E">
        <w:rPr>
          <w:lang w:val="es-419"/>
        </w:rPr>
        <w:tab/>
      </w:r>
      <w:r w:rsidR="00F33B7C" w:rsidRPr="00E7648E">
        <w:rPr>
          <w:lang w:val="es-419"/>
        </w:rPr>
        <w:t>Atendiendo a una petición del</w:t>
      </w:r>
      <w:r w:rsidR="007D653F">
        <w:rPr>
          <w:lang w:val="es-419"/>
        </w:rPr>
        <w:t xml:space="preserve"> </w:t>
      </w:r>
      <w:r w:rsidR="00F33B7C" w:rsidRPr="00E7648E">
        <w:rPr>
          <w:lang w:val="es-419"/>
        </w:rPr>
        <w:t>Afganistán cursada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F33B7C" w:rsidRPr="00E7648E">
        <w:rPr>
          <w:lang w:val="es-419"/>
        </w:rPr>
        <w:t>5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F33B7C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F33B7C" w:rsidRPr="00E7648E">
        <w:rPr>
          <w:lang w:val="es-419"/>
        </w:rPr>
        <w:t>el proyecto de Ley para la Protección de las Obtenciones Vegetales de ese país se someterá al examen del Consejo en su quincuagésima tercera sesión ordinaria</w:t>
      </w:r>
      <w:r w:rsidR="00A4551E" w:rsidRPr="00E7648E">
        <w:rPr>
          <w:lang w:val="es-419"/>
        </w:rPr>
        <w:t xml:space="preserve">, </w:t>
      </w:r>
      <w:r w:rsidR="00F33B7C" w:rsidRPr="00E7648E">
        <w:rPr>
          <w:lang w:val="es-419"/>
        </w:rPr>
        <w:t>prevista el</w:t>
      </w:r>
      <w:r w:rsidR="007D653F">
        <w:rPr>
          <w:lang w:val="es-419"/>
        </w:rPr>
        <w:t xml:space="preserve"> </w:t>
      </w:r>
      <w:r w:rsidR="00F33B7C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F33B7C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F33B7C" w:rsidRPr="00E7648E">
        <w:rPr>
          <w:lang w:val="es-419"/>
        </w:rPr>
        <w:t xml:space="preserve">a fin de determinar su conformidad con el </w:t>
      </w:r>
      <w:r w:rsidR="007D653F">
        <w:rPr>
          <w:lang w:val="es-419"/>
        </w:rPr>
        <w:t>Acta de 1991</w:t>
      </w:r>
      <w:r w:rsidR="00F33B7C" w:rsidRPr="00E7648E">
        <w:rPr>
          <w:lang w:val="es-419"/>
        </w:rPr>
        <w:t xml:space="preserve"> del Convenio de la UPOV.</w:t>
      </w:r>
    </w:p>
    <w:p w:rsidR="005114AE" w:rsidRPr="00E7648E" w:rsidRDefault="005114AE" w:rsidP="005114AE">
      <w:pPr>
        <w:rPr>
          <w:lang w:val="es-419"/>
        </w:rPr>
      </w:pPr>
    </w:p>
    <w:p w:rsidR="00E3298F" w:rsidRPr="00E7648E" w:rsidRDefault="00AB504A" w:rsidP="00E3298F">
      <w:pPr>
        <w:rPr>
          <w:lang w:val="es-419"/>
        </w:rPr>
      </w:pPr>
      <w:r w:rsidRPr="00E7648E">
        <w:rPr>
          <w:spacing w:val="-2"/>
          <w:lang w:val="es-419"/>
        </w:rPr>
        <w:fldChar w:fldCharType="begin"/>
      </w:r>
      <w:r w:rsidR="00E3298F" w:rsidRPr="00E7648E">
        <w:rPr>
          <w:spacing w:val="-2"/>
          <w:lang w:val="es-419"/>
        </w:rPr>
        <w:instrText xml:space="preserve"> AUTONUM  </w:instrText>
      </w:r>
      <w:r w:rsidRPr="00E7648E">
        <w:rPr>
          <w:spacing w:val="-2"/>
          <w:lang w:val="es-419"/>
        </w:rPr>
        <w:fldChar w:fldCharType="end"/>
      </w:r>
      <w:r w:rsidR="00E3298F" w:rsidRPr="00E7648E">
        <w:rPr>
          <w:spacing w:val="-2"/>
          <w:lang w:val="es-419"/>
        </w:rPr>
        <w:tab/>
      </w:r>
      <w:r w:rsidR="003A18AE" w:rsidRPr="007D653F">
        <w:rPr>
          <w:spacing w:val="-2"/>
          <w:lang w:val="es-419"/>
        </w:rPr>
        <w:t>Atendiendo a una petición de Mongolia cursada el</w:t>
      </w:r>
      <w:r w:rsidR="007D653F" w:rsidRPr="007D653F">
        <w:rPr>
          <w:spacing w:val="-2"/>
          <w:lang w:val="es-419"/>
        </w:rPr>
        <w:t xml:space="preserve"> </w:t>
      </w:r>
      <w:r w:rsidR="00A4551E" w:rsidRPr="007D653F">
        <w:rPr>
          <w:spacing w:val="-2"/>
          <w:lang w:val="es-419"/>
        </w:rPr>
        <w:t>5</w:t>
      </w:r>
      <w:r w:rsidR="003A18AE" w:rsidRPr="007D653F">
        <w:rPr>
          <w:spacing w:val="-2"/>
          <w:lang w:val="es-419"/>
        </w:rPr>
        <w:t xml:space="preserve"> de septiembre de</w:t>
      </w:r>
      <w:r w:rsidR="007D653F" w:rsidRPr="007D653F">
        <w:rPr>
          <w:spacing w:val="-2"/>
          <w:lang w:val="es-419"/>
        </w:rPr>
        <w:t xml:space="preserve"> </w:t>
      </w:r>
      <w:r w:rsidR="00A4551E" w:rsidRPr="007D653F">
        <w:rPr>
          <w:spacing w:val="-2"/>
          <w:lang w:val="es-419"/>
        </w:rPr>
        <w:t>2</w:t>
      </w:r>
      <w:r w:rsidR="003A18AE" w:rsidRPr="007D653F">
        <w:rPr>
          <w:spacing w:val="-2"/>
          <w:lang w:val="es-419"/>
        </w:rPr>
        <w:t>019 y recibida el</w:t>
      </w:r>
      <w:r w:rsidR="007D653F" w:rsidRPr="007D653F">
        <w:rPr>
          <w:spacing w:val="-2"/>
          <w:lang w:val="es-419"/>
        </w:rPr>
        <w:t xml:space="preserve"> </w:t>
      </w:r>
      <w:r w:rsidR="00A4551E" w:rsidRPr="007D653F">
        <w:rPr>
          <w:spacing w:val="-2"/>
          <w:lang w:val="es-419"/>
        </w:rPr>
        <w:t>2</w:t>
      </w:r>
      <w:r w:rsidR="003A18AE" w:rsidRPr="007D653F">
        <w:rPr>
          <w:spacing w:val="-2"/>
          <w:lang w:val="es-419"/>
        </w:rPr>
        <w:t>6 de septiembre</w:t>
      </w:r>
      <w:r w:rsidR="00A4551E" w:rsidRPr="007D653F">
        <w:rPr>
          <w:spacing w:val="-2"/>
          <w:lang w:val="es-419"/>
        </w:rPr>
        <w:t xml:space="preserve">, </w:t>
      </w:r>
      <w:r w:rsidR="003A18AE" w:rsidRPr="00E7648E">
        <w:rPr>
          <w:lang w:val="es-419"/>
        </w:rPr>
        <w:t>el proyecto de Ley de Semillas y Variedades de ese país se someterá al examen del Consejo en su quincuagésima tercera sesión ordinaria</w:t>
      </w:r>
      <w:r w:rsidR="00A4551E" w:rsidRPr="00E7648E">
        <w:rPr>
          <w:lang w:val="es-419"/>
        </w:rPr>
        <w:t xml:space="preserve">, </w:t>
      </w:r>
      <w:r w:rsidR="003A18AE" w:rsidRPr="00E7648E">
        <w:rPr>
          <w:lang w:val="es-419"/>
        </w:rPr>
        <w:t>prevista el</w:t>
      </w:r>
      <w:r w:rsidR="007D653F">
        <w:rPr>
          <w:lang w:val="es-419"/>
        </w:rPr>
        <w:t xml:space="preserve"> </w:t>
      </w:r>
      <w:r w:rsidR="003A18AE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3A18AE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3A18AE" w:rsidRPr="00E7648E">
        <w:rPr>
          <w:lang w:val="es-419"/>
        </w:rPr>
        <w:t xml:space="preserve">a fin de determinar su conformidad con el </w:t>
      </w:r>
      <w:r w:rsidR="007D653F">
        <w:rPr>
          <w:lang w:val="es-419"/>
        </w:rPr>
        <w:t>Acta de 1991</w:t>
      </w:r>
      <w:r w:rsidR="003A18AE" w:rsidRPr="00E7648E">
        <w:rPr>
          <w:lang w:val="es-419"/>
        </w:rPr>
        <w:t xml:space="preserve"> del Convenio de la UPOV.</w:t>
      </w:r>
    </w:p>
    <w:p w:rsidR="00E3298F" w:rsidRPr="00E7648E" w:rsidRDefault="00E3298F" w:rsidP="00E3298F">
      <w:pPr>
        <w:rPr>
          <w:lang w:val="es-419"/>
        </w:rPr>
      </w:pPr>
    </w:p>
    <w:p w:rsidR="00E3298F" w:rsidRPr="00E7648E" w:rsidRDefault="00AB504A" w:rsidP="00E3298F">
      <w:pPr>
        <w:rPr>
          <w:lang w:val="es-419"/>
        </w:rPr>
      </w:pPr>
      <w:r w:rsidRPr="00E7648E">
        <w:rPr>
          <w:lang w:val="es-419"/>
        </w:rPr>
        <w:fldChar w:fldCharType="begin"/>
      </w:r>
      <w:r w:rsidR="00E3298F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E3298F" w:rsidRPr="00E7648E">
        <w:rPr>
          <w:lang w:val="es-419"/>
        </w:rPr>
        <w:tab/>
      </w:r>
      <w:r w:rsidR="003A18AE" w:rsidRPr="00E7648E">
        <w:rPr>
          <w:lang w:val="es-419"/>
        </w:rPr>
        <w:t>Atendiendo a una petición de Egipto cursada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3A18AE" w:rsidRPr="00E7648E">
        <w:rPr>
          <w:lang w:val="es-419"/>
        </w:rPr>
        <w:t>5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3A18AE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3A18AE" w:rsidRPr="00E7648E">
        <w:rPr>
          <w:lang w:val="es-419"/>
        </w:rPr>
        <w:t>se invitará al Consejo en su quincuagésima tercera sesión ordinaria</w:t>
      </w:r>
      <w:r w:rsidR="00A4551E" w:rsidRPr="00E7648E">
        <w:rPr>
          <w:lang w:val="es-419"/>
        </w:rPr>
        <w:t xml:space="preserve">, </w:t>
      </w:r>
      <w:r w:rsidR="003A18AE" w:rsidRPr="00E7648E">
        <w:rPr>
          <w:lang w:val="es-419"/>
        </w:rPr>
        <w:t>prevista el</w:t>
      </w:r>
      <w:r w:rsidR="007D653F">
        <w:rPr>
          <w:lang w:val="es-419"/>
        </w:rPr>
        <w:t xml:space="preserve"> </w:t>
      </w:r>
      <w:r w:rsidR="003A18AE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3A18AE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3A18AE" w:rsidRPr="00E7648E">
        <w:rPr>
          <w:lang w:val="es-419"/>
        </w:rPr>
        <w:t>a examinar las novedades que se han producido en relación con el Libro</w:t>
      </w:r>
      <w:r w:rsidR="007D653F">
        <w:rPr>
          <w:lang w:val="es-419"/>
        </w:rPr>
        <w:t xml:space="preserve"> </w:t>
      </w:r>
      <w:r w:rsidR="003A18AE" w:rsidRPr="00E7648E">
        <w:rPr>
          <w:lang w:val="es-419"/>
        </w:rPr>
        <w:t>IV “Variedades vegetales” de la Ley de Protección de los Derechos de Propiedad Intelectual de ese país y a ratificar su decisión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3A18AE" w:rsidRPr="00E7648E">
        <w:rPr>
          <w:lang w:val="es-419"/>
        </w:rPr>
        <w:t xml:space="preserve">015 sobre la conformidad con el </w:t>
      </w:r>
      <w:r w:rsidR="007D653F">
        <w:rPr>
          <w:lang w:val="es-419"/>
        </w:rPr>
        <w:t>Acta de 1991</w:t>
      </w:r>
      <w:r w:rsidR="003A18AE" w:rsidRPr="00E7648E">
        <w:rPr>
          <w:lang w:val="es-419"/>
        </w:rPr>
        <w:t xml:space="preserve"> del Convenio de la UPOV.</w:t>
      </w:r>
    </w:p>
    <w:p w:rsidR="00E3298F" w:rsidRPr="00E7648E" w:rsidRDefault="00E3298F" w:rsidP="00E3298F">
      <w:pPr>
        <w:rPr>
          <w:lang w:val="es-419"/>
        </w:rPr>
      </w:pPr>
    </w:p>
    <w:p w:rsidR="00E3298F" w:rsidRPr="00E7648E" w:rsidRDefault="00AB504A" w:rsidP="00E3298F">
      <w:pPr>
        <w:rPr>
          <w:lang w:val="es-419"/>
        </w:rPr>
      </w:pPr>
      <w:r w:rsidRPr="00E7648E">
        <w:rPr>
          <w:lang w:val="es-419"/>
        </w:rPr>
        <w:fldChar w:fldCharType="begin"/>
      </w:r>
      <w:r w:rsidR="00E3298F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E3298F" w:rsidRPr="00E7648E">
        <w:rPr>
          <w:lang w:val="es-419"/>
        </w:rPr>
        <w:tab/>
      </w:r>
      <w:r w:rsidR="00483F4F" w:rsidRPr="00E7648E">
        <w:rPr>
          <w:lang w:val="es-419"/>
        </w:rPr>
        <w:t>Atendiendo a una petición de Myanmar cursada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483F4F" w:rsidRPr="00E7648E">
        <w:rPr>
          <w:lang w:val="es-419"/>
        </w:rPr>
        <w:t>8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483F4F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483F4F" w:rsidRPr="00E7648E">
        <w:rPr>
          <w:lang w:val="es-419"/>
        </w:rPr>
        <w:t>se invitará al Consejo en su quincuagésima tercera sesión ordinaria</w:t>
      </w:r>
      <w:r w:rsidR="00A4551E" w:rsidRPr="00E7648E">
        <w:rPr>
          <w:lang w:val="es-419"/>
        </w:rPr>
        <w:t xml:space="preserve">, </w:t>
      </w:r>
      <w:r w:rsidR="00483F4F" w:rsidRPr="00E7648E">
        <w:rPr>
          <w:lang w:val="es-419"/>
        </w:rPr>
        <w:t>prevista el</w:t>
      </w:r>
      <w:r w:rsidR="007D653F">
        <w:rPr>
          <w:lang w:val="es-419"/>
        </w:rPr>
        <w:t xml:space="preserve"> </w:t>
      </w:r>
      <w:r w:rsidR="00483F4F" w:rsidRPr="00E7648E">
        <w:rPr>
          <w:lang w:val="es-419"/>
        </w:rPr>
        <w:t>1 de noviembre de</w:t>
      </w:r>
      <w:r w:rsidR="007D653F">
        <w:rPr>
          <w:lang w:val="es-419"/>
        </w:rPr>
        <w:t xml:space="preserve"> </w:t>
      </w:r>
      <w:r w:rsidR="00483F4F" w:rsidRPr="00E7648E">
        <w:rPr>
          <w:lang w:val="es-419"/>
        </w:rPr>
        <w:t>2019</w:t>
      </w:r>
      <w:r w:rsidR="00A4551E" w:rsidRPr="00E7648E">
        <w:rPr>
          <w:lang w:val="es-419"/>
        </w:rPr>
        <w:t xml:space="preserve">, </w:t>
      </w:r>
      <w:r w:rsidR="00483F4F" w:rsidRPr="00E7648E">
        <w:rPr>
          <w:lang w:val="es-419"/>
        </w:rPr>
        <w:t>a examinar las novedades que se han producido en relación con la Ley de Protección de las Obtenciones Vegetales de ese país y a ratificar su decisión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483F4F" w:rsidRPr="00E7648E">
        <w:rPr>
          <w:lang w:val="es-419"/>
        </w:rPr>
        <w:t xml:space="preserve">017 sobre la conformidad con el </w:t>
      </w:r>
      <w:r w:rsidR="007D653F">
        <w:rPr>
          <w:lang w:val="es-419"/>
        </w:rPr>
        <w:t>Acta de 1991</w:t>
      </w:r>
      <w:r w:rsidR="00483F4F" w:rsidRPr="00E7648E">
        <w:rPr>
          <w:lang w:val="es-419"/>
        </w:rPr>
        <w:t xml:space="preserve"> del Convenio de la UPOV.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483F4F" w:rsidP="00B67BA0">
      <w:pPr>
        <w:pStyle w:val="Heading1"/>
        <w:rPr>
          <w:lang w:val="es-419"/>
        </w:rPr>
      </w:pPr>
      <w:bookmarkStart w:id="6" w:name="_Toc367779773"/>
      <w:bookmarkStart w:id="7" w:name="_Toc23357647"/>
      <w:r w:rsidRPr="00E7648E">
        <w:rPr>
          <w:lang w:val="es-419"/>
        </w:rPr>
        <w:t>II.</w:t>
      </w:r>
      <w:r w:rsidR="00B67BA0" w:rsidRPr="00E7648E">
        <w:rPr>
          <w:lang w:val="es-419"/>
        </w:rPr>
        <w:tab/>
      </w:r>
      <w:bookmarkEnd w:id="6"/>
      <w:r w:rsidRPr="00E7648E">
        <w:rPr>
          <w:lang w:val="es-419"/>
        </w:rPr>
        <w:t>RELACIONES CON ESTADOS Y ORGANIZACIONES</w:t>
      </w:r>
      <w:bookmarkEnd w:id="7"/>
    </w:p>
    <w:p w:rsidR="00530E69" w:rsidRPr="00E7648E" w:rsidRDefault="00530E69" w:rsidP="00530E69">
      <w:pPr>
        <w:rPr>
          <w:lang w:val="es-419"/>
        </w:rPr>
      </w:pPr>
    </w:p>
    <w:p w:rsidR="00530E69" w:rsidRPr="00E7648E" w:rsidRDefault="00AB504A" w:rsidP="00530E69">
      <w:pPr>
        <w:pStyle w:val="BodyText"/>
        <w:rPr>
          <w:lang w:val="es-419"/>
        </w:rPr>
      </w:pPr>
      <w:r w:rsidRPr="00E7648E">
        <w:rPr>
          <w:lang w:val="es-419"/>
        </w:rPr>
        <w:fldChar w:fldCharType="begin"/>
      </w:r>
      <w:r w:rsidR="00530E69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30E69" w:rsidRPr="00E7648E">
        <w:rPr>
          <w:lang w:val="es-419"/>
        </w:rPr>
        <w:tab/>
      </w:r>
      <w:r w:rsidR="00A90FEE" w:rsidRPr="00E7648E">
        <w:rPr>
          <w:lang w:val="es-419"/>
        </w:rPr>
        <w:t xml:space="preserve">La Oficina prestó asistencia sobre la legislación en materia de protección de las </w:t>
      </w:r>
      <w:r w:rsidR="00CE1DA7" w:rsidRPr="00E7648E">
        <w:rPr>
          <w:lang w:val="es-419"/>
        </w:rPr>
        <w:t>variedades</w:t>
      </w:r>
      <w:r w:rsidR="00A90FEE" w:rsidRPr="00E7648E">
        <w:rPr>
          <w:lang w:val="es-419"/>
        </w:rPr>
        <w:t xml:space="preserve"> vegetales a los miembros siguientes:</w:t>
      </w:r>
      <w:r w:rsidR="00B75E8B" w:rsidRPr="00E7648E">
        <w:rPr>
          <w:lang w:val="es-419"/>
        </w:rPr>
        <w:t xml:space="preserve"> </w:t>
      </w:r>
      <w:r w:rsidR="00A90FEE" w:rsidRPr="00E7648E">
        <w:rPr>
          <w:lang w:val="es-419"/>
        </w:rPr>
        <w:t>Bosnia y Herzegovina</w:t>
      </w:r>
      <w:r w:rsidR="00A4551E" w:rsidRPr="00E7648E">
        <w:rPr>
          <w:lang w:val="es-419"/>
        </w:rPr>
        <w:t xml:space="preserve">, </w:t>
      </w:r>
      <w:r w:rsidR="00A90FEE" w:rsidRPr="00E7648E">
        <w:rPr>
          <w:lang w:val="es-419"/>
        </w:rPr>
        <w:t>Colombia</w:t>
      </w:r>
      <w:r w:rsidR="00A4551E" w:rsidRPr="00E7648E">
        <w:rPr>
          <w:lang w:val="es-419"/>
        </w:rPr>
        <w:t xml:space="preserve">, </w:t>
      </w:r>
      <w:r w:rsidR="00A90FEE" w:rsidRPr="00E7648E">
        <w:rPr>
          <w:lang w:val="es-419"/>
        </w:rPr>
        <w:t>Georgia</w:t>
      </w:r>
      <w:r w:rsidR="00A4551E" w:rsidRPr="00E7648E">
        <w:rPr>
          <w:lang w:val="es-419"/>
        </w:rPr>
        <w:t xml:space="preserve">, </w:t>
      </w:r>
      <w:r w:rsidR="00CE1DA7" w:rsidRPr="00E7648E">
        <w:rPr>
          <w:lang w:val="es-419"/>
        </w:rPr>
        <w:t>México y Nueva</w:t>
      </w:r>
      <w:r w:rsidR="007D653F">
        <w:rPr>
          <w:lang w:val="es-419"/>
        </w:rPr>
        <w:t xml:space="preserve"> </w:t>
      </w:r>
      <w:r w:rsidR="00A90FEE" w:rsidRPr="00E7648E">
        <w:rPr>
          <w:lang w:val="es-419"/>
        </w:rPr>
        <w:t>Zelandia.</w:t>
      </w:r>
    </w:p>
    <w:p w:rsidR="00530E69" w:rsidRPr="00E7648E" w:rsidRDefault="00530E69" w:rsidP="00530E69">
      <w:pPr>
        <w:pStyle w:val="BodyText"/>
        <w:rPr>
          <w:lang w:val="es-419"/>
        </w:rPr>
      </w:pPr>
    </w:p>
    <w:p w:rsidR="00530E69" w:rsidRPr="00E7648E" w:rsidRDefault="00AB504A" w:rsidP="00530E69">
      <w:pPr>
        <w:pStyle w:val="BodyText"/>
        <w:rPr>
          <w:rFonts w:eastAsiaTheme="minorEastAsia"/>
          <w:lang w:val="es-419"/>
        </w:rPr>
      </w:pPr>
      <w:r w:rsidRPr="00E7648E">
        <w:rPr>
          <w:lang w:val="es-419"/>
        </w:rPr>
        <w:fldChar w:fldCharType="begin"/>
      </w:r>
      <w:r w:rsidR="00530E69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30E69" w:rsidRPr="00E7648E">
        <w:rPr>
          <w:lang w:val="es-419"/>
        </w:rPr>
        <w:tab/>
      </w:r>
      <w:r w:rsidR="00A90FEE" w:rsidRPr="00E7648E">
        <w:rPr>
          <w:lang w:val="es-419"/>
        </w:rPr>
        <w:t xml:space="preserve">La Oficina facilitó información sobre los elementos necesarios para depositar un instrumento de adhesión al </w:t>
      </w:r>
      <w:r w:rsidR="007D653F">
        <w:rPr>
          <w:lang w:val="es-419"/>
        </w:rPr>
        <w:t>Acta de 1991</w:t>
      </w:r>
      <w:r w:rsidR="00CE1DA7" w:rsidRPr="00E7648E">
        <w:rPr>
          <w:lang w:val="es-419"/>
        </w:rPr>
        <w:t xml:space="preserve"> del Convenio de la</w:t>
      </w:r>
      <w:r w:rsidR="007D653F">
        <w:rPr>
          <w:lang w:val="es-419"/>
        </w:rPr>
        <w:t xml:space="preserve"> </w:t>
      </w:r>
      <w:r w:rsidR="00A90FEE" w:rsidRPr="00E7648E">
        <w:rPr>
          <w:lang w:val="es-419"/>
        </w:rPr>
        <w:t>UPOV o de ratificación de esta a los miembros siguientes:</w:t>
      </w:r>
      <w:r w:rsidR="00B75E8B" w:rsidRPr="00E7648E">
        <w:rPr>
          <w:lang w:val="es-419"/>
        </w:rPr>
        <w:t xml:space="preserve"> </w:t>
      </w:r>
      <w:r w:rsidR="00A848D5" w:rsidRPr="00E7648E">
        <w:rPr>
          <w:lang w:val="es-419"/>
        </w:rPr>
        <w:t>Colombia y México.</w:t>
      </w:r>
    </w:p>
    <w:p w:rsidR="00530E69" w:rsidRPr="00E7648E" w:rsidRDefault="00530E69" w:rsidP="00530E69">
      <w:pPr>
        <w:rPr>
          <w:lang w:val="es-419"/>
        </w:rPr>
      </w:pPr>
    </w:p>
    <w:p w:rsidR="00530E69" w:rsidRPr="00E7648E" w:rsidRDefault="00AB504A" w:rsidP="00956716">
      <w:pPr>
        <w:keepLines/>
        <w:rPr>
          <w:spacing w:val="2"/>
          <w:lang w:val="es-419"/>
        </w:rPr>
      </w:pPr>
      <w:r w:rsidRPr="00E7648E">
        <w:rPr>
          <w:spacing w:val="2"/>
          <w:lang w:val="es-419"/>
        </w:rPr>
        <w:lastRenderedPageBreak/>
        <w:fldChar w:fldCharType="begin"/>
      </w:r>
      <w:r w:rsidR="00530E69" w:rsidRPr="00E7648E">
        <w:rPr>
          <w:spacing w:val="2"/>
          <w:lang w:val="es-419"/>
        </w:rPr>
        <w:instrText xml:space="preserve"> AUTONUM  </w:instrText>
      </w:r>
      <w:r w:rsidRPr="00E7648E">
        <w:rPr>
          <w:spacing w:val="2"/>
          <w:lang w:val="es-419"/>
        </w:rPr>
        <w:fldChar w:fldCharType="end"/>
      </w:r>
      <w:r w:rsidR="00530E69" w:rsidRPr="00E7648E">
        <w:rPr>
          <w:spacing w:val="2"/>
          <w:lang w:val="es-419"/>
        </w:rPr>
        <w:tab/>
      </w:r>
      <w:r w:rsidR="00853ED0" w:rsidRPr="00E7648E">
        <w:rPr>
          <w:spacing w:val="2"/>
          <w:lang w:val="es-419"/>
        </w:rPr>
        <w:t xml:space="preserve">La Oficina proporcionó asistencia para la elaboración de legislación en materia de protección de las variedades vegetales de conformidad con el </w:t>
      </w:r>
      <w:r w:rsidR="007D653F">
        <w:rPr>
          <w:spacing w:val="2"/>
          <w:lang w:val="es-419"/>
        </w:rPr>
        <w:t>Acta de 1991</w:t>
      </w:r>
      <w:r w:rsidR="00853ED0" w:rsidRPr="00E7648E">
        <w:rPr>
          <w:spacing w:val="2"/>
          <w:lang w:val="es-419"/>
        </w:rPr>
        <w:t xml:space="preserve"> del Convenio de la</w:t>
      </w:r>
      <w:r w:rsidR="007D653F">
        <w:rPr>
          <w:spacing w:val="2"/>
          <w:lang w:val="es-419"/>
        </w:rPr>
        <w:t xml:space="preserve"> </w:t>
      </w:r>
      <w:r w:rsidR="00853ED0" w:rsidRPr="00E7648E">
        <w:rPr>
          <w:spacing w:val="2"/>
          <w:lang w:val="es-419"/>
        </w:rPr>
        <w:t>UPOV o sobre el procedimiento de adhesión al Convenio de la</w:t>
      </w:r>
      <w:r w:rsidR="007D653F">
        <w:rPr>
          <w:spacing w:val="2"/>
          <w:lang w:val="es-419"/>
        </w:rPr>
        <w:t xml:space="preserve"> </w:t>
      </w:r>
      <w:r w:rsidR="00853ED0" w:rsidRPr="00E7648E">
        <w:rPr>
          <w:spacing w:val="2"/>
          <w:lang w:val="es-419"/>
        </w:rPr>
        <w:t>UPOV a: Afganistán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Argelia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Camboya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Egipto</w:t>
      </w:r>
      <w:r w:rsidR="00A4551E" w:rsidRPr="00E7648E">
        <w:rPr>
          <w:spacing w:val="2"/>
          <w:lang w:val="es-419"/>
        </w:rPr>
        <w:t xml:space="preserve">, </w:t>
      </w:r>
      <w:r w:rsidR="00D83FB1" w:rsidRPr="00E7648E">
        <w:rPr>
          <w:spacing w:val="2"/>
          <w:lang w:val="es-419"/>
        </w:rPr>
        <w:t>Emiratos Árabes Unidos</w:t>
      </w:r>
      <w:r w:rsidR="00A4551E" w:rsidRPr="00E7648E">
        <w:rPr>
          <w:spacing w:val="2"/>
          <w:lang w:val="es-419"/>
        </w:rPr>
        <w:t xml:space="preserve">, </w:t>
      </w:r>
      <w:r w:rsidR="00D83FB1" w:rsidRPr="00E7648E">
        <w:rPr>
          <w:spacing w:val="2"/>
          <w:lang w:val="es-419"/>
        </w:rPr>
        <w:t>Irán (República Islámica del)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Iraq</w:t>
      </w:r>
      <w:r w:rsidR="00A4551E" w:rsidRPr="00E7648E">
        <w:rPr>
          <w:spacing w:val="2"/>
          <w:lang w:val="es-419"/>
        </w:rPr>
        <w:t xml:space="preserve">, </w:t>
      </w:r>
      <w:r w:rsidR="000F1B14" w:rsidRPr="00E7648E">
        <w:rPr>
          <w:spacing w:val="2"/>
          <w:lang w:val="es-419"/>
        </w:rPr>
        <w:t>Jamaica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rFonts w:eastAsiaTheme="minorEastAsia"/>
          <w:spacing w:val="2"/>
          <w:lang w:val="es-419"/>
        </w:rPr>
        <w:t>Kazajstán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Liechtenstein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Malasia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Mongolia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Myanmar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Nigeria</w:t>
      </w:r>
      <w:r w:rsidR="00A4551E" w:rsidRPr="00E7648E">
        <w:rPr>
          <w:spacing w:val="2"/>
          <w:lang w:val="es-419"/>
        </w:rPr>
        <w:t xml:space="preserve">, </w:t>
      </w:r>
      <w:r w:rsidR="00D83FB1" w:rsidRPr="00E7648E">
        <w:rPr>
          <w:spacing w:val="2"/>
          <w:lang w:val="es-419"/>
        </w:rPr>
        <w:t>República Democrática Popular Lao</w:t>
      </w:r>
      <w:r w:rsidR="00A4551E" w:rsidRPr="00E7648E">
        <w:rPr>
          <w:spacing w:val="2"/>
          <w:lang w:val="es-419"/>
        </w:rPr>
        <w:t xml:space="preserve">, </w:t>
      </w:r>
      <w:r w:rsidR="00D83FB1" w:rsidRPr="00E7648E">
        <w:rPr>
          <w:spacing w:val="2"/>
          <w:lang w:val="es-419"/>
        </w:rPr>
        <w:t>San Vicente y las Granadinas</w:t>
      </w:r>
      <w:r w:rsidR="00A4551E" w:rsidRPr="00E7648E">
        <w:rPr>
          <w:spacing w:val="2"/>
          <w:lang w:val="es-419"/>
        </w:rPr>
        <w:t xml:space="preserve">, </w:t>
      </w:r>
      <w:r w:rsidR="00853ED0" w:rsidRPr="00E7648E">
        <w:rPr>
          <w:spacing w:val="2"/>
          <w:lang w:val="es-419"/>
        </w:rPr>
        <w:t>Zambia y Zimbabwe.</w:t>
      </w:r>
    </w:p>
    <w:p w:rsidR="00530E69" w:rsidRPr="00E7648E" w:rsidRDefault="00530E69" w:rsidP="00530E69">
      <w:pPr>
        <w:rPr>
          <w:lang w:val="es-419"/>
        </w:rPr>
      </w:pPr>
    </w:p>
    <w:p w:rsidR="00530E69" w:rsidRPr="00E7648E" w:rsidRDefault="00AB504A" w:rsidP="00530E69">
      <w:pPr>
        <w:keepLines/>
        <w:rPr>
          <w:rFonts w:eastAsiaTheme="minorEastAsia"/>
          <w:lang w:val="es-419"/>
        </w:rPr>
      </w:pPr>
      <w:r w:rsidRPr="00E7648E">
        <w:rPr>
          <w:lang w:val="es-419"/>
        </w:rPr>
        <w:fldChar w:fldCharType="begin"/>
      </w:r>
      <w:r w:rsidR="00530E69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30E69" w:rsidRPr="00E7648E">
        <w:rPr>
          <w:lang w:val="es-419"/>
        </w:rPr>
        <w:tab/>
      </w:r>
      <w:r w:rsidR="000F1B14" w:rsidRPr="00E7648E">
        <w:rPr>
          <w:rFonts w:eastAsiaTheme="minorEastAsia"/>
          <w:lang w:val="es-419"/>
        </w:rPr>
        <w:t xml:space="preserve">La Oficina </w:t>
      </w:r>
      <w:r w:rsidR="00BE086D" w:rsidRPr="00E7648E">
        <w:rPr>
          <w:rFonts w:eastAsiaTheme="minorEastAsia"/>
          <w:lang w:val="es-419"/>
        </w:rPr>
        <w:t xml:space="preserve">participó </w:t>
      </w:r>
      <w:r w:rsidR="00CE1DA7" w:rsidRPr="00E7648E">
        <w:rPr>
          <w:rFonts w:eastAsiaTheme="minorEastAsia"/>
          <w:lang w:val="es-419"/>
        </w:rPr>
        <w:t xml:space="preserve">en reuniones </w:t>
      </w:r>
      <w:r w:rsidR="00BE086D" w:rsidRPr="00E7648E">
        <w:rPr>
          <w:rFonts w:eastAsiaTheme="minorEastAsia"/>
          <w:lang w:val="es-419"/>
        </w:rPr>
        <w:t xml:space="preserve">o </w:t>
      </w:r>
      <w:r w:rsidR="00CE1DA7" w:rsidRPr="00E7648E">
        <w:rPr>
          <w:rFonts w:eastAsiaTheme="minorEastAsia"/>
          <w:lang w:val="es-419"/>
        </w:rPr>
        <w:t>se reunió</w:t>
      </w:r>
      <w:r w:rsidR="00BE086D" w:rsidRPr="00E7648E">
        <w:rPr>
          <w:rFonts w:eastAsiaTheme="minorEastAsia"/>
          <w:lang w:val="es-419"/>
        </w:rPr>
        <w:t xml:space="preserve"> con </w:t>
      </w:r>
      <w:r w:rsidR="000F1B14" w:rsidRPr="00E7648E">
        <w:rPr>
          <w:rFonts w:eastAsiaTheme="minorEastAsia"/>
          <w:lang w:val="es-419"/>
        </w:rPr>
        <w:t>las siguientes organizaciones intergubernamentales:</w:t>
      </w:r>
      <w:r w:rsidR="00530E69" w:rsidRPr="00E7648E">
        <w:rPr>
          <w:lang w:val="es-419"/>
        </w:rPr>
        <w:t xml:space="preserve"> </w:t>
      </w:r>
      <w:r w:rsidR="00CE1DA7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I</w:t>
      </w:r>
      <w:r w:rsidR="00BE086D" w:rsidRPr="00E7648E">
        <w:rPr>
          <w:lang w:val="es-419"/>
        </w:rPr>
        <w:t>TPGRFA</w:t>
      </w:r>
      <w:r w:rsidR="00A4551E" w:rsidRPr="00E7648E">
        <w:rPr>
          <w:lang w:val="es-419"/>
        </w:rPr>
        <w:t xml:space="preserve">,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I</w:t>
      </w:r>
      <w:r w:rsidR="00BE086D" w:rsidRPr="00E7648E">
        <w:rPr>
          <w:lang w:val="es-419"/>
        </w:rPr>
        <w:t>STA</w:t>
      </w:r>
      <w:r w:rsidR="00A4551E" w:rsidRPr="00E7648E">
        <w:rPr>
          <w:lang w:val="es-419"/>
        </w:rPr>
        <w:t xml:space="preserve">,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O</w:t>
      </w:r>
      <w:r w:rsidR="00BE086D" w:rsidRPr="00E7648E">
        <w:rPr>
          <w:lang w:val="es-419"/>
        </w:rPr>
        <w:t>API</w:t>
      </w:r>
      <w:r w:rsidR="00A4551E" w:rsidRPr="00E7648E">
        <w:rPr>
          <w:lang w:val="es-419"/>
        </w:rPr>
        <w:t xml:space="preserve">,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O</w:t>
      </w:r>
      <w:r w:rsidR="00BE086D" w:rsidRPr="00E7648E">
        <w:rPr>
          <w:lang w:val="es-419"/>
        </w:rPr>
        <w:t>CDE</w:t>
      </w:r>
      <w:r w:rsidR="00A4551E" w:rsidRPr="00E7648E">
        <w:rPr>
          <w:lang w:val="es-419"/>
        </w:rPr>
        <w:t xml:space="preserve">,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O</w:t>
      </w:r>
      <w:r w:rsidR="001D6300" w:rsidRPr="00E7648E">
        <w:rPr>
          <w:lang w:val="es-419"/>
        </w:rPr>
        <w:t>MC</w:t>
      </w:r>
      <w:r w:rsidR="00A4551E" w:rsidRPr="00E7648E">
        <w:rPr>
          <w:lang w:val="es-419"/>
        </w:rPr>
        <w:t xml:space="preserve">,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O</w:t>
      </w:r>
      <w:r w:rsidR="001D6300" w:rsidRPr="00E7648E">
        <w:rPr>
          <w:lang w:val="es-419"/>
        </w:rPr>
        <w:t xml:space="preserve">MPI </w:t>
      </w:r>
      <w:r w:rsidR="00BE086D" w:rsidRPr="00E7648E">
        <w:rPr>
          <w:lang w:val="es-419"/>
        </w:rPr>
        <w:t xml:space="preserve">y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U</w:t>
      </w:r>
      <w:r w:rsidR="00BE086D" w:rsidRPr="00E7648E">
        <w:rPr>
          <w:lang w:val="es-419"/>
        </w:rPr>
        <w:t>nión</w:t>
      </w:r>
      <w:r w:rsidR="007D653F">
        <w:rPr>
          <w:lang w:val="es-419"/>
        </w:rPr>
        <w:t xml:space="preserve"> </w:t>
      </w:r>
      <w:r w:rsidR="00BE086D" w:rsidRPr="00E7648E">
        <w:rPr>
          <w:lang w:val="es-419"/>
        </w:rPr>
        <w:t>Europea (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O</w:t>
      </w:r>
      <w:r w:rsidR="00BE086D" w:rsidRPr="00E7648E">
        <w:rPr>
          <w:lang w:val="es-419"/>
        </w:rPr>
        <w:t xml:space="preserve">CVV y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E</w:t>
      </w:r>
      <w:r w:rsidR="00BE086D" w:rsidRPr="00E7648E">
        <w:rPr>
          <w:lang w:val="es-419"/>
        </w:rPr>
        <w:t>UIPO).</w:t>
      </w:r>
    </w:p>
    <w:p w:rsidR="00530E69" w:rsidRPr="00E7648E" w:rsidRDefault="00530E69" w:rsidP="00530E69">
      <w:pPr>
        <w:keepLines/>
        <w:rPr>
          <w:rFonts w:eastAsiaTheme="minorEastAsia"/>
          <w:lang w:val="es-419"/>
        </w:rPr>
      </w:pPr>
    </w:p>
    <w:p w:rsidR="00530E69" w:rsidRPr="00E7648E" w:rsidRDefault="00AB504A" w:rsidP="00530E69">
      <w:pPr>
        <w:rPr>
          <w:rFonts w:eastAsiaTheme="minorEastAsia"/>
          <w:lang w:val="es-419"/>
        </w:rPr>
      </w:pPr>
      <w:r w:rsidRPr="00E7648E">
        <w:rPr>
          <w:lang w:val="es-419"/>
        </w:rPr>
        <w:fldChar w:fldCharType="begin"/>
      </w:r>
      <w:r w:rsidR="00530E69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30E69" w:rsidRPr="00E7648E">
        <w:rPr>
          <w:lang w:val="es-419"/>
        </w:rPr>
        <w:tab/>
      </w:r>
      <w:r w:rsidR="00D610C9" w:rsidRPr="00E7648E">
        <w:rPr>
          <w:rFonts w:eastAsiaTheme="minorEastAsia"/>
          <w:lang w:val="es-419"/>
        </w:rPr>
        <w:t>La Oficina ha participado en actividades organizadas por las siguientes organizaciones no gubernamentales:</w:t>
      </w:r>
      <w:r w:rsidR="00B75E8B" w:rsidRPr="00E7648E">
        <w:rPr>
          <w:rFonts w:eastAsiaTheme="minorEastAsia"/>
          <w:lang w:val="es-419"/>
        </w:rPr>
        <w:t xml:space="preserve">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D610C9" w:rsidRPr="00E7648E">
        <w:rPr>
          <w:lang w:val="es-419"/>
        </w:rPr>
        <w:t>AFSTA</w:t>
      </w:r>
      <w:r w:rsidR="00A4551E" w:rsidRPr="00E7648E">
        <w:rPr>
          <w:lang w:val="es-419"/>
        </w:rPr>
        <w:t xml:space="preserve">, </w:t>
      </w:r>
      <w:r w:rsidR="007A09C3" w:rsidRPr="00E7648E">
        <w:rPr>
          <w:i/>
          <w:lang w:val="es-419"/>
        </w:rPr>
        <w:t>CropLife International</w:t>
      </w:r>
      <w:r w:rsidR="00A4551E" w:rsidRPr="00E7648E">
        <w:rPr>
          <w:lang w:val="es-419"/>
        </w:rPr>
        <w:t xml:space="preserve">, </w:t>
      </w:r>
      <w:r w:rsidR="00D610C9" w:rsidRPr="00E7648E">
        <w:rPr>
          <w:rFonts w:cs="Arial"/>
          <w:i/>
          <w:lang w:val="es-419"/>
        </w:rPr>
        <w:t>Euroseeds</w:t>
      </w:r>
      <w:r w:rsidR="00A4551E" w:rsidRPr="00E7648E">
        <w:rPr>
          <w:rFonts w:cs="Arial"/>
          <w:lang w:val="es-419"/>
        </w:rPr>
        <w:t xml:space="preserve">,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I</w:t>
      </w:r>
      <w:r w:rsidR="00EB742A" w:rsidRPr="00E7648E">
        <w:rPr>
          <w:lang w:val="es-419"/>
        </w:rPr>
        <w:t>SF</w:t>
      </w:r>
      <w:r w:rsidR="00A4551E" w:rsidRPr="00E7648E">
        <w:rPr>
          <w:lang w:val="es-419"/>
        </w:rPr>
        <w:t xml:space="preserve">, </w:t>
      </w:r>
      <w:r w:rsidR="00CE1DA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E1DA7" w:rsidRPr="00E7648E">
        <w:rPr>
          <w:lang w:val="es-419"/>
        </w:rPr>
        <w:t>O</w:t>
      </w:r>
      <w:r w:rsidR="00EB742A" w:rsidRPr="00E7648E">
        <w:rPr>
          <w:lang w:val="es-419"/>
        </w:rPr>
        <w:t>MA</w:t>
      </w:r>
      <w:r w:rsidR="007A09C3" w:rsidRPr="00E7648E">
        <w:rPr>
          <w:lang w:val="es-419"/>
        </w:rPr>
        <w:t xml:space="preserve"> </w:t>
      </w:r>
      <w:r w:rsidR="007A09C3" w:rsidRPr="00E7648E">
        <w:rPr>
          <w:rFonts w:eastAsiaTheme="minorEastAsia"/>
          <w:lang w:val="es-419"/>
        </w:rPr>
        <w:t xml:space="preserve">y </w:t>
      </w:r>
      <w:r w:rsidR="00CE1DA7" w:rsidRPr="00E7648E">
        <w:rPr>
          <w:rFonts w:eastAsiaTheme="minorEastAsia"/>
          <w:lang w:val="es-419"/>
        </w:rPr>
        <w:t>la</w:t>
      </w:r>
      <w:r w:rsidR="007D653F">
        <w:rPr>
          <w:rFonts w:eastAsiaTheme="minorEastAsia"/>
          <w:lang w:val="es-419"/>
        </w:rPr>
        <w:t xml:space="preserve"> </w:t>
      </w:r>
      <w:r w:rsidR="00CE1DA7" w:rsidRPr="00E7648E">
        <w:rPr>
          <w:lang w:val="es-419"/>
        </w:rPr>
        <w:t>S</w:t>
      </w:r>
      <w:r w:rsidR="007A09C3" w:rsidRPr="00E7648E">
        <w:rPr>
          <w:lang w:val="es-419"/>
        </w:rPr>
        <w:t>AA</w:t>
      </w:r>
      <w:r w:rsidR="00D610C9" w:rsidRPr="00E7648E">
        <w:rPr>
          <w:lang w:val="es-419"/>
        </w:rPr>
        <w:t>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7A09C3" w:rsidP="00B67BA0">
      <w:pPr>
        <w:pStyle w:val="Heading1"/>
        <w:rPr>
          <w:lang w:val="es-419"/>
        </w:rPr>
      </w:pPr>
      <w:bookmarkStart w:id="8" w:name="_Toc23357648"/>
      <w:r w:rsidRPr="00E7648E">
        <w:rPr>
          <w:lang w:val="es-419"/>
        </w:rPr>
        <w:t>III.</w:t>
      </w:r>
      <w:r w:rsidR="00B67BA0" w:rsidRPr="00E7648E">
        <w:rPr>
          <w:lang w:val="es-419"/>
        </w:rPr>
        <w:tab/>
      </w:r>
      <w:r w:rsidRPr="00E7648E">
        <w:rPr>
          <w:lang w:val="es-419"/>
        </w:rPr>
        <w:t>SESIONES DEL CONSEJO Y DE SUS ÓRGANOS SUBSIDIARIOS</w:t>
      </w:r>
      <w:bookmarkEnd w:id="8"/>
    </w:p>
    <w:p w:rsidR="00B67BA0" w:rsidRPr="00E7648E" w:rsidRDefault="00B67BA0" w:rsidP="00B67BA0">
      <w:pPr>
        <w:keepNext/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7A09C3" w:rsidRPr="00E7648E">
        <w:rPr>
          <w:lang w:val="es-419"/>
        </w:rPr>
        <w:t>El TWO celebró su quincuagésima primera sesión en Christchurch (Nueva</w:t>
      </w:r>
      <w:r w:rsidR="007D653F">
        <w:rPr>
          <w:lang w:val="es-419"/>
        </w:rPr>
        <w:t xml:space="preserve"> </w:t>
      </w:r>
      <w:r w:rsidR="007A09C3" w:rsidRPr="00E7648E">
        <w:rPr>
          <w:lang w:val="es-419"/>
        </w:rPr>
        <w:t>Zelandia)</w:t>
      </w:r>
      <w:r w:rsidR="00A4551E" w:rsidRPr="00E7648E">
        <w:rPr>
          <w:lang w:val="es-419"/>
        </w:rPr>
        <w:t xml:space="preserve">, </w:t>
      </w:r>
      <w:r w:rsidR="007A09C3" w:rsidRPr="00E7648E">
        <w:rPr>
          <w:lang w:val="es-419"/>
        </w:rPr>
        <w:t>del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7A09C3" w:rsidRPr="00E7648E">
        <w:rPr>
          <w:lang w:val="es-419"/>
        </w:rPr>
        <w:t>8 al</w:t>
      </w:r>
      <w:r w:rsidR="007D653F">
        <w:rPr>
          <w:lang w:val="es-419"/>
        </w:rPr>
        <w:t xml:space="preserve"> </w:t>
      </w:r>
      <w:r w:rsidR="007D653F">
        <w:rPr>
          <w:lang w:val="es-419"/>
        </w:rPr>
        <w:br/>
      </w:r>
      <w:r w:rsidR="00A4551E" w:rsidRPr="00E7648E">
        <w:rPr>
          <w:lang w:val="es-419"/>
        </w:rPr>
        <w:t>2</w:t>
      </w:r>
      <w:r w:rsidR="007A09C3" w:rsidRPr="00E7648E">
        <w:rPr>
          <w:lang w:val="es-419"/>
        </w:rPr>
        <w:t>2 de febrero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7A09C3" w:rsidRPr="00E7648E">
        <w:rPr>
          <w:lang w:val="es-419"/>
        </w:rPr>
        <w:t>019.</w:t>
      </w:r>
      <w:r w:rsidR="00B75E8B" w:rsidRPr="00E7648E">
        <w:rPr>
          <w:lang w:val="es-419"/>
        </w:rPr>
        <w:t xml:space="preserve"> </w:t>
      </w:r>
      <w:r w:rsidR="007A09C3" w:rsidRPr="00E7648E">
        <w:rPr>
          <w:lang w:val="es-419"/>
        </w:rPr>
        <w:t xml:space="preserve">El TC-EDC </w:t>
      </w:r>
      <w:r w:rsidR="00793427" w:rsidRPr="00E7648E">
        <w:rPr>
          <w:lang w:val="es-419"/>
        </w:rPr>
        <w:t xml:space="preserve">mantuvo </w:t>
      </w:r>
      <w:r w:rsidR="007A09C3" w:rsidRPr="00E7648E">
        <w:rPr>
          <w:lang w:val="es-419"/>
        </w:rPr>
        <w:t>reuniones los días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7A09C3" w:rsidRPr="00E7648E">
        <w:rPr>
          <w:lang w:val="es-419"/>
        </w:rPr>
        <w:t>6 y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7A09C3" w:rsidRPr="00E7648E">
        <w:rPr>
          <w:lang w:val="es-419"/>
        </w:rPr>
        <w:t>7 de marzo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7A09C3" w:rsidRPr="00E7648E">
        <w:rPr>
          <w:lang w:val="es-419"/>
        </w:rPr>
        <w:t>019.</w:t>
      </w:r>
      <w:r w:rsidR="00B75E8B" w:rsidRPr="00E7648E">
        <w:rPr>
          <w:lang w:val="es-419"/>
        </w:rPr>
        <w:t xml:space="preserve"> </w:t>
      </w:r>
      <w:r w:rsidR="007A09C3" w:rsidRPr="00E7648E">
        <w:rPr>
          <w:spacing w:val="-2"/>
          <w:szCs w:val="24"/>
          <w:lang w:val="es-419"/>
        </w:rPr>
        <w:t xml:space="preserve">El TWV celebró su </w:t>
      </w:r>
      <w:r w:rsidR="007A09C3" w:rsidRPr="00E7648E">
        <w:rPr>
          <w:spacing w:val="-2"/>
          <w:lang w:val="es-419"/>
        </w:rPr>
        <w:t xml:space="preserve">quincuagésima tercera </w:t>
      </w:r>
      <w:r w:rsidR="007A09C3" w:rsidRPr="00E7648E">
        <w:rPr>
          <w:spacing w:val="-2"/>
          <w:szCs w:val="24"/>
          <w:lang w:val="es-419"/>
        </w:rPr>
        <w:t xml:space="preserve">sesión en </w:t>
      </w:r>
      <w:r w:rsidR="007A09C3" w:rsidRPr="00E7648E">
        <w:rPr>
          <w:lang w:val="es-419"/>
        </w:rPr>
        <w:t xml:space="preserve">Seúl </w:t>
      </w:r>
      <w:r w:rsidR="007A09C3" w:rsidRPr="00E7648E">
        <w:rPr>
          <w:spacing w:val="-2"/>
          <w:szCs w:val="24"/>
          <w:lang w:val="es-419"/>
        </w:rPr>
        <w:t>(República de Corea)</w:t>
      </w:r>
      <w:r w:rsidR="00A4551E" w:rsidRPr="00E7648E">
        <w:rPr>
          <w:spacing w:val="-2"/>
          <w:szCs w:val="24"/>
          <w:lang w:val="es-419"/>
        </w:rPr>
        <w:t xml:space="preserve">, </w:t>
      </w:r>
      <w:r w:rsidR="007A09C3" w:rsidRPr="00E7648E">
        <w:rPr>
          <w:spacing w:val="-2"/>
          <w:szCs w:val="24"/>
          <w:lang w:val="es-419"/>
        </w:rPr>
        <w:t>del</w:t>
      </w:r>
      <w:r w:rsidR="007D653F">
        <w:rPr>
          <w:spacing w:val="-2"/>
          <w:szCs w:val="24"/>
          <w:lang w:val="es-419"/>
        </w:rPr>
        <w:t xml:space="preserve"> </w:t>
      </w:r>
      <w:r w:rsidR="00A4551E" w:rsidRPr="00E7648E">
        <w:rPr>
          <w:spacing w:val="-2"/>
          <w:szCs w:val="24"/>
          <w:lang w:val="es-419"/>
        </w:rPr>
        <w:t>2</w:t>
      </w:r>
      <w:r w:rsidR="007A09C3" w:rsidRPr="00E7648E">
        <w:rPr>
          <w:spacing w:val="-2"/>
          <w:szCs w:val="24"/>
          <w:lang w:val="es-419"/>
        </w:rPr>
        <w:t>0 al</w:t>
      </w:r>
      <w:r w:rsidR="007D653F">
        <w:rPr>
          <w:spacing w:val="-2"/>
          <w:szCs w:val="24"/>
          <w:lang w:val="es-419"/>
        </w:rPr>
        <w:t xml:space="preserve"> </w:t>
      </w:r>
      <w:r w:rsidR="00A4551E" w:rsidRPr="00E7648E">
        <w:rPr>
          <w:spacing w:val="-2"/>
          <w:szCs w:val="24"/>
          <w:lang w:val="es-419"/>
        </w:rPr>
        <w:t>2</w:t>
      </w:r>
      <w:r w:rsidR="007A09C3" w:rsidRPr="00E7648E">
        <w:rPr>
          <w:spacing w:val="-2"/>
          <w:szCs w:val="24"/>
          <w:lang w:val="es-419"/>
        </w:rPr>
        <w:t>4 de mayo de</w:t>
      </w:r>
      <w:r w:rsidR="007D653F">
        <w:rPr>
          <w:spacing w:val="-2"/>
          <w:szCs w:val="24"/>
          <w:lang w:val="es-419"/>
        </w:rPr>
        <w:t xml:space="preserve"> </w:t>
      </w:r>
      <w:r w:rsidR="00A4551E" w:rsidRPr="00E7648E">
        <w:rPr>
          <w:spacing w:val="-2"/>
          <w:szCs w:val="24"/>
          <w:lang w:val="es-419"/>
        </w:rPr>
        <w:t>2</w:t>
      </w:r>
      <w:r w:rsidR="007A09C3" w:rsidRPr="00E7648E">
        <w:rPr>
          <w:spacing w:val="-2"/>
          <w:szCs w:val="24"/>
          <w:lang w:val="es-419"/>
        </w:rPr>
        <w:t>019.</w:t>
      </w:r>
      <w:r w:rsidR="00B75E8B" w:rsidRPr="00E7648E">
        <w:rPr>
          <w:lang w:val="es-419"/>
        </w:rPr>
        <w:t xml:space="preserve"> </w:t>
      </w:r>
      <w:r w:rsidR="007A09C3" w:rsidRPr="00E7648E">
        <w:rPr>
          <w:lang w:val="es-419"/>
        </w:rPr>
        <w:t>El TWF celebró su quincuagésima sesión en Budapest (Hungría)</w:t>
      </w:r>
      <w:r w:rsidR="00A4551E" w:rsidRPr="00E7648E">
        <w:rPr>
          <w:lang w:val="es-419"/>
        </w:rPr>
        <w:t xml:space="preserve">, </w:t>
      </w:r>
      <w:r w:rsidR="007A09C3" w:rsidRPr="00E7648E">
        <w:rPr>
          <w:lang w:val="es-419"/>
        </w:rPr>
        <w:t>del</w:t>
      </w:r>
      <w:r w:rsidR="007D653F">
        <w:rPr>
          <w:lang w:val="es-419"/>
        </w:rPr>
        <w:t xml:space="preserve"> </w:t>
      </w:r>
      <w:r w:rsidR="007A09C3" w:rsidRPr="00E7648E">
        <w:rPr>
          <w:lang w:val="es-419"/>
        </w:rPr>
        <w:t>24 al</w:t>
      </w:r>
      <w:r w:rsidR="007D653F">
        <w:rPr>
          <w:lang w:val="es-419"/>
        </w:rPr>
        <w:t xml:space="preserve"> </w:t>
      </w:r>
      <w:r w:rsidR="007A09C3" w:rsidRPr="00E7648E">
        <w:rPr>
          <w:lang w:val="es-419"/>
        </w:rPr>
        <w:t>28 de junio de</w:t>
      </w:r>
      <w:r w:rsidR="007D653F">
        <w:rPr>
          <w:lang w:val="es-419"/>
        </w:rPr>
        <w:t xml:space="preserve"> </w:t>
      </w:r>
      <w:r w:rsidR="007A09C3" w:rsidRPr="00E7648E">
        <w:rPr>
          <w:lang w:val="es-419"/>
        </w:rPr>
        <w:t>2019.</w:t>
      </w:r>
      <w:r w:rsidR="00B75E8B" w:rsidRPr="00E7648E">
        <w:rPr>
          <w:lang w:val="es-419"/>
        </w:rPr>
        <w:t xml:space="preserve"> </w:t>
      </w:r>
      <w:r w:rsidR="007D653F">
        <w:rPr>
          <w:lang w:val="es-419"/>
        </w:rPr>
        <w:t>El TWA celebró su cuadragésima </w:t>
      </w:r>
      <w:r w:rsidR="007A09C3" w:rsidRPr="00E7648E">
        <w:rPr>
          <w:lang w:val="es-419"/>
        </w:rPr>
        <w:t>octava sesión en Montevideo (Uruguay)</w:t>
      </w:r>
      <w:r w:rsidR="00A4551E" w:rsidRPr="00E7648E">
        <w:rPr>
          <w:lang w:val="es-419"/>
        </w:rPr>
        <w:t xml:space="preserve">, </w:t>
      </w:r>
      <w:r w:rsidR="007A09C3" w:rsidRPr="00E7648E">
        <w:rPr>
          <w:spacing w:val="-2"/>
          <w:lang w:val="es-419"/>
        </w:rPr>
        <w:t>del</w:t>
      </w:r>
      <w:r w:rsidR="007D653F">
        <w:rPr>
          <w:spacing w:val="-2"/>
          <w:lang w:val="es-419"/>
        </w:rPr>
        <w:t xml:space="preserve"> </w:t>
      </w:r>
      <w:r w:rsidR="007A09C3" w:rsidRPr="00E7648E">
        <w:rPr>
          <w:spacing w:val="-2"/>
          <w:lang w:val="es-419"/>
        </w:rPr>
        <w:t>16 al</w:t>
      </w:r>
      <w:r w:rsidR="007D653F">
        <w:rPr>
          <w:spacing w:val="-2"/>
          <w:lang w:val="es-419"/>
        </w:rPr>
        <w:t xml:space="preserve"> </w:t>
      </w:r>
      <w:r w:rsidR="007A09C3" w:rsidRPr="00E7648E">
        <w:rPr>
          <w:spacing w:val="-2"/>
          <w:lang w:val="es-419"/>
        </w:rPr>
        <w:t>20 de septiembre de</w:t>
      </w:r>
      <w:r w:rsidR="007D653F">
        <w:rPr>
          <w:spacing w:val="-2"/>
          <w:lang w:val="es-419"/>
        </w:rPr>
        <w:t xml:space="preserve"> </w:t>
      </w:r>
      <w:r w:rsidR="007A09C3" w:rsidRPr="00E7648E">
        <w:rPr>
          <w:spacing w:val="-2"/>
          <w:lang w:val="es-419"/>
        </w:rPr>
        <w:t>2019.</w:t>
      </w:r>
      <w:r w:rsidR="00B75E8B" w:rsidRPr="00E7648E">
        <w:rPr>
          <w:spacing w:val="-2"/>
          <w:lang w:val="es-419"/>
        </w:rPr>
        <w:t xml:space="preserve"> 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A64D52" w:rsidRPr="00E7648E">
        <w:rPr>
          <w:lang w:val="es-419"/>
        </w:rPr>
        <w:t>Se facilitará más información sobre la labor del CAJ</w:t>
      </w:r>
      <w:r w:rsidR="00A4551E" w:rsidRPr="00E7648E">
        <w:rPr>
          <w:lang w:val="es-419"/>
        </w:rPr>
        <w:t xml:space="preserve">, </w:t>
      </w:r>
      <w:r w:rsidR="00A64D52" w:rsidRPr="00E7648E">
        <w:rPr>
          <w:lang w:val="es-419"/>
        </w:rPr>
        <w:t xml:space="preserve">el TC y los TWP en </w:t>
      </w:r>
      <w:r w:rsidR="00D94C3E" w:rsidRPr="00E7648E">
        <w:rPr>
          <w:lang w:val="es-419"/>
        </w:rPr>
        <w:t>los informes de la septuagésima sexta sesión del CAJ y la quincuagésima quinta sesión del TC</w:t>
      </w:r>
      <w:r w:rsidR="00A4551E" w:rsidRPr="00E7648E">
        <w:rPr>
          <w:lang w:val="es-419"/>
        </w:rPr>
        <w:t xml:space="preserve">, </w:t>
      </w:r>
      <w:r w:rsidR="00A64D52" w:rsidRPr="00E7648E">
        <w:rPr>
          <w:lang w:val="es-419"/>
        </w:rPr>
        <w:t>cuya publicación en</w:t>
      </w:r>
      <w:r w:rsidR="001F0DD7" w:rsidRPr="00E7648E">
        <w:rPr>
          <w:lang w:val="es-419"/>
        </w:rPr>
        <w:t xml:space="preserve"> </w:t>
      </w:r>
      <w:r w:rsidR="00D94C3E" w:rsidRPr="00E7648E">
        <w:rPr>
          <w:lang w:val="es-419"/>
        </w:rPr>
        <w:t>el sitio</w:t>
      </w:r>
      <w:r w:rsidR="007D653F">
        <w:rPr>
          <w:lang w:val="es-419"/>
        </w:rPr>
        <w:t xml:space="preserve"> </w:t>
      </w:r>
      <w:r w:rsidR="00D94C3E" w:rsidRPr="00E7648E">
        <w:rPr>
          <w:lang w:val="es-419"/>
        </w:rPr>
        <w:t>web de la</w:t>
      </w:r>
      <w:r w:rsidR="007D653F">
        <w:rPr>
          <w:lang w:val="es-419"/>
        </w:rPr>
        <w:t xml:space="preserve"> </w:t>
      </w:r>
      <w:r w:rsidR="001F0DD7" w:rsidRPr="00E7648E">
        <w:rPr>
          <w:lang w:val="es-419"/>
        </w:rPr>
        <w:t xml:space="preserve">UPOV </w:t>
      </w:r>
      <w:r w:rsidR="00A64D52" w:rsidRPr="00E7648E">
        <w:rPr>
          <w:lang w:val="es-419"/>
        </w:rPr>
        <w:t xml:space="preserve">está prevista </w:t>
      </w:r>
      <w:r w:rsidR="001F0DD7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3</w:t>
      </w:r>
      <w:r w:rsidR="00D94C3E" w:rsidRPr="00E7648E">
        <w:rPr>
          <w:lang w:val="es-419"/>
        </w:rPr>
        <w:t xml:space="preserve">0 y </w:t>
      </w:r>
      <w:r w:rsidR="001F0DD7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D94C3E" w:rsidRPr="00E7648E">
        <w:rPr>
          <w:lang w:val="es-419"/>
        </w:rPr>
        <w:t>9</w:t>
      </w:r>
      <w:r w:rsidR="001F0DD7" w:rsidRPr="00E7648E">
        <w:rPr>
          <w:lang w:val="es-419"/>
        </w:rPr>
        <w:t xml:space="preserve"> de octubre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D94C3E" w:rsidRPr="00E7648E">
        <w:rPr>
          <w:lang w:val="es-419"/>
        </w:rPr>
        <w:t>019</w:t>
      </w:r>
      <w:r w:rsidR="00A4551E" w:rsidRPr="00E7648E">
        <w:rPr>
          <w:lang w:val="es-419"/>
        </w:rPr>
        <w:t xml:space="preserve">, </w:t>
      </w:r>
      <w:r w:rsidR="00D94C3E" w:rsidRPr="00E7648E">
        <w:rPr>
          <w:lang w:val="es-419"/>
        </w:rPr>
        <w:t>respectivamente</w:t>
      </w:r>
      <w:r w:rsidR="002151C8" w:rsidRPr="00E7648E">
        <w:rPr>
          <w:lang w:val="es-419"/>
        </w:rPr>
        <w:t>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64D52" w:rsidP="00B67BA0">
      <w:pPr>
        <w:pStyle w:val="Heading1"/>
        <w:rPr>
          <w:lang w:val="es-419"/>
        </w:rPr>
      </w:pPr>
      <w:bookmarkStart w:id="9" w:name="_Toc23357649"/>
      <w:r w:rsidRPr="00E7648E">
        <w:rPr>
          <w:lang w:val="es-419"/>
        </w:rPr>
        <w:t>IV.</w:t>
      </w:r>
      <w:r w:rsidR="00B67BA0" w:rsidRPr="00E7648E">
        <w:rPr>
          <w:lang w:val="es-419"/>
        </w:rPr>
        <w:tab/>
      </w:r>
      <w:r w:rsidRPr="00E7648E">
        <w:rPr>
          <w:lang w:val="es-419"/>
        </w:rPr>
        <w:t>CURSOS</w:t>
      </w:r>
      <w:r w:rsidR="00A4551E" w:rsidRPr="00E7648E">
        <w:rPr>
          <w:lang w:val="es-419"/>
        </w:rPr>
        <w:t xml:space="preserve">, </w:t>
      </w:r>
      <w:r w:rsidRPr="00E7648E">
        <w:rPr>
          <w:lang w:val="es-419"/>
        </w:rPr>
        <w:t>SEMINARIOS</w:t>
      </w:r>
      <w:r w:rsidR="00A4551E" w:rsidRPr="00E7648E">
        <w:rPr>
          <w:lang w:val="es-419"/>
        </w:rPr>
        <w:t xml:space="preserve">, </w:t>
      </w:r>
      <w:r w:rsidRPr="00E7648E">
        <w:rPr>
          <w:lang w:val="es-419"/>
        </w:rPr>
        <w:t>TALLERES</w:t>
      </w:r>
      <w:r w:rsidR="00A4551E" w:rsidRPr="00E7648E">
        <w:rPr>
          <w:lang w:val="es-419"/>
        </w:rPr>
        <w:t xml:space="preserve">, </w:t>
      </w:r>
      <w:r w:rsidRPr="00E7648E">
        <w:rPr>
          <w:lang w:val="es-419"/>
        </w:rPr>
        <w:t>MISIONES</w:t>
      </w:r>
      <w:r w:rsidRPr="00E7648E">
        <w:rPr>
          <w:rStyle w:val="FootnoteReference"/>
          <w:lang w:val="es-419"/>
        </w:rPr>
        <w:footnoteReference w:customMarkFollows="1" w:id="2"/>
        <w:t>*</w:t>
      </w:r>
      <w:r w:rsidRPr="00E7648E">
        <w:rPr>
          <w:lang w:val="es-419"/>
        </w:rPr>
        <w:t xml:space="preserve"> Y CONTACTOS IMPORTANTES</w:t>
      </w:r>
      <w:bookmarkEnd w:id="9"/>
    </w:p>
    <w:p w:rsidR="00B67BA0" w:rsidRPr="00E7648E" w:rsidRDefault="00B67BA0" w:rsidP="00B67BA0">
      <w:pPr>
        <w:keepNext/>
        <w:rPr>
          <w:lang w:val="es-419"/>
        </w:rPr>
      </w:pPr>
    </w:p>
    <w:p w:rsidR="00B67BA0" w:rsidRPr="00E7648E" w:rsidRDefault="00C051F6" w:rsidP="00B67BA0">
      <w:pPr>
        <w:pStyle w:val="Heading2"/>
        <w:rPr>
          <w:lang w:val="es-419"/>
        </w:rPr>
      </w:pPr>
      <w:bookmarkStart w:id="10" w:name="_Toc23357650"/>
      <w:r w:rsidRPr="00E7648E">
        <w:rPr>
          <w:lang w:val="es-419"/>
        </w:rPr>
        <w:t>Actividades individuales</w:t>
      </w:r>
      <w:bookmarkEnd w:id="10"/>
    </w:p>
    <w:p w:rsidR="00B67BA0" w:rsidRPr="00E7648E" w:rsidRDefault="00B67BA0" w:rsidP="00B67BA0">
      <w:pPr>
        <w:rPr>
          <w:lang w:val="es-419"/>
        </w:rPr>
      </w:pPr>
    </w:p>
    <w:p w:rsidR="004E7CCB" w:rsidRPr="00E7648E" w:rsidRDefault="00AB504A" w:rsidP="004E7CCB">
      <w:pPr>
        <w:rPr>
          <w:rFonts w:cs="Arial"/>
          <w:lang w:val="es-419"/>
        </w:rPr>
      </w:pPr>
      <w:r w:rsidRPr="00E7648E">
        <w:rPr>
          <w:lang w:val="es-419"/>
        </w:rPr>
        <w:fldChar w:fldCharType="begin"/>
      </w:r>
      <w:r w:rsidR="004E7CCB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4E7CCB" w:rsidRPr="00E7648E">
        <w:rPr>
          <w:lang w:val="es-419"/>
        </w:rPr>
        <w:tab/>
      </w:r>
      <w:r w:rsidR="00D6193D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D6193D" w:rsidRPr="00E7648E">
        <w:rPr>
          <w:lang w:val="es-419"/>
        </w:rPr>
        <w:t>4 de enero</w:t>
      </w:r>
      <w:r w:rsidR="00A4551E" w:rsidRPr="00E7648E">
        <w:rPr>
          <w:lang w:val="es-419"/>
        </w:rPr>
        <w:t xml:space="preserve">, </w:t>
      </w:r>
      <w:r w:rsidR="00D6193D" w:rsidRPr="00E7648E">
        <w:rPr>
          <w:lang w:val="es-419"/>
        </w:rPr>
        <w:t>en Maastricht (Países</w:t>
      </w:r>
      <w:r w:rsidR="007D653F">
        <w:rPr>
          <w:lang w:val="es-419"/>
        </w:rPr>
        <w:t xml:space="preserve"> </w:t>
      </w:r>
      <w:r w:rsidR="00D6193D" w:rsidRPr="00E7648E">
        <w:rPr>
          <w:lang w:val="es-419"/>
        </w:rPr>
        <w:t>Bajos)</w:t>
      </w:r>
      <w:r w:rsidR="00A4551E" w:rsidRPr="00E7648E">
        <w:rPr>
          <w:lang w:val="es-419"/>
        </w:rPr>
        <w:t xml:space="preserve">, </w:t>
      </w:r>
      <w:r w:rsidR="00D6193D" w:rsidRPr="00E7648E">
        <w:rPr>
          <w:lang w:val="es-419"/>
        </w:rPr>
        <w:t>la Oficina impartió formación en el primer curso homologado de protección de las obtenciones vegetales y biotecnología</w:t>
      </w:r>
      <w:r w:rsidR="00A4551E" w:rsidRPr="00E7648E">
        <w:rPr>
          <w:lang w:val="es-419"/>
        </w:rPr>
        <w:t xml:space="preserve">, </w:t>
      </w:r>
      <w:r w:rsidR="00D6193D" w:rsidRPr="00E7648E">
        <w:rPr>
          <w:lang w:val="es-419"/>
        </w:rPr>
        <w:t xml:space="preserve">en </w:t>
      </w:r>
      <w:r w:rsidR="00BA2F81" w:rsidRPr="00E7648E">
        <w:rPr>
          <w:lang w:val="es-419"/>
        </w:rPr>
        <w:t xml:space="preserve">el marco de </w:t>
      </w:r>
      <w:r w:rsidR="00D6193D" w:rsidRPr="00E7648E">
        <w:rPr>
          <w:lang w:val="es-419"/>
        </w:rPr>
        <w:t>los “Másteres avanzados en derecho de la propiedad intelectual y gestión de los conocimientos” de la Universidad de Maastricht.</w:t>
      </w:r>
      <w:r w:rsidR="00B75E8B" w:rsidRPr="00E7648E">
        <w:rPr>
          <w:rFonts w:cs="Arial"/>
          <w:lang w:val="es-419"/>
        </w:rPr>
        <w:t xml:space="preserve"> </w:t>
      </w:r>
      <w:r w:rsidR="00BA2F81" w:rsidRPr="00E7648E">
        <w:rPr>
          <w:rFonts w:cs="Arial"/>
          <w:lang w:val="es-419"/>
        </w:rPr>
        <w:t>Asistieron al curso alumnos de China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Chipre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Grecia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BA2F81" w:rsidRPr="00E7648E">
        <w:rPr>
          <w:rFonts w:cs="Arial"/>
          <w:lang w:val="es-419"/>
        </w:rPr>
        <w:t>India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Italia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Kenya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Luxemburgo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México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>Países</w:t>
      </w:r>
      <w:r w:rsidR="007D653F">
        <w:rPr>
          <w:rFonts w:cs="Arial"/>
          <w:lang w:val="es-419"/>
        </w:rPr>
        <w:t xml:space="preserve"> </w:t>
      </w:r>
      <w:r w:rsidR="00BA2F81" w:rsidRPr="00E7648E">
        <w:rPr>
          <w:rFonts w:cs="Arial"/>
          <w:lang w:val="es-419"/>
        </w:rPr>
        <w:t>Bajos y Turquía</w:t>
      </w:r>
      <w:r w:rsidR="00A4551E" w:rsidRPr="00E7648E">
        <w:rPr>
          <w:rFonts w:cs="Arial"/>
          <w:lang w:val="es-419"/>
        </w:rPr>
        <w:t xml:space="preserve">, </w:t>
      </w:r>
      <w:r w:rsidR="00BA2F81" w:rsidRPr="00E7648E">
        <w:rPr>
          <w:rFonts w:cs="Arial"/>
          <w:lang w:val="es-419"/>
        </w:rPr>
        <w:t xml:space="preserve">que </w:t>
      </w:r>
      <w:r w:rsidR="00FE31E1" w:rsidRPr="00E7648E">
        <w:rPr>
          <w:rFonts w:cs="Arial"/>
          <w:lang w:val="es-419"/>
        </w:rPr>
        <w:t xml:space="preserve">habían realizado </w:t>
      </w:r>
      <w:r w:rsidR="00BA2F81" w:rsidRPr="00E7648E">
        <w:rPr>
          <w:rFonts w:cs="Arial"/>
          <w:lang w:val="es-419"/>
        </w:rPr>
        <w:t xml:space="preserve">el curso de enseñanza a distancia </w:t>
      </w:r>
      <w:r w:rsidR="007D653F">
        <w:rPr>
          <w:rFonts w:cs="Arial"/>
          <w:lang w:val="es-419"/>
        </w:rPr>
        <w:t>DL</w:t>
      </w:r>
      <w:r w:rsidR="007D653F">
        <w:rPr>
          <w:rFonts w:cs="Arial"/>
          <w:lang w:val="es-419"/>
        </w:rPr>
        <w:noBreakHyphen/>
      </w:r>
      <w:r w:rsidR="00BA2F81" w:rsidRPr="00E7648E">
        <w:rPr>
          <w:rFonts w:cs="Arial"/>
          <w:lang w:val="es-419"/>
        </w:rPr>
        <w:t>205 de la</w:t>
      </w:r>
      <w:r w:rsidR="007D653F">
        <w:rPr>
          <w:rFonts w:cs="Arial"/>
          <w:lang w:val="es-419"/>
        </w:rPr>
        <w:t xml:space="preserve"> </w:t>
      </w:r>
      <w:r w:rsidR="00BA2F81" w:rsidRPr="00E7648E">
        <w:rPr>
          <w:rFonts w:cs="Arial"/>
          <w:lang w:val="es-419"/>
        </w:rPr>
        <w:t>UPOV como requisito para recibir la formación.</w:t>
      </w:r>
      <w:r w:rsidR="00177270" w:rsidRPr="00E7648E">
        <w:rPr>
          <w:lang w:val="es-419"/>
        </w:rPr>
        <w:t xml:space="preserve"> </w:t>
      </w:r>
    </w:p>
    <w:p w:rsidR="00564D2B" w:rsidRPr="00E7648E" w:rsidRDefault="00564D2B" w:rsidP="004E7CCB">
      <w:pPr>
        <w:rPr>
          <w:rFonts w:cs="Arial"/>
          <w:lang w:val="es-419"/>
        </w:rPr>
      </w:pPr>
    </w:p>
    <w:p w:rsidR="00564D2B" w:rsidRPr="00E7648E" w:rsidRDefault="00AB504A" w:rsidP="004E7CCB">
      <w:pPr>
        <w:rPr>
          <w:rFonts w:cs="Arial"/>
          <w:lang w:val="es-419"/>
        </w:rPr>
      </w:pPr>
      <w:r w:rsidRPr="00E7648E">
        <w:rPr>
          <w:lang w:val="es-419"/>
        </w:rPr>
        <w:fldChar w:fldCharType="begin"/>
      </w:r>
      <w:r w:rsidR="00564D2B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64D2B" w:rsidRPr="00E7648E">
        <w:rPr>
          <w:lang w:val="es-419"/>
        </w:rPr>
        <w:tab/>
      </w:r>
      <w:r w:rsidR="00EF5813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EF5813" w:rsidRPr="00E7648E">
        <w:rPr>
          <w:lang w:val="es-419"/>
        </w:rPr>
        <w:t>6 de enero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la Oficina se reunió en Yaundé (Camerún) con 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Bohoussou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director general de la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OAPI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Wago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director general adjunto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Trapsida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director del Gabinete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la </w:t>
      </w:r>
      <w:r w:rsidR="0025449A" w:rsidRPr="00E7648E">
        <w:rPr>
          <w:lang w:val="es-419"/>
        </w:rPr>
        <w:t>Sra.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Nnoko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consejera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la </w:t>
      </w:r>
      <w:r w:rsidR="0025449A" w:rsidRPr="00E7648E">
        <w:rPr>
          <w:lang w:val="es-419"/>
        </w:rPr>
        <w:t>Sra.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Posso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jefa de Cooperación y Asociación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Dosso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jefe de la Academia de la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OAPI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Kone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jefe del Departamento de Tecnología de la Información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 xml:space="preserve">y 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Mezui</w:t>
      </w:r>
      <w:r w:rsidR="00A4551E" w:rsidRPr="00E7648E">
        <w:rPr>
          <w:lang w:val="es-419"/>
        </w:rPr>
        <w:t xml:space="preserve">, </w:t>
      </w:r>
      <w:r w:rsidR="00EF5813" w:rsidRPr="00E7648E">
        <w:rPr>
          <w:lang w:val="es-419"/>
        </w:rPr>
        <w:t>examinador encargado de la protección de las obtenciones vegetales</w:t>
      </w:r>
      <w:r w:rsidR="00A4551E" w:rsidRPr="00E7648E">
        <w:rPr>
          <w:lang w:val="es-419"/>
        </w:rPr>
        <w:t xml:space="preserve">, </w:t>
      </w:r>
      <w:r w:rsidR="002E4981" w:rsidRPr="00E7648E">
        <w:rPr>
          <w:lang w:val="es-419"/>
        </w:rPr>
        <w:t>para</w:t>
      </w:r>
      <w:r w:rsidR="00EF5813" w:rsidRPr="00E7648E">
        <w:rPr>
          <w:lang w:val="es-419"/>
        </w:rPr>
        <w:t xml:space="preserve"> </w:t>
      </w:r>
      <w:r w:rsidR="002646D4" w:rsidRPr="00E7648E">
        <w:rPr>
          <w:lang w:val="es-419"/>
        </w:rPr>
        <w:t>abordar</w:t>
      </w:r>
      <w:r w:rsidR="00EF5813" w:rsidRPr="00E7648E">
        <w:rPr>
          <w:lang w:val="es-419"/>
        </w:rPr>
        <w:t xml:space="preserve"> la cooperación entre la</w:t>
      </w:r>
      <w:r w:rsidR="007D653F">
        <w:rPr>
          <w:lang w:val="es-419"/>
        </w:rPr>
        <w:t xml:space="preserve"> </w:t>
      </w:r>
      <w:r w:rsidR="002646D4" w:rsidRPr="00E7648E">
        <w:rPr>
          <w:lang w:val="es-419"/>
        </w:rPr>
        <w:t>UPOV y la</w:t>
      </w:r>
      <w:r w:rsidR="007D653F">
        <w:rPr>
          <w:lang w:val="es-419"/>
        </w:rPr>
        <w:t xml:space="preserve"> </w:t>
      </w:r>
      <w:r w:rsidR="00EF5813" w:rsidRPr="00E7648E">
        <w:rPr>
          <w:lang w:val="es-419"/>
        </w:rPr>
        <w:t>OAPI.</w:t>
      </w:r>
      <w:r w:rsidR="00B2702A" w:rsidRPr="00E7648E">
        <w:rPr>
          <w:rFonts w:cs="Arial"/>
          <w:lang w:val="es-419"/>
        </w:rPr>
        <w:t xml:space="preserve"> </w:t>
      </w:r>
      <w:r w:rsidR="0007352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073527" w:rsidRPr="00E7648E">
        <w:rPr>
          <w:rFonts w:cs="Arial"/>
          <w:lang w:val="es-419"/>
        </w:rPr>
        <w:t>7 de enero</w:t>
      </w:r>
      <w:r w:rsidR="00A4551E" w:rsidRPr="00E7648E">
        <w:rPr>
          <w:rFonts w:cs="Arial"/>
          <w:lang w:val="es-419"/>
        </w:rPr>
        <w:t xml:space="preserve">, </w:t>
      </w:r>
      <w:r w:rsidR="00073527" w:rsidRPr="00E7648E">
        <w:rPr>
          <w:rFonts w:cs="Arial"/>
          <w:lang w:val="es-419"/>
        </w:rPr>
        <w:t xml:space="preserve">la Oficina asistió a la ceremonia del Programa de </w:t>
      </w:r>
      <w:r w:rsidR="00A51FD1" w:rsidRPr="00E7648E">
        <w:rPr>
          <w:rFonts w:cs="Arial"/>
          <w:lang w:val="es-419"/>
        </w:rPr>
        <w:t>maestría en propiedad intelectual</w:t>
      </w:r>
      <w:r w:rsidR="00A4551E" w:rsidRPr="00E7648E">
        <w:rPr>
          <w:rFonts w:cs="Arial"/>
          <w:lang w:val="es-419"/>
        </w:rPr>
        <w:t xml:space="preserve">, </w:t>
      </w:r>
      <w:r w:rsidR="00073527" w:rsidRPr="00E7648E">
        <w:rPr>
          <w:rFonts w:cs="Arial"/>
          <w:lang w:val="es-419"/>
        </w:rPr>
        <w:t>organizado conjuntamente por la</w:t>
      </w:r>
      <w:r w:rsidR="007D653F">
        <w:rPr>
          <w:rFonts w:cs="Arial"/>
          <w:lang w:val="es-419"/>
        </w:rPr>
        <w:t xml:space="preserve"> </w:t>
      </w:r>
      <w:r w:rsidR="00073527" w:rsidRPr="00E7648E">
        <w:rPr>
          <w:rFonts w:cs="Arial"/>
          <w:lang w:val="es-419"/>
        </w:rPr>
        <w:t>OMPI</w:t>
      </w:r>
      <w:r w:rsidR="00A4551E" w:rsidRPr="00E7648E">
        <w:rPr>
          <w:rFonts w:cs="Arial"/>
          <w:lang w:val="es-419"/>
        </w:rPr>
        <w:t xml:space="preserve">, </w:t>
      </w:r>
      <w:r w:rsidR="00073527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A51FD1" w:rsidRPr="00E7648E">
        <w:rPr>
          <w:rFonts w:cs="Arial"/>
          <w:lang w:val="es-419"/>
        </w:rPr>
        <w:t>OAPI y la Universidad de Yaundé</w:t>
      </w:r>
      <w:r w:rsidR="007D653F">
        <w:rPr>
          <w:rFonts w:cs="Arial"/>
          <w:lang w:val="es-419"/>
        </w:rPr>
        <w:t xml:space="preserve"> </w:t>
      </w:r>
      <w:r w:rsidR="00073527" w:rsidRPr="00E7648E">
        <w:rPr>
          <w:rFonts w:cs="Arial"/>
          <w:lang w:val="es-419"/>
        </w:rPr>
        <w:t>II.</w:t>
      </w:r>
      <w:r w:rsidR="00B2702A" w:rsidRPr="00E7648E">
        <w:rPr>
          <w:rFonts w:cs="Arial"/>
          <w:lang w:val="es-419"/>
        </w:rPr>
        <w:t xml:space="preserve"> </w:t>
      </w:r>
    </w:p>
    <w:p w:rsidR="00564D2B" w:rsidRPr="00E7648E" w:rsidRDefault="00564D2B" w:rsidP="004E7CCB">
      <w:pPr>
        <w:rPr>
          <w:rFonts w:cs="Arial"/>
          <w:lang w:val="es-419"/>
        </w:rPr>
      </w:pPr>
    </w:p>
    <w:p w:rsidR="005353F6" w:rsidRPr="00E7648E" w:rsidRDefault="00AB504A" w:rsidP="004E7CCB">
      <w:pPr>
        <w:rPr>
          <w:rFonts w:cs="Arial"/>
          <w:lang w:val="es-419"/>
        </w:rPr>
      </w:pPr>
      <w:r w:rsidRPr="00E7648E">
        <w:rPr>
          <w:lang w:val="es-419"/>
        </w:rPr>
        <w:fldChar w:fldCharType="begin"/>
      </w:r>
      <w:r w:rsidR="005353F6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353F6" w:rsidRPr="00E7648E">
        <w:rPr>
          <w:lang w:val="es-419"/>
        </w:rPr>
        <w:tab/>
      </w:r>
      <w:r w:rsidR="00AC1C4F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AC1C4F" w:rsidRPr="00E7648E">
        <w:rPr>
          <w:lang w:val="es-419"/>
        </w:rPr>
        <w:t>1 de enero</w:t>
      </w:r>
      <w:r w:rsidR="00A4551E" w:rsidRPr="00E7648E">
        <w:rPr>
          <w:lang w:val="es-419"/>
        </w:rPr>
        <w:t xml:space="preserve">, </w:t>
      </w:r>
      <w:r w:rsidR="00AC1C4F" w:rsidRPr="00E7648E">
        <w:rPr>
          <w:lang w:val="es-419"/>
        </w:rPr>
        <w:t>en Ginebra</w:t>
      </w:r>
      <w:r w:rsidR="00A4551E" w:rsidRPr="00E7648E">
        <w:rPr>
          <w:lang w:val="es-419"/>
        </w:rPr>
        <w:t xml:space="preserve">, </w:t>
      </w:r>
      <w:r w:rsidR="00AC1C4F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AC1C4F" w:rsidRPr="00E7648E">
        <w:rPr>
          <w:lang w:val="es-419"/>
        </w:rPr>
        <w:t>Oficina recibió la visita de</w:t>
      </w:r>
      <w:r w:rsidR="00A101CC" w:rsidRPr="00E7648E">
        <w:rPr>
          <w:lang w:val="es-419"/>
        </w:rPr>
        <w:t>l</w:t>
      </w:r>
      <w:r w:rsidR="00AC1C4F" w:rsidRPr="00E7648E">
        <w:rPr>
          <w:lang w:val="es-419"/>
        </w:rPr>
        <w:t xml:space="preserve">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AC1C4F" w:rsidRPr="00E7648E">
        <w:rPr>
          <w:lang w:val="es-419"/>
        </w:rPr>
        <w:t>Marien Valstar</w:t>
      </w:r>
      <w:r w:rsidR="00A4551E" w:rsidRPr="00E7648E">
        <w:rPr>
          <w:lang w:val="es-419"/>
        </w:rPr>
        <w:t xml:space="preserve">, </w:t>
      </w:r>
      <w:r w:rsidR="00AC1C4F" w:rsidRPr="00E7648E">
        <w:rPr>
          <w:lang w:val="es-419"/>
        </w:rPr>
        <w:t>oficial principal de políticas del Ministerio de Agricultura</w:t>
      </w:r>
      <w:r w:rsidR="00A4551E" w:rsidRPr="00E7648E">
        <w:rPr>
          <w:lang w:val="es-419"/>
        </w:rPr>
        <w:t xml:space="preserve">, </w:t>
      </w:r>
      <w:r w:rsidR="00AC1C4F" w:rsidRPr="00E7648E">
        <w:rPr>
          <w:lang w:val="es-419"/>
        </w:rPr>
        <w:t>Naturaleza y Calidad Alimentaria de los Países</w:t>
      </w:r>
      <w:r w:rsidR="007D653F">
        <w:rPr>
          <w:lang w:val="es-419"/>
        </w:rPr>
        <w:t xml:space="preserve"> </w:t>
      </w:r>
      <w:r w:rsidR="00AC1C4F" w:rsidRPr="00E7648E">
        <w:rPr>
          <w:lang w:val="es-419"/>
        </w:rPr>
        <w:t>Bajos</w:t>
      </w:r>
      <w:r w:rsidR="00A4551E" w:rsidRPr="00E7648E">
        <w:rPr>
          <w:lang w:val="es-419"/>
        </w:rPr>
        <w:t xml:space="preserve">, </w:t>
      </w:r>
      <w:r w:rsidR="00AC1C4F" w:rsidRPr="00E7648E">
        <w:rPr>
          <w:lang w:val="es-419"/>
        </w:rPr>
        <w:t xml:space="preserve">y la </w:t>
      </w:r>
      <w:r w:rsidR="0025449A" w:rsidRPr="00E7648E">
        <w:rPr>
          <w:lang w:val="es-419"/>
        </w:rPr>
        <w:t>Sra.</w:t>
      </w:r>
      <w:r w:rsidR="007D653F">
        <w:rPr>
          <w:lang w:val="es-419"/>
        </w:rPr>
        <w:t xml:space="preserve"> </w:t>
      </w:r>
      <w:r w:rsidR="00AC1C4F" w:rsidRPr="00E7648E">
        <w:rPr>
          <w:lang w:val="es-419"/>
        </w:rPr>
        <w:t xml:space="preserve">Judith </w:t>
      </w:r>
      <w:r w:rsidR="00A101CC" w:rsidRPr="00E7648E">
        <w:rPr>
          <w:lang w:val="es-419"/>
        </w:rPr>
        <w:t>de</w:t>
      </w:r>
      <w:r w:rsidR="007D653F">
        <w:rPr>
          <w:lang w:val="es-419"/>
        </w:rPr>
        <w:t xml:space="preserve"> </w:t>
      </w:r>
      <w:r w:rsidR="00AC1C4F" w:rsidRPr="00E7648E">
        <w:rPr>
          <w:lang w:val="es-419"/>
        </w:rPr>
        <w:t>Roos-Blokland</w:t>
      </w:r>
      <w:r w:rsidR="00A4551E" w:rsidRPr="00E7648E">
        <w:rPr>
          <w:lang w:val="es-419"/>
        </w:rPr>
        <w:t xml:space="preserve">, </w:t>
      </w:r>
      <w:r w:rsidR="003917A8" w:rsidRPr="00E7648E">
        <w:rPr>
          <w:lang w:val="es-419"/>
        </w:rPr>
        <w:t xml:space="preserve">consejera jurídica de </w:t>
      </w:r>
      <w:r w:rsidR="00AC1C4F" w:rsidRPr="00E7648E">
        <w:rPr>
          <w:lang w:val="es-419"/>
        </w:rPr>
        <w:t>Plantum NL</w:t>
      </w:r>
      <w:r w:rsidR="00A4551E" w:rsidRPr="00E7648E">
        <w:rPr>
          <w:lang w:val="es-419"/>
        </w:rPr>
        <w:t xml:space="preserve">, </w:t>
      </w:r>
      <w:r w:rsidR="006506A0" w:rsidRPr="00E7648E">
        <w:rPr>
          <w:lang w:val="es-419"/>
        </w:rPr>
        <w:t>quienes</w:t>
      </w:r>
      <w:r w:rsidR="00C91E52" w:rsidRPr="00E7648E">
        <w:rPr>
          <w:lang w:val="es-419"/>
        </w:rPr>
        <w:t xml:space="preserve"> </w:t>
      </w:r>
      <w:r w:rsidR="00AC1C4F" w:rsidRPr="00E7648E">
        <w:rPr>
          <w:lang w:val="es-419"/>
        </w:rPr>
        <w:t>informa</w:t>
      </w:r>
      <w:r w:rsidR="006506A0" w:rsidRPr="00E7648E">
        <w:rPr>
          <w:lang w:val="es-419"/>
        </w:rPr>
        <w:t>ron</w:t>
      </w:r>
      <w:r w:rsidR="00C91E52" w:rsidRPr="00E7648E">
        <w:rPr>
          <w:lang w:val="es-419"/>
        </w:rPr>
        <w:t xml:space="preserve"> de </w:t>
      </w:r>
      <w:r w:rsidR="00AC1C4F" w:rsidRPr="00E7648E">
        <w:rPr>
          <w:lang w:val="es-419"/>
        </w:rPr>
        <w:t xml:space="preserve">un proyecto </w:t>
      </w:r>
      <w:r w:rsidR="00C91E52" w:rsidRPr="00E7648E">
        <w:rPr>
          <w:lang w:val="es-419"/>
        </w:rPr>
        <w:t xml:space="preserve">emprendido </w:t>
      </w:r>
      <w:r w:rsidR="00AC1C4F" w:rsidRPr="00E7648E">
        <w:rPr>
          <w:lang w:val="es-419"/>
        </w:rPr>
        <w:t>por Plantum</w:t>
      </w:r>
      <w:r w:rsidR="00A4551E" w:rsidRPr="00E7648E">
        <w:rPr>
          <w:lang w:val="es-419"/>
        </w:rPr>
        <w:t xml:space="preserve">, </w:t>
      </w:r>
      <w:r w:rsidR="00AC1C4F" w:rsidRPr="00E7648E">
        <w:rPr>
          <w:lang w:val="es-419"/>
        </w:rPr>
        <w:t xml:space="preserve">Oxfam y </w:t>
      </w:r>
      <w:r w:rsidR="00C91E52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AC1C4F" w:rsidRPr="00E7648E">
        <w:rPr>
          <w:lang w:val="es-419"/>
        </w:rPr>
        <w:t>ESA.</w:t>
      </w:r>
      <w:r w:rsidR="005353F6" w:rsidRPr="00E7648E">
        <w:rPr>
          <w:lang w:val="es-419"/>
        </w:rPr>
        <w:t xml:space="preserve"> </w:t>
      </w:r>
    </w:p>
    <w:p w:rsidR="005353F6" w:rsidRPr="00E7648E" w:rsidRDefault="005353F6" w:rsidP="004E7CCB">
      <w:pPr>
        <w:rPr>
          <w:rFonts w:cs="Arial"/>
          <w:lang w:val="es-419"/>
        </w:rPr>
      </w:pPr>
    </w:p>
    <w:p w:rsidR="002B4515" w:rsidRPr="00E7648E" w:rsidRDefault="00AB504A" w:rsidP="002B4515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B451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B4515" w:rsidRPr="00E7648E">
        <w:rPr>
          <w:rFonts w:cs="Arial"/>
          <w:lang w:val="es-419"/>
        </w:rPr>
        <w:tab/>
      </w:r>
      <w:r w:rsidR="00337618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337618" w:rsidRPr="00E7648E">
        <w:rPr>
          <w:rFonts w:cs="Arial"/>
          <w:lang w:val="es-419"/>
        </w:rPr>
        <w:t>2 de enero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>en la sede de la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EUIPO en Alicante (España)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 xml:space="preserve">la Oficina asistió a una reunión en la que se examinó la cooperación entre </w:t>
      </w:r>
      <w:r w:rsidR="00337618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337618" w:rsidRPr="00E7648E">
        <w:rPr>
          <w:lang w:val="es-419"/>
        </w:rPr>
        <w:t>UPOV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OCVV y la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 xml:space="preserve">EUIPO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Mihály Ficsor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>jefa de Gabinete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José Izquierdo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>director adjunto del Área de Cooperación Internacional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Giuseppe Bertoli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>jefe del Servicio de Litigios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Martin Ekvad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>presidente de la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OCVV</w:t>
      </w:r>
      <w:r w:rsidR="00A4551E" w:rsidRPr="00E7648E">
        <w:rPr>
          <w:rFonts w:cs="Arial"/>
          <w:lang w:val="es-419"/>
        </w:rPr>
        <w:t xml:space="preserve">, </w:t>
      </w:r>
      <w:r w:rsidR="00337618" w:rsidRPr="00E7648E">
        <w:rPr>
          <w:rFonts w:cs="Arial"/>
          <w:lang w:val="es-419"/>
        </w:rPr>
        <w:t xml:space="preserve">y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Francesco Mattina</w:t>
      </w:r>
      <w:r w:rsidR="00A4551E" w:rsidRPr="00E7648E">
        <w:rPr>
          <w:rFonts w:cs="Arial"/>
          <w:lang w:val="es-419"/>
        </w:rPr>
        <w:t xml:space="preserve">, </w:t>
      </w:r>
      <w:r w:rsidR="00130F3E" w:rsidRPr="00E7648E">
        <w:rPr>
          <w:rFonts w:cs="Arial"/>
          <w:lang w:val="es-419"/>
        </w:rPr>
        <w:t>vicepresidente de la</w:t>
      </w:r>
      <w:r w:rsidR="007D653F">
        <w:rPr>
          <w:rFonts w:cs="Arial"/>
          <w:lang w:val="es-419"/>
        </w:rPr>
        <w:t xml:space="preserve"> </w:t>
      </w:r>
      <w:r w:rsidR="00337618" w:rsidRPr="00E7648E">
        <w:rPr>
          <w:rFonts w:cs="Arial"/>
          <w:lang w:val="es-419"/>
        </w:rPr>
        <w:t>OCVV.</w:t>
      </w:r>
    </w:p>
    <w:p w:rsidR="002B4515" w:rsidRPr="00E7648E" w:rsidRDefault="002B4515" w:rsidP="002B4515">
      <w:pPr>
        <w:rPr>
          <w:rFonts w:cs="Arial"/>
          <w:lang w:val="es-419"/>
        </w:rPr>
      </w:pPr>
    </w:p>
    <w:p w:rsidR="00B4102C" w:rsidRPr="00E7648E" w:rsidRDefault="00AB504A" w:rsidP="002B4515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B4102C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B4102C" w:rsidRPr="00E7648E">
        <w:rPr>
          <w:rFonts w:cs="Arial"/>
          <w:lang w:val="es-419"/>
        </w:rPr>
        <w:tab/>
      </w:r>
      <w:r w:rsidR="00BB57B3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BB57B3" w:rsidRPr="00E7648E">
        <w:rPr>
          <w:rFonts w:cs="Arial"/>
          <w:lang w:val="es-419"/>
        </w:rPr>
        <w:t>3 de enero</w:t>
      </w:r>
      <w:r w:rsidR="00A4551E" w:rsidRPr="00E7648E">
        <w:rPr>
          <w:rFonts w:cs="Arial"/>
          <w:lang w:val="es-419"/>
        </w:rPr>
        <w:t xml:space="preserve">, </w:t>
      </w:r>
      <w:r w:rsidR="00BB57B3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BB57B3" w:rsidRPr="00E7648E">
        <w:rPr>
          <w:rFonts w:cs="Arial"/>
          <w:lang w:val="es-419"/>
        </w:rPr>
        <w:t xml:space="preserve">la Oficina </w:t>
      </w:r>
      <w:r w:rsidR="00E75714" w:rsidRPr="00E7648E">
        <w:rPr>
          <w:rFonts w:cs="Arial"/>
          <w:lang w:val="es-419"/>
        </w:rPr>
        <w:t>ofreci</w:t>
      </w:r>
      <w:r w:rsidR="00BB57B3" w:rsidRPr="00E7648E">
        <w:rPr>
          <w:rFonts w:cs="Arial"/>
          <w:lang w:val="es-419"/>
        </w:rPr>
        <w:t>ó una ponencia sobre la protección de las variedades vegetales en virtud del Convenio de la</w:t>
      </w:r>
      <w:r w:rsidR="007D653F">
        <w:rPr>
          <w:rFonts w:cs="Arial"/>
          <w:lang w:val="es-419"/>
        </w:rPr>
        <w:t xml:space="preserve"> </w:t>
      </w:r>
      <w:r w:rsidR="00BB57B3" w:rsidRPr="00E7648E">
        <w:rPr>
          <w:rFonts w:cs="Arial"/>
          <w:lang w:val="es-419"/>
        </w:rPr>
        <w:t xml:space="preserve">UPOV </w:t>
      </w:r>
      <w:r w:rsidR="00E75714" w:rsidRPr="00E7648E">
        <w:rPr>
          <w:rFonts w:cs="Arial"/>
          <w:lang w:val="es-419"/>
        </w:rPr>
        <w:t xml:space="preserve">a </w:t>
      </w:r>
      <w:r w:rsidR="00BB57B3" w:rsidRPr="00E7648E">
        <w:rPr>
          <w:rFonts w:cs="Arial"/>
          <w:lang w:val="es-419"/>
        </w:rPr>
        <w:t>una delegación de investigación</w:t>
      </w:r>
      <w:r w:rsidR="00A4551E" w:rsidRPr="00E7648E">
        <w:rPr>
          <w:rFonts w:cs="Arial"/>
          <w:lang w:val="es-419"/>
        </w:rPr>
        <w:t xml:space="preserve">, </w:t>
      </w:r>
      <w:r w:rsidR="00175311" w:rsidRPr="00E7648E">
        <w:rPr>
          <w:rFonts w:cs="Arial"/>
          <w:lang w:val="es-419"/>
        </w:rPr>
        <w:t>en Suiza</w:t>
      </w:r>
      <w:r w:rsidR="00A4551E" w:rsidRPr="00E7648E">
        <w:rPr>
          <w:rFonts w:cs="Arial"/>
          <w:lang w:val="es-419"/>
        </w:rPr>
        <w:t xml:space="preserve">, </w:t>
      </w:r>
      <w:r w:rsidR="00175311" w:rsidRPr="00E7648E">
        <w:rPr>
          <w:rFonts w:cs="Arial"/>
          <w:lang w:val="es-419"/>
        </w:rPr>
        <w:t>Bélgica y los Países</w:t>
      </w:r>
      <w:r w:rsidR="007D653F">
        <w:rPr>
          <w:rFonts w:cs="Arial"/>
          <w:lang w:val="es-419"/>
        </w:rPr>
        <w:t xml:space="preserve"> </w:t>
      </w:r>
      <w:r w:rsidR="00175311" w:rsidRPr="00E7648E">
        <w:rPr>
          <w:rFonts w:cs="Arial"/>
          <w:lang w:val="es-419"/>
        </w:rPr>
        <w:t>Bajos</w:t>
      </w:r>
      <w:r w:rsidR="00A4551E" w:rsidRPr="00E7648E">
        <w:rPr>
          <w:rFonts w:cs="Arial"/>
          <w:lang w:val="es-419"/>
        </w:rPr>
        <w:t xml:space="preserve">, </w:t>
      </w:r>
      <w:r w:rsidR="00175311" w:rsidRPr="00E7648E">
        <w:rPr>
          <w:rFonts w:cs="Arial"/>
          <w:lang w:val="es-419"/>
        </w:rPr>
        <w:t>de la Universidad de Tsinghua (China)</w:t>
      </w:r>
      <w:r w:rsidR="00A4551E" w:rsidRPr="00E7648E">
        <w:rPr>
          <w:rFonts w:cs="Arial"/>
          <w:lang w:val="es-419"/>
        </w:rPr>
        <w:t xml:space="preserve">, </w:t>
      </w:r>
      <w:r w:rsidR="00175311" w:rsidRPr="00E7648E">
        <w:rPr>
          <w:rFonts w:cs="Arial"/>
          <w:lang w:val="es-419"/>
        </w:rPr>
        <w:t>integrada por un profesor y seis estudiantes de posgrado</w:t>
      </w:r>
      <w:r w:rsidR="00A4551E" w:rsidRPr="00E7648E">
        <w:rPr>
          <w:rFonts w:cs="Arial"/>
          <w:lang w:val="es-419"/>
        </w:rPr>
        <w:t xml:space="preserve">, </w:t>
      </w:r>
      <w:r w:rsidR="00CF768F" w:rsidRPr="00E7648E">
        <w:rPr>
          <w:rFonts w:cs="Arial"/>
          <w:lang w:val="es-419"/>
        </w:rPr>
        <w:t>durante</w:t>
      </w:r>
      <w:r w:rsidR="00BB57B3" w:rsidRPr="00E7648E">
        <w:rPr>
          <w:rFonts w:cs="Arial"/>
          <w:lang w:val="es-419"/>
        </w:rPr>
        <w:t xml:space="preserve"> </w:t>
      </w:r>
      <w:r w:rsidR="00175311" w:rsidRPr="00E7648E">
        <w:rPr>
          <w:rFonts w:cs="Arial"/>
          <w:lang w:val="es-419"/>
        </w:rPr>
        <w:t xml:space="preserve">la </w:t>
      </w:r>
      <w:r w:rsidR="00BB57B3" w:rsidRPr="00E7648E">
        <w:rPr>
          <w:rFonts w:cs="Arial"/>
          <w:lang w:val="es-419"/>
        </w:rPr>
        <w:t xml:space="preserve">visita de estudio </w:t>
      </w:r>
      <w:r w:rsidR="00175311" w:rsidRPr="00E7648E">
        <w:rPr>
          <w:rFonts w:cs="Arial"/>
          <w:lang w:val="es-419"/>
        </w:rPr>
        <w:t xml:space="preserve">de la delegación </w:t>
      </w:r>
      <w:r w:rsidR="00BB57B3" w:rsidRPr="00E7648E">
        <w:rPr>
          <w:rFonts w:cs="Arial"/>
          <w:lang w:val="es-419"/>
        </w:rPr>
        <w:t>a la</w:t>
      </w:r>
      <w:r w:rsidR="007D653F">
        <w:rPr>
          <w:rFonts w:cs="Arial"/>
          <w:lang w:val="es-419"/>
        </w:rPr>
        <w:t xml:space="preserve"> </w:t>
      </w:r>
      <w:r w:rsidR="00BB57B3" w:rsidRPr="00E7648E">
        <w:rPr>
          <w:rFonts w:cs="Arial"/>
          <w:lang w:val="es-419"/>
        </w:rPr>
        <w:t>OMPI.</w:t>
      </w:r>
    </w:p>
    <w:p w:rsidR="00B4102C" w:rsidRPr="00E7648E" w:rsidRDefault="00B4102C" w:rsidP="002B4515">
      <w:pPr>
        <w:rPr>
          <w:rFonts w:cs="Arial"/>
          <w:lang w:val="es-419"/>
        </w:rPr>
      </w:pPr>
    </w:p>
    <w:p w:rsidR="00D86A48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lastRenderedPageBreak/>
        <w:fldChar w:fldCharType="begin"/>
      </w:r>
      <w:r w:rsidR="00D86A48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86A48" w:rsidRPr="00E7648E">
        <w:rPr>
          <w:rFonts w:cs="Arial"/>
          <w:lang w:val="es-419"/>
        </w:rPr>
        <w:tab/>
      </w:r>
      <w:r w:rsidR="00FC0EA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FC0EA9" w:rsidRPr="00E7648E">
        <w:rPr>
          <w:rFonts w:cs="Arial"/>
          <w:lang w:val="es-419"/>
        </w:rPr>
        <w:t>3 de enero</w:t>
      </w:r>
      <w:r w:rsidR="00A4551E" w:rsidRPr="00E7648E">
        <w:rPr>
          <w:rFonts w:cs="Arial"/>
          <w:lang w:val="es-419"/>
        </w:rPr>
        <w:t xml:space="preserve">, </w:t>
      </w:r>
      <w:r w:rsidR="00FC0EA9" w:rsidRPr="00E7648E">
        <w:rPr>
          <w:rFonts w:cs="Arial"/>
          <w:lang w:val="es-419"/>
        </w:rPr>
        <w:t xml:space="preserve">en Alicante </w:t>
      </w:r>
      <w:r w:rsidR="00E04CE7" w:rsidRPr="00E7648E">
        <w:rPr>
          <w:rFonts w:cs="Arial"/>
          <w:lang w:val="es-419"/>
        </w:rPr>
        <w:t>(</w:t>
      </w:r>
      <w:r w:rsidR="00FC0EA9" w:rsidRPr="00E7648E">
        <w:rPr>
          <w:rFonts w:cs="Arial"/>
          <w:lang w:val="es-419"/>
        </w:rPr>
        <w:t>España</w:t>
      </w:r>
      <w:r w:rsidR="00E04CE7" w:rsidRPr="00E7648E">
        <w:rPr>
          <w:rFonts w:cs="Arial"/>
          <w:lang w:val="es-419"/>
        </w:rPr>
        <w:t>)</w:t>
      </w:r>
      <w:r w:rsidR="00A4551E" w:rsidRPr="00E7648E">
        <w:rPr>
          <w:rFonts w:cs="Arial"/>
          <w:lang w:val="es-419"/>
        </w:rPr>
        <w:t xml:space="preserve">, </w:t>
      </w:r>
      <w:r w:rsidR="00FC0EA9" w:rsidRPr="00E7648E">
        <w:rPr>
          <w:rFonts w:cs="Arial"/>
          <w:lang w:val="es-419"/>
        </w:rPr>
        <w:t>la Oficina asistió al XX</w:t>
      </w:r>
      <w:r w:rsidR="007D653F">
        <w:rPr>
          <w:rFonts w:cs="Arial"/>
          <w:lang w:val="es-419"/>
        </w:rPr>
        <w:t xml:space="preserve"> </w:t>
      </w:r>
      <w:r w:rsidR="00FC0EA9" w:rsidRPr="00E7648E">
        <w:rPr>
          <w:rFonts w:cs="Arial"/>
          <w:lang w:val="es-419"/>
        </w:rPr>
        <w:t xml:space="preserve">Congreso </w:t>
      </w:r>
      <w:r w:rsidR="00DC161B" w:rsidRPr="00E7648E">
        <w:rPr>
          <w:rFonts w:cs="Arial"/>
          <w:lang w:val="es-419"/>
        </w:rPr>
        <w:t xml:space="preserve">de Propiedad Intelectual e Innovación </w:t>
      </w:r>
      <w:r w:rsidR="00FC0EA9" w:rsidRPr="00E7648E">
        <w:rPr>
          <w:rFonts w:cs="Arial"/>
          <w:lang w:val="es-419"/>
        </w:rPr>
        <w:t xml:space="preserve">de </w:t>
      </w:r>
      <w:r w:rsidR="007F4485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FC0EA9" w:rsidRPr="00E7648E">
        <w:rPr>
          <w:rFonts w:cs="Arial"/>
          <w:lang w:val="es-419"/>
        </w:rPr>
        <w:t>EIPIN</w:t>
      </w:r>
      <w:r w:rsidR="00A4551E" w:rsidRPr="00E7648E">
        <w:rPr>
          <w:rFonts w:cs="Arial"/>
          <w:lang w:val="es-419"/>
        </w:rPr>
        <w:t xml:space="preserve">, </w:t>
      </w:r>
      <w:r w:rsidR="007F4485" w:rsidRPr="00E7648E">
        <w:rPr>
          <w:rFonts w:cs="Arial"/>
          <w:lang w:val="es-419"/>
        </w:rPr>
        <w:t xml:space="preserve">en el que </w:t>
      </w:r>
      <w:r w:rsidR="0095529A" w:rsidRPr="00E7648E">
        <w:rPr>
          <w:rFonts w:cs="Arial"/>
          <w:lang w:val="es-419"/>
        </w:rPr>
        <w:t>present</w:t>
      </w:r>
      <w:r w:rsidR="00FC0EA9" w:rsidRPr="00E7648E">
        <w:rPr>
          <w:rFonts w:cs="Arial"/>
          <w:lang w:val="es-419"/>
        </w:rPr>
        <w:t xml:space="preserve">ó </w:t>
      </w:r>
      <w:r w:rsidR="009A17B2" w:rsidRPr="00E7648E">
        <w:rPr>
          <w:rFonts w:cs="Arial"/>
          <w:lang w:val="es-419"/>
        </w:rPr>
        <w:t>un</w:t>
      </w:r>
      <w:r w:rsidR="00FC0EA9" w:rsidRPr="00E7648E">
        <w:rPr>
          <w:rFonts w:cs="Arial"/>
          <w:lang w:val="es-419"/>
        </w:rPr>
        <w:t xml:space="preserve">a ponencia </w:t>
      </w:r>
      <w:r w:rsidR="0095529A" w:rsidRPr="00E7648E">
        <w:rPr>
          <w:rFonts w:cs="Arial"/>
          <w:lang w:val="es-419"/>
        </w:rPr>
        <w:t>titulada</w:t>
      </w:r>
      <w:r w:rsidR="00FC0EA9" w:rsidRPr="00E7648E">
        <w:rPr>
          <w:rFonts w:cs="Arial"/>
          <w:lang w:val="es-419"/>
        </w:rPr>
        <w:t xml:space="preserve"> </w:t>
      </w:r>
      <w:r w:rsidR="0095529A" w:rsidRPr="00E7648E">
        <w:rPr>
          <w:rFonts w:cs="Arial"/>
          <w:lang w:val="es-419"/>
        </w:rPr>
        <w:t xml:space="preserve">“El sistema </w:t>
      </w:r>
      <w:r w:rsidR="0095529A" w:rsidRPr="00E7648E">
        <w:rPr>
          <w:rFonts w:cs="Arial"/>
          <w:i/>
          <w:lang w:val="es-419"/>
        </w:rPr>
        <w:t>sui</w:t>
      </w:r>
      <w:r w:rsidR="007D653F">
        <w:rPr>
          <w:rFonts w:cs="Arial"/>
          <w:i/>
          <w:lang w:val="es-419"/>
        </w:rPr>
        <w:t xml:space="preserve"> </w:t>
      </w:r>
      <w:r w:rsidR="0095529A" w:rsidRPr="00E7648E">
        <w:rPr>
          <w:rFonts w:cs="Arial"/>
          <w:i/>
          <w:lang w:val="es-419"/>
        </w:rPr>
        <w:t xml:space="preserve">generis </w:t>
      </w:r>
      <w:r w:rsidR="0095529A" w:rsidRPr="00E7648E">
        <w:rPr>
          <w:rFonts w:cs="Arial"/>
          <w:lang w:val="es-419"/>
        </w:rPr>
        <w:t>de derechos de obtentor de la</w:t>
      </w:r>
      <w:r w:rsidR="007D653F">
        <w:rPr>
          <w:rFonts w:cs="Arial"/>
          <w:lang w:val="es-419"/>
        </w:rPr>
        <w:t xml:space="preserve"> </w:t>
      </w:r>
      <w:r w:rsidR="0095529A" w:rsidRPr="00E7648E">
        <w:rPr>
          <w:rFonts w:cs="Arial"/>
          <w:lang w:val="es-419"/>
        </w:rPr>
        <w:t xml:space="preserve">UPOV puede </w:t>
      </w:r>
      <w:r w:rsidR="00B71A2A" w:rsidRPr="00E7648E">
        <w:rPr>
          <w:rFonts w:cs="Arial"/>
          <w:lang w:val="es-419"/>
        </w:rPr>
        <w:t>contribuir a</w:t>
      </w:r>
      <w:r w:rsidR="0095529A" w:rsidRPr="00E7648E">
        <w:rPr>
          <w:rFonts w:cs="Arial"/>
          <w:lang w:val="es-419"/>
        </w:rPr>
        <w:t xml:space="preserve"> equilibrar los intereses de las distintas partes interesadas y fomentar la innovación en el sector del fitomejoramiento”</w:t>
      </w:r>
      <w:r w:rsidR="00FC0EA9" w:rsidRPr="00E7648E">
        <w:rPr>
          <w:rFonts w:cs="Arial"/>
          <w:lang w:val="es-419"/>
        </w:rPr>
        <w:t xml:space="preserve"> </w:t>
      </w:r>
      <w:r w:rsidR="004B6A3B" w:rsidRPr="00E7648E">
        <w:rPr>
          <w:rFonts w:cs="Arial"/>
          <w:lang w:val="es-419"/>
        </w:rPr>
        <w:t>durante</w:t>
      </w:r>
      <w:r w:rsidR="009C6E9B" w:rsidRPr="00E7648E">
        <w:rPr>
          <w:rFonts w:cs="Arial"/>
          <w:lang w:val="es-419"/>
        </w:rPr>
        <w:t xml:space="preserve"> </w:t>
      </w:r>
      <w:r w:rsidR="0095529A" w:rsidRPr="00E7648E">
        <w:rPr>
          <w:rFonts w:cs="Arial"/>
          <w:lang w:val="es-419"/>
        </w:rPr>
        <w:t>l</w:t>
      </w:r>
      <w:r w:rsidR="009C6E9B" w:rsidRPr="00E7648E">
        <w:rPr>
          <w:rFonts w:cs="Arial"/>
          <w:lang w:val="es-419"/>
        </w:rPr>
        <w:t>a</w:t>
      </w:r>
      <w:r w:rsidR="0095529A" w:rsidRPr="00E7648E">
        <w:rPr>
          <w:rFonts w:cs="Arial"/>
          <w:lang w:val="es-419"/>
        </w:rPr>
        <w:t xml:space="preserve"> </w:t>
      </w:r>
      <w:r w:rsidR="009C6E9B" w:rsidRPr="00E7648E">
        <w:rPr>
          <w:rFonts w:cs="Arial"/>
          <w:lang w:val="es-419"/>
        </w:rPr>
        <w:t>sesión</w:t>
      </w:r>
      <w:r w:rsidR="007D653F">
        <w:rPr>
          <w:rFonts w:cs="Arial"/>
          <w:lang w:val="es-419"/>
        </w:rPr>
        <w:t xml:space="preserve"> </w:t>
      </w:r>
      <w:r w:rsidR="00FC0EA9" w:rsidRPr="00E7648E">
        <w:rPr>
          <w:rFonts w:cs="Arial"/>
          <w:lang w:val="es-419"/>
        </w:rPr>
        <w:t>I “</w:t>
      </w:r>
      <w:r w:rsidR="00484E8F" w:rsidRPr="00E7648E">
        <w:rPr>
          <w:rFonts w:cs="Arial"/>
          <w:lang w:val="es-419"/>
        </w:rPr>
        <w:t xml:space="preserve">Promover un </w:t>
      </w:r>
      <w:r w:rsidR="0095529A" w:rsidRPr="00E7648E">
        <w:rPr>
          <w:rFonts w:cs="Arial"/>
          <w:lang w:val="es-419"/>
        </w:rPr>
        <w:t xml:space="preserve">modelo sostenible de agroindustria </w:t>
      </w:r>
      <w:r w:rsidR="00484E8F" w:rsidRPr="00E7648E">
        <w:rPr>
          <w:rFonts w:cs="Arial"/>
          <w:lang w:val="es-419"/>
        </w:rPr>
        <w:t>mediante el</w:t>
      </w:r>
      <w:r w:rsidR="00FC0EA9" w:rsidRPr="00E7648E">
        <w:rPr>
          <w:rFonts w:cs="Arial"/>
          <w:lang w:val="es-419"/>
        </w:rPr>
        <w:t xml:space="preserve"> </w:t>
      </w:r>
      <w:r w:rsidR="00484E8F" w:rsidRPr="00E7648E">
        <w:rPr>
          <w:rFonts w:cs="Arial"/>
          <w:lang w:val="es-419"/>
        </w:rPr>
        <w:t>fitomejoramiento</w:t>
      </w:r>
      <w:r w:rsidR="00FC0EA9" w:rsidRPr="00E7648E">
        <w:rPr>
          <w:rFonts w:cs="Arial"/>
          <w:lang w:val="es-419"/>
        </w:rPr>
        <w:t>”.</w:t>
      </w:r>
    </w:p>
    <w:p w:rsidR="006E145A" w:rsidRPr="00E7648E" w:rsidRDefault="006E145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t xml:space="preserve"> </w:t>
      </w:r>
    </w:p>
    <w:p w:rsidR="00657C1D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657C1D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657C1D" w:rsidRPr="00E7648E">
        <w:rPr>
          <w:rFonts w:cs="Arial"/>
          <w:lang w:val="es-419"/>
        </w:rPr>
        <w:tab/>
      </w:r>
      <w:r w:rsidR="00F431C6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F431C6" w:rsidRPr="00E7648E">
        <w:rPr>
          <w:rFonts w:cs="Arial"/>
          <w:lang w:val="es-419"/>
        </w:rPr>
        <w:t>8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F431C6" w:rsidRPr="00E7648E">
        <w:rPr>
          <w:rFonts w:cs="Arial"/>
          <w:lang w:val="es-419"/>
        </w:rPr>
        <w:t>0 de enero</w:t>
      </w:r>
      <w:r w:rsidR="00A4551E" w:rsidRPr="00E7648E">
        <w:rPr>
          <w:rFonts w:cs="Arial"/>
          <w:lang w:val="es-419"/>
        </w:rPr>
        <w:t xml:space="preserve">, </w:t>
      </w:r>
      <w:r w:rsidR="00F431C6" w:rsidRPr="00E7648E">
        <w:rPr>
          <w:rFonts w:cs="Arial"/>
          <w:lang w:val="es-419"/>
        </w:rPr>
        <w:t>en Ginebra (Suiza)</w:t>
      </w:r>
      <w:r w:rsidR="00A4551E" w:rsidRPr="00E7648E">
        <w:rPr>
          <w:rFonts w:cs="Arial"/>
          <w:lang w:val="es-419"/>
        </w:rPr>
        <w:t xml:space="preserve">, </w:t>
      </w:r>
      <w:r w:rsidR="00F431C6" w:rsidRPr="00E7648E">
        <w:rPr>
          <w:rFonts w:cs="Arial"/>
          <w:lang w:val="es-419"/>
        </w:rPr>
        <w:t>la Oficina</w:t>
      </w:r>
      <w:r w:rsidR="00A4551E" w:rsidRPr="00E7648E">
        <w:rPr>
          <w:rFonts w:cs="Arial"/>
          <w:lang w:val="es-419"/>
        </w:rPr>
        <w:t xml:space="preserve">, </w:t>
      </w:r>
      <w:r w:rsidR="00F431C6" w:rsidRPr="00E7648E">
        <w:rPr>
          <w:rFonts w:cs="Arial"/>
          <w:lang w:val="es-419"/>
        </w:rPr>
        <w:t>con la asistencia de la</w:t>
      </w:r>
      <w:r w:rsidR="007D653F">
        <w:rPr>
          <w:rFonts w:cs="Arial"/>
          <w:lang w:val="es-419"/>
        </w:rPr>
        <w:t xml:space="preserve"> </w:t>
      </w:r>
      <w:r w:rsidR="00F431C6" w:rsidRPr="00E7648E">
        <w:rPr>
          <w:rFonts w:cs="Arial"/>
          <w:lang w:val="es-419"/>
        </w:rPr>
        <w:t>USPTO</w:t>
      </w:r>
      <w:r w:rsidR="00A4551E" w:rsidRPr="00E7648E">
        <w:rPr>
          <w:rFonts w:cs="Arial"/>
          <w:lang w:val="es-419"/>
        </w:rPr>
        <w:t xml:space="preserve">, </w:t>
      </w:r>
      <w:r w:rsidR="00F431C6" w:rsidRPr="00E7648E">
        <w:rPr>
          <w:rFonts w:cs="Arial"/>
          <w:lang w:val="es-419"/>
        </w:rPr>
        <w:t>organizó un taller sobre la elaboración de legislación de conformidad con el Convenio de la</w:t>
      </w:r>
      <w:r w:rsidR="007D653F">
        <w:rPr>
          <w:rFonts w:cs="Arial"/>
          <w:lang w:val="es-419"/>
        </w:rPr>
        <w:t xml:space="preserve"> </w:t>
      </w:r>
      <w:r w:rsidR="00F431C6" w:rsidRPr="00E7648E">
        <w:rPr>
          <w:rFonts w:cs="Arial"/>
          <w:lang w:val="es-419"/>
        </w:rPr>
        <w:t>UPOV.</w:t>
      </w:r>
      <w:r w:rsidR="00B75E8B" w:rsidRPr="00E7648E">
        <w:rPr>
          <w:rFonts w:cs="Arial"/>
          <w:lang w:val="es-419"/>
        </w:rPr>
        <w:t xml:space="preserve"> </w:t>
      </w:r>
      <w:r w:rsidR="00946D44" w:rsidRPr="00E7648E">
        <w:rPr>
          <w:rFonts w:cs="Arial"/>
          <w:lang w:val="es-419"/>
        </w:rPr>
        <w:t>Asistieron al taller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7D653F">
        <w:rPr>
          <w:rFonts w:cs="Arial"/>
          <w:lang w:val="es-419"/>
        </w:rPr>
        <w:t>6 </w:t>
      </w:r>
      <w:r w:rsidR="00946D44" w:rsidRPr="00E7648E">
        <w:rPr>
          <w:rFonts w:cs="Arial"/>
          <w:lang w:val="es-419"/>
        </w:rPr>
        <w:t xml:space="preserve">participantes </w:t>
      </w:r>
      <w:r w:rsidR="00196354" w:rsidRPr="00E7648E">
        <w:rPr>
          <w:rFonts w:cs="Arial"/>
          <w:lang w:val="es-419"/>
        </w:rPr>
        <w:t>de</w:t>
      </w:r>
      <w:r w:rsidR="00946D44" w:rsidRPr="00E7648E">
        <w:rPr>
          <w:rFonts w:cs="Arial"/>
          <w:lang w:val="es-419"/>
        </w:rPr>
        <w:t>l Afganistán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Camboya</w:t>
      </w:r>
      <w:r w:rsidR="00A4551E" w:rsidRPr="00E7648E">
        <w:rPr>
          <w:rFonts w:cs="Arial"/>
          <w:lang w:val="es-419"/>
        </w:rPr>
        <w:t xml:space="preserve">, </w:t>
      </w:r>
      <w:r w:rsidR="00196354" w:rsidRPr="00E7648E">
        <w:rPr>
          <w:rFonts w:cs="Arial"/>
          <w:lang w:val="es-419"/>
        </w:rPr>
        <w:t>los Emiratos Árabes Unidos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Jamaica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Kazajstán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Liechtenstein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Malasia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Mongolia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Myanmar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Nigeria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San Vicente y las Granadinas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t>Viet Nam</w:t>
      </w:r>
      <w:r w:rsidR="00A4551E" w:rsidRPr="00E7648E">
        <w:rPr>
          <w:rFonts w:cs="Arial"/>
          <w:lang w:val="es-419"/>
        </w:rPr>
        <w:t xml:space="preserve">, </w:t>
      </w:r>
      <w:r w:rsidR="00946D44" w:rsidRPr="00E7648E">
        <w:rPr>
          <w:rFonts w:cs="Arial"/>
          <w:lang w:val="es-419"/>
        </w:rPr>
        <w:t>Zambia y Zimbabwe.</w:t>
      </w:r>
    </w:p>
    <w:p w:rsidR="002A5AAE" w:rsidRPr="00E7648E" w:rsidRDefault="002A5AAE" w:rsidP="004E7CCB">
      <w:pPr>
        <w:rPr>
          <w:rFonts w:cs="Arial"/>
          <w:lang w:val="es-419"/>
        </w:rPr>
      </w:pPr>
    </w:p>
    <w:p w:rsidR="00463506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63506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63506" w:rsidRPr="00E7648E">
        <w:rPr>
          <w:rFonts w:cs="Arial"/>
          <w:lang w:val="es-419"/>
        </w:rPr>
        <w:tab/>
      </w:r>
      <w:r w:rsidR="001D0C30" w:rsidRPr="00E7648E">
        <w:rPr>
          <w:rFonts w:cs="Arial"/>
          <w:spacing w:val="-2"/>
          <w:lang w:val="es-419"/>
        </w:rPr>
        <w:t>El</w:t>
      </w:r>
      <w:r w:rsidR="007D653F">
        <w:rPr>
          <w:rFonts w:cs="Arial"/>
          <w:spacing w:val="-2"/>
          <w:lang w:val="es-419"/>
        </w:rPr>
        <w:t xml:space="preserve"> </w:t>
      </w:r>
      <w:r w:rsidR="00A4551E" w:rsidRPr="00E7648E">
        <w:rPr>
          <w:rFonts w:cs="Arial"/>
          <w:spacing w:val="-2"/>
          <w:lang w:val="es-419"/>
        </w:rPr>
        <w:t>5</w:t>
      </w:r>
      <w:r w:rsidR="001D0C30" w:rsidRPr="00E7648E">
        <w:rPr>
          <w:rFonts w:cs="Arial"/>
          <w:spacing w:val="-2"/>
          <w:lang w:val="es-419"/>
        </w:rPr>
        <w:t xml:space="preserve"> de febrero</w:t>
      </w:r>
      <w:r w:rsidR="00A4551E" w:rsidRPr="00E7648E">
        <w:rPr>
          <w:rFonts w:cs="Arial"/>
          <w:spacing w:val="-2"/>
          <w:lang w:val="es-419"/>
        </w:rPr>
        <w:t xml:space="preserve">, </w:t>
      </w:r>
      <w:r w:rsidR="001D0C30" w:rsidRPr="00E7648E">
        <w:rPr>
          <w:rFonts w:cs="Arial"/>
          <w:spacing w:val="-2"/>
          <w:lang w:val="es-419"/>
        </w:rPr>
        <w:t>en Ginebra</w:t>
      </w:r>
      <w:r w:rsidR="00A4551E" w:rsidRPr="00E7648E">
        <w:rPr>
          <w:rFonts w:cs="Arial"/>
          <w:spacing w:val="-2"/>
          <w:lang w:val="es-419"/>
        </w:rPr>
        <w:t xml:space="preserve">, </w:t>
      </w:r>
      <w:r w:rsidR="001D0C30" w:rsidRPr="00E7648E">
        <w:rPr>
          <w:rFonts w:cs="Arial"/>
          <w:spacing w:val="-2"/>
          <w:lang w:val="es-419"/>
        </w:rPr>
        <w:t xml:space="preserve">la Oficina recibió una visita de cortesía del </w:t>
      </w:r>
      <w:r w:rsidR="0025449A" w:rsidRPr="00E7648E">
        <w:rPr>
          <w:rFonts w:cs="Arial"/>
          <w:spacing w:val="-2"/>
          <w:lang w:val="es-419"/>
        </w:rPr>
        <w:t>Sr.</w:t>
      </w:r>
      <w:r w:rsidR="007D653F">
        <w:rPr>
          <w:rFonts w:cs="Arial"/>
          <w:spacing w:val="-2"/>
          <w:lang w:val="es-419"/>
        </w:rPr>
        <w:t xml:space="preserve"> </w:t>
      </w:r>
      <w:r w:rsidR="001D0C30" w:rsidRPr="00E7648E">
        <w:rPr>
          <w:rFonts w:cs="Arial"/>
          <w:spacing w:val="-2"/>
          <w:lang w:val="es-419"/>
        </w:rPr>
        <w:t>Satoshi Sakamoto</w:t>
      </w:r>
      <w:r w:rsidR="00A4551E" w:rsidRPr="00E7648E">
        <w:rPr>
          <w:rFonts w:cs="Arial"/>
          <w:spacing w:val="-2"/>
          <w:lang w:val="es-419"/>
        </w:rPr>
        <w:t xml:space="preserve">, </w:t>
      </w:r>
      <w:r w:rsidR="007D653F">
        <w:rPr>
          <w:rFonts w:cs="Arial"/>
          <w:spacing w:val="-2"/>
          <w:lang w:val="es-419"/>
        </w:rPr>
        <w:t>primer </w:t>
      </w:r>
      <w:r w:rsidR="001D0C30" w:rsidRPr="00E7648E">
        <w:rPr>
          <w:rFonts w:cs="Arial"/>
          <w:spacing w:val="-2"/>
          <w:lang w:val="es-419"/>
        </w:rPr>
        <w:t>secretario de la Misión Permanente del Japón</w:t>
      </w:r>
      <w:r w:rsidR="00A4551E" w:rsidRPr="00E7648E">
        <w:rPr>
          <w:rFonts w:cs="Arial"/>
          <w:spacing w:val="-2"/>
          <w:lang w:val="es-419"/>
        </w:rPr>
        <w:t xml:space="preserve">, </w:t>
      </w:r>
      <w:r w:rsidR="001D0C30" w:rsidRPr="00E7648E">
        <w:rPr>
          <w:rFonts w:cs="Arial"/>
          <w:spacing w:val="-2"/>
          <w:lang w:val="es-419"/>
        </w:rPr>
        <w:t xml:space="preserve">acompañado </w:t>
      </w:r>
      <w:r w:rsidR="00945486" w:rsidRPr="00E7648E">
        <w:rPr>
          <w:rFonts w:cs="Arial"/>
          <w:spacing w:val="-2"/>
          <w:lang w:val="es-419"/>
        </w:rPr>
        <w:t xml:space="preserve">de </w:t>
      </w:r>
      <w:r w:rsidR="001D0C30" w:rsidRPr="00E7648E">
        <w:rPr>
          <w:rFonts w:cs="Arial"/>
          <w:spacing w:val="-2"/>
          <w:lang w:val="es-419"/>
        </w:rPr>
        <w:t>su sucesor</w:t>
      </w:r>
      <w:r w:rsidR="00A4551E" w:rsidRPr="00E7648E">
        <w:rPr>
          <w:rFonts w:cs="Arial"/>
          <w:spacing w:val="-2"/>
          <w:lang w:val="es-419"/>
        </w:rPr>
        <w:t xml:space="preserve">, </w:t>
      </w:r>
      <w:r w:rsidR="001D0C30" w:rsidRPr="00E7648E">
        <w:rPr>
          <w:rFonts w:cs="Arial"/>
          <w:spacing w:val="-2"/>
          <w:lang w:val="es-419"/>
        </w:rPr>
        <w:t xml:space="preserve">el </w:t>
      </w:r>
      <w:r w:rsidR="0025449A" w:rsidRPr="00E7648E">
        <w:rPr>
          <w:rFonts w:cs="Arial"/>
          <w:spacing w:val="-2"/>
          <w:lang w:val="es-419"/>
        </w:rPr>
        <w:t>Sr.</w:t>
      </w:r>
      <w:r w:rsidR="007D653F">
        <w:rPr>
          <w:rFonts w:cs="Arial"/>
          <w:spacing w:val="-2"/>
          <w:lang w:val="es-419"/>
        </w:rPr>
        <w:t xml:space="preserve"> </w:t>
      </w:r>
      <w:r w:rsidR="001D0C30" w:rsidRPr="00E7648E">
        <w:rPr>
          <w:rFonts w:cs="Arial"/>
          <w:spacing w:val="-2"/>
          <w:lang w:val="es-419"/>
        </w:rPr>
        <w:t>Yasunori Juni.</w:t>
      </w:r>
      <w:r w:rsidR="00A35A7A" w:rsidRPr="00E7648E">
        <w:rPr>
          <w:rFonts w:cs="Arial"/>
          <w:lang w:val="es-419"/>
        </w:rPr>
        <w:t xml:space="preserve"> </w:t>
      </w:r>
    </w:p>
    <w:p w:rsidR="00E94821" w:rsidRPr="00E7648E" w:rsidRDefault="00E94821" w:rsidP="004E7CCB">
      <w:pPr>
        <w:rPr>
          <w:rFonts w:cs="Arial"/>
          <w:lang w:val="es-419"/>
        </w:rPr>
      </w:pPr>
    </w:p>
    <w:p w:rsidR="007D5386" w:rsidRPr="00E7648E" w:rsidRDefault="00AB504A" w:rsidP="007D5386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94821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94821" w:rsidRPr="00E7648E">
        <w:rPr>
          <w:rFonts w:cs="Arial"/>
          <w:lang w:val="es-419"/>
        </w:rPr>
        <w:tab/>
      </w:r>
      <w:r w:rsidR="001E73E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5</w:t>
      </w:r>
      <w:r w:rsidR="001E73E5" w:rsidRPr="00E7648E">
        <w:rPr>
          <w:rFonts w:cs="Arial"/>
          <w:lang w:val="es-419"/>
        </w:rPr>
        <w:t xml:space="preserve"> de febrero</w:t>
      </w:r>
      <w:r w:rsidR="00A4551E" w:rsidRPr="00E7648E">
        <w:rPr>
          <w:rFonts w:cs="Arial"/>
          <w:lang w:val="es-419"/>
        </w:rPr>
        <w:t xml:space="preserve">, </w:t>
      </w:r>
      <w:r w:rsidR="001E73E5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1E73E5" w:rsidRPr="00E7648E">
        <w:rPr>
          <w:rFonts w:cs="Arial"/>
          <w:lang w:val="es-419"/>
        </w:rPr>
        <w:t>la Oficina mantuvo una reunión telefónica</w:t>
      </w:r>
      <w:r w:rsidR="004041C3" w:rsidRPr="00E7648E">
        <w:rPr>
          <w:rFonts w:cs="Arial"/>
          <w:lang w:val="es-419"/>
        </w:rPr>
        <w:t xml:space="preserve"> con</w:t>
      </w:r>
      <w:r w:rsidR="001E73E5" w:rsidRPr="00E7648E">
        <w:rPr>
          <w:rFonts w:cs="Arial"/>
          <w:lang w:val="es-419"/>
        </w:rPr>
        <w:t xml:space="preserve">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1E73E5" w:rsidRPr="00E7648E">
        <w:rPr>
          <w:rFonts w:cs="Arial"/>
          <w:lang w:val="es-419"/>
        </w:rPr>
        <w:t>Kathrin Nescher</w:t>
      </w:r>
      <w:r w:rsidR="00815DD6" w:rsidRPr="00E7648E">
        <w:rPr>
          <w:rFonts w:cs="Arial"/>
          <w:lang w:val="es-419"/>
        </w:rPr>
        <w:noBreakHyphen/>
      </w:r>
      <w:r w:rsidR="001E73E5" w:rsidRPr="00E7648E">
        <w:rPr>
          <w:rFonts w:cs="Arial"/>
          <w:lang w:val="es-419"/>
        </w:rPr>
        <w:t>Stützel</w:t>
      </w:r>
      <w:r w:rsidR="00A4551E" w:rsidRPr="00E7648E">
        <w:rPr>
          <w:rFonts w:cs="Arial"/>
          <w:lang w:val="es-419"/>
        </w:rPr>
        <w:t xml:space="preserve">, </w:t>
      </w:r>
      <w:r w:rsidR="00725C68" w:rsidRPr="00E7648E">
        <w:rPr>
          <w:rFonts w:cs="Arial"/>
          <w:lang w:val="es-419"/>
        </w:rPr>
        <w:t xml:space="preserve">funcionaria diplomática de </w:t>
      </w:r>
      <w:r w:rsidR="001E73E5" w:rsidRPr="00E7648E">
        <w:rPr>
          <w:rFonts w:cs="Arial"/>
          <w:lang w:val="es-419"/>
        </w:rPr>
        <w:t xml:space="preserve">la </w:t>
      </w:r>
      <w:r w:rsidR="00725C68" w:rsidRPr="00E7648E">
        <w:rPr>
          <w:rFonts w:cs="Arial"/>
          <w:lang w:val="es-419"/>
        </w:rPr>
        <w:t xml:space="preserve">Oficina de Relaciones Exteriores </w:t>
      </w:r>
      <w:r w:rsidR="001E73E5" w:rsidRPr="00E7648E">
        <w:rPr>
          <w:rFonts w:cs="Arial"/>
          <w:lang w:val="es-419"/>
        </w:rPr>
        <w:t>de Liechtenstein</w:t>
      </w:r>
      <w:r w:rsidR="00A4551E" w:rsidRPr="00E7648E">
        <w:rPr>
          <w:rFonts w:cs="Arial"/>
          <w:lang w:val="es-419"/>
        </w:rPr>
        <w:t xml:space="preserve">, </w:t>
      </w:r>
      <w:r w:rsidR="001E73E5" w:rsidRPr="00E7648E">
        <w:rPr>
          <w:rFonts w:cs="Arial"/>
          <w:lang w:val="es-419"/>
        </w:rPr>
        <w:t xml:space="preserve">para </w:t>
      </w:r>
      <w:r w:rsidR="00725C68" w:rsidRPr="00E7648E">
        <w:rPr>
          <w:rFonts w:cs="Arial"/>
          <w:lang w:val="es-419"/>
        </w:rPr>
        <w:t xml:space="preserve">examinar </w:t>
      </w:r>
      <w:r w:rsidR="001E73E5" w:rsidRPr="00E7648E">
        <w:rPr>
          <w:rFonts w:cs="Arial"/>
          <w:lang w:val="es-419"/>
        </w:rPr>
        <w:t xml:space="preserve">el </w:t>
      </w:r>
      <w:r w:rsidR="00725C68" w:rsidRPr="00E7648E">
        <w:rPr>
          <w:rFonts w:cs="Arial"/>
          <w:lang w:val="es-419"/>
        </w:rPr>
        <w:t xml:space="preserve">proyecto de </w:t>
      </w:r>
      <w:r w:rsidR="001E73E5" w:rsidRPr="00E7648E">
        <w:rPr>
          <w:rFonts w:cs="Arial"/>
          <w:lang w:val="es-419"/>
        </w:rPr>
        <w:t xml:space="preserve">Ley y </w:t>
      </w:r>
      <w:r w:rsidR="00725C68" w:rsidRPr="00E7648E">
        <w:rPr>
          <w:rFonts w:cs="Arial"/>
          <w:lang w:val="es-419"/>
        </w:rPr>
        <w:t xml:space="preserve">facilitar </w:t>
      </w:r>
      <w:r w:rsidR="001E73E5" w:rsidRPr="00E7648E">
        <w:rPr>
          <w:rFonts w:cs="Arial"/>
          <w:lang w:val="es-419"/>
        </w:rPr>
        <w:t>más información sobre el</w:t>
      </w:r>
      <w:r w:rsidR="00725C68" w:rsidRPr="00E7648E">
        <w:rPr>
          <w:rFonts w:cs="Arial"/>
          <w:lang w:val="es-419"/>
        </w:rPr>
        <w:t xml:space="preserve"> procedimiento de adhesión a la</w:t>
      </w:r>
      <w:r w:rsidR="007D653F">
        <w:rPr>
          <w:rFonts w:cs="Arial"/>
          <w:lang w:val="es-419"/>
        </w:rPr>
        <w:t xml:space="preserve"> </w:t>
      </w:r>
      <w:r w:rsidR="001E73E5" w:rsidRPr="00E7648E">
        <w:rPr>
          <w:rFonts w:cs="Arial"/>
          <w:lang w:val="es-419"/>
        </w:rPr>
        <w:t>UPOV.</w:t>
      </w:r>
    </w:p>
    <w:p w:rsidR="00463506" w:rsidRPr="00E7648E" w:rsidRDefault="00463506" w:rsidP="004E7CCB">
      <w:pPr>
        <w:rPr>
          <w:rFonts w:cs="Arial"/>
          <w:lang w:val="es-419"/>
        </w:rPr>
      </w:pPr>
    </w:p>
    <w:p w:rsidR="006E2044" w:rsidRPr="00E7648E" w:rsidRDefault="00AB504A" w:rsidP="00A9100D">
      <w:pPr>
        <w:keepLines/>
        <w:rPr>
          <w:lang w:val="es-419"/>
        </w:rPr>
      </w:pPr>
      <w:r w:rsidRPr="00E7648E">
        <w:rPr>
          <w:lang w:val="es-419"/>
        </w:rPr>
        <w:fldChar w:fldCharType="begin"/>
      </w:r>
      <w:r w:rsidR="006E2044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6E2044" w:rsidRPr="00E7648E">
        <w:rPr>
          <w:lang w:val="es-419"/>
        </w:rPr>
        <w:tab/>
      </w:r>
      <w:r w:rsidR="00F35C6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7</w:t>
      </w:r>
      <w:r w:rsidR="00F35C61" w:rsidRPr="00E7648E">
        <w:rPr>
          <w:rFonts w:cs="Arial"/>
          <w:lang w:val="es-419"/>
        </w:rPr>
        <w:t xml:space="preserve"> de febrero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la Oficina participó en una reunión por vía electrónica con representantes del Comité Ejecutivo de la Alianza Mundial por las Semillas (WSP) (OCDE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UPOV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ISTA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ISF y OMA) para examinar la marcha de la WSP.</w:t>
      </w:r>
      <w:r w:rsidR="00B75E8B" w:rsidRPr="00E7648E">
        <w:rPr>
          <w:rFonts w:cs="Arial"/>
          <w:lang w:val="es-419"/>
        </w:rPr>
        <w:t xml:space="preserve"> </w:t>
      </w:r>
      <w:r w:rsidR="00F35C61" w:rsidRPr="00E7648E">
        <w:rPr>
          <w:rFonts w:cs="Arial"/>
          <w:lang w:val="es-419"/>
        </w:rPr>
        <w:t>Se celebraron reuniones ulteriores por vía electrónica 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F35C61" w:rsidRPr="00E7648E">
        <w:rPr>
          <w:rFonts w:cs="Arial"/>
          <w:lang w:val="es-419"/>
        </w:rPr>
        <w:t>5 de marzo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br/>
      </w:r>
      <w:r w:rsidR="00F35C6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8</w:t>
      </w:r>
      <w:r w:rsidR="00F35C61" w:rsidRPr="00E7648E">
        <w:rPr>
          <w:rFonts w:cs="Arial"/>
          <w:lang w:val="es-419"/>
        </w:rPr>
        <w:t xml:space="preserve"> de abril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F35C61" w:rsidRPr="00E7648E">
        <w:rPr>
          <w:rFonts w:cs="Arial"/>
          <w:lang w:val="es-419"/>
        </w:rPr>
        <w:t>9 de mayo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8</w:t>
      </w:r>
      <w:r w:rsidR="00F35C61" w:rsidRPr="00E7648E">
        <w:rPr>
          <w:rFonts w:cs="Arial"/>
          <w:lang w:val="es-419"/>
        </w:rPr>
        <w:t xml:space="preserve"> de julio y 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5</w:t>
      </w:r>
      <w:r w:rsidR="00F35C61" w:rsidRPr="00E7648E">
        <w:rPr>
          <w:rFonts w:cs="Arial"/>
          <w:lang w:val="es-419"/>
        </w:rPr>
        <w:t xml:space="preserve"> de septiembre.</w:t>
      </w:r>
    </w:p>
    <w:p w:rsidR="006E2044" w:rsidRPr="00E7648E" w:rsidRDefault="006E2044" w:rsidP="006E2044">
      <w:pPr>
        <w:rPr>
          <w:lang w:val="es-419"/>
        </w:rPr>
      </w:pPr>
    </w:p>
    <w:p w:rsidR="0078424B" w:rsidRPr="00E7648E" w:rsidRDefault="00AB504A" w:rsidP="0078424B">
      <w:pPr>
        <w:rPr>
          <w:lang w:val="es-419"/>
        </w:rPr>
      </w:pPr>
      <w:r w:rsidRPr="00E7648E">
        <w:rPr>
          <w:lang w:val="es-419"/>
        </w:rPr>
        <w:fldChar w:fldCharType="begin"/>
      </w:r>
      <w:r w:rsidR="0078424B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78424B" w:rsidRPr="00E7648E">
        <w:rPr>
          <w:lang w:val="es-419"/>
        </w:rPr>
        <w:tab/>
      </w:r>
      <w:r w:rsidR="00F35C61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F35C61" w:rsidRPr="00E7648E">
        <w:rPr>
          <w:lang w:val="es-419"/>
        </w:rPr>
        <w:t>3 de febrero</w:t>
      </w:r>
      <w:r w:rsidR="00A4551E" w:rsidRPr="00E7648E">
        <w:rPr>
          <w:lang w:val="es-419"/>
        </w:rPr>
        <w:t xml:space="preserve">, </w:t>
      </w:r>
      <w:r w:rsidR="00F35C61" w:rsidRPr="00E7648E">
        <w:rPr>
          <w:lang w:val="es-419"/>
        </w:rPr>
        <w:t>en la sede de la OMC en Ginebra</w:t>
      </w:r>
      <w:r w:rsidR="00A4551E" w:rsidRPr="00E7648E">
        <w:rPr>
          <w:lang w:val="es-419"/>
        </w:rPr>
        <w:t xml:space="preserve">, </w:t>
      </w:r>
      <w:r w:rsidR="00F35C61" w:rsidRPr="00E7648E">
        <w:rPr>
          <w:lang w:val="es-419"/>
        </w:rPr>
        <w:t>la Oficina asistió a las sesiones pertinentes de la reunión del Consejo de los ADPIC.</w:t>
      </w:r>
    </w:p>
    <w:p w:rsidR="0078424B" w:rsidRPr="00E7648E" w:rsidRDefault="0078424B" w:rsidP="0078424B">
      <w:pPr>
        <w:rPr>
          <w:lang w:val="es-419"/>
        </w:rPr>
      </w:pPr>
    </w:p>
    <w:p w:rsidR="003924AD" w:rsidRPr="00E7648E" w:rsidRDefault="00AB504A" w:rsidP="0078424B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3924AD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3924AD" w:rsidRPr="00E7648E">
        <w:rPr>
          <w:rFonts w:cs="Arial"/>
          <w:lang w:val="es-419"/>
        </w:rPr>
        <w:tab/>
      </w:r>
      <w:r w:rsidR="00F35C6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F35C61" w:rsidRPr="00E7648E">
        <w:rPr>
          <w:rFonts w:cs="Arial"/>
          <w:lang w:val="es-419"/>
        </w:rPr>
        <w:t>5 de febrero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F35C61" w:rsidRPr="00E7648E">
        <w:rPr>
          <w:rFonts w:cs="Arial"/>
          <w:lang w:val="es-419"/>
        </w:rPr>
        <w:t xml:space="preserve">la Oficina se reunió con </w:t>
      </w:r>
      <w:r w:rsidR="00A01D11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F35C61" w:rsidRPr="00E7648E">
        <w:rPr>
          <w:rFonts w:cs="Arial"/>
          <w:lang w:val="es-419"/>
        </w:rPr>
        <w:t>Baqir Bahir Rasheed</w:t>
      </w:r>
      <w:r w:rsidR="00A4551E" w:rsidRPr="00E7648E">
        <w:rPr>
          <w:rFonts w:cs="Arial"/>
          <w:lang w:val="es-419"/>
        </w:rPr>
        <w:t xml:space="preserve">, </w:t>
      </w:r>
      <w:r w:rsidR="00A01D11" w:rsidRPr="00E7648E">
        <w:rPr>
          <w:rFonts w:cs="Arial"/>
          <w:lang w:val="es-419"/>
        </w:rPr>
        <w:t xml:space="preserve">segundo secretario de la </w:t>
      </w:r>
      <w:r w:rsidR="00F35C61" w:rsidRPr="00E7648E">
        <w:rPr>
          <w:rFonts w:cs="Arial"/>
          <w:lang w:val="es-419"/>
        </w:rPr>
        <w:t>Misión Permanente del Iraq</w:t>
      </w:r>
      <w:r w:rsidR="00A4551E" w:rsidRPr="00E7648E">
        <w:rPr>
          <w:rFonts w:cs="Arial"/>
          <w:lang w:val="es-419"/>
        </w:rPr>
        <w:t xml:space="preserve">, </w:t>
      </w:r>
      <w:r w:rsidR="00945486" w:rsidRPr="00E7648E">
        <w:rPr>
          <w:rFonts w:cs="Arial"/>
          <w:lang w:val="es-419"/>
        </w:rPr>
        <w:t xml:space="preserve">a quien </w:t>
      </w:r>
      <w:r w:rsidR="00F35C61" w:rsidRPr="00E7648E">
        <w:rPr>
          <w:rFonts w:cs="Arial"/>
          <w:lang w:val="es-419"/>
        </w:rPr>
        <w:t>expl</w:t>
      </w:r>
      <w:r w:rsidR="00A01D11" w:rsidRPr="00E7648E">
        <w:rPr>
          <w:rFonts w:cs="Arial"/>
          <w:lang w:val="es-419"/>
        </w:rPr>
        <w:t>icó</w:t>
      </w:r>
      <w:r w:rsidR="00F35C61" w:rsidRPr="00E7648E">
        <w:rPr>
          <w:rFonts w:cs="Arial"/>
          <w:lang w:val="es-419"/>
        </w:rPr>
        <w:t xml:space="preserve"> </w:t>
      </w:r>
      <w:r w:rsidR="00A01D11" w:rsidRPr="00E7648E">
        <w:rPr>
          <w:rFonts w:cs="Arial"/>
          <w:lang w:val="es-419"/>
        </w:rPr>
        <w:t>el procedimiento de adhesión a la</w:t>
      </w:r>
      <w:r w:rsidR="007D653F">
        <w:rPr>
          <w:rFonts w:cs="Arial"/>
          <w:lang w:val="es-419"/>
        </w:rPr>
        <w:t xml:space="preserve"> </w:t>
      </w:r>
      <w:r w:rsidR="00F35C61" w:rsidRPr="00E7648E">
        <w:rPr>
          <w:rFonts w:cs="Arial"/>
          <w:lang w:val="es-419"/>
        </w:rPr>
        <w:t>UPOV.</w:t>
      </w:r>
      <w:r w:rsidR="003924AD" w:rsidRPr="00E7648E">
        <w:rPr>
          <w:rFonts w:cs="Arial"/>
          <w:lang w:val="es-419"/>
        </w:rPr>
        <w:t xml:space="preserve"> </w:t>
      </w:r>
    </w:p>
    <w:p w:rsidR="003924AD" w:rsidRPr="00E7648E" w:rsidRDefault="003924AD" w:rsidP="0078424B">
      <w:pPr>
        <w:rPr>
          <w:lang w:val="es-419"/>
        </w:rPr>
      </w:pPr>
    </w:p>
    <w:p w:rsidR="002A5AAE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A5AAE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A5AAE" w:rsidRPr="00E7648E">
        <w:rPr>
          <w:rFonts w:cs="Arial"/>
          <w:lang w:val="es-419"/>
        </w:rPr>
        <w:tab/>
      </w:r>
      <w:r w:rsidR="0040502D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40502D" w:rsidRPr="00E7648E">
        <w:rPr>
          <w:rFonts w:cs="Arial"/>
          <w:lang w:val="es-419"/>
        </w:rPr>
        <w:t>8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40502D" w:rsidRPr="00E7648E">
        <w:rPr>
          <w:rFonts w:cs="Arial"/>
          <w:lang w:val="es-419"/>
        </w:rPr>
        <w:t>2 de febrero</w:t>
      </w:r>
      <w:r w:rsidR="00A4551E" w:rsidRPr="00E7648E">
        <w:rPr>
          <w:rFonts w:cs="Arial"/>
          <w:lang w:val="es-419"/>
        </w:rPr>
        <w:t xml:space="preserve">, </w:t>
      </w:r>
      <w:r w:rsidR="0040502D" w:rsidRPr="00E7648E">
        <w:rPr>
          <w:rFonts w:cs="Arial"/>
          <w:lang w:val="es-419"/>
        </w:rPr>
        <w:t>en Roma (Italia)</w:t>
      </w:r>
      <w:r w:rsidR="00A4551E" w:rsidRPr="00E7648E">
        <w:rPr>
          <w:rFonts w:cs="Arial"/>
          <w:lang w:val="es-419"/>
        </w:rPr>
        <w:t xml:space="preserve">, </w:t>
      </w:r>
      <w:r w:rsidR="0040502D" w:rsidRPr="00E7648E">
        <w:rPr>
          <w:rFonts w:cs="Arial"/>
          <w:lang w:val="es-419"/>
        </w:rPr>
        <w:t>la Oficina asistió a la decimoséptima reunión ordinaria de la CRGAA.</w:t>
      </w:r>
      <w:r w:rsidR="002A5AAE" w:rsidRPr="00E7648E">
        <w:rPr>
          <w:rFonts w:cs="Arial"/>
          <w:lang w:val="es-419"/>
        </w:rPr>
        <w:t xml:space="preserve"> </w:t>
      </w:r>
    </w:p>
    <w:p w:rsidR="002A5AAE" w:rsidRPr="00E7648E" w:rsidRDefault="002A5AAE" w:rsidP="004E7CCB">
      <w:pPr>
        <w:rPr>
          <w:rFonts w:cs="Arial"/>
          <w:lang w:val="es-419"/>
        </w:rPr>
      </w:pPr>
    </w:p>
    <w:p w:rsidR="002A5AAE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CE3F7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CE3F73" w:rsidRPr="00E7648E">
        <w:rPr>
          <w:rFonts w:cs="Arial"/>
          <w:lang w:val="es-419"/>
        </w:rPr>
        <w:tab/>
      </w:r>
      <w:r w:rsidR="001E0811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1E0811" w:rsidRPr="00E7648E">
        <w:rPr>
          <w:rFonts w:cs="Arial"/>
          <w:lang w:val="es-419"/>
        </w:rPr>
        <w:t>6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1E0811" w:rsidRPr="00E7648E">
        <w:rPr>
          <w:rFonts w:cs="Arial"/>
          <w:lang w:val="es-419"/>
        </w:rPr>
        <w:t>7 de febrero</w:t>
      </w:r>
      <w:r w:rsidR="00A4551E" w:rsidRPr="00E7648E">
        <w:rPr>
          <w:rFonts w:cs="Arial"/>
          <w:lang w:val="es-419"/>
        </w:rPr>
        <w:t xml:space="preserve">, </w:t>
      </w:r>
      <w:r w:rsidR="001E0811" w:rsidRPr="00E7648E">
        <w:rPr>
          <w:rFonts w:cs="Arial"/>
          <w:lang w:val="es-419"/>
        </w:rPr>
        <w:t>en Vung</w:t>
      </w:r>
      <w:r w:rsidR="007D653F">
        <w:rPr>
          <w:rFonts w:cs="Arial"/>
          <w:lang w:val="es-419"/>
        </w:rPr>
        <w:t xml:space="preserve"> </w:t>
      </w:r>
      <w:r w:rsidR="001E0811" w:rsidRPr="00E7648E">
        <w:rPr>
          <w:rFonts w:cs="Arial"/>
          <w:lang w:val="es-419"/>
        </w:rPr>
        <w:t>Tau (</w:t>
      </w:r>
      <w:r w:rsidR="007D653F">
        <w:rPr>
          <w:rFonts w:cs="Arial"/>
          <w:lang w:val="es-419"/>
        </w:rPr>
        <w:t>Viet Nam</w:t>
      </w:r>
      <w:r w:rsidR="001E0811" w:rsidRPr="00E7648E">
        <w:rPr>
          <w:rFonts w:cs="Arial"/>
          <w:lang w:val="es-419"/>
        </w:rPr>
        <w:t>)</w:t>
      </w:r>
      <w:r w:rsidR="00A4551E" w:rsidRPr="00E7648E">
        <w:rPr>
          <w:rFonts w:cs="Arial"/>
          <w:lang w:val="es-419"/>
        </w:rPr>
        <w:t xml:space="preserve">, </w:t>
      </w:r>
      <w:r w:rsidR="001E0811" w:rsidRPr="00E7648E">
        <w:rPr>
          <w:rFonts w:cs="Arial"/>
          <w:lang w:val="es-419"/>
        </w:rPr>
        <w:t>la Oficina participó en la segunda reunión del proyecto piloto del Foro</w:t>
      </w:r>
      <w:r w:rsidR="007D653F">
        <w:rPr>
          <w:rFonts w:cs="Arial"/>
          <w:lang w:val="es-419"/>
        </w:rPr>
        <w:t xml:space="preserve"> </w:t>
      </w:r>
      <w:r w:rsidR="001E0811" w:rsidRPr="00E7648E">
        <w:rPr>
          <w:rFonts w:cs="Arial"/>
          <w:lang w:val="es-419"/>
        </w:rPr>
        <w:t>EAPVP</w:t>
      </w:r>
      <w:r w:rsidR="00A4551E" w:rsidRPr="00E7648E">
        <w:rPr>
          <w:rFonts w:cs="Arial"/>
          <w:lang w:val="es-419"/>
        </w:rPr>
        <w:t xml:space="preserve">, </w:t>
      </w:r>
      <w:r w:rsidR="001E0811" w:rsidRPr="00E7648E">
        <w:rPr>
          <w:rFonts w:cs="Arial"/>
          <w:lang w:val="es-419"/>
        </w:rPr>
        <w:t>a la que asistieron participantes del Japón</w:t>
      </w:r>
      <w:r w:rsidR="00A4551E" w:rsidRPr="00E7648E">
        <w:rPr>
          <w:rFonts w:cs="Arial"/>
          <w:lang w:val="es-419"/>
        </w:rPr>
        <w:t xml:space="preserve">, </w:t>
      </w:r>
      <w:r w:rsidR="001E0811" w:rsidRPr="00E7648E">
        <w:rPr>
          <w:rFonts w:cs="Arial"/>
          <w:lang w:val="es-419"/>
        </w:rPr>
        <w:t>Malasia</w:t>
      </w:r>
      <w:r w:rsidR="00A4551E" w:rsidRPr="00E7648E">
        <w:rPr>
          <w:rFonts w:cs="Arial"/>
          <w:lang w:val="es-419"/>
        </w:rPr>
        <w:t xml:space="preserve">, </w:t>
      </w:r>
      <w:r w:rsidR="001E0811" w:rsidRPr="00E7648E">
        <w:rPr>
          <w:rFonts w:cs="Arial"/>
          <w:lang w:val="es-419"/>
        </w:rPr>
        <w:t xml:space="preserve">Myanmar y </w:t>
      </w:r>
      <w:r w:rsidR="007D653F">
        <w:rPr>
          <w:rFonts w:cs="Arial"/>
          <w:lang w:val="es-419"/>
        </w:rPr>
        <w:t>Viet Nam</w:t>
      </w:r>
      <w:r w:rsidR="001E0811" w:rsidRPr="00E7648E">
        <w:rPr>
          <w:rFonts w:cs="Arial"/>
          <w:lang w:val="es-419"/>
        </w:rPr>
        <w:t>.</w:t>
      </w:r>
      <w:r w:rsidR="00C151A7" w:rsidRPr="00E7648E">
        <w:rPr>
          <w:rFonts w:cs="Arial"/>
          <w:lang w:val="es-419"/>
        </w:rPr>
        <w:t xml:space="preserve"> </w:t>
      </w:r>
    </w:p>
    <w:p w:rsidR="00293D70" w:rsidRPr="00E7648E" w:rsidRDefault="00293D70" w:rsidP="004E7CCB">
      <w:pPr>
        <w:rPr>
          <w:rFonts w:cs="Arial"/>
          <w:lang w:val="es-419"/>
        </w:rPr>
      </w:pPr>
    </w:p>
    <w:p w:rsidR="006E3FFE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6E3FFE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6E3FFE" w:rsidRPr="00E7648E">
        <w:rPr>
          <w:rFonts w:cs="Arial"/>
          <w:lang w:val="es-419"/>
        </w:rPr>
        <w:tab/>
      </w:r>
      <w:r w:rsidR="0030091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300917" w:rsidRPr="00E7648E">
        <w:rPr>
          <w:rFonts w:cs="Arial"/>
          <w:lang w:val="es-419"/>
        </w:rPr>
        <w:t>7 de febrero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>la Oficina recibió la visita de su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 xml:space="preserve">Excelencia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>Susan Kleebank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t>cónsul </w:t>
      </w:r>
      <w:r w:rsidR="00300917" w:rsidRPr="00E7648E">
        <w:rPr>
          <w:rFonts w:cs="Arial"/>
          <w:lang w:val="es-419"/>
        </w:rPr>
        <w:t>general del Brasil</w:t>
      </w:r>
      <w:r w:rsidR="00A4551E" w:rsidRPr="00E7648E">
        <w:rPr>
          <w:rFonts w:cs="Arial"/>
          <w:lang w:val="es-419"/>
        </w:rPr>
        <w:t xml:space="preserve">, </w:t>
      </w:r>
      <w:r w:rsidR="004C2D1A" w:rsidRPr="00E7648E">
        <w:rPr>
          <w:rFonts w:cs="Arial"/>
          <w:lang w:val="es-419"/>
        </w:rPr>
        <w:t>a quien</w:t>
      </w:r>
      <w:r w:rsidR="00300917" w:rsidRPr="00E7648E">
        <w:rPr>
          <w:rFonts w:cs="Arial"/>
          <w:lang w:val="es-419"/>
        </w:rPr>
        <w:t xml:space="preserve"> proporcionó información sobre la labor de la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>UPOV.</w:t>
      </w:r>
    </w:p>
    <w:p w:rsidR="006E3FFE" w:rsidRPr="00E7648E" w:rsidRDefault="006E3FFE" w:rsidP="004E7CCB">
      <w:pPr>
        <w:rPr>
          <w:rFonts w:cs="Arial"/>
          <w:lang w:val="es-419"/>
        </w:rPr>
      </w:pPr>
    </w:p>
    <w:p w:rsidR="00293D70" w:rsidRPr="00E7648E" w:rsidRDefault="00AB504A" w:rsidP="00455603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30091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300917" w:rsidRPr="00E7648E">
        <w:rPr>
          <w:rFonts w:cs="Arial"/>
          <w:lang w:val="es-419"/>
        </w:rPr>
        <w:t xml:space="preserve"> de marzo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>en Singapur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 xml:space="preserve">la Oficina se reunió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>Lim Hui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>directora del Departamento de Relaciones Internacionales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 xml:space="preserve">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>Lee Lily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>subdirectora principal de Registros de Patentes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 xml:space="preserve">Dibujos y Modelos y </w:t>
      </w:r>
      <w:r w:rsidR="00697A92" w:rsidRPr="00E7648E">
        <w:rPr>
          <w:rFonts w:cs="Arial"/>
          <w:lang w:val="es-419"/>
        </w:rPr>
        <w:t xml:space="preserve">Protección de las Obtenciones </w:t>
      </w:r>
      <w:r w:rsidR="00300917" w:rsidRPr="00E7648E">
        <w:rPr>
          <w:rFonts w:cs="Arial"/>
          <w:lang w:val="es-419"/>
        </w:rPr>
        <w:t>Vegetales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 xml:space="preserve">y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>Ng Kok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>Wan</w:t>
      </w:r>
      <w:r w:rsidR="00A4551E" w:rsidRPr="00E7648E">
        <w:rPr>
          <w:rFonts w:cs="Arial"/>
          <w:lang w:val="es-419"/>
        </w:rPr>
        <w:t xml:space="preserve">, </w:t>
      </w:r>
      <w:r w:rsidR="00697A92" w:rsidRPr="00E7648E">
        <w:rPr>
          <w:rFonts w:cs="Arial"/>
          <w:lang w:val="es-419"/>
        </w:rPr>
        <w:t>subdirector general de Registros</w:t>
      </w:r>
      <w:r w:rsidR="00300917" w:rsidRPr="00E7648E">
        <w:rPr>
          <w:rFonts w:cs="Arial"/>
          <w:lang w:val="es-419"/>
        </w:rPr>
        <w:t xml:space="preserve"> de la Oficina de Propiedad Intelectual de Singapur (IPOS)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>para examinar las novedades</w:t>
      </w:r>
      <w:r w:rsidR="00697A92" w:rsidRPr="00E7648E">
        <w:rPr>
          <w:rFonts w:cs="Arial"/>
          <w:lang w:val="es-419"/>
        </w:rPr>
        <w:t xml:space="preserve"> acontecidas en la</w:t>
      </w:r>
      <w:r w:rsidR="007D653F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>UPOV y en Singapur</w:t>
      </w:r>
      <w:r w:rsidR="00A4551E" w:rsidRPr="00E7648E">
        <w:rPr>
          <w:rFonts w:cs="Arial"/>
          <w:lang w:val="es-419"/>
        </w:rPr>
        <w:t xml:space="preserve">, </w:t>
      </w:r>
      <w:r w:rsidR="00300917" w:rsidRPr="00E7648E">
        <w:rPr>
          <w:rFonts w:cs="Arial"/>
          <w:lang w:val="es-419"/>
        </w:rPr>
        <w:t>en particular</w:t>
      </w:r>
      <w:r w:rsidR="0041545F" w:rsidRPr="00E7648E">
        <w:rPr>
          <w:rFonts w:cs="Arial"/>
          <w:lang w:val="es-419"/>
        </w:rPr>
        <w:t>,</w:t>
      </w:r>
      <w:r w:rsidR="00300917" w:rsidRPr="00E7648E">
        <w:rPr>
          <w:rFonts w:cs="Arial"/>
          <w:lang w:val="es-419"/>
        </w:rPr>
        <w:t xml:space="preserve"> en relación con </w:t>
      </w:r>
      <w:r w:rsidR="007D653F">
        <w:rPr>
          <w:rFonts w:cs="Arial"/>
          <w:lang w:val="es-419"/>
        </w:rPr>
        <w:t>UPOV PRISMA</w:t>
      </w:r>
      <w:r w:rsidR="00697A92" w:rsidRPr="00E7648E">
        <w:rPr>
          <w:rFonts w:cs="Arial"/>
          <w:lang w:val="es-419"/>
        </w:rPr>
        <w:t xml:space="preserve"> </w:t>
      </w:r>
      <w:r w:rsidR="00300917" w:rsidRPr="00E7648E">
        <w:rPr>
          <w:rFonts w:cs="Arial"/>
          <w:lang w:val="es-419"/>
        </w:rPr>
        <w:t xml:space="preserve">y </w:t>
      </w:r>
      <w:r w:rsidR="00697A92" w:rsidRPr="00E7648E">
        <w:rPr>
          <w:rFonts w:cs="Arial"/>
          <w:lang w:val="es-419"/>
        </w:rPr>
        <w:t xml:space="preserve">con </w:t>
      </w:r>
      <w:r w:rsidR="00300917" w:rsidRPr="00E7648E">
        <w:rPr>
          <w:rFonts w:cs="Arial"/>
          <w:lang w:val="es-419"/>
        </w:rPr>
        <w:t xml:space="preserve">el </w:t>
      </w:r>
      <w:r w:rsidR="00697A92" w:rsidRPr="00E7648E">
        <w:rPr>
          <w:rFonts w:cs="Arial"/>
          <w:lang w:val="es-419"/>
        </w:rPr>
        <w:t xml:space="preserve">proyecto piloto </w:t>
      </w:r>
      <w:r w:rsidR="00300917" w:rsidRPr="00E7648E">
        <w:rPr>
          <w:rFonts w:cs="Arial"/>
          <w:lang w:val="es-419"/>
        </w:rPr>
        <w:t xml:space="preserve">del </w:t>
      </w:r>
      <w:r w:rsidR="00697A92" w:rsidRPr="00E7648E">
        <w:rPr>
          <w:rFonts w:cs="Arial"/>
          <w:lang w:val="es-419"/>
        </w:rPr>
        <w:t xml:space="preserve">Foro </w:t>
      </w:r>
      <w:r w:rsidR="00300917" w:rsidRPr="00E7648E">
        <w:rPr>
          <w:rFonts w:cs="Arial"/>
          <w:lang w:val="es-419"/>
        </w:rPr>
        <w:t>EAPVP.</w:t>
      </w:r>
    </w:p>
    <w:p w:rsidR="00293D70" w:rsidRPr="00E7648E" w:rsidRDefault="00293D70" w:rsidP="004E7CCB">
      <w:pPr>
        <w:rPr>
          <w:rFonts w:cs="Arial"/>
          <w:lang w:val="es-419"/>
        </w:rPr>
      </w:pPr>
    </w:p>
    <w:p w:rsidR="00293D70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FD2A2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FD2A29" w:rsidRPr="00E7648E">
        <w:rPr>
          <w:rFonts w:cs="Arial"/>
          <w:lang w:val="es-419"/>
        </w:rPr>
        <w:t xml:space="preserve"> de marzo</w:t>
      </w:r>
      <w:r w:rsidR="00A4551E" w:rsidRPr="00E7648E">
        <w:rPr>
          <w:rFonts w:cs="Arial"/>
          <w:lang w:val="es-419"/>
        </w:rPr>
        <w:t xml:space="preserve">, </w:t>
      </w:r>
      <w:r w:rsidR="00FD2A29" w:rsidRPr="00E7648E">
        <w:rPr>
          <w:rFonts w:cs="Arial"/>
          <w:lang w:val="es-419"/>
        </w:rPr>
        <w:t>en Can</w:t>
      </w:r>
      <w:r w:rsidR="007D653F">
        <w:rPr>
          <w:rFonts w:cs="Arial"/>
          <w:lang w:val="es-419"/>
        </w:rPr>
        <w:t xml:space="preserve"> </w:t>
      </w:r>
      <w:r w:rsidR="00FD2A29" w:rsidRPr="00E7648E">
        <w:rPr>
          <w:rFonts w:cs="Arial"/>
          <w:lang w:val="es-419"/>
        </w:rPr>
        <w:t>Tho (</w:t>
      </w:r>
      <w:r w:rsidR="007D653F">
        <w:rPr>
          <w:rFonts w:cs="Arial"/>
          <w:lang w:val="es-419"/>
        </w:rPr>
        <w:t>Viet Nam</w:t>
      </w:r>
      <w:r w:rsidR="00FD2A29" w:rsidRPr="00E7648E">
        <w:rPr>
          <w:rFonts w:cs="Arial"/>
          <w:lang w:val="es-419"/>
        </w:rPr>
        <w:t>)</w:t>
      </w:r>
      <w:r w:rsidR="00A4551E" w:rsidRPr="00E7648E">
        <w:rPr>
          <w:rFonts w:cs="Arial"/>
          <w:lang w:val="es-419"/>
        </w:rPr>
        <w:t xml:space="preserve">, </w:t>
      </w:r>
      <w:r w:rsidR="00FD2A29" w:rsidRPr="00E7648E">
        <w:rPr>
          <w:rFonts w:cs="Arial"/>
          <w:lang w:val="es-419"/>
        </w:rPr>
        <w:t xml:space="preserve">la Oficina participó en un seminario sobre la protección de las obtenciones vegetales organizado por la Oficina de Protección de las Obtenciones Vegetales de </w:t>
      </w:r>
      <w:r w:rsidR="007D653F">
        <w:rPr>
          <w:rFonts w:cs="Arial"/>
          <w:lang w:val="es-419"/>
        </w:rPr>
        <w:t>Viet Nam</w:t>
      </w:r>
      <w:r w:rsidR="00A4551E" w:rsidRPr="00E7648E">
        <w:rPr>
          <w:rFonts w:cs="Arial"/>
          <w:lang w:val="es-419"/>
        </w:rPr>
        <w:t xml:space="preserve">, </w:t>
      </w:r>
      <w:r w:rsidR="003B1F80" w:rsidRPr="00E7648E">
        <w:rPr>
          <w:rFonts w:cs="Arial"/>
          <w:lang w:val="es-419"/>
        </w:rPr>
        <w:t>en el que</w:t>
      </w:r>
      <w:r w:rsidR="00FD2A29" w:rsidRPr="00E7648E">
        <w:rPr>
          <w:rFonts w:cs="Arial"/>
          <w:lang w:val="es-419"/>
        </w:rPr>
        <w:t xml:space="preserve"> </w:t>
      </w:r>
      <w:r w:rsidR="009A17A7" w:rsidRPr="00E7648E">
        <w:rPr>
          <w:rFonts w:cs="Arial"/>
          <w:lang w:val="es-419"/>
        </w:rPr>
        <w:t>ofreció una presentación sobre las novedades</w:t>
      </w:r>
      <w:r w:rsidR="00FD2A29" w:rsidRPr="00E7648E">
        <w:rPr>
          <w:rFonts w:cs="Arial"/>
          <w:lang w:val="es-419"/>
        </w:rPr>
        <w:t xml:space="preserve"> </w:t>
      </w:r>
      <w:r w:rsidR="003B1F80" w:rsidRPr="00E7648E">
        <w:rPr>
          <w:rFonts w:cs="Arial"/>
          <w:lang w:val="es-419"/>
        </w:rPr>
        <w:t xml:space="preserve">más recientes </w:t>
      </w:r>
      <w:r w:rsidR="00FD2A29" w:rsidRPr="00E7648E">
        <w:rPr>
          <w:rFonts w:cs="Arial"/>
          <w:lang w:val="es-419"/>
        </w:rPr>
        <w:t>acontecidas en la</w:t>
      </w:r>
      <w:r w:rsidR="007D653F">
        <w:rPr>
          <w:rFonts w:cs="Arial"/>
          <w:lang w:val="es-419"/>
        </w:rPr>
        <w:t xml:space="preserve"> </w:t>
      </w:r>
      <w:r w:rsidR="00FD2A29" w:rsidRPr="00E7648E">
        <w:rPr>
          <w:rFonts w:cs="Arial"/>
          <w:lang w:val="es-419"/>
        </w:rPr>
        <w:t>UPOV.</w:t>
      </w:r>
      <w:r w:rsidR="00293D70" w:rsidRPr="00E7648E">
        <w:rPr>
          <w:rFonts w:cs="Arial"/>
          <w:lang w:val="es-419"/>
        </w:rPr>
        <w:t xml:space="preserve"> </w:t>
      </w:r>
    </w:p>
    <w:p w:rsidR="00293D70" w:rsidRPr="00E7648E" w:rsidRDefault="00293D70" w:rsidP="004E7CCB">
      <w:pPr>
        <w:rPr>
          <w:rFonts w:cs="Arial"/>
          <w:lang w:val="es-419"/>
        </w:rPr>
      </w:pPr>
    </w:p>
    <w:p w:rsidR="00293D70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7756EE" w:rsidRPr="00E7648E">
        <w:rPr>
          <w:rFonts w:cs="Arial"/>
          <w:lang w:val="es-419"/>
        </w:rPr>
        <w:tab/>
      </w:r>
      <w:r w:rsidR="003B1F80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3B1F80" w:rsidRPr="00E7648E">
        <w:rPr>
          <w:rFonts w:cs="Arial"/>
          <w:lang w:val="es-419"/>
        </w:rPr>
        <w:t xml:space="preserve">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7</w:t>
      </w:r>
      <w:r w:rsidR="003B1F80" w:rsidRPr="00E7648E">
        <w:rPr>
          <w:rFonts w:cs="Arial"/>
          <w:lang w:val="es-419"/>
        </w:rPr>
        <w:t xml:space="preserve"> de marzo</w:t>
      </w:r>
      <w:r w:rsidR="00A4551E" w:rsidRPr="00E7648E">
        <w:rPr>
          <w:rFonts w:cs="Arial"/>
          <w:lang w:val="es-419"/>
        </w:rPr>
        <w:t xml:space="preserve">, </w:t>
      </w:r>
      <w:r w:rsidR="003B1F80" w:rsidRPr="00E7648E">
        <w:rPr>
          <w:rFonts w:cs="Arial"/>
          <w:lang w:val="es-419"/>
        </w:rPr>
        <w:t>en Mombasa (Kenya)</w:t>
      </w:r>
      <w:r w:rsidR="00A4551E" w:rsidRPr="00E7648E">
        <w:rPr>
          <w:rFonts w:cs="Arial"/>
          <w:lang w:val="es-419"/>
        </w:rPr>
        <w:t xml:space="preserve">, </w:t>
      </w:r>
      <w:r w:rsidR="003B1F80" w:rsidRPr="00E7648E">
        <w:rPr>
          <w:rFonts w:cs="Arial"/>
          <w:lang w:val="es-419"/>
        </w:rPr>
        <w:t xml:space="preserve">la Oficina asistió al </w:t>
      </w:r>
      <w:r w:rsidR="001D3141" w:rsidRPr="00E7648E">
        <w:rPr>
          <w:rFonts w:cs="Arial"/>
          <w:lang w:val="es-419"/>
        </w:rPr>
        <w:t xml:space="preserve">decimonoveno congreso anual </w:t>
      </w:r>
      <w:r w:rsidR="003B1F80" w:rsidRPr="00E7648E">
        <w:rPr>
          <w:rFonts w:cs="Arial"/>
          <w:lang w:val="es-419"/>
        </w:rPr>
        <w:t>de la AFSTA y proporcionó un</w:t>
      </w:r>
      <w:r w:rsidR="00A06AD6" w:rsidRPr="00E7648E">
        <w:rPr>
          <w:rFonts w:cs="Arial"/>
          <w:lang w:val="es-419"/>
        </w:rPr>
        <w:t>a</w:t>
      </w:r>
      <w:r w:rsidR="003B1F80" w:rsidRPr="00E7648E">
        <w:rPr>
          <w:rFonts w:cs="Arial"/>
          <w:lang w:val="es-419"/>
        </w:rPr>
        <w:t xml:space="preserve"> </w:t>
      </w:r>
      <w:r w:rsidR="00A06AD6" w:rsidRPr="00E7648E">
        <w:rPr>
          <w:rFonts w:cs="Arial"/>
          <w:lang w:val="es-419"/>
        </w:rPr>
        <w:t>caseta</w:t>
      </w:r>
      <w:r w:rsidR="003B1F80" w:rsidRPr="00E7648E">
        <w:rPr>
          <w:rFonts w:cs="Arial"/>
          <w:lang w:val="es-419"/>
        </w:rPr>
        <w:t xml:space="preserve"> para </w:t>
      </w:r>
      <w:r w:rsidR="001D3141" w:rsidRPr="00E7648E">
        <w:rPr>
          <w:rFonts w:cs="Arial"/>
          <w:lang w:val="es-419"/>
        </w:rPr>
        <w:t xml:space="preserve">la </w:t>
      </w:r>
      <w:r w:rsidR="003B1F80" w:rsidRPr="00E7648E">
        <w:rPr>
          <w:rFonts w:cs="Arial"/>
          <w:lang w:val="es-419"/>
        </w:rPr>
        <w:t>promo</w:t>
      </w:r>
      <w:r w:rsidR="001D3141" w:rsidRPr="00E7648E">
        <w:rPr>
          <w:rFonts w:cs="Arial"/>
          <w:lang w:val="es-419"/>
        </w:rPr>
        <w:t xml:space="preserve">ción de </w:t>
      </w:r>
      <w:r w:rsidR="007D653F">
        <w:rPr>
          <w:rFonts w:cs="Arial"/>
          <w:lang w:val="es-419"/>
        </w:rPr>
        <w:t>UPOV PRISMA</w:t>
      </w:r>
      <w:r w:rsidR="003B1F80" w:rsidRPr="00E7648E">
        <w:rPr>
          <w:rFonts w:cs="Arial"/>
          <w:lang w:val="es-419"/>
        </w:rPr>
        <w:t>.</w:t>
      </w:r>
    </w:p>
    <w:p w:rsidR="00293D70" w:rsidRPr="00E7648E" w:rsidRDefault="00293D70" w:rsidP="004E7CCB">
      <w:pPr>
        <w:rPr>
          <w:rFonts w:cs="Arial"/>
          <w:lang w:val="es-419"/>
        </w:rPr>
      </w:pPr>
    </w:p>
    <w:p w:rsidR="00293D70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167F59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1D3141" w:rsidRPr="00E7648E">
        <w:rPr>
          <w:rFonts w:cs="Arial"/>
          <w:lang w:val="es-419"/>
        </w:rPr>
        <w:t>1 a</w:t>
      </w:r>
      <w:r w:rsidR="00167F59" w:rsidRPr="00E7648E">
        <w:rPr>
          <w:rFonts w:cs="Arial"/>
          <w:lang w:val="es-419"/>
        </w:rPr>
        <w:t>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1D3141" w:rsidRPr="00E7648E">
        <w:rPr>
          <w:rFonts w:cs="Arial"/>
          <w:lang w:val="es-419"/>
        </w:rPr>
        <w:t>3</w:t>
      </w:r>
      <w:r w:rsidR="00167F59" w:rsidRPr="00E7648E">
        <w:rPr>
          <w:rFonts w:cs="Arial"/>
          <w:lang w:val="es-419"/>
        </w:rPr>
        <w:t xml:space="preserve"> de marzo</w:t>
      </w:r>
      <w:r w:rsidR="00A4551E" w:rsidRPr="00E7648E">
        <w:rPr>
          <w:rFonts w:cs="Arial"/>
          <w:lang w:val="es-419"/>
        </w:rPr>
        <w:t xml:space="preserve">, </w:t>
      </w:r>
      <w:r w:rsidR="001D3141" w:rsidRPr="00E7648E">
        <w:rPr>
          <w:rFonts w:cs="Arial"/>
          <w:lang w:val="es-419"/>
        </w:rPr>
        <w:t>en Seúl (República de Corea)</w:t>
      </w:r>
      <w:r w:rsidR="00A4551E" w:rsidRPr="00E7648E">
        <w:rPr>
          <w:rFonts w:cs="Arial"/>
          <w:lang w:val="es-419"/>
        </w:rPr>
        <w:t xml:space="preserve">, </w:t>
      </w:r>
      <w:r w:rsidR="001D3141" w:rsidRPr="00E7648E">
        <w:rPr>
          <w:rFonts w:cs="Arial"/>
          <w:lang w:val="es-419"/>
        </w:rPr>
        <w:t>la Oficina asistió a la reunión del Grupo de trabajo del proyecto XML4IP</w:t>
      </w:r>
      <w:r w:rsidR="00A4551E" w:rsidRPr="00E7648E">
        <w:rPr>
          <w:rFonts w:cs="Arial"/>
          <w:lang w:val="es-419"/>
        </w:rPr>
        <w:t xml:space="preserve">, </w:t>
      </w:r>
      <w:r w:rsidR="001D3141" w:rsidRPr="00E7648E">
        <w:rPr>
          <w:rFonts w:cs="Arial"/>
          <w:lang w:val="es-419"/>
        </w:rPr>
        <w:t>organizada por la</w:t>
      </w:r>
      <w:r w:rsidR="007D653F">
        <w:rPr>
          <w:rFonts w:cs="Arial"/>
          <w:lang w:val="es-419"/>
        </w:rPr>
        <w:t xml:space="preserve"> </w:t>
      </w:r>
      <w:r w:rsidR="001D3141" w:rsidRPr="00E7648E">
        <w:rPr>
          <w:rFonts w:cs="Arial"/>
          <w:lang w:val="es-419"/>
        </w:rPr>
        <w:t>OMPI en colaboración con la</w:t>
      </w:r>
      <w:r w:rsidR="007D653F">
        <w:rPr>
          <w:rFonts w:cs="Arial"/>
          <w:lang w:val="es-419"/>
        </w:rPr>
        <w:t xml:space="preserve"> </w:t>
      </w:r>
      <w:r w:rsidR="001D3141" w:rsidRPr="00E7648E">
        <w:rPr>
          <w:rFonts w:cs="Arial"/>
          <w:lang w:val="es-419"/>
        </w:rPr>
        <w:t>KIPO.</w:t>
      </w:r>
    </w:p>
    <w:p w:rsidR="00293D70" w:rsidRPr="00E7648E" w:rsidRDefault="00293D70" w:rsidP="004E7CCB">
      <w:pPr>
        <w:rPr>
          <w:rFonts w:cs="Arial"/>
          <w:lang w:val="es-419"/>
        </w:rPr>
      </w:pPr>
    </w:p>
    <w:p w:rsidR="00293D70" w:rsidRPr="00E7648E" w:rsidRDefault="00AB504A" w:rsidP="00C27A3E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9B637B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9B637B" w:rsidRPr="00E7648E">
        <w:rPr>
          <w:rFonts w:cs="Arial"/>
          <w:lang w:val="es-419"/>
        </w:rPr>
        <w:t>3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9B637B" w:rsidRPr="00E7648E">
        <w:rPr>
          <w:rFonts w:cs="Arial"/>
          <w:lang w:val="es-419"/>
        </w:rPr>
        <w:t>4 de marzo</w:t>
      </w:r>
      <w:r w:rsidR="00A4551E" w:rsidRPr="00E7648E">
        <w:rPr>
          <w:rFonts w:cs="Arial"/>
          <w:lang w:val="es-419"/>
        </w:rPr>
        <w:t xml:space="preserve">, </w:t>
      </w:r>
      <w:r w:rsidR="009B637B" w:rsidRPr="00E7648E">
        <w:rPr>
          <w:rFonts w:cs="Arial"/>
          <w:lang w:val="es-419"/>
        </w:rPr>
        <w:t>en Sarajevo y Banja</w:t>
      </w:r>
      <w:r w:rsidR="007D653F">
        <w:rPr>
          <w:rFonts w:cs="Arial"/>
          <w:lang w:val="es-419"/>
        </w:rPr>
        <w:t xml:space="preserve"> </w:t>
      </w:r>
      <w:r w:rsidR="009B637B" w:rsidRPr="00E7648E">
        <w:rPr>
          <w:rFonts w:cs="Arial"/>
          <w:lang w:val="es-419"/>
        </w:rPr>
        <w:t>Luka (Bosnia y Herzegovina)</w:t>
      </w:r>
      <w:r w:rsidR="00A4551E" w:rsidRPr="00E7648E">
        <w:rPr>
          <w:rFonts w:cs="Arial"/>
          <w:lang w:val="es-419"/>
        </w:rPr>
        <w:t xml:space="preserve">, </w:t>
      </w:r>
      <w:r w:rsidR="009B637B" w:rsidRPr="00E7648E">
        <w:rPr>
          <w:rFonts w:cs="Arial"/>
          <w:lang w:val="es-419"/>
        </w:rPr>
        <w:t xml:space="preserve">la Oficina participó en </w:t>
      </w:r>
      <w:r w:rsidR="00825296" w:rsidRPr="00E7648E">
        <w:rPr>
          <w:rFonts w:cs="Arial"/>
          <w:lang w:val="es-419"/>
        </w:rPr>
        <w:t xml:space="preserve">sendos </w:t>
      </w:r>
      <w:r w:rsidR="009B637B" w:rsidRPr="00E7648E">
        <w:rPr>
          <w:rFonts w:cs="Arial"/>
          <w:lang w:val="es-419"/>
        </w:rPr>
        <w:t>talleres sobre la protección de las obtenciones vegetales</w:t>
      </w:r>
      <w:r w:rsidR="00A4551E" w:rsidRPr="00E7648E">
        <w:rPr>
          <w:rFonts w:cs="Arial"/>
          <w:lang w:val="es-419"/>
        </w:rPr>
        <w:t xml:space="preserve">, </w:t>
      </w:r>
      <w:r w:rsidR="009B637B" w:rsidRPr="00E7648E">
        <w:rPr>
          <w:rFonts w:cs="Arial"/>
          <w:lang w:val="es-419"/>
        </w:rPr>
        <w:t xml:space="preserve">donde </w:t>
      </w:r>
      <w:r w:rsidR="00CA20F0" w:rsidRPr="00E7648E">
        <w:rPr>
          <w:rFonts w:cs="Arial"/>
          <w:lang w:val="es-419"/>
        </w:rPr>
        <w:t>present</w:t>
      </w:r>
      <w:r w:rsidR="009B637B" w:rsidRPr="00E7648E">
        <w:rPr>
          <w:rFonts w:cs="Arial"/>
          <w:lang w:val="es-419"/>
        </w:rPr>
        <w:t xml:space="preserve">ó </w:t>
      </w:r>
      <w:r w:rsidR="00CA20F0" w:rsidRPr="00E7648E">
        <w:rPr>
          <w:rFonts w:cs="Arial"/>
          <w:lang w:val="es-419"/>
        </w:rPr>
        <w:t xml:space="preserve">las </w:t>
      </w:r>
      <w:r w:rsidR="009B637B" w:rsidRPr="00E7648E">
        <w:rPr>
          <w:rFonts w:cs="Arial"/>
          <w:lang w:val="es-419"/>
        </w:rPr>
        <w:t xml:space="preserve">ponencias </w:t>
      </w:r>
      <w:r w:rsidR="007D653F">
        <w:rPr>
          <w:rFonts w:cs="Arial"/>
          <w:lang w:val="es-419"/>
        </w:rPr>
        <w:t>tituladas “Las </w:t>
      </w:r>
      <w:r w:rsidR="00CA20F0" w:rsidRPr="00E7648E">
        <w:rPr>
          <w:rFonts w:cs="Arial"/>
          <w:lang w:val="es-419"/>
        </w:rPr>
        <w:t>ventajas de la protección de las obtenciones vegetales para los agricultores y los productores”</w:t>
      </w:r>
      <w:r w:rsidR="00A4551E" w:rsidRPr="00E7648E">
        <w:rPr>
          <w:rFonts w:cs="Arial"/>
          <w:lang w:val="es-419"/>
        </w:rPr>
        <w:t xml:space="preserve">, </w:t>
      </w:r>
      <w:r w:rsidR="00CA20F0" w:rsidRPr="00E7648E">
        <w:rPr>
          <w:rFonts w:cs="Arial"/>
          <w:lang w:val="es-419"/>
        </w:rPr>
        <w:t>“</w:t>
      </w:r>
      <w:r w:rsidR="00D26122" w:rsidRPr="00E7648E">
        <w:rPr>
          <w:rFonts w:cs="Arial"/>
          <w:lang w:val="es-419"/>
        </w:rPr>
        <w:t xml:space="preserve">El marco </w:t>
      </w:r>
      <w:r w:rsidR="009B637B" w:rsidRPr="00E7648E">
        <w:rPr>
          <w:rFonts w:cs="Arial"/>
          <w:lang w:val="es-419"/>
        </w:rPr>
        <w:t xml:space="preserve">internacional </w:t>
      </w:r>
      <w:r w:rsidR="00D26122" w:rsidRPr="00E7648E">
        <w:rPr>
          <w:rFonts w:cs="Arial"/>
          <w:lang w:val="es-419"/>
        </w:rPr>
        <w:t>para la protección de las variedades vegetales en virtud del Convenio de la</w:t>
      </w:r>
      <w:r w:rsidR="007D653F">
        <w:rPr>
          <w:rFonts w:cs="Arial"/>
          <w:lang w:val="es-419"/>
        </w:rPr>
        <w:t xml:space="preserve"> </w:t>
      </w:r>
      <w:r w:rsidR="00D26122" w:rsidRPr="00E7648E">
        <w:rPr>
          <w:rFonts w:cs="Arial"/>
          <w:lang w:val="es-419"/>
        </w:rPr>
        <w:t>UPOV</w:t>
      </w:r>
      <w:r w:rsidR="00CA20F0" w:rsidRPr="00E7648E">
        <w:rPr>
          <w:rFonts w:cs="Arial"/>
          <w:lang w:val="es-419"/>
        </w:rPr>
        <w:t>”</w:t>
      </w:r>
      <w:r w:rsidR="009B637B" w:rsidRPr="00E7648E">
        <w:rPr>
          <w:rFonts w:cs="Arial"/>
          <w:lang w:val="es-419"/>
        </w:rPr>
        <w:t xml:space="preserve"> y </w:t>
      </w:r>
      <w:r w:rsidR="00CA20F0" w:rsidRPr="00E7648E">
        <w:rPr>
          <w:rFonts w:cs="Arial"/>
          <w:lang w:val="es-419"/>
        </w:rPr>
        <w:t>“</w:t>
      </w:r>
      <w:r w:rsidR="00825296" w:rsidRPr="00E7648E">
        <w:rPr>
          <w:rFonts w:cs="Arial"/>
          <w:lang w:val="es-419"/>
        </w:rPr>
        <w:t xml:space="preserve">El </w:t>
      </w:r>
      <w:r w:rsidR="00990AFD" w:rsidRPr="00E7648E">
        <w:rPr>
          <w:rFonts w:cs="Arial"/>
          <w:lang w:val="es-419"/>
        </w:rPr>
        <w:t xml:space="preserve">boletín </w:t>
      </w:r>
      <w:r w:rsidR="00825296" w:rsidRPr="00E7648E">
        <w:rPr>
          <w:rFonts w:cs="Arial"/>
          <w:lang w:val="es-419"/>
        </w:rPr>
        <w:t>tipo de la</w:t>
      </w:r>
      <w:r w:rsidR="007D653F">
        <w:rPr>
          <w:rFonts w:cs="Arial"/>
          <w:lang w:val="es-419"/>
        </w:rPr>
        <w:t xml:space="preserve"> </w:t>
      </w:r>
      <w:r w:rsidR="00825296" w:rsidRPr="00E7648E">
        <w:rPr>
          <w:rFonts w:cs="Arial"/>
          <w:lang w:val="es-419"/>
        </w:rPr>
        <w:t>UPOV sobre los derechos de obtentor</w:t>
      </w:r>
      <w:r w:rsidR="00CA20F0" w:rsidRPr="00E7648E">
        <w:rPr>
          <w:rFonts w:cs="Arial"/>
          <w:lang w:val="es-419"/>
        </w:rPr>
        <w:t>”</w:t>
      </w:r>
      <w:r w:rsidR="009B637B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386973" w:rsidRPr="00E7648E">
        <w:rPr>
          <w:rFonts w:cs="Arial"/>
          <w:lang w:val="es-419"/>
        </w:rPr>
        <w:t>Al taller de Sarajevo asistieron unos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4</w:t>
      </w:r>
      <w:r w:rsidR="00386973" w:rsidRPr="00E7648E">
        <w:rPr>
          <w:rFonts w:cs="Arial"/>
          <w:lang w:val="es-419"/>
        </w:rPr>
        <w:t>0 participantes locales del gobierno</w:t>
      </w:r>
      <w:r w:rsidR="00A4551E" w:rsidRPr="00E7648E">
        <w:rPr>
          <w:rFonts w:cs="Arial"/>
          <w:lang w:val="es-419"/>
        </w:rPr>
        <w:t xml:space="preserve">, </w:t>
      </w:r>
      <w:r w:rsidR="00386973" w:rsidRPr="00E7648E">
        <w:rPr>
          <w:rFonts w:cs="Arial"/>
          <w:lang w:val="es-419"/>
        </w:rPr>
        <w:t>institutos públicos y el sector privado</w:t>
      </w:r>
      <w:r w:rsidR="00A4551E" w:rsidRPr="00E7648E">
        <w:rPr>
          <w:rFonts w:cs="Arial"/>
          <w:lang w:val="es-419"/>
        </w:rPr>
        <w:t xml:space="preserve">, </w:t>
      </w:r>
      <w:r w:rsidR="00386973" w:rsidRPr="00E7648E">
        <w:rPr>
          <w:rFonts w:cs="Arial"/>
          <w:lang w:val="es-419"/>
        </w:rPr>
        <w:t>así como representantes de Croacia</w:t>
      </w:r>
      <w:r w:rsidR="00990AFD" w:rsidRPr="00E7648E">
        <w:rPr>
          <w:rFonts w:cs="Arial"/>
          <w:lang w:val="es-419"/>
        </w:rPr>
        <w:t>, Macedonia del</w:t>
      </w:r>
      <w:r w:rsidR="007D653F">
        <w:rPr>
          <w:rFonts w:cs="Arial"/>
          <w:lang w:val="es-419"/>
        </w:rPr>
        <w:t xml:space="preserve"> </w:t>
      </w:r>
      <w:r w:rsidR="00990AFD" w:rsidRPr="00E7648E">
        <w:rPr>
          <w:rFonts w:cs="Arial"/>
          <w:lang w:val="es-419"/>
        </w:rPr>
        <w:t>Norte</w:t>
      </w:r>
      <w:r w:rsidR="00A4551E" w:rsidRPr="00E7648E">
        <w:rPr>
          <w:rFonts w:cs="Arial"/>
          <w:lang w:val="es-419"/>
        </w:rPr>
        <w:t xml:space="preserve">, </w:t>
      </w:r>
      <w:r w:rsidR="00386973" w:rsidRPr="00E7648E">
        <w:rPr>
          <w:rFonts w:cs="Arial"/>
          <w:lang w:val="es-419"/>
        </w:rPr>
        <w:t>Montenegro y Serbia.</w:t>
      </w:r>
      <w:r w:rsidR="00B75E8B" w:rsidRPr="00E7648E">
        <w:rPr>
          <w:lang w:val="es-419"/>
        </w:rPr>
        <w:t xml:space="preserve"> </w:t>
      </w:r>
      <w:r w:rsidR="00386973" w:rsidRPr="00E7648E">
        <w:rPr>
          <w:lang w:val="es-419"/>
        </w:rPr>
        <w:t>El taller de Banja Luka fue inaugurado por su</w:t>
      </w:r>
      <w:r w:rsidR="007D653F">
        <w:rPr>
          <w:lang w:val="es-419"/>
        </w:rPr>
        <w:t xml:space="preserve"> </w:t>
      </w:r>
      <w:r w:rsidR="00386973" w:rsidRPr="00E7648E">
        <w:rPr>
          <w:lang w:val="es-419"/>
        </w:rPr>
        <w:t xml:space="preserve">Excelencia 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386973" w:rsidRPr="00E7648E">
        <w:rPr>
          <w:lang w:val="es-419"/>
        </w:rPr>
        <w:t>Boris Pasalic</w:t>
      </w:r>
      <w:r w:rsidR="00A4551E" w:rsidRPr="00E7648E">
        <w:rPr>
          <w:lang w:val="es-419"/>
        </w:rPr>
        <w:t xml:space="preserve">, </w:t>
      </w:r>
      <w:r w:rsidR="00386973" w:rsidRPr="00E7648E">
        <w:rPr>
          <w:lang w:val="es-419"/>
        </w:rPr>
        <w:t>ministro de Agricultura</w:t>
      </w:r>
      <w:r w:rsidR="00A4551E" w:rsidRPr="00E7648E">
        <w:rPr>
          <w:lang w:val="es-419"/>
        </w:rPr>
        <w:t xml:space="preserve">, </w:t>
      </w:r>
      <w:r w:rsidR="00386973" w:rsidRPr="00E7648E">
        <w:rPr>
          <w:lang w:val="es-419"/>
        </w:rPr>
        <w:t xml:space="preserve">Silvicultura y </w:t>
      </w:r>
      <w:r w:rsidR="00386973" w:rsidRPr="00E7648E">
        <w:rPr>
          <w:rFonts w:cs="Arial"/>
          <w:lang w:val="es-419"/>
        </w:rPr>
        <w:t>Recursos Hídricos</w:t>
      </w:r>
      <w:r w:rsidR="00A4551E" w:rsidRPr="00E7648E">
        <w:rPr>
          <w:lang w:val="es-419"/>
        </w:rPr>
        <w:t xml:space="preserve">, </w:t>
      </w:r>
      <w:r w:rsidR="00386973" w:rsidRPr="00E7648E">
        <w:rPr>
          <w:rFonts w:cs="Arial"/>
          <w:color w:val="000000"/>
          <w:lang w:val="es-419"/>
        </w:rPr>
        <w:t xml:space="preserve">y </w:t>
      </w:r>
      <w:r w:rsidR="00386973" w:rsidRPr="00E7648E">
        <w:rPr>
          <w:lang w:val="es-419"/>
        </w:rPr>
        <w:t xml:space="preserve">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386973" w:rsidRPr="00E7648E">
        <w:rPr>
          <w:rFonts w:cs="Arial"/>
          <w:color w:val="000000"/>
          <w:lang w:val="es-419"/>
        </w:rPr>
        <w:t>Goran Perkovic</w:t>
      </w:r>
      <w:r w:rsidR="00A4551E" w:rsidRPr="00E7648E">
        <w:rPr>
          <w:rFonts w:cs="Arial"/>
          <w:color w:val="000000"/>
          <w:lang w:val="es-419"/>
        </w:rPr>
        <w:t xml:space="preserve">, </w:t>
      </w:r>
      <w:r w:rsidR="006A7111" w:rsidRPr="00E7648E">
        <w:rPr>
          <w:rFonts w:cs="Arial"/>
          <w:color w:val="000000"/>
          <w:lang w:val="es-419"/>
        </w:rPr>
        <w:t xml:space="preserve">director de la </w:t>
      </w:r>
      <w:r w:rsidR="00386973" w:rsidRPr="00E7648E">
        <w:rPr>
          <w:rFonts w:cs="Arial"/>
          <w:color w:val="000000"/>
          <w:lang w:val="es-419"/>
        </w:rPr>
        <w:t xml:space="preserve">Administración </w:t>
      </w:r>
      <w:r w:rsidR="006A7111" w:rsidRPr="00E7648E">
        <w:rPr>
          <w:rFonts w:cs="Arial"/>
          <w:color w:val="000000"/>
          <w:lang w:val="es-419"/>
        </w:rPr>
        <w:t xml:space="preserve">de Protección Fitosanitaria de </w:t>
      </w:r>
      <w:r w:rsidR="00386973" w:rsidRPr="00E7648E">
        <w:rPr>
          <w:rFonts w:cs="Arial"/>
          <w:color w:val="000000"/>
          <w:lang w:val="es-419"/>
        </w:rPr>
        <w:t>Bosnia y Herzegovina</w:t>
      </w:r>
      <w:r w:rsidR="00A4551E" w:rsidRPr="00E7648E">
        <w:rPr>
          <w:rFonts w:cs="Arial"/>
          <w:color w:val="000000"/>
          <w:lang w:val="es-419"/>
        </w:rPr>
        <w:t xml:space="preserve">, </w:t>
      </w:r>
      <w:r w:rsidR="00386973" w:rsidRPr="00E7648E">
        <w:rPr>
          <w:rFonts w:cs="Arial"/>
          <w:color w:val="000000"/>
          <w:lang w:val="es-419"/>
        </w:rPr>
        <w:t xml:space="preserve">y </w:t>
      </w:r>
      <w:r w:rsidR="006A7111" w:rsidRPr="00E7648E">
        <w:rPr>
          <w:rFonts w:cs="Arial"/>
          <w:color w:val="000000"/>
          <w:lang w:val="es-419"/>
        </w:rPr>
        <w:t>contó con</w:t>
      </w:r>
      <w:r w:rsidR="00386973" w:rsidRPr="00E7648E">
        <w:rPr>
          <w:rFonts w:cs="Arial"/>
          <w:color w:val="000000"/>
          <w:lang w:val="es-419"/>
        </w:rPr>
        <w:t xml:space="preserve"> </w:t>
      </w:r>
      <w:r w:rsidR="006A7111" w:rsidRPr="00E7648E">
        <w:rPr>
          <w:rFonts w:cs="Arial"/>
          <w:color w:val="000000"/>
          <w:lang w:val="es-419"/>
        </w:rPr>
        <w:t>unos</w:t>
      </w:r>
      <w:r w:rsidR="007D653F">
        <w:rPr>
          <w:rFonts w:cs="Arial"/>
          <w:color w:val="000000"/>
          <w:lang w:val="es-419"/>
        </w:rPr>
        <w:t xml:space="preserve"> </w:t>
      </w:r>
      <w:r w:rsidR="00A4551E" w:rsidRPr="00E7648E">
        <w:rPr>
          <w:rFonts w:cs="Arial"/>
          <w:color w:val="000000"/>
          <w:lang w:val="es-419"/>
        </w:rPr>
        <w:t>2</w:t>
      </w:r>
      <w:r w:rsidR="00386973" w:rsidRPr="00E7648E">
        <w:rPr>
          <w:rFonts w:cs="Arial"/>
          <w:color w:val="000000"/>
          <w:lang w:val="es-419"/>
        </w:rPr>
        <w:t>6 asistentes</w:t>
      </w:r>
      <w:r w:rsidR="00A4551E" w:rsidRPr="00E7648E">
        <w:rPr>
          <w:rFonts w:cs="Arial"/>
          <w:color w:val="000000"/>
          <w:lang w:val="es-419"/>
        </w:rPr>
        <w:t xml:space="preserve">, </w:t>
      </w:r>
      <w:r w:rsidR="00003935" w:rsidRPr="00E7648E">
        <w:rPr>
          <w:rFonts w:cs="Arial"/>
          <w:color w:val="000000"/>
          <w:lang w:val="es-419"/>
        </w:rPr>
        <w:t xml:space="preserve">procedentes </w:t>
      </w:r>
      <w:r w:rsidR="006A7111" w:rsidRPr="00E7648E">
        <w:rPr>
          <w:rFonts w:cs="Arial"/>
          <w:color w:val="000000"/>
          <w:lang w:val="es-419"/>
        </w:rPr>
        <w:t xml:space="preserve">de: </w:t>
      </w:r>
      <w:r w:rsidR="006A7111" w:rsidRPr="00E7648E">
        <w:rPr>
          <w:rFonts w:cs="Arial"/>
          <w:color w:val="000000"/>
          <w:lang w:val="es-419"/>
        </w:rPr>
        <w:lastRenderedPageBreak/>
        <w:t>el</w:t>
      </w:r>
      <w:r w:rsidR="007D653F">
        <w:rPr>
          <w:rFonts w:cs="Arial"/>
          <w:color w:val="000000"/>
          <w:lang w:val="es-419"/>
        </w:rPr>
        <w:t> </w:t>
      </w:r>
      <w:r w:rsidR="00386973" w:rsidRPr="00E7648E">
        <w:rPr>
          <w:rFonts w:cs="Arial"/>
          <w:color w:val="000000"/>
          <w:lang w:val="es-419"/>
        </w:rPr>
        <w:t>gobierno</w:t>
      </w:r>
      <w:r w:rsidR="00A4551E" w:rsidRPr="00E7648E">
        <w:rPr>
          <w:rFonts w:cs="Arial"/>
          <w:color w:val="000000"/>
          <w:lang w:val="es-419"/>
        </w:rPr>
        <w:t xml:space="preserve">, </w:t>
      </w:r>
      <w:r w:rsidR="006A7111" w:rsidRPr="00E7648E">
        <w:rPr>
          <w:rFonts w:cs="Arial"/>
          <w:color w:val="000000"/>
          <w:lang w:val="es-419"/>
        </w:rPr>
        <w:t xml:space="preserve">la comunidad de </w:t>
      </w:r>
      <w:r w:rsidR="00386973" w:rsidRPr="00E7648E">
        <w:rPr>
          <w:rFonts w:cs="Arial"/>
          <w:color w:val="000000"/>
          <w:lang w:val="es-419"/>
        </w:rPr>
        <w:t>obtentores</w:t>
      </w:r>
      <w:r w:rsidR="00A4551E" w:rsidRPr="00E7648E">
        <w:rPr>
          <w:rFonts w:cs="Arial"/>
          <w:color w:val="000000"/>
          <w:lang w:val="es-419"/>
        </w:rPr>
        <w:t xml:space="preserve">, </w:t>
      </w:r>
      <w:r w:rsidR="006A7111" w:rsidRPr="00E7648E">
        <w:rPr>
          <w:rFonts w:cs="Arial"/>
          <w:color w:val="000000"/>
          <w:lang w:val="es-419"/>
        </w:rPr>
        <w:t>un</w:t>
      </w:r>
      <w:r w:rsidR="00386973" w:rsidRPr="00E7648E">
        <w:rPr>
          <w:rFonts w:cs="Arial"/>
          <w:color w:val="000000"/>
          <w:lang w:val="es-419"/>
        </w:rPr>
        <w:t xml:space="preserve"> centro</w:t>
      </w:r>
      <w:r w:rsidR="006A7111" w:rsidRPr="00E7648E">
        <w:rPr>
          <w:rFonts w:cs="Arial"/>
          <w:lang w:val="es-419"/>
        </w:rPr>
        <w:t xml:space="preserve"> de recursos genéticos</w:t>
      </w:r>
      <w:r w:rsidR="00A4551E" w:rsidRPr="00E7648E">
        <w:rPr>
          <w:rFonts w:cs="Arial"/>
          <w:color w:val="000000"/>
          <w:lang w:val="es-419"/>
        </w:rPr>
        <w:t xml:space="preserve">, </w:t>
      </w:r>
      <w:r w:rsidR="006A7111" w:rsidRPr="00E7648E">
        <w:rPr>
          <w:rFonts w:cs="Arial"/>
          <w:color w:val="000000"/>
          <w:lang w:val="es-419"/>
        </w:rPr>
        <w:t>instituto</w:t>
      </w:r>
      <w:r w:rsidR="00386973" w:rsidRPr="00E7648E">
        <w:rPr>
          <w:rFonts w:cs="Arial"/>
          <w:color w:val="000000"/>
          <w:lang w:val="es-419"/>
        </w:rPr>
        <w:t>s</w:t>
      </w:r>
      <w:r w:rsidR="006A7111" w:rsidRPr="00E7648E">
        <w:rPr>
          <w:rFonts w:cs="Arial"/>
          <w:color w:val="000000"/>
          <w:lang w:val="es-419"/>
        </w:rPr>
        <w:t xml:space="preserve"> científicos</w:t>
      </w:r>
      <w:r w:rsidR="00A4551E" w:rsidRPr="00E7648E">
        <w:rPr>
          <w:rFonts w:cs="Arial"/>
          <w:color w:val="000000"/>
          <w:lang w:val="es-419"/>
        </w:rPr>
        <w:t xml:space="preserve">, </w:t>
      </w:r>
      <w:r w:rsidR="00386973" w:rsidRPr="00E7648E">
        <w:rPr>
          <w:rFonts w:cs="Arial"/>
          <w:color w:val="000000"/>
          <w:lang w:val="es-419"/>
        </w:rPr>
        <w:t>universi</w:t>
      </w:r>
      <w:r w:rsidR="006A7111" w:rsidRPr="00E7648E">
        <w:rPr>
          <w:rFonts w:cs="Arial"/>
          <w:color w:val="000000"/>
          <w:lang w:val="es-419"/>
        </w:rPr>
        <w:t>dad</w:t>
      </w:r>
      <w:r w:rsidR="00386973" w:rsidRPr="00E7648E">
        <w:rPr>
          <w:rFonts w:cs="Arial"/>
          <w:color w:val="000000"/>
          <w:lang w:val="es-419"/>
        </w:rPr>
        <w:t xml:space="preserve">es y </w:t>
      </w:r>
      <w:r w:rsidR="006A7111" w:rsidRPr="00E7648E">
        <w:rPr>
          <w:rFonts w:cs="Arial"/>
          <w:color w:val="000000"/>
          <w:lang w:val="es-419"/>
        </w:rPr>
        <w:t>un</w:t>
      </w:r>
      <w:r w:rsidR="00386973" w:rsidRPr="00E7648E">
        <w:rPr>
          <w:rFonts w:cs="Arial"/>
          <w:color w:val="000000"/>
          <w:lang w:val="es-419"/>
        </w:rPr>
        <w:t>a cámara de comercio</w:t>
      </w:r>
      <w:r w:rsidR="00386973" w:rsidRPr="00E7648E">
        <w:rPr>
          <w:rFonts w:cs="Arial"/>
          <w:lang w:val="es-419"/>
        </w:rPr>
        <w:t>.</w:t>
      </w:r>
      <w:r w:rsidR="00C27A3E" w:rsidRPr="00E7648E">
        <w:rPr>
          <w:rFonts w:cs="Arial"/>
          <w:lang w:val="es-419"/>
        </w:rPr>
        <w:t xml:space="preserve"> </w:t>
      </w:r>
    </w:p>
    <w:p w:rsidR="00564D2B" w:rsidRPr="00E7648E" w:rsidRDefault="00564D2B" w:rsidP="004E7CCB">
      <w:pPr>
        <w:rPr>
          <w:lang w:val="es-419"/>
        </w:rPr>
      </w:pPr>
    </w:p>
    <w:p w:rsidR="00534EB8" w:rsidRPr="00E7648E" w:rsidRDefault="00AB504A" w:rsidP="00534EB8">
      <w:pPr>
        <w:rPr>
          <w:rFonts w:cs="Arial"/>
          <w:lang w:val="es-419"/>
        </w:rPr>
      </w:pPr>
      <w:r w:rsidRPr="00E7648E">
        <w:rPr>
          <w:lang w:val="es-419"/>
        </w:rPr>
        <w:fldChar w:fldCharType="begin"/>
      </w:r>
      <w:r w:rsidR="00534EB8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34EB8" w:rsidRPr="00E7648E">
        <w:rPr>
          <w:lang w:val="es-419"/>
        </w:rPr>
        <w:tab/>
      </w:r>
      <w:r w:rsidR="006A711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6A7111" w:rsidRPr="00E7648E">
        <w:rPr>
          <w:rFonts w:cs="Arial"/>
          <w:lang w:val="es-419"/>
        </w:rPr>
        <w:t>4 de marzo</w:t>
      </w:r>
      <w:r w:rsidR="00A4551E" w:rsidRPr="00E7648E">
        <w:rPr>
          <w:rFonts w:cs="Arial"/>
          <w:lang w:val="es-419"/>
        </w:rPr>
        <w:t xml:space="preserve">, </w:t>
      </w:r>
      <w:r w:rsidR="006A7111" w:rsidRPr="00E7648E">
        <w:rPr>
          <w:rFonts w:cs="Arial"/>
          <w:lang w:val="es-419"/>
        </w:rPr>
        <w:t>en la sede de la OMPI en Ginebra</w:t>
      </w:r>
      <w:r w:rsidR="00A4551E" w:rsidRPr="00E7648E">
        <w:rPr>
          <w:rFonts w:cs="Arial"/>
          <w:lang w:val="es-419"/>
        </w:rPr>
        <w:t xml:space="preserve">, </w:t>
      </w:r>
      <w:r w:rsidR="006A7111" w:rsidRPr="00E7648E">
        <w:rPr>
          <w:rFonts w:cs="Arial"/>
          <w:lang w:val="es-419"/>
        </w:rPr>
        <w:t xml:space="preserve">la Oficina presentó </w:t>
      </w:r>
      <w:r w:rsidR="002B42DD" w:rsidRPr="00E7648E">
        <w:rPr>
          <w:rFonts w:cs="Arial"/>
          <w:lang w:val="es-419"/>
        </w:rPr>
        <w:t xml:space="preserve">la </w:t>
      </w:r>
      <w:r w:rsidR="006A7111" w:rsidRPr="00E7648E">
        <w:rPr>
          <w:rFonts w:cs="Arial"/>
          <w:lang w:val="es-419"/>
        </w:rPr>
        <w:t>ponencia “</w:t>
      </w:r>
      <w:r w:rsidR="00174FE4" w:rsidRPr="00E7648E">
        <w:rPr>
          <w:rFonts w:cs="Arial"/>
          <w:lang w:val="es-419"/>
        </w:rPr>
        <w:t>Protección de las obtenciones vegetales en virtud del Convenio de la</w:t>
      </w:r>
      <w:r w:rsidR="007D653F">
        <w:rPr>
          <w:rFonts w:cs="Arial"/>
          <w:lang w:val="es-419"/>
        </w:rPr>
        <w:t xml:space="preserve"> </w:t>
      </w:r>
      <w:r w:rsidR="00174FE4" w:rsidRPr="00E7648E">
        <w:rPr>
          <w:rFonts w:cs="Arial"/>
          <w:lang w:val="es-419"/>
        </w:rPr>
        <w:t>UPOV (derechos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políticas y desarrollo)</w:t>
      </w:r>
      <w:r w:rsidR="006A7111" w:rsidRPr="00E7648E">
        <w:rPr>
          <w:rFonts w:cs="Arial"/>
          <w:lang w:val="es-419"/>
        </w:rPr>
        <w:t xml:space="preserve">” en el </w:t>
      </w:r>
      <w:r w:rsidR="00174FE4" w:rsidRPr="00E7648E">
        <w:rPr>
          <w:rFonts w:cs="Arial"/>
          <w:lang w:val="es-419"/>
        </w:rPr>
        <w:t xml:space="preserve">marco del Curso </w:t>
      </w:r>
      <w:r w:rsidR="006A7111" w:rsidRPr="00E7648E">
        <w:rPr>
          <w:rFonts w:cs="Arial"/>
          <w:lang w:val="es-419"/>
        </w:rPr>
        <w:t>avanzado OMPI-OMC sobre propiedad intelectual para funcionarios gubernamentales.</w:t>
      </w:r>
      <w:r w:rsidR="00B75E8B" w:rsidRPr="00E7648E">
        <w:rPr>
          <w:rFonts w:cs="Arial"/>
          <w:lang w:val="es-419"/>
        </w:rPr>
        <w:t xml:space="preserve"> </w:t>
      </w:r>
      <w:r w:rsidR="00174FE4" w:rsidRPr="00E7648E">
        <w:rPr>
          <w:rFonts w:cs="Arial"/>
          <w:lang w:val="es-419"/>
        </w:rPr>
        <w:t>Asistieron al curso participantes de los países siguientes:</w:t>
      </w:r>
      <w:r w:rsidR="00B75E8B" w:rsidRPr="00E7648E">
        <w:rPr>
          <w:rFonts w:cs="Arial"/>
          <w:lang w:val="es-419"/>
        </w:rPr>
        <w:t xml:space="preserve"> </w:t>
      </w:r>
      <w:r w:rsidR="00174FE4" w:rsidRPr="00E7648E">
        <w:rPr>
          <w:rFonts w:cs="Arial"/>
          <w:lang w:val="es-419"/>
        </w:rPr>
        <w:t>Arabia Saudita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Argentina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Azerbaiyán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Barbados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Brasil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Chile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China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Ecuador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Egipto</w:t>
      </w:r>
      <w:r w:rsidR="00A4551E" w:rsidRPr="00E7648E">
        <w:rPr>
          <w:rFonts w:cs="Arial"/>
          <w:lang w:val="es-419"/>
        </w:rPr>
        <w:t xml:space="preserve">, </w:t>
      </w:r>
      <w:r w:rsidR="00D25198" w:rsidRPr="00E7648E">
        <w:rPr>
          <w:rFonts w:cs="Arial"/>
          <w:lang w:val="es-419"/>
        </w:rPr>
        <w:t>Filipinas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Guyana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India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Israel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Kirguistán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Liberia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Malasia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México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Mongolia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Nepal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Nigeria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Perú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República de Moldova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Santa Lucía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Seychelles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Singapur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Sudáfrica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Tailandia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t>Viet Nam</w:t>
      </w:r>
      <w:r w:rsidR="00A4551E" w:rsidRPr="00E7648E">
        <w:rPr>
          <w:rFonts w:cs="Arial"/>
          <w:lang w:val="es-419"/>
        </w:rPr>
        <w:t xml:space="preserve">, </w:t>
      </w:r>
      <w:r w:rsidR="00174FE4" w:rsidRPr="00E7648E">
        <w:rPr>
          <w:rFonts w:cs="Arial"/>
          <w:lang w:val="es-419"/>
        </w:rPr>
        <w:t>Zambia y Zimbabwe.</w:t>
      </w:r>
      <w:r w:rsidR="00594130" w:rsidRPr="00E7648E">
        <w:rPr>
          <w:rFonts w:cs="Arial"/>
          <w:lang w:val="es-419"/>
        </w:rPr>
        <w:t xml:space="preserve"> </w:t>
      </w:r>
    </w:p>
    <w:p w:rsidR="00534EB8" w:rsidRPr="00E7648E" w:rsidRDefault="00534EB8" w:rsidP="004E7CCB">
      <w:pPr>
        <w:rPr>
          <w:lang w:val="es-419"/>
        </w:rPr>
      </w:pPr>
    </w:p>
    <w:p w:rsidR="00293D70" w:rsidRPr="00E7648E" w:rsidRDefault="00AB504A" w:rsidP="00293D70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8D0F34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D25198" w:rsidRPr="00E7648E">
        <w:rPr>
          <w:rFonts w:cs="Arial"/>
          <w:lang w:val="es-419"/>
        </w:rPr>
        <w:t xml:space="preserve">14 de </w:t>
      </w:r>
      <w:r w:rsidR="008D0F34" w:rsidRPr="00E7648E">
        <w:rPr>
          <w:rFonts w:cs="Arial"/>
          <w:lang w:val="es-419"/>
        </w:rPr>
        <w:t>marzo</w:t>
      </w:r>
      <w:r w:rsidR="00A4551E" w:rsidRPr="00E7648E">
        <w:rPr>
          <w:rFonts w:cs="Arial"/>
          <w:lang w:val="es-419"/>
        </w:rPr>
        <w:t xml:space="preserve">, </w:t>
      </w:r>
      <w:r w:rsidR="00D25198" w:rsidRPr="00E7648E">
        <w:rPr>
          <w:rFonts w:cs="Arial"/>
          <w:lang w:val="es-419"/>
        </w:rPr>
        <w:t>en Gimcheon</w:t>
      </w:r>
      <w:r w:rsidR="008D0F34" w:rsidRPr="00E7648E">
        <w:rPr>
          <w:rFonts w:cs="Arial"/>
          <w:lang w:val="es-419"/>
        </w:rPr>
        <w:t xml:space="preserve"> (República de Corea)</w:t>
      </w:r>
      <w:r w:rsidR="00A4551E" w:rsidRPr="00E7648E">
        <w:rPr>
          <w:rFonts w:cs="Arial"/>
          <w:lang w:val="es-419"/>
        </w:rPr>
        <w:t xml:space="preserve">, </w:t>
      </w:r>
      <w:r w:rsidR="00D25198" w:rsidRPr="00E7648E">
        <w:rPr>
          <w:rFonts w:cs="Arial"/>
          <w:lang w:val="es-419"/>
        </w:rPr>
        <w:t xml:space="preserve">la Oficina participó en </w:t>
      </w:r>
      <w:r w:rsidR="00E65DD7" w:rsidRPr="00E7648E">
        <w:rPr>
          <w:rFonts w:cs="Arial"/>
          <w:lang w:val="es-419"/>
        </w:rPr>
        <w:t>un</w:t>
      </w:r>
      <w:r w:rsidR="00D25198" w:rsidRPr="00E7648E">
        <w:rPr>
          <w:rFonts w:cs="Arial"/>
          <w:lang w:val="es-419"/>
        </w:rPr>
        <w:t>a reunión con representantes de</w:t>
      </w:r>
      <w:r w:rsidR="00E65DD7" w:rsidRPr="00E7648E">
        <w:rPr>
          <w:rFonts w:cs="Arial"/>
          <w:lang w:val="es-419"/>
        </w:rPr>
        <w:t>l</w:t>
      </w:r>
      <w:r w:rsidR="00D25198" w:rsidRPr="00E7648E">
        <w:rPr>
          <w:rFonts w:cs="Arial"/>
          <w:lang w:val="es-419"/>
        </w:rPr>
        <w:t xml:space="preserve"> KSVS y otro</w:t>
      </w:r>
      <w:r w:rsidR="00E65DD7" w:rsidRPr="00E7648E">
        <w:rPr>
          <w:rFonts w:cs="Arial"/>
          <w:lang w:val="es-419"/>
        </w:rPr>
        <w:t>s</w:t>
      </w:r>
      <w:r w:rsidR="00D25198" w:rsidRPr="00E7648E">
        <w:rPr>
          <w:rFonts w:cs="Arial"/>
          <w:lang w:val="es-419"/>
        </w:rPr>
        <w:t xml:space="preserve"> expertos </w:t>
      </w:r>
      <w:r w:rsidR="00E65DD7" w:rsidRPr="00E7648E">
        <w:rPr>
          <w:rFonts w:cs="Arial"/>
          <w:lang w:val="es-419"/>
        </w:rPr>
        <w:t>informáticos par</w:t>
      </w:r>
      <w:r w:rsidR="00D25198" w:rsidRPr="00E7648E">
        <w:rPr>
          <w:rFonts w:cs="Arial"/>
          <w:lang w:val="es-419"/>
        </w:rPr>
        <w:t xml:space="preserve">a </w:t>
      </w:r>
      <w:r w:rsidR="00E65DD7" w:rsidRPr="00E7648E">
        <w:rPr>
          <w:rFonts w:cs="Arial"/>
          <w:lang w:val="es-419"/>
        </w:rPr>
        <w:t xml:space="preserve">examinar </w:t>
      </w:r>
      <w:r w:rsidR="007D653F">
        <w:rPr>
          <w:rFonts w:cs="Arial"/>
          <w:lang w:val="es-419"/>
        </w:rPr>
        <w:t>UPOV PRISMA</w:t>
      </w:r>
      <w:r w:rsidR="00D25198" w:rsidRPr="00E7648E">
        <w:rPr>
          <w:rFonts w:cs="Arial"/>
          <w:lang w:val="es-419"/>
        </w:rPr>
        <w:t xml:space="preserve"> y </w:t>
      </w:r>
      <w:r w:rsidR="00E65DD7" w:rsidRPr="00E7648E">
        <w:rPr>
          <w:rFonts w:cs="Arial"/>
          <w:lang w:val="es-419"/>
        </w:rPr>
        <w:t>el proyecto piloto del Foro EAPVP</w:t>
      </w:r>
      <w:r w:rsidR="00D25198" w:rsidRPr="00E7648E">
        <w:rPr>
          <w:rFonts w:cs="Arial"/>
          <w:lang w:val="es-419"/>
        </w:rPr>
        <w:t>.</w:t>
      </w:r>
    </w:p>
    <w:p w:rsidR="00293D70" w:rsidRPr="00E7648E" w:rsidRDefault="00293D70" w:rsidP="004E7CCB">
      <w:pPr>
        <w:rPr>
          <w:lang w:val="es-419"/>
        </w:rPr>
      </w:pPr>
    </w:p>
    <w:p w:rsidR="00293D70" w:rsidRPr="00E7648E" w:rsidRDefault="00AB504A" w:rsidP="00293D70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E65DD7" w:rsidRPr="00E7648E">
        <w:rPr>
          <w:color w:val="000000"/>
          <w:lang w:val="es-419" w:eastAsia="ja-JP" w:bidi="km-KH"/>
        </w:rPr>
        <w:t>El</w:t>
      </w:r>
      <w:r w:rsidR="007D653F">
        <w:rPr>
          <w:color w:val="000000"/>
          <w:lang w:val="es-419" w:eastAsia="ja-JP" w:bidi="km-KH"/>
        </w:rPr>
        <w:t xml:space="preserve"> </w:t>
      </w:r>
      <w:r w:rsidR="00E65DD7" w:rsidRPr="00E7648E">
        <w:rPr>
          <w:color w:val="000000"/>
          <w:lang w:val="es-419" w:eastAsia="ja-JP" w:bidi="km-KH"/>
        </w:rPr>
        <w:t>14 de marzo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E65DD7" w:rsidRPr="00E7648E">
        <w:rPr>
          <w:color w:val="000000"/>
          <w:lang w:val="es-419" w:eastAsia="ja-JP" w:bidi="km-KH"/>
        </w:rPr>
        <w:t>en Astana (Kazajstán)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E65DD7" w:rsidRPr="00E7648E">
        <w:rPr>
          <w:lang w:val="es-419"/>
        </w:rPr>
        <w:t xml:space="preserve">la Oficina </w:t>
      </w:r>
      <w:r w:rsidR="00E65DD7" w:rsidRPr="00E7648E">
        <w:rPr>
          <w:color w:val="000000"/>
          <w:lang w:val="es-419"/>
        </w:rPr>
        <w:t>presentó las ponencias tituladas “El sistema de la</w:t>
      </w:r>
      <w:r w:rsidR="007D653F">
        <w:rPr>
          <w:color w:val="000000"/>
          <w:lang w:val="es-419"/>
        </w:rPr>
        <w:t xml:space="preserve"> </w:t>
      </w:r>
      <w:r w:rsidR="00E65DD7" w:rsidRPr="00E7648E">
        <w:rPr>
          <w:color w:val="000000"/>
          <w:lang w:val="es-419"/>
        </w:rPr>
        <w:t>UPOV de protección de las obtenciones vegetales: las ventajas de la adhesión a la</w:t>
      </w:r>
      <w:r w:rsidR="007D653F">
        <w:rPr>
          <w:color w:val="000000"/>
          <w:lang w:val="es-419"/>
        </w:rPr>
        <w:t xml:space="preserve"> </w:t>
      </w:r>
      <w:r w:rsidR="00E65DD7" w:rsidRPr="00E7648E">
        <w:rPr>
          <w:color w:val="000000"/>
          <w:lang w:val="es-419"/>
        </w:rPr>
        <w:t>UPOV”</w:t>
      </w:r>
      <w:r w:rsidR="00A4551E" w:rsidRPr="00E7648E">
        <w:rPr>
          <w:color w:val="000000"/>
          <w:lang w:val="es-419"/>
        </w:rPr>
        <w:t xml:space="preserve">, </w:t>
      </w:r>
      <w:r w:rsidR="00E65DD7" w:rsidRPr="00E7648E">
        <w:rPr>
          <w:color w:val="000000"/>
          <w:lang w:val="es-419"/>
        </w:rPr>
        <w:t>“</w:t>
      </w:r>
      <w:r w:rsidR="00592B0F" w:rsidRPr="00E7648E">
        <w:rPr>
          <w:color w:val="000000"/>
          <w:lang w:val="es-419"/>
        </w:rPr>
        <w:t xml:space="preserve">Elaboración </w:t>
      </w:r>
      <w:r w:rsidR="00E65DD7" w:rsidRPr="00E7648E">
        <w:rPr>
          <w:color w:val="000000"/>
          <w:lang w:val="es-419"/>
        </w:rPr>
        <w:t xml:space="preserve">de legislación de conformidad con el </w:t>
      </w:r>
      <w:r w:rsidR="007D653F">
        <w:rPr>
          <w:color w:val="000000"/>
          <w:lang w:val="es-419"/>
        </w:rPr>
        <w:t>Acta de 1991</w:t>
      </w:r>
      <w:r w:rsidR="00592B0F" w:rsidRPr="00E7648E">
        <w:rPr>
          <w:color w:val="000000"/>
          <w:lang w:val="es-419"/>
        </w:rPr>
        <w:t xml:space="preserve"> del Convenio de la</w:t>
      </w:r>
      <w:r w:rsidR="007D653F">
        <w:rPr>
          <w:color w:val="000000"/>
          <w:lang w:val="es-419"/>
        </w:rPr>
        <w:t xml:space="preserve"> </w:t>
      </w:r>
      <w:r w:rsidR="00E65DD7" w:rsidRPr="00E7648E">
        <w:rPr>
          <w:color w:val="000000"/>
          <w:lang w:val="es-419"/>
        </w:rPr>
        <w:t>UPOV</w:t>
      </w:r>
      <w:r w:rsidR="00A4551E" w:rsidRPr="00E7648E">
        <w:rPr>
          <w:color w:val="000000"/>
          <w:lang w:val="es-419"/>
        </w:rPr>
        <w:t xml:space="preserve">, </w:t>
      </w:r>
      <w:r w:rsidR="00E65DD7" w:rsidRPr="00E7648E">
        <w:rPr>
          <w:color w:val="000000"/>
          <w:lang w:val="es-419"/>
        </w:rPr>
        <w:t>disposiciones facultativas del Convenio de la</w:t>
      </w:r>
      <w:r w:rsidR="007D653F">
        <w:rPr>
          <w:color w:val="000000"/>
          <w:lang w:val="es-419"/>
        </w:rPr>
        <w:t xml:space="preserve"> </w:t>
      </w:r>
      <w:r w:rsidR="00E65DD7" w:rsidRPr="00E7648E">
        <w:rPr>
          <w:color w:val="000000"/>
          <w:lang w:val="es-419"/>
        </w:rPr>
        <w:t xml:space="preserve">UPOV y </w:t>
      </w:r>
      <w:r w:rsidR="00A41640" w:rsidRPr="00E7648E">
        <w:rPr>
          <w:color w:val="000000"/>
          <w:lang w:val="es-419"/>
        </w:rPr>
        <w:t>procedimiento de adhesión a la</w:t>
      </w:r>
      <w:r w:rsidR="007D653F">
        <w:rPr>
          <w:color w:val="000000"/>
          <w:lang w:val="es-419"/>
        </w:rPr>
        <w:t xml:space="preserve"> </w:t>
      </w:r>
      <w:r w:rsidR="00E65DD7" w:rsidRPr="00E7648E">
        <w:rPr>
          <w:color w:val="000000"/>
          <w:lang w:val="es-419"/>
        </w:rPr>
        <w:t>UPOV” y “</w:t>
      </w:r>
      <w:r w:rsidR="00A41640" w:rsidRPr="00E7648E">
        <w:rPr>
          <w:color w:val="000000"/>
          <w:lang w:val="es-419"/>
        </w:rPr>
        <w:t>Herramientas para las oficinas de protección de las obtenciones vegetales y los obtentores</w:t>
      </w:r>
      <w:r w:rsidR="00E65DD7" w:rsidRPr="00E7648E">
        <w:rPr>
          <w:color w:val="000000"/>
          <w:lang w:val="es-419"/>
        </w:rPr>
        <w:t xml:space="preserve">: </w:t>
      </w:r>
      <w:r w:rsidR="00A41640" w:rsidRPr="00E7648E">
        <w:rPr>
          <w:color w:val="000000"/>
          <w:lang w:val="es-419"/>
        </w:rPr>
        <w:t>orientación y formación</w:t>
      </w:r>
      <w:r w:rsidR="00A4551E" w:rsidRPr="00E7648E">
        <w:rPr>
          <w:color w:val="000000"/>
          <w:lang w:val="es-419"/>
        </w:rPr>
        <w:t xml:space="preserve">, </w:t>
      </w:r>
      <w:r w:rsidR="007D653F">
        <w:rPr>
          <w:color w:val="000000"/>
          <w:lang w:val="es-419"/>
        </w:rPr>
        <w:t>UPOV PRISMA</w:t>
      </w:r>
      <w:r w:rsidR="00A41640" w:rsidRPr="00E7648E">
        <w:rPr>
          <w:color w:val="000000"/>
          <w:lang w:val="es-419"/>
        </w:rPr>
        <w:t xml:space="preserve"> y las bases de datos </w:t>
      </w:r>
      <w:r w:rsidR="00E65DD7" w:rsidRPr="00E7648E">
        <w:rPr>
          <w:color w:val="000000"/>
          <w:lang w:val="es-419"/>
        </w:rPr>
        <w:t xml:space="preserve">GENIE y PLUTO” </w:t>
      </w:r>
      <w:r w:rsidR="00F72647" w:rsidRPr="00E7648E">
        <w:rPr>
          <w:color w:val="000000"/>
          <w:lang w:val="es-419"/>
        </w:rPr>
        <w:t xml:space="preserve">en el </w:t>
      </w:r>
      <w:r w:rsidR="00E65DD7" w:rsidRPr="00E7648E">
        <w:rPr>
          <w:color w:val="000000"/>
          <w:lang w:val="es-419"/>
        </w:rPr>
        <w:t xml:space="preserve">Taller </w:t>
      </w:r>
      <w:r w:rsidR="00F72647" w:rsidRPr="00E7648E">
        <w:rPr>
          <w:color w:val="000000"/>
          <w:lang w:val="es-419"/>
        </w:rPr>
        <w:t xml:space="preserve">sobre las ventajas </w:t>
      </w:r>
      <w:r w:rsidR="00E65DD7" w:rsidRPr="00E7648E">
        <w:rPr>
          <w:color w:val="000000"/>
          <w:lang w:val="es-419"/>
        </w:rPr>
        <w:t xml:space="preserve">de </w:t>
      </w:r>
      <w:r w:rsidR="00F72647" w:rsidRPr="00E7648E">
        <w:rPr>
          <w:color w:val="000000"/>
          <w:lang w:val="es-419"/>
        </w:rPr>
        <w:t>ser miembro de la</w:t>
      </w:r>
      <w:r w:rsidR="007D653F">
        <w:rPr>
          <w:color w:val="000000"/>
          <w:lang w:val="es-419"/>
        </w:rPr>
        <w:t xml:space="preserve"> </w:t>
      </w:r>
      <w:r w:rsidR="00E65DD7" w:rsidRPr="00E7648E">
        <w:rPr>
          <w:color w:val="000000"/>
          <w:lang w:val="es-419"/>
        </w:rPr>
        <w:t xml:space="preserve">UPOV y </w:t>
      </w:r>
      <w:r w:rsidR="00F72647" w:rsidRPr="00E7648E">
        <w:rPr>
          <w:color w:val="000000"/>
          <w:lang w:val="es-419"/>
        </w:rPr>
        <w:t>el procedimiento de adhesión</w:t>
      </w:r>
      <w:r w:rsidR="00A4551E" w:rsidRPr="00E7648E">
        <w:rPr>
          <w:color w:val="000000"/>
          <w:lang w:val="es-419"/>
        </w:rPr>
        <w:t xml:space="preserve">, </w:t>
      </w:r>
      <w:r w:rsidR="00E65DD7" w:rsidRPr="00E7648E">
        <w:rPr>
          <w:lang w:val="es-419"/>
        </w:rPr>
        <w:t xml:space="preserve">organizado por </w:t>
      </w:r>
      <w:r w:rsidR="0012213A" w:rsidRPr="00E7648E">
        <w:rPr>
          <w:lang w:val="es-419"/>
        </w:rPr>
        <w:t xml:space="preserve">el </w:t>
      </w:r>
      <w:r w:rsidR="00E65DD7" w:rsidRPr="00E7648E">
        <w:rPr>
          <w:lang w:val="es-419"/>
        </w:rPr>
        <w:t xml:space="preserve">Ministerio de Agricultura y </w:t>
      </w:r>
      <w:r w:rsidR="0012213A" w:rsidRPr="00E7648E">
        <w:rPr>
          <w:lang w:val="es-419"/>
        </w:rPr>
        <w:t xml:space="preserve">el </w:t>
      </w:r>
      <w:r w:rsidR="00E65DD7" w:rsidRPr="00E7648E">
        <w:rPr>
          <w:lang w:val="es-419"/>
        </w:rPr>
        <w:t>Ministerio de Justic</w:t>
      </w:r>
      <w:r w:rsidR="0012213A" w:rsidRPr="00E7648E">
        <w:rPr>
          <w:lang w:val="es-419"/>
        </w:rPr>
        <w:t>ia</w:t>
      </w:r>
      <w:r w:rsidR="00E65DD7" w:rsidRPr="00E7648E">
        <w:rPr>
          <w:lang w:val="es-419"/>
        </w:rPr>
        <w:t xml:space="preserve"> de Kazajstán en coordinación con </w:t>
      </w:r>
      <w:r w:rsidR="0012213A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E65DD7" w:rsidRPr="00E7648E">
        <w:rPr>
          <w:lang w:val="es-419"/>
        </w:rPr>
        <w:t>UPOV</w:t>
      </w:r>
      <w:r w:rsidR="00E65DD7" w:rsidRPr="00E7648E">
        <w:rPr>
          <w:color w:val="000000"/>
          <w:lang w:val="es-419"/>
        </w:rPr>
        <w:t>.</w:t>
      </w:r>
    </w:p>
    <w:p w:rsidR="00876E39" w:rsidRPr="00E7648E" w:rsidRDefault="00876E39" w:rsidP="00293D70">
      <w:pPr>
        <w:rPr>
          <w:rFonts w:cs="Arial"/>
          <w:lang w:val="es-419"/>
        </w:rPr>
      </w:pPr>
    </w:p>
    <w:p w:rsidR="00846B23" w:rsidRPr="00E7648E" w:rsidRDefault="00AB504A" w:rsidP="00846B23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876E39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876E39" w:rsidRPr="00E7648E">
        <w:rPr>
          <w:rFonts w:cs="Arial"/>
          <w:lang w:val="es-419"/>
        </w:rPr>
        <w:tab/>
      </w:r>
      <w:r w:rsidR="006B6377" w:rsidRPr="00E7648E">
        <w:rPr>
          <w:color w:val="000000"/>
          <w:spacing w:val="-2"/>
          <w:lang w:val="es-419" w:eastAsia="ja-JP" w:bidi="km-KH"/>
        </w:rPr>
        <w:t>Los días</w:t>
      </w:r>
      <w:r w:rsidR="007D653F">
        <w:rPr>
          <w:color w:val="000000"/>
          <w:spacing w:val="-2"/>
          <w:lang w:val="es-419" w:eastAsia="ja-JP" w:bidi="km-KH"/>
        </w:rPr>
        <w:t xml:space="preserve"> </w:t>
      </w:r>
      <w:r w:rsidR="00A4551E" w:rsidRPr="00E7648E">
        <w:rPr>
          <w:color w:val="000000"/>
          <w:spacing w:val="-2"/>
          <w:lang w:val="es-419" w:eastAsia="ja-JP" w:bidi="km-KH"/>
        </w:rPr>
        <w:t>1</w:t>
      </w:r>
      <w:r w:rsidR="006B6377" w:rsidRPr="00E7648E">
        <w:rPr>
          <w:color w:val="000000"/>
          <w:spacing w:val="-2"/>
          <w:lang w:val="es-419" w:eastAsia="ja-JP" w:bidi="km-KH"/>
        </w:rPr>
        <w:t>5 y</w:t>
      </w:r>
      <w:r w:rsidR="007D653F">
        <w:rPr>
          <w:color w:val="000000"/>
          <w:spacing w:val="-2"/>
          <w:lang w:val="es-419" w:eastAsia="ja-JP" w:bidi="km-KH"/>
        </w:rPr>
        <w:t xml:space="preserve"> </w:t>
      </w:r>
      <w:r w:rsidR="00A4551E" w:rsidRPr="00E7648E">
        <w:rPr>
          <w:color w:val="000000"/>
          <w:spacing w:val="-2"/>
          <w:lang w:val="es-419" w:eastAsia="ja-JP" w:bidi="km-KH"/>
        </w:rPr>
        <w:t>1</w:t>
      </w:r>
      <w:r w:rsidR="006B6377" w:rsidRPr="00E7648E">
        <w:rPr>
          <w:color w:val="000000"/>
          <w:spacing w:val="-2"/>
          <w:lang w:val="es-419" w:eastAsia="ja-JP" w:bidi="km-KH"/>
        </w:rPr>
        <w:t>6 de marzo</w:t>
      </w:r>
      <w:r w:rsidR="00A4551E" w:rsidRPr="00E7648E">
        <w:rPr>
          <w:color w:val="000000"/>
          <w:spacing w:val="-2"/>
          <w:lang w:val="es-419" w:eastAsia="ja-JP" w:bidi="km-KH"/>
        </w:rPr>
        <w:t xml:space="preserve">, </w:t>
      </w:r>
      <w:r w:rsidR="006B6377" w:rsidRPr="00E7648E">
        <w:rPr>
          <w:color w:val="000000"/>
          <w:spacing w:val="-2"/>
          <w:lang w:val="es-419" w:eastAsia="ja-JP" w:bidi="km-KH"/>
        </w:rPr>
        <w:t xml:space="preserve">la Oficina celebró en Astana (Kazajstán) una consulta jurídica con el grupo de trabajo encargado de preparar las </w:t>
      </w:r>
      <w:r w:rsidR="006B6377" w:rsidRPr="00E7648E">
        <w:rPr>
          <w:spacing w:val="-2"/>
          <w:lang w:val="es-419"/>
        </w:rPr>
        <w:t xml:space="preserve">modificaciones </w:t>
      </w:r>
      <w:r w:rsidR="006B6377" w:rsidRPr="00E7648E">
        <w:rPr>
          <w:color w:val="000000"/>
          <w:spacing w:val="-2"/>
          <w:lang w:val="es-419" w:eastAsia="ja-JP" w:bidi="km-KH"/>
        </w:rPr>
        <w:t>de la</w:t>
      </w:r>
      <w:r w:rsidR="00410430" w:rsidRPr="00E7648E">
        <w:rPr>
          <w:color w:val="000000"/>
          <w:spacing w:val="-2"/>
          <w:lang w:val="es-419" w:eastAsia="ja-JP" w:bidi="km-KH"/>
        </w:rPr>
        <w:t xml:space="preserve"> Ley de la República de Kazajstán sobre Protección de las Obtenciones de</w:t>
      </w:r>
      <w:r w:rsidR="007D653F">
        <w:rPr>
          <w:color w:val="000000"/>
          <w:spacing w:val="-2"/>
          <w:lang w:val="es-419" w:eastAsia="ja-JP" w:bidi="km-KH"/>
        </w:rPr>
        <w:t xml:space="preserve"> </w:t>
      </w:r>
      <w:r w:rsidR="00A4551E" w:rsidRPr="00E7648E">
        <w:rPr>
          <w:color w:val="000000"/>
          <w:spacing w:val="-2"/>
          <w:lang w:val="es-419" w:eastAsia="ja-JP" w:bidi="km-KH"/>
        </w:rPr>
        <w:t>1</w:t>
      </w:r>
      <w:r w:rsidR="00410430" w:rsidRPr="00E7648E">
        <w:rPr>
          <w:color w:val="000000"/>
          <w:spacing w:val="-2"/>
          <w:lang w:val="es-419" w:eastAsia="ja-JP" w:bidi="km-KH"/>
        </w:rPr>
        <w:t>3 de julio de</w:t>
      </w:r>
      <w:r w:rsidR="007D653F">
        <w:rPr>
          <w:color w:val="000000"/>
          <w:spacing w:val="-2"/>
          <w:lang w:val="es-419" w:eastAsia="ja-JP" w:bidi="km-KH"/>
        </w:rPr>
        <w:t xml:space="preserve"> </w:t>
      </w:r>
      <w:r w:rsidR="00A4551E" w:rsidRPr="00E7648E">
        <w:rPr>
          <w:color w:val="000000"/>
          <w:spacing w:val="-2"/>
          <w:lang w:val="es-419" w:eastAsia="ja-JP" w:bidi="km-KH"/>
        </w:rPr>
        <w:t>1</w:t>
      </w:r>
      <w:r w:rsidR="00410430" w:rsidRPr="00E7648E">
        <w:rPr>
          <w:color w:val="000000"/>
          <w:spacing w:val="-2"/>
          <w:lang w:val="es-419" w:eastAsia="ja-JP" w:bidi="km-KH"/>
        </w:rPr>
        <w:t>999</w:t>
      </w:r>
      <w:r w:rsidR="00A4551E" w:rsidRPr="00E7648E">
        <w:rPr>
          <w:color w:val="000000"/>
          <w:spacing w:val="-2"/>
          <w:lang w:val="es-419" w:eastAsia="ja-JP" w:bidi="km-KH"/>
        </w:rPr>
        <w:t xml:space="preserve">, </w:t>
      </w:r>
      <w:r w:rsidR="00410430" w:rsidRPr="00E7648E">
        <w:rPr>
          <w:spacing w:val="-2"/>
          <w:lang w:val="es-419"/>
        </w:rPr>
        <w:t xml:space="preserve">modificada por última vez </w:t>
      </w:r>
      <w:r w:rsidR="006B6377" w:rsidRPr="00E7648E">
        <w:rPr>
          <w:color w:val="000000"/>
          <w:spacing w:val="-2"/>
          <w:lang w:val="es-419" w:eastAsia="ja-JP" w:bidi="km-KH"/>
        </w:rPr>
        <w:t>en</w:t>
      </w:r>
      <w:r w:rsidR="007D653F">
        <w:rPr>
          <w:color w:val="000000"/>
          <w:spacing w:val="-2"/>
          <w:lang w:val="es-419" w:eastAsia="ja-JP" w:bidi="km-KH"/>
        </w:rPr>
        <w:t xml:space="preserve"> </w:t>
      </w:r>
      <w:r w:rsidR="00A4551E" w:rsidRPr="00E7648E">
        <w:rPr>
          <w:color w:val="000000"/>
          <w:spacing w:val="-2"/>
          <w:lang w:val="es-419" w:eastAsia="ja-JP" w:bidi="km-KH"/>
        </w:rPr>
        <w:t>2</w:t>
      </w:r>
      <w:r w:rsidR="006B6377" w:rsidRPr="00E7648E">
        <w:rPr>
          <w:color w:val="000000"/>
          <w:spacing w:val="-2"/>
          <w:lang w:val="es-419" w:eastAsia="ja-JP" w:bidi="km-KH"/>
        </w:rPr>
        <w:t>015</w:t>
      </w:r>
      <w:r w:rsidR="00A4551E" w:rsidRPr="00E7648E">
        <w:rPr>
          <w:color w:val="000000"/>
          <w:spacing w:val="-2"/>
          <w:lang w:val="es-419" w:eastAsia="ja-JP" w:bidi="km-KH"/>
        </w:rPr>
        <w:t xml:space="preserve">, </w:t>
      </w:r>
      <w:r w:rsidR="00BA1405" w:rsidRPr="00E7648E">
        <w:rPr>
          <w:color w:val="000000"/>
          <w:spacing w:val="-2"/>
          <w:lang w:val="es-419" w:eastAsia="ja-JP" w:bidi="km-KH"/>
        </w:rPr>
        <w:t>a</w:t>
      </w:r>
      <w:r w:rsidR="006B6377" w:rsidRPr="00E7648E">
        <w:rPr>
          <w:color w:val="000000"/>
          <w:spacing w:val="-2"/>
          <w:lang w:val="es-419" w:eastAsia="ja-JP" w:bidi="km-KH"/>
        </w:rPr>
        <w:t xml:space="preserve"> fin de examinar las </w:t>
      </w:r>
      <w:r w:rsidR="00BA1405" w:rsidRPr="00E7648E">
        <w:rPr>
          <w:color w:val="000000"/>
          <w:spacing w:val="-2"/>
          <w:lang w:val="es-419" w:eastAsia="ja-JP" w:bidi="km-KH"/>
        </w:rPr>
        <w:t xml:space="preserve">propuestas de </w:t>
      </w:r>
      <w:r w:rsidR="00BA1405" w:rsidRPr="00E7648E">
        <w:rPr>
          <w:spacing w:val="-2"/>
          <w:lang w:val="es-419"/>
        </w:rPr>
        <w:t xml:space="preserve">modificación de </w:t>
      </w:r>
      <w:r w:rsidR="006B6377" w:rsidRPr="00E7648E">
        <w:rPr>
          <w:color w:val="000000"/>
          <w:spacing w:val="-2"/>
          <w:lang w:val="es-419" w:eastAsia="ja-JP" w:bidi="km-KH"/>
        </w:rPr>
        <w:t>la Ley con</w:t>
      </w:r>
      <w:r w:rsidR="00BA1405" w:rsidRPr="00E7648E">
        <w:rPr>
          <w:color w:val="000000"/>
          <w:spacing w:val="-2"/>
          <w:lang w:val="es-419" w:eastAsia="ja-JP" w:bidi="km-KH"/>
        </w:rPr>
        <w:t>forme a</w:t>
      </w:r>
      <w:r w:rsidR="006B6377" w:rsidRPr="00E7648E">
        <w:rPr>
          <w:color w:val="000000"/>
          <w:spacing w:val="-2"/>
          <w:lang w:val="es-419" w:eastAsia="ja-JP" w:bidi="km-KH"/>
        </w:rPr>
        <w:t xml:space="preserve"> las </w:t>
      </w:r>
      <w:r w:rsidR="00BA1405" w:rsidRPr="00E7648E">
        <w:rPr>
          <w:spacing w:val="-2"/>
          <w:lang w:val="es-419"/>
        </w:rPr>
        <w:t xml:space="preserve">disposiciones fundamentales </w:t>
      </w:r>
      <w:r w:rsidR="006B6377" w:rsidRPr="00E7648E">
        <w:rPr>
          <w:color w:val="000000"/>
          <w:spacing w:val="-2"/>
          <w:lang w:val="es-419" w:eastAsia="ja-JP" w:bidi="km-KH"/>
        </w:rPr>
        <w:t xml:space="preserve">del </w:t>
      </w:r>
      <w:r w:rsidR="007D653F">
        <w:rPr>
          <w:color w:val="000000"/>
          <w:spacing w:val="-2"/>
          <w:lang w:val="es-419" w:eastAsia="ja-JP" w:bidi="km-KH"/>
        </w:rPr>
        <w:t>Acta de 1991</w:t>
      </w:r>
      <w:r w:rsidR="006B6377" w:rsidRPr="00E7648E">
        <w:rPr>
          <w:color w:val="000000"/>
          <w:spacing w:val="-2"/>
          <w:lang w:val="es-419" w:eastAsia="ja-JP" w:bidi="km-KH"/>
        </w:rPr>
        <w:t xml:space="preserve"> del Convenio de la</w:t>
      </w:r>
      <w:r w:rsidR="007D653F">
        <w:rPr>
          <w:color w:val="000000"/>
          <w:spacing w:val="-2"/>
          <w:lang w:val="es-419" w:eastAsia="ja-JP" w:bidi="km-KH"/>
        </w:rPr>
        <w:t xml:space="preserve"> </w:t>
      </w:r>
      <w:r w:rsidR="006B6377" w:rsidRPr="00E7648E">
        <w:rPr>
          <w:color w:val="000000"/>
          <w:spacing w:val="-2"/>
          <w:lang w:val="es-419" w:eastAsia="ja-JP" w:bidi="km-KH"/>
        </w:rPr>
        <w:t>UPOV y prestar asistencia al Gobierno de Kazajstán en</w:t>
      </w:r>
      <w:r w:rsidR="003F5378" w:rsidRPr="00E7648E">
        <w:rPr>
          <w:color w:val="000000"/>
          <w:spacing w:val="-2"/>
          <w:lang w:val="es-419" w:eastAsia="ja-JP" w:bidi="km-KH"/>
        </w:rPr>
        <w:t xml:space="preserve"> cuanto a</w:t>
      </w:r>
      <w:r w:rsidR="006B6377" w:rsidRPr="00E7648E">
        <w:rPr>
          <w:color w:val="000000"/>
          <w:spacing w:val="-2"/>
          <w:lang w:val="es-419" w:eastAsia="ja-JP" w:bidi="km-KH"/>
        </w:rPr>
        <w:t xml:space="preserve"> </w:t>
      </w:r>
      <w:r w:rsidR="003F5378" w:rsidRPr="00E7648E">
        <w:rPr>
          <w:color w:val="000000"/>
          <w:spacing w:val="-2"/>
          <w:lang w:val="es-419" w:eastAsia="ja-JP" w:bidi="km-KH"/>
        </w:rPr>
        <w:t xml:space="preserve">los siguientes pasos del </w:t>
      </w:r>
      <w:r w:rsidR="006B6377" w:rsidRPr="00E7648E">
        <w:rPr>
          <w:color w:val="000000"/>
          <w:spacing w:val="-2"/>
          <w:lang w:val="es-419" w:eastAsia="ja-JP" w:bidi="km-KH"/>
        </w:rPr>
        <w:t xml:space="preserve">procedimiento </w:t>
      </w:r>
      <w:r w:rsidR="00D84EA3" w:rsidRPr="00E7648E">
        <w:rPr>
          <w:spacing w:val="-2"/>
          <w:lang w:val="es-419"/>
        </w:rPr>
        <w:t>de adhesión a la</w:t>
      </w:r>
      <w:r w:rsidR="007D653F">
        <w:rPr>
          <w:spacing w:val="-2"/>
          <w:lang w:val="es-419"/>
        </w:rPr>
        <w:t xml:space="preserve"> </w:t>
      </w:r>
      <w:r w:rsidR="00D84EA3" w:rsidRPr="00E7648E">
        <w:rPr>
          <w:spacing w:val="-2"/>
          <w:lang w:val="es-419"/>
        </w:rPr>
        <w:t>UPOV</w:t>
      </w:r>
      <w:r w:rsidR="006B6377" w:rsidRPr="00E7648E">
        <w:rPr>
          <w:color w:val="000000"/>
          <w:spacing w:val="-2"/>
          <w:lang w:val="es-419" w:eastAsia="ja-JP" w:bidi="km-KH"/>
        </w:rPr>
        <w:t>.</w:t>
      </w:r>
      <w:r w:rsidR="00846B23" w:rsidRPr="00E7648E">
        <w:rPr>
          <w:spacing w:val="-2"/>
          <w:lang w:val="es-419"/>
        </w:rPr>
        <w:t xml:space="preserve"> </w:t>
      </w:r>
    </w:p>
    <w:p w:rsidR="00293D70" w:rsidRPr="00E7648E" w:rsidRDefault="00293D70" w:rsidP="004E7CCB">
      <w:pPr>
        <w:rPr>
          <w:lang w:val="es-419"/>
        </w:rPr>
      </w:pPr>
    </w:p>
    <w:p w:rsidR="00F64D73" w:rsidRPr="00E7648E" w:rsidRDefault="00AB504A" w:rsidP="00F64D73">
      <w:pPr>
        <w:rPr>
          <w:rFonts w:cs="Arial"/>
          <w:lang w:val="es-419"/>
        </w:rPr>
      </w:pPr>
      <w:r w:rsidRPr="00E7648E">
        <w:rPr>
          <w:lang w:val="es-419"/>
        </w:rPr>
        <w:fldChar w:fldCharType="begin"/>
      </w:r>
      <w:r w:rsidR="00F64D73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F64D73" w:rsidRPr="00E7648E">
        <w:rPr>
          <w:lang w:val="es-419"/>
        </w:rPr>
        <w:tab/>
      </w:r>
      <w:r w:rsidR="00FC0338" w:rsidRPr="00E7648E">
        <w:rPr>
          <w:lang w:val="es-419"/>
        </w:rPr>
        <w:t>Entre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FC0338" w:rsidRPr="00E7648E">
        <w:rPr>
          <w:lang w:val="es-419"/>
        </w:rPr>
        <w:t>8 de marzo y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FC0338" w:rsidRPr="00E7648E">
        <w:rPr>
          <w:lang w:val="es-419"/>
        </w:rPr>
        <w:t>2 de abril</w:t>
      </w:r>
      <w:r w:rsidR="00A4551E" w:rsidRPr="00E7648E">
        <w:rPr>
          <w:lang w:val="es-419"/>
        </w:rPr>
        <w:t xml:space="preserve">, </w:t>
      </w:r>
      <w:r w:rsidR="00FC0338" w:rsidRPr="00E7648E">
        <w:rPr>
          <w:lang w:val="es-419"/>
        </w:rPr>
        <w:t>la Oficina asistió a las partes pertinentes de la trigésima novena sesión del CIG de la</w:t>
      </w:r>
      <w:r w:rsidR="007D653F">
        <w:rPr>
          <w:lang w:val="es-419"/>
        </w:rPr>
        <w:t xml:space="preserve"> </w:t>
      </w:r>
      <w:r w:rsidR="00FC0338" w:rsidRPr="00E7648E">
        <w:rPr>
          <w:lang w:val="es-419"/>
        </w:rPr>
        <w:t>OMPI.</w:t>
      </w:r>
    </w:p>
    <w:p w:rsidR="00F64D73" w:rsidRPr="00E7648E" w:rsidRDefault="00F64D73" w:rsidP="00F64D73">
      <w:pPr>
        <w:rPr>
          <w:rFonts w:cs="Arial"/>
          <w:lang w:val="es-419"/>
        </w:rPr>
      </w:pPr>
    </w:p>
    <w:p w:rsidR="00293D70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6F331F" w:rsidRPr="00E7648E">
        <w:rPr>
          <w:color w:val="000000"/>
          <w:lang w:val="es-419" w:eastAsia="ja-JP" w:bidi="km-KH"/>
        </w:rPr>
        <w:t>El</w:t>
      </w:r>
      <w:r w:rsidR="007D653F">
        <w:rPr>
          <w:color w:val="000000"/>
          <w:lang w:val="es-419" w:eastAsia="ja-JP" w:bidi="km-KH"/>
        </w:rPr>
        <w:t xml:space="preserve"> </w:t>
      </w:r>
      <w:r w:rsidR="006F331F" w:rsidRPr="00E7648E">
        <w:rPr>
          <w:color w:val="000000"/>
          <w:lang w:val="es-419" w:eastAsia="ja-JP" w:bidi="km-KH"/>
        </w:rPr>
        <w:t>19 de marzo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FC0338" w:rsidRPr="00E7648E">
        <w:rPr>
          <w:color w:val="000000"/>
          <w:lang w:val="es-419" w:eastAsia="ja-JP" w:bidi="km-KH"/>
        </w:rPr>
        <w:t>en Angers</w:t>
      </w:r>
      <w:r w:rsidR="001C6A46" w:rsidRPr="00E7648E">
        <w:rPr>
          <w:color w:val="000000"/>
          <w:lang w:val="es-419" w:eastAsia="ja-JP" w:bidi="km-KH"/>
        </w:rPr>
        <w:t xml:space="preserve"> (Francia)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FC0338" w:rsidRPr="00E7648E">
        <w:rPr>
          <w:color w:val="000000"/>
          <w:lang w:val="es-419" w:eastAsia="ja-JP" w:bidi="km-KH"/>
        </w:rPr>
        <w:t xml:space="preserve">la Oficina asistió a </w:t>
      </w:r>
      <w:r w:rsidR="001C6A46" w:rsidRPr="00E7648E">
        <w:rPr>
          <w:color w:val="000000"/>
          <w:lang w:val="es-419" w:eastAsia="ja-JP" w:bidi="km-KH"/>
        </w:rPr>
        <w:t xml:space="preserve">la reunión del Consejo de Administración de </w:t>
      </w:r>
      <w:r w:rsidR="00FC0338" w:rsidRPr="00E7648E">
        <w:rPr>
          <w:color w:val="000000"/>
          <w:lang w:val="es-419" w:eastAsia="ja-JP" w:bidi="km-KH"/>
        </w:rPr>
        <w:t>la</w:t>
      </w:r>
      <w:r w:rsidR="007D653F">
        <w:rPr>
          <w:color w:val="000000"/>
          <w:lang w:val="es-419" w:eastAsia="ja-JP" w:bidi="km-KH"/>
        </w:rPr>
        <w:t xml:space="preserve"> </w:t>
      </w:r>
      <w:r w:rsidR="00FC0338" w:rsidRPr="00E7648E">
        <w:rPr>
          <w:color w:val="000000"/>
          <w:lang w:val="es-419" w:eastAsia="ja-JP" w:bidi="km-KH"/>
        </w:rPr>
        <w:t>OCVV y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A50873" w:rsidRPr="00E7648E">
        <w:rPr>
          <w:color w:val="000000"/>
          <w:lang w:val="es-419" w:eastAsia="ja-JP" w:bidi="km-KH"/>
        </w:rPr>
        <w:t>el</w:t>
      </w:r>
      <w:r w:rsidR="007D653F">
        <w:rPr>
          <w:color w:val="000000"/>
          <w:lang w:val="es-419" w:eastAsia="ja-JP" w:bidi="km-KH"/>
        </w:rPr>
        <w:t xml:space="preserve"> </w:t>
      </w:r>
      <w:r w:rsidR="00A50873" w:rsidRPr="00E7648E">
        <w:rPr>
          <w:color w:val="000000"/>
          <w:lang w:val="es-419" w:eastAsia="ja-JP" w:bidi="km-KH"/>
        </w:rPr>
        <w:t>20 de marzo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A50873" w:rsidRPr="00E7648E">
        <w:rPr>
          <w:color w:val="000000"/>
          <w:lang w:val="es-419" w:eastAsia="ja-JP" w:bidi="en-US"/>
        </w:rPr>
        <w:t xml:space="preserve">presentó una ponencia sobre las </w:t>
      </w:r>
      <w:r w:rsidR="00FC0338" w:rsidRPr="00E7648E">
        <w:rPr>
          <w:color w:val="000000"/>
          <w:lang w:val="es-419" w:eastAsia="ja-JP" w:bidi="en-US"/>
        </w:rPr>
        <w:t xml:space="preserve">ventajas de la </w:t>
      </w:r>
      <w:r w:rsidR="00A50873" w:rsidRPr="00E7648E">
        <w:rPr>
          <w:color w:val="000000"/>
          <w:lang w:val="es-419" w:eastAsia="ja-JP" w:bidi="en-US"/>
        </w:rPr>
        <w:t>adhesión a la</w:t>
      </w:r>
      <w:r w:rsidR="007D653F">
        <w:rPr>
          <w:color w:val="000000"/>
          <w:lang w:val="es-419" w:eastAsia="ja-JP" w:bidi="en-US"/>
        </w:rPr>
        <w:t xml:space="preserve"> </w:t>
      </w:r>
      <w:r w:rsidR="00FC0338" w:rsidRPr="00E7648E">
        <w:rPr>
          <w:color w:val="000000"/>
          <w:lang w:val="es-419" w:eastAsia="ja-JP" w:bidi="en-US"/>
        </w:rPr>
        <w:t xml:space="preserve">UPOV </w:t>
      </w:r>
      <w:r w:rsidR="00B009C8" w:rsidRPr="00E7648E">
        <w:rPr>
          <w:color w:val="000000"/>
          <w:lang w:val="es-419" w:eastAsia="ja-JP" w:bidi="en-US"/>
        </w:rPr>
        <w:t>durante</w:t>
      </w:r>
      <w:r w:rsidR="0018433E" w:rsidRPr="00E7648E">
        <w:rPr>
          <w:color w:val="000000"/>
          <w:lang w:val="es-419" w:eastAsia="ja-JP" w:bidi="en-US"/>
        </w:rPr>
        <w:t xml:space="preserve"> un acto</w:t>
      </w:r>
      <w:r w:rsidR="00FC0338" w:rsidRPr="00E7648E">
        <w:rPr>
          <w:color w:val="000000"/>
          <w:lang w:val="es-419" w:eastAsia="ja-JP" w:bidi="en-US"/>
        </w:rPr>
        <w:t xml:space="preserve"> </w:t>
      </w:r>
      <w:r w:rsidR="0018433E" w:rsidRPr="00E7648E">
        <w:rPr>
          <w:color w:val="000000"/>
          <w:lang w:val="es-419" w:eastAsia="ja-JP" w:bidi="en-US"/>
        </w:rPr>
        <w:t>interno de la</w:t>
      </w:r>
      <w:r w:rsidR="007D653F">
        <w:rPr>
          <w:color w:val="000000"/>
          <w:lang w:val="es-419" w:eastAsia="ja-JP" w:bidi="en-US"/>
        </w:rPr>
        <w:t xml:space="preserve"> </w:t>
      </w:r>
      <w:r w:rsidR="00FC0338" w:rsidRPr="00E7648E">
        <w:rPr>
          <w:color w:val="000000"/>
          <w:lang w:val="es-419" w:eastAsia="ja-JP" w:bidi="en-US"/>
        </w:rPr>
        <w:t>OCVV</w:t>
      </w:r>
      <w:r w:rsidR="00FC0338" w:rsidRPr="00E7648E">
        <w:rPr>
          <w:color w:val="000000"/>
          <w:lang w:val="es-419" w:eastAsia="ja-JP" w:bidi="km-KH"/>
        </w:rPr>
        <w:t>.</w:t>
      </w:r>
      <w:r w:rsidR="006E3B4B" w:rsidRPr="00E7648E">
        <w:rPr>
          <w:rFonts w:cs="Arial"/>
          <w:lang w:val="es-419"/>
        </w:rPr>
        <w:t xml:space="preserve"> </w:t>
      </w:r>
    </w:p>
    <w:p w:rsidR="00D21006" w:rsidRPr="00E7648E" w:rsidRDefault="00D21006" w:rsidP="004E7CCB">
      <w:pPr>
        <w:rPr>
          <w:lang w:val="es-419"/>
        </w:rPr>
      </w:pPr>
    </w:p>
    <w:p w:rsidR="004F0C32" w:rsidRPr="00E7648E" w:rsidRDefault="00AB504A" w:rsidP="004F0C32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F0C32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F0C32" w:rsidRPr="00E7648E">
        <w:rPr>
          <w:rFonts w:cs="Arial"/>
          <w:lang w:val="es-419"/>
        </w:rPr>
        <w:tab/>
      </w:r>
      <w:r w:rsidR="00D3455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D34555" w:rsidRPr="00E7648E">
        <w:rPr>
          <w:rFonts w:cs="Arial"/>
          <w:lang w:val="es-419"/>
        </w:rPr>
        <w:t>21 de marzo</w:t>
      </w:r>
      <w:r w:rsidR="00A4551E" w:rsidRPr="00E7648E">
        <w:rPr>
          <w:rFonts w:cs="Arial"/>
          <w:lang w:val="es-419"/>
        </w:rPr>
        <w:t xml:space="preserve">, </w:t>
      </w:r>
      <w:r w:rsidR="00D34555" w:rsidRPr="00E7648E">
        <w:rPr>
          <w:rFonts w:cs="Arial"/>
          <w:lang w:val="es-419"/>
        </w:rPr>
        <w:t xml:space="preserve">la Oficina mantuvo una reunión telefónica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D34555" w:rsidRPr="00E7648E">
        <w:rPr>
          <w:rFonts w:cs="Arial"/>
          <w:lang w:val="es-419"/>
        </w:rPr>
        <w:t>Sarah Laffon</w:t>
      </w:r>
      <w:r w:rsidR="00A4551E" w:rsidRPr="00E7648E">
        <w:rPr>
          <w:rFonts w:cs="Arial"/>
          <w:lang w:val="es-419"/>
        </w:rPr>
        <w:t xml:space="preserve">, </w:t>
      </w:r>
      <w:r w:rsidR="00D34555" w:rsidRPr="00E7648E">
        <w:rPr>
          <w:rFonts w:cs="Arial"/>
          <w:lang w:val="es-419"/>
        </w:rPr>
        <w:t>directora de Relaciones Internacionales del GNIS</w:t>
      </w:r>
      <w:r w:rsidR="00A4551E" w:rsidRPr="00E7648E">
        <w:rPr>
          <w:rFonts w:cs="Arial"/>
          <w:lang w:val="es-419"/>
        </w:rPr>
        <w:t xml:space="preserve">, </w:t>
      </w:r>
      <w:r w:rsidR="00D34555" w:rsidRPr="00E7648E">
        <w:rPr>
          <w:rFonts w:cs="Arial"/>
          <w:lang w:val="es-419"/>
        </w:rPr>
        <w:t xml:space="preserve">para </w:t>
      </w:r>
      <w:r w:rsidR="00B82530" w:rsidRPr="00E7648E">
        <w:rPr>
          <w:rFonts w:cs="Arial"/>
          <w:lang w:val="es-419"/>
        </w:rPr>
        <w:t xml:space="preserve">tratar </w:t>
      </w:r>
      <w:r w:rsidR="00D34555" w:rsidRPr="00E7648E">
        <w:rPr>
          <w:rFonts w:cs="Arial"/>
          <w:lang w:val="es-419"/>
        </w:rPr>
        <w:t>cuestiones relativas a la protección de las obtenciones vegetales.</w:t>
      </w:r>
    </w:p>
    <w:p w:rsidR="004F0C32" w:rsidRPr="00E7648E" w:rsidRDefault="004F0C32" w:rsidP="004E7CCB">
      <w:pPr>
        <w:rPr>
          <w:lang w:val="es-419"/>
        </w:rPr>
      </w:pPr>
    </w:p>
    <w:p w:rsidR="00293D70" w:rsidRPr="00E7648E" w:rsidRDefault="00AB504A" w:rsidP="006C09E9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93D7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93D70" w:rsidRPr="00E7648E">
        <w:rPr>
          <w:rFonts w:cs="Arial"/>
          <w:lang w:val="es-419"/>
        </w:rPr>
        <w:tab/>
      </w:r>
      <w:r w:rsidR="001C1BD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1C1BD9" w:rsidRPr="00E7648E">
        <w:rPr>
          <w:rFonts w:cs="Arial"/>
          <w:lang w:val="es-419"/>
        </w:rPr>
        <w:t>27 de marzo</w:t>
      </w:r>
      <w:r w:rsidR="00A4551E" w:rsidRPr="00E7648E">
        <w:rPr>
          <w:rFonts w:cs="Arial"/>
          <w:lang w:val="es-419"/>
        </w:rPr>
        <w:t xml:space="preserve">, </w:t>
      </w:r>
      <w:r w:rsidR="001C1BD9" w:rsidRPr="00E7648E">
        <w:rPr>
          <w:rFonts w:cs="Arial"/>
          <w:lang w:val="es-419"/>
        </w:rPr>
        <w:t>en Estocolmo (Suecia)</w:t>
      </w:r>
      <w:r w:rsidR="00A4551E" w:rsidRPr="00E7648E">
        <w:rPr>
          <w:rFonts w:cs="Arial"/>
          <w:lang w:val="es-419"/>
        </w:rPr>
        <w:t xml:space="preserve">, </w:t>
      </w:r>
      <w:r w:rsidR="001C1BD9" w:rsidRPr="00E7648E">
        <w:rPr>
          <w:rFonts w:cs="Arial"/>
          <w:lang w:val="es-419"/>
        </w:rPr>
        <w:t xml:space="preserve">la Oficina presentó </w:t>
      </w:r>
      <w:r w:rsidR="009A17B2" w:rsidRPr="00E7648E">
        <w:rPr>
          <w:rFonts w:cs="Arial"/>
          <w:lang w:val="es-419"/>
        </w:rPr>
        <w:t>un</w:t>
      </w:r>
      <w:r w:rsidR="001C1BD9" w:rsidRPr="00E7648E">
        <w:rPr>
          <w:rFonts w:cs="Arial"/>
          <w:lang w:val="es-419"/>
        </w:rPr>
        <w:t>a ponencia titulada “Introducción a la</w:t>
      </w:r>
      <w:r w:rsidR="007D653F">
        <w:rPr>
          <w:rFonts w:cs="Arial"/>
          <w:lang w:val="es-419"/>
        </w:rPr>
        <w:t xml:space="preserve"> </w:t>
      </w:r>
      <w:r w:rsidR="001C1BD9" w:rsidRPr="00E7648E">
        <w:rPr>
          <w:rFonts w:cs="Arial"/>
          <w:lang w:val="es-419"/>
        </w:rPr>
        <w:t xml:space="preserve">UPOV y a la protección de las </w:t>
      </w:r>
      <w:r w:rsidR="00F80388" w:rsidRPr="00E7648E">
        <w:rPr>
          <w:rFonts w:cs="Arial"/>
          <w:lang w:val="es-419"/>
        </w:rPr>
        <w:t xml:space="preserve">variedades </w:t>
      </w:r>
      <w:r w:rsidR="001C1BD9" w:rsidRPr="00E7648E">
        <w:rPr>
          <w:rFonts w:cs="Arial"/>
          <w:lang w:val="es-419"/>
        </w:rPr>
        <w:t>vegetales en virtud del Convenio de la</w:t>
      </w:r>
      <w:r w:rsidR="007D653F">
        <w:rPr>
          <w:rFonts w:cs="Arial"/>
          <w:lang w:val="es-419"/>
        </w:rPr>
        <w:t xml:space="preserve"> </w:t>
      </w:r>
      <w:r w:rsidR="001C1BD9" w:rsidRPr="00E7648E">
        <w:rPr>
          <w:rFonts w:cs="Arial"/>
          <w:lang w:val="es-419"/>
        </w:rPr>
        <w:t xml:space="preserve">UPOV” y organizó un ejercicio en grupo sobre cuestiones relativas a la protección de las </w:t>
      </w:r>
      <w:r w:rsidR="00DF14C0" w:rsidRPr="00E7648E">
        <w:rPr>
          <w:rFonts w:cs="Arial"/>
          <w:lang w:val="es-419"/>
        </w:rPr>
        <w:t>variedades</w:t>
      </w:r>
      <w:r w:rsidR="001C1BD9" w:rsidRPr="00E7648E">
        <w:rPr>
          <w:rFonts w:cs="Arial"/>
          <w:lang w:val="es-419"/>
        </w:rPr>
        <w:t xml:space="preserve"> vegetales en el “Programa internacional de formación de nivel avanzado </w:t>
      </w:r>
      <w:r w:rsidR="00511249" w:rsidRPr="00E7648E">
        <w:rPr>
          <w:rFonts w:cs="Arial"/>
          <w:lang w:val="es-419"/>
        </w:rPr>
        <w:t>sobre</w:t>
      </w:r>
      <w:r w:rsidR="001C1BD9" w:rsidRPr="00E7648E">
        <w:rPr>
          <w:rFonts w:cs="Arial"/>
          <w:lang w:val="es-419"/>
        </w:rPr>
        <w:t xml:space="preserve"> propiedad intelectual y recursos genéticos en apoyo a la innovación”</w:t>
      </w:r>
      <w:r w:rsidR="00A4551E" w:rsidRPr="00E7648E">
        <w:rPr>
          <w:rFonts w:cs="Arial"/>
          <w:lang w:val="es-419"/>
        </w:rPr>
        <w:t xml:space="preserve">, </w:t>
      </w:r>
      <w:r w:rsidR="002B788D" w:rsidRPr="00E7648E">
        <w:rPr>
          <w:rFonts w:cs="Arial"/>
          <w:lang w:val="es-419"/>
        </w:rPr>
        <w:t xml:space="preserve">organizado conjuntamente </w:t>
      </w:r>
      <w:r w:rsidR="001C1BD9" w:rsidRPr="00E7648E">
        <w:rPr>
          <w:rFonts w:cs="Arial"/>
          <w:lang w:val="es-419"/>
        </w:rPr>
        <w:t xml:space="preserve">por </w:t>
      </w:r>
      <w:r w:rsidR="002B788D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1C1BD9" w:rsidRPr="00E7648E">
        <w:rPr>
          <w:rFonts w:cs="Arial"/>
          <w:lang w:val="es-419"/>
        </w:rPr>
        <w:t xml:space="preserve">OMPI y </w:t>
      </w:r>
      <w:r w:rsidR="002B788D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1C1BD9" w:rsidRPr="00E7648E">
        <w:rPr>
          <w:rFonts w:cs="Arial"/>
          <w:lang w:val="es-419"/>
        </w:rPr>
        <w:t xml:space="preserve">PRV con </w:t>
      </w:r>
      <w:r w:rsidR="002B788D" w:rsidRPr="00E7648E">
        <w:rPr>
          <w:rFonts w:cs="Arial"/>
          <w:lang w:val="es-419"/>
        </w:rPr>
        <w:t xml:space="preserve">el apoyo </w:t>
      </w:r>
      <w:r w:rsidR="001C1BD9" w:rsidRPr="00E7648E">
        <w:rPr>
          <w:rFonts w:cs="Arial"/>
          <w:lang w:val="es-419"/>
        </w:rPr>
        <w:t xml:space="preserve">de </w:t>
      </w:r>
      <w:r w:rsidR="002B788D" w:rsidRPr="00E7648E">
        <w:rPr>
          <w:rFonts w:cs="Arial"/>
          <w:lang w:val="es-419"/>
        </w:rPr>
        <w:t xml:space="preserve">la </w:t>
      </w:r>
      <w:r w:rsidR="001C1BD9" w:rsidRPr="00E7648E">
        <w:rPr>
          <w:rFonts w:cs="Arial"/>
          <w:lang w:val="es-419"/>
        </w:rPr>
        <w:t>Sida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en el que participaron</w:t>
      </w:r>
      <w:r w:rsidR="001C1BD9" w:rsidRPr="00E7648E">
        <w:rPr>
          <w:rFonts w:cs="Arial"/>
          <w:lang w:val="es-419"/>
        </w:rPr>
        <w:t xml:space="preserve"> </w:t>
      </w:r>
      <w:r w:rsidR="003B4A5B" w:rsidRPr="00E7648E">
        <w:rPr>
          <w:rFonts w:cs="Arial"/>
          <w:lang w:val="es-419"/>
        </w:rPr>
        <w:t xml:space="preserve">la Universidad Sueca de Ciencias Agrícolas </w:t>
      </w:r>
      <w:r w:rsidR="001C1BD9" w:rsidRPr="00E7648E">
        <w:rPr>
          <w:rFonts w:cs="Arial"/>
          <w:lang w:val="es-419"/>
        </w:rPr>
        <w:t>(SLU)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la</w:t>
      </w:r>
      <w:r w:rsidR="001C1BD9" w:rsidRPr="00E7648E">
        <w:rPr>
          <w:rFonts w:cs="Arial"/>
          <w:lang w:val="es-419"/>
        </w:rPr>
        <w:t xml:space="preserve"> </w:t>
      </w:r>
      <w:r w:rsidR="003B4A5B" w:rsidRPr="00E7648E">
        <w:rPr>
          <w:rFonts w:cs="Arial"/>
          <w:lang w:val="es-419"/>
        </w:rPr>
        <w:t xml:space="preserve">Iniciativa </w:t>
      </w:r>
      <w:r w:rsidR="001C1BD9" w:rsidRPr="00E7648E">
        <w:rPr>
          <w:rFonts w:cs="Arial"/>
          <w:lang w:val="es-419"/>
        </w:rPr>
        <w:t>Suec</w:t>
      </w:r>
      <w:r w:rsidR="003B4A5B" w:rsidRPr="00E7648E">
        <w:rPr>
          <w:rFonts w:cs="Arial"/>
          <w:lang w:val="es-419"/>
        </w:rPr>
        <w:t>a</w:t>
      </w:r>
      <w:r w:rsidR="001C1BD9" w:rsidRPr="00E7648E">
        <w:rPr>
          <w:rFonts w:cs="Arial"/>
          <w:lang w:val="es-419"/>
        </w:rPr>
        <w:t xml:space="preserve"> </w:t>
      </w:r>
      <w:r w:rsidR="003B4A5B" w:rsidRPr="00E7648E">
        <w:rPr>
          <w:rFonts w:cs="Arial"/>
          <w:lang w:val="es-419"/>
        </w:rPr>
        <w:t xml:space="preserve">de Red </w:t>
      </w:r>
      <w:r w:rsidR="001C1BD9" w:rsidRPr="00E7648E">
        <w:rPr>
          <w:rFonts w:cs="Arial"/>
          <w:lang w:val="es-419"/>
        </w:rPr>
        <w:t xml:space="preserve">Internacional Agrícola (SIANI) y </w:t>
      </w:r>
      <w:r w:rsidR="003B4A5B" w:rsidRPr="00E7648E">
        <w:rPr>
          <w:rFonts w:cs="Arial"/>
          <w:lang w:val="es-419"/>
        </w:rPr>
        <w:t>el</w:t>
      </w:r>
      <w:r w:rsidR="001C1BD9" w:rsidRPr="00E7648E">
        <w:rPr>
          <w:rFonts w:cs="Arial"/>
          <w:lang w:val="es-419"/>
        </w:rPr>
        <w:t xml:space="preserve"> </w:t>
      </w:r>
      <w:r w:rsidR="003B4A5B" w:rsidRPr="00E7648E">
        <w:rPr>
          <w:rFonts w:cs="Arial"/>
          <w:lang w:val="es-419"/>
        </w:rPr>
        <w:t xml:space="preserve">Centro Cooperativo </w:t>
      </w:r>
      <w:r w:rsidR="001C1BD9" w:rsidRPr="00E7648E">
        <w:rPr>
          <w:rFonts w:cs="Arial"/>
          <w:lang w:val="es-419"/>
        </w:rPr>
        <w:t xml:space="preserve">Sueco </w:t>
      </w:r>
      <w:r w:rsidR="00DC1548" w:rsidRPr="00E7648E">
        <w:rPr>
          <w:rFonts w:cs="Arial"/>
          <w:i/>
          <w:lang w:val="es-419"/>
        </w:rPr>
        <w:t>We</w:t>
      </w:r>
      <w:r w:rsidR="007D653F">
        <w:rPr>
          <w:rFonts w:cs="Arial"/>
          <w:i/>
          <w:lang w:val="es-419"/>
        </w:rPr>
        <w:t xml:space="preserve"> </w:t>
      </w:r>
      <w:r w:rsidR="001C1BD9" w:rsidRPr="00E7648E">
        <w:rPr>
          <w:rFonts w:cs="Arial"/>
          <w:i/>
          <w:lang w:val="es-419"/>
        </w:rPr>
        <w:t>Ef</w:t>
      </w:r>
      <w:r w:rsidR="003B4A5B" w:rsidRPr="00E7648E">
        <w:rPr>
          <w:rFonts w:cs="Arial"/>
          <w:i/>
          <w:lang w:val="es-419"/>
        </w:rPr>
        <w:t>f</w:t>
      </w:r>
      <w:r w:rsidR="001C1BD9" w:rsidRPr="00E7648E">
        <w:rPr>
          <w:rFonts w:cs="Arial"/>
          <w:i/>
          <w:lang w:val="es-419"/>
        </w:rPr>
        <w:t>ect</w:t>
      </w:r>
      <w:r w:rsidR="001C1BD9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3B4A5B" w:rsidRPr="00E7648E">
        <w:rPr>
          <w:rFonts w:cs="Arial"/>
          <w:lang w:val="es-419"/>
        </w:rPr>
        <w:t>Los asistentes procedían de Bangladesh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Indonesia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Kenya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Malawi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Mozambique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República Unida de Tanzanía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Rwanda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Sri</w:t>
      </w:r>
      <w:r w:rsidR="007D653F">
        <w:rPr>
          <w:rFonts w:cs="Arial"/>
          <w:lang w:val="es-419"/>
        </w:rPr>
        <w:t xml:space="preserve"> </w:t>
      </w:r>
      <w:r w:rsidR="003B4A5B" w:rsidRPr="00E7648E">
        <w:rPr>
          <w:rFonts w:cs="Arial"/>
          <w:lang w:val="es-419"/>
        </w:rPr>
        <w:t>Lanka</w:t>
      </w:r>
      <w:r w:rsidR="00A4551E" w:rsidRPr="00E7648E">
        <w:rPr>
          <w:rFonts w:cs="Arial"/>
          <w:lang w:val="es-419"/>
        </w:rPr>
        <w:t xml:space="preserve">, </w:t>
      </w:r>
      <w:r w:rsidR="003B4A5B" w:rsidRPr="00E7648E">
        <w:rPr>
          <w:rFonts w:cs="Arial"/>
          <w:lang w:val="es-419"/>
        </w:rPr>
        <w:t>Uganda y Zambia.</w:t>
      </w:r>
      <w:r w:rsidR="00F21AED" w:rsidRPr="00E7648E">
        <w:rPr>
          <w:rFonts w:cs="Arial"/>
          <w:lang w:val="es-419"/>
        </w:rPr>
        <w:t xml:space="preserve"> </w:t>
      </w:r>
    </w:p>
    <w:p w:rsidR="00293D70" w:rsidRPr="00E7648E" w:rsidRDefault="00293D70" w:rsidP="004E7CCB">
      <w:pPr>
        <w:rPr>
          <w:lang w:val="es-419"/>
        </w:rPr>
      </w:pPr>
    </w:p>
    <w:p w:rsidR="0058598C" w:rsidRPr="00E7648E" w:rsidRDefault="00AB504A" w:rsidP="0058598C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58598C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58598C" w:rsidRPr="00E7648E">
        <w:rPr>
          <w:rFonts w:cs="Arial"/>
          <w:lang w:val="es-419"/>
        </w:rPr>
        <w:tab/>
      </w:r>
      <w:r w:rsidR="00D1460F" w:rsidRPr="00E7648E">
        <w:rPr>
          <w:lang w:val="es-419"/>
        </w:rPr>
        <w:t>Del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D1460F" w:rsidRPr="00E7648E">
        <w:rPr>
          <w:lang w:val="es-419"/>
        </w:rPr>
        <w:t xml:space="preserve"> 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5</w:t>
      </w:r>
      <w:r w:rsidR="00D1460F" w:rsidRPr="00E7648E">
        <w:rPr>
          <w:lang w:val="es-419"/>
        </w:rPr>
        <w:t xml:space="preserve"> de abril</w:t>
      </w:r>
      <w:r w:rsidR="00A4551E" w:rsidRPr="00E7648E">
        <w:rPr>
          <w:lang w:val="es-419"/>
        </w:rPr>
        <w:t xml:space="preserve">, </w:t>
      </w:r>
      <w:r w:rsidR="00D1460F" w:rsidRPr="00E7648E">
        <w:rPr>
          <w:lang w:val="es-419"/>
        </w:rPr>
        <w:t>en las inmediaciones de Stellenbosch (Sudáfrica)</w:t>
      </w:r>
      <w:r w:rsidR="00A4551E" w:rsidRPr="00E7648E">
        <w:rPr>
          <w:lang w:val="es-419"/>
        </w:rPr>
        <w:t xml:space="preserve">, </w:t>
      </w:r>
      <w:r w:rsidR="00D1460F" w:rsidRPr="00E7648E">
        <w:rPr>
          <w:lang w:val="es-419"/>
        </w:rPr>
        <w:t xml:space="preserve">la Oficina asistió a </w:t>
      </w:r>
      <w:r w:rsidR="00D1460F" w:rsidRPr="00E7648E">
        <w:rPr>
          <w:rFonts w:cs="Arial"/>
          <w:lang w:val="es-419"/>
        </w:rPr>
        <w:t>la quincuagésima oct</w:t>
      </w:r>
      <w:r w:rsidR="000641CE" w:rsidRPr="00E7648E">
        <w:rPr>
          <w:rFonts w:cs="Arial"/>
          <w:lang w:val="es-419"/>
        </w:rPr>
        <w:t>ava reunión general anual de la</w:t>
      </w:r>
      <w:r w:rsidR="007D653F">
        <w:rPr>
          <w:rFonts w:cs="Arial"/>
          <w:lang w:val="es-419"/>
        </w:rPr>
        <w:t xml:space="preserve"> </w:t>
      </w:r>
      <w:r w:rsidR="00D1460F" w:rsidRPr="00E7648E">
        <w:rPr>
          <w:lang w:val="es-419"/>
        </w:rPr>
        <w:t xml:space="preserve">CIOPORA y participó en </w:t>
      </w:r>
      <w:r w:rsidR="00B944A1" w:rsidRPr="00E7648E">
        <w:rPr>
          <w:lang w:val="es-419"/>
        </w:rPr>
        <w:t>la mesa redonda</w:t>
      </w:r>
      <w:r w:rsidR="00D1460F" w:rsidRPr="00E7648E">
        <w:rPr>
          <w:lang w:val="es-419"/>
        </w:rPr>
        <w:t xml:space="preserve"> “</w:t>
      </w:r>
      <w:r w:rsidR="00B944A1" w:rsidRPr="00E7648E">
        <w:rPr>
          <w:lang w:val="es-419"/>
        </w:rPr>
        <w:t>La propiedad intelectual en</w:t>
      </w:r>
      <w:r w:rsidR="00D1460F" w:rsidRPr="00E7648E">
        <w:rPr>
          <w:lang w:val="es-419"/>
        </w:rPr>
        <w:t xml:space="preserve"> el mundo” </w:t>
      </w:r>
      <w:r w:rsidR="008F6E31" w:rsidRPr="00E7648E">
        <w:rPr>
          <w:lang w:val="es-419"/>
        </w:rPr>
        <w:t>sobre el tema</w:t>
      </w:r>
      <w:r w:rsidR="00D1460F" w:rsidRPr="00E7648E">
        <w:rPr>
          <w:lang w:val="es-419"/>
        </w:rPr>
        <w:t xml:space="preserve"> “Garant</w:t>
      </w:r>
      <w:r w:rsidR="008F6E31" w:rsidRPr="00E7648E">
        <w:rPr>
          <w:lang w:val="es-419"/>
        </w:rPr>
        <w:t>izar el futuro</w:t>
      </w:r>
      <w:r w:rsidR="00D1460F" w:rsidRPr="00E7648E">
        <w:rPr>
          <w:lang w:val="es-419"/>
        </w:rPr>
        <w:t xml:space="preserve"> de </w:t>
      </w:r>
      <w:r w:rsidR="008F6E31" w:rsidRPr="00E7648E">
        <w:rPr>
          <w:lang w:val="es-419"/>
        </w:rPr>
        <w:t xml:space="preserve">la </w:t>
      </w:r>
      <w:r w:rsidR="00D1460F" w:rsidRPr="00E7648E">
        <w:rPr>
          <w:lang w:val="es-419"/>
        </w:rPr>
        <w:t xml:space="preserve">protección de la propiedad intelectual </w:t>
      </w:r>
      <w:r w:rsidR="008F6E31" w:rsidRPr="00E7648E">
        <w:rPr>
          <w:rFonts w:cs="Arial"/>
          <w:lang w:val="es-419"/>
        </w:rPr>
        <w:t>en el ámbito de las innovaciones vegetales</w:t>
      </w:r>
      <w:r w:rsidR="00D1460F" w:rsidRPr="00E7648E">
        <w:rPr>
          <w:lang w:val="es-419"/>
        </w:rPr>
        <w:t>”</w:t>
      </w:r>
      <w:r w:rsidR="00D1460F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FA6A6A" w:rsidRPr="00E7648E">
        <w:rPr>
          <w:rFonts w:cs="Arial"/>
          <w:lang w:val="es-419"/>
        </w:rPr>
        <w:t>La Oficina asistió también al Simposio sobre la observancia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br/>
      </w:r>
      <w:r w:rsidR="00FA6A6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A6A6A" w:rsidRPr="00E7648E">
        <w:rPr>
          <w:rFonts w:cs="Arial"/>
          <w:lang w:val="es-419"/>
        </w:rPr>
        <w:t>3 de abril</w:t>
      </w:r>
      <w:r w:rsidR="00A4551E" w:rsidRPr="00E7648E">
        <w:rPr>
          <w:rFonts w:cs="Arial"/>
          <w:lang w:val="es-419"/>
        </w:rPr>
        <w:t xml:space="preserve">, </w:t>
      </w:r>
      <w:r w:rsidR="00FA6A6A" w:rsidRPr="00E7648E">
        <w:rPr>
          <w:rFonts w:cs="Arial"/>
          <w:lang w:val="es-419"/>
        </w:rPr>
        <w:t xml:space="preserve">y a la </w:t>
      </w:r>
      <w:r w:rsidR="00500F80" w:rsidRPr="00E7648E">
        <w:rPr>
          <w:rFonts w:cs="Arial"/>
          <w:lang w:val="es-419"/>
        </w:rPr>
        <w:t>conferencia pública de la</w:t>
      </w:r>
      <w:r w:rsidR="007D653F">
        <w:rPr>
          <w:rFonts w:cs="Arial"/>
          <w:lang w:val="es-419"/>
        </w:rPr>
        <w:t xml:space="preserve"> </w:t>
      </w:r>
      <w:r w:rsidR="00FA6A6A" w:rsidRPr="00E7648E">
        <w:rPr>
          <w:rFonts w:cs="Arial"/>
          <w:lang w:val="es-419"/>
        </w:rPr>
        <w:t xml:space="preserve">CIOPORA </w:t>
      </w:r>
      <w:r w:rsidR="00500F80" w:rsidRPr="00E7648E">
        <w:rPr>
          <w:rFonts w:cs="Arial"/>
          <w:lang w:val="es-419"/>
        </w:rPr>
        <w:t xml:space="preserve">titulada </w:t>
      </w:r>
      <w:r w:rsidR="00FA6A6A" w:rsidRPr="00E7648E">
        <w:rPr>
          <w:rFonts w:cs="Arial"/>
          <w:lang w:val="es-419"/>
        </w:rPr>
        <w:t>“</w:t>
      </w:r>
      <w:r w:rsidR="00500F80" w:rsidRPr="00E7648E">
        <w:rPr>
          <w:rFonts w:cs="Arial"/>
          <w:lang w:val="es-419"/>
        </w:rPr>
        <w:t>Emprender negocios en</w:t>
      </w:r>
      <w:r w:rsidR="00FA6A6A" w:rsidRPr="00E7648E">
        <w:rPr>
          <w:rFonts w:cs="Arial"/>
          <w:lang w:val="es-419"/>
        </w:rPr>
        <w:t xml:space="preserve"> </w:t>
      </w:r>
      <w:r w:rsidR="00500F80" w:rsidRPr="00E7648E">
        <w:rPr>
          <w:rFonts w:cs="Arial"/>
          <w:lang w:val="es-419"/>
        </w:rPr>
        <w:t>los países en desarrollo y recientemente industrializados</w:t>
      </w:r>
      <w:r w:rsidR="00FA6A6A" w:rsidRPr="00E7648E">
        <w:rPr>
          <w:rFonts w:cs="Arial"/>
          <w:lang w:val="es-419"/>
        </w:rPr>
        <w:t>”</w:t>
      </w:r>
      <w:r w:rsidR="00A4551E" w:rsidRPr="00E7648E">
        <w:rPr>
          <w:rFonts w:cs="Arial"/>
          <w:lang w:val="es-419"/>
        </w:rPr>
        <w:t xml:space="preserve">, </w:t>
      </w:r>
      <w:r w:rsidR="00FA6A6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A6A6A" w:rsidRPr="00E7648E">
        <w:rPr>
          <w:rFonts w:cs="Arial"/>
          <w:lang w:val="es-419"/>
        </w:rPr>
        <w:t>4 de abril.</w:t>
      </w:r>
    </w:p>
    <w:p w:rsidR="0058598C" w:rsidRPr="00E7648E" w:rsidRDefault="0058598C" w:rsidP="004E7CCB">
      <w:pPr>
        <w:rPr>
          <w:lang w:val="es-419"/>
        </w:rPr>
      </w:pPr>
    </w:p>
    <w:p w:rsidR="007D2905" w:rsidRPr="00E7648E" w:rsidRDefault="00AB504A" w:rsidP="007D2905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7D290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7D2905" w:rsidRPr="00E7648E">
        <w:rPr>
          <w:rFonts w:cs="Arial"/>
          <w:lang w:val="es-419"/>
        </w:rPr>
        <w:tab/>
      </w:r>
      <w:r w:rsidR="007518D4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7518D4" w:rsidRPr="00E7648E">
        <w:rPr>
          <w:rFonts w:cs="Arial"/>
          <w:lang w:val="es-419"/>
        </w:rPr>
        <w:t>10 de abril</w:t>
      </w:r>
      <w:r w:rsidR="00A4551E" w:rsidRPr="00E7648E">
        <w:rPr>
          <w:rFonts w:cs="Arial"/>
          <w:lang w:val="es-419"/>
        </w:rPr>
        <w:t xml:space="preserve">, </w:t>
      </w:r>
      <w:r w:rsidR="00500F80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500F80" w:rsidRPr="00E7648E">
        <w:rPr>
          <w:rFonts w:cs="Arial"/>
          <w:lang w:val="es-419"/>
        </w:rPr>
        <w:t xml:space="preserve">la Oficina </w:t>
      </w:r>
      <w:r w:rsidR="007518D4" w:rsidRPr="00E7648E">
        <w:rPr>
          <w:rFonts w:cs="Arial"/>
          <w:lang w:val="es-419"/>
        </w:rPr>
        <w:t xml:space="preserve">mantuvo una reunión telefónica </w:t>
      </w:r>
      <w:r w:rsidR="00500F80" w:rsidRPr="00E7648E">
        <w:rPr>
          <w:rFonts w:cs="Arial"/>
          <w:lang w:val="es-419"/>
        </w:rPr>
        <w:t xml:space="preserve">con </w:t>
      </w:r>
      <w:r w:rsidR="00456012" w:rsidRPr="00E7648E">
        <w:rPr>
          <w:rFonts w:cs="Arial"/>
          <w:lang w:val="es-419"/>
        </w:rPr>
        <w:t xml:space="preserve">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500F80" w:rsidRPr="00E7648E">
        <w:rPr>
          <w:rFonts w:cs="Arial"/>
          <w:lang w:val="es-419"/>
        </w:rPr>
        <w:t>Mar</w:t>
      </w:r>
      <w:r w:rsidR="00456012" w:rsidRPr="00E7648E">
        <w:rPr>
          <w:rFonts w:cs="Arial"/>
          <w:lang w:val="es-419"/>
        </w:rPr>
        <w:t>í</w:t>
      </w:r>
      <w:r w:rsidR="00500F80" w:rsidRPr="00E7648E">
        <w:rPr>
          <w:rFonts w:cs="Arial"/>
          <w:lang w:val="es-419"/>
        </w:rPr>
        <w:t xml:space="preserve">a Catalina Gaviria Bravo y </w:t>
      </w:r>
      <w:r w:rsidR="00456012" w:rsidRPr="00E7648E">
        <w:rPr>
          <w:rFonts w:cs="Arial"/>
          <w:lang w:val="es-419"/>
        </w:rPr>
        <w:t xml:space="preserve">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500F80" w:rsidRPr="00E7648E">
        <w:rPr>
          <w:rFonts w:cs="Arial"/>
          <w:lang w:val="es-419"/>
        </w:rPr>
        <w:t>Liliana Ariza</w:t>
      </w:r>
      <w:r w:rsidR="00A4551E" w:rsidRPr="00E7648E">
        <w:rPr>
          <w:rFonts w:cs="Arial"/>
          <w:lang w:val="es-419"/>
        </w:rPr>
        <w:t xml:space="preserve">, </w:t>
      </w:r>
      <w:r w:rsidR="00456012" w:rsidRPr="00E7648E">
        <w:rPr>
          <w:rFonts w:cs="Arial"/>
          <w:lang w:val="es-419"/>
        </w:rPr>
        <w:t xml:space="preserve">de la Dirección </w:t>
      </w:r>
      <w:r w:rsidR="00500F80" w:rsidRPr="00E7648E">
        <w:rPr>
          <w:rFonts w:cs="Arial"/>
          <w:lang w:val="es-419"/>
        </w:rPr>
        <w:t xml:space="preserve">de </w:t>
      </w:r>
      <w:r w:rsidR="00456012" w:rsidRPr="00E7648E">
        <w:rPr>
          <w:rFonts w:cs="Arial"/>
          <w:lang w:val="es-419"/>
        </w:rPr>
        <w:t xml:space="preserve">Inversión Extranjera y Servicios Exteriores del </w:t>
      </w:r>
      <w:r w:rsidR="00500F80" w:rsidRPr="00E7648E">
        <w:rPr>
          <w:rFonts w:cs="Arial"/>
          <w:lang w:val="es-419"/>
        </w:rPr>
        <w:t xml:space="preserve">Ministerio de </w:t>
      </w:r>
      <w:r w:rsidR="00456012" w:rsidRPr="00E7648E">
        <w:rPr>
          <w:rFonts w:cs="Arial"/>
          <w:lang w:val="es-419"/>
        </w:rPr>
        <w:t>Comercio</w:t>
      </w:r>
      <w:r w:rsidR="00A4551E" w:rsidRPr="00E7648E">
        <w:rPr>
          <w:rFonts w:cs="Arial"/>
          <w:lang w:val="es-419"/>
        </w:rPr>
        <w:t xml:space="preserve">, </w:t>
      </w:r>
      <w:r w:rsidR="00500F80" w:rsidRPr="00E7648E">
        <w:rPr>
          <w:rFonts w:cs="Arial"/>
          <w:lang w:val="es-419"/>
        </w:rPr>
        <w:t>Industria y Turism</w:t>
      </w:r>
      <w:r w:rsidR="00456012" w:rsidRPr="00E7648E">
        <w:rPr>
          <w:rFonts w:cs="Arial"/>
          <w:lang w:val="es-419"/>
        </w:rPr>
        <w:t>o</w:t>
      </w:r>
      <w:r w:rsidR="00500F80" w:rsidRPr="00E7648E">
        <w:rPr>
          <w:rFonts w:cs="Arial"/>
          <w:lang w:val="es-419"/>
        </w:rPr>
        <w:t xml:space="preserve"> de Colombia</w:t>
      </w:r>
      <w:r w:rsidR="00A4551E" w:rsidRPr="00E7648E">
        <w:rPr>
          <w:rFonts w:cs="Arial"/>
          <w:lang w:val="es-419"/>
        </w:rPr>
        <w:t xml:space="preserve">, </w:t>
      </w:r>
      <w:r w:rsidR="005F2D6C" w:rsidRPr="00E7648E">
        <w:rPr>
          <w:rFonts w:cs="Arial"/>
          <w:lang w:val="es-419"/>
        </w:rPr>
        <w:t>acerca de</w:t>
      </w:r>
      <w:r w:rsidR="00500F80" w:rsidRPr="00E7648E">
        <w:rPr>
          <w:rFonts w:cs="Arial"/>
          <w:lang w:val="es-419"/>
        </w:rPr>
        <w:t xml:space="preserve"> </w:t>
      </w:r>
      <w:r w:rsidR="00EA6DD8" w:rsidRPr="00E7648E">
        <w:rPr>
          <w:rFonts w:cs="Arial"/>
          <w:lang w:val="es-419"/>
        </w:rPr>
        <w:t>la</w:t>
      </w:r>
      <w:r w:rsidR="00500F80" w:rsidRPr="00E7648E">
        <w:rPr>
          <w:rFonts w:cs="Arial"/>
          <w:lang w:val="es-419"/>
        </w:rPr>
        <w:t xml:space="preserve"> aplicación de</w:t>
      </w:r>
      <w:r w:rsidR="00EA6DD8" w:rsidRPr="00E7648E">
        <w:rPr>
          <w:rFonts w:cs="Arial"/>
          <w:lang w:val="es-419"/>
        </w:rPr>
        <w:t>l</w:t>
      </w:r>
      <w:r w:rsidR="00500F80" w:rsidRPr="00E7648E">
        <w:rPr>
          <w:rFonts w:cs="Arial"/>
          <w:lang w:val="es-419"/>
        </w:rPr>
        <w:t xml:space="preserve"> “</w:t>
      </w:r>
      <w:r w:rsidR="00EA6DD8" w:rsidRPr="00E7648E">
        <w:rPr>
          <w:rFonts w:cs="Arial"/>
          <w:lang w:val="es-419"/>
        </w:rPr>
        <w:t>Régimen Común de Protección a los Derechos de los Obtentores de Variedades Vegetales</w:t>
      </w:r>
      <w:r w:rsidR="00500F80" w:rsidRPr="00E7648E">
        <w:rPr>
          <w:rFonts w:cs="Arial"/>
          <w:lang w:val="es-419"/>
        </w:rPr>
        <w:t>” (Decisión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500F80" w:rsidRPr="00E7648E">
        <w:rPr>
          <w:rFonts w:cs="Arial"/>
          <w:lang w:val="es-419"/>
        </w:rPr>
        <w:t xml:space="preserve">45) en relación con el </w:t>
      </w:r>
      <w:r w:rsidR="007D653F">
        <w:rPr>
          <w:rFonts w:cs="Arial"/>
          <w:lang w:val="es-419"/>
        </w:rPr>
        <w:t>Acta de 1991</w:t>
      </w:r>
      <w:r w:rsidR="00500F80" w:rsidRPr="00E7648E">
        <w:rPr>
          <w:rFonts w:cs="Arial"/>
          <w:lang w:val="es-419"/>
        </w:rPr>
        <w:t xml:space="preserve"> del Convenio de la</w:t>
      </w:r>
      <w:r w:rsidR="007D653F">
        <w:rPr>
          <w:rFonts w:cs="Arial"/>
          <w:lang w:val="es-419"/>
        </w:rPr>
        <w:t xml:space="preserve"> </w:t>
      </w:r>
      <w:r w:rsidR="00500F80" w:rsidRPr="00E7648E">
        <w:rPr>
          <w:rFonts w:cs="Arial"/>
          <w:lang w:val="es-419"/>
        </w:rPr>
        <w:t>UPOV.</w:t>
      </w:r>
    </w:p>
    <w:p w:rsidR="007D2905" w:rsidRPr="00E7648E" w:rsidRDefault="007D2905" w:rsidP="004E7CCB">
      <w:pPr>
        <w:rPr>
          <w:lang w:val="es-419"/>
        </w:rPr>
      </w:pPr>
    </w:p>
    <w:p w:rsidR="0058598C" w:rsidRPr="00E7648E" w:rsidRDefault="00AB504A" w:rsidP="00FC0C5C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lastRenderedPageBreak/>
        <w:fldChar w:fldCharType="begin"/>
      </w:r>
      <w:r w:rsidR="0058598C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58598C" w:rsidRPr="00E7648E">
        <w:rPr>
          <w:rFonts w:cs="Arial"/>
          <w:lang w:val="es-419"/>
        </w:rPr>
        <w:tab/>
      </w:r>
      <w:r w:rsidR="001B4B66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1B4B66" w:rsidRPr="00E7648E">
        <w:rPr>
          <w:rFonts w:cs="Arial"/>
          <w:lang w:val="es-419"/>
        </w:rPr>
        <w:t>10 de abril</w:t>
      </w:r>
      <w:r w:rsidR="00A4551E" w:rsidRPr="00E7648E">
        <w:rPr>
          <w:rFonts w:cs="Arial"/>
          <w:lang w:val="es-419"/>
        </w:rPr>
        <w:t xml:space="preserve">, </w:t>
      </w:r>
      <w:r w:rsidR="005072AD" w:rsidRPr="00E7648E">
        <w:rPr>
          <w:rFonts w:cs="Arial"/>
          <w:lang w:val="es-419"/>
        </w:rPr>
        <w:t>en Beauvais</w:t>
      </w:r>
      <w:r w:rsidR="001B4B66" w:rsidRPr="00E7648E">
        <w:rPr>
          <w:rFonts w:cs="Arial"/>
          <w:lang w:val="es-419"/>
        </w:rPr>
        <w:t xml:space="preserve"> (Francia)</w:t>
      </w:r>
      <w:r w:rsidR="00A4551E" w:rsidRPr="00E7648E">
        <w:rPr>
          <w:rFonts w:cs="Arial"/>
          <w:lang w:val="es-419"/>
        </w:rPr>
        <w:t xml:space="preserve">, </w:t>
      </w:r>
      <w:r w:rsidR="005072AD" w:rsidRPr="00E7648E">
        <w:rPr>
          <w:rFonts w:cs="Arial"/>
          <w:lang w:val="es-419"/>
        </w:rPr>
        <w:t xml:space="preserve">la Oficina </w:t>
      </w:r>
      <w:r w:rsidR="001B4B66" w:rsidRPr="00E7648E">
        <w:rPr>
          <w:rFonts w:cs="Arial"/>
          <w:lang w:val="es-419"/>
        </w:rPr>
        <w:t>impartió</w:t>
      </w:r>
      <w:r w:rsidR="005072AD" w:rsidRPr="00E7648E">
        <w:rPr>
          <w:rFonts w:cs="Arial"/>
          <w:lang w:val="es-419"/>
        </w:rPr>
        <w:t xml:space="preserve"> </w:t>
      </w:r>
      <w:r w:rsidR="001B4B66" w:rsidRPr="00E7648E">
        <w:rPr>
          <w:rFonts w:cs="Arial"/>
          <w:lang w:val="es-419"/>
        </w:rPr>
        <w:t>un</w:t>
      </w:r>
      <w:r w:rsidR="005072AD" w:rsidRPr="00E7648E">
        <w:rPr>
          <w:rFonts w:cs="Arial"/>
          <w:lang w:val="es-419"/>
        </w:rPr>
        <w:t xml:space="preserve">a sesión </w:t>
      </w:r>
      <w:r w:rsidR="001B4B66" w:rsidRPr="00E7648E">
        <w:rPr>
          <w:rFonts w:cs="Arial"/>
          <w:lang w:val="es-419"/>
        </w:rPr>
        <w:t>sobre la</w:t>
      </w:r>
      <w:r w:rsidR="007D653F">
        <w:rPr>
          <w:rFonts w:cs="Arial"/>
          <w:lang w:val="es-419"/>
        </w:rPr>
        <w:t xml:space="preserve"> </w:t>
      </w:r>
      <w:r w:rsidR="005072AD" w:rsidRPr="00E7648E">
        <w:rPr>
          <w:rFonts w:cs="Arial"/>
          <w:lang w:val="es-419"/>
        </w:rPr>
        <w:t xml:space="preserve">UPOV y </w:t>
      </w:r>
      <w:r w:rsidR="001B4B66" w:rsidRPr="00E7648E">
        <w:rPr>
          <w:rFonts w:cs="Arial"/>
          <w:lang w:val="es-419"/>
        </w:rPr>
        <w:t xml:space="preserve">el </w:t>
      </w:r>
      <w:r w:rsidR="005072AD" w:rsidRPr="00E7648E">
        <w:rPr>
          <w:rFonts w:cs="Arial"/>
          <w:lang w:val="es-419"/>
        </w:rPr>
        <w:t xml:space="preserve">sistema </w:t>
      </w:r>
      <w:r w:rsidR="001B4B66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1B4B66" w:rsidRPr="00E7648E">
        <w:rPr>
          <w:rFonts w:cs="Arial"/>
          <w:lang w:val="es-419"/>
        </w:rPr>
        <w:t xml:space="preserve">UPOV de protección de las obtenciones vegetales </w:t>
      </w:r>
      <w:r w:rsidR="005072AD" w:rsidRPr="00E7648E">
        <w:rPr>
          <w:rFonts w:cs="Arial"/>
          <w:lang w:val="es-419"/>
        </w:rPr>
        <w:t xml:space="preserve">a </w:t>
      </w:r>
      <w:r w:rsidR="001B4B66" w:rsidRPr="00E7648E">
        <w:rPr>
          <w:rFonts w:cs="Arial"/>
          <w:lang w:val="es-419"/>
        </w:rPr>
        <w:t>alumnos</w:t>
      </w:r>
      <w:r w:rsidR="005072AD" w:rsidRPr="00E7648E">
        <w:rPr>
          <w:rFonts w:cs="Arial"/>
          <w:lang w:val="es-419"/>
        </w:rPr>
        <w:t xml:space="preserve"> </w:t>
      </w:r>
      <w:r w:rsidR="001B4B66" w:rsidRPr="00E7648E">
        <w:rPr>
          <w:rFonts w:cs="Arial"/>
          <w:lang w:val="es-419"/>
        </w:rPr>
        <w:t xml:space="preserve">del </w:t>
      </w:r>
      <w:r w:rsidR="005E6F5B" w:rsidRPr="00E7648E">
        <w:rPr>
          <w:lang w:val="es-419"/>
        </w:rPr>
        <w:t xml:space="preserve">Programa de maestría en fitomejoramiento del </w:t>
      </w:r>
      <w:r w:rsidR="005E6F5B" w:rsidRPr="00E7648E">
        <w:rPr>
          <w:i/>
          <w:lang w:val="es-419"/>
        </w:rPr>
        <w:t>Institut Polytechnique</w:t>
      </w:r>
      <w:r w:rsidR="005E6F5B" w:rsidRPr="00E7648E">
        <w:rPr>
          <w:lang w:val="es-419"/>
        </w:rPr>
        <w:t xml:space="preserve"> de la Universidad LaSalle Beauvais</w:t>
      </w:r>
      <w:r w:rsidR="005072AD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E31F65" w:rsidRPr="00E7648E">
        <w:rPr>
          <w:rFonts w:cs="Arial"/>
          <w:lang w:val="es-419"/>
        </w:rPr>
        <w:t>Como parte del programa</w:t>
      </w:r>
      <w:r w:rsidR="00A4551E" w:rsidRPr="00E7648E">
        <w:rPr>
          <w:rFonts w:cs="Arial"/>
          <w:lang w:val="es-419"/>
        </w:rPr>
        <w:t xml:space="preserve">, </w:t>
      </w:r>
      <w:r w:rsidR="0029625F" w:rsidRPr="00E7648E">
        <w:rPr>
          <w:rFonts w:cs="Arial"/>
          <w:lang w:val="es-419"/>
        </w:rPr>
        <w:t xml:space="preserve">los </w:t>
      </w:r>
      <w:r w:rsidR="00E31F65" w:rsidRPr="00E7648E">
        <w:rPr>
          <w:rFonts w:cs="Arial"/>
          <w:lang w:val="es-419"/>
        </w:rPr>
        <w:t>alumnos</w:t>
      </w:r>
      <w:r w:rsidR="00A4551E" w:rsidRPr="00E7648E">
        <w:rPr>
          <w:rFonts w:cs="Arial"/>
          <w:lang w:val="es-419"/>
        </w:rPr>
        <w:t xml:space="preserve">, </w:t>
      </w:r>
      <w:r w:rsidR="0029625F" w:rsidRPr="00E7648E">
        <w:rPr>
          <w:rFonts w:cs="Arial"/>
          <w:lang w:val="es-419"/>
        </w:rPr>
        <w:t xml:space="preserve">procedentes </w:t>
      </w:r>
      <w:r w:rsidR="00C159CD" w:rsidRPr="00E7648E">
        <w:rPr>
          <w:rFonts w:cs="Arial"/>
          <w:lang w:val="es-419"/>
        </w:rPr>
        <w:t>de Bangladesh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Bosnia y Herzegovina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China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Cuba</w:t>
      </w:r>
      <w:r w:rsidR="00A4551E" w:rsidRPr="00E7648E">
        <w:rPr>
          <w:rFonts w:cs="Arial"/>
          <w:lang w:val="es-419"/>
        </w:rPr>
        <w:t xml:space="preserve">, </w:t>
      </w:r>
      <w:r w:rsidR="0080693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C159CD" w:rsidRPr="00E7648E">
        <w:rPr>
          <w:rFonts w:cs="Arial"/>
          <w:lang w:val="es-419"/>
        </w:rPr>
        <w:t>Ecuador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Eritrea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Etiopía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Filipinas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Francia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Kazajstán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México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Nepal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Nigeria</w:t>
      </w:r>
      <w:r w:rsidR="00A4551E" w:rsidRPr="00E7648E">
        <w:rPr>
          <w:rFonts w:cs="Arial"/>
          <w:lang w:val="es-419"/>
        </w:rPr>
        <w:t xml:space="preserve">, </w:t>
      </w:r>
      <w:r w:rsidR="009E46FB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C159CD" w:rsidRPr="00E7648E">
        <w:rPr>
          <w:rFonts w:cs="Arial"/>
          <w:lang w:val="es-419"/>
        </w:rPr>
        <w:t>Pakistán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>Suecia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 xml:space="preserve">Turquía y </w:t>
      </w:r>
      <w:r w:rsidR="007D653F">
        <w:rPr>
          <w:rFonts w:cs="Arial"/>
          <w:lang w:val="es-419"/>
        </w:rPr>
        <w:t>Viet Nam</w:t>
      </w:r>
      <w:r w:rsidR="00A4551E" w:rsidRPr="00E7648E">
        <w:rPr>
          <w:rFonts w:cs="Arial"/>
          <w:lang w:val="es-419"/>
        </w:rPr>
        <w:t xml:space="preserve">, </w:t>
      </w:r>
      <w:r w:rsidR="00C159CD" w:rsidRPr="00E7648E">
        <w:rPr>
          <w:rFonts w:cs="Arial"/>
          <w:lang w:val="es-419"/>
        </w:rPr>
        <w:t xml:space="preserve">realizaron el curso </w:t>
      </w:r>
      <w:r w:rsidR="002A0A71" w:rsidRPr="00E7648E">
        <w:rPr>
          <w:rFonts w:cs="Arial"/>
          <w:lang w:val="es-419"/>
        </w:rPr>
        <w:t xml:space="preserve">de enseñanza a distancia </w:t>
      </w:r>
      <w:r w:rsidR="007D653F">
        <w:rPr>
          <w:rFonts w:cs="Arial"/>
          <w:lang w:val="es-419"/>
        </w:rPr>
        <w:t>DL</w:t>
      </w:r>
      <w:r w:rsidR="007D653F">
        <w:rPr>
          <w:rFonts w:cs="Arial"/>
          <w:lang w:val="es-419"/>
        </w:rPr>
        <w:noBreakHyphen/>
      </w:r>
      <w:r w:rsidR="00C159CD" w:rsidRPr="00E7648E">
        <w:rPr>
          <w:rFonts w:cs="Arial"/>
          <w:lang w:val="es-419"/>
        </w:rPr>
        <w:t>205.</w:t>
      </w:r>
    </w:p>
    <w:p w:rsidR="0058598C" w:rsidRPr="00E7648E" w:rsidRDefault="0058598C" w:rsidP="004E7CCB">
      <w:pPr>
        <w:rPr>
          <w:lang w:val="es-419"/>
        </w:rPr>
      </w:pPr>
    </w:p>
    <w:p w:rsidR="004E1C3B" w:rsidRPr="00E7648E" w:rsidRDefault="00AB504A" w:rsidP="004E7CCB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E1C3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E1C3B" w:rsidRPr="00E7648E">
        <w:rPr>
          <w:rFonts w:cs="Arial"/>
          <w:lang w:val="es-419"/>
        </w:rPr>
        <w:tab/>
      </w:r>
      <w:r w:rsidR="009F63E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F63EA" w:rsidRPr="00E7648E">
        <w:rPr>
          <w:rFonts w:cs="Arial"/>
          <w:lang w:val="es-419"/>
        </w:rPr>
        <w:t>12 de abril</w:t>
      </w:r>
      <w:r w:rsidR="00A4551E" w:rsidRPr="00E7648E">
        <w:rPr>
          <w:rFonts w:cs="Arial"/>
          <w:lang w:val="es-419"/>
        </w:rPr>
        <w:t xml:space="preserve">, </w:t>
      </w:r>
      <w:r w:rsidR="009F63EA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9F63EA" w:rsidRPr="00E7648E">
        <w:rPr>
          <w:rFonts w:cs="Arial"/>
          <w:lang w:val="es-419"/>
        </w:rPr>
        <w:t xml:space="preserve">la Oficina </w:t>
      </w:r>
      <w:r w:rsidR="00044090" w:rsidRPr="00E7648E">
        <w:rPr>
          <w:rFonts w:cs="Arial"/>
          <w:lang w:val="es-419"/>
        </w:rPr>
        <w:t>ofreci</w:t>
      </w:r>
      <w:r w:rsidR="009F63EA" w:rsidRPr="00E7648E">
        <w:rPr>
          <w:rFonts w:cs="Arial"/>
          <w:lang w:val="es-419"/>
        </w:rPr>
        <w:t xml:space="preserve">ó </w:t>
      </w:r>
      <w:r w:rsidR="009A17B2" w:rsidRPr="00E7648E">
        <w:rPr>
          <w:rFonts w:cs="Arial"/>
          <w:lang w:val="es-419"/>
        </w:rPr>
        <w:t>un</w:t>
      </w:r>
      <w:r w:rsidR="009F63EA" w:rsidRPr="00E7648E">
        <w:rPr>
          <w:rFonts w:cs="Arial"/>
          <w:lang w:val="es-419"/>
        </w:rPr>
        <w:t>a ponencia titulada “</w:t>
      </w:r>
      <w:r w:rsidR="00BF7C66" w:rsidRPr="00E7648E">
        <w:rPr>
          <w:rFonts w:cs="Arial"/>
          <w:lang w:val="es-419"/>
        </w:rPr>
        <w:t>La</w:t>
      </w:r>
      <w:r w:rsidR="009F63EA" w:rsidRPr="00E7648E">
        <w:rPr>
          <w:rFonts w:cs="Arial"/>
          <w:lang w:val="es-419"/>
        </w:rPr>
        <w:t xml:space="preserve"> función de </w:t>
      </w:r>
      <w:r w:rsidR="00044090" w:rsidRPr="00E7648E">
        <w:rPr>
          <w:rFonts w:cs="Arial"/>
          <w:lang w:val="es-419"/>
        </w:rPr>
        <w:t xml:space="preserve">la </w:t>
      </w:r>
      <w:r w:rsidR="009F63EA" w:rsidRPr="00E7648E">
        <w:rPr>
          <w:rFonts w:cs="Arial"/>
          <w:lang w:val="es-419"/>
        </w:rPr>
        <w:t xml:space="preserve">protección de las obtenciones vegetales </w:t>
      </w:r>
      <w:r w:rsidR="00BF7C66" w:rsidRPr="00E7648E">
        <w:rPr>
          <w:rFonts w:cs="Arial"/>
          <w:lang w:val="es-419"/>
        </w:rPr>
        <w:t>para</w:t>
      </w:r>
      <w:r w:rsidR="009F63EA" w:rsidRPr="00E7648E">
        <w:rPr>
          <w:rFonts w:cs="Arial"/>
          <w:lang w:val="es-419"/>
        </w:rPr>
        <w:t xml:space="preserve"> </w:t>
      </w:r>
      <w:r w:rsidR="00BF7C66" w:rsidRPr="00E7648E">
        <w:rPr>
          <w:rFonts w:cs="Arial"/>
          <w:lang w:val="es-419"/>
        </w:rPr>
        <w:t xml:space="preserve">incentivar a todo tipo de obtentores </w:t>
      </w:r>
      <w:r w:rsidR="009F63EA" w:rsidRPr="00E7648E">
        <w:rPr>
          <w:rFonts w:cs="Arial"/>
          <w:lang w:val="es-419"/>
        </w:rPr>
        <w:t xml:space="preserve">y </w:t>
      </w:r>
      <w:r w:rsidR="00BF7C66" w:rsidRPr="00E7648E">
        <w:rPr>
          <w:rFonts w:cs="Arial"/>
          <w:lang w:val="es-419"/>
        </w:rPr>
        <w:t xml:space="preserve">satisfacer las necesidades de los agricultores </w:t>
      </w:r>
      <w:r w:rsidR="009F63EA" w:rsidRPr="00E7648E">
        <w:rPr>
          <w:rFonts w:cs="Arial"/>
          <w:lang w:val="es-419"/>
        </w:rPr>
        <w:t xml:space="preserve">y </w:t>
      </w:r>
      <w:r w:rsidR="00BF7C66" w:rsidRPr="00E7648E">
        <w:rPr>
          <w:rFonts w:cs="Arial"/>
          <w:lang w:val="es-419"/>
        </w:rPr>
        <w:t xml:space="preserve">los </w:t>
      </w:r>
      <w:r w:rsidR="009F63EA" w:rsidRPr="00E7648E">
        <w:rPr>
          <w:rFonts w:cs="Arial"/>
          <w:lang w:val="es-419"/>
        </w:rPr>
        <w:t xml:space="preserve">productores” a </w:t>
      </w:r>
      <w:r w:rsidR="00044090" w:rsidRPr="00E7648E">
        <w:rPr>
          <w:rFonts w:cs="Arial"/>
          <w:lang w:val="es-419"/>
        </w:rPr>
        <w:t xml:space="preserve">los </w:t>
      </w:r>
      <w:r w:rsidR="009F63EA" w:rsidRPr="00E7648E">
        <w:rPr>
          <w:rFonts w:cs="Arial"/>
          <w:lang w:val="es-419"/>
        </w:rPr>
        <w:t>asistentes</w:t>
      </w:r>
      <w:r w:rsidR="00044090" w:rsidRPr="00E7648E">
        <w:rPr>
          <w:rFonts w:cs="Arial"/>
          <w:lang w:val="es-419"/>
        </w:rPr>
        <w:t xml:space="preserve"> al </w:t>
      </w:r>
      <w:r w:rsidR="009F63EA" w:rsidRPr="00E7648E">
        <w:rPr>
          <w:rFonts w:cs="Arial"/>
          <w:lang w:val="es-419"/>
        </w:rPr>
        <w:t>“</w:t>
      </w:r>
      <w:r w:rsidR="00511249" w:rsidRPr="00E7648E">
        <w:rPr>
          <w:rFonts w:cs="Arial"/>
          <w:lang w:val="es-419"/>
        </w:rPr>
        <w:t>Programa internacional de formación de nivel avanzado sobre propiedad intelectual y recursos genéticos en apoyo a la innovación</w:t>
      </w:r>
      <w:r w:rsidR="009F63EA" w:rsidRPr="00E7648E">
        <w:rPr>
          <w:rFonts w:cs="Arial"/>
          <w:lang w:val="es-419"/>
        </w:rPr>
        <w:t xml:space="preserve">” durante </w:t>
      </w:r>
      <w:r w:rsidR="00044090" w:rsidRPr="00E7648E">
        <w:rPr>
          <w:rFonts w:cs="Arial"/>
          <w:lang w:val="es-419"/>
        </w:rPr>
        <w:t>la</w:t>
      </w:r>
      <w:r w:rsidR="009F63EA" w:rsidRPr="00E7648E">
        <w:rPr>
          <w:rFonts w:cs="Arial"/>
          <w:lang w:val="es-419"/>
        </w:rPr>
        <w:t xml:space="preserve"> parte de </w:t>
      </w:r>
      <w:r w:rsidR="00044090" w:rsidRPr="00E7648E">
        <w:rPr>
          <w:rFonts w:cs="Arial"/>
          <w:lang w:val="es-419"/>
        </w:rPr>
        <w:t>su</w:t>
      </w:r>
      <w:r w:rsidR="009F63EA" w:rsidRPr="00E7648E">
        <w:rPr>
          <w:rFonts w:cs="Arial"/>
          <w:lang w:val="es-419"/>
        </w:rPr>
        <w:t xml:space="preserve"> </w:t>
      </w:r>
      <w:r w:rsidR="00044090" w:rsidRPr="00E7648E">
        <w:rPr>
          <w:rFonts w:cs="Arial"/>
          <w:lang w:val="es-419"/>
        </w:rPr>
        <w:t xml:space="preserve">formación que tuvo lugar en la </w:t>
      </w:r>
      <w:r w:rsidR="009F63EA" w:rsidRPr="00E7648E">
        <w:rPr>
          <w:rFonts w:cs="Arial"/>
          <w:lang w:val="es-419"/>
        </w:rPr>
        <w:t xml:space="preserve">sede </w:t>
      </w:r>
      <w:r w:rsidR="00044090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044090" w:rsidRPr="00E7648E">
        <w:rPr>
          <w:rFonts w:cs="Arial"/>
          <w:lang w:val="es-419"/>
        </w:rPr>
        <w:t xml:space="preserve">OMPI </w:t>
      </w:r>
      <w:r w:rsidR="009F63EA" w:rsidRPr="00E7648E">
        <w:rPr>
          <w:rFonts w:cs="Arial"/>
          <w:lang w:val="es-419"/>
        </w:rPr>
        <w:t xml:space="preserve">(véase </w:t>
      </w:r>
      <w:r w:rsidR="00044090" w:rsidRPr="00E7648E">
        <w:rPr>
          <w:rFonts w:cs="Arial"/>
          <w:lang w:val="es-419"/>
        </w:rPr>
        <w:t xml:space="preserve">el </w:t>
      </w:r>
      <w:r w:rsidR="009F63EA" w:rsidRPr="00E7648E">
        <w:rPr>
          <w:rFonts w:cs="Arial"/>
          <w:lang w:val="es-419"/>
        </w:rPr>
        <w:t>párrafo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5</w:t>
      </w:r>
      <w:r w:rsidR="009F63EA" w:rsidRPr="00E7648E">
        <w:rPr>
          <w:rFonts w:cs="Arial"/>
          <w:lang w:val="es-419"/>
        </w:rPr>
        <w:t>9 anterior).</w:t>
      </w:r>
    </w:p>
    <w:p w:rsidR="004E1C3B" w:rsidRPr="00E7648E" w:rsidRDefault="004E1C3B" w:rsidP="004E7CCB">
      <w:pPr>
        <w:rPr>
          <w:lang w:val="es-419"/>
        </w:rPr>
      </w:pPr>
    </w:p>
    <w:p w:rsidR="00F96983" w:rsidRPr="00E7648E" w:rsidRDefault="00AB504A" w:rsidP="00F96983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F9698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F96983" w:rsidRPr="00E7648E">
        <w:rPr>
          <w:rFonts w:cs="Arial"/>
          <w:lang w:val="es-419"/>
        </w:rPr>
        <w:tab/>
      </w:r>
      <w:r w:rsidR="00E80498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E80498" w:rsidRPr="00E7648E">
        <w:rPr>
          <w:rFonts w:cs="Arial"/>
          <w:lang w:val="es-419"/>
        </w:rPr>
        <w:t xml:space="preserve">12 de </w:t>
      </w:r>
      <w:r w:rsidR="00C879D6" w:rsidRPr="00E7648E">
        <w:rPr>
          <w:rFonts w:cs="Arial"/>
          <w:lang w:val="es-419"/>
        </w:rPr>
        <w:t>abril</w:t>
      </w:r>
      <w:r w:rsidR="00A4551E" w:rsidRPr="00E7648E">
        <w:rPr>
          <w:rFonts w:cs="Arial"/>
          <w:lang w:val="es-419"/>
        </w:rPr>
        <w:t xml:space="preserve">, </w:t>
      </w:r>
      <w:r w:rsidR="00E80498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E80498" w:rsidRPr="00E7648E">
        <w:rPr>
          <w:rFonts w:cs="Arial"/>
          <w:lang w:val="es-419"/>
        </w:rPr>
        <w:t xml:space="preserve">la Oficina recibió la visita de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E80498" w:rsidRPr="00E7648E">
        <w:rPr>
          <w:rFonts w:cs="Arial"/>
          <w:lang w:val="es-419"/>
        </w:rPr>
        <w:t>Karine Peschard</w:t>
      </w:r>
      <w:r w:rsidR="00A4551E" w:rsidRPr="00E7648E">
        <w:rPr>
          <w:rFonts w:cs="Arial"/>
          <w:lang w:val="es-419"/>
        </w:rPr>
        <w:t xml:space="preserve">, </w:t>
      </w:r>
      <w:r w:rsidR="006C7300" w:rsidRPr="00E7648E">
        <w:rPr>
          <w:rFonts w:cs="Arial"/>
          <w:lang w:val="es-419"/>
        </w:rPr>
        <w:t xml:space="preserve">investigadora asociada del Centro </w:t>
      </w:r>
      <w:r w:rsidR="00E80498" w:rsidRPr="00E7648E">
        <w:rPr>
          <w:rFonts w:cs="Arial"/>
          <w:lang w:val="es-419"/>
        </w:rPr>
        <w:t xml:space="preserve">Albert Hirschman </w:t>
      </w:r>
      <w:r w:rsidR="00C86785" w:rsidRPr="00E7648E">
        <w:rPr>
          <w:rFonts w:cs="Arial"/>
          <w:lang w:val="es-419"/>
        </w:rPr>
        <w:t>sobre la Democracia</w:t>
      </w:r>
      <w:r w:rsidR="00A4551E" w:rsidRPr="00E7648E">
        <w:rPr>
          <w:rFonts w:cs="Arial"/>
          <w:lang w:val="es-419"/>
        </w:rPr>
        <w:t xml:space="preserve">, </w:t>
      </w:r>
      <w:r w:rsidR="00AC296A" w:rsidRPr="00E7648E">
        <w:rPr>
          <w:rFonts w:cs="Arial"/>
          <w:lang w:val="es-419"/>
        </w:rPr>
        <w:t xml:space="preserve">del </w:t>
      </w:r>
      <w:r w:rsidR="006C7300" w:rsidRPr="00E7648E">
        <w:rPr>
          <w:rFonts w:cs="Arial"/>
          <w:lang w:val="es-419"/>
        </w:rPr>
        <w:t>Instituto Universitario de Estudios Internacionales y Desarrollo</w:t>
      </w:r>
      <w:r w:rsidR="00A4551E" w:rsidRPr="00E7648E">
        <w:rPr>
          <w:rFonts w:cs="Arial"/>
          <w:lang w:val="es-419"/>
        </w:rPr>
        <w:t xml:space="preserve">, </w:t>
      </w:r>
      <w:r w:rsidR="00C925F4" w:rsidRPr="00E7648E">
        <w:rPr>
          <w:rFonts w:cs="Arial"/>
          <w:lang w:val="es-419"/>
        </w:rPr>
        <w:t>con quien</w:t>
      </w:r>
      <w:r w:rsidR="006C7300" w:rsidRPr="00E7648E">
        <w:rPr>
          <w:rFonts w:cs="Arial"/>
          <w:lang w:val="es-419"/>
        </w:rPr>
        <w:t xml:space="preserve"> examin</w:t>
      </w:r>
      <w:r w:rsidR="00C925F4" w:rsidRPr="00E7648E">
        <w:rPr>
          <w:rFonts w:cs="Arial"/>
          <w:lang w:val="es-419"/>
        </w:rPr>
        <w:t>ó</w:t>
      </w:r>
      <w:r w:rsidR="00E80498" w:rsidRPr="00E7648E">
        <w:rPr>
          <w:rFonts w:cs="Arial"/>
          <w:lang w:val="es-419"/>
        </w:rPr>
        <w:t xml:space="preserve"> </w:t>
      </w:r>
      <w:r w:rsidR="006C7300" w:rsidRPr="00E7648E">
        <w:rPr>
          <w:rFonts w:cs="Arial"/>
          <w:lang w:val="es-419"/>
        </w:rPr>
        <w:t xml:space="preserve">su </w:t>
      </w:r>
      <w:r w:rsidR="00E80498" w:rsidRPr="00E7648E">
        <w:rPr>
          <w:rFonts w:cs="Arial"/>
          <w:lang w:val="es-419"/>
        </w:rPr>
        <w:t>proyecto</w:t>
      </w:r>
      <w:r w:rsidR="006C7300" w:rsidRPr="00E7648E">
        <w:rPr>
          <w:rFonts w:cs="Arial"/>
          <w:lang w:val="es-419"/>
        </w:rPr>
        <w:t xml:space="preserve"> de investigación</w:t>
      </w:r>
      <w:r w:rsidR="00E80498" w:rsidRPr="00E7648E">
        <w:rPr>
          <w:rFonts w:cs="Arial"/>
          <w:lang w:val="es-419"/>
        </w:rPr>
        <w:t>.</w:t>
      </w:r>
      <w:r w:rsidR="00AC296A" w:rsidRPr="00E7648E">
        <w:rPr>
          <w:lang w:val="es-419"/>
        </w:rPr>
        <w:t xml:space="preserve"> </w:t>
      </w:r>
    </w:p>
    <w:p w:rsidR="00F96983" w:rsidRPr="00E7648E" w:rsidRDefault="00F96983" w:rsidP="004E7CCB">
      <w:pPr>
        <w:rPr>
          <w:lang w:val="es-419"/>
        </w:rPr>
      </w:pPr>
    </w:p>
    <w:p w:rsidR="004073E4" w:rsidRPr="00E7648E" w:rsidRDefault="00AB504A" w:rsidP="004E7CCB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073E4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073E4" w:rsidRPr="00E7648E">
        <w:rPr>
          <w:rFonts w:cs="Arial"/>
          <w:lang w:val="es-419"/>
        </w:rPr>
        <w:tab/>
      </w:r>
      <w:r w:rsidR="0032666B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32666B" w:rsidRPr="00E7648E">
        <w:rPr>
          <w:rFonts w:cs="Arial"/>
          <w:lang w:val="es-419"/>
        </w:rPr>
        <w:t>12 de abril</w:t>
      </w:r>
      <w:r w:rsidR="00A4551E" w:rsidRPr="00E7648E">
        <w:rPr>
          <w:rFonts w:cs="Arial"/>
          <w:lang w:val="es-419"/>
        </w:rPr>
        <w:t xml:space="preserve">, </w:t>
      </w:r>
      <w:r w:rsidR="0032666B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32666B" w:rsidRPr="00E7648E">
        <w:rPr>
          <w:lang w:val="es-419"/>
        </w:rPr>
        <w:t>en la Misión Permanente de la República de Corea</w:t>
      </w:r>
      <w:r w:rsidR="00A4551E" w:rsidRPr="00E7648E">
        <w:rPr>
          <w:lang w:val="es-419"/>
        </w:rPr>
        <w:t xml:space="preserve">, </w:t>
      </w:r>
      <w:r w:rsidR="0032666B" w:rsidRPr="00E7648E">
        <w:rPr>
          <w:rFonts w:cs="Arial"/>
          <w:lang w:val="es-419"/>
        </w:rPr>
        <w:t xml:space="preserve">la Oficina </w:t>
      </w:r>
      <w:r w:rsidR="0032666B" w:rsidRPr="00E7648E">
        <w:rPr>
          <w:lang w:val="es-419"/>
        </w:rPr>
        <w:t xml:space="preserve">recibió la visita del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32666B" w:rsidRPr="00E7648E">
        <w:rPr>
          <w:lang w:val="es-419"/>
        </w:rPr>
        <w:t>Hyunchul Jeong</w:t>
      </w:r>
      <w:r w:rsidR="00A4551E" w:rsidRPr="00E7648E">
        <w:rPr>
          <w:lang w:val="es-419"/>
        </w:rPr>
        <w:t xml:space="preserve">, </w:t>
      </w:r>
      <w:r w:rsidR="0032666B" w:rsidRPr="00E7648E">
        <w:rPr>
          <w:lang w:val="es-419"/>
        </w:rPr>
        <w:t>ministro consejero (Agricultura) responsable de las cuestiones relativas a la</w:t>
      </w:r>
      <w:r w:rsidR="007D653F">
        <w:rPr>
          <w:lang w:val="es-419"/>
        </w:rPr>
        <w:t xml:space="preserve"> </w:t>
      </w:r>
      <w:r w:rsidR="0032666B" w:rsidRPr="00E7648E">
        <w:rPr>
          <w:lang w:val="es-419"/>
        </w:rPr>
        <w:t>OMC y la</w:t>
      </w:r>
      <w:r w:rsidR="007D653F">
        <w:rPr>
          <w:lang w:val="es-419"/>
        </w:rPr>
        <w:t xml:space="preserve"> </w:t>
      </w:r>
      <w:r w:rsidR="0032666B" w:rsidRPr="00E7648E">
        <w:rPr>
          <w:lang w:val="es-419"/>
        </w:rPr>
        <w:t>UPOV.</w:t>
      </w:r>
      <w:r w:rsidR="004073E4" w:rsidRPr="00E7648E">
        <w:rPr>
          <w:lang w:val="es-419"/>
        </w:rPr>
        <w:t xml:space="preserve"> </w:t>
      </w:r>
    </w:p>
    <w:p w:rsidR="004073E4" w:rsidRPr="00E7648E" w:rsidRDefault="004073E4" w:rsidP="004E7CCB">
      <w:pPr>
        <w:rPr>
          <w:lang w:val="es-419"/>
        </w:rPr>
      </w:pPr>
    </w:p>
    <w:p w:rsidR="002B0A2A" w:rsidRPr="00E7648E" w:rsidRDefault="00AB504A" w:rsidP="002B0A2A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58598C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58598C" w:rsidRPr="00E7648E">
        <w:rPr>
          <w:rFonts w:cs="Arial"/>
          <w:lang w:val="es-419"/>
        </w:rPr>
        <w:tab/>
      </w:r>
      <w:r w:rsidR="009A17B2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A17B2" w:rsidRPr="00E7648E">
        <w:rPr>
          <w:rFonts w:cs="Arial"/>
          <w:lang w:val="es-419"/>
        </w:rPr>
        <w:t>15 de abril</w:t>
      </w:r>
      <w:r w:rsidR="00A4551E" w:rsidRPr="00E7648E">
        <w:rPr>
          <w:rFonts w:cs="Arial"/>
          <w:lang w:val="es-419"/>
        </w:rPr>
        <w:t xml:space="preserve">, </w:t>
      </w:r>
      <w:r w:rsidR="009A17B2" w:rsidRPr="00E7648E">
        <w:rPr>
          <w:rFonts w:cs="Arial"/>
          <w:lang w:val="es-419"/>
        </w:rPr>
        <w:t>en Abuya (Nigeria)</w:t>
      </w:r>
      <w:r w:rsidR="00A4551E" w:rsidRPr="00E7648E">
        <w:rPr>
          <w:rFonts w:cs="Arial"/>
          <w:lang w:val="es-419"/>
        </w:rPr>
        <w:t xml:space="preserve">, </w:t>
      </w:r>
      <w:r w:rsidR="009A17B2" w:rsidRPr="00E7648E">
        <w:rPr>
          <w:rFonts w:cs="Arial"/>
          <w:lang w:val="es-419"/>
        </w:rPr>
        <w:t xml:space="preserve">la Oficina asistió a la segunda edición de la conferencia y exposición </w:t>
      </w:r>
      <w:r w:rsidR="009A17B2" w:rsidRPr="00E7648E">
        <w:rPr>
          <w:rFonts w:cs="Arial"/>
          <w:i/>
          <w:lang w:val="es-419"/>
        </w:rPr>
        <w:t xml:space="preserve">SeedConnect </w:t>
      </w:r>
      <w:r w:rsidR="009A17B2" w:rsidRPr="00E7648E">
        <w:rPr>
          <w:rFonts w:cs="Arial"/>
          <w:lang w:val="es-419"/>
        </w:rPr>
        <w:t>de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9A17B2" w:rsidRPr="00E7648E">
        <w:rPr>
          <w:rFonts w:cs="Arial"/>
          <w:lang w:val="es-419"/>
        </w:rPr>
        <w:t>019</w:t>
      </w:r>
      <w:r w:rsidR="00A4551E" w:rsidRPr="00E7648E">
        <w:rPr>
          <w:rFonts w:cs="Arial"/>
          <w:lang w:val="es-419"/>
        </w:rPr>
        <w:t xml:space="preserve">, </w:t>
      </w:r>
      <w:r w:rsidR="009A17B2" w:rsidRPr="00E7648E">
        <w:rPr>
          <w:rFonts w:cs="Arial"/>
          <w:lang w:val="es-419"/>
        </w:rPr>
        <w:t>organizada por el Consejo Nacional de Semillas Agrícolas (NASC) del Ministerio de Agricultura y Desarrollo Rural de</w:t>
      </w:r>
      <w:r w:rsidR="007D653F">
        <w:rPr>
          <w:rFonts w:cs="Arial"/>
          <w:lang w:val="es-419"/>
        </w:rPr>
        <w:t xml:space="preserve"> </w:t>
      </w:r>
      <w:r w:rsidR="009A17B2" w:rsidRPr="00E7648E">
        <w:rPr>
          <w:rFonts w:cs="Arial"/>
          <w:lang w:val="es-419"/>
        </w:rPr>
        <w:t>Nigeria.</w:t>
      </w:r>
      <w:r w:rsidR="00B75E8B" w:rsidRPr="00E7648E">
        <w:rPr>
          <w:rFonts w:cs="Arial"/>
          <w:lang w:val="es-419"/>
        </w:rPr>
        <w:t xml:space="preserve"> </w:t>
      </w:r>
      <w:r w:rsidR="009A17B2" w:rsidRPr="00E7648E">
        <w:rPr>
          <w:rFonts w:cs="Arial"/>
          <w:lang w:val="es-419"/>
        </w:rPr>
        <w:t>La Oficina</w:t>
      </w:r>
      <w:r w:rsidR="009A17B2" w:rsidRPr="00E7648E">
        <w:rPr>
          <w:lang w:val="es-419"/>
        </w:rPr>
        <w:t xml:space="preserve"> presentó una ponencia titulada “La función de la</w:t>
      </w:r>
      <w:r w:rsidR="007D653F">
        <w:rPr>
          <w:lang w:val="es-419"/>
        </w:rPr>
        <w:t xml:space="preserve"> </w:t>
      </w:r>
      <w:r w:rsidR="009A17B2" w:rsidRPr="00E7648E">
        <w:rPr>
          <w:lang w:val="es-419"/>
        </w:rPr>
        <w:t xml:space="preserve">UPOV </w:t>
      </w:r>
      <w:r w:rsidR="0063087E" w:rsidRPr="00E7648E">
        <w:rPr>
          <w:lang w:val="es-419"/>
        </w:rPr>
        <w:t>en el fomento</w:t>
      </w:r>
      <w:r w:rsidR="009A17B2" w:rsidRPr="00E7648E">
        <w:rPr>
          <w:lang w:val="es-419"/>
        </w:rPr>
        <w:t xml:space="preserve"> </w:t>
      </w:r>
      <w:r w:rsidR="0063087E" w:rsidRPr="00E7648E">
        <w:rPr>
          <w:lang w:val="es-419"/>
        </w:rPr>
        <w:t>d</w:t>
      </w:r>
      <w:r w:rsidR="009A17B2" w:rsidRPr="00E7648E">
        <w:rPr>
          <w:lang w:val="es-419"/>
        </w:rPr>
        <w:t xml:space="preserve">el desarrollo de nuevas variedades vegetales y su </w:t>
      </w:r>
      <w:r w:rsidR="00F241D0" w:rsidRPr="00E7648E">
        <w:rPr>
          <w:lang w:val="es-419"/>
        </w:rPr>
        <w:t>repercusión</w:t>
      </w:r>
      <w:r w:rsidR="009A17B2" w:rsidRPr="00E7648E">
        <w:rPr>
          <w:lang w:val="es-419"/>
        </w:rPr>
        <w:t xml:space="preserve"> en el sector agrícola y de las semillas” durante la primera sesión “</w:t>
      </w:r>
      <w:r w:rsidR="00DF2F85" w:rsidRPr="00E7648E">
        <w:rPr>
          <w:lang w:val="es-419"/>
        </w:rPr>
        <w:t xml:space="preserve">Establecer </w:t>
      </w:r>
      <w:r w:rsidR="0086626B" w:rsidRPr="00E7648E">
        <w:rPr>
          <w:lang w:val="es-419"/>
        </w:rPr>
        <w:t>un</w:t>
      </w:r>
      <w:r w:rsidR="009A17B2" w:rsidRPr="00E7648E">
        <w:rPr>
          <w:lang w:val="es-419"/>
        </w:rPr>
        <w:t xml:space="preserve"> </w:t>
      </w:r>
      <w:r w:rsidR="0086626B" w:rsidRPr="00E7648E">
        <w:rPr>
          <w:lang w:val="es-419"/>
        </w:rPr>
        <w:t>marco normativo sólido par</w:t>
      </w:r>
      <w:r w:rsidR="009A17B2" w:rsidRPr="00E7648E">
        <w:rPr>
          <w:lang w:val="es-419"/>
        </w:rPr>
        <w:t xml:space="preserve">a </w:t>
      </w:r>
      <w:r w:rsidR="0086626B" w:rsidRPr="00E7648E">
        <w:rPr>
          <w:lang w:val="es-419"/>
        </w:rPr>
        <w:t>din</w:t>
      </w:r>
      <w:r w:rsidR="00E64B87" w:rsidRPr="00E7648E">
        <w:rPr>
          <w:lang w:val="es-419"/>
        </w:rPr>
        <w:t>ami</w:t>
      </w:r>
      <w:r w:rsidR="00555C45" w:rsidRPr="00E7648E">
        <w:rPr>
          <w:lang w:val="es-419"/>
        </w:rPr>
        <w:t>zar</w:t>
      </w:r>
      <w:r w:rsidR="00E64B87" w:rsidRPr="00E7648E">
        <w:rPr>
          <w:lang w:val="es-419"/>
        </w:rPr>
        <w:t xml:space="preserve"> el</w:t>
      </w:r>
      <w:r w:rsidR="0086626B" w:rsidRPr="00E7648E">
        <w:rPr>
          <w:lang w:val="es-419"/>
        </w:rPr>
        <w:t xml:space="preserve"> </w:t>
      </w:r>
      <w:r w:rsidR="009A17B2" w:rsidRPr="00E7648E">
        <w:rPr>
          <w:lang w:val="es-419"/>
        </w:rPr>
        <w:t xml:space="preserve">sector de las semillas en Nigeria y </w:t>
      </w:r>
      <w:r w:rsidR="0086626B" w:rsidRPr="00E7648E">
        <w:rPr>
          <w:lang w:val="es-419"/>
        </w:rPr>
        <w:t>África Occidental</w:t>
      </w:r>
      <w:r w:rsidR="009A17B2" w:rsidRPr="00E7648E">
        <w:rPr>
          <w:lang w:val="es-419"/>
        </w:rPr>
        <w:t>”.</w:t>
      </w:r>
      <w:r w:rsidR="00B75E8B" w:rsidRPr="00E7648E">
        <w:rPr>
          <w:lang w:val="es-419"/>
        </w:rPr>
        <w:t xml:space="preserve"> </w:t>
      </w:r>
      <w:r w:rsidR="0086626B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86626B" w:rsidRPr="00E7648E">
        <w:rPr>
          <w:lang w:val="es-419"/>
        </w:rPr>
        <w:t>14 de abril</w:t>
      </w:r>
      <w:r w:rsidR="00A4551E" w:rsidRPr="00E7648E">
        <w:rPr>
          <w:lang w:val="es-419"/>
        </w:rPr>
        <w:t xml:space="preserve">, </w:t>
      </w:r>
      <w:r w:rsidR="0086626B" w:rsidRPr="00E7648E">
        <w:rPr>
          <w:lang w:val="es-419"/>
        </w:rPr>
        <w:t>la Oficina se reunió con expertos del NASC para examinar el proyecto de Ley y el procedimiento de adhesión a la</w:t>
      </w:r>
      <w:r w:rsidR="007D653F">
        <w:rPr>
          <w:lang w:val="es-419"/>
        </w:rPr>
        <w:t xml:space="preserve"> </w:t>
      </w:r>
      <w:r w:rsidR="0086626B" w:rsidRPr="00E7648E">
        <w:rPr>
          <w:lang w:val="es-419"/>
        </w:rPr>
        <w:t>UPOV.</w:t>
      </w:r>
    </w:p>
    <w:p w:rsidR="0058598C" w:rsidRPr="00E7648E" w:rsidRDefault="00792DC4" w:rsidP="004E7CCB">
      <w:pPr>
        <w:rPr>
          <w:lang w:val="es-419"/>
        </w:rPr>
      </w:pPr>
      <w:r w:rsidRPr="00E7648E">
        <w:rPr>
          <w:lang w:val="es-419"/>
        </w:rPr>
        <w:t xml:space="preserve"> </w:t>
      </w:r>
    </w:p>
    <w:p w:rsidR="00F67F5A" w:rsidRPr="00E7648E" w:rsidRDefault="00AB504A" w:rsidP="00531601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531601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531601" w:rsidRPr="00E7648E">
        <w:rPr>
          <w:rFonts w:cs="Arial"/>
          <w:lang w:val="es-419"/>
        </w:rPr>
        <w:tab/>
      </w:r>
      <w:r w:rsidR="00904E18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04E18" w:rsidRPr="00E7648E">
        <w:rPr>
          <w:rFonts w:cs="Arial"/>
          <w:lang w:val="es-419"/>
        </w:rPr>
        <w:t>16 de abril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 xml:space="preserve">la Oficina mantuvo una reunión telefónica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904E18" w:rsidRPr="00E7648E">
        <w:rPr>
          <w:rFonts w:cs="Arial"/>
          <w:lang w:val="es-419"/>
        </w:rPr>
        <w:t>Shernell Hadaway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>consejera jurídica de la Corona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>Oficina del Fiscal General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>Ministerio de Justicia de San Vicente y las Granadinas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 xml:space="preserve">y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904E18" w:rsidRPr="00E7648E">
        <w:rPr>
          <w:rFonts w:cs="Arial"/>
          <w:lang w:val="es-419"/>
        </w:rPr>
        <w:t>Lekeicha Caesar Foney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>registradora de la Oficina de Propiedad Intelectual e Industrial (CIPO)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 xml:space="preserve">para </w:t>
      </w:r>
      <w:r w:rsidR="008B32D5" w:rsidRPr="00E7648E">
        <w:rPr>
          <w:rFonts w:cs="Arial"/>
          <w:lang w:val="es-419"/>
        </w:rPr>
        <w:t>abordar</w:t>
      </w:r>
      <w:r w:rsidR="00904E18" w:rsidRPr="00E7648E">
        <w:rPr>
          <w:rFonts w:cs="Arial"/>
          <w:lang w:val="es-419"/>
        </w:rPr>
        <w:t xml:space="preserve"> el procedimiento de examen de la legislación por el Consejo de la</w:t>
      </w:r>
      <w:r w:rsidR="007D653F">
        <w:rPr>
          <w:rFonts w:cs="Arial"/>
          <w:lang w:val="es-419"/>
        </w:rPr>
        <w:t xml:space="preserve"> </w:t>
      </w:r>
      <w:r w:rsidR="00904E18" w:rsidRPr="00E7648E">
        <w:rPr>
          <w:rFonts w:cs="Arial"/>
          <w:lang w:val="es-419"/>
        </w:rPr>
        <w:t>UPOV.</w:t>
      </w:r>
    </w:p>
    <w:p w:rsidR="00F67F5A" w:rsidRPr="00E7648E" w:rsidRDefault="00F67F5A" w:rsidP="004E7CCB">
      <w:pPr>
        <w:rPr>
          <w:lang w:val="es-419"/>
        </w:rPr>
      </w:pPr>
    </w:p>
    <w:p w:rsidR="00E22923" w:rsidRPr="00E7648E" w:rsidRDefault="00AB504A" w:rsidP="00E22923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2292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22923" w:rsidRPr="00E7648E">
        <w:rPr>
          <w:rFonts w:cs="Arial"/>
          <w:lang w:val="es-419"/>
        </w:rPr>
        <w:tab/>
      </w:r>
      <w:r w:rsidR="00904E18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04E18" w:rsidRPr="00E7648E">
        <w:rPr>
          <w:rFonts w:cs="Arial"/>
          <w:lang w:val="es-419"/>
        </w:rPr>
        <w:t>22 de abril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>en Beijing (China)</w:t>
      </w:r>
      <w:r w:rsidR="00A4551E" w:rsidRPr="00E7648E">
        <w:rPr>
          <w:rFonts w:cs="Arial"/>
          <w:lang w:val="es-419"/>
        </w:rPr>
        <w:t xml:space="preserve">, </w:t>
      </w:r>
      <w:r w:rsidR="00904E18" w:rsidRPr="00E7648E">
        <w:rPr>
          <w:rFonts w:cs="Arial"/>
          <w:lang w:val="es-419"/>
        </w:rPr>
        <w:t>la Oficina asistió a</w:t>
      </w:r>
      <w:r w:rsidR="007A52FC" w:rsidRPr="00E7648E">
        <w:rPr>
          <w:rFonts w:cs="Arial"/>
          <w:lang w:val="es-419"/>
        </w:rPr>
        <w:t xml:space="preserve"> un</w:t>
      </w:r>
      <w:r w:rsidR="00904E18" w:rsidRPr="00E7648E">
        <w:rPr>
          <w:rFonts w:cs="Arial"/>
          <w:lang w:val="es-419"/>
        </w:rPr>
        <w:t xml:space="preserve"> </w:t>
      </w:r>
      <w:r w:rsidR="007A52FC" w:rsidRPr="00E7648E">
        <w:rPr>
          <w:color w:val="000000"/>
          <w:lang w:val="es-419"/>
        </w:rPr>
        <w:t xml:space="preserve">seminario </w:t>
      </w:r>
      <w:r w:rsidR="00904E18" w:rsidRPr="00E7648E">
        <w:rPr>
          <w:color w:val="000000"/>
          <w:lang w:val="es-419"/>
        </w:rPr>
        <w:t>de IP</w:t>
      </w:r>
      <w:r w:rsidR="007D653F">
        <w:rPr>
          <w:color w:val="000000"/>
          <w:lang w:val="es-419"/>
        </w:rPr>
        <w:t xml:space="preserve"> </w:t>
      </w:r>
      <w:r w:rsidR="00904E18" w:rsidRPr="00E7648E">
        <w:rPr>
          <w:color w:val="000000"/>
          <w:lang w:val="es-419"/>
        </w:rPr>
        <w:t xml:space="preserve">Key </w:t>
      </w:r>
      <w:r w:rsidR="00773B81" w:rsidRPr="00E7648E">
        <w:rPr>
          <w:color w:val="000000"/>
          <w:lang w:val="es-419"/>
        </w:rPr>
        <w:t>sobre semillas conservadas en la explotación y variedades esencialmente derivadas y a</w:t>
      </w:r>
      <w:r w:rsidR="007A52FC" w:rsidRPr="00E7648E">
        <w:rPr>
          <w:color w:val="000000"/>
          <w:lang w:val="es-419"/>
        </w:rPr>
        <w:t xml:space="preserve"> un seminario </w:t>
      </w:r>
      <w:r w:rsidR="00773B81" w:rsidRPr="00E7648E">
        <w:rPr>
          <w:color w:val="000000"/>
          <w:lang w:val="es-419"/>
        </w:rPr>
        <w:t xml:space="preserve">de </w:t>
      </w:r>
      <w:r w:rsidR="00904E18" w:rsidRPr="00E7648E">
        <w:rPr>
          <w:color w:val="000000"/>
          <w:lang w:val="es-419"/>
        </w:rPr>
        <w:t>China</w:t>
      </w:r>
      <w:r w:rsidR="00773B81" w:rsidRPr="00E7648E">
        <w:rPr>
          <w:color w:val="000000"/>
          <w:lang w:val="es-419"/>
        </w:rPr>
        <w:t xml:space="preserve"> y la Unión</w:t>
      </w:r>
      <w:r w:rsidR="007D653F">
        <w:rPr>
          <w:color w:val="000000"/>
          <w:lang w:val="es-419"/>
        </w:rPr>
        <w:t xml:space="preserve"> </w:t>
      </w:r>
      <w:r w:rsidR="00773B81" w:rsidRPr="00E7648E">
        <w:rPr>
          <w:color w:val="000000"/>
          <w:lang w:val="es-419"/>
        </w:rPr>
        <w:t>Europea sobre la</w:t>
      </w:r>
      <w:r w:rsidR="00904E18" w:rsidRPr="00E7648E">
        <w:rPr>
          <w:color w:val="000000"/>
          <w:lang w:val="es-419"/>
        </w:rPr>
        <w:t xml:space="preserve"> </w:t>
      </w:r>
      <w:r w:rsidR="00773B81" w:rsidRPr="00E7648E">
        <w:rPr>
          <w:color w:val="000000"/>
          <w:lang w:val="es-419"/>
        </w:rPr>
        <w:t>protección de las obtenciones vegetales</w:t>
      </w:r>
      <w:r w:rsidR="00904E18" w:rsidRPr="00E7648E">
        <w:rPr>
          <w:color w:val="000000"/>
          <w:lang w:val="es-419"/>
        </w:rPr>
        <w:t>.</w:t>
      </w:r>
    </w:p>
    <w:p w:rsidR="00E22923" w:rsidRPr="00E7648E" w:rsidRDefault="00E22923" w:rsidP="00E22923">
      <w:pPr>
        <w:rPr>
          <w:rFonts w:cs="Arial"/>
          <w:lang w:val="es-419"/>
        </w:rPr>
      </w:pPr>
    </w:p>
    <w:p w:rsidR="00E22923" w:rsidRPr="00E7648E" w:rsidRDefault="00AB504A" w:rsidP="00E22923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2292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22923" w:rsidRPr="00E7648E">
        <w:rPr>
          <w:rFonts w:cs="Arial"/>
          <w:lang w:val="es-419"/>
        </w:rPr>
        <w:tab/>
      </w:r>
      <w:r w:rsidR="00773B8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773B81" w:rsidRPr="00E7648E">
        <w:rPr>
          <w:rFonts w:cs="Arial"/>
          <w:lang w:val="es-419"/>
        </w:rPr>
        <w:t>23 de abril</w:t>
      </w:r>
      <w:r w:rsidR="00A4551E" w:rsidRPr="00E7648E">
        <w:rPr>
          <w:rFonts w:cs="Arial"/>
          <w:lang w:val="es-419"/>
        </w:rPr>
        <w:t xml:space="preserve">, </w:t>
      </w:r>
      <w:r w:rsidR="00773B81" w:rsidRPr="00E7648E">
        <w:rPr>
          <w:rFonts w:cs="Arial"/>
          <w:lang w:val="es-419"/>
        </w:rPr>
        <w:t>en Beijing (China)</w:t>
      </w:r>
      <w:r w:rsidR="00A4551E" w:rsidRPr="00E7648E">
        <w:rPr>
          <w:rFonts w:cs="Arial"/>
          <w:lang w:val="es-419"/>
        </w:rPr>
        <w:t xml:space="preserve">, </w:t>
      </w:r>
      <w:r w:rsidR="00773B81" w:rsidRPr="00E7648E">
        <w:rPr>
          <w:rFonts w:cs="Arial"/>
          <w:lang w:val="es-419"/>
        </w:rPr>
        <w:t xml:space="preserve">la Oficina participó en la conferencia de celebración del vigésimo aniversario de la adhesión de China al Convenio Internacional </w:t>
      </w:r>
      <w:r w:rsidR="005E1F67" w:rsidRPr="00E7648E">
        <w:rPr>
          <w:rFonts w:cs="Arial"/>
          <w:lang w:val="es-419"/>
        </w:rPr>
        <w:t>para la Protección de las Obtenciones Vegetales</w:t>
      </w:r>
      <w:r w:rsidR="00A4551E" w:rsidRPr="00E7648E">
        <w:rPr>
          <w:rFonts w:cs="Arial"/>
          <w:lang w:val="es-419"/>
        </w:rPr>
        <w:t xml:space="preserve">, </w:t>
      </w:r>
      <w:r w:rsidR="005E1F67" w:rsidRPr="00E7648E">
        <w:rPr>
          <w:rFonts w:cs="Arial"/>
          <w:lang w:val="es-419"/>
        </w:rPr>
        <w:t>organizada</w:t>
      </w:r>
      <w:r w:rsidR="00773B81" w:rsidRPr="00E7648E">
        <w:rPr>
          <w:rFonts w:cs="Arial"/>
          <w:lang w:val="es-419"/>
        </w:rPr>
        <w:t xml:space="preserve"> por </w:t>
      </w:r>
      <w:r w:rsidR="005E1F67" w:rsidRPr="00E7648E">
        <w:rPr>
          <w:rFonts w:cs="Arial"/>
          <w:lang w:val="es-419"/>
        </w:rPr>
        <w:t xml:space="preserve">el </w:t>
      </w:r>
      <w:r w:rsidR="00773B81" w:rsidRPr="00E7648E">
        <w:rPr>
          <w:rFonts w:cs="Arial"/>
          <w:lang w:val="es-419"/>
        </w:rPr>
        <w:t xml:space="preserve">Ministerio de Agricultura y Asuntos Rurales (MARA) de </w:t>
      </w:r>
      <w:r w:rsidR="005E1F67" w:rsidRPr="00E7648E">
        <w:rPr>
          <w:rFonts w:cs="Arial"/>
          <w:lang w:val="es-419"/>
        </w:rPr>
        <w:t>ese país</w:t>
      </w:r>
      <w:r w:rsidR="00773B81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B06FD5" w:rsidRPr="00E7648E">
        <w:rPr>
          <w:color w:val="000000"/>
          <w:lang w:val="es-419"/>
        </w:rPr>
        <w:t>Durante la ceremonia se presentó un video</w:t>
      </w:r>
      <w:r w:rsidR="00B06FD5" w:rsidRPr="00E7648E">
        <w:rPr>
          <w:rStyle w:val="FootnoteReference"/>
          <w:color w:val="000000"/>
          <w:lang w:val="es-419"/>
        </w:rPr>
        <w:footnoteReference w:id="3"/>
      </w:r>
      <w:r w:rsidR="00B06FD5" w:rsidRPr="00E7648E">
        <w:rPr>
          <w:color w:val="000000"/>
          <w:lang w:val="es-419"/>
        </w:rPr>
        <w:t xml:space="preserve"> producido por el MARA y la Administración Estatal de Silvicultura y Pastizales</w:t>
      </w:r>
      <w:r w:rsidR="00A4551E" w:rsidRPr="00E7648E">
        <w:rPr>
          <w:color w:val="000000"/>
          <w:lang w:val="es-419"/>
        </w:rPr>
        <w:t xml:space="preserve">, </w:t>
      </w:r>
      <w:r w:rsidR="00B06FD5" w:rsidRPr="00E7648E">
        <w:rPr>
          <w:color w:val="000000"/>
          <w:lang w:val="es-419"/>
        </w:rPr>
        <w:t>que ha sido publicado en el sitio</w:t>
      </w:r>
      <w:r w:rsidR="007D653F">
        <w:rPr>
          <w:color w:val="000000"/>
          <w:lang w:val="es-419"/>
        </w:rPr>
        <w:t xml:space="preserve"> </w:t>
      </w:r>
      <w:r w:rsidR="00B06FD5" w:rsidRPr="00E7648E">
        <w:rPr>
          <w:color w:val="000000"/>
          <w:lang w:val="es-419"/>
        </w:rPr>
        <w:t>web de la</w:t>
      </w:r>
      <w:r w:rsidR="007D653F">
        <w:rPr>
          <w:color w:val="000000"/>
          <w:lang w:val="es-419"/>
        </w:rPr>
        <w:t xml:space="preserve"> </w:t>
      </w:r>
      <w:r w:rsidR="00B06FD5" w:rsidRPr="00E7648E">
        <w:rPr>
          <w:color w:val="000000"/>
          <w:lang w:val="es-419"/>
        </w:rPr>
        <w:t>UPOV.</w:t>
      </w:r>
    </w:p>
    <w:p w:rsidR="00E22923" w:rsidRPr="00E7648E" w:rsidRDefault="00E22923" w:rsidP="00E22923">
      <w:pPr>
        <w:rPr>
          <w:rFonts w:cs="Arial"/>
          <w:lang w:val="es-419"/>
        </w:rPr>
      </w:pPr>
    </w:p>
    <w:p w:rsidR="00E22923" w:rsidRPr="00E7648E" w:rsidRDefault="00AB504A" w:rsidP="00E22923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2292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22923" w:rsidRPr="00E7648E">
        <w:rPr>
          <w:rFonts w:cs="Arial"/>
          <w:lang w:val="es-419"/>
        </w:rPr>
        <w:tab/>
      </w:r>
      <w:r w:rsidR="00F27E4E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27E4E" w:rsidRPr="00E7648E">
        <w:rPr>
          <w:rFonts w:cs="Arial"/>
          <w:lang w:val="es-419"/>
        </w:rPr>
        <w:t>23 de abril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>en Beijing (China)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>la Oficina participó en el “Seminario internacional sobre la protección de las obtenciones vegetales”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>organizado por el MARA de China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>al que asistieron el MAFF del Japón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F27E4E" w:rsidRPr="00E7648E">
        <w:rPr>
          <w:rFonts w:cs="Arial"/>
          <w:lang w:val="es-419"/>
        </w:rPr>
        <w:t>UPOV y el Foro</w:t>
      </w:r>
      <w:r w:rsidR="007D653F">
        <w:rPr>
          <w:rFonts w:cs="Arial"/>
          <w:lang w:val="es-419"/>
        </w:rPr>
        <w:t xml:space="preserve"> </w:t>
      </w:r>
      <w:r w:rsidR="00F27E4E" w:rsidRPr="00E7648E">
        <w:rPr>
          <w:rFonts w:cs="Arial"/>
          <w:lang w:val="es-419"/>
        </w:rPr>
        <w:t>EAPVP.</w:t>
      </w:r>
      <w:r w:rsidR="00B75E8B" w:rsidRPr="00E7648E">
        <w:rPr>
          <w:rFonts w:cs="Arial"/>
          <w:lang w:val="es-419"/>
        </w:rPr>
        <w:t xml:space="preserve"> </w:t>
      </w:r>
      <w:r w:rsidR="00F27E4E" w:rsidRPr="00E7648E">
        <w:rPr>
          <w:rFonts w:cs="Arial"/>
          <w:lang w:val="es-419"/>
        </w:rPr>
        <w:t xml:space="preserve">La Oficina presentó </w:t>
      </w:r>
      <w:r w:rsidR="00C877C7" w:rsidRPr="00E7648E">
        <w:rPr>
          <w:rFonts w:cs="Arial"/>
          <w:lang w:val="es-419"/>
        </w:rPr>
        <w:t xml:space="preserve">la </w:t>
      </w:r>
      <w:r w:rsidR="00F27E4E" w:rsidRPr="00E7648E">
        <w:rPr>
          <w:rFonts w:cs="Arial"/>
          <w:lang w:val="es-419"/>
        </w:rPr>
        <w:t xml:space="preserve">ponencia “Cooperación </w:t>
      </w:r>
      <w:r w:rsidR="00C877C7" w:rsidRPr="00E7648E">
        <w:rPr>
          <w:rFonts w:cs="Arial"/>
          <w:lang w:val="es-419"/>
        </w:rPr>
        <w:t xml:space="preserve">internacional </w:t>
      </w:r>
      <w:r w:rsidR="00F27E4E" w:rsidRPr="00E7648E">
        <w:rPr>
          <w:rFonts w:cs="Arial"/>
          <w:lang w:val="es-419"/>
        </w:rPr>
        <w:t>en materia de examen</w:t>
      </w:r>
      <w:r w:rsidR="007D653F">
        <w:rPr>
          <w:rFonts w:cs="Arial"/>
          <w:lang w:val="es-419"/>
        </w:rPr>
        <w:t> </w:t>
      </w:r>
      <w:r w:rsidR="00F27E4E" w:rsidRPr="00E7648E">
        <w:rPr>
          <w:rFonts w:cs="Arial"/>
          <w:lang w:val="es-419"/>
        </w:rPr>
        <w:t>DHE”.</w:t>
      </w:r>
    </w:p>
    <w:p w:rsidR="00E22923" w:rsidRPr="00E7648E" w:rsidRDefault="00E22923" w:rsidP="00E22923">
      <w:pPr>
        <w:rPr>
          <w:rFonts w:cs="Arial"/>
          <w:lang w:val="es-419"/>
        </w:rPr>
      </w:pPr>
    </w:p>
    <w:p w:rsidR="00471ECE" w:rsidRPr="00E7648E" w:rsidRDefault="00AB504A" w:rsidP="00E22923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2292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22923" w:rsidRPr="00E7648E">
        <w:rPr>
          <w:rFonts w:cs="Arial"/>
          <w:lang w:val="es-419"/>
        </w:rPr>
        <w:tab/>
      </w:r>
      <w:r w:rsidR="00F27E4E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27E4E" w:rsidRPr="00E7648E">
        <w:rPr>
          <w:rFonts w:cs="Arial"/>
          <w:lang w:val="es-419"/>
        </w:rPr>
        <w:t>24 de abril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>en Beijing (China)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 xml:space="preserve">la Oficina participó en </w:t>
      </w:r>
      <w:r w:rsidR="00FF67EC" w:rsidRPr="00E7648E">
        <w:rPr>
          <w:rFonts w:cs="Arial"/>
          <w:lang w:val="es-419"/>
        </w:rPr>
        <w:t>la</w:t>
      </w:r>
      <w:r w:rsidR="00F27E4E" w:rsidRPr="00E7648E">
        <w:rPr>
          <w:rFonts w:cs="Arial"/>
          <w:lang w:val="es-419"/>
        </w:rPr>
        <w:t xml:space="preserve"> </w:t>
      </w:r>
      <w:r w:rsidR="00FF67EC" w:rsidRPr="00E7648E">
        <w:rPr>
          <w:rFonts w:cs="Arial"/>
          <w:lang w:val="es-419"/>
        </w:rPr>
        <w:t>duodécima reunión anual del Foro</w:t>
      </w:r>
      <w:r w:rsidR="007D653F">
        <w:rPr>
          <w:rFonts w:cs="Arial"/>
          <w:lang w:val="es-419"/>
        </w:rPr>
        <w:t xml:space="preserve"> </w:t>
      </w:r>
      <w:r w:rsidR="00FF67EC" w:rsidRPr="00E7648E">
        <w:rPr>
          <w:rFonts w:cs="Arial"/>
          <w:lang w:val="es-419"/>
        </w:rPr>
        <w:t>EAPVP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organizada</w:t>
      </w:r>
      <w:r w:rsidR="00F27E4E" w:rsidRPr="00E7648E">
        <w:rPr>
          <w:rFonts w:cs="Arial"/>
          <w:lang w:val="es-419"/>
        </w:rPr>
        <w:t xml:space="preserve"> por </w:t>
      </w:r>
      <w:r w:rsidR="00FF67EC" w:rsidRPr="00E7648E">
        <w:rPr>
          <w:rFonts w:cs="Arial"/>
          <w:lang w:val="es-419"/>
        </w:rPr>
        <w:t xml:space="preserve">la </w:t>
      </w:r>
      <w:r w:rsidR="00F27E4E" w:rsidRPr="00E7648E">
        <w:rPr>
          <w:rFonts w:cs="Arial"/>
          <w:lang w:val="es-419"/>
        </w:rPr>
        <w:t>JATAFF</w:t>
      </w:r>
      <w:r w:rsidR="00A4551E" w:rsidRPr="00E7648E">
        <w:rPr>
          <w:rFonts w:cs="Arial"/>
          <w:lang w:val="es-419"/>
        </w:rPr>
        <w:t xml:space="preserve">, </w:t>
      </w:r>
      <w:r w:rsidR="00F27E4E" w:rsidRPr="00E7648E">
        <w:rPr>
          <w:rFonts w:cs="Arial"/>
          <w:lang w:val="es-419"/>
        </w:rPr>
        <w:t xml:space="preserve">y </w:t>
      </w:r>
      <w:r w:rsidR="009A17A7" w:rsidRPr="00E7648E">
        <w:rPr>
          <w:rFonts w:cs="Arial"/>
          <w:lang w:val="es-419"/>
        </w:rPr>
        <w:t>ofreció una presentación sobre las novedades</w:t>
      </w:r>
      <w:r w:rsidR="00F27E4E" w:rsidRPr="00E7648E">
        <w:rPr>
          <w:rFonts w:cs="Arial"/>
          <w:lang w:val="es-419"/>
        </w:rPr>
        <w:t xml:space="preserve"> más recientes acontecidas en la</w:t>
      </w:r>
      <w:r w:rsidR="007D653F">
        <w:rPr>
          <w:rFonts w:cs="Arial"/>
          <w:lang w:val="es-419"/>
        </w:rPr>
        <w:t xml:space="preserve"> </w:t>
      </w:r>
      <w:r w:rsidR="00F27E4E" w:rsidRPr="00E7648E">
        <w:rPr>
          <w:rFonts w:cs="Arial"/>
          <w:lang w:val="es-419"/>
        </w:rPr>
        <w:t>UPOV.</w:t>
      </w:r>
      <w:r w:rsidR="00B75E8B" w:rsidRPr="00E7648E">
        <w:rPr>
          <w:rFonts w:cs="Arial"/>
          <w:lang w:val="es-419"/>
        </w:rPr>
        <w:t xml:space="preserve"> </w:t>
      </w:r>
      <w:r w:rsidR="00FF67EC" w:rsidRPr="00E7648E">
        <w:rPr>
          <w:rFonts w:cs="Arial"/>
          <w:lang w:val="es-419"/>
        </w:rPr>
        <w:t>La reunión contó con asistentes de Brunei</w:t>
      </w:r>
      <w:r w:rsidR="007D653F">
        <w:rPr>
          <w:rFonts w:cs="Arial"/>
          <w:lang w:val="es-419"/>
        </w:rPr>
        <w:t xml:space="preserve"> </w:t>
      </w:r>
      <w:r w:rsidR="00FF67EC" w:rsidRPr="00E7648E">
        <w:rPr>
          <w:rFonts w:cs="Arial"/>
          <w:lang w:val="es-419"/>
        </w:rPr>
        <w:t>Darussalam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Camboya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China</w:t>
      </w:r>
      <w:r w:rsidR="00A4551E" w:rsidRPr="00E7648E">
        <w:rPr>
          <w:rFonts w:cs="Arial"/>
          <w:lang w:val="es-419"/>
        </w:rPr>
        <w:t xml:space="preserve">, </w:t>
      </w:r>
      <w:r w:rsidR="003E57E7" w:rsidRPr="00E7648E">
        <w:rPr>
          <w:rFonts w:cs="Arial"/>
          <w:lang w:val="es-419"/>
        </w:rPr>
        <w:t>Filipinas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Indonesia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t>el </w:t>
      </w:r>
      <w:r w:rsidR="00FF67EC" w:rsidRPr="00E7648E">
        <w:rPr>
          <w:rFonts w:cs="Arial"/>
          <w:lang w:val="es-419"/>
        </w:rPr>
        <w:t>Japón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Malasia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Myanmar</w:t>
      </w:r>
      <w:r w:rsidR="00A4551E" w:rsidRPr="00E7648E">
        <w:rPr>
          <w:rFonts w:cs="Arial"/>
          <w:lang w:val="es-419"/>
        </w:rPr>
        <w:t xml:space="preserve">, </w:t>
      </w:r>
      <w:r w:rsidR="003E57E7" w:rsidRPr="00E7648E">
        <w:rPr>
          <w:rFonts w:cs="Arial"/>
          <w:lang w:val="es-419"/>
        </w:rPr>
        <w:t xml:space="preserve">la </w:t>
      </w:r>
      <w:r w:rsidR="00FF67EC" w:rsidRPr="00E7648E">
        <w:rPr>
          <w:rFonts w:cs="Arial"/>
          <w:lang w:val="es-419"/>
        </w:rPr>
        <w:t>República de Corea</w:t>
      </w:r>
      <w:r w:rsidR="00A4551E" w:rsidRPr="00E7648E">
        <w:rPr>
          <w:rFonts w:cs="Arial"/>
          <w:lang w:val="es-419"/>
        </w:rPr>
        <w:t xml:space="preserve">, </w:t>
      </w:r>
      <w:r w:rsidR="003E57E7" w:rsidRPr="00E7648E">
        <w:rPr>
          <w:rFonts w:cs="Arial"/>
          <w:lang w:val="es-419"/>
        </w:rPr>
        <w:t>la República Democrática Popular Lao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Singapur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Tailandia</w:t>
      </w:r>
      <w:r w:rsidR="003E57E7" w:rsidRPr="00E7648E">
        <w:rPr>
          <w:rFonts w:cs="Arial"/>
          <w:lang w:val="es-419"/>
        </w:rPr>
        <w:t xml:space="preserve"> y </w:t>
      </w:r>
      <w:r w:rsidR="007D653F">
        <w:rPr>
          <w:rFonts w:cs="Arial"/>
          <w:lang w:val="es-419"/>
        </w:rPr>
        <w:t>Viet Nam</w:t>
      </w:r>
      <w:r w:rsidR="00A4551E" w:rsidRPr="00E7648E">
        <w:rPr>
          <w:rFonts w:cs="Arial"/>
          <w:lang w:val="es-419"/>
        </w:rPr>
        <w:t xml:space="preserve">, </w:t>
      </w:r>
      <w:r w:rsidR="006C18B7" w:rsidRPr="00E7648E">
        <w:rPr>
          <w:rFonts w:cs="Arial"/>
          <w:lang w:val="es-419"/>
        </w:rPr>
        <w:t>así como</w:t>
      </w:r>
      <w:r w:rsidR="00FF67EC" w:rsidRPr="00E7648E">
        <w:rPr>
          <w:rFonts w:cs="Arial"/>
          <w:lang w:val="es-419"/>
        </w:rPr>
        <w:t xml:space="preserve"> invit</w:t>
      </w:r>
      <w:r w:rsidR="006C18B7" w:rsidRPr="00E7648E">
        <w:rPr>
          <w:rFonts w:cs="Arial"/>
          <w:lang w:val="es-419"/>
        </w:rPr>
        <w:t>ados de Alemania</w:t>
      </w:r>
      <w:r w:rsidR="00A4551E" w:rsidRPr="00E7648E">
        <w:rPr>
          <w:rFonts w:cs="Arial"/>
          <w:lang w:val="es-419"/>
        </w:rPr>
        <w:t xml:space="preserve">, </w:t>
      </w:r>
      <w:r w:rsidR="006C18B7" w:rsidRPr="00E7648E">
        <w:rPr>
          <w:rFonts w:cs="Arial"/>
          <w:lang w:val="es-419"/>
        </w:rPr>
        <w:t xml:space="preserve">la </w:t>
      </w:r>
      <w:r w:rsidR="00FF67EC" w:rsidRPr="00E7648E">
        <w:rPr>
          <w:rFonts w:cs="Arial"/>
          <w:lang w:val="es-419"/>
        </w:rPr>
        <w:t>Argentina</w:t>
      </w:r>
      <w:r w:rsidR="00A4551E" w:rsidRPr="00E7648E">
        <w:rPr>
          <w:rFonts w:cs="Arial"/>
          <w:lang w:val="es-419"/>
        </w:rPr>
        <w:t xml:space="preserve">, </w:t>
      </w:r>
      <w:r w:rsidR="006C18B7" w:rsidRPr="00E7648E">
        <w:rPr>
          <w:rFonts w:cs="Arial"/>
          <w:lang w:val="es-419"/>
        </w:rPr>
        <w:t>los Estados Unidos de América</w:t>
      </w:r>
      <w:r w:rsidR="00A4551E" w:rsidRPr="00E7648E">
        <w:rPr>
          <w:rFonts w:cs="Arial"/>
          <w:lang w:val="es-419"/>
        </w:rPr>
        <w:t xml:space="preserve">, </w:t>
      </w:r>
      <w:r w:rsidR="00FF67EC" w:rsidRPr="00E7648E">
        <w:rPr>
          <w:rFonts w:cs="Arial"/>
          <w:lang w:val="es-419"/>
        </w:rPr>
        <w:t>Francia</w:t>
      </w:r>
      <w:r w:rsidR="00A4551E" w:rsidRPr="00E7648E">
        <w:rPr>
          <w:rFonts w:cs="Arial"/>
          <w:lang w:val="es-419"/>
        </w:rPr>
        <w:t xml:space="preserve">, </w:t>
      </w:r>
      <w:r w:rsidR="006C18B7" w:rsidRPr="00E7648E">
        <w:rPr>
          <w:rFonts w:cs="Arial"/>
          <w:lang w:val="es-419"/>
        </w:rPr>
        <w:t>los Países</w:t>
      </w:r>
      <w:r w:rsidR="007D653F">
        <w:rPr>
          <w:rFonts w:cs="Arial"/>
          <w:lang w:val="es-419"/>
        </w:rPr>
        <w:t xml:space="preserve"> </w:t>
      </w:r>
      <w:r w:rsidR="00FF67EC" w:rsidRPr="00E7648E">
        <w:rPr>
          <w:rFonts w:cs="Arial"/>
          <w:lang w:val="es-419"/>
        </w:rPr>
        <w:t>Bajos</w:t>
      </w:r>
      <w:r w:rsidR="00A4551E" w:rsidRPr="00E7648E">
        <w:rPr>
          <w:rFonts w:cs="Arial"/>
          <w:lang w:val="es-419"/>
        </w:rPr>
        <w:t xml:space="preserve">, </w:t>
      </w:r>
      <w:r w:rsidR="00D406CF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FF67EC" w:rsidRPr="00E7648E">
        <w:rPr>
          <w:rFonts w:cs="Arial"/>
          <w:lang w:val="es-419"/>
        </w:rPr>
        <w:t xml:space="preserve">OCVV y </w:t>
      </w:r>
      <w:r w:rsidR="006C18B7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FF67EC" w:rsidRPr="00E7648E">
        <w:rPr>
          <w:rFonts w:cs="Arial"/>
          <w:lang w:val="es-419"/>
        </w:rPr>
        <w:t>UPOV.</w:t>
      </w:r>
    </w:p>
    <w:p w:rsidR="00471ECE" w:rsidRPr="00E7648E" w:rsidRDefault="00471ECE" w:rsidP="00E22923">
      <w:pPr>
        <w:rPr>
          <w:rFonts w:cs="Arial"/>
          <w:lang w:val="es-419"/>
        </w:rPr>
      </w:pPr>
    </w:p>
    <w:p w:rsidR="00E22923" w:rsidRPr="00E7648E" w:rsidRDefault="00AB504A" w:rsidP="00E22923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71ECE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71ECE" w:rsidRPr="00E7648E">
        <w:rPr>
          <w:rFonts w:cs="Arial"/>
          <w:lang w:val="es-419"/>
        </w:rPr>
        <w:tab/>
      </w:r>
      <w:r w:rsidR="00981FBD" w:rsidRPr="00E7648E">
        <w:rPr>
          <w:rFonts w:cs="Arial"/>
          <w:lang w:val="es-419"/>
        </w:rPr>
        <w:t xml:space="preserve">Al margen de </w:t>
      </w:r>
      <w:r w:rsidR="00BE079B" w:rsidRPr="00E7648E">
        <w:rPr>
          <w:rFonts w:cs="Arial"/>
          <w:lang w:val="es-419"/>
        </w:rPr>
        <w:t>la reunión del Foro</w:t>
      </w:r>
      <w:r w:rsidR="007D653F">
        <w:rPr>
          <w:rFonts w:cs="Arial"/>
          <w:lang w:val="es-419"/>
        </w:rPr>
        <w:t xml:space="preserve"> </w:t>
      </w:r>
      <w:r w:rsidR="00BE079B" w:rsidRPr="00E7648E">
        <w:rPr>
          <w:rFonts w:cs="Arial"/>
          <w:lang w:val="es-419"/>
        </w:rPr>
        <w:t>EAPVP</w:t>
      </w:r>
      <w:r w:rsidR="00A4551E" w:rsidRPr="00E7648E">
        <w:rPr>
          <w:rFonts w:cs="Arial"/>
          <w:lang w:val="es-419"/>
        </w:rPr>
        <w:t xml:space="preserve">, </w:t>
      </w:r>
      <w:r w:rsidR="00F052B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052B9" w:rsidRPr="00E7648E">
        <w:rPr>
          <w:rFonts w:cs="Arial"/>
          <w:lang w:val="es-419"/>
        </w:rPr>
        <w:t>24 de abril</w:t>
      </w:r>
      <w:r w:rsidR="00A4551E" w:rsidRPr="00E7648E">
        <w:rPr>
          <w:rFonts w:cs="Arial"/>
          <w:lang w:val="es-419"/>
        </w:rPr>
        <w:t xml:space="preserve">, </w:t>
      </w:r>
      <w:r w:rsidR="00BE079B" w:rsidRPr="00E7648E">
        <w:rPr>
          <w:rFonts w:cs="Arial"/>
          <w:lang w:val="es-419"/>
        </w:rPr>
        <w:t xml:space="preserve">la Oficina acogió una reunión sobre cooperación </w:t>
      </w:r>
      <w:r w:rsidR="00004A98" w:rsidRPr="00E7648E">
        <w:rPr>
          <w:rFonts w:cs="Arial"/>
          <w:lang w:val="es-419"/>
        </w:rPr>
        <w:t xml:space="preserve">en </w:t>
      </w:r>
      <w:r w:rsidR="00D406CF" w:rsidRPr="00E7648E">
        <w:rPr>
          <w:rFonts w:cs="Arial"/>
          <w:lang w:val="es-419"/>
        </w:rPr>
        <w:t>la</w:t>
      </w:r>
      <w:r w:rsidR="00BE079B" w:rsidRPr="00E7648E">
        <w:rPr>
          <w:rFonts w:cs="Arial"/>
          <w:lang w:val="es-419"/>
        </w:rPr>
        <w:t xml:space="preserve"> protección de las obtenciones vegetales en </w:t>
      </w:r>
      <w:r w:rsidR="00C559A6" w:rsidRPr="00E7648E">
        <w:rPr>
          <w:rFonts w:cs="Arial"/>
          <w:lang w:val="es-419"/>
        </w:rPr>
        <w:t>la</w:t>
      </w:r>
      <w:r w:rsidR="00BE079B" w:rsidRPr="00E7648E">
        <w:rPr>
          <w:rFonts w:cs="Arial"/>
          <w:lang w:val="es-419"/>
        </w:rPr>
        <w:t xml:space="preserve"> </w:t>
      </w:r>
      <w:r w:rsidR="00C559A6" w:rsidRPr="00E7648E">
        <w:rPr>
          <w:rFonts w:cs="Arial"/>
          <w:lang w:val="es-419"/>
        </w:rPr>
        <w:t>región asiática</w:t>
      </w:r>
      <w:r w:rsidR="00A4551E" w:rsidRPr="00E7648E">
        <w:rPr>
          <w:rFonts w:cs="Arial"/>
          <w:lang w:val="es-419"/>
        </w:rPr>
        <w:t xml:space="preserve">, </w:t>
      </w:r>
      <w:r w:rsidR="006C034F" w:rsidRPr="00E7648E">
        <w:rPr>
          <w:rFonts w:cs="Arial"/>
          <w:lang w:val="es-419"/>
        </w:rPr>
        <w:t xml:space="preserve">a la que asistieron participantes de </w:t>
      </w:r>
      <w:r w:rsidR="00004A98" w:rsidRPr="00E7648E">
        <w:rPr>
          <w:rFonts w:cs="Arial"/>
          <w:lang w:val="es-419"/>
        </w:rPr>
        <w:t>Alemania</w:t>
      </w:r>
      <w:r w:rsidR="00A4551E" w:rsidRPr="00E7648E">
        <w:rPr>
          <w:rFonts w:cs="Arial"/>
          <w:lang w:val="es-419"/>
        </w:rPr>
        <w:t xml:space="preserve">, </w:t>
      </w:r>
      <w:r w:rsidR="00BE079B" w:rsidRPr="00E7648E">
        <w:rPr>
          <w:rFonts w:cs="Arial"/>
          <w:lang w:val="es-419"/>
        </w:rPr>
        <w:t>China</w:t>
      </w:r>
      <w:r w:rsidR="00A4551E" w:rsidRPr="00E7648E">
        <w:rPr>
          <w:rFonts w:cs="Arial"/>
          <w:lang w:val="es-419"/>
        </w:rPr>
        <w:t xml:space="preserve">, </w:t>
      </w:r>
      <w:r w:rsidR="00004A98" w:rsidRPr="00E7648E">
        <w:rPr>
          <w:rFonts w:cs="Arial"/>
          <w:lang w:val="es-419"/>
        </w:rPr>
        <w:t>los Estados Unidos de América</w:t>
      </w:r>
      <w:r w:rsidR="00A4551E" w:rsidRPr="00E7648E">
        <w:rPr>
          <w:rFonts w:cs="Arial"/>
          <w:lang w:val="es-419"/>
        </w:rPr>
        <w:t xml:space="preserve">, </w:t>
      </w:r>
      <w:r w:rsidR="00BE079B" w:rsidRPr="00E7648E">
        <w:rPr>
          <w:rFonts w:cs="Arial"/>
          <w:lang w:val="es-419"/>
        </w:rPr>
        <w:t>Francia</w:t>
      </w:r>
      <w:r w:rsidR="00A4551E" w:rsidRPr="00E7648E">
        <w:rPr>
          <w:rFonts w:cs="Arial"/>
          <w:lang w:val="es-419"/>
        </w:rPr>
        <w:t xml:space="preserve">, </w:t>
      </w:r>
      <w:r w:rsidR="00004A98" w:rsidRPr="00E7648E">
        <w:rPr>
          <w:rFonts w:cs="Arial"/>
          <w:lang w:val="es-419"/>
        </w:rPr>
        <w:t xml:space="preserve">el </w:t>
      </w:r>
      <w:r w:rsidR="00BE079B" w:rsidRPr="00E7648E">
        <w:rPr>
          <w:rFonts w:cs="Arial"/>
          <w:lang w:val="es-419"/>
        </w:rPr>
        <w:t>Japón</w:t>
      </w:r>
      <w:r w:rsidR="00A4551E" w:rsidRPr="00E7648E">
        <w:rPr>
          <w:rFonts w:cs="Arial"/>
          <w:lang w:val="es-419"/>
        </w:rPr>
        <w:t xml:space="preserve">, </w:t>
      </w:r>
      <w:r w:rsidR="00004A98" w:rsidRPr="00E7648E">
        <w:rPr>
          <w:rFonts w:cs="Arial"/>
          <w:lang w:val="es-419"/>
        </w:rPr>
        <w:t>los Países</w:t>
      </w:r>
      <w:r w:rsidR="007D653F">
        <w:rPr>
          <w:rFonts w:cs="Arial"/>
          <w:lang w:val="es-419"/>
        </w:rPr>
        <w:t xml:space="preserve"> </w:t>
      </w:r>
      <w:r w:rsidR="00BE079B" w:rsidRPr="00E7648E">
        <w:rPr>
          <w:rFonts w:cs="Arial"/>
          <w:lang w:val="es-419"/>
        </w:rPr>
        <w:t>Bajos</w:t>
      </w:r>
      <w:r w:rsidR="00A4551E" w:rsidRPr="00E7648E">
        <w:rPr>
          <w:rFonts w:cs="Arial"/>
          <w:lang w:val="es-419"/>
        </w:rPr>
        <w:t xml:space="preserve">, </w:t>
      </w:r>
      <w:r w:rsidR="00004A98" w:rsidRPr="00E7648E">
        <w:rPr>
          <w:rFonts w:cs="Arial"/>
          <w:lang w:val="es-419"/>
        </w:rPr>
        <w:t xml:space="preserve">la </w:t>
      </w:r>
      <w:r w:rsidR="00BE079B" w:rsidRPr="00E7648E">
        <w:rPr>
          <w:rFonts w:cs="Arial"/>
          <w:lang w:val="es-419"/>
        </w:rPr>
        <w:t>República de Corea</w:t>
      </w:r>
      <w:r w:rsidR="00A4551E" w:rsidRPr="00E7648E">
        <w:rPr>
          <w:rFonts w:cs="Arial"/>
          <w:lang w:val="es-419"/>
        </w:rPr>
        <w:t xml:space="preserve">, </w:t>
      </w:r>
      <w:r w:rsidR="00BE079B" w:rsidRPr="00E7648E">
        <w:rPr>
          <w:rFonts w:cs="Arial"/>
          <w:lang w:val="es-419"/>
        </w:rPr>
        <w:t>Singapur</w:t>
      </w:r>
      <w:r w:rsidR="00A4551E" w:rsidRPr="00E7648E">
        <w:rPr>
          <w:rFonts w:cs="Arial"/>
          <w:lang w:val="es-419"/>
        </w:rPr>
        <w:t xml:space="preserve">, </w:t>
      </w:r>
      <w:r w:rsidR="00004A98" w:rsidRPr="00E7648E">
        <w:rPr>
          <w:rFonts w:cs="Arial"/>
          <w:lang w:val="es-419"/>
        </w:rPr>
        <w:t>la Unión</w:t>
      </w:r>
      <w:r w:rsidR="007D653F">
        <w:rPr>
          <w:rFonts w:cs="Arial"/>
          <w:lang w:val="es-419"/>
        </w:rPr>
        <w:t xml:space="preserve"> </w:t>
      </w:r>
      <w:r w:rsidR="00004A98" w:rsidRPr="00E7648E">
        <w:rPr>
          <w:rFonts w:cs="Arial"/>
          <w:lang w:val="es-419"/>
        </w:rPr>
        <w:t>Europea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t>Viet Nam</w:t>
      </w:r>
      <w:r w:rsidR="00BE079B" w:rsidRPr="00E7648E">
        <w:rPr>
          <w:rFonts w:cs="Arial"/>
          <w:lang w:val="es-419"/>
        </w:rPr>
        <w:t xml:space="preserve"> y </w:t>
      </w:r>
      <w:r w:rsidR="00D406CF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BE079B" w:rsidRPr="00E7648E">
        <w:rPr>
          <w:rFonts w:cs="Arial"/>
          <w:lang w:val="es-419"/>
        </w:rPr>
        <w:t>OCVV.</w:t>
      </w:r>
    </w:p>
    <w:p w:rsidR="001E28C7" w:rsidRPr="00E7648E" w:rsidRDefault="001E28C7" w:rsidP="001E28C7">
      <w:pPr>
        <w:rPr>
          <w:rFonts w:cs="Arial"/>
          <w:lang w:val="es-419"/>
        </w:rPr>
      </w:pPr>
    </w:p>
    <w:p w:rsidR="00E22923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lastRenderedPageBreak/>
        <w:fldChar w:fldCharType="begin"/>
      </w:r>
      <w:r w:rsidR="00E2292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22923" w:rsidRPr="00E7648E">
        <w:rPr>
          <w:rFonts w:cs="Arial"/>
          <w:lang w:val="es-419"/>
        </w:rPr>
        <w:tab/>
      </w:r>
      <w:r w:rsidR="00F9421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94211" w:rsidRPr="00E7648E">
        <w:rPr>
          <w:rFonts w:cs="Arial"/>
          <w:lang w:val="es-419"/>
        </w:rPr>
        <w:t>24 de abril por la noche</w:t>
      </w:r>
      <w:r w:rsidR="00A4551E" w:rsidRPr="00E7648E">
        <w:rPr>
          <w:rFonts w:cs="Arial"/>
          <w:lang w:val="es-419"/>
        </w:rPr>
        <w:t xml:space="preserve">, </w:t>
      </w:r>
      <w:r w:rsidR="00F94211" w:rsidRPr="00E7648E">
        <w:rPr>
          <w:rFonts w:cs="Arial"/>
          <w:lang w:val="es-419"/>
        </w:rPr>
        <w:t>en Beijing (China)</w:t>
      </w:r>
      <w:r w:rsidR="00A4551E" w:rsidRPr="00E7648E">
        <w:rPr>
          <w:rFonts w:cs="Arial"/>
          <w:lang w:val="es-419"/>
        </w:rPr>
        <w:t xml:space="preserve">, </w:t>
      </w:r>
      <w:r w:rsidR="00F94211" w:rsidRPr="00E7648E">
        <w:rPr>
          <w:rFonts w:cs="Arial"/>
          <w:lang w:val="es-419"/>
        </w:rPr>
        <w:t xml:space="preserve">la Oficina participó en </w:t>
      </w:r>
      <w:r w:rsidR="00234C64" w:rsidRPr="00E7648E">
        <w:rPr>
          <w:rFonts w:cs="Arial"/>
          <w:lang w:val="es-419"/>
        </w:rPr>
        <w:t>un</w:t>
      </w:r>
      <w:r w:rsidR="00F94211" w:rsidRPr="00E7648E">
        <w:rPr>
          <w:rFonts w:cs="Arial"/>
          <w:lang w:val="es-419"/>
        </w:rPr>
        <w:t xml:space="preserve">a </w:t>
      </w:r>
      <w:r w:rsidR="00234C64" w:rsidRPr="00E7648E">
        <w:rPr>
          <w:rFonts w:cs="Arial"/>
          <w:lang w:val="es-419"/>
        </w:rPr>
        <w:t>reunión del proyecto piloto del Foro</w:t>
      </w:r>
      <w:r w:rsidR="007D653F">
        <w:rPr>
          <w:rFonts w:cs="Arial"/>
          <w:lang w:val="es-419"/>
        </w:rPr>
        <w:t xml:space="preserve"> </w:t>
      </w:r>
      <w:r w:rsidR="00234C64" w:rsidRPr="00E7648E">
        <w:rPr>
          <w:rFonts w:cs="Arial"/>
          <w:lang w:val="es-419"/>
        </w:rPr>
        <w:t>EAPVP</w:t>
      </w:r>
      <w:r w:rsidR="00A4551E" w:rsidRPr="00E7648E">
        <w:rPr>
          <w:rFonts w:cs="Arial"/>
          <w:lang w:val="es-419"/>
        </w:rPr>
        <w:t xml:space="preserve">, </w:t>
      </w:r>
      <w:r w:rsidR="006C034F" w:rsidRPr="00E7648E">
        <w:rPr>
          <w:rFonts w:cs="Arial"/>
          <w:lang w:val="es-419"/>
        </w:rPr>
        <w:t xml:space="preserve">que contó con asistentes de </w:t>
      </w:r>
      <w:r w:rsidR="00A044E4" w:rsidRPr="00E7648E">
        <w:rPr>
          <w:rFonts w:cs="Arial"/>
          <w:lang w:val="es-419"/>
        </w:rPr>
        <w:t>Brunei</w:t>
      </w:r>
      <w:r w:rsidR="007D653F">
        <w:rPr>
          <w:rFonts w:cs="Arial"/>
          <w:lang w:val="es-419"/>
        </w:rPr>
        <w:t xml:space="preserve"> </w:t>
      </w:r>
      <w:r w:rsidR="00F94211" w:rsidRPr="00E7648E">
        <w:rPr>
          <w:rFonts w:cs="Arial"/>
          <w:lang w:val="es-419"/>
        </w:rPr>
        <w:t>Darussalam</w:t>
      </w:r>
      <w:r w:rsidR="00A4551E" w:rsidRPr="00E7648E">
        <w:rPr>
          <w:rFonts w:cs="Arial"/>
          <w:lang w:val="es-419"/>
        </w:rPr>
        <w:t xml:space="preserve">, </w:t>
      </w:r>
      <w:r w:rsidR="009E209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94211" w:rsidRPr="00E7648E">
        <w:rPr>
          <w:rFonts w:cs="Arial"/>
          <w:lang w:val="es-419"/>
        </w:rPr>
        <w:t>Japón</w:t>
      </w:r>
      <w:r w:rsidR="00A4551E" w:rsidRPr="00E7648E">
        <w:rPr>
          <w:rFonts w:cs="Arial"/>
          <w:lang w:val="es-419"/>
        </w:rPr>
        <w:t xml:space="preserve">, </w:t>
      </w:r>
      <w:r w:rsidR="00F94211" w:rsidRPr="00E7648E">
        <w:rPr>
          <w:rFonts w:cs="Arial"/>
          <w:lang w:val="es-419"/>
        </w:rPr>
        <w:t>Myanmar</w:t>
      </w:r>
      <w:r w:rsidR="00A4551E" w:rsidRPr="00E7648E">
        <w:rPr>
          <w:rFonts w:cs="Arial"/>
          <w:lang w:val="es-419"/>
        </w:rPr>
        <w:t xml:space="preserve">, </w:t>
      </w:r>
      <w:r w:rsidR="00F94211" w:rsidRPr="00E7648E">
        <w:rPr>
          <w:rFonts w:cs="Arial"/>
          <w:lang w:val="es-419"/>
        </w:rPr>
        <w:t xml:space="preserve">Singapur y </w:t>
      </w:r>
      <w:r w:rsidR="007D653F">
        <w:rPr>
          <w:rFonts w:cs="Arial"/>
          <w:lang w:val="es-419"/>
        </w:rPr>
        <w:t>Viet Nam</w:t>
      </w:r>
      <w:r w:rsidR="00F94211" w:rsidRPr="00E7648E">
        <w:rPr>
          <w:rFonts w:cs="Arial"/>
          <w:lang w:val="es-419"/>
        </w:rPr>
        <w:t>.</w:t>
      </w:r>
    </w:p>
    <w:p w:rsidR="000627B6" w:rsidRPr="00E7648E" w:rsidRDefault="000627B6" w:rsidP="004E7CCB">
      <w:pPr>
        <w:rPr>
          <w:rFonts w:cs="Arial"/>
          <w:lang w:val="es-419"/>
        </w:rPr>
      </w:pPr>
    </w:p>
    <w:p w:rsidR="000627B6" w:rsidRPr="00E7648E" w:rsidRDefault="00AB504A" w:rsidP="004E7CCB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0627B6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0627B6" w:rsidRPr="00E7648E">
        <w:rPr>
          <w:rFonts w:cs="Arial"/>
          <w:lang w:val="es-419"/>
        </w:rPr>
        <w:tab/>
      </w:r>
      <w:r w:rsidR="006A291B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6A291B" w:rsidRPr="00E7648E">
        <w:rPr>
          <w:lang w:val="es-419"/>
        </w:rPr>
        <w:t>25 de abril</w:t>
      </w:r>
      <w:r w:rsidR="00A4551E" w:rsidRPr="00E7648E">
        <w:rPr>
          <w:lang w:val="es-419"/>
        </w:rPr>
        <w:t xml:space="preserve">, </w:t>
      </w:r>
      <w:r w:rsidR="001005AC" w:rsidRPr="00E7648E">
        <w:rPr>
          <w:lang w:val="es-419"/>
        </w:rPr>
        <w:t xml:space="preserve">la Oficina se reunió con representantes </w:t>
      </w:r>
      <w:r w:rsidR="006A291B" w:rsidRPr="00E7648E">
        <w:rPr>
          <w:lang w:val="es-419"/>
        </w:rPr>
        <w:t xml:space="preserve">del Centro de Desarrollo Científico y Tecnológico </w:t>
      </w:r>
      <w:r w:rsidR="001005AC" w:rsidRPr="00E7648E">
        <w:rPr>
          <w:lang w:val="es-419"/>
        </w:rPr>
        <w:t>(DCST)</w:t>
      </w:r>
      <w:r w:rsidR="00A4551E" w:rsidRPr="00E7648E">
        <w:rPr>
          <w:lang w:val="es-419"/>
        </w:rPr>
        <w:t xml:space="preserve">, </w:t>
      </w:r>
      <w:r w:rsidR="006A291B" w:rsidRPr="00E7648E">
        <w:rPr>
          <w:lang w:val="es-419"/>
        </w:rPr>
        <w:t xml:space="preserve">del </w:t>
      </w:r>
      <w:r w:rsidR="001005AC" w:rsidRPr="00E7648E">
        <w:rPr>
          <w:lang w:val="es-419"/>
        </w:rPr>
        <w:t>MARA</w:t>
      </w:r>
      <w:r w:rsidR="00A4551E" w:rsidRPr="00E7648E">
        <w:rPr>
          <w:lang w:val="es-419"/>
        </w:rPr>
        <w:t xml:space="preserve">, </w:t>
      </w:r>
      <w:r w:rsidR="006A291B" w:rsidRPr="00E7648E">
        <w:rPr>
          <w:lang w:val="es-419"/>
        </w:rPr>
        <w:t xml:space="preserve">para examinar la cooperación entre </w:t>
      </w:r>
      <w:r w:rsidR="001005AC" w:rsidRPr="00E7648E">
        <w:rPr>
          <w:lang w:val="es-419"/>
        </w:rPr>
        <w:t xml:space="preserve">China y </w:t>
      </w:r>
      <w:r w:rsidR="006A291B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1005AC" w:rsidRPr="00E7648E">
        <w:rPr>
          <w:lang w:val="es-419"/>
        </w:rPr>
        <w:t>UPOV.</w:t>
      </w:r>
    </w:p>
    <w:p w:rsidR="00E22923" w:rsidRPr="00E7648E" w:rsidRDefault="00E22923" w:rsidP="004E7CCB">
      <w:pPr>
        <w:rPr>
          <w:lang w:val="es-419"/>
        </w:rPr>
      </w:pPr>
    </w:p>
    <w:p w:rsidR="008F08AC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877EBA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877EBA" w:rsidRPr="00E7648E">
        <w:rPr>
          <w:rFonts w:cs="Arial"/>
          <w:lang w:val="es-419"/>
        </w:rPr>
        <w:tab/>
      </w:r>
      <w:r w:rsidR="00AE3952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E3952" w:rsidRPr="00E7648E">
        <w:rPr>
          <w:rFonts w:cs="Arial"/>
          <w:lang w:val="es-419"/>
        </w:rPr>
        <w:t>25 de abril</w:t>
      </w:r>
      <w:r w:rsidR="00A4551E" w:rsidRPr="00E7648E">
        <w:rPr>
          <w:rFonts w:cs="Arial"/>
          <w:lang w:val="es-419"/>
        </w:rPr>
        <w:t xml:space="preserve">, </w:t>
      </w:r>
      <w:r w:rsidR="00AE3952" w:rsidRPr="00E7648E">
        <w:rPr>
          <w:rFonts w:cs="Arial"/>
          <w:lang w:val="es-419"/>
        </w:rPr>
        <w:t>en Bruselas</w:t>
      </w:r>
      <w:r w:rsidR="00537682" w:rsidRPr="00E7648E">
        <w:rPr>
          <w:rFonts w:cs="Arial"/>
          <w:lang w:val="es-419"/>
        </w:rPr>
        <w:t xml:space="preserve"> (Bélgica)</w:t>
      </w:r>
      <w:r w:rsidR="00A4551E" w:rsidRPr="00E7648E">
        <w:rPr>
          <w:rFonts w:cs="Arial"/>
          <w:lang w:val="es-419"/>
        </w:rPr>
        <w:t xml:space="preserve">, </w:t>
      </w:r>
      <w:r w:rsidR="00AE3952" w:rsidRPr="00E7648E">
        <w:rPr>
          <w:rFonts w:cs="Arial"/>
          <w:lang w:val="es-419"/>
        </w:rPr>
        <w:t xml:space="preserve">la Oficina se reunió con </w:t>
      </w:r>
      <w:r w:rsidR="00537682" w:rsidRPr="00E7648E">
        <w:rPr>
          <w:rFonts w:cs="Arial"/>
          <w:lang w:val="es-419"/>
        </w:rPr>
        <w:t xml:space="preserve">miembros del </w:t>
      </w:r>
      <w:r w:rsidR="00AE3952" w:rsidRPr="00E7648E">
        <w:rPr>
          <w:rFonts w:cs="Arial"/>
          <w:lang w:val="es-419"/>
        </w:rPr>
        <w:t xml:space="preserve">personal de </w:t>
      </w:r>
      <w:r w:rsidR="00537682" w:rsidRPr="00E7648E">
        <w:rPr>
          <w:rFonts w:cs="Arial"/>
          <w:lang w:val="es-419"/>
        </w:rPr>
        <w:t>l</w:t>
      </w:r>
      <w:r w:rsidR="00DB4000" w:rsidRPr="00E7648E">
        <w:rPr>
          <w:rFonts w:cs="Arial"/>
          <w:lang w:val="es-419"/>
        </w:rPr>
        <w:t>a</w:t>
      </w:r>
      <w:r w:rsidR="007D653F">
        <w:rPr>
          <w:rFonts w:cs="Arial"/>
          <w:lang w:val="es-419"/>
        </w:rPr>
        <w:t xml:space="preserve"> </w:t>
      </w:r>
      <w:r w:rsidR="00AE3952" w:rsidRPr="00E7648E">
        <w:rPr>
          <w:rFonts w:cs="Arial"/>
          <w:lang w:val="es-419"/>
        </w:rPr>
        <w:t>ESA (</w:t>
      </w:r>
      <w:r w:rsidR="00537682" w:rsidRPr="00E7648E">
        <w:rPr>
          <w:rFonts w:cs="Arial"/>
          <w:lang w:val="es-419"/>
        </w:rPr>
        <w:t xml:space="preserve">denominada </w:t>
      </w:r>
      <w:r w:rsidR="00AE3952" w:rsidRPr="00E7648E">
        <w:rPr>
          <w:rFonts w:cs="Arial"/>
          <w:i/>
          <w:lang w:val="es-419"/>
        </w:rPr>
        <w:t xml:space="preserve">Euroseeds </w:t>
      </w:r>
      <w:r w:rsidR="00537682" w:rsidRPr="00E7648E">
        <w:rPr>
          <w:rFonts w:cs="Arial"/>
          <w:lang w:val="es-419"/>
        </w:rPr>
        <w:t>desde julio de</w:t>
      </w:r>
      <w:r w:rsidR="007D653F">
        <w:rPr>
          <w:rFonts w:cs="Arial"/>
          <w:lang w:val="es-419"/>
        </w:rPr>
        <w:t xml:space="preserve"> </w:t>
      </w:r>
      <w:r w:rsidR="00AE3952" w:rsidRPr="00E7648E">
        <w:rPr>
          <w:rFonts w:cs="Arial"/>
          <w:lang w:val="es-419"/>
        </w:rPr>
        <w:t xml:space="preserve">2019) </w:t>
      </w:r>
      <w:r w:rsidR="00DB4000" w:rsidRPr="00E7648E">
        <w:rPr>
          <w:rFonts w:cs="Arial"/>
          <w:lang w:val="es-419"/>
        </w:rPr>
        <w:t>para intercambiar</w:t>
      </w:r>
      <w:r w:rsidR="00AE3952" w:rsidRPr="00E7648E">
        <w:rPr>
          <w:rFonts w:cs="Arial"/>
          <w:lang w:val="es-419"/>
        </w:rPr>
        <w:t xml:space="preserve"> información </w:t>
      </w:r>
      <w:r w:rsidR="00DB4000" w:rsidRPr="00E7648E">
        <w:rPr>
          <w:rFonts w:cs="Arial"/>
          <w:lang w:val="es-419"/>
        </w:rPr>
        <w:t>sobre las comunicaciones</w:t>
      </w:r>
      <w:r w:rsidR="00AE3952" w:rsidRPr="00E7648E">
        <w:rPr>
          <w:rFonts w:cs="Arial"/>
          <w:lang w:val="es-419"/>
        </w:rPr>
        <w:t>.</w:t>
      </w:r>
    </w:p>
    <w:p w:rsidR="00877EBA" w:rsidRPr="00E7648E" w:rsidRDefault="00877EBA" w:rsidP="004E7CCB">
      <w:pPr>
        <w:rPr>
          <w:rFonts w:cs="Arial"/>
          <w:lang w:val="es-419"/>
        </w:rPr>
      </w:pPr>
    </w:p>
    <w:p w:rsidR="00877EBA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877EBA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877EBA" w:rsidRPr="00E7648E">
        <w:rPr>
          <w:rFonts w:cs="Arial"/>
          <w:lang w:val="es-419"/>
        </w:rPr>
        <w:tab/>
      </w:r>
      <w:r w:rsidR="00DB4000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DB4000" w:rsidRPr="00E7648E">
        <w:rPr>
          <w:rFonts w:cs="Arial"/>
          <w:lang w:val="es-419"/>
        </w:rPr>
        <w:t>9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DB4000" w:rsidRPr="00E7648E">
        <w:rPr>
          <w:rFonts w:cs="Arial"/>
          <w:lang w:val="es-419"/>
        </w:rPr>
        <w:t>0 de abril</w:t>
      </w:r>
      <w:r w:rsidR="00A4551E" w:rsidRPr="00E7648E">
        <w:rPr>
          <w:rFonts w:cs="Arial"/>
          <w:lang w:val="es-419"/>
        </w:rPr>
        <w:t xml:space="preserve">, </w:t>
      </w:r>
      <w:r w:rsidR="00DB4000" w:rsidRPr="00E7648E">
        <w:rPr>
          <w:rFonts w:cs="Arial"/>
          <w:lang w:val="es-419"/>
        </w:rPr>
        <w:t>en Yaundé (Camerún)</w:t>
      </w:r>
      <w:r w:rsidR="00A4551E" w:rsidRPr="00E7648E">
        <w:rPr>
          <w:rFonts w:cs="Arial"/>
          <w:lang w:val="es-419"/>
        </w:rPr>
        <w:t xml:space="preserve">, </w:t>
      </w:r>
      <w:r w:rsidR="00DB4000" w:rsidRPr="00E7648E">
        <w:rPr>
          <w:rFonts w:cs="Arial"/>
          <w:lang w:val="es-419"/>
        </w:rPr>
        <w:t>la Oficina presentó las ponencias “</w:t>
      </w:r>
      <w:r w:rsidR="00D90755" w:rsidRPr="00E7648E">
        <w:rPr>
          <w:rFonts w:cs="Arial"/>
          <w:lang w:val="es-419"/>
        </w:rPr>
        <w:t>Introducción a la</w:t>
      </w:r>
      <w:r w:rsidR="007D653F">
        <w:rPr>
          <w:rFonts w:cs="Arial"/>
          <w:lang w:val="es-419"/>
        </w:rPr>
        <w:t xml:space="preserve"> </w:t>
      </w:r>
      <w:r w:rsidR="00D90755" w:rsidRPr="00E7648E">
        <w:rPr>
          <w:rFonts w:cs="Arial"/>
          <w:lang w:val="es-419"/>
        </w:rPr>
        <w:t>UPOV y ventajas del sistema de la</w:t>
      </w:r>
      <w:r w:rsidR="007D653F">
        <w:rPr>
          <w:rFonts w:cs="Arial"/>
          <w:lang w:val="es-419"/>
        </w:rPr>
        <w:t xml:space="preserve"> </w:t>
      </w:r>
      <w:r w:rsidR="00D90755" w:rsidRPr="00E7648E">
        <w:rPr>
          <w:rFonts w:cs="Arial"/>
          <w:lang w:val="es-419"/>
        </w:rPr>
        <w:t>UPOV de protección de las obtenciones vegetales</w:t>
      </w:r>
      <w:r w:rsidR="00DB4000" w:rsidRPr="00E7648E">
        <w:rPr>
          <w:rFonts w:cs="Arial"/>
          <w:lang w:val="es-419"/>
        </w:rPr>
        <w:t>”</w:t>
      </w:r>
      <w:r w:rsidR="00A4551E" w:rsidRPr="00E7648E">
        <w:rPr>
          <w:rFonts w:cs="Arial"/>
          <w:lang w:val="es-419"/>
        </w:rPr>
        <w:t xml:space="preserve">, </w:t>
      </w:r>
      <w:r w:rsidR="00DB4000" w:rsidRPr="00E7648E">
        <w:rPr>
          <w:rFonts w:cs="Arial"/>
          <w:lang w:val="es-419"/>
        </w:rPr>
        <w:t>“</w:t>
      </w:r>
      <w:r w:rsidR="00D90755" w:rsidRPr="00E7648E">
        <w:rPr>
          <w:rFonts w:cs="Arial"/>
          <w:lang w:val="es-419"/>
        </w:rPr>
        <w:t>Disposiciones fundamentales del Convenio de la</w:t>
      </w:r>
      <w:r w:rsidR="007D653F">
        <w:rPr>
          <w:rFonts w:cs="Arial"/>
          <w:lang w:val="es-419"/>
        </w:rPr>
        <w:t xml:space="preserve"> </w:t>
      </w:r>
      <w:r w:rsidR="00D90755" w:rsidRPr="00E7648E">
        <w:rPr>
          <w:rFonts w:cs="Arial"/>
          <w:lang w:val="es-419"/>
        </w:rPr>
        <w:t>UPOV</w:t>
      </w:r>
      <w:r w:rsidR="00DB4000" w:rsidRPr="00E7648E">
        <w:rPr>
          <w:rFonts w:cs="Arial"/>
          <w:lang w:val="es-419"/>
        </w:rPr>
        <w:t>”</w:t>
      </w:r>
      <w:r w:rsidR="00A4551E" w:rsidRPr="00E7648E">
        <w:rPr>
          <w:rFonts w:cs="Arial"/>
          <w:lang w:val="es-419"/>
        </w:rPr>
        <w:t xml:space="preserve">, </w:t>
      </w:r>
      <w:r w:rsidR="00DB4000" w:rsidRPr="00E7648E">
        <w:rPr>
          <w:rFonts w:cs="Arial"/>
          <w:lang w:val="es-419"/>
        </w:rPr>
        <w:t>“</w:t>
      </w:r>
      <w:r w:rsidR="00CF71CA" w:rsidRPr="00E7648E">
        <w:rPr>
          <w:rFonts w:cs="Arial"/>
          <w:lang w:val="es-419"/>
        </w:rPr>
        <w:t>Preparativos para el examen</w:t>
      </w:r>
      <w:r w:rsidR="007D653F">
        <w:rPr>
          <w:rFonts w:cs="Arial"/>
          <w:lang w:val="es-419"/>
        </w:rPr>
        <w:t xml:space="preserve"> </w:t>
      </w:r>
      <w:r w:rsidR="00DB4000" w:rsidRPr="00E7648E">
        <w:rPr>
          <w:rFonts w:cs="Arial"/>
          <w:lang w:val="es-419"/>
        </w:rPr>
        <w:t>DHE”</w:t>
      </w:r>
      <w:r w:rsidR="00A4551E" w:rsidRPr="00E7648E">
        <w:rPr>
          <w:rFonts w:cs="Arial"/>
          <w:lang w:val="es-419"/>
        </w:rPr>
        <w:t xml:space="preserve">, </w:t>
      </w:r>
      <w:r w:rsidR="00DB4000" w:rsidRPr="00E7648E">
        <w:rPr>
          <w:rFonts w:cs="Arial"/>
          <w:lang w:val="es-419"/>
        </w:rPr>
        <w:t>“</w:t>
      </w:r>
      <w:r w:rsidR="002A19C0" w:rsidRPr="00E7648E">
        <w:rPr>
          <w:rFonts w:cs="Arial"/>
          <w:lang w:val="es-419"/>
        </w:rPr>
        <w:t>Tareas que desempeña una oficina de derechos de obtentor para administrar las solicitudes de derechos de obtentor</w:t>
      </w:r>
      <w:r w:rsidR="00DB4000" w:rsidRPr="00E7648E">
        <w:rPr>
          <w:rFonts w:cs="Arial"/>
          <w:lang w:val="es-419"/>
        </w:rPr>
        <w:t>”</w:t>
      </w:r>
      <w:r w:rsidR="00A4551E" w:rsidRPr="00E7648E">
        <w:rPr>
          <w:rFonts w:cs="Arial"/>
          <w:lang w:val="es-419"/>
        </w:rPr>
        <w:t xml:space="preserve">, </w:t>
      </w:r>
      <w:r w:rsidR="00DB4000" w:rsidRPr="00E7648E">
        <w:rPr>
          <w:rFonts w:cs="Arial"/>
          <w:lang w:val="es-419"/>
        </w:rPr>
        <w:t>“</w:t>
      </w:r>
      <w:r w:rsidR="007D653F">
        <w:rPr>
          <w:rFonts w:cs="Arial"/>
          <w:lang w:val="es-419"/>
        </w:rPr>
        <w:t>UPOV PRISMA</w:t>
      </w:r>
      <w:r w:rsidR="00DB4000" w:rsidRPr="00E7648E">
        <w:rPr>
          <w:rFonts w:cs="Arial"/>
          <w:lang w:val="es-419"/>
        </w:rPr>
        <w:t>”</w:t>
      </w:r>
      <w:r w:rsidR="006E27FF" w:rsidRPr="00E7648E">
        <w:rPr>
          <w:rFonts w:cs="Arial"/>
          <w:lang w:val="es-419"/>
        </w:rPr>
        <w:t>,</w:t>
      </w:r>
      <w:r w:rsidR="00DB4000" w:rsidRPr="00E7648E">
        <w:rPr>
          <w:rFonts w:cs="Arial"/>
          <w:lang w:val="es-419"/>
        </w:rPr>
        <w:t xml:space="preserve"> “Relación entre </w:t>
      </w:r>
      <w:r w:rsidR="0019732C" w:rsidRPr="00E7648E">
        <w:rPr>
          <w:rFonts w:cs="Arial"/>
          <w:lang w:val="es-419"/>
        </w:rPr>
        <w:t>el</w:t>
      </w:r>
      <w:r w:rsidR="00DB4000" w:rsidRPr="00E7648E">
        <w:rPr>
          <w:rFonts w:cs="Arial"/>
          <w:lang w:val="es-419"/>
        </w:rPr>
        <w:t xml:space="preserve"> Convenio </w:t>
      </w:r>
      <w:r w:rsidR="0019732C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DB4000" w:rsidRPr="00E7648E">
        <w:rPr>
          <w:rFonts w:cs="Arial"/>
          <w:lang w:val="es-419"/>
        </w:rPr>
        <w:t>UPOV y otro</w:t>
      </w:r>
      <w:r w:rsidR="0019732C" w:rsidRPr="00E7648E">
        <w:rPr>
          <w:rFonts w:cs="Arial"/>
          <w:lang w:val="es-419"/>
        </w:rPr>
        <w:t>s</w:t>
      </w:r>
      <w:r w:rsidR="00DB4000" w:rsidRPr="00E7648E">
        <w:rPr>
          <w:rFonts w:cs="Arial"/>
          <w:lang w:val="es-419"/>
        </w:rPr>
        <w:t xml:space="preserve"> </w:t>
      </w:r>
      <w:r w:rsidR="0019732C" w:rsidRPr="00E7648E">
        <w:rPr>
          <w:rFonts w:cs="Arial"/>
          <w:lang w:val="es-419"/>
        </w:rPr>
        <w:t>tratados internacionales</w:t>
      </w:r>
      <w:r w:rsidR="00DB4000" w:rsidRPr="00E7648E">
        <w:rPr>
          <w:rFonts w:cs="Arial"/>
          <w:lang w:val="es-419"/>
        </w:rPr>
        <w:t xml:space="preserve">” </w:t>
      </w:r>
      <w:r w:rsidR="006E27FF" w:rsidRPr="00E7648E">
        <w:rPr>
          <w:rFonts w:cs="Arial"/>
          <w:lang w:val="es-419"/>
        </w:rPr>
        <w:t xml:space="preserve">y </w:t>
      </w:r>
      <w:r w:rsidR="00DB4000" w:rsidRPr="00E7648E">
        <w:rPr>
          <w:rFonts w:cs="Arial"/>
          <w:lang w:val="es-419"/>
        </w:rPr>
        <w:t>“</w:t>
      </w:r>
      <w:r w:rsidR="00F27FB0" w:rsidRPr="00E7648E">
        <w:rPr>
          <w:rFonts w:cs="Arial"/>
          <w:lang w:val="es-419"/>
        </w:rPr>
        <w:t>Herramientas y bases de datos de la</w:t>
      </w:r>
      <w:r w:rsidR="007D653F">
        <w:rPr>
          <w:rFonts w:cs="Arial"/>
          <w:lang w:val="es-419"/>
        </w:rPr>
        <w:t xml:space="preserve"> </w:t>
      </w:r>
      <w:r w:rsidR="00DB4000" w:rsidRPr="00E7648E">
        <w:rPr>
          <w:rFonts w:cs="Arial"/>
          <w:lang w:val="es-419"/>
        </w:rPr>
        <w:t xml:space="preserve">UPOV” en la novena edición del </w:t>
      </w:r>
      <w:r w:rsidR="00EE09C5" w:rsidRPr="00E7648E">
        <w:rPr>
          <w:rFonts w:cs="Arial"/>
          <w:i/>
          <w:lang w:val="es-419"/>
        </w:rPr>
        <w:t>Programme Master</w:t>
      </w:r>
      <w:r w:rsidR="007D653F">
        <w:rPr>
          <w:rFonts w:cs="Arial"/>
          <w:i/>
          <w:lang w:val="es-419"/>
        </w:rPr>
        <w:t xml:space="preserve"> </w:t>
      </w:r>
      <w:r w:rsidR="00EE09C5" w:rsidRPr="00E7648E">
        <w:rPr>
          <w:rFonts w:cs="Arial"/>
          <w:i/>
          <w:lang w:val="es-419"/>
        </w:rPr>
        <w:t>II en Propriété Intellectuelle</w:t>
      </w:r>
      <w:r w:rsidR="00A4551E" w:rsidRPr="00E7648E">
        <w:rPr>
          <w:rFonts w:cs="Arial"/>
          <w:lang w:val="es-419"/>
        </w:rPr>
        <w:t xml:space="preserve">, </w:t>
      </w:r>
      <w:r w:rsidR="00DB4000" w:rsidRPr="00E7648E">
        <w:rPr>
          <w:rFonts w:cs="Arial"/>
          <w:lang w:val="es-419"/>
        </w:rPr>
        <w:t>organizado por la</w:t>
      </w:r>
      <w:r w:rsidR="007D653F">
        <w:rPr>
          <w:rFonts w:cs="Arial"/>
          <w:lang w:val="es-419"/>
        </w:rPr>
        <w:t xml:space="preserve"> </w:t>
      </w:r>
      <w:r w:rsidR="00DB4000" w:rsidRPr="00E7648E">
        <w:rPr>
          <w:rFonts w:cs="Arial"/>
          <w:lang w:val="es-419"/>
        </w:rPr>
        <w:t xml:space="preserve">OAPI en colaboración con la </w:t>
      </w:r>
      <w:r w:rsidR="002A19C0" w:rsidRPr="00E7648E">
        <w:rPr>
          <w:rFonts w:cs="Arial"/>
          <w:lang w:val="es-419"/>
        </w:rPr>
        <w:t>Academia de la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 xml:space="preserve">OMPI </w:t>
      </w:r>
      <w:r w:rsidR="00DB4000" w:rsidRPr="00E7648E">
        <w:rPr>
          <w:rFonts w:cs="Arial"/>
          <w:lang w:val="es-419"/>
        </w:rPr>
        <w:t xml:space="preserve">y </w:t>
      </w:r>
      <w:r w:rsidR="00821575" w:rsidRPr="00E7648E">
        <w:rPr>
          <w:rFonts w:cs="Arial"/>
          <w:lang w:val="es-419"/>
        </w:rPr>
        <w:t>la</w:t>
      </w:r>
      <w:r w:rsidR="00DB4000" w:rsidRPr="00E7648E">
        <w:rPr>
          <w:rFonts w:cs="Arial"/>
          <w:lang w:val="es-419"/>
        </w:rPr>
        <w:t xml:space="preserve"> Universidad </w:t>
      </w:r>
      <w:r w:rsidR="00821575" w:rsidRPr="00E7648E">
        <w:rPr>
          <w:rFonts w:cs="Arial"/>
          <w:lang w:val="es-419"/>
        </w:rPr>
        <w:t xml:space="preserve">de </w:t>
      </w:r>
      <w:r w:rsidR="00DB4000" w:rsidRPr="00E7648E">
        <w:rPr>
          <w:rFonts w:cs="Arial"/>
          <w:lang w:val="es-419"/>
        </w:rPr>
        <w:t>Yaundé.</w:t>
      </w:r>
      <w:r w:rsidR="00B75E8B" w:rsidRPr="00E7648E">
        <w:rPr>
          <w:rFonts w:cs="Arial"/>
          <w:lang w:val="es-419"/>
        </w:rPr>
        <w:t xml:space="preserve"> </w:t>
      </w:r>
      <w:r w:rsidR="00A706C2" w:rsidRPr="00E7648E">
        <w:rPr>
          <w:rFonts w:cs="Arial"/>
          <w:lang w:val="es-419"/>
        </w:rPr>
        <w:t>Como parte del programa</w:t>
      </w:r>
      <w:r w:rsidR="00A4551E" w:rsidRPr="00E7648E">
        <w:rPr>
          <w:rFonts w:cs="Arial"/>
          <w:lang w:val="es-419"/>
        </w:rPr>
        <w:t xml:space="preserve">, </w:t>
      </w:r>
      <w:r w:rsidR="00A706C2" w:rsidRPr="00E7648E">
        <w:rPr>
          <w:rFonts w:cs="Arial"/>
          <w:lang w:val="es-419"/>
        </w:rPr>
        <w:t xml:space="preserve">alumnos de </w:t>
      </w:r>
      <w:r w:rsidR="002A19C0" w:rsidRPr="00E7648E">
        <w:rPr>
          <w:rFonts w:cs="Arial"/>
          <w:lang w:val="es-419"/>
        </w:rPr>
        <w:t>Benin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Burkina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>Faso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Burundi</w:t>
      </w:r>
      <w:r w:rsidR="00A4551E" w:rsidRPr="00E7648E">
        <w:rPr>
          <w:rFonts w:cs="Arial"/>
          <w:lang w:val="es-419"/>
        </w:rPr>
        <w:t xml:space="preserve">, </w:t>
      </w:r>
      <w:r w:rsidR="00A706C2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>Camerún</w:t>
      </w:r>
      <w:r w:rsidR="00A4551E" w:rsidRPr="00E7648E">
        <w:rPr>
          <w:rFonts w:cs="Arial"/>
          <w:lang w:val="es-419"/>
        </w:rPr>
        <w:t xml:space="preserve">, </w:t>
      </w:r>
      <w:r w:rsidR="00A706C2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>Chad</w:t>
      </w:r>
      <w:r w:rsidR="00A4551E" w:rsidRPr="00E7648E">
        <w:rPr>
          <w:rFonts w:cs="Arial"/>
          <w:lang w:val="es-419"/>
        </w:rPr>
        <w:t xml:space="preserve">, </w:t>
      </w:r>
      <w:r w:rsidR="00A706C2" w:rsidRPr="00E7648E">
        <w:rPr>
          <w:rFonts w:cs="Arial"/>
          <w:lang w:val="es-419"/>
        </w:rPr>
        <w:t>las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>Comoras</w:t>
      </w:r>
      <w:r w:rsidR="00A4551E" w:rsidRPr="00E7648E">
        <w:rPr>
          <w:rFonts w:cs="Arial"/>
          <w:lang w:val="es-419"/>
        </w:rPr>
        <w:t xml:space="preserve">, </w:t>
      </w:r>
      <w:r w:rsidR="00A706C2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>Congo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Côte</w:t>
      </w:r>
      <w:r w:rsidR="007D653F">
        <w:rPr>
          <w:rFonts w:cs="Arial"/>
          <w:lang w:val="es-419"/>
        </w:rPr>
        <w:t xml:space="preserve"> </w:t>
      </w:r>
      <w:r w:rsidR="00A706C2" w:rsidRPr="00E7648E">
        <w:rPr>
          <w:rFonts w:cs="Arial"/>
          <w:lang w:val="es-419"/>
        </w:rPr>
        <w:t>d</w:t>
      </w:r>
      <w:r w:rsidR="007123E5" w:rsidRPr="00E7648E">
        <w:rPr>
          <w:rFonts w:cs="Arial"/>
          <w:lang w:val="es-419"/>
        </w:rPr>
        <w:t>'</w:t>
      </w:r>
      <w:r w:rsidR="00A706C2" w:rsidRPr="00E7648E">
        <w:rPr>
          <w:rFonts w:cs="Arial"/>
          <w:lang w:val="es-419"/>
        </w:rPr>
        <w:t>I</w:t>
      </w:r>
      <w:r w:rsidR="002A19C0" w:rsidRPr="00E7648E">
        <w:rPr>
          <w:rFonts w:cs="Arial"/>
          <w:lang w:val="es-419"/>
        </w:rPr>
        <w:t>voire</w:t>
      </w:r>
      <w:r w:rsidR="00A4551E" w:rsidRPr="00E7648E">
        <w:rPr>
          <w:rFonts w:cs="Arial"/>
          <w:lang w:val="es-419"/>
        </w:rPr>
        <w:t xml:space="preserve">, </w:t>
      </w:r>
      <w:r w:rsidR="0062226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>Gabón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Guinea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Guinea-Bissau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Haití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Malí</w:t>
      </w:r>
      <w:r w:rsidR="00A4551E" w:rsidRPr="00E7648E">
        <w:rPr>
          <w:rFonts w:cs="Arial"/>
          <w:lang w:val="es-419"/>
        </w:rPr>
        <w:t xml:space="preserve">, </w:t>
      </w:r>
      <w:r w:rsidR="002A19C0" w:rsidRPr="00E7648E">
        <w:rPr>
          <w:rFonts w:cs="Arial"/>
          <w:lang w:val="es-419"/>
        </w:rPr>
        <w:t>Níger</w:t>
      </w:r>
      <w:r w:rsidR="00A4551E" w:rsidRPr="00E7648E">
        <w:rPr>
          <w:rFonts w:cs="Arial"/>
          <w:lang w:val="es-419"/>
        </w:rPr>
        <w:t xml:space="preserve">, </w:t>
      </w:r>
      <w:r w:rsidR="0062226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 xml:space="preserve">Senegal y </w:t>
      </w:r>
      <w:r w:rsidR="0062226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2A19C0" w:rsidRPr="00E7648E">
        <w:rPr>
          <w:rFonts w:cs="Arial"/>
          <w:lang w:val="es-419"/>
        </w:rPr>
        <w:t>Togo realizaron el curso de enseñanza a distancia</w:t>
      </w:r>
      <w:r w:rsidR="002A0A71" w:rsidRPr="00E7648E">
        <w:rPr>
          <w:rFonts w:cs="Arial"/>
          <w:lang w:val="es-419"/>
        </w:rPr>
        <w:t xml:space="preserve"> </w:t>
      </w:r>
      <w:r w:rsidR="007D653F">
        <w:rPr>
          <w:rFonts w:cs="Arial"/>
          <w:lang w:val="es-419"/>
        </w:rPr>
        <w:t>DL</w:t>
      </w:r>
      <w:r w:rsidR="007D653F">
        <w:rPr>
          <w:rFonts w:cs="Arial"/>
          <w:lang w:val="es-419"/>
        </w:rPr>
        <w:noBreakHyphen/>
      </w:r>
      <w:r w:rsidR="002A0A71" w:rsidRPr="00E7648E">
        <w:rPr>
          <w:rFonts w:cs="Arial"/>
          <w:lang w:val="es-419"/>
        </w:rPr>
        <w:t>205</w:t>
      </w:r>
      <w:r w:rsidR="002A19C0" w:rsidRPr="00E7648E">
        <w:rPr>
          <w:rFonts w:cs="Arial"/>
          <w:lang w:val="es-419"/>
        </w:rPr>
        <w:t>.</w:t>
      </w:r>
    </w:p>
    <w:p w:rsidR="00877EBA" w:rsidRPr="00E7648E" w:rsidRDefault="00877EBA" w:rsidP="004E7CCB">
      <w:pPr>
        <w:rPr>
          <w:rFonts w:cs="Arial"/>
          <w:lang w:val="es-419"/>
        </w:rPr>
      </w:pPr>
    </w:p>
    <w:p w:rsidR="003C1863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3C186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3C1863" w:rsidRPr="00E7648E">
        <w:rPr>
          <w:rFonts w:cs="Arial"/>
          <w:lang w:val="es-419"/>
        </w:rPr>
        <w:tab/>
      </w:r>
      <w:r w:rsidR="00AB25D3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AB25D3" w:rsidRPr="00E7648E">
        <w:rPr>
          <w:rFonts w:cs="Arial"/>
          <w:lang w:val="es-419"/>
        </w:rPr>
        <w:t>3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AB25D3" w:rsidRPr="00E7648E">
        <w:rPr>
          <w:rFonts w:cs="Arial"/>
          <w:lang w:val="es-419"/>
        </w:rPr>
        <w:t>5 de mayo</w:t>
      </w:r>
      <w:r w:rsidR="00A4551E" w:rsidRPr="00E7648E">
        <w:rPr>
          <w:rFonts w:cs="Arial"/>
          <w:lang w:val="es-419"/>
        </w:rPr>
        <w:t xml:space="preserve">, </w:t>
      </w:r>
      <w:r w:rsidR="00AB25D3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AB25D3" w:rsidRPr="00E7648E">
        <w:rPr>
          <w:rFonts w:cs="Arial"/>
          <w:lang w:val="es-419"/>
        </w:rPr>
        <w:t xml:space="preserve">la Oficina asistió a </w:t>
      </w:r>
      <w:r w:rsidR="00B419ED" w:rsidRPr="00E7648E">
        <w:rPr>
          <w:rFonts w:cs="Arial"/>
          <w:lang w:val="es-419"/>
        </w:rPr>
        <w:t>l</w:t>
      </w:r>
      <w:r w:rsidR="00AB25D3" w:rsidRPr="00E7648E">
        <w:rPr>
          <w:rFonts w:cs="Arial"/>
          <w:lang w:val="es-419"/>
        </w:rPr>
        <w:t xml:space="preserve">a </w:t>
      </w:r>
      <w:r w:rsidR="00E33D15" w:rsidRPr="00E7648E">
        <w:rPr>
          <w:rFonts w:cs="Arial"/>
          <w:lang w:val="es-419"/>
        </w:rPr>
        <w:t xml:space="preserve">Reunión </w:t>
      </w:r>
      <w:r w:rsidR="002B1E03" w:rsidRPr="00E7648E">
        <w:rPr>
          <w:rFonts w:cs="Arial"/>
          <w:lang w:val="es-419"/>
        </w:rPr>
        <w:t xml:space="preserve">de expertos </w:t>
      </w:r>
      <w:r w:rsidR="00AB25D3" w:rsidRPr="00E7648E">
        <w:rPr>
          <w:rFonts w:cs="Arial"/>
          <w:lang w:val="es-419"/>
        </w:rPr>
        <w:t xml:space="preserve">en la formulación y la ejecución de estrategias nacionales de </w:t>
      </w:r>
      <w:r w:rsidR="002B1E03" w:rsidRPr="00E7648E">
        <w:rPr>
          <w:rFonts w:cs="Arial"/>
          <w:lang w:val="es-419"/>
        </w:rPr>
        <w:t xml:space="preserve">propiedad intelectual: actualización </w:t>
      </w:r>
      <w:r w:rsidR="00AB25D3" w:rsidRPr="00E7648E">
        <w:rPr>
          <w:rFonts w:cs="Arial"/>
          <w:lang w:val="es-419"/>
        </w:rPr>
        <w:t xml:space="preserve">y </w:t>
      </w:r>
      <w:r w:rsidR="002B1E03" w:rsidRPr="00E7648E">
        <w:rPr>
          <w:rFonts w:cs="Arial"/>
          <w:lang w:val="es-419"/>
        </w:rPr>
        <w:t>mejora</w:t>
      </w:r>
      <w:r w:rsidR="00AB25D3" w:rsidRPr="00E7648E">
        <w:rPr>
          <w:rFonts w:cs="Arial"/>
          <w:lang w:val="es-419"/>
        </w:rPr>
        <w:t xml:space="preserve"> </w:t>
      </w:r>
      <w:r w:rsidR="002B1E03" w:rsidRPr="00E7648E">
        <w:rPr>
          <w:rFonts w:cs="Arial"/>
          <w:lang w:val="es-419"/>
        </w:rPr>
        <w:t xml:space="preserve">de la </w:t>
      </w:r>
      <w:r w:rsidR="00AB25D3" w:rsidRPr="00E7648E">
        <w:rPr>
          <w:rFonts w:cs="Arial"/>
          <w:lang w:val="es-419"/>
        </w:rPr>
        <w:t xml:space="preserve">metodología y las herramientas de </w:t>
      </w:r>
      <w:r w:rsidR="002B1E03" w:rsidRPr="00E7648E">
        <w:rPr>
          <w:rFonts w:cs="Arial"/>
          <w:lang w:val="es-419"/>
        </w:rPr>
        <w:t xml:space="preserve">la </w:t>
      </w:r>
      <w:r w:rsidR="00AB25D3" w:rsidRPr="00E7648E">
        <w:rPr>
          <w:rFonts w:cs="Arial"/>
          <w:lang w:val="es-419"/>
        </w:rPr>
        <w:t xml:space="preserve">Organización Mundial </w:t>
      </w:r>
      <w:r w:rsidR="002B1E03" w:rsidRPr="00E7648E">
        <w:rPr>
          <w:rFonts w:cs="Arial"/>
          <w:lang w:val="es-419"/>
        </w:rPr>
        <w:t xml:space="preserve">de la </w:t>
      </w:r>
      <w:r w:rsidR="00AB25D3" w:rsidRPr="00E7648E">
        <w:rPr>
          <w:rFonts w:cs="Arial"/>
          <w:lang w:val="es-419"/>
        </w:rPr>
        <w:t>Propiedad Intelectual (OMPI)</w:t>
      </w:r>
      <w:r w:rsidR="00A4551E" w:rsidRPr="00E7648E">
        <w:rPr>
          <w:rFonts w:cs="Arial"/>
          <w:lang w:val="es-419"/>
        </w:rPr>
        <w:t xml:space="preserve">, </w:t>
      </w:r>
      <w:r w:rsidR="00AB25D3" w:rsidRPr="00E7648E">
        <w:rPr>
          <w:rFonts w:cs="Arial"/>
          <w:lang w:val="es-419"/>
        </w:rPr>
        <w:t>organizad</w:t>
      </w:r>
      <w:r w:rsidR="00E33D15" w:rsidRPr="00E7648E">
        <w:rPr>
          <w:rFonts w:cs="Arial"/>
          <w:lang w:val="es-419"/>
        </w:rPr>
        <w:t>a</w:t>
      </w:r>
      <w:r w:rsidR="00AB25D3" w:rsidRPr="00E7648E">
        <w:rPr>
          <w:rFonts w:cs="Arial"/>
          <w:lang w:val="es-419"/>
        </w:rPr>
        <w:t xml:space="preserve"> por </w:t>
      </w:r>
      <w:r w:rsidR="002B1E03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AB25D3" w:rsidRPr="00E7648E">
        <w:rPr>
          <w:rFonts w:cs="Arial"/>
          <w:lang w:val="es-419"/>
        </w:rPr>
        <w:t>OMPI.</w:t>
      </w:r>
      <w:r w:rsidR="003C1863" w:rsidRPr="00E7648E">
        <w:rPr>
          <w:rFonts w:cs="Arial"/>
          <w:lang w:val="es-419"/>
        </w:rPr>
        <w:t xml:space="preserve"> </w:t>
      </w:r>
    </w:p>
    <w:p w:rsidR="003C1863" w:rsidRPr="00E7648E" w:rsidRDefault="003C1863" w:rsidP="004E7CCB">
      <w:pPr>
        <w:rPr>
          <w:rFonts w:cs="Arial"/>
          <w:lang w:val="es-419"/>
        </w:rPr>
      </w:pPr>
    </w:p>
    <w:p w:rsidR="0028095F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8095F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8095F" w:rsidRPr="00E7648E">
        <w:rPr>
          <w:rFonts w:cs="Arial"/>
          <w:lang w:val="es-419"/>
        </w:rPr>
        <w:tab/>
      </w:r>
      <w:r w:rsidR="00E33D15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E33D15" w:rsidRPr="00E7648E">
        <w:rPr>
          <w:rFonts w:cs="Arial"/>
          <w:lang w:val="es-419"/>
        </w:rPr>
        <w:t>3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E33D15" w:rsidRPr="00E7648E">
        <w:rPr>
          <w:rFonts w:cs="Arial"/>
          <w:lang w:val="es-419"/>
        </w:rPr>
        <w:t>7 de mayo</w:t>
      </w:r>
      <w:r w:rsidR="00A4551E" w:rsidRPr="00E7648E">
        <w:rPr>
          <w:rFonts w:cs="Arial"/>
          <w:lang w:val="es-419"/>
        </w:rPr>
        <w:t xml:space="preserve">, </w:t>
      </w:r>
      <w:r w:rsidR="00E33D15" w:rsidRPr="00E7648E">
        <w:rPr>
          <w:rFonts w:cs="Arial"/>
          <w:lang w:val="es-419"/>
        </w:rPr>
        <w:t>en la sede de la</w:t>
      </w:r>
      <w:r w:rsidR="007D653F">
        <w:rPr>
          <w:rFonts w:cs="Arial"/>
          <w:lang w:val="es-419"/>
        </w:rPr>
        <w:t xml:space="preserve"> </w:t>
      </w:r>
      <w:r w:rsidR="00E33D15" w:rsidRPr="00E7648E">
        <w:rPr>
          <w:rFonts w:cs="Arial"/>
          <w:lang w:val="es-419"/>
        </w:rPr>
        <w:t>UPOV en Ginebra</w:t>
      </w:r>
      <w:r w:rsidR="00A4551E" w:rsidRPr="00E7648E">
        <w:rPr>
          <w:rFonts w:cs="Arial"/>
          <w:lang w:val="es-419"/>
        </w:rPr>
        <w:t xml:space="preserve">, </w:t>
      </w:r>
      <w:r w:rsidR="00E33D15" w:rsidRPr="00E7648E">
        <w:rPr>
          <w:rFonts w:cs="Arial"/>
          <w:lang w:val="es-419"/>
        </w:rPr>
        <w:t xml:space="preserve">la Oficina impartió un programa de formación a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E33D15" w:rsidRPr="00E7648E">
        <w:rPr>
          <w:rFonts w:cs="Arial"/>
          <w:lang w:val="es-419"/>
        </w:rPr>
        <w:t>Laurence Dumont</w:t>
      </w:r>
      <w:r w:rsidR="00A4551E" w:rsidRPr="00E7648E">
        <w:rPr>
          <w:rFonts w:cs="Arial"/>
          <w:lang w:val="es-419"/>
        </w:rPr>
        <w:t xml:space="preserve">, </w:t>
      </w:r>
      <w:r w:rsidR="00E33D15" w:rsidRPr="00E7648E">
        <w:rPr>
          <w:rFonts w:cs="Arial"/>
          <w:lang w:val="es-419"/>
        </w:rPr>
        <w:t>asistente del presidente de la</w:t>
      </w:r>
      <w:r w:rsidR="007D653F">
        <w:rPr>
          <w:rFonts w:cs="Arial"/>
          <w:lang w:val="es-419"/>
        </w:rPr>
        <w:t xml:space="preserve"> </w:t>
      </w:r>
      <w:r w:rsidR="00E33D15" w:rsidRPr="00E7648E">
        <w:rPr>
          <w:rFonts w:cs="Arial"/>
          <w:lang w:val="es-419"/>
        </w:rPr>
        <w:t>OCVV</w:t>
      </w:r>
      <w:r w:rsidR="00A4551E" w:rsidRPr="00E7648E">
        <w:rPr>
          <w:rFonts w:cs="Arial"/>
          <w:lang w:val="es-419"/>
        </w:rPr>
        <w:t xml:space="preserve">, </w:t>
      </w:r>
      <w:r w:rsidR="00E33D15" w:rsidRPr="00E7648E">
        <w:rPr>
          <w:rFonts w:cs="Arial"/>
          <w:lang w:val="es-419"/>
        </w:rPr>
        <w:t xml:space="preserve">en el marco de una iniciativa </w:t>
      </w:r>
      <w:r w:rsidR="00337830" w:rsidRPr="00E7648E">
        <w:rPr>
          <w:rFonts w:cs="Arial"/>
          <w:lang w:val="es-419"/>
        </w:rPr>
        <w:t xml:space="preserve">de intercambio de </w:t>
      </w:r>
      <w:r w:rsidR="00E33D15" w:rsidRPr="00E7648E">
        <w:rPr>
          <w:rFonts w:cs="Arial"/>
          <w:lang w:val="es-419"/>
        </w:rPr>
        <w:t xml:space="preserve">experiencia y conocimientos </w:t>
      </w:r>
      <w:r w:rsidR="00337830" w:rsidRPr="00E7648E">
        <w:rPr>
          <w:rFonts w:cs="Arial"/>
          <w:lang w:val="es-419"/>
        </w:rPr>
        <w:t xml:space="preserve">respecto de las </w:t>
      </w:r>
      <w:r w:rsidR="00E33D15" w:rsidRPr="00E7648E">
        <w:rPr>
          <w:rFonts w:cs="Arial"/>
          <w:lang w:val="es-419"/>
        </w:rPr>
        <w:t>actividades de la</w:t>
      </w:r>
      <w:r w:rsidR="007D653F">
        <w:rPr>
          <w:rFonts w:cs="Arial"/>
          <w:lang w:val="es-419"/>
        </w:rPr>
        <w:t xml:space="preserve"> </w:t>
      </w:r>
      <w:r w:rsidR="00E33D15" w:rsidRPr="00E7648E">
        <w:rPr>
          <w:rFonts w:cs="Arial"/>
          <w:lang w:val="es-419"/>
        </w:rPr>
        <w:t>UPOV y la</w:t>
      </w:r>
      <w:r w:rsidR="007D653F">
        <w:rPr>
          <w:rFonts w:cs="Arial"/>
          <w:lang w:val="es-419"/>
        </w:rPr>
        <w:t xml:space="preserve"> </w:t>
      </w:r>
      <w:r w:rsidR="00E33D15" w:rsidRPr="00E7648E">
        <w:rPr>
          <w:rFonts w:cs="Arial"/>
          <w:lang w:val="es-419"/>
        </w:rPr>
        <w:t>OCVV.</w:t>
      </w:r>
    </w:p>
    <w:p w:rsidR="0028095F" w:rsidRPr="00E7648E" w:rsidRDefault="0028095F" w:rsidP="004E7CCB">
      <w:pPr>
        <w:rPr>
          <w:rFonts w:cs="Arial"/>
          <w:lang w:val="es-419"/>
        </w:rPr>
      </w:pPr>
    </w:p>
    <w:p w:rsidR="00145262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145262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145262" w:rsidRPr="00E7648E">
        <w:rPr>
          <w:rFonts w:cs="Arial"/>
          <w:lang w:val="es-419"/>
        </w:rPr>
        <w:tab/>
      </w:r>
      <w:r w:rsidR="00D35B3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D35B37" w:rsidRPr="00E7648E">
        <w:rPr>
          <w:rFonts w:cs="Arial"/>
          <w:lang w:val="es-419"/>
        </w:rPr>
        <w:t>16 de mayo</w:t>
      </w:r>
      <w:r w:rsidR="00A4551E" w:rsidRPr="00E7648E">
        <w:rPr>
          <w:rFonts w:cs="Arial"/>
          <w:lang w:val="es-419"/>
        </w:rPr>
        <w:t xml:space="preserve">, </w:t>
      </w:r>
      <w:r w:rsidR="00337830" w:rsidRPr="00E7648E">
        <w:rPr>
          <w:rFonts w:cs="Arial"/>
          <w:lang w:val="es-419"/>
        </w:rPr>
        <w:t>en la sede de la</w:t>
      </w:r>
      <w:r w:rsidR="007D653F">
        <w:rPr>
          <w:rFonts w:cs="Arial"/>
          <w:lang w:val="es-419"/>
        </w:rPr>
        <w:t xml:space="preserve"> </w:t>
      </w:r>
      <w:r w:rsidR="00337830" w:rsidRPr="00E7648E">
        <w:rPr>
          <w:rFonts w:cs="Arial"/>
          <w:lang w:val="es-419"/>
        </w:rPr>
        <w:t>UPOV en Ginebra</w:t>
      </w:r>
      <w:r w:rsidR="00A4551E" w:rsidRPr="00E7648E">
        <w:rPr>
          <w:rFonts w:cs="Arial"/>
          <w:lang w:val="es-419"/>
        </w:rPr>
        <w:t xml:space="preserve">, </w:t>
      </w:r>
      <w:r w:rsidR="00D35B37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337830" w:rsidRPr="00E7648E">
        <w:rPr>
          <w:rFonts w:cs="Arial"/>
          <w:lang w:val="es-419"/>
        </w:rPr>
        <w:t>UPOV organiz</w:t>
      </w:r>
      <w:r w:rsidR="00D35B37" w:rsidRPr="00E7648E">
        <w:rPr>
          <w:rFonts w:cs="Arial"/>
          <w:lang w:val="es-419"/>
        </w:rPr>
        <w:t>ó un</w:t>
      </w:r>
      <w:r w:rsidR="00337830" w:rsidRPr="00E7648E">
        <w:rPr>
          <w:rFonts w:cs="Arial"/>
          <w:lang w:val="es-419"/>
        </w:rPr>
        <w:t>a visit</w:t>
      </w:r>
      <w:r w:rsidR="00D35B37" w:rsidRPr="00E7648E">
        <w:rPr>
          <w:rFonts w:cs="Arial"/>
          <w:lang w:val="es-419"/>
        </w:rPr>
        <w:t>a</w:t>
      </w:r>
      <w:r w:rsidR="00337830" w:rsidRPr="00E7648E">
        <w:rPr>
          <w:rFonts w:cs="Arial"/>
          <w:lang w:val="es-419"/>
        </w:rPr>
        <w:t xml:space="preserve"> </w:t>
      </w:r>
      <w:r w:rsidR="00D35B37" w:rsidRPr="00E7648E">
        <w:rPr>
          <w:rFonts w:cs="Arial"/>
          <w:lang w:val="es-419"/>
        </w:rPr>
        <w:t>del</w:t>
      </w:r>
      <w:r w:rsidR="00337830" w:rsidRPr="00E7648E">
        <w:rPr>
          <w:rFonts w:cs="Arial"/>
          <w:lang w:val="es-419"/>
        </w:rPr>
        <w:t xml:space="preserve"> personal de </w:t>
      </w:r>
      <w:r w:rsidR="00D35B37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337830" w:rsidRPr="00E7648E">
        <w:rPr>
          <w:rFonts w:cs="Arial"/>
          <w:lang w:val="es-419"/>
        </w:rPr>
        <w:t>ISF.</w:t>
      </w:r>
    </w:p>
    <w:p w:rsidR="00145262" w:rsidRPr="00E7648E" w:rsidRDefault="00145262" w:rsidP="004E7CCB">
      <w:pPr>
        <w:rPr>
          <w:rFonts w:cs="Arial"/>
          <w:lang w:val="es-419"/>
        </w:rPr>
      </w:pPr>
    </w:p>
    <w:p w:rsidR="008F08AC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877EBA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877EBA" w:rsidRPr="00E7648E">
        <w:rPr>
          <w:rFonts w:cs="Arial"/>
          <w:lang w:val="es-419"/>
        </w:rPr>
        <w:tab/>
      </w:r>
      <w:r w:rsidR="002412EE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2412EE" w:rsidRPr="00E7648E">
        <w:rPr>
          <w:rFonts w:cs="Arial"/>
          <w:lang w:val="es-419"/>
        </w:rPr>
        <w:t>0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2412EE" w:rsidRPr="00E7648E">
        <w:rPr>
          <w:rFonts w:cs="Arial"/>
          <w:lang w:val="es-419"/>
        </w:rPr>
        <w:t>2 de mayo</w:t>
      </w:r>
      <w:r w:rsidR="00A4551E" w:rsidRPr="00E7648E">
        <w:rPr>
          <w:rFonts w:cs="Arial"/>
          <w:lang w:val="es-419"/>
        </w:rPr>
        <w:t xml:space="preserve">, </w:t>
      </w:r>
      <w:r w:rsidR="00F521B8" w:rsidRPr="00E7648E">
        <w:rPr>
          <w:rFonts w:cs="Arial"/>
          <w:lang w:val="es-419"/>
        </w:rPr>
        <w:t>en Luxemburgo</w:t>
      </w:r>
      <w:r w:rsidR="00A4551E" w:rsidRPr="00E7648E">
        <w:rPr>
          <w:rFonts w:cs="Arial"/>
          <w:lang w:val="es-419"/>
        </w:rPr>
        <w:t xml:space="preserve">, </w:t>
      </w:r>
      <w:r w:rsidR="00F521B8" w:rsidRPr="00E7648E">
        <w:rPr>
          <w:rFonts w:cs="Arial"/>
          <w:lang w:val="es-419"/>
        </w:rPr>
        <w:t xml:space="preserve">la Oficina asistió a </w:t>
      </w:r>
      <w:r w:rsidR="003578DB" w:rsidRPr="00E7648E">
        <w:rPr>
          <w:rFonts w:cs="Arial"/>
          <w:lang w:val="es-419"/>
        </w:rPr>
        <w:t>la</w:t>
      </w:r>
      <w:r w:rsidR="00F521B8" w:rsidRPr="00E7648E">
        <w:rPr>
          <w:rFonts w:cs="Arial"/>
          <w:lang w:val="es-419"/>
        </w:rPr>
        <w:t xml:space="preserve"> </w:t>
      </w:r>
      <w:r w:rsidR="003578DB" w:rsidRPr="00E7648E">
        <w:rPr>
          <w:rFonts w:cs="Arial"/>
          <w:lang w:val="es-419"/>
        </w:rPr>
        <w:t>reunión de la Asamblea General de la</w:t>
      </w:r>
      <w:r w:rsidR="007D653F">
        <w:rPr>
          <w:rFonts w:cs="Arial"/>
          <w:lang w:val="es-419"/>
        </w:rPr>
        <w:t xml:space="preserve"> </w:t>
      </w:r>
      <w:r w:rsidR="00F521B8" w:rsidRPr="00E7648E">
        <w:rPr>
          <w:rFonts w:cs="Arial"/>
          <w:lang w:val="es-419"/>
        </w:rPr>
        <w:t>OMA</w:t>
      </w:r>
      <w:r w:rsidR="00A4551E" w:rsidRPr="00E7648E">
        <w:rPr>
          <w:rFonts w:cs="Arial"/>
          <w:lang w:val="es-419"/>
        </w:rPr>
        <w:t xml:space="preserve">, </w:t>
      </w:r>
      <w:r w:rsidR="003578DB" w:rsidRPr="00E7648E">
        <w:rPr>
          <w:rFonts w:cs="Arial"/>
          <w:lang w:val="es-419"/>
        </w:rPr>
        <w:t xml:space="preserve">en la que presentó una ponencia titulada </w:t>
      </w:r>
      <w:r w:rsidR="00F521B8" w:rsidRPr="00E7648E">
        <w:rPr>
          <w:rFonts w:cs="Arial"/>
          <w:lang w:val="es-419"/>
        </w:rPr>
        <w:t>“</w:t>
      </w:r>
      <w:r w:rsidR="003578DB" w:rsidRPr="00E7648E">
        <w:rPr>
          <w:rFonts w:cs="Arial"/>
          <w:lang w:val="es-419"/>
        </w:rPr>
        <w:t>Formas innovadoras de involucrar a los agricultores en el debate mundial sobre cuestiones rela</w:t>
      </w:r>
      <w:r w:rsidR="00D5589F" w:rsidRPr="00E7648E">
        <w:rPr>
          <w:rFonts w:cs="Arial"/>
          <w:lang w:val="es-419"/>
        </w:rPr>
        <w:t>tiv</w:t>
      </w:r>
      <w:r w:rsidR="003578DB" w:rsidRPr="00E7648E">
        <w:rPr>
          <w:rFonts w:cs="Arial"/>
          <w:lang w:val="es-419"/>
        </w:rPr>
        <w:t xml:space="preserve">as </w:t>
      </w:r>
      <w:r w:rsidR="00D5589F" w:rsidRPr="00E7648E">
        <w:rPr>
          <w:rFonts w:cs="Arial"/>
          <w:lang w:val="es-419"/>
        </w:rPr>
        <w:t xml:space="preserve">a </w:t>
      </w:r>
      <w:r w:rsidR="003578DB" w:rsidRPr="00E7648E">
        <w:rPr>
          <w:rFonts w:cs="Arial"/>
          <w:lang w:val="es-419"/>
        </w:rPr>
        <w:t>la agricultura</w:t>
      </w:r>
      <w:r w:rsidR="00D5589F" w:rsidRPr="00E7648E">
        <w:rPr>
          <w:rFonts w:cs="Arial"/>
          <w:lang w:val="es-419"/>
        </w:rPr>
        <w:t>:</w:t>
      </w:r>
      <w:r w:rsidR="00C201B2" w:rsidRPr="00E7648E">
        <w:rPr>
          <w:rFonts w:cs="Arial"/>
          <w:lang w:val="es-419"/>
        </w:rPr>
        <w:t xml:space="preserve"> un ejemplo del </w:t>
      </w:r>
      <w:r w:rsidR="003578DB" w:rsidRPr="00E7648E">
        <w:rPr>
          <w:rFonts w:cs="Arial"/>
          <w:lang w:val="es-419"/>
        </w:rPr>
        <w:t>sector de las semillas</w:t>
      </w:r>
      <w:r w:rsidR="00F521B8" w:rsidRPr="00E7648E">
        <w:rPr>
          <w:rFonts w:cs="Arial"/>
          <w:lang w:val="es-419"/>
        </w:rPr>
        <w:t>”</w:t>
      </w:r>
      <w:r w:rsidR="00A4551E" w:rsidRPr="00E7648E">
        <w:rPr>
          <w:rFonts w:cs="Arial"/>
          <w:lang w:val="es-419"/>
        </w:rPr>
        <w:t xml:space="preserve">, </w:t>
      </w:r>
      <w:r w:rsidR="00F521B8" w:rsidRPr="00E7648E">
        <w:rPr>
          <w:rFonts w:cs="Arial"/>
          <w:lang w:val="es-419"/>
        </w:rPr>
        <w:t xml:space="preserve">y participó en </w:t>
      </w:r>
      <w:r w:rsidR="00C201B2" w:rsidRPr="00E7648E">
        <w:rPr>
          <w:rFonts w:cs="Arial"/>
          <w:lang w:val="es-419"/>
        </w:rPr>
        <w:t>un acto</w:t>
      </w:r>
      <w:r w:rsidR="00F521B8" w:rsidRPr="00E7648E">
        <w:rPr>
          <w:rFonts w:cs="Arial"/>
          <w:lang w:val="es-419"/>
        </w:rPr>
        <w:t xml:space="preserve"> </w:t>
      </w:r>
      <w:r w:rsidR="00C201B2" w:rsidRPr="00E7648E">
        <w:rPr>
          <w:rFonts w:cs="Arial"/>
          <w:lang w:val="es-419"/>
        </w:rPr>
        <w:t xml:space="preserve">de los </w:t>
      </w:r>
      <w:r w:rsidR="007D50B6" w:rsidRPr="00E7648E">
        <w:rPr>
          <w:rFonts w:cs="Arial"/>
          <w:lang w:val="es-419"/>
        </w:rPr>
        <w:t>Diálogos sobre los sistemas alimentarios</w:t>
      </w:r>
      <w:r w:rsidR="00F521B8" w:rsidRPr="00E7648E">
        <w:rPr>
          <w:rFonts w:cs="Arial"/>
          <w:lang w:val="es-419"/>
        </w:rPr>
        <w:t>.</w:t>
      </w:r>
    </w:p>
    <w:p w:rsidR="007D653F" w:rsidRPr="00E7648E" w:rsidRDefault="007D653F" w:rsidP="004E7CCB">
      <w:pPr>
        <w:rPr>
          <w:lang w:val="es-419"/>
        </w:rPr>
      </w:pPr>
    </w:p>
    <w:p w:rsidR="00B60DE0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B60DE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B60DE0" w:rsidRPr="00E7648E">
        <w:rPr>
          <w:rFonts w:cs="Arial"/>
          <w:lang w:val="es-419"/>
        </w:rPr>
        <w:tab/>
      </w:r>
      <w:r w:rsidR="00C93103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C93103" w:rsidRPr="00E7648E">
        <w:rPr>
          <w:rFonts w:cs="Arial"/>
          <w:lang w:val="es-419"/>
        </w:rPr>
        <w:t>0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C93103" w:rsidRPr="00E7648E">
        <w:rPr>
          <w:rFonts w:cs="Arial"/>
          <w:lang w:val="es-419"/>
        </w:rPr>
        <w:t>3 de mayo</w:t>
      </w:r>
      <w:r w:rsidR="00A4551E" w:rsidRPr="00E7648E">
        <w:rPr>
          <w:rFonts w:cs="Arial"/>
          <w:lang w:val="es-419"/>
        </w:rPr>
        <w:t xml:space="preserve">, </w:t>
      </w:r>
      <w:r w:rsidR="00B562E0" w:rsidRPr="00E7648E">
        <w:rPr>
          <w:rFonts w:cs="Arial"/>
          <w:lang w:val="es-419"/>
        </w:rPr>
        <w:t>en Roma</w:t>
      </w:r>
      <w:r w:rsidR="00F36EE4" w:rsidRPr="00E7648E">
        <w:rPr>
          <w:rFonts w:cs="Arial"/>
          <w:lang w:val="es-419"/>
        </w:rPr>
        <w:t xml:space="preserve"> (Italia)</w:t>
      </w:r>
      <w:r w:rsidR="00A4551E" w:rsidRPr="00E7648E">
        <w:rPr>
          <w:rFonts w:cs="Arial"/>
          <w:lang w:val="es-419"/>
        </w:rPr>
        <w:t xml:space="preserve">, </w:t>
      </w:r>
      <w:r w:rsidR="00B562E0" w:rsidRPr="00E7648E">
        <w:rPr>
          <w:rFonts w:cs="Arial"/>
          <w:lang w:val="es-419"/>
        </w:rPr>
        <w:t xml:space="preserve">la Oficina asistió a </w:t>
      </w:r>
      <w:r w:rsidR="00DB42A1" w:rsidRPr="00E7648E">
        <w:rPr>
          <w:rFonts w:cs="Arial"/>
          <w:lang w:val="es-419"/>
        </w:rPr>
        <w:t>la</w:t>
      </w:r>
      <w:r w:rsidR="00B562E0" w:rsidRPr="00E7648E">
        <w:rPr>
          <w:rFonts w:cs="Arial"/>
          <w:lang w:val="es-419"/>
        </w:rPr>
        <w:t xml:space="preserve"> </w:t>
      </w:r>
      <w:r w:rsidR="00DB42A1" w:rsidRPr="00E7648E">
        <w:rPr>
          <w:rFonts w:cs="Arial"/>
          <w:lang w:val="es-419"/>
        </w:rPr>
        <w:t xml:space="preserve">segunda reunión del </w:t>
      </w:r>
      <w:r w:rsidR="00DB42A1" w:rsidRPr="00E7648E">
        <w:rPr>
          <w:rFonts w:cs="Arial"/>
          <w:iCs/>
          <w:lang w:val="es-419"/>
        </w:rPr>
        <w:t>Grupo especial de expertos técnicos sobre los derechos del agricultor</w:t>
      </w:r>
      <w:r w:rsidR="00DB42A1" w:rsidRPr="00E7648E">
        <w:rPr>
          <w:rFonts w:cs="Arial"/>
          <w:lang w:val="es-419"/>
        </w:rPr>
        <w:t xml:space="preserve"> </w:t>
      </w:r>
      <w:r w:rsidR="00CD76A6" w:rsidRPr="00E7648E">
        <w:rPr>
          <w:rFonts w:cs="Arial"/>
          <w:iCs/>
          <w:lang w:val="es-419"/>
        </w:rPr>
        <w:t xml:space="preserve">(AHTEG) </w:t>
      </w:r>
      <w:r w:rsidR="00DB42A1" w:rsidRPr="00E7648E">
        <w:rPr>
          <w:rFonts w:cs="Arial"/>
          <w:lang w:val="es-419"/>
        </w:rPr>
        <w:t>d</w:t>
      </w:r>
      <w:r w:rsidR="00B562E0" w:rsidRPr="00E7648E">
        <w:rPr>
          <w:rFonts w:cs="Arial"/>
          <w:lang w:val="es-419"/>
        </w:rPr>
        <w:t>el ITPGRFA.</w:t>
      </w:r>
    </w:p>
    <w:p w:rsidR="00B60DE0" w:rsidRPr="00E7648E" w:rsidRDefault="00B60DE0" w:rsidP="004E7CCB">
      <w:pPr>
        <w:rPr>
          <w:rFonts w:cs="Arial"/>
          <w:lang w:val="es-419"/>
        </w:rPr>
      </w:pPr>
    </w:p>
    <w:p w:rsidR="00185B55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185B5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185B55" w:rsidRPr="00E7648E">
        <w:rPr>
          <w:rFonts w:cs="Arial"/>
          <w:lang w:val="es-419"/>
        </w:rPr>
        <w:tab/>
      </w:r>
      <w:r w:rsidR="00277DD6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277DD6" w:rsidRPr="00E7648E">
        <w:rPr>
          <w:rFonts w:cs="Arial"/>
          <w:lang w:val="es-419"/>
        </w:rPr>
        <w:t>31 de mayo</w:t>
      </w:r>
      <w:r w:rsidR="00A4551E" w:rsidRPr="00E7648E">
        <w:rPr>
          <w:rFonts w:cs="Arial"/>
          <w:lang w:val="es-419"/>
        </w:rPr>
        <w:t xml:space="preserve">, </w:t>
      </w:r>
      <w:r w:rsidR="00277DD6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277DD6" w:rsidRPr="00E7648E">
        <w:rPr>
          <w:rFonts w:cs="Arial"/>
          <w:lang w:val="es-419"/>
        </w:rPr>
        <w:t xml:space="preserve">la Oficina recibió la visita del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277DD6" w:rsidRPr="00E7648E">
        <w:rPr>
          <w:rFonts w:cs="Arial"/>
          <w:lang w:val="es-419"/>
        </w:rPr>
        <w:t>Mohammed Al</w:t>
      </w:r>
      <w:r w:rsidR="007D653F">
        <w:rPr>
          <w:rFonts w:cs="Arial"/>
          <w:lang w:val="es-419"/>
        </w:rPr>
        <w:t xml:space="preserve"> </w:t>
      </w:r>
      <w:r w:rsidR="00277DD6" w:rsidRPr="00E7648E">
        <w:rPr>
          <w:rFonts w:cs="Arial"/>
          <w:lang w:val="es-419"/>
        </w:rPr>
        <w:t>Balushi</w:t>
      </w:r>
      <w:r w:rsidR="00A4551E" w:rsidRPr="00E7648E">
        <w:rPr>
          <w:rFonts w:cs="Arial"/>
          <w:lang w:val="es-419"/>
        </w:rPr>
        <w:t xml:space="preserve">, </w:t>
      </w:r>
      <w:r w:rsidR="00277DD6" w:rsidRPr="00E7648E">
        <w:rPr>
          <w:rFonts w:cs="Arial"/>
          <w:lang w:val="es-419"/>
        </w:rPr>
        <w:t>primer secretario de la Misión Permanente de Omán</w:t>
      </w:r>
      <w:r w:rsidR="00A4551E" w:rsidRPr="00E7648E">
        <w:rPr>
          <w:rFonts w:cs="Arial"/>
          <w:lang w:val="es-419"/>
        </w:rPr>
        <w:t xml:space="preserve">, </w:t>
      </w:r>
      <w:r w:rsidR="00277DD6" w:rsidRPr="00E7648E">
        <w:rPr>
          <w:rFonts w:cs="Arial"/>
          <w:lang w:val="es-419"/>
        </w:rPr>
        <w:t>con quien examinó la cooperación entre la</w:t>
      </w:r>
      <w:r w:rsidR="007D653F">
        <w:rPr>
          <w:rFonts w:cs="Arial"/>
          <w:lang w:val="es-419"/>
        </w:rPr>
        <w:t xml:space="preserve"> </w:t>
      </w:r>
      <w:r w:rsidR="00277DD6" w:rsidRPr="00E7648E">
        <w:rPr>
          <w:rFonts w:cs="Arial"/>
          <w:lang w:val="es-419"/>
        </w:rPr>
        <w:t>UPOV y Omán.</w:t>
      </w:r>
    </w:p>
    <w:p w:rsidR="00343754" w:rsidRPr="00E7648E" w:rsidRDefault="00343754" w:rsidP="004E7CCB">
      <w:pPr>
        <w:rPr>
          <w:rFonts w:cs="Arial"/>
          <w:lang w:val="es-419"/>
        </w:rPr>
      </w:pPr>
    </w:p>
    <w:p w:rsidR="00343754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343754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343754" w:rsidRPr="00E7648E">
        <w:rPr>
          <w:rFonts w:cs="Arial"/>
          <w:lang w:val="es-419"/>
        </w:rPr>
        <w:tab/>
      </w:r>
      <w:r w:rsidR="00555AD3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555AD3" w:rsidRPr="00E7648E">
        <w:rPr>
          <w:rFonts w:cs="Arial"/>
          <w:lang w:val="es-419"/>
        </w:rPr>
        <w:t>31 de mayo</w:t>
      </w:r>
      <w:r w:rsidR="00A4551E" w:rsidRPr="00E7648E">
        <w:rPr>
          <w:rFonts w:cs="Arial"/>
          <w:lang w:val="es-419"/>
        </w:rPr>
        <w:t xml:space="preserve">, </w:t>
      </w:r>
      <w:r w:rsidR="00555AD3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555AD3" w:rsidRPr="00E7648E">
        <w:rPr>
          <w:rFonts w:cs="Arial"/>
          <w:lang w:val="es-419"/>
        </w:rPr>
        <w:t xml:space="preserve">la Oficina mantuvo una reunión telefónica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555AD3" w:rsidRPr="00E7648E">
        <w:rPr>
          <w:rFonts w:cs="Arial"/>
          <w:lang w:val="es-419"/>
        </w:rPr>
        <w:t>Uranchimeg Bazarragchaa</w:t>
      </w:r>
      <w:r w:rsidR="00A4551E" w:rsidRPr="00E7648E">
        <w:rPr>
          <w:rFonts w:cs="Arial"/>
          <w:lang w:val="es-419"/>
        </w:rPr>
        <w:t xml:space="preserve">, </w:t>
      </w:r>
      <w:r w:rsidR="006114D9" w:rsidRPr="00E7648E">
        <w:rPr>
          <w:rFonts w:cs="Arial"/>
          <w:lang w:val="es-419"/>
        </w:rPr>
        <w:t xml:space="preserve">funcionaria del </w:t>
      </w:r>
      <w:r w:rsidR="00555AD3" w:rsidRPr="00E7648E">
        <w:rPr>
          <w:rFonts w:cs="Arial"/>
          <w:lang w:val="es-419"/>
        </w:rPr>
        <w:t>Departamento de Política</w:t>
      </w:r>
      <w:r w:rsidR="00D55B27" w:rsidRPr="00E7648E">
        <w:rPr>
          <w:rFonts w:cs="Arial"/>
          <w:lang w:val="es-419"/>
        </w:rPr>
        <w:t>s</w:t>
      </w:r>
      <w:r w:rsidR="00555AD3" w:rsidRPr="00E7648E">
        <w:rPr>
          <w:rFonts w:cs="Arial"/>
          <w:lang w:val="es-419"/>
        </w:rPr>
        <w:t xml:space="preserve"> y Plan</w:t>
      </w:r>
      <w:r w:rsidR="00D55B27" w:rsidRPr="00E7648E">
        <w:rPr>
          <w:rFonts w:cs="Arial"/>
          <w:lang w:val="es-419"/>
        </w:rPr>
        <w:t>ificación</w:t>
      </w:r>
      <w:r w:rsidR="00A4551E" w:rsidRPr="00E7648E">
        <w:rPr>
          <w:rFonts w:cs="Arial"/>
          <w:lang w:val="es-419"/>
        </w:rPr>
        <w:t xml:space="preserve">, </w:t>
      </w:r>
      <w:r w:rsidR="00770649" w:rsidRPr="00E7648E">
        <w:rPr>
          <w:rFonts w:cs="Arial"/>
          <w:lang w:val="es-419"/>
        </w:rPr>
        <w:t xml:space="preserve">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555AD3" w:rsidRPr="00E7648E">
        <w:rPr>
          <w:rFonts w:cs="Arial"/>
          <w:lang w:val="es-419"/>
        </w:rPr>
        <w:t>Tsolmonjargal</w:t>
      </w:r>
      <w:r w:rsidR="00A4551E" w:rsidRPr="00E7648E">
        <w:rPr>
          <w:rFonts w:cs="Arial"/>
          <w:lang w:val="es-419"/>
        </w:rPr>
        <w:t xml:space="preserve">, </w:t>
      </w:r>
      <w:r w:rsidR="009F162C" w:rsidRPr="00E7648E">
        <w:rPr>
          <w:rFonts w:cs="Arial"/>
          <w:lang w:val="es-419"/>
        </w:rPr>
        <w:t xml:space="preserve">jefa </w:t>
      </w:r>
      <w:r w:rsidR="00555AD3" w:rsidRPr="00E7648E">
        <w:rPr>
          <w:rFonts w:cs="Arial"/>
          <w:lang w:val="es-419"/>
        </w:rPr>
        <w:t xml:space="preserve">de </w:t>
      </w:r>
      <w:r w:rsidR="009F162C" w:rsidRPr="00E7648E">
        <w:rPr>
          <w:rFonts w:cs="Arial"/>
          <w:lang w:val="es-419"/>
        </w:rPr>
        <w:t xml:space="preserve">la Sección Jurídica del </w:t>
      </w:r>
      <w:r w:rsidR="00555AD3" w:rsidRPr="00E7648E">
        <w:rPr>
          <w:rFonts w:cs="Arial"/>
          <w:lang w:val="es-419"/>
        </w:rPr>
        <w:t>Ministerio de Alimentación</w:t>
      </w:r>
      <w:r w:rsidR="00A4551E" w:rsidRPr="00E7648E">
        <w:rPr>
          <w:rFonts w:cs="Arial"/>
          <w:lang w:val="es-419"/>
        </w:rPr>
        <w:t xml:space="preserve">, </w:t>
      </w:r>
      <w:r w:rsidR="009F162C" w:rsidRPr="00E7648E">
        <w:rPr>
          <w:rFonts w:cs="Arial"/>
          <w:lang w:val="es-419"/>
        </w:rPr>
        <w:t>Agricultura e Industria Ligera de Mongolia</w:t>
      </w:r>
      <w:r w:rsidR="00A4551E" w:rsidRPr="00E7648E">
        <w:rPr>
          <w:rFonts w:cs="Arial"/>
          <w:lang w:val="es-419"/>
        </w:rPr>
        <w:t xml:space="preserve">, </w:t>
      </w:r>
      <w:r w:rsidR="00555AD3" w:rsidRPr="00E7648E">
        <w:rPr>
          <w:rFonts w:cs="Arial"/>
          <w:lang w:val="es-419"/>
        </w:rPr>
        <w:t xml:space="preserve">y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555AD3" w:rsidRPr="00E7648E">
        <w:rPr>
          <w:rFonts w:cs="Arial"/>
          <w:lang w:val="es-419"/>
        </w:rPr>
        <w:t>Altantsetseg Balgan</w:t>
      </w:r>
      <w:r w:rsidR="00A4551E" w:rsidRPr="00E7648E">
        <w:rPr>
          <w:rFonts w:cs="Arial"/>
          <w:lang w:val="es-419"/>
        </w:rPr>
        <w:t xml:space="preserve">, </w:t>
      </w:r>
      <w:r w:rsidR="005F05BB" w:rsidRPr="00E7648E">
        <w:rPr>
          <w:rFonts w:cs="Arial"/>
          <w:lang w:val="es-419"/>
        </w:rPr>
        <w:t xml:space="preserve">directora </w:t>
      </w:r>
      <w:r w:rsidR="00B15FEF" w:rsidRPr="00E7648E">
        <w:rPr>
          <w:rFonts w:cs="Arial"/>
          <w:lang w:val="es-419"/>
        </w:rPr>
        <w:t xml:space="preserve">de proyectos </w:t>
      </w:r>
      <w:r w:rsidR="005F05BB" w:rsidRPr="00E7648E">
        <w:rPr>
          <w:rFonts w:cs="Arial"/>
          <w:lang w:val="es-419"/>
        </w:rPr>
        <w:t>nacionales y jurista</w:t>
      </w:r>
      <w:r w:rsidR="00770649" w:rsidRPr="00E7648E">
        <w:rPr>
          <w:rFonts w:cs="Arial"/>
          <w:lang w:val="es-419"/>
        </w:rPr>
        <w:t xml:space="preserve"> de l</w:t>
      </w:r>
      <w:r w:rsidR="005F05BB" w:rsidRPr="00E7648E">
        <w:rPr>
          <w:rFonts w:cs="Arial"/>
          <w:lang w:val="es-419"/>
        </w:rPr>
        <w:t>a</w:t>
      </w:r>
      <w:r w:rsidR="007D653F">
        <w:rPr>
          <w:rFonts w:cs="Arial"/>
          <w:lang w:val="es-419"/>
        </w:rPr>
        <w:t xml:space="preserve"> </w:t>
      </w:r>
      <w:r w:rsidR="00555AD3" w:rsidRPr="00E7648E">
        <w:rPr>
          <w:rFonts w:cs="Arial"/>
          <w:lang w:val="es-419"/>
        </w:rPr>
        <w:t>FAO</w:t>
      </w:r>
      <w:r w:rsidR="00A4551E" w:rsidRPr="00E7648E">
        <w:rPr>
          <w:rFonts w:cs="Arial"/>
          <w:lang w:val="es-419"/>
        </w:rPr>
        <w:t xml:space="preserve">, </w:t>
      </w:r>
      <w:r w:rsidR="00770649" w:rsidRPr="00E7648E">
        <w:rPr>
          <w:rFonts w:cs="Arial"/>
          <w:lang w:val="es-419"/>
        </w:rPr>
        <w:t>par</w:t>
      </w:r>
      <w:r w:rsidR="00555AD3" w:rsidRPr="00E7648E">
        <w:rPr>
          <w:rFonts w:cs="Arial"/>
          <w:lang w:val="es-419"/>
        </w:rPr>
        <w:t xml:space="preserve">a </w:t>
      </w:r>
      <w:r w:rsidR="00BF32EF" w:rsidRPr="00E7648E">
        <w:rPr>
          <w:rFonts w:cs="Arial"/>
          <w:lang w:val="es-419"/>
        </w:rPr>
        <w:t>revisar</w:t>
      </w:r>
      <w:r w:rsidR="00770649" w:rsidRPr="00E7648E">
        <w:rPr>
          <w:rFonts w:cs="Arial"/>
          <w:lang w:val="es-419"/>
        </w:rPr>
        <w:t xml:space="preserve"> las </w:t>
      </w:r>
      <w:r w:rsidR="00555AD3" w:rsidRPr="00E7648E">
        <w:rPr>
          <w:rFonts w:cs="Arial"/>
          <w:lang w:val="es-419"/>
        </w:rPr>
        <w:t xml:space="preserve">modificaciones </w:t>
      </w:r>
      <w:r w:rsidR="00770649" w:rsidRPr="00E7648E">
        <w:rPr>
          <w:rFonts w:cs="Arial"/>
          <w:lang w:val="es-419"/>
        </w:rPr>
        <w:t xml:space="preserve">de la </w:t>
      </w:r>
      <w:r w:rsidR="00BF32EF" w:rsidRPr="00E7648E">
        <w:rPr>
          <w:rFonts w:cs="Arial"/>
          <w:lang w:val="es-419"/>
        </w:rPr>
        <w:t xml:space="preserve">ley </w:t>
      </w:r>
      <w:r w:rsidR="00770649" w:rsidRPr="00E7648E">
        <w:rPr>
          <w:rFonts w:cs="Arial"/>
          <w:lang w:val="es-419"/>
        </w:rPr>
        <w:t xml:space="preserve">de protección de las obtenciones vegetales </w:t>
      </w:r>
      <w:r w:rsidR="00555AD3" w:rsidRPr="00E7648E">
        <w:rPr>
          <w:rFonts w:cs="Arial"/>
          <w:lang w:val="es-419"/>
        </w:rPr>
        <w:t xml:space="preserve">y </w:t>
      </w:r>
      <w:r w:rsidR="00ED3957" w:rsidRPr="00E7648E">
        <w:rPr>
          <w:rFonts w:cs="Arial"/>
          <w:lang w:val="es-419"/>
        </w:rPr>
        <w:t>el</w:t>
      </w:r>
      <w:r w:rsidR="00555AD3" w:rsidRPr="00E7648E">
        <w:rPr>
          <w:rFonts w:cs="Arial"/>
          <w:lang w:val="es-419"/>
        </w:rPr>
        <w:t xml:space="preserve"> procedimiento </w:t>
      </w:r>
      <w:r w:rsidR="00BE6CE6" w:rsidRPr="00E7648E">
        <w:rPr>
          <w:rFonts w:cs="Arial"/>
          <w:lang w:val="es-419"/>
        </w:rPr>
        <w:t>par</w:t>
      </w:r>
      <w:r w:rsidR="00555AD3" w:rsidRPr="00E7648E">
        <w:rPr>
          <w:rFonts w:cs="Arial"/>
          <w:lang w:val="es-419"/>
        </w:rPr>
        <w:t xml:space="preserve">a </w:t>
      </w:r>
      <w:r w:rsidR="00BE6CE6" w:rsidRPr="00E7648E">
        <w:rPr>
          <w:rFonts w:cs="Arial"/>
          <w:lang w:val="es-419"/>
        </w:rPr>
        <w:t xml:space="preserve">solicitar el examen </w:t>
      </w:r>
      <w:r w:rsidR="00555AD3" w:rsidRPr="00E7648E">
        <w:rPr>
          <w:rFonts w:cs="Arial"/>
          <w:lang w:val="es-419"/>
        </w:rPr>
        <w:t>de</w:t>
      </w:r>
      <w:r w:rsidR="00ED3957" w:rsidRPr="00E7648E">
        <w:rPr>
          <w:rFonts w:cs="Arial"/>
          <w:lang w:val="es-419"/>
        </w:rPr>
        <w:t>l</w:t>
      </w:r>
      <w:r w:rsidR="00555AD3" w:rsidRPr="00E7648E">
        <w:rPr>
          <w:rFonts w:cs="Arial"/>
          <w:lang w:val="es-419"/>
        </w:rPr>
        <w:t xml:space="preserve"> </w:t>
      </w:r>
      <w:r w:rsidR="00ED3957" w:rsidRPr="00E7648E">
        <w:rPr>
          <w:rFonts w:cs="Arial"/>
          <w:lang w:val="es-419"/>
        </w:rPr>
        <w:t xml:space="preserve">proyecto de </w:t>
      </w:r>
      <w:r w:rsidR="00BF32EF" w:rsidRPr="00E7648E">
        <w:rPr>
          <w:rFonts w:cs="Arial"/>
          <w:lang w:val="es-419"/>
        </w:rPr>
        <w:t xml:space="preserve">ley </w:t>
      </w:r>
      <w:r w:rsidR="00555AD3" w:rsidRPr="00E7648E">
        <w:rPr>
          <w:rFonts w:cs="Arial"/>
          <w:lang w:val="es-419"/>
        </w:rPr>
        <w:t xml:space="preserve">por </w:t>
      </w:r>
      <w:r w:rsidR="00ED3957" w:rsidRPr="00E7648E">
        <w:rPr>
          <w:rFonts w:cs="Arial"/>
          <w:lang w:val="es-419"/>
        </w:rPr>
        <w:t>el</w:t>
      </w:r>
      <w:r w:rsidR="00555AD3" w:rsidRPr="00E7648E">
        <w:rPr>
          <w:rFonts w:cs="Arial"/>
          <w:lang w:val="es-419"/>
        </w:rPr>
        <w:t xml:space="preserve"> Consejo </w:t>
      </w:r>
      <w:r w:rsidR="00ED3957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555AD3" w:rsidRPr="00E7648E">
        <w:rPr>
          <w:rFonts w:cs="Arial"/>
          <w:lang w:val="es-419"/>
        </w:rPr>
        <w:t>UPOV.</w:t>
      </w:r>
    </w:p>
    <w:p w:rsidR="00185B55" w:rsidRPr="00E7648E" w:rsidRDefault="00185B55" w:rsidP="004E7CCB">
      <w:pPr>
        <w:rPr>
          <w:rFonts w:cs="Arial"/>
          <w:lang w:val="es-419"/>
        </w:rPr>
      </w:pPr>
    </w:p>
    <w:p w:rsidR="00B91DAB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B60DE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B60DE0" w:rsidRPr="00E7648E">
        <w:rPr>
          <w:rFonts w:cs="Arial"/>
          <w:lang w:val="es-419"/>
        </w:rPr>
        <w:tab/>
      </w:r>
      <w:r w:rsidR="00654019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654019" w:rsidRPr="00E7648E">
        <w:rPr>
          <w:rFonts w:cs="Arial"/>
          <w:lang w:val="es-419"/>
        </w:rPr>
        <w:t xml:space="preserve">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6</w:t>
      </w:r>
      <w:r w:rsidR="00654019" w:rsidRPr="00E7648E">
        <w:rPr>
          <w:rFonts w:cs="Arial"/>
          <w:lang w:val="es-419"/>
        </w:rPr>
        <w:t xml:space="preserve"> de junio</w:t>
      </w:r>
      <w:r w:rsidR="00A4551E" w:rsidRPr="00E7648E">
        <w:rPr>
          <w:rFonts w:cs="Arial"/>
          <w:lang w:val="es-419"/>
        </w:rPr>
        <w:t xml:space="preserve">, </w:t>
      </w:r>
      <w:r w:rsidR="00BF32EF" w:rsidRPr="00E7648E">
        <w:rPr>
          <w:rFonts w:cs="Arial"/>
          <w:lang w:val="es-419"/>
        </w:rPr>
        <w:t>en Niza</w:t>
      </w:r>
      <w:r w:rsidR="00654019" w:rsidRPr="00E7648E">
        <w:rPr>
          <w:rFonts w:cs="Arial"/>
          <w:lang w:val="es-419"/>
        </w:rPr>
        <w:t xml:space="preserve"> (Francia)</w:t>
      </w:r>
      <w:r w:rsidR="00A4551E" w:rsidRPr="00E7648E">
        <w:rPr>
          <w:rFonts w:cs="Arial"/>
          <w:lang w:val="es-419"/>
        </w:rPr>
        <w:t xml:space="preserve">, </w:t>
      </w:r>
      <w:r w:rsidR="00BF32EF" w:rsidRPr="00E7648E">
        <w:rPr>
          <w:rFonts w:cs="Arial"/>
          <w:lang w:val="es-419"/>
        </w:rPr>
        <w:t>la Oficina asistió a</w:t>
      </w:r>
      <w:r w:rsidR="00654019" w:rsidRPr="00E7648E">
        <w:rPr>
          <w:rFonts w:cs="Arial"/>
          <w:lang w:val="es-419"/>
        </w:rPr>
        <w:t>l</w:t>
      </w:r>
      <w:r w:rsidR="00BF32EF" w:rsidRPr="00E7648E">
        <w:rPr>
          <w:rFonts w:cs="Arial"/>
          <w:lang w:val="es-419"/>
        </w:rPr>
        <w:t xml:space="preserve"> </w:t>
      </w:r>
      <w:r w:rsidR="00654019" w:rsidRPr="00E7648E">
        <w:rPr>
          <w:rFonts w:cs="Arial"/>
          <w:lang w:val="es-419"/>
        </w:rPr>
        <w:t>Congreso Mundial de Semillas de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654019" w:rsidRPr="00E7648E">
        <w:rPr>
          <w:rFonts w:cs="Arial"/>
          <w:lang w:val="es-419"/>
        </w:rPr>
        <w:t>019 de la ISF</w:t>
      </w:r>
      <w:r w:rsidR="00A4551E" w:rsidRPr="00E7648E">
        <w:rPr>
          <w:rFonts w:cs="Arial"/>
          <w:lang w:val="es-419"/>
        </w:rPr>
        <w:t xml:space="preserve">, </w:t>
      </w:r>
      <w:r w:rsidR="00B12333" w:rsidRPr="00E7648E">
        <w:rPr>
          <w:rFonts w:cs="Arial"/>
          <w:lang w:val="es-419"/>
        </w:rPr>
        <w:t>durante</w:t>
      </w:r>
      <w:r w:rsidR="0067211D" w:rsidRPr="00E7648E">
        <w:rPr>
          <w:rFonts w:cs="Arial"/>
          <w:lang w:val="es-419"/>
        </w:rPr>
        <w:t xml:space="preserve"> el </w:t>
      </w:r>
      <w:r w:rsidR="00B12333" w:rsidRPr="00E7648E">
        <w:rPr>
          <w:rFonts w:cs="Arial"/>
          <w:lang w:val="es-419"/>
        </w:rPr>
        <w:t xml:space="preserve">cual </w:t>
      </w:r>
      <w:r w:rsidR="0067211D" w:rsidRPr="00E7648E">
        <w:rPr>
          <w:rFonts w:cs="Arial"/>
          <w:lang w:val="es-419"/>
        </w:rPr>
        <w:t xml:space="preserve">presentó una ponencia titulada </w:t>
      </w:r>
      <w:r w:rsidR="00BF32EF" w:rsidRPr="00E7648E">
        <w:rPr>
          <w:rFonts w:cs="Arial"/>
          <w:spacing w:val="2"/>
          <w:lang w:val="es-419"/>
        </w:rPr>
        <w:t xml:space="preserve">“Derechos </w:t>
      </w:r>
      <w:r w:rsidR="0067211D" w:rsidRPr="00E7648E">
        <w:rPr>
          <w:rFonts w:cs="Arial"/>
          <w:spacing w:val="2"/>
          <w:lang w:val="es-419"/>
        </w:rPr>
        <w:t>de obtentor</w:t>
      </w:r>
      <w:r w:rsidR="00BF32EF" w:rsidRPr="00E7648E">
        <w:rPr>
          <w:rFonts w:cs="Arial"/>
          <w:spacing w:val="2"/>
          <w:lang w:val="es-419"/>
        </w:rPr>
        <w:t xml:space="preserve">: </w:t>
      </w:r>
      <w:r w:rsidR="0067211D" w:rsidRPr="00E7648E">
        <w:rPr>
          <w:rFonts w:cs="Arial"/>
          <w:spacing w:val="2"/>
          <w:lang w:val="es-419"/>
        </w:rPr>
        <w:t>la clave</w:t>
      </w:r>
      <w:r w:rsidR="00BF32EF" w:rsidRPr="00E7648E">
        <w:rPr>
          <w:rFonts w:cs="Arial"/>
          <w:spacing w:val="2"/>
          <w:lang w:val="es-419"/>
        </w:rPr>
        <w:t xml:space="preserve"> </w:t>
      </w:r>
      <w:r w:rsidR="00E0432B" w:rsidRPr="00E7648E">
        <w:rPr>
          <w:rFonts w:cs="Arial"/>
          <w:spacing w:val="2"/>
          <w:lang w:val="es-419"/>
        </w:rPr>
        <w:t xml:space="preserve">para que </w:t>
      </w:r>
      <w:r w:rsidR="0067211D" w:rsidRPr="00E7648E">
        <w:rPr>
          <w:rFonts w:cs="Arial"/>
          <w:spacing w:val="2"/>
          <w:lang w:val="es-419"/>
        </w:rPr>
        <w:t>flu</w:t>
      </w:r>
      <w:r w:rsidR="00E0432B" w:rsidRPr="00E7648E">
        <w:rPr>
          <w:rFonts w:cs="Arial"/>
          <w:spacing w:val="2"/>
          <w:lang w:val="es-419"/>
        </w:rPr>
        <w:t xml:space="preserve">ya la </w:t>
      </w:r>
      <w:r w:rsidR="0067211D" w:rsidRPr="00E7648E">
        <w:rPr>
          <w:rFonts w:cs="Arial"/>
          <w:spacing w:val="2"/>
          <w:lang w:val="es-419"/>
        </w:rPr>
        <w:t>innovación</w:t>
      </w:r>
      <w:r w:rsidR="00BF32EF" w:rsidRPr="00E7648E">
        <w:rPr>
          <w:rFonts w:cs="Arial"/>
          <w:spacing w:val="2"/>
          <w:lang w:val="es-419"/>
        </w:rPr>
        <w:t xml:space="preserve">” </w:t>
      </w:r>
      <w:r w:rsidR="00B12333" w:rsidRPr="00E7648E">
        <w:rPr>
          <w:rFonts w:cs="Arial"/>
          <w:spacing w:val="2"/>
          <w:lang w:val="es-419"/>
        </w:rPr>
        <w:t>en</w:t>
      </w:r>
      <w:r w:rsidR="00BF32EF" w:rsidRPr="00E7648E">
        <w:rPr>
          <w:rFonts w:cs="Arial"/>
          <w:spacing w:val="2"/>
          <w:lang w:val="es-419"/>
        </w:rPr>
        <w:t xml:space="preserve"> </w:t>
      </w:r>
      <w:r w:rsidR="0067211D" w:rsidRPr="00E7648E">
        <w:rPr>
          <w:rFonts w:cs="Arial"/>
          <w:spacing w:val="2"/>
          <w:lang w:val="es-419"/>
        </w:rPr>
        <w:t>el</w:t>
      </w:r>
      <w:r w:rsidR="00BF32EF" w:rsidRPr="00E7648E">
        <w:rPr>
          <w:rFonts w:cs="Arial"/>
          <w:spacing w:val="2"/>
          <w:lang w:val="es-419"/>
        </w:rPr>
        <w:t xml:space="preserve"> </w:t>
      </w:r>
      <w:r w:rsidR="0067211D" w:rsidRPr="00E7648E">
        <w:rPr>
          <w:rFonts w:cs="Arial"/>
          <w:lang w:val="es-419"/>
        </w:rPr>
        <w:t>Comité de Obtentores</w:t>
      </w:r>
      <w:r w:rsidR="00A4551E" w:rsidRPr="00E7648E">
        <w:rPr>
          <w:rFonts w:cs="Arial"/>
          <w:lang w:val="es-419"/>
        </w:rPr>
        <w:t xml:space="preserve">, </w:t>
      </w:r>
      <w:r w:rsidR="0067211D" w:rsidRPr="00E7648E">
        <w:rPr>
          <w:rFonts w:cs="Arial"/>
          <w:spacing w:val="2"/>
          <w:lang w:val="es-419"/>
        </w:rPr>
        <w:t>el</w:t>
      </w:r>
      <w:r w:rsidR="007D653F">
        <w:rPr>
          <w:rFonts w:cs="Arial"/>
          <w:spacing w:val="2"/>
          <w:lang w:val="es-419"/>
        </w:rPr>
        <w:t xml:space="preserve"> </w:t>
      </w:r>
      <w:r w:rsidR="00A4551E" w:rsidRPr="00E7648E">
        <w:rPr>
          <w:rFonts w:cs="Arial"/>
          <w:spacing w:val="2"/>
          <w:lang w:val="es-419"/>
        </w:rPr>
        <w:t>3</w:t>
      </w:r>
      <w:r w:rsidR="0067211D" w:rsidRPr="00E7648E">
        <w:rPr>
          <w:rFonts w:cs="Arial"/>
          <w:spacing w:val="2"/>
          <w:lang w:val="es-419"/>
        </w:rPr>
        <w:t xml:space="preserve"> de junio</w:t>
      </w:r>
      <w:r w:rsidR="00BF32EF" w:rsidRPr="00E7648E">
        <w:rPr>
          <w:rFonts w:cs="Arial"/>
          <w:lang w:val="es-419"/>
        </w:rPr>
        <w:t>.</w:t>
      </w:r>
      <w:r w:rsidR="00D379B9" w:rsidRPr="00E7648E">
        <w:rPr>
          <w:rFonts w:cs="Arial"/>
          <w:lang w:val="es-419"/>
        </w:rPr>
        <w:t xml:space="preserve"> </w:t>
      </w:r>
    </w:p>
    <w:p w:rsidR="00B91DAB" w:rsidRPr="00E7648E" w:rsidRDefault="00B91DAB" w:rsidP="004E7CCB">
      <w:pPr>
        <w:rPr>
          <w:rFonts w:cs="Arial"/>
          <w:lang w:val="es-419"/>
        </w:rPr>
      </w:pPr>
    </w:p>
    <w:p w:rsidR="00B91DAB" w:rsidRPr="00E7648E" w:rsidRDefault="00AB504A" w:rsidP="000F32BE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0F32BE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0F32BE" w:rsidRPr="00E7648E">
        <w:rPr>
          <w:rFonts w:cs="Arial"/>
          <w:lang w:val="es-419"/>
        </w:rPr>
        <w:tab/>
      </w:r>
      <w:r w:rsidR="00E0432B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E0432B" w:rsidRPr="00E7648E">
        <w:rPr>
          <w:rFonts w:cs="Arial"/>
          <w:lang w:val="es-419"/>
        </w:rPr>
        <w:t xml:space="preserve">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4</w:t>
      </w:r>
      <w:r w:rsidR="00E0432B" w:rsidRPr="00E7648E">
        <w:rPr>
          <w:rFonts w:cs="Arial"/>
          <w:lang w:val="es-419"/>
        </w:rPr>
        <w:t xml:space="preserve"> de junio</w:t>
      </w:r>
      <w:r w:rsidR="00A4551E" w:rsidRPr="00E7648E">
        <w:rPr>
          <w:rFonts w:cs="Arial"/>
          <w:lang w:val="es-419"/>
        </w:rPr>
        <w:t xml:space="preserve">, </w:t>
      </w:r>
      <w:r w:rsidR="004023D1" w:rsidRPr="00E7648E">
        <w:rPr>
          <w:rFonts w:cs="Arial"/>
          <w:lang w:val="es-419"/>
        </w:rPr>
        <w:t>al margen del</w:t>
      </w:r>
      <w:r w:rsidR="00E0432B" w:rsidRPr="00E7648E">
        <w:rPr>
          <w:rFonts w:cs="Arial"/>
          <w:lang w:val="es-419"/>
        </w:rPr>
        <w:t xml:space="preserve"> </w:t>
      </w:r>
      <w:r w:rsidR="0048054F" w:rsidRPr="00E7648E">
        <w:rPr>
          <w:rFonts w:cs="Arial"/>
          <w:lang w:val="es-419"/>
        </w:rPr>
        <w:t>congreso</w:t>
      </w:r>
      <w:r w:rsidR="00A4551E" w:rsidRPr="00E7648E">
        <w:rPr>
          <w:rFonts w:cs="Arial"/>
          <w:lang w:val="es-419"/>
        </w:rPr>
        <w:t xml:space="preserve">, </w:t>
      </w:r>
      <w:r w:rsidR="00E0432B" w:rsidRPr="00E7648E">
        <w:rPr>
          <w:rFonts w:cs="Arial"/>
          <w:lang w:val="es-419"/>
        </w:rPr>
        <w:t xml:space="preserve">los representantes del </w:t>
      </w:r>
      <w:r w:rsidR="0070692B" w:rsidRPr="00E7648E">
        <w:rPr>
          <w:rFonts w:cs="Arial"/>
          <w:lang w:val="es-419"/>
        </w:rPr>
        <w:t>Comité Ejecutivo de la</w:t>
      </w:r>
      <w:r w:rsidR="007D653F">
        <w:rPr>
          <w:rFonts w:cs="Arial"/>
          <w:lang w:val="es-419"/>
        </w:rPr>
        <w:t xml:space="preserve"> </w:t>
      </w:r>
      <w:r w:rsidR="00E0432B" w:rsidRPr="00E7648E">
        <w:rPr>
          <w:rFonts w:cs="Arial"/>
          <w:lang w:val="es-419"/>
        </w:rPr>
        <w:t>WSP (ISF</w:t>
      </w:r>
      <w:r w:rsidR="00A4551E" w:rsidRPr="00E7648E">
        <w:rPr>
          <w:rFonts w:cs="Arial"/>
          <w:lang w:val="es-419"/>
        </w:rPr>
        <w:t xml:space="preserve">, </w:t>
      </w:r>
      <w:r w:rsidR="00E0432B" w:rsidRPr="00E7648E">
        <w:rPr>
          <w:rFonts w:cs="Arial"/>
          <w:lang w:val="es-419"/>
        </w:rPr>
        <w:t>ISTA</w:t>
      </w:r>
      <w:r w:rsidR="00A4551E" w:rsidRPr="00E7648E">
        <w:rPr>
          <w:rFonts w:cs="Arial"/>
          <w:lang w:val="es-419"/>
        </w:rPr>
        <w:t xml:space="preserve">, </w:t>
      </w:r>
      <w:r w:rsidR="00E0432B" w:rsidRPr="00E7648E">
        <w:rPr>
          <w:rFonts w:cs="Arial"/>
          <w:lang w:val="es-419"/>
        </w:rPr>
        <w:t>OCDE y UPOV) se reuni</w:t>
      </w:r>
      <w:r w:rsidR="0070692B" w:rsidRPr="00E7648E">
        <w:rPr>
          <w:rFonts w:cs="Arial"/>
          <w:lang w:val="es-419"/>
        </w:rPr>
        <w:t>eron</w:t>
      </w:r>
      <w:r w:rsidR="00E0432B" w:rsidRPr="00E7648E">
        <w:rPr>
          <w:rFonts w:cs="Arial"/>
          <w:lang w:val="es-419"/>
        </w:rPr>
        <w:t xml:space="preserve"> con </w:t>
      </w:r>
      <w:r w:rsidR="0070692B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E0432B" w:rsidRPr="00E7648E">
        <w:rPr>
          <w:rFonts w:cs="Arial"/>
          <w:lang w:val="es-419"/>
        </w:rPr>
        <w:t>Jean-Philippe Lodugnon-Harding</w:t>
      </w:r>
      <w:r w:rsidR="00A4551E" w:rsidRPr="00E7648E">
        <w:rPr>
          <w:rFonts w:cs="Arial"/>
          <w:lang w:val="es-419"/>
        </w:rPr>
        <w:t xml:space="preserve">, </w:t>
      </w:r>
      <w:r w:rsidR="0048054F" w:rsidRPr="00E7648E">
        <w:rPr>
          <w:rFonts w:cs="Arial"/>
          <w:lang w:val="es-419"/>
        </w:rPr>
        <w:t xml:space="preserve">del proyecto </w:t>
      </w:r>
      <w:r w:rsidR="0048054F" w:rsidRPr="00E7648E">
        <w:rPr>
          <w:rFonts w:cs="Arial"/>
          <w:i/>
          <w:lang w:val="es-419"/>
        </w:rPr>
        <w:t xml:space="preserve">Enabling the Business of Agriculture </w:t>
      </w:r>
      <w:r w:rsidR="00E0432B" w:rsidRPr="00E7648E">
        <w:rPr>
          <w:rFonts w:cs="Arial"/>
          <w:lang w:val="es-419"/>
        </w:rPr>
        <w:t xml:space="preserve">(EBA) </w:t>
      </w:r>
      <w:r w:rsidR="0048054F" w:rsidRPr="00E7648E">
        <w:rPr>
          <w:rFonts w:cs="Arial"/>
          <w:lang w:val="es-419"/>
        </w:rPr>
        <w:t>del Grupo del Banco Mundial</w:t>
      </w:r>
      <w:r w:rsidR="00E0432B" w:rsidRPr="00E7648E">
        <w:rPr>
          <w:rFonts w:cs="Arial"/>
          <w:lang w:val="es-419"/>
        </w:rPr>
        <w:t>.</w:t>
      </w:r>
      <w:r w:rsidR="00B75E8B" w:rsidRPr="00E7648E">
        <w:rPr>
          <w:color w:val="000000"/>
          <w:lang w:val="es-419" w:eastAsia="ja-JP" w:bidi="km-KH"/>
        </w:rPr>
        <w:t xml:space="preserve"> </w:t>
      </w:r>
      <w:r w:rsidR="0048054F" w:rsidRPr="00E7648E">
        <w:rPr>
          <w:color w:val="000000"/>
          <w:lang w:val="es-419" w:eastAsia="ja-JP" w:bidi="km-KH"/>
        </w:rPr>
        <w:t>Durante el congreso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48054F" w:rsidRPr="00E7648E">
        <w:rPr>
          <w:color w:val="000000"/>
          <w:lang w:val="es-419" w:eastAsia="ja-JP" w:bidi="km-KH"/>
        </w:rPr>
        <w:t xml:space="preserve">el </w:t>
      </w:r>
      <w:r w:rsidR="0025449A" w:rsidRPr="00E7648E">
        <w:rPr>
          <w:color w:val="000000"/>
          <w:lang w:val="es-419" w:eastAsia="ja-JP" w:bidi="km-KH"/>
        </w:rPr>
        <w:t>Sr.</w:t>
      </w:r>
      <w:r w:rsidR="007D653F">
        <w:rPr>
          <w:color w:val="000000"/>
          <w:lang w:val="es-419" w:eastAsia="ja-JP" w:bidi="km-KH"/>
        </w:rPr>
        <w:t xml:space="preserve"> </w:t>
      </w:r>
      <w:r w:rsidR="0048054F" w:rsidRPr="00E7648E">
        <w:rPr>
          <w:color w:val="000000"/>
          <w:lang w:val="es-419" w:eastAsia="ja-JP" w:bidi="km-KH"/>
        </w:rPr>
        <w:t>Marc Zienkiewicz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48054F" w:rsidRPr="00E7648E">
        <w:rPr>
          <w:color w:val="000000"/>
          <w:lang w:val="es-419" w:eastAsia="ja-JP" w:bidi="km-KH"/>
        </w:rPr>
        <w:t xml:space="preserve">de </w:t>
      </w:r>
      <w:r w:rsidR="0048054F" w:rsidRPr="00E7648E">
        <w:rPr>
          <w:i/>
          <w:color w:val="000000"/>
          <w:lang w:val="es-419" w:eastAsia="ja-JP" w:bidi="km-KH"/>
        </w:rPr>
        <w:t>SeedWor</w:t>
      </w:r>
      <w:r w:rsidR="00753347" w:rsidRPr="00E7648E">
        <w:rPr>
          <w:i/>
          <w:color w:val="000000"/>
          <w:lang w:val="es-419" w:eastAsia="ja-JP" w:bidi="km-KH"/>
        </w:rPr>
        <w:t>l</w:t>
      </w:r>
      <w:r w:rsidR="0048054F" w:rsidRPr="00E7648E">
        <w:rPr>
          <w:i/>
          <w:color w:val="000000"/>
          <w:lang w:val="es-419" w:eastAsia="ja-JP" w:bidi="km-KH"/>
        </w:rPr>
        <w:t>d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48054F" w:rsidRPr="00E7648E">
        <w:rPr>
          <w:color w:val="000000"/>
          <w:lang w:val="es-419" w:eastAsia="ja-JP" w:bidi="km-KH"/>
        </w:rPr>
        <w:t>entrev</w:t>
      </w:r>
      <w:r w:rsidR="00024601" w:rsidRPr="00E7648E">
        <w:rPr>
          <w:color w:val="000000"/>
          <w:lang w:val="es-419" w:eastAsia="ja-JP" w:bidi="km-KH"/>
        </w:rPr>
        <w:t>istó a los representantes de la</w:t>
      </w:r>
      <w:r w:rsidR="007D653F">
        <w:rPr>
          <w:color w:val="000000"/>
          <w:lang w:val="es-419" w:eastAsia="ja-JP" w:bidi="km-KH"/>
        </w:rPr>
        <w:t xml:space="preserve"> </w:t>
      </w:r>
      <w:r w:rsidR="0048054F" w:rsidRPr="00E7648E">
        <w:rPr>
          <w:color w:val="000000"/>
          <w:lang w:val="es-419" w:eastAsia="ja-JP" w:bidi="km-KH"/>
        </w:rPr>
        <w:t>WSP.</w:t>
      </w:r>
      <w:r w:rsidR="00B75E8B" w:rsidRPr="00E7648E">
        <w:rPr>
          <w:color w:val="000000"/>
          <w:lang w:val="es-419" w:eastAsia="ja-JP" w:bidi="km-KH"/>
        </w:rPr>
        <w:t xml:space="preserve"> </w:t>
      </w:r>
      <w:r w:rsidR="00DC5D7E" w:rsidRPr="00E7648E">
        <w:rPr>
          <w:color w:val="000000"/>
          <w:lang w:val="es-419" w:eastAsia="ja-JP" w:bidi="km-KH"/>
        </w:rPr>
        <w:t>El video</w:t>
      </w:r>
      <w:r w:rsidR="00DC5D7E" w:rsidRPr="00E7648E">
        <w:rPr>
          <w:rStyle w:val="FootnoteReference"/>
          <w:color w:val="000000"/>
          <w:lang w:val="es-419" w:eastAsia="ja-JP" w:bidi="km-KH"/>
        </w:rPr>
        <w:footnoteReference w:id="4"/>
      </w:r>
      <w:r w:rsidR="00DC5D7E" w:rsidRPr="00E7648E">
        <w:rPr>
          <w:color w:val="000000"/>
          <w:lang w:val="es-419" w:eastAsia="ja-JP" w:bidi="km-KH"/>
        </w:rPr>
        <w:t xml:space="preserve"> de la entrevista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A564C0" w:rsidRPr="00E7648E">
        <w:rPr>
          <w:color w:val="000000"/>
          <w:lang w:val="es-419" w:eastAsia="ja-JP" w:bidi="km-KH"/>
        </w:rPr>
        <w:t>titulado</w:t>
      </w:r>
      <w:r w:rsidR="00DC5D7E" w:rsidRPr="00E7648E">
        <w:rPr>
          <w:color w:val="000000"/>
          <w:lang w:val="es-419" w:eastAsia="ja-JP" w:bidi="km-KH"/>
        </w:rPr>
        <w:t xml:space="preserve"> “</w:t>
      </w:r>
      <w:r w:rsidR="008D49F4" w:rsidRPr="00E7648E">
        <w:rPr>
          <w:color w:val="000000"/>
          <w:lang w:val="es-419" w:eastAsia="ja-JP" w:bidi="km-KH"/>
        </w:rPr>
        <w:t xml:space="preserve">Mesa redonda: </w:t>
      </w:r>
      <w:r w:rsidR="00C819FC" w:rsidRPr="00E7648E">
        <w:rPr>
          <w:color w:val="000000"/>
          <w:lang w:val="es-419" w:eastAsia="ja-JP" w:bidi="km-KH"/>
        </w:rPr>
        <w:t>una puesta al día</w:t>
      </w:r>
      <w:r w:rsidR="00DC5D7E" w:rsidRPr="00E7648E">
        <w:rPr>
          <w:color w:val="000000"/>
          <w:lang w:val="es-419" w:eastAsia="ja-JP" w:bidi="km-KH"/>
        </w:rPr>
        <w:t xml:space="preserve"> con </w:t>
      </w:r>
      <w:r w:rsidR="00C819FC" w:rsidRPr="00E7648E">
        <w:rPr>
          <w:color w:val="000000"/>
          <w:lang w:val="es-419" w:eastAsia="ja-JP" w:bidi="km-KH"/>
        </w:rPr>
        <w:t>la</w:t>
      </w:r>
      <w:r w:rsidR="00DC5D7E" w:rsidRPr="00E7648E">
        <w:rPr>
          <w:color w:val="000000"/>
          <w:lang w:val="es-419" w:eastAsia="ja-JP" w:bidi="km-KH"/>
        </w:rPr>
        <w:t xml:space="preserve"> Alianza Mundial </w:t>
      </w:r>
      <w:r w:rsidR="008D49F4" w:rsidRPr="00E7648E">
        <w:rPr>
          <w:color w:val="000000"/>
          <w:lang w:val="es-419" w:eastAsia="ja-JP" w:bidi="km-KH"/>
        </w:rPr>
        <w:t xml:space="preserve">por las </w:t>
      </w:r>
      <w:r w:rsidR="00DC5D7E" w:rsidRPr="00E7648E">
        <w:rPr>
          <w:color w:val="000000"/>
          <w:lang w:val="es-419" w:eastAsia="ja-JP" w:bidi="km-KH"/>
        </w:rPr>
        <w:t>Semillas”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DC5D7E" w:rsidRPr="00E7648E">
        <w:rPr>
          <w:color w:val="000000"/>
          <w:lang w:val="es-419" w:eastAsia="ja-JP" w:bidi="km-KH"/>
        </w:rPr>
        <w:t>puede v</w:t>
      </w:r>
      <w:r w:rsidR="00C455E4" w:rsidRPr="00E7648E">
        <w:rPr>
          <w:color w:val="000000"/>
          <w:lang w:val="es-419" w:eastAsia="ja-JP" w:bidi="km-KH"/>
        </w:rPr>
        <w:t>isualiza</w:t>
      </w:r>
      <w:r w:rsidR="00DC5D7E" w:rsidRPr="00E7648E">
        <w:rPr>
          <w:color w:val="000000"/>
          <w:lang w:val="es-419" w:eastAsia="ja-JP" w:bidi="km-KH"/>
        </w:rPr>
        <w:t>rse en el sitio</w:t>
      </w:r>
      <w:r w:rsidR="007D653F">
        <w:rPr>
          <w:color w:val="000000"/>
          <w:lang w:val="es-419" w:eastAsia="ja-JP" w:bidi="km-KH"/>
        </w:rPr>
        <w:t xml:space="preserve"> </w:t>
      </w:r>
      <w:r w:rsidR="00DC5D7E" w:rsidRPr="00E7648E">
        <w:rPr>
          <w:color w:val="000000"/>
          <w:lang w:val="es-419" w:eastAsia="ja-JP" w:bidi="km-KH"/>
        </w:rPr>
        <w:t xml:space="preserve">web de </w:t>
      </w:r>
      <w:r w:rsidR="00DC5D7E" w:rsidRPr="00E7648E">
        <w:rPr>
          <w:i/>
          <w:color w:val="000000"/>
          <w:lang w:val="es-419" w:eastAsia="ja-JP" w:bidi="km-KH"/>
        </w:rPr>
        <w:t>SeedWorld</w:t>
      </w:r>
      <w:r w:rsidR="00DC5D7E" w:rsidRPr="00E7648E">
        <w:rPr>
          <w:color w:val="000000"/>
          <w:lang w:val="es-419" w:eastAsia="ja-JP" w:bidi="km-KH"/>
        </w:rPr>
        <w:t>.</w:t>
      </w:r>
    </w:p>
    <w:p w:rsidR="00B91DAB" w:rsidRPr="00E7648E" w:rsidRDefault="00B91DAB" w:rsidP="004E7CCB">
      <w:pPr>
        <w:rPr>
          <w:rFonts w:cs="Arial"/>
          <w:lang w:val="es-419"/>
        </w:rPr>
      </w:pPr>
    </w:p>
    <w:p w:rsidR="009F7ADC" w:rsidRPr="00E7648E" w:rsidRDefault="00AB504A" w:rsidP="004E7CCB">
      <w:pPr>
        <w:rPr>
          <w:color w:val="000000"/>
          <w:lang w:val="es-419" w:eastAsia="ja-JP" w:bidi="km-KH"/>
        </w:rPr>
      </w:pPr>
      <w:r w:rsidRPr="00E7648E">
        <w:rPr>
          <w:rFonts w:cs="Arial"/>
          <w:lang w:val="es-419"/>
        </w:rPr>
        <w:fldChar w:fldCharType="begin"/>
      </w:r>
      <w:r w:rsidR="009F7ADC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9F7ADC" w:rsidRPr="00E7648E">
        <w:rPr>
          <w:rFonts w:cs="Arial"/>
          <w:lang w:val="es-419"/>
        </w:rPr>
        <w:tab/>
      </w:r>
      <w:r w:rsidR="00C819FC" w:rsidRPr="00E7648E">
        <w:rPr>
          <w:color w:val="000000"/>
          <w:lang w:val="es-419" w:eastAsia="ja-JP" w:bidi="km-KH"/>
        </w:rPr>
        <w:t>El</w:t>
      </w:r>
      <w:r w:rsidR="007D653F">
        <w:rPr>
          <w:color w:val="000000"/>
          <w:lang w:val="es-419" w:eastAsia="ja-JP" w:bidi="km-KH"/>
        </w:rPr>
        <w:t xml:space="preserve"> </w:t>
      </w:r>
      <w:r w:rsidR="00C819FC" w:rsidRPr="00E7648E">
        <w:rPr>
          <w:color w:val="000000"/>
          <w:lang w:val="es-419" w:eastAsia="ja-JP" w:bidi="km-KH"/>
        </w:rPr>
        <w:t>5 de junio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C819FC" w:rsidRPr="00E7648E">
        <w:rPr>
          <w:color w:val="000000"/>
          <w:lang w:val="es-419" w:eastAsia="ja-JP" w:bidi="km-KH"/>
        </w:rPr>
        <w:t>en Niza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C819FC" w:rsidRPr="00E7648E">
        <w:rPr>
          <w:color w:val="000000"/>
          <w:lang w:val="es-419" w:eastAsia="ja-JP" w:bidi="km-KH"/>
        </w:rPr>
        <w:t xml:space="preserve">la Oficina se reunió con el </w:t>
      </w:r>
      <w:r w:rsidR="0025449A" w:rsidRPr="00E7648E">
        <w:rPr>
          <w:color w:val="000000"/>
          <w:lang w:val="es-419" w:eastAsia="ja-JP" w:bidi="km-KH"/>
        </w:rPr>
        <w:t>Sr.</w:t>
      </w:r>
      <w:r w:rsidR="007D653F">
        <w:rPr>
          <w:color w:val="000000"/>
          <w:lang w:val="es-419" w:eastAsia="ja-JP" w:bidi="km-KH"/>
        </w:rPr>
        <w:t xml:space="preserve"> </w:t>
      </w:r>
      <w:r w:rsidR="00C819FC" w:rsidRPr="00E7648E">
        <w:rPr>
          <w:color w:val="000000"/>
          <w:lang w:val="es-419" w:eastAsia="ja-JP" w:bidi="km-KH"/>
        </w:rPr>
        <w:t>Kent Nnadozie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C819FC" w:rsidRPr="00E7648E">
        <w:rPr>
          <w:color w:val="000000"/>
          <w:lang w:val="es-419" w:eastAsia="ja-JP" w:bidi="km-KH"/>
        </w:rPr>
        <w:t>secretario del ITPGRFA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C819FC" w:rsidRPr="00E7648E">
        <w:rPr>
          <w:color w:val="000000"/>
          <w:lang w:val="es-419" w:eastAsia="ja-JP" w:bidi="km-KH"/>
        </w:rPr>
        <w:t xml:space="preserve">para examinar la cooperación y </w:t>
      </w:r>
      <w:r w:rsidR="00024601" w:rsidRPr="00E7648E">
        <w:rPr>
          <w:color w:val="000000"/>
          <w:lang w:val="es-419" w:eastAsia="ja-JP" w:bidi="km-KH"/>
        </w:rPr>
        <w:t>planificar una reunión entre el</w:t>
      </w:r>
      <w:r w:rsidR="007D653F">
        <w:rPr>
          <w:color w:val="000000"/>
          <w:lang w:val="es-419" w:eastAsia="ja-JP" w:bidi="km-KH"/>
        </w:rPr>
        <w:t xml:space="preserve"> </w:t>
      </w:r>
      <w:r w:rsidR="00C819FC" w:rsidRPr="00E7648E">
        <w:rPr>
          <w:color w:val="000000"/>
          <w:lang w:val="es-419" w:eastAsia="ja-JP" w:bidi="km-KH"/>
        </w:rPr>
        <w:t>CDB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024601" w:rsidRPr="00E7648E">
        <w:rPr>
          <w:color w:val="000000"/>
          <w:lang w:val="es-419" w:eastAsia="ja-JP" w:bidi="km-KH"/>
        </w:rPr>
        <w:t>el</w:t>
      </w:r>
      <w:r w:rsidR="007D653F">
        <w:rPr>
          <w:color w:val="000000"/>
          <w:lang w:val="es-419" w:eastAsia="ja-JP" w:bidi="km-KH"/>
        </w:rPr>
        <w:t xml:space="preserve"> </w:t>
      </w:r>
      <w:r w:rsidR="00C819FC" w:rsidRPr="00E7648E">
        <w:rPr>
          <w:color w:val="000000"/>
          <w:lang w:val="es-419" w:eastAsia="ja-JP" w:bidi="km-KH"/>
        </w:rPr>
        <w:t>ITPGRFA y la</w:t>
      </w:r>
      <w:r w:rsidR="007D653F">
        <w:rPr>
          <w:color w:val="000000"/>
          <w:lang w:val="es-419" w:eastAsia="ja-JP" w:bidi="km-KH"/>
        </w:rPr>
        <w:t xml:space="preserve"> </w:t>
      </w:r>
      <w:r w:rsidR="00C819FC" w:rsidRPr="00E7648E">
        <w:rPr>
          <w:color w:val="000000"/>
          <w:lang w:val="es-419" w:eastAsia="ja-JP" w:bidi="km-KH"/>
        </w:rPr>
        <w:t>UPOV.</w:t>
      </w:r>
    </w:p>
    <w:p w:rsidR="0084742F" w:rsidRPr="00E7648E" w:rsidRDefault="0084742F" w:rsidP="004E7CCB">
      <w:pPr>
        <w:rPr>
          <w:color w:val="000000"/>
          <w:lang w:val="es-419" w:eastAsia="ja-JP" w:bidi="km-KH"/>
        </w:rPr>
      </w:pPr>
    </w:p>
    <w:p w:rsidR="0054666C" w:rsidRPr="00E7648E" w:rsidRDefault="00AB504A" w:rsidP="0054666C">
      <w:pPr>
        <w:rPr>
          <w:lang w:val="es-419"/>
        </w:rPr>
      </w:pPr>
      <w:r w:rsidRPr="00E7648E">
        <w:rPr>
          <w:lang w:val="es-419"/>
        </w:rPr>
        <w:lastRenderedPageBreak/>
        <w:fldChar w:fldCharType="begin"/>
      </w:r>
      <w:r w:rsidR="0054666C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54666C" w:rsidRPr="00E7648E">
        <w:rPr>
          <w:lang w:val="es-419"/>
        </w:rPr>
        <w:tab/>
      </w:r>
      <w:r w:rsidR="00C819FC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6</w:t>
      </w:r>
      <w:r w:rsidR="00C819FC" w:rsidRPr="00E7648E">
        <w:rPr>
          <w:lang w:val="es-419"/>
        </w:rPr>
        <w:t xml:space="preserve"> de junio</w:t>
      </w:r>
      <w:r w:rsidR="00A4551E" w:rsidRPr="00E7648E">
        <w:rPr>
          <w:lang w:val="es-419"/>
        </w:rPr>
        <w:t xml:space="preserve">, </w:t>
      </w:r>
      <w:r w:rsidR="00C819FC" w:rsidRPr="00E7648E">
        <w:rPr>
          <w:lang w:val="es-419"/>
        </w:rPr>
        <w:t>en la sede de la</w:t>
      </w:r>
      <w:r w:rsidR="007D653F">
        <w:rPr>
          <w:lang w:val="es-419"/>
        </w:rPr>
        <w:t xml:space="preserve"> </w:t>
      </w:r>
      <w:r w:rsidR="00C819FC" w:rsidRPr="00E7648E">
        <w:rPr>
          <w:lang w:val="es-419"/>
        </w:rPr>
        <w:t>OMC en Ginebra</w:t>
      </w:r>
      <w:r w:rsidR="00A4551E" w:rsidRPr="00E7648E">
        <w:rPr>
          <w:lang w:val="es-419"/>
        </w:rPr>
        <w:t xml:space="preserve">, </w:t>
      </w:r>
      <w:r w:rsidR="00C819FC" w:rsidRPr="00E7648E">
        <w:rPr>
          <w:lang w:val="es-419"/>
        </w:rPr>
        <w:t>la Oficina asistió a las sesiones pertinentes de la reunión del Consejo de los ADPIC.</w:t>
      </w:r>
    </w:p>
    <w:p w:rsidR="0054666C" w:rsidRPr="00E7648E" w:rsidRDefault="0054666C" w:rsidP="0054666C">
      <w:pPr>
        <w:rPr>
          <w:lang w:val="es-419"/>
        </w:rPr>
      </w:pPr>
    </w:p>
    <w:p w:rsidR="00B60DE0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B60DE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B60DE0" w:rsidRPr="00E7648E">
        <w:rPr>
          <w:rFonts w:cs="Arial"/>
          <w:lang w:val="es-419"/>
        </w:rPr>
        <w:tab/>
      </w:r>
      <w:r w:rsidR="00C65731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C65731" w:rsidRPr="00E7648E">
        <w:rPr>
          <w:rFonts w:cs="Arial"/>
          <w:lang w:val="es-419"/>
        </w:rPr>
        <w:t>0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C65731" w:rsidRPr="00E7648E">
        <w:rPr>
          <w:rFonts w:cs="Arial"/>
          <w:lang w:val="es-419"/>
        </w:rPr>
        <w:t>4 de junio</w:t>
      </w:r>
      <w:r w:rsidR="00A4551E" w:rsidRPr="00E7648E">
        <w:rPr>
          <w:rFonts w:cs="Arial"/>
          <w:lang w:val="es-419"/>
        </w:rPr>
        <w:t xml:space="preserve">, </w:t>
      </w:r>
      <w:r w:rsidR="00C819FC" w:rsidRPr="00E7648E">
        <w:rPr>
          <w:rFonts w:cs="Arial"/>
          <w:lang w:val="es-419"/>
        </w:rPr>
        <w:t>en Viena</w:t>
      </w:r>
      <w:r w:rsidR="00C65731" w:rsidRPr="00E7648E">
        <w:rPr>
          <w:rFonts w:cs="Arial"/>
          <w:lang w:val="es-419"/>
        </w:rPr>
        <w:t xml:space="preserve"> (Austria)</w:t>
      </w:r>
      <w:r w:rsidR="00A4551E" w:rsidRPr="00E7648E">
        <w:rPr>
          <w:rFonts w:cs="Arial"/>
          <w:lang w:val="es-419"/>
        </w:rPr>
        <w:t xml:space="preserve">, </w:t>
      </w:r>
      <w:r w:rsidR="00C819FC" w:rsidRPr="00E7648E">
        <w:rPr>
          <w:rFonts w:cs="Arial"/>
          <w:lang w:val="es-419"/>
        </w:rPr>
        <w:t xml:space="preserve">la Oficina asistió a </w:t>
      </w:r>
      <w:r w:rsidR="00C65731" w:rsidRPr="00E7648E">
        <w:rPr>
          <w:rFonts w:cs="Arial"/>
          <w:lang w:val="es-419"/>
        </w:rPr>
        <w:t>las reuniones del Grupo de trabajo especial</w:t>
      </w:r>
      <w:r w:rsidR="00A4551E" w:rsidRPr="00E7648E">
        <w:rPr>
          <w:rFonts w:cs="Arial"/>
          <w:lang w:val="es-419"/>
        </w:rPr>
        <w:t xml:space="preserve">, </w:t>
      </w:r>
      <w:r w:rsidR="00C65731" w:rsidRPr="00E7648E">
        <w:rPr>
          <w:rFonts w:cs="Arial"/>
          <w:lang w:val="es-419"/>
        </w:rPr>
        <w:t>a la reunión del Grupo de trabajo técnico y a la reunión anual de los Sistemas de semillas de la</w:t>
      </w:r>
      <w:r w:rsidR="007D653F">
        <w:rPr>
          <w:rFonts w:cs="Arial"/>
          <w:lang w:val="es-419"/>
        </w:rPr>
        <w:t xml:space="preserve"> </w:t>
      </w:r>
      <w:r w:rsidR="00C65731" w:rsidRPr="00E7648E">
        <w:rPr>
          <w:rFonts w:cs="Arial"/>
          <w:lang w:val="es-419"/>
        </w:rPr>
        <w:t>OCDE</w:t>
      </w:r>
      <w:r w:rsidR="00C819FC" w:rsidRPr="00E7648E">
        <w:rPr>
          <w:rFonts w:cs="Arial"/>
          <w:lang w:val="es-419"/>
        </w:rPr>
        <w:t>.</w:t>
      </w:r>
    </w:p>
    <w:p w:rsidR="00DD1945" w:rsidRPr="00E7648E" w:rsidRDefault="00DD1945" w:rsidP="004E7CCB">
      <w:pPr>
        <w:rPr>
          <w:rFonts w:cs="Arial"/>
          <w:lang w:val="es-419"/>
        </w:rPr>
      </w:pPr>
    </w:p>
    <w:p w:rsidR="00DD1945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D194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D1945" w:rsidRPr="00E7648E">
        <w:rPr>
          <w:rFonts w:cs="Arial"/>
          <w:lang w:val="es-419"/>
        </w:rPr>
        <w:tab/>
      </w:r>
      <w:r w:rsidR="00D0390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D03901" w:rsidRPr="00E7648E">
        <w:rPr>
          <w:rFonts w:cs="Arial"/>
          <w:lang w:val="es-419"/>
        </w:rPr>
        <w:t>14 de junio</w:t>
      </w:r>
      <w:r w:rsidR="00A4551E" w:rsidRPr="00E7648E">
        <w:rPr>
          <w:rFonts w:cs="Arial"/>
          <w:lang w:val="es-419"/>
        </w:rPr>
        <w:t xml:space="preserve">, </w:t>
      </w:r>
      <w:r w:rsidR="00C65731" w:rsidRPr="00E7648E">
        <w:rPr>
          <w:rFonts w:cs="Arial"/>
          <w:lang w:val="es-419"/>
        </w:rPr>
        <w:t>en Bruselas</w:t>
      </w:r>
      <w:r w:rsidR="00D03901" w:rsidRPr="00E7648E">
        <w:rPr>
          <w:rFonts w:cs="Arial"/>
          <w:lang w:val="es-419"/>
        </w:rPr>
        <w:t xml:space="preserve"> (Bélgica)</w:t>
      </w:r>
      <w:r w:rsidR="00A4551E" w:rsidRPr="00E7648E">
        <w:rPr>
          <w:rFonts w:cs="Arial"/>
          <w:lang w:val="es-419"/>
        </w:rPr>
        <w:t xml:space="preserve">, </w:t>
      </w:r>
      <w:r w:rsidR="00C65731" w:rsidRPr="00E7648E">
        <w:rPr>
          <w:rFonts w:cs="Arial"/>
          <w:lang w:val="es-419"/>
        </w:rPr>
        <w:t xml:space="preserve">la Oficina asistió a </w:t>
      </w:r>
      <w:r w:rsidR="00D03901" w:rsidRPr="00E7648E">
        <w:rPr>
          <w:rFonts w:cs="Arial"/>
          <w:lang w:val="es-419"/>
        </w:rPr>
        <w:t>la</w:t>
      </w:r>
      <w:r w:rsidR="00C65731" w:rsidRPr="00E7648E">
        <w:rPr>
          <w:rFonts w:cs="Arial"/>
          <w:lang w:val="es-419"/>
        </w:rPr>
        <w:t xml:space="preserve"> </w:t>
      </w:r>
      <w:r w:rsidR="00D03901" w:rsidRPr="00E7648E">
        <w:rPr>
          <w:rFonts w:cs="Arial"/>
          <w:lang w:val="es-419"/>
        </w:rPr>
        <w:t xml:space="preserve">novena </w:t>
      </w:r>
      <w:r w:rsidR="00C65731" w:rsidRPr="00E7648E">
        <w:rPr>
          <w:rFonts w:cs="Arial"/>
          <w:lang w:val="es-419"/>
        </w:rPr>
        <w:t xml:space="preserve">edición </w:t>
      </w:r>
      <w:r w:rsidR="00D03901" w:rsidRPr="00E7648E">
        <w:rPr>
          <w:rFonts w:cs="Arial"/>
          <w:lang w:val="es-419"/>
        </w:rPr>
        <w:t>del Seminario anual sobre legislación agroalimentaria</w:t>
      </w:r>
      <w:r w:rsidR="00A4551E" w:rsidRPr="00E7648E">
        <w:rPr>
          <w:rFonts w:cs="Arial"/>
          <w:lang w:val="es-419"/>
        </w:rPr>
        <w:t xml:space="preserve">, </w:t>
      </w:r>
      <w:r w:rsidR="00D03901" w:rsidRPr="00E7648E">
        <w:rPr>
          <w:rFonts w:cs="Arial"/>
          <w:lang w:val="es-419"/>
        </w:rPr>
        <w:t>organizado por ALTIUS</w:t>
      </w:r>
      <w:r w:rsidR="00C65731" w:rsidRPr="00E7648E">
        <w:rPr>
          <w:rFonts w:cs="Arial"/>
          <w:lang w:val="es-419"/>
        </w:rPr>
        <w:t>.</w:t>
      </w:r>
    </w:p>
    <w:p w:rsidR="00A244D3" w:rsidRPr="00E7648E" w:rsidRDefault="00A244D3" w:rsidP="004E7CCB">
      <w:pPr>
        <w:rPr>
          <w:rFonts w:cs="Arial"/>
          <w:lang w:val="es-419"/>
        </w:rPr>
      </w:pPr>
    </w:p>
    <w:p w:rsidR="00A244D3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A244D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A244D3" w:rsidRPr="00E7648E">
        <w:rPr>
          <w:rFonts w:cs="Arial"/>
          <w:lang w:val="es-419"/>
        </w:rPr>
        <w:tab/>
      </w:r>
      <w:r w:rsidR="00CC4500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CC4500" w:rsidRPr="00E7648E">
        <w:rPr>
          <w:rFonts w:cs="Arial"/>
          <w:lang w:val="es-419"/>
        </w:rPr>
        <w:t>14 de junio</w:t>
      </w:r>
      <w:r w:rsidR="00A4551E" w:rsidRPr="00E7648E">
        <w:rPr>
          <w:rFonts w:cs="Arial"/>
          <w:lang w:val="es-419"/>
        </w:rPr>
        <w:t xml:space="preserve">, </w:t>
      </w:r>
      <w:r w:rsidR="00CC4500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CC4500" w:rsidRPr="00E7648E">
        <w:rPr>
          <w:rFonts w:cs="Arial"/>
          <w:lang w:val="es-419"/>
        </w:rPr>
        <w:t xml:space="preserve">la Oficina </w:t>
      </w:r>
      <w:r w:rsidR="0054236C" w:rsidRPr="00E7648E">
        <w:rPr>
          <w:rFonts w:cs="Arial"/>
          <w:lang w:val="es-419"/>
        </w:rPr>
        <w:t xml:space="preserve">expuso el </w:t>
      </w:r>
      <w:r w:rsidR="00CC4500" w:rsidRPr="00E7648E">
        <w:rPr>
          <w:rFonts w:cs="Arial"/>
          <w:lang w:val="es-419"/>
        </w:rPr>
        <w:t>“</w:t>
      </w:r>
      <w:r w:rsidR="0054236C" w:rsidRPr="00E7648E">
        <w:rPr>
          <w:rFonts w:cs="Arial"/>
          <w:lang w:val="es-419"/>
        </w:rPr>
        <w:t xml:space="preserve">Panorama de las novedades </w:t>
      </w:r>
      <w:r w:rsidR="00F73D26" w:rsidRPr="00E7648E">
        <w:rPr>
          <w:rFonts w:cs="Arial"/>
          <w:lang w:val="es-419"/>
        </w:rPr>
        <w:t xml:space="preserve">acontecidas </w:t>
      </w:r>
      <w:r w:rsidR="00CC4500" w:rsidRPr="00E7648E">
        <w:rPr>
          <w:rFonts w:cs="Arial"/>
          <w:lang w:val="es-419"/>
        </w:rPr>
        <w:t xml:space="preserve">en </w:t>
      </w:r>
      <w:r w:rsidR="0054236C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CC4500" w:rsidRPr="00E7648E">
        <w:rPr>
          <w:rFonts w:cs="Arial"/>
          <w:lang w:val="es-419"/>
        </w:rPr>
        <w:t xml:space="preserve">UPOV y en China” a </w:t>
      </w:r>
      <w:r w:rsidR="00153E8C" w:rsidRPr="00E7648E">
        <w:rPr>
          <w:rFonts w:cs="Arial"/>
          <w:lang w:val="es-419"/>
        </w:rPr>
        <w:t xml:space="preserve">una delegación china en el marco de su </w:t>
      </w:r>
      <w:r w:rsidR="00CC4500" w:rsidRPr="00E7648E">
        <w:rPr>
          <w:rFonts w:cs="Arial"/>
          <w:lang w:val="es-419"/>
        </w:rPr>
        <w:t>visit</w:t>
      </w:r>
      <w:r w:rsidR="00153E8C" w:rsidRPr="00E7648E">
        <w:rPr>
          <w:rFonts w:cs="Arial"/>
          <w:lang w:val="es-419"/>
        </w:rPr>
        <w:t>a de estudio</w:t>
      </w:r>
      <w:r w:rsidR="00313FA7" w:rsidRPr="00E7648E">
        <w:rPr>
          <w:rFonts w:cs="Arial"/>
          <w:lang w:val="es-419"/>
        </w:rPr>
        <w:t xml:space="preserve"> a la</w:t>
      </w:r>
      <w:r w:rsidR="007D653F">
        <w:rPr>
          <w:rFonts w:cs="Arial"/>
          <w:lang w:val="es-419"/>
        </w:rPr>
        <w:t xml:space="preserve"> </w:t>
      </w:r>
      <w:r w:rsidR="00313FA7" w:rsidRPr="00E7648E">
        <w:rPr>
          <w:rFonts w:cs="Arial"/>
          <w:lang w:val="es-419"/>
        </w:rPr>
        <w:t>OCVV en Angers (Francia) y a la</w:t>
      </w:r>
      <w:r w:rsidR="007D653F">
        <w:rPr>
          <w:rFonts w:cs="Arial"/>
          <w:lang w:val="es-419"/>
        </w:rPr>
        <w:t xml:space="preserve"> </w:t>
      </w:r>
      <w:r w:rsidR="00313FA7" w:rsidRPr="00E7648E">
        <w:rPr>
          <w:rFonts w:cs="Arial"/>
          <w:lang w:val="es-419"/>
        </w:rPr>
        <w:t>UPOV en Ginebra</w:t>
      </w:r>
      <w:r w:rsidR="00A4551E" w:rsidRPr="00E7648E">
        <w:rPr>
          <w:rFonts w:cs="Arial"/>
          <w:lang w:val="es-419"/>
        </w:rPr>
        <w:t xml:space="preserve">, </w:t>
      </w:r>
      <w:r w:rsidR="00153E8C" w:rsidRPr="00E7648E">
        <w:rPr>
          <w:rFonts w:cs="Arial"/>
          <w:lang w:val="es-419"/>
        </w:rPr>
        <w:t xml:space="preserve">financiada </w:t>
      </w:r>
      <w:r w:rsidR="00CC4500" w:rsidRPr="00E7648E">
        <w:rPr>
          <w:rFonts w:cs="Arial"/>
          <w:lang w:val="es-419"/>
        </w:rPr>
        <w:t>por IP</w:t>
      </w:r>
      <w:r w:rsidR="007D653F">
        <w:rPr>
          <w:rFonts w:cs="Arial"/>
          <w:lang w:val="es-419"/>
        </w:rPr>
        <w:t xml:space="preserve"> </w:t>
      </w:r>
      <w:r w:rsidR="00313FA7" w:rsidRPr="00E7648E">
        <w:rPr>
          <w:rFonts w:cs="Arial"/>
          <w:lang w:val="es-419"/>
        </w:rPr>
        <w:t>Key</w:t>
      </w:r>
      <w:r w:rsidR="007D653F">
        <w:rPr>
          <w:rFonts w:cs="Arial"/>
          <w:lang w:val="es-419"/>
        </w:rPr>
        <w:t xml:space="preserve"> </w:t>
      </w:r>
      <w:r w:rsidR="00313FA7" w:rsidRPr="00E7648E">
        <w:rPr>
          <w:rFonts w:cs="Arial"/>
          <w:lang w:val="es-419"/>
        </w:rPr>
        <w:t>SEA</w:t>
      </w:r>
      <w:r w:rsidR="003A31D6" w:rsidRPr="00E7648E">
        <w:rPr>
          <w:rFonts w:cs="Arial"/>
          <w:lang w:val="es-419"/>
        </w:rPr>
        <w:t xml:space="preserve"> y centrada en la</w:t>
      </w:r>
      <w:r w:rsidR="00CC4500" w:rsidRPr="00E7648E">
        <w:rPr>
          <w:rFonts w:cs="Arial"/>
          <w:lang w:val="es-419"/>
        </w:rPr>
        <w:t xml:space="preserve"> </w:t>
      </w:r>
      <w:r w:rsidR="00313FA7" w:rsidRPr="00E7648E">
        <w:rPr>
          <w:rFonts w:cs="Arial"/>
          <w:lang w:val="es-419"/>
        </w:rPr>
        <w:t xml:space="preserve">automatización </w:t>
      </w:r>
      <w:r w:rsidR="00CC4500" w:rsidRPr="00E7648E">
        <w:rPr>
          <w:rFonts w:cs="Arial"/>
          <w:lang w:val="es-419"/>
        </w:rPr>
        <w:t xml:space="preserve">y </w:t>
      </w:r>
      <w:r w:rsidR="00313FA7" w:rsidRPr="00E7648E">
        <w:rPr>
          <w:rFonts w:cs="Arial"/>
          <w:lang w:val="es-419"/>
        </w:rPr>
        <w:t>el intercambio</w:t>
      </w:r>
      <w:r w:rsidR="00CC4500" w:rsidRPr="00E7648E">
        <w:rPr>
          <w:rFonts w:cs="Arial"/>
          <w:lang w:val="es-419"/>
        </w:rPr>
        <w:t xml:space="preserve"> de experiencia respecto de</w:t>
      </w:r>
      <w:r w:rsidR="00313FA7" w:rsidRPr="00E7648E">
        <w:rPr>
          <w:rFonts w:cs="Arial"/>
          <w:lang w:val="es-419"/>
        </w:rPr>
        <w:t>l</w:t>
      </w:r>
      <w:r w:rsidR="00CC4500" w:rsidRPr="00E7648E">
        <w:rPr>
          <w:rFonts w:cs="Arial"/>
          <w:lang w:val="es-419"/>
        </w:rPr>
        <w:t xml:space="preserve"> examen</w:t>
      </w:r>
      <w:r w:rsidR="007D653F">
        <w:rPr>
          <w:rFonts w:cs="Arial"/>
          <w:lang w:val="es-419"/>
        </w:rPr>
        <w:t xml:space="preserve"> </w:t>
      </w:r>
      <w:r w:rsidR="00CC4500" w:rsidRPr="00E7648E">
        <w:rPr>
          <w:rFonts w:cs="Arial"/>
          <w:lang w:val="es-419"/>
        </w:rPr>
        <w:t xml:space="preserve">DHE de </w:t>
      </w:r>
      <w:r w:rsidR="00313FA7" w:rsidRPr="00E7648E">
        <w:rPr>
          <w:rFonts w:cs="Arial"/>
          <w:lang w:val="es-419"/>
        </w:rPr>
        <w:t xml:space="preserve">las </w:t>
      </w:r>
      <w:r w:rsidR="00CC4500" w:rsidRPr="00E7648E">
        <w:rPr>
          <w:rFonts w:cs="Arial"/>
          <w:lang w:val="es-419"/>
        </w:rPr>
        <w:t>obtenciones vegetales.</w:t>
      </w:r>
    </w:p>
    <w:p w:rsidR="00B60DE0" w:rsidRPr="00E7648E" w:rsidRDefault="00B60DE0" w:rsidP="004E7CCB">
      <w:pPr>
        <w:rPr>
          <w:lang w:val="es-419"/>
        </w:rPr>
      </w:pPr>
    </w:p>
    <w:p w:rsidR="00B71B61" w:rsidRPr="00E7648E" w:rsidRDefault="00AB504A" w:rsidP="00773288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71B61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71B61" w:rsidRPr="00E7648E">
        <w:rPr>
          <w:lang w:val="es-419"/>
        </w:rPr>
        <w:tab/>
      </w:r>
      <w:r w:rsidR="00276A03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276A03" w:rsidRPr="00E7648E">
        <w:rPr>
          <w:lang w:val="es-419"/>
        </w:rPr>
        <w:t>19 de junio</w:t>
      </w:r>
      <w:r w:rsidR="00A4551E" w:rsidRPr="00E7648E">
        <w:rPr>
          <w:lang w:val="es-419"/>
        </w:rPr>
        <w:t xml:space="preserve">, </w:t>
      </w:r>
      <w:r w:rsidR="001618AC" w:rsidRPr="00E7648E">
        <w:rPr>
          <w:lang w:val="es-419"/>
        </w:rPr>
        <w:t>en Ginebra</w:t>
      </w:r>
      <w:r w:rsidR="00A4551E" w:rsidRPr="00E7648E">
        <w:rPr>
          <w:lang w:val="es-419"/>
        </w:rPr>
        <w:t xml:space="preserve">, </w:t>
      </w:r>
      <w:r w:rsidR="001618AC" w:rsidRPr="00E7648E">
        <w:rPr>
          <w:lang w:val="es-419"/>
        </w:rPr>
        <w:t xml:space="preserve">la Oficina </w:t>
      </w:r>
      <w:r w:rsidR="00276A03" w:rsidRPr="00E7648E">
        <w:rPr>
          <w:lang w:val="es-419"/>
        </w:rPr>
        <w:t xml:space="preserve">mantuvo una </w:t>
      </w:r>
      <w:r w:rsidR="001618AC" w:rsidRPr="00E7648E">
        <w:rPr>
          <w:lang w:val="es-419"/>
        </w:rPr>
        <w:t xml:space="preserve">reunión con la </w:t>
      </w:r>
      <w:r w:rsidR="0025449A" w:rsidRPr="00E7648E">
        <w:rPr>
          <w:lang w:val="es-419"/>
        </w:rPr>
        <w:t>Sra.</w:t>
      </w:r>
      <w:r w:rsidR="007D653F">
        <w:rPr>
          <w:lang w:val="es-419"/>
        </w:rPr>
        <w:t xml:space="preserve"> </w:t>
      </w:r>
      <w:r w:rsidR="001618AC" w:rsidRPr="00E7648E">
        <w:rPr>
          <w:lang w:val="es-419"/>
        </w:rPr>
        <w:t>Paola Moreno Latorre</w:t>
      </w:r>
      <w:r w:rsidR="00A4551E" w:rsidRPr="00E7648E">
        <w:rPr>
          <w:lang w:val="es-419"/>
        </w:rPr>
        <w:t xml:space="preserve">, </w:t>
      </w:r>
      <w:r w:rsidR="00276A03" w:rsidRPr="00E7648E">
        <w:rPr>
          <w:lang w:val="es-419"/>
        </w:rPr>
        <w:t>coordinador</w:t>
      </w:r>
      <w:r w:rsidR="00BB4D11" w:rsidRPr="00E7648E">
        <w:rPr>
          <w:lang w:val="es-419"/>
        </w:rPr>
        <w:t>a</w:t>
      </w:r>
      <w:r w:rsidR="00276A03" w:rsidRPr="00E7648E">
        <w:rPr>
          <w:lang w:val="es-419"/>
        </w:rPr>
        <w:t xml:space="preserve"> de cuestiones económicas del</w:t>
      </w:r>
      <w:r w:rsidR="001618AC" w:rsidRPr="00E7648E">
        <w:rPr>
          <w:lang w:val="es-419"/>
        </w:rPr>
        <w:t xml:space="preserve"> Ministerio de </w:t>
      </w:r>
      <w:r w:rsidR="00276A03" w:rsidRPr="00E7648E">
        <w:rPr>
          <w:lang w:val="es-419"/>
        </w:rPr>
        <w:t xml:space="preserve">Relaciones Exteriores </w:t>
      </w:r>
      <w:r w:rsidR="001618AC" w:rsidRPr="00E7648E">
        <w:rPr>
          <w:lang w:val="es-419"/>
        </w:rPr>
        <w:t>de Colombia</w:t>
      </w:r>
      <w:r w:rsidR="00A4551E" w:rsidRPr="00E7648E">
        <w:rPr>
          <w:lang w:val="es-419"/>
        </w:rPr>
        <w:t xml:space="preserve">, </w:t>
      </w:r>
      <w:r w:rsidR="00BB4D11" w:rsidRPr="00E7648E">
        <w:rPr>
          <w:lang w:val="es-419"/>
        </w:rPr>
        <w:t>con quien examinó</w:t>
      </w:r>
      <w:r w:rsidR="001618AC" w:rsidRPr="00E7648E">
        <w:rPr>
          <w:lang w:val="es-419"/>
        </w:rPr>
        <w:t xml:space="preserve"> </w:t>
      </w:r>
      <w:r w:rsidR="00BB4D11" w:rsidRPr="00E7648E">
        <w:rPr>
          <w:lang w:val="es-419"/>
        </w:rPr>
        <w:t xml:space="preserve">las novedades </w:t>
      </w:r>
      <w:r w:rsidR="00F73D26" w:rsidRPr="00E7648E">
        <w:rPr>
          <w:rFonts w:cs="Arial"/>
          <w:lang w:val="es-419"/>
        </w:rPr>
        <w:t xml:space="preserve">acontecidas </w:t>
      </w:r>
      <w:r w:rsidR="001618AC" w:rsidRPr="00E7648E">
        <w:rPr>
          <w:lang w:val="es-419"/>
        </w:rPr>
        <w:t xml:space="preserve">en Colombia y </w:t>
      </w:r>
      <w:r w:rsidR="00BB4D11" w:rsidRPr="00E7648E">
        <w:rPr>
          <w:lang w:val="es-419"/>
        </w:rPr>
        <w:t xml:space="preserve">en </w:t>
      </w:r>
      <w:r w:rsidR="001618AC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1618AC" w:rsidRPr="00E7648E">
        <w:rPr>
          <w:lang w:val="es-419"/>
        </w:rPr>
        <w:t>UPOV.</w:t>
      </w:r>
      <w:r w:rsidR="00B71B61" w:rsidRPr="00E7648E">
        <w:rPr>
          <w:lang w:val="es-419"/>
        </w:rPr>
        <w:t xml:space="preserve"> </w:t>
      </w:r>
    </w:p>
    <w:p w:rsidR="00B71B61" w:rsidRPr="00E7648E" w:rsidRDefault="00B71B61" w:rsidP="004E7CCB">
      <w:pPr>
        <w:rPr>
          <w:lang w:val="es-419"/>
        </w:rPr>
      </w:pPr>
    </w:p>
    <w:p w:rsidR="006A55B5" w:rsidRPr="00E7648E" w:rsidRDefault="00AB504A" w:rsidP="006A55B5">
      <w:pPr>
        <w:rPr>
          <w:rFonts w:cs="Arial"/>
          <w:lang w:val="es-419"/>
        </w:rPr>
      </w:pPr>
      <w:r w:rsidRPr="00E7648E">
        <w:rPr>
          <w:lang w:val="es-419"/>
        </w:rPr>
        <w:fldChar w:fldCharType="begin"/>
      </w:r>
      <w:r w:rsidR="006A55B5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6A55B5" w:rsidRPr="00E7648E">
        <w:rPr>
          <w:lang w:val="es-419"/>
        </w:rPr>
        <w:tab/>
      </w:r>
      <w:r w:rsidR="00601293" w:rsidRPr="00E7648E">
        <w:rPr>
          <w:lang w:val="es-419"/>
        </w:rPr>
        <w:t>Entre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601293" w:rsidRPr="00E7648E">
        <w:rPr>
          <w:lang w:val="es-419"/>
        </w:rPr>
        <w:t>7 y 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601293" w:rsidRPr="00E7648E">
        <w:rPr>
          <w:lang w:val="es-419"/>
        </w:rPr>
        <w:t>1 de junio</w:t>
      </w:r>
      <w:r w:rsidR="00A4551E" w:rsidRPr="00E7648E">
        <w:rPr>
          <w:lang w:val="es-419"/>
        </w:rPr>
        <w:t xml:space="preserve">, </w:t>
      </w:r>
      <w:r w:rsidR="00601293" w:rsidRPr="00E7648E">
        <w:rPr>
          <w:lang w:val="es-419"/>
        </w:rPr>
        <w:t>la Oficina asistió a las partes pertinentes de la cuadragésima sesión del CIG de la</w:t>
      </w:r>
      <w:r w:rsidR="007D653F">
        <w:rPr>
          <w:lang w:val="es-419"/>
        </w:rPr>
        <w:t xml:space="preserve"> </w:t>
      </w:r>
      <w:r w:rsidR="00601293" w:rsidRPr="00E7648E">
        <w:rPr>
          <w:lang w:val="es-419"/>
        </w:rPr>
        <w:t>OMPI.</w:t>
      </w:r>
    </w:p>
    <w:p w:rsidR="006A55B5" w:rsidRPr="00E7648E" w:rsidRDefault="006A55B5" w:rsidP="006A55B5">
      <w:pPr>
        <w:rPr>
          <w:rFonts w:cs="Arial"/>
          <w:lang w:val="es-419"/>
        </w:rPr>
      </w:pPr>
    </w:p>
    <w:p w:rsidR="00B72114" w:rsidRPr="00E7648E" w:rsidRDefault="00AB504A" w:rsidP="004E7CC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D194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D1945" w:rsidRPr="00E7648E">
        <w:rPr>
          <w:rFonts w:cs="Arial"/>
          <w:lang w:val="es-419"/>
        </w:rPr>
        <w:tab/>
      </w:r>
      <w:r w:rsidR="004C144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4C1441" w:rsidRPr="00E7648E">
        <w:rPr>
          <w:rFonts w:cs="Arial"/>
          <w:lang w:val="es-419"/>
        </w:rPr>
        <w:t>8 de junio</w:t>
      </w:r>
      <w:r w:rsidR="00A4551E" w:rsidRPr="00E7648E">
        <w:rPr>
          <w:rFonts w:cs="Arial"/>
          <w:lang w:val="es-419"/>
        </w:rPr>
        <w:t xml:space="preserve">, </w:t>
      </w:r>
      <w:r w:rsidR="004C1441" w:rsidRPr="00E7648E">
        <w:rPr>
          <w:rFonts w:cs="Arial"/>
          <w:lang w:val="es-419"/>
        </w:rPr>
        <w:t>en Wageningen (Países Bajos)</w:t>
      </w:r>
      <w:r w:rsidR="00A4551E" w:rsidRPr="00E7648E">
        <w:rPr>
          <w:rFonts w:cs="Arial"/>
          <w:lang w:val="es-419"/>
        </w:rPr>
        <w:t xml:space="preserve">, </w:t>
      </w:r>
      <w:r w:rsidR="004C1441" w:rsidRPr="00E7648E">
        <w:rPr>
          <w:rFonts w:cs="Arial"/>
          <w:lang w:val="es-419"/>
        </w:rPr>
        <w:t xml:space="preserve">la Oficina </w:t>
      </w:r>
      <w:r w:rsidR="00240C89" w:rsidRPr="00E7648E">
        <w:rPr>
          <w:rFonts w:cs="Arial"/>
          <w:lang w:val="es-419"/>
        </w:rPr>
        <w:t>impart</w:t>
      </w:r>
      <w:r w:rsidR="004C1441" w:rsidRPr="00E7648E">
        <w:rPr>
          <w:rFonts w:cs="Arial"/>
          <w:lang w:val="es-419"/>
        </w:rPr>
        <w:t xml:space="preserve">ió una sesión de formación </w:t>
      </w:r>
      <w:r w:rsidR="00EB14C9" w:rsidRPr="00E7648E">
        <w:rPr>
          <w:rFonts w:cs="Arial"/>
          <w:lang w:val="es-419"/>
        </w:rPr>
        <w:t>sobre la</w:t>
      </w:r>
      <w:r w:rsidR="007D653F">
        <w:rPr>
          <w:rFonts w:cs="Arial"/>
          <w:lang w:val="es-419"/>
        </w:rPr>
        <w:t xml:space="preserve"> </w:t>
      </w:r>
      <w:r w:rsidR="00EB14C9" w:rsidRPr="00E7648E">
        <w:rPr>
          <w:rFonts w:cs="Arial"/>
          <w:lang w:val="es-419"/>
        </w:rPr>
        <w:t xml:space="preserve">UPOV </w:t>
      </w:r>
      <w:r w:rsidR="004C1441" w:rsidRPr="00E7648E">
        <w:rPr>
          <w:rFonts w:cs="Arial"/>
          <w:lang w:val="es-419"/>
        </w:rPr>
        <w:t xml:space="preserve">en el Curso </w:t>
      </w:r>
      <w:r w:rsidR="00EB14C9" w:rsidRPr="00E7648E">
        <w:rPr>
          <w:rFonts w:cs="Arial"/>
          <w:lang w:val="es-419"/>
        </w:rPr>
        <w:t xml:space="preserve">internacional sobre protección de las </w:t>
      </w:r>
      <w:r w:rsidR="008F668B" w:rsidRPr="00E7648E">
        <w:rPr>
          <w:rFonts w:cs="Arial"/>
          <w:lang w:val="es-419"/>
        </w:rPr>
        <w:t>variedades</w:t>
      </w:r>
      <w:r w:rsidR="00EB14C9" w:rsidRPr="00E7648E">
        <w:rPr>
          <w:rFonts w:cs="Arial"/>
          <w:lang w:val="es-419"/>
        </w:rPr>
        <w:t xml:space="preserve"> vegetales</w:t>
      </w:r>
      <w:r w:rsidR="00A4551E" w:rsidRPr="00E7648E">
        <w:rPr>
          <w:rFonts w:cs="Arial"/>
          <w:lang w:val="es-419"/>
        </w:rPr>
        <w:t xml:space="preserve">, </w:t>
      </w:r>
      <w:r w:rsidR="004C1441" w:rsidRPr="00E7648E">
        <w:rPr>
          <w:rFonts w:cs="Arial"/>
          <w:lang w:val="es-419"/>
        </w:rPr>
        <w:t xml:space="preserve">organizado por </w:t>
      </w:r>
      <w:r w:rsidR="00313F99" w:rsidRPr="00E7648E">
        <w:rPr>
          <w:rFonts w:cs="Arial"/>
          <w:lang w:val="es-419"/>
        </w:rPr>
        <w:t xml:space="preserve">el </w:t>
      </w:r>
      <w:r w:rsidR="004C1441" w:rsidRPr="00E7648E">
        <w:rPr>
          <w:rFonts w:cs="Arial"/>
          <w:i/>
          <w:lang w:val="es-419"/>
        </w:rPr>
        <w:t>Naktuinbouw</w:t>
      </w:r>
      <w:r w:rsidR="004C1441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99797F" w:rsidRPr="00E7648E">
        <w:rPr>
          <w:rFonts w:cs="Arial"/>
          <w:lang w:val="es-419"/>
        </w:rPr>
        <w:t>Asistieron al curso participantes de</w:t>
      </w:r>
      <w:r w:rsidR="00B72114" w:rsidRPr="00E7648E">
        <w:rPr>
          <w:rFonts w:cs="Arial"/>
          <w:lang w:val="es-419"/>
        </w:rPr>
        <w:t xml:space="preserve"> </w:t>
      </w:r>
      <w:r w:rsidR="0099797F" w:rsidRPr="00E7648E">
        <w:rPr>
          <w:rFonts w:cs="Arial"/>
          <w:lang w:val="es-419"/>
        </w:rPr>
        <w:t>China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Cuba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9797F" w:rsidRPr="00E7648E">
        <w:rPr>
          <w:rFonts w:cs="Arial"/>
          <w:lang w:val="es-419"/>
        </w:rPr>
        <w:t>Ecuador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Egipto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Etiopía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Ghana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Hong</w:t>
      </w:r>
      <w:r w:rsidR="007D653F">
        <w:rPr>
          <w:rFonts w:cs="Arial"/>
          <w:lang w:val="es-419"/>
        </w:rPr>
        <w:t xml:space="preserve"> </w:t>
      </w:r>
      <w:r w:rsidR="0099797F" w:rsidRPr="00E7648E">
        <w:rPr>
          <w:rFonts w:cs="Arial"/>
          <w:lang w:val="es-419"/>
        </w:rPr>
        <w:t>Kong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99797F" w:rsidRPr="00E7648E">
        <w:rPr>
          <w:rFonts w:cs="Arial"/>
          <w:lang w:val="es-419"/>
        </w:rPr>
        <w:t>India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lang w:val="es-419"/>
        </w:rPr>
        <w:t>el</w:t>
      </w:r>
      <w:r w:rsidR="007D653F">
        <w:rPr>
          <w:lang w:val="es-419"/>
        </w:rPr>
        <w:t> </w:t>
      </w:r>
      <w:r w:rsidR="0099797F" w:rsidRPr="00E7648E">
        <w:rPr>
          <w:lang w:val="es-419"/>
        </w:rPr>
        <w:t>Iraq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Italia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Jordania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Kuwait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Nepal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Nigeria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9797F" w:rsidRPr="00E7648E">
        <w:rPr>
          <w:rFonts w:cs="Arial"/>
          <w:lang w:val="es-419"/>
        </w:rPr>
        <w:t>Pakistán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la República de Corea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99797F" w:rsidRPr="00E7648E">
        <w:rPr>
          <w:rFonts w:cs="Arial"/>
          <w:lang w:val="es-419"/>
        </w:rPr>
        <w:t>República Unida de Tanzanía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>Sudáfrica</w:t>
      </w:r>
      <w:r w:rsidR="00A4551E" w:rsidRPr="00E7648E">
        <w:rPr>
          <w:rFonts w:cs="Arial"/>
          <w:lang w:val="es-419"/>
        </w:rPr>
        <w:t xml:space="preserve">, </w:t>
      </w:r>
      <w:r w:rsidR="0099797F" w:rsidRPr="00E7648E">
        <w:rPr>
          <w:rFonts w:cs="Arial"/>
          <w:lang w:val="es-419"/>
        </w:rPr>
        <w:t xml:space="preserve">Sudán y </w:t>
      </w:r>
      <w:r w:rsidR="007D653F">
        <w:rPr>
          <w:rFonts w:cs="Arial"/>
          <w:lang w:val="es-419"/>
        </w:rPr>
        <w:t>Viet Nam</w:t>
      </w:r>
      <w:r w:rsidR="0099797F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240C89" w:rsidRPr="00E7648E">
        <w:rPr>
          <w:rFonts w:cs="Arial"/>
          <w:lang w:val="es-419"/>
        </w:rPr>
        <w:t xml:space="preserve">Los participantes habían realizado el curso de enseñanza a distancia </w:t>
      </w:r>
      <w:r w:rsidR="007D653F">
        <w:rPr>
          <w:rFonts w:cs="Arial"/>
          <w:lang w:val="es-419"/>
        </w:rPr>
        <w:t>DL</w:t>
      </w:r>
      <w:r w:rsidR="007D653F">
        <w:rPr>
          <w:rFonts w:cs="Arial"/>
          <w:lang w:val="es-419"/>
        </w:rPr>
        <w:noBreakHyphen/>
      </w:r>
      <w:r w:rsidR="00240C89" w:rsidRPr="00E7648E">
        <w:rPr>
          <w:rFonts w:cs="Arial"/>
          <w:lang w:val="es-419"/>
        </w:rPr>
        <w:t>205 de la</w:t>
      </w:r>
      <w:r w:rsidR="007D653F">
        <w:rPr>
          <w:rFonts w:cs="Arial"/>
          <w:lang w:val="es-419"/>
        </w:rPr>
        <w:t xml:space="preserve"> </w:t>
      </w:r>
      <w:r w:rsidR="00240C89" w:rsidRPr="00E7648E">
        <w:rPr>
          <w:rFonts w:cs="Arial"/>
          <w:lang w:val="es-419"/>
        </w:rPr>
        <w:t>UPOV como requisito para recibir la formación.</w:t>
      </w:r>
    </w:p>
    <w:p w:rsidR="00B72114" w:rsidRPr="00E7648E" w:rsidRDefault="00B72114" w:rsidP="004E7CCB">
      <w:pPr>
        <w:rPr>
          <w:rFonts w:cs="Arial"/>
          <w:lang w:val="es-419"/>
        </w:rPr>
      </w:pPr>
    </w:p>
    <w:p w:rsidR="00DD1945" w:rsidRPr="00E7648E" w:rsidRDefault="00AB504A" w:rsidP="004E7CCB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D194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D1945" w:rsidRPr="00E7648E">
        <w:rPr>
          <w:rFonts w:cs="Arial"/>
          <w:lang w:val="es-419"/>
        </w:rPr>
        <w:tab/>
      </w:r>
      <w:r w:rsidR="00240C89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240C89" w:rsidRPr="00E7648E">
        <w:rPr>
          <w:rFonts w:cs="Arial"/>
          <w:lang w:val="es-419"/>
        </w:rPr>
        <w:t>9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240C89" w:rsidRPr="00E7648E">
        <w:rPr>
          <w:rFonts w:cs="Arial"/>
          <w:lang w:val="es-419"/>
        </w:rPr>
        <w:t>1 de junio</w:t>
      </w:r>
      <w:r w:rsidR="00A4551E" w:rsidRPr="00E7648E">
        <w:rPr>
          <w:rFonts w:cs="Arial"/>
          <w:lang w:val="es-419"/>
        </w:rPr>
        <w:t xml:space="preserve">, </w:t>
      </w:r>
      <w:r w:rsidR="00240C89" w:rsidRPr="00E7648E">
        <w:rPr>
          <w:rFonts w:cs="Arial"/>
          <w:lang w:val="es-419"/>
        </w:rPr>
        <w:t>en Tsukuba (Japón)</w:t>
      </w:r>
      <w:r w:rsidR="00A4551E" w:rsidRPr="00E7648E">
        <w:rPr>
          <w:rFonts w:cs="Arial"/>
          <w:lang w:val="es-419"/>
        </w:rPr>
        <w:t xml:space="preserve">, </w:t>
      </w:r>
      <w:r w:rsidR="00240C89" w:rsidRPr="00E7648E">
        <w:rPr>
          <w:rFonts w:cs="Arial"/>
          <w:lang w:val="es-419"/>
        </w:rPr>
        <w:t xml:space="preserve">la Oficina </w:t>
      </w:r>
      <w:r w:rsidR="008F7AA8" w:rsidRPr="00E7648E">
        <w:rPr>
          <w:rFonts w:cs="Arial"/>
          <w:lang w:val="es-419"/>
        </w:rPr>
        <w:t>impartió una sesión de formación sobre la</w:t>
      </w:r>
      <w:r w:rsidR="007D653F">
        <w:rPr>
          <w:rFonts w:cs="Arial"/>
          <w:lang w:val="es-419"/>
        </w:rPr>
        <w:t xml:space="preserve"> </w:t>
      </w:r>
      <w:r w:rsidR="008F7AA8" w:rsidRPr="00E7648E">
        <w:rPr>
          <w:rFonts w:cs="Arial"/>
          <w:lang w:val="es-419"/>
        </w:rPr>
        <w:t xml:space="preserve">UPOV </w:t>
      </w:r>
      <w:r w:rsidR="00240C89" w:rsidRPr="00E7648E">
        <w:rPr>
          <w:rFonts w:cs="Arial"/>
          <w:lang w:val="es-419"/>
        </w:rPr>
        <w:t>en el curso de formación “</w:t>
      </w:r>
      <w:r w:rsidR="008C4A56" w:rsidRPr="00E7648E">
        <w:rPr>
          <w:rFonts w:cs="Arial"/>
          <w:lang w:val="es-419"/>
        </w:rPr>
        <w:t xml:space="preserve">Protección de las obtenciones vegetales y sistema de control de </w:t>
      </w:r>
      <w:r w:rsidR="006B0A77" w:rsidRPr="00E7648E">
        <w:rPr>
          <w:rFonts w:cs="Arial"/>
          <w:lang w:val="es-419"/>
        </w:rPr>
        <w:t xml:space="preserve">la </w:t>
      </w:r>
      <w:r w:rsidR="008C4A56" w:rsidRPr="00E7648E">
        <w:rPr>
          <w:rFonts w:cs="Arial"/>
          <w:lang w:val="es-419"/>
        </w:rPr>
        <w:t>calidad de las semillas para facilitar la distribución de semillas de alta calidad</w:t>
      </w:r>
      <w:r w:rsidR="00240C89" w:rsidRPr="00E7648E">
        <w:rPr>
          <w:rFonts w:cs="Arial"/>
          <w:lang w:val="es-419"/>
        </w:rPr>
        <w:t>”</w:t>
      </w:r>
      <w:r w:rsidR="00A4551E" w:rsidRPr="00E7648E">
        <w:rPr>
          <w:rFonts w:cs="Arial"/>
          <w:lang w:val="es-419"/>
        </w:rPr>
        <w:t xml:space="preserve">, </w:t>
      </w:r>
      <w:r w:rsidR="00240C89" w:rsidRPr="00E7648E">
        <w:rPr>
          <w:rFonts w:cs="Arial"/>
          <w:lang w:val="es-419"/>
        </w:rPr>
        <w:t>organizado por la JICA en c</w:t>
      </w:r>
      <w:r w:rsidR="00EC75FE" w:rsidRPr="00E7648E">
        <w:rPr>
          <w:rFonts w:cs="Arial"/>
          <w:lang w:val="es-419"/>
        </w:rPr>
        <w:t>olaboración con el Gobierno del</w:t>
      </w:r>
      <w:r w:rsidR="007D653F">
        <w:rPr>
          <w:rFonts w:cs="Arial"/>
          <w:lang w:val="es-419"/>
        </w:rPr>
        <w:t xml:space="preserve"> </w:t>
      </w:r>
      <w:r w:rsidR="00240C89" w:rsidRPr="00E7648E">
        <w:rPr>
          <w:rFonts w:cs="Arial"/>
          <w:lang w:val="es-419"/>
        </w:rPr>
        <w:t>Japón.</w:t>
      </w:r>
      <w:r w:rsidR="00B75E8B" w:rsidRPr="00E7648E">
        <w:rPr>
          <w:spacing w:val="-2"/>
          <w:lang w:val="es-419"/>
        </w:rPr>
        <w:t xml:space="preserve"> </w:t>
      </w:r>
      <w:r w:rsidR="00F23427" w:rsidRPr="00E7648E">
        <w:rPr>
          <w:lang w:val="es-419"/>
        </w:rPr>
        <w:t xml:space="preserve">Los alumnos </w:t>
      </w:r>
      <w:r w:rsidR="00F23427" w:rsidRPr="00E7648E">
        <w:rPr>
          <w:spacing w:val="-2"/>
          <w:lang w:val="es-419"/>
        </w:rPr>
        <w:t>del curso</w:t>
      </w:r>
      <w:r w:rsidR="00F23427" w:rsidRPr="00E7648E">
        <w:rPr>
          <w:lang w:val="es-419"/>
        </w:rPr>
        <w:t xml:space="preserve"> procedían de Filipinas</w:t>
      </w:r>
      <w:r w:rsidR="00A4551E" w:rsidRPr="00E7648E">
        <w:rPr>
          <w:lang w:val="es-419"/>
        </w:rPr>
        <w:t xml:space="preserve">, </w:t>
      </w:r>
      <w:r w:rsidR="00F23427" w:rsidRPr="00E7648E">
        <w:rPr>
          <w:lang w:val="es-419"/>
        </w:rPr>
        <w:t>Indonesia</w:t>
      </w:r>
      <w:r w:rsidR="00A4551E" w:rsidRPr="00E7648E">
        <w:rPr>
          <w:lang w:val="es-419"/>
        </w:rPr>
        <w:t xml:space="preserve">, </w:t>
      </w:r>
      <w:r w:rsidR="00F23427" w:rsidRPr="00E7648E">
        <w:rPr>
          <w:lang w:val="es-419"/>
        </w:rPr>
        <w:t>Mongolia</w:t>
      </w:r>
      <w:r w:rsidR="00A4551E" w:rsidRPr="00E7648E">
        <w:rPr>
          <w:lang w:val="es-419"/>
        </w:rPr>
        <w:t xml:space="preserve">, </w:t>
      </w:r>
      <w:r w:rsidR="00F23427" w:rsidRPr="00E7648E">
        <w:rPr>
          <w:lang w:val="es-419"/>
        </w:rPr>
        <w:t>Myanmar</w:t>
      </w:r>
      <w:r w:rsidR="00A4551E" w:rsidRPr="00E7648E">
        <w:rPr>
          <w:lang w:val="es-419"/>
        </w:rPr>
        <w:t xml:space="preserve">, </w:t>
      </w:r>
      <w:r w:rsidR="00F23427" w:rsidRPr="00E7648E">
        <w:rPr>
          <w:lang w:val="es-419"/>
        </w:rPr>
        <w:t>el</w:t>
      </w:r>
      <w:r w:rsidR="007D653F">
        <w:rPr>
          <w:lang w:val="es-419"/>
        </w:rPr>
        <w:t> </w:t>
      </w:r>
      <w:r w:rsidR="00F23427" w:rsidRPr="00E7648E">
        <w:rPr>
          <w:lang w:val="es-419"/>
        </w:rPr>
        <w:t>Sudán</w:t>
      </w:r>
      <w:r w:rsidR="00A4551E" w:rsidRPr="00E7648E">
        <w:rPr>
          <w:lang w:val="es-419"/>
        </w:rPr>
        <w:t xml:space="preserve">, </w:t>
      </w:r>
      <w:r w:rsidR="00F23427" w:rsidRPr="00E7648E">
        <w:rPr>
          <w:lang w:val="es-419"/>
        </w:rPr>
        <w:t>Tailandia</w:t>
      </w:r>
      <w:r w:rsidR="00A4551E" w:rsidRPr="00E7648E">
        <w:rPr>
          <w:lang w:val="es-419"/>
        </w:rPr>
        <w:t xml:space="preserve">, </w:t>
      </w:r>
      <w:r w:rsidR="007D653F">
        <w:rPr>
          <w:lang w:val="es-419"/>
        </w:rPr>
        <w:t>Viet Nam</w:t>
      </w:r>
      <w:r w:rsidR="00F23427" w:rsidRPr="00E7648E">
        <w:rPr>
          <w:lang w:val="es-419"/>
        </w:rPr>
        <w:t xml:space="preserve"> y Zambia.</w:t>
      </w:r>
      <w:r w:rsidR="00B75E8B" w:rsidRPr="00E7648E">
        <w:rPr>
          <w:lang w:val="es-419"/>
        </w:rPr>
        <w:t xml:space="preserve"> </w:t>
      </w:r>
      <w:r w:rsidR="0029625F" w:rsidRPr="00E7648E">
        <w:rPr>
          <w:lang w:val="es-419"/>
        </w:rPr>
        <w:t>Como parte del programa</w:t>
      </w:r>
      <w:r w:rsidR="00A4551E" w:rsidRPr="00E7648E">
        <w:rPr>
          <w:lang w:val="es-419"/>
        </w:rPr>
        <w:t xml:space="preserve">, </w:t>
      </w:r>
      <w:r w:rsidR="0029625F" w:rsidRPr="00E7648E">
        <w:rPr>
          <w:lang w:val="es-419"/>
        </w:rPr>
        <w:t xml:space="preserve">los alumnos realizaron el curso de enseñanza a distancia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29625F" w:rsidRPr="00E7648E">
        <w:rPr>
          <w:lang w:val="es-419"/>
        </w:rPr>
        <w:t>205 de la</w:t>
      </w:r>
      <w:r w:rsidR="007D653F">
        <w:rPr>
          <w:lang w:val="es-419"/>
        </w:rPr>
        <w:t xml:space="preserve"> </w:t>
      </w:r>
      <w:r w:rsidR="0029625F" w:rsidRPr="00E7648E">
        <w:rPr>
          <w:lang w:val="es-419"/>
        </w:rPr>
        <w:t>UPOV.</w:t>
      </w:r>
    </w:p>
    <w:p w:rsidR="00DD1945" w:rsidRPr="00E7648E" w:rsidRDefault="00DD1945" w:rsidP="004E7CCB">
      <w:pPr>
        <w:rPr>
          <w:lang w:val="es-419"/>
        </w:rPr>
      </w:pPr>
    </w:p>
    <w:p w:rsidR="004051ED" w:rsidRPr="00E7648E" w:rsidRDefault="00AB504A" w:rsidP="004051ED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051ED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051ED" w:rsidRPr="00E7648E">
        <w:rPr>
          <w:rFonts w:cs="Arial"/>
          <w:lang w:val="es-419"/>
        </w:rPr>
        <w:tab/>
      </w:r>
      <w:r w:rsidR="0091469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14697" w:rsidRPr="00E7648E">
        <w:rPr>
          <w:rFonts w:cs="Arial"/>
          <w:lang w:val="es-419"/>
        </w:rPr>
        <w:t>20 de junio</w:t>
      </w:r>
      <w:r w:rsidR="00A4551E" w:rsidRPr="00E7648E">
        <w:rPr>
          <w:rFonts w:cs="Arial"/>
          <w:lang w:val="es-419"/>
        </w:rPr>
        <w:t xml:space="preserve">, </w:t>
      </w:r>
      <w:r w:rsidR="00947806" w:rsidRPr="00E7648E">
        <w:rPr>
          <w:rFonts w:cs="Arial"/>
          <w:lang w:val="es-419"/>
        </w:rPr>
        <w:t>en Roelofarendsveen</w:t>
      </w:r>
      <w:r w:rsidR="00914697" w:rsidRPr="00E7648E">
        <w:rPr>
          <w:rFonts w:cs="Arial"/>
          <w:lang w:val="es-419"/>
        </w:rPr>
        <w:t xml:space="preserve"> (Países</w:t>
      </w:r>
      <w:r w:rsidR="007D653F">
        <w:rPr>
          <w:rFonts w:cs="Arial"/>
          <w:lang w:val="es-419"/>
        </w:rPr>
        <w:t xml:space="preserve"> </w:t>
      </w:r>
      <w:r w:rsidR="00914697" w:rsidRPr="00E7648E">
        <w:rPr>
          <w:rFonts w:cs="Arial"/>
          <w:lang w:val="es-419"/>
        </w:rPr>
        <w:t>Bajos)</w:t>
      </w:r>
      <w:r w:rsidR="00A4551E" w:rsidRPr="00E7648E">
        <w:rPr>
          <w:rFonts w:cs="Arial"/>
          <w:lang w:val="es-419"/>
        </w:rPr>
        <w:t xml:space="preserve">, </w:t>
      </w:r>
      <w:r w:rsidR="00947806" w:rsidRPr="00E7648E">
        <w:rPr>
          <w:rFonts w:cs="Arial"/>
          <w:lang w:val="es-419"/>
        </w:rPr>
        <w:t>la Oficina se reunió con representantes</w:t>
      </w:r>
      <w:r w:rsidR="00947806" w:rsidRPr="00E7648E">
        <w:rPr>
          <w:lang w:val="es-419"/>
        </w:rPr>
        <w:t xml:space="preserve"> de </w:t>
      </w:r>
      <w:r w:rsidR="00914697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947806" w:rsidRPr="00E7648E">
        <w:rPr>
          <w:lang w:val="es-419"/>
        </w:rPr>
        <w:t>CIOPORA</w:t>
      </w:r>
      <w:r w:rsidR="00A4551E" w:rsidRPr="00E7648E">
        <w:rPr>
          <w:lang w:val="es-419"/>
        </w:rPr>
        <w:t xml:space="preserve">, </w:t>
      </w:r>
      <w:r w:rsidR="0084702F" w:rsidRPr="00E7648E">
        <w:rPr>
          <w:i/>
          <w:lang w:val="es-419"/>
        </w:rPr>
        <w:t>Royalty Administration International</w:t>
      </w:r>
      <w:r w:rsidR="0084702F" w:rsidRPr="00E7648E">
        <w:rPr>
          <w:lang w:val="es-419"/>
        </w:rPr>
        <w:t xml:space="preserve"> </w:t>
      </w:r>
      <w:r w:rsidR="00947806" w:rsidRPr="00E7648E">
        <w:rPr>
          <w:lang w:val="es-419"/>
        </w:rPr>
        <w:t>(RAI) y el presidente de</w:t>
      </w:r>
      <w:r w:rsidR="007953F4" w:rsidRPr="00E7648E">
        <w:rPr>
          <w:lang w:val="es-419"/>
        </w:rPr>
        <w:t>l</w:t>
      </w:r>
      <w:r w:rsidR="00947806" w:rsidRPr="00E7648E">
        <w:rPr>
          <w:lang w:val="es-419"/>
        </w:rPr>
        <w:t xml:space="preserve"> Comité Técnico (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> Kees </w:t>
      </w:r>
      <w:r w:rsidR="007953F4" w:rsidRPr="00E7648E">
        <w:rPr>
          <w:lang w:val="es-419"/>
        </w:rPr>
        <w:t>van</w:t>
      </w:r>
      <w:r w:rsidR="007D653F">
        <w:rPr>
          <w:lang w:val="es-419"/>
        </w:rPr>
        <w:t> </w:t>
      </w:r>
      <w:r w:rsidR="00947806" w:rsidRPr="00E7648E">
        <w:rPr>
          <w:lang w:val="es-419"/>
        </w:rPr>
        <w:t xml:space="preserve">Ettekoven) </w:t>
      </w:r>
      <w:r w:rsidR="007953F4" w:rsidRPr="00E7648E">
        <w:rPr>
          <w:lang w:val="es-419"/>
        </w:rPr>
        <w:t xml:space="preserve">para </w:t>
      </w:r>
      <w:r w:rsidR="009256FC" w:rsidRPr="00E7648E">
        <w:rPr>
          <w:lang w:val="es-419"/>
        </w:rPr>
        <w:t>abordar</w:t>
      </w:r>
      <w:r w:rsidR="007953F4" w:rsidRPr="00E7648E">
        <w:rPr>
          <w:lang w:val="es-419"/>
        </w:rPr>
        <w:t xml:space="preserve"> la </w:t>
      </w:r>
      <w:r w:rsidR="00947806" w:rsidRPr="00E7648E">
        <w:rPr>
          <w:lang w:val="es-419"/>
        </w:rPr>
        <w:t xml:space="preserve">relación entre </w:t>
      </w:r>
      <w:r w:rsidR="00907F52" w:rsidRPr="00E7648E">
        <w:rPr>
          <w:lang w:val="es-419"/>
        </w:rPr>
        <w:t>el examen</w:t>
      </w:r>
      <w:r w:rsidR="007D653F">
        <w:rPr>
          <w:lang w:val="es-419"/>
        </w:rPr>
        <w:t xml:space="preserve"> </w:t>
      </w:r>
      <w:r w:rsidR="00947806" w:rsidRPr="00E7648E">
        <w:rPr>
          <w:lang w:val="es-419"/>
        </w:rPr>
        <w:t xml:space="preserve">DHE y </w:t>
      </w:r>
      <w:r w:rsidR="00B9648E" w:rsidRPr="00E7648E">
        <w:rPr>
          <w:lang w:val="es-419"/>
        </w:rPr>
        <w:t xml:space="preserve">la </w:t>
      </w:r>
      <w:r w:rsidR="00907F52" w:rsidRPr="00E7648E">
        <w:rPr>
          <w:lang w:val="es-419"/>
        </w:rPr>
        <w:t>defensa de los derechos de obtentor</w:t>
      </w:r>
      <w:r w:rsidR="00947806" w:rsidRPr="00E7648E">
        <w:rPr>
          <w:rFonts w:cs="Arial"/>
          <w:lang w:val="es-419"/>
        </w:rPr>
        <w:t>.</w:t>
      </w:r>
      <w:r w:rsidR="009256FC" w:rsidRPr="00E7648E">
        <w:rPr>
          <w:lang w:val="es-419"/>
        </w:rPr>
        <w:t xml:space="preserve"> </w:t>
      </w:r>
    </w:p>
    <w:p w:rsidR="004051ED" w:rsidRPr="00E7648E" w:rsidRDefault="004051ED" w:rsidP="004E7CCB">
      <w:pPr>
        <w:rPr>
          <w:lang w:val="es-419"/>
        </w:rPr>
      </w:pPr>
    </w:p>
    <w:p w:rsidR="00456717" w:rsidRPr="00E7648E" w:rsidRDefault="00AB504A" w:rsidP="004E7CCB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56717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56717" w:rsidRPr="00E7648E">
        <w:rPr>
          <w:rFonts w:cs="Arial"/>
          <w:lang w:val="es-419"/>
        </w:rPr>
        <w:tab/>
      </w:r>
      <w:r w:rsidR="00B9648E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B9648E" w:rsidRPr="00E7648E">
        <w:rPr>
          <w:rFonts w:cs="Arial"/>
          <w:lang w:val="es-419"/>
        </w:rPr>
        <w:t>6 de junio</w:t>
      </w:r>
      <w:r w:rsidR="00A4551E" w:rsidRPr="00E7648E">
        <w:rPr>
          <w:rFonts w:cs="Arial"/>
          <w:lang w:val="es-419"/>
        </w:rPr>
        <w:t xml:space="preserve">, </w:t>
      </w:r>
      <w:r w:rsidR="00B9648E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B9648E" w:rsidRPr="00E7648E">
        <w:rPr>
          <w:rFonts w:cs="Arial"/>
          <w:lang w:val="es-419"/>
        </w:rPr>
        <w:t xml:space="preserve">la Oficina recibió la visita de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B9648E" w:rsidRPr="00E7648E">
        <w:rPr>
          <w:rFonts w:cs="Arial"/>
          <w:lang w:val="es-419"/>
        </w:rPr>
        <w:t>Bettina Wanner</w:t>
      </w:r>
      <w:r w:rsidR="00A4551E" w:rsidRPr="00E7648E">
        <w:rPr>
          <w:rFonts w:cs="Arial"/>
          <w:lang w:val="es-419"/>
        </w:rPr>
        <w:t xml:space="preserve">, </w:t>
      </w:r>
      <w:r w:rsidR="00B9648E" w:rsidRPr="00E7648E">
        <w:rPr>
          <w:rFonts w:cs="Arial"/>
          <w:lang w:val="es-419"/>
        </w:rPr>
        <w:t xml:space="preserve">jefa de </w:t>
      </w:r>
      <w:r w:rsidR="000A2B51" w:rsidRPr="00E7648E">
        <w:rPr>
          <w:rFonts w:cs="Arial"/>
          <w:lang w:val="es-419"/>
        </w:rPr>
        <w:t xml:space="preserve">Defensa y Estrategia de Propiedad Intelectual </w:t>
      </w:r>
      <w:r w:rsidR="00B9648E" w:rsidRPr="00E7648E">
        <w:rPr>
          <w:rFonts w:cs="Arial"/>
          <w:lang w:val="es-419"/>
        </w:rPr>
        <w:t xml:space="preserve">de </w:t>
      </w:r>
      <w:r w:rsidR="00B9648E" w:rsidRPr="00E7648E">
        <w:rPr>
          <w:rFonts w:cs="Arial"/>
          <w:i/>
          <w:lang w:val="es-419"/>
        </w:rPr>
        <w:t>Bayer Intellectual Property</w:t>
      </w:r>
      <w:r w:rsidR="00B9648E" w:rsidRPr="00E7648E">
        <w:rPr>
          <w:rFonts w:cs="Arial"/>
          <w:lang w:val="es-419"/>
        </w:rPr>
        <w:t xml:space="preserve"> GmbH (Alemania)</w:t>
      </w:r>
      <w:r w:rsidR="00A4551E" w:rsidRPr="00E7648E">
        <w:rPr>
          <w:rFonts w:cs="Arial"/>
          <w:lang w:val="es-419"/>
        </w:rPr>
        <w:t xml:space="preserve">, </w:t>
      </w:r>
      <w:r w:rsidR="00F745AB" w:rsidRPr="00E7648E">
        <w:rPr>
          <w:rFonts w:cs="Arial"/>
          <w:lang w:val="es-419"/>
        </w:rPr>
        <w:t>a quien suministró</w:t>
      </w:r>
      <w:r w:rsidR="00B9648E" w:rsidRPr="00E7648E">
        <w:rPr>
          <w:rFonts w:cs="Arial"/>
          <w:lang w:val="es-419"/>
        </w:rPr>
        <w:t xml:space="preserve"> información </w:t>
      </w:r>
      <w:r w:rsidR="00F745AB" w:rsidRPr="00E7648E">
        <w:rPr>
          <w:rFonts w:cs="Arial"/>
          <w:lang w:val="es-419"/>
        </w:rPr>
        <w:t>sobre el sistema de la</w:t>
      </w:r>
      <w:r w:rsidR="007D653F">
        <w:rPr>
          <w:rFonts w:cs="Arial"/>
          <w:lang w:val="es-419"/>
        </w:rPr>
        <w:t xml:space="preserve"> </w:t>
      </w:r>
      <w:r w:rsidR="00B9648E" w:rsidRPr="00E7648E">
        <w:rPr>
          <w:rFonts w:cs="Arial"/>
          <w:lang w:val="es-419"/>
        </w:rPr>
        <w:t>UPOV de protección de las obtenciones vegetales.</w:t>
      </w:r>
      <w:r w:rsidR="00456717" w:rsidRPr="00E7648E">
        <w:rPr>
          <w:rFonts w:cs="Arial"/>
          <w:lang w:val="es-419"/>
        </w:rPr>
        <w:t xml:space="preserve"> </w:t>
      </w:r>
    </w:p>
    <w:p w:rsidR="00456717" w:rsidRPr="00E7648E" w:rsidRDefault="00456717" w:rsidP="004E7CCB">
      <w:pPr>
        <w:rPr>
          <w:lang w:val="es-419"/>
        </w:rPr>
      </w:pPr>
    </w:p>
    <w:p w:rsidR="000F3DE4" w:rsidRPr="00E7648E" w:rsidRDefault="00AB504A" w:rsidP="004E7CCB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0F3DE4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0F3DE4" w:rsidRPr="00E7648E">
        <w:rPr>
          <w:rFonts w:cs="Arial"/>
          <w:lang w:val="es-419"/>
        </w:rPr>
        <w:tab/>
      </w:r>
      <w:r w:rsidR="00D10CF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D10CFA" w:rsidRPr="00E7648E">
        <w:rPr>
          <w:rFonts w:cs="Arial"/>
          <w:lang w:val="es-419"/>
        </w:rPr>
        <w:t>26 de junio</w:t>
      </w:r>
      <w:r w:rsidR="00A4551E" w:rsidRPr="00E7648E">
        <w:rPr>
          <w:rFonts w:cs="Arial"/>
          <w:lang w:val="es-419"/>
        </w:rPr>
        <w:t xml:space="preserve">, </w:t>
      </w:r>
      <w:r w:rsidR="00F745AB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F745AB" w:rsidRPr="00E7648E">
        <w:rPr>
          <w:rFonts w:cs="Arial"/>
          <w:lang w:val="es-419"/>
        </w:rPr>
        <w:t xml:space="preserve">la Oficina recibió la visita del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F745AB" w:rsidRPr="00E7648E">
        <w:rPr>
          <w:rFonts w:cs="Arial"/>
          <w:lang w:val="es-419"/>
        </w:rPr>
        <w:t>Khalid Dahbi</w:t>
      </w:r>
      <w:r w:rsidR="00A4551E" w:rsidRPr="00E7648E">
        <w:rPr>
          <w:rFonts w:cs="Arial"/>
          <w:lang w:val="es-419"/>
        </w:rPr>
        <w:t xml:space="preserve">, </w:t>
      </w:r>
      <w:r w:rsidR="00D10CFA" w:rsidRPr="00E7648E">
        <w:rPr>
          <w:rFonts w:cs="Arial"/>
          <w:lang w:val="es-419"/>
        </w:rPr>
        <w:t xml:space="preserve">consejero de la </w:t>
      </w:r>
      <w:r w:rsidR="00F745AB" w:rsidRPr="00E7648E">
        <w:rPr>
          <w:rFonts w:cs="Arial"/>
          <w:lang w:val="es-419"/>
        </w:rPr>
        <w:t>Misión Permanente de Marruecos</w:t>
      </w:r>
      <w:r w:rsidR="00A4551E" w:rsidRPr="00E7648E">
        <w:rPr>
          <w:rFonts w:cs="Arial"/>
          <w:lang w:val="es-419"/>
        </w:rPr>
        <w:t xml:space="preserve">, </w:t>
      </w:r>
      <w:r w:rsidR="00030A05" w:rsidRPr="00E7648E">
        <w:rPr>
          <w:rFonts w:cs="Arial"/>
          <w:lang w:val="es-419"/>
        </w:rPr>
        <w:t>con quien</w:t>
      </w:r>
      <w:r w:rsidR="00D10CFA" w:rsidRPr="00E7648E">
        <w:rPr>
          <w:rFonts w:cs="Arial"/>
          <w:lang w:val="es-419"/>
        </w:rPr>
        <w:t xml:space="preserve"> </w:t>
      </w:r>
      <w:r w:rsidR="00030A05" w:rsidRPr="00E7648E">
        <w:rPr>
          <w:rFonts w:cs="Arial"/>
          <w:lang w:val="es-419"/>
        </w:rPr>
        <w:t xml:space="preserve">trató </w:t>
      </w:r>
      <w:r w:rsidR="00F745AB" w:rsidRPr="00E7648E">
        <w:rPr>
          <w:rFonts w:cs="Arial"/>
          <w:lang w:val="es-419"/>
        </w:rPr>
        <w:t xml:space="preserve">cuestiones </w:t>
      </w:r>
      <w:r w:rsidR="00D10CFA" w:rsidRPr="00E7648E">
        <w:rPr>
          <w:rFonts w:cs="Arial"/>
          <w:lang w:val="es-419"/>
        </w:rPr>
        <w:t xml:space="preserve">relativas a la </w:t>
      </w:r>
      <w:r w:rsidR="00F745AB" w:rsidRPr="00E7648E">
        <w:rPr>
          <w:rFonts w:cs="Arial"/>
          <w:lang w:val="es-419"/>
        </w:rPr>
        <w:t xml:space="preserve">protección </w:t>
      </w:r>
      <w:r w:rsidR="00D10CFA" w:rsidRPr="00E7648E">
        <w:rPr>
          <w:rFonts w:cs="Arial"/>
          <w:lang w:val="es-419"/>
        </w:rPr>
        <w:t xml:space="preserve">de </w:t>
      </w:r>
      <w:r w:rsidR="00F745AB" w:rsidRPr="00E7648E">
        <w:rPr>
          <w:rFonts w:cs="Arial"/>
          <w:lang w:val="es-419"/>
        </w:rPr>
        <w:t xml:space="preserve">todos </w:t>
      </w:r>
      <w:r w:rsidR="00D10CFA" w:rsidRPr="00E7648E">
        <w:rPr>
          <w:rFonts w:cs="Arial"/>
          <w:lang w:val="es-419"/>
        </w:rPr>
        <w:t xml:space="preserve">los </w:t>
      </w:r>
      <w:r w:rsidR="00F745AB" w:rsidRPr="00E7648E">
        <w:rPr>
          <w:rFonts w:cs="Arial"/>
          <w:lang w:val="es-419"/>
        </w:rPr>
        <w:t>géneros y especie</w:t>
      </w:r>
      <w:r w:rsidR="00D10CFA" w:rsidRPr="00E7648E">
        <w:rPr>
          <w:rFonts w:cs="Arial"/>
          <w:lang w:val="es-419"/>
        </w:rPr>
        <w:t>s vegetales</w:t>
      </w:r>
      <w:r w:rsidR="00F745AB" w:rsidRPr="00E7648E">
        <w:rPr>
          <w:rFonts w:cs="Arial"/>
          <w:lang w:val="es-419"/>
        </w:rPr>
        <w:t>.</w:t>
      </w:r>
    </w:p>
    <w:p w:rsidR="000F3DE4" w:rsidRPr="00E7648E" w:rsidRDefault="000F3DE4" w:rsidP="004E7CCB">
      <w:pPr>
        <w:rPr>
          <w:lang w:val="es-419"/>
        </w:rPr>
      </w:pPr>
    </w:p>
    <w:p w:rsidR="002028B1" w:rsidRPr="00E7648E" w:rsidRDefault="00AB504A" w:rsidP="004E7CCB">
      <w:pPr>
        <w:rPr>
          <w:lang w:val="es-419"/>
        </w:rPr>
      </w:pPr>
      <w:r w:rsidRPr="00E7648E">
        <w:rPr>
          <w:lang w:val="es-419"/>
        </w:rPr>
        <w:fldChar w:fldCharType="begin"/>
      </w:r>
      <w:r w:rsidR="002028B1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2028B1" w:rsidRPr="00E7648E">
        <w:rPr>
          <w:lang w:val="es-419"/>
        </w:rPr>
        <w:tab/>
      </w:r>
      <w:r w:rsidR="00D10CFA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D10CFA" w:rsidRPr="00E7648E">
        <w:rPr>
          <w:lang w:val="es-419"/>
        </w:rPr>
        <w:t>6 de junio</w:t>
      </w:r>
      <w:r w:rsidR="00A4551E" w:rsidRPr="00E7648E">
        <w:rPr>
          <w:lang w:val="es-419"/>
        </w:rPr>
        <w:t xml:space="preserve">, </w:t>
      </w:r>
      <w:r w:rsidR="00D10CFA" w:rsidRPr="00E7648E">
        <w:rPr>
          <w:lang w:val="es-419"/>
        </w:rPr>
        <w:t>en la sede de la OMC en Ginebra</w:t>
      </w:r>
      <w:r w:rsidR="00A4551E" w:rsidRPr="00E7648E">
        <w:rPr>
          <w:lang w:val="es-419"/>
        </w:rPr>
        <w:t xml:space="preserve">, </w:t>
      </w:r>
      <w:r w:rsidR="00D10CFA" w:rsidRPr="00E7648E">
        <w:rPr>
          <w:lang w:val="es-419"/>
        </w:rPr>
        <w:t xml:space="preserve">la Oficina presentó </w:t>
      </w:r>
      <w:r w:rsidR="003E1977" w:rsidRPr="00E7648E">
        <w:rPr>
          <w:lang w:val="es-419"/>
        </w:rPr>
        <w:t>la</w:t>
      </w:r>
      <w:r w:rsidR="00D10CFA" w:rsidRPr="00E7648E">
        <w:rPr>
          <w:lang w:val="es-419"/>
        </w:rPr>
        <w:t xml:space="preserve"> ponencia “</w:t>
      </w:r>
      <w:r w:rsidR="00CD1348" w:rsidRPr="00E7648E">
        <w:rPr>
          <w:lang w:val="es-419"/>
        </w:rPr>
        <w:t>Aplicación del Convenio Internacional para la Protección de las Obtenciones Vegetales (UPOV)</w:t>
      </w:r>
      <w:r w:rsidR="00D10CFA" w:rsidRPr="00E7648E">
        <w:rPr>
          <w:lang w:val="es-419"/>
        </w:rPr>
        <w:t xml:space="preserve">” en el Coloquio </w:t>
      </w:r>
      <w:r w:rsidR="003B7F55" w:rsidRPr="00E7648E">
        <w:rPr>
          <w:lang w:val="es-419"/>
        </w:rPr>
        <w:t>OMPI</w:t>
      </w:r>
      <w:r w:rsidR="005A36AD" w:rsidRPr="00E7648E">
        <w:rPr>
          <w:lang w:val="es-419"/>
        </w:rPr>
        <w:noBreakHyphen/>
      </w:r>
      <w:r w:rsidR="00D10CFA" w:rsidRPr="00E7648E">
        <w:rPr>
          <w:lang w:val="es-419"/>
        </w:rPr>
        <w:t>OMC para docentes de propiedad intelectual.</w:t>
      </w:r>
      <w:r w:rsidR="00B75E8B" w:rsidRPr="00E7648E">
        <w:rPr>
          <w:lang w:val="es-419"/>
        </w:rPr>
        <w:t xml:space="preserve"> </w:t>
      </w:r>
      <w:r w:rsidR="00CD1348" w:rsidRPr="00E7648E">
        <w:rPr>
          <w:lang w:val="es-419"/>
        </w:rPr>
        <w:t>El coloquio contó con participantes de</w:t>
      </w:r>
      <w:r w:rsidR="002028B1" w:rsidRPr="00E7648E">
        <w:rPr>
          <w:lang w:val="es-419"/>
        </w:rPr>
        <w:t xml:space="preserve"> </w:t>
      </w:r>
      <w:r w:rsidR="00CD1348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Arabia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Saudita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Australia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Bangladesh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Belarús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Brasil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Burkina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Faso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China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Colombia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Egipto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los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Estados Unidos de América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Etiopía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 xml:space="preserve">Federación </w:t>
      </w:r>
      <w:r w:rsidR="00A96087" w:rsidRPr="00E7648E">
        <w:rPr>
          <w:lang w:val="es-419"/>
        </w:rPr>
        <w:t xml:space="preserve">de </w:t>
      </w:r>
      <w:r w:rsidR="00CD1348" w:rsidRPr="00E7648E">
        <w:rPr>
          <w:lang w:val="es-419"/>
        </w:rPr>
        <w:t>Rusia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India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Irán (República Islámica del)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Jordania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Kenya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Liberia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Malasia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Malawi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México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Nigeria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Perú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República de Corea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CD1348" w:rsidRPr="00E7648E">
        <w:rPr>
          <w:lang w:val="es-419"/>
        </w:rPr>
        <w:t>República Unida de Tanzanía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San Vicente y las Granadinas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Serbia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>Ucrania</w:t>
      </w:r>
      <w:r w:rsidR="00A4551E" w:rsidRPr="00E7648E">
        <w:rPr>
          <w:lang w:val="es-419"/>
        </w:rPr>
        <w:t xml:space="preserve">, </w:t>
      </w:r>
      <w:r w:rsidR="00CD1348" w:rsidRPr="00E7648E">
        <w:rPr>
          <w:lang w:val="es-419"/>
        </w:rPr>
        <w:t xml:space="preserve">Uzbekistán y </w:t>
      </w:r>
      <w:r w:rsidR="007D653F">
        <w:rPr>
          <w:lang w:val="es-419"/>
        </w:rPr>
        <w:t>Viet Nam</w:t>
      </w:r>
      <w:r w:rsidR="00CD1348" w:rsidRPr="00E7648E">
        <w:rPr>
          <w:lang w:val="es-419"/>
        </w:rPr>
        <w:t>.</w:t>
      </w:r>
    </w:p>
    <w:p w:rsidR="002028B1" w:rsidRPr="00E7648E" w:rsidRDefault="002028B1" w:rsidP="004E7CCB">
      <w:pPr>
        <w:rPr>
          <w:lang w:val="es-419"/>
        </w:rPr>
      </w:pPr>
    </w:p>
    <w:p w:rsidR="00F571CB" w:rsidRPr="00E7648E" w:rsidRDefault="00AB504A" w:rsidP="00F571CB">
      <w:pPr>
        <w:rPr>
          <w:lang w:val="es-419"/>
        </w:rPr>
      </w:pPr>
      <w:r w:rsidRPr="00E7648E">
        <w:rPr>
          <w:lang w:val="es-419"/>
        </w:rPr>
        <w:fldChar w:fldCharType="begin"/>
      </w:r>
      <w:r w:rsidR="00807EB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807EB0" w:rsidRPr="00E7648E">
        <w:rPr>
          <w:lang w:val="es-419"/>
        </w:rPr>
        <w:tab/>
      </w:r>
      <w:r w:rsidR="00A9608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96087" w:rsidRPr="00E7648E">
        <w:rPr>
          <w:rFonts w:cs="Arial"/>
          <w:lang w:val="es-419"/>
        </w:rPr>
        <w:t>28 de junio</w:t>
      </w:r>
      <w:r w:rsidR="00A4551E" w:rsidRPr="00E7648E">
        <w:rPr>
          <w:rFonts w:cs="Arial"/>
          <w:lang w:val="es-419"/>
        </w:rPr>
        <w:t xml:space="preserve">, </w:t>
      </w:r>
      <w:r w:rsidR="00A96087" w:rsidRPr="00E7648E">
        <w:rPr>
          <w:rFonts w:cs="Arial"/>
          <w:lang w:val="es-419"/>
        </w:rPr>
        <w:t>la Oficina se reunió con Marcel Bruins</w:t>
      </w:r>
      <w:r w:rsidR="00A4551E" w:rsidRPr="00E7648E">
        <w:rPr>
          <w:rFonts w:cs="Arial"/>
          <w:lang w:val="es-419"/>
        </w:rPr>
        <w:t xml:space="preserve">, </w:t>
      </w:r>
      <w:r w:rsidR="00A96087" w:rsidRPr="00E7648E">
        <w:rPr>
          <w:rFonts w:cs="Arial"/>
          <w:lang w:val="es-419"/>
        </w:rPr>
        <w:t xml:space="preserve">de </w:t>
      </w:r>
      <w:r w:rsidR="00A96087" w:rsidRPr="00E7648E">
        <w:rPr>
          <w:rFonts w:cs="Arial"/>
          <w:i/>
          <w:lang w:val="es-419"/>
        </w:rPr>
        <w:t>CropLife International</w:t>
      </w:r>
      <w:r w:rsidR="00A4551E" w:rsidRPr="00E7648E">
        <w:rPr>
          <w:rFonts w:cs="Arial"/>
          <w:lang w:val="es-419"/>
        </w:rPr>
        <w:t xml:space="preserve">, </w:t>
      </w:r>
      <w:r w:rsidR="00A96087" w:rsidRPr="00E7648E">
        <w:rPr>
          <w:rFonts w:cs="Arial"/>
          <w:lang w:val="es-419"/>
        </w:rPr>
        <w:t xml:space="preserve">para examinar las novedades </w:t>
      </w:r>
      <w:r w:rsidR="00F73D26" w:rsidRPr="00E7648E">
        <w:rPr>
          <w:rFonts w:cs="Arial"/>
          <w:lang w:val="es-419"/>
        </w:rPr>
        <w:t xml:space="preserve">acontecidas </w:t>
      </w:r>
      <w:r w:rsidR="00A96087" w:rsidRPr="00E7648E">
        <w:rPr>
          <w:rFonts w:cs="Arial"/>
          <w:lang w:val="es-419"/>
        </w:rPr>
        <w:t xml:space="preserve">en relación con </w:t>
      </w:r>
      <w:r w:rsidR="007D653F">
        <w:rPr>
          <w:rFonts w:cs="Arial"/>
          <w:lang w:val="es-419"/>
        </w:rPr>
        <w:t>UPOV PRISMA</w:t>
      </w:r>
      <w:r w:rsidR="00A96087" w:rsidRPr="00E7648E">
        <w:rPr>
          <w:rFonts w:cs="Arial"/>
          <w:lang w:val="es-419"/>
        </w:rPr>
        <w:t>.</w:t>
      </w:r>
    </w:p>
    <w:p w:rsidR="00146C23" w:rsidRPr="00E7648E" w:rsidRDefault="00146C23" w:rsidP="004E7CCB">
      <w:pPr>
        <w:rPr>
          <w:lang w:val="es-419"/>
        </w:rPr>
      </w:pPr>
    </w:p>
    <w:p w:rsidR="00BB284B" w:rsidRPr="00E7648E" w:rsidRDefault="00AB504A" w:rsidP="00116F5F">
      <w:pPr>
        <w:keepLines/>
        <w:rPr>
          <w:rFonts w:cs="Arial"/>
          <w:lang w:val="es-419"/>
        </w:rPr>
      </w:pPr>
      <w:r w:rsidRPr="00E7648E">
        <w:rPr>
          <w:rFonts w:cs="Arial"/>
          <w:lang w:val="es-419"/>
        </w:rPr>
        <w:lastRenderedPageBreak/>
        <w:fldChar w:fldCharType="begin"/>
      </w:r>
      <w:r w:rsidR="00BB284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BB284B" w:rsidRPr="00E7648E">
        <w:rPr>
          <w:rFonts w:cs="Arial"/>
          <w:lang w:val="es-419"/>
        </w:rPr>
        <w:tab/>
      </w:r>
      <w:r w:rsidR="00864A88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2A5685" w:rsidRPr="00E7648E">
        <w:rPr>
          <w:rFonts w:cs="Arial"/>
          <w:lang w:val="es-419"/>
        </w:rPr>
        <w:t xml:space="preserve">9 </w:t>
      </w:r>
      <w:r w:rsidR="00864A88" w:rsidRPr="00E7648E">
        <w:rPr>
          <w:rFonts w:cs="Arial"/>
          <w:lang w:val="es-419"/>
        </w:rPr>
        <w:t xml:space="preserve">de junio </w:t>
      </w:r>
      <w:r w:rsidR="002A5685" w:rsidRPr="00E7648E">
        <w:rPr>
          <w:rFonts w:cs="Arial"/>
          <w:lang w:val="es-419"/>
        </w:rPr>
        <w:t>a</w:t>
      </w:r>
      <w:r w:rsidR="00864A88" w:rsidRPr="00E7648E">
        <w:rPr>
          <w:rFonts w:cs="Arial"/>
          <w:lang w:val="es-419"/>
        </w:rPr>
        <w:t>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864A88" w:rsidRPr="00E7648E">
        <w:rPr>
          <w:rFonts w:cs="Arial"/>
          <w:lang w:val="es-419"/>
        </w:rPr>
        <w:t xml:space="preserve"> de julio</w:t>
      </w:r>
      <w:r w:rsidR="00A4551E" w:rsidRPr="00E7648E">
        <w:rPr>
          <w:rFonts w:cs="Arial"/>
          <w:lang w:val="es-419"/>
        </w:rPr>
        <w:t xml:space="preserve">, </w:t>
      </w:r>
      <w:r w:rsidR="002A5685" w:rsidRPr="00E7648E">
        <w:rPr>
          <w:rFonts w:cs="Arial"/>
          <w:lang w:val="es-419"/>
        </w:rPr>
        <w:t>en Hyderabad</w:t>
      </w:r>
      <w:r w:rsidR="00864A88" w:rsidRPr="00E7648E">
        <w:rPr>
          <w:rFonts w:cs="Arial"/>
          <w:lang w:val="es-419"/>
        </w:rPr>
        <w:t xml:space="preserve"> (India)</w:t>
      </w:r>
      <w:r w:rsidR="00A4551E" w:rsidRPr="00E7648E">
        <w:rPr>
          <w:rFonts w:cs="Arial"/>
          <w:lang w:val="es-419"/>
        </w:rPr>
        <w:t xml:space="preserve">, </w:t>
      </w:r>
      <w:r w:rsidR="002A5685" w:rsidRPr="00E7648E">
        <w:rPr>
          <w:rFonts w:cs="Arial"/>
          <w:lang w:val="es-419"/>
        </w:rPr>
        <w:t>la Oficina asistió a</w:t>
      </w:r>
      <w:r w:rsidR="009E6862" w:rsidRPr="00E7648E">
        <w:rPr>
          <w:rFonts w:cs="Arial"/>
          <w:lang w:val="es-419"/>
        </w:rPr>
        <w:t>l</w:t>
      </w:r>
      <w:r w:rsidR="002A5685" w:rsidRPr="00E7648E">
        <w:rPr>
          <w:rFonts w:cs="Arial"/>
          <w:lang w:val="es-419"/>
        </w:rPr>
        <w:t xml:space="preserve"> </w:t>
      </w:r>
      <w:r w:rsidR="00FE2613" w:rsidRPr="00E7648E">
        <w:rPr>
          <w:rFonts w:cs="Arial"/>
          <w:lang w:val="es-419"/>
        </w:rPr>
        <w:t xml:space="preserve">trigésimo segundo congreso </w:t>
      </w:r>
      <w:r w:rsidR="009E6862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2A5685" w:rsidRPr="00E7648E">
        <w:rPr>
          <w:rFonts w:cs="Arial"/>
          <w:lang w:val="es-419"/>
        </w:rPr>
        <w:t>ISTA</w:t>
      </w:r>
      <w:r w:rsidR="00A4551E" w:rsidRPr="00E7648E">
        <w:rPr>
          <w:rFonts w:cs="Arial"/>
          <w:lang w:val="es-419"/>
        </w:rPr>
        <w:t xml:space="preserve">, </w:t>
      </w:r>
      <w:r w:rsidR="00594D75" w:rsidRPr="00E7648E">
        <w:rPr>
          <w:rFonts w:cs="Arial"/>
          <w:lang w:val="es-419"/>
        </w:rPr>
        <w:t>durante el cual</w:t>
      </w:r>
      <w:r w:rsidR="009E6862" w:rsidRPr="00E7648E">
        <w:rPr>
          <w:rFonts w:cs="Arial"/>
          <w:lang w:val="es-419"/>
        </w:rPr>
        <w:t xml:space="preserve"> participó en la</w:t>
      </w:r>
      <w:r w:rsidR="002A5685" w:rsidRPr="00E7648E">
        <w:rPr>
          <w:rFonts w:cs="Arial"/>
          <w:lang w:val="es-419"/>
        </w:rPr>
        <w:t xml:space="preserve"> </w:t>
      </w:r>
      <w:r w:rsidR="009E6862" w:rsidRPr="00E7648E">
        <w:rPr>
          <w:rFonts w:cs="Arial"/>
          <w:lang w:val="es-419"/>
        </w:rPr>
        <w:t xml:space="preserve">reunión </w:t>
      </w:r>
      <w:r w:rsidR="00990E06" w:rsidRPr="00E7648E">
        <w:rPr>
          <w:rFonts w:cs="Arial"/>
          <w:lang w:val="es-419"/>
        </w:rPr>
        <w:t xml:space="preserve">general ordinaria </w:t>
      </w:r>
      <w:r w:rsidR="009E6862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9E6862" w:rsidRPr="00E7648E">
        <w:rPr>
          <w:rFonts w:cs="Arial"/>
          <w:lang w:val="es-419"/>
        </w:rPr>
        <w:t>ISTA</w:t>
      </w:r>
      <w:r w:rsidR="00A4551E" w:rsidRPr="00E7648E">
        <w:rPr>
          <w:rFonts w:cs="Arial"/>
          <w:lang w:val="es-419"/>
        </w:rPr>
        <w:t xml:space="preserve">, </w:t>
      </w:r>
      <w:r w:rsidR="009E6862" w:rsidRPr="00E7648E">
        <w:rPr>
          <w:rFonts w:cs="Arial"/>
          <w:lang w:val="es-419"/>
        </w:rPr>
        <w:t>en la</w:t>
      </w:r>
      <w:r w:rsidR="002A5685" w:rsidRPr="00E7648E">
        <w:rPr>
          <w:rFonts w:cs="Arial"/>
          <w:lang w:val="es-419"/>
        </w:rPr>
        <w:t xml:space="preserve"> </w:t>
      </w:r>
      <w:r w:rsidR="00AD0102" w:rsidRPr="00E7648E">
        <w:rPr>
          <w:rFonts w:cs="Arial"/>
          <w:lang w:val="es-419"/>
        </w:rPr>
        <w:t xml:space="preserve">reunión pública </w:t>
      </w:r>
      <w:r w:rsidR="002A5685" w:rsidRPr="00E7648E">
        <w:rPr>
          <w:lang w:val="es-419"/>
        </w:rPr>
        <w:t>de</w:t>
      </w:r>
      <w:r w:rsidR="009E6862" w:rsidRPr="00E7648E">
        <w:rPr>
          <w:lang w:val="es-419"/>
        </w:rPr>
        <w:t>l</w:t>
      </w:r>
      <w:r w:rsidR="002A5685" w:rsidRPr="00E7648E">
        <w:rPr>
          <w:lang w:val="es-419"/>
        </w:rPr>
        <w:t xml:space="preserve"> </w:t>
      </w:r>
      <w:r w:rsidR="009E6862" w:rsidRPr="00E7648E">
        <w:rPr>
          <w:lang w:val="es-419"/>
        </w:rPr>
        <w:t>Comité de Nomenclatura de la</w:t>
      </w:r>
      <w:r w:rsidR="007D653F">
        <w:rPr>
          <w:lang w:val="es-419"/>
        </w:rPr>
        <w:t xml:space="preserve"> </w:t>
      </w:r>
      <w:r w:rsidR="002A5685" w:rsidRPr="00E7648E">
        <w:rPr>
          <w:lang w:val="es-419"/>
        </w:rPr>
        <w:t xml:space="preserve">ISTA y </w:t>
      </w:r>
      <w:r w:rsidR="009E6862" w:rsidRPr="00E7648E">
        <w:rPr>
          <w:lang w:val="es-419"/>
        </w:rPr>
        <w:t>en la</w:t>
      </w:r>
      <w:r w:rsidR="002A5685" w:rsidRPr="00E7648E">
        <w:rPr>
          <w:lang w:val="es-419"/>
        </w:rPr>
        <w:t xml:space="preserve"> reunión de</w:t>
      </w:r>
      <w:r w:rsidR="009E6862" w:rsidRPr="00E7648E">
        <w:rPr>
          <w:lang w:val="es-419"/>
        </w:rPr>
        <w:t>l</w:t>
      </w:r>
      <w:r w:rsidR="002A5685" w:rsidRPr="00E7648E">
        <w:rPr>
          <w:lang w:val="es-419"/>
        </w:rPr>
        <w:t xml:space="preserve"> </w:t>
      </w:r>
      <w:r w:rsidR="009E6862" w:rsidRPr="00E7648E">
        <w:rPr>
          <w:lang w:val="es-419"/>
        </w:rPr>
        <w:t>Comité de</w:t>
      </w:r>
      <w:r w:rsidR="002A5685" w:rsidRPr="00E7648E">
        <w:rPr>
          <w:lang w:val="es-419"/>
        </w:rPr>
        <w:t xml:space="preserve"> </w:t>
      </w:r>
      <w:r w:rsidR="00AD0102" w:rsidRPr="00E7648E">
        <w:rPr>
          <w:lang w:val="es-419"/>
        </w:rPr>
        <w:t xml:space="preserve">Análisis </w:t>
      </w:r>
      <w:r w:rsidR="009E6862" w:rsidRPr="00E7648E">
        <w:rPr>
          <w:lang w:val="es-419"/>
        </w:rPr>
        <w:t xml:space="preserve">de </w:t>
      </w:r>
      <w:r w:rsidR="00AD0102" w:rsidRPr="00E7648E">
        <w:rPr>
          <w:lang w:val="es-419"/>
        </w:rPr>
        <w:t>Organismos Modificados Genéticamente</w:t>
      </w:r>
      <w:r w:rsidR="002A5685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D63BEB" w:rsidRPr="00E7648E">
        <w:rPr>
          <w:lang w:val="es-419"/>
        </w:rPr>
        <w:t>En la reunión pública del Comité</w:t>
      </w:r>
      <w:r w:rsidR="00D63BEB" w:rsidRPr="00E7648E">
        <w:rPr>
          <w:rFonts w:cs="Arial"/>
          <w:lang w:val="es-419"/>
        </w:rPr>
        <w:t xml:space="preserve"> de </w:t>
      </w:r>
      <w:r w:rsidR="00D63BEB" w:rsidRPr="00E7648E">
        <w:rPr>
          <w:lang w:val="es-419"/>
        </w:rPr>
        <w:t>Variedades</w:t>
      </w:r>
      <w:r w:rsidR="00A4551E" w:rsidRPr="00E7648E">
        <w:rPr>
          <w:lang w:val="es-419"/>
        </w:rPr>
        <w:t xml:space="preserve">, </w:t>
      </w:r>
      <w:r w:rsidR="00D63BEB" w:rsidRPr="00E7648E">
        <w:rPr>
          <w:rFonts w:cs="Arial"/>
          <w:lang w:val="es-419"/>
        </w:rPr>
        <w:t xml:space="preserve">presentó una ponencia sobre la utilización de </w:t>
      </w:r>
      <w:r w:rsidR="000D08A3" w:rsidRPr="00E7648E">
        <w:rPr>
          <w:rFonts w:cs="Arial"/>
          <w:lang w:val="es-419"/>
        </w:rPr>
        <w:t>marcadores</w:t>
      </w:r>
      <w:r w:rsidR="00D63BEB" w:rsidRPr="00E7648E">
        <w:rPr>
          <w:rFonts w:cs="Arial"/>
          <w:lang w:val="es-419"/>
        </w:rPr>
        <w:t xml:space="preserve"> moleculares en el examen</w:t>
      </w:r>
      <w:r w:rsidR="007D653F">
        <w:rPr>
          <w:rFonts w:cs="Arial"/>
          <w:lang w:val="es-419"/>
        </w:rPr>
        <w:t xml:space="preserve"> </w:t>
      </w:r>
      <w:r w:rsidR="00D63BEB" w:rsidRPr="00E7648E">
        <w:rPr>
          <w:rFonts w:cs="Arial"/>
          <w:lang w:val="es-419"/>
        </w:rPr>
        <w:t>DHE</w:t>
      </w:r>
      <w:r w:rsidR="00D63BEB" w:rsidRPr="00E7648E">
        <w:rPr>
          <w:lang w:val="es-419"/>
        </w:rPr>
        <w:t>.</w:t>
      </w:r>
      <w:r w:rsidR="00B75E8B" w:rsidRPr="00E7648E">
        <w:rPr>
          <w:lang w:val="es-419"/>
        </w:rPr>
        <w:t xml:space="preserve"> </w:t>
      </w:r>
      <w:r w:rsidR="00D63BEB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D63BEB" w:rsidRPr="00E7648E">
        <w:rPr>
          <w:rFonts w:cs="Arial"/>
          <w:lang w:val="es-419"/>
        </w:rPr>
        <w:t>29 de junio</w:t>
      </w:r>
      <w:r w:rsidR="00A4551E" w:rsidRPr="00E7648E">
        <w:rPr>
          <w:rFonts w:cs="Arial"/>
          <w:lang w:val="es-419"/>
        </w:rPr>
        <w:t xml:space="preserve">, </w:t>
      </w:r>
      <w:r w:rsidR="00D63BEB" w:rsidRPr="00E7648E">
        <w:rPr>
          <w:rFonts w:cs="Arial"/>
          <w:lang w:val="es-419"/>
        </w:rPr>
        <w:t>la Oficina presentó una ponencia titulada “Orientaciones de la</w:t>
      </w:r>
      <w:r w:rsidR="007D653F">
        <w:rPr>
          <w:rFonts w:cs="Arial"/>
          <w:lang w:val="es-419"/>
        </w:rPr>
        <w:t xml:space="preserve"> </w:t>
      </w:r>
      <w:r w:rsidR="00D63BEB" w:rsidRPr="00E7648E">
        <w:rPr>
          <w:rFonts w:cs="Arial"/>
          <w:lang w:val="es-419"/>
        </w:rPr>
        <w:t>UPOV sobre técnicas moleculares” en un taller conjunto de la ISTA</w:t>
      </w:r>
      <w:r w:rsidR="00A4551E" w:rsidRPr="00E7648E">
        <w:rPr>
          <w:rFonts w:cs="Arial"/>
          <w:lang w:val="es-419"/>
        </w:rPr>
        <w:t xml:space="preserve">, </w:t>
      </w:r>
      <w:r w:rsidR="00D63BEB" w:rsidRPr="00E7648E">
        <w:rPr>
          <w:rFonts w:cs="Arial"/>
          <w:lang w:val="es-419"/>
        </w:rPr>
        <w:t>la OCDE y la</w:t>
      </w:r>
      <w:r w:rsidR="007D653F">
        <w:rPr>
          <w:rFonts w:cs="Arial"/>
          <w:lang w:val="es-419"/>
        </w:rPr>
        <w:t xml:space="preserve"> </w:t>
      </w:r>
      <w:r w:rsidR="00D63BEB" w:rsidRPr="00E7648E">
        <w:rPr>
          <w:rFonts w:cs="Arial"/>
          <w:lang w:val="es-419"/>
        </w:rPr>
        <w:t>UPOV en torno a las técnicas moleculares.</w:t>
      </w:r>
    </w:p>
    <w:p w:rsidR="00976E4C" w:rsidRPr="00E7648E" w:rsidRDefault="00976E4C" w:rsidP="00BB284B">
      <w:pPr>
        <w:rPr>
          <w:rFonts w:cs="Arial"/>
          <w:lang w:val="es-419"/>
        </w:rPr>
      </w:pPr>
    </w:p>
    <w:p w:rsidR="00643F0C" w:rsidRPr="00E7648E" w:rsidRDefault="00AB504A" w:rsidP="00643F0C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643F0C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643F0C" w:rsidRPr="00E7648E">
        <w:rPr>
          <w:rFonts w:cs="Arial"/>
          <w:lang w:val="es-419"/>
        </w:rPr>
        <w:tab/>
      </w:r>
      <w:r w:rsidR="000E7D1C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0E7D1C" w:rsidRPr="00E7648E">
        <w:rPr>
          <w:rFonts w:cs="Arial"/>
          <w:lang w:val="es-419"/>
        </w:rPr>
        <w:t>2 de julio</w:t>
      </w:r>
      <w:r w:rsidR="00A4551E" w:rsidRPr="00E7648E">
        <w:rPr>
          <w:rFonts w:cs="Arial"/>
          <w:lang w:val="es-419"/>
        </w:rPr>
        <w:t xml:space="preserve">, </w:t>
      </w:r>
      <w:r w:rsidR="000E7D1C" w:rsidRPr="00E7648E">
        <w:rPr>
          <w:rFonts w:cs="Arial"/>
          <w:lang w:val="es-419"/>
        </w:rPr>
        <w:t xml:space="preserve">la Oficina mantuvo una reunión telefónica con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0E7D1C" w:rsidRPr="00E7648E">
        <w:rPr>
          <w:rFonts w:cs="Arial"/>
          <w:lang w:val="es-419"/>
        </w:rPr>
        <w:t>Merab Kutsia</w:t>
      </w:r>
      <w:r w:rsidR="00A4551E" w:rsidRPr="00E7648E">
        <w:rPr>
          <w:rFonts w:cs="Arial"/>
          <w:lang w:val="es-419"/>
        </w:rPr>
        <w:t xml:space="preserve">, </w:t>
      </w:r>
      <w:r w:rsidR="000E7D1C" w:rsidRPr="00E7648E">
        <w:rPr>
          <w:rFonts w:cs="Arial"/>
          <w:lang w:val="es-419"/>
        </w:rPr>
        <w:t xml:space="preserve">jefe del Departamento de </w:t>
      </w:r>
      <w:r w:rsidR="0018672F" w:rsidRPr="00E7648E">
        <w:rPr>
          <w:rFonts w:cs="Arial"/>
          <w:lang w:val="es-419"/>
        </w:rPr>
        <w:t xml:space="preserve">Invenciones </w:t>
      </w:r>
      <w:r w:rsidR="000E7D1C" w:rsidRPr="00E7648E">
        <w:rPr>
          <w:rFonts w:cs="Arial"/>
          <w:lang w:val="es-419"/>
        </w:rPr>
        <w:t xml:space="preserve">y Obtenciones Vegetales y Animales </w:t>
      </w:r>
      <w:r w:rsidR="0018672F" w:rsidRPr="00E7648E">
        <w:rPr>
          <w:rFonts w:cs="Arial"/>
          <w:lang w:val="es-419"/>
        </w:rPr>
        <w:t xml:space="preserve">del Centro </w:t>
      </w:r>
      <w:r w:rsidR="000E7D1C" w:rsidRPr="00E7648E">
        <w:rPr>
          <w:rFonts w:cs="Arial"/>
          <w:lang w:val="es-419"/>
        </w:rPr>
        <w:t xml:space="preserve">Nacional </w:t>
      </w:r>
      <w:r w:rsidR="0018672F" w:rsidRPr="00E7648E">
        <w:rPr>
          <w:rFonts w:cs="Arial"/>
          <w:lang w:val="es-419"/>
        </w:rPr>
        <w:t xml:space="preserve">de </w:t>
      </w:r>
      <w:r w:rsidR="000E7D1C" w:rsidRPr="00E7648E">
        <w:rPr>
          <w:rFonts w:cs="Arial"/>
          <w:lang w:val="es-419"/>
        </w:rPr>
        <w:t>Propiedad Intelectual de Georgia</w:t>
      </w:r>
      <w:r w:rsidR="00A4551E" w:rsidRPr="00E7648E">
        <w:rPr>
          <w:rFonts w:cs="Arial"/>
          <w:lang w:val="es-419"/>
        </w:rPr>
        <w:t xml:space="preserve">, </w:t>
      </w:r>
      <w:r w:rsidR="00D71F73" w:rsidRPr="00E7648E">
        <w:rPr>
          <w:rFonts w:cs="Arial"/>
          <w:lang w:val="es-419"/>
        </w:rPr>
        <w:t>par</w:t>
      </w:r>
      <w:r w:rsidR="000E7D1C" w:rsidRPr="00E7648E">
        <w:rPr>
          <w:rFonts w:cs="Arial"/>
          <w:lang w:val="es-419"/>
        </w:rPr>
        <w:t xml:space="preserve">a </w:t>
      </w:r>
      <w:r w:rsidR="00D71F73" w:rsidRPr="00E7648E">
        <w:rPr>
          <w:rFonts w:cs="Arial"/>
          <w:lang w:val="es-419"/>
        </w:rPr>
        <w:t xml:space="preserve">examinar </w:t>
      </w:r>
      <w:r w:rsidR="007D653F">
        <w:rPr>
          <w:rFonts w:cs="Arial"/>
          <w:lang w:val="es-419"/>
        </w:rPr>
        <w:t>UPOV PRISMA</w:t>
      </w:r>
      <w:r w:rsidR="000E7D1C" w:rsidRPr="00E7648E" w:rsidDel="00854766">
        <w:rPr>
          <w:rFonts w:cs="Arial"/>
          <w:lang w:val="es-419"/>
        </w:rPr>
        <w:t xml:space="preserve"> </w:t>
      </w:r>
      <w:r w:rsidR="000E7D1C" w:rsidRPr="00E7648E">
        <w:rPr>
          <w:rFonts w:cs="Arial"/>
          <w:lang w:val="es-419"/>
        </w:rPr>
        <w:t xml:space="preserve">y </w:t>
      </w:r>
      <w:r w:rsidR="00D71F73" w:rsidRPr="00E7648E">
        <w:rPr>
          <w:rFonts w:cs="Arial"/>
          <w:lang w:val="es-419"/>
        </w:rPr>
        <w:t xml:space="preserve">las </w:t>
      </w:r>
      <w:r w:rsidR="000E7D1C" w:rsidRPr="00E7648E">
        <w:rPr>
          <w:rFonts w:cs="Arial"/>
          <w:lang w:val="es-419"/>
        </w:rPr>
        <w:t>posible</w:t>
      </w:r>
      <w:r w:rsidR="00D71F73" w:rsidRPr="00E7648E">
        <w:rPr>
          <w:rFonts w:cs="Arial"/>
          <w:lang w:val="es-419"/>
        </w:rPr>
        <w:t>s</w:t>
      </w:r>
      <w:r w:rsidR="000E7D1C" w:rsidRPr="00E7648E">
        <w:rPr>
          <w:rFonts w:cs="Arial"/>
          <w:lang w:val="es-419"/>
        </w:rPr>
        <w:t xml:space="preserve"> modificaciones </w:t>
      </w:r>
      <w:r w:rsidR="00D71F73" w:rsidRPr="00E7648E">
        <w:rPr>
          <w:rFonts w:cs="Arial"/>
          <w:lang w:val="es-419"/>
        </w:rPr>
        <w:t>de la ley de protección de las obtenciones vegetales</w:t>
      </w:r>
      <w:r w:rsidR="000E7D1C" w:rsidRPr="00E7648E">
        <w:rPr>
          <w:rFonts w:cs="Arial"/>
          <w:lang w:val="es-419"/>
        </w:rPr>
        <w:t>.</w:t>
      </w:r>
      <w:r w:rsidR="00F571CB" w:rsidRPr="00E7648E">
        <w:rPr>
          <w:rFonts w:cs="Arial"/>
          <w:lang w:val="es-419"/>
        </w:rPr>
        <w:t xml:space="preserve"> </w:t>
      </w:r>
    </w:p>
    <w:p w:rsidR="00643F0C" w:rsidRPr="00E7648E" w:rsidRDefault="00643F0C" w:rsidP="00643F0C">
      <w:pPr>
        <w:rPr>
          <w:rFonts w:cs="Arial"/>
          <w:lang w:val="es-419"/>
        </w:rPr>
      </w:pPr>
    </w:p>
    <w:p w:rsidR="00DA4EC4" w:rsidRPr="00E7648E" w:rsidRDefault="00AB504A" w:rsidP="00BB284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A4EC4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A4EC4" w:rsidRPr="00E7648E">
        <w:rPr>
          <w:rFonts w:cs="Arial"/>
          <w:lang w:val="es-419"/>
        </w:rPr>
        <w:tab/>
      </w:r>
      <w:r w:rsidR="003D4B8A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3D4B8A" w:rsidRPr="00E7648E">
        <w:rPr>
          <w:rFonts w:cs="Arial"/>
          <w:lang w:val="es-419"/>
        </w:rPr>
        <w:t xml:space="preserve">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3D4B8A" w:rsidRPr="00E7648E">
        <w:rPr>
          <w:rFonts w:cs="Arial"/>
          <w:lang w:val="es-419"/>
        </w:rPr>
        <w:t>7 de julio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3D4B8A" w:rsidRPr="00E7648E">
        <w:rPr>
          <w:rFonts w:cs="Arial"/>
          <w:lang w:val="es-419"/>
        </w:rPr>
        <w:t xml:space="preserve"> de septiembre</w:t>
      </w:r>
      <w:r w:rsidR="00A4551E" w:rsidRPr="00E7648E">
        <w:rPr>
          <w:rFonts w:cs="Arial"/>
          <w:lang w:val="es-419"/>
        </w:rPr>
        <w:t xml:space="preserve">, </w:t>
      </w:r>
      <w:r w:rsidR="003D4B8A" w:rsidRPr="00E7648E">
        <w:rPr>
          <w:rFonts w:cs="Arial"/>
          <w:lang w:val="es-419"/>
        </w:rPr>
        <w:t xml:space="preserve">la Oficina recibió la visita del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3D4B8A" w:rsidRPr="00E7648E">
        <w:rPr>
          <w:rFonts w:cs="Arial"/>
          <w:lang w:val="es-419"/>
        </w:rPr>
        <w:t>Ahmed Mohamed Ibrahim Mohamed</w:t>
      </w:r>
      <w:r w:rsidR="00A4551E" w:rsidRPr="00E7648E">
        <w:rPr>
          <w:rFonts w:cs="Arial"/>
          <w:lang w:val="es-419"/>
        </w:rPr>
        <w:t xml:space="preserve">, </w:t>
      </w:r>
      <w:r w:rsidR="003D4B8A" w:rsidRPr="00E7648E">
        <w:rPr>
          <w:rFonts w:cs="Arial"/>
          <w:lang w:val="es-419"/>
        </w:rPr>
        <w:t>segundo secretario de la Misión Permanente de Egipto</w:t>
      </w:r>
      <w:r w:rsidR="00A4551E" w:rsidRPr="00E7648E">
        <w:rPr>
          <w:rFonts w:cs="Arial"/>
          <w:lang w:val="es-419"/>
        </w:rPr>
        <w:t xml:space="preserve">, </w:t>
      </w:r>
      <w:r w:rsidR="003D4B8A" w:rsidRPr="00E7648E">
        <w:rPr>
          <w:rFonts w:cs="Arial"/>
          <w:lang w:val="es-419"/>
        </w:rPr>
        <w:t>con quien examinó el procedimiento de adhesión a la</w:t>
      </w:r>
      <w:r w:rsidR="007D653F">
        <w:rPr>
          <w:rFonts w:cs="Arial"/>
          <w:lang w:val="es-419"/>
        </w:rPr>
        <w:t xml:space="preserve"> </w:t>
      </w:r>
      <w:r w:rsidR="003D4B8A" w:rsidRPr="00E7648E">
        <w:rPr>
          <w:rFonts w:cs="Arial"/>
          <w:lang w:val="es-419"/>
        </w:rPr>
        <w:t>UPOV.</w:t>
      </w:r>
    </w:p>
    <w:p w:rsidR="00656BDF" w:rsidRPr="00E7648E" w:rsidRDefault="003D4B8A" w:rsidP="00BB284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t xml:space="preserve"> </w:t>
      </w:r>
    </w:p>
    <w:p w:rsidR="00495F90" w:rsidRPr="00E7648E" w:rsidRDefault="00AB504A" w:rsidP="007B606A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495F9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495F90" w:rsidRPr="00E7648E">
        <w:rPr>
          <w:rFonts w:cs="Arial"/>
          <w:lang w:val="es-419"/>
        </w:rPr>
        <w:tab/>
      </w:r>
      <w:r w:rsidR="003D4B8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3D4B8A" w:rsidRPr="00E7648E">
        <w:rPr>
          <w:rFonts w:cs="Arial"/>
          <w:lang w:val="es-419"/>
        </w:rPr>
        <w:t>2 de julio</w:t>
      </w:r>
      <w:r w:rsidR="00A4551E" w:rsidRPr="00E7648E">
        <w:rPr>
          <w:rFonts w:cs="Arial"/>
          <w:lang w:val="es-419"/>
        </w:rPr>
        <w:t xml:space="preserve">, </w:t>
      </w:r>
      <w:r w:rsidR="00D71F73" w:rsidRPr="00E7648E">
        <w:rPr>
          <w:rFonts w:cs="Arial"/>
          <w:lang w:val="es-419"/>
        </w:rPr>
        <w:t xml:space="preserve">la Oficina mantuvo una reunión telefónica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D71F73" w:rsidRPr="00E7648E">
        <w:rPr>
          <w:rFonts w:cs="Arial"/>
          <w:lang w:val="es-419"/>
        </w:rPr>
        <w:t>Najibeh Ataei</w:t>
      </w:r>
      <w:r w:rsidR="00A4551E" w:rsidRPr="00E7648E">
        <w:rPr>
          <w:rFonts w:cs="Arial"/>
          <w:lang w:val="es-419"/>
        </w:rPr>
        <w:t xml:space="preserve">, </w:t>
      </w:r>
      <w:r w:rsidR="003D4B8A" w:rsidRPr="00E7648E">
        <w:rPr>
          <w:rFonts w:cs="Arial"/>
          <w:lang w:val="es-419"/>
        </w:rPr>
        <w:t xml:space="preserve">directora general de </w:t>
      </w:r>
      <w:r w:rsidR="00856EB1" w:rsidRPr="00E7648E">
        <w:rPr>
          <w:rFonts w:cs="Arial"/>
          <w:lang w:val="es-419"/>
        </w:rPr>
        <w:t>Investigación Agrícola</w:t>
      </w:r>
      <w:r w:rsidR="00A4551E" w:rsidRPr="00E7648E">
        <w:rPr>
          <w:rFonts w:cs="Arial"/>
          <w:lang w:val="es-419"/>
        </w:rPr>
        <w:t xml:space="preserve">, </w:t>
      </w:r>
      <w:r w:rsidR="00D71F73" w:rsidRPr="00E7648E">
        <w:rPr>
          <w:rFonts w:cs="Arial"/>
          <w:lang w:val="es-419"/>
        </w:rPr>
        <w:t xml:space="preserve">y </w:t>
      </w:r>
      <w:r w:rsidR="00527C2A" w:rsidRPr="00E7648E">
        <w:rPr>
          <w:rFonts w:cs="Arial"/>
          <w:lang w:val="es-419"/>
        </w:rPr>
        <w:t xml:space="preserve">otros miembros del personal </w:t>
      </w:r>
      <w:r w:rsidR="00D71F73" w:rsidRPr="00E7648E">
        <w:rPr>
          <w:rFonts w:cs="Arial"/>
          <w:lang w:val="es-419"/>
        </w:rPr>
        <w:t>de</w:t>
      </w:r>
      <w:r w:rsidR="00C21C48" w:rsidRPr="00E7648E">
        <w:rPr>
          <w:rFonts w:cs="Arial"/>
          <w:lang w:val="es-419"/>
        </w:rPr>
        <w:t>l</w:t>
      </w:r>
      <w:r w:rsidR="00D71F73" w:rsidRPr="00E7648E">
        <w:rPr>
          <w:rFonts w:cs="Arial"/>
          <w:lang w:val="es-419"/>
        </w:rPr>
        <w:t xml:space="preserve"> </w:t>
      </w:r>
      <w:r w:rsidR="00C21C48" w:rsidRPr="00E7648E">
        <w:rPr>
          <w:rFonts w:cs="Arial"/>
          <w:lang w:val="es-419"/>
        </w:rPr>
        <w:t xml:space="preserve">Instituto de </w:t>
      </w:r>
      <w:r w:rsidR="00856EB1" w:rsidRPr="00E7648E">
        <w:rPr>
          <w:rFonts w:cs="Arial"/>
          <w:lang w:val="es-419"/>
        </w:rPr>
        <w:t xml:space="preserve">Investigación Agrícola </w:t>
      </w:r>
      <w:r w:rsidR="00D71F73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D71F73" w:rsidRPr="00E7648E">
        <w:rPr>
          <w:rFonts w:cs="Arial"/>
          <w:lang w:val="es-419"/>
        </w:rPr>
        <w:t xml:space="preserve">Afganistán (ARIA) </w:t>
      </w:r>
      <w:r w:rsidR="004E6F9E" w:rsidRPr="00E7648E">
        <w:rPr>
          <w:rFonts w:cs="Arial"/>
          <w:lang w:val="es-419"/>
        </w:rPr>
        <w:t>par</w:t>
      </w:r>
      <w:r w:rsidR="00D71F73" w:rsidRPr="00E7648E">
        <w:rPr>
          <w:rFonts w:cs="Arial"/>
          <w:lang w:val="es-419"/>
        </w:rPr>
        <w:t xml:space="preserve">a </w:t>
      </w:r>
      <w:r w:rsidR="00497933" w:rsidRPr="00E7648E">
        <w:rPr>
          <w:rFonts w:cs="Arial"/>
          <w:lang w:val="es-419"/>
        </w:rPr>
        <w:t xml:space="preserve">abordar </w:t>
      </w:r>
      <w:r w:rsidR="004E6F9E" w:rsidRPr="00E7648E">
        <w:rPr>
          <w:rFonts w:cs="Arial"/>
          <w:lang w:val="es-419"/>
        </w:rPr>
        <w:t xml:space="preserve">la </w:t>
      </w:r>
      <w:r w:rsidR="00D71F73" w:rsidRPr="00E7648E">
        <w:rPr>
          <w:rFonts w:cs="Arial"/>
          <w:lang w:val="es-419"/>
        </w:rPr>
        <w:t xml:space="preserve">asistencia </w:t>
      </w:r>
      <w:r w:rsidR="004E6F9E" w:rsidRPr="00E7648E">
        <w:rPr>
          <w:rFonts w:cs="Arial"/>
          <w:lang w:val="es-419"/>
        </w:rPr>
        <w:t>respecto de las</w:t>
      </w:r>
      <w:r w:rsidR="00D71F73" w:rsidRPr="00E7648E">
        <w:rPr>
          <w:rFonts w:cs="Arial"/>
          <w:lang w:val="es-419"/>
        </w:rPr>
        <w:t xml:space="preserve"> bases de datos</w:t>
      </w:r>
      <w:r w:rsidR="004E6F9E" w:rsidRPr="00E7648E">
        <w:rPr>
          <w:rFonts w:cs="Arial"/>
          <w:lang w:val="es-419"/>
        </w:rPr>
        <w:t xml:space="preserve"> de la</w:t>
      </w:r>
      <w:r w:rsidR="007D653F">
        <w:rPr>
          <w:rFonts w:cs="Arial"/>
          <w:lang w:val="es-419"/>
        </w:rPr>
        <w:t xml:space="preserve"> </w:t>
      </w:r>
      <w:r w:rsidR="004E6F9E" w:rsidRPr="00E7648E">
        <w:rPr>
          <w:rFonts w:cs="Arial"/>
          <w:lang w:val="es-419"/>
        </w:rPr>
        <w:t>UPOV</w:t>
      </w:r>
      <w:r w:rsidR="00D71F73" w:rsidRPr="00E7648E">
        <w:rPr>
          <w:rFonts w:cs="Arial"/>
          <w:lang w:val="es-419"/>
        </w:rPr>
        <w:t>.</w:t>
      </w:r>
      <w:r w:rsidR="00D07EAB" w:rsidRPr="00E7648E">
        <w:rPr>
          <w:rFonts w:cs="Arial"/>
          <w:lang w:val="es-419"/>
        </w:rPr>
        <w:t xml:space="preserve"> </w:t>
      </w:r>
    </w:p>
    <w:p w:rsidR="007B606A" w:rsidRPr="00E7648E" w:rsidRDefault="007B606A" w:rsidP="00BB284B">
      <w:pPr>
        <w:rPr>
          <w:rFonts w:cs="Arial"/>
          <w:lang w:val="es-419"/>
        </w:rPr>
      </w:pPr>
    </w:p>
    <w:p w:rsidR="007F105D" w:rsidRPr="00E7648E" w:rsidRDefault="00AB504A" w:rsidP="00BB284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7F105D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7F105D" w:rsidRPr="00E7648E">
        <w:rPr>
          <w:rFonts w:cs="Arial"/>
          <w:lang w:val="es-419"/>
        </w:rPr>
        <w:tab/>
      </w:r>
      <w:r w:rsidR="00856EB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856EB1" w:rsidRPr="00E7648E">
        <w:rPr>
          <w:rFonts w:cs="Arial"/>
          <w:lang w:val="es-419"/>
        </w:rPr>
        <w:t>4 de julio</w:t>
      </w:r>
      <w:r w:rsidR="00A4551E" w:rsidRPr="00E7648E">
        <w:rPr>
          <w:rFonts w:cs="Arial"/>
          <w:lang w:val="es-419"/>
        </w:rPr>
        <w:t xml:space="preserve">, </w:t>
      </w:r>
      <w:r w:rsidR="00856EB1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856EB1" w:rsidRPr="00E7648E">
        <w:rPr>
          <w:rFonts w:cs="Arial"/>
          <w:lang w:val="es-419"/>
        </w:rPr>
        <w:t xml:space="preserve">la Oficina mantuvo una reunión telefónica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856EB1" w:rsidRPr="00E7648E">
        <w:rPr>
          <w:lang w:val="es-419"/>
        </w:rPr>
        <w:t>Tania Villagra</w:t>
      </w:r>
      <w:r w:rsidR="00A4551E" w:rsidRPr="00E7648E">
        <w:rPr>
          <w:lang w:val="es-419"/>
        </w:rPr>
        <w:t xml:space="preserve">, </w:t>
      </w:r>
      <w:r w:rsidR="00856EB1" w:rsidRPr="00E7648E">
        <w:rPr>
          <w:rFonts w:cs="Arial"/>
          <w:lang w:val="es-419"/>
        </w:rPr>
        <w:t>directora general</w:t>
      </w:r>
      <w:r w:rsidR="00856EB1" w:rsidRPr="00E7648E">
        <w:rPr>
          <w:lang w:val="es-419"/>
        </w:rPr>
        <w:t xml:space="preserve"> de </w:t>
      </w:r>
      <w:r w:rsidR="002A62E5" w:rsidRPr="00E7648E">
        <w:rPr>
          <w:lang w:val="es-419"/>
        </w:rPr>
        <w:t xml:space="preserve">Asuntos Jurídicos </w:t>
      </w:r>
      <w:r w:rsidR="00856EB1" w:rsidRPr="00E7648E">
        <w:rPr>
          <w:lang w:val="es-419"/>
        </w:rPr>
        <w:t>del Servicio Nacional de Calidad y Sanidad Vegetal y de Semillas (SENAVE) del</w:t>
      </w:r>
      <w:r w:rsidR="007D653F">
        <w:rPr>
          <w:lang w:val="es-419"/>
        </w:rPr>
        <w:t xml:space="preserve"> </w:t>
      </w:r>
      <w:r w:rsidR="00856EB1" w:rsidRPr="00E7648E">
        <w:rPr>
          <w:lang w:val="es-419"/>
        </w:rPr>
        <w:t>Paraguay</w:t>
      </w:r>
      <w:r w:rsidR="00A4551E" w:rsidRPr="00E7648E">
        <w:rPr>
          <w:lang w:val="es-419"/>
        </w:rPr>
        <w:t xml:space="preserve">, </w:t>
      </w:r>
      <w:r w:rsidR="00332DAD" w:rsidRPr="00E7648E">
        <w:rPr>
          <w:lang w:val="es-419"/>
        </w:rPr>
        <w:t>con quien</w:t>
      </w:r>
      <w:r w:rsidR="00856EB1" w:rsidRPr="00E7648E">
        <w:rPr>
          <w:lang w:val="es-419"/>
        </w:rPr>
        <w:t xml:space="preserve"> </w:t>
      </w:r>
      <w:r w:rsidR="00332DAD" w:rsidRPr="00E7648E">
        <w:rPr>
          <w:rFonts w:cs="Arial"/>
          <w:lang w:val="es-419"/>
        </w:rPr>
        <w:t xml:space="preserve">examinó las novedades </w:t>
      </w:r>
      <w:r w:rsidR="00F73D26" w:rsidRPr="00E7648E">
        <w:rPr>
          <w:rFonts w:cs="Arial"/>
          <w:lang w:val="es-419"/>
        </w:rPr>
        <w:t xml:space="preserve">acontecidas </w:t>
      </w:r>
      <w:r w:rsidR="00332DAD" w:rsidRPr="00E7648E">
        <w:rPr>
          <w:rFonts w:cs="Arial"/>
          <w:lang w:val="es-419"/>
        </w:rPr>
        <w:t xml:space="preserve">en </w:t>
      </w:r>
      <w:r w:rsidR="00332DAD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856EB1" w:rsidRPr="00E7648E">
        <w:rPr>
          <w:lang w:val="es-419"/>
        </w:rPr>
        <w:t xml:space="preserve">Paraguay y </w:t>
      </w:r>
      <w:r w:rsidR="00332DAD" w:rsidRPr="00E7648E">
        <w:rPr>
          <w:lang w:val="es-419"/>
        </w:rPr>
        <w:t xml:space="preserve">en </w:t>
      </w:r>
      <w:r w:rsidR="00856EB1" w:rsidRPr="00E7648E">
        <w:rPr>
          <w:lang w:val="es-419"/>
        </w:rPr>
        <w:t>la</w:t>
      </w:r>
      <w:r w:rsidR="007D653F">
        <w:rPr>
          <w:lang w:val="es-419"/>
        </w:rPr>
        <w:t xml:space="preserve"> </w:t>
      </w:r>
      <w:r w:rsidR="00856EB1" w:rsidRPr="00E7648E">
        <w:rPr>
          <w:lang w:val="es-419"/>
        </w:rPr>
        <w:t>UPOV</w:t>
      </w:r>
      <w:r w:rsidR="00856EB1" w:rsidRPr="00E7648E">
        <w:rPr>
          <w:rFonts w:cs="Arial"/>
          <w:lang w:val="es-419"/>
        </w:rPr>
        <w:t>.</w:t>
      </w:r>
    </w:p>
    <w:p w:rsidR="007F105D" w:rsidRPr="00E7648E" w:rsidRDefault="007F105D" w:rsidP="00BB284B">
      <w:pPr>
        <w:rPr>
          <w:rFonts w:cs="Arial"/>
          <w:lang w:val="es-419"/>
        </w:rPr>
      </w:pPr>
    </w:p>
    <w:p w:rsidR="00976E4C" w:rsidRPr="00E7648E" w:rsidRDefault="00AB504A" w:rsidP="00BB284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074BF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074BF3" w:rsidRPr="00E7648E">
        <w:rPr>
          <w:rFonts w:cs="Arial"/>
          <w:lang w:val="es-419"/>
        </w:rPr>
        <w:tab/>
      </w:r>
      <w:r w:rsidR="00531DD3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8</w:t>
      </w:r>
      <w:r w:rsidR="00531DD3" w:rsidRPr="00E7648E">
        <w:rPr>
          <w:rFonts w:cs="Arial"/>
          <w:lang w:val="es-419"/>
        </w:rPr>
        <w:t xml:space="preserve">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531DD3" w:rsidRPr="00E7648E">
        <w:rPr>
          <w:rFonts w:cs="Arial"/>
          <w:lang w:val="es-419"/>
        </w:rPr>
        <w:t>0 de julio</w:t>
      </w:r>
      <w:r w:rsidR="00A4551E" w:rsidRPr="00E7648E">
        <w:rPr>
          <w:rFonts w:cs="Arial"/>
          <w:lang w:val="es-419"/>
        </w:rPr>
        <w:t xml:space="preserve">, </w:t>
      </w:r>
      <w:r w:rsidR="002A62E5" w:rsidRPr="00E7648E">
        <w:rPr>
          <w:rFonts w:cs="Arial"/>
          <w:lang w:val="es-419"/>
        </w:rPr>
        <w:t>en Angers</w:t>
      </w:r>
      <w:r w:rsidR="00531DD3" w:rsidRPr="00E7648E">
        <w:rPr>
          <w:rFonts w:cs="Arial"/>
          <w:lang w:val="es-419"/>
        </w:rPr>
        <w:t xml:space="preserve"> (Francia)</w:t>
      </w:r>
      <w:r w:rsidR="00A4551E" w:rsidRPr="00E7648E">
        <w:rPr>
          <w:rFonts w:cs="Arial"/>
          <w:lang w:val="es-419"/>
        </w:rPr>
        <w:t xml:space="preserve">, </w:t>
      </w:r>
      <w:r w:rsidR="002A62E5" w:rsidRPr="00E7648E">
        <w:rPr>
          <w:rFonts w:cs="Arial"/>
          <w:lang w:val="es-419"/>
        </w:rPr>
        <w:t xml:space="preserve">la Oficina </w:t>
      </w:r>
      <w:r w:rsidR="00531DD3" w:rsidRPr="00E7648E">
        <w:rPr>
          <w:rFonts w:cs="Arial"/>
          <w:lang w:val="es-419"/>
        </w:rPr>
        <w:t>asisti</w:t>
      </w:r>
      <w:r w:rsidR="002A62E5" w:rsidRPr="00E7648E">
        <w:rPr>
          <w:rFonts w:cs="Arial"/>
          <w:lang w:val="es-419"/>
        </w:rPr>
        <w:t xml:space="preserve">ó </w:t>
      </w:r>
      <w:r w:rsidR="00531DD3" w:rsidRPr="00E7648E">
        <w:rPr>
          <w:rFonts w:cs="Arial"/>
          <w:lang w:val="es-419"/>
        </w:rPr>
        <w:t xml:space="preserve">a la reunión de lanzamiento del proyecto INVITE (siglas en inglés de </w:t>
      </w:r>
      <w:r w:rsidR="002A62E5" w:rsidRPr="00E7648E">
        <w:rPr>
          <w:rFonts w:cs="Arial"/>
          <w:lang w:val="es-419"/>
        </w:rPr>
        <w:t>“</w:t>
      </w:r>
      <w:r w:rsidR="00531DD3" w:rsidRPr="00E7648E">
        <w:rPr>
          <w:rFonts w:cs="Arial"/>
          <w:lang w:val="es-419"/>
        </w:rPr>
        <w:t>Innovaciones en el examen de variedades vegetales en Europa</w:t>
      </w:r>
      <w:r w:rsidR="002A62E5" w:rsidRPr="00E7648E">
        <w:rPr>
          <w:rFonts w:cs="Arial"/>
          <w:lang w:val="es-419"/>
        </w:rPr>
        <w:t>).</w:t>
      </w:r>
    </w:p>
    <w:p w:rsidR="00074BF3" w:rsidRPr="00E7648E" w:rsidRDefault="00074BF3" w:rsidP="00BB284B">
      <w:pPr>
        <w:rPr>
          <w:rFonts w:cs="Arial"/>
          <w:lang w:val="es-419"/>
        </w:rPr>
      </w:pPr>
    </w:p>
    <w:p w:rsidR="00074BF3" w:rsidRPr="00E7648E" w:rsidRDefault="00AB504A" w:rsidP="00BB284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074BF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074BF3" w:rsidRPr="00E7648E">
        <w:rPr>
          <w:rFonts w:cs="Arial"/>
          <w:lang w:val="es-419"/>
        </w:rPr>
        <w:tab/>
      </w:r>
      <w:r w:rsidR="00531DD3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531DD3" w:rsidRPr="00E7648E">
        <w:rPr>
          <w:rFonts w:cs="Arial"/>
          <w:lang w:val="es-419"/>
        </w:rPr>
        <w:t>9 de julio</w:t>
      </w:r>
      <w:r w:rsidR="00A4551E" w:rsidRPr="00E7648E">
        <w:rPr>
          <w:rFonts w:cs="Arial"/>
          <w:lang w:val="es-419"/>
        </w:rPr>
        <w:t xml:space="preserve">, </w:t>
      </w:r>
      <w:r w:rsidR="00531DD3" w:rsidRPr="00E7648E">
        <w:rPr>
          <w:rFonts w:cs="Arial"/>
          <w:lang w:val="es-419"/>
        </w:rPr>
        <w:t>en Bruselas (Bélgica)</w:t>
      </w:r>
      <w:r w:rsidR="00A4551E" w:rsidRPr="00E7648E">
        <w:rPr>
          <w:rFonts w:cs="Arial"/>
          <w:lang w:val="es-419"/>
        </w:rPr>
        <w:t xml:space="preserve">, </w:t>
      </w:r>
      <w:r w:rsidR="00531DD3" w:rsidRPr="00E7648E">
        <w:rPr>
          <w:rFonts w:cs="Arial"/>
          <w:lang w:val="es-419"/>
        </w:rPr>
        <w:t xml:space="preserve">la Oficina participó en </w:t>
      </w:r>
      <w:r w:rsidR="00A06141" w:rsidRPr="00E7648E">
        <w:rPr>
          <w:rFonts w:cs="Arial"/>
          <w:lang w:val="es-419"/>
        </w:rPr>
        <w:t>un</w:t>
      </w:r>
      <w:r w:rsidR="00531DD3" w:rsidRPr="00E7648E">
        <w:rPr>
          <w:rFonts w:cs="Arial"/>
          <w:lang w:val="es-419"/>
        </w:rPr>
        <w:t xml:space="preserve">a </w:t>
      </w:r>
      <w:r w:rsidR="00A06141" w:rsidRPr="00E7648E">
        <w:rPr>
          <w:rFonts w:cs="Arial"/>
          <w:lang w:val="es-419"/>
        </w:rPr>
        <w:t xml:space="preserve">reunión </w:t>
      </w:r>
      <w:r w:rsidR="001608BA" w:rsidRPr="00E7648E">
        <w:rPr>
          <w:rFonts w:cs="Arial"/>
          <w:lang w:val="es-419"/>
        </w:rPr>
        <w:t>preliminar</w:t>
      </w:r>
      <w:r w:rsidR="00A06141" w:rsidRPr="00E7648E">
        <w:rPr>
          <w:rFonts w:cs="Arial"/>
          <w:lang w:val="es-419"/>
        </w:rPr>
        <w:t xml:space="preserve"> sobre la</w:t>
      </w:r>
      <w:r w:rsidR="00531DD3" w:rsidRPr="00E7648E">
        <w:rPr>
          <w:rFonts w:cs="Arial"/>
          <w:lang w:val="es-419"/>
        </w:rPr>
        <w:t xml:space="preserve"> </w:t>
      </w:r>
      <w:r w:rsidR="00A06141" w:rsidRPr="00E7648E">
        <w:rPr>
          <w:rFonts w:cs="Arial"/>
          <w:lang w:val="es-419"/>
        </w:rPr>
        <w:t xml:space="preserve">consolidación y la promoción del </w:t>
      </w:r>
      <w:r w:rsidR="00531DD3" w:rsidRPr="00E7648E">
        <w:rPr>
          <w:rFonts w:cs="Arial"/>
          <w:lang w:val="es-419"/>
        </w:rPr>
        <w:t xml:space="preserve">sistema de protección de las obtenciones vegetales en </w:t>
      </w:r>
      <w:r w:rsidR="00FA713E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531DD3" w:rsidRPr="00E7648E">
        <w:rPr>
          <w:rFonts w:cs="Arial"/>
          <w:lang w:val="es-419"/>
        </w:rPr>
        <w:t xml:space="preserve">OAPI y </w:t>
      </w:r>
      <w:r w:rsidR="00FA713E" w:rsidRPr="00E7648E">
        <w:rPr>
          <w:rFonts w:cs="Arial"/>
          <w:lang w:val="es-419"/>
        </w:rPr>
        <w:t xml:space="preserve">sus </w:t>
      </w:r>
      <w:r w:rsidR="00531DD3" w:rsidRPr="00E7648E">
        <w:rPr>
          <w:rFonts w:cs="Arial"/>
          <w:lang w:val="es-419"/>
        </w:rPr>
        <w:t>Estados miembros</w:t>
      </w:r>
      <w:r w:rsidR="00A4551E" w:rsidRPr="00E7648E">
        <w:rPr>
          <w:rFonts w:cs="Arial"/>
          <w:lang w:val="es-419"/>
        </w:rPr>
        <w:t xml:space="preserve">, </w:t>
      </w:r>
      <w:r w:rsidR="00531DD3" w:rsidRPr="00E7648E">
        <w:rPr>
          <w:rFonts w:cs="Arial"/>
          <w:lang w:val="es-419"/>
        </w:rPr>
        <w:t>organizad</w:t>
      </w:r>
      <w:r w:rsidR="00A06141" w:rsidRPr="00E7648E">
        <w:rPr>
          <w:rFonts w:cs="Arial"/>
          <w:lang w:val="es-419"/>
        </w:rPr>
        <w:t>a</w:t>
      </w:r>
      <w:r w:rsidR="00531DD3" w:rsidRPr="00E7648E">
        <w:rPr>
          <w:rFonts w:cs="Arial"/>
          <w:lang w:val="es-419"/>
        </w:rPr>
        <w:t xml:space="preserve"> por </w:t>
      </w:r>
      <w:r w:rsidR="00FA713E" w:rsidRPr="00E7648E">
        <w:rPr>
          <w:rFonts w:cs="Arial"/>
          <w:lang w:val="es-419"/>
        </w:rPr>
        <w:t>l</w:t>
      </w:r>
      <w:r w:rsidR="00A06141" w:rsidRPr="00E7648E">
        <w:rPr>
          <w:rFonts w:cs="Arial"/>
          <w:lang w:val="es-419"/>
        </w:rPr>
        <w:t>a</w:t>
      </w:r>
      <w:r w:rsidR="007D653F">
        <w:rPr>
          <w:rFonts w:cs="Arial"/>
          <w:lang w:val="es-419"/>
        </w:rPr>
        <w:t xml:space="preserve"> </w:t>
      </w:r>
      <w:r w:rsidR="00531DD3" w:rsidRPr="00E7648E">
        <w:rPr>
          <w:rFonts w:cs="Arial"/>
          <w:lang w:val="es-419"/>
        </w:rPr>
        <w:t>OAPI.</w:t>
      </w:r>
      <w:r w:rsidR="00B75E8B" w:rsidRPr="00E7648E">
        <w:rPr>
          <w:rFonts w:cs="Arial"/>
          <w:lang w:val="es-419"/>
        </w:rPr>
        <w:t xml:space="preserve"> </w:t>
      </w:r>
      <w:r w:rsidR="003B532D" w:rsidRPr="00E7648E">
        <w:rPr>
          <w:rFonts w:cs="Arial"/>
          <w:lang w:val="es-419"/>
        </w:rPr>
        <w:t>Asistieron a la reunión representantes del</w:t>
      </w:r>
      <w:r w:rsidR="007D653F">
        <w:rPr>
          <w:rFonts w:cs="Arial"/>
          <w:lang w:val="es-419"/>
        </w:rPr>
        <w:t xml:space="preserve"> </w:t>
      </w:r>
      <w:r w:rsidR="003B532D" w:rsidRPr="00E7648E">
        <w:rPr>
          <w:rFonts w:cs="Arial"/>
          <w:lang w:val="es-419"/>
        </w:rPr>
        <w:t>GEVES</w:t>
      </w:r>
      <w:r w:rsidR="00A4551E" w:rsidRPr="00E7648E">
        <w:rPr>
          <w:rFonts w:cs="Arial"/>
          <w:lang w:val="es-419"/>
        </w:rPr>
        <w:t xml:space="preserve">, </w:t>
      </w:r>
      <w:r w:rsidR="003B532D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3B532D" w:rsidRPr="00E7648E">
        <w:rPr>
          <w:rFonts w:cs="Arial"/>
          <w:lang w:val="es-419"/>
        </w:rPr>
        <w:t>GNIS</w:t>
      </w:r>
      <w:r w:rsidR="00A4551E" w:rsidRPr="00E7648E">
        <w:rPr>
          <w:rFonts w:cs="Arial"/>
          <w:lang w:val="es-419"/>
        </w:rPr>
        <w:t xml:space="preserve">, </w:t>
      </w:r>
      <w:r w:rsidR="003B532D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3B532D" w:rsidRPr="00E7648E">
        <w:rPr>
          <w:rFonts w:cs="Arial"/>
          <w:i/>
          <w:lang w:val="es-419"/>
        </w:rPr>
        <w:t>Naktuinbouw</w:t>
      </w:r>
      <w:r w:rsidR="00A4551E" w:rsidRPr="00E7648E">
        <w:rPr>
          <w:rFonts w:cs="Arial"/>
          <w:lang w:val="es-419"/>
        </w:rPr>
        <w:t xml:space="preserve">, </w:t>
      </w:r>
      <w:r w:rsidR="003B532D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3B532D" w:rsidRPr="00E7648E">
        <w:rPr>
          <w:rFonts w:cs="Arial"/>
          <w:lang w:val="es-419"/>
        </w:rPr>
        <w:t>OAPI</w:t>
      </w:r>
      <w:r w:rsidR="00A4551E" w:rsidRPr="00E7648E">
        <w:rPr>
          <w:rFonts w:cs="Arial"/>
          <w:lang w:val="es-419"/>
        </w:rPr>
        <w:t xml:space="preserve">, </w:t>
      </w:r>
      <w:r w:rsidR="003B532D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3B532D" w:rsidRPr="00E7648E">
        <w:rPr>
          <w:rFonts w:cs="Arial"/>
          <w:lang w:val="es-419"/>
        </w:rPr>
        <w:t>OCVV y la</w:t>
      </w:r>
      <w:r w:rsidR="007D653F">
        <w:rPr>
          <w:rFonts w:cs="Arial"/>
          <w:lang w:val="es-419"/>
        </w:rPr>
        <w:t xml:space="preserve"> </w:t>
      </w:r>
      <w:r w:rsidR="003B532D" w:rsidRPr="00E7648E">
        <w:rPr>
          <w:rFonts w:cs="Arial"/>
          <w:lang w:val="es-419"/>
        </w:rPr>
        <w:t>UPOV.</w:t>
      </w:r>
    </w:p>
    <w:p w:rsidR="00074BF3" w:rsidRPr="00E7648E" w:rsidRDefault="00074BF3" w:rsidP="00BB284B">
      <w:pPr>
        <w:rPr>
          <w:rFonts w:cs="Arial"/>
          <w:lang w:val="es-419"/>
        </w:rPr>
      </w:pPr>
    </w:p>
    <w:p w:rsidR="00C13EEF" w:rsidRPr="00E7648E" w:rsidRDefault="00AB504A" w:rsidP="00BB284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C13EEF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C13EEF" w:rsidRPr="00E7648E">
        <w:rPr>
          <w:rFonts w:cs="Arial"/>
          <w:lang w:val="es-419"/>
        </w:rPr>
        <w:tab/>
      </w:r>
      <w:r w:rsidR="006D461C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6D461C" w:rsidRPr="00E7648E">
        <w:rPr>
          <w:rFonts w:cs="Arial"/>
          <w:lang w:val="es-419"/>
        </w:rPr>
        <w:t>10 de julio</w:t>
      </w:r>
      <w:r w:rsidR="00A4551E" w:rsidRPr="00E7648E">
        <w:rPr>
          <w:rFonts w:cs="Arial"/>
          <w:lang w:val="es-419"/>
        </w:rPr>
        <w:t xml:space="preserve">, </w:t>
      </w:r>
      <w:r w:rsidR="006D461C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6D461C" w:rsidRPr="00E7648E">
        <w:rPr>
          <w:rFonts w:cs="Arial"/>
          <w:lang w:val="es-419"/>
        </w:rPr>
        <w:t xml:space="preserve">la Oficina recibió la visita del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6D461C" w:rsidRPr="00E7648E">
        <w:rPr>
          <w:rFonts w:cs="Arial"/>
          <w:lang w:val="es-419"/>
        </w:rPr>
        <w:t>Francesco Mattina</w:t>
      </w:r>
      <w:r w:rsidR="00A4551E" w:rsidRPr="00E7648E">
        <w:rPr>
          <w:rFonts w:cs="Arial"/>
          <w:lang w:val="es-419"/>
        </w:rPr>
        <w:t xml:space="preserve">, </w:t>
      </w:r>
      <w:r w:rsidR="006D461C" w:rsidRPr="00E7648E">
        <w:rPr>
          <w:rFonts w:cs="Arial"/>
          <w:lang w:val="es-419"/>
        </w:rPr>
        <w:t>vicepresidente de la</w:t>
      </w:r>
      <w:r w:rsidR="007D653F">
        <w:rPr>
          <w:rFonts w:cs="Arial"/>
          <w:lang w:val="es-419"/>
        </w:rPr>
        <w:t xml:space="preserve"> </w:t>
      </w:r>
      <w:r w:rsidR="006D461C" w:rsidRPr="00E7648E">
        <w:rPr>
          <w:rFonts w:cs="Arial"/>
          <w:lang w:val="es-419"/>
        </w:rPr>
        <w:t>OCVV</w:t>
      </w:r>
      <w:r w:rsidR="00A4551E" w:rsidRPr="00E7648E">
        <w:rPr>
          <w:rFonts w:cs="Arial"/>
          <w:lang w:val="es-419"/>
        </w:rPr>
        <w:t xml:space="preserve">, </w:t>
      </w:r>
      <w:r w:rsidR="006D461C" w:rsidRPr="00E7648E">
        <w:rPr>
          <w:rFonts w:cs="Arial"/>
          <w:lang w:val="es-419"/>
        </w:rPr>
        <w:t xml:space="preserve">para preparar una ponencia conjunta sobre la protección de las obtenciones vegetales </w:t>
      </w:r>
      <w:r w:rsidR="00E20393" w:rsidRPr="00E7648E">
        <w:rPr>
          <w:rFonts w:cs="Arial"/>
          <w:lang w:val="es-419"/>
        </w:rPr>
        <w:t xml:space="preserve">que habría de presentarse </w:t>
      </w:r>
      <w:r w:rsidR="008A07AC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8A07AC" w:rsidRPr="00E7648E">
        <w:rPr>
          <w:rFonts w:cs="Arial"/>
          <w:lang w:val="es-419"/>
        </w:rPr>
        <w:t xml:space="preserve">2 de julio </w:t>
      </w:r>
      <w:r w:rsidR="00E20393" w:rsidRPr="00E7648E">
        <w:rPr>
          <w:rFonts w:cs="Arial"/>
          <w:lang w:val="es-419"/>
        </w:rPr>
        <w:t>en la</w:t>
      </w:r>
      <w:r w:rsidR="006D461C" w:rsidRPr="00E7648E">
        <w:rPr>
          <w:rFonts w:cs="Arial"/>
          <w:lang w:val="es-419"/>
        </w:rPr>
        <w:t xml:space="preserve"> </w:t>
      </w:r>
      <w:r w:rsidR="00E20393" w:rsidRPr="00E7648E">
        <w:rPr>
          <w:rFonts w:cs="Arial"/>
          <w:lang w:val="es-419"/>
        </w:rPr>
        <w:t xml:space="preserve">reunión </w:t>
      </w:r>
      <w:r w:rsidR="008A07AC" w:rsidRPr="00E7648E">
        <w:rPr>
          <w:rFonts w:cs="Arial"/>
          <w:lang w:val="es-419"/>
        </w:rPr>
        <w:t xml:space="preserve">de la </w:t>
      </w:r>
      <w:r w:rsidR="00957DB6" w:rsidRPr="00E7648E">
        <w:rPr>
          <w:rFonts w:cs="Arial"/>
          <w:lang w:val="es-419"/>
        </w:rPr>
        <w:t xml:space="preserve">Red de Delegaciones de Propiedad Intelectual </w:t>
      </w:r>
      <w:r w:rsidR="006D461C" w:rsidRPr="00E7648E">
        <w:rPr>
          <w:rFonts w:cs="Arial"/>
          <w:lang w:val="es-419"/>
        </w:rPr>
        <w:t xml:space="preserve">en Bruselas (véase </w:t>
      </w:r>
      <w:r w:rsidR="00E20393" w:rsidRPr="00E7648E">
        <w:rPr>
          <w:rFonts w:cs="Arial"/>
          <w:lang w:val="es-419"/>
        </w:rPr>
        <w:t xml:space="preserve">el </w:t>
      </w:r>
      <w:r w:rsidR="006D461C" w:rsidRPr="00E7648E">
        <w:rPr>
          <w:rFonts w:cs="Arial"/>
          <w:lang w:val="es-419"/>
        </w:rPr>
        <w:t>párrafo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6D461C" w:rsidRPr="00E7648E">
        <w:rPr>
          <w:rFonts w:cs="Arial"/>
          <w:lang w:val="es-419"/>
        </w:rPr>
        <w:t xml:space="preserve">08 </w:t>
      </w:r>
      <w:r w:rsidR="00E20393" w:rsidRPr="00E7648E">
        <w:rPr>
          <w:rFonts w:cs="Arial"/>
          <w:lang w:val="es-419"/>
        </w:rPr>
        <w:t>a continuación</w:t>
      </w:r>
      <w:r w:rsidR="006D461C" w:rsidRPr="00E7648E">
        <w:rPr>
          <w:rFonts w:cs="Arial"/>
          <w:lang w:val="es-419"/>
        </w:rPr>
        <w:t>).</w:t>
      </w:r>
      <w:r w:rsidR="00ED20E9" w:rsidRPr="00E7648E">
        <w:rPr>
          <w:rFonts w:cs="Arial"/>
          <w:lang w:val="es-419"/>
        </w:rPr>
        <w:t xml:space="preserve"> </w:t>
      </w:r>
    </w:p>
    <w:p w:rsidR="00C13EEF" w:rsidRPr="00E7648E" w:rsidRDefault="00957DB6" w:rsidP="00BB284B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t xml:space="preserve"> </w:t>
      </w:r>
    </w:p>
    <w:p w:rsidR="00957DB6" w:rsidRPr="00E7648E" w:rsidRDefault="00AB504A" w:rsidP="004051ED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074BF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074BF3" w:rsidRPr="00E7648E">
        <w:rPr>
          <w:rFonts w:cs="Arial"/>
          <w:lang w:val="es-419"/>
        </w:rPr>
        <w:tab/>
      </w:r>
      <w:r w:rsidR="006B2B49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6B2B49" w:rsidRPr="00E7648E">
        <w:rPr>
          <w:rFonts w:cs="Arial"/>
          <w:lang w:val="es-419"/>
        </w:rPr>
        <w:t>12 de julio</w:t>
      </w:r>
      <w:r w:rsidR="00A4551E" w:rsidRPr="00E7648E">
        <w:rPr>
          <w:rFonts w:cs="Arial"/>
          <w:lang w:val="es-419"/>
        </w:rPr>
        <w:t xml:space="preserve">, </w:t>
      </w:r>
      <w:r w:rsidR="006B2B49" w:rsidRPr="00E7648E">
        <w:rPr>
          <w:rFonts w:cs="Arial"/>
          <w:lang w:val="es-419"/>
        </w:rPr>
        <w:t>en Bruselas (Bélgica)</w:t>
      </w:r>
      <w:r w:rsidR="00A4551E" w:rsidRPr="00E7648E">
        <w:rPr>
          <w:rFonts w:cs="Arial"/>
          <w:lang w:val="es-419"/>
        </w:rPr>
        <w:t xml:space="preserve">, </w:t>
      </w:r>
      <w:r w:rsidR="006B2B49" w:rsidRPr="00E7648E">
        <w:rPr>
          <w:rFonts w:cs="Arial"/>
          <w:lang w:val="es-419"/>
        </w:rPr>
        <w:t>la Oficina presentó</w:t>
      </w:r>
      <w:r w:rsidR="00957DB6" w:rsidRPr="00E7648E">
        <w:rPr>
          <w:rFonts w:cs="Arial"/>
          <w:lang w:val="es-419"/>
        </w:rPr>
        <w:t>, conjuntamente con la</w:t>
      </w:r>
      <w:r w:rsidR="007D653F">
        <w:rPr>
          <w:rFonts w:cs="Arial"/>
          <w:lang w:val="es-419"/>
        </w:rPr>
        <w:t xml:space="preserve"> </w:t>
      </w:r>
      <w:r w:rsidR="00957DB6" w:rsidRPr="00E7648E">
        <w:rPr>
          <w:rFonts w:cs="Arial"/>
          <w:lang w:val="es-419"/>
        </w:rPr>
        <w:t>OCVV,</w:t>
      </w:r>
      <w:r w:rsidR="006B2B49" w:rsidRPr="00E7648E">
        <w:rPr>
          <w:rFonts w:cs="Arial"/>
          <w:lang w:val="es-419"/>
        </w:rPr>
        <w:t xml:space="preserve"> una ponencia</w:t>
      </w:r>
      <w:r w:rsidR="00A4551E" w:rsidRPr="00E7648E">
        <w:rPr>
          <w:rFonts w:cs="Arial"/>
          <w:lang w:val="es-419"/>
        </w:rPr>
        <w:t xml:space="preserve"> </w:t>
      </w:r>
      <w:r w:rsidR="006B2B49" w:rsidRPr="00E7648E">
        <w:rPr>
          <w:rFonts w:cs="Arial"/>
          <w:lang w:val="es-419"/>
        </w:rPr>
        <w:t xml:space="preserve">en la reunión de la Red de Delegaciones </w:t>
      </w:r>
      <w:r w:rsidR="003F43BE" w:rsidRPr="00E7648E">
        <w:rPr>
          <w:rFonts w:cs="Arial"/>
          <w:lang w:val="es-419"/>
        </w:rPr>
        <w:t xml:space="preserve">de Propiedad </w:t>
      </w:r>
      <w:r w:rsidR="00957DB6" w:rsidRPr="00E7648E">
        <w:rPr>
          <w:rFonts w:cs="Arial"/>
          <w:lang w:val="es-419"/>
        </w:rPr>
        <w:t>Intelectual</w:t>
      </w:r>
      <w:r w:rsidR="00A4551E" w:rsidRPr="00E7648E">
        <w:rPr>
          <w:rFonts w:cs="Arial"/>
          <w:lang w:val="es-419"/>
        </w:rPr>
        <w:t xml:space="preserve">, </w:t>
      </w:r>
      <w:r w:rsidR="006B2B49" w:rsidRPr="00E7648E">
        <w:rPr>
          <w:rFonts w:cs="Arial"/>
          <w:lang w:val="es-419"/>
        </w:rPr>
        <w:t xml:space="preserve">que </w:t>
      </w:r>
      <w:r w:rsidR="003F43BE" w:rsidRPr="00E7648E">
        <w:rPr>
          <w:rFonts w:cs="Arial"/>
          <w:lang w:val="es-419"/>
        </w:rPr>
        <w:t>tuvo lugar</w:t>
      </w:r>
      <w:r w:rsidR="006B2B49" w:rsidRPr="00E7648E">
        <w:rPr>
          <w:rFonts w:cs="Arial"/>
          <w:lang w:val="es-419"/>
        </w:rPr>
        <w:t xml:space="preserve"> en la Dirección General de Comercio de la Comisión Europea.</w:t>
      </w:r>
      <w:r w:rsidR="00957DB6" w:rsidRPr="00E7648E">
        <w:rPr>
          <w:lang w:val="es-419"/>
        </w:rPr>
        <w:t xml:space="preserve"> </w:t>
      </w:r>
    </w:p>
    <w:p w:rsidR="00BB284B" w:rsidRPr="00E7648E" w:rsidRDefault="00BB284B" w:rsidP="004051ED">
      <w:pPr>
        <w:rPr>
          <w:lang w:val="es-419"/>
        </w:rPr>
      </w:pPr>
    </w:p>
    <w:p w:rsidR="00607459" w:rsidRPr="00E7648E" w:rsidRDefault="00AB504A" w:rsidP="00607459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607459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607459" w:rsidRPr="00E7648E">
        <w:rPr>
          <w:rFonts w:cs="Arial"/>
          <w:lang w:val="es-419"/>
        </w:rPr>
        <w:tab/>
      </w:r>
      <w:r w:rsidR="005E3C8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5E3C85" w:rsidRPr="00E7648E">
        <w:rPr>
          <w:rFonts w:cs="Arial"/>
          <w:lang w:val="es-419"/>
        </w:rPr>
        <w:t xml:space="preserve">16 de </w:t>
      </w:r>
      <w:r w:rsidR="00A43F39" w:rsidRPr="00E7648E">
        <w:rPr>
          <w:rFonts w:cs="Arial"/>
          <w:lang w:val="es-419"/>
        </w:rPr>
        <w:t>julio</w:t>
      </w:r>
      <w:r w:rsidR="00A4551E" w:rsidRPr="00E7648E">
        <w:rPr>
          <w:rFonts w:cs="Arial"/>
          <w:lang w:val="es-419"/>
        </w:rPr>
        <w:t xml:space="preserve">, </w:t>
      </w:r>
      <w:r w:rsidR="009D2F25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9D2F25" w:rsidRPr="00E7648E">
        <w:rPr>
          <w:rFonts w:cs="Arial"/>
          <w:lang w:val="es-419"/>
        </w:rPr>
        <w:t xml:space="preserve">la Oficina </w:t>
      </w:r>
      <w:r w:rsidR="00A43F39" w:rsidRPr="00E7648E">
        <w:rPr>
          <w:rFonts w:cs="Arial"/>
          <w:lang w:val="es-419"/>
        </w:rPr>
        <w:t>ofreci</w:t>
      </w:r>
      <w:r w:rsidR="005E3C85" w:rsidRPr="00E7648E">
        <w:rPr>
          <w:rFonts w:cs="Arial"/>
          <w:lang w:val="es-419"/>
        </w:rPr>
        <w:t xml:space="preserve">ó una </w:t>
      </w:r>
      <w:r w:rsidR="00A43F39" w:rsidRPr="00E7648E">
        <w:rPr>
          <w:rFonts w:cs="Arial"/>
          <w:lang w:val="es-419"/>
        </w:rPr>
        <w:t xml:space="preserve">presentación </w:t>
      </w:r>
      <w:r w:rsidR="005E3C85" w:rsidRPr="00E7648E">
        <w:rPr>
          <w:rFonts w:cs="Arial"/>
          <w:lang w:val="es-419"/>
        </w:rPr>
        <w:t>sobre la</w:t>
      </w:r>
      <w:r w:rsidR="007D653F">
        <w:rPr>
          <w:rFonts w:cs="Arial"/>
          <w:lang w:val="es-419"/>
        </w:rPr>
        <w:t xml:space="preserve"> </w:t>
      </w:r>
      <w:r w:rsidR="009D2F25" w:rsidRPr="00E7648E">
        <w:rPr>
          <w:rFonts w:cs="Arial"/>
          <w:lang w:val="es-419"/>
        </w:rPr>
        <w:t xml:space="preserve">UPOV durante </w:t>
      </w:r>
      <w:r w:rsidR="00A43F39" w:rsidRPr="00E7648E">
        <w:rPr>
          <w:rFonts w:cs="Arial"/>
          <w:lang w:val="es-419"/>
        </w:rPr>
        <w:t>un</w:t>
      </w:r>
      <w:r w:rsidR="009D2F25" w:rsidRPr="00E7648E">
        <w:rPr>
          <w:rFonts w:cs="Arial"/>
          <w:lang w:val="es-419"/>
        </w:rPr>
        <w:t xml:space="preserve">a </w:t>
      </w:r>
      <w:r w:rsidR="00A43F39" w:rsidRPr="00E7648E">
        <w:rPr>
          <w:rFonts w:cs="Arial"/>
          <w:lang w:val="es-419"/>
        </w:rPr>
        <w:t>visita de estudio de</w:t>
      </w:r>
      <w:r w:rsidR="009D2F25" w:rsidRPr="00E7648E">
        <w:rPr>
          <w:rFonts w:cs="Arial"/>
          <w:lang w:val="es-419"/>
        </w:rPr>
        <w:t xml:space="preserve"> </w:t>
      </w:r>
      <w:r w:rsidR="009C5B17" w:rsidRPr="00E7648E">
        <w:rPr>
          <w:rFonts w:cs="Arial"/>
          <w:lang w:val="es-419"/>
        </w:rPr>
        <w:t xml:space="preserve">funcionarios de </w:t>
      </w:r>
      <w:r w:rsidR="00A43F39" w:rsidRPr="00E7648E">
        <w:rPr>
          <w:rFonts w:cs="Arial"/>
          <w:lang w:val="es-419"/>
        </w:rPr>
        <w:t>alto</w:t>
      </w:r>
      <w:r w:rsidR="009C5B17" w:rsidRPr="00E7648E">
        <w:rPr>
          <w:rFonts w:cs="Arial"/>
          <w:lang w:val="es-419"/>
        </w:rPr>
        <w:t xml:space="preserve"> rango</w:t>
      </w:r>
      <w:r w:rsidR="00A43F39" w:rsidRPr="00E7648E">
        <w:rPr>
          <w:rFonts w:cs="Arial"/>
          <w:lang w:val="es-419"/>
        </w:rPr>
        <w:t xml:space="preserve"> del Líbano </w:t>
      </w:r>
      <w:r w:rsidR="009D2F25" w:rsidRPr="00E7648E">
        <w:rPr>
          <w:rFonts w:cs="Arial"/>
          <w:lang w:val="es-419"/>
        </w:rPr>
        <w:t>a</w:t>
      </w:r>
      <w:r w:rsidR="00A43F39" w:rsidRPr="00E7648E">
        <w:rPr>
          <w:rFonts w:cs="Arial"/>
          <w:lang w:val="es-419"/>
        </w:rPr>
        <w:t xml:space="preserve"> la </w:t>
      </w:r>
      <w:r w:rsidR="009D2F25" w:rsidRPr="00E7648E">
        <w:rPr>
          <w:rFonts w:cs="Arial"/>
          <w:lang w:val="es-419"/>
        </w:rPr>
        <w:t>sede</w:t>
      </w:r>
      <w:r w:rsidR="00A43F39" w:rsidRPr="00E7648E">
        <w:rPr>
          <w:rFonts w:cs="Arial"/>
          <w:lang w:val="es-419"/>
        </w:rPr>
        <w:t xml:space="preserve"> de la</w:t>
      </w:r>
      <w:r w:rsidR="007D653F">
        <w:rPr>
          <w:rFonts w:cs="Arial"/>
          <w:lang w:val="es-419"/>
        </w:rPr>
        <w:t xml:space="preserve"> </w:t>
      </w:r>
      <w:r w:rsidR="00A43F39" w:rsidRPr="00E7648E">
        <w:rPr>
          <w:rFonts w:cs="Arial"/>
          <w:lang w:val="es-419"/>
        </w:rPr>
        <w:t>OMPI</w:t>
      </w:r>
      <w:r w:rsidR="009D2F25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7121C2" w:rsidRPr="00E7648E">
        <w:rPr>
          <w:rFonts w:cs="Arial"/>
          <w:lang w:val="es-419"/>
        </w:rPr>
        <w:t>La delegación estaba formada por el embajador Bilal Kabalan</w:t>
      </w:r>
      <w:r w:rsidR="00A4551E" w:rsidRPr="00E7648E">
        <w:rPr>
          <w:rFonts w:cs="Arial"/>
          <w:lang w:val="es-419"/>
        </w:rPr>
        <w:t xml:space="preserve">, </w:t>
      </w:r>
      <w:r w:rsidR="007121C2" w:rsidRPr="00E7648E">
        <w:rPr>
          <w:rFonts w:cs="Arial"/>
          <w:lang w:val="es-419"/>
        </w:rPr>
        <w:t>director de la División de Asuntos Económicos del Ministerio de Relaciones Exteriores y Emigración</w:t>
      </w:r>
      <w:r w:rsidR="00A4551E" w:rsidRPr="00E7648E">
        <w:rPr>
          <w:rFonts w:cs="Arial"/>
          <w:lang w:val="es-419"/>
        </w:rPr>
        <w:t xml:space="preserve">, </w:t>
      </w:r>
      <w:r w:rsidR="007121C2" w:rsidRPr="00E7648E">
        <w:rPr>
          <w:rFonts w:cs="Arial"/>
          <w:lang w:val="es-419"/>
        </w:rPr>
        <w:t xml:space="preserve">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7121C2" w:rsidRPr="00E7648E">
        <w:rPr>
          <w:rFonts w:cs="Arial"/>
          <w:lang w:val="es-419"/>
        </w:rPr>
        <w:t>Alia Abbas</w:t>
      </w:r>
      <w:r w:rsidR="00A4551E" w:rsidRPr="00E7648E">
        <w:rPr>
          <w:rFonts w:cs="Arial"/>
          <w:lang w:val="es-419"/>
        </w:rPr>
        <w:t xml:space="preserve">, </w:t>
      </w:r>
      <w:r w:rsidR="007121C2" w:rsidRPr="00E7648E">
        <w:rPr>
          <w:rFonts w:cs="Arial"/>
          <w:lang w:val="es-419"/>
        </w:rPr>
        <w:t>directora general del Ministerio de Economía y Comercio</w:t>
      </w:r>
      <w:r w:rsidR="00A4551E" w:rsidRPr="00E7648E">
        <w:rPr>
          <w:rFonts w:cs="Arial"/>
          <w:lang w:val="es-419"/>
        </w:rPr>
        <w:t xml:space="preserve">, </w:t>
      </w:r>
      <w:r w:rsidR="007121C2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7121C2" w:rsidRPr="00E7648E">
        <w:rPr>
          <w:rFonts w:cs="Arial"/>
          <w:lang w:val="es-419"/>
        </w:rPr>
        <w:t>Louis Lahoud</w:t>
      </w:r>
      <w:r w:rsidR="00A4551E" w:rsidRPr="00E7648E">
        <w:rPr>
          <w:rFonts w:cs="Arial"/>
          <w:lang w:val="es-419"/>
        </w:rPr>
        <w:t xml:space="preserve">, </w:t>
      </w:r>
      <w:r w:rsidR="007121C2" w:rsidRPr="00E7648E">
        <w:rPr>
          <w:rFonts w:cs="Arial"/>
          <w:lang w:val="es-419"/>
        </w:rPr>
        <w:t>director general del Ministerio de Agricultura</w:t>
      </w:r>
      <w:r w:rsidR="00A4551E" w:rsidRPr="00E7648E">
        <w:rPr>
          <w:rFonts w:cs="Arial"/>
          <w:lang w:val="es-419"/>
        </w:rPr>
        <w:t xml:space="preserve">, </w:t>
      </w:r>
      <w:r w:rsidR="007121C2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7121C2" w:rsidRPr="00E7648E">
        <w:rPr>
          <w:rFonts w:cs="Arial"/>
          <w:lang w:val="es-419"/>
        </w:rPr>
        <w:t>Wissam Al</w:t>
      </w:r>
      <w:r w:rsidR="007D653F">
        <w:rPr>
          <w:rFonts w:cs="Arial"/>
          <w:lang w:val="es-419"/>
        </w:rPr>
        <w:t xml:space="preserve"> </w:t>
      </w:r>
      <w:r w:rsidR="007121C2" w:rsidRPr="00E7648E">
        <w:rPr>
          <w:rFonts w:cs="Arial"/>
          <w:lang w:val="es-419"/>
        </w:rPr>
        <w:t>Amil</w:t>
      </w:r>
      <w:r w:rsidR="00A4551E" w:rsidRPr="00E7648E">
        <w:rPr>
          <w:rFonts w:cs="Arial"/>
          <w:lang w:val="es-419"/>
        </w:rPr>
        <w:t xml:space="preserve">, </w:t>
      </w:r>
      <w:r w:rsidR="008A2E9E" w:rsidRPr="00E7648E">
        <w:rPr>
          <w:rFonts w:cs="Arial"/>
          <w:lang w:val="es-419"/>
        </w:rPr>
        <w:t xml:space="preserve">jefe </w:t>
      </w:r>
      <w:r w:rsidR="007121C2" w:rsidRPr="00E7648E">
        <w:rPr>
          <w:rFonts w:cs="Arial"/>
          <w:lang w:val="es-419"/>
        </w:rPr>
        <w:t>de la Unidad de Propiedad Intelectual del Ministerio de Economía y Comercio</w:t>
      </w:r>
      <w:r w:rsidR="00A4551E" w:rsidRPr="00E7648E">
        <w:rPr>
          <w:rFonts w:cs="Arial"/>
          <w:lang w:val="es-419"/>
        </w:rPr>
        <w:t xml:space="preserve">, </w:t>
      </w:r>
      <w:r w:rsidR="007121C2" w:rsidRPr="00E7648E">
        <w:rPr>
          <w:rFonts w:cs="Arial"/>
          <w:lang w:val="es-419"/>
        </w:rPr>
        <w:t xml:space="preserve">y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7121C2" w:rsidRPr="00E7648E">
        <w:rPr>
          <w:rFonts w:cs="Arial"/>
          <w:lang w:val="es-419"/>
        </w:rPr>
        <w:t>Ahmad Ramadan</w:t>
      </w:r>
      <w:r w:rsidR="00A4551E" w:rsidRPr="00E7648E">
        <w:rPr>
          <w:rFonts w:cs="Arial"/>
          <w:lang w:val="es-419"/>
        </w:rPr>
        <w:t xml:space="preserve">, </w:t>
      </w:r>
      <w:r w:rsidR="009C5B17" w:rsidRPr="00E7648E">
        <w:rPr>
          <w:rFonts w:cs="Arial"/>
          <w:lang w:val="es-419"/>
        </w:rPr>
        <w:t xml:space="preserve">oficial principal del </w:t>
      </w:r>
      <w:r w:rsidR="007121C2" w:rsidRPr="00E7648E">
        <w:rPr>
          <w:rFonts w:cs="Arial"/>
          <w:lang w:val="es-419"/>
        </w:rPr>
        <w:t>Ministerio de Agricultura.</w:t>
      </w:r>
      <w:r w:rsidR="00B53C20" w:rsidRPr="00E7648E">
        <w:rPr>
          <w:rFonts w:cs="Arial"/>
          <w:lang w:val="es-419"/>
        </w:rPr>
        <w:t xml:space="preserve"> </w:t>
      </w:r>
    </w:p>
    <w:p w:rsidR="00607459" w:rsidRPr="00E7648E" w:rsidRDefault="00607459" w:rsidP="004051ED">
      <w:pPr>
        <w:rPr>
          <w:lang w:val="es-419"/>
        </w:rPr>
      </w:pPr>
    </w:p>
    <w:p w:rsidR="00EE3F8F" w:rsidRPr="00E7648E" w:rsidRDefault="00AB504A" w:rsidP="00E3688E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E3F8F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E3F8F" w:rsidRPr="00E7648E">
        <w:rPr>
          <w:rFonts w:cs="Arial"/>
          <w:lang w:val="es-419"/>
        </w:rPr>
        <w:tab/>
      </w:r>
      <w:r w:rsidR="00C227A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C227A7" w:rsidRPr="00E7648E">
        <w:rPr>
          <w:rFonts w:cs="Arial"/>
          <w:lang w:val="es-419"/>
        </w:rPr>
        <w:t>16 de julio</w:t>
      </w:r>
      <w:r w:rsidR="00A4551E" w:rsidRPr="00E7648E">
        <w:rPr>
          <w:rFonts w:cs="Arial"/>
          <w:lang w:val="es-419"/>
        </w:rPr>
        <w:t xml:space="preserve">, </w:t>
      </w:r>
      <w:r w:rsidR="00C227A7" w:rsidRPr="00E7648E">
        <w:rPr>
          <w:rFonts w:cs="Arial"/>
          <w:lang w:val="es-419"/>
        </w:rPr>
        <w:t>en Tokio (Japón)</w:t>
      </w:r>
      <w:r w:rsidR="00A4551E" w:rsidRPr="00E7648E">
        <w:rPr>
          <w:rFonts w:cs="Arial"/>
          <w:lang w:val="es-419"/>
        </w:rPr>
        <w:t xml:space="preserve">, </w:t>
      </w:r>
      <w:r w:rsidR="00C227A7" w:rsidRPr="00E7648E">
        <w:rPr>
          <w:rFonts w:cs="Arial"/>
          <w:lang w:val="es-419"/>
        </w:rPr>
        <w:t xml:space="preserve">la Oficina </w:t>
      </w:r>
      <w:r w:rsidR="00814BD2" w:rsidRPr="00E7648E">
        <w:rPr>
          <w:rFonts w:cs="Arial"/>
          <w:lang w:val="es-419"/>
        </w:rPr>
        <w:t xml:space="preserve">realizó una llamada de cortesía </w:t>
      </w:r>
      <w:r w:rsidR="00C227A7" w:rsidRPr="00E7648E">
        <w:rPr>
          <w:rFonts w:cs="Arial"/>
          <w:lang w:val="es-419"/>
        </w:rPr>
        <w:t>a</w:t>
      </w:r>
      <w:r w:rsidR="00814BD2" w:rsidRPr="00E7648E">
        <w:rPr>
          <w:rFonts w:cs="Arial"/>
          <w:lang w:val="es-419"/>
        </w:rPr>
        <w:t>l</w:t>
      </w:r>
      <w:r w:rsidR="00C227A7" w:rsidRPr="00E7648E">
        <w:rPr>
          <w:rFonts w:cs="Arial"/>
          <w:lang w:val="es-419"/>
        </w:rPr>
        <w:t xml:space="preserve">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C227A7" w:rsidRPr="00E7648E">
        <w:rPr>
          <w:rFonts w:cs="Arial"/>
          <w:lang w:val="es-419"/>
        </w:rPr>
        <w:t>Atsushi Suginaka</w:t>
      </w:r>
      <w:r w:rsidR="00A4551E" w:rsidRPr="00E7648E">
        <w:rPr>
          <w:rFonts w:cs="Arial"/>
          <w:lang w:val="es-419"/>
        </w:rPr>
        <w:t xml:space="preserve">, </w:t>
      </w:r>
      <w:r w:rsidR="00814BD2" w:rsidRPr="00E7648E">
        <w:rPr>
          <w:rFonts w:cs="Arial"/>
          <w:lang w:val="es-419"/>
        </w:rPr>
        <w:t>director general adjunto de la Oficina de Asuntos de la Industria Alimentaria</w:t>
      </w:r>
      <w:r w:rsidR="00A4551E" w:rsidRPr="00E7648E">
        <w:rPr>
          <w:rFonts w:cs="Arial"/>
          <w:lang w:val="es-419"/>
        </w:rPr>
        <w:t xml:space="preserve">, </w:t>
      </w:r>
      <w:r w:rsidR="00C227A7" w:rsidRPr="00E7648E">
        <w:rPr>
          <w:rFonts w:cs="Arial"/>
          <w:lang w:val="es-419"/>
        </w:rPr>
        <w:t xml:space="preserve">y se reunió con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C227A7" w:rsidRPr="00E7648E">
        <w:rPr>
          <w:rFonts w:cs="Arial"/>
          <w:lang w:val="es-419"/>
        </w:rPr>
        <w:t>Do Ozaki</w:t>
      </w:r>
      <w:r w:rsidR="00A4551E" w:rsidRPr="00E7648E">
        <w:rPr>
          <w:rFonts w:cs="Arial"/>
          <w:lang w:val="es-419"/>
        </w:rPr>
        <w:t xml:space="preserve">, </w:t>
      </w:r>
      <w:r w:rsidR="006B3F41" w:rsidRPr="00E7648E">
        <w:rPr>
          <w:rFonts w:cs="Arial"/>
          <w:lang w:val="es-419"/>
        </w:rPr>
        <w:t>director de la</w:t>
      </w:r>
      <w:r w:rsidR="00C227A7" w:rsidRPr="00E7648E">
        <w:rPr>
          <w:rFonts w:cs="Arial"/>
          <w:lang w:val="es-419"/>
        </w:rPr>
        <w:t xml:space="preserve"> </w:t>
      </w:r>
      <w:r w:rsidR="006B3F41" w:rsidRPr="00E7648E">
        <w:rPr>
          <w:rFonts w:cs="Arial"/>
          <w:lang w:val="es-419"/>
        </w:rPr>
        <w:t>División de Propiedad Intelectual</w:t>
      </w:r>
      <w:r w:rsidR="00A4551E" w:rsidRPr="00E7648E">
        <w:rPr>
          <w:rFonts w:cs="Arial"/>
          <w:lang w:val="es-419"/>
        </w:rPr>
        <w:t xml:space="preserve">, </w:t>
      </w:r>
      <w:r w:rsidR="00C227A7" w:rsidRPr="00E7648E">
        <w:rPr>
          <w:rFonts w:cs="Arial"/>
          <w:lang w:val="es-419"/>
        </w:rPr>
        <w:t xml:space="preserve">y </w:t>
      </w:r>
      <w:r w:rsidR="006B3F41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C227A7" w:rsidRPr="00E7648E">
        <w:rPr>
          <w:rFonts w:cs="Arial"/>
          <w:lang w:val="es-419"/>
        </w:rPr>
        <w:t>Manabu Suzuki</w:t>
      </w:r>
      <w:r w:rsidR="00A4551E" w:rsidRPr="00E7648E">
        <w:rPr>
          <w:rFonts w:cs="Arial"/>
          <w:lang w:val="es-419"/>
        </w:rPr>
        <w:t xml:space="preserve">, </w:t>
      </w:r>
      <w:r w:rsidR="006B3F41" w:rsidRPr="00E7648E">
        <w:rPr>
          <w:rFonts w:cs="Arial"/>
          <w:lang w:val="es-419"/>
        </w:rPr>
        <w:t xml:space="preserve">director adjunto de la Oficina de </w:t>
      </w:r>
      <w:r w:rsidR="00C227A7" w:rsidRPr="00E7648E">
        <w:rPr>
          <w:rFonts w:cs="Arial"/>
          <w:lang w:val="es-419"/>
        </w:rPr>
        <w:t xml:space="preserve">Protección </w:t>
      </w:r>
      <w:r w:rsidR="006B3F41" w:rsidRPr="00E7648E">
        <w:rPr>
          <w:rFonts w:cs="Arial"/>
          <w:lang w:val="es-419"/>
        </w:rPr>
        <w:t xml:space="preserve">de las </w:t>
      </w:r>
      <w:r w:rsidR="00C227A7" w:rsidRPr="00E7648E">
        <w:rPr>
          <w:rFonts w:cs="Arial"/>
          <w:lang w:val="es-419"/>
        </w:rPr>
        <w:t>Obtenciones Vegetales</w:t>
      </w:r>
      <w:r w:rsidR="006B3F41" w:rsidRPr="00E7648E">
        <w:rPr>
          <w:rFonts w:cs="Arial"/>
          <w:lang w:val="es-419"/>
        </w:rPr>
        <w:t xml:space="preserve"> del</w:t>
      </w:r>
      <w:r w:rsidR="00C227A7" w:rsidRPr="00E7648E">
        <w:rPr>
          <w:rFonts w:cs="Arial"/>
          <w:lang w:val="es-419"/>
        </w:rPr>
        <w:t xml:space="preserve"> MAFF del</w:t>
      </w:r>
      <w:r w:rsidR="007D653F">
        <w:rPr>
          <w:rFonts w:cs="Arial"/>
          <w:lang w:val="es-419"/>
        </w:rPr>
        <w:t xml:space="preserve"> </w:t>
      </w:r>
      <w:r w:rsidR="00C227A7" w:rsidRPr="00E7648E">
        <w:rPr>
          <w:rFonts w:cs="Arial"/>
          <w:lang w:val="es-419"/>
        </w:rPr>
        <w:t>Japón</w:t>
      </w:r>
      <w:r w:rsidR="00A4551E" w:rsidRPr="00E7648E">
        <w:rPr>
          <w:rFonts w:cs="Arial"/>
          <w:lang w:val="es-419"/>
        </w:rPr>
        <w:t xml:space="preserve">, </w:t>
      </w:r>
      <w:r w:rsidR="00C227A7" w:rsidRPr="00E7648E">
        <w:rPr>
          <w:rFonts w:cs="Arial"/>
          <w:lang w:val="es-419"/>
        </w:rPr>
        <w:t xml:space="preserve">para examinar la cooperación entre </w:t>
      </w:r>
      <w:r w:rsidR="006B3F41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C227A7" w:rsidRPr="00E7648E">
        <w:rPr>
          <w:rFonts w:cs="Arial"/>
          <w:lang w:val="es-419"/>
        </w:rPr>
        <w:t>Japón y la</w:t>
      </w:r>
      <w:r w:rsidR="007D653F">
        <w:rPr>
          <w:rFonts w:cs="Arial"/>
          <w:lang w:val="es-419"/>
        </w:rPr>
        <w:t xml:space="preserve"> </w:t>
      </w:r>
      <w:r w:rsidR="00C227A7" w:rsidRPr="00E7648E">
        <w:rPr>
          <w:rFonts w:cs="Arial"/>
          <w:lang w:val="es-419"/>
        </w:rPr>
        <w:t>UPOV.</w:t>
      </w:r>
    </w:p>
    <w:p w:rsidR="00EE3F8F" w:rsidRPr="00E7648E" w:rsidRDefault="00EE3F8F" w:rsidP="004051ED">
      <w:pPr>
        <w:rPr>
          <w:lang w:val="es-419"/>
        </w:rPr>
      </w:pPr>
    </w:p>
    <w:p w:rsidR="00CD50D9" w:rsidRPr="00E7648E" w:rsidRDefault="00AB504A" w:rsidP="004051ED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CD50D9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CD50D9" w:rsidRPr="00E7648E">
        <w:rPr>
          <w:rFonts w:cs="Arial"/>
          <w:lang w:val="es-419"/>
        </w:rPr>
        <w:tab/>
      </w:r>
      <w:r w:rsidR="004928A6" w:rsidRPr="00E7648E">
        <w:rPr>
          <w:lang w:val="es-419"/>
        </w:rPr>
        <w:t>El</w:t>
      </w:r>
      <w:r w:rsidR="007D653F">
        <w:rPr>
          <w:lang w:val="es-419"/>
        </w:rPr>
        <w:t xml:space="preserve"> </w:t>
      </w:r>
      <w:r w:rsidR="004928A6" w:rsidRPr="00E7648E">
        <w:rPr>
          <w:lang w:val="es-419"/>
        </w:rPr>
        <w:t>17 de julio</w:t>
      </w:r>
      <w:r w:rsidR="00A4551E" w:rsidRPr="00E7648E">
        <w:rPr>
          <w:lang w:val="es-419"/>
        </w:rPr>
        <w:t xml:space="preserve">, </w:t>
      </w:r>
      <w:r w:rsidR="004928A6" w:rsidRPr="00E7648E">
        <w:rPr>
          <w:lang w:val="es-419"/>
        </w:rPr>
        <w:t>en Ginebra</w:t>
      </w:r>
      <w:r w:rsidR="00A4551E" w:rsidRPr="00E7648E">
        <w:rPr>
          <w:lang w:val="es-419"/>
        </w:rPr>
        <w:t xml:space="preserve">, </w:t>
      </w:r>
      <w:r w:rsidR="004928A6" w:rsidRPr="00E7648E">
        <w:rPr>
          <w:lang w:val="es-419"/>
        </w:rPr>
        <w:t xml:space="preserve">la Oficina se reunió con la </w:t>
      </w:r>
      <w:r w:rsidR="0025449A" w:rsidRPr="00E7648E">
        <w:rPr>
          <w:lang w:val="es-419"/>
        </w:rPr>
        <w:t>Sra.</w:t>
      </w:r>
      <w:r w:rsidR="007D653F">
        <w:rPr>
          <w:lang w:val="es-419"/>
        </w:rPr>
        <w:t xml:space="preserve"> </w:t>
      </w:r>
      <w:r w:rsidR="004928A6" w:rsidRPr="00E7648E">
        <w:rPr>
          <w:lang w:val="es-419"/>
        </w:rPr>
        <w:t>Tania Villagra</w:t>
      </w:r>
      <w:r w:rsidR="00A4551E" w:rsidRPr="00E7648E">
        <w:rPr>
          <w:lang w:val="es-419"/>
        </w:rPr>
        <w:t xml:space="preserve">, </w:t>
      </w:r>
      <w:r w:rsidR="004928A6" w:rsidRPr="00E7648E">
        <w:rPr>
          <w:lang w:val="es-419"/>
        </w:rPr>
        <w:t>directora general de Asuntos Jurídicos del SENAVE del Paraguay</w:t>
      </w:r>
      <w:r w:rsidR="00A4551E" w:rsidRPr="00E7648E">
        <w:rPr>
          <w:lang w:val="es-419"/>
        </w:rPr>
        <w:t xml:space="preserve">, </w:t>
      </w:r>
      <w:r w:rsidR="004928A6" w:rsidRPr="00E7648E">
        <w:rPr>
          <w:lang w:val="es-419"/>
        </w:rPr>
        <w:t xml:space="preserve">y el </w:t>
      </w:r>
      <w:r w:rsidR="0025449A" w:rsidRPr="00E7648E">
        <w:rPr>
          <w:lang w:val="es-419"/>
        </w:rPr>
        <w:t>Sr.</w:t>
      </w:r>
      <w:r w:rsidR="007D653F">
        <w:rPr>
          <w:lang w:val="es-419"/>
        </w:rPr>
        <w:t xml:space="preserve"> </w:t>
      </w:r>
      <w:r w:rsidR="004928A6" w:rsidRPr="00E7648E">
        <w:rPr>
          <w:lang w:val="es-419"/>
        </w:rPr>
        <w:t>Walter</w:t>
      </w:r>
      <w:r w:rsidR="007D653F">
        <w:rPr>
          <w:lang w:val="es-419"/>
        </w:rPr>
        <w:t xml:space="preserve"> </w:t>
      </w:r>
      <w:r w:rsidR="004928A6" w:rsidRPr="00E7648E">
        <w:rPr>
          <w:lang w:val="es-419"/>
        </w:rPr>
        <w:t>José Chamorro Miltos</w:t>
      </w:r>
      <w:r w:rsidR="00A4551E" w:rsidRPr="00E7648E">
        <w:rPr>
          <w:lang w:val="es-419"/>
        </w:rPr>
        <w:t xml:space="preserve">, </w:t>
      </w:r>
      <w:r w:rsidR="004928A6" w:rsidRPr="00E7648E">
        <w:rPr>
          <w:lang w:val="es-419"/>
        </w:rPr>
        <w:t>segundo secretario de la Misión Permanente del Paraguay</w:t>
      </w:r>
      <w:r w:rsidR="00A4551E" w:rsidRPr="00E7648E">
        <w:rPr>
          <w:lang w:val="es-419"/>
        </w:rPr>
        <w:t xml:space="preserve">, </w:t>
      </w:r>
      <w:r w:rsidR="004928A6" w:rsidRPr="00E7648E">
        <w:rPr>
          <w:lang w:val="es-419"/>
        </w:rPr>
        <w:t xml:space="preserve">con quienes examinó las novedades </w:t>
      </w:r>
      <w:r w:rsidR="00F73D26" w:rsidRPr="00E7648E">
        <w:rPr>
          <w:rFonts w:cs="Arial"/>
          <w:lang w:val="es-419"/>
        </w:rPr>
        <w:t xml:space="preserve">acontecidas </w:t>
      </w:r>
      <w:r w:rsidR="004928A6" w:rsidRPr="00E7648E">
        <w:rPr>
          <w:lang w:val="es-419"/>
        </w:rPr>
        <w:t>en el</w:t>
      </w:r>
      <w:r w:rsidR="007D653F">
        <w:rPr>
          <w:lang w:val="es-419"/>
        </w:rPr>
        <w:t xml:space="preserve"> </w:t>
      </w:r>
      <w:r w:rsidR="004928A6" w:rsidRPr="00E7648E">
        <w:rPr>
          <w:lang w:val="es-419"/>
        </w:rPr>
        <w:t>Paraguay y en la</w:t>
      </w:r>
      <w:r w:rsidR="007D653F">
        <w:rPr>
          <w:lang w:val="es-419"/>
        </w:rPr>
        <w:t xml:space="preserve"> </w:t>
      </w:r>
      <w:r w:rsidR="004928A6" w:rsidRPr="00E7648E">
        <w:rPr>
          <w:lang w:val="es-419"/>
        </w:rPr>
        <w:t>UPOV.</w:t>
      </w:r>
    </w:p>
    <w:p w:rsidR="00CD50D9" w:rsidRPr="00E7648E" w:rsidRDefault="00CD50D9" w:rsidP="004051ED">
      <w:pPr>
        <w:rPr>
          <w:lang w:val="es-419"/>
        </w:rPr>
      </w:pPr>
    </w:p>
    <w:p w:rsidR="00EE3F8F" w:rsidRPr="00E7648E" w:rsidRDefault="00AB504A" w:rsidP="00372E45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E3F8F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E3F8F" w:rsidRPr="00E7648E">
        <w:rPr>
          <w:rFonts w:cs="Arial"/>
          <w:lang w:val="es-419"/>
        </w:rPr>
        <w:tab/>
      </w:r>
      <w:r w:rsidR="007036A9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7036A9" w:rsidRPr="00E7648E">
        <w:rPr>
          <w:rFonts w:cs="Arial"/>
          <w:lang w:val="es-419"/>
        </w:rPr>
        <w:t>8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7036A9" w:rsidRPr="00E7648E">
        <w:rPr>
          <w:rFonts w:cs="Arial"/>
          <w:lang w:val="es-419"/>
        </w:rPr>
        <w:t>9 de julio</w:t>
      </w:r>
      <w:r w:rsidR="00A4551E" w:rsidRPr="00E7648E">
        <w:rPr>
          <w:rFonts w:cs="Arial"/>
          <w:lang w:val="es-419"/>
        </w:rPr>
        <w:t xml:space="preserve">, </w:t>
      </w:r>
      <w:r w:rsidR="00153D25" w:rsidRPr="00E7648E">
        <w:rPr>
          <w:rFonts w:cs="Arial"/>
          <w:lang w:val="es-419"/>
        </w:rPr>
        <w:t>en Wellington (Nueva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>Zelandia)</w:t>
      </w:r>
      <w:r w:rsidR="00A4551E" w:rsidRPr="00E7648E">
        <w:rPr>
          <w:rFonts w:cs="Arial"/>
          <w:lang w:val="es-419"/>
        </w:rPr>
        <w:t xml:space="preserve">, </w:t>
      </w:r>
      <w:r w:rsidR="007036A9" w:rsidRPr="00E7648E">
        <w:rPr>
          <w:rFonts w:cs="Arial"/>
          <w:lang w:val="es-419"/>
        </w:rPr>
        <w:t xml:space="preserve">la Oficina se reunió con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>Aidan Burch</w:t>
      </w:r>
      <w:r w:rsidR="00A4551E" w:rsidRPr="00E7648E">
        <w:rPr>
          <w:rFonts w:cs="Arial"/>
          <w:lang w:val="es-419"/>
        </w:rPr>
        <w:t xml:space="preserve">, </w:t>
      </w:r>
      <w:r w:rsidR="007036A9" w:rsidRPr="00E7648E">
        <w:rPr>
          <w:rFonts w:cs="Arial"/>
          <w:lang w:val="es-419"/>
        </w:rPr>
        <w:t>asesor principal de políticas del Grupo de Propiedad Intelectual (IPG) de Construcción</w:t>
      </w:r>
      <w:r w:rsidR="00A4551E" w:rsidRPr="00E7648E">
        <w:rPr>
          <w:rFonts w:cs="Arial"/>
          <w:lang w:val="es-419"/>
        </w:rPr>
        <w:t xml:space="preserve">, </w:t>
      </w:r>
      <w:r w:rsidR="007036A9" w:rsidRPr="00E7648E">
        <w:rPr>
          <w:rFonts w:cs="Arial"/>
          <w:lang w:val="es-419"/>
        </w:rPr>
        <w:t>Recursos y Mercados</w:t>
      </w:r>
      <w:r w:rsidR="00A4551E" w:rsidRPr="00E7648E">
        <w:rPr>
          <w:rFonts w:cs="Arial"/>
          <w:lang w:val="es-419"/>
        </w:rPr>
        <w:t xml:space="preserve"> </w:t>
      </w:r>
      <w:r w:rsidR="00350B07" w:rsidRPr="00E7648E">
        <w:rPr>
          <w:rFonts w:cs="Arial"/>
          <w:lang w:val="es-419"/>
        </w:rPr>
        <w:t xml:space="preserve">del </w:t>
      </w:r>
      <w:r w:rsidR="007036A9" w:rsidRPr="00E7648E">
        <w:rPr>
          <w:rFonts w:cs="Arial"/>
          <w:lang w:val="es-419"/>
        </w:rPr>
        <w:t xml:space="preserve">Ministerio de </w:t>
      </w:r>
      <w:r w:rsidR="00350B07" w:rsidRPr="00E7648E">
        <w:rPr>
          <w:rFonts w:cs="Arial"/>
          <w:lang w:val="es-419"/>
        </w:rPr>
        <w:t>Construcción</w:t>
      </w:r>
      <w:r w:rsidR="00A4551E" w:rsidRPr="00E7648E">
        <w:rPr>
          <w:rFonts w:cs="Arial"/>
          <w:lang w:val="es-419"/>
        </w:rPr>
        <w:t xml:space="preserve">, </w:t>
      </w:r>
      <w:r w:rsidR="007036A9" w:rsidRPr="00E7648E">
        <w:rPr>
          <w:rFonts w:cs="Arial"/>
          <w:lang w:val="es-419"/>
        </w:rPr>
        <w:t>Innovación y Empleo (MBIE)</w:t>
      </w:r>
      <w:r w:rsidR="00A4551E" w:rsidRPr="00E7648E">
        <w:rPr>
          <w:rFonts w:cs="Arial"/>
          <w:lang w:val="es-419"/>
        </w:rPr>
        <w:t xml:space="preserve">, </w:t>
      </w:r>
      <w:r w:rsidR="00350B07" w:rsidRPr="00E7648E">
        <w:rPr>
          <w:rFonts w:cs="Arial"/>
          <w:lang w:val="es-419"/>
        </w:rPr>
        <w:t xml:space="preserve">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>Ema Hao</w:t>
      </w:r>
      <w:r w:rsidR="007123E5" w:rsidRPr="00E7648E">
        <w:rPr>
          <w:rFonts w:cs="Arial"/>
          <w:lang w:val="es-419"/>
        </w:rPr>
        <w:t>'</w:t>
      </w:r>
      <w:r w:rsidR="007036A9" w:rsidRPr="00E7648E">
        <w:rPr>
          <w:rFonts w:cs="Arial"/>
          <w:lang w:val="es-419"/>
        </w:rPr>
        <w:t>uli</w:t>
      </w:r>
      <w:r w:rsidR="00A4551E" w:rsidRPr="00E7648E">
        <w:rPr>
          <w:rFonts w:cs="Arial"/>
          <w:lang w:val="es-419"/>
        </w:rPr>
        <w:t xml:space="preserve">, </w:t>
      </w:r>
      <w:r w:rsidR="00350B07" w:rsidRPr="00E7648E">
        <w:rPr>
          <w:rFonts w:cs="Arial"/>
          <w:lang w:val="es-419"/>
        </w:rPr>
        <w:t>asesora principal de políticas del</w:t>
      </w:r>
      <w:r w:rsidR="007036A9" w:rsidRPr="00E7648E">
        <w:rPr>
          <w:rFonts w:cs="Arial"/>
          <w:lang w:val="es-419"/>
        </w:rPr>
        <w:t xml:space="preserve"> IPG</w:t>
      </w:r>
      <w:r w:rsidR="00A4551E" w:rsidRPr="00E7648E">
        <w:rPr>
          <w:rFonts w:cs="Arial"/>
          <w:lang w:val="es-419"/>
        </w:rPr>
        <w:t xml:space="preserve">, </w:t>
      </w:r>
      <w:r w:rsidR="00350B07" w:rsidRPr="00E7648E">
        <w:rPr>
          <w:rFonts w:cs="Arial"/>
          <w:lang w:val="es-419"/>
        </w:rPr>
        <w:t xml:space="preserve">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>Charlotte Adam</w:t>
      </w:r>
      <w:r w:rsidR="00A4551E" w:rsidRPr="00E7648E">
        <w:rPr>
          <w:rFonts w:cs="Arial"/>
          <w:lang w:val="es-419"/>
        </w:rPr>
        <w:t xml:space="preserve">, </w:t>
      </w:r>
      <w:r w:rsidR="00350B07" w:rsidRPr="00E7648E">
        <w:rPr>
          <w:rFonts w:cs="Arial"/>
          <w:lang w:val="es-419"/>
        </w:rPr>
        <w:t>asesora de políticas del IPG</w:t>
      </w:r>
      <w:r w:rsidR="00A4551E" w:rsidRPr="00E7648E">
        <w:rPr>
          <w:rFonts w:cs="Arial"/>
          <w:lang w:val="es-419"/>
        </w:rPr>
        <w:t xml:space="preserve">, </w:t>
      </w:r>
      <w:r w:rsidR="00350B07" w:rsidRPr="00E7648E">
        <w:rPr>
          <w:rFonts w:cs="Arial"/>
          <w:lang w:val="es-419"/>
        </w:rPr>
        <w:t xml:space="preserve">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>Chris Barnaby</w:t>
      </w:r>
      <w:r w:rsidR="00A4551E" w:rsidRPr="00E7648E">
        <w:rPr>
          <w:rFonts w:cs="Arial"/>
          <w:lang w:val="es-419"/>
        </w:rPr>
        <w:t xml:space="preserve">, </w:t>
      </w:r>
      <w:r w:rsidR="00F04304" w:rsidRPr="00E7648E">
        <w:rPr>
          <w:rFonts w:cs="Arial"/>
          <w:lang w:val="es-419"/>
        </w:rPr>
        <w:t xml:space="preserve">comisario adjunto y </w:t>
      </w:r>
      <w:r w:rsidR="00F04304" w:rsidRPr="00E7648E">
        <w:rPr>
          <w:rFonts w:cs="Arial"/>
          <w:lang w:val="es-419"/>
        </w:rPr>
        <w:lastRenderedPageBreak/>
        <w:t>examinador principal de derechos de obtentor de la Oficina de Derechos de Obtentor</w:t>
      </w:r>
      <w:r w:rsidR="00A4551E" w:rsidRPr="00E7648E">
        <w:rPr>
          <w:rFonts w:cs="Arial"/>
          <w:lang w:val="es-419"/>
        </w:rPr>
        <w:t xml:space="preserve">, </w:t>
      </w:r>
      <w:r w:rsidR="00F04304" w:rsidRPr="00E7648E">
        <w:rPr>
          <w:rFonts w:cs="Arial"/>
          <w:lang w:val="es-419"/>
        </w:rPr>
        <w:t>adscrita a la Oficina de Propiedad Intelectual de Nueva</w:t>
      </w:r>
      <w:r w:rsidR="007D653F">
        <w:rPr>
          <w:rFonts w:cs="Arial"/>
          <w:lang w:val="es-419"/>
        </w:rPr>
        <w:t xml:space="preserve"> </w:t>
      </w:r>
      <w:r w:rsidR="00F04304" w:rsidRPr="00E7648E">
        <w:rPr>
          <w:rFonts w:cs="Arial"/>
          <w:lang w:val="es-419"/>
        </w:rPr>
        <w:t>Zelandia</w:t>
      </w:r>
      <w:r w:rsidR="00A4551E" w:rsidRPr="00E7648E">
        <w:rPr>
          <w:rFonts w:cs="Arial"/>
          <w:lang w:val="es-419"/>
        </w:rPr>
        <w:t xml:space="preserve">, </w:t>
      </w:r>
      <w:r w:rsidR="00F04304" w:rsidRPr="00E7648E">
        <w:rPr>
          <w:rFonts w:cs="Arial"/>
          <w:lang w:val="es-419"/>
        </w:rPr>
        <w:t>del</w:t>
      </w:r>
      <w:r w:rsidR="007036A9" w:rsidRPr="00E7648E">
        <w:rPr>
          <w:rFonts w:cs="Arial"/>
          <w:lang w:val="es-419"/>
        </w:rPr>
        <w:t xml:space="preserve"> MBIE</w:t>
      </w:r>
      <w:r w:rsidR="00A4551E" w:rsidRPr="00E7648E">
        <w:rPr>
          <w:rFonts w:cs="Arial"/>
          <w:lang w:val="es-419"/>
        </w:rPr>
        <w:t xml:space="preserve">, </w:t>
      </w:r>
      <w:r w:rsidR="007036A9" w:rsidRPr="00E7648E">
        <w:rPr>
          <w:rFonts w:cs="Arial"/>
          <w:lang w:val="es-419"/>
        </w:rPr>
        <w:t xml:space="preserve">y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>Letizia Leuzzi</w:t>
      </w:r>
      <w:r w:rsidR="00A4551E" w:rsidRPr="00E7648E">
        <w:rPr>
          <w:rFonts w:cs="Arial"/>
          <w:lang w:val="es-419"/>
        </w:rPr>
        <w:t xml:space="preserve">, </w:t>
      </w:r>
      <w:r w:rsidR="00F04304" w:rsidRPr="00E7648E">
        <w:rPr>
          <w:rFonts w:cs="Arial"/>
          <w:lang w:val="es-419"/>
        </w:rPr>
        <w:t>asesora principal de Diseño de Servicios</w:t>
      </w:r>
      <w:r w:rsidR="00A4551E" w:rsidRPr="00E7648E">
        <w:rPr>
          <w:rFonts w:cs="Arial"/>
          <w:lang w:val="es-419"/>
        </w:rPr>
        <w:t xml:space="preserve">, </w:t>
      </w:r>
      <w:r w:rsidR="00F04304" w:rsidRPr="00E7648E">
        <w:rPr>
          <w:rFonts w:cs="Arial"/>
          <w:lang w:val="es-419"/>
        </w:rPr>
        <w:t xml:space="preserve">del </w:t>
      </w:r>
      <w:r w:rsidR="007036A9" w:rsidRPr="00E7648E">
        <w:rPr>
          <w:rFonts w:cs="Arial"/>
          <w:lang w:val="es-419"/>
        </w:rPr>
        <w:t>MBIE</w:t>
      </w:r>
      <w:r w:rsidR="00A4551E" w:rsidRPr="00E7648E">
        <w:rPr>
          <w:rFonts w:cs="Arial"/>
          <w:lang w:val="es-419"/>
        </w:rPr>
        <w:t xml:space="preserve">, </w:t>
      </w:r>
      <w:r w:rsidR="00F04304" w:rsidRPr="00E7648E">
        <w:rPr>
          <w:rFonts w:cs="Arial"/>
          <w:lang w:val="es-419"/>
        </w:rPr>
        <w:t>para examinar</w:t>
      </w:r>
      <w:r w:rsidR="007036A9" w:rsidRPr="00E7648E">
        <w:rPr>
          <w:rFonts w:cs="Arial"/>
          <w:lang w:val="es-419"/>
        </w:rPr>
        <w:t xml:space="preserve"> </w:t>
      </w:r>
      <w:r w:rsidR="00F04304" w:rsidRPr="00E7648E">
        <w:rPr>
          <w:rFonts w:cs="Arial"/>
          <w:lang w:val="es-419"/>
        </w:rPr>
        <w:t xml:space="preserve">las novedades </w:t>
      </w:r>
      <w:r w:rsidR="00F73D26" w:rsidRPr="00E7648E">
        <w:rPr>
          <w:rFonts w:cs="Arial"/>
          <w:lang w:val="es-419"/>
        </w:rPr>
        <w:t xml:space="preserve">acontecidas </w:t>
      </w:r>
      <w:r w:rsidR="00F04304" w:rsidRPr="00E7648E">
        <w:rPr>
          <w:rFonts w:cs="Arial"/>
          <w:lang w:val="es-419"/>
        </w:rPr>
        <w:t>en Nueva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 xml:space="preserve">Zelandia y </w:t>
      </w:r>
      <w:r w:rsidR="00F73D26" w:rsidRPr="00E7648E">
        <w:rPr>
          <w:rFonts w:cs="Arial"/>
          <w:lang w:val="es-419"/>
        </w:rPr>
        <w:t xml:space="preserve">en </w:t>
      </w:r>
      <w:r w:rsidR="007036A9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7036A9" w:rsidRPr="00E7648E">
        <w:rPr>
          <w:rFonts w:cs="Arial"/>
          <w:lang w:val="es-419"/>
        </w:rPr>
        <w:t>UPOV.</w:t>
      </w:r>
    </w:p>
    <w:p w:rsidR="00EE3F8F" w:rsidRPr="00E7648E" w:rsidRDefault="00EE3F8F" w:rsidP="004051ED">
      <w:pPr>
        <w:rPr>
          <w:lang w:val="es-419"/>
        </w:rPr>
      </w:pPr>
    </w:p>
    <w:p w:rsidR="00EE3F8F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E3F8F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E3F8F" w:rsidRPr="00E7648E">
        <w:rPr>
          <w:rFonts w:cs="Arial"/>
          <w:lang w:val="es-419"/>
        </w:rPr>
        <w:tab/>
      </w:r>
      <w:r w:rsidR="00F57806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F57806" w:rsidRPr="00E7648E">
        <w:rPr>
          <w:rFonts w:cs="Arial"/>
          <w:lang w:val="es-419"/>
        </w:rPr>
        <w:t>2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F57806" w:rsidRPr="00E7648E">
        <w:rPr>
          <w:rFonts w:cs="Arial"/>
          <w:lang w:val="es-419"/>
        </w:rPr>
        <w:t>3 de julio</w:t>
      </w:r>
      <w:r w:rsidR="00A4551E" w:rsidRPr="00E7648E">
        <w:rPr>
          <w:rFonts w:cs="Arial"/>
          <w:lang w:val="es-419"/>
        </w:rPr>
        <w:t xml:space="preserve">, </w:t>
      </w:r>
      <w:r w:rsidR="00F57806" w:rsidRPr="00E7648E">
        <w:rPr>
          <w:rFonts w:cs="Arial"/>
          <w:lang w:val="es-419"/>
        </w:rPr>
        <w:t>en Brisbane (Australia)</w:t>
      </w:r>
      <w:r w:rsidR="00A4551E" w:rsidRPr="00E7648E">
        <w:rPr>
          <w:rFonts w:cs="Arial"/>
          <w:lang w:val="es-419"/>
        </w:rPr>
        <w:t xml:space="preserve">, </w:t>
      </w:r>
      <w:r w:rsidR="00F57806" w:rsidRPr="00E7648E">
        <w:rPr>
          <w:rFonts w:cs="Arial"/>
          <w:lang w:val="es-419"/>
        </w:rPr>
        <w:t xml:space="preserve">en la </w:t>
      </w:r>
      <w:r w:rsidR="00F57806" w:rsidRPr="00E7648E">
        <w:rPr>
          <w:rFonts w:cs="Arial"/>
          <w:i/>
          <w:lang w:val="es-419"/>
        </w:rPr>
        <w:t>Queensland University of Technology</w:t>
      </w:r>
      <w:r w:rsidR="00F57806" w:rsidRPr="00E7648E">
        <w:rPr>
          <w:rFonts w:cs="Arial"/>
          <w:lang w:val="es-419"/>
        </w:rPr>
        <w:t xml:space="preserve"> (QUT)</w:t>
      </w:r>
      <w:r w:rsidR="00A4551E" w:rsidRPr="00E7648E">
        <w:rPr>
          <w:rFonts w:cs="Arial"/>
          <w:lang w:val="es-419"/>
        </w:rPr>
        <w:t xml:space="preserve">, </w:t>
      </w:r>
      <w:r w:rsidR="00F57806" w:rsidRPr="00E7648E">
        <w:rPr>
          <w:rFonts w:cs="Arial"/>
          <w:lang w:val="es-419"/>
        </w:rPr>
        <w:t xml:space="preserve">la Oficina impartió conferencias </w:t>
      </w:r>
      <w:r w:rsidR="006E2CDB" w:rsidRPr="00E7648E">
        <w:rPr>
          <w:rFonts w:cs="Arial"/>
          <w:lang w:val="es-419"/>
        </w:rPr>
        <w:t>sobre la protección de las variedades vegetales en virtud del sistema de la</w:t>
      </w:r>
      <w:r w:rsidR="007D653F">
        <w:rPr>
          <w:rFonts w:cs="Arial"/>
          <w:lang w:val="es-419"/>
        </w:rPr>
        <w:t xml:space="preserve"> </w:t>
      </w:r>
      <w:r w:rsidR="006E2CDB" w:rsidRPr="00E7648E">
        <w:rPr>
          <w:rFonts w:cs="Arial"/>
          <w:lang w:val="es-419"/>
        </w:rPr>
        <w:t>UPOV</w:t>
      </w:r>
      <w:r w:rsidR="00A4551E" w:rsidRPr="00E7648E">
        <w:rPr>
          <w:rFonts w:cs="Arial"/>
          <w:lang w:val="es-419"/>
        </w:rPr>
        <w:t xml:space="preserve">, </w:t>
      </w:r>
      <w:r w:rsidR="006E2CDB" w:rsidRPr="00E7648E">
        <w:rPr>
          <w:rFonts w:cs="Arial"/>
          <w:lang w:val="es-419"/>
        </w:rPr>
        <w:t>en</w:t>
      </w:r>
      <w:r w:rsidR="00F57806" w:rsidRPr="00E7648E">
        <w:rPr>
          <w:rFonts w:cs="Arial"/>
          <w:lang w:val="es-419"/>
        </w:rPr>
        <w:t xml:space="preserve"> </w:t>
      </w:r>
      <w:r w:rsidR="00BA74B9" w:rsidRPr="00E7648E">
        <w:rPr>
          <w:rFonts w:cs="Arial"/>
          <w:lang w:val="es-419"/>
        </w:rPr>
        <w:t xml:space="preserve">el marco de </w:t>
      </w:r>
      <w:r w:rsidR="006E2CDB" w:rsidRPr="00E7648E">
        <w:rPr>
          <w:rFonts w:cs="Arial"/>
          <w:lang w:val="es-419"/>
        </w:rPr>
        <w:t xml:space="preserve">la Maestría en Derecho </w:t>
      </w:r>
      <w:r w:rsidR="005F082F" w:rsidRPr="00E7648E">
        <w:rPr>
          <w:rFonts w:cs="Arial"/>
          <w:lang w:val="es-419"/>
        </w:rPr>
        <w:t xml:space="preserve">(LL.M.) </w:t>
      </w:r>
      <w:r w:rsidR="006E2CDB" w:rsidRPr="00E7648E">
        <w:rPr>
          <w:rFonts w:cs="Arial"/>
          <w:lang w:val="es-419"/>
        </w:rPr>
        <w:t>de Propiedad Intelectual</w:t>
      </w:r>
      <w:r w:rsidR="005F082F" w:rsidRPr="00E7648E">
        <w:rPr>
          <w:rFonts w:cs="Arial"/>
          <w:lang w:val="es-419"/>
        </w:rPr>
        <w:t xml:space="preserve"> OMPI-QUT</w:t>
      </w:r>
      <w:r w:rsidR="00F57806" w:rsidRPr="00E7648E">
        <w:rPr>
          <w:rFonts w:cs="Arial"/>
          <w:lang w:val="es-419"/>
        </w:rPr>
        <w:t>.</w:t>
      </w:r>
      <w:r w:rsidR="00B75E8B" w:rsidRPr="00E7648E">
        <w:rPr>
          <w:rFonts w:cs="Arial"/>
          <w:lang w:val="es-419"/>
        </w:rPr>
        <w:t xml:space="preserve"> </w:t>
      </w:r>
      <w:r w:rsidR="00972BBA" w:rsidRPr="00E7648E">
        <w:rPr>
          <w:rFonts w:cs="Arial"/>
          <w:lang w:val="es-419"/>
        </w:rPr>
        <w:t>Asistieron al programa participantes de Australia</w:t>
      </w:r>
      <w:r w:rsidR="00A4551E" w:rsidRPr="00E7648E">
        <w:rPr>
          <w:rFonts w:cs="Arial"/>
          <w:lang w:val="es-419"/>
        </w:rPr>
        <w:t xml:space="preserve">, </w:t>
      </w:r>
      <w:r w:rsidR="00972BBA" w:rsidRPr="00E7648E">
        <w:rPr>
          <w:rFonts w:cs="Arial"/>
          <w:lang w:val="es-419"/>
        </w:rPr>
        <w:t>Bhután</w:t>
      </w:r>
      <w:r w:rsidR="00A4551E" w:rsidRPr="00E7648E">
        <w:rPr>
          <w:rFonts w:cs="Arial"/>
          <w:lang w:val="es-419"/>
        </w:rPr>
        <w:t xml:space="preserve">, </w:t>
      </w:r>
      <w:r w:rsidR="00972BBA" w:rsidRPr="00E7648E">
        <w:rPr>
          <w:rFonts w:cs="Arial"/>
          <w:lang w:val="es-419"/>
        </w:rPr>
        <w:t>China</w:t>
      </w:r>
      <w:r w:rsidR="00A4551E" w:rsidRPr="00E7648E">
        <w:rPr>
          <w:rFonts w:cs="Arial"/>
          <w:lang w:val="es-419"/>
        </w:rPr>
        <w:t xml:space="preserve">, </w:t>
      </w:r>
      <w:r w:rsidR="00972BBA" w:rsidRPr="00E7648E">
        <w:rPr>
          <w:rFonts w:cs="Arial"/>
          <w:lang w:val="es-419"/>
        </w:rPr>
        <w:t>Filipinas</w:t>
      </w:r>
      <w:r w:rsidR="00A4551E" w:rsidRPr="00E7648E">
        <w:rPr>
          <w:rFonts w:cs="Arial"/>
          <w:lang w:val="es-419"/>
        </w:rPr>
        <w:t xml:space="preserve">, </w:t>
      </w:r>
      <w:r w:rsidR="00972BBA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972BBA" w:rsidRPr="00E7648E">
        <w:rPr>
          <w:rFonts w:cs="Arial"/>
          <w:lang w:val="es-419"/>
        </w:rPr>
        <w:t>India</w:t>
      </w:r>
      <w:r w:rsidR="00A4551E" w:rsidRPr="00E7648E">
        <w:rPr>
          <w:rFonts w:cs="Arial"/>
          <w:lang w:val="es-419"/>
        </w:rPr>
        <w:t xml:space="preserve">, </w:t>
      </w:r>
      <w:r w:rsidR="00972BBA" w:rsidRPr="00E7648E">
        <w:rPr>
          <w:rFonts w:cs="Arial"/>
          <w:lang w:val="es-419"/>
        </w:rPr>
        <w:t>Indonesia</w:t>
      </w:r>
      <w:r w:rsidR="00A4551E" w:rsidRPr="00E7648E">
        <w:rPr>
          <w:rFonts w:cs="Arial"/>
          <w:lang w:val="es-419"/>
        </w:rPr>
        <w:t xml:space="preserve">, </w:t>
      </w:r>
      <w:r w:rsidR="00972BBA" w:rsidRPr="00E7648E">
        <w:rPr>
          <w:rFonts w:cs="Arial"/>
          <w:lang w:val="es-419"/>
        </w:rPr>
        <w:t>Kenya</w:t>
      </w:r>
      <w:r w:rsidR="00A4551E" w:rsidRPr="00E7648E">
        <w:rPr>
          <w:rFonts w:cs="Arial"/>
          <w:lang w:val="es-419"/>
        </w:rPr>
        <w:t xml:space="preserve">, </w:t>
      </w:r>
      <w:r w:rsidR="00972BB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972BBA" w:rsidRPr="00E7648E">
        <w:rPr>
          <w:rFonts w:cs="Arial"/>
          <w:lang w:val="es-419"/>
        </w:rPr>
        <w:t>Pakistán y Tailandia.</w:t>
      </w:r>
    </w:p>
    <w:p w:rsidR="00EE3F8F" w:rsidRPr="00E7648E" w:rsidRDefault="00EE3F8F" w:rsidP="004051ED">
      <w:pPr>
        <w:rPr>
          <w:lang w:val="es-419"/>
        </w:rPr>
      </w:pPr>
    </w:p>
    <w:p w:rsidR="0074004B" w:rsidRPr="00E7648E" w:rsidRDefault="00AB504A" w:rsidP="004051ED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74004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74004B" w:rsidRPr="00E7648E">
        <w:rPr>
          <w:rFonts w:cs="Arial"/>
          <w:lang w:val="es-419"/>
        </w:rPr>
        <w:tab/>
      </w:r>
      <w:r w:rsidR="00723FC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723FCA" w:rsidRPr="00E7648E">
        <w:rPr>
          <w:rFonts w:cs="Arial"/>
          <w:lang w:val="es-419"/>
        </w:rPr>
        <w:t>25 de julio</w:t>
      </w:r>
      <w:r w:rsidR="00A4551E" w:rsidRPr="00E7648E">
        <w:rPr>
          <w:rFonts w:cs="Arial"/>
          <w:lang w:val="es-419"/>
        </w:rPr>
        <w:t xml:space="preserve">, </w:t>
      </w:r>
      <w:r w:rsidR="002E7DCC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2E7DCC" w:rsidRPr="00E7648E">
        <w:rPr>
          <w:rFonts w:cs="Arial"/>
          <w:lang w:val="es-419"/>
        </w:rPr>
        <w:t xml:space="preserve">la Oficina recibió la visita del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2E7DCC" w:rsidRPr="00E7648E">
        <w:rPr>
          <w:rFonts w:cs="Arial"/>
          <w:lang w:val="es-419"/>
        </w:rPr>
        <w:t>Reza Dehghani</w:t>
      </w:r>
      <w:r w:rsidR="00A4551E" w:rsidRPr="00E7648E">
        <w:rPr>
          <w:rFonts w:cs="Arial"/>
          <w:lang w:val="es-419"/>
        </w:rPr>
        <w:t xml:space="preserve">, </w:t>
      </w:r>
      <w:r w:rsidR="00723FCA" w:rsidRPr="00E7648E">
        <w:rPr>
          <w:rFonts w:cs="Arial"/>
          <w:lang w:val="es-419"/>
        </w:rPr>
        <w:t xml:space="preserve">consejero de la </w:t>
      </w:r>
      <w:r w:rsidR="007D653F">
        <w:rPr>
          <w:rFonts w:cs="Arial"/>
          <w:lang w:val="es-419"/>
        </w:rPr>
        <w:t>Misión </w:t>
      </w:r>
      <w:r w:rsidR="002E7DCC" w:rsidRPr="00E7648E">
        <w:rPr>
          <w:rFonts w:cs="Arial"/>
          <w:lang w:val="es-419"/>
        </w:rPr>
        <w:t xml:space="preserve">Permanente de </w:t>
      </w:r>
      <w:r w:rsidR="00723FCA" w:rsidRPr="00E7648E">
        <w:rPr>
          <w:rFonts w:cs="Arial"/>
          <w:lang w:val="es-419"/>
        </w:rPr>
        <w:t xml:space="preserve">la </w:t>
      </w:r>
      <w:r w:rsidR="002E7DCC" w:rsidRPr="00E7648E">
        <w:rPr>
          <w:rFonts w:cs="Arial"/>
          <w:lang w:val="es-419"/>
        </w:rPr>
        <w:t>República Islámica del</w:t>
      </w:r>
      <w:r w:rsidR="007D653F">
        <w:rPr>
          <w:rFonts w:cs="Arial"/>
          <w:lang w:val="es-419"/>
        </w:rPr>
        <w:t xml:space="preserve"> </w:t>
      </w:r>
      <w:r w:rsidR="002E7DCC" w:rsidRPr="00E7648E">
        <w:rPr>
          <w:rFonts w:cs="Arial"/>
          <w:lang w:val="es-419"/>
        </w:rPr>
        <w:t>Irán</w:t>
      </w:r>
      <w:r w:rsidR="00A4551E" w:rsidRPr="00E7648E">
        <w:rPr>
          <w:rFonts w:cs="Arial"/>
          <w:lang w:val="es-419"/>
        </w:rPr>
        <w:t xml:space="preserve">, </w:t>
      </w:r>
      <w:r w:rsidR="00723FCA" w:rsidRPr="00E7648E">
        <w:rPr>
          <w:rFonts w:cs="Arial"/>
          <w:lang w:val="es-419"/>
        </w:rPr>
        <w:t>a quien explicó el</w:t>
      </w:r>
      <w:r w:rsidR="002E7DCC" w:rsidRPr="00E7648E">
        <w:rPr>
          <w:rFonts w:cs="Arial"/>
          <w:lang w:val="es-419"/>
        </w:rPr>
        <w:t xml:space="preserve"> procedimiento </w:t>
      </w:r>
      <w:r w:rsidR="00723FCA" w:rsidRPr="00E7648E">
        <w:rPr>
          <w:rFonts w:cs="Arial"/>
          <w:lang w:val="es-419"/>
        </w:rPr>
        <w:t>de adhesión a la</w:t>
      </w:r>
      <w:r w:rsidR="007D653F">
        <w:rPr>
          <w:rFonts w:cs="Arial"/>
          <w:lang w:val="es-419"/>
        </w:rPr>
        <w:t xml:space="preserve"> </w:t>
      </w:r>
      <w:r w:rsidR="002E7DCC" w:rsidRPr="00E7648E">
        <w:rPr>
          <w:rFonts w:cs="Arial"/>
          <w:lang w:val="es-419"/>
        </w:rPr>
        <w:t xml:space="preserve">UPOV y </w:t>
      </w:r>
      <w:r w:rsidR="00723FCA" w:rsidRPr="00E7648E">
        <w:rPr>
          <w:rFonts w:cs="Arial"/>
          <w:lang w:val="es-419"/>
        </w:rPr>
        <w:t xml:space="preserve">las </w:t>
      </w:r>
      <w:r w:rsidR="002E7DCC" w:rsidRPr="00E7648E">
        <w:rPr>
          <w:rFonts w:cs="Arial"/>
          <w:lang w:val="es-419"/>
        </w:rPr>
        <w:t>ventajas</w:t>
      </w:r>
      <w:r w:rsidR="00723FCA" w:rsidRPr="00E7648E">
        <w:rPr>
          <w:rFonts w:cs="Arial"/>
          <w:lang w:val="es-419"/>
        </w:rPr>
        <w:t xml:space="preserve"> de ser miembro de la</w:t>
      </w:r>
      <w:r w:rsidR="007D653F">
        <w:rPr>
          <w:rFonts w:cs="Arial"/>
          <w:lang w:val="es-419"/>
        </w:rPr>
        <w:t xml:space="preserve"> </w:t>
      </w:r>
      <w:r w:rsidR="00723FCA" w:rsidRPr="00E7648E">
        <w:rPr>
          <w:rFonts w:cs="Arial"/>
          <w:lang w:val="es-419"/>
        </w:rPr>
        <w:t>UPOV</w:t>
      </w:r>
      <w:r w:rsidR="002E7DCC" w:rsidRPr="00E7648E">
        <w:rPr>
          <w:rFonts w:cs="Arial"/>
          <w:lang w:val="es-419"/>
        </w:rPr>
        <w:t>.</w:t>
      </w:r>
    </w:p>
    <w:p w:rsidR="0074004B" w:rsidRPr="00E7648E" w:rsidRDefault="0074004B" w:rsidP="004051ED">
      <w:pPr>
        <w:rPr>
          <w:lang w:val="es-419"/>
        </w:rPr>
      </w:pPr>
    </w:p>
    <w:p w:rsidR="00D15600" w:rsidRPr="00E7648E" w:rsidRDefault="00AB504A" w:rsidP="004051ED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15600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15600" w:rsidRPr="00E7648E">
        <w:rPr>
          <w:rFonts w:cs="Arial"/>
          <w:lang w:val="es-419"/>
        </w:rPr>
        <w:tab/>
      </w:r>
      <w:r w:rsidR="00F73D26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26 de julio</w:t>
      </w:r>
      <w:r w:rsidR="00A4551E" w:rsidRPr="00E7648E">
        <w:rPr>
          <w:rFonts w:cs="Arial"/>
          <w:lang w:val="es-419"/>
        </w:rPr>
        <w:t xml:space="preserve">, </w:t>
      </w:r>
      <w:r w:rsidR="00F73D26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F73D26" w:rsidRPr="00E7648E">
        <w:rPr>
          <w:rFonts w:cs="Arial"/>
          <w:lang w:val="es-419"/>
        </w:rPr>
        <w:t xml:space="preserve">la Oficina recibió la visita del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Soumya Swaminathan</w:t>
      </w:r>
      <w:r w:rsidR="00A4551E" w:rsidRPr="00E7648E">
        <w:rPr>
          <w:rFonts w:cs="Arial"/>
          <w:lang w:val="es-419"/>
        </w:rPr>
        <w:t xml:space="preserve">, </w:t>
      </w:r>
      <w:r w:rsidR="00F73D26" w:rsidRPr="00E7648E">
        <w:rPr>
          <w:rFonts w:cs="Arial"/>
          <w:lang w:val="es-419"/>
        </w:rPr>
        <w:t>jefe científico de la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OMS.</w:t>
      </w:r>
    </w:p>
    <w:p w:rsidR="00D15600" w:rsidRPr="00E7648E" w:rsidRDefault="00D15600" w:rsidP="004051ED">
      <w:pPr>
        <w:rPr>
          <w:lang w:val="es-419"/>
        </w:rPr>
      </w:pPr>
    </w:p>
    <w:p w:rsidR="00E34A63" w:rsidRPr="00E7648E" w:rsidRDefault="00AB504A" w:rsidP="004051ED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34A6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34A63" w:rsidRPr="00E7648E">
        <w:rPr>
          <w:rFonts w:cs="Arial"/>
          <w:lang w:val="es-419"/>
        </w:rPr>
        <w:tab/>
      </w:r>
      <w:r w:rsidR="00F73D26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16 de agosto</w:t>
      </w:r>
      <w:r w:rsidR="00A4551E" w:rsidRPr="00E7648E">
        <w:rPr>
          <w:rFonts w:cs="Arial"/>
          <w:lang w:val="es-419"/>
        </w:rPr>
        <w:t xml:space="preserve">, </w:t>
      </w:r>
      <w:r w:rsidR="00F73D26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F73D26" w:rsidRPr="00E7648E">
        <w:rPr>
          <w:rFonts w:cs="Arial"/>
          <w:lang w:val="es-419"/>
        </w:rPr>
        <w:t xml:space="preserve">la Oficina se reunió con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Carlos Guevara</w:t>
      </w:r>
      <w:r w:rsidR="00A4551E" w:rsidRPr="00E7648E">
        <w:rPr>
          <w:rFonts w:cs="Arial"/>
          <w:lang w:val="es-419"/>
        </w:rPr>
        <w:t xml:space="preserve">, </w:t>
      </w:r>
      <w:r w:rsidR="00F73D26" w:rsidRPr="00E7648E">
        <w:rPr>
          <w:rFonts w:cs="Arial"/>
          <w:lang w:val="es-419"/>
        </w:rPr>
        <w:t>primer secretario de la Misión Permanente del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Ecuador</w:t>
      </w:r>
      <w:r w:rsidR="00A4551E" w:rsidRPr="00E7648E">
        <w:rPr>
          <w:rFonts w:cs="Arial"/>
          <w:lang w:val="es-419"/>
        </w:rPr>
        <w:t xml:space="preserve">, </w:t>
      </w:r>
      <w:r w:rsidR="00F73D26" w:rsidRPr="00E7648E">
        <w:rPr>
          <w:rFonts w:cs="Arial"/>
          <w:lang w:val="es-419"/>
        </w:rPr>
        <w:t>con quien examinó las novedades acontecidas en el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Ecuador y en la</w:t>
      </w:r>
      <w:r w:rsidR="007D653F">
        <w:rPr>
          <w:rFonts w:cs="Arial"/>
          <w:lang w:val="es-419"/>
        </w:rPr>
        <w:t xml:space="preserve"> </w:t>
      </w:r>
      <w:r w:rsidR="00F73D26" w:rsidRPr="00E7648E">
        <w:rPr>
          <w:rFonts w:cs="Arial"/>
          <w:lang w:val="es-419"/>
        </w:rPr>
        <w:t>UPOV.</w:t>
      </w:r>
    </w:p>
    <w:p w:rsidR="00E34A63" w:rsidRPr="00E7648E" w:rsidRDefault="00E34A63" w:rsidP="004051ED">
      <w:pPr>
        <w:rPr>
          <w:lang w:val="es-419"/>
        </w:rPr>
      </w:pPr>
    </w:p>
    <w:p w:rsidR="002E5A19" w:rsidRPr="00E7648E" w:rsidRDefault="00AB504A" w:rsidP="002E5A19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304EC6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304EC6" w:rsidRPr="00E7648E">
        <w:rPr>
          <w:rFonts w:cs="Arial"/>
          <w:lang w:val="es-419"/>
        </w:rPr>
        <w:tab/>
      </w:r>
      <w:r w:rsidR="001E4E36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1E4E36" w:rsidRPr="00E7648E">
        <w:rPr>
          <w:rFonts w:cs="Arial"/>
          <w:lang w:val="es-419"/>
        </w:rPr>
        <w:t>8 de agosto y 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1E4E36" w:rsidRPr="00E7648E">
        <w:rPr>
          <w:rFonts w:cs="Arial"/>
          <w:lang w:val="es-419"/>
        </w:rPr>
        <w:t>4 de septiembre</w:t>
      </w:r>
      <w:r w:rsidR="00A4551E" w:rsidRPr="00E7648E">
        <w:rPr>
          <w:rFonts w:cs="Arial"/>
          <w:lang w:val="es-419"/>
        </w:rPr>
        <w:t xml:space="preserve">, </w:t>
      </w:r>
      <w:r w:rsidR="001E4E36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1E4E36" w:rsidRPr="00E7648E">
        <w:rPr>
          <w:rFonts w:cs="Arial"/>
          <w:lang w:val="es-419"/>
        </w:rPr>
        <w:t xml:space="preserve">la Oficina mantuvo una videoconferencia con el </w:t>
      </w:r>
      <w:r w:rsidR="0025449A" w:rsidRPr="00E7648E">
        <w:rPr>
          <w:rFonts w:cs="Arial"/>
          <w:lang w:val="es-419"/>
        </w:rPr>
        <w:t>Sr.</w:t>
      </w:r>
      <w:r w:rsidR="007D653F">
        <w:rPr>
          <w:rFonts w:cs="Arial"/>
          <w:lang w:val="es-419"/>
        </w:rPr>
        <w:t> </w:t>
      </w:r>
      <w:r w:rsidR="001E4E36" w:rsidRPr="00E7648E">
        <w:rPr>
          <w:rFonts w:cs="Arial"/>
          <w:lang w:val="es-419"/>
        </w:rPr>
        <w:t>Win</w:t>
      </w:r>
      <w:r w:rsidR="00A4551E" w:rsidRPr="00E7648E">
        <w:rPr>
          <w:rFonts w:cs="Arial"/>
          <w:lang w:val="es-419"/>
        </w:rPr>
        <w:t xml:space="preserve">, </w:t>
      </w:r>
      <w:r w:rsidR="001E4E36" w:rsidRPr="00E7648E">
        <w:rPr>
          <w:rFonts w:cs="Arial"/>
          <w:lang w:val="es-419"/>
        </w:rPr>
        <w:t>director general del Departamento de Investigación Agrícola (DAR)</w:t>
      </w:r>
      <w:r w:rsidR="004C3ED8" w:rsidRPr="00E7648E">
        <w:rPr>
          <w:rFonts w:cs="Arial"/>
          <w:lang w:val="es-419"/>
        </w:rPr>
        <w:t xml:space="preserve"> del</w:t>
      </w:r>
      <w:r w:rsidR="001E4E36" w:rsidRPr="00E7648E">
        <w:rPr>
          <w:rFonts w:cs="Arial"/>
          <w:lang w:val="es-419"/>
        </w:rPr>
        <w:t xml:space="preserve"> </w:t>
      </w:r>
      <w:r w:rsidR="004C3ED8" w:rsidRPr="00E7648E">
        <w:rPr>
          <w:rFonts w:cs="Arial"/>
          <w:lang w:val="es-419"/>
        </w:rPr>
        <w:t>Ministerio de Agricultura</w:t>
      </w:r>
      <w:r w:rsidR="00A4551E" w:rsidRPr="00E7648E">
        <w:rPr>
          <w:rFonts w:cs="Arial"/>
          <w:lang w:val="es-419"/>
        </w:rPr>
        <w:t xml:space="preserve">, </w:t>
      </w:r>
      <w:r w:rsidR="004C3ED8" w:rsidRPr="00E7648E">
        <w:rPr>
          <w:rFonts w:cs="Arial"/>
          <w:lang w:val="es-419"/>
        </w:rPr>
        <w:t xml:space="preserve">Ganadería y Riego </w:t>
      </w:r>
      <w:r w:rsidR="001E4E36" w:rsidRPr="00E7648E">
        <w:rPr>
          <w:rFonts w:cs="Arial"/>
          <w:lang w:val="es-419"/>
        </w:rPr>
        <w:t>(MOALI) de Myanmar</w:t>
      </w:r>
      <w:r w:rsidR="005A7D8F" w:rsidRPr="00E7648E">
        <w:rPr>
          <w:rFonts w:cs="Arial"/>
          <w:lang w:val="es-419"/>
        </w:rPr>
        <w:t>,</w:t>
      </w:r>
      <w:r w:rsidR="001E4E36" w:rsidRPr="00E7648E">
        <w:rPr>
          <w:rFonts w:cs="Arial"/>
          <w:lang w:val="es-419"/>
        </w:rPr>
        <w:t xml:space="preserve"> y otro expertos </w:t>
      </w:r>
      <w:r w:rsidR="00983816" w:rsidRPr="00E7648E">
        <w:rPr>
          <w:rFonts w:cs="Arial"/>
          <w:lang w:val="es-419"/>
        </w:rPr>
        <w:t>del</w:t>
      </w:r>
      <w:r w:rsidR="001E4E36" w:rsidRPr="00E7648E">
        <w:rPr>
          <w:rFonts w:cs="Arial"/>
          <w:lang w:val="es-419"/>
        </w:rPr>
        <w:t xml:space="preserve"> DAR</w:t>
      </w:r>
      <w:r w:rsidR="00983816" w:rsidRPr="00E7648E">
        <w:rPr>
          <w:rFonts w:cs="Arial"/>
          <w:lang w:val="es-419"/>
        </w:rPr>
        <w:t xml:space="preserve"> del </w:t>
      </w:r>
      <w:r w:rsidR="00134398" w:rsidRPr="00E7648E">
        <w:rPr>
          <w:rFonts w:cs="Arial"/>
          <w:lang w:val="es-419"/>
        </w:rPr>
        <w:t>MOALI</w:t>
      </w:r>
      <w:r w:rsidR="005A7D8F" w:rsidRPr="00E7648E">
        <w:rPr>
          <w:rFonts w:cs="Arial"/>
          <w:lang w:val="es-419"/>
        </w:rPr>
        <w:t>,</w:t>
      </w:r>
      <w:r w:rsidR="001E4E36" w:rsidRPr="00E7648E">
        <w:rPr>
          <w:rFonts w:cs="Arial"/>
          <w:lang w:val="es-419"/>
        </w:rPr>
        <w:t xml:space="preserve"> </w:t>
      </w:r>
      <w:r w:rsidR="00983816" w:rsidRPr="00E7648E">
        <w:rPr>
          <w:rFonts w:cs="Arial"/>
          <w:lang w:val="es-419"/>
        </w:rPr>
        <w:t>para prestar</w:t>
      </w:r>
      <w:r w:rsidR="001E4E36" w:rsidRPr="00E7648E">
        <w:rPr>
          <w:rFonts w:cs="Arial"/>
          <w:lang w:val="es-419"/>
        </w:rPr>
        <w:t xml:space="preserve"> asistencia en </w:t>
      </w:r>
      <w:r w:rsidR="00134398" w:rsidRPr="00E7648E">
        <w:rPr>
          <w:rFonts w:cs="Arial"/>
          <w:lang w:val="es-419"/>
        </w:rPr>
        <w:t>el</w:t>
      </w:r>
      <w:r w:rsidR="001E4E36" w:rsidRPr="00E7648E">
        <w:rPr>
          <w:rFonts w:cs="Arial"/>
          <w:lang w:val="es-419"/>
        </w:rPr>
        <w:t xml:space="preserve"> </w:t>
      </w:r>
      <w:r w:rsidR="00134398" w:rsidRPr="00E7648E">
        <w:rPr>
          <w:rFonts w:cs="Arial"/>
          <w:lang w:val="es-419"/>
        </w:rPr>
        <w:t>procedimiento</w:t>
      </w:r>
      <w:r w:rsidR="00983816" w:rsidRPr="00E7648E">
        <w:rPr>
          <w:rFonts w:cs="Arial"/>
          <w:lang w:val="es-419"/>
        </w:rPr>
        <w:t xml:space="preserve"> legislativo</w:t>
      </w:r>
      <w:r w:rsidR="001E4E36" w:rsidRPr="00E7648E">
        <w:rPr>
          <w:rFonts w:cs="Arial"/>
          <w:lang w:val="es-419"/>
        </w:rPr>
        <w:t xml:space="preserve"> y </w:t>
      </w:r>
      <w:r w:rsidR="00134398" w:rsidRPr="00E7648E">
        <w:rPr>
          <w:rFonts w:cs="Arial"/>
          <w:lang w:val="es-419"/>
        </w:rPr>
        <w:t xml:space="preserve">en el procedimiento </w:t>
      </w:r>
      <w:r w:rsidR="00983816" w:rsidRPr="00E7648E">
        <w:rPr>
          <w:rFonts w:cs="Arial"/>
          <w:lang w:val="es-419"/>
        </w:rPr>
        <w:t xml:space="preserve">de </w:t>
      </w:r>
      <w:r w:rsidR="001E4E36" w:rsidRPr="00E7648E">
        <w:rPr>
          <w:rFonts w:cs="Arial"/>
          <w:lang w:val="es-419"/>
        </w:rPr>
        <w:t>adhesión a</w:t>
      </w:r>
      <w:r w:rsidR="00983816" w:rsidRPr="00E7648E">
        <w:rPr>
          <w:rFonts w:cs="Arial"/>
          <w:lang w:val="es-419"/>
        </w:rPr>
        <w:t>l</w:t>
      </w:r>
      <w:r w:rsidR="001E4E36" w:rsidRPr="00E7648E">
        <w:rPr>
          <w:rFonts w:cs="Arial"/>
          <w:lang w:val="es-419"/>
        </w:rPr>
        <w:t xml:space="preserve"> Convenio </w:t>
      </w:r>
      <w:r w:rsidR="00983816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1E4E36" w:rsidRPr="00E7648E">
        <w:rPr>
          <w:rFonts w:cs="Arial"/>
          <w:lang w:val="es-419"/>
        </w:rPr>
        <w:t>UPOV.</w:t>
      </w:r>
      <w:r w:rsidR="002E5A19" w:rsidRPr="00E7648E">
        <w:rPr>
          <w:lang w:val="es-419"/>
        </w:rPr>
        <w:t xml:space="preserve"> </w:t>
      </w:r>
    </w:p>
    <w:p w:rsidR="00304EC6" w:rsidRPr="00E7648E" w:rsidRDefault="00304EC6" w:rsidP="004051ED">
      <w:pPr>
        <w:rPr>
          <w:lang w:val="es-419"/>
        </w:rPr>
      </w:pPr>
    </w:p>
    <w:p w:rsidR="00EE3F8F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E3F8F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E3F8F" w:rsidRPr="00E7648E">
        <w:rPr>
          <w:rFonts w:cs="Arial"/>
          <w:lang w:val="es-419"/>
        </w:rPr>
        <w:tab/>
      </w:r>
      <w:r w:rsidR="00134398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134398" w:rsidRPr="00E7648E">
        <w:rPr>
          <w:rFonts w:cs="Arial"/>
          <w:lang w:val="es-419"/>
        </w:rPr>
        <w:t>9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134398" w:rsidRPr="00E7648E">
        <w:rPr>
          <w:rFonts w:cs="Arial"/>
          <w:lang w:val="es-419"/>
        </w:rPr>
        <w:t>0 de agosto</w:t>
      </w:r>
      <w:r w:rsidR="00A4551E" w:rsidRPr="00E7648E">
        <w:rPr>
          <w:rFonts w:cs="Arial"/>
          <w:lang w:val="es-419"/>
        </w:rPr>
        <w:t xml:space="preserve">, </w:t>
      </w:r>
      <w:r w:rsidR="00134398" w:rsidRPr="00E7648E">
        <w:rPr>
          <w:rFonts w:cs="Arial"/>
          <w:lang w:val="es-419"/>
        </w:rPr>
        <w:t>en Yaundé (Camerún)</w:t>
      </w:r>
      <w:r w:rsidR="00A4551E" w:rsidRPr="00E7648E">
        <w:rPr>
          <w:rFonts w:cs="Arial"/>
          <w:lang w:val="es-419"/>
        </w:rPr>
        <w:t xml:space="preserve">, </w:t>
      </w:r>
      <w:r w:rsidR="00134398" w:rsidRPr="00E7648E">
        <w:rPr>
          <w:rFonts w:cs="Arial"/>
          <w:lang w:val="es-419"/>
        </w:rPr>
        <w:t>la Oficina y un experto de la</w:t>
      </w:r>
      <w:r w:rsidR="007D653F">
        <w:rPr>
          <w:rFonts w:cs="Arial"/>
          <w:lang w:val="es-419"/>
        </w:rPr>
        <w:t xml:space="preserve"> </w:t>
      </w:r>
      <w:r w:rsidR="00134398" w:rsidRPr="00E7648E">
        <w:rPr>
          <w:rFonts w:cs="Arial"/>
          <w:lang w:val="es-419"/>
        </w:rPr>
        <w:t xml:space="preserve">OCVV participaron en </w:t>
      </w:r>
      <w:r w:rsidR="00134398" w:rsidRPr="00E7648E">
        <w:rPr>
          <w:lang w:val="es-419"/>
        </w:rPr>
        <w:t>la primera actividad del proyecto “Fortalecer la capacidad y dar a conocer el sistema de la</w:t>
      </w:r>
      <w:r w:rsidR="007D653F">
        <w:rPr>
          <w:lang w:val="es-419"/>
        </w:rPr>
        <w:t xml:space="preserve"> </w:t>
      </w:r>
      <w:r w:rsidR="00134398" w:rsidRPr="00E7648E">
        <w:rPr>
          <w:lang w:val="es-419"/>
        </w:rPr>
        <w:t>OAPI de protección de las obtenciones vegetales”</w:t>
      </w:r>
      <w:r w:rsidR="00A4551E" w:rsidRPr="00E7648E">
        <w:rPr>
          <w:rFonts w:cs="Arial"/>
          <w:lang w:val="es-419"/>
        </w:rPr>
        <w:t xml:space="preserve">, </w:t>
      </w:r>
      <w:r w:rsidR="00134398" w:rsidRPr="00E7648E">
        <w:rPr>
          <w:rFonts w:cs="Arial"/>
          <w:lang w:val="es-419"/>
        </w:rPr>
        <w:t>financiad</w:t>
      </w:r>
      <w:r w:rsidR="00A767E5" w:rsidRPr="00E7648E">
        <w:rPr>
          <w:rFonts w:cs="Arial"/>
          <w:lang w:val="es-419"/>
        </w:rPr>
        <w:t>o</w:t>
      </w:r>
      <w:r w:rsidR="00134398" w:rsidRPr="00E7648E">
        <w:rPr>
          <w:rFonts w:cs="Arial"/>
          <w:lang w:val="es-419"/>
        </w:rPr>
        <w:t xml:space="preserve"> por </w:t>
      </w:r>
      <w:r w:rsidR="00134398" w:rsidRPr="00E7648E">
        <w:rPr>
          <w:lang w:val="es-419"/>
        </w:rPr>
        <w:t xml:space="preserve">la Comisión Europea y </w:t>
      </w:r>
      <w:r w:rsidR="00134398" w:rsidRPr="00E7648E">
        <w:rPr>
          <w:rFonts w:cs="Arial"/>
          <w:lang w:val="es-419"/>
        </w:rPr>
        <w:t>organizad</w:t>
      </w:r>
      <w:r w:rsidR="00A767E5" w:rsidRPr="00E7648E">
        <w:rPr>
          <w:rFonts w:cs="Arial"/>
          <w:lang w:val="es-419"/>
        </w:rPr>
        <w:t>o</w:t>
      </w:r>
      <w:r w:rsidR="00134398" w:rsidRPr="00E7648E">
        <w:rPr>
          <w:rFonts w:cs="Arial"/>
          <w:lang w:val="es-419"/>
        </w:rPr>
        <w:t xml:space="preserve"> por la</w:t>
      </w:r>
      <w:r w:rsidR="007D653F">
        <w:rPr>
          <w:rFonts w:cs="Arial"/>
          <w:lang w:val="es-419"/>
        </w:rPr>
        <w:t xml:space="preserve"> </w:t>
      </w:r>
      <w:r w:rsidR="00134398" w:rsidRPr="00E7648E">
        <w:rPr>
          <w:rFonts w:cs="Arial"/>
          <w:lang w:val="es-419"/>
        </w:rPr>
        <w:t>OAPI.</w:t>
      </w:r>
    </w:p>
    <w:p w:rsidR="00284F09" w:rsidRPr="00E7648E" w:rsidRDefault="00284F09" w:rsidP="00EE3F8F">
      <w:pPr>
        <w:rPr>
          <w:rFonts w:cs="Arial"/>
          <w:lang w:val="es-419"/>
        </w:rPr>
      </w:pPr>
    </w:p>
    <w:p w:rsidR="00284F09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84F09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84F09" w:rsidRPr="00E7648E">
        <w:rPr>
          <w:rFonts w:cs="Arial"/>
          <w:lang w:val="es-419"/>
        </w:rPr>
        <w:tab/>
      </w:r>
      <w:r w:rsidR="00425D2E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425D2E" w:rsidRPr="00E7648E">
        <w:rPr>
          <w:rFonts w:cs="Arial"/>
          <w:lang w:val="es-419"/>
        </w:rPr>
        <w:t>0 de agosto</w:t>
      </w:r>
      <w:r w:rsidR="00A4551E" w:rsidRPr="00E7648E">
        <w:rPr>
          <w:rFonts w:cs="Arial"/>
          <w:lang w:val="es-419"/>
        </w:rPr>
        <w:t xml:space="preserve">, </w:t>
      </w:r>
      <w:r w:rsidR="00425D2E" w:rsidRPr="00E7648E">
        <w:rPr>
          <w:rFonts w:cs="Arial"/>
          <w:lang w:val="es-419"/>
        </w:rPr>
        <w:t>en Tsukuba (Japón)</w:t>
      </w:r>
      <w:r w:rsidR="00A4551E" w:rsidRPr="00E7648E">
        <w:rPr>
          <w:rFonts w:cs="Arial"/>
          <w:lang w:val="es-419"/>
        </w:rPr>
        <w:t xml:space="preserve">, </w:t>
      </w:r>
      <w:r w:rsidR="00425D2E" w:rsidRPr="00E7648E">
        <w:rPr>
          <w:rFonts w:cs="Arial"/>
          <w:lang w:val="es-419"/>
        </w:rPr>
        <w:t xml:space="preserve">la Oficina participó en una sesión de preguntas y respuestas y en una visita técnica </w:t>
      </w:r>
      <w:r w:rsidR="008E4159" w:rsidRPr="00E7648E">
        <w:rPr>
          <w:rFonts w:cs="Arial"/>
          <w:lang w:val="es-419"/>
        </w:rPr>
        <w:t>de</w:t>
      </w:r>
      <w:r w:rsidR="00425D2E" w:rsidRPr="00E7648E">
        <w:rPr>
          <w:rFonts w:cs="Arial"/>
          <w:lang w:val="es-419"/>
        </w:rPr>
        <w:t xml:space="preserve"> alumnos del curso de formación de la JICA (véase el párrafo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9</w:t>
      </w:r>
      <w:r w:rsidR="00425D2E" w:rsidRPr="00E7648E">
        <w:rPr>
          <w:rFonts w:cs="Arial"/>
          <w:lang w:val="es-419"/>
        </w:rPr>
        <w:t>4 anterior).</w:t>
      </w:r>
    </w:p>
    <w:p w:rsidR="00284F09" w:rsidRPr="00E7648E" w:rsidRDefault="00284F09" w:rsidP="00EE3F8F">
      <w:pPr>
        <w:rPr>
          <w:rFonts w:cs="Arial"/>
          <w:lang w:val="es-419"/>
        </w:rPr>
      </w:pPr>
    </w:p>
    <w:p w:rsidR="00D1566D" w:rsidRPr="00E7648E" w:rsidRDefault="00AB504A" w:rsidP="00D1566D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1566D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1566D" w:rsidRPr="00E7648E">
        <w:rPr>
          <w:rFonts w:cs="Arial"/>
          <w:lang w:val="es-419"/>
        </w:rPr>
        <w:tab/>
      </w:r>
      <w:r w:rsidR="004F482F" w:rsidRPr="00E7648E">
        <w:rPr>
          <w:rFonts w:cs="Arial"/>
          <w:lang w:val="es-419"/>
        </w:rPr>
        <w:t>Los días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3</w:t>
      </w:r>
      <w:r w:rsidR="004F482F" w:rsidRPr="00E7648E">
        <w:rPr>
          <w:rFonts w:cs="Arial"/>
          <w:lang w:val="es-419"/>
        </w:rPr>
        <w:t xml:space="preserve"> y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4</w:t>
      </w:r>
      <w:r w:rsidR="004F482F" w:rsidRPr="00E7648E">
        <w:rPr>
          <w:rFonts w:cs="Arial"/>
          <w:lang w:val="es-419"/>
        </w:rPr>
        <w:t xml:space="preserve"> de septiembre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en Hanói (</w:t>
      </w:r>
      <w:r w:rsidR="007D653F">
        <w:rPr>
          <w:rFonts w:cs="Arial"/>
          <w:lang w:val="es-419"/>
        </w:rPr>
        <w:t>Viet Nam</w:t>
      </w:r>
      <w:r w:rsidR="004F482F" w:rsidRPr="00E7648E">
        <w:rPr>
          <w:rFonts w:cs="Arial"/>
          <w:lang w:val="es-419"/>
        </w:rPr>
        <w:t>)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la Oficina participó en la tercera reunión del proyecto piloto del Foro</w:t>
      </w:r>
      <w:r w:rsidR="007D653F">
        <w:rPr>
          <w:rFonts w:cs="Arial"/>
          <w:lang w:val="es-419"/>
        </w:rPr>
        <w:t xml:space="preserve"> </w:t>
      </w:r>
      <w:r w:rsidR="004F482F" w:rsidRPr="00E7648E">
        <w:rPr>
          <w:rFonts w:cs="Arial"/>
          <w:lang w:val="es-419"/>
        </w:rPr>
        <w:t>EAPVP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a la que asistieron participantes de Filipinas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4F482F" w:rsidRPr="00E7648E">
        <w:rPr>
          <w:rFonts w:cs="Arial"/>
          <w:lang w:val="es-419"/>
        </w:rPr>
        <w:t>Japón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Malasia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Myanmar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 xml:space="preserve">Tailandia y </w:t>
      </w:r>
      <w:r w:rsidR="007D653F">
        <w:rPr>
          <w:rFonts w:cs="Arial"/>
          <w:lang w:val="es-419"/>
        </w:rPr>
        <w:t>Viet Nam</w:t>
      </w:r>
      <w:r w:rsidR="004F482F" w:rsidRPr="00E7648E">
        <w:rPr>
          <w:rFonts w:cs="Arial"/>
          <w:lang w:val="es-419"/>
        </w:rPr>
        <w:t>.</w:t>
      </w:r>
    </w:p>
    <w:p w:rsidR="00D1566D" w:rsidRPr="00E7648E" w:rsidRDefault="00D1566D" w:rsidP="00D1566D">
      <w:pPr>
        <w:rPr>
          <w:rFonts w:cs="Arial"/>
          <w:lang w:val="es-419"/>
        </w:rPr>
      </w:pPr>
    </w:p>
    <w:p w:rsidR="002C1B7B" w:rsidRPr="00E7648E" w:rsidRDefault="00AB504A" w:rsidP="00D1566D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C1B7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C1B7B" w:rsidRPr="00E7648E">
        <w:rPr>
          <w:rFonts w:cs="Arial"/>
          <w:lang w:val="es-419"/>
        </w:rPr>
        <w:tab/>
      </w:r>
      <w:r w:rsidR="004F482F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4F482F" w:rsidRPr="00E7648E">
        <w:rPr>
          <w:rFonts w:cs="Arial"/>
          <w:lang w:val="es-419"/>
        </w:rPr>
        <w:t>4 de septiembre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en Eindhoven (Países</w:t>
      </w:r>
      <w:r w:rsidR="007D653F">
        <w:rPr>
          <w:rFonts w:cs="Arial"/>
          <w:lang w:val="es-419"/>
        </w:rPr>
        <w:t xml:space="preserve"> </w:t>
      </w:r>
      <w:r w:rsidR="004F482F" w:rsidRPr="00E7648E">
        <w:rPr>
          <w:rFonts w:cs="Arial"/>
          <w:lang w:val="es-419"/>
        </w:rPr>
        <w:t>Bajos)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 xml:space="preserve">la Oficina participó en un taller sobre </w:t>
      </w:r>
      <w:r w:rsidR="007D653F">
        <w:rPr>
          <w:rFonts w:cs="Arial"/>
          <w:lang w:val="es-419"/>
        </w:rPr>
        <w:t>UPOV PRISMA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organizado por VanBerlo</w:t>
      </w:r>
      <w:r w:rsidR="00A4551E" w:rsidRPr="00E7648E">
        <w:rPr>
          <w:rFonts w:cs="Arial"/>
          <w:lang w:val="es-419"/>
        </w:rPr>
        <w:t xml:space="preserve">, </w:t>
      </w:r>
      <w:r w:rsidR="004F482F" w:rsidRPr="00E7648E">
        <w:rPr>
          <w:rFonts w:cs="Arial"/>
          <w:lang w:val="es-419"/>
        </w:rPr>
        <w:t>par</w:t>
      </w:r>
      <w:r w:rsidR="004F482F" w:rsidRPr="00E7648E">
        <w:rPr>
          <w:lang w:val="es-419"/>
        </w:rPr>
        <w:t>a mejorar la interfaz de usuario</w:t>
      </w:r>
      <w:r w:rsidR="004F482F" w:rsidRPr="00E7648E">
        <w:rPr>
          <w:rFonts w:cs="Arial"/>
          <w:lang w:val="es-419"/>
        </w:rPr>
        <w:t>.</w:t>
      </w:r>
      <w:r w:rsidR="0019568E" w:rsidRPr="00E7648E">
        <w:rPr>
          <w:rFonts w:cs="Arial"/>
          <w:lang w:val="es-419"/>
        </w:rPr>
        <w:t xml:space="preserve"> </w:t>
      </w:r>
    </w:p>
    <w:p w:rsidR="00D21006" w:rsidRPr="00E7648E" w:rsidRDefault="00D21006" w:rsidP="00D1566D">
      <w:pPr>
        <w:rPr>
          <w:rFonts w:cs="Arial"/>
          <w:lang w:val="es-419"/>
        </w:rPr>
      </w:pPr>
    </w:p>
    <w:p w:rsidR="00862AB1" w:rsidRPr="00E7648E" w:rsidRDefault="00AB504A" w:rsidP="00862AB1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A36724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A36724" w:rsidRPr="00E7648E">
        <w:rPr>
          <w:rFonts w:cs="Arial"/>
          <w:lang w:val="es-419"/>
        </w:rPr>
        <w:tab/>
      </w:r>
      <w:r w:rsidR="00BA1858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BA1858" w:rsidRPr="00E7648E">
        <w:rPr>
          <w:rFonts w:cs="Arial"/>
          <w:lang w:val="es-419"/>
        </w:rPr>
        <w:t>6 de septiembre</w:t>
      </w:r>
      <w:r w:rsidR="00A4551E" w:rsidRPr="00E7648E">
        <w:rPr>
          <w:rFonts w:cs="Arial"/>
          <w:lang w:val="es-419"/>
        </w:rPr>
        <w:t xml:space="preserve">, </w:t>
      </w:r>
      <w:r w:rsidR="00BA1858" w:rsidRPr="00E7648E">
        <w:rPr>
          <w:rFonts w:cs="Arial"/>
          <w:lang w:val="es-419"/>
        </w:rPr>
        <w:t xml:space="preserve">la Oficina mantuvo una reunión telefónica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BA1858" w:rsidRPr="00E7648E">
        <w:rPr>
          <w:rFonts w:cs="Arial"/>
          <w:lang w:val="es-419"/>
        </w:rPr>
        <w:t>Nancy Gardner</w:t>
      </w:r>
      <w:r w:rsidR="00A4551E" w:rsidRPr="00E7648E">
        <w:rPr>
          <w:rFonts w:cs="Arial"/>
          <w:lang w:val="es-419"/>
        </w:rPr>
        <w:t xml:space="preserve">, </w:t>
      </w:r>
      <w:r w:rsidR="00BA1858" w:rsidRPr="00E7648E">
        <w:rPr>
          <w:rFonts w:cs="Arial"/>
          <w:lang w:val="es-419"/>
        </w:rPr>
        <w:t xml:space="preserve">directora de </w:t>
      </w:r>
      <w:r w:rsidR="00441A87" w:rsidRPr="00E7648E">
        <w:rPr>
          <w:rFonts w:cs="Arial"/>
          <w:lang w:val="es-419"/>
        </w:rPr>
        <w:t xml:space="preserve">la Oficina de Propiedad Intelectual y Comercialización de </w:t>
      </w:r>
      <w:r w:rsidR="00BA1858" w:rsidRPr="00E7648E">
        <w:rPr>
          <w:rFonts w:cs="Arial"/>
          <w:i/>
          <w:lang w:val="es-419"/>
        </w:rPr>
        <w:t>Agriculture and Agri-Food Canada</w:t>
      </w:r>
      <w:r w:rsidR="00067C96" w:rsidRPr="00E7648E">
        <w:rPr>
          <w:rFonts w:cs="Arial"/>
          <w:i/>
          <w:lang w:val="es-419"/>
        </w:rPr>
        <w:t xml:space="preserve"> </w:t>
      </w:r>
      <w:r w:rsidR="00067C96" w:rsidRPr="00E7648E">
        <w:rPr>
          <w:rFonts w:cs="Arial"/>
          <w:lang w:val="es-419"/>
        </w:rPr>
        <w:t>(AAFC)</w:t>
      </w:r>
      <w:r w:rsidR="00A4551E" w:rsidRPr="00E7648E">
        <w:rPr>
          <w:rFonts w:cs="Arial"/>
          <w:lang w:val="es-419"/>
        </w:rPr>
        <w:t xml:space="preserve">, </w:t>
      </w:r>
      <w:r w:rsidR="00BA1858" w:rsidRPr="00E7648E">
        <w:rPr>
          <w:rFonts w:cs="Arial"/>
          <w:lang w:val="es-419"/>
        </w:rPr>
        <w:t>para examinar la experiencia del</w:t>
      </w:r>
      <w:r w:rsidR="007D653F">
        <w:rPr>
          <w:rFonts w:cs="Arial"/>
          <w:lang w:val="es-419"/>
        </w:rPr>
        <w:t xml:space="preserve"> </w:t>
      </w:r>
      <w:r w:rsidR="00BA1858" w:rsidRPr="00E7648E">
        <w:rPr>
          <w:rFonts w:cs="Arial"/>
          <w:lang w:val="es-419"/>
        </w:rPr>
        <w:t>Canadá respecto de la colaboración público-privada en la comercialización de variedades vegetales.</w:t>
      </w:r>
      <w:r w:rsidR="00862AB1" w:rsidRPr="00E7648E">
        <w:rPr>
          <w:rFonts w:cs="Arial"/>
          <w:lang w:val="es-419"/>
        </w:rPr>
        <w:t xml:space="preserve"> </w:t>
      </w:r>
    </w:p>
    <w:p w:rsidR="00A36724" w:rsidRPr="00E7648E" w:rsidRDefault="00A36724" w:rsidP="00D1566D">
      <w:pPr>
        <w:rPr>
          <w:rFonts w:cs="Arial"/>
          <w:lang w:val="es-419"/>
        </w:rPr>
      </w:pPr>
    </w:p>
    <w:p w:rsidR="002C1B7B" w:rsidRPr="00E7648E" w:rsidRDefault="00AB504A" w:rsidP="00D1566D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C1B7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C1B7B" w:rsidRPr="00E7648E">
        <w:rPr>
          <w:rFonts w:cs="Arial"/>
          <w:lang w:val="es-419"/>
        </w:rPr>
        <w:tab/>
      </w:r>
      <w:r w:rsidR="00CB7A17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CB7A17" w:rsidRPr="00E7648E">
        <w:rPr>
          <w:rFonts w:cs="Arial"/>
          <w:lang w:val="es-419"/>
        </w:rPr>
        <w:t xml:space="preserve">6 de </w:t>
      </w:r>
      <w:r w:rsidR="00500F10" w:rsidRPr="00E7648E">
        <w:rPr>
          <w:rFonts w:cs="Arial"/>
          <w:lang w:val="es-419"/>
        </w:rPr>
        <w:t>septiembre</w:t>
      </w:r>
      <w:r w:rsidR="00A4551E" w:rsidRPr="00E7648E">
        <w:rPr>
          <w:rFonts w:cs="Arial"/>
          <w:lang w:val="es-419"/>
        </w:rPr>
        <w:t xml:space="preserve">, </w:t>
      </w:r>
      <w:r w:rsidR="00CB7A17" w:rsidRPr="00E7648E">
        <w:rPr>
          <w:rFonts w:cs="Arial"/>
          <w:lang w:val="es-419"/>
        </w:rPr>
        <w:t>en Da</w:t>
      </w:r>
      <w:r w:rsidR="007D653F">
        <w:rPr>
          <w:rFonts w:cs="Arial"/>
          <w:lang w:val="es-419"/>
        </w:rPr>
        <w:t xml:space="preserve"> </w:t>
      </w:r>
      <w:r w:rsidR="00CB7A17" w:rsidRPr="00E7648E">
        <w:rPr>
          <w:rFonts w:cs="Arial"/>
          <w:lang w:val="es-419"/>
        </w:rPr>
        <w:t>Nang</w:t>
      </w:r>
      <w:r w:rsidR="00500F10" w:rsidRPr="00E7648E">
        <w:rPr>
          <w:rFonts w:cs="Arial"/>
          <w:lang w:val="es-419"/>
        </w:rPr>
        <w:t xml:space="preserve"> (</w:t>
      </w:r>
      <w:r w:rsidR="007D653F">
        <w:rPr>
          <w:rFonts w:cs="Arial"/>
          <w:lang w:val="es-419"/>
        </w:rPr>
        <w:t>Viet Nam</w:t>
      </w:r>
      <w:r w:rsidR="00500F10" w:rsidRPr="00E7648E">
        <w:rPr>
          <w:rFonts w:cs="Arial"/>
          <w:lang w:val="es-419"/>
        </w:rPr>
        <w:t>)</w:t>
      </w:r>
      <w:r w:rsidR="00A4551E" w:rsidRPr="00E7648E">
        <w:rPr>
          <w:rFonts w:cs="Arial"/>
          <w:lang w:val="es-419"/>
        </w:rPr>
        <w:t xml:space="preserve">, </w:t>
      </w:r>
      <w:r w:rsidR="00CB7A17" w:rsidRPr="00E7648E">
        <w:rPr>
          <w:rFonts w:cs="Arial"/>
          <w:lang w:val="es-419"/>
        </w:rPr>
        <w:t xml:space="preserve">la oficina participó </w:t>
      </w:r>
      <w:r w:rsidR="0040566F" w:rsidRPr="00E7648E">
        <w:rPr>
          <w:rFonts w:cs="Arial"/>
          <w:lang w:val="es-419"/>
        </w:rPr>
        <w:t xml:space="preserve">en </w:t>
      </w:r>
      <w:r w:rsidR="009B6C83" w:rsidRPr="00E7648E">
        <w:rPr>
          <w:rFonts w:cs="Arial"/>
          <w:lang w:val="es-419"/>
        </w:rPr>
        <w:t>el</w:t>
      </w:r>
      <w:r w:rsidR="0040566F" w:rsidRPr="00E7648E">
        <w:rPr>
          <w:rFonts w:cs="Arial"/>
          <w:lang w:val="es-419"/>
        </w:rPr>
        <w:t xml:space="preserve"> </w:t>
      </w:r>
      <w:r w:rsidR="00DD08EF" w:rsidRPr="00E7648E">
        <w:rPr>
          <w:rFonts w:cs="Arial"/>
          <w:lang w:val="es-419"/>
        </w:rPr>
        <w:t xml:space="preserve">“Seminario sobre la protección </w:t>
      </w:r>
      <w:r w:rsidR="0040566F" w:rsidRPr="00E7648E">
        <w:rPr>
          <w:rFonts w:cs="Arial"/>
          <w:lang w:val="es-419"/>
        </w:rPr>
        <w:t xml:space="preserve">de las obtenciones vegetales </w:t>
      </w:r>
      <w:r w:rsidR="00CB7A17" w:rsidRPr="00E7648E">
        <w:rPr>
          <w:rFonts w:cs="Arial"/>
          <w:lang w:val="es-419"/>
        </w:rPr>
        <w:t xml:space="preserve">en </w:t>
      </w:r>
      <w:r w:rsidR="0040566F" w:rsidRPr="00E7648E">
        <w:rPr>
          <w:rFonts w:cs="Arial"/>
          <w:lang w:val="es-419"/>
        </w:rPr>
        <w:t>la</w:t>
      </w:r>
      <w:r w:rsidR="00CB7A17" w:rsidRPr="00E7648E">
        <w:rPr>
          <w:rFonts w:cs="Arial"/>
          <w:lang w:val="es-419"/>
        </w:rPr>
        <w:t xml:space="preserve"> </w:t>
      </w:r>
      <w:r w:rsidR="00A100F3" w:rsidRPr="00E7648E">
        <w:rPr>
          <w:rFonts w:cs="Arial"/>
          <w:lang w:val="es-419"/>
        </w:rPr>
        <w:t>región de la Costa Central del Sur</w:t>
      </w:r>
      <w:r w:rsidR="00CB7A17" w:rsidRPr="00E7648E">
        <w:rPr>
          <w:rFonts w:cs="Arial"/>
          <w:lang w:val="es-419"/>
        </w:rPr>
        <w:t>”</w:t>
      </w:r>
      <w:r w:rsidR="00A4551E" w:rsidRPr="00E7648E">
        <w:rPr>
          <w:rFonts w:cs="Arial"/>
          <w:lang w:val="es-419"/>
        </w:rPr>
        <w:t xml:space="preserve">, </w:t>
      </w:r>
      <w:r w:rsidR="00CB7A17" w:rsidRPr="00E7648E">
        <w:rPr>
          <w:rFonts w:cs="Arial"/>
          <w:lang w:val="es-419"/>
        </w:rPr>
        <w:t xml:space="preserve">en el que </w:t>
      </w:r>
      <w:r w:rsidR="009A17A7" w:rsidRPr="00E7648E">
        <w:rPr>
          <w:rFonts w:cs="Arial"/>
          <w:lang w:val="es-419"/>
        </w:rPr>
        <w:t>ofreció una presentación sobre las novedades</w:t>
      </w:r>
      <w:r w:rsidR="00CB7A17" w:rsidRPr="00E7648E">
        <w:rPr>
          <w:rFonts w:cs="Arial"/>
          <w:lang w:val="es-419"/>
        </w:rPr>
        <w:t xml:space="preserve"> acontecidas en la</w:t>
      </w:r>
      <w:r w:rsidR="007D653F">
        <w:rPr>
          <w:rFonts w:cs="Arial"/>
          <w:lang w:val="es-419"/>
        </w:rPr>
        <w:t xml:space="preserve"> </w:t>
      </w:r>
      <w:r w:rsidR="00CB7A17" w:rsidRPr="00E7648E">
        <w:rPr>
          <w:rFonts w:cs="Arial"/>
          <w:lang w:val="es-419"/>
        </w:rPr>
        <w:t>UPOV.</w:t>
      </w:r>
      <w:r w:rsidR="0042156C" w:rsidRPr="00E7648E">
        <w:rPr>
          <w:rFonts w:cs="Arial"/>
          <w:lang w:val="es-419"/>
        </w:rPr>
        <w:t xml:space="preserve"> </w:t>
      </w:r>
    </w:p>
    <w:p w:rsidR="00FD5AB5" w:rsidRPr="00E7648E" w:rsidRDefault="00FD5AB5" w:rsidP="00D1566D">
      <w:pPr>
        <w:rPr>
          <w:rFonts w:cs="Arial"/>
          <w:lang w:val="es-419"/>
        </w:rPr>
      </w:pPr>
    </w:p>
    <w:p w:rsidR="002C1B7B" w:rsidRPr="00E7648E" w:rsidRDefault="00AB504A" w:rsidP="00D1566D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C1B7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C1B7B" w:rsidRPr="00E7648E">
        <w:rPr>
          <w:rFonts w:cs="Arial"/>
          <w:lang w:val="es-419"/>
        </w:rPr>
        <w:tab/>
      </w:r>
      <w:r w:rsidR="006B46E5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9</w:t>
      </w:r>
      <w:r w:rsidR="006B46E5" w:rsidRPr="00E7648E">
        <w:rPr>
          <w:rFonts w:cs="Arial"/>
          <w:lang w:val="es-419"/>
        </w:rPr>
        <w:t xml:space="preserve">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6B46E5" w:rsidRPr="00E7648E">
        <w:rPr>
          <w:rFonts w:cs="Arial"/>
          <w:lang w:val="es-419"/>
        </w:rPr>
        <w:t xml:space="preserve">1 de </w:t>
      </w:r>
      <w:r w:rsidR="00462C73" w:rsidRPr="00E7648E">
        <w:rPr>
          <w:rFonts w:cs="Arial"/>
          <w:lang w:val="es-419"/>
        </w:rPr>
        <w:t>septiembre</w:t>
      </w:r>
      <w:r w:rsidR="00A4551E" w:rsidRPr="00E7648E">
        <w:rPr>
          <w:rFonts w:cs="Arial"/>
          <w:lang w:val="es-419"/>
        </w:rPr>
        <w:t xml:space="preserve">, </w:t>
      </w:r>
      <w:r w:rsidR="009B6C83" w:rsidRPr="00E7648E">
        <w:rPr>
          <w:rFonts w:cs="Arial"/>
          <w:lang w:val="es-419"/>
        </w:rPr>
        <w:t>en</w:t>
      </w:r>
      <w:r w:rsidR="00462C73" w:rsidRPr="00E7648E">
        <w:rPr>
          <w:rFonts w:cs="Arial"/>
          <w:lang w:val="es-419"/>
        </w:rPr>
        <w:t xml:space="preserve"> Buenos</w:t>
      </w:r>
      <w:r w:rsidR="007D653F">
        <w:rPr>
          <w:rFonts w:cs="Arial"/>
          <w:lang w:val="es-419"/>
        </w:rPr>
        <w:t xml:space="preserve"> </w:t>
      </w:r>
      <w:r w:rsidR="009B6C83" w:rsidRPr="00E7648E">
        <w:rPr>
          <w:rFonts w:cs="Arial"/>
          <w:lang w:val="es-419"/>
        </w:rPr>
        <w:t>Aires</w:t>
      </w:r>
      <w:r w:rsidR="00462C73" w:rsidRPr="00E7648E">
        <w:rPr>
          <w:rFonts w:cs="Arial"/>
          <w:lang w:val="es-419"/>
        </w:rPr>
        <w:t xml:space="preserve"> (Argentina)</w:t>
      </w:r>
      <w:r w:rsidR="00A4551E" w:rsidRPr="00E7648E">
        <w:rPr>
          <w:rFonts w:cs="Arial"/>
          <w:lang w:val="es-419"/>
        </w:rPr>
        <w:t xml:space="preserve">, </w:t>
      </w:r>
      <w:r w:rsidR="009B6C83" w:rsidRPr="00E7648E">
        <w:rPr>
          <w:rFonts w:cs="Arial"/>
          <w:lang w:val="es-419"/>
        </w:rPr>
        <w:t>la Oficina asistió a</w:t>
      </w:r>
      <w:r w:rsidR="00462C73" w:rsidRPr="00E7648E">
        <w:rPr>
          <w:rFonts w:cs="Arial"/>
          <w:lang w:val="es-419"/>
        </w:rPr>
        <w:t>l</w:t>
      </w:r>
      <w:r w:rsidR="009B6C83" w:rsidRPr="00E7648E">
        <w:rPr>
          <w:rFonts w:cs="Arial"/>
          <w:lang w:val="es-419"/>
        </w:rPr>
        <w:t xml:space="preserve"> </w:t>
      </w:r>
      <w:r w:rsidR="00462C73" w:rsidRPr="00E7648E">
        <w:rPr>
          <w:rFonts w:cs="Arial"/>
          <w:lang w:val="es-419"/>
        </w:rPr>
        <w:t>séptimo Congreso de Semillas de las Américas</w:t>
      </w:r>
      <w:r w:rsidR="00A4551E" w:rsidRPr="00E7648E">
        <w:rPr>
          <w:rFonts w:cs="Arial"/>
          <w:lang w:val="es-419"/>
        </w:rPr>
        <w:t xml:space="preserve">, </w:t>
      </w:r>
      <w:r w:rsidR="00462C73" w:rsidRPr="00E7648E">
        <w:rPr>
          <w:rFonts w:cs="Arial"/>
          <w:lang w:val="es-419"/>
        </w:rPr>
        <w:t xml:space="preserve">donde presentó una ponencia sobre la </w:t>
      </w:r>
      <w:r w:rsidR="009B6C83" w:rsidRPr="00E7648E">
        <w:rPr>
          <w:lang w:val="es-419"/>
        </w:rPr>
        <w:t xml:space="preserve">protección de las obtenciones vegetales </w:t>
      </w:r>
      <w:r w:rsidR="005B4D68" w:rsidRPr="00E7648E">
        <w:rPr>
          <w:rFonts w:cs="Arial"/>
          <w:lang w:val="es-419"/>
        </w:rPr>
        <w:t>en</w:t>
      </w:r>
      <w:r w:rsidR="00552782" w:rsidRPr="00E7648E">
        <w:rPr>
          <w:rFonts w:cs="Arial"/>
          <w:lang w:val="es-419"/>
        </w:rPr>
        <w:t xml:space="preserve"> la sesión </w:t>
      </w:r>
      <w:r w:rsidR="009B6C83" w:rsidRPr="00E7648E">
        <w:rPr>
          <w:lang w:val="es-419"/>
        </w:rPr>
        <w:t>“</w:t>
      </w:r>
      <w:r w:rsidR="00462C73" w:rsidRPr="00E7648E">
        <w:rPr>
          <w:rFonts w:cs="Arial"/>
          <w:lang w:val="es-419"/>
        </w:rPr>
        <w:t>Sustentabilidad social</w:t>
      </w:r>
      <w:r w:rsidR="00A4551E" w:rsidRPr="00E7648E">
        <w:rPr>
          <w:rFonts w:cs="Arial"/>
          <w:lang w:val="es-419"/>
        </w:rPr>
        <w:t xml:space="preserve">, </w:t>
      </w:r>
      <w:r w:rsidR="00462C73" w:rsidRPr="00E7648E">
        <w:rPr>
          <w:rFonts w:cs="Arial"/>
          <w:lang w:val="es-419"/>
        </w:rPr>
        <w:t>ambiental y económica</w:t>
      </w:r>
      <w:r w:rsidR="009B6C83" w:rsidRPr="00E7648E">
        <w:rPr>
          <w:lang w:val="es-419"/>
        </w:rPr>
        <w:t xml:space="preserve">” y </w:t>
      </w:r>
      <w:r w:rsidR="008E4159" w:rsidRPr="00E7648E">
        <w:rPr>
          <w:lang w:val="es-419"/>
        </w:rPr>
        <w:t>ofreció una presentación</w:t>
      </w:r>
      <w:r w:rsidR="009B6C83" w:rsidRPr="00E7648E">
        <w:rPr>
          <w:lang w:val="es-419"/>
        </w:rPr>
        <w:t xml:space="preserve"> </w:t>
      </w:r>
      <w:r w:rsidR="00E174CB" w:rsidRPr="00E7648E">
        <w:rPr>
          <w:rFonts w:cs="Arial"/>
          <w:lang w:val="es-419"/>
        </w:rPr>
        <w:t xml:space="preserve">sobre las novedades acontecidas </w:t>
      </w:r>
      <w:r w:rsidR="009B6C83" w:rsidRPr="00E7648E">
        <w:rPr>
          <w:lang w:val="es-419"/>
        </w:rPr>
        <w:t>en la</w:t>
      </w:r>
      <w:r w:rsidR="007D653F">
        <w:rPr>
          <w:lang w:val="es-419"/>
        </w:rPr>
        <w:t xml:space="preserve"> </w:t>
      </w:r>
      <w:r w:rsidR="005B4D68" w:rsidRPr="00E7648E">
        <w:rPr>
          <w:lang w:val="es-419"/>
        </w:rPr>
        <w:t>UPOV</w:t>
      </w:r>
      <w:r w:rsidR="008E4159" w:rsidRPr="00E7648E">
        <w:rPr>
          <w:lang w:val="es-419"/>
        </w:rPr>
        <w:t xml:space="preserve">, que incluyó debates sobre las variedades esencialmente derivadas y el uso de </w:t>
      </w:r>
      <w:r w:rsidR="008E4159" w:rsidRPr="00E7648E">
        <w:rPr>
          <w:rFonts w:cs="Arial"/>
          <w:lang w:val="es-419"/>
        </w:rPr>
        <w:t>técnicas basadas en marcadores moleculares</w:t>
      </w:r>
      <w:r w:rsidR="008E4159" w:rsidRPr="00E7648E">
        <w:rPr>
          <w:lang w:val="es-419"/>
        </w:rPr>
        <w:t xml:space="preserve"> en el examen</w:t>
      </w:r>
      <w:r w:rsidR="007D653F">
        <w:rPr>
          <w:lang w:val="es-419"/>
        </w:rPr>
        <w:t xml:space="preserve"> </w:t>
      </w:r>
      <w:r w:rsidR="008E4159" w:rsidRPr="00E7648E">
        <w:rPr>
          <w:lang w:val="es-419"/>
        </w:rPr>
        <w:t>DHE,</w:t>
      </w:r>
      <w:r w:rsidR="005B4D68" w:rsidRPr="00E7648E">
        <w:rPr>
          <w:lang w:val="es-419"/>
        </w:rPr>
        <w:t xml:space="preserve"> en la reunión del Comité </w:t>
      </w:r>
      <w:r w:rsidR="00387A68" w:rsidRPr="00E7648E">
        <w:rPr>
          <w:lang w:val="es-419"/>
        </w:rPr>
        <w:t xml:space="preserve">de </w:t>
      </w:r>
      <w:r w:rsidR="005B4D68" w:rsidRPr="00E7648E">
        <w:rPr>
          <w:lang w:val="es-419"/>
        </w:rPr>
        <w:t>Propiedad Intelectual</w:t>
      </w:r>
      <w:r w:rsidR="009B6C83" w:rsidRPr="00E7648E">
        <w:rPr>
          <w:rFonts w:cs="Arial"/>
          <w:lang w:val="es-419"/>
        </w:rPr>
        <w:t>.</w:t>
      </w:r>
    </w:p>
    <w:p w:rsidR="002C1B7B" w:rsidRPr="00E7648E" w:rsidRDefault="002C1B7B" w:rsidP="00D1566D">
      <w:pPr>
        <w:rPr>
          <w:rFonts w:cs="Arial"/>
          <w:lang w:val="es-419"/>
        </w:rPr>
      </w:pPr>
    </w:p>
    <w:p w:rsidR="002C1B7B" w:rsidRPr="00E7648E" w:rsidRDefault="00AB504A" w:rsidP="00D1566D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2C1B7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2C1B7B" w:rsidRPr="00E7648E">
        <w:rPr>
          <w:rFonts w:cs="Arial"/>
          <w:lang w:val="es-419"/>
        </w:rPr>
        <w:tab/>
      </w:r>
      <w:r w:rsidR="007123E5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9</w:t>
      </w:r>
      <w:r w:rsidR="007123E5" w:rsidRPr="00E7648E">
        <w:rPr>
          <w:rFonts w:cs="Arial"/>
          <w:lang w:val="es-419"/>
        </w:rPr>
        <w:t xml:space="preserve">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7123E5" w:rsidRPr="00E7648E">
        <w:rPr>
          <w:rFonts w:cs="Arial"/>
          <w:lang w:val="es-419"/>
        </w:rPr>
        <w:t>1 de septiembre</w:t>
      </w:r>
      <w:r w:rsidR="00A4551E" w:rsidRPr="00E7648E">
        <w:rPr>
          <w:rFonts w:cs="Arial"/>
          <w:lang w:val="es-419"/>
        </w:rPr>
        <w:t xml:space="preserve">, </w:t>
      </w:r>
      <w:r w:rsidR="000D08A3" w:rsidRPr="00E7648E">
        <w:rPr>
          <w:rFonts w:cs="Arial"/>
          <w:lang w:val="es-419"/>
        </w:rPr>
        <w:t xml:space="preserve">en </w:t>
      </w:r>
      <w:r w:rsidR="007123E5" w:rsidRPr="00E7648E">
        <w:rPr>
          <w:rFonts w:cs="Arial"/>
          <w:lang w:val="es-419"/>
        </w:rPr>
        <w:t>Abiyán (Côte</w:t>
      </w:r>
      <w:r w:rsidR="007D653F">
        <w:rPr>
          <w:rFonts w:cs="Arial"/>
          <w:lang w:val="es-419"/>
        </w:rPr>
        <w:t xml:space="preserve"> </w:t>
      </w:r>
      <w:r w:rsidR="007123E5" w:rsidRPr="00E7648E">
        <w:rPr>
          <w:rFonts w:cs="Arial"/>
          <w:lang w:val="es-419"/>
        </w:rPr>
        <w:t>d'Ivoire)</w:t>
      </w:r>
      <w:r w:rsidR="00A4551E" w:rsidRPr="00E7648E">
        <w:rPr>
          <w:rFonts w:cs="Arial"/>
          <w:lang w:val="es-419"/>
        </w:rPr>
        <w:t xml:space="preserve">, </w:t>
      </w:r>
      <w:r w:rsidR="000D08A3" w:rsidRPr="00E7648E">
        <w:rPr>
          <w:rFonts w:cs="Arial"/>
          <w:lang w:val="es-419"/>
        </w:rPr>
        <w:t xml:space="preserve">la Oficina participó en </w:t>
      </w:r>
      <w:r w:rsidR="007123E5" w:rsidRPr="00E7648E">
        <w:rPr>
          <w:rFonts w:cs="Arial"/>
          <w:lang w:val="es-419"/>
        </w:rPr>
        <w:t>un</w:t>
      </w:r>
      <w:r w:rsidR="000D08A3" w:rsidRPr="00E7648E">
        <w:rPr>
          <w:rFonts w:cs="Arial"/>
          <w:lang w:val="es-419"/>
        </w:rPr>
        <w:t xml:space="preserve"> </w:t>
      </w:r>
      <w:r w:rsidR="007123E5" w:rsidRPr="00E7648E">
        <w:rPr>
          <w:rFonts w:cs="Arial"/>
          <w:lang w:val="es-419"/>
        </w:rPr>
        <w:t>Curso regional de formación sobre</w:t>
      </w:r>
      <w:r w:rsidR="00FE1791" w:rsidRPr="00E7648E">
        <w:rPr>
          <w:rFonts w:cs="Arial"/>
          <w:lang w:val="es-419"/>
        </w:rPr>
        <w:t xml:space="preserve"> </w:t>
      </w:r>
      <w:r w:rsidR="007123E5" w:rsidRPr="00E7648E">
        <w:rPr>
          <w:rFonts w:cs="Arial"/>
          <w:lang w:val="es-419"/>
        </w:rPr>
        <w:t>protección de las obtenciones vegetales</w:t>
      </w:r>
      <w:r w:rsidR="00A4551E" w:rsidRPr="00E7648E">
        <w:rPr>
          <w:rFonts w:cs="Arial"/>
          <w:lang w:val="es-419"/>
        </w:rPr>
        <w:t xml:space="preserve">, </w:t>
      </w:r>
      <w:r w:rsidR="000D08A3" w:rsidRPr="00E7648E">
        <w:rPr>
          <w:rFonts w:cs="Arial"/>
          <w:lang w:val="es-419"/>
        </w:rPr>
        <w:t xml:space="preserve">organizado por </w:t>
      </w:r>
      <w:r w:rsidR="00D65C0A" w:rsidRPr="00E7648E">
        <w:rPr>
          <w:rFonts w:cs="Arial"/>
          <w:lang w:val="es-419"/>
        </w:rPr>
        <w:t xml:space="preserve">el </w:t>
      </w:r>
      <w:r w:rsidR="000D08A3" w:rsidRPr="00E7648E">
        <w:rPr>
          <w:rFonts w:cs="Arial"/>
          <w:lang w:val="es-419"/>
        </w:rPr>
        <w:t xml:space="preserve">CORAF/WECARD con </w:t>
      </w:r>
      <w:r w:rsidR="00D65C0A" w:rsidRPr="00E7648E">
        <w:rPr>
          <w:rFonts w:cs="Arial"/>
          <w:lang w:val="es-419"/>
        </w:rPr>
        <w:t>el apoyo</w:t>
      </w:r>
      <w:r w:rsidR="000D08A3" w:rsidRPr="00E7648E">
        <w:rPr>
          <w:rFonts w:cs="Arial"/>
          <w:lang w:val="es-419"/>
        </w:rPr>
        <w:t xml:space="preserve"> de </w:t>
      </w:r>
      <w:r w:rsidR="00D65C0A" w:rsidRPr="00E7648E">
        <w:rPr>
          <w:rFonts w:cs="Arial"/>
          <w:lang w:val="es-419"/>
        </w:rPr>
        <w:t xml:space="preserve">la </w:t>
      </w:r>
      <w:r w:rsidR="000D08A3" w:rsidRPr="00E7648E">
        <w:rPr>
          <w:rFonts w:cs="Arial"/>
          <w:lang w:val="es-419"/>
        </w:rPr>
        <w:t xml:space="preserve">CFIA </w:t>
      </w:r>
      <w:r w:rsidR="00D65C0A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0D08A3" w:rsidRPr="00E7648E">
        <w:rPr>
          <w:rFonts w:cs="Arial"/>
          <w:lang w:val="es-419"/>
        </w:rPr>
        <w:t>Canadá</w:t>
      </w:r>
      <w:r w:rsidR="00A4551E" w:rsidRPr="00E7648E">
        <w:rPr>
          <w:rFonts w:cs="Arial"/>
          <w:lang w:val="es-419"/>
        </w:rPr>
        <w:t xml:space="preserve">, </w:t>
      </w:r>
      <w:r w:rsidR="00D65C0A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0D08A3" w:rsidRPr="00E7648E">
        <w:rPr>
          <w:rFonts w:cs="Arial"/>
          <w:lang w:val="es-419"/>
        </w:rPr>
        <w:t>OAPI</w:t>
      </w:r>
      <w:r w:rsidR="00A4551E" w:rsidRPr="00E7648E">
        <w:rPr>
          <w:rFonts w:cs="Arial"/>
          <w:lang w:val="es-419"/>
        </w:rPr>
        <w:t xml:space="preserve">, </w:t>
      </w:r>
      <w:r w:rsidR="00D65C0A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0D08A3" w:rsidRPr="00E7648E">
        <w:rPr>
          <w:rFonts w:cs="Arial"/>
          <w:lang w:val="es-419"/>
        </w:rPr>
        <w:t xml:space="preserve">UPOV y </w:t>
      </w:r>
      <w:r w:rsidR="00D65C0A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0D08A3" w:rsidRPr="00E7648E">
        <w:rPr>
          <w:rFonts w:cs="Arial"/>
          <w:lang w:val="es-419"/>
        </w:rPr>
        <w:t>GNIS.</w:t>
      </w:r>
      <w:r w:rsidR="00B75E8B" w:rsidRPr="00E7648E">
        <w:rPr>
          <w:rFonts w:cs="Arial"/>
          <w:lang w:val="es-419"/>
        </w:rPr>
        <w:t xml:space="preserve"> </w:t>
      </w:r>
      <w:r w:rsidR="006730C4" w:rsidRPr="00E7648E">
        <w:rPr>
          <w:rFonts w:cs="Arial"/>
          <w:lang w:val="es-419"/>
        </w:rPr>
        <w:t xml:space="preserve">La Oficina </w:t>
      </w:r>
      <w:r w:rsidR="009444A4" w:rsidRPr="00E7648E">
        <w:rPr>
          <w:rFonts w:cs="Arial"/>
          <w:lang w:val="es-419"/>
        </w:rPr>
        <w:t>presentó las</w:t>
      </w:r>
      <w:r w:rsidR="006730C4" w:rsidRPr="00E7648E">
        <w:rPr>
          <w:rFonts w:cs="Arial"/>
          <w:lang w:val="es-419"/>
        </w:rPr>
        <w:t xml:space="preserve"> ponencias “Introducción a</w:t>
      </w:r>
      <w:r w:rsidR="00D517D7" w:rsidRPr="00E7648E">
        <w:rPr>
          <w:rFonts w:cs="Arial"/>
          <w:lang w:val="es-419"/>
        </w:rPr>
        <w:t>l</w:t>
      </w:r>
      <w:r w:rsidR="006730C4" w:rsidRPr="00E7648E">
        <w:rPr>
          <w:rFonts w:cs="Arial"/>
          <w:lang w:val="es-419"/>
        </w:rPr>
        <w:t xml:space="preserve"> sistema de la</w:t>
      </w:r>
      <w:r w:rsidR="007D653F">
        <w:rPr>
          <w:rFonts w:cs="Arial"/>
          <w:lang w:val="es-419"/>
        </w:rPr>
        <w:t xml:space="preserve"> </w:t>
      </w:r>
      <w:r w:rsidR="006730C4" w:rsidRPr="00E7648E">
        <w:rPr>
          <w:rFonts w:cs="Arial"/>
          <w:lang w:val="es-419"/>
        </w:rPr>
        <w:t>UPOV de protección de las obtenciones vegetales”</w:t>
      </w:r>
      <w:r w:rsidR="00A4551E" w:rsidRPr="00E7648E">
        <w:rPr>
          <w:rFonts w:cs="Arial"/>
          <w:lang w:val="es-419"/>
        </w:rPr>
        <w:t xml:space="preserve">, </w:t>
      </w:r>
      <w:r w:rsidR="006730C4" w:rsidRPr="00E7648E">
        <w:rPr>
          <w:rFonts w:cs="Arial"/>
          <w:lang w:val="es-419"/>
        </w:rPr>
        <w:t>“</w:t>
      </w:r>
      <w:r w:rsidR="00833C35" w:rsidRPr="00E7648E">
        <w:rPr>
          <w:rFonts w:cs="Arial"/>
          <w:lang w:val="es-419"/>
        </w:rPr>
        <w:t xml:space="preserve">Beneficios que ofrecen el </w:t>
      </w:r>
      <w:r w:rsidR="00D517D7" w:rsidRPr="00E7648E">
        <w:rPr>
          <w:rFonts w:cs="Arial"/>
          <w:lang w:val="es-419"/>
        </w:rPr>
        <w:t>sistema de la</w:t>
      </w:r>
      <w:r w:rsidR="007D653F">
        <w:rPr>
          <w:rFonts w:cs="Arial"/>
          <w:lang w:val="es-419"/>
        </w:rPr>
        <w:t xml:space="preserve"> </w:t>
      </w:r>
      <w:r w:rsidR="006730C4" w:rsidRPr="00E7648E">
        <w:rPr>
          <w:rFonts w:cs="Arial"/>
          <w:lang w:val="es-419"/>
        </w:rPr>
        <w:t xml:space="preserve">UPOV y </w:t>
      </w:r>
      <w:r w:rsidR="00D517D7" w:rsidRPr="00E7648E">
        <w:rPr>
          <w:rFonts w:cs="Arial"/>
          <w:lang w:val="es-419"/>
        </w:rPr>
        <w:t xml:space="preserve">el </w:t>
      </w:r>
      <w:r w:rsidR="006730C4" w:rsidRPr="00E7648E">
        <w:rPr>
          <w:rFonts w:cs="Arial"/>
          <w:lang w:val="es-419"/>
        </w:rPr>
        <w:t xml:space="preserve">Convenio </w:t>
      </w:r>
      <w:r w:rsidR="00D517D7" w:rsidRPr="00E7648E">
        <w:rPr>
          <w:rFonts w:cs="Arial"/>
          <w:lang w:val="es-419"/>
        </w:rPr>
        <w:t>de la</w:t>
      </w:r>
      <w:r w:rsidR="007D653F">
        <w:rPr>
          <w:rFonts w:cs="Arial"/>
          <w:lang w:val="es-419"/>
        </w:rPr>
        <w:t xml:space="preserve"> </w:t>
      </w:r>
      <w:r w:rsidR="006730C4" w:rsidRPr="00E7648E">
        <w:rPr>
          <w:rFonts w:cs="Arial"/>
          <w:lang w:val="es-419"/>
        </w:rPr>
        <w:t>UPOV”</w:t>
      </w:r>
      <w:r w:rsidR="00A4551E" w:rsidRPr="00E7648E">
        <w:rPr>
          <w:rFonts w:cs="Arial"/>
          <w:lang w:val="es-419"/>
        </w:rPr>
        <w:t xml:space="preserve">, </w:t>
      </w:r>
      <w:r w:rsidR="006730C4" w:rsidRPr="00E7648E">
        <w:rPr>
          <w:rFonts w:cs="Arial"/>
          <w:lang w:val="es-419"/>
        </w:rPr>
        <w:t>“</w:t>
      </w:r>
      <w:r w:rsidR="00833C35" w:rsidRPr="00E7648E">
        <w:rPr>
          <w:rFonts w:cs="Arial"/>
          <w:lang w:val="es-419"/>
        </w:rPr>
        <w:t>El examen</w:t>
      </w:r>
      <w:r w:rsidR="007D653F">
        <w:rPr>
          <w:rFonts w:cs="Arial"/>
          <w:lang w:val="es-419"/>
        </w:rPr>
        <w:t xml:space="preserve"> </w:t>
      </w:r>
      <w:r w:rsidR="006730C4" w:rsidRPr="00E7648E">
        <w:rPr>
          <w:rFonts w:cs="Arial"/>
          <w:lang w:val="es-419"/>
        </w:rPr>
        <w:t>DHE” y “</w:t>
      </w:r>
      <w:r w:rsidR="00833C35" w:rsidRPr="00E7648E">
        <w:rPr>
          <w:rFonts w:cs="Arial"/>
          <w:lang w:val="es-419"/>
        </w:rPr>
        <w:t>El procedimiento de adhesión a la</w:t>
      </w:r>
      <w:r w:rsidR="007D653F">
        <w:rPr>
          <w:rFonts w:cs="Arial"/>
          <w:lang w:val="es-419"/>
        </w:rPr>
        <w:t xml:space="preserve"> </w:t>
      </w:r>
      <w:r w:rsidR="006730C4" w:rsidRPr="00E7648E">
        <w:rPr>
          <w:rFonts w:cs="Arial"/>
          <w:lang w:val="es-419"/>
        </w:rPr>
        <w:t>UPOV”.</w:t>
      </w:r>
      <w:r w:rsidR="00B75E8B" w:rsidRPr="00E7648E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Asistieron al curso participantes de Benin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Burkina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Faso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Camerún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Canadá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Côte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d'Ivoire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Francia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Ghana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Kenya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Malí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Níger y el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Senegal.</w:t>
      </w:r>
    </w:p>
    <w:p w:rsidR="00284F09" w:rsidRPr="00E7648E" w:rsidRDefault="00284F09" w:rsidP="00EE3F8F">
      <w:pPr>
        <w:rPr>
          <w:rFonts w:cs="Arial"/>
          <w:lang w:val="es-419"/>
        </w:rPr>
      </w:pPr>
    </w:p>
    <w:p w:rsidR="00A60C75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A60C7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A60C75" w:rsidRPr="00E7648E">
        <w:rPr>
          <w:rFonts w:cs="Arial"/>
          <w:lang w:val="es-419"/>
        </w:rPr>
        <w:tab/>
      </w:r>
      <w:r w:rsidR="00833C35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17 de septiembre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en Frankfurt (Alemania)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la Oficina asistió a la reunión de la junta de la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CIOPORA</w:t>
      </w:r>
      <w:r w:rsidR="00A4551E" w:rsidRPr="00E7648E">
        <w:rPr>
          <w:rFonts w:cs="Arial"/>
          <w:lang w:val="es-419"/>
        </w:rPr>
        <w:t xml:space="preserve">, </w:t>
      </w:r>
      <w:r w:rsidR="00833C35" w:rsidRPr="00E7648E">
        <w:rPr>
          <w:rFonts w:cs="Arial"/>
          <w:lang w:val="es-419"/>
        </w:rPr>
        <w:t>en la que ofreció una presentación sobre las novedades acontecidas en la</w:t>
      </w:r>
      <w:r w:rsidR="007D653F">
        <w:rPr>
          <w:rFonts w:cs="Arial"/>
          <w:lang w:val="es-419"/>
        </w:rPr>
        <w:t xml:space="preserve"> </w:t>
      </w:r>
      <w:r w:rsidR="00833C35" w:rsidRPr="00E7648E">
        <w:rPr>
          <w:rFonts w:cs="Arial"/>
          <w:lang w:val="es-419"/>
        </w:rPr>
        <w:t>UPOV.</w:t>
      </w:r>
    </w:p>
    <w:p w:rsidR="00A60C75" w:rsidRPr="00E7648E" w:rsidRDefault="00A60C75" w:rsidP="00EE3F8F">
      <w:pPr>
        <w:rPr>
          <w:rFonts w:cs="Arial"/>
          <w:lang w:val="es-419"/>
        </w:rPr>
      </w:pPr>
    </w:p>
    <w:p w:rsidR="00A60C75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A60C7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A60C75" w:rsidRPr="00E7648E">
        <w:rPr>
          <w:rFonts w:cs="Arial"/>
          <w:lang w:val="es-419"/>
        </w:rPr>
        <w:tab/>
      </w:r>
      <w:r w:rsidR="009A17A7" w:rsidRPr="00E7648E">
        <w:rPr>
          <w:color w:val="000000"/>
          <w:lang w:val="es-419" w:eastAsia="ja-JP" w:bidi="km-KH"/>
        </w:rPr>
        <w:t>Los días</w:t>
      </w:r>
      <w:r w:rsidR="007D653F">
        <w:rPr>
          <w:color w:val="000000"/>
          <w:lang w:val="es-419" w:eastAsia="ja-JP" w:bidi="km-KH"/>
        </w:rPr>
        <w:t xml:space="preserve"> </w:t>
      </w:r>
      <w:r w:rsidR="00A4551E" w:rsidRPr="00E7648E">
        <w:rPr>
          <w:color w:val="000000"/>
          <w:lang w:val="es-419" w:eastAsia="ja-JP" w:bidi="km-KH"/>
        </w:rPr>
        <w:t>1</w:t>
      </w:r>
      <w:r w:rsidR="009A17A7" w:rsidRPr="00E7648E">
        <w:rPr>
          <w:color w:val="000000"/>
          <w:lang w:val="es-419" w:eastAsia="ja-JP" w:bidi="km-KH"/>
        </w:rPr>
        <w:t>8 y</w:t>
      </w:r>
      <w:r w:rsidR="007D653F">
        <w:rPr>
          <w:color w:val="000000"/>
          <w:lang w:val="es-419" w:eastAsia="ja-JP" w:bidi="km-KH"/>
        </w:rPr>
        <w:t xml:space="preserve"> </w:t>
      </w:r>
      <w:r w:rsidR="00A4551E" w:rsidRPr="00E7648E">
        <w:rPr>
          <w:color w:val="000000"/>
          <w:lang w:val="es-419" w:eastAsia="ja-JP" w:bidi="km-KH"/>
        </w:rPr>
        <w:t>2</w:t>
      </w:r>
      <w:r w:rsidR="009A17A7" w:rsidRPr="00E7648E">
        <w:rPr>
          <w:color w:val="000000"/>
          <w:lang w:val="es-419" w:eastAsia="ja-JP" w:bidi="km-KH"/>
        </w:rPr>
        <w:t>0 de septiembre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9A17A7" w:rsidRPr="00E7648E">
        <w:rPr>
          <w:color w:val="000000"/>
          <w:lang w:val="es-419" w:eastAsia="ja-JP" w:bidi="km-KH"/>
        </w:rPr>
        <w:t>en Ciudad de México (México)</w:t>
      </w:r>
      <w:r w:rsidR="00A4551E" w:rsidRPr="00E7648E">
        <w:rPr>
          <w:color w:val="000000"/>
          <w:lang w:val="es-419" w:eastAsia="ja-JP" w:bidi="km-KH"/>
        </w:rPr>
        <w:t xml:space="preserve">, </w:t>
      </w:r>
      <w:r w:rsidR="009A17A7" w:rsidRPr="00E7648E">
        <w:rPr>
          <w:color w:val="000000"/>
          <w:lang w:val="es-419" w:eastAsia="ja-JP" w:bidi="km-KH"/>
        </w:rPr>
        <w:t xml:space="preserve">la Oficina mantuvo reuniones con el grupo de trabajo que está preparando las modificaciones de la Ley y proporcionó explicaciones </w:t>
      </w:r>
      <w:r w:rsidR="00B54B99" w:rsidRPr="00E7648E">
        <w:rPr>
          <w:color w:val="000000"/>
          <w:lang w:val="es-419" w:eastAsia="ja-JP" w:bidi="km-KH"/>
        </w:rPr>
        <w:t>acerca de las</w:t>
      </w:r>
      <w:r w:rsidR="009A17A7" w:rsidRPr="00E7648E">
        <w:rPr>
          <w:color w:val="000000"/>
          <w:lang w:val="es-419" w:eastAsia="ja-JP" w:bidi="km-KH"/>
        </w:rPr>
        <w:t xml:space="preserve"> </w:t>
      </w:r>
      <w:r w:rsidR="00B54B99" w:rsidRPr="00E7648E">
        <w:rPr>
          <w:color w:val="000000"/>
          <w:lang w:val="es-419" w:eastAsia="ja-JP" w:bidi="km-KH"/>
        </w:rPr>
        <w:t xml:space="preserve">disposiciones </w:t>
      </w:r>
      <w:r w:rsidR="009A17A7" w:rsidRPr="00E7648E">
        <w:rPr>
          <w:color w:val="000000"/>
          <w:lang w:val="es-419" w:eastAsia="ja-JP" w:bidi="km-KH"/>
        </w:rPr>
        <w:t>pertinente</w:t>
      </w:r>
      <w:r w:rsidR="00B54B99" w:rsidRPr="00E7648E">
        <w:rPr>
          <w:color w:val="000000"/>
          <w:lang w:val="es-419" w:eastAsia="ja-JP" w:bidi="km-KH"/>
        </w:rPr>
        <w:t>s</w:t>
      </w:r>
      <w:r w:rsidR="009A17A7" w:rsidRPr="00E7648E">
        <w:rPr>
          <w:color w:val="000000"/>
          <w:lang w:val="es-419" w:eastAsia="ja-JP" w:bidi="km-KH"/>
        </w:rPr>
        <w:t xml:space="preserve"> </w:t>
      </w:r>
      <w:r w:rsidR="00B54B99" w:rsidRPr="00E7648E">
        <w:rPr>
          <w:color w:val="000000"/>
          <w:lang w:val="es-419" w:eastAsia="ja-JP" w:bidi="km-KH"/>
        </w:rPr>
        <w:t>d</w:t>
      </w:r>
      <w:r w:rsidR="009A17A7" w:rsidRPr="00E7648E">
        <w:rPr>
          <w:color w:val="000000"/>
          <w:lang w:val="es-419" w:eastAsia="ja-JP" w:bidi="km-KH"/>
        </w:rPr>
        <w:t xml:space="preserve">el </w:t>
      </w:r>
      <w:r w:rsidR="007D653F">
        <w:rPr>
          <w:color w:val="000000"/>
          <w:lang w:val="es-419" w:eastAsia="ja-JP" w:bidi="km-KH"/>
        </w:rPr>
        <w:t>Acta de 1991</w:t>
      </w:r>
      <w:r w:rsidR="009A17A7" w:rsidRPr="00E7648E">
        <w:rPr>
          <w:color w:val="000000"/>
          <w:lang w:val="es-419" w:eastAsia="ja-JP" w:bidi="km-KH"/>
        </w:rPr>
        <w:t xml:space="preserve"> del Convenio de la</w:t>
      </w:r>
      <w:r w:rsidR="007D653F">
        <w:rPr>
          <w:color w:val="000000"/>
          <w:lang w:val="es-419" w:eastAsia="ja-JP" w:bidi="km-KH"/>
        </w:rPr>
        <w:t xml:space="preserve"> </w:t>
      </w:r>
      <w:r w:rsidR="009A17A7" w:rsidRPr="00E7648E">
        <w:rPr>
          <w:color w:val="000000"/>
          <w:lang w:val="es-419" w:eastAsia="ja-JP" w:bidi="km-KH"/>
        </w:rPr>
        <w:t>UPOV</w:t>
      </w:r>
      <w:r w:rsidR="009A17A7" w:rsidRPr="00E7648E">
        <w:rPr>
          <w:lang w:val="es-419"/>
        </w:rPr>
        <w:t>.</w:t>
      </w:r>
    </w:p>
    <w:p w:rsidR="00A60C75" w:rsidRPr="00E7648E" w:rsidRDefault="00A60C75" w:rsidP="00EE3F8F">
      <w:pPr>
        <w:rPr>
          <w:rFonts w:cs="Arial"/>
          <w:lang w:val="es-419"/>
        </w:rPr>
      </w:pPr>
    </w:p>
    <w:p w:rsidR="00EB4AEB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B4AEB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B4AEB" w:rsidRPr="00E7648E">
        <w:rPr>
          <w:rFonts w:cs="Arial"/>
          <w:lang w:val="es-419"/>
        </w:rPr>
        <w:tab/>
      </w:r>
      <w:r w:rsidR="00AA540D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AA540D" w:rsidRPr="00E7648E">
        <w:rPr>
          <w:rFonts w:cs="Arial"/>
          <w:lang w:val="es-419"/>
        </w:rPr>
        <w:t>19 de septiembre</w:t>
      </w:r>
      <w:r w:rsidR="00A4551E" w:rsidRPr="00E7648E">
        <w:rPr>
          <w:rFonts w:cs="Arial"/>
          <w:lang w:val="es-419"/>
        </w:rPr>
        <w:t xml:space="preserve">, </w:t>
      </w:r>
      <w:r w:rsidR="00AA540D" w:rsidRPr="00E7648E">
        <w:rPr>
          <w:rFonts w:cs="Arial"/>
          <w:lang w:val="es-419"/>
        </w:rPr>
        <w:t>en Ciudad de México (México)</w:t>
      </w:r>
      <w:r w:rsidR="00A4551E" w:rsidRPr="00E7648E">
        <w:rPr>
          <w:rFonts w:cs="Arial"/>
          <w:lang w:val="es-419"/>
        </w:rPr>
        <w:t xml:space="preserve">, </w:t>
      </w:r>
      <w:r w:rsidR="00AA540D" w:rsidRPr="00E7648E">
        <w:rPr>
          <w:rFonts w:cs="Arial"/>
          <w:lang w:val="es-419"/>
        </w:rPr>
        <w:t xml:space="preserve">la Oficina participó en un seminario </w:t>
      </w:r>
      <w:r w:rsidR="008E4159" w:rsidRPr="00E7648E">
        <w:rPr>
          <w:rFonts w:cs="Arial"/>
          <w:lang w:val="es-419"/>
        </w:rPr>
        <w:t>sobre</w:t>
      </w:r>
      <w:r w:rsidR="00AA540D" w:rsidRPr="00E7648E">
        <w:rPr>
          <w:rFonts w:cs="Arial"/>
          <w:lang w:val="es-419"/>
        </w:rPr>
        <w:t xml:space="preserve"> los derechos de obtentor y presentó ponencias sobre el </w:t>
      </w:r>
      <w:r w:rsidR="007D653F">
        <w:rPr>
          <w:rFonts w:cs="Arial"/>
          <w:lang w:val="es-419"/>
        </w:rPr>
        <w:t>Acta de 1991</w:t>
      </w:r>
      <w:r w:rsidR="00AA540D" w:rsidRPr="00E7648E">
        <w:rPr>
          <w:rFonts w:cs="Arial"/>
          <w:lang w:val="es-419"/>
        </w:rPr>
        <w:t xml:space="preserve"> del Convenio de la</w:t>
      </w:r>
      <w:r w:rsidR="007D653F">
        <w:rPr>
          <w:rFonts w:cs="Arial"/>
          <w:lang w:val="es-419"/>
        </w:rPr>
        <w:t xml:space="preserve"> </w:t>
      </w:r>
      <w:r w:rsidR="00AA540D" w:rsidRPr="00E7648E">
        <w:rPr>
          <w:rFonts w:cs="Arial"/>
          <w:lang w:val="es-419"/>
        </w:rPr>
        <w:t>UPOV y las variedades esencialmente derivadas.</w:t>
      </w:r>
      <w:r w:rsidR="00B75E8B" w:rsidRPr="00E7648E">
        <w:rPr>
          <w:rFonts w:cs="Arial"/>
          <w:lang w:val="es-419"/>
        </w:rPr>
        <w:t xml:space="preserve"> </w:t>
      </w:r>
      <w:r w:rsidR="00195F42" w:rsidRPr="00E7648E">
        <w:rPr>
          <w:rFonts w:cs="Arial"/>
          <w:lang w:val="es-419"/>
        </w:rPr>
        <w:t xml:space="preserve">El seminario se llevó a cabo en el marco de </w:t>
      </w:r>
      <w:r w:rsidR="00195F42" w:rsidRPr="00E7648E">
        <w:rPr>
          <w:rFonts w:cs="Arial"/>
          <w:i/>
          <w:lang w:val="es-419"/>
        </w:rPr>
        <w:t>Ornamental Plants &amp; Flowers Mexico</w:t>
      </w:r>
      <w:r w:rsidR="00A4551E" w:rsidRPr="00E7648E">
        <w:rPr>
          <w:rFonts w:cs="Arial"/>
          <w:lang w:val="es-419"/>
        </w:rPr>
        <w:t xml:space="preserve">, </w:t>
      </w:r>
      <w:r w:rsidR="00195F42" w:rsidRPr="00E7648E">
        <w:rPr>
          <w:rFonts w:cs="Arial"/>
          <w:lang w:val="es-419"/>
        </w:rPr>
        <w:t xml:space="preserve">la primera feria internacional </w:t>
      </w:r>
      <w:r w:rsidR="002A6F72" w:rsidRPr="00E7648E">
        <w:rPr>
          <w:rFonts w:cs="Arial"/>
          <w:lang w:val="es-419"/>
        </w:rPr>
        <w:t>de</w:t>
      </w:r>
      <w:r w:rsidR="00195F42" w:rsidRPr="00E7648E">
        <w:rPr>
          <w:rFonts w:cs="Arial"/>
          <w:lang w:val="es-419"/>
        </w:rPr>
        <w:t xml:space="preserve"> la industria florícola en México</w:t>
      </w:r>
      <w:r w:rsidR="00A4551E" w:rsidRPr="00E7648E">
        <w:rPr>
          <w:rFonts w:cs="Arial"/>
          <w:lang w:val="es-419"/>
        </w:rPr>
        <w:t xml:space="preserve">, </w:t>
      </w:r>
      <w:r w:rsidR="00195F42" w:rsidRPr="00E7648E">
        <w:rPr>
          <w:rFonts w:cs="Arial"/>
          <w:lang w:val="es-419"/>
        </w:rPr>
        <w:t xml:space="preserve">patrocinada por la </w:t>
      </w:r>
      <w:r w:rsidR="002A6F72" w:rsidRPr="00E7648E">
        <w:rPr>
          <w:rFonts w:cs="Arial"/>
          <w:lang w:val="es-419"/>
        </w:rPr>
        <w:t xml:space="preserve">feria comercial internacional de plantas </w:t>
      </w:r>
      <w:r w:rsidR="00195F42" w:rsidRPr="00E7648E">
        <w:rPr>
          <w:rFonts w:cs="Arial"/>
          <w:lang w:val="es-419"/>
        </w:rPr>
        <w:t xml:space="preserve">IPM </w:t>
      </w:r>
      <w:r w:rsidR="00473C16" w:rsidRPr="00E7648E">
        <w:rPr>
          <w:rFonts w:cs="Arial"/>
          <w:lang w:val="es-419"/>
        </w:rPr>
        <w:t>de</w:t>
      </w:r>
      <w:r w:rsidR="00195F42" w:rsidRPr="00E7648E">
        <w:rPr>
          <w:rFonts w:cs="Arial"/>
          <w:lang w:val="es-419"/>
        </w:rPr>
        <w:t xml:space="preserve"> Alemania.</w:t>
      </w:r>
    </w:p>
    <w:p w:rsidR="00EB4AEB" w:rsidRPr="00E7648E" w:rsidRDefault="00EB4AEB" w:rsidP="00EE3F8F">
      <w:pPr>
        <w:rPr>
          <w:rFonts w:cs="Arial"/>
          <w:lang w:val="es-419"/>
        </w:rPr>
      </w:pPr>
    </w:p>
    <w:p w:rsidR="00A60C75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A60C75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A60C75" w:rsidRPr="00E7648E">
        <w:rPr>
          <w:rFonts w:cs="Arial"/>
          <w:lang w:val="es-419"/>
        </w:rPr>
        <w:tab/>
      </w:r>
      <w:r w:rsidR="0068118D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68118D" w:rsidRPr="00E7648E">
        <w:rPr>
          <w:rFonts w:cs="Arial"/>
          <w:lang w:val="es-419"/>
        </w:rPr>
        <w:t>19 de septiembre</w:t>
      </w:r>
      <w:r w:rsidR="00A4551E" w:rsidRPr="00E7648E">
        <w:rPr>
          <w:rFonts w:cs="Arial"/>
          <w:lang w:val="es-419"/>
        </w:rPr>
        <w:t xml:space="preserve">, </w:t>
      </w:r>
      <w:r w:rsidR="0068118D" w:rsidRPr="00E7648E">
        <w:rPr>
          <w:rFonts w:cs="Arial"/>
          <w:lang w:val="es-419"/>
        </w:rPr>
        <w:t>en Bruselas (Bélgica)</w:t>
      </w:r>
      <w:r w:rsidR="00A4551E" w:rsidRPr="00E7648E">
        <w:rPr>
          <w:rFonts w:cs="Arial"/>
          <w:lang w:val="es-419"/>
        </w:rPr>
        <w:t xml:space="preserve">, </w:t>
      </w:r>
      <w:r w:rsidR="0068118D" w:rsidRPr="00E7648E">
        <w:rPr>
          <w:rFonts w:cs="Arial"/>
          <w:lang w:val="es-419"/>
        </w:rPr>
        <w:t>la Oficina asistió a la reunión del Consejo de Administración de la</w:t>
      </w:r>
      <w:r w:rsidR="007D653F">
        <w:rPr>
          <w:rFonts w:cs="Arial"/>
          <w:lang w:val="es-419"/>
        </w:rPr>
        <w:t xml:space="preserve"> </w:t>
      </w:r>
      <w:r w:rsidR="0068118D" w:rsidRPr="00E7648E">
        <w:rPr>
          <w:rFonts w:cs="Arial"/>
          <w:lang w:val="es-419"/>
        </w:rPr>
        <w:t>OCVV.</w:t>
      </w:r>
    </w:p>
    <w:p w:rsidR="00A60C75" w:rsidRPr="00E7648E" w:rsidRDefault="00A60C75" w:rsidP="00EE3F8F">
      <w:pPr>
        <w:rPr>
          <w:rFonts w:cs="Arial"/>
          <w:lang w:val="es-419"/>
        </w:rPr>
      </w:pPr>
    </w:p>
    <w:p w:rsidR="00A60C75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F7D26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F7D26" w:rsidRPr="00E7648E">
        <w:rPr>
          <w:rFonts w:cs="Arial"/>
          <w:lang w:val="es-419"/>
        </w:rPr>
        <w:tab/>
      </w:r>
      <w:r w:rsidR="00D17EC1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D17EC1" w:rsidRPr="00E7648E">
        <w:rPr>
          <w:rFonts w:cs="Arial"/>
          <w:lang w:val="es-419"/>
        </w:rPr>
        <w:t>3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D17EC1" w:rsidRPr="00E7648E">
        <w:rPr>
          <w:rFonts w:cs="Arial"/>
          <w:lang w:val="es-419"/>
        </w:rPr>
        <w:t>7 de septiembre</w:t>
      </w:r>
      <w:r w:rsidR="00A4551E" w:rsidRPr="00E7648E">
        <w:rPr>
          <w:rFonts w:cs="Arial"/>
          <w:lang w:val="es-419"/>
        </w:rPr>
        <w:t xml:space="preserve">, </w:t>
      </w:r>
      <w:r w:rsidR="00C630F9" w:rsidRPr="00E7648E">
        <w:rPr>
          <w:rFonts w:cs="Arial"/>
          <w:lang w:val="es-419"/>
        </w:rPr>
        <w:t>en Lomé</w:t>
      </w:r>
      <w:r w:rsidR="00D17EC1" w:rsidRPr="00E7648E">
        <w:rPr>
          <w:rFonts w:cs="Arial"/>
          <w:lang w:val="es-419"/>
        </w:rPr>
        <w:t xml:space="preserve"> (Togo)</w:t>
      </w:r>
      <w:r w:rsidR="00A4551E" w:rsidRPr="00E7648E">
        <w:rPr>
          <w:rFonts w:cs="Arial"/>
          <w:lang w:val="es-419"/>
        </w:rPr>
        <w:t xml:space="preserve">, </w:t>
      </w:r>
      <w:r w:rsidR="00C630F9" w:rsidRPr="00E7648E">
        <w:rPr>
          <w:rFonts w:cs="Arial"/>
          <w:lang w:val="es-419"/>
        </w:rPr>
        <w:t xml:space="preserve">la Oficina participó en </w:t>
      </w:r>
      <w:r w:rsidR="0016482E" w:rsidRPr="00E7648E">
        <w:rPr>
          <w:rFonts w:cs="Arial"/>
          <w:lang w:val="es-419"/>
        </w:rPr>
        <w:t>un</w:t>
      </w:r>
      <w:r w:rsidR="00C630F9" w:rsidRPr="00E7648E">
        <w:rPr>
          <w:rFonts w:cs="Arial"/>
          <w:lang w:val="es-419"/>
        </w:rPr>
        <w:t xml:space="preserve"> </w:t>
      </w:r>
      <w:r w:rsidR="0016482E" w:rsidRPr="00E7648E">
        <w:rPr>
          <w:rFonts w:cs="Arial"/>
          <w:lang w:val="es-419"/>
        </w:rPr>
        <w:t xml:space="preserve">curso de formación sobre </w:t>
      </w:r>
      <w:r w:rsidR="00C630F9" w:rsidRPr="00E7648E">
        <w:rPr>
          <w:rFonts w:cs="Arial"/>
          <w:lang w:val="es-419"/>
        </w:rPr>
        <w:t>protección de las obtenciones vegetales</w:t>
      </w:r>
      <w:r w:rsidR="00A4551E" w:rsidRPr="00E7648E">
        <w:rPr>
          <w:rFonts w:cs="Arial"/>
          <w:lang w:val="es-419"/>
        </w:rPr>
        <w:t xml:space="preserve">, </w:t>
      </w:r>
      <w:r w:rsidR="00C630F9" w:rsidRPr="00E7648E">
        <w:rPr>
          <w:rFonts w:cs="Arial"/>
          <w:lang w:val="es-419"/>
        </w:rPr>
        <w:t xml:space="preserve">organizado por </w:t>
      </w:r>
      <w:r w:rsidR="0016482E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C630F9" w:rsidRPr="00E7648E">
        <w:rPr>
          <w:rFonts w:cs="Arial"/>
          <w:lang w:val="es-419"/>
        </w:rPr>
        <w:t xml:space="preserve">OAPI </w:t>
      </w:r>
      <w:r w:rsidR="00A767E5" w:rsidRPr="00E7648E">
        <w:rPr>
          <w:rFonts w:cs="Arial"/>
          <w:lang w:val="es-419"/>
        </w:rPr>
        <w:t>en el marco del proyecto “Fortalecer la capacidad y dar a conocer el sistema de la</w:t>
      </w:r>
      <w:r w:rsidR="007D653F">
        <w:rPr>
          <w:rFonts w:cs="Arial"/>
          <w:lang w:val="es-419"/>
        </w:rPr>
        <w:t xml:space="preserve"> </w:t>
      </w:r>
      <w:r w:rsidR="00A767E5" w:rsidRPr="00E7648E">
        <w:rPr>
          <w:rFonts w:cs="Arial"/>
          <w:lang w:val="es-419"/>
        </w:rPr>
        <w:t>OAPI de protección de las obtenciones vegetales”</w:t>
      </w:r>
      <w:r w:rsidR="00A4551E" w:rsidRPr="00E7648E">
        <w:rPr>
          <w:rFonts w:cs="Arial"/>
          <w:lang w:val="es-419"/>
        </w:rPr>
        <w:t xml:space="preserve">, </w:t>
      </w:r>
      <w:r w:rsidR="00A767E5" w:rsidRPr="00E7648E">
        <w:rPr>
          <w:rFonts w:cs="Arial"/>
          <w:lang w:val="es-419"/>
        </w:rPr>
        <w:t>financiado por la Comisión Europea</w:t>
      </w:r>
      <w:r w:rsidR="00A4551E" w:rsidRPr="00E7648E">
        <w:rPr>
          <w:rFonts w:cs="Arial"/>
          <w:lang w:val="es-419"/>
        </w:rPr>
        <w:t xml:space="preserve">, </w:t>
      </w:r>
      <w:r w:rsidR="003967EF" w:rsidRPr="00E7648E">
        <w:rPr>
          <w:rFonts w:cs="Arial"/>
          <w:lang w:val="es-419"/>
        </w:rPr>
        <w:t>durante el cual</w:t>
      </w:r>
      <w:r w:rsidR="00A16BDB" w:rsidRPr="00E7648E">
        <w:rPr>
          <w:rFonts w:cs="Arial"/>
          <w:lang w:val="es-419"/>
        </w:rPr>
        <w:t xml:space="preserve"> presentó una ponencia sobre el sistema de la</w:t>
      </w:r>
      <w:r w:rsidR="007D653F">
        <w:rPr>
          <w:rFonts w:cs="Arial"/>
          <w:lang w:val="es-419"/>
        </w:rPr>
        <w:t xml:space="preserve"> </w:t>
      </w:r>
      <w:r w:rsidR="00C630F9" w:rsidRPr="00E7648E">
        <w:rPr>
          <w:rFonts w:cs="Arial"/>
          <w:lang w:val="es-419"/>
        </w:rPr>
        <w:t xml:space="preserve">UPOV de </w:t>
      </w:r>
      <w:r w:rsidR="00A16BDB" w:rsidRPr="00E7648E">
        <w:rPr>
          <w:rFonts w:cs="Arial"/>
          <w:lang w:val="es-419"/>
        </w:rPr>
        <w:t>protección de las obtenciones vegetales</w:t>
      </w:r>
      <w:r w:rsidR="00C630F9" w:rsidRPr="00E7648E">
        <w:rPr>
          <w:rFonts w:cs="Arial"/>
          <w:lang w:val="es-419"/>
        </w:rPr>
        <w:t>.</w:t>
      </w:r>
    </w:p>
    <w:p w:rsidR="00DF7D26" w:rsidRPr="00E7648E" w:rsidRDefault="00DF7D26" w:rsidP="00EE3F8F">
      <w:pPr>
        <w:rPr>
          <w:rFonts w:cs="Arial"/>
          <w:lang w:val="es-419"/>
        </w:rPr>
      </w:pPr>
    </w:p>
    <w:p w:rsidR="00DF7D26" w:rsidRPr="00E7648E" w:rsidRDefault="00AB504A" w:rsidP="00EE3F8F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DF7D26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DF7D26" w:rsidRPr="00E7648E">
        <w:rPr>
          <w:rFonts w:cs="Arial"/>
          <w:lang w:val="es-419"/>
        </w:rPr>
        <w:tab/>
      </w:r>
      <w:r w:rsidR="003967EF" w:rsidRPr="00E7648E">
        <w:rPr>
          <w:rFonts w:cs="Arial"/>
          <w:lang w:val="es-419"/>
        </w:rPr>
        <w:t>Del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3967EF" w:rsidRPr="00E7648E">
        <w:rPr>
          <w:rFonts w:cs="Arial"/>
          <w:lang w:val="es-419"/>
        </w:rPr>
        <w:t>3 al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2</w:t>
      </w:r>
      <w:r w:rsidR="003967EF" w:rsidRPr="00E7648E">
        <w:rPr>
          <w:rFonts w:cs="Arial"/>
          <w:lang w:val="es-419"/>
        </w:rPr>
        <w:t>7 de septiembre</w:t>
      </w:r>
      <w:r w:rsidR="00A4551E" w:rsidRPr="00E7648E">
        <w:rPr>
          <w:rFonts w:cs="Arial"/>
          <w:lang w:val="es-419"/>
        </w:rPr>
        <w:t xml:space="preserve">, </w:t>
      </w:r>
      <w:r w:rsidR="003967EF" w:rsidRPr="00E7648E">
        <w:rPr>
          <w:rFonts w:cs="Arial"/>
          <w:lang w:val="es-419"/>
        </w:rPr>
        <w:t xml:space="preserve">la Oficina participó en </w:t>
      </w:r>
      <w:r w:rsidR="00A153DA" w:rsidRPr="00E7648E">
        <w:rPr>
          <w:rFonts w:cs="Arial"/>
          <w:lang w:val="es-419"/>
        </w:rPr>
        <w:t xml:space="preserve">una visita </w:t>
      </w:r>
      <w:r w:rsidR="003967EF" w:rsidRPr="00E7648E">
        <w:rPr>
          <w:rFonts w:cs="Arial"/>
          <w:lang w:val="es-419"/>
        </w:rPr>
        <w:t xml:space="preserve">de estudio de alto nivel sobre la protección de las obtenciones vegetales y el </w:t>
      </w:r>
      <w:r w:rsidR="007D653F">
        <w:rPr>
          <w:rFonts w:cs="Arial"/>
          <w:lang w:val="es-419"/>
        </w:rPr>
        <w:t>Acta de 1991</w:t>
      </w:r>
      <w:r w:rsidR="003967EF" w:rsidRPr="00E7648E">
        <w:rPr>
          <w:rFonts w:cs="Arial"/>
          <w:lang w:val="es-419"/>
        </w:rPr>
        <w:t xml:space="preserve"> de la</w:t>
      </w:r>
      <w:r w:rsidR="007D653F">
        <w:rPr>
          <w:rFonts w:cs="Arial"/>
          <w:lang w:val="es-419"/>
        </w:rPr>
        <w:t xml:space="preserve"> </w:t>
      </w:r>
      <w:r w:rsidR="003967EF" w:rsidRPr="00E7648E">
        <w:rPr>
          <w:rFonts w:cs="Arial"/>
          <w:lang w:val="es-419"/>
        </w:rPr>
        <w:t>UPOV</w:t>
      </w:r>
      <w:r w:rsidR="00A4551E" w:rsidRPr="00E7648E">
        <w:rPr>
          <w:rFonts w:cs="Arial"/>
          <w:lang w:val="es-419"/>
        </w:rPr>
        <w:t xml:space="preserve">, </w:t>
      </w:r>
      <w:r w:rsidR="003967EF" w:rsidRPr="00E7648E">
        <w:rPr>
          <w:rFonts w:cs="Arial"/>
          <w:lang w:val="es-419"/>
        </w:rPr>
        <w:t>en Angers (Francia)</w:t>
      </w:r>
      <w:r w:rsidR="00A4551E" w:rsidRPr="00E7648E">
        <w:rPr>
          <w:rFonts w:cs="Arial"/>
          <w:lang w:val="es-419"/>
        </w:rPr>
        <w:t xml:space="preserve">, </w:t>
      </w:r>
      <w:r w:rsidR="003967EF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3967EF" w:rsidRPr="00E7648E">
        <w:rPr>
          <w:rFonts w:cs="Arial"/>
          <w:lang w:val="es-419"/>
        </w:rPr>
        <w:t>Haya</w:t>
      </w:r>
      <w:r w:rsidR="00A4551E" w:rsidRPr="00E7648E">
        <w:rPr>
          <w:rFonts w:cs="Arial"/>
          <w:lang w:val="es-419"/>
        </w:rPr>
        <w:t xml:space="preserve">, </w:t>
      </w:r>
      <w:r w:rsidR="003967EF" w:rsidRPr="00E7648E">
        <w:rPr>
          <w:rFonts w:cs="Arial"/>
          <w:lang w:val="es-419"/>
        </w:rPr>
        <w:t>Bleiswijk y De</w:t>
      </w:r>
      <w:r w:rsidR="007D653F">
        <w:rPr>
          <w:rFonts w:cs="Arial"/>
          <w:lang w:val="es-419"/>
        </w:rPr>
        <w:t xml:space="preserve"> </w:t>
      </w:r>
      <w:r w:rsidR="003967EF" w:rsidRPr="00E7648E">
        <w:rPr>
          <w:rFonts w:cs="Arial"/>
          <w:lang w:val="es-419"/>
        </w:rPr>
        <w:t>Lier (Países</w:t>
      </w:r>
      <w:r w:rsidR="007D653F">
        <w:rPr>
          <w:rFonts w:cs="Arial"/>
          <w:lang w:val="es-419"/>
        </w:rPr>
        <w:t xml:space="preserve"> </w:t>
      </w:r>
      <w:r w:rsidR="003967EF" w:rsidRPr="00E7648E">
        <w:rPr>
          <w:rFonts w:cs="Arial"/>
          <w:lang w:val="es-419"/>
        </w:rPr>
        <w:t>Bajos) y Bruselas (Bélgica).</w:t>
      </w:r>
      <w:r w:rsidR="00B75E8B" w:rsidRPr="00E7648E">
        <w:rPr>
          <w:rFonts w:cs="Arial"/>
          <w:lang w:val="es-419"/>
        </w:rPr>
        <w:t xml:space="preserve"> </w:t>
      </w:r>
      <w:r w:rsidR="00817FC8" w:rsidRPr="00E7648E">
        <w:rPr>
          <w:rFonts w:cs="Arial"/>
          <w:lang w:val="es-419"/>
        </w:rPr>
        <w:t>La visita fue organizada por IP</w:t>
      </w:r>
      <w:r w:rsidR="007D653F">
        <w:rPr>
          <w:rFonts w:cs="Arial"/>
          <w:lang w:val="es-419"/>
        </w:rPr>
        <w:t xml:space="preserve"> </w:t>
      </w:r>
      <w:r w:rsidR="00817FC8" w:rsidRPr="00E7648E">
        <w:rPr>
          <w:rFonts w:cs="Arial"/>
          <w:lang w:val="es-419"/>
        </w:rPr>
        <w:t>Key SEA y contó con</w:t>
      </w:r>
      <w:r w:rsidR="007D653F">
        <w:rPr>
          <w:rFonts w:cs="Arial"/>
          <w:lang w:val="es-419"/>
        </w:rPr>
        <w:t xml:space="preserve"> </w:t>
      </w:r>
      <w:r w:rsidR="00A4551E" w:rsidRPr="00E7648E">
        <w:rPr>
          <w:rFonts w:cs="Arial"/>
          <w:lang w:val="es-419"/>
        </w:rPr>
        <w:t>1</w:t>
      </w:r>
      <w:r w:rsidR="00817FC8" w:rsidRPr="00E7648E">
        <w:rPr>
          <w:rFonts w:cs="Arial"/>
          <w:lang w:val="es-419"/>
        </w:rPr>
        <w:t>5 asistentes de Indonesia</w:t>
      </w:r>
      <w:r w:rsidR="00A4551E" w:rsidRPr="00E7648E">
        <w:rPr>
          <w:rFonts w:cs="Arial"/>
          <w:lang w:val="es-419"/>
        </w:rPr>
        <w:t xml:space="preserve">, </w:t>
      </w:r>
      <w:r w:rsidR="00817FC8" w:rsidRPr="00E7648E">
        <w:rPr>
          <w:rFonts w:cs="Arial"/>
          <w:lang w:val="es-419"/>
        </w:rPr>
        <w:t>Malasia</w:t>
      </w:r>
      <w:r w:rsidR="00A4551E" w:rsidRPr="00E7648E">
        <w:rPr>
          <w:rFonts w:cs="Arial"/>
          <w:lang w:val="es-419"/>
        </w:rPr>
        <w:t xml:space="preserve">, </w:t>
      </w:r>
      <w:r w:rsidR="00817FC8" w:rsidRPr="00E7648E">
        <w:rPr>
          <w:rFonts w:cs="Arial"/>
          <w:lang w:val="es-419"/>
        </w:rPr>
        <w:t>Tailandia</w:t>
      </w:r>
      <w:r w:rsidR="00A4551E" w:rsidRPr="00E7648E">
        <w:rPr>
          <w:rFonts w:cs="Arial"/>
          <w:lang w:val="es-419"/>
        </w:rPr>
        <w:t xml:space="preserve">, </w:t>
      </w:r>
      <w:r w:rsidR="007D653F">
        <w:rPr>
          <w:rFonts w:cs="Arial"/>
          <w:lang w:val="es-419"/>
        </w:rPr>
        <w:t>Viet Nam</w:t>
      </w:r>
      <w:r w:rsidR="00A4551E" w:rsidRPr="00E7648E">
        <w:rPr>
          <w:rFonts w:cs="Arial"/>
          <w:lang w:val="es-419"/>
        </w:rPr>
        <w:t xml:space="preserve">, </w:t>
      </w:r>
      <w:r w:rsidR="00817FC8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817FC8" w:rsidRPr="00E7648E">
        <w:rPr>
          <w:rFonts w:cs="Arial"/>
          <w:lang w:val="es-419"/>
        </w:rPr>
        <w:t>OCVV</w:t>
      </w:r>
      <w:r w:rsidR="00A4551E" w:rsidRPr="00E7648E">
        <w:rPr>
          <w:rFonts w:cs="Arial"/>
          <w:lang w:val="es-419"/>
        </w:rPr>
        <w:t xml:space="preserve">, </w:t>
      </w:r>
      <w:r w:rsidR="00817FC8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817FC8" w:rsidRPr="00E7648E">
        <w:rPr>
          <w:rFonts w:cs="Arial"/>
          <w:lang w:val="es-419"/>
        </w:rPr>
        <w:t>EUIPO y la</w:t>
      </w:r>
      <w:r w:rsidR="007D653F">
        <w:rPr>
          <w:rFonts w:cs="Arial"/>
          <w:lang w:val="es-419"/>
        </w:rPr>
        <w:t xml:space="preserve"> </w:t>
      </w:r>
      <w:r w:rsidR="00817FC8" w:rsidRPr="00E7648E">
        <w:rPr>
          <w:rFonts w:cs="Arial"/>
          <w:lang w:val="es-419"/>
        </w:rPr>
        <w:t>UPOV.</w:t>
      </w:r>
      <w:r w:rsidR="00B75E8B" w:rsidRPr="00E7648E">
        <w:rPr>
          <w:rFonts w:cs="Arial"/>
          <w:lang w:val="es-419"/>
        </w:rPr>
        <w:t xml:space="preserve"> </w:t>
      </w:r>
      <w:r w:rsidR="00817FC8" w:rsidRPr="00E7648E">
        <w:rPr>
          <w:rFonts w:cs="Arial"/>
          <w:lang w:val="es-419"/>
        </w:rPr>
        <w:t xml:space="preserve">La Oficina presentó las ponencias “Visión general del </w:t>
      </w:r>
      <w:r w:rsidR="007D653F">
        <w:rPr>
          <w:rFonts w:cs="Arial"/>
          <w:lang w:val="es-419"/>
        </w:rPr>
        <w:t>Acta de 1991</w:t>
      </w:r>
      <w:r w:rsidR="00817FC8" w:rsidRPr="00E7648E">
        <w:rPr>
          <w:rFonts w:cs="Arial"/>
          <w:lang w:val="es-419"/>
        </w:rPr>
        <w:t xml:space="preserve"> de la</w:t>
      </w:r>
      <w:r w:rsidR="007D653F">
        <w:rPr>
          <w:rFonts w:cs="Arial"/>
          <w:lang w:val="es-419"/>
        </w:rPr>
        <w:t xml:space="preserve"> </w:t>
      </w:r>
      <w:r w:rsidR="00817FC8" w:rsidRPr="00E7648E">
        <w:rPr>
          <w:rFonts w:cs="Arial"/>
          <w:lang w:val="es-419"/>
        </w:rPr>
        <w:t>UPOV” y “Ventajas de la adhesión a</w:t>
      </w:r>
      <w:r w:rsidR="001465A6" w:rsidRPr="00E7648E">
        <w:rPr>
          <w:rFonts w:cs="Arial"/>
          <w:lang w:val="es-419"/>
        </w:rPr>
        <w:t>l</w:t>
      </w:r>
      <w:r w:rsidR="00817FC8" w:rsidRPr="00E7648E">
        <w:rPr>
          <w:rFonts w:cs="Arial"/>
          <w:lang w:val="es-419"/>
        </w:rPr>
        <w:t xml:space="preserve"> </w:t>
      </w:r>
      <w:r w:rsidR="007D653F">
        <w:rPr>
          <w:rFonts w:cs="Arial"/>
          <w:lang w:val="es-419"/>
        </w:rPr>
        <w:t>Acta de 1991</w:t>
      </w:r>
      <w:r w:rsidR="001465A6" w:rsidRPr="00E7648E">
        <w:rPr>
          <w:rFonts w:cs="Arial"/>
          <w:lang w:val="es-419"/>
        </w:rPr>
        <w:t xml:space="preserve"> de la</w:t>
      </w:r>
      <w:r w:rsidR="007D653F">
        <w:rPr>
          <w:rFonts w:cs="Arial"/>
          <w:lang w:val="es-419"/>
        </w:rPr>
        <w:t xml:space="preserve"> </w:t>
      </w:r>
      <w:r w:rsidR="001465A6" w:rsidRPr="00E7648E">
        <w:rPr>
          <w:rFonts w:cs="Arial"/>
          <w:lang w:val="es-419"/>
        </w:rPr>
        <w:t>UPOV</w:t>
      </w:r>
      <w:r w:rsidR="00817FC8" w:rsidRPr="00E7648E">
        <w:rPr>
          <w:rFonts w:cs="Arial"/>
          <w:lang w:val="es-419"/>
        </w:rPr>
        <w:t>”.</w:t>
      </w:r>
    </w:p>
    <w:p w:rsidR="008923AB" w:rsidRPr="00E7648E" w:rsidRDefault="008923AB" w:rsidP="00EE3F8F">
      <w:pPr>
        <w:rPr>
          <w:rFonts w:cs="Arial"/>
          <w:lang w:val="es-419"/>
        </w:rPr>
      </w:pPr>
    </w:p>
    <w:p w:rsidR="00E34A63" w:rsidRPr="00E7648E" w:rsidRDefault="00AB504A" w:rsidP="00E34A63">
      <w:pPr>
        <w:rPr>
          <w:lang w:val="es-419"/>
        </w:rPr>
      </w:pPr>
      <w:r w:rsidRPr="00E7648E">
        <w:rPr>
          <w:rFonts w:cs="Arial"/>
          <w:lang w:val="es-419"/>
        </w:rPr>
        <w:fldChar w:fldCharType="begin"/>
      </w:r>
      <w:r w:rsidR="00E34A63" w:rsidRPr="00E7648E">
        <w:rPr>
          <w:rFonts w:cs="Arial"/>
          <w:lang w:val="es-419"/>
        </w:rPr>
        <w:instrText xml:space="preserve"> AUTONUM  </w:instrText>
      </w:r>
      <w:r w:rsidRPr="00E7648E">
        <w:rPr>
          <w:rFonts w:cs="Arial"/>
          <w:lang w:val="es-419"/>
        </w:rPr>
        <w:fldChar w:fldCharType="end"/>
      </w:r>
      <w:r w:rsidR="00E34A63" w:rsidRPr="00E7648E">
        <w:rPr>
          <w:rFonts w:cs="Arial"/>
          <w:lang w:val="es-419"/>
        </w:rPr>
        <w:tab/>
      </w:r>
      <w:r w:rsidR="001465A6" w:rsidRPr="00E7648E">
        <w:rPr>
          <w:rFonts w:cs="Arial"/>
          <w:lang w:val="es-419"/>
        </w:rPr>
        <w:t>El</w:t>
      </w:r>
      <w:r w:rsidR="007D653F">
        <w:rPr>
          <w:rFonts w:cs="Arial"/>
          <w:lang w:val="es-419"/>
        </w:rPr>
        <w:t xml:space="preserve"> </w:t>
      </w:r>
      <w:r w:rsidR="001465A6" w:rsidRPr="00E7648E">
        <w:rPr>
          <w:rFonts w:cs="Arial"/>
          <w:lang w:val="es-419"/>
        </w:rPr>
        <w:t>26 de septiembre</w:t>
      </w:r>
      <w:r w:rsidR="00A4551E" w:rsidRPr="00E7648E">
        <w:rPr>
          <w:rFonts w:cs="Arial"/>
          <w:lang w:val="es-419"/>
        </w:rPr>
        <w:t xml:space="preserve">, </w:t>
      </w:r>
      <w:r w:rsidR="001465A6" w:rsidRPr="00E7648E">
        <w:rPr>
          <w:rFonts w:cs="Arial"/>
          <w:lang w:val="es-419"/>
        </w:rPr>
        <w:t>en Ginebra</w:t>
      </w:r>
      <w:r w:rsidR="00A4551E" w:rsidRPr="00E7648E">
        <w:rPr>
          <w:rFonts w:cs="Arial"/>
          <w:lang w:val="es-419"/>
        </w:rPr>
        <w:t xml:space="preserve">, </w:t>
      </w:r>
      <w:r w:rsidR="001465A6" w:rsidRPr="00E7648E">
        <w:rPr>
          <w:rFonts w:cs="Arial"/>
          <w:lang w:val="es-419"/>
        </w:rPr>
        <w:t xml:space="preserve">la Oficina mantuvo una reunión telefónica con la </w:t>
      </w:r>
      <w:r w:rsidR="0025449A" w:rsidRPr="00E7648E">
        <w:rPr>
          <w:rFonts w:cs="Arial"/>
          <w:lang w:val="es-419"/>
        </w:rPr>
        <w:t>Sra.</w:t>
      </w:r>
      <w:r w:rsidR="007D653F">
        <w:rPr>
          <w:rFonts w:cs="Arial"/>
          <w:lang w:val="es-419"/>
        </w:rPr>
        <w:t xml:space="preserve"> </w:t>
      </w:r>
      <w:r w:rsidR="001465A6" w:rsidRPr="00E7648E">
        <w:rPr>
          <w:rFonts w:cs="Arial"/>
          <w:lang w:val="es-419"/>
        </w:rPr>
        <w:t>Alicja Rutkowska-Łoś</w:t>
      </w:r>
      <w:r w:rsidR="00A4551E" w:rsidRPr="00E7648E">
        <w:rPr>
          <w:rFonts w:cs="Arial"/>
          <w:lang w:val="es-419"/>
        </w:rPr>
        <w:t xml:space="preserve">, </w:t>
      </w:r>
      <w:r w:rsidR="001465A6" w:rsidRPr="00E7648E">
        <w:rPr>
          <w:rFonts w:cs="Arial"/>
          <w:lang w:val="es-419"/>
        </w:rPr>
        <w:t xml:space="preserve">jefa de la </w:t>
      </w:r>
      <w:r w:rsidR="00D46D32" w:rsidRPr="00E7648E">
        <w:rPr>
          <w:rFonts w:cs="Arial"/>
          <w:lang w:val="es-419"/>
        </w:rPr>
        <w:t xml:space="preserve">Oficina de Registro </w:t>
      </w:r>
      <w:r w:rsidR="00940A7F" w:rsidRPr="00E7648E">
        <w:rPr>
          <w:rFonts w:cs="Arial"/>
          <w:lang w:val="es-419"/>
        </w:rPr>
        <w:t xml:space="preserve">y </w:t>
      </w:r>
      <w:r w:rsidR="001465A6" w:rsidRPr="00E7648E">
        <w:rPr>
          <w:rFonts w:cs="Arial"/>
          <w:lang w:val="es-419"/>
        </w:rPr>
        <w:t xml:space="preserve">Protección </w:t>
      </w:r>
      <w:r w:rsidR="00940A7F" w:rsidRPr="00E7648E">
        <w:rPr>
          <w:rFonts w:cs="Arial"/>
          <w:lang w:val="es-419"/>
        </w:rPr>
        <w:t xml:space="preserve">de los </w:t>
      </w:r>
      <w:r w:rsidR="001465A6" w:rsidRPr="00E7648E">
        <w:rPr>
          <w:rFonts w:cs="Arial"/>
          <w:lang w:val="es-419"/>
        </w:rPr>
        <w:t xml:space="preserve">Derechos </w:t>
      </w:r>
      <w:r w:rsidR="00940A7F" w:rsidRPr="00E7648E">
        <w:rPr>
          <w:rFonts w:cs="Arial"/>
          <w:lang w:val="es-419"/>
        </w:rPr>
        <w:t xml:space="preserve">de </w:t>
      </w:r>
      <w:r w:rsidR="001465A6" w:rsidRPr="00E7648E">
        <w:rPr>
          <w:rFonts w:cs="Arial"/>
          <w:lang w:val="es-419"/>
        </w:rPr>
        <w:t>Obtentor de Polonia</w:t>
      </w:r>
      <w:r w:rsidR="00A4551E" w:rsidRPr="00E7648E">
        <w:rPr>
          <w:rFonts w:cs="Arial"/>
          <w:lang w:val="es-419"/>
        </w:rPr>
        <w:t xml:space="preserve">, </w:t>
      </w:r>
      <w:r w:rsidR="00940A7F" w:rsidRPr="00E7648E">
        <w:rPr>
          <w:rFonts w:cs="Arial"/>
          <w:lang w:val="es-419"/>
        </w:rPr>
        <w:t>con quien examinó</w:t>
      </w:r>
      <w:r w:rsidR="001465A6" w:rsidRPr="00E7648E">
        <w:rPr>
          <w:rFonts w:cs="Arial"/>
          <w:lang w:val="es-419"/>
        </w:rPr>
        <w:t xml:space="preserve"> </w:t>
      </w:r>
      <w:r w:rsidR="00940A7F" w:rsidRPr="00E7648E">
        <w:rPr>
          <w:rFonts w:cs="Arial"/>
          <w:lang w:val="es-419"/>
        </w:rPr>
        <w:t xml:space="preserve">las </w:t>
      </w:r>
      <w:r w:rsidR="001465A6" w:rsidRPr="00E7648E">
        <w:rPr>
          <w:rFonts w:cs="Arial"/>
          <w:lang w:val="es-419"/>
        </w:rPr>
        <w:t>novedades</w:t>
      </w:r>
      <w:r w:rsidR="00940A7F" w:rsidRPr="00E7648E">
        <w:rPr>
          <w:rFonts w:cs="Arial"/>
          <w:lang w:val="es-419"/>
        </w:rPr>
        <w:t xml:space="preserve"> acontecidas </w:t>
      </w:r>
      <w:r w:rsidR="001465A6" w:rsidRPr="00E7648E">
        <w:rPr>
          <w:rFonts w:cs="Arial"/>
          <w:lang w:val="es-419"/>
        </w:rPr>
        <w:t>en</w:t>
      </w:r>
      <w:r w:rsidR="00940A7F" w:rsidRPr="00E7648E">
        <w:rPr>
          <w:rFonts w:cs="Arial"/>
          <w:lang w:val="es-419"/>
        </w:rPr>
        <w:t xml:space="preserve"> </w:t>
      </w:r>
      <w:r w:rsidR="001465A6" w:rsidRPr="00E7648E">
        <w:rPr>
          <w:rFonts w:cs="Arial"/>
          <w:lang w:val="es-419"/>
        </w:rPr>
        <w:t xml:space="preserve">Polonia y </w:t>
      </w:r>
      <w:r w:rsidR="00940A7F" w:rsidRPr="00E7648E">
        <w:rPr>
          <w:rFonts w:cs="Arial"/>
          <w:lang w:val="es-419"/>
        </w:rPr>
        <w:t xml:space="preserve">en </w:t>
      </w:r>
      <w:r w:rsidR="001465A6" w:rsidRPr="00E7648E">
        <w:rPr>
          <w:rFonts w:cs="Arial"/>
          <w:lang w:val="es-419"/>
        </w:rPr>
        <w:t>la</w:t>
      </w:r>
      <w:r w:rsidR="007D653F">
        <w:rPr>
          <w:rFonts w:cs="Arial"/>
          <w:lang w:val="es-419"/>
        </w:rPr>
        <w:t xml:space="preserve"> </w:t>
      </w:r>
      <w:r w:rsidR="001465A6" w:rsidRPr="00E7648E">
        <w:rPr>
          <w:rFonts w:cs="Arial"/>
          <w:lang w:val="es-419"/>
        </w:rPr>
        <w:t>UPOV.</w:t>
      </w:r>
    </w:p>
    <w:p w:rsidR="00E34A63" w:rsidRPr="00E7648E" w:rsidRDefault="00E34A63" w:rsidP="00E34A63">
      <w:pPr>
        <w:rPr>
          <w:lang w:val="es-419"/>
        </w:rPr>
      </w:pPr>
    </w:p>
    <w:p w:rsidR="00B67BA0" w:rsidRPr="00E7648E" w:rsidRDefault="00AB504A" w:rsidP="00B67BA0">
      <w:pPr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B74FDE" w:rsidRPr="00E7648E">
        <w:rPr>
          <w:lang w:val="es-419"/>
        </w:rPr>
        <w:t xml:space="preserve">El presente informe no contiene información sobre las reuniones relativas al desarrollo de </w:t>
      </w:r>
      <w:r w:rsidR="007D653F">
        <w:rPr>
          <w:lang w:val="es-419"/>
        </w:rPr>
        <w:t>UPOV PRISMA</w:t>
      </w:r>
      <w:r w:rsidR="00B74FDE" w:rsidRPr="00E7648E">
        <w:rPr>
          <w:lang w:val="es-419"/>
        </w:rPr>
        <w:t xml:space="preserve"> que se celebraron en Ginebra o por medios electrónicos.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6C08D9" w:rsidP="00B67BA0">
      <w:pPr>
        <w:pStyle w:val="Heading2"/>
        <w:rPr>
          <w:lang w:val="es-419"/>
        </w:rPr>
      </w:pPr>
      <w:bookmarkStart w:id="11" w:name="_Toc23357651"/>
      <w:r w:rsidRPr="00E7648E">
        <w:rPr>
          <w:lang w:val="es-419"/>
        </w:rPr>
        <w:t>Cursos de enseñanza a distancia</w:t>
      </w:r>
      <w:bookmarkEnd w:id="11"/>
    </w:p>
    <w:p w:rsidR="00B67BA0" w:rsidRPr="00E7648E" w:rsidRDefault="00B67BA0" w:rsidP="00B67BA0">
      <w:pPr>
        <w:keepNext/>
        <w:rPr>
          <w:szCs w:val="24"/>
          <w:lang w:val="es-419"/>
        </w:rPr>
      </w:pPr>
    </w:p>
    <w:bookmarkStart w:id="12" w:name="_Toc367779774"/>
    <w:p w:rsidR="004A2946" w:rsidRPr="00E7648E" w:rsidRDefault="00AB504A" w:rsidP="004A2946">
      <w:pPr>
        <w:rPr>
          <w:lang w:val="es-419"/>
        </w:rPr>
      </w:pPr>
      <w:r w:rsidRPr="00E7648E">
        <w:rPr>
          <w:lang w:val="es-419"/>
        </w:rPr>
        <w:fldChar w:fldCharType="begin"/>
      </w:r>
      <w:r w:rsidR="004A2946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4A2946" w:rsidRPr="00E7648E">
        <w:rPr>
          <w:lang w:val="es-419"/>
        </w:rPr>
        <w:tab/>
      </w:r>
      <w:r w:rsidR="006C08D9" w:rsidRPr="00E7648E">
        <w:rPr>
          <w:lang w:val="es-419"/>
        </w:rPr>
        <w:t>Del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4</w:t>
      </w:r>
      <w:r w:rsidR="007D653F">
        <w:rPr>
          <w:lang w:val="es-419"/>
        </w:rPr>
        <w:t xml:space="preserve"> </w:t>
      </w:r>
      <w:r w:rsidR="006C08D9" w:rsidRPr="00E7648E">
        <w:rPr>
          <w:lang w:val="es-419"/>
        </w:rPr>
        <w:t>de marzo al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7</w:t>
      </w:r>
      <w:r w:rsidR="007D653F">
        <w:rPr>
          <w:lang w:val="es-419"/>
        </w:rPr>
        <w:t xml:space="preserve"> </w:t>
      </w:r>
      <w:r w:rsidR="006C08D9" w:rsidRPr="00E7648E">
        <w:rPr>
          <w:lang w:val="es-419"/>
        </w:rPr>
        <w:t>de abril de</w:t>
      </w:r>
      <w:r w:rsidR="007D653F">
        <w:rPr>
          <w:lang w:val="es-419"/>
        </w:rPr>
        <w:t xml:space="preserve"> </w:t>
      </w:r>
      <w:r w:rsidR="006C08D9" w:rsidRPr="00E7648E">
        <w:rPr>
          <w:lang w:val="es-419"/>
        </w:rPr>
        <w:t>2019 se impartió una edición de cada uno de los siguientes cursos de enseñanza a distancia de la</w:t>
      </w:r>
      <w:r w:rsidR="007D653F">
        <w:rPr>
          <w:lang w:val="es-419"/>
        </w:rPr>
        <w:t xml:space="preserve"> </w:t>
      </w:r>
      <w:r w:rsidR="006C08D9" w:rsidRPr="00E7648E">
        <w:rPr>
          <w:lang w:val="es-419"/>
        </w:rPr>
        <w:t>UPOV</w:t>
      </w:r>
      <w:r w:rsidR="00A4551E" w:rsidRPr="00E7648E">
        <w:rPr>
          <w:lang w:val="es-419"/>
        </w:rPr>
        <w:t xml:space="preserve">, </w:t>
      </w:r>
      <w:r w:rsidR="006C08D9" w:rsidRPr="00E7648E">
        <w:rPr>
          <w:lang w:val="es-419"/>
        </w:rPr>
        <w:t>en alemán</w:t>
      </w:r>
      <w:r w:rsidR="00A4551E" w:rsidRPr="00E7648E">
        <w:rPr>
          <w:lang w:val="es-419"/>
        </w:rPr>
        <w:t xml:space="preserve">, </w:t>
      </w:r>
      <w:r w:rsidR="006C08D9" w:rsidRPr="00E7648E">
        <w:rPr>
          <w:lang w:val="es-419"/>
        </w:rPr>
        <w:t>español</w:t>
      </w:r>
      <w:r w:rsidR="00A4551E" w:rsidRPr="00E7648E">
        <w:rPr>
          <w:lang w:val="es-419"/>
        </w:rPr>
        <w:t xml:space="preserve">, </w:t>
      </w:r>
      <w:r w:rsidR="006C08D9" w:rsidRPr="00E7648E">
        <w:rPr>
          <w:lang w:val="es-419"/>
        </w:rPr>
        <w:t>francés e inglés:</w:t>
      </w:r>
    </w:p>
    <w:p w:rsidR="004A2946" w:rsidRPr="00E7648E" w:rsidRDefault="004A2946" w:rsidP="004A2946">
      <w:pPr>
        <w:rPr>
          <w:lang w:val="es-419"/>
        </w:rPr>
      </w:pPr>
    </w:p>
    <w:p w:rsidR="004A2946" w:rsidRPr="00E7648E" w:rsidRDefault="007D653F" w:rsidP="00876A5C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lang w:val="es-419"/>
        </w:rPr>
      </w:pPr>
      <w:r>
        <w:rPr>
          <w:rFonts w:cs="Arial"/>
          <w:lang w:val="es-419"/>
        </w:rPr>
        <w:t>DL</w:t>
      </w:r>
      <w:r>
        <w:rPr>
          <w:rFonts w:cs="Arial"/>
          <w:lang w:val="es-419"/>
        </w:rPr>
        <w:noBreakHyphen/>
      </w:r>
      <w:r w:rsidR="006C08D9" w:rsidRPr="00E7648E">
        <w:rPr>
          <w:rFonts w:cs="Arial"/>
          <w:lang w:val="es-419"/>
        </w:rPr>
        <w:t>205 “Introducción al sistema de la</w:t>
      </w:r>
      <w:r>
        <w:rPr>
          <w:rFonts w:cs="Arial"/>
          <w:lang w:val="es-419"/>
        </w:rPr>
        <w:t xml:space="preserve"> </w:t>
      </w:r>
      <w:r w:rsidR="006C08D9" w:rsidRPr="00E7648E">
        <w:rPr>
          <w:rFonts w:cs="Arial"/>
          <w:lang w:val="es-419"/>
        </w:rPr>
        <w:t>UPOV de protección de las variedades vegetales en virtud del Convenio de la</w:t>
      </w:r>
      <w:r>
        <w:rPr>
          <w:rFonts w:cs="Arial"/>
          <w:lang w:val="es-419"/>
        </w:rPr>
        <w:t xml:space="preserve"> </w:t>
      </w:r>
      <w:r w:rsidR="006C08D9" w:rsidRPr="00E7648E">
        <w:rPr>
          <w:rFonts w:cs="Arial"/>
          <w:lang w:val="es-419"/>
        </w:rPr>
        <w:t>UPOV”;</w:t>
      </w:r>
    </w:p>
    <w:p w:rsidR="004A2946" w:rsidRPr="00E7648E" w:rsidRDefault="007D653F" w:rsidP="00876A5C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lang w:val="es-419"/>
        </w:rPr>
      </w:pPr>
      <w:r>
        <w:rPr>
          <w:rFonts w:cs="Arial"/>
          <w:lang w:val="es-419"/>
        </w:rPr>
        <w:t>DL</w:t>
      </w:r>
      <w:r>
        <w:rPr>
          <w:rFonts w:cs="Arial"/>
          <w:lang w:val="es-419"/>
        </w:rPr>
        <w:noBreakHyphen/>
      </w:r>
      <w:r w:rsidR="006C08D9" w:rsidRPr="00E7648E">
        <w:rPr>
          <w:rFonts w:cs="Arial"/>
          <w:lang w:val="es-419"/>
        </w:rPr>
        <w:t>305 “Examen de solicitudes de derechos de obtentor”;</w:t>
      </w:r>
    </w:p>
    <w:p w:rsidR="004A2946" w:rsidRPr="00E7648E" w:rsidRDefault="007D653F" w:rsidP="00876A5C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lang w:val="es-419"/>
        </w:rPr>
      </w:pPr>
      <w:r>
        <w:rPr>
          <w:rFonts w:cs="Arial"/>
          <w:lang w:val="es-419"/>
        </w:rPr>
        <w:t>DL</w:t>
      </w:r>
      <w:r>
        <w:rPr>
          <w:rFonts w:cs="Arial"/>
          <w:lang w:val="es-419"/>
        </w:rPr>
        <w:noBreakHyphen/>
      </w:r>
      <w:r w:rsidR="006C08D9" w:rsidRPr="00E7648E">
        <w:rPr>
          <w:rFonts w:cs="Arial"/>
          <w:lang w:val="es-419"/>
        </w:rPr>
        <w:t>305A “Administración de l</w:t>
      </w:r>
      <w:r w:rsidR="00876A5C" w:rsidRPr="00E7648E">
        <w:rPr>
          <w:rFonts w:cs="Arial"/>
          <w:lang w:val="es-419"/>
        </w:rPr>
        <w:t>os derechos de obtentor” (parte</w:t>
      </w:r>
      <w:r>
        <w:rPr>
          <w:rFonts w:cs="Arial"/>
          <w:lang w:val="es-419"/>
        </w:rPr>
        <w:t xml:space="preserve"> </w:t>
      </w:r>
      <w:r w:rsidR="006C08D9" w:rsidRPr="00E7648E">
        <w:rPr>
          <w:rFonts w:cs="Arial"/>
          <w:lang w:val="es-419"/>
        </w:rPr>
        <w:t xml:space="preserve">A del curso </w:t>
      </w:r>
      <w:r>
        <w:rPr>
          <w:rFonts w:cs="Arial"/>
          <w:lang w:val="es-419"/>
        </w:rPr>
        <w:t>DL</w:t>
      </w:r>
      <w:r>
        <w:rPr>
          <w:rFonts w:cs="Arial"/>
          <w:lang w:val="es-419"/>
        </w:rPr>
        <w:noBreakHyphen/>
      </w:r>
      <w:r w:rsidR="006C08D9" w:rsidRPr="00E7648E">
        <w:rPr>
          <w:rFonts w:cs="Arial"/>
          <w:lang w:val="es-419"/>
        </w:rPr>
        <w:t>305 “Examen de las solicitudes de derechos de obtentor”);</w:t>
      </w:r>
    </w:p>
    <w:p w:rsidR="004A2946" w:rsidRPr="00E7648E" w:rsidRDefault="007D653F" w:rsidP="004A2946">
      <w:pPr>
        <w:pStyle w:val="ListParagraph"/>
        <w:numPr>
          <w:ilvl w:val="0"/>
          <w:numId w:val="2"/>
        </w:numPr>
        <w:ind w:left="714" w:hanging="357"/>
        <w:contextualSpacing w:val="0"/>
        <w:rPr>
          <w:lang w:val="es-419"/>
        </w:rPr>
      </w:pPr>
      <w:r>
        <w:rPr>
          <w:rFonts w:cs="Arial"/>
          <w:lang w:val="es-419"/>
        </w:rPr>
        <w:t>DL</w:t>
      </w:r>
      <w:r>
        <w:rPr>
          <w:rFonts w:cs="Arial"/>
          <w:lang w:val="es-419"/>
        </w:rPr>
        <w:noBreakHyphen/>
      </w:r>
      <w:r w:rsidR="006C08D9" w:rsidRPr="00E7648E">
        <w:rPr>
          <w:rFonts w:cs="Arial"/>
          <w:lang w:val="es-419"/>
        </w:rPr>
        <w:t>305B “Examen</w:t>
      </w:r>
      <w:r>
        <w:rPr>
          <w:rFonts w:cs="Arial"/>
          <w:lang w:val="es-419"/>
        </w:rPr>
        <w:t xml:space="preserve"> </w:t>
      </w:r>
      <w:r w:rsidR="006C08D9" w:rsidRPr="00E7648E">
        <w:rPr>
          <w:rFonts w:cs="Arial"/>
          <w:lang w:val="es-419"/>
        </w:rPr>
        <w:t>DHE” (parte</w:t>
      </w:r>
      <w:r>
        <w:rPr>
          <w:rFonts w:cs="Arial"/>
          <w:lang w:val="es-419"/>
        </w:rPr>
        <w:t xml:space="preserve"> </w:t>
      </w:r>
      <w:r w:rsidR="006C08D9" w:rsidRPr="00E7648E">
        <w:rPr>
          <w:rFonts w:cs="Arial"/>
          <w:lang w:val="es-419"/>
        </w:rPr>
        <w:t xml:space="preserve">B del curso </w:t>
      </w:r>
      <w:r>
        <w:rPr>
          <w:rFonts w:cs="Arial"/>
          <w:lang w:val="es-419"/>
        </w:rPr>
        <w:t>DL</w:t>
      </w:r>
      <w:r>
        <w:rPr>
          <w:rFonts w:cs="Arial"/>
          <w:lang w:val="es-419"/>
        </w:rPr>
        <w:noBreakHyphen/>
      </w:r>
      <w:r w:rsidR="006C08D9" w:rsidRPr="00E7648E">
        <w:rPr>
          <w:rFonts w:cs="Arial"/>
          <w:lang w:val="es-419"/>
        </w:rPr>
        <w:t>305 “Examen de las solicitudes de derechos de obtentor”).</w:t>
      </w:r>
    </w:p>
    <w:p w:rsidR="004A2946" w:rsidRPr="00E7648E" w:rsidRDefault="004A2946" w:rsidP="004A2946">
      <w:pPr>
        <w:rPr>
          <w:lang w:val="es-419"/>
        </w:rPr>
      </w:pPr>
    </w:p>
    <w:p w:rsidR="004A2946" w:rsidRPr="00E7648E" w:rsidRDefault="00AB504A" w:rsidP="004A2946">
      <w:pPr>
        <w:rPr>
          <w:lang w:val="es-419"/>
        </w:rPr>
      </w:pPr>
      <w:r w:rsidRPr="00E7648E">
        <w:rPr>
          <w:lang w:val="es-419"/>
        </w:rPr>
        <w:fldChar w:fldCharType="begin"/>
      </w:r>
      <w:r w:rsidR="004A2946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4A2946" w:rsidRPr="00E7648E">
        <w:rPr>
          <w:lang w:val="es-419"/>
        </w:rPr>
        <w:tab/>
      </w:r>
      <w:r w:rsidR="006C08D9" w:rsidRPr="00E7648E">
        <w:rPr>
          <w:lang w:val="es-419"/>
        </w:rPr>
        <w:t>En el Anexo</w:t>
      </w:r>
      <w:r w:rsidR="007D653F">
        <w:rPr>
          <w:lang w:val="es-419"/>
        </w:rPr>
        <w:t xml:space="preserve"> </w:t>
      </w:r>
      <w:r w:rsidR="006C08D9" w:rsidRPr="00E7648E">
        <w:rPr>
          <w:lang w:val="es-419"/>
        </w:rPr>
        <w:t xml:space="preserve">II se ofrece una relación de los alumnos que </w:t>
      </w:r>
      <w:r w:rsidR="00876A5C" w:rsidRPr="00E7648E">
        <w:rPr>
          <w:lang w:val="es-419"/>
        </w:rPr>
        <w:t>participaron en los cursos de la</w:t>
      </w:r>
      <w:r w:rsidR="007D653F">
        <w:rPr>
          <w:lang w:val="es-419"/>
        </w:rPr>
        <w:t xml:space="preserve"> </w:t>
      </w:r>
      <w:r w:rsidR="00876A5C" w:rsidRPr="00E7648E">
        <w:rPr>
          <w:lang w:val="es-419"/>
        </w:rPr>
        <w:t xml:space="preserve">UPOV de enseñanza a distancia </w:t>
      </w:r>
      <w:r w:rsidR="007D653F">
        <w:rPr>
          <w:lang w:val="es-419"/>
        </w:rPr>
        <w:t>DL</w:t>
      </w:r>
      <w:r w:rsidR="007D653F">
        <w:rPr>
          <w:lang w:val="es-419"/>
        </w:rPr>
        <w:noBreakHyphen/>
      </w:r>
      <w:r w:rsidR="00876A5C" w:rsidRPr="00E7648E">
        <w:rPr>
          <w:lang w:val="es-419"/>
        </w:rPr>
        <w:t>205 y</w:t>
      </w:r>
      <w:r w:rsidR="007D653F">
        <w:rPr>
          <w:lang w:val="es-419"/>
        </w:rPr>
        <w:t xml:space="preserve"> DL</w:t>
      </w:r>
      <w:r w:rsidR="007D653F">
        <w:rPr>
          <w:lang w:val="es-419"/>
        </w:rPr>
        <w:noBreakHyphen/>
      </w:r>
      <w:r w:rsidR="00876A5C" w:rsidRPr="00E7648E">
        <w:rPr>
          <w:lang w:val="es-419"/>
        </w:rPr>
        <w:t>305</w:t>
      </w:r>
      <w:r w:rsidR="006C08D9" w:rsidRPr="00E7648E">
        <w:rPr>
          <w:lang w:val="es-419"/>
        </w:rPr>
        <w:t>.</w:t>
      </w:r>
    </w:p>
    <w:p w:rsidR="004A2946" w:rsidRPr="00E7648E" w:rsidRDefault="004A2946" w:rsidP="004A2946">
      <w:pPr>
        <w:rPr>
          <w:lang w:val="es-419"/>
        </w:rPr>
      </w:pPr>
    </w:p>
    <w:p w:rsidR="004A2946" w:rsidRPr="00E7648E" w:rsidRDefault="004A2946" w:rsidP="004A2946">
      <w:pPr>
        <w:rPr>
          <w:lang w:val="es-419"/>
        </w:rPr>
      </w:pPr>
    </w:p>
    <w:p w:rsidR="00AC5BE4" w:rsidRPr="00E7648E" w:rsidRDefault="00AC5BE4">
      <w:pPr>
        <w:jc w:val="left"/>
        <w:rPr>
          <w:rFonts w:eastAsiaTheme="minorEastAsia"/>
          <w:caps/>
          <w:lang w:val="es-419"/>
        </w:rPr>
      </w:pPr>
      <w:bookmarkStart w:id="13" w:name="_Toc23357652"/>
      <w:r w:rsidRPr="00E7648E">
        <w:rPr>
          <w:lang w:val="es-419"/>
        </w:rPr>
        <w:br w:type="page"/>
      </w:r>
    </w:p>
    <w:p w:rsidR="00B67BA0" w:rsidRPr="00E7648E" w:rsidRDefault="006C08D9" w:rsidP="00B67BA0">
      <w:pPr>
        <w:pStyle w:val="Heading1"/>
        <w:rPr>
          <w:lang w:val="es-419"/>
        </w:rPr>
      </w:pPr>
      <w:r w:rsidRPr="00E7648E">
        <w:rPr>
          <w:lang w:val="es-419"/>
        </w:rPr>
        <w:lastRenderedPageBreak/>
        <w:t>V.</w:t>
      </w:r>
      <w:r w:rsidR="00B67BA0" w:rsidRPr="00E7648E">
        <w:rPr>
          <w:lang w:val="es-419"/>
        </w:rPr>
        <w:tab/>
      </w:r>
      <w:bookmarkEnd w:id="12"/>
      <w:r w:rsidRPr="00E7648E">
        <w:rPr>
          <w:lang w:val="es-419"/>
        </w:rPr>
        <w:t>PUBLICACIONES</w:t>
      </w:r>
      <w:bookmarkEnd w:id="13"/>
    </w:p>
    <w:p w:rsidR="00B67BA0" w:rsidRPr="00E7648E" w:rsidRDefault="00B67BA0" w:rsidP="00B67BA0">
      <w:pPr>
        <w:keepNext/>
        <w:rPr>
          <w:lang w:val="es-419"/>
        </w:rPr>
      </w:pPr>
    </w:p>
    <w:p w:rsidR="00B67BA0" w:rsidRPr="00E7648E" w:rsidRDefault="00AB504A" w:rsidP="00B67BA0">
      <w:pPr>
        <w:keepNext/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6C08D9" w:rsidRPr="00E7648E">
        <w:rPr>
          <w:lang w:val="es-419"/>
        </w:rPr>
        <w:t>La Oficina publicó:</w:t>
      </w:r>
      <w:r w:rsidR="00B67BA0" w:rsidRPr="00E7648E">
        <w:rPr>
          <w:lang w:val="es-419"/>
        </w:rPr>
        <w:t xml:space="preserve"> </w:t>
      </w:r>
    </w:p>
    <w:p w:rsidR="00B67BA0" w:rsidRPr="00E7648E" w:rsidRDefault="00B67BA0" w:rsidP="00B67BA0">
      <w:pPr>
        <w:keepNext/>
        <w:rPr>
          <w:lang w:val="es-419"/>
        </w:rPr>
      </w:pPr>
    </w:p>
    <w:p w:rsidR="00B67BA0" w:rsidRPr="00E7648E" w:rsidRDefault="00B67BA0" w:rsidP="00B67BA0">
      <w:pPr>
        <w:rPr>
          <w:rFonts w:cs="Arial"/>
          <w:lang w:val="es-419"/>
        </w:rPr>
      </w:pPr>
      <w:r w:rsidRPr="00E7648E">
        <w:rPr>
          <w:lang w:val="es-419"/>
        </w:rPr>
        <w:tab/>
      </w:r>
      <w:r w:rsidR="00421F8A" w:rsidRPr="00E7648E">
        <w:rPr>
          <w:lang w:val="es-419"/>
        </w:rPr>
        <w:t>a)</w:t>
      </w:r>
      <w:r w:rsidR="00421F8A" w:rsidRPr="00E7648E">
        <w:rPr>
          <w:lang w:val="es-419"/>
        </w:rPr>
        <w:tab/>
      </w:r>
      <w:r w:rsidR="00CC539F" w:rsidRPr="00E7648E">
        <w:rPr>
          <w:rFonts w:cs="Arial"/>
          <w:lang w:val="es-419"/>
        </w:rPr>
        <w:t xml:space="preserve">79 actualizaciones de la </w:t>
      </w:r>
      <w:r w:rsidR="00876A5C" w:rsidRPr="00E7648E">
        <w:rPr>
          <w:rFonts w:cs="Arial"/>
          <w:lang w:val="es-419"/>
        </w:rPr>
        <w:t xml:space="preserve">base </w:t>
      </w:r>
      <w:r w:rsidR="00CC539F" w:rsidRPr="00E7648E">
        <w:rPr>
          <w:rFonts w:cs="Arial"/>
          <w:lang w:val="es-419"/>
        </w:rPr>
        <w:t>de datos sobre variedades vegetales (PLUTO);</w:t>
      </w:r>
    </w:p>
    <w:p w:rsidR="00B67BA0" w:rsidRPr="00E7648E" w:rsidRDefault="00B67BA0" w:rsidP="00B67BA0">
      <w:pPr>
        <w:rPr>
          <w:rFonts w:cs="Arial"/>
          <w:lang w:val="es-419"/>
        </w:rPr>
      </w:pPr>
    </w:p>
    <w:p w:rsidR="00B67BA0" w:rsidRPr="00E7648E" w:rsidRDefault="00B67BA0" w:rsidP="00B67BA0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tab/>
      </w:r>
      <w:r w:rsidR="00421F8A" w:rsidRPr="00E7648E">
        <w:rPr>
          <w:rFonts w:cs="Arial"/>
          <w:lang w:val="es-419"/>
        </w:rPr>
        <w:t>b)</w:t>
      </w:r>
      <w:r w:rsidR="00421F8A" w:rsidRPr="00E7648E">
        <w:rPr>
          <w:rFonts w:cs="Arial"/>
          <w:lang w:val="es-419"/>
        </w:rPr>
        <w:tab/>
      </w:r>
      <w:r w:rsidR="00696F33" w:rsidRPr="00E7648E">
        <w:rPr>
          <w:rFonts w:cs="Arial"/>
          <w:lang w:val="es-419"/>
        </w:rPr>
        <w:t>un video sobre las ventajas de la protección de las obtenciones vegetales:</w:t>
      </w:r>
    </w:p>
    <w:p w:rsidR="00B67BA0" w:rsidRPr="00E7648E" w:rsidRDefault="00B67BA0" w:rsidP="00B67BA0">
      <w:pPr>
        <w:rPr>
          <w:rFonts w:cs="Arial"/>
          <w:lang w:val="es-419"/>
        </w:rPr>
      </w:pPr>
    </w:p>
    <w:p w:rsidR="00B67BA0" w:rsidRPr="00E7648E" w:rsidRDefault="00696F33" w:rsidP="00876A5C">
      <w:pPr>
        <w:pStyle w:val="ListParagraph"/>
        <w:numPr>
          <w:ilvl w:val="0"/>
          <w:numId w:val="4"/>
        </w:numPr>
        <w:spacing w:after="120"/>
        <w:contextualSpacing w:val="0"/>
        <w:rPr>
          <w:rFonts w:cs="Arial"/>
          <w:spacing w:val="-2"/>
          <w:lang w:val="es-419"/>
        </w:rPr>
      </w:pPr>
      <w:r w:rsidRPr="00E7648E">
        <w:rPr>
          <w:rFonts w:cs="Arial"/>
          <w:spacing w:val="-2"/>
          <w:lang w:val="es-419"/>
        </w:rPr>
        <w:t>China:</w:t>
      </w:r>
      <w:r w:rsidR="008E647B" w:rsidRPr="00E7648E">
        <w:rPr>
          <w:rFonts w:cs="Arial"/>
          <w:spacing w:val="-2"/>
          <w:lang w:val="es-419"/>
        </w:rPr>
        <w:t xml:space="preserve"> </w:t>
      </w:r>
      <w:r w:rsidR="00974E51" w:rsidRPr="00E7648E">
        <w:rPr>
          <w:rFonts w:cs="Arial"/>
          <w:spacing w:val="-2"/>
          <w:lang w:val="es-419"/>
        </w:rPr>
        <w:t>“Celebración del vigésimo aniversario de la adhe</w:t>
      </w:r>
      <w:r w:rsidR="00876A5C" w:rsidRPr="00E7648E">
        <w:rPr>
          <w:rFonts w:cs="Arial"/>
          <w:spacing w:val="-2"/>
          <w:lang w:val="es-419"/>
        </w:rPr>
        <w:t>sión de China al Convenio de la</w:t>
      </w:r>
      <w:r w:rsidR="007D653F">
        <w:rPr>
          <w:rFonts w:cs="Arial"/>
          <w:spacing w:val="-2"/>
          <w:lang w:val="es-419"/>
        </w:rPr>
        <w:t xml:space="preserve"> </w:t>
      </w:r>
      <w:r w:rsidR="00974E51" w:rsidRPr="00E7648E">
        <w:rPr>
          <w:rFonts w:cs="Arial"/>
          <w:spacing w:val="-2"/>
          <w:lang w:val="es-419"/>
        </w:rPr>
        <w:t>UPOV”</w:t>
      </w:r>
    </w:p>
    <w:p w:rsidR="00B67BA0" w:rsidRPr="00E7648E" w:rsidRDefault="00B67BA0" w:rsidP="00B67BA0">
      <w:pPr>
        <w:rPr>
          <w:rFonts w:cs="Arial"/>
          <w:lang w:val="es-419"/>
        </w:rPr>
      </w:pPr>
    </w:p>
    <w:p w:rsidR="00B67BA0" w:rsidRPr="00E7648E" w:rsidRDefault="00421F8A" w:rsidP="00B67BA0">
      <w:pPr>
        <w:ind w:left="567"/>
        <w:rPr>
          <w:rFonts w:cs="Arial"/>
          <w:lang w:val="es-419"/>
        </w:rPr>
      </w:pPr>
      <w:r w:rsidRPr="00E7648E">
        <w:rPr>
          <w:rFonts w:cs="Arial"/>
          <w:lang w:val="es-419"/>
        </w:rPr>
        <w:t>c)</w:t>
      </w:r>
      <w:r w:rsidRPr="00E7648E">
        <w:rPr>
          <w:rFonts w:cs="Arial"/>
          <w:lang w:val="es-419"/>
        </w:rPr>
        <w:tab/>
      </w:r>
      <w:r w:rsidR="00974E51" w:rsidRPr="00E7648E">
        <w:rPr>
          <w:rFonts w:cs="Arial"/>
          <w:lang w:val="es-419"/>
        </w:rPr>
        <w:t>tres comunicados de prensa.</w:t>
      </w:r>
    </w:p>
    <w:p w:rsidR="00B67BA0" w:rsidRPr="00E7648E" w:rsidRDefault="00B67BA0" w:rsidP="00B67BA0">
      <w:pPr>
        <w:rPr>
          <w:rFonts w:cs="Arial"/>
          <w:lang w:val="es-419"/>
        </w:rPr>
      </w:pPr>
    </w:p>
    <w:p w:rsidR="00B67BA0" w:rsidRPr="00E7648E" w:rsidRDefault="00AB504A" w:rsidP="00B67BA0">
      <w:pPr>
        <w:ind w:right="-1"/>
        <w:rPr>
          <w:lang w:val="es-419"/>
        </w:rPr>
      </w:pPr>
      <w:r w:rsidRPr="00E7648E">
        <w:rPr>
          <w:lang w:val="es-419"/>
        </w:rPr>
        <w:fldChar w:fldCharType="begin"/>
      </w:r>
      <w:r w:rsidR="00B67BA0" w:rsidRPr="00E7648E">
        <w:rPr>
          <w:lang w:val="es-419"/>
        </w:rPr>
        <w:instrText xml:space="preserve"> AUTONUM  </w:instrText>
      </w:r>
      <w:r w:rsidRPr="00E7648E">
        <w:rPr>
          <w:lang w:val="es-419"/>
        </w:rPr>
        <w:fldChar w:fldCharType="end"/>
      </w:r>
      <w:r w:rsidR="00B67BA0" w:rsidRPr="00E7648E">
        <w:rPr>
          <w:lang w:val="es-419"/>
        </w:rPr>
        <w:tab/>
      </w:r>
      <w:r w:rsidR="00974E51" w:rsidRPr="00E7648E">
        <w:rPr>
          <w:lang w:val="es-419"/>
        </w:rPr>
        <w:t xml:space="preserve">El TC aprobó </w:t>
      </w:r>
      <w:r w:rsidR="00876A5C" w:rsidRPr="00E7648E">
        <w:rPr>
          <w:lang w:val="es-419"/>
        </w:rPr>
        <w:t xml:space="preserve">por correspondencia </w:t>
      </w:r>
      <w:r w:rsidR="00974E51" w:rsidRPr="00E7648E">
        <w:rPr>
          <w:lang w:val="es-419"/>
        </w:rPr>
        <w:t>las siguientes directrices de examen:</w:t>
      </w:r>
    </w:p>
    <w:p w:rsidR="00F229F6" w:rsidRPr="00E7648E" w:rsidRDefault="00F229F6" w:rsidP="00F229F6">
      <w:pPr>
        <w:ind w:right="-1"/>
        <w:rPr>
          <w:lang w:val="es-419"/>
        </w:rPr>
      </w:pPr>
    </w:p>
    <w:tbl>
      <w:tblPr>
        <w:tblW w:w="10275" w:type="dxa"/>
        <w:tblInd w:w="9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590"/>
        <w:gridCol w:w="590"/>
        <w:gridCol w:w="1866"/>
        <w:gridCol w:w="1382"/>
        <w:gridCol w:w="1382"/>
        <w:gridCol w:w="1382"/>
        <w:gridCol w:w="1382"/>
        <w:gridCol w:w="1701"/>
      </w:tblGrid>
      <w:tr w:rsidR="00F229F6" w:rsidRPr="00E7648E" w:rsidTr="00EF0C75">
        <w:trPr>
          <w:trHeight w:val="1050"/>
          <w:tblHeader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jc w:val="left"/>
              <w:rPr>
                <w:rFonts w:eastAsia="MS Mincho" w:cs="Arial"/>
                <w:bCs/>
                <w:dstrike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bCs/>
                <w:noProof/>
                <w:sz w:val="16"/>
                <w:szCs w:val="16"/>
                <w:lang w:val="es-419"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jc w:val="left"/>
              <w:rPr>
                <w:rFonts w:eastAsia="MS Mincho" w:cs="Arial"/>
                <w:bCs/>
                <w:dstrike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bCs/>
                <w:noProof/>
                <w:sz w:val="16"/>
                <w:szCs w:val="16"/>
                <w:lang w:val="es-419" w:eastAsia="ja-JP"/>
              </w:rPr>
              <w:t>TWP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ind w:left="-36"/>
              <w:jc w:val="left"/>
              <w:rPr>
                <w:rFonts w:eastAsia="MS Mincho" w:cs="Arial"/>
                <w:bCs/>
                <w:dstrike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bCs/>
                <w:noProof/>
                <w:sz w:val="16"/>
                <w:szCs w:val="16"/>
                <w:lang w:val="es-419" w:eastAsia="ja-JP"/>
              </w:rPr>
              <w:t xml:space="preserve">Document No. </w:t>
            </w:r>
            <w:r w:rsidRPr="00E7648E">
              <w:rPr>
                <w:rFonts w:eastAsia="MS Mincho" w:cs="Arial"/>
                <w:bCs/>
                <w:noProof/>
                <w:sz w:val="16"/>
                <w:szCs w:val="16"/>
                <w:lang w:val="es-419" w:eastAsia="ja-JP"/>
              </w:rPr>
              <w:br/>
              <w:t xml:space="preserve">No. du document </w:t>
            </w:r>
            <w:r w:rsidRPr="00E7648E">
              <w:rPr>
                <w:rFonts w:eastAsia="MS Mincho" w:cs="Arial"/>
                <w:bCs/>
                <w:noProof/>
                <w:sz w:val="16"/>
                <w:szCs w:val="16"/>
                <w:lang w:val="es-419" w:eastAsia="ja-JP"/>
              </w:rPr>
              <w:br/>
              <w:t xml:space="preserve">Dokument-Nr. </w:t>
            </w:r>
            <w:r w:rsidRPr="00E7648E">
              <w:rPr>
                <w:rFonts w:eastAsia="MS Mincho" w:cs="Arial"/>
                <w:bCs/>
                <w:noProof/>
                <w:sz w:val="16"/>
                <w:szCs w:val="16"/>
                <w:lang w:val="es-419" w:eastAsia="ja-JP"/>
              </w:rPr>
              <w:br/>
              <w:t>No del documento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jc w:val="left"/>
              <w:rPr>
                <w:rFonts w:eastAsia="MS Mincho" w:cs="Arial"/>
                <w:bCs/>
                <w:dstrike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bCs/>
                <w:noProof/>
                <w:sz w:val="16"/>
                <w:szCs w:val="16"/>
                <w:lang w:val="es-419" w:eastAsia="ja-JP"/>
              </w:rPr>
              <w:t>English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jc w:val="left"/>
              <w:rPr>
                <w:rFonts w:eastAsia="MS Mincho" w:cs="Arial"/>
                <w:dstrike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noProof/>
                <w:sz w:val="16"/>
                <w:szCs w:val="16"/>
                <w:lang w:val="es-419" w:eastAsia="ja-JP"/>
              </w:rPr>
              <w:t>Français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jc w:val="left"/>
              <w:rPr>
                <w:rFonts w:eastAsia="MS Mincho" w:cs="Arial"/>
                <w:dstrike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noProof/>
                <w:sz w:val="16"/>
                <w:szCs w:val="16"/>
                <w:lang w:val="es-419" w:eastAsia="ja-JP"/>
              </w:rPr>
              <w:t>Deutsch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jc w:val="left"/>
              <w:rPr>
                <w:rFonts w:eastAsia="MS Mincho" w:cs="Arial"/>
                <w:dstrike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noProof/>
                <w:sz w:val="16"/>
                <w:szCs w:val="16"/>
                <w:lang w:val="es-419" w:eastAsia="ja-JP"/>
              </w:rPr>
              <w:t>Español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9F6" w:rsidRPr="00E7648E" w:rsidRDefault="00F229F6" w:rsidP="00EF0C75">
            <w:pPr>
              <w:keepNext/>
              <w:jc w:val="left"/>
              <w:rPr>
                <w:rFonts w:eastAsia="MS Mincho" w:cs="Arial"/>
                <w:noProof/>
                <w:sz w:val="16"/>
                <w:szCs w:val="16"/>
                <w:lang w:val="es-419" w:eastAsia="ja-JP"/>
              </w:rPr>
            </w:pPr>
            <w:r w:rsidRPr="00E7648E">
              <w:rPr>
                <w:rFonts w:eastAsia="MS Mincho" w:cs="Arial"/>
                <w:noProof/>
                <w:sz w:val="16"/>
                <w:szCs w:val="16"/>
                <w:lang w:val="es-419" w:eastAsia="ja-JP"/>
              </w:rPr>
              <w:t>Botanical name</w:t>
            </w:r>
          </w:p>
        </w:tc>
      </w:tr>
      <w:tr w:rsidR="00F229F6" w:rsidRPr="00E7648E" w:rsidTr="00EF0C75"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spacing w:before="60" w:after="120"/>
              <w:ind w:left="-36"/>
              <w:jc w:val="left"/>
              <w:rPr>
                <w:rFonts w:cs="Arial"/>
                <w:noProof/>
                <w:sz w:val="16"/>
                <w:szCs w:val="16"/>
                <w:u w:val="single"/>
                <w:lang w:val="es-419"/>
              </w:rPr>
            </w:pPr>
            <w:r w:rsidRPr="00E7648E">
              <w:rPr>
                <w:rFonts w:cs="Arial"/>
                <w:bCs/>
                <w:noProof/>
                <w:sz w:val="16"/>
                <w:szCs w:val="16"/>
                <w:u w:val="single"/>
                <w:lang w:val="es-419"/>
              </w:rPr>
              <w:t>REVISIONS OF ADOPTED TEST GUIDELINES</w:t>
            </w:r>
            <w:r w:rsidR="00B75E8B" w:rsidRPr="00E7648E">
              <w:rPr>
                <w:rFonts w:cs="Arial"/>
                <w:bCs/>
                <w:noProof/>
                <w:sz w:val="16"/>
                <w:szCs w:val="16"/>
                <w:u w:val="single"/>
                <w:lang w:val="es-419"/>
              </w:rPr>
              <w:t xml:space="preserve"> </w:t>
            </w:r>
            <w:r w:rsidRPr="00E7648E">
              <w:rPr>
                <w:rFonts w:cs="Arial"/>
                <w:bCs/>
                <w:noProof/>
                <w:sz w:val="16"/>
                <w:szCs w:val="16"/>
                <w:u w:val="single"/>
                <w:lang w:val="es-419"/>
              </w:rPr>
              <w:t xml:space="preserve">/ </w:t>
            </w:r>
            <w:r w:rsidRPr="00E7648E">
              <w:rPr>
                <w:rFonts w:cs="Arial"/>
                <w:noProof/>
                <w:sz w:val="16"/>
                <w:szCs w:val="16"/>
                <w:u w:val="single"/>
                <w:lang w:val="es-419"/>
              </w:rPr>
              <w:t xml:space="preserve">RÉVISIONS DE PRINCIPES DIRECTEURS D’EXAMEN ADOPTÉS / </w:t>
            </w:r>
            <w:r w:rsidRPr="00E7648E">
              <w:rPr>
                <w:rFonts w:cs="Arial"/>
                <w:noProof/>
                <w:sz w:val="16"/>
                <w:szCs w:val="16"/>
                <w:u w:val="single"/>
                <w:lang w:val="es-419"/>
              </w:rPr>
              <w:br/>
              <w:t>REVISIONEN ANGENOMMENER PRÜFUNGSRICHTLINIEN / REVISIONES DE DIRECTRICES DE EXAMEN ADOPTADAS</w:t>
            </w:r>
          </w:p>
        </w:tc>
      </w:tr>
      <w:tr w:rsidR="00F229F6" w:rsidRPr="00E7648E" w:rsidTr="00EF0C75">
        <w:tblPrEx>
          <w:tblLook w:val="0000" w:firstRow="0" w:lastRow="0" w:firstColumn="0" w:lastColumn="0" w:noHBand="0" w:noVBand="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AU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TWF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ind w:left="-36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TG/137/5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Blueberry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Myrtille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Heidelbeere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Arándano americano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lang w:val="es-419"/>
              </w:rPr>
            </w:pP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Vaccinium angustifolium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x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</w:t>
            </w:r>
            <w:r w:rsidR="00B75E8B"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myrsinites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x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</w:t>
            </w:r>
            <w:r w:rsidR="00B75E8B"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corymbosum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;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</w:t>
            </w:r>
            <w:r w:rsidR="00B75E8B"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angustifolium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Aiton; 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  <w:t xml:space="preserve">Hybrids between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</w:t>
            </w:r>
            <w:r w:rsidR="00B75E8B"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corymbosum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="00603918"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>y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angustifolium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>;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corymbosum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x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</w:t>
            </w:r>
            <w:r w:rsidR="00B75E8B"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angustifolium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x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</w:t>
            </w:r>
            <w:r w:rsidR="00B75E8B"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 xml:space="preserve"> </w:t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virgatum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>;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corymbosum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L.;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formosum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Andrews;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myrtilloides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Michx.;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myrtillus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L.; 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simulatum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Small; 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br/>
            </w:r>
            <w:r w:rsidRPr="00E7648E">
              <w:rPr>
                <w:rFonts w:eastAsia="Arial" w:cs="Arial"/>
                <w:iCs/>
                <w:noProof/>
                <w:color w:val="000000"/>
                <w:sz w:val="16"/>
                <w:szCs w:val="16"/>
                <w:lang w:val="es-419"/>
              </w:rPr>
              <w:t>V. virgatum</w:t>
            </w:r>
            <w:r w:rsidRPr="00E7648E">
              <w:rPr>
                <w:rFonts w:eastAsia="Arial" w:cs="Arial"/>
                <w:noProof/>
                <w:color w:val="000000"/>
                <w:sz w:val="16"/>
                <w:szCs w:val="16"/>
                <w:lang w:val="es-419"/>
              </w:rPr>
              <w:t xml:space="preserve"> Aiton</w:t>
            </w:r>
          </w:p>
        </w:tc>
      </w:tr>
      <w:tr w:rsidR="00F229F6" w:rsidRPr="00E7648E" w:rsidTr="00EF0C75"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spacing w:before="60" w:after="120"/>
              <w:ind w:left="-36"/>
              <w:jc w:val="left"/>
              <w:rPr>
                <w:rFonts w:cs="Arial"/>
                <w:noProof/>
                <w:sz w:val="16"/>
                <w:szCs w:val="16"/>
                <w:u w:val="single"/>
                <w:lang w:val="es-419"/>
              </w:rPr>
            </w:pPr>
            <w:r w:rsidRPr="00E7648E">
              <w:rPr>
                <w:rFonts w:cs="Arial"/>
                <w:bCs/>
                <w:noProof/>
                <w:sz w:val="16"/>
                <w:szCs w:val="16"/>
                <w:u w:val="single"/>
                <w:lang w:val="es-419"/>
              </w:rPr>
              <w:t xml:space="preserve">PARTIAL REVISIONS OF ADOPTED TEST GUIDELINES / </w:t>
            </w:r>
            <w:r w:rsidRPr="00E7648E">
              <w:rPr>
                <w:rFonts w:cs="Arial"/>
                <w:noProof/>
                <w:sz w:val="16"/>
                <w:szCs w:val="16"/>
                <w:u w:val="single"/>
                <w:lang w:val="es-419"/>
              </w:rPr>
              <w:t>RÉVISIONS PARTIELLES DE PRINCIPES DIRECTEURS D’EXAMEN ADOPTÉS / TEILREVISIONEN ANGENOMMENER PRÜFUNGSRICHTLINIEN / REVISIONES PARCIALES DE DIRECTRICES DE EXAMEN ADOPTADAS</w:t>
            </w:r>
          </w:p>
        </w:tc>
      </w:tr>
      <w:tr w:rsidR="00F229F6" w:rsidRPr="00E7648E" w:rsidTr="00EF0C75">
        <w:tblPrEx>
          <w:tblLook w:val="0000" w:firstRow="0" w:lastRow="0" w:firstColumn="0" w:lastColumn="0" w:noHBand="0" w:noVBand="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TWV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TG/7/10 Rev.</w:t>
            </w:r>
            <w:r w:rsidR="007D653F">
              <w:rPr>
                <w:rFonts w:cs="Arial"/>
                <w:noProof/>
                <w:sz w:val="16"/>
                <w:lang w:val="es-419"/>
              </w:rPr>
              <w:t xml:space="preserve"> </w:t>
            </w:r>
            <w:r w:rsidR="00A4551E" w:rsidRPr="00E7648E">
              <w:rPr>
                <w:rFonts w:cs="Arial"/>
                <w:noProof/>
                <w:sz w:val="16"/>
                <w:lang w:val="es-419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Pea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Pois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Erbse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Guisante</w:t>
            </w:r>
            <w:r w:rsidR="00A4551E" w:rsidRPr="00E7648E">
              <w:rPr>
                <w:rFonts w:cs="Arial"/>
                <w:noProof/>
                <w:sz w:val="16"/>
                <w:szCs w:val="16"/>
                <w:lang w:val="es-419"/>
              </w:rPr>
              <w:t xml:space="preserve">, </w:t>
            </w: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Arveja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Pisum sativum L,</w:t>
            </w:r>
          </w:p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Pisum arvense L.</w:t>
            </w:r>
          </w:p>
        </w:tc>
      </w:tr>
      <w:tr w:rsidR="00F229F6" w:rsidRPr="00E7648E" w:rsidTr="00EF0C75">
        <w:tblPrEx>
          <w:tblLook w:val="0000" w:firstRow="0" w:lastRow="0" w:firstColumn="0" w:lastColumn="0" w:noHBand="0" w:noVBand="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dstrike/>
                <w:noProof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TWV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TG/13/11 Rev.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Lettuce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Laitue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Salat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Lechuga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color w:val="333333"/>
                <w:sz w:val="16"/>
                <w:szCs w:val="18"/>
                <w:shd w:val="clear" w:color="auto" w:fill="FFFFFF"/>
                <w:lang w:val="es-419"/>
              </w:rPr>
              <w:t>Lactuca sativa L.</w:t>
            </w:r>
          </w:p>
        </w:tc>
      </w:tr>
      <w:tr w:rsidR="00F229F6" w:rsidRPr="00E7648E" w:rsidTr="00EF0C75">
        <w:tblPrEx>
          <w:tblLook w:val="0000" w:firstRow="0" w:lastRow="0" w:firstColumn="0" w:lastColumn="0" w:noHBand="0" w:noVBand="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dstrike/>
                <w:noProof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TWV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TG/55/7 Rev.</w:t>
            </w:r>
            <w:r w:rsidR="007D653F">
              <w:rPr>
                <w:rFonts w:cs="Arial"/>
                <w:noProof/>
                <w:sz w:val="16"/>
                <w:lang w:val="es-419"/>
              </w:rPr>
              <w:t xml:space="preserve"> </w:t>
            </w:r>
            <w:r w:rsidR="00A4551E" w:rsidRPr="00E7648E">
              <w:rPr>
                <w:rFonts w:cs="Arial"/>
                <w:noProof/>
                <w:sz w:val="16"/>
                <w:lang w:val="es-419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Spinach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Épinard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Spinat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Espinaca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Spinacia oleracea L.</w:t>
            </w:r>
          </w:p>
        </w:tc>
      </w:tr>
      <w:tr w:rsidR="00F229F6" w:rsidRPr="00E7648E" w:rsidTr="00EF0C75">
        <w:tblPrEx>
          <w:tblLook w:val="0000" w:firstRow="0" w:lastRow="0" w:firstColumn="0" w:lastColumn="0" w:noHBand="0" w:noVBand="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TWF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TG/56/4 Corr. Rev.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Almond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Amandier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Mandel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 xml:space="preserve">Almendro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Prunus dulcis (Mill.) D.A.Webb</w:t>
            </w:r>
            <w:r w:rsidR="00A4551E" w:rsidRPr="00E7648E">
              <w:rPr>
                <w:rFonts w:cs="Arial"/>
                <w:noProof/>
                <w:sz w:val="16"/>
                <w:szCs w:val="16"/>
                <w:lang w:val="es-419"/>
              </w:rPr>
              <w:t xml:space="preserve">, </w:t>
            </w: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Prunus amygdalus (L.)</w:t>
            </w:r>
          </w:p>
        </w:tc>
      </w:tr>
      <w:tr w:rsidR="00F229F6" w:rsidRPr="00E7648E" w:rsidTr="00EF0C75">
        <w:tblPrEx>
          <w:tblLook w:val="0000" w:firstRow="0" w:lastRow="0" w:firstColumn="0" w:lastColumn="0" w:noHBand="0" w:noVBand="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NZ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TWF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TG/98/7 Rev.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Actinidia</w:t>
            </w:r>
            <w:r w:rsidR="00A4551E" w:rsidRPr="00E7648E">
              <w:rPr>
                <w:rFonts w:cs="Arial"/>
                <w:noProof/>
                <w:sz w:val="16"/>
                <w:szCs w:val="16"/>
                <w:lang w:val="es-419"/>
              </w:rPr>
              <w:t xml:space="preserve">, </w:t>
            </w: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K</w:t>
            </w:r>
            <w:r w:rsidRPr="00E7648E">
              <w:rPr>
                <w:noProof/>
                <w:sz w:val="16"/>
                <w:lang w:val="es-419"/>
              </w:rPr>
              <w:t>iwifruit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 xml:space="preserve">Actinidia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 xml:space="preserve">Actinidia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 xml:space="preserve">Actinidia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Actinidia Lindl.</w:t>
            </w:r>
          </w:p>
        </w:tc>
      </w:tr>
      <w:tr w:rsidR="00F229F6" w:rsidRPr="00E7648E" w:rsidTr="00EF0C75">
        <w:tblPrEx>
          <w:tblLook w:val="0000" w:firstRow="0" w:lastRow="0" w:firstColumn="0" w:lastColumn="0" w:noHBand="0" w:noVBand="0"/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TWF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lang w:val="es-419"/>
              </w:rPr>
              <w:t>TG/314/1 Rev.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Coconut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Cocotier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Kokosnuß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dstrike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Cocotero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F6" w:rsidRPr="00E7648E" w:rsidRDefault="00F229F6" w:rsidP="00EF0C75">
            <w:pPr>
              <w:jc w:val="left"/>
              <w:rPr>
                <w:rFonts w:cs="Arial"/>
                <w:noProof/>
                <w:sz w:val="16"/>
                <w:szCs w:val="16"/>
                <w:lang w:val="es-419"/>
              </w:rPr>
            </w:pPr>
            <w:r w:rsidRPr="00E7648E">
              <w:rPr>
                <w:rFonts w:cs="Arial"/>
                <w:noProof/>
                <w:sz w:val="16"/>
                <w:szCs w:val="16"/>
                <w:lang w:val="es-419"/>
              </w:rPr>
              <w:t>Cocos nucifera L.</w:t>
            </w:r>
          </w:p>
        </w:tc>
      </w:tr>
    </w:tbl>
    <w:p w:rsidR="00F229F6" w:rsidRPr="00E7648E" w:rsidRDefault="00F229F6" w:rsidP="00F229F6">
      <w:pPr>
        <w:rPr>
          <w:rFonts w:cs="Arial"/>
          <w:lang w:val="es-419"/>
        </w:rPr>
      </w:pPr>
    </w:p>
    <w:p w:rsidR="00137815" w:rsidRPr="00E7648E" w:rsidRDefault="00137815" w:rsidP="00F229F6">
      <w:pPr>
        <w:rPr>
          <w:rFonts w:cs="Arial"/>
          <w:lang w:val="es-419"/>
        </w:rPr>
      </w:pPr>
    </w:p>
    <w:p w:rsidR="00B67BA0" w:rsidRPr="00E7648E" w:rsidRDefault="00AB504A" w:rsidP="00B67BA0">
      <w:pPr>
        <w:numPr>
          <w:ilvl w:val="12"/>
          <w:numId w:val="0"/>
        </w:numPr>
        <w:tabs>
          <w:tab w:val="left" w:pos="5387"/>
        </w:tabs>
        <w:ind w:left="4820"/>
        <w:rPr>
          <w:i/>
          <w:lang w:val="es-419"/>
        </w:rPr>
      </w:pPr>
      <w:r w:rsidRPr="00E7648E">
        <w:rPr>
          <w:i/>
          <w:lang w:val="es-419"/>
        </w:rPr>
        <w:fldChar w:fldCharType="begin"/>
      </w:r>
      <w:r w:rsidR="00B67BA0" w:rsidRPr="00E7648E">
        <w:rPr>
          <w:i/>
          <w:lang w:val="es-419"/>
        </w:rPr>
        <w:instrText xml:space="preserve"> AUTONUM  </w:instrText>
      </w:r>
      <w:r w:rsidRPr="00E7648E">
        <w:rPr>
          <w:i/>
          <w:lang w:val="es-419"/>
        </w:rPr>
        <w:fldChar w:fldCharType="end"/>
      </w:r>
      <w:r w:rsidR="00B67BA0" w:rsidRPr="00E7648E">
        <w:rPr>
          <w:i/>
          <w:lang w:val="es-419"/>
        </w:rPr>
        <w:tab/>
      </w:r>
      <w:r w:rsidR="00D53CFD" w:rsidRPr="00E7648E">
        <w:rPr>
          <w:i/>
          <w:lang w:val="es-419"/>
        </w:rPr>
        <w:t>Se invita al Consejo a tomar nota del presente informe.</w:t>
      </w:r>
    </w:p>
    <w:p w:rsidR="00B67BA0" w:rsidRPr="00E7648E" w:rsidRDefault="00B67BA0" w:rsidP="00B67BA0">
      <w:pPr>
        <w:jc w:val="right"/>
        <w:rPr>
          <w:lang w:val="es-419"/>
        </w:rPr>
      </w:pPr>
    </w:p>
    <w:p w:rsidR="00B67BA0" w:rsidRPr="00E7648E" w:rsidRDefault="00B67BA0" w:rsidP="00B67BA0">
      <w:pPr>
        <w:jc w:val="right"/>
        <w:rPr>
          <w:lang w:val="es-419"/>
        </w:rPr>
      </w:pPr>
    </w:p>
    <w:p w:rsidR="002D76A8" w:rsidRPr="00E7648E" w:rsidRDefault="002D76A8" w:rsidP="00B67BA0">
      <w:pPr>
        <w:jc w:val="right"/>
        <w:rPr>
          <w:lang w:val="es-419"/>
        </w:rPr>
      </w:pPr>
    </w:p>
    <w:p w:rsidR="00B67BA0" w:rsidRPr="00E7648E" w:rsidRDefault="00D53CFD" w:rsidP="00B67BA0">
      <w:pPr>
        <w:jc w:val="right"/>
        <w:rPr>
          <w:lang w:val="es-419"/>
        </w:rPr>
      </w:pPr>
      <w:r w:rsidRPr="00E7648E">
        <w:rPr>
          <w:lang w:val="es-419"/>
        </w:rPr>
        <w:t>[Siguen los Anexos]</w:t>
      </w:r>
    </w:p>
    <w:p w:rsidR="00B67BA0" w:rsidRPr="00E7648E" w:rsidRDefault="00B67BA0" w:rsidP="00B67BA0">
      <w:pPr>
        <w:jc w:val="left"/>
        <w:rPr>
          <w:lang w:val="es-419"/>
        </w:rPr>
        <w:sectPr w:rsidR="00B67BA0" w:rsidRPr="00E7648E" w:rsidSect="007D653F">
          <w:headerReference w:type="default" r:id="rId10"/>
          <w:pgSz w:w="11907" w:h="16840" w:code="9"/>
          <w:pgMar w:top="510" w:right="1134" w:bottom="709" w:left="1134" w:header="510" w:footer="525" w:gutter="0"/>
          <w:cols w:space="720"/>
          <w:titlePg/>
        </w:sectPr>
      </w:pPr>
    </w:p>
    <w:p w:rsidR="00B67BA0" w:rsidRPr="00E7648E" w:rsidRDefault="00B67BA0" w:rsidP="00B67BA0">
      <w:pPr>
        <w:jc w:val="center"/>
        <w:rPr>
          <w:lang w:val="es-419"/>
        </w:rPr>
      </w:pPr>
      <w:r w:rsidRPr="00E7648E">
        <w:rPr>
          <w:lang w:val="es-419"/>
        </w:rPr>
        <w:lastRenderedPageBreak/>
        <w:t>C/53/INF/3</w:t>
      </w:r>
    </w:p>
    <w:p w:rsidR="00B67BA0" w:rsidRPr="00E7648E" w:rsidRDefault="00B67BA0" w:rsidP="00B67BA0">
      <w:pPr>
        <w:jc w:val="center"/>
        <w:rPr>
          <w:lang w:val="es-419"/>
        </w:rPr>
      </w:pPr>
    </w:p>
    <w:p w:rsidR="00B67BA0" w:rsidRPr="00E7648E" w:rsidRDefault="00A630AA" w:rsidP="00B67BA0">
      <w:pPr>
        <w:jc w:val="center"/>
        <w:rPr>
          <w:lang w:val="es-419"/>
        </w:rPr>
      </w:pPr>
      <w:r w:rsidRPr="00E7648E">
        <w:rPr>
          <w:lang w:val="es-419"/>
        </w:rPr>
        <w:t>ANEXO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I</w:t>
      </w:r>
    </w:p>
    <w:p w:rsidR="00B67BA0" w:rsidRPr="00E7648E" w:rsidRDefault="00B67BA0" w:rsidP="00B67BA0">
      <w:pPr>
        <w:jc w:val="center"/>
        <w:rPr>
          <w:lang w:val="es-419"/>
        </w:rPr>
      </w:pPr>
    </w:p>
    <w:p w:rsidR="00B67BA0" w:rsidRPr="00E7648E" w:rsidRDefault="00B67BA0" w:rsidP="00B67BA0">
      <w:pPr>
        <w:jc w:val="center"/>
        <w:rPr>
          <w:lang w:val="es-419"/>
        </w:rPr>
      </w:pPr>
    </w:p>
    <w:p w:rsidR="00B67BA0" w:rsidRPr="00E7648E" w:rsidRDefault="00A630AA" w:rsidP="00B67BA0">
      <w:pPr>
        <w:jc w:val="center"/>
        <w:rPr>
          <w:lang w:val="es-419"/>
        </w:rPr>
      </w:pPr>
      <w:r w:rsidRPr="00E7648E">
        <w:rPr>
          <w:lang w:val="es-419"/>
        </w:rPr>
        <w:t>MIEMBROS DE LA UNIÓN</w:t>
      </w:r>
    </w:p>
    <w:p w:rsidR="00B67BA0" w:rsidRPr="00E7648E" w:rsidRDefault="00B67BA0" w:rsidP="00B67BA0">
      <w:pPr>
        <w:jc w:val="center"/>
        <w:rPr>
          <w:lang w:val="es-419"/>
        </w:rPr>
      </w:pPr>
    </w:p>
    <w:p w:rsidR="00B67BA0" w:rsidRPr="00E7648E" w:rsidRDefault="00A630AA" w:rsidP="00B67BA0">
      <w:pPr>
        <w:jc w:val="center"/>
        <w:rPr>
          <w:lang w:val="es-419"/>
        </w:rPr>
      </w:pPr>
      <w:r w:rsidRPr="00E7648E">
        <w:rPr>
          <w:lang w:val="es-419"/>
        </w:rPr>
        <w:t>30 de septiembre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Pr="00E7648E">
        <w:rPr>
          <w:lang w:val="es-419"/>
        </w:rPr>
        <w:t>019</w:t>
      </w:r>
    </w:p>
    <w:p w:rsidR="00B67BA0" w:rsidRPr="00E7648E" w:rsidRDefault="00B67BA0" w:rsidP="00B67BA0">
      <w:pPr>
        <w:jc w:val="center"/>
        <w:rPr>
          <w:lang w:val="es-419"/>
        </w:rPr>
      </w:pPr>
    </w:p>
    <w:p w:rsidR="00B67BA0" w:rsidRPr="00E7648E" w:rsidRDefault="00A630AA" w:rsidP="00B67BA0">
      <w:pPr>
        <w:rPr>
          <w:lang w:val="es-419"/>
        </w:rPr>
      </w:pPr>
      <w:r w:rsidRPr="00E7648E">
        <w:rPr>
          <w:lang w:val="es-419"/>
        </w:rPr>
        <w:t>En el presente documento se da cuenta de la situación de los miembros de la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Unión respecto de las distintas actas del Convenio al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30 de septiembre de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2019 (véanse los artículos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31 y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32 del Convenio de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1961</w:t>
      </w:r>
      <w:r w:rsidR="00A4551E" w:rsidRPr="00E7648E">
        <w:rPr>
          <w:lang w:val="es-419"/>
        </w:rPr>
        <w:t xml:space="preserve">, </w:t>
      </w:r>
      <w:r w:rsidRPr="00E7648E">
        <w:rPr>
          <w:lang w:val="es-419"/>
        </w:rPr>
        <w:t>el artículo</w:t>
      </w:r>
      <w:r w:rsidR="00F55F7D">
        <w:rPr>
          <w:lang w:val="es-419"/>
        </w:rPr>
        <w:t> </w:t>
      </w:r>
      <w:r w:rsidRPr="00E7648E">
        <w:rPr>
          <w:lang w:val="es-419"/>
        </w:rPr>
        <w:t>32.1) del Acta de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1978 y el artículo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 xml:space="preserve">34.2) del </w:t>
      </w:r>
      <w:r w:rsidR="007D653F">
        <w:rPr>
          <w:lang w:val="es-419"/>
        </w:rPr>
        <w:t>Acta de 1991</w:t>
      </w:r>
      <w:r w:rsidRPr="00E7648E">
        <w:rPr>
          <w:lang w:val="es-419"/>
        </w:rPr>
        <w:t>).</w:t>
      </w: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F55F7D">
      <w:pPr>
        <w:tabs>
          <w:tab w:val="left" w:pos="993"/>
        </w:tabs>
        <w:rPr>
          <w:lang w:val="es-419"/>
        </w:rPr>
      </w:pPr>
      <w:r w:rsidRPr="00E7648E">
        <w:rPr>
          <w:lang w:val="es-419"/>
        </w:rPr>
        <w:t xml:space="preserve">- </w:t>
      </w:r>
      <w:r w:rsidR="00EB56F1" w:rsidRPr="00E7648E">
        <w:rPr>
          <w:lang w:val="es-419"/>
        </w:rPr>
        <w:t>1ª línea:</w:t>
      </w:r>
      <w:r w:rsidRPr="00E7648E">
        <w:rPr>
          <w:lang w:val="es-419"/>
        </w:rPr>
        <w:tab/>
      </w:r>
      <w:r w:rsidR="00EB56F1" w:rsidRPr="00F55F7D">
        <w:rPr>
          <w:spacing w:val="-2"/>
          <w:lang w:val="es-419"/>
        </w:rPr>
        <w:t>Convenio Internacional para la Protección de las Obtenciones Vegetales de</w:t>
      </w:r>
      <w:r w:rsidR="007D653F" w:rsidRPr="00F55F7D">
        <w:rPr>
          <w:spacing w:val="-2"/>
          <w:lang w:val="es-419"/>
        </w:rPr>
        <w:t xml:space="preserve"> </w:t>
      </w:r>
      <w:r w:rsidR="00A4551E" w:rsidRPr="00F55F7D">
        <w:rPr>
          <w:spacing w:val="-2"/>
          <w:lang w:val="es-419"/>
        </w:rPr>
        <w:t>2</w:t>
      </w:r>
      <w:r w:rsidR="00EB56F1" w:rsidRPr="00F55F7D">
        <w:rPr>
          <w:spacing w:val="-2"/>
          <w:lang w:val="es-419"/>
        </w:rPr>
        <w:t xml:space="preserve"> de diciembre de</w:t>
      </w:r>
      <w:r w:rsidR="007D653F" w:rsidRPr="00F55F7D">
        <w:rPr>
          <w:spacing w:val="-2"/>
          <w:lang w:val="es-419"/>
        </w:rPr>
        <w:t xml:space="preserve"> </w:t>
      </w:r>
      <w:r w:rsidR="00A4551E" w:rsidRPr="00F55F7D">
        <w:rPr>
          <w:spacing w:val="-2"/>
          <w:lang w:val="es-419"/>
        </w:rPr>
        <w:t>1</w:t>
      </w:r>
      <w:r w:rsidR="00EB56F1" w:rsidRPr="00F55F7D">
        <w:rPr>
          <w:spacing w:val="-2"/>
          <w:lang w:val="es-419"/>
        </w:rPr>
        <w:t>961</w:t>
      </w:r>
    </w:p>
    <w:p w:rsidR="00B67BA0" w:rsidRPr="00E7648E" w:rsidRDefault="00B67BA0" w:rsidP="00F55F7D">
      <w:pPr>
        <w:tabs>
          <w:tab w:val="left" w:pos="993"/>
        </w:tabs>
        <w:rPr>
          <w:lang w:val="es-419"/>
        </w:rPr>
      </w:pPr>
      <w:r w:rsidRPr="00E7648E">
        <w:rPr>
          <w:lang w:val="es-419"/>
        </w:rPr>
        <w:t xml:space="preserve">- </w:t>
      </w:r>
      <w:r w:rsidR="00EB56F1" w:rsidRPr="00E7648E">
        <w:rPr>
          <w:lang w:val="es-419"/>
        </w:rPr>
        <w:t>2ª línea:</w:t>
      </w:r>
      <w:r w:rsidRPr="00E7648E">
        <w:rPr>
          <w:lang w:val="es-419"/>
        </w:rPr>
        <w:tab/>
      </w:r>
      <w:r w:rsidR="00EB56F1" w:rsidRPr="00E7648E">
        <w:rPr>
          <w:lang w:val="es-419"/>
        </w:rPr>
        <w:t>Acta adicional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EB56F1" w:rsidRPr="00E7648E">
        <w:rPr>
          <w:lang w:val="es-419"/>
        </w:rPr>
        <w:t>0 de noviembre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EB56F1" w:rsidRPr="00E7648E">
        <w:rPr>
          <w:lang w:val="es-419"/>
        </w:rPr>
        <w:t>972</w:t>
      </w:r>
    </w:p>
    <w:p w:rsidR="00B67BA0" w:rsidRPr="00E7648E" w:rsidRDefault="00B67BA0" w:rsidP="00F55F7D">
      <w:pPr>
        <w:tabs>
          <w:tab w:val="left" w:pos="993"/>
        </w:tabs>
        <w:rPr>
          <w:lang w:val="es-419"/>
        </w:rPr>
      </w:pPr>
      <w:r w:rsidRPr="00E7648E">
        <w:rPr>
          <w:lang w:val="es-419"/>
        </w:rPr>
        <w:t xml:space="preserve">- </w:t>
      </w:r>
      <w:r w:rsidR="00EB56F1" w:rsidRPr="00E7648E">
        <w:rPr>
          <w:lang w:val="es-419"/>
        </w:rPr>
        <w:t>3ª línea:</w:t>
      </w:r>
      <w:r w:rsidRPr="00E7648E">
        <w:rPr>
          <w:lang w:val="es-419"/>
        </w:rPr>
        <w:tab/>
      </w:r>
      <w:r w:rsidR="00EB56F1" w:rsidRPr="00E7648E">
        <w:rPr>
          <w:lang w:val="es-419"/>
        </w:rPr>
        <w:t>Acta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2</w:t>
      </w:r>
      <w:r w:rsidR="00EB56F1" w:rsidRPr="00E7648E">
        <w:rPr>
          <w:lang w:val="es-419"/>
        </w:rPr>
        <w:t>3 de octubre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EB56F1" w:rsidRPr="00E7648E">
        <w:rPr>
          <w:lang w:val="es-419"/>
        </w:rPr>
        <w:t>978</w:t>
      </w:r>
    </w:p>
    <w:p w:rsidR="00B67BA0" w:rsidRPr="00E7648E" w:rsidRDefault="00B67BA0" w:rsidP="00F55F7D">
      <w:pPr>
        <w:tabs>
          <w:tab w:val="left" w:pos="993"/>
        </w:tabs>
        <w:rPr>
          <w:lang w:val="es-419"/>
        </w:rPr>
      </w:pPr>
      <w:r w:rsidRPr="00E7648E">
        <w:rPr>
          <w:lang w:val="es-419"/>
        </w:rPr>
        <w:t xml:space="preserve">- </w:t>
      </w:r>
      <w:r w:rsidR="00EB56F1" w:rsidRPr="00E7648E">
        <w:rPr>
          <w:lang w:val="es-419"/>
        </w:rPr>
        <w:t>4ª línea:</w:t>
      </w:r>
      <w:r w:rsidRPr="00E7648E">
        <w:rPr>
          <w:lang w:val="es-419"/>
        </w:rPr>
        <w:tab/>
      </w:r>
      <w:r w:rsidR="00EB56F1" w:rsidRPr="00E7648E">
        <w:rPr>
          <w:lang w:val="es-419"/>
        </w:rPr>
        <w:t>Acta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EB56F1" w:rsidRPr="00E7648E">
        <w:rPr>
          <w:lang w:val="es-419"/>
        </w:rPr>
        <w:t>9 de marzo de</w:t>
      </w:r>
      <w:r w:rsidR="007D653F">
        <w:rPr>
          <w:lang w:val="es-419"/>
        </w:rPr>
        <w:t xml:space="preserve"> </w:t>
      </w:r>
      <w:r w:rsidR="00A4551E" w:rsidRPr="00E7648E">
        <w:rPr>
          <w:lang w:val="es-419"/>
        </w:rPr>
        <w:t>1</w:t>
      </w:r>
      <w:r w:rsidR="00EB56F1" w:rsidRPr="00E7648E">
        <w:rPr>
          <w:lang w:val="es-419"/>
        </w:rPr>
        <w:t>991</w:t>
      </w:r>
    </w:p>
    <w:p w:rsidR="00B67BA0" w:rsidRPr="00E7648E" w:rsidRDefault="00B67BA0" w:rsidP="00B67BA0">
      <w:pPr>
        <w:rPr>
          <w:lang w:val="es-4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65"/>
        <w:gridCol w:w="2381"/>
        <w:gridCol w:w="2268"/>
        <w:gridCol w:w="2268"/>
      </w:tblGrid>
      <w:tr w:rsidR="00B67BA0" w:rsidRPr="00E7648E" w:rsidTr="00B67BA0">
        <w:trPr>
          <w:cantSplit/>
          <w:tblHeader/>
          <w:jc w:val="center"/>
        </w:trPr>
        <w:tc>
          <w:tcPr>
            <w:tcW w:w="2665" w:type="dxa"/>
            <w:shd w:val="pct10" w:color="auto" w:fill="FFFFFF"/>
            <w:vAlign w:val="center"/>
          </w:tcPr>
          <w:p w:rsidR="00B67BA0" w:rsidRPr="00E7648E" w:rsidRDefault="00EB56F1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Miembro</w:t>
            </w:r>
          </w:p>
        </w:tc>
        <w:tc>
          <w:tcPr>
            <w:tcW w:w="2381" w:type="dxa"/>
            <w:shd w:val="pct10" w:color="auto" w:fill="FFFFFF"/>
            <w:vAlign w:val="center"/>
          </w:tcPr>
          <w:p w:rsidR="00B67BA0" w:rsidRPr="00E7648E" w:rsidRDefault="00F56B9F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Fecha de la firma</w:t>
            </w:r>
          </w:p>
        </w:tc>
        <w:tc>
          <w:tcPr>
            <w:tcW w:w="2268" w:type="dxa"/>
            <w:shd w:val="pct10" w:color="auto" w:fill="FFFFFF"/>
            <w:vAlign w:val="center"/>
          </w:tcPr>
          <w:p w:rsidR="00B67BA0" w:rsidRPr="00E7648E" w:rsidRDefault="00F56B9F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Fecha del depósito del instrumento de ratificación</w:t>
            </w:r>
            <w:r w:rsidR="00A4551E" w:rsidRPr="00E7648E">
              <w:rPr>
                <w:rFonts w:cs="Arial"/>
                <w:sz w:val="18"/>
                <w:szCs w:val="18"/>
                <w:lang w:val="es-419"/>
              </w:rPr>
              <w:t xml:space="preserve">,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aceptación</w:t>
            </w:r>
            <w:r w:rsidR="00A4551E" w:rsidRPr="00E7648E">
              <w:rPr>
                <w:rFonts w:cs="Arial"/>
                <w:sz w:val="18"/>
                <w:szCs w:val="18"/>
                <w:lang w:val="es-419"/>
              </w:rPr>
              <w:t xml:space="preserve">,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aprobación o adhesión</w:t>
            </w:r>
          </w:p>
        </w:tc>
        <w:tc>
          <w:tcPr>
            <w:tcW w:w="2268" w:type="dxa"/>
            <w:shd w:val="pct10" w:color="auto" w:fill="FFFFFF"/>
            <w:vAlign w:val="center"/>
          </w:tcPr>
          <w:p w:rsidR="00B67BA0" w:rsidRPr="00E7648E" w:rsidRDefault="00F56B9F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Fecha de entrada en vigor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Albania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15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2005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15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2005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Alemania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25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10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25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Argentina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25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25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Australia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20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20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2000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Austria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14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14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Azerbaiyán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9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9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Belarús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5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5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Bélgica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5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5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2019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5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2019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A11594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Bolivia (Estado</w:t>
            </w:r>
            <w:r w:rsidR="00A11594" w:rsidRPr="00E7648E">
              <w:rPr>
                <w:rFonts w:cs="Arial"/>
                <w:sz w:val="18"/>
                <w:szCs w:val="18"/>
                <w:lang w:val="es-419"/>
              </w:rPr>
              <w:br/>
            </w:r>
            <w:r w:rsidRPr="00E7648E">
              <w:rPr>
                <w:rFonts w:cs="Arial"/>
                <w:sz w:val="18"/>
                <w:szCs w:val="18"/>
                <w:lang w:val="es-419"/>
              </w:rPr>
              <w:t>Plurinacional de)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21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21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Bosnia y Herzegovina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2017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2017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lastRenderedPageBreak/>
              <w:t>Brasil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Bulgaria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Canadá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31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4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2015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4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2015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Chile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5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1995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5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China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pStyle w:val="CommentText"/>
              <w:spacing w:before="80" w:after="80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E7648E">
              <w:rPr>
                <w:rFonts w:ascii="Arial" w:hAnsi="Arial" w:cs="Arial"/>
                <w:sz w:val="18"/>
                <w:szCs w:val="18"/>
                <w:lang w:val="es-419"/>
              </w:rPr>
              <w:t>Colombia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7D653F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>
              <w:rPr>
                <w:rFonts w:cs="Arial"/>
                <w:sz w:val="18"/>
                <w:szCs w:val="18"/>
                <w:lang w:val="es-419"/>
              </w:rPr>
              <w:t>Costa Rica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2009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Croacia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Dinamarca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26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6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26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6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Ecuador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944879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Eslovaquia</w:t>
            </w:r>
            <w:r w:rsidRPr="00E7648E">
              <w:rPr>
                <w:rStyle w:val="FootnoteReference"/>
                <w:rFonts w:cs="Arial"/>
                <w:sz w:val="18"/>
                <w:szCs w:val="18"/>
                <w:lang w:val="es-419"/>
              </w:rPr>
              <w:footnoteReference w:id="5"/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2009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2009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Eslovenia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29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29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España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18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18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18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2007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18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18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18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2007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lastRenderedPageBreak/>
              <w:t>Estados Unidos de América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25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Estonia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2000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2000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Federación de Rusia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24 de marzo de</w:t>
            </w:r>
            <w:r w:rsidR="007D653F">
              <w:rPr>
                <w:rFonts w:cs="Arial"/>
                <w:kern w:val="2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1998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24 de abril de</w:t>
            </w:r>
            <w:r w:rsidR="007D653F">
              <w:rPr>
                <w:rFonts w:cs="Arial"/>
                <w:kern w:val="2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Finlandia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20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20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Francia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3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1975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17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27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17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27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2012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Georgia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29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29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Hungría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Irlanda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27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2012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Islandia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2006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Israel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12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Italia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28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28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1986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Japón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17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Jordania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lastRenderedPageBreak/>
              <w:t>Kenya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2016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Kirguistán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26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2000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26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2000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Letonia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30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30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2002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Lituania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</w:tr>
      <w:tr w:rsidR="00944879" w:rsidRPr="00E7648E" w:rsidTr="00727A7F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Macedonia del Norte</w:t>
            </w:r>
          </w:p>
        </w:tc>
        <w:tc>
          <w:tcPr>
            <w:tcW w:w="2381" w:type="dxa"/>
          </w:tcPr>
          <w:p w:rsidR="00944879" w:rsidRPr="00E7648E" w:rsidRDefault="00944879" w:rsidP="00727A7F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</w:r>
          </w:p>
        </w:tc>
        <w:tc>
          <w:tcPr>
            <w:tcW w:w="2268" w:type="dxa"/>
          </w:tcPr>
          <w:p w:rsidR="00944879" w:rsidRPr="00E7648E" w:rsidRDefault="00944879" w:rsidP="00727A7F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4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2011</w:t>
            </w:r>
          </w:p>
        </w:tc>
        <w:tc>
          <w:tcPr>
            <w:tcW w:w="2268" w:type="dxa"/>
          </w:tcPr>
          <w:p w:rsidR="00944879" w:rsidRPr="00E7648E" w:rsidRDefault="00944879" w:rsidP="00727A7F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4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2011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Marruecos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2006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México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25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9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9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Montenegro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2015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2015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Nicaragua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6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ab/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6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Noruega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Nueva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Zelandia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25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Omán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2009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2009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Organización Africana de la Propiedad Intelectual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2014</w:t>
            </w:r>
          </w:p>
        </w:tc>
        <w:tc>
          <w:tcPr>
            <w:tcW w:w="2268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2014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lastRenderedPageBreak/>
              <w:t>Países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Bajos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2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8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12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14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10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Panamá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2012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Paraguay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Perú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2011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Polonia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15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1989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15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Portugal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14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1995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14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1995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Reino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Unido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26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17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1965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10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1980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1999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República Checa</w:t>
            </w:r>
            <w:r w:rsidRPr="00E7648E">
              <w:rPr>
                <w:rStyle w:val="FootnoteReference"/>
                <w:rFonts w:cs="Arial"/>
                <w:sz w:val="18"/>
                <w:szCs w:val="18"/>
                <w:lang w:val="es-419"/>
              </w:rPr>
              <w:footnoteReference w:id="6"/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keepNext/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keepNext/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2002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República de Corea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7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7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2002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República de Moldova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28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28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República Dominicana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mayo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2007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2007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República Unida de Tanzanía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2015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22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2015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Rumania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16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2001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lastRenderedPageBreak/>
              <w:t>Serbia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5 de diciembre de</w:t>
            </w:r>
            <w:r w:rsidR="007D653F">
              <w:rPr>
                <w:rFonts w:cs="Arial"/>
                <w:kern w:val="2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2012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br/>
              <w:t>5 de enero de</w:t>
            </w:r>
            <w:r w:rsidR="007D653F">
              <w:rPr>
                <w:rFonts w:cs="Arial"/>
                <w:kern w:val="2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kern w:val="2"/>
                <w:sz w:val="18"/>
                <w:szCs w:val="18"/>
                <w:lang w:val="es-419"/>
              </w:rPr>
              <w:t>2013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Singapur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30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30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pStyle w:val="CommentText"/>
              <w:spacing w:before="80" w:after="80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E7648E">
              <w:rPr>
                <w:rFonts w:ascii="Arial" w:hAnsi="Arial" w:cs="Arial"/>
                <w:sz w:val="18"/>
                <w:szCs w:val="18"/>
                <w:lang w:val="es-419"/>
              </w:rPr>
              <w:t>Sudáfrica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keepNext/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keepNext/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7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7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6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6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Suecia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6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17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17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18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17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11 de febrero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1983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abril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Suiza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30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1962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1972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marzo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1991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10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17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2008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10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10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1977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8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1981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 de septiembre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2008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Trinidad y Tabago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30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1997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30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1998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Túnez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31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31 de agosto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2003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Turquía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18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2007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18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2007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Ucrania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1995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3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1995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19 de enero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2007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Unión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Europea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29 de junio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2005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29 de julio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2005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Uruguay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13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1994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944879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Uzbekistán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14 de octubre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14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2004</w:t>
            </w:r>
          </w:p>
        </w:tc>
      </w:tr>
      <w:tr w:rsidR="00944879" w:rsidRPr="00E7648E" w:rsidTr="00B67BA0">
        <w:trPr>
          <w:cantSplit/>
          <w:jc w:val="center"/>
        </w:trPr>
        <w:tc>
          <w:tcPr>
            <w:tcW w:w="2665" w:type="dxa"/>
          </w:tcPr>
          <w:p w:rsidR="00944879" w:rsidRPr="00E7648E" w:rsidRDefault="007D653F" w:rsidP="00800CA5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>
              <w:rPr>
                <w:rFonts w:cs="Arial"/>
                <w:sz w:val="18"/>
                <w:szCs w:val="18"/>
                <w:lang w:val="es-419"/>
              </w:rPr>
              <w:t>Viet Nam</w:t>
            </w:r>
          </w:p>
        </w:tc>
        <w:tc>
          <w:tcPr>
            <w:tcW w:w="2381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dstrike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noviembre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2006</w:t>
            </w:r>
          </w:p>
        </w:tc>
        <w:tc>
          <w:tcPr>
            <w:tcW w:w="2268" w:type="dxa"/>
          </w:tcPr>
          <w:p w:rsidR="00944879" w:rsidRPr="00E7648E" w:rsidRDefault="00944879" w:rsidP="00B67BA0">
            <w:pPr>
              <w:spacing w:before="80" w:after="80"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sz w:val="18"/>
                <w:szCs w:val="18"/>
                <w:lang w:val="es-419"/>
              </w:rPr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-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br/>
              <w:t>24 de diciembre de</w:t>
            </w:r>
            <w:r w:rsidR="007D653F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E7648E">
              <w:rPr>
                <w:rFonts w:cs="Arial"/>
                <w:sz w:val="18"/>
                <w:szCs w:val="18"/>
                <w:lang w:val="es-419"/>
              </w:rPr>
              <w:t>2006</w:t>
            </w:r>
          </w:p>
        </w:tc>
      </w:tr>
    </w:tbl>
    <w:p w:rsidR="00B67BA0" w:rsidRPr="00E7648E" w:rsidRDefault="00B67BA0" w:rsidP="00B67BA0">
      <w:pPr>
        <w:rPr>
          <w:lang w:val="es-419"/>
        </w:rPr>
      </w:pPr>
    </w:p>
    <w:p w:rsidR="00B67BA0" w:rsidRPr="00E7648E" w:rsidRDefault="004D1A67" w:rsidP="00B67BA0">
      <w:pPr>
        <w:rPr>
          <w:rFonts w:cs="Arial"/>
          <w:lang w:val="es-419"/>
        </w:rPr>
      </w:pPr>
      <w:r w:rsidRPr="00E7648E">
        <w:rPr>
          <w:rFonts w:cs="Arial"/>
          <w:lang w:val="es-419"/>
        </w:rPr>
        <w:t>Total:</w:t>
      </w:r>
      <w:r w:rsidR="00B75E8B" w:rsidRPr="00E7648E">
        <w:rPr>
          <w:rFonts w:cs="Arial"/>
          <w:lang w:val="es-419"/>
        </w:rPr>
        <w:t xml:space="preserve"> </w:t>
      </w:r>
      <w:r w:rsidRPr="00E7648E">
        <w:rPr>
          <w:rFonts w:cs="Arial"/>
          <w:lang w:val="es-419"/>
        </w:rPr>
        <w:t>75 miembros</w:t>
      </w:r>
    </w:p>
    <w:p w:rsidR="00B67BA0" w:rsidRPr="00E7648E" w:rsidRDefault="00B67BA0" w:rsidP="00B67BA0">
      <w:pPr>
        <w:jc w:val="left"/>
        <w:rPr>
          <w:lang w:val="es-419"/>
        </w:rPr>
      </w:pPr>
    </w:p>
    <w:p w:rsidR="00B67BA0" w:rsidRPr="00E7648E" w:rsidRDefault="004D1A67" w:rsidP="00B67BA0">
      <w:pPr>
        <w:jc w:val="right"/>
        <w:rPr>
          <w:lang w:val="es-419"/>
        </w:rPr>
      </w:pPr>
      <w:r w:rsidRPr="00E7648E">
        <w:rPr>
          <w:lang w:val="es-419"/>
        </w:rPr>
        <w:t>[Sigue el Anexo II]</w:t>
      </w:r>
    </w:p>
    <w:p w:rsidR="00B67BA0" w:rsidRPr="00E7648E" w:rsidRDefault="00B67BA0" w:rsidP="00B67BA0">
      <w:pPr>
        <w:rPr>
          <w:lang w:val="es-419"/>
        </w:rPr>
        <w:sectPr w:rsidR="00B67BA0" w:rsidRPr="00E7648E" w:rsidSect="00B67BA0">
          <w:head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 w:code="9"/>
          <w:pgMar w:top="510" w:right="1134" w:bottom="709" w:left="1134" w:header="510" w:footer="510" w:gutter="0"/>
          <w:pgNumType w:start="1"/>
          <w:cols w:space="720"/>
          <w:titlePg/>
        </w:sectPr>
      </w:pPr>
    </w:p>
    <w:p w:rsidR="00B67BA0" w:rsidRPr="00E7648E" w:rsidRDefault="00B67BA0" w:rsidP="00B67BA0">
      <w:pPr>
        <w:jc w:val="center"/>
        <w:rPr>
          <w:lang w:val="es-419"/>
        </w:rPr>
      </w:pPr>
      <w:r w:rsidRPr="00E7648E">
        <w:rPr>
          <w:lang w:val="es-419"/>
        </w:rPr>
        <w:lastRenderedPageBreak/>
        <w:t>C/53/INF/3</w:t>
      </w:r>
    </w:p>
    <w:p w:rsidR="00B67BA0" w:rsidRPr="00E7648E" w:rsidRDefault="00B67BA0" w:rsidP="00B67BA0">
      <w:pPr>
        <w:jc w:val="center"/>
        <w:rPr>
          <w:lang w:val="es-419"/>
        </w:rPr>
      </w:pPr>
    </w:p>
    <w:p w:rsidR="00212337" w:rsidRPr="00E7648E" w:rsidRDefault="004D1A67" w:rsidP="00B67BA0">
      <w:pPr>
        <w:jc w:val="center"/>
        <w:rPr>
          <w:lang w:val="es-419"/>
        </w:rPr>
      </w:pPr>
      <w:r w:rsidRPr="00E7648E">
        <w:rPr>
          <w:lang w:val="es-419"/>
        </w:rPr>
        <w:t>ANEXO</w:t>
      </w:r>
      <w:r w:rsidR="007D653F">
        <w:rPr>
          <w:lang w:val="es-419"/>
        </w:rPr>
        <w:t xml:space="preserve"> </w:t>
      </w:r>
      <w:r w:rsidRPr="00E7648E">
        <w:rPr>
          <w:lang w:val="es-419"/>
        </w:rPr>
        <w:t>II</w:t>
      </w:r>
    </w:p>
    <w:p w:rsidR="00212337" w:rsidRPr="00E7648E" w:rsidRDefault="00212337" w:rsidP="00B67BA0">
      <w:pPr>
        <w:jc w:val="center"/>
        <w:rPr>
          <w:lang w:val="es-419"/>
        </w:rPr>
      </w:pPr>
    </w:p>
    <w:p w:rsidR="00B67BA0" w:rsidRPr="00E7648E" w:rsidRDefault="004D1A67" w:rsidP="00B67BA0">
      <w:pPr>
        <w:jc w:val="center"/>
        <w:rPr>
          <w:lang w:val="es-419"/>
        </w:rPr>
      </w:pPr>
      <w:r w:rsidRPr="00E7648E">
        <w:rPr>
          <w:lang w:val="es-419"/>
        </w:rPr>
        <w:t>PARTICIPACIÓN EN LOS CURSOS DE ENSEÑANZA A DISTANCIA DE LA UPOV</w:t>
      </w:r>
    </w:p>
    <w:p w:rsidR="00B67BA0" w:rsidRPr="00E7648E" w:rsidRDefault="00B67BA0" w:rsidP="00B67BA0">
      <w:pPr>
        <w:rPr>
          <w:lang w:val="es-419"/>
        </w:rPr>
      </w:pPr>
    </w:p>
    <w:p w:rsidR="008C56E4" w:rsidRPr="00E7648E" w:rsidRDefault="007D653F" w:rsidP="008C56E4">
      <w:pPr>
        <w:jc w:val="center"/>
        <w:rPr>
          <w:lang w:val="es-419"/>
        </w:rPr>
      </w:pPr>
      <w:r>
        <w:rPr>
          <w:u w:val="single"/>
          <w:lang w:val="es-419"/>
        </w:rPr>
        <w:t>DL</w:t>
      </w:r>
      <w:r>
        <w:rPr>
          <w:u w:val="single"/>
          <w:lang w:val="es-419"/>
        </w:rPr>
        <w:noBreakHyphen/>
      </w:r>
      <w:r w:rsidR="00832453" w:rsidRPr="00E7648E">
        <w:rPr>
          <w:u w:val="single"/>
          <w:lang w:val="es-419"/>
        </w:rPr>
        <w:t>205 “Introducción al sistema de la</w:t>
      </w:r>
      <w:r>
        <w:rPr>
          <w:u w:val="single"/>
          <w:lang w:val="es-419"/>
        </w:rPr>
        <w:t xml:space="preserve"> </w:t>
      </w:r>
      <w:r w:rsidR="00832453" w:rsidRPr="00E7648E">
        <w:rPr>
          <w:u w:val="single"/>
          <w:lang w:val="es-419"/>
        </w:rPr>
        <w:t>UPOV de protección de las variedades vegetales en virtud del Convenio de la</w:t>
      </w:r>
      <w:r>
        <w:rPr>
          <w:u w:val="single"/>
          <w:lang w:val="es-419"/>
        </w:rPr>
        <w:t xml:space="preserve"> </w:t>
      </w:r>
      <w:r w:rsidR="00832453" w:rsidRPr="00E7648E">
        <w:rPr>
          <w:u w:val="single"/>
          <w:lang w:val="es-419"/>
        </w:rPr>
        <w:t>UPOV”</w:t>
      </w:r>
    </w:p>
    <w:p w:rsidR="008C56E4" w:rsidRPr="00E7648E" w:rsidRDefault="008C56E4" w:rsidP="008C56E4">
      <w:pPr>
        <w:jc w:val="center"/>
        <w:rPr>
          <w:lang w:val="es-419"/>
        </w:rPr>
      </w:pPr>
    </w:p>
    <w:tbl>
      <w:tblPr>
        <w:tblW w:w="9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106"/>
        <w:gridCol w:w="4348"/>
        <w:gridCol w:w="1304"/>
      </w:tblGrid>
      <w:tr w:rsidR="008C56E4" w:rsidRPr="00E7648E" w:rsidTr="0068328E">
        <w:trPr>
          <w:trHeight w:val="308"/>
        </w:trPr>
        <w:tc>
          <w:tcPr>
            <w:tcW w:w="9758" w:type="dxa"/>
            <w:gridSpan w:val="3"/>
            <w:shd w:val="pct5" w:color="auto" w:fill="FFFFFF"/>
          </w:tcPr>
          <w:p w:rsidR="008C56E4" w:rsidRPr="00E7648E" w:rsidRDefault="0083245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019:</w:t>
            </w:r>
            <w:r w:rsidR="00B75E8B" w:rsidRPr="00E7648E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del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4</w:t>
            </w:r>
            <w:r w:rsidRPr="00E7648E">
              <w:rPr>
                <w:lang w:val="es-419"/>
              </w:rPr>
              <w:t xml:space="preserve"> de marzo al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7</w:t>
            </w:r>
            <w:r w:rsidRPr="00E7648E">
              <w:rPr>
                <w:lang w:val="es-419"/>
              </w:rPr>
              <w:t xml:space="preserve"> de abril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</w:t>
            </w:r>
          </w:p>
        </w:tc>
      </w:tr>
      <w:tr w:rsidR="008C56E4" w:rsidRPr="00E7648E" w:rsidTr="00F55F7D">
        <w:trPr>
          <w:trHeight w:val="308"/>
        </w:trPr>
        <w:tc>
          <w:tcPr>
            <w:tcW w:w="4140" w:type="dxa"/>
            <w:shd w:val="pct5" w:color="auto" w:fill="FFFFFF"/>
            <w:vAlign w:val="center"/>
          </w:tcPr>
          <w:p w:rsidR="008C56E4" w:rsidRPr="00E7648E" w:rsidRDefault="0083245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Categoría</w:t>
            </w:r>
          </w:p>
        </w:tc>
        <w:tc>
          <w:tcPr>
            <w:tcW w:w="4394" w:type="dxa"/>
            <w:shd w:val="pct5" w:color="auto" w:fill="FFFFFF"/>
            <w:vAlign w:val="center"/>
          </w:tcPr>
          <w:p w:rsidR="008C56E4" w:rsidRPr="00E7648E" w:rsidRDefault="0083245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Origen de los participantes</w:t>
            </w:r>
          </w:p>
        </w:tc>
        <w:tc>
          <w:tcPr>
            <w:tcW w:w="1224" w:type="dxa"/>
            <w:shd w:val="pct5" w:color="auto" w:fill="FFFFFF"/>
            <w:vAlign w:val="center"/>
          </w:tcPr>
          <w:p w:rsidR="008C56E4" w:rsidRPr="00E7648E" w:rsidRDefault="0083245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Número de participantes</w:t>
            </w:r>
          </w:p>
        </w:tc>
      </w:tr>
      <w:tr w:rsidR="008C56E4" w:rsidRPr="00E7648E" w:rsidTr="00F55F7D">
        <w:trPr>
          <w:trHeight w:val="309"/>
        </w:trPr>
        <w:tc>
          <w:tcPr>
            <w:tcW w:w="4140" w:type="dxa"/>
          </w:tcPr>
          <w:p w:rsidR="008C56E4" w:rsidRPr="00E7648E" w:rsidRDefault="00832453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1</w:t>
            </w:r>
          </w:p>
          <w:p w:rsidR="008C56E4" w:rsidRPr="00E7648E" w:rsidRDefault="00832453" w:rsidP="00D71755">
            <w:pPr>
              <w:keepNext/>
              <w:keepLines/>
              <w:jc w:val="left"/>
              <w:rPr>
                <w:snapToGrid w:val="0"/>
                <w:color w:val="000000"/>
                <w:lang w:val="es-419"/>
              </w:rPr>
            </w:pPr>
            <w:r w:rsidRPr="00E7648E">
              <w:rPr>
                <w:lang w:val="es-419"/>
              </w:rPr>
              <w:t>Funcionarios de los miembros de la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Unión</w:t>
            </w:r>
          </w:p>
          <w:p w:rsidR="008C56E4" w:rsidRPr="00E7648E" w:rsidRDefault="008C56E4" w:rsidP="00D71755">
            <w:pPr>
              <w:keepNext/>
              <w:keepLines/>
              <w:jc w:val="left"/>
              <w:rPr>
                <w:lang w:val="es-419"/>
              </w:rPr>
            </w:pPr>
          </w:p>
        </w:tc>
        <w:tc>
          <w:tcPr>
            <w:tcW w:w="4394" w:type="dxa"/>
          </w:tcPr>
          <w:p w:rsidR="008C56E4" w:rsidRPr="00E7648E" w:rsidRDefault="00AC0E29" w:rsidP="00800CA5">
            <w:pPr>
              <w:jc w:val="left"/>
              <w:rPr>
                <w:rFonts w:cs="Arial"/>
                <w:highlight w:val="yellow"/>
                <w:lang w:val="es-419"/>
              </w:rPr>
            </w:pPr>
            <w:r w:rsidRPr="00E7648E">
              <w:rPr>
                <w:rFonts w:cs="Arial"/>
                <w:lang w:val="es-419"/>
              </w:rPr>
              <w:t>Alemania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Australia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Bolivia (Estado Plurinacional de)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Chile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China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Dinamarca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España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Federación de Rusia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Francia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Israel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Japón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Kenya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Lituania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México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Nueva</w:t>
            </w:r>
            <w:r w:rsidR="007D653F">
              <w:rPr>
                <w:rFonts w:cs="Arial"/>
                <w:lang w:val="es-419"/>
              </w:rPr>
              <w:t xml:space="preserve"> </w:t>
            </w:r>
            <w:r w:rsidRPr="00E7648E">
              <w:rPr>
                <w:rFonts w:cs="Arial"/>
                <w:lang w:val="es-419"/>
              </w:rPr>
              <w:t>Zelandia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OAPI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Países</w:t>
            </w:r>
            <w:r w:rsidR="007D653F">
              <w:rPr>
                <w:rFonts w:cs="Arial"/>
                <w:lang w:val="es-419"/>
              </w:rPr>
              <w:t xml:space="preserve"> </w:t>
            </w:r>
            <w:r w:rsidRPr="00E7648E">
              <w:rPr>
                <w:rFonts w:cs="Arial"/>
                <w:lang w:val="es-419"/>
              </w:rPr>
              <w:t>Bajos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Paraguay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Perú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Reino</w:t>
            </w:r>
            <w:r w:rsidR="007D653F">
              <w:rPr>
                <w:rFonts w:cs="Arial"/>
                <w:lang w:val="es-419"/>
              </w:rPr>
              <w:t xml:space="preserve"> </w:t>
            </w:r>
            <w:r w:rsidRPr="00E7648E">
              <w:rPr>
                <w:rFonts w:cs="Arial"/>
                <w:lang w:val="es-419"/>
              </w:rPr>
              <w:t>Unido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de Corea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de Moldova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Dominicana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="00F55F7D">
              <w:rPr>
                <w:rFonts w:cs="Arial"/>
                <w:lang w:val="es-419"/>
              </w:rPr>
              <w:t>República </w:t>
            </w:r>
            <w:r w:rsidRPr="00E7648E">
              <w:rPr>
                <w:rFonts w:cs="Arial"/>
                <w:lang w:val="es-419"/>
              </w:rPr>
              <w:t>Unida de Tanzanía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Sudáfrica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Suiza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Turquía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Unión</w:t>
            </w:r>
            <w:r w:rsidR="007D653F">
              <w:rPr>
                <w:rFonts w:cs="Arial"/>
                <w:lang w:val="es-419"/>
              </w:rPr>
              <w:t xml:space="preserve"> </w:t>
            </w:r>
            <w:r w:rsidRPr="00E7648E">
              <w:rPr>
                <w:rFonts w:cs="Arial"/>
                <w:lang w:val="es-419"/>
              </w:rPr>
              <w:t>Europea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Uruguay</w:t>
            </w:r>
          </w:p>
        </w:tc>
        <w:tc>
          <w:tcPr>
            <w:tcW w:w="1224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151</w:t>
            </w:r>
          </w:p>
        </w:tc>
      </w:tr>
      <w:tr w:rsidR="008C56E4" w:rsidRPr="00E7648E" w:rsidTr="00F55F7D">
        <w:trPr>
          <w:trHeight w:val="308"/>
        </w:trPr>
        <w:tc>
          <w:tcPr>
            <w:tcW w:w="4140" w:type="dxa"/>
          </w:tcPr>
          <w:p w:rsidR="008C56E4" w:rsidRPr="00E7648E" w:rsidRDefault="00AC0E29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2</w:t>
            </w:r>
          </w:p>
          <w:p w:rsidR="008C56E4" w:rsidRPr="00E7648E" w:rsidRDefault="00AC0E29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Funcionarios de Estados y organizaciones intergubernamentales observadores u otros</w:t>
            </w:r>
          </w:p>
        </w:tc>
        <w:tc>
          <w:tcPr>
            <w:tcW w:w="4394" w:type="dxa"/>
          </w:tcPr>
          <w:p w:rsidR="008C56E4" w:rsidRPr="00E7648E" w:rsidRDefault="00AC0E29" w:rsidP="00800CA5">
            <w:pPr>
              <w:jc w:val="left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Ghana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Indonesia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Irán (República Islámica del)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Jamaica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Kazajstán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Madagascar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Malasia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República Democrática Popular Lao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Senegal</w:t>
            </w:r>
          </w:p>
        </w:tc>
        <w:tc>
          <w:tcPr>
            <w:tcW w:w="1224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17</w:t>
            </w:r>
          </w:p>
        </w:tc>
      </w:tr>
      <w:tr w:rsidR="008C56E4" w:rsidRPr="00E7648E" w:rsidTr="00F55F7D">
        <w:tc>
          <w:tcPr>
            <w:tcW w:w="4140" w:type="dxa"/>
          </w:tcPr>
          <w:p w:rsidR="008C56E4" w:rsidRPr="00E7648E" w:rsidRDefault="001C4858" w:rsidP="00D7175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3</w:t>
            </w:r>
          </w:p>
          <w:p w:rsidR="008C56E4" w:rsidRPr="00E7648E" w:rsidRDefault="001C4858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Otros (</w:t>
            </w:r>
            <w:r w:rsidRPr="00E7648E">
              <w:rPr>
                <w:rFonts w:eastAsia="MS Mincho"/>
                <w:lang w:val="es-419"/>
              </w:rPr>
              <w:t>tasa:</w:t>
            </w:r>
            <w:r w:rsidR="007D653F">
              <w:rPr>
                <w:rFonts w:eastAsia="MS Mincho"/>
                <w:lang w:val="es-419"/>
              </w:rPr>
              <w:t xml:space="preserve"> </w:t>
            </w:r>
            <w:r w:rsidR="00A4551E" w:rsidRPr="00E7648E">
              <w:rPr>
                <w:rFonts w:eastAsia="MS Mincho"/>
                <w:lang w:val="es-419"/>
              </w:rPr>
              <w:t>1</w:t>
            </w:r>
            <w:r w:rsidRPr="00E7648E">
              <w:rPr>
                <w:rFonts w:eastAsia="MS Mincho"/>
                <w:lang w:val="es-419"/>
              </w:rPr>
              <w:t>.000 francos suizos)</w:t>
            </w:r>
          </w:p>
        </w:tc>
        <w:tc>
          <w:tcPr>
            <w:tcW w:w="4394" w:type="dxa"/>
          </w:tcPr>
          <w:p w:rsidR="008C56E4" w:rsidRPr="00E7648E" w:rsidRDefault="001C4858" w:rsidP="00800CA5">
            <w:pPr>
              <w:jc w:val="left"/>
              <w:rPr>
                <w:color w:val="000000"/>
                <w:highlight w:val="yellow"/>
                <w:lang w:val="es-419"/>
              </w:rPr>
            </w:pPr>
            <w:r w:rsidRPr="00E7648E">
              <w:rPr>
                <w:color w:val="000000"/>
                <w:lang w:val="es-419"/>
              </w:rPr>
              <w:t>Alemania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Pr="00E7648E">
              <w:rPr>
                <w:color w:val="000000"/>
                <w:lang w:val="es-419"/>
              </w:rPr>
              <w:t>Chile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Pr="00E7648E">
              <w:rPr>
                <w:color w:val="000000"/>
                <w:lang w:val="es-419"/>
              </w:rPr>
              <w:t>Italia</w:t>
            </w:r>
          </w:p>
        </w:tc>
        <w:tc>
          <w:tcPr>
            <w:tcW w:w="1224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</w:t>
            </w:r>
          </w:p>
        </w:tc>
      </w:tr>
      <w:tr w:rsidR="008C56E4" w:rsidRPr="00E7648E" w:rsidTr="00F55F7D">
        <w:trPr>
          <w:trHeight w:val="427"/>
        </w:trPr>
        <w:tc>
          <w:tcPr>
            <w:tcW w:w="4140" w:type="dxa"/>
          </w:tcPr>
          <w:p w:rsidR="008C56E4" w:rsidRPr="00E7648E" w:rsidRDefault="001C4858" w:rsidP="00D71755">
            <w:pPr>
              <w:keepNext/>
              <w:keepLines/>
              <w:jc w:val="left"/>
              <w:rPr>
                <w:rFonts w:eastAsia="MS Mincho"/>
                <w:lang w:val="es-419"/>
              </w:rPr>
            </w:pPr>
            <w:r w:rsidRPr="00E7648E">
              <w:rPr>
                <w:rFonts w:eastAsia="MS Mincho"/>
                <w:u w:val="single"/>
                <w:lang w:val="es-419"/>
              </w:rPr>
              <w:t>Categoría</w:t>
            </w:r>
            <w:r w:rsidR="007D653F">
              <w:rPr>
                <w:rFonts w:eastAsia="MS Mincho"/>
                <w:u w:val="single"/>
                <w:lang w:val="es-419"/>
              </w:rPr>
              <w:t xml:space="preserve"> </w:t>
            </w:r>
            <w:r w:rsidR="00A4551E" w:rsidRPr="00E7648E">
              <w:rPr>
                <w:rFonts w:eastAsia="MS Mincho"/>
                <w:u w:val="single"/>
                <w:lang w:val="es-419"/>
              </w:rPr>
              <w:t>4</w:t>
            </w:r>
          </w:p>
          <w:p w:rsidR="008C56E4" w:rsidRPr="00E7648E" w:rsidRDefault="001C4858" w:rsidP="00D7175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Exoneración discrecional del pago de la tasa de inscripción para determinados participantes (3)</w:t>
            </w:r>
          </w:p>
          <w:p w:rsidR="008C56E4" w:rsidRPr="00E7648E" w:rsidRDefault="008C56E4" w:rsidP="00D71755">
            <w:pPr>
              <w:keepNext/>
              <w:keepLines/>
              <w:jc w:val="left"/>
              <w:rPr>
                <w:lang w:val="es-419"/>
              </w:rPr>
            </w:pPr>
          </w:p>
          <w:p w:rsidR="008C56E4" w:rsidRPr="00E7648E" w:rsidRDefault="001C4858" w:rsidP="00D7175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Incluye:</w:t>
            </w:r>
          </w:p>
          <w:p w:rsidR="008C56E4" w:rsidRPr="00E7648E" w:rsidRDefault="001C4858" w:rsidP="00D7175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 xml:space="preserve">Curso de formación en </w:t>
            </w:r>
            <w:r w:rsidR="0068328E" w:rsidRPr="00E7648E">
              <w:rPr>
                <w:lang w:val="es-419"/>
              </w:rPr>
              <w:t xml:space="preserve">propiedad intelectual </w:t>
            </w:r>
            <w:r w:rsidRPr="00E7648E">
              <w:rPr>
                <w:lang w:val="es-419"/>
              </w:rPr>
              <w:t>de las maestrías de la OAPI (27)</w:t>
            </w:r>
          </w:p>
          <w:p w:rsidR="008C56E4" w:rsidRPr="00E7648E" w:rsidRDefault="001C4858" w:rsidP="00D7175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La Salle (21)</w:t>
            </w:r>
          </w:p>
          <w:p w:rsidR="008C56E4" w:rsidRPr="00E7648E" w:rsidRDefault="001C4858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OMPI-PRV-</w:t>
            </w:r>
            <w:r w:rsidR="0066483D" w:rsidRPr="00E7648E">
              <w:rPr>
                <w:lang w:val="es-419"/>
              </w:rPr>
              <w:t>Sida</w:t>
            </w:r>
            <w:r w:rsidRPr="00E7648E">
              <w:rPr>
                <w:lang w:val="es-419"/>
              </w:rPr>
              <w:t xml:space="preserve"> (3)</w:t>
            </w:r>
          </w:p>
        </w:tc>
        <w:tc>
          <w:tcPr>
            <w:tcW w:w="4394" w:type="dxa"/>
          </w:tcPr>
          <w:p w:rsidR="008C56E4" w:rsidRPr="00E7648E" w:rsidRDefault="001C4858" w:rsidP="00800CA5">
            <w:pPr>
              <w:jc w:val="left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Ecuador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Francia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Uganda</w:t>
            </w:r>
          </w:p>
        </w:tc>
        <w:tc>
          <w:tcPr>
            <w:tcW w:w="1224" w:type="dxa"/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</w:t>
            </w:r>
          </w:p>
        </w:tc>
      </w:tr>
      <w:tr w:rsidR="008C56E4" w:rsidRPr="00E7648E" w:rsidTr="00F55F7D">
        <w:tc>
          <w:tcPr>
            <w:tcW w:w="4140" w:type="dxa"/>
          </w:tcPr>
          <w:p w:rsidR="008C56E4" w:rsidRPr="00E7648E" w:rsidRDefault="001C4858" w:rsidP="00800CA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lang w:val="es-419"/>
              </w:rPr>
              <w:t>TOTAL</w:t>
            </w:r>
          </w:p>
        </w:tc>
        <w:tc>
          <w:tcPr>
            <w:tcW w:w="4394" w:type="dxa"/>
          </w:tcPr>
          <w:p w:rsidR="008C56E4" w:rsidRPr="00E7648E" w:rsidRDefault="008C56E4" w:rsidP="00D71755">
            <w:pPr>
              <w:keepNext/>
              <w:keepLines/>
              <w:jc w:val="left"/>
              <w:rPr>
                <w:color w:val="000000"/>
                <w:lang w:val="es-419"/>
              </w:rPr>
            </w:pPr>
          </w:p>
        </w:tc>
        <w:tc>
          <w:tcPr>
            <w:tcW w:w="1224" w:type="dxa"/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225</w:t>
            </w:r>
          </w:p>
        </w:tc>
      </w:tr>
    </w:tbl>
    <w:p w:rsidR="008C56E4" w:rsidRPr="00E7648E" w:rsidRDefault="008C56E4" w:rsidP="008C56E4">
      <w:pPr>
        <w:jc w:val="center"/>
        <w:rPr>
          <w:lang w:val="es-419"/>
        </w:rPr>
      </w:pPr>
    </w:p>
    <w:tbl>
      <w:tblPr>
        <w:tblStyle w:val="TableGrid"/>
        <w:tblW w:w="8483" w:type="dxa"/>
        <w:tblInd w:w="-34" w:type="dxa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140"/>
        <w:gridCol w:w="1085"/>
        <w:gridCol w:w="1086"/>
        <w:gridCol w:w="1086"/>
        <w:gridCol w:w="1086"/>
      </w:tblGrid>
      <w:tr w:rsidR="00334BBE" w:rsidRPr="00E7648E" w:rsidTr="00F55F7D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D71755">
            <w:pPr>
              <w:jc w:val="left"/>
              <w:rPr>
                <w:lang w:val="es-419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Alemán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Español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Francés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Inglés</w:t>
            </w:r>
          </w:p>
        </w:tc>
      </w:tr>
      <w:tr w:rsidR="00334BBE" w:rsidRPr="00E7648E" w:rsidTr="00F55F7D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800CA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019: total por idioma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760926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760926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760926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E7648E" w:rsidRDefault="00334BBE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105</w:t>
            </w:r>
          </w:p>
        </w:tc>
      </w:tr>
    </w:tbl>
    <w:p w:rsidR="008C56E4" w:rsidRPr="00E7648E" w:rsidRDefault="008C56E4" w:rsidP="008C56E4">
      <w:pPr>
        <w:jc w:val="center"/>
        <w:rPr>
          <w:lang w:val="es-419"/>
        </w:rPr>
      </w:pPr>
    </w:p>
    <w:p w:rsidR="008C56E4" w:rsidRPr="00E7648E" w:rsidRDefault="008C56E4" w:rsidP="008C56E4">
      <w:pPr>
        <w:jc w:val="center"/>
        <w:rPr>
          <w:lang w:val="es-419"/>
        </w:rPr>
      </w:pPr>
    </w:p>
    <w:p w:rsidR="008C56E4" w:rsidRPr="00E7648E" w:rsidRDefault="008C56E4" w:rsidP="008C56E4">
      <w:pPr>
        <w:jc w:val="center"/>
        <w:rPr>
          <w:lang w:val="es-419"/>
        </w:rPr>
      </w:pPr>
    </w:p>
    <w:p w:rsidR="008C56E4" w:rsidRPr="00E7648E" w:rsidRDefault="008C56E4" w:rsidP="008C56E4">
      <w:pPr>
        <w:rPr>
          <w:lang w:val="es-419"/>
        </w:rPr>
      </w:pPr>
    </w:p>
    <w:p w:rsidR="008C56E4" w:rsidRPr="00E7648E" w:rsidRDefault="008C56E4" w:rsidP="008C56E4">
      <w:pPr>
        <w:rPr>
          <w:lang w:val="es-419"/>
        </w:rPr>
      </w:pPr>
    </w:p>
    <w:p w:rsidR="008C56E4" w:rsidRPr="00E7648E" w:rsidRDefault="008C56E4" w:rsidP="008C56E4">
      <w:pPr>
        <w:jc w:val="left"/>
        <w:rPr>
          <w:lang w:val="es-419"/>
        </w:rPr>
      </w:pPr>
      <w:r w:rsidRPr="00E7648E">
        <w:rPr>
          <w:lang w:val="es-419"/>
        </w:rPr>
        <w:br w:type="page"/>
      </w:r>
    </w:p>
    <w:p w:rsidR="008C56E4" w:rsidRPr="00E7648E" w:rsidRDefault="00F265F0" w:rsidP="008C56E4">
      <w:pPr>
        <w:jc w:val="center"/>
        <w:rPr>
          <w:rFonts w:cs="Arial"/>
          <w:u w:val="single"/>
          <w:lang w:val="es-419"/>
        </w:rPr>
      </w:pPr>
      <w:r w:rsidRPr="00E7648E">
        <w:rPr>
          <w:rFonts w:cs="Arial"/>
          <w:u w:val="single"/>
          <w:lang w:val="es-419"/>
        </w:rPr>
        <w:lastRenderedPageBreak/>
        <w:t>Sesiones de asistencia previas a la formación</w:t>
      </w:r>
      <w:r w:rsidR="008C56E4" w:rsidRPr="00E7648E">
        <w:rPr>
          <w:u w:val="single"/>
          <w:lang w:val="es-419"/>
        </w:rPr>
        <w:br/>
      </w:r>
      <w:r w:rsidR="007D653F">
        <w:rPr>
          <w:u w:val="single"/>
          <w:lang w:val="es-419"/>
        </w:rPr>
        <w:t>DL</w:t>
      </w:r>
      <w:r w:rsidR="007D653F">
        <w:rPr>
          <w:u w:val="single"/>
          <w:lang w:val="es-419"/>
        </w:rPr>
        <w:noBreakHyphen/>
      </w:r>
      <w:r w:rsidRPr="00E7648E">
        <w:rPr>
          <w:u w:val="single"/>
          <w:lang w:val="es-419"/>
        </w:rPr>
        <w:t>205 “Introducción al sistema de la</w:t>
      </w:r>
      <w:r w:rsidR="007D653F">
        <w:rPr>
          <w:u w:val="single"/>
          <w:lang w:val="es-419"/>
        </w:rPr>
        <w:t xml:space="preserve"> </w:t>
      </w:r>
      <w:r w:rsidRPr="00E7648E">
        <w:rPr>
          <w:u w:val="single"/>
          <w:lang w:val="es-419"/>
        </w:rPr>
        <w:t>UPOV de protección de las variedades vegetales en virtud del Convenio de la</w:t>
      </w:r>
      <w:r w:rsidR="007D653F">
        <w:rPr>
          <w:u w:val="single"/>
          <w:lang w:val="es-419"/>
        </w:rPr>
        <w:t xml:space="preserve"> </w:t>
      </w:r>
      <w:r w:rsidRPr="00E7648E">
        <w:rPr>
          <w:u w:val="single"/>
          <w:lang w:val="es-419"/>
        </w:rPr>
        <w:t>UPOV”</w:t>
      </w:r>
    </w:p>
    <w:p w:rsidR="008C56E4" w:rsidRPr="00E7648E" w:rsidRDefault="008C56E4" w:rsidP="008C56E4">
      <w:pPr>
        <w:jc w:val="center"/>
        <w:rPr>
          <w:u w:val="single"/>
          <w:lang w:val="es-419"/>
        </w:rPr>
      </w:pPr>
    </w:p>
    <w:tbl>
      <w:tblPr>
        <w:tblW w:w="9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28"/>
        <w:gridCol w:w="4513"/>
        <w:gridCol w:w="1417"/>
      </w:tblGrid>
      <w:tr w:rsidR="008C56E4" w:rsidRPr="00E7648E" w:rsidTr="00CF0A72">
        <w:trPr>
          <w:trHeight w:val="308"/>
        </w:trPr>
        <w:tc>
          <w:tcPr>
            <w:tcW w:w="38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8C56E4" w:rsidRPr="00E7648E" w:rsidRDefault="00F265F0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u w:val="single"/>
                <w:lang w:val="es-419"/>
              </w:rPr>
              <w:t xml:space="preserve">Ediciones especiales del curso </w:t>
            </w:r>
            <w:r w:rsidR="007D653F">
              <w:rPr>
                <w:u w:val="single"/>
                <w:lang w:val="es-419"/>
              </w:rPr>
              <w:t>DL</w:t>
            </w:r>
            <w:r w:rsidR="007D653F">
              <w:rPr>
                <w:u w:val="single"/>
                <w:lang w:val="es-419"/>
              </w:rPr>
              <w:noBreakHyphen/>
            </w:r>
            <w:r w:rsidRPr="00E7648E">
              <w:rPr>
                <w:u w:val="single"/>
                <w:lang w:val="es-419"/>
              </w:rPr>
              <w:t>205 para el:</w:t>
            </w:r>
          </w:p>
        </w:tc>
        <w:tc>
          <w:tcPr>
            <w:tcW w:w="45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56E4" w:rsidRPr="00E7648E" w:rsidRDefault="00F265F0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Origen de los participantes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56E4" w:rsidRPr="00E7648E" w:rsidRDefault="00F265F0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Número de participantes</w:t>
            </w:r>
          </w:p>
        </w:tc>
      </w:tr>
      <w:tr w:rsidR="008C56E4" w:rsidRPr="00E7648E" w:rsidTr="00CF0A72">
        <w:trPr>
          <w:trHeight w:val="427"/>
        </w:trPr>
        <w:tc>
          <w:tcPr>
            <w:tcW w:w="3828" w:type="dxa"/>
            <w:tcBorders>
              <w:right w:val="single" w:sz="4" w:space="0" w:color="auto"/>
            </w:tcBorders>
          </w:tcPr>
          <w:p w:rsidR="008C56E4" w:rsidRPr="00E7648E" w:rsidRDefault="00F265F0" w:rsidP="00D7175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 xml:space="preserve">Programa de maestría en fitomejoramiento del </w:t>
            </w:r>
            <w:r w:rsidRPr="00E7648E">
              <w:rPr>
                <w:i/>
                <w:lang w:val="es-419"/>
              </w:rPr>
              <w:t>Institut Polytechnique</w:t>
            </w:r>
            <w:r w:rsidRPr="00E7648E">
              <w:rPr>
                <w:lang w:val="es-419"/>
              </w:rPr>
              <w:t xml:space="preserve"> de la Universidad LaSalle Beauvais</w:t>
            </w:r>
            <w:r w:rsidR="008C56E4" w:rsidRPr="00E7648E">
              <w:rPr>
                <w:lang w:val="es-419"/>
              </w:rPr>
              <w:t xml:space="preserve"> </w:t>
            </w:r>
          </w:p>
          <w:p w:rsidR="008C56E4" w:rsidRPr="00E7648E" w:rsidRDefault="008C56E4" w:rsidP="00D71755">
            <w:pPr>
              <w:jc w:val="left"/>
              <w:rPr>
                <w:rFonts w:eastAsia="MS Mincho" w:cs="Arial"/>
                <w:color w:val="000000"/>
                <w:lang w:val="es-419" w:eastAsia="ja-JP"/>
              </w:rPr>
            </w:pP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8C56E4" w:rsidRPr="00E7648E" w:rsidRDefault="004A3DDE" w:rsidP="00800CA5">
            <w:pPr>
              <w:jc w:val="left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Bangladesh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Bosnia y Herzegovina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China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Cuba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Ecuador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Eritrea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Etiopía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Filipinas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Francia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Kazajstán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México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Nepal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Nigeria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Pakistán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Suecia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Turquía</w:t>
            </w:r>
            <w:r w:rsidR="00A4551E" w:rsidRPr="00E7648E">
              <w:rPr>
                <w:lang w:val="es-419"/>
              </w:rPr>
              <w:t xml:space="preserve">, </w:t>
            </w:r>
            <w:r w:rsidR="007D653F">
              <w:rPr>
                <w:lang w:val="es-419"/>
              </w:rPr>
              <w:t>Viet 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</w:t>
            </w:r>
            <w:r w:rsidR="00A326E5" w:rsidRPr="00E7648E">
              <w:rPr>
                <w:lang w:val="es-419"/>
              </w:rPr>
              <w:t>3</w:t>
            </w:r>
          </w:p>
        </w:tc>
      </w:tr>
      <w:tr w:rsidR="008C56E4" w:rsidRPr="00E7648E" w:rsidTr="00CF0A72">
        <w:trPr>
          <w:trHeight w:val="746"/>
        </w:trPr>
        <w:tc>
          <w:tcPr>
            <w:tcW w:w="3828" w:type="dxa"/>
            <w:tcBorders>
              <w:right w:val="single" w:sz="4" w:space="0" w:color="auto"/>
            </w:tcBorders>
          </w:tcPr>
          <w:p w:rsidR="008C56E4" w:rsidRPr="00E7648E" w:rsidRDefault="004A3DDE" w:rsidP="00800CA5">
            <w:pPr>
              <w:jc w:val="left"/>
              <w:rPr>
                <w:rFonts w:eastAsia="MS Mincho" w:cs="Arial"/>
                <w:color w:val="000000"/>
                <w:lang w:val="es-419" w:eastAsia="ja-JP"/>
              </w:rPr>
            </w:pPr>
            <w:r w:rsidRPr="00E7648E">
              <w:rPr>
                <w:rFonts w:eastAsia="MS Mincho" w:cs="Arial"/>
                <w:color w:val="000000"/>
                <w:lang w:val="es-419" w:eastAsia="ja-JP"/>
              </w:rPr>
              <w:t xml:space="preserve">Curso de formación en </w:t>
            </w:r>
            <w:r w:rsidR="00301D93" w:rsidRPr="00E7648E">
              <w:rPr>
                <w:rFonts w:eastAsia="MS Mincho" w:cs="Arial"/>
                <w:color w:val="000000"/>
                <w:lang w:val="es-419" w:eastAsia="ja-JP"/>
              </w:rPr>
              <w:t>propiedad intelectual</w:t>
            </w:r>
            <w:r w:rsidR="00184E41" w:rsidRPr="00E7648E">
              <w:rPr>
                <w:rFonts w:eastAsia="MS Mincho" w:cs="Arial"/>
                <w:color w:val="000000"/>
                <w:lang w:val="es-419" w:eastAsia="ja-JP"/>
              </w:rPr>
              <w:t xml:space="preserve"> de las maestrías de la</w:t>
            </w:r>
            <w:r w:rsidR="007D653F">
              <w:rPr>
                <w:rFonts w:eastAsia="MS Mincho" w:cs="Arial"/>
                <w:color w:val="000000"/>
                <w:lang w:val="es-419" w:eastAsia="ja-JP"/>
              </w:rPr>
              <w:t xml:space="preserve"> </w:t>
            </w:r>
            <w:r w:rsidRPr="00E7648E">
              <w:rPr>
                <w:rFonts w:eastAsia="MS Mincho" w:cs="Arial"/>
                <w:color w:val="000000"/>
                <w:lang w:val="es-419" w:eastAsia="ja-JP"/>
              </w:rPr>
              <w:t>OAPI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8C56E4" w:rsidRPr="00E7648E" w:rsidRDefault="004A3DDE" w:rsidP="00D7175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Benin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Burkina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Faso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Burundi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Camerún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Chad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Côte d</w:t>
            </w:r>
            <w:r w:rsidR="00583D8C" w:rsidRPr="00E7648E">
              <w:rPr>
                <w:lang w:val="es-419"/>
              </w:rPr>
              <w:t>'</w:t>
            </w:r>
            <w:r w:rsidRPr="00E7648E">
              <w:rPr>
                <w:lang w:val="es-419"/>
              </w:rPr>
              <w:t>Ivoire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Gabón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Guinea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Haití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Malí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Níger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Senegal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Togo</w:t>
            </w:r>
          </w:p>
          <w:p w:rsidR="008C56E4" w:rsidRPr="00E7648E" w:rsidRDefault="008C56E4" w:rsidP="00D71755">
            <w:pPr>
              <w:jc w:val="left"/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27</w:t>
            </w:r>
          </w:p>
        </w:tc>
      </w:tr>
      <w:tr w:rsidR="008C56E4" w:rsidRPr="00E7648E" w:rsidTr="00CF0A72">
        <w:trPr>
          <w:trHeight w:val="427"/>
        </w:trPr>
        <w:tc>
          <w:tcPr>
            <w:tcW w:w="3828" w:type="dxa"/>
            <w:tcBorders>
              <w:right w:val="single" w:sz="4" w:space="0" w:color="auto"/>
            </w:tcBorders>
          </w:tcPr>
          <w:p w:rsidR="008C56E4" w:rsidRPr="00E7648E" w:rsidRDefault="004407FA" w:rsidP="00800CA5">
            <w:pPr>
              <w:jc w:val="left"/>
              <w:rPr>
                <w:lang w:val="es-419"/>
              </w:rPr>
            </w:pPr>
            <w:r w:rsidRPr="00E7648E">
              <w:rPr>
                <w:bCs/>
                <w:lang w:val="es-419"/>
              </w:rPr>
              <w:t>Taller sobre la elaboración de legislación de conformidad con el Convenio de la</w:t>
            </w:r>
            <w:r w:rsidR="007D653F">
              <w:rPr>
                <w:bCs/>
                <w:lang w:val="es-419"/>
              </w:rPr>
              <w:t xml:space="preserve"> </w:t>
            </w:r>
            <w:r w:rsidRPr="00E7648E">
              <w:rPr>
                <w:bCs/>
                <w:lang w:val="es-419"/>
              </w:rPr>
              <w:t>UPOV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8C56E4" w:rsidRPr="00E7648E" w:rsidRDefault="004407FA" w:rsidP="00800CA5">
            <w:pPr>
              <w:rPr>
                <w:lang w:val="es-419"/>
              </w:rPr>
            </w:pPr>
            <w:r w:rsidRPr="00E7648E">
              <w:rPr>
                <w:lang w:val="es-419"/>
              </w:rPr>
              <w:t>Mongolia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San Vicente y las Granadinas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</w:t>
            </w:r>
          </w:p>
        </w:tc>
      </w:tr>
      <w:tr w:rsidR="008C56E4" w:rsidRPr="00E7648E" w:rsidTr="00CF0A72">
        <w:trPr>
          <w:trHeight w:val="42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4407FA" w:rsidP="00800CA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 xml:space="preserve">Curso internacional del </w:t>
            </w:r>
            <w:r w:rsidRPr="00E7648E">
              <w:rPr>
                <w:i/>
                <w:lang w:val="es-419"/>
              </w:rPr>
              <w:t>Naktuinbouw</w:t>
            </w:r>
            <w:r w:rsidRPr="00E7648E">
              <w:rPr>
                <w:lang w:val="es-419"/>
              </w:rPr>
              <w:t xml:space="preserve"> sobre protección de las variedades vegetales (Países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Bajos)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4407FA" w:rsidP="00800CA5">
            <w:pPr>
              <w:rPr>
                <w:rFonts w:cs="Arial"/>
                <w:color w:val="000000"/>
                <w:lang w:val="es-419"/>
              </w:rPr>
            </w:pPr>
            <w:r w:rsidRPr="00E7648E">
              <w:rPr>
                <w:lang w:val="es-419"/>
              </w:rPr>
              <w:t>Cuba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Egipto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Etiopía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India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Iraq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Jordania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Nepal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Nigeria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Pakistán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República Unida de Tanzanía</w:t>
            </w:r>
            <w:r w:rsidR="00A4551E" w:rsidRPr="00E7648E">
              <w:rPr>
                <w:lang w:val="es-419"/>
              </w:rPr>
              <w:t xml:space="preserve">, </w:t>
            </w:r>
            <w:r w:rsidR="007D653F">
              <w:rPr>
                <w:lang w:val="es-419"/>
              </w:rPr>
              <w:t>Viet 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23</w:t>
            </w:r>
          </w:p>
        </w:tc>
      </w:tr>
      <w:tr w:rsidR="008C56E4" w:rsidRPr="00E7648E" w:rsidTr="00CF0A72">
        <w:trPr>
          <w:trHeight w:val="427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8C56E4" w:rsidRPr="00E7648E" w:rsidRDefault="004407FA" w:rsidP="00800CA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Curso de formación de la JICA sobre la armonización internacional del sistema de protección de las variedades vegetales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E4" w:rsidRPr="00E7648E" w:rsidRDefault="006879AD" w:rsidP="00800CA5">
            <w:pPr>
              <w:jc w:val="left"/>
              <w:rPr>
                <w:color w:val="000000"/>
                <w:lang w:val="es-419"/>
              </w:rPr>
            </w:pPr>
            <w:r w:rsidRPr="00E7648E">
              <w:rPr>
                <w:color w:val="000000"/>
                <w:lang w:val="es-419"/>
              </w:rPr>
              <w:t>Filipinas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Pr="00E7648E">
              <w:rPr>
                <w:color w:val="000000"/>
                <w:lang w:val="es-419"/>
              </w:rPr>
              <w:t>Myanmar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Pr="00E7648E">
              <w:rPr>
                <w:color w:val="000000"/>
                <w:lang w:val="es-419"/>
              </w:rPr>
              <w:t>Sudán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Pr="00E7648E">
              <w:rPr>
                <w:color w:val="000000"/>
                <w:lang w:val="es-419"/>
              </w:rPr>
              <w:t>Tailandia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="007D653F">
              <w:rPr>
                <w:color w:val="000000"/>
                <w:lang w:val="es-419"/>
              </w:rPr>
              <w:t>Viet Nam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Pr="00E7648E">
              <w:rPr>
                <w:color w:val="000000"/>
                <w:lang w:val="es-419"/>
              </w:rPr>
              <w:t>Zambia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6</w:t>
            </w:r>
          </w:p>
        </w:tc>
      </w:tr>
      <w:tr w:rsidR="008C56E4" w:rsidRPr="00E7648E" w:rsidTr="00CF0A72">
        <w:trPr>
          <w:trHeight w:val="427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8C56E4" w:rsidRPr="00E7648E" w:rsidRDefault="00FD42F3" w:rsidP="00800CA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 xml:space="preserve">Programa de formación de nivel avanzado </w:t>
            </w:r>
            <w:r w:rsidR="004642C8" w:rsidRPr="00E7648E">
              <w:rPr>
                <w:rFonts w:cs="Arial"/>
                <w:lang w:val="es-419"/>
              </w:rPr>
              <w:t>sobre propiedad intelectual y recursos genéticos en apoyo a la innovación</w:t>
            </w:r>
            <w:r w:rsidR="00CA544C" w:rsidRPr="00E7648E">
              <w:rPr>
                <w:lang w:val="es-419"/>
              </w:rPr>
              <w:t xml:space="preserve"> (OMPI-PRV-Sida)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E4" w:rsidRPr="00E7648E" w:rsidRDefault="00FD42F3" w:rsidP="00800CA5">
            <w:pPr>
              <w:jc w:val="left"/>
              <w:rPr>
                <w:color w:val="000000"/>
                <w:lang w:val="es-419"/>
              </w:rPr>
            </w:pPr>
            <w:r w:rsidRPr="00E7648E">
              <w:rPr>
                <w:color w:val="000000"/>
                <w:lang w:val="es-419"/>
              </w:rPr>
              <w:t>Rwanda</w:t>
            </w:r>
            <w:r w:rsidR="00A4551E" w:rsidRPr="00E7648E">
              <w:rPr>
                <w:color w:val="000000"/>
                <w:lang w:val="es-419"/>
              </w:rPr>
              <w:t xml:space="preserve">, </w:t>
            </w:r>
            <w:r w:rsidRPr="00E7648E">
              <w:rPr>
                <w:color w:val="000000"/>
                <w:lang w:val="es-419"/>
              </w:rPr>
              <w:t>Uganda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</w:t>
            </w:r>
          </w:p>
        </w:tc>
      </w:tr>
      <w:tr w:rsidR="008C56E4" w:rsidRPr="00E7648E" w:rsidTr="00CF0A72">
        <w:tc>
          <w:tcPr>
            <w:tcW w:w="3828" w:type="dxa"/>
            <w:tcBorders>
              <w:right w:val="single" w:sz="4" w:space="0" w:color="auto"/>
            </w:tcBorders>
          </w:tcPr>
          <w:p w:rsidR="008C56E4" w:rsidRPr="00E7648E" w:rsidRDefault="00FD42F3" w:rsidP="00800CA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TOTAL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keepNext/>
              <w:keepLines/>
              <w:jc w:val="left"/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83</w:t>
            </w:r>
          </w:p>
        </w:tc>
      </w:tr>
    </w:tbl>
    <w:p w:rsidR="008C56E4" w:rsidRPr="00E7648E" w:rsidRDefault="008C56E4" w:rsidP="008C56E4">
      <w:pPr>
        <w:rPr>
          <w:lang w:val="es-419"/>
        </w:rPr>
      </w:pPr>
    </w:p>
    <w:tbl>
      <w:tblPr>
        <w:tblStyle w:val="TableGrid"/>
        <w:tblW w:w="9757" w:type="dxa"/>
        <w:tblInd w:w="-34" w:type="dxa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188"/>
        <w:gridCol w:w="1142"/>
        <w:gridCol w:w="1142"/>
        <w:gridCol w:w="1142"/>
        <w:gridCol w:w="1143"/>
      </w:tblGrid>
      <w:tr w:rsidR="00B63502" w:rsidRPr="00E7648E" w:rsidTr="007463D6">
        <w:trPr>
          <w:trHeight w:val="284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D71755">
            <w:pPr>
              <w:jc w:val="left"/>
              <w:rPr>
                <w:lang w:val="es-419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Alemán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Español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Francés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800CA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Inglés</w:t>
            </w:r>
          </w:p>
        </w:tc>
      </w:tr>
      <w:tr w:rsidR="00B63502" w:rsidRPr="00E7648E" w:rsidTr="00C22221">
        <w:trPr>
          <w:trHeight w:val="427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800CA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 xml:space="preserve">Ediciones especiales del curso </w:t>
            </w:r>
            <w:r w:rsidR="007D653F">
              <w:rPr>
                <w:lang w:val="es-419"/>
              </w:rPr>
              <w:t>DL</w:t>
            </w:r>
            <w:r w:rsidR="007D653F">
              <w:rPr>
                <w:lang w:val="es-419"/>
              </w:rPr>
              <w:noBreakHyphen/>
            </w:r>
            <w:r w:rsidRPr="00E7648E">
              <w:rPr>
                <w:lang w:val="es-419"/>
              </w:rPr>
              <w:t>205: total por idioma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760926">
            <w:pPr>
              <w:jc w:val="center"/>
              <w:rPr>
                <w:lang w:val="es-419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760926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760926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02" w:rsidRPr="00E7648E" w:rsidRDefault="00B63502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55</w:t>
            </w:r>
          </w:p>
        </w:tc>
      </w:tr>
    </w:tbl>
    <w:p w:rsidR="008C56E4" w:rsidRPr="00E7648E" w:rsidRDefault="008C56E4" w:rsidP="008C56E4">
      <w:pPr>
        <w:rPr>
          <w:lang w:val="es-419"/>
        </w:rPr>
      </w:pPr>
    </w:p>
    <w:p w:rsidR="008C56E4" w:rsidRPr="00E7648E" w:rsidRDefault="008C56E4" w:rsidP="008C56E4">
      <w:pPr>
        <w:rPr>
          <w:lang w:val="es-419"/>
        </w:rPr>
      </w:pPr>
    </w:p>
    <w:p w:rsidR="008C56E4" w:rsidRPr="00E7648E" w:rsidRDefault="008C56E4" w:rsidP="008C56E4">
      <w:pPr>
        <w:jc w:val="left"/>
        <w:rPr>
          <w:u w:val="single"/>
          <w:lang w:val="es-419"/>
        </w:rPr>
      </w:pPr>
      <w:r w:rsidRPr="00E7648E">
        <w:rPr>
          <w:u w:val="single"/>
          <w:lang w:val="es-419"/>
        </w:rPr>
        <w:br w:type="page"/>
      </w:r>
    </w:p>
    <w:p w:rsidR="008C56E4" w:rsidRPr="00E7648E" w:rsidRDefault="008C56E4" w:rsidP="008C56E4">
      <w:pPr>
        <w:jc w:val="left"/>
        <w:rPr>
          <w:u w:val="single"/>
          <w:lang w:val="es-419"/>
        </w:rPr>
      </w:pPr>
    </w:p>
    <w:p w:rsidR="008C56E4" w:rsidRPr="00E7648E" w:rsidRDefault="007D653F" w:rsidP="008C56E4">
      <w:pPr>
        <w:keepNext/>
        <w:jc w:val="center"/>
        <w:rPr>
          <w:u w:val="single"/>
          <w:lang w:val="es-419"/>
        </w:rPr>
      </w:pPr>
      <w:r>
        <w:rPr>
          <w:u w:val="single"/>
          <w:lang w:val="es-419"/>
        </w:rPr>
        <w:t>DL</w:t>
      </w:r>
      <w:r>
        <w:rPr>
          <w:u w:val="single"/>
          <w:lang w:val="es-419"/>
        </w:rPr>
        <w:noBreakHyphen/>
      </w:r>
      <w:r w:rsidR="00FD42F3" w:rsidRPr="00E7648E">
        <w:rPr>
          <w:u w:val="single"/>
          <w:lang w:val="es-419"/>
        </w:rPr>
        <w:t>305 “Examen de solicitudes de derechos de obtentor”</w:t>
      </w:r>
    </w:p>
    <w:p w:rsidR="008C56E4" w:rsidRPr="00E7648E" w:rsidRDefault="008C56E4" w:rsidP="008C56E4">
      <w:pPr>
        <w:keepNext/>
        <w:jc w:val="center"/>
        <w:rPr>
          <w:lang w:val="es-41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998"/>
        <w:gridCol w:w="4343"/>
        <w:gridCol w:w="1440"/>
      </w:tblGrid>
      <w:tr w:rsidR="008C56E4" w:rsidRPr="00E7648E" w:rsidTr="00D71755">
        <w:tc>
          <w:tcPr>
            <w:tcW w:w="9781" w:type="dxa"/>
            <w:gridSpan w:val="3"/>
            <w:shd w:val="pct5" w:color="auto" w:fill="FFFFFF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019:</w:t>
            </w:r>
            <w:r w:rsidR="00B75E8B" w:rsidRPr="00E7648E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del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4</w:t>
            </w:r>
            <w:r w:rsidRPr="00E7648E">
              <w:rPr>
                <w:lang w:val="es-419"/>
              </w:rPr>
              <w:t xml:space="preserve"> de marzo al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7</w:t>
            </w:r>
            <w:r w:rsidRPr="00E7648E">
              <w:rPr>
                <w:lang w:val="es-419"/>
              </w:rPr>
              <w:t xml:space="preserve"> de abril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</w:t>
            </w:r>
          </w:p>
        </w:tc>
      </w:tr>
      <w:tr w:rsidR="008C56E4" w:rsidRPr="00E7648E" w:rsidTr="00F55F7D">
        <w:tc>
          <w:tcPr>
            <w:tcW w:w="3998" w:type="dxa"/>
            <w:shd w:val="pct5" w:color="auto" w:fill="FFFFFF"/>
            <w:vAlign w:val="center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Categoría</w:t>
            </w:r>
          </w:p>
        </w:tc>
        <w:tc>
          <w:tcPr>
            <w:tcW w:w="4343" w:type="dxa"/>
            <w:shd w:val="pct5" w:color="auto" w:fill="FFFFFF"/>
            <w:vAlign w:val="center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Origen de los participantes</w:t>
            </w:r>
          </w:p>
        </w:tc>
        <w:tc>
          <w:tcPr>
            <w:tcW w:w="1440" w:type="dxa"/>
            <w:shd w:val="pct5" w:color="auto" w:fill="FFFFFF"/>
            <w:vAlign w:val="center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Número de participantes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651813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1</w:t>
            </w:r>
          </w:p>
          <w:p w:rsidR="008C56E4" w:rsidRPr="00E7648E" w:rsidRDefault="00651813" w:rsidP="00800CA5">
            <w:pPr>
              <w:keepNext/>
              <w:keepLines/>
              <w:jc w:val="left"/>
              <w:rPr>
                <w:snapToGrid w:val="0"/>
                <w:color w:val="000000"/>
                <w:lang w:val="es-419"/>
              </w:rPr>
            </w:pPr>
            <w:r w:rsidRPr="00E7648E">
              <w:rPr>
                <w:lang w:val="es-419"/>
              </w:rPr>
              <w:t>Funcionarios de los miembros de la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Unión</w:t>
            </w:r>
          </w:p>
        </w:tc>
        <w:tc>
          <w:tcPr>
            <w:tcW w:w="4343" w:type="dxa"/>
          </w:tcPr>
          <w:p w:rsidR="008C56E4" w:rsidRPr="00E7648E" w:rsidRDefault="00651813" w:rsidP="00800CA5">
            <w:pPr>
              <w:jc w:val="left"/>
              <w:rPr>
                <w:rFonts w:cs="Arial"/>
                <w:lang w:val="es-419"/>
              </w:rPr>
            </w:pPr>
            <w:r w:rsidRPr="00E7648E">
              <w:rPr>
                <w:rFonts w:cs="Arial"/>
                <w:lang w:val="es-419"/>
              </w:rPr>
              <w:t>Bolivia (Estado Plurinacional de)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Bosnia y Herzegovina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Brasil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Croacia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España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Francia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Georgia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Hungría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Japón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Kenya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México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Nueva</w:t>
            </w:r>
            <w:r w:rsidR="00F55F7D">
              <w:rPr>
                <w:rFonts w:cs="Arial"/>
                <w:lang w:val="es-419"/>
              </w:rPr>
              <w:t> </w:t>
            </w:r>
            <w:r w:rsidRPr="00E7648E">
              <w:rPr>
                <w:rFonts w:cs="Arial"/>
                <w:lang w:val="es-419"/>
              </w:rPr>
              <w:t>Zelandia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Países Bajos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Paraguay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Perú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de Corea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Dominicana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Sudáfrica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Unión</w:t>
            </w:r>
            <w:r w:rsidR="007D653F">
              <w:rPr>
                <w:rFonts w:cs="Arial"/>
                <w:lang w:val="es-419"/>
              </w:rPr>
              <w:t xml:space="preserve"> </w:t>
            </w:r>
            <w:r w:rsidRPr="00E7648E">
              <w:rPr>
                <w:rFonts w:cs="Arial"/>
                <w:lang w:val="es-419"/>
              </w:rPr>
              <w:t>Europea</w:t>
            </w:r>
          </w:p>
        </w:tc>
        <w:tc>
          <w:tcPr>
            <w:tcW w:w="1440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47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651813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2</w:t>
            </w:r>
          </w:p>
          <w:p w:rsidR="008C56E4" w:rsidRPr="00E7648E" w:rsidRDefault="00651813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Funcionarios de Estados y organizaciones intergubernamentales observadores u otros</w:t>
            </w:r>
          </w:p>
        </w:tc>
        <w:tc>
          <w:tcPr>
            <w:tcW w:w="4343" w:type="dxa"/>
          </w:tcPr>
          <w:p w:rsidR="008C56E4" w:rsidRPr="00E7648E" w:rsidRDefault="00651813" w:rsidP="00800CA5">
            <w:pPr>
              <w:jc w:val="left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Grecia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Jamaica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Mongolia</w:t>
            </w:r>
          </w:p>
        </w:tc>
        <w:tc>
          <w:tcPr>
            <w:tcW w:w="1440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4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651813" w:rsidP="00D7175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3</w:t>
            </w:r>
            <w:r w:rsidRPr="00E7648E">
              <w:rPr>
                <w:u w:val="single"/>
                <w:lang w:val="es-419"/>
              </w:rPr>
              <w:t xml:space="preserve"> (abonan tasa)</w:t>
            </w:r>
          </w:p>
          <w:p w:rsidR="008C56E4" w:rsidRPr="00E7648E" w:rsidRDefault="00651813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Otros</w:t>
            </w:r>
          </w:p>
        </w:tc>
        <w:tc>
          <w:tcPr>
            <w:tcW w:w="4343" w:type="dxa"/>
          </w:tcPr>
          <w:p w:rsidR="008C56E4" w:rsidRPr="00E7648E" w:rsidRDefault="00651813" w:rsidP="00800CA5">
            <w:pPr>
              <w:jc w:val="left"/>
              <w:rPr>
                <w:color w:val="000000"/>
                <w:highlight w:val="yellow"/>
                <w:lang w:val="es-419"/>
              </w:rPr>
            </w:pPr>
            <w:r w:rsidRPr="00E7648E">
              <w:rPr>
                <w:color w:val="000000"/>
                <w:lang w:val="es-419"/>
              </w:rPr>
              <w:t>España</w:t>
            </w:r>
          </w:p>
        </w:tc>
        <w:tc>
          <w:tcPr>
            <w:tcW w:w="1440" w:type="dxa"/>
          </w:tcPr>
          <w:p w:rsidR="008C56E4" w:rsidRPr="00E7648E" w:rsidRDefault="008C56E4" w:rsidP="00D71755">
            <w:pPr>
              <w:keepNext/>
              <w:keepLines/>
              <w:tabs>
                <w:tab w:val="left" w:pos="450"/>
                <w:tab w:val="center" w:pos="529"/>
              </w:tabs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651813" w:rsidP="00D71755">
            <w:pPr>
              <w:keepNext/>
              <w:keepLines/>
              <w:jc w:val="left"/>
              <w:rPr>
                <w:rFonts w:eastAsia="MS Mincho"/>
                <w:lang w:val="es-419"/>
              </w:rPr>
            </w:pPr>
            <w:r w:rsidRPr="00E7648E">
              <w:rPr>
                <w:rFonts w:eastAsia="MS Mincho"/>
                <w:u w:val="single"/>
                <w:lang w:val="es-419"/>
              </w:rPr>
              <w:t>Categoría</w:t>
            </w:r>
            <w:r w:rsidR="007D653F">
              <w:rPr>
                <w:rFonts w:eastAsia="MS Mincho"/>
                <w:u w:val="single"/>
                <w:lang w:val="es-419"/>
              </w:rPr>
              <w:t xml:space="preserve"> </w:t>
            </w:r>
            <w:r w:rsidR="00A4551E" w:rsidRPr="00E7648E">
              <w:rPr>
                <w:rFonts w:eastAsia="MS Mincho"/>
                <w:u w:val="single"/>
                <w:lang w:val="es-419"/>
              </w:rPr>
              <w:t>4</w:t>
            </w:r>
          </w:p>
          <w:p w:rsidR="008C56E4" w:rsidRPr="00E7648E" w:rsidRDefault="00651813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Exoneración discrecional del pago de la tasa de inscripción para determinados participantes</w:t>
            </w:r>
          </w:p>
        </w:tc>
        <w:tc>
          <w:tcPr>
            <w:tcW w:w="4343" w:type="dxa"/>
          </w:tcPr>
          <w:p w:rsidR="008C56E4" w:rsidRPr="00E7648E" w:rsidRDefault="00651813" w:rsidP="00800CA5">
            <w:pPr>
              <w:jc w:val="left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España</w:t>
            </w:r>
            <w:r w:rsidR="00A4551E" w:rsidRPr="00E7648E">
              <w:rPr>
                <w:lang w:val="es-419"/>
              </w:rPr>
              <w:t xml:space="preserve">, </w:t>
            </w:r>
            <w:r w:rsidRPr="00E7648E">
              <w:rPr>
                <w:lang w:val="es-419"/>
              </w:rPr>
              <w:t>personal de la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UPOV</w:t>
            </w:r>
          </w:p>
        </w:tc>
        <w:tc>
          <w:tcPr>
            <w:tcW w:w="1440" w:type="dxa"/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651813" w:rsidP="00800CA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lang w:val="es-419"/>
              </w:rPr>
              <w:t>TOTAL</w:t>
            </w:r>
          </w:p>
        </w:tc>
        <w:tc>
          <w:tcPr>
            <w:tcW w:w="4343" w:type="dxa"/>
          </w:tcPr>
          <w:p w:rsidR="008C56E4" w:rsidRPr="00E7648E" w:rsidRDefault="008C56E4" w:rsidP="00D71755">
            <w:pPr>
              <w:keepNext/>
              <w:keepLines/>
              <w:jc w:val="left"/>
              <w:rPr>
                <w:color w:val="000000"/>
                <w:lang w:val="es-419"/>
              </w:rPr>
            </w:pPr>
          </w:p>
        </w:tc>
        <w:tc>
          <w:tcPr>
            <w:tcW w:w="1440" w:type="dxa"/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55</w:t>
            </w:r>
          </w:p>
        </w:tc>
      </w:tr>
    </w:tbl>
    <w:p w:rsidR="008C56E4" w:rsidRPr="00E7648E" w:rsidRDefault="008C56E4" w:rsidP="008C56E4">
      <w:pPr>
        <w:rPr>
          <w:lang w:val="es-419"/>
        </w:rPr>
      </w:pPr>
    </w:p>
    <w:tbl>
      <w:tblPr>
        <w:tblStyle w:val="TableGrid"/>
        <w:tblW w:w="9779" w:type="dxa"/>
        <w:tblInd w:w="-34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939"/>
        <w:gridCol w:w="1210"/>
        <w:gridCol w:w="1210"/>
        <w:gridCol w:w="1210"/>
        <w:gridCol w:w="1210"/>
      </w:tblGrid>
      <w:tr w:rsidR="002669B7" w:rsidRPr="00E7648E" w:rsidTr="00F55F7D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B7" w:rsidRPr="00E7648E" w:rsidRDefault="002669B7" w:rsidP="00D71755">
            <w:pPr>
              <w:spacing w:before="40" w:after="40"/>
              <w:jc w:val="left"/>
              <w:rPr>
                <w:lang w:val="es-419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B7" w:rsidRPr="00E7648E" w:rsidRDefault="002669B7" w:rsidP="00F55F7D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Alemán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B7" w:rsidRPr="00E7648E" w:rsidRDefault="002669B7" w:rsidP="00F55F7D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Español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B7" w:rsidRPr="00E7648E" w:rsidRDefault="002669B7" w:rsidP="00F55F7D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Francés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B7" w:rsidRPr="00E7648E" w:rsidRDefault="002669B7" w:rsidP="00800CA5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Inglés</w:t>
            </w:r>
          </w:p>
        </w:tc>
      </w:tr>
      <w:tr w:rsidR="002669B7" w:rsidRPr="00E7648E" w:rsidTr="002669B7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7" w:rsidRPr="00E7648E" w:rsidRDefault="002669B7" w:rsidP="00800CA5">
            <w:pPr>
              <w:spacing w:before="40" w:after="40"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 xml:space="preserve">2019 del </w:t>
            </w:r>
            <w:r w:rsidR="007D653F">
              <w:rPr>
                <w:lang w:val="es-419"/>
              </w:rPr>
              <w:t>DL</w:t>
            </w:r>
            <w:r w:rsidR="007D653F">
              <w:rPr>
                <w:lang w:val="es-419"/>
              </w:rPr>
              <w:noBreakHyphen/>
            </w:r>
            <w:r w:rsidRPr="00E7648E">
              <w:rPr>
                <w:lang w:val="es-419"/>
              </w:rPr>
              <w:t>305: total por idioma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7" w:rsidRPr="00E7648E" w:rsidRDefault="002669B7" w:rsidP="00F55F7D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7" w:rsidRPr="00E7648E" w:rsidRDefault="002669B7" w:rsidP="00F55F7D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7" w:rsidRPr="00E7648E" w:rsidRDefault="002669B7" w:rsidP="00F55F7D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7" w:rsidRPr="00E7648E" w:rsidRDefault="002669B7" w:rsidP="00D71755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22</w:t>
            </w:r>
          </w:p>
        </w:tc>
      </w:tr>
    </w:tbl>
    <w:p w:rsidR="008C56E4" w:rsidRPr="00E7648E" w:rsidRDefault="008C56E4" w:rsidP="008C56E4">
      <w:pPr>
        <w:rPr>
          <w:lang w:val="es-419"/>
        </w:rPr>
      </w:pPr>
    </w:p>
    <w:p w:rsidR="008C56E4" w:rsidRPr="00E7648E" w:rsidRDefault="008C56E4" w:rsidP="008C56E4">
      <w:pPr>
        <w:rPr>
          <w:lang w:val="es-419"/>
        </w:rPr>
      </w:pPr>
    </w:p>
    <w:p w:rsidR="008C56E4" w:rsidRPr="00E7648E" w:rsidRDefault="008C56E4" w:rsidP="008C56E4">
      <w:pPr>
        <w:jc w:val="left"/>
        <w:rPr>
          <w:u w:val="single"/>
          <w:lang w:val="es-419"/>
        </w:rPr>
      </w:pPr>
    </w:p>
    <w:p w:rsidR="008C56E4" w:rsidRPr="00E7648E" w:rsidRDefault="007D653F" w:rsidP="008C56E4">
      <w:pPr>
        <w:jc w:val="center"/>
        <w:rPr>
          <w:u w:val="single"/>
          <w:lang w:val="es-419"/>
        </w:rPr>
      </w:pPr>
      <w:r>
        <w:rPr>
          <w:u w:val="single"/>
          <w:lang w:val="es-419"/>
        </w:rPr>
        <w:t>DL</w:t>
      </w:r>
      <w:r>
        <w:rPr>
          <w:u w:val="single"/>
          <w:lang w:val="es-419"/>
        </w:rPr>
        <w:noBreakHyphen/>
      </w:r>
      <w:r w:rsidR="00651813" w:rsidRPr="00E7648E">
        <w:rPr>
          <w:u w:val="single"/>
          <w:lang w:val="es-419"/>
        </w:rPr>
        <w:t>305A “Administración de los derechos de obtentor”</w:t>
      </w:r>
    </w:p>
    <w:p w:rsidR="008C56E4" w:rsidRPr="00E7648E" w:rsidRDefault="008C56E4" w:rsidP="008C56E4">
      <w:pPr>
        <w:jc w:val="center"/>
        <w:rPr>
          <w:lang w:val="es-41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998"/>
        <w:gridCol w:w="4343"/>
        <w:gridCol w:w="1440"/>
      </w:tblGrid>
      <w:tr w:rsidR="008C56E4" w:rsidRPr="00E7648E" w:rsidTr="00D71755">
        <w:tc>
          <w:tcPr>
            <w:tcW w:w="9781" w:type="dxa"/>
            <w:gridSpan w:val="3"/>
            <w:shd w:val="pct5" w:color="auto" w:fill="FFFFFF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019:</w:t>
            </w:r>
            <w:r w:rsidR="00B75E8B" w:rsidRPr="00E7648E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del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4</w:t>
            </w:r>
            <w:r w:rsidRPr="00E7648E">
              <w:rPr>
                <w:lang w:val="es-419"/>
              </w:rPr>
              <w:t xml:space="preserve"> de marzo al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7</w:t>
            </w:r>
            <w:r w:rsidRPr="00E7648E">
              <w:rPr>
                <w:lang w:val="es-419"/>
              </w:rPr>
              <w:t xml:space="preserve"> de abril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</w:t>
            </w:r>
          </w:p>
        </w:tc>
      </w:tr>
      <w:tr w:rsidR="008C56E4" w:rsidRPr="00E7648E" w:rsidTr="00F55F7D">
        <w:tc>
          <w:tcPr>
            <w:tcW w:w="3998" w:type="dxa"/>
            <w:shd w:val="pct5" w:color="auto" w:fill="FFFFFF"/>
            <w:vAlign w:val="center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Categoría</w:t>
            </w:r>
          </w:p>
        </w:tc>
        <w:tc>
          <w:tcPr>
            <w:tcW w:w="4343" w:type="dxa"/>
            <w:shd w:val="pct5" w:color="auto" w:fill="FFFFFF"/>
            <w:vAlign w:val="center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Origen de los participantes</w:t>
            </w:r>
          </w:p>
        </w:tc>
        <w:tc>
          <w:tcPr>
            <w:tcW w:w="1440" w:type="dxa"/>
            <w:shd w:val="pct5" w:color="auto" w:fill="FFFFFF"/>
            <w:vAlign w:val="center"/>
          </w:tcPr>
          <w:p w:rsidR="008C56E4" w:rsidRPr="00E7648E" w:rsidRDefault="00651813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Número de participantes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651813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1</w:t>
            </w:r>
          </w:p>
          <w:p w:rsidR="008C56E4" w:rsidRPr="00E7648E" w:rsidRDefault="008E1BA5" w:rsidP="00CF0A72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Funcionarios de los miembros de la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Unión</w:t>
            </w:r>
          </w:p>
        </w:tc>
        <w:tc>
          <w:tcPr>
            <w:tcW w:w="4343" w:type="dxa"/>
          </w:tcPr>
          <w:p w:rsidR="008C56E4" w:rsidRPr="00E7648E" w:rsidRDefault="008E1BA5" w:rsidP="00800CA5">
            <w:pPr>
              <w:jc w:val="left"/>
              <w:rPr>
                <w:rFonts w:cs="Arial"/>
                <w:lang w:val="es-419"/>
              </w:rPr>
            </w:pPr>
            <w:r w:rsidRPr="00E7648E">
              <w:rPr>
                <w:rFonts w:cs="Arial"/>
                <w:lang w:val="es-419"/>
              </w:rPr>
              <w:t>China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Dinamarca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Israel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Japón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Kenya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Letonia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Países</w:t>
            </w:r>
            <w:r w:rsidR="007D653F">
              <w:rPr>
                <w:rFonts w:cs="Arial"/>
                <w:lang w:val="es-419"/>
              </w:rPr>
              <w:t xml:space="preserve"> </w:t>
            </w:r>
            <w:r w:rsidRPr="00E7648E">
              <w:rPr>
                <w:rFonts w:cs="Arial"/>
                <w:lang w:val="es-419"/>
              </w:rPr>
              <w:t>Bajos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Perú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Reino</w:t>
            </w:r>
            <w:r w:rsidR="007D653F">
              <w:rPr>
                <w:rFonts w:cs="Arial"/>
                <w:lang w:val="es-419"/>
              </w:rPr>
              <w:t xml:space="preserve"> </w:t>
            </w:r>
            <w:r w:rsidRPr="00E7648E">
              <w:rPr>
                <w:rFonts w:cs="Arial"/>
                <w:lang w:val="es-419"/>
              </w:rPr>
              <w:t>Unido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de Corea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Dominicana</w:t>
            </w:r>
          </w:p>
        </w:tc>
        <w:tc>
          <w:tcPr>
            <w:tcW w:w="1440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22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8E1BA5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2</w:t>
            </w:r>
          </w:p>
          <w:p w:rsidR="008C56E4" w:rsidRPr="00E7648E" w:rsidRDefault="008E1BA5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Funcionarios de Estados y organizaciones intergubernamentales observadores u otros</w:t>
            </w:r>
          </w:p>
        </w:tc>
        <w:tc>
          <w:tcPr>
            <w:tcW w:w="4343" w:type="dxa"/>
          </w:tcPr>
          <w:p w:rsidR="008C56E4" w:rsidRPr="00E7648E" w:rsidRDefault="008C56E4" w:rsidP="00D71755">
            <w:pPr>
              <w:jc w:val="left"/>
              <w:rPr>
                <w:highlight w:val="yellow"/>
                <w:lang w:val="es-419"/>
              </w:rPr>
            </w:pPr>
          </w:p>
        </w:tc>
        <w:tc>
          <w:tcPr>
            <w:tcW w:w="1440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0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8E1BA5" w:rsidP="00D7175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3</w:t>
            </w:r>
          </w:p>
          <w:p w:rsidR="008C56E4" w:rsidRPr="00E7648E" w:rsidRDefault="008E1BA5" w:rsidP="00CF0A72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Otros (tasa: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1</w:t>
            </w:r>
            <w:r w:rsidRPr="00E7648E">
              <w:rPr>
                <w:lang w:val="es-419"/>
              </w:rPr>
              <w:t>.000 francos suizos)</w:t>
            </w:r>
          </w:p>
        </w:tc>
        <w:tc>
          <w:tcPr>
            <w:tcW w:w="4343" w:type="dxa"/>
          </w:tcPr>
          <w:p w:rsidR="008C56E4" w:rsidRPr="00E7648E" w:rsidRDefault="008E1BA5" w:rsidP="00800CA5">
            <w:pPr>
              <w:jc w:val="left"/>
              <w:rPr>
                <w:color w:val="000000"/>
                <w:lang w:val="es-419"/>
              </w:rPr>
            </w:pPr>
            <w:r w:rsidRPr="00E7648E">
              <w:rPr>
                <w:color w:val="000000"/>
                <w:lang w:val="es-419"/>
              </w:rPr>
              <w:t>Alemania</w:t>
            </w:r>
          </w:p>
        </w:tc>
        <w:tc>
          <w:tcPr>
            <w:tcW w:w="1440" w:type="dxa"/>
            <w:shd w:val="clear" w:color="auto" w:fill="auto"/>
          </w:tcPr>
          <w:p w:rsidR="008C56E4" w:rsidRPr="00E7648E" w:rsidRDefault="008C56E4" w:rsidP="00D71755">
            <w:pPr>
              <w:keepNext/>
              <w:keepLines/>
              <w:tabs>
                <w:tab w:val="left" w:pos="450"/>
                <w:tab w:val="center" w:pos="529"/>
              </w:tabs>
              <w:jc w:val="center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1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8E1BA5" w:rsidP="00D71755">
            <w:pPr>
              <w:keepNext/>
              <w:keepLines/>
              <w:jc w:val="left"/>
              <w:rPr>
                <w:rFonts w:eastAsia="MS Mincho"/>
                <w:lang w:val="es-419"/>
              </w:rPr>
            </w:pPr>
            <w:r w:rsidRPr="00E7648E">
              <w:rPr>
                <w:rFonts w:eastAsia="MS Mincho"/>
                <w:u w:val="single"/>
                <w:lang w:val="es-419"/>
              </w:rPr>
              <w:t>Categoría</w:t>
            </w:r>
            <w:r w:rsidR="007D653F">
              <w:rPr>
                <w:rFonts w:eastAsia="MS Mincho"/>
                <w:u w:val="single"/>
                <w:lang w:val="es-419"/>
              </w:rPr>
              <w:t xml:space="preserve"> </w:t>
            </w:r>
            <w:r w:rsidR="00A4551E" w:rsidRPr="00E7648E">
              <w:rPr>
                <w:rFonts w:eastAsia="MS Mincho"/>
                <w:u w:val="single"/>
                <w:lang w:val="es-419"/>
              </w:rPr>
              <w:t>4</w:t>
            </w:r>
          </w:p>
          <w:p w:rsidR="008C56E4" w:rsidRPr="00E7648E" w:rsidRDefault="008E1BA5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Exoneración discrecional del pago de la tasa de inscripción para determinados participantes</w:t>
            </w:r>
          </w:p>
        </w:tc>
        <w:tc>
          <w:tcPr>
            <w:tcW w:w="4343" w:type="dxa"/>
          </w:tcPr>
          <w:p w:rsidR="008C56E4" w:rsidRPr="00E7648E" w:rsidRDefault="008C56E4" w:rsidP="00D71755">
            <w:pPr>
              <w:jc w:val="left"/>
              <w:rPr>
                <w:i/>
                <w:highlight w:val="yellow"/>
                <w:lang w:val="es-419"/>
              </w:rPr>
            </w:pPr>
          </w:p>
        </w:tc>
        <w:tc>
          <w:tcPr>
            <w:tcW w:w="1440" w:type="dxa"/>
          </w:tcPr>
          <w:p w:rsidR="008C56E4" w:rsidRPr="00E7648E" w:rsidRDefault="008C56E4" w:rsidP="00D71755">
            <w:pPr>
              <w:jc w:val="center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0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8E1BA5" w:rsidP="00800CA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lang w:val="es-419"/>
              </w:rPr>
              <w:t>TOTAL</w:t>
            </w:r>
          </w:p>
        </w:tc>
        <w:tc>
          <w:tcPr>
            <w:tcW w:w="4343" w:type="dxa"/>
          </w:tcPr>
          <w:p w:rsidR="008C56E4" w:rsidRPr="00E7648E" w:rsidRDefault="008C56E4" w:rsidP="00D71755">
            <w:pPr>
              <w:keepNext/>
              <w:keepLines/>
              <w:jc w:val="left"/>
              <w:rPr>
                <w:color w:val="000000"/>
                <w:highlight w:val="yellow"/>
                <w:lang w:val="es-419"/>
              </w:rPr>
            </w:pPr>
          </w:p>
        </w:tc>
        <w:tc>
          <w:tcPr>
            <w:tcW w:w="1440" w:type="dxa"/>
          </w:tcPr>
          <w:p w:rsidR="008C56E4" w:rsidRPr="00E7648E" w:rsidRDefault="008C56E4" w:rsidP="00D71755">
            <w:pPr>
              <w:jc w:val="center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23</w:t>
            </w:r>
          </w:p>
        </w:tc>
      </w:tr>
    </w:tbl>
    <w:p w:rsidR="008C56E4" w:rsidRPr="00E7648E" w:rsidRDefault="008C56E4" w:rsidP="008C56E4">
      <w:pPr>
        <w:widowControl w:val="0"/>
        <w:rPr>
          <w:lang w:val="es-419"/>
        </w:rPr>
      </w:pPr>
    </w:p>
    <w:tbl>
      <w:tblPr>
        <w:tblStyle w:val="TableGrid"/>
        <w:tblW w:w="9778" w:type="dxa"/>
        <w:tblInd w:w="-34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081"/>
        <w:gridCol w:w="1174"/>
        <w:gridCol w:w="1174"/>
        <w:gridCol w:w="1174"/>
        <w:gridCol w:w="1175"/>
      </w:tblGrid>
      <w:tr w:rsidR="008E1BA5" w:rsidRPr="00E7648E" w:rsidTr="0064022E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A5" w:rsidRPr="00E7648E" w:rsidRDefault="008E1BA5" w:rsidP="00D71755">
            <w:pPr>
              <w:widowControl w:val="0"/>
              <w:spacing w:before="40" w:after="40"/>
              <w:jc w:val="left"/>
              <w:rPr>
                <w:lang w:val="es-419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A5" w:rsidRPr="00E7648E" w:rsidRDefault="008E1BA5" w:rsidP="00800CA5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Alemán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A5" w:rsidRPr="00E7648E" w:rsidRDefault="008E1BA5" w:rsidP="00800CA5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Español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A5" w:rsidRPr="00E7648E" w:rsidRDefault="008E1BA5" w:rsidP="00800CA5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Francés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A5" w:rsidRPr="00E7648E" w:rsidRDefault="008E1BA5" w:rsidP="00800CA5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Inglés</w:t>
            </w:r>
          </w:p>
        </w:tc>
      </w:tr>
      <w:tr w:rsidR="008E1BA5" w:rsidRPr="00E7648E" w:rsidTr="0064022E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A5" w:rsidRPr="00E7648E" w:rsidRDefault="008E1BA5" w:rsidP="00800CA5">
            <w:pPr>
              <w:widowControl w:val="0"/>
              <w:spacing w:before="40" w:after="40"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 xml:space="preserve">019 del </w:t>
            </w:r>
            <w:r w:rsidR="007D653F">
              <w:rPr>
                <w:lang w:val="es-419"/>
              </w:rPr>
              <w:t>DL</w:t>
            </w:r>
            <w:r w:rsidR="007D653F">
              <w:rPr>
                <w:lang w:val="es-419"/>
              </w:rPr>
              <w:noBreakHyphen/>
            </w:r>
            <w:r w:rsidRPr="00E7648E">
              <w:rPr>
                <w:lang w:val="es-419"/>
              </w:rPr>
              <w:t>305A: total por idioma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A5" w:rsidRPr="00E7648E" w:rsidRDefault="008E1BA5" w:rsidP="00760926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A5" w:rsidRPr="00E7648E" w:rsidRDefault="008E1BA5" w:rsidP="00760926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A5" w:rsidRPr="00E7648E" w:rsidRDefault="008E1BA5" w:rsidP="00760926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A5" w:rsidRPr="00E7648E" w:rsidRDefault="008E1BA5" w:rsidP="00D71755">
            <w:pPr>
              <w:widowControl w:val="0"/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18</w:t>
            </w:r>
          </w:p>
        </w:tc>
      </w:tr>
    </w:tbl>
    <w:p w:rsidR="008C56E4" w:rsidRPr="00E7648E" w:rsidRDefault="008C56E4" w:rsidP="008C56E4">
      <w:pPr>
        <w:widowControl w:val="0"/>
        <w:rPr>
          <w:lang w:val="es-419"/>
        </w:rPr>
      </w:pPr>
    </w:p>
    <w:p w:rsidR="008C56E4" w:rsidRPr="00E7648E" w:rsidRDefault="008C56E4" w:rsidP="008C56E4">
      <w:pPr>
        <w:jc w:val="left"/>
        <w:rPr>
          <w:u w:val="single"/>
          <w:lang w:val="es-419"/>
        </w:rPr>
      </w:pPr>
      <w:r w:rsidRPr="00E7648E">
        <w:rPr>
          <w:u w:val="single"/>
          <w:lang w:val="es-419"/>
        </w:rPr>
        <w:br w:type="page"/>
      </w:r>
    </w:p>
    <w:p w:rsidR="008C56E4" w:rsidRPr="00E7648E" w:rsidRDefault="008E1BA5" w:rsidP="008C56E4">
      <w:pPr>
        <w:jc w:val="center"/>
        <w:rPr>
          <w:u w:val="single"/>
          <w:lang w:val="es-419"/>
        </w:rPr>
      </w:pPr>
      <w:r w:rsidRPr="00E7648E">
        <w:rPr>
          <w:u w:val="single"/>
          <w:lang w:val="es-419"/>
        </w:rPr>
        <w:lastRenderedPageBreak/>
        <w:t>DL</w:t>
      </w:r>
      <w:r w:rsidR="007D653F">
        <w:rPr>
          <w:u w:val="single"/>
          <w:lang w:val="es-419"/>
        </w:rPr>
        <w:t xml:space="preserve"> </w:t>
      </w:r>
      <w:r w:rsidR="00A4551E" w:rsidRPr="00E7648E">
        <w:rPr>
          <w:u w:val="single"/>
          <w:lang w:val="es-419"/>
        </w:rPr>
        <w:t>3</w:t>
      </w:r>
      <w:r w:rsidRPr="00E7648E">
        <w:rPr>
          <w:u w:val="single"/>
          <w:lang w:val="es-419"/>
        </w:rPr>
        <w:t>05B “Examen</w:t>
      </w:r>
      <w:r w:rsidR="007D653F">
        <w:rPr>
          <w:u w:val="single"/>
          <w:lang w:val="es-419"/>
        </w:rPr>
        <w:t xml:space="preserve"> </w:t>
      </w:r>
      <w:r w:rsidRPr="00E7648E">
        <w:rPr>
          <w:u w:val="single"/>
          <w:lang w:val="es-419"/>
        </w:rPr>
        <w:t>DHE”</w:t>
      </w:r>
    </w:p>
    <w:p w:rsidR="008C56E4" w:rsidRPr="00E7648E" w:rsidRDefault="008C56E4" w:rsidP="008C56E4">
      <w:pPr>
        <w:jc w:val="center"/>
        <w:rPr>
          <w:lang w:val="es-41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998"/>
        <w:gridCol w:w="4508"/>
        <w:gridCol w:w="1275"/>
      </w:tblGrid>
      <w:tr w:rsidR="008C56E4" w:rsidRPr="00E7648E" w:rsidTr="00D71755">
        <w:tc>
          <w:tcPr>
            <w:tcW w:w="9781" w:type="dxa"/>
            <w:gridSpan w:val="3"/>
            <w:shd w:val="pct5" w:color="auto" w:fill="FFFFFF"/>
          </w:tcPr>
          <w:p w:rsidR="008C56E4" w:rsidRPr="00E7648E" w:rsidRDefault="00A94D30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019:</w:t>
            </w:r>
            <w:r w:rsidR="00B75E8B" w:rsidRPr="00E7648E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del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4</w:t>
            </w:r>
            <w:r w:rsidRPr="00E7648E">
              <w:rPr>
                <w:lang w:val="es-419"/>
              </w:rPr>
              <w:t xml:space="preserve"> de marzo al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7</w:t>
            </w:r>
            <w:r w:rsidRPr="00E7648E">
              <w:rPr>
                <w:lang w:val="es-419"/>
              </w:rPr>
              <w:t xml:space="preserve"> de abril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>019</w:t>
            </w:r>
          </w:p>
        </w:tc>
      </w:tr>
      <w:tr w:rsidR="008C56E4" w:rsidRPr="00E7648E" w:rsidTr="00F55F7D">
        <w:tc>
          <w:tcPr>
            <w:tcW w:w="3998" w:type="dxa"/>
            <w:shd w:val="pct5" w:color="auto" w:fill="FFFFFF"/>
            <w:vAlign w:val="center"/>
          </w:tcPr>
          <w:p w:rsidR="008C56E4" w:rsidRPr="00E7648E" w:rsidRDefault="00A94D30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Categoría</w:t>
            </w:r>
          </w:p>
        </w:tc>
        <w:tc>
          <w:tcPr>
            <w:tcW w:w="4508" w:type="dxa"/>
            <w:shd w:val="pct5" w:color="auto" w:fill="FFFFFF"/>
            <w:vAlign w:val="center"/>
          </w:tcPr>
          <w:p w:rsidR="008C56E4" w:rsidRPr="00E7648E" w:rsidRDefault="00A94D30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Origen de los participantes</w:t>
            </w:r>
          </w:p>
        </w:tc>
        <w:tc>
          <w:tcPr>
            <w:tcW w:w="1275" w:type="dxa"/>
            <w:shd w:val="pct5" w:color="auto" w:fill="FFFFFF"/>
            <w:vAlign w:val="center"/>
          </w:tcPr>
          <w:p w:rsidR="008C56E4" w:rsidRPr="00E7648E" w:rsidRDefault="00A94D30" w:rsidP="00800CA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Número de participantes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A94D30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1</w:t>
            </w:r>
          </w:p>
          <w:p w:rsidR="008C56E4" w:rsidRPr="00E7648E" w:rsidRDefault="00A94D30" w:rsidP="00056A81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Funcionarios de los miembros de la</w:t>
            </w:r>
            <w:r w:rsidR="007D653F">
              <w:rPr>
                <w:lang w:val="es-419"/>
              </w:rPr>
              <w:t xml:space="preserve"> </w:t>
            </w:r>
            <w:r w:rsidRPr="00E7648E">
              <w:rPr>
                <w:lang w:val="es-419"/>
              </w:rPr>
              <w:t>Unión</w:t>
            </w:r>
          </w:p>
        </w:tc>
        <w:tc>
          <w:tcPr>
            <w:tcW w:w="4508" w:type="dxa"/>
          </w:tcPr>
          <w:p w:rsidR="008C56E4" w:rsidRPr="00E7648E" w:rsidRDefault="00A94D30" w:rsidP="00800CA5">
            <w:pPr>
              <w:jc w:val="left"/>
              <w:rPr>
                <w:rFonts w:cs="Arial"/>
                <w:lang w:val="es-419"/>
              </w:rPr>
            </w:pPr>
            <w:r w:rsidRPr="00E7648E">
              <w:rPr>
                <w:rFonts w:cs="Arial"/>
                <w:lang w:val="es-419"/>
              </w:rPr>
              <w:t>China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Francia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Japón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Kenya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Paraguay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Reino</w:t>
            </w:r>
            <w:r w:rsidR="00F55F7D">
              <w:rPr>
                <w:rFonts w:cs="Arial"/>
                <w:lang w:val="es-419"/>
              </w:rPr>
              <w:t> </w:t>
            </w:r>
            <w:r w:rsidRPr="00E7648E">
              <w:rPr>
                <w:rFonts w:cs="Arial"/>
                <w:lang w:val="es-419"/>
              </w:rPr>
              <w:t>Unido</w:t>
            </w:r>
            <w:r w:rsidR="00A4551E" w:rsidRPr="00E7648E">
              <w:rPr>
                <w:rFonts w:cs="Arial"/>
                <w:lang w:val="es-419"/>
              </w:rPr>
              <w:t xml:space="preserve">, </w:t>
            </w:r>
            <w:r w:rsidRPr="00E7648E">
              <w:rPr>
                <w:rFonts w:cs="Arial"/>
                <w:lang w:val="es-419"/>
              </w:rPr>
              <w:t>República de Corea</w:t>
            </w:r>
          </w:p>
        </w:tc>
        <w:tc>
          <w:tcPr>
            <w:tcW w:w="1275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15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A94D30" w:rsidP="00D71755">
            <w:pPr>
              <w:keepNext/>
              <w:keepLines/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2</w:t>
            </w:r>
          </w:p>
          <w:p w:rsidR="008C56E4" w:rsidRPr="00E7648E" w:rsidRDefault="00A94D30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Funcionarios de Estados y organizaciones intergubernamentales observadores u otros</w:t>
            </w:r>
          </w:p>
        </w:tc>
        <w:tc>
          <w:tcPr>
            <w:tcW w:w="4508" w:type="dxa"/>
          </w:tcPr>
          <w:p w:rsidR="008C56E4" w:rsidRPr="00E7648E" w:rsidRDefault="00F56CCF" w:rsidP="00800CA5">
            <w:pPr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Arabia Saudita</w:t>
            </w:r>
          </w:p>
        </w:tc>
        <w:tc>
          <w:tcPr>
            <w:tcW w:w="1275" w:type="dxa"/>
          </w:tcPr>
          <w:p w:rsidR="008C56E4" w:rsidRPr="00E7648E" w:rsidRDefault="008C56E4" w:rsidP="00D71755">
            <w:pPr>
              <w:keepNext/>
              <w:keepLines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</w:t>
            </w:r>
          </w:p>
        </w:tc>
      </w:tr>
      <w:tr w:rsidR="008C56E4" w:rsidRPr="00E7648E" w:rsidTr="00F55F7D">
        <w:tc>
          <w:tcPr>
            <w:tcW w:w="3998" w:type="dxa"/>
          </w:tcPr>
          <w:p w:rsidR="008C56E4" w:rsidRPr="00E7648E" w:rsidRDefault="00671E75" w:rsidP="00D7175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u w:val="single"/>
                <w:lang w:val="es-419"/>
              </w:rPr>
              <w:t>Categoría</w:t>
            </w:r>
            <w:r w:rsidR="007D653F">
              <w:rPr>
                <w:u w:val="single"/>
                <w:lang w:val="es-419"/>
              </w:rPr>
              <w:t xml:space="preserve"> </w:t>
            </w:r>
            <w:r w:rsidR="00A4551E" w:rsidRPr="00E7648E">
              <w:rPr>
                <w:u w:val="single"/>
                <w:lang w:val="es-419"/>
              </w:rPr>
              <w:t>3</w:t>
            </w:r>
          </w:p>
          <w:p w:rsidR="008C56E4" w:rsidRPr="00E7648E" w:rsidRDefault="00671E75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Otros (tasa: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1</w:t>
            </w:r>
            <w:r w:rsidRPr="00E7648E">
              <w:rPr>
                <w:lang w:val="es-419"/>
              </w:rPr>
              <w:t>.000 francos suizos)</w:t>
            </w:r>
          </w:p>
        </w:tc>
        <w:tc>
          <w:tcPr>
            <w:tcW w:w="4508" w:type="dxa"/>
            <w:shd w:val="clear" w:color="auto" w:fill="auto"/>
          </w:tcPr>
          <w:p w:rsidR="008C56E4" w:rsidRPr="00E7648E" w:rsidRDefault="008C56E4" w:rsidP="00D71755">
            <w:pPr>
              <w:jc w:val="left"/>
              <w:rPr>
                <w:color w:val="000000"/>
                <w:lang w:val="es-419"/>
              </w:rPr>
            </w:pPr>
          </w:p>
        </w:tc>
        <w:tc>
          <w:tcPr>
            <w:tcW w:w="1275" w:type="dxa"/>
            <w:shd w:val="clear" w:color="auto" w:fill="auto"/>
          </w:tcPr>
          <w:p w:rsidR="008C56E4" w:rsidRPr="00E7648E" w:rsidRDefault="008C56E4" w:rsidP="00D71755">
            <w:pPr>
              <w:keepNext/>
              <w:keepLines/>
              <w:tabs>
                <w:tab w:val="left" w:pos="450"/>
                <w:tab w:val="center" w:pos="529"/>
              </w:tabs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0</w:t>
            </w:r>
          </w:p>
        </w:tc>
      </w:tr>
      <w:tr w:rsidR="008C56E4" w:rsidRPr="00E7648E" w:rsidTr="00F55F7D">
        <w:tc>
          <w:tcPr>
            <w:tcW w:w="3998" w:type="dxa"/>
            <w:tcBorders>
              <w:bottom w:val="single" w:sz="4" w:space="0" w:color="auto"/>
            </w:tcBorders>
          </w:tcPr>
          <w:p w:rsidR="008C56E4" w:rsidRPr="00E7648E" w:rsidRDefault="00671E75" w:rsidP="00D71755">
            <w:pPr>
              <w:keepNext/>
              <w:keepLines/>
              <w:jc w:val="left"/>
              <w:rPr>
                <w:rFonts w:eastAsia="MS Mincho"/>
                <w:lang w:val="es-419"/>
              </w:rPr>
            </w:pPr>
            <w:r w:rsidRPr="00E7648E">
              <w:rPr>
                <w:rFonts w:eastAsia="MS Mincho"/>
                <w:u w:val="single"/>
                <w:lang w:val="es-419"/>
              </w:rPr>
              <w:t>Categoría</w:t>
            </w:r>
            <w:r w:rsidR="007D653F">
              <w:rPr>
                <w:rFonts w:eastAsia="MS Mincho"/>
                <w:u w:val="single"/>
                <w:lang w:val="es-419"/>
              </w:rPr>
              <w:t xml:space="preserve"> </w:t>
            </w:r>
            <w:r w:rsidR="00A4551E" w:rsidRPr="00E7648E">
              <w:rPr>
                <w:rFonts w:eastAsia="MS Mincho"/>
                <w:u w:val="single"/>
                <w:lang w:val="es-419"/>
              </w:rPr>
              <w:t>4</w:t>
            </w:r>
          </w:p>
          <w:p w:rsidR="008C56E4" w:rsidRPr="00E7648E" w:rsidRDefault="00671E75" w:rsidP="00800CA5">
            <w:pPr>
              <w:keepNext/>
              <w:keepLines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Exoneración discrecional del pago de la tasa de inscripción para determinados participantes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:rsidR="008C56E4" w:rsidRPr="00E7648E" w:rsidRDefault="008C56E4" w:rsidP="00D71755">
            <w:pPr>
              <w:jc w:val="left"/>
              <w:rPr>
                <w:lang w:val="es-4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C56E4" w:rsidRPr="00E7648E" w:rsidRDefault="008C56E4" w:rsidP="00D71755">
            <w:pPr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0</w:t>
            </w:r>
          </w:p>
        </w:tc>
      </w:tr>
      <w:tr w:rsidR="008C56E4" w:rsidRPr="00E7648E" w:rsidTr="00F55F7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671E75" w:rsidP="00800CA5">
            <w:pPr>
              <w:jc w:val="left"/>
              <w:rPr>
                <w:u w:val="single"/>
                <w:lang w:val="es-419"/>
              </w:rPr>
            </w:pPr>
            <w:r w:rsidRPr="00E7648E">
              <w:rPr>
                <w:lang w:val="es-419"/>
              </w:rPr>
              <w:t>TOTAL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keepNext/>
              <w:keepLines/>
              <w:jc w:val="left"/>
              <w:rPr>
                <w:b/>
                <w:color w:val="000000"/>
                <w:highlight w:val="yellow"/>
                <w:lang w:val="es-4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E4" w:rsidRPr="00E7648E" w:rsidRDefault="008C56E4" w:rsidP="00D71755">
            <w:pPr>
              <w:jc w:val="center"/>
              <w:rPr>
                <w:highlight w:val="yellow"/>
                <w:lang w:val="es-419"/>
              </w:rPr>
            </w:pPr>
            <w:r w:rsidRPr="00E7648E">
              <w:rPr>
                <w:lang w:val="es-419"/>
              </w:rPr>
              <w:t>16</w:t>
            </w:r>
          </w:p>
        </w:tc>
      </w:tr>
    </w:tbl>
    <w:p w:rsidR="008C56E4" w:rsidRPr="00E7648E" w:rsidRDefault="008C56E4" w:rsidP="008C56E4">
      <w:pPr>
        <w:rPr>
          <w:lang w:val="es-419"/>
        </w:rPr>
      </w:pPr>
    </w:p>
    <w:tbl>
      <w:tblPr>
        <w:tblStyle w:val="TableGrid"/>
        <w:tblW w:w="9778" w:type="dxa"/>
        <w:tblInd w:w="-34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5081"/>
        <w:gridCol w:w="1174"/>
        <w:gridCol w:w="1174"/>
        <w:gridCol w:w="1174"/>
        <w:gridCol w:w="1175"/>
      </w:tblGrid>
      <w:tr w:rsidR="00B37776" w:rsidRPr="00E7648E" w:rsidTr="00056A81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76" w:rsidRPr="00E7648E" w:rsidRDefault="00B37776" w:rsidP="00D71755">
            <w:pPr>
              <w:spacing w:before="40" w:after="40"/>
              <w:jc w:val="left"/>
              <w:rPr>
                <w:lang w:val="es-419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6" w:rsidRPr="00E7648E" w:rsidRDefault="00B37776" w:rsidP="00800CA5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Alemán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76" w:rsidRPr="00E7648E" w:rsidRDefault="00B37776" w:rsidP="00800CA5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Español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76" w:rsidRPr="00E7648E" w:rsidRDefault="00B37776" w:rsidP="00800CA5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Francés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76" w:rsidRPr="00E7648E" w:rsidRDefault="00B37776" w:rsidP="00800CA5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Inglés</w:t>
            </w:r>
          </w:p>
        </w:tc>
      </w:tr>
      <w:tr w:rsidR="00B37776" w:rsidRPr="00E7648E" w:rsidTr="00056A81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6" w:rsidRPr="00E7648E" w:rsidRDefault="00B37776" w:rsidP="00800CA5">
            <w:pPr>
              <w:spacing w:before="40" w:after="40"/>
              <w:jc w:val="left"/>
              <w:rPr>
                <w:lang w:val="es-419"/>
              </w:rPr>
            </w:pPr>
            <w:r w:rsidRPr="00E7648E">
              <w:rPr>
                <w:lang w:val="es-419"/>
              </w:rPr>
              <w:t>Primera edición de</w:t>
            </w:r>
            <w:r w:rsidR="007D653F">
              <w:rPr>
                <w:lang w:val="es-419"/>
              </w:rPr>
              <w:t xml:space="preserve"> </w:t>
            </w:r>
            <w:r w:rsidR="00A4551E" w:rsidRPr="00E7648E">
              <w:rPr>
                <w:lang w:val="es-419"/>
              </w:rPr>
              <w:t>2</w:t>
            </w:r>
            <w:r w:rsidRPr="00E7648E">
              <w:rPr>
                <w:lang w:val="es-419"/>
              </w:rPr>
              <w:t xml:space="preserve">019 del </w:t>
            </w:r>
            <w:r w:rsidR="007D653F">
              <w:rPr>
                <w:lang w:val="es-419"/>
              </w:rPr>
              <w:t>DL</w:t>
            </w:r>
            <w:r w:rsidR="007D653F">
              <w:rPr>
                <w:lang w:val="es-419"/>
              </w:rPr>
              <w:noBreakHyphen/>
            </w:r>
            <w:r w:rsidRPr="00E7648E">
              <w:rPr>
                <w:lang w:val="es-419"/>
              </w:rPr>
              <w:t>305B: total por idioma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6" w:rsidRPr="00E7648E" w:rsidRDefault="00B37776" w:rsidP="00760926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6" w:rsidRPr="00E7648E" w:rsidRDefault="00B37776" w:rsidP="00760926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6" w:rsidRPr="00E7648E" w:rsidRDefault="00B37776" w:rsidP="00760926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6" w:rsidRPr="00E7648E" w:rsidRDefault="00B37776" w:rsidP="00D71755">
            <w:pPr>
              <w:spacing w:before="40" w:after="40"/>
              <w:jc w:val="center"/>
              <w:rPr>
                <w:lang w:val="es-419"/>
              </w:rPr>
            </w:pPr>
            <w:r w:rsidRPr="00E7648E">
              <w:rPr>
                <w:lang w:val="es-419"/>
              </w:rPr>
              <w:t>13</w:t>
            </w:r>
          </w:p>
        </w:tc>
      </w:tr>
    </w:tbl>
    <w:p w:rsidR="008C56E4" w:rsidRPr="00E7648E" w:rsidRDefault="008C56E4" w:rsidP="008C56E4">
      <w:pPr>
        <w:rPr>
          <w:lang w:val="es-419"/>
        </w:rPr>
      </w:pPr>
    </w:p>
    <w:p w:rsidR="00B67BA0" w:rsidRPr="00E7648E" w:rsidRDefault="00B67BA0" w:rsidP="00B67BA0">
      <w:pPr>
        <w:jc w:val="left"/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671E75" w:rsidP="00B67BA0">
      <w:pPr>
        <w:jc w:val="right"/>
        <w:rPr>
          <w:lang w:val="es-419"/>
        </w:rPr>
      </w:pPr>
      <w:r w:rsidRPr="00E7648E">
        <w:rPr>
          <w:lang w:val="es-419"/>
        </w:rPr>
        <w:t>[Sigue el Apéndice]</w:t>
      </w:r>
    </w:p>
    <w:p w:rsidR="00B67BA0" w:rsidRPr="00E7648E" w:rsidRDefault="00B67BA0" w:rsidP="00B67BA0">
      <w:pPr>
        <w:jc w:val="left"/>
        <w:rPr>
          <w:lang w:val="es-419"/>
        </w:rPr>
        <w:sectPr w:rsidR="00B67BA0" w:rsidRPr="00E7648E" w:rsidSect="00B67BA0">
          <w:headerReference w:type="default" r:id="rId14"/>
          <w:footerReference w:type="default" r:id="rId15"/>
          <w:footerReference w:type="first" r:id="rId16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B67BA0" w:rsidRPr="00E7648E" w:rsidRDefault="00B67BA0" w:rsidP="00B67BA0">
      <w:pPr>
        <w:jc w:val="center"/>
        <w:rPr>
          <w:lang w:val="es-419"/>
        </w:rPr>
      </w:pPr>
      <w:r w:rsidRPr="00E7648E">
        <w:rPr>
          <w:lang w:val="es-419"/>
        </w:rPr>
        <w:lastRenderedPageBreak/>
        <w:t>C/53/INF/3</w:t>
      </w:r>
    </w:p>
    <w:p w:rsidR="00B67BA0" w:rsidRPr="00E7648E" w:rsidRDefault="00B67BA0" w:rsidP="00B67BA0">
      <w:pPr>
        <w:jc w:val="center"/>
        <w:rPr>
          <w:lang w:val="es-419"/>
        </w:rPr>
      </w:pPr>
    </w:p>
    <w:p w:rsidR="00B67BA0" w:rsidRPr="00E7648E" w:rsidRDefault="00671E75" w:rsidP="00B67BA0">
      <w:pPr>
        <w:jc w:val="center"/>
        <w:rPr>
          <w:lang w:val="es-419"/>
        </w:rPr>
      </w:pPr>
      <w:r w:rsidRPr="00E7648E">
        <w:rPr>
          <w:lang w:val="es-419"/>
        </w:rPr>
        <w:t>APÉNDICE</w:t>
      </w:r>
    </w:p>
    <w:p w:rsidR="00B67BA0" w:rsidRPr="00E7648E" w:rsidRDefault="00B67BA0" w:rsidP="00B67BA0">
      <w:pPr>
        <w:jc w:val="center"/>
        <w:rPr>
          <w:lang w:val="es-419"/>
        </w:rPr>
      </w:pPr>
    </w:p>
    <w:p w:rsidR="00B67BA0" w:rsidRPr="00E7648E" w:rsidRDefault="00671E75" w:rsidP="00B67BA0">
      <w:pPr>
        <w:jc w:val="center"/>
        <w:rPr>
          <w:lang w:val="es-419"/>
        </w:rPr>
      </w:pPr>
      <w:r w:rsidRPr="00E7648E">
        <w:rPr>
          <w:lang w:val="es-419"/>
        </w:rPr>
        <w:t>SIGLAS Y ABREVIATURAS</w:t>
      </w:r>
    </w:p>
    <w:p w:rsidR="00056C37" w:rsidRPr="00E7648E" w:rsidRDefault="00056C37" w:rsidP="00B67BA0">
      <w:pPr>
        <w:jc w:val="center"/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AD1C87" w:rsidRPr="00E7648E" w:rsidRDefault="00671E75" w:rsidP="00AD1C87">
      <w:pPr>
        <w:jc w:val="center"/>
        <w:rPr>
          <w:lang w:val="es-419"/>
        </w:rPr>
      </w:pPr>
      <w:r w:rsidRPr="00E7648E">
        <w:rPr>
          <w:u w:val="single"/>
          <w:lang w:val="es-419"/>
        </w:rPr>
        <w:t>Términos de la</w:t>
      </w:r>
      <w:r w:rsidR="007D653F">
        <w:rPr>
          <w:u w:val="single"/>
          <w:lang w:val="es-419"/>
        </w:rPr>
        <w:t xml:space="preserve"> </w:t>
      </w:r>
      <w:r w:rsidRPr="00E7648E">
        <w:rPr>
          <w:u w:val="single"/>
          <w:lang w:val="es-419"/>
        </w:rPr>
        <w:t>UPOV</w:t>
      </w:r>
    </w:p>
    <w:p w:rsidR="00AD1C87" w:rsidRPr="00E7648E" w:rsidRDefault="00AD1C87" w:rsidP="00AD1C87">
      <w:pPr>
        <w:rPr>
          <w:lang w:val="es-419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127"/>
        <w:gridCol w:w="7762"/>
      </w:tblGrid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BMT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sobre Técnicas Bioquímicas y Moleculares</w:t>
            </w:r>
            <w:r w:rsidR="00A4551E" w:rsidRPr="00E7648E">
              <w:rPr>
                <w:sz w:val="18"/>
                <w:lang w:val="es-419"/>
              </w:rPr>
              <w:t xml:space="preserve">, </w:t>
            </w:r>
            <w:r w:rsidRPr="00E7648E">
              <w:rPr>
                <w:sz w:val="18"/>
                <w:lang w:val="es-419"/>
              </w:rPr>
              <w:t>y Perfiles de ADN en particular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CAJ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 xml:space="preserve">Comité Administrativo y Jurídico 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DHE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Distinción</w:t>
            </w:r>
            <w:r w:rsidR="00A4551E" w:rsidRPr="00E7648E">
              <w:rPr>
                <w:sz w:val="18"/>
                <w:lang w:val="es-419"/>
              </w:rPr>
              <w:t xml:space="preserve">, </w:t>
            </w:r>
            <w:r w:rsidRPr="00E7648E">
              <w:rPr>
                <w:sz w:val="18"/>
                <w:lang w:val="es-419"/>
              </w:rPr>
              <w:t>homogeneidad y estabilidad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7D653F" w:rsidP="0022625A">
            <w:pPr>
              <w:autoSpaceDE w:val="0"/>
              <w:autoSpaceDN w:val="0"/>
              <w:adjustRightInd w:val="0"/>
              <w:spacing w:after="20"/>
              <w:jc w:val="left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DL</w:t>
            </w:r>
            <w:r>
              <w:rPr>
                <w:sz w:val="18"/>
                <w:lang w:val="es-419"/>
              </w:rPr>
              <w:noBreakHyphen/>
            </w:r>
            <w:r w:rsidR="00A92ECF" w:rsidRPr="00E7648E">
              <w:rPr>
                <w:sz w:val="18"/>
                <w:lang w:val="es-419"/>
              </w:rPr>
              <w:t>205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autoSpaceDE w:val="0"/>
              <w:autoSpaceDN w:val="0"/>
              <w:adjustRightInd w:val="0"/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Curso de enseñanza a distancia de la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>UPOV titulado “Introducción al sistema de la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>UPOV de protección de las variedades vegetales en virtud del Convenio de la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>UPOV”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7D653F" w:rsidP="0022625A">
            <w:pPr>
              <w:autoSpaceDE w:val="0"/>
              <w:autoSpaceDN w:val="0"/>
              <w:adjustRightInd w:val="0"/>
              <w:spacing w:after="20"/>
              <w:jc w:val="left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DL</w:t>
            </w:r>
            <w:r>
              <w:rPr>
                <w:sz w:val="18"/>
                <w:lang w:val="es-419"/>
              </w:rPr>
              <w:noBreakHyphen/>
            </w:r>
            <w:r w:rsidR="00A92ECF" w:rsidRPr="00E7648E">
              <w:rPr>
                <w:sz w:val="18"/>
                <w:lang w:val="es-419"/>
              </w:rPr>
              <w:t>305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autoSpaceDE w:val="0"/>
              <w:autoSpaceDN w:val="0"/>
              <w:adjustRightInd w:val="0"/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Curso de enseñanza a distancia de la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>UPOV titulado “Examen de solicitudes de derechos de obtentor”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7D653F" w:rsidP="0022625A">
            <w:pPr>
              <w:spacing w:after="20"/>
              <w:jc w:val="left"/>
              <w:rPr>
                <w:sz w:val="18"/>
                <w:lang w:val="es-419"/>
              </w:rPr>
            </w:pPr>
            <w:r>
              <w:rPr>
                <w:rFonts w:cs="Arial"/>
                <w:sz w:val="18"/>
                <w:lang w:val="es-419"/>
              </w:rPr>
              <w:t>DL</w:t>
            </w:r>
            <w:r>
              <w:rPr>
                <w:rFonts w:cs="Arial"/>
                <w:sz w:val="18"/>
                <w:lang w:val="es-419"/>
              </w:rPr>
              <w:noBreakHyphen/>
            </w:r>
            <w:r w:rsidR="00A92ECF" w:rsidRPr="00E7648E">
              <w:rPr>
                <w:rFonts w:cs="Arial"/>
                <w:sz w:val="18"/>
                <w:lang w:val="es-419"/>
              </w:rPr>
              <w:t>305A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pacing w:val="-2"/>
                <w:sz w:val="18"/>
                <w:lang w:val="es-419"/>
              </w:rPr>
            </w:pPr>
            <w:r w:rsidRPr="00E7648E">
              <w:rPr>
                <w:spacing w:val="-2"/>
                <w:sz w:val="18"/>
                <w:lang w:val="es-419"/>
              </w:rPr>
              <w:t>Curso de enseñanza a distancia de la</w:t>
            </w:r>
            <w:r w:rsidR="007D653F">
              <w:rPr>
                <w:spacing w:val="-2"/>
                <w:sz w:val="18"/>
                <w:lang w:val="es-419"/>
              </w:rPr>
              <w:t xml:space="preserve"> </w:t>
            </w:r>
            <w:r w:rsidRPr="00E7648E">
              <w:rPr>
                <w:spacing w:val="-2"/>
                <w:sz w:val="18"/>
                <w:lang w:val="es-419"/>
              </w:rPr>
              <w:t>UPOV titulado “Administración de los derechos de obtentor” (parte</w:t>
            </w:r>
            <w:r w:rsidR="007D653F">
              <w:rPr>
                <w:spacing w:val="-2"/>
                <w:sz w:val="18"/>
                <w:lang w:val="es-419"/>
              </w:rPr>
              <w:t xml:space="preserve"> </w:t>
            </w:r>
            <w:r w:rsidRPr="00E7648E">
              <w:rPr>
                <w:spacing w:val="-2"/>
                <w:sz w:val="18"/>
                <w:lang w:val="es-419"/>
              </w:rPr>
              <w:t>A del curso DL</w:t>
            </w:r>
            <w:r w:rsidR="007D653F">
              <w:rPr>
                <w:spacing w:val="-2"/>
                <w:sz w:val="18"/>
                <w:lang w:val="es-419"/>
              </w:rPr>
              <w:t xml:space="preserve"> </w:t>
            </w:r>
            <w:r w:rsidR="00A4551E" w:rsidRPr="00E7648E">
              <w:rPr>
                <w:spacing w:val="-2"/>
                <w:sz w:val="18"/>
                <w:lang w:val="es-419"/>
              </w:rPr>
              <w:t>3</w:t>
            </w:r>
            <w:r w:rsidRPr="00E7648E">
              <w:rPr>
                <w:spacing w:val="-2"/>
                <w:sz w:val="18"/>
                <w:lang w:val="es-419"/>
              </w:rPr>
              <w:t>05)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7D653F" w:rsidP="0022625A">
            <w:pPr>
              <w:spacing w:after="20"/>
              <w:jc w:val="left"/>
              <w:rPr>
                <w:sz w:val="18"/>
                <w:lang w:val="es-419"/>
              </w:rPr>
            </w:pPr>
            <w:r>
              <w:rPr>
                <w:rFonts w:cs="Arial"/>
                <w:sz w:val="18"/>
                <w:lang w:val="es-419"/>
              </w:rPr>
              <w:t>DL</w:t>
            </w:r>
            <w:r>
              <w:rPr>
                <w:rFonts w:cs="Arial"/>
                <w:sz w:val="18"/>
                <w:lang w:val="es-419"/>
              </w:rPr>
              <w:noBreakHyphen/>
            </w:r>
            <w:r w:rsidR="00A92ECF" w:rsidRPr="00E7648E">
              <w:rPr>
                <w:rFonts w:cs="Arial"/>
                <w:sz w:val="18"/>
                <w:lang w:val="es-419"/>
              </w:rPr>
              <w:t>305B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Curso de enseñanza a distancia de la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>UPOV titulado “Examen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>DHE” (parte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 xml:space="preserve">B del curso </w:t>
            </w:r>
            <w:r w:rsidR="007D653F">
              <w:rPr>
                <w:sz w:val="18"/>
                <w:lang w:val="es-419"/>
              </w:rPr>
              <w:t>DL</w:t>
            </w:r>
            <w:r w:rsidR="007D653F">
              <w:rPr>
                <w:sz w:val="18"/>
                <w:lang w:val="es-419"/>
              </w:rPr>
              <w:noBreakHyphen/>
            </w:r>
            <w:r w:rsidRPr="00E7648E">
              <w:rPr>
                <w:sz w:val="18"/>
                <w:lang w:val="es-419"/>
              </w:rPr>
              <w:t>305)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autoSpaceDE w:val="0"/>
              <w:autoSpaceDN w:val="0"/>
              <w:adjustRightInd w:val="0"/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 xml:space="preserve">EAF (véase también </w:t>
            </w:r>
            <w:r w:rsidR="007D653F">
              <w:rPr>
                <w:sz w:val="18"/>
                <w:lang w:val="es-419"/>
              </w:rPr>
              <w:t>UPOV PRISMA</w:t>
            </w:r>
            <w:r w:rsidRPr="00E7648E">
              <w:rPr>
                <w:sz w:val="18"/>
                <w:lang w:val="es-419"/>
              </w:rPr>
              <w:t>)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autoSpaceDE w:val="0"/>
              <w:autoSpaceDN w:val="0"/>
              <w:adjustRightInd w:val="0"/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Formulario electrónico de solicitud de la</w:t>
            </w:r>
            <w:r w:rsidR="007D653F">
              <w:rPr>
                <w:sz w:val="18"/>
                <w:lang w:val="es-419"/>
              </w:rPr>
              <w:t xml:space="preserve"> </w:t>
            </w:r>
            <w:r w:rsidRPr="00E7648E">
              <w:rPr>
                <w:sz w:val="18"/>
                <w:lang w:val="es-419"/>
              </w:rPr>
              <w:t>UPOV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Oficina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Oficina de la Unión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TC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Comité Técnico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TC-EDC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Comité de Redacción Ampliado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TWA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Técnico sobre Plantas Agrícolas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TWC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Técnico sobre Automatización y Programas Informáticos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TWF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Técnico sobre Plantas Frutales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TWO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Técnico sobre Plantas Ornamentales y Árboles Forestales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TWP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Grupo(s) de Trabajo Técnico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TWV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Técnico sobre Hortalizas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7D653F" w:rsidP="0022625A">
            <w:pPr>
              <w:spacing w:after="20"/>
              <w:jc w:val="left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UPOV PRISMA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 xml:space="preserve">Herramienta de solicitudes de derechos de obtentor </w:t>
            </w:r>
            <w:r w:rsidR="007D653F">
              <w:rPr>
                <w:sz w:val="18"/>
                <w:lang w:val="es-419"/>
              </w:rPr>
              <w:t>UPOV PRISMA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WG-DEN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sobre denominaciones de variedades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WG-ISC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Grupo de trabajo sobre un posible sistema internacional de cooperación</w:t>
            </w:r>
          </w:p>
        </w:tc>
      </w:tr>
      <w:tr w:rsidR="00A92ECF" w:rsidRPr="00E7648E" w:rsidTr="00B56FF3">
        <w:tc>
          <w:tcPr>
            <w:tcW w:w="2127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WSP</w:t>
            </w:r>
          </w:p>
        </w:tc>
        <w:tc>
          <w:tcPr>
            <w:tcW w:w="7762" w:type="dxa"/>
          </w:tcPr>
          <w:p w:rsidR="00A92ECF" w:rsidRPr="00E7648E" w:rsidRDefault="00A92ECF" w:rsidP="0022625A">
            <w:pPr>
              <w:spacing w:after="20"/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Alianza Mundial por las Semillas (</w:t>
            </w:r>
            <w:r w:rsidRPr="00E7648E">
              <w:rPr>
                <w:i/>
                <w:sz w:val="18"/>
                <w:lang w:val="es-419"/>
              </w:rPr>
              <w:t>World Seed Partnership</w:t>
            </w:r>
            <w:r w:rsidRPr="00E7648E">
              <w:rPr>
                <w:sz w:val="18"/>
                <w:lang w:val="es-419"/>
              </w:rPr>
              <w:t>)</w:t>
            </w:r>
          </w:p>
        </w:tc>
      </w:tr>
    </w:tbl>
    <w:p w:rsidR="00AD1C87" w:rsidRPr="00E7648E" w:rsidRDefault="00AD1C87" w:rsidP="00AD1C87">
      <w:pPr>
        <w:rPr>
          <w:lang w:val="es-419"/>
        </w:rPr>
      </w:pPr>
    </w:p>
    <w:p w:rsidR="00AD1C87" w:rsidRPr="00E7648E" w:rsidRDefault="00AD1C87" w:rsidP="00AD1C87">
      <w:pPr>
        <w:ind w:left="1418" w:hanging="1418"/>
        <w:rPr>
          <w:lang w:val="es-419"/>
        </w:rPr>
      </w:pPr>
    </w:p>
    <w:p w:rsidR="00AD1C87" w:rsidRPr="00E7648E" w:rsidRDefault="006701E0" w:rsidP="00AD1C87">
      <w:pPr>
        <w:ind w:left="1418" w:hanging="1418"/>
        <w:jc w:val="center"/>
        <w:rPr>
          <w:u w:val="single"/>
          <w:lang w:val="es-419"/>
        </w:rPr>
      </w:pPr>
      <w:r w:rsidRPr="00E7648E">
        <w:rPr>
          <w:u w:val="single"/>
          <w:lang w:val="es-419"/>
        </w:rPr>
        <w:t>Siglas</w:t>
      </w:r>
    </w:p>
    <w:p w:rsidR="00AD1C87" w:rsidRPr="00E7648E" w:rsidRDefault="00AD1C87" w:rsidP="00AD1C87">
      <w:pPr>
        <w:rPr>
          <w:lang w:val="es-419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ADPIC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Aspectos de los Derechos de Propiedad Intelectual relacionados con el Comercio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AFSTA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 xml:space="preserve">African Seed Trade Association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(Asociación Africana de Comercio de Semillas)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ALTIUS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Bufete de abogados de Bélgica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CDB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Convenio sobre la Diversidad Biológica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CFIA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Agencia de Inspección Alimentaria del Canadá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Canadian Food Inspection Agency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CIG de la OMPI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Comité Intergubernamental sobre Propiedad Intelectual y Recursos Genéticos</w:t>
            </w:r>
            <w:r w:rsidR="00A4551E" w:rsidRPr="00E7648E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Conocimientos Tradicionales y Folclore de la OMPI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CIOPORA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Comunidad Internacional de Obtentores de Plantas Ornamentales y Frutales de Reproducción Asexuada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szCs w:val="18"/>
                <w:lang w:val="es-419"/>
              </w:rPr>
              <w:t xml:space="preserve">CORAF (véase también WECARD)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i/>
                <w:iCs/>
                <w:color w:val="000000"/>
                <w:sz w:val="18"/>
                <w:szCs w:val="18"/>
                <w:lang w:val="es-419"/>
              </w:rPr>
              <w:t xml:space="preserve">Conseil Ouest et Centre Africain pour la Recherche et le Développement Agricoles </w:t>
            </w:r>
            <w:r w:rsidRPr="00E7648E">
              <w:rPr>
                <w:rFonts w:cs="Arial"/>
                <w:color w:val="000000"/>
                <w:sz w:val="18"/>
                <w:szCs w:val="18"/>
                <w:lang w:val="es-419"/>
              </w:rPr>
              <w:t>(Consejo de África Occidental y Central para la Investigación y el Desarrollo Agrícolas)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CRGAA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Comisión de Recursos Genéticos para la Alimentación y la Agricultura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EIPIN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Red Europea de Institutos de Propiedad Intelectual (</w:t>
            </w:r>
            <w:r w:rsidRPr="00E7648E">
              <w:rPr>
                <w:i/>
                <w:sz w:val="18"/>
                <w:lang w:val="es-419"/>
              </w:rPr>
              <w:t>European Intellectual Property Institutes Network</w:t>
            </w:r>
            <w:r w:rsidRPr="00E7648E">
              <w:rPr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ESA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European Seed Association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 xml:space="preserve"> (ahora denominada 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Euroseeds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EUIPO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de Propiedad Intelectual de la Unión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Europea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European Intellectual Property Office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FAO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Organización de las Naciones Unidas para la Agricultura y la Alimentación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Food and Agriculture Organization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Foro EAPVP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Foro de Asia Oriental para la Protección de las Obtenciones Vegetales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GEVES (Francia)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rFonts w:cs="Arial"/>
                <w:iCs/>
                <w:color w:val="000000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i/>
                <w:iCs/>
                <w:color w:val="000000"/>
                <w:sz w:val="18"/>
                <w:szCs w:val="18"/>
                <w:lang w:val="es-419"/>
              </w:rPr>
              <w:t>Groupe d'Etude et de contrôle des Variétés Et des Semences</w:t>
            </w:r>
          </w:p>
          <w:p w:rsidR="0046779E" w:rsidRPr="00E7648E" w:rsidRDefault="0046779E" w:rsidP="0022625A">
            <w:pPr>
              <w:jc w:val="left"/>
              <w:rPr>
                <w:rFonts w:cs="Arial"/>
                <w:iCs/>
                <w:color w:val="000000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iCs/>
                <w:color w:val="000000"/>
                <w:sz w:val="18"/>
                <w:szCs w:val="18"/>
                <w:lang w:val="es-419"/>
              </w:rPr>
              <w:t>(Grupo de Estudio y Control de Variedades y Semillas de Francia)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sz w:val="18"/>
                <w:lang w:val="es-419"/>
              </w:rPr>
            </w:pPr>
            <w:r w:rsidRPr="00E7648E">
              <w:rPr>
                <w:sz w:val="18"/>
                <w:lang w:val="es-419"/>
              </w:rPr>
              <w:t>GNIS (Francia)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i/>
                <w:iCs/>
                <w:color w:val="000000"/>
                <w:sz w:val="18"/>
                <w:szCs w:val="18"/>
                <w:lang w:val="es-419"/>
              </w:rPr>
              <w:t>Groupement National Interprofessionnel des Semences et plants</w:t>
            </w:r>
            <w:r w:rsidRPr="00E7648E">
              <w:rPr>
                <w:rFonts w:cs="Arial"/>
                <w:color w:val="000000"/>
                <w:sz w:val="18"/>
                <w:szCs w:val="18"/>
                <w:lang w:val="es-419"/>
              </w:rPr>
              <w:br/>
              <w:t>(Grupo Nacional Interprofesional de Semillas y Plantas de Francia)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IP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Key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IP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Key está cofinanciado por la Unión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Europea y la EUIPO. Su ejecución corre a cargo de la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EUIPO en cooperación con la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OEP.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IP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Key SEA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IP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Key Asia Sudoriental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IPO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de Propiedad Intelectual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Intellectual Property Office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lastRenderedPageBreak/>
              <w:t>IPONZ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de Propiedad Intelectual de Nueva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Zelandia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I</w:t>
            </w:r>
            <w:bookmarkStart w:id="14" w:name="_GoBack"/>
            <w:bookmarkEnd w:id="14"/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ntellectual Property Office of New Zealand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ISF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International Seed Federation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ISTA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 xml:space="preserve">International Seed Testing Association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(Asociación Internacional para el Ensayo de Semillas)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ITPGRFA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Tratado Internacional sobre los Recursos Fitogenéticos para la Alimentación y la Agricultura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International Treaty on Plant Genetic Resources for Food and Agriculture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JATAFF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Asociación Japonesa de Innovación Tecnológica en Agricultura</w:t>
            </w:r>
            <w:r w:rsidR="00A4551E" w:rsidRPr="00E7648E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Silvicultura y Pesca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Japan Association for Techno-innovation in Agriculture</w:t>
            </w:r>
            <w:r w:rsidR="00A4551E" w:rsidRPr="00E7648E">
              <w:rPr>
                <w:rFonts w:cs="Arial"/>
                <w:i/>
                <w:color w:val="000000"/>
                <w:sz w:val="18"/>
                <w:lang w:val="es-419"/>
              </w:rPr>
              <w:t xml:space="preserve">, 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Forestry and Fisheries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JICA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Agencia Japonesa de Cooperación Internacional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Japan International Cooperation Agency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KIPO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Surcoreana de Propiedad Intelectual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Korean Intellectual Property Office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KSVS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Servicio de Semillas y Variedades de la República de Corea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Korea Seed and Variety Service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MAFF del Japón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Ministerio de Agricultura</w:t>
            </w:r>
            <w:r w:rsidR="00A4551E" w:rsidRPr="00E7648E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Silvicultura y Pesca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Ministry of Agriculture</w:t>
            </w:r>
            <w:r w:rsidR="00A4551E" w:rsidRPr="00E7648E">
              <w:rPr>
                <w:rFonts w:cs="Arial"/>
                <w:i/>
                <w:color w:val="000000"/>
                <w:sz w:val="18"/>
                <w:lang w:val="es-419"/>
              </w:rPr>
              <w:t xml:space="preserve">, 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Forestry and Fisheries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 del Japón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MARA de China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Ministerio de Agricultura y Asuntos Rurales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Ministry of Agriculture and Rural Affairs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 de China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 xml:space="preserve">MOALI de Myanmar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Ministerio de Agricultura</w:t>
            </w:r>
            <w:r w:rsidR="00A4551E" w:rsidRPr="00E7648E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Ganadería y Riego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Ministry of Agriculture</w:t>
            </w:r>
            <w:r w:rsidR="00A4551E" w:rsidRPr="00E7648E">
              <w:rPr>
                <w:rFonts w:cs="Arial"/>
                <w:i/>
                <w:color w:val="000000"/>
                <w:sz w:val="18"/>
                <w:lang w:val="es-419"/>
              </w:rPr>
              <w:t xml:space="preserve">, 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Livestock and Irrigation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 de Myanmar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Naktuinbouw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Servicio de Inspección de la Horticultura de los Países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Bajos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OAPI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Organización Africana de la Propiedad Intelectual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OCDE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Organización para la Cooperación y el Desarrollo Económicos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OCVV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Comunitaria de Variedades Vegetales de la Unión</w:t>
            </w:r>
            <w:r w:rsidR="007D653F">
              <w:rPr>
                <w:rFonts w:cs="Arial"/>
                <w:color w:val="000000"/>
                <w:sz w:val="18"/>
                <w:lang w:val="es-419"/>
              </w:rPr>
              <w:t xml:space="preserve"> 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Europea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OEP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Europea de Patentes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OMA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Organización Mundial de Agricultores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OMC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Organización Mundial del Comercio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OMPI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Organización Mundial de la Propiedad Intelectual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OMS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Organización Mundial de la Salud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PRV de Suecia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Sueca de Patentes y Registro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QUT de Australia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Queensland University of Technology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 xml:space="preserve"> de Australia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SAA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Seed Association of the Americas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 xml:space="preserve"> (Asociación de Semillas de las Américas)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SENAVE del Paraguay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Servicio Nacional de Calidad y Sanidad Vegetal y de Semillas del Paraguay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66483D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Sida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Agencia Sueca de Cooperación Internacional para el Desarrollo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USPTO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79E" w:rsidRPr="00E7648E" w:rsidRDefault="0046779E" w:rsidP="0022625A">
            <w:pPr>
              <w:spacing w:after="2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lang w:val="es-419"/>
              </w:rPr>
              <w:t>Oficina de Patentes y Marcas de los Estados Unidos de América (</w:t>
            </w:r>
            <w:r w:rsidRPr="00E7648E">
              <w:rPr>
                <w:rFonts w:cs="Arial"/>
                <w:i/>
                <w:color w:val="000000"/>
                <w:sz w:val="18"/>
                <w:lang w:val="es-419"/>
              </w:rPr>
              <w:t>United States Patent and Trademark Office</w:t>
            </w:r>
            <w:r w:rsidRPr="00E7648E">
              <w:rPr>
                <w:rFonts w:cs="Arial"/>
                <w:color w:val="000000"/>
                <w:sz w:val="18"/>
                <w:lang w:val="es-419"/>
              </w:rPr>
              <w:t>)</w:t>
            </w:r>
          </w:p>
        </w:tc>
      </w:tr>
      <w:tr w:rsidR="0046779E" w:rsidRPr="00E7648E" w:rsidTr="002113A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color w:val="000000"/>
                <w:sz w:val="18"/>
                <w:szCs w:val="18"/>
                <w:lang w:val="es-419"/>
              </w:rPr>
              <w:t>WECARD (véase también CORAF)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9E" w:rsidRPr="00E7648E" w:rsidRDefault="0046779E" w:rsidP="0022625A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7648E">
              <w:rPr>
                <w:rFonts w:cs="Arial"/>
                <w:i/>
                <w:color w:val="000000"/>
                <w:sz w:val="18"/>
                <w:szCs w:val="18"/>
                <w:lang w:val="es-419"/>
              </w:rPr>
              <w:t>West and Central African Council for Agricultural Research and Development</w:t>
            </w:r>
            <w:r w:rsidRPr="00E7648E">
              <w:rPr>
                <w:rFonts w:cs="Arial"/>
                <w:color w:val="000000"/>
                <w:sz w:val="18"/>
                <w:szCs w:val="18"/>
                <w:lang w:val="es-419"/>
              </w:rPr>
              <w:t xml:space="preserve"> (Consejo de África Occidental y Central para la Investigación y el Desarrollo Agrícolas) </w:t>
            </w:r>
          </w:p>
        </w:tc>
      </w:tr>
    </w:tbl>
    <w:p w:rsidR="00AD1C87" w:rsidRPr="00E7648E" w:rsidRDefault="00AD1C87" w:rsidP="00AD1C87">
      <w:pPr>
        <w:jc w:val="left"/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B67BA0" w:rsidP="00B67BA0">
      <w:pPr>
        <w:rPr>
          <w:lang w:val="es-419"/>
        </w:rPr>
      </w:pPr>
    </w:p>
    <w:p w:rsidR="00B67BA0" w:rsidRPr="00E7648E" w:rsidRDefault="00A770B3" w:rsidP="00B67BA0">
      <w:pPr>
        <w:jc w:val="right"/>
        <w:rPr>
          <w:lang w:val="es-419"/>
        </w:rPr>
      </w:pPr>
      <w:r w:rsidRPr="00E7648E">
        <w:rPr>
          <w:lang w:val="es-419"/>
        </w:rPr>
        <w:t>[Fin del Apéndice y del documento]</w:t>
      </w:r>
    </w:p>
    <w:p w:rsidR="00B67BA0" w:rsidRPr="00E7648E" w:rsidRDefault="00B67BA0" w:rsidP="00B67BA0">
      <w:pPr>
        <w:jc w:val="left"/>
        <w:rPr>
          <w:lang w:val="es-419"/>
        </w:rPr>
      </w:pPr>
    </w:p>
    <w:p w:rsidR="00050E16" w:rsidRPr="00E7648E" w:rsidRDefault="00050E16" w:rsidP="009B440E">
      <w:pPr>
        <w:jc w:val="left"/>
        <w:rPr>
          <w:lang w:val="es-419"/>
        </w:rPr>
      </w:pPr>
    </w:p>
    <w:sectPr w:rsidR="00050E16" w:rsidRPr="00E7648E" w:rsidSect="001D6490">
      <w:headerReference w:type="defaul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7D" w:rsidRDefault="00F55F7D" w:rsidP="006655D3">
      <w:r>
        <w:separator/>
      </w:r>
    </w:p>
    <w:p w:rsidR="00F55F7D" w:rsidRDefault="00F55F7D" w:rsidP="006655D3"/>
    <w:p w:rsidR="00F55F7D" w:rsidRDefault="00F55F7D" w:rsidP="006655D3"/>
  </w:endnote>
  <w:endnote w:type="continuationSeparator" w:id="0">
    <w:p w:rsidR="00F55F7D" w:rsidRDefault="00F55F7D" w:rsidP="006655D3">
      <w:r>
        <w:separator/>
      </w:r>
    </w:p>
    <w:p w:rsidR="00F55F7D" w:rsidRPr="00294751" w:rsidRDefault="00F55F7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55F7D" w:rsidRPr="00294751" w:rsidRDefault="00F55F7D" w:rsidP="006655D3">
      <w:pPr>
        <w:rPr>
          <w:lang w:val="fr-FR"/>
        </w:rPr>
      </w:pPr>
    </w:p>
    <w:p w:rsidR="00F55F7D" w:rsidRPr="00294751" w:rsidRDefault="00F55F7D" w:rsidP="006655D3">
      <w:pPr>
        <w:rPr>
          <w:lang w:val="fr-FR"/>
        </w:rPr>
      </w:pPr>
    </w:p>
  </w:endnote>
  <w:endnote w:type="continuationNotice" w:id="1">
    <w:p w:rsidR="00F55F7D" w:rsidRPr="00294751" w:rsidRDefault="00F55F7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55F7D" w:rsidRPr="00294751" w:rsidRDefault="00F55F7D" w:rsidP="006655D3">
      <w:pPr>
        <w:rPr>
          <w:lang w:val="fr-FR"/>
        </w:rPr>
      </w:pPr>
    </w:p>
    <w:p w:rsidR="00F55F7D" w:rsidRPr="00294751" w:rsidRDefault="00F55F7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Pr="001D1EDE" w:rsidRDefault="00F55F7D" w:rsidP="00B67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Default="00F55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Pr="006D77F4" w:rsidRDefault="00F55F7D" w:rsidP="00B6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7D" w:rsidRDefault="00F55F7D" w:rsidP="006655D3">
      <w:r>
        <w:separator/>
      </w:r>
    </w:p>
  </w:footnote>
  <w:footnote w:type="continuationSeparator" w:id="0">
    <w:p w:rsidR="00F55F7D" w:rsidRDefault="00F55F7D" w:rsidP="006655D3">
      <w:r>
        <w:separator/>
      </w:r>
    </w:p>
  </w:footnote>
  <w:footnote w:type="continuationNotice" w:id="1">
    <w:p w:rsidR="00F55F7D" w:rsidRPr="00AB530F" w:rsidRDefault="00F55F7D" w:rsidP="00AB530F">
      <w:pPr>
        <w:pStyle w:val="Footer"/>
      </w:pPr>
    </w:p>
  </w:footnote>
  <w:footnote w:id="2">
    <w:p w:rsidR="00F55F7D" w:rsidRPr="00CF40D3" w:rsidRDefault="00F55F7D" w:rsidP="00A64D52">
      <w:pPr>
        <w:pStyle w:val="FootnoteText"/>
      </w:pPr>
      <w:r w:rsidRPr="00CF40D3">
        <w:rPr>
          <w:rStyle w:val="FootnoteReference"/>
          <w:strike/>
        </w:rPr>
        <w:t>*</w:t>
      </w:r>
      <w:r w:rsidRPr="00CF40D3">
        <w:tab/>
      </w:r>
      <w:r w:rsidRPr="00245B7B">
        <w:rPr>
          <w:lang w:val="es-ES_tradnl"/>
        </w:rPr>
        <w:t xml:space="preserve">El término </w:t>
      </w:r>
      <w:r>
        <w:rPr>
          <w:lang w:val="es-ES_tradnl"/>
        </w:rPr>
        <w:t>“</w:t>
      </w:r>
      <w:r w:rsidRPr="00245B7B">
        <w:rPr>
          <w:lang w:val="es-ES_tradnl"/>
        </w:rPr>
        <w:t>misiones</w:t>
      </w:r>
      <w:r>
        <w:rPr>
          <w:lang w:val="es-ES_tradnl"/>
        </w:rPr>
        <w:t>”</w:t>
      </w:r>
      <w:r w:rsidRPr="00245B7B">
        <w:rPr>
          <w:lang w:val="es-ES_tradnl"/>
        </w:rPr>
        <w:t xml:space="preserve"> se refiere a actividades realizadas fuera de la sede de la</w:t>
      </w:r>
      <w:r>
        <w:rPr>
          <w:lang w:val="es-ES_tradnl"/>
        </w:rPr>
        <w:t xml:space="preserve"> </w:t>
      </w:r>
      <w:r w:rsidRPr="00245B7B">
        <w:rPr>
          <w:lang w:val="es-ES_tradnl"/>
        </w:rPr>
        <w:t>UPOV.</w:t>
      </w:r>
    </w:p>
  </w:footnote>
  <w:footnote w:id="3">
    <w:p w:rsidR="00F55F7D" w:rsidRPr="00272040" w:rsidRDefault="00F55F7D" w:rsidP="00966236">
      <w:pPr>
        <w:pStyle w:val="FootnoteText"/>
        <w:rPr>
          <w:lang w:val="es-ES_tradnl"/>
        </w:rPr>
      </w:pPr>
      <w:r w:rsidRPr="00272040">
        <w:rPr>
          <w:rStyle w:val="FootnoteReference"/>
          <w:lang w:val="es-ES_tradnl"/>
        </w:rPr>
        <w:footnoteRef/>
      </w:r>
      <w:r w:rsidRPr="00272040">
        <w:rPr>
          <w:lang w:val="es-ES_tradnl"/>
        </w:rPr>
        <w:t xml:space="preserve"> </w:t>
      </w:r>
      <w:r>
        <w:rPr>
          <w:lang w:val="es-ES_tradnl"/>
        </w:rPr>
        <w:t>Véase</w:t>
      </w:r>
      <w:r w:rsidRPr="00272040">
        <w:rPr>
          <w:lang w:val="es-ES_tradnl"/>
        </w:rPr>
        <w:t xml:space="preserve"> </w:t>
      </w:r>
      <w:hyperlink r:id="rId1" w:history="1">
        <w:r>
          <w:rPr>
            <w:rStyle w:val="Hyperlink"/>
            <w:lang w:val="es-ES_tradnl"/>
          </w:rPr>
          <w:t>https://www.upov.int/about/es/benefits_upov_system.html</w:t>
        </w:r>
      </w:hyperlink>
      <w:r>
        <w:rPr>
          <w:lang w:val="es-ES_tradnl"/>
        </w:rPr>
        <w:t>.</w:t>
      </w:r>
    </w:p>
  </w:footnote>
  <w:footnote w:id="4">
    <w:p w:rsidR="00F55F7D" w:rsidRPr="00BC1E69" w:rsidRDefault="00F55F7D" w:rsidP="00966236">
      <w:pPr>
        <w:pStyle w:val="FootnoteText"/>
        <w:rPr>
          <w:lang w:val="es-ES_tradnl"/>
        </w:rPr>
      </w:pPr>
      <w:r w:rsidRPr="00BC1E69">
        <w:rPr>
          <w:rStyle w:val="FootnoteReference"/>
          <w:lang w:val="es-ES_tradnl"/>
        </w:rPr>
        <w:footnoteRef/>
      </w:r>
      <w:r w:rsidRPr="00BC1E69">
        <w:rPr>
          <w:lang w:val="es-ES_tradnl"/>
        </w:rPr>
        <w:t xml:space="preserve"> </w:t>
      </w:r>
      <w:r>
        <w:rPr>
          <w:lang w:val="es-ES_tradnl"/>
        </w:rPr>
        <w:t>Véase</w:t>
      </w:r>
      <w:r w:rsidRPr="00BC1E69">
        <w:rPr>
          <w:lang w:val="es-ES_tradnl"/>
        </w:rPr>
        <w:t xml:space="preserve"> </w:t>
      </w:r>
      <w:hyperlink r:id="rId2" w:history="1">
        <w:r w:rsidRPr="00BC1E69">
          <w:rPr>
            <w:rStyle w:val="Hyperlink"/>
            <w:lang w:val="es-ES_tradnl" w:eastAsia="ja-JP" w:bidi="km-KH"/>
          </w:rPr>
          <w:t>https://seedworld.com/roundtable-discussion-catching-up-with-the-world-seed-partnership/</w:t>
        </w:r>
      </w:hyperlink>
      <w:r>
        <w:rPr>
          <w:lang w:val="es-ES_tradnl" w:eastAsia="ja-JP" w:bidi="km-KH"/>
        </w:rPr>
        <w:t>.</w:t>
      </w:r>
    </w:p>
  </w:footnote>
  <w:footnote w:id="5">
    <w:p w:rsidR="00F55F7D" w:rsidRPr="00944879" w:rsidRDefault="00F55F7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2366B4">
        <w:rPr>
          <w:lang w:val="es-ES_tradnl"/>
        </w:rPr>
        <w:t>Continuación de la adhesión de Checoslovaquia (instrumento depositado el</w:t>
      </w:r>
      <w:r>
        <w:rPr>
          <w:lang w:val="es-ES_tradnl"/>
        </w:rPr>
        <w:t xml:space="preserve"> </w:t>
      </w:r>
      <w:r w:rsidRPr="002366B4">
        <w:rPr>
          <w:lang w:val="es-ES_tradnl"/>
        </w:rPr>
        <w:t>4 de noviembre de</w:t>
      </w:r>
      <w:r>
        <w:rPr>
          <w:lang w:val="es-ES_tradnl"/>
        </w:rPr>
        <w:t xml:space="preserve"> </w:t>
      </w:r>
      <w:r w:rsidRPr="002366B4">
        <w:rPr>
          <w:lang w:val="es-ES_tradnl"/>
        </w:rPr>
        <w:t>1991;</w:t>
      </w:r>
      <w:r>
        <w:t xml:space="preserve"> </w:t>
      </w:r>
      <w:r w:rsidRPr="002366B4">
        <w:rPr>
          <w:lang w:val="es-ES_tradnl"/>
        </w:rPr>
        <w:t>entrada en vigor el</w:t>
      </w:r>
      <w:r>
        <w:rPr>
          <w:lang w:val="es-ES_tradnl"/>
        </w:rPr>
        <w:t xml:space="preserve"> </w:t>
      </w:r>
      <w:r w:rsidRPr="002366B4">
        <w:rPr>
          <w:lang w:val="es-ES_tradnl"/>
        </w:rPr>
        <w:t>4 de diciembre de</w:t>
      </w:r>
      <w:r>
        <w:rPr>
          <w:lang w:val="es-ES_tradnl"/>
        </w:rPr>
        <w:t xml:space="preserve"> </w:t>
      </w:r>
      <w:r w:rsidRPr="002366B4">
        <w:rPr>
          <w:lang w:val="es-ES_tradnl"/>
        </w:rPr>
        <w:t>1991).</w:t>
      </w:r>
    </w:p>
  </w:footnote>
  <w:footnote w:id="6">
    <w:p w:rsidR="00F55F7D" w:rsidRPr="008346A7" w:rsidRDefault="00F55F7D" w:rsidP="00966236">
      <w:pPr>
        <w:pStyle w:val="FootnoteText"/>
      </w:pPr>
      <w:r w:rsidRPr="00944879">
        <w:rPr>
          <w:rStyle w:val="FootnoteReference"/>
          <w:rFonts w:cs="Arial"/>
          <w:szCs w:val="16"/>
        </w:rPr>
        <w:footnoteRef/>
      </w:r>
      <w:r w:rsidRPr="008346A7">
        <w:tab/>
      </w:r>
      <w:r w:rsidRPr="00962391">
        <w:rPr>
          <w:lang w:val="es-ES_tradnl"/>
        </w:rPr>
        <w:t>Continuación de la adhesión de Checoslovaquia (instrumento depositado el</w:t>
      </w:r>
      <w:r>
        <w:rPr>
          <w:lang w:val="es-ES_tradnl"/>
        </w:rPr>
        <w:t xml:space="preserve"> </w:t>
      </w:r>
      <w:r w:rsidRPr="00962391">
        <w:rPr>
          <w:lang w:val="es-ES_tradnl"/>
        </w:rPr>
        <w:t>4 de noviembre de</w:t>
      </w:r>
      <w:r>
        <w:rPr>
          <w:lang w:val="es-ES_tradnl"/>
        </w:rPr>
        <w:t xml:space="preserve"> </w:t>
      </w:r>
      <w:r w:rsidRPr="00962391">
        <w:rPr>
          <w:lang w:val="es-ES_tradnl"/>
        </w:rPr>
        <w:t>1991;</w:t>
      </w:r>
      <w:r>
        <w:t xml:space="preserve"> </w:t>
      </w:r>
      <w:r w:rsidRPr="002366B4">
        <w:rPr>
          <w:lang w:val="es-ES_tradnl"/>
        </w:rPr>
        <w:t>entrada en vigor el</w:t>
      </w:r>
      <w:r>
        <w:rPr>
          <w:lang w:val="es-ES_tradnl"/>
        </w:rPr>
        <w:t xml:space="preserve"> </w:t>
      </w:r>
      <w:r w:rsidRPr="002366B4">
        <w:rPr>
          <w:lang w:val="es-ES_tradnl"/>
        </w:rPr>
        <w:t>4 de diciembre de</w:t>
      </w:r>
      <w:r>
        <w:rPr>
          <w:lang w:val="es-ES_tradnl"/>
        </w:rPr>
        <w:t xml:space="preserve"> </w:t>
      </w:r>
      <w:r w:rsidRPr="002366B4">
        <w:rPr>
          <w:lang w:val="es-ES_tradnl"/>
        </w:rPr>
        <w:t>1991).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Pr="00C5280D" w:rsidRDefault="00F55F7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C/53/INF/3</w:t>
    </w:r>
  </w:p>
  <w:p w:rsidR="00F55F7D" w:rsidRPr="000563C4" w:rsidRDefault="00F55F7D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Pr="000563C4">
      <w:rPr>
        <w:rStyle w:val="PageNumber"/>
        <w:lang w:val="es-ES_tradnl"/>
      </w:rPr>
      <w:fldChar w:fldCharType="begin"/>
    </w:r>
    <w:r w:rsidRPr="000563C4">
      <w:rPr>
        <w:rStyle w:val="PageNumber"/>
        <w:lang w:val="es-ES_tradnl"/>
      </w:rPr>
      <w:instrText xml:space="preserve"> PAGE </w:instrText>
    </w:r>
    <w:r w:rsidRPr="000563C4">
      <w:rPr>
        <w:rStyle w:val="PageNumber"/>
        <w:lang w:val="es-ES_tradnl"/>
      </w:rPr>
      <w:fldChar w:fldCharType="separate"/>
    </w:r>
    <w:r w:rsidR="001D6490">
      <w:rPr>
        <w:rStyle w:val="PageNumber"/>
        <w:noProof/>
        <w:lang w:val="es-ES_tradnl"/>
      </w:rPr>
      <w:t>14</w:t>
    </w:r>
    <w:r w:rsidRPr="000563C4">
      <w:rPr>
        <w:rStyle w:val="PageNumber"/>
        <w:lang w:val="es-ES_tradnl"/>
      </w:rPr>
      <w:fldChar w:fldCharType="end"/>
    </w:r>
  </w:p>
  <w:p w:rsidR="00F55F7D" w:rsidRPr="00C5280D" w:rsidRDefault="00F55F7D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Pr="00C5280D" w:rsidRDefault="00F55F7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C/53/INF/3</w:t>
    </w:r>
  </w:p>
  <w:p w:rsidR="00F55F7D" w:rsidRPr="000563C4" w:rsidRDefault="00F55F7D" w:rsidP="00EB048E">
    <w:pPr>
      <w:pStyle w:val="Header"/>
      <w:rPr>
        <w:lang w:val="es-ES_tradnl"/>
      </w:rPr>
    </w:pPr>
    <w:r>
      <w:rPr>
        <w:lang w:val="es-ES_tradnl"/>
      </w:rPr>
      <w:t>An</w:t>
    </w:r>
    <w:r w:rsidRPr="000563C4">
      <w:rPr>
        <w:lang w:val="es-ES_tradnl"/>
      </w:rPr>
      <w:t>ex</w:t>
    </w:r>
    <w:r>
      <w:rPr>
        <w:lang w:val="es-ES_tradnl"/>
      </w:rPr>
      <w:t>o</w:t>
    </w:r>
    <w:r w:rsidRPr="000563C4">
      <w:rPr>
        <w:lang w:val="es-ES_tradnl"/>
      </w:rPr>
      <w:t xml:space="preserve"> I, </w:t>
    </w:r>
    <w:r>
      <w:rPr>
        <w:lang w:val="es-ES_tradnl"/>
      </w:rPr>
      <w:t xml:space="preserve">página </w:t>
    </w:r>
    <w:r w:rsidRPr="000563C4">
      <w:rPr>
        <w:rStyle w:val="PageNumber"/>
        <w:lang w:val="es-ES_tradnl"/>
      </w:rPr>
      <w:fldChar w:fldCharType="begin"/>
    </w:r>
    <w:r w:rsidRPr="000563C4">
      <w:rPr>
        <w:rStyle w:val="PageNumber"/>
        <w:lang w:val="es-ES_tradnl"/>
      </w:rPr>
      <w:instrText xml:space="preserve"> PAGE </w:instrText>
    </w:r>
    <w:r w:rsidRPr="000563C4">
      <w:rPr>
        <w:rStyle w:val="PageNumber"/>
        <w:lang w:val="es-ES_tradnl"/>
      </w:rPr>
      <w:fldChar w:fldCharType="separate"/>
    </w:r>
    <w:r w:rsidR="001D6490">
      <w:rPr>
        <w:rStyle w:val="PageNumber"/>
        <w:noProof/>
        <w:lang w:val="es-ES_tradnl"/>
      </w:rPr>
      <w:t>6</w:t>
    </w:r>
    <w:r w:rsidRPr="000563C4">
      <w:rPr>
        <w:rStyle w:val="PageNumber"/>
        <w:lang w:val="es-ES_tradnl"/>
      </w:rPr>
      <w:fldChar w:fldCharType="end"/>
    </w:r>
  </w:p>
  <w:p w:rsidR="00F55F7D" w:rsidRPr="00C5280D" w:rsidRDefault="00F55F7D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Default="00F55F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Pr="00C5280D" w:rsidRDefault="00F55F7D" w:rsidP="00B67BA0">
    <w:pPr>
      <w:pStyle w:val="Header"/>
      <w:rPr>
        <w:rStyle w:val="PageNumber"/>
      </w:rPr>
    </w:pPr>
    <w:r>
      <w:rPr>
        <w:rStyle w:val="PageNumber"/>
      </w:rPr>
      <w:t>C/53/INF/3</w:t>
    </w:r>
  </w:p>
  <w:p w:rsidR="00F55F7D" w:rsidRPr="000563C4" w:rsidRDefault="00F55F7D" w:rsidP="00B67BA0">
    <w:pPr>
      <w:pStyle w:val="Header"/>
      <w:rPr>
        <w:lang w:val="es-ES_tradnl"/>
      </w:rPr>
    </w:pPr>
    <w:r>
      <w:rPr>
        <w:lang w:val="es-ES_tradnl"/>
      </w:rPr>
      <w:t>An</w:t>
    </w:r>
    <w:r w:rsidRPr="000563C4">
      <w:rPr>
        <w:lang w:val="es-ES_tradnl"/>
      </w:rPr>
      <w:t>ex</w:t>
    </w:r>
    <w:r>
      <w:rPr>
        <w:lang w:val="es-ES_tradnl"/>
      </w:rPr>
      <w:t>o</w:t>
    </w:r>
    <w:r w:rsidRPr="000563C4">
      <w:rPr>
        <w:lang w:val="es-ES_tradnl"/>
      </w:rPr>
      <w:t xml:space="preserve"> II, </w:t>
    </w:r>
    <w:r>
      <w:rPr>
        <w:lang w:val="es-ES_tradnl"/>
      </w:rPr>
      <w:t xml:space="preserve">página </w:t>
    </w:r>
    <w:r w:rsidRPr="000563C4">
      <w:rPr>
        <w:rStyle w:val="PageNumber"/>
        <w:lang w:val="es-ES_tradnl"/>
      </w:rPr>
      <w:fldChar w:fldCharType="begin"/>
    </w:r>
    <w:r w:rsidRPr="000563C4">
      <w:rPr>
        <w:rStyle w:val="PageNumber"/>
        <w:lang w:val="es-ES_tradnl"/>
      </w:rPr>
      <w:instrText xml:space="preserve"> PAGE </w:instrText>
    </w:r>
    <w:r w:rsidRPr="000563C4">
      <w:rPr>
        <w:rStyle w:val="PageNumber"/>
        <w:lang w:val="es-ES_tradnl"/>
      </w:rPr>
      <w:fldChar w:fldCharType="separate"/>
    </w:r>
    <w:r w:rsidR="001D6490">
      <w:rPr>
        <w:rStyle w:val="PageNumber"/>
        <w:noProof/>
        <w:lang w:val="es-ES_tradnl"/>
      </w:rPr>
      <w:t>4</w:t>
    </w:r>
    <w:r w:rsidRPr="000563C4">
      <w:rPr>
        <w:rStyle w:val="PageNumber"/>
        <w:lang w:val="es-ES_tradnl"/>
      </w:rPr>
      <w:fldChar w:fldCharType="end"/>
    </w:r>
  </w:p>
  <w:p w:rsidR="00F55F7D" w:rsidRPr="005C1400" w:rsidRDefault="00F55F7D" w:rsidP="006655D3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7D" w:rsidRPr="00C5280D" w:rsidRDefault="00F55F7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C/53/INF/3</w:t>
    </w:r>
  </w:p>
  <w:p w:rsidR="00F55F7D" w:rsidRPr="000563C4" w:rsidRDefault="001D6490" w:rsidP="00EB048E">
    <w:pPr>
      <w:pStyle w:val="Header"/>
      <w:rPr>
        <w:lang w:val="es-ES_tradnl"/>
      </w:rPr>
    </w:pPr>
    <w:r>
      <w:rPr>
        <w:lang w:val="es-ES_tradnl"/>
      </w:rPr>
      <w:t xml:space="preserve">Apéndice, </w:t>
    </w:r>
    <w:r w:rsidR="00F55F7D">
      <w:rPr>
        <w:lang w:val="es-ES_tradnl"/>
      </w:rPr>
      <w:t xml:space="preserve">página </w:t>
    </w:r>
    <w:r w:rsidR="00F55F7D" w:rsidRPr="000563C4">
      <w:rPr>
        <w:rStyle w:val="PageNumber"/>
        <w:lang w:val="es-ES_tradnl"/>
      </w:rPr>
      <w:fldChar w:fldCharType="begin"/>
    </w:r>
    <w:r w:rsidR="00F55F7D" w:rsidRPr="000563C4">
      <w:rPr>
        <w:rStyle w:val="PageNumber"/>
        <w:lang w:val="es-ES_tradnl"/>
      </w:rPr>
      <w:instrText xml:space="preserve"> PAGE </w:instrText>
    </w:r>
    <w:r w:rsidR="00F55F7D" w:rsidRPr="000563C4">
      <w:rPr>
        <w:rStyle w:val="PageNumber"/>
        <w:lang w:val="es-ES_tradnl"/>
      </w:rPr>
      <w:fldChar w:fldCharType="separate"/>
    </w:r>
    <w:r>
      <w:rPr>
        <w:rStyle w:val="PageNumber"/>
        <w:noProof/>
        <w:lang w:val="es-ES_tradnl"/>
      </w:rPr>
      <w:t>2</w:t>
    </w:r>
    <w:r w:rsidR="00F55F7D" w:rsidRPr="000563C4">
      <w:rPr>
        <w:rStyle w:val="PageNumber"/>
        <w:lang w:val="es-ES_tradnl"/>
      </w:rPr>
      <w:fldChar w:fldCharType="end"/>
    </w:r>
  </w:p>
  <w:p w:rsidR="00F55F7D" w:rsidRPr="00C5280D" w:rsidRDefault="00F55F7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2BBB"/>
    <w:multiLevelType w:val="hybridMultilevel"/>
    <w:tmpl w:val="DC02C64A"/>
    <w:lvl w:ilvl="0" w:tplc="6C9AE3F8">
      <w:start w:val="7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9B93B36"/>
    <w:multiLevelType w:val="hybridMultilevel"/>
    <w:tmpl w:val="A2CE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15F6E"/>
    <w:multiLevelType w:val="hybridMultilevel"/>
    <w:tmpl w:val="75BAF3EC"/>
    <w:lvl w:ilvl="0" w:tplc="7188C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0987"/>
    <w:multiLevelType w:val="hybridMultilevel"/>
    <w:tmpl w:val="7BA4DE64"/>
    <w:lvl w:ilvl="0" w:tplc="6C9AE3F8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C54DE"/>
    <w:multiLevelType w:val="hybridMultilevel"/>
    <w:tmpl w:val="4A9A762A"/>
    <w:lvl w:ilvl="0" w:tplc="A19EB4B6">
      <w:start w:val="1"/>
      <w:numFmt w:val="lowerRoman"/>
      <w:lvlText w:val="%1)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601"/>
    <w:multiLevelType w:val="hybridMultilevel"/>
    <w:tmpl w:val="CF5ED4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1"/>
  </w:docVars>
  <w:rsids>
    <w:rsidRoot w:val="001B4D3B"/>
    <w:rsid w:val="00000925"/>
    <w:rsid w:val="00003935"/>
    <w:rsid w:val="00004A98"/>
    <w:rsid w:val="00010CF3"/>
    <w:rsid w:val="00011E27"/>
    <w:rsid w:val="00012144"/>
    <w:rsid w:val="000148BC"/>
    <w:rsid w:val="00015CA5"/>
    <w:rsid w:val="0001775C"/>
    <w:rsid w:val="00024027"/>
    <w:rsid w:val="00024601"/>
    <w:rsid w:val="00024AB8"/>
    <w:rsid w:val="000263D8"/>
    <w:rsid w:val="000277B8"/>
    <w:rsid w:val="00030854"/>
    <w:rsid w:val="00030A05"/>
    <w:rsid w:val="00036028"/>
    <w:rsid w:val="000411D3"/>
    <w:rsid w:val="00044090"/>
    <w:rsid w:val="00044642"/>
    <w:rsid w:val="000446B9"/>
    <w:rsid w:val="000458B4"/>
    <w:rsid w:val="0004661D"/>
    <w:rsid w:val="00047E21"/>
    <w:rsid w:val="00050E16"/>
    <w:rsid w:val="00052FEE"/>
    <w:rsid w:val="000563C4"/>
    <w:rsid w:val="00056A81"/>
    <w:rsid w:val="00056C37"/>
    <w:rsid w:val="00056FCC"/>
    <w:rsid w:val="000615AD"/>
    <w:rsid w:val="000625FE"/>
    <w:rsid w:val="000627B6"/>
    <w:rsid w:val="000630B7"/>
    <w:rsid w:val="000641CE"/>
    <w:rsid w:val="0006434A"/>
    <w:rsid w:val="00065B84"/>
    <w:rsid w:val="00067C96"/>
    <w:rsid w:val="00073284"/>
    <w:rsid w:val="00073527"/>
    <w:rsid w:val="00073FA8"/>
    <w:rsid w:val="00074BF3"/>
    <w:rsid w:val="00077B21"/>
    <w:rsid w:val="00082397"/>
    <w:rsid w:val="0008414E"/>
    <w:rsid w:val="00085505"/>
    <w:rsid w:val="00086494"/>
    <w:rsid w:val="00094161"/>
    <w:rsid w:val="000A0CBF"/>
    <w:rsid w:val="000A2B51"/>
    <w:rsid w:val="000A50E5"/>
    <w:rsid w:val="000A518E"/>
    <w:rsid w:val="000A724D"/>
    <w:rsid w:val="000B0FFC"/>
    <w:rsid w:val="000B706D"/>
    <w:rsid w:val="000B73D6"/>
    <w:rsid w:val="000B7799"/>
    <w:rsid w:val="000C2790"/>
    <w:rsid w:val="000C4E25"/>
    <w:rsid w:val="000C65EC"/>
    <w:rsid w:val="000C7021"/>
    <w:rsid w:val="000D08A3"/>
    <w:rsid w:val="000D216E"/>
    <w:rsid w:val="000D6BBC"/>
    <w:rsid w:val="000D7780"/>
    <w:rsid w:val="000E20AD"/>
    <w:rsid w:val="000E636A"/>
    <w:rsid w:val="000E7280"/>
    <w:rsid w:val="000E7D1C"/>
    <w:rsid w:val="000F0B4B"/>
    <w:rsid w:val="000F1B14"/>
    <w:rsid w:val="000F2F11"/>
    <w:rsid w:val="000F32BE"/>
    <w:rsid w:val="000F3DE4"/>
    <w:rsid w:val="000F7AD4"/>
    <w:rsid w:val="001005AC"/>
    <w:rsid w:val="00105929"/>
    <w:rsid w:val="00110C36"/>
    <w:rsid w:val="0011215C"/>
    <w:rsid w:val="001123E2"/>
    <w:rsid w:val="001131D5"/>
    <w:rsid w:val="00116F5F"/>
    <w:rsid w:val="0012213A"/>
    <w:rsid w:val="00123512"/>
    <w:rsid w:val="00125E2D"/>
    <w:rsid w:val="00126209"/>
    <w:rsid w:val="00126FDD"/>
    <w:rsid w:val="00130C08"/>
    <w:rsid w:val="00130F3E"/>
    <w:rsid w:val="00131431"/>
    <w:rsid w:val="0013178F"/>
    <w:rsid w:val="00133F17"/>
    <w:rsid w:val="00134398"/>
    <w:rsid w:val="00137815"/>
    <w:rsid w:val="00140EF6"/>
    <w:rsid w:val="00141DB8"/>
    <w:rsid w:val="00142850"/>
    <w:rsid w:val="001447E4"/>
    <w:rsid w:val="00145262"/>
    <w:rsid w:val="00145396"/>
    <w:rsid w:val="001465A6"/>
    <w:rsid w:val="00146C23"/>
    <w:rsid w:val="00147C9A"/>
    <w:rsid w:val="00153D25"/>
    <w:rsid w:val="00153E8C"/>
    <w:rsid w:val="001608BA"/>
    <w:rsid w:val="001618AC"/>
    <w:rsid w:val="001643FD"/>
    <w:rsid w:val="0016482E"/>
    <w:rsid w:val="00167F59"/>
    <w:rsid w:val="00171DF0"/>
    <w:rsid w:val="00172084"/>
    <w:rsid w:val="0017261F"/>
    <w:rsid w:val="00173842"/>
    <w:rsid w:val="0017474A"/>
    <w:rsid w:val="00174FE4"/>
    <w:rsid w:val="00175311"/>
    <w:rsid w:val="001758C6"/>
    <w:rsid w:val="00177270"/>
    <w:rsid w:val="001816F8"/>
    <w:rsid w:val="00181ACE"/>
    <w:rsid w:val="0018240C"/>
    <w:rsid w:val="00182B99"/>
    <w:rsid w:val="0018433E"/>
    <w:rsid w:val="00184E41"/>
    <w:rsid w:val="00185B55"/>
    <w:rsid w:val="0018644D"/>
    <w:rsid w:val="0018672F"/>
    <w:rsid w:val="00193B29"/>
    <w:rsid w:val="0019568E"/>
    <w:rsid w:val="00195F42"/>
    <w:rsid w:val="00196354"/>
    <w:rsid w:val="0019732C"/>
    <w:rsid w:val="00197417"/>
    <w:rsid w:val="00197BA0"/>
    <w:rsid w:val="001A06EB"/>
    <w:rsid w:val="001A097F"/>
    <w:rsid w:val="001A13BC"/>
    <w:rsid w:val="001A4DCD"/>
    <w:rsid w:val="001A68D4"/>
    <w:rsid w:val="001B025F"/>
    <w:rsid w:val="001B2ECB"/>
    <w:rsid w:val="001B3564"/>
    <w:rsid w:val="001B4B66"/>
    <w:rsid w:val="001B4D3B"/>
    <w:rsid w:val="001B6A00"/>
    <w:rsid w:val="001B7739"/>
    <w:rsid w:val="001C1525"/>
    <w:rsid w:val="001C1BD9"/>
    <w:rsid w:val="001C2451"/>
    <w:rsid w:val="001C4858"/>
    <w:rsid w:val="001C6A46"/>
    <w:rsid w:val="001D0C30"/>
    <w:rsid w:val="001D2CB3"/>
    <w:rsid w:val="001D3141"/>
    <w:rsid w:val="001D4942"/>
    <w:rsid w:val="001D55FD"/>
    <w:rsid w:val="001D579B"/>
    <w:rsid w:val="001D6300"/>
    <w:rsid w:val="001D6490"/>
    <w:rsid w:val="001D7900"/>
    <w:rsid w:val="001E0811"/>
    <w:rsid w:val="001E28C7"/>
    <w:rsid w:val="001E3982"/>
    <w:rsid w:val="001E4E36"/>
    <w:rsid w:val="001E4F38"/>
    <w:rsid w:val="001E73E5"/>
    <w:rsid w:val="001F0DD7"/>
    <w:rsid w:val="001F4DE9"/>
    <w:rsid w:val="00201A63"/>
    <w:rsid w:val="00202884"/>
    <w:rsid w:val="002028B1"/>
    <w:rsid w:val="002051B3"/>
    <w:rsid w:val="002076C4"/>
    <w:rsid w:val="00210DEC"/>
    <w:rsid w:val="002113A1"/>
    <w:rsid w:val="00212337"/>
    <w:rsid w:val="00212D7E"/>
    <w:rsid w:val="0021332C"/>
    <w:rsid w:val="00213982"/>
    <w:rsid w:val="00214C72"/>
    <w:rsid w:val="002151B2"/>
    <w:rsid w:val="002151C8"/>
    <w:rsid w:val="002259D2"/>
    <w:rsid w:val="0022625A"/>
    <w:rsid w:val="00226F5A"/>
    <w:rsid w:val="002300DA"/>
    <w:rsid w:val="002313D8"/>
    <w:rsid w:val="00231988"/>
    <w:rsid w:val="002332B0"/>
    <w:rsid w:val="002349AE"/>
    <w:rsid w:val="00234C64"/>
    <w:rsid w:val="00235C59"/>
    <w:rsid w:val="00235FEC"/>
    <w:rsid w:val="002366B4"/>
    <w:rsid w:val="00237CC9"/>
    <w:rsid w:val="00240C89"/>
    <w:rsid w:val="002412EE"/>
    <w:rsid w:val="0024416D"/>
    <w:rsid w:val="00245B7B"/>
    <w:rsid w:val="00247555"/>
    <w:rsid w:val="002519FD"/>
    <w:rsid w:val="0025449A"/>
    <w:rsid w:val="00256BFA"/>
    <w:rsid w:val="00260311"/>
    <w:rsid w:val="00261FAE"/>
    <w:rsid w:val="002646D4"/>
    <w:rsid w:val="002669B7"/>
    <w:rsid w:val="0027057D"/>
    <w:rsid w:val="00271911"/>
    <w:rsid w:val="00272040"/>
    <w:rsid w:val="00276A03"/>
    <w:rsid w:val="00277514"/>
    <w:rsid w:val="00277DD6"/>
    <w:rsid w:val="002800A0"/>
    <w:rsid w:val="002801B3"/>
    <w:rsid w:val="00280805"/>
    <w:rsid w:val="0028095F"/>
    <w:rsid w:val="00281060"/>
    <w:rsid w:val="00282D64"/>
    <w:rsid w:val="00284F09"/>
    <w:rsid w:val="00287BF8"/>
    <w:rsid w:val="00293D70"/>
    <w:rsid w:val="002940E8"/>
    <w:rsid w:val="00294751"/>
    <w:rsid w:val="00294CD4"/>
    <w:rsid w:val="00295142"/>
    <w:rsid w:val="0029625F"/>
    <w:rsid w:val="002979E4"/>
    <w:rsid w:val="00297FB0"/>
    <w:rsid w:val="002A0A71"/>
    <w:rsid w:val="002A19C0"/>
    <w:rsid w:val="002A1DF5"/>
    <w:rsid w:val="002A4130"/>
    <w:rsid w:val="002A5685"/>
    <w:rsid w:val="002A5AAE"/>
    <w:rsid w:val="002A62E5"/>
    <w:rsid w:val="002A6E50"/>
    <w:rsid w:val="002A6F72"/>
    <w:rsid w:val="002B0A2A"/>
    <w:rsid w:val="002B0CE5"/>
    <w:rsid w:val="002B183E"/>
    <w:rsid w:val="002B1E03"/>
    <w:rsid w:val="002B2C23"/>
    <w:rsid w:val="002B2ED5"/>
    <w:rsid w:val="002B4298"/>
    <w:rsid w:val="002B42DD"/>
    <w:rsid w:val="002B4515"/>
    <w:rsid w:val="002B788D"/>
    <w:rsid w:val="002C0A7B"/>
    <w:rsid w:val="002C14CE"/>
    <w:rsid w:val="002C1B7B"/>
    <w:rsid w:val="002C256A"/>
    <w:rsid w:val="002C5F33"/>
    <w:rsid w:val="002C60F6"/>
    <w:rsid w:val="002C70D4"/>
    <w:rsid w:val="002C75D6"/>
    <w:rsid w:val="002C78D9"/>
    <w:rsid w:val="002C7FAF"/>
    <w:rsid w:val="002D0836"/>
    <w:rsid w:val="002D10C1"/>
    <w:rsid w:val="002D1B3F"/>
    <w:rsid w:val="002D2BFB"/>
    <w:rsid w:val="002D3A0D"/>
    <w:rsid w:val="002D3C68"/>
    <w:rsid w:val="002D4406"/>
    <w:rsid w:val="002D76A8"/>
    <w:rsid w:val="002E411D"/>
    <w:rsid w:val="002E4952"/>
    <w:rsid w:val="002E4981"/>
    <w:rsid w:val="002E5A19"/>
    <w:rsid w:val="002E7DCC"/>
    <w:rsid w:val="002F10B5"/>
    <w:rsid w:val="00300917"/>
    <w:rsid w:val="00301D93"/>
    <w:rsid w:val="0030305D"/>
    <w:rsid w:val="00303C37"/>
    <w:rsid w:val="00304EC6"/>
    <w:rsid w:val="00305A7F"/>
    <w:rsid w:val="00313F99"/>
    <w:rsid w:val="00313FA7"/>
    <w:rsid w:val="003147DE"/>
    <w:rsid w:val="00314C04"/>
    <w:rsid w:val="003152FE"/>
    <w:rsid w:val="00323591"/>
    <w:rsid w:val="00324E82"/>
    <w:rsid w:val="0032666B"/>
    <w:rsid w:val="00327436"/>
    <w:rsid w:val="0032787B"/>
    <w:rsid w:val="00332DAD"/>
    <w:rsid w:val="00334BBE"/>
    <w:rsid w:val="00337618"/>
    <w:rsid w:val="00337830"/>
    <w:rsid w:val="00343754"/>
    <w:rsid w:val="00344BD6"/>
    <w:rsid w:val="003451D7"/>
    <w:rsid w:val="0034788B"/>
    <w:rsid w:val="00350B07"/>
    <w:rsid w:val="003535F9"/>
    <w:rsid w:val="00354FED"/>
    <w:rsid w:val="0035528D"/>
    <w:rsid w:val="00355869"/>
    <w:rsid w:val="003578DB"/>
    <w:rsid w:val="00361821"/>
    <w:rsid w:val="00361E9E"/>
    <w:rsid w:val="00364710"/>
    <w:rsid w:val="003650E5"/>
    <w:rsid w:val="00371168"/>
    <w:rsid w:val="00372E45"/>
    <w:rsid w:val="00373AB9"/>
    <w:rsid w:val="003758D1"/>
    <w:rsid w:val="00375956"/>
    <w:rsid w:val="00377B8B"/>
    <w:rsid w:val="00385A63"/>
    <w:rsid w:val="00386973"/>
    <w:rsid w:val="00387A68"/>
    <w:rsid w:val="00387CDD"/>
    <w:rsid w:val="003917A8"/>
    <w:rsid w:val="003924AD"/>
    <w:rsid w:val="00392539"/>
    <w:rsid w:val="0039633A"/>
    <w:rsid w:val="003967EF"/>
    <w:rsid w:val="003A0C58"/>
    <w:rsid w:val="003A18AE"/>
    <w:rsid w:val="003A31D6"/>
    <w:rsid w:val="003A6285"/>
    <w:rsid w:val="003A6F16"/>
    <w:rsid w:val="003B1957"/>
    <w:rsid w:val="003B1F80"/>
    <w:rsid w:val="003B2CED"/>
    <w:rsid w:val="003B4A5B"/>
    <w:rsid w:val="003B509F"/>
    <w:rsid w:val="003B532D"/>
    <w:rsid w:val="003B7F55"/>
    <w:rsid w:val="003C0FFE"/>
    <w:rsid w:val="003C1863"/>
    <w:rsid w:val="003C36CF"/>
    <w:rsid w:val="003C37FE"/>
    <w:rsid w:val="003C6E49"/>
    <w:rsid w:val="003C7FBE"/>
    <w:rsid w:val="003D227C"/>
    <w:rsid w:val="003D25E5"/>
    <w:rsid w:val="003D2B4D"/>
    <w:rsid w:val="003D3267"/>
    <w:rsid w:val="003D4B8A"/>
    <w:rsid w:val="003D77C0"/>
    <w:rsid w:val="003E1977"/>
    <w:rsid w:val="003E57E7"/>
    <w:rsid w:val="003F3559"/>
    <w:rsid w:val="003F43BE"/>
    <w:rsid w:val="003F5378"/>
    <w:rsid w:val="003F5F2B"/>
    <w:rsid w:val="003F6F77"/>
    <w:rsid w:val="004000C5"/>
    <w:rsid w:val="004023D1"/>
    <w:rsid w:val="00402CC2"/>
    <w:rsid w:val="00403FF7"/>
    <w:rsid w:val="004040F9"/>
    <w:rsid w:val="004041C3"/>
    <w:rsid w:val="0040502D"/>
    <w:rsid w:val="004051ED"/>
    <w:rsid w:val="0040566F"/>
    <w:rsid w:val="00406D80"/>
    <w:rsid w:val="004073E4"/>
    <w:rsid w:val="00410430"/>
    <w:rsid w:val="004124BB"/>
    <w:rsid w:val="0041545F"/>
    <w:rsid w:val="0042156C"/>
    <w:rsid w:val="00421F8A"/>
    <w:rsid w:val="00425D2E"/>
    <w:rsid w:val="0043545C"/>
    <w:rsid w:val="00436D6F"/>
    <w:rsid w:val="0043794C"/>
    <w:rsid w:val="004403E6"/>
    <w:rsid w:val="004407FA"/>
    <w:rsid w:val="00441A87"/>
    <w:rsid w:val="00443253"/>
    <w:rsid w:val="00444A88"/>
    <w:rsid w:val="004458C0"/>
    <w:rsid w:val="0044799D"/>
    <w:rsid w:val="004500CE"/>
    <w:rsid w:val="004502B4"/>
    <w:rsid w:val="0045447A"/>
    <w:rsid w:val="00455603"/>
    <w:rsid w:val="00456012"/>
    <w:rsid w:val="00456717"/>
    <w:rsid w:val="00456CF5"/>
    <w:rsid w:val="004571F7"/>
    <w:rsid w:val="00462C73"/>
    <w:rsid w:val="00463506"/>
    <w:rsid w:val="00464050"/>
    <w:rsid w:val="004642C8"/>
    <w:rsid w:val="0046779E"/>
    <w:rsid w:val="00471E7D"/>
    <w:rsid w:val="00471ECE"/>
    <w:rsid w:val="00473BDE"/>
    <w:rsid w:val="00473C16"/>
    <w:rsid w:val="00474DA4"/>
    <w:rsid w:val="00476B1F"/>
    <w:rsid w:val="00476B4D"/>
    <w:rsid w:val="0048054F"/>
    <w:rsid w:val="004805FA"/>
    <w:rsid w:val="00483F4F"/>
    <w:rsid w:val="00484510"/>
    <w:rsid w:val="00484E8F"/>
    <w:rsid w:val="00484F62"/>
    <w:rsid w:val="00492077"/>
    <w:rsid w:val="004928A6"/>
    <w:rsid w:val="004935D2"/>
    <w:rsid w:val="00493D68"/>
    <w:rsid w:val="004943C9"/>
    <w:rsid w:val="00494FE2"/>
    <w:rsid w:val="00495F90"/>
    <w:rsid w:val="00497933"/>
    <w:rsid w:val="00497F43"/>
    <w:rsid w:val="004A1CBA"/>
    <w:rsid w:val="004A2946"/>
    <w:rsid w:val="004A3DDE"/>
    <w:rsid w:val="004B0909"/>
    <w:rsid w:val="004B1215"/>
    <w:rsid w:val="004B1EFD"/>
    <w:rsid w:val="004B47B2"/>
    <w:rsid w:val="004B66EA"/>
    <w:rsid w:val="004B6A3B"/>
    <w:rsid w:val="004C0294"/>
    <w:rsid w:val="004C0F69"/>
    <w:rsid w:val="004C1441"/>
    <w:rsid w:val="004C2288"/>
    <w:rsid w:val="004C2D1A"/>
    <w:rsid w:val="004C3ED8"/>
    <w:rsid w:val="004C4A4C"/>
    <w:rsid w:val="004C59D8"/>
    <w:rsid w:val="004C71B6"/>
    <w:rsid w:val="004D047D"/>
    <w:rsid w:val="004D1A67"/>
    <w:rsid w:val="004D67B7"/>
    <w:rsid w:val="004D6ED8"/>
    <w:rsid w:val="004D708F"/>
    <w:rsid w:val="004D7FFB"/>
    <w:rsid w:val="004E1C3B"/>
    <w:rsid w:val="004E3AE5"/>
    <w:rsid w:val="004E6E02"/>
    <w:rsid w:val="004E6F9E"/>
    <w:rsid w:val="004E7CCB"/>
    <w:rsid w:val="004F0C32"/>
    <w:rsid w:val="004F1E9E"/>
    <w:rsid w:val="004F305A"/>
    <w:rsid w:val="004F482F"/>
    <w:rsid w:val="00500884"/>
    <w:rsid w:val="00500F10"/>
    <w:rsid w:val="00500F80"/>
    <w:rsid w:val="00502BFC"/>
    <w:rsid w:val="00504FB2"/>
    <w:rsid w:val="00505069"/>
    <w:rsid w:val="005072AD"/>
    <w:rsid w:val="00511249"/>
    <w:rsid w:val="005114AE"/>
    <w:rsid w:val="00512164"/>
    <w:rsid w:val="0051311D"/>
    <w:rsid w:val="00514E01"/>
    <w:rsid w:val="00516AE5"/>
    <w:rsid w:val="0051731F"/>
    <w:rsid w:val="00520297"/>
    <w:rsid w:val="00522DAC"/>
    <w:rsid w:val="00523CD8"/>
    <w:rsid w:val="00524F12"/>
    <w:rsid w:val="00527C2A"/>
    <w:rsid w:val="00530E69"/>
    <w:rsid w:val="0053113B"/>
    <w:rsid w:val="00531601"/>
    <w:rsid w:val="00531DD3"/>
    <w:rsid w:val="005338F9"/>
    <w:rsid w:val="00534EB8"/>
    <w:rsid w:val="005353F6"/>
    <w:rsid w:val="00537682"/>
    <w:rsid w:val="00537736"/>
    <w:rsid w:val="0054236C"/>
    <w:rsid w:val="0054281C"/>
    <w:rsid w:val="00544581"/>
    <w:rsid w:val="00544E5B"/>
    <w:rsid w:val="0054666C"/>
    <w:rsid w:val="0055268D"/>
    <w:rsid w:val="00552782"/>
    <w:rsid w:val="00555AD3"/>
    <w:rsid w:val="00555C45"/>
    <w:rsid w:val="00557A65"/>
    <w:rsid w:val="00564D2B"/>
    <w:rsid w:val="00572F06"/>
    <w:rsid w:val="00574F46"/>
    <w:rsid w:val="005752F0"/>
    <w:rsid w:val="00576BE4"/>
    <w:rsid w:val="00577F03"/>
    <w:rsid w:val="00583D8C"/>
    <w:rsid w:val="0058598C"/>
    <w:rsid w:val="00587866"/>
    <w:rsid w:val="00590D71"/>
    <w:rsid w:val="00592B0F"/>
    <w:rsid w:val="00594130"/>
    <w:rsid w:val="00594D75"/>
    <w:rsid w:val="00595AFF"/>
    <w:rsid w:val="00597876"/>
    <w:rsid w:val="005A36AD"/>
    <w:rsid w:val="005A400A"/>
    <w:rsid w:val="005A4F37"/>
    <w:rsid w:val="005A5042"/>
    <w:rsid w:val="005A6D05"/>
    <w:rsid w:val="005A7D8F"/>
    <w:rsid w:val="005B0AB6"/>
    <w:rsid w:val="005B157F"/>
    <w:rsid w:val="005B2CEC"/>
    <w:rsid w:val="005B324B"/>
    <w:rsid w:val="005B4D68"/>
    <w:rsid w:val="005B69A7"/>
    <w:rsid w:val="005C1400"/>
    <w:rsid w:val="005C6FCE"/>
    <w:rsid w:val="005C7ACB"/>
    <w:rsid w:val="005D57F9"/>
    <w:rsid w:val="005D7087"/>
    <w:rsid w:val="005D7FF5"/>
    <w:rsid w:val="005E0D5E"/>
    <w:rsid w:val="005E1F67"/>
    <w:rsid w:val="005E3C85"/>
    <w:rsid w:val="005E5660"/>
    <w:rsid w:val="005E6F5B"/>
    <w:rsid w:val="005F05BB"/>
    <w:rsid w:val="005F082F"/>
    <w:rsid w:val="005F0966"/>
    <w:rsid w:val="005F1976"/>
    <w:rsid w:val="005F2D6C"/>
    <w:rsid w:val="005F2E70"/>
    <w:rsid w:val="005F459D"/>
    <w:rsid w:val="005F7523"/>
    <w:rsid w:val="005F7B92"/>
    <w:rsid w:val="00601293"/>
    <w:rsid w:val="00601884"/>
    <w:rsid w:val="00602EBD"/>
    <w:rsid w:val="00603918"/>
    <w:rsid w:val="006061D8"/>
    <w:rsid w:val="00607459"/>
    <w:rsid w:val="006114D9"/>
    <w:rsid w:val="00612379"/>
    <w:rsid w:val="00613A4F"/>
    <w:rsid w:val="006143A4"/>
    <w:rsid w:val="0061510E"/>
    <w:rsid w:val="0061539D"/>
    <w:rsid w:val="006153B6"/>
    <w:rsid w:val="0061555F"/>
    <w:rsid w:val="006221E1"/>
    <w:rsid w:val="00622269"/>
    <w:rsid w:val="0062391C"/>
    <w:rsid w:val="00623FF4"/>
    <w:rsid w:val="006254B3"/>
    <w:rsid w:val="0063087E"/>
    <w:rsid w:val="00630A8D"/>
    <w:rsid w:val="00636CA6"/>
    <w:rsid w:val="0064022E"/>
    <w:rsid w:val="00641200"/>
    <w:rsid w:val="00641769"/>
    <w:rsid w:val="00643F0C"/>
    <w:rsid w:val="0064419C"/>
    <w:rsid w:val="00644A7C"/>
    <w:rsid w:val="00645CA8"/>
    <w:rsid w:val="006506A0"/>
    <w:rsid w:val="00650C84"/>
    <w:rsid w:val="00651813"/>
    <w:rsid w:val="00654019"/>
    <w:rsid w:val="00655436"/>
    <w:rsid w:val="00656551"/>
    <w:rsid w:val="00656BDF"/>
    <w:rsid w:val="00657C1D"/>
    <w:rsid w:val="0066109D"/>
    <w:rsid w:val="00661664"/>
    <w:rsid w:val="006618A9"/>
    <w:rsid w:val="0066483D"/>
    <w:rsid w:val="006655D3"/>
    <w:rsid w:val="00665A7A"/>
    <w:rsid w:val="006672B2"/>
    <w:rsid w:val="00667404"/>
    <w:rsid w:val="006701E0"/>
    <w:rsid w:val="00671E75"/>
    <w:rsid w:val="0067211D"/>
    <w:rsid w:val="006721D2"/>
    <w:rsid w:val="006730C4"/>
    <w:rsid w:val="00677BCA"/>
    <w:rsid w:val="0068118D"/>
    <w:rsid w:val="0068328E"/>
    <w:rsid w:val="00686924"/>
    <w:rsid w:val="006879AD"/>
    <w:rsid w:val="00687EB4"/>
    <w:rsid w:val="006906B1"/>
    <w:rsid w:val="00695128"/>
    <w:rsid w:val="0069555F"/>
    <w:rsid w:val="00695C56"/>
    <w:rsid w:val="00696F33"/>
    <w:rsid w:val="00697A92"/>
    <w:rsid w:val="006A0A05"/>
    <w:rsid w:val="006A25D8"/>
    <w:rsid w:val="006A291B"/>
    <w:rsid w:val="006A55B5"/>
    <w:rsid w:val="006A5618"/>
    <w:rsid w:val="006A5CDE"/>
    <w:rsid w:val="006A644A"/>
    <w:rsid w:val="006A6B57"/>
    <w:rsid w:val="006A7111"/>
    <w:rsid w:val="006B0A77"/>
    <w:rsid w:val="006B17D2"/>
    <w:rsid w:val="006B2B49"/>
    <w:rsid w:val="006B2CD0"/>
    <w:rsid w:val="006B302D"/>
    <w:rsid w:val="006B3F41"/>
    <w:rsid w:val="006B46E5"/>
    <w:rsid w:val="006B4F66"/>
    <w:rsid w:val="006B6377"/>
    <w:rsid w:val="006B79FA"/>
    <w:rsid w:val="006C034F"/>
    <w:rsid w:val="006C08D9"/>
    <w:rsid w:val="006C09E9"/>
    <w:rsid w:val="006C0A8C"/>
    <w:rsid w:val="006C18B7"/>
    <w:rsid w:val="006C224E"/>
    <w:rsid w:val="006C2B4F"/>
    <w:rsid w:val="006C5D82"/>
    <w:rsid w:val="006C7300"/>
    <w:rsid w:val="006D3B72"/>
    <w:rsid w:val="006D3CB7"/>
    <w:rsid w:val="006D461C"/>
    <w:rsid w:val="006D780A"/>
    <w:rsid w:val="006E145A"/>
    <w:rsid w:val="006E203F"/>
    <w:rsid w:val="006E2044"/>
    <w:rsid w:val="006E27FF"/>
    <w:rsid w:val="006E2CDB"/>
    <w:rsid w:val="006E3B4B"/>
    <w:rsid w:val="006E3FFE"/>
    <w:rsid w:val="006E44B0"/>
    <w:rsid w:val="006E5F83"/>
    <w:rsid w:val="006F331F"/>
    <w:rsid w:val="006F679C"/>
    <w:rsid w:val="007036A9"/>
    <w:rsid w:val="0070692B"/>
    <w:rsid w:val="00710D98"/>
    <w:rsid w:val="007121C2"/>
    <w:rsid w:val="007123E5"/>
    <w:rsid w:val="0071271E"/>
    <w:rsid w:val="007136AD"/>
    <w:rsid w:val="00715631"/>
    <w:rsid w:val="00717A8E"/>
    <w:rsid w:val="00717C11"/>
    <w:rsid w:val="00723FCA"/>
    <w:rsid w:val="00725C68"/>
    <w:rsid w:val="00725DAA"/>
    <w:rsid w:val="00727A7F"/>
    <w:rsid w:val="00732DEC"/>
    <w:rsid w:val="00733E7F"/>
    <w:rsid w:val="00735BD5"/>
    <w:rsid w:val="007363CC"/>
    <w:rsid w:val="0074004B"/>
    <w:rsid w:val="00741492"/>
    <w:rsid w:val="00741F68"/>
    <w:rsid w:val="007451EC"/>
    <w:rsid w:val="00745D94"/>
    <w:rsid w:val="007463D6"/>
    <w:rsid w:val="00747CAE"/>
    <w:rsid w:val="00751613"/>
    <w:rsid w:val="007518D4"/>
    <w:rsid w:val="00753179"/>
    <w:rsid w:val="00753347"/>
    <w:rsid w:val="007556F6"/>
    <w:rsid w:val="00760926"/>
    <w:rsid w:val="00760EEF"/>
    <w:rsid w:val="007610E9"/>
    <w:rsid w:val="007614ED"/>
    <w:rsid w:val="007633F4"/>
    <w:rsid w:val="007640EE"/>
    <w:rsid w:val="007702AD"/>
    <w:rsid w:val="00770649"/>
    <w:rsid w:val="00772F0F"/>
    <w:rsid w:val="00773288"/>
    <w:rsid w:val="00773A00"/>
    <w:rsid w:val="00773B81"/>
    <w:rsid w:val="007756EE"/>
    <w:rsid w:val="0077717C"/>
    <w:rsid w:val="00777EE5"/>
    <w:rsid w:val="00780783"/>
    <w:rsid w:val="007817BC"/>
    <w:rsid w:val="007818C0"/>
    <w:rsid w:val="00782255"/>
    <w:rsid w:val="0078424B"/>
    <w:rsid w:val="00784836"/>
    <w:rsid w:val="0079023E"/>
    <w:rsid w:val="007903CC"/>
    <w:rsid w:val="007909D2"/>
    <w:rsid w:val="00792D3A"/>
    <w:rsid w:val="00792DC4"/>
    <w:rsid w:val="007932D6"/>
    <w:rsid w:val="00793427"/>
    <w:rsid w:val="00793CD5"/>
    <w:rsid w:val="007953F4"/>
    <w:rsid w:val="00795D91"/>
    <w:rsid w:val="007A09C3"/>
    <w:rsid w:val="007A0BFE"/>
    <w:rsid w:val="007A2651"/>
    <w:rsid w:val="007A2854"/>
    <w:rsid w:val="007A3FD1"/>
    <w:rsid w:val="007A5124"/>
    <w:rsid w:val="007A52FC"/>
    <w:rsid w:val="007B426D"/>
    <w:rsid w:val="007B46C6"/>
    <w:rsid w:val="007B606A"/>
    <w:rsid w:val="007C0E33"/>
    <w:rsid w:val="007C15E8"/>
    <w:rsid w:val="007C1D92"/>
    <w:rsid w:val="007C2C54"/>
    <w:rsid w:val="007C3C19"/>
    <w:rsid w:val="007C4CB9"/>
    <w:rsid w:val="007C734E"/>
    <w:rsid w:val="007C7373"/>
    <w:rsid w:val="007D0B9D"/>
    <w:rsid w:val="007D19B0"/>
    <w:rsid w:val="007D2905"/>
    <w:rsid w:val="007D37EC"/>
    <w:rsid w:val="007D4635"/>
    <w:rsid w:val="007D50B6"/>
    <w:rsid w:val="007D5386"/>
    <w:rsid w:val="007D653F"/>
    <w:rsid w:val="007E6C17"/>
    <w:rsid w:val="007F0F22"/>
    <w:rsid w:val="007F105D"/>
    <w:rsid w:val="007F129D"/>
    <w:rsid w:val="007F4485"/>
    <w:rsid w:val="007F498F"/>
    <w:rsid w:val="007F4B50"/>
    <w:rsid w:val="00800CA5"/>
    <w:rsid w:val="00804004"/>
    <w:rsid w:val="0080679D"/>
    <w:rsid w:val="00806935"/>
    <w:rsid w:val="00807EB0"/>
    <w:rsid w:val="0081019E"/>
    <w:rsid w:val="008108B0"/>
    <w:rsid w:val="0081128E"/>
    <w:rsid w:val="00811B20"/>
    <w:rsid w:val="008131D8"/>
    <w:rsid w:val="00814BD2"/>
    <w:rsid w:val="00815DD6"/>
    <w:rsid w:val="00816948"/>
    <w:rsid w:val="00817FC8"/>
    <w:rsid w:val="008211B5"/>
    <w:rsid w:val="00821575"/>
    <w:rsid w:val="0082296E"/>
    <w:rsid w:val="00823EE5"/>
    <w:rsid w:val="00824099"/>
    <w:rsid w:val="0082412D"/>
    <w:rsid w:val="00825296"/>
    <w:rsid w:val="008275DF"/>
    <w:rsid w:val="00832453"/>
    <w:rsid w:val="00832BF7"/>
    <w:rsid w:val="00833C35"/>
    <w:rsid w:val="00837B9F"/>
    <w:rsid w:val="00837E63"/>
    <w:rsid w:val="008405F3"/>
    <w:rsid w:val="00846B23"/>
    <w:rsid w:val="00846D7C"/>
    <w:rsid w:val="0084702F"/>
    <w:rsid w:val="008472F0"/>
    <w:rsid w:val="0084742F"/>
    <w:rsid w:val="00850C05"/>
    <w:rsid w:val="00853ED0"/>
    <w:rsid w:val="00856EB1"/>
    <w:rsid w:val="00862AB1"/>
    <w:rsid w:val="00864A88"/>
    <w:rsid w:val="0086626B"/>
    <w:rsid w:val="00867AC1"/>
    <w:rsid w:val="00876A5C"/>
    <w:rsid w:val="00876B7A"/>
    <w:rsid w:val="00876BA5"/>
    <w:rsid w:val="00876E39"/>
    <w:rsid w:val="00877EBA"/>
    <w:rsid w:val="00882A80"/>
    <w:rsid w:val="00885D06"/>
    <w:rsid w:val="00890DF8"/>
    <w:rsid w:val="008923AB"/>
    <w:rsid w:val="00893738"/>
    <w:rsid w:val="008A07AC"/>
    <w:rsid w:val="008A2E9E"/>
    <w:rsid w:val="008A516F"/>
    <w:rsid w:val="008A743F"/>
    <w:rsid w:val="008A7608"/>
    <w:rsid w:val="008B21E9"/>
    <w:rsid w:val="008B32D5"/>
    <w:rsid w:val="008B561B"/>
    <w:rsid w:val="008C0970"/>
    <w:rsid w:val="008C1019"/>
    <w:rsid w:val="008C214F"/>
    <w:rsid w:val="008C48BD"/>
    <w:rsid w:val="008C4A56"/>
    <w:rsid w:val="008C56E4"/>
    <w:rsid w:val="008D0BC5"/>
    <w:rsid w:val="008D0F34"/>
    <w:rsid w:val="008D2CF7"/>
    <w:rsid w:val="008D3D3B"/>
    <w:rsid w:val="008D49F4"/>
    <w:rsid w:val="008D4F19"/>
    <w:rsid w:val="008D61A5"/>
    <w:rsid w:val="008E14CB"/>
    <w:rsid w:val="008E1BA5"/>
    <w:rsid w:val="008E2A64"/>
    <w:rsid w:val="008E3B4F"/>
    <w:rsid w:val="008E4159"/>
    <w:rsid w:val="008E4D7E"/>
    <w:rsid w:val="008E647B"/>
    <w:rsid w:val="008E788F"/>
    <w:rsid w:val="008F0550"/>
    <w:rsid w:val="008F08AC"/>
    <w:rsid w:val="008F4D59"/>
    <w:rsid w:val="008F624E"/>
    <w:rsid w:val="008F668B"/>
    <w:rsid w:val="008F6A10"/>
    <w:rsid w:val="008F6E31"/>
    <w:rsid w:val="008F7AA8"/>
    <w:rsid w:val="009002E2"/>
    <w:rsid w:val="009006CB"/>
    <w:rsid w:val="00900C26"/>
    <w:rsid w:val="0090197F"/>
    <w:rsid w:val="009019B8"/>
    <w:rsid w:val="00903264"/>
    <w:rsid w:val="00904E18"/>
    <w:rsid w:val="00906DDC"/>
    <w:rsid w:val="00907CA8"/>
    <w:rsid w:val="00907F52"/>
    <w:rsid w:val="00914697"/>
    <w:rsid w:val="009154B3"/>
    <w:rsid w:val="0091563B"/>
    <w:rsid w:val="0092505C"/>
    <w:rsid w:val="009256FC"/>
    <w:rsid w:val="00926D1B"/>
    <w:rsid w:val="00927A1A"/>
    <w:rsid w:val="009326B2"/>
    <w:rsid w:val="00934E09"/>
    <w:rsid w:val="00935E84"/>
    <w:rsid w:val="00936253"/>
    <w:rsid w:val="00940A7F"/>
    <w:rsid w:val="00940D46"/>
    <w:rsid w:val="00943ABB"/>
    <w:rsid w:val="009444A4"/>
    <w:rsid w:val="00944879"/>
    <w:rsid w:val="00945486"/>
    <w:rsid w:val="00945FFB"/>
    <w:rsid w:val="00946D44"/>
    <w:rsid w:val="00947806"/>
    <w:rsid w:val="009513DA"/>
    <w:rsid w:val="00952DD4"/>
    <w:rsid w:val="00953D29"/>
    <w:rsid w:val="0095529A"/>
    <w:rsid w:val="00955A50"/>
    <w:rsid w:val="00956716"/>
    <w:rsid w:val="00957DB6"/>
    <w:rsid w:val="00960FF0"/>
    <w:rsid w:val="0096124B"/>
    <w:rsid w:val="00962391"/>
    <w:rsid w:val="00962C1E"/>
    <w:rsid w:val="00964B12"/>
    <w:rsid w:val="00964FF4"/>
    <w:rsid w:val="00965635"/>
    <w:rsid w:val="00965950"/>
    <w:rsid w:val="00965AE7"/>
    <w:rsid w:val="00966236"/>
    <w:rsid w:val="00966DC7"/>
    <w:rsid w:val="00970358"/>
    <w:rsid w:val="0097091D"/>
    <w:rsid w:val="00970FED"/>
    <w:rsid w:val="00972BBA"/>
    <w:rsid w:val="00974E51"/>
    <w:rsid w:val="00976A7E"/>
    <w:rsid w:val="00976E4C"/>
    <w:rsid w:val="00981FBD"/>
    <w:rsid w:val="009820AC"/>
    <w:rsid w:val="0098272A"/>
    <w:rsid w:val="00983098"/>
    <w:rsid w:val="00983816"/>
    <w:rsid w:val="009857E4"/>
    <w:rsid w:val="009877B3"/>
    <w:rsid w:val="00990AFD"/>
    <w:rsid w:val="00990E06"/>
    <w:rsid w:val="009928A6"/>
    <w:rsid w:val="00992D82"/>
    <w:rsid w:val="00997029"/>
    <w:rsid w:val="0099797F"/>
    <w:rsid w:val="009A17A7"/>
    <w:rsid w:val="009A17B2"/>
    <w:rsid w:val="009A1AF1"/>
    <w:rsid w:val="009A23BA"/>
    <w:rsid w:val="009A350F"/>
    <w:rsid w:val="009A7019"/>
    <w:rsid w:val="009A7339"/>
    <w:rsid w:val="009B440E"/>
    <w:rsid w:val="009B5C73"/>
    <w:rsid w:val="009B6121"/>
    <w:rsid w:val="009B637B"/>
    <w:rsid w:val="009B6C83"/>
    <w:rsid w:val="009C2A36"/>
    <w:rsid w:val="009C50BE"/>
    <w:rsid w:val="009C5B17"/>
    <w:rsid w:val="009C6E9B"/>
    <w:rsid w:val="009D205C"/>
    <w:rsid w:val="009D2F25"/>
    <w:rsid w:val="009D4F47"/>
    <w:rsid w:val="009D52D7"/>
    <w:rsid w:val="009D690D"/>
    <w:rsid w:val="009E209A"/>
    <w:rsid w:val="009E31F0"/>
    <w:rsid w:val="009E46FB"/>
    <w:rsid w:val="009E4E15"/>
    <w:rsid w:val="009E58D0"/>
    <w:rsid w:val="009E65B6"/>
    <w:rsid w:val="009E6862"/>
    <w:rsid w:val="009E7726"/>
    <w:rsid w:val="009F029E"/>
    <w:rsid w:val="009F1380"/>
    <w:rsid w:val="009F162C"/>
    <w:rsid w:val="009F1744"/>
    <w:rsid w:val="009F5CEE"/>
    <w:rsid w:val="009F63EA"/>
    <w:rsid w:val="009F77CF"/>
    <w:rsid w:val="009F7ADC"/>
    <w:rsid w:val="00A01D11"/>
    <w:rsid w:val="00A02C8D"/>
    <w:rsid w:val="00A041BE"/>
    <w:rsid w:val="00A044E4"/>
    <w:rsid w:val="00A06141"/>
    <w:rsid w:val="00A06AD6"/>
    <w:rsid w:val="00A100F3"/>
    <w:rsid w:val="00A101CC"/>
    <w:rsid w:val="00A11594"/>
    <w:rsid w:val="00A12A9E"/>
    <w:rsid w:val="00A13D60"/>
    <w:rsid w:val="00A153DA"/>
    <w:rsid w:val="00A1574D"/>
    <w:rsid w:val="00A16BDB"/>
    <w:rsid w:val="00A20182"/>
    <w:rsid w:val="00A2075C"/>
    <w:rsid w:val="00A244D3"/>
    <w:rsid w:val="00A24C10"/>
    <w:rsid w:val="00A253DA"/>
    <w:rsid w:val="00A2566A"/>
    <w:rsid w:val="00A30FEC"/>
    <w:rsid w:val="00A326E5"/>
    <w:rsid w:val="00A3365A"/>
    <w:rsid w:val="00A33977"/>
    <w:rsid w:val="00A33A0E"/>
    <w:rsid w:val="00A35A7A"/>
    <w:rsid w:val="00A36724"/>
    <w:rsid w:val="00A37A4A"/>
    <w:rsid w:val="00A41458"/>
    <w:rsid w:val="00A41640"/>
    <w:rsid w:val="00A42689"/>
    <w:rsid w:val="00A42AC3"/>
    <w:rsid w:val="00A430CF"/>
    <w:rsid w:val="00A43F39"/>
    <w:rsid w:val="00A449BC"/>
    <w:rsid w:val="00A4551E"/>
    <w:rsid w:val="00A471E0"/>
    <w:rsid w:val="00A50873"/>
    <w:rsid w:val="00A50E62"/>
    <w:rsid w:val="00A51C33"/>
    <w:rsid w:val="00A51E51"/>
    <w:rsid w:val="00A51FD1"/>
    <w:rsid w:val="00A52646"/>
    <w:rsid w:val="00A54309"/>
    <w:rsid w:val="00A55165"/>
    <w:rsid w:val="00A56459"/>
    <w:rsid w:val="00A564C0"/>
    <w:rsid w:val="00A56E1D"/>
    <w:rsid w:val="00A60C75"/>
    <w:rsid w:val="00A6148A"/>
    <w:rsid w:val="00A6179F"/>
    <w:rsid w:val="00A630AA"/>
    <w:rsid w:val="00A64D52"/>
    <w:rsid w:val="00A66B91"/>
    <w:rsid w:val="00A6758C"/>
    <w:rsid w:val="00A67F25"/>
    <w:rsid w:val="00A706C2"/>
    <w:rsid w:val="00A767E5"/>
    <w:rsid w:val="00A770B3"/>
    <w:rsid w:val="00A8082C"/>
    <w:rsid w:val="00A84075"/>
    <w:rsid w:val="00A848D5"/>
    <w:rsid w:val="00A864FD"/>
    <w:rsid w:val="00A90FEE"/>
    <w:rsid w:val="00A9100D"/>
    <w:rsid w:val="00A914B0"/>
    <w:rsid w:val="00A922B7"/>
    <w:rsid w:val="00A92ECF"/>
    <w:rsid w:val="00A937F6"/>
    <w:rsid w:val="00A94AE2"/>
    <w:rsid w:val="00A94D30"/>
    <w:rsid w:val="00A96087"/>
    <w:rsid w:val="00A97C8B"/>
    <w:rsid w:val="00AA01B6"/>
    <w:rsid w:val="00AA540D"/>
    <w:rsid w:val="00AA7241"/>
    <w:rsid w:val="00AB0482"/>
    <w:rsid w:val="00AB116A"/>
    <w:rsid w:val="00AB22DC"/>
    <w:rsid w:val="00AB25D3"/>
    <w:rsid w:val="00AB2B93"/>
    <w:rsid w:val="00AB300A"/>
    <w:rsid w:val="00AB3153"/>
    <w:rsid w:val="00AB504A"/>
    <w:rsid w:val="00AB530F"/>
    <w:rsid w:val="00AB7CFF"/>
    <w:rsid w:val="00AB7E5B"/>
    <w:rsid w:val="00AC0006"/>
    <w:rsid w:val="00AC0E29"/>
    <w:rsid w:val="00AC122F"/>
    <w:rsid w:val="00AC1C4F"/>
    <w:rsid w:val="00AC1D0C"/>
    <w:rsid w:val="00AC2883"/>
    <w:rsid w:val="00AC296A"/>
    <w:rsid w:val="00AC5BE4"/>
    <w:rsid w:val="00AD0102"/>
    <w:rsid w:val="00AD1C87"/>
    <w:rsid w:val="00AE0611"/>
    <w:rsid w:val="00AE0EF1"/>
    <w:rsid w:val="00AE2937"/>
    <w:rsid w:val="00AE2CF4"/>
    <w:rsid w:val="00AE3952"/>
    <w:rsid w:val="00AE405A"/>
    <w:rsid w:val="00AF2E96"/>
    <w:rsid w:val="00AF7AF9"/>
    <w:rsid w:val="00B009C8"/>
    <w:rsid w:val="00B00BCE"/>
    <w:rsid w:val="00B06FD5"/>
    <w:rsid w:val="00B07301"/>
    <w:rsid w:val="00B11F3E"/>
    <w:rsid w:val="00B12333"/>
    <w:rsid w:val="00B15862"/>
    <w:rsid w:val="00B15D61"/>
    <w:rsid w:val="00B15FEF"/>
    <w:rsid w:val="00B224DE"/>
    <w:rsid w:val="00B2307D"/>
    <w:rsid w:val="00B232BF"/>
    <w:rsid w:val="00B24AC8"/>
    <w:rsid w:val="00B26FD3"/>
    <w:rsid w:val="00B2702A"/>
    <w:rsid w:val="00B324D4"/>
    <w:rsid w:val="00B37776"/>
    <w:rsid w:val="00B3791F"/>
    <w:rsid w:val="00B4102C"/>
    <w:rsid w:val="00B419ED"/>
    <w:rsid w:val="00B46575"/>
    <w:rsid w:val="00B53041"/>
    <w:rsid w:val="00B53199"/>
    <w:rsid w:val="00B53C20"/>
    <w:rsid w:val="00B54B99"/>
    <w:rsid w:val="00B562E0"/>
    <w:rsid w:val="00B56FF3"/>
    <w:rsid w:val="00B57825"/>
    <w:rsid w:val="00B60DE0"/>
    <w:rsid w:val="00B61777"/>
    <w:rsid w:val="00B63502"/>
    <w:rsid w:val="00B659CD"/>
    <w:rsid w:val="00B67BA0"/>
    <w:rsid w:val="00B7073B"/>
    <w:rsid w:val="00B719B7"/>
    <w:rsid w:val="00B71A2A"/>
    <w:rsid w:val="00B71B61"/>
    <w:rsid w:val="00B72114"/>
    <w:rsid w:val="00B74FDE"/>
    <w:rsid w:val="00B75E8B"/>
    <w:rsid w:val="00B760B2"/>
    <w:rsid w:val="00B762EF"/>
    <w:rsid w:val="00B768DB"/>
    <w:rsid w:val="00B7724F"/>
    <w:rsid w:val="00B82530"/>
    <w:rsid w:val="00B84BBD"/>
    <w:rsid w:val="00B84F16"/>
    <w:rsid w:val="00B854CA"/>
    <w:rsid w:val="00B86102"/>
    <w:rsid w:val="00B864A0"/>
    <w:rsid w:val="00B87574"/>
    <w:rsid w:val="00B90133"/>
    <w:rsid w:val="00B902B9"/>
    <w:rsid w:val="00B91DAB"/>
    <w:rsid w:val="00B93EA6"/>
    <w:rsid w:val="00B944A1"/>
    <w:rsid w:val="00B94835"/>
    <w:rsid w:val="00B9648E"/>
    <w:rsid w:val="00BA1405"/>
    <w:rsid w:val="00BA182B"/>
    <w:rsid w:val="00BA1858"/>
    <w:rsid w:val="00BA29BA"/>
    <w:rsid w:val="00BA2F81"/>
    <w:rsid w:val="00BA3721"/>
    <w:rsid w:val="00BA43FB"/>
    <w:rsid w:val="00BA6FB0"/>
    <w:rsid w:val="00BA74B9"/>
    <w:rsid w:val="00BA786E"/>
    <w:rsid w:val="00BB0056"/>
    <w:rsid w:val="00BB1327"/>
    <w:rsid w:val="00BB1FED"/>
    <w:rsid w:val="00BB284B"/>
    <w:rsid w:val="00BB29D6"/>
    <w:rsid w:val="00BB3D3B"/>
    <w:rsid w:val="00BB4D11"/>
    <w:rsid w:val="00BB57B3"/>
    <w:rsid w:val="00BB5FDB"/>
    <w:rsid w:val="00BB718C"/>
    <w:rsid w:val="00BC127D"/>
    <w:rsid w:val="00BC1E69"/>
    <w:rsid w:val="00BC1FE6"/>
    <w:rsid w:val="00BC23EC"/>
    <w:rsid w:val="00BC3C18"/>
    <w:rsid w:val="00BC5F56"/>
    <w:rsid w:val="00BD19EB"/>
    <w:rsid w:val="00BD1FFA"/>
    <w:rsid w:val="00BE079B"/>
    <w:rsid w:val="00BE086D"/>
    <w:rsid w:val="00BE23F3"/>
    <w:rsid w:val="00BE4392"/>
    <w:rsid w:val="00BE6CE6"/>
    <w:rsid w:val="00BE7340"/>
    <w:rsid w:val="00BF2D41"/>
    <w:rsid w:val="00BF32EF"/>
    <w:rsid w:val="00BF5C5E"/>
    <w:rsid w:val="00BF78CC"/>
    <w:rsid w:val="00BF7C66"/>
    <w:rsid w:val="00C00B1A"/>
    <w:rsid w:val="00C0502E"/>
    <w:rsid w:val="00C051F6"/>
    <w:rsid w:val="00C05524"/>
    <w:rsid w:val="00C061B6"/>
    <w:rsid w:val="00C066B5"/>
    <w:rsid w:val="00C06795"/>
    <w:rsid w:val="00C06C0C"/>
    <w:rsid w:val="00C10325"/>
    <w:rsid w:val="00C11141"/>
    <w:rsid w:val="00C11542"/>
    <w:rsid w:val="00C13EEF"/>
    <w:rsid w:val="00C151A7"/>
    <w:rsid w:val="00C159CD"/>
    <w:rsid w:val="00C15F30"/>
    <w:rsid w:val="00C17C2B"/>
    <w:rsid w:val="00C201B2"/>
    <w:rsid w:val="00C21C48"/>
    <w:rsid w:val="00C22221"/>
    <w:rsid w:val="00C227A7"/>
    <w:rsid w:val="00C23015"/>
    <w:rsid w:val="00C2446C"/>
    <w:rsid w:val="00C27129"/>
    <w:rsid w:val="00C27142"/>
    <w:rsid w:val="00C2748B"/>
    <w:rsid w:val="00C27A3E"/>
    <w:rsid w:val="00C27C49"/>
    <w:rsid w:val="00C36AE5"/>
    <w:rsid w:val="00C37BE1"/>
    <w:rsid w:val="00C37CBD"/>
    <w:rsid w:val="00C41F17"/>
    <w:rsid w:val="00C42EF2"/>
    <w:rsid w:val="00C455E4"/>
    <w:rsid w:val="00C45B95"/>
    <w:rsid w:val="00C479C0"/>
    <w:rsid w:val="00C527FA"/>
    <w:rsid w:val="00C5280D"/>
    <w:rsid w:val="00C539A4"/>
    <w:rsid w:val="00C53E44"/>
    <w:rsid w:val="00C53EB3"/>
    <w:rsid w:val="00C559A6"/>
    <w:rsid w:val="00C565F0"/>
    <w:rsid w:val="00C5791C"/>
    <w:rsid w:val="00C57C8E"/>
    <w:rsid w:val="00C62D56"/>
    <w:rsid w:val="00C630F9"/>
    <w:rsid w:val="00C650CD"/>
    <w:rsid w:val="00C65731"/>
    <w:rsid w:val="00C66290"/>
    <w:rsid w:val="00C72B7A"/>
    <w:rsid w:val="00C73FA9"/>
    <w:rsid w:val="00C775DE"/>
    <w:rsid w:val="00C77B6B"/>
    <w:rsid w:val="00C819FC"/>
    <w:rsid w:val="00C83433"/>
    <w:rsid w:val="00C83543"/>
    <w:rsid w:val="00C845B8"/>
    <w:rsid w:val="00C85C38"/>
    <w:rsid w:val="00C86785"/>
    <w:rsid w:val="00C877C7"/>
    <w:rsid w:val="00C879D6"/>
    <w:rsid w:val="00C91E52"/>
    <w:rsid w:val="00C925F4"/>
    <w:rsid w:val="00C93103"/>
    <w:rsid w:val="00C931F5"/>
    <w:rsid w:val="00C93912"/>
    <w:rsid w:val="00C961F1"/>
    <w:rsid w:val="00C973F2"/>
    <w:rsid w:val="00CA15BB"/>
    <w:rsid w:val="00CA20F0"/>
    <w:rsid w:val="00CA2DCD"/>
    <w:rsid w:val="00CA304C"/>
    <w:rsid w:val="00CA544C"/>
    <w:rsid w:val="00CA6D6E"/>
    <w:rsid w:val="00CA6DDD"/>
    <w:rsid w:val="00CA774A"/>
    <w:rsid w:val="00CB0655"/>
    <w:rsid w:val="00CB0903"/>
    <w:rsid w:val="00CB0E4D"/>
    <w:rsid w:val="00CB59EE"/>
    <w:rsid w:val="00CB6FFE"/>
    <w:rsid w:val="00CB7A17"/>
    <w:rsid w:val="00CC0B67"/>
    <w:rsid w:val="00CC11B0"/>
    <w:rsid w:val="00CC1F70"/>
    <w:rsid w:val="00CC2841"/>
    <w:rsid w:val="00CC2A78"/>
    <w:rsid w:val="00CC4500"/>
    <w:rsid w:val="00CC539F"/>
    <w:rsid w:val="00CC6A11"/>
    <w:rsid w:val="00CD1348"/>
    <w:rsid w:val="00CD3D09"/>
    <w:rsid w:val="00CD50D9"/>
    <w:rsid w:val="00CD5DDF"/>
    <w:rsid w:val="00CD63E6"/>
    <w:rsid w:val="00CD76A6"/>
    <w:rsid w:val="00CE1DA7"/>
    <w:rsid w:val="00CE3F73"/>
    <w:rsid w:val="00CE53B6"/>
    <w:rsid w:val="00CE776D"/>
    <w:rsid w:val="00CF0A72"/>
    <w:rsid w:val="00CF1330"/>
    <w:rsid w:val="00CF2FC8"/>
    <w:rsid w:val="00CF40D3"/>
    <w:rsid w:val="00CF5B08"/>
    <w:rsid w:val="00CF71CA"/>
    <w:rsid w:val="00CF768F"/>
    <w:rsid w:val="00CF7E24"/>
    <w:rsid w:val="00CF7E36"/>
    <w:rsid w:val="00D03901"/>
    <w:rsid w:val="00D07EAB"/>
    <w:rsid w:val="00D10CFA"/>
    <w:rsid w:val="00D13DF9"/>
    <w:rsid w:val="00D1460F"/>
    <w:rsid w:val="00D15600"/>
    <w:rsid w:val="00D1566D"/>
    <w:rsid w:val="00D17EC1"/>
    <w:rsid w:val="00D21006"/>
    <w:rsid w:val="00D21E02"/>
    <w:rsid w:val="00D25198"/>
    <w:rsid w:val="00D254D6"/>
    <w:rsid w:val="00D26122"/>
    <w:rsid w:val="00D27DF0"/>
    <w:rsid w:val="00D32A63"/>
    <w:rsid w:val="00D34555"/>
    <w:rsid w:val="00D34627"/>
    <w:rsid w:val="00D35B37"/>
    <w:rsid w:val="00D3708D"/>
    <w:rsid w:val="00D3752D"/>
    <w:rsid w:val="00D379B9"/>
    <w:rsid w:val="00D40426"/>
    <w:rsid w:val="00D406CF"/>
    <w:rsid w:val="00D4428A"/>
    <w:rsid w:val="00D45D0B"/>
    <w:rsid w:val="00D46D32"/>
    <w:rsid w:val="00D517D7"/>
    <w:rsid w:val="00D534EC"/>
    <w:rsid w:val="00D53ADD"/>
    <w:rsid w:val="00D53CFD"/>
    <w:rsid w:val="00D5422E"/>
    <w:rsid w:val="00D5451B"/>
    <w:rsid w:val="00D5589F"/>
    <w:rsid w:val="00D55B27"/>
    <w:rsid w:val="00D57942"/>
    <w:rsid w:val="00D57C96"/>
    <w:rsid w:val="00D57D18"/>
    <w:rsid w:val="00D61094"/>
    <w:rsid w:val="00D610C9"/>
    <w:rsid w:val="00D6193D"/>
    <w:rsid w:val="00D63BEB"/>
    <w:rsid w:val="00D65C0A"/>
    <w:rsid w:val="00D6721D"/>
    <w:rsid w:val="00D7151A"/>
    <w:rsid w:val="00D71755"/>
    <w:rsid w:val="00D71E53"/>
    <w:rsid w:val="00D71F73"/>
    <w:rsid w:val="00D73C84"/>
    <w:rsid w:val="00D81EE7"/>
    <w:rsid w:val="00D83FB1"/>
    <w:rsid w:val="00D84EA3"/>
    <w:rsid w:val="00D85498"/>
    <w:rsid w:val="00D86A48"/>
    <w:rsid w:val="00D90755"/>
    <w:rsid w:val="00D91203"/>
    <w:rsid w:val="00D9123A"/>
    <w:rsid w:val="00D91FEE"/>
    <w:rsid w:val="00D929D1"/>
    <w:rsid w:val="00D94B97"/>
    <w:rsid w:val="00D94C3E"/>
    <w:rsid w:val="00D95174"/>
    <w:rsid w:val="00D97C08"/>
    <w:rsid w:val="00DA26BA"/>
    <w:rsid w:val="00DA4973"/>
    <w:rsid w:val="00DA4EC4"/>
    <w:rsid w:val="00DA6F36"/>
    <w:rsid w:val="00DA78ED"/>
    <w:rsid w:val="00DB07BE"/>
    <w:rsid w:val="00DB1B89"/>
    <w:rsid w:val="00DB2EB5"/>
    <w:rsid w:val="00DB3669"/>
    <w:rsid w:val="00DB4000"/>
    <w:rsid w:val="00DB424C"/>
    <w:rsid w:val="00DB42A1"/>
    <w:rsid w:val="00DB4378"/>
    <w:rsid w:val="00DB4465"/>
    <w:rsid w:val="00DB596E"/>
    <w:rsid w:val="00DB7773"/>
    <w:rsid w:val="00DC00EA"/>
    <w:rsid w:val="00DC1548"/>
    <w:rsid w:val="00DC161B"/>
    <w:rsid w:val="00DC3802"/>
    <w:rsid w:val="00DC5D7E"/>
    <w:rsid w:val="00DC7DF0"/>
    <w:rsid w:val="00DD08EF"/>
    <w:rsid w:val="00DD1945"/>
    <w:rsid w:val="00DD2D63"/>
    <w:rsid w:val="00DD43E5"/>
    <w:rsid w:val="00DE040A"/>
    <w:rsid w:val="00DE215A"/>
    <w:rsid w:val="00DE5879"/>
    <w:rsid w:val="00DE6404"/>
    <w:rsid w:val="00DF14C0"/>
    <w:rsid w:val="00DF22F8"/>
    <w:rsid w:val="00DF2F85"/>
    <w:rsid w:val="00DF7D26"/>
    <w:rsid w:val="00E00371"/>
    <w:rsid w:val="00E0432B"/>
    <w:rsid w:val="00E04CE7"/>
    <w:rsid w:val="00E056C6"/>
    <w:rsid w:val="00E06CBD"/>
    <w:rsid w:val="00E07D87"/>
    <w:rsid w:val="00E132D8"/>
    <w:rsid w:val="00E14C52"/>
    <w:rsid w:val="00E16A02"/>
    <w:rsid w:val="00E174CB"/>
    <w:rsid w:val="00E20393"/>
    <w:rsid w:val="00E22923"/>
    <w:rsid w:val="00E25103"/>
    <w:rsid w:val="00E26BC3"/>
    <w:rsid w:val="00E26C47"/>
    <w:rsid w:val="00E30F1A"/>
    <w:rsid w:val="00E319EC"/>
    <w:rsid w:val="00E31F65"/>
    <w:rsid w:val="00E3298F"/>
    <w:rsid w:val="00E32F7E"/>
    <w:rsid w:val="00E33D15"/>
    <w:rsid w:val="00E34A63"/>
    <w:rsid w:val="00E34C1D"/>
    <w:rsid w:val="00E3688E"/>
    <w:rsid w:val="00E423FC"/>
    <w:rsid w:val="00E45936"/>
    <w:rsid w:val="00E50ACB"/>
    <w:rsid w:val="00E52294"/>
    <w:rsid w:val="00E5267B"/>
    <w:rsid w:val="00E5287D"/>
    <w:rsid w:val="00E5494F"/>
    <w:rsid w:val="00E57FD3"/>
    <w:rsid w:val="00E62308"/>
    <w:rsid w:val="00E63C0E"/>
    <w:rsid w:val="00E64B87"/>
    <w:rsid w:val="00E65AC3"/>
    <w:rsid w:val="00E65DD7"/>
    <w:rsid w:val="00E6777E"/>
    <w:rsid w:val="00E71DA5"/>
    <w:rsid w:val="00E72D49"/>
    <w:rsid w:val="00E74E56"/>
    <w:rsid w:val="00E75714"/>
    <w:rsid w:val="00E7593C"/>
    <w:rsid w:val="00E7648E"/>
    <w:rsid w:val="00E7678A"/>
    <w:rsid w:val="00E80498"/>
    <w:rsid w:val="00E80CFA"/>
    <w:rsid w:val="00E81E7F"/>
    <w:rsid w:val="00E90B34"/>
    <w:rsid w:val="00E90C77"/>
    <w:rsid w:val="00E91E39"/>
    <w:rsid w:val="00E935F1"/>
    <w:rsid w:val="00E94821"/>
    <w:rsid w:val="00E94A81"/>
    <w:rsid w:val="00E95677"/>
    <w:rsid w:val="00E97CBB"/>
    <w:rsid w:val="00EA1FFB"/>
    <w:rsid w:val="00EA3978"/>
    <w:rsid w:val="00EA6232"/>
    <w:rsid w:val="00EA6DD8"/>
    <w:rsid w:val="00EB048E"/>
    <w:rsid w:val="00EB14C9"/>
    <w:rsid w:val="00EB1534"/>
    <w:rsid w:val="00EB2642"/>
    <w:rsid w:val="00EB4AEB"/>
    <w:rsid w:val="00EB4E9C"/>
    <w:rsid w:val="00EB56F1"/>
    <w:rsid w:val="00EB6FDA"/>
    <w:rsid w:val="00EB742A"/>
    <w:rsid w:val="00EC2891"/>
    <w:rsid w:val="00EC6DB3"/>
    <w:rsid w:val="00EC75FE"/>
    <w:rsid w:val="00ED20E9"/>
    <w:rsid w:val="00ED38DC"/>
    <w:rsid w:val="00ED3957"/>
    <w:rsid w:val="00ED7FE1"/>
    <w:rsid w:val="00EE09C5"/>
    <w:rsid w:val="00EE1DAE"/>
    <w:rsid w:val="00EE34DF"/>
    <w:rsid w:val="00EE3F8F"/>
    <w:rsid w:val="00EE62F2"/>
    <w:rsid w:val="00EE79D3"/>
    <w:rsid w:val="00EF0C75"/>
    <w:rsid w:val="00EF2013"/>
    <w:rsid w:val="00EF2F89"/>
    <w:rsid w:val="00EF43BA"/>
    <w:rsid w:val="00EF4AEE"/>
    <w:rsid w:val="00EF5813"/>
    <w:rsid w:val="00EF758E"/>
    <w:rsid w:val="00EF7992"/>
    <w:rsid w:val="00F00ED1"/>
    <w:rsid w:val="00F02DBB"/>
    <w:rsid w:val="00F037B2"/>
    <w:rsid w:val="00F03E98"/>
    <w:rsid w:val="00F04304"/>
    <w:rsid w:val="00F052B9"/>
    <w:rsid w:val="00F1059C"/>
    <w:rsid w:val="00F1237A"/>
    <w:rsid w:val="00F12F32"/>
    <w:rsid w:val="00F14164"/>
    <w:rsid w:val="00F17845"/>
    <w:rsid w:val="00F21AED"/>
    <w:rsid w:val="00F229F6"/>
    <w:rsid w:val="00F22CBD"/>
    <w:rsid w:val="00F23427"/>
    <w:rsid w:val="00F241D0"/>
    <w:rsid w:val="00F2625A"/>
    <w:rsid w:val="00F265F0"/>
    <w:rsid w:val="00F272F1"/>
    <w:rsid w:val="00F27E4E"/>
    <w:rsid w:val="00F27FB0"/>
    <w:rsid w:val="00F3251C"/>
    <w:rsid w:val="00F33B7C"/>
    <w:rsid w:val="00F35C61"/>
    <w:rsid w:val="00F36B58"/>
    <w:rsid w:val="00F36EE4"/>
    <w:rsid w:val="00F3775F"/>
    <w:rsid w:val="00F416C8"/>
    <w:rsid w:val="00F431C6"/>
    <w:rsid w:val="00F43A20"/>
    <w:rsid w:val="00F44D25"/>
    <w:rsid w:val="00F45372"/>
    <w:rsid w:val="00F501CC"/>
    <w:rsid w:val="00F521B8"/>
    <w:rsid w:val="00F5233B"/>
    <w:rsid w:val="00F55F7D"/>
    <w:rsid w:val="00F560F7"/>
    <w:rsid w:val="00F56B9F"/>
    <w:rsid w:val="00F56CCF"/>
    <w:rsid w:val="00F571CB"/>
    <w:rsid w:val="00F57806"/>
    <w:rsid w:val="00F6334D"/>
    <w:rsid w:val="00F63599"/>
    <w:rsid w:val="00F64D73"/>
    <w:rsid w:val="00F67F5A"/>
    <w:rsid w:val="00F703CC"/>
    <w:rsid w:val="00F72647"/>
    <w:rsid w:val="00F73BCB"/>
    <w:rsid w:val="00F73D26"/>
    <w:rsid w:val="00F745AB"/>
    <w:rsid w:val="00F76C78"/>
    <w:rsid w:val="00F80388"/>
    <w:rsid w:val="00F80CF6"/>
    <w:rsid w:val="00F8280F"/>
    <w:rsid w:val="00F86F81"/>
    <w:rsid w:val="00F87EBC"/>
    <w:rsid w:val="00F90828"/>
    <w:rsid w:val="00F9101A"/>
    <w:rsid w:val="00F93617"/>
    <w:rsid w:val="00F94211"/>
    <w:rsid w:val="00F946E7"/>
    <w:rsid w:val="00F96983"/>
    <w:rsid w:val="00F96A4D"/>
    <w:rsid w:val="00FA055E"/>
    <w:rsid w:val="00FA49AB"/>
    <w:rsid w:val="00FA62CB"/>
    <w:rsid w:val="00FA6A6A"/>
    <w:rsid w:val="00FA713E"/>
    <w:rsid w:val="00FB0748"/>
    <w:rsid w:val="00FB6D43"/>
    <w:rsid w:val="00FC0338"/>
    <w:rsid w:val="00FC0595"/>
    <w:rsid w:val="00FC0B15"/>
    <w:rsid w:val="00FC0C5C"/>
    <w:rsid w:val="00FC0EA9"/>
    <w:rsid w:val="00FD042D"/>
    <w:rsid w:val="00FD2874"/>
    <w:rsid w:val="00FD2A29"/>
    <w:rsid w:val="00FD42F3"/>
    <w:rsid w:val="00FD5790"/>
    <w:rsid w:val="00FD5AB5"/>
    <w:rsid w:val="00FD5C4B"/>
    <w:rsid w:val="00FD6882"/>
    <w:rsid w:val="00FD6B6B"/>
    <w:rsid w:val="00FE0B87"/>
    <w:rsid w:val="00FE1791"/>
    <w:rsid w:val="00FE2613"/>
    <w:rsid w:val="00FE31E1"/>
    <w:rsid w:val="00FE39C7"/>
    <w:rsid w:val="00FE6392"/>
    <w:rsid w:val="00FE68EF"/>
    <w:rsid w:val="00FF0229"/>
    <w:rsid w:val="00FF4D07"/>
    <w:rsid w:val="00FF67E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8612D98"/>
  <w15:docId w15:val="{44C9C57A-5083-43BA-A9FE-258436D4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514E01"/>
    <w:pPr>
      <w:keepNext/>
      <w:jc w:val="both"/>
      <w:outlineLvl w:val="0"/>
    </w:pPr>
    <w:rPr>
      <w:rFonts w:ascii="Arial" w:eastAsiaTheme="minorEastAsia" w:hAnsi="Arial"/>
      <w:caps/>
    </w:rPr>
  </w:style>
  <w:style w:type="paragraph" w:styleId="Heading2">
    <w:name w:val="heading 2"/>
    <w:next w:val="Normal"/>
    <w:link w:val="Heading2Char"/>
    <w:autoRedefine/>
    <w:qFormat/>
    <w:rsid w:val="00514E01"/>
    <w:pPr>
      <w:keepNext/>
      <w:jc w:val="both"/>
      <w:outlineLvl w:val="1"/>
    </w:pPr>
    <w:rPr>
      <w:rFonts w:ascii="Arial" w:eastAsiaTheme="minorEastAsia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514E01"/>
    <w:pPr>
      <w:keepNext/>
      <w:jc w:val="both"/>
      <w:outlineLvl w:val="2"/>
    </w:pPr>
    <w:rPr>
      <w:rFonts w:ascii="Arial" w:eastAsiaTheme="minorEastAsia" w:hAnsi="Arial"/>
      <w:b/>
      <w:caps/>
      <w:sz w:val="18"/>
    </w:rPr>
  </w:style>
  <w:style w:type="paragraph" w:styleId="Heading4">
    <w:name w:val="heading 4"/>
    <w:next w:val="Normal"/>
    <w:link w:val="Heading4Char"/>
    <w:autoRedefine/>
    <w:qFormat/>
    <w:rsid w:val="00514E01"/>
    <w:pPr>
      <w:keepNext/>
      <w:jc w:val="both"/>
      <w:outlineLvl w:val="3"/>
    </w:pPr>
    <w:rPr>
      <w:rFonts w:ascii="Arial" w:eastAsiaTheme="minorEastAsia" w:hAnsi="Arial"/>
      <w:b/>
      <w:smallCaps/>
    </w:rPr>
  </w:style>
  <w:style w:type="paragraph" w:styleId="Heading5">
    <w:name w:val="heading 5"/>
    <w:next w:val="Normal"/>
    <w:link w:val="Heading5Char"/>
    <w:autoRedefine/>
    <w:qFormat/>
    <w:rsid w:val="00514E01"/>
    <w:pPr>
      <w:keepNext/>
      <w:jc w:val="both"/>
      <w:outlineLvl w:val="4"/>
    </w:pPr>
    <w:rPr>
      <w:rFonts w:ascii="Arial" w:eastAsiaTheme="minorEastAsia" w:hAnsi="Arial"/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BA0"/>
    <w:rPr>
      <w:rFonts w:ascii="Arial" w:eastAsiaTheme="minorEastAsia" w:hAnsi="Arial"/>
      <w:caps/>
    </w:rPr>
  </w:style>
  <w:style w:type="character" w:customStyle="1" w:styleId="Heading2Char">
    <w:name w:val="Heading 2 Char"/>
    <w:basedOn w:val="DefaultParagraphFont"/>
    <w:link w:val="Heading2"/>
    <w:rsid w:val="00B67BA0"/>
    <w:rPr>
      <w:rFonts w:ascii="Arial" w:eastAsiaTheme="minorEastAsia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B67BA0"/>
    <w:rPr>
      <w:rFonts w:ascii="Arial" w:eastAsiaTheme="minorEastAsia" w:hAnsi="Arial"/>
      <w:b/>
      <w:caps/>
      <w:sz w:val="18"/>
    </w:rPr>
  </w:style>
  <w:style w:type="character" w:customStyle="1" w:styleId="Heading4Char">
    <w:name w:val="Heading 4 Char"/>
    <w:basedOn w:val="DefaultParagraphFont"/>
    <w:link w:val="Heading4"/>
    <w:rsid w:val="00B67BA0"/>
    <w:rPr>
      <w:rFonts w:ascii="Arial" w:eastAsiaTheme="minorEastAsia" w:hAnsi="Arial"/>
      <w:b/>
      <w:smallCaps/>
    </w:rPr>
  </w:style>
  <w:style w:type="character" w:customStyle="1" w:styleId="Heading5Char">
    <w:name w:val="Heading 5 Char"/>
    <w:basedOn w:val="DefaultParagraphFont"/>
    <w:link w:val="Heading5"/>
    <w:rsid w:val="00B67BA0"/>
    <w:rPr>
      <w:rFonts w:ascii="Arial" w:eastAsiaTheme="minorEastAsia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B67BA0"/>
    <w:rPr>
      <w:rFonts w:ascii="Arial" w:hAnsi="Arial"/>
      <w:i/>
      <w:sz w:val="18"/>
    </w:rPr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rsid w:val="00B67BA0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B67BA0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B67BA0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link w:val="FootnoteTextChar"/>
    <w:autoRedefine/>
    <w:rsid w:val="00966236"/>
    <w:pPr>
      <w:spacing w:before="60"/>
      <w:ind w:left="284" w:hanging="284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966236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B67BA0"/>
    <w:rPr>
      <w:rFonts w:ascii="Arial" w:hAnsi="Arial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B67BA0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B67BA0"/>
    <w:rPr>
      <w:rFonts w:ascii="Arial" w:hAnsi="Arial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B67BA0"/>
    <w:rPr>
      <w:rFonts w:ascii="Arial" w:hAnsi="Arial"/>
    </w:rPr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B67BA0"/>
    <w:rPr>
      <w:rFonts w:ascii="Arial" w:hAnsi="Arial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B67BA0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514E01"/>
    <w:pPr>
      <w:tabs>
        <w:tab w:val="right" w:leader="dot" w:pos="9639"/>
      </w:tabs>
      <w:spacing w:before="120" w:after="120"/>
      <w:ind w:left="426" w:right="851"/>
      <w:contextualSpacing/>
    </w:pPr>
    <w:rPr>
      <w:rFonts w:ascii="Arial" w:eastAsiaTheme="minorEastAsia" w:hAnsi="Arial"/>
      <w:sz w:val="18"/>
    </w:rPr>
  </w:style>
  <w:style w:type="paragraph" w:styleId="TOC3">
    <w:name w:val="toc 3"/>
    <w:next w:val="Normal"/>
    <w:autoRedefine/>
    <w:uiPriority w:val="39"/>
    <w:rsid w:val="00514E01"/>
    <w:pPr>
      <w:keepNext/>
      <w:tabs>
        <w:tab w:val="right" w:leader="dot" w:pos="9639"/>
      </w:tabs>
      <w:spacing w:before="120" w:after="80"/>
      <w:ind w:right="284"/>
    </w:pPr>
    <w:rPr>
      <w:rFonts w:ascii="Arial" w:eastAsiaTheme="minorEastAsia" w:hAnsi="Arial"/>
      <w:b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514E01"/>
    <w:pPr>
      <w:tabs>
        <w:tab w:val="right" w:leader="dot" w:pos="9639"/>
      </w:tabs>
      <w:spacing w:before="40" w:after="80"/>
      <w:ind w:left="142" w:right="284"/>
    </w:pPr>
    <w:rPr>
      <w:rFonts w:ascii="Arial" w:eastAsiaTheme="minorEastAsia" w:hAnsi="Arial"/>
      <w:b/>
      <w:noProof/>
      <w:sz w:val="18"/>
      <w:lang w:val="fr-FR"/>
    </w:rPr>
  </w:style>
  <w:style w:type="paragraph" w:styleId="TOC1">
    <w:name w:val="toc 1"/>
    <w:next w:val="Normal"/>
    <w:autoRedefine/>
    <w:uiPriority w:val="39"/>
    <w:rsid w:val="00514E01"/>
    <w:pPr>
      <w:tabs>
        <w:tab w:val="left" w:pos="426"/>
        <w:tab w:val="right" w:leader="dot" w:pos="9639"/>
      </w:tabs>
      <w:spacing w:before="80"/>
      <w:ind w:left="425" w:hanging="425"/>
    </w:pPr>
    <w:rPr>
      <w:rFonts w:ascii="Arial" w:eastAsiaTheme="minorEastAsia" w:hAnsi="Arial"/>
      <w:caps/>
      <w:sz w:val="18"/>
    </w:rPr>
  </w:style>
  <w:style w:type="paragraph" w:styleId="TOC5">
    <w:name w:val="toc 5"/>
    <w:next w:val="Normal"/>
    <w:autoRedefine/>
    <w:uiPriority w:val="39"/>
    <w:rsid w:val="00514E01"/>
    <w:pPr>
      <w:keepNext/>
      <w:tabs>
        <w:tab w:val="right" w:leader="dot" w:pos="9639"/>
      </w:tabs>
      <w:spacing w:before="40" w:after="40"/>
      <w:ind w:left="284" w:right="284"/>
      <w:jc w:val="both"/>
    </w:pPr>
    <w:rPr>
      <w:rFonts w:ascii="Arial" w:eastAsiaTheme="minorEastAsia" w:hAnsi="Arial"/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"/>
    <w:basedOn w:val="Normal"/>
    <w:uiPriority w:val="34"/>
    <w:qFormat/>
    <w:rsid w:val="00B67BA0"/>
    <w:pPr>
      <w:ind w:left="720"/>
      <w:contextualSpacing/>
    </w:pPr>
    <w:rPr>
      <w:rFonts w:eastAsiaTheme="minorEastAsia"/>
    </w:rPr>
  </w:style>
  <w:style w:type="paragraph" w:styleId="CommentText">
    <w:name w:val="annotation text"/>
    <w:basedOn w:val="Normal"/>
    <w:link w:val="CommentTextChar"/>
    <w:rsid w:val="00B67BA0"/>
    <w:pPr>
      <w:jc w:val="left"/>
    </w:pPr>
    <w:rPr>
      <w:rFonts w:ascii="Times New Roman" w:eastAsiaTheme="minorEastAsia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B67BA0"/>
    <w:rPr>
      <w:rFonts w:eastAsiaTheme="minorEastAsia"/>
      <w:sz w:val="22"/>
    </w:rPr>
  </w:style>
  <w:style w:type="table" w:styleId="TableGrid">
    <w:name w:val="Table Grid"/>
    <w:basedOn w:val="TableNormal"/>
    <w:rsid w:val="00B67BA0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listi">
    <w:name w:val="autolist_(i)"/>
    <w:basedOn w:val="ListParagraph"/>
    <w:link w:val="autolistiChar"/>
    <w:qFormat/>
    <w:rsid w:val="00B67BA0"/>
    <w:pPr>
      <w:tabs>
        <w:tab w:val="left" w:pos="993"/>
      </w:tabs>
      <w:ind w:left="0" w:firstLine="709"/>
      <w:contextualSpacing w:val="0"/>
    </w:pPr>
    <w:rPr>
      <w:rFonts w:eastAsia="Times New Roman"/>
    </w:rPr>
  </w:style>
  <w:style w:type="character" w:customStyle="1" w:styleId="autolistiChar">
    <w:name w:val="autolist_(i) Char"/>
    <w:basedOn w:val="DefaultParagraphFont"/>
    <w:link w:val="autolisti"/>
    <w:rsid w:val="00B67BA0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B91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s/calendar.html" TargetMode="Externa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edworld.com/roundtable-discussion-catching-up-with-the-world-seed-partnership/" TargetMode="External"/><Relationship Id="rId1" Type="http://schemas.openxmlformats.org/officeDocument/2006/relationships/hyperlink" Target="https://www.upov.int/about/es/benefits_upov_sys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61AB-4E9C-4949-A5CC-285F9B5F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13050</Words>
  <Characters>64632</Characters>
  <Application>Microsoft Office Word</Application>
  <DocSecurity>0</DocSecurity>
  <Lines>538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C/53/INF/3</vt:lpstr>
    </vt:vector>
  </TitlesOfParts>
  <Company>UPOV</Company>
  <LinksUpToDate>false</LinksUpToDate>
  <CharactersWithSpaces>77527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C/53/INF/3</dc:title>
  <dc:creator>SANCHEZ VIZCAINO GOMEZ Rosa Maria</dc:creator>
  <cp:lastModifiedBy>SANCHEZ VIZCAINO GOMEZ Rosa Maria</cp:lastModifiedBy>
  <cp:revision>4</cp:revision>
  <cp:lastPrinted>2019-10-17T13:01:00Z</cp:lastPrinted>
  <dcterms:created xsi:type="dcterms:W3CDTF">2019-10-31T16:25:00Z</dcterms:created>
  <dcterms:modified xsi:type="dcterms:W3CDTF">2019-10-31T16:55:00Z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d6c67828-8fcb-4702-bfd6-c91caa379657</vt:lpwstr>
  </property>
</Properties>
</file>