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323C43" w:rsidTr="00EB4E9C">
        <w:tc>
          <w:tcPr>
            <w:tcW w:w="6522" w:type="dxa"/>
          </w:tcPr>
          <w:p w:rsidR="00DC3802" w:rsidRPr="00323C43" w:rsidRDefault="00DC3802" w:rsidP="002B65A2">
            <w:pPr>
              <w:rPr>
                <w:dstrike/>
                <w:lang w:val="es-419"/>
              </w:rPr>
            </w:pPr>
            <w:r w:rsidRPr="00323C43">
              <w:rPr>
                <w:noProof/>
              </w:rPr>
              <w:drawing>
                <wp:inline distT="0" distB="0" distL="0" distR="0">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323C43" w:rsidRDefault="00A42028" w:rsidP="00AC2883">
            <w:pPr>
              <w:pStyle w:val="Lettrine"/>
              <w:rPr>
                <w:lang w:val="es-419"/>
              </w:rPr>
            </w:pPr>
            <w:r w:rsidRPr="00323C43">
              <w:rPr>
                <w:lang w:val="es-419"/>
              </w:rPr>
              <w:t>S</w:t>
            </w:r>
          </w:p>
        </w:tc>
      </w:tr>
      <w:tr w:rsidR="00DC3802" w:rsidRPr="00AC7511" w:rsidTr="00645CA8">
        <w:trPr>
          <w:trHeight w:val="219"/>
        </w:trPr>
        <w:tc>
          <w:tcPr>
            <w:tcW w:w="6522" w:type="dxa"/>
          </w:tcPr>
          <w:p w:rsidR="00DC3802" w:rsidRPr="00323C43" w:rsidRDefault="00A42028" w:rsidP="00AC2883">
            <w:pPr>
              <w:pStyle w:val="upove"/>
              <w:rPr>
                <w:dstrike/>
                <w:lang w:val="es-419"/>
              </w:rPr>
            </w:pPr>
            <w:r w:rsidRPr="00323C43">
              <w:rPr>
                <w:lang w:val="es-419"/>
              </w:rPr>
              <w:t>Unión</w:t>
            </w:r>
            <w:r w:rsidR="00A63E53" w:rsidRPr="00323C43">
              <w:rPr>
                <w:lang w:val="es-419"/>
              </w:rPr>
              <w:t xml:space="preserve"> </w:t>
            </w:r>
            <w:r w:rsidRPr="00323C43">
              <w:rPr>
                <w:lang w:val="es-419"/>
              </w:rPr>
              <w:t>Internacional</w:t>
            </w:r>
            <w:r w:rsidR="00A63E53" w:rsidRPr="00323C43">
              <w:rPr>
                <w:lang w:val="es-419"/>
              </w:rPr>
              <w:t xml:space="preserve"> </w:t>
            </w:r>
            <w:r w:rsidRPr="00323C43">
              <w:rPr>
                <w:lang w:val="es-419"/>
              </w:rPr>
              <w:t>para</w:t>
            </w:r>
            <w:r w:rsidR="00A63E53" w:rsidRPr="00323C43">
              <w:rPr>
                <w:lang w:val="es-419"/>
              </w:rPr>
              <w:t xml:space="preserve"> </w:t>
            </w:r>
            <w:r w:rsidRPr="00323C43">
              <w:rPr>
                <w:lang w:val="es-419"/>
              </w:rPr>
              <w:t>la</w:t>
            </w:r>
            <w:r w:rsidR="00A63E53" w:rsidRPr="00323C43">
              <w:rPr>
                <w:lang w:val="es-419"/>
              </w:rPr>
              <w:t xml:space="preserve"> </w:t>
            </w:r>
            <w:r w:rsidRPr="00323C43">
              <w:rPr>
                <w:lang w:val="es-419"/>
              </w:rPr>
              <w:t>Protección</w:t>
            </w:r>
            <w:r w:rsidR="00A63E53" w:rsidRPr="00323C43">
              <w:rPr>
                <w:lang w:val="es-419"/>
              </w:rPr>
              <w:t xml:space="preserve"> </w:t>
            </w:r>
            <w:r w:rsidRPr="00323C43">
              <w:rPr>
                <w:lang w:val="es-419"/>
              </w:rPr>
              <w:t>de</w:t>
            </w:r>
            <w:r w:rsidR="00A63E53" w:rsidRPr="00323C43">
              <w:rPr>
                <w:lang w:val="es-419"/>
              </w:rPr>
              <w:t xml:space="preserve"> </w:t>
            </w:r>
            <w:r w:rsidRPr="00323C43">
              <w:rPr>
                <w:lang w:val="es-419"/>
              </w:rPr>
              <w:t>las</w:t>
            </w:r>
            <w:r w:rsidR="00A63E53" w:rsidRPr="00323C43">
              <w:rPr>
                <w:lang w:val="es-419"/>
              </w:rPr>
              <w:t xml:space="preserve"> </w:t>
            </w:r>
            <w:r w:rsidRPr="00323C43">
              <w:rPr>
                <w:lang w:val="es-419"/>
              </w:rPr>
              <w:t>Obtenciones</w:t>
            </w:r>
            <w:r w:rsidR="00A63E53" w:rsidRPr="00323C43">
              <w:rPr>
                <w:lang w:val="es-419"/>
              </w:rPr>
              <w:t xml:space="preserve"> </w:t>
            </w:r>
            <w:r w:rsidRPr="00323C43">
              <w:rPr>
                <w:lang w:val="es-419"/>
              </w:rPr>
              <w:t>Vegetales</w:t>
            </w:r>
          </w:p>
        </w:tc>
        <w:tc>
          <w:tcPr>
            <w:tcW w:w="3117" w:type="dxa"/>
          </w:tcPr>
          <w:p w:rsidR="00DC3802" w:rsidRPr="00323C43" w:rsidRDefault="00DC3802" w:rsidP="00DA4973">
            <w:pPr>
              <w:rPr>
                <w:lang w:val="es-419"/>
              </w:rPr>
            </w:pPr>
          </w:p>
        </w:tc>
      </w:tr>
    </w:tbl>
    <w:p w:rsidR="00DC3802" w:rsidRPr="00323C43" w:rsidRDefault="00DC3802" w:rsidP="00DC3802">
      <w:pPr>
        <w:rPr>
          <w:lang w:val="es-419"/>
        </w:rPr>
      </w:pPr>
    </w:p>
    <w:p w:rsidR="00DA4973" w:rsidRPr="00323C43" w:rsidRDefault="00DA4973" w:rsidP="00DC3802">
      <w:pPr>
        <w:rPr>
          <w:lang w:val="es-419"/>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AC7511" w:rsidTr="00EB4E9C">
        <w:tc>
          <w:tcPr>
            <w:tcW w:w="6512" w:type="dxa"/>
          </w:tcPr>
          <w:p w:rsidR="00A42028" w:rsidRPr="00323C43" w:rsidRDefault="00A42028" w:rsidP="00A42028">
            <w:pPr>
              <w:pStyle w:val="Sessiontc"/>
              <w:spacing w:line="240" w:lineRule="auto"/>
              <w:rPr>
                <w:lang w:val="es-419"/>
              </w:rPr>
            </w:pPr>
            <w:r w:rsidRPr="00323C43">
              <w:rPr>
                <w:lang w:val="es-419"/>
              </w:rPr>
              <w:t>Consejo</w:t>
            </w:r>
          </w:p>
          <w:p w:rsidR="00EB4E9C" w:rsidRPr="00323C43" w:rsidRDefault="00A42028" w:rsidP="00A42028">
            <w:pPr>
              <w:pStyle w:val="Sessiontcplacedate"/>
              <w:rPr>
                <w:dstrike/>
                <w:sz w:val="22"/>
                <w:lang w:val="es-419"/>
              </w:rPr>
            </w:pPr>
            <w:r w:rsidRPr="00323C43">
              <w:rPr>
                <w:lang w:val="es-419"/>
              </w:rPr>
              <w:t>Quincuagésima</w:t>
            </w:r>
            <w:r w:rsidR="00A63E53" w:rsidRPr="00323C43">
              <w:rPr>
                <w:lang w:val="es-419"/>
              </w:rPr>
              <w:t xml:space="preserve"> </w:t>
            </w:r>
            <w:r w:rsidRPr="00323C43">
              <w:rPr>
                <w:lang w:val="es-419"/>
              </w:rPr>
              <w:t>tercera</w:t>
            </w:r>
            <w:r w:rsidR="00A63E53" w:rsidRPr="00323C43">
              <w:rPr>
                <w:lang w:val="es-419"/>
              </w:rPr>
              <w:t xml:space="preserve"> </w:t>
            </w:r>
            <w:r w:rsidRPr="00323C43">
              <w:rPr>
                <w:lang w:val="es-419"/>
              </w:rPr>
              <w:t>sesión</w:t>
            </w:r>
            <w:r w:rsidR="00A63E53" w:rsidRPr="00323C43">
              <w:rPr>
                <w:lang w:val="es-419"/>
              </w:rPr>
              <w:t xml:space="preserve"> </w:t>
            </w:r>
            <w:r w:rsidRPr="00323C43">
              <w:rPr>
                <w:lang w:val="es-419"/>
              </w:rPr>
              <w:t>ordinaria</w:t>
            </w:r>
            <w:r w:rsidRPr="00323C43">
              <w:rPr>
                <w:lang w:val="es-419"/>
              </w:rPr>
              <w:br/>
              <w:t>Ginebra</w:t>
            </w:r>
            <w:r w:rsidR="003D5C18" w:rsidRPr="00323C43">
              <w:rPr>
                <w:lang w:val="es-419"/>
              </w:rPr>
              <w:t>, 1</w:t>
            </w:r>
            <w:r w:rsidR="00A63E53" w:rsidRPr="00323C43">
              <w:rPr>
                <w:lang w:val="es-419"/>
              </w:rPr>
              <w:t xml:space="preserve"> </w:t>
            </w:r>
            <w:r w:rsidRPr="00323C43">
              <w:rPr>
                <w:lang w:val="es-419"/>
              </w:rPr>
              <w:t>de</w:t>
            </w:r>
            <w:r w:rsidR="00A63E53" w:rsidRPr="00323C43">
              <w:rPr>
                <w:lang w:val="es-419"/>
              </w:rPr>
              <w:t xml:space="preserve"> </w:t>
            </w:r>
            <w:r w:rsidRPr="00323C43">
              <w:rPr>
                <w:lang w:val="es-419"/>
              </w:rPr>
              <w:t>noviembre</w:t>
            </w:r>
            <w:r w:rsidR="00A63E53" w:rsidRPr="00323C43">
              <w:rPr>
                <w:lang w:val="es-419"/>
              </w:rPr>
              <w:t xml:space="preserve"> </w:t>
            </w:r>
            <w:r w:rsidRPr="00323C43">
              <w:rPr>
                <w:lang w:val="es-419"/>
              </w:rPr>
              <w:t>de</w:t>
            </w:r>
            <w:r w:rsidR="003D5C18" w:rsidRPr="00323C43">
              <w:rPr>
                <w:lang w:val="es-419"/>
              </w:rPr>
              <w:t> 2</w:t>
            </w:r>
            <w:r w:rsidRPr="00323C43">
              <w:rPr>
                <w:lang w:val="es-419"/>
              </w:rPr>
              <w:t>019</w:t>
            </w:r>
          </w:p>
        </w:tc>
        <w:tc>
          <w:tcPr>
            <w:tcW w:w="3127" w:type="dxa"/>
          </w:tcPr>
          <w:p w:rsidR="00EB4E9C" w:rsidRPr="00323C43" w:rsidRDefault="00782255" w:rsidP="003C7FBE">
            <w:pPr>
              <w:pStyle w:val="Doccode"/>
              <w:rPr>
                <w:lang w:val="es-419"/>
              </w:rPr>
            </w:pPr>
            <w:r w:rsidRPr="00323C43">
              <w:rPr>
                <w:lang w:val="es-419"/>
              </w:rPr>
              <w:t>C</w:t>
            </w:r>
            <w:r w:rsidR="001A13BC" w:rsidRPr="00323C43">
              <w:rPr>
                <w:lang w:val="es-419"/>
              </w:rPr>
              <w:t>/53/</w:t>
            </w:r>
            <w:r w:rsidR="00112FB6" w:rsidRPr="00323C43">
              <w:rPr>
                <w:lang w:val="es-419"/>
              </w:rPr>
              <w:t>15</w:t>
            </w:r>
          </w:p>
          <w:p w:rsidR="00EB4E9C" w:rsidRPr="00323C43" w:rsidRDefault="00EB4E9C" w:rsidP="003C7FBE">
            <w:pPr>
              <w:pStyle w:val="Docoriginal"/>
              <w:rPr>
                <w:lang w:val="es-419"/>
              </w:rPr>
            </w:pPr>
            <w:r w:rsidRPr="00323C43">
              <w:rPr>
                <w:lang w:val="es-419"/>
              </w:rPr>
              <w:t>Original:</w:t>
            </w:r>
            <w:r w:rsidR="00A63E53" w:rsidRPr="00323C43">
              <w:rPr>
                <w:b w:val="0"/>
                <w:spacing w:val="0"/>
                <w:lang w:val="es-419"/>
              </w:rPr>
              <w:t xml:space="preserve"> </w:t>
            </w:r>
            <w:r w:rsidR="00A42028" w:rsidRPr="00323C43">
              <w:rPr>
                <w:b w:val="0"/>
                <w:spacing w:val="0"/>
                <w:lang w:val="es-419"/>
              </w:rPr>
              <w:t>Inglés</w:t>
            </w:r>
          </w:p>
          <w:p w:rsidR="00EB4E9C" w:rsidRPr="00323C43" w:rsidRDefault="00A42028" w:rsidP="00A42028">
            <w:pPr>
              <w:pStyle w:val="Docoriginal"/>
              <w:rPr>
                <w:lang w:val="es-419"/>
              </w:rPr>
            </w:pPr>
            <w:r w:rsidRPr="00323C43">
              <w:rPr>
                <w:lang w:val="es-419"/>
              </w:rPr>
              <w:t>Fecha</w:t>
            </w:r>
            <w:r w:rsidR="00EB4E9C" w:rsidRPr="00323C43">
              <w:rPr>
                <w:lang w:val="es-419"/>
              </w:rPr>
              <w:t>:</w:t>
            </w:r>
            <w:r w:rsidR="003D5C18" w:rsidRPr="00323C43">
              <w:rPr>
                <w:b w:val="0"/>
                <w:spacing w:val="0"/>
                <w:lang w:val="es-419"/>
              </w:rPr>
              <w:t> 1</w:t>
            </w:r>
            <w:r w:rsidR="00A63E53" w:rsidRPr="00323C43">
              <w:rPr>
                <w:b w:val="0"/>
                <w:spacing w:val="0"/>
                <w:lang w:val="es-419"/>
              </w:rPr>
              <w:t xml:space="preserve"> </w:t>
            </w:r>
            <w:r w:rsidRPr="00323C43">
              <w:rPr>
                <w:b w:val="0"/>
                <w:spacing w:val="0"/>
                <w:lang w:val="es-419"/>
              </w:rPr>
              <w:t>de</w:t>
            </w:r>
            <w:r w:rsidR="00A63E53" w:rsidRPr="00323C43">
              <w:rPr>
                <w:b w:val="0"/>
                <w:spacing w:val="0"/>
                <w:lang w:val="es-419"/>
              </w:rPr>
              <w:t xml:space="preserve"> </w:t>
            </w:r>
            <w:r w:rsidRPr="00323C43">
              <w:rPr>
                <w:b w:val="0"/>
                <w:spacing w:val="0"/>
                <w:lang w:val="es-419"/>
              </w:rPr>
              <w:t>noviembre</w:t>
            </w:r>
            <w:r w:rsidR="00A63E53" w:rsidRPr="00323C43">
              <w:rPr>
                <w:b w:val="0"/>
                <w:spacing w:val="0"/>
                <w:lang w:val="es-419"/>
              </w:rPr>
              <w:t xml:space="preserve"> </w:t>
            </w:r>
            <w:r w:rsidRPr="00323C43">
              <w:rPr>
                <w:b w:val="0"/>
                <w:spacing w:val="0"/>
                <w:lang w:val="es-419"/>
              </w:rPr>
              <w:t>de</w:t>
            </w:r>
            <w:r w:rsidR="003D5C18" w:rsidRPr="00323C43">
              <w:rPr>
                <w:b w:val="0"/>
                <w:spacing w:val="0"/>
                <w:lang w:val="es-419"/>
              </w:rPr>
              <w:t> 2</w:t>
            </w:r>
            <w:r w:rsidR="00EB4E9C" w:rsidRPr="00323C43">
              <w:rPr>
                <w:b w:val="0"/>
                <w:spacing w:val="0"/>
                <w:lang w:val="es-419"/>
              </w:rPr>
              <w:t>01</w:t>
            </w:r>
            <w:r w:rsidR="00782255" w:rsidRPr="00323C43">
              <w:rPr>
                <w:b w:val="0"/>
                <w:spacing w:val="0"/>
                <w:lang w:val="es-419"/>
              </w:rPr>
              <w:t>9</w:t>
            </w:r>
          </w:p>
        </w:tc>
      </w:tr>
    </w:tbl>
    <w:p w:rsidR="000D7780" w:rsidRPr="00323C43" w:rsidRDefault="001151C2" w:rsidP="00B141AF">
      <w:pPr>
        <w:pStyle w:val="Titleofdoc0"/>
        <w:rPr>
          <w:lang w:val="es-419"/>
        </w:rPr>
      </w:pPr>
      <w:bookmarkStart w:id="0" w:name="TitleOfDoc"/>
      <w:bookmarkEnd w:id="0"/>
      <w:r w:rsidRPr="00323C43">
        <w:rPr>
          <w:lang w:val="es-419"/>
        </w:rPr>
        <w:t>INFORME</w:t>
      </w:r>
    </w:p>
    <w:p w:rsidR="00BC412A" w:rsidRPr="00323C43" w:rsidRDefault="001151C2" w:rsidP="00B141AF">
      <w:pPr>
        <w:pStyle w:val="Disclaimer"/>
        <w:rPr>
          <w:color w:val="auto"/>
          <w:lang w:val="es-419"/>
        </w:rPr>
      </w:pPr>
      <w:bookmarkStart w:id="1" w:name="Prepared"/>
      <w:bookmarkEnd w:id="1"/>
      <w:r w:rsidRPr="00323C43">
        <w:rPr>
          <w:color w:val="auto"/>
          <w:lang w:val="es-419"/>
        </w:rPr>
        <w:t>aprobado por el Consejo</w:t>
      </w:r>
    </w:p>
    <w:p w:rsidR="005C57AF" w:rsidRPr="00323C43" w:rsidRDefault="001151C2" w:rsidP="005C57AF">
      <w:pPr>
        <w:rPr>
          <w:u w:val="single"/>
          <w:lang w:val="es-419"/>
        </w:rPr>
      </w:pPr>
      <w:r w:rsidRPr="00323C43">
        <w:rPr>
          <w:u w:val="single"/>
          <w:lang w:val="es-419"/>
        </w:rPr>
        <w:t>Apertura de la sesión</w:t>
      </w:r>
    </w:p>
    <w:p w:rsidR="005C57AF" w:rsidRPr="00323C43" w:rsidRDefault="005C57AF" w:rsidP="005C57AF">
      <w:pPr>
        <w:rPr>
          <w:spacing w:val="-2"/>
          <w:lang w:val="es-419"/>
        </w:rPr>
      </w:pPr>
    </w:p>
    <w:p w:rsidR="005C57AF" w:rsidRPr="00323C43" w:rsidRDefault="00651F01" w:rsidP="005C57AF">
      <w:pPr>
        <w:rPr>
          <w:spacing w:val="-2"/>
          <w:lang w:val="es-419"/>
        </w:rPr>
      </w:pPr>
      <w:r w:rsidRPr="00323C43">
        <w:rPr>
          <w:spacing w:val="-2"/>
          <w:lang w:val="es-419"/>
        </w:rPr>
        <w:fldChar w:fldCharType="begin"/>
      </w:r>
      <w:r w:rsidR="005C57AF" w:rsidRPr="00323C43">
        <w:rPr>
          <w:spacing w:val="-2"/>
          <w:lang w:val="es-419"/>
        </w:rPr>
        <w:instrText xml:space="preserve"> AUTONUM  </w:instrText>
      </w:r>
      <w:r w:rsidRPr="00323C43">
        <w:rPr>
          <w:spacing w:val="-2"/>
          <w:lang w:val="es-419"/>
        </w:rPr>
        <w:fldChar w:fldCharType="end"/>
      </w:r>
      <w:r w:rsidR="005C57AF" w:rsidRPr="00323C43">
        <w:rPr>
          <w:spacing w:val="-2"/>
          <w:lang w:val="es-419"/>
        </w:rPr>
        <w:tab/>
      </w:r>
      <w:r w:rsidR="001151C2" w:rsidRPr="00323C43">
        <w:rPr>
          <w:spacing w:val="-2"/>
          <w:lang w:val="es-419"/>
        </w:rPr>
        <w:t>El Consejo de la Unión Internacional para la Protección de las Obtenciones Vegetales (UPOV) celebró su quincuagésima tercera sesión ordinaria en Ginebra</w:t>
      </w:r>
      <w:r w:rsidR="003D5C18" w:rsidRPr="00323C43">
        <w:rPr>
          <w:spacing w:val="-2"/>
          <w:lang w:val="es-419"/>
        </w:rPr>
        <w:t xml:space="preserve"> </w:t>
      </w:r>
      <w:r w:rsidR="001151C2" w:rsidRPr="00323C43">
        <w:rPr>
          <w:spacing w:val="-2"/>
          <w:lang w:val="es-419"/>
        </w:rPr>
        <w:t>el</w:t>
      </w:r>
      <w:r w:rsidR="003D5C18" w:rsidRPr="00323C43">
        <w:rPr>
          <w:spacing w:val="-2"/>
          <w:lang w:val="es-419"/>
        </w:rPr>
        <w:t> 1</w:t>
      </w:r>
      <w:r w:rsidR="001151C2" w:rsidRPr="00323C43">
        <w:rPr>
          <w:spacing w:val="-2"/>
          <w:lang w:val="es-419"/>
        </w:rPr>
        <w:t xml:space="preserve"> de noviembre de</w:t>
      </w:r>
      <w:r w:rsidR="003D5C18" w:rsidRPr="00323C43">
        <w:rPr>
          <w:spacing w:val="-2"/>
          <w:lang w:val="es-419"/>
        </w:rPr>
        <w:t> 2</w:t>
      </w:r>
      <w:r w:rsidR="001151C2" w:rsidRPr="00323C43">
        <w:rPr>
          <w:spacing w:val="-2"/>
          <w:lang w:val="es-419"/>
        </w:rPr>
        <w:t>019</w:t>
      </w:r>
      <w:r w:rsidR="003D5C18" w:rsidRPr="00323C43">
        <w:rPr>
          <w:spacing w:val="-2"/>
          <w:lang w:val="es-419"/>
        </w:rPr>
        <w:t xml:space="preserve">, </w:t>
      </w:r>
      <w:r w:rsidR="001151C2" w:rsidRPr="00323C43">
        <w:rPr>
          <w:spacing w:val="-2"/>
          <w:lang w:val="es-419"/>
        </w:rPr>
        <w:t>bajo la presidencia del Sr. Raimundo Lavignolle (Argentina)</w:t>
      </w:r>
      <w:r w:rsidR="003D5C18" w:rsidRPr="00323C43">
        <w:rPr>
          <w:spacing w:val="-2"/>
          <w:lang w:val="es-419"/>
        </w:rPr>
        <w:t xml:space="preserve">, </w:t>
      </w:r>
      <w:r w:rsidR="001151C2" w:rsidRPr="00323C43">
        <w:rPr>
          <w:spacing w:val="-2"/>
          <w:lang w:val="es-419"/>
        </w:rPr>
        <w:t>presidente del Consejo.</w:t>
      </w:r>
    </w:p>
    <w:p w:rsidR="005C57AF" w:rsidRPr="00323C43" w:rsidRDefault="005C57AF" w:rsidP="005C57AF">
      <w:pPr>
        <w:rPr>
          <w:spacing w:val="-2"/>
          <w:lang w:val="es-419"/>
        </w:rPr>
      </w:pPr>
    </w:p>
    <w:p w:rsidR="005C57AF" w:rsidRPr="00323C43" w:rsidRDefault="00651F01" w:rsidP="005C57AF">
      <w:pPr>
        <w:rPr>
          <w:lang w:val="es-419"/>
        </w:rPr>
      </w:pPr>
      <w:r w:rsidRPr="00323C43">
        <w:rPr>
          <w:lang w:val="es-419"/>
        </w:rPr>
        <w:fldChar w:fldCharType="begin"/>
      </w:r>
      <w:r w:rsidR="005C57AF" w:rsidRPr="00323C43">
        <w:rPr>
          <w:lang w:val="es-419"/>
        </w:rPr>
        <w:instrText xml:space="preserve"> AUTONUM  </w:instrText>
      </w:r>
      <w:r w:rsidRPr="00323C43">
        <w:rPr>
          <w:lang w:val="es-419"/>
        </w:rPr>
        <w:fldChar w:fldCharType="end"/>
      </w:r>
      <w:r w:rsidR="005C57AF" w:rsidRPr="00323C43">
        <w:rPr>
          <w:lang w:val="es-419"/>
        </w:rPr>
        <w:tab/>
      </w:r>
      <w:r w:rsidR="001151C2" w:rsidRPr="00323C43">
        <w:rPr>
          <w:lang w:val="es-419"/>
        </w:rPr>
        <w:t>La sesión fue inaugurada por el presidente</w:t>
      </w:r>
      <w:r w:rsidR="003D5C18" w:rsidRPr="00323C43">
        <w:rPr>
          <w:lang w:val="es-419"/>
        </w:rPr>
        <w:t xml:space="preserve">, </w:t>
      </w:r>
      <w:r w:rsidR="001151C2" w:rsidRPr="00323C43">
        <w:rPr>
          <w:lang w:val="es-419"/>
        </w:rPr>
        <w:t>quien dio la bienvenida a los participantes.</w:t>
      </w:r>
    </w:p>
    <w:p w:rsidR="005C57AF" w:rsidRPr="00323C43" w:rsidRDefault="005C57AF" w:rsidP="005C57AF">
      <w:pPr>
        <w:rPr>
          <w:lang w:val="es-419"/>
        </w:rPr>
      </w:pPr>
    </w:p>
    <w:p w:rsidR="005C57AF" w:rsidRPr="00323C43" w:rsidRDefault="00651F01" w:rsidP="005C57AF">
      <w:pPr>
        <w:rPr>
          <w:lang w:val="es-419"/>
        </w:rPr>
      </w:pPr>
      <w:r w:rsidRPr="00323C43">
        <w:rPr>
          <w:lang w:val="es-419"/>
        </w:rPr>
        <w:fldChar w:fldCharType="begin"/>
      </w:r>
      <w:r w:rsidR="005C57AF" w:rsidRPr="00323C43">
        <w:rPr>
          <w:lang w:val="es-419"/>
        </w:rPr>
        <w:instrText xml:space="preserve"> AUTONUM  </w:instrText>
      </w:r>
      <w:r w:rsidRPr="00323C43">
        <w:rPr>
          <w:lang w:val="es-419"/>
        </w:rPr>
        <w:fldChar w:fldCharType="end"/>
      </w:r>
      <w:r w:rsidR="005C57AF" w:rsidRPr="00323C43">
        <w:rPr>
          <w:lang w:val="es-419"/>
        </w:rPr>
        <w:tab/>
      </w:r>
      <w:r w:rsidR="001151C2" w:rsidRPr="00323C43">
        <w:rPr>
          <w:lang w:val="es-419"/>
        </w:rPr>
        <w:t>El presidente notificó la concesión de la condición de observador ante el Consejo a Liechtenstein y a la República Democrática Popular Lao.</w:t>
      </w:r>
    </w:p>
    <w:p w:rsidR="005C57AF" w:rsidRPr="00323C43" w:rsidRDefault="005C57AF" w:rsidP="005C57AF">
      <w:pPr>
        <w:rPr>
          <w:lang w:val="es-419"/>
        </w:rPr>
      </w:pPr>
    </w:p>
    <w:p w:rsidR="005C57AF" w:rsidRPr="00323C43" w:rsidRDefault="00651F01" w:rsidP="005C57AF">
      <w:pPr>
        <w:rPr>
          <w:lang w:val="es-419"/>
        </w:rPr>
      </w:pPr>
      <w:r w:rsidRPr="00323C43">
        <w:rPr>
          <w:lang w:val="es-419"/>
        </w:rPr>
        <w:fldChar w:fldCharType="begin"/>
      </w:r>
      <w:r w:rsidR="005C57AF" w:rsidRPr="00323C43">
        <w:rPr>
          <w:lang w:val="es-419"/>
        </w:rPr>
        <w:instrText xml:space="preserve"> AUTONUM  </w:instrText>
      </w:r>
      <w:r w:rsidRPr="00323C43">
        <w:rPr>
          <w:lang w:val="es-419"/>
        </w:rPr>
        <w:fldChar w:fldCharType="end"/>
      </w:r>
      <w:r w:rsidR="005C57AF" w:rsidRPr="00323C43">
        <w:rPr>
          <w:lang w:val="es-419"/>
        </w:rPr>
        <w:tab/>
      </w:r>
      <w:r w:rsidR="00673389" w:rsidRPr="00323C43">
        <w:rPr>
          <w:lang w:val="es-419"/>
        </w:rPr>
        <w:t>La lista de participantes figura en el Anexo I del presente informe.</w:t>
      </w:r>
    </w:p>
    <w:p w:rsidR="005C57AF" w:rsidRPr="00323C43" w:rsidRDefault="005C57AF" w:rsidP="005C57AF">
      <w:pPr>
        <w:rPr>
          <w:lang w:val="es-419"/>
        </w:rPr>
      </w:pPr>
    </w:p>
    <w:p w:rsidR="005C57AF" w:rsidRPr="00323C43" w:rsidRDefault="005C57AF" w:rsidP="005C57AF">
      <w:pPr>
        <w:rPr>
          <w:lang w:val="es-419"/>
        </w:rPr>
      </w:pPr>
    </w:p>
    <w:p w:rsidR="005C57AF" w:rsidRPr="00323C43" w:rsidRDefault="00673389" w:rsidP="005C57AF">
      <w:pPr>
        <w:keepNext/>
        <w:rPr>
          <w:u w:val="single"/>
          <w:lang w:val="es-419"/>
        </w:rPr>
      </w:pPr>
      <w:r w:rsidRPr="00323C43">
        <w:rPr>
          <w:u w:val="single"/>
          <w:lang w:val="es-419"/>
        </w:rPr>
        <w:t>Aprobación del orden del día</w:t>
      </w:r>
    </w:p>
    <w:p w:rsidR="005C57AF" w:rsidRPr="00323C43" w:rsidRDefault="005C57AF" w:rsidP="005C57AF">
      <w:pPr>
        <w:keepNext/>
        <w:rPr>
          <w:lang w:val="es-419"/>
        </w:rPr>
      </w:pPr>
    </w:p>
    <w:p w:rsidR="00496CDC" w:rsidRPr="00323C43" w:rsidRDefault="00651F01" w:rsidP="00496CDC">
      <w:pPr>
        <w:rPr>
          <w:caps/>
          <w:spacing w:val="-2"/>
          <w:lang w:val="es-419"/>
        </w:rPr>
      </w:pPr>
      <w:r w:rsidRPr="00323C43">
        <w:rPr>
          <w:szCs w:val="24"/>
          <w:lang w:val="es-419"/>
        </w:rPr>
        <w:fldChar w:fldCharType="begin"/>
      </w:r>
      <w:r w:rsidR="005C57AF" w:rsidRPr="00323C43">
        <w:rPr>
          <w:szCs w:val="24"/>
          <w:lang w:val="es-419"/>
        </w:rPr>
        <w:instrText xml:space="preserve"> AUTONUM  </w:instrText>
      </w:r>
      <w:r w:rsidRPr="00323C43">
        <w:rPr>
          <w:szCs w:val="24"/>
          <w:lang w:val="es-419"/>
        </w:rPr>
        <w:fldChar w:fldCharType="end"/>
      </w:r>
      <w:r w:rsidR="005C57AF" w:rsidRPr="00323C43">
        <w:rPr>
          <w:szCs w:val="24"/>
          <w:lang w:val="es-419"/>
        </w:rPr>
        <w:tab/>
      </w:r>
      <w:r w:rsidR="00673389" w:rsidRPr="00323C43">
        <w:rPr>
          <w:spacing w:val="-2"/>
          <w:lang w:val="es-419"/>
        </w:rPr>
        <w:t>El Consejo aprobó el proyecto revisado de orden del día que consta en el documento C/53/1 Rev. 3 y acordó trasladar el punto</w:t>
      </w:r>
      <w:r w:rsidR="003D5C18" w:rsidRPr="00323C43">
        <w:rPr>
          <w:spacing w:val="-2"/>
          <w:lang w:val="es-419"/>
        </w:rPr>
        <w:t> 1</w:t>
      </w:r>
      <w:r w:rsidR="00673389" w:rsidRPr="00323C43">
        <w:rPr>
          <w:spacing w:val="-2"/>
          <w:lang w:val="es-419"/>
        </w:rPr>
        <w:t>5.a) a continuación del punto</w:t>
      </w:r>
      <w:r w:rsidR="003D5C18" w:rsidRPr="00323C43">
        <w:rPr>
          <w:spacing w:val="-2"/>
          <w:lang w:val="es-419"/>
        </w:rPr>
        <w:t> 1</w:t>
      </w:r>
      <w:r w:rsidR="00673389" w:rsidRPr="00323C43">
        <w:rPr>
          <w:spacing w:val="-2"/>
          <w:lang w:val="es-419"/>
        </w:rPr>
        <w:t>0</w:t>
      </w:r>
      <w:r w:rsidR="00673389" w:rsidRPr="00323C43">
        <w:rPr>
          <w:lang w:val="es-419"/>
        </w:rPr>
        <w:t xml:space="preserve"> “</w:t>
      </w:r>
      <w:r w:rsidR="00673389" w:rsidRPr="00323C43">
        <w:rPr>
          <w:spacing w:val="-2"/>
          <w:lang w:val="es-419"/>
        </w:rPr>
        <w:t>Estados financieros de</w:t>
      </w:r>
      <w:r w:rsidR="003D5C18" w:rsidRPr="00323C43">
        <w:rPr>
          <w:spacing w:val="-2"/>
          <w:lang w:val="es-419"/>
        </w:rPr>
        <w:t> 2</w:t>
      </w:r>
      <w:r w:rsidR="00673389" w:rsidRPr="00323C43">
        <w:rPr>
          <w:spacing w:val="-2"/>
          <w:lang w:val="es-419"/>
        </w:rPr>
        <w:t>018” (documento C/53/5).</w:t>
      </w:r>
      <w:r w:rsidR="00A63E53" w:rsidRPr="00323C43">
        <w:rPr>
          <w:spacing w:val="-2"/>
          <w:lang w:val="es-419"/>
        </w:rPr>
        <w:t xml:space="preserve"> </w:t>
      </w:r>
    </w:p>
    <w:p w:rsidR="005C57AF" w:rsidRPr="00323C43" w:rsidRDefault="005C57AF" w:rsidP="005C57AF">
      <w:pPr>
        <w:rPr>
          <w:lang w:val="es-419"/>
        </w:rPr>
      </w:pPr>
    </w:p>
    <w:p w:rsidR="00BE799D" w:rsidRPr="00323C43" w:rsidRDefault="00BE799D" w:rsidP="00355AF0">
      <w:pPr>
        <w:rPr>
          <w:u w:val="single"/>
          <w:lang w:val="es-419"/>
        </w:rPr>
      </w:pPr>
    </w:p>
    <w:p w:rsidR="00BE799D" w:rsidRPr="00323C43" w:rsidRDefault="00673389" w:rsidP="00BE799D">
      <w:pPr>
        <w:keepNext/>
        <w:rPr>
          <w:u w:val="single"/>
          <w:lang w:val="es-419"/>
        </w:rPr>
      </w:pPr>
      <w:r w:rsidRPr="00323C43">
        <w:rPr>
          <w:u w:val="single"/>
          <w:lang w:val="es-419"/>
        </w:rPr>
        <w:t>Informe del secretario general adjunto sobre las novedades acaecidas en la UPOV</w:t>
      </w:r>
    </w:p>
    <w:p w:rsidR="00BE799D" w:rsidRPr="00323C43" w:rsidRDefault="00BE799D" w:rsidP="005C57AF">
      <w:pPr>
        <w:rPr>
          <w:lang w:val="es-419"/>
        </w:rPr>
      </w:pPr>
    </w:p>
    <w:p w:rsidR="00BE799D" w:rsidRPr="00323C43" w:rsidRDefault="00651F01" w:rsidP="005C57AF">
      <w:pPr>
        <w:rPr>
          <w:lang w:val="es-419"/>
        </w:rPr>
      </w:pPr>
      <w:r w:rsidRPr="00323C43">
        <w:rPr>
          <w:szCs w:val="24"/>
          <w:lang w:val="es-419"/>
        </w:rPr>
        <w:fldChar w:fldCharType="begin"/>
      </w:r>
      <w:r w:rsidR="00BE799D" w:rsidRPr="00323C43">
        <w:rPr>
          <w:szCs w:val="24"/>
          <w:lang w:val="es-419"/>
        </w:rPr>
        <w:instrText xml:space="preserve"> AUTONUM  </w:instrText>
      </w:r>
      <w:r w:rsidRPr="00323C43">
        <w:rPr>
          <w:szCs w:val="24"/>
          <w:lang w:val="es-419"/>
        </w:rPr>
        <w:fldChar w:fldCharType="end"/>
      </w:r>
      <w:r w:rsidR="00BE799D" w:rsidRPr="00323C43">
        <w:rPr>
          <w:szCs w:val="24"/>
          <w:lang w:val="es-419"/>
        </w:rPr>
        <w:tab/>
      </w:r>
      <w:r w:rsidR="00673389" w:rsidRPr="00323C43">
        <w:rPr>
          <w:spacing w:val="-2"/>
          <w:lang w:val="es-419"/>
        </w:rPr>
        <w:t xml:space="preserve">El Consejo tomó nota de la ponencia presentada </w:t>
      </w:r>
      <w:r w:rsidR="00673389" w:rsidRPr="00323C43">
        <w:rPr>
          <w:snapToGrid w:val="0"/>
          <w:lang w:val="es-419"/>
        </w:rPr>
        <w:t>por el secretario general adjunto de la</w:t>
      </w:r>
      <w:r w:rsidR="006653B2" w:rsidRPr="00323C43">
        <w:rPr>
          <w:snapToGrid w:val="0"/>
          <w:lang w:val="es-419"/>
        </w:rPr>
        <w:t> </w:t>
      </w:r>
      <w:r w:rsidR="00673389" w:rsidRPr="00323C43">
        <w:rPr>
          <w:snapToGrid w:val="0"/>
          <w:lang w:val="es-419"/>
        </w:rPr>
        <w:t>UPOV</w:t>
      </w:r>
      <w:r w:rsidR="003D5C18" w:rsidRPr="00323C43">
        <w:rPr>
          <w:snapToGrid w:val="0"/>
          <w:lang w:val="es-419"/>
        </w:rPr>
        <w:t xml:space="preserve">, </w:t>
      </w:r>
      <w:r w:rsidR="006653B2" w:rsidRPr="00323C43">
        <w:rPr>
          <w:snapToGrid w:val="0"/>
          <w:lang w:val="es-419"/>
        </w:rPr>
        <w:t xml:space="preserve">de la cual se </w:t>
      </w:r>
      <w:r w:rsidR="006653B2" w:rsidRPr="00323C43">
        <w:rPr>
          <w:spacing w:val="-2"/>
          <w:lang w:val="es-419"/>
        </w:rPr>
        <w:t xml:space="preserve">publicará una copia como documento </w:t>
      </w:r>
      <w:r w:rsidR="00673389" w:rsidRPr="00323C43">
        <w:rPr>
          <w:lang w:val="es-419"/>
        </w:rPr>
        <w:t>C/53/INF/8.</w:t>
      </w:r>
      <w:r w:rsidR="00A63E53" w:rsidRPr="00323C43">
        <w:rPr>
          <w:lang w:val="es-419"/>
        </w:rPr>
        <w:t xml:space="preserve"> </w:t>
      </w:r>
    </w:p>
    <w:p w:rsidR="005C57AF" w:rsidRPr="00323C43" w:rsidRDefault="005C57AF" w:rsidP="005C57AF">
      <w:pPr>
        <w:rPr>
          <w:lang w:val="es-419"/>
        </w:rPr>
      </w:pPr>
    </w:p>
    <w:p w:rsidR="001A4C56" w:rsidRPr="00323C43" w:rsidRDefault="001A4C56" w:rsidP="005C57AF">
      <w:pPr>
        <w:rPr>
          <w:lang w:val="es-419"/>
        </w:rPr>
      </w:pPr>
    </w:p>
    <w:p w:rsidR="005C57AF" w:rsidRPr="00323C43" w:rsidRDefault="006653B2" w:rsidP="005C57AF">
      <w:pPr>
        <w:keepNext/>
        <w:rPr>
          <w:u w:val="single"/>
          <w:lang w:val="es-419"/>
        </w:rPr>
      </w:pPr>
      <w:r w:rsidRPr="00323C43">
        <w:rPr>
          <w:u w:val="single"/>
          <w:lang w:val="es-419"/>
        </w:rPr>
        <w:t>Examen preliminar de la conformidad del proyecto de Ley de Semillas y Var</w:t>
      </w:r>
      <w:r w:rsidR="00AC7511">
        <w:rPr>
          <w:u w:val="single"/>
          <w:lang w:val="es-419"/>
        </w:rPr>
        <w:t>iedades de Mongolia con el Acta </w:t>
      </w:r>
      <w:r w:rsidRPr="00323C43">
        <w:rPr>
          <w:u w:val="single"/>
          <w:lang w:val="es-419"/>
        </w:rPr>
        <w:t>de</w:t>
      </w:r>
      <w:r w:rsidR="003D5C18" w:rsidRPr="00323C43">
        <w:rPr>
          <w:u w:val="single"/>
          <w:lang w:val="es-419"/>
        </w:rPr>
        <w:t> 1</w:t>
      </w:r>
      <w:r w:rsidRPr="00323C43">
        <w:rPr>
          <w:u w:val="single"/>
          <w:lang w:val="es-419"/>
        </w:rPr>
        <w:t>991 del Convenio de la UPOV</w:t>
      </w:r>
    </w:p>
    <w:p w:rsidR="003A23EA" w:rsidRPr="00323C43" w:rsidRDefault="003A23EA" w:rsidP="005C57AF">
      <w:pPr>
        <w:keepNext/>
        <w:rPr>
          <w:lang w:val="es-419"/>
        </w:rPr>
      </w:pPr>
    </w:p>
    <w:p w:rsidR="005C57AF" w:rsidRPr="00323C43" w:rsidRDefault="00651F01" w:rsidP="005C57AF">
      <w:pPr>
        <w:rPr>
          <w:lang w:val="es-419"/>
        </w:rPr>
      </w:pPr>
      <w:r w:rsidRPr="00323C43">
        <w:rPr>
          <w:lang w:val="es-419"/>
        </w:rPr>
        <w:fldChar w:fldCharType="begin"/>
      </w:r>
      <w:r w:rsidR="005C57AF" w:rsidRPr="00323C43">
        <w:rPr>
          <w:lang w:val="es-419"/>
        </w:rPr>
        <w:instrText xml:space="preserve"> AUTONUM  </w:instrText>
      </w:r>
      <w:r w:rsidRPr="00323C43">
        <w:rPr>
          <w:lang w:val="es-419"/>
        </w:rPr>
        <w:fldChar w:fldCharType="end"/>
      </w:r>
      <w:r w:rsidR="005C57AF" w:rsidRPr="00323C43">
        <w:rPr>
          <w:lang w:val="es-419"/>
        </w:rPr>
        <w:tab/>
      </w:r>
      <w:r w:rsidR="006653B2" w:rsidRPr="00323C43">
        <w:rPr>
          <w:lang w:val="es-419"/>
        </w:rPr>
        <w:t>El Consejo examinó el documento C/53/11.</w:t>
      </w:r>
    </w:p>
    <w:p w:rsidR="005C57AF" w:rsidRPr="00323C43" w:rsidRDefault="005C57AF" w:rsidP="005C57AF">
      <w:pPr>
        <w:rPr>
          <w:lang w:val="es-419"/>
        </w:rPr>
      </w:pPr>
    </w:p>
    <w:p w:rsidR="005C57AF" w:rsidRPr="00323C43" w:rsidRDefault="00651F01" w:rsidP="005C57AF">
      <w:pPr>
        <w:rPr>
          <w:lang w:val="es-419"/>
        </w:rPr>
      </w:pPr>
      <w:r w:rsidRPr="00323C43">
        <w:rPr>
          <w:lang w:val="es-419"/>
        </w:rPr>
        <w:fldChar w:fldCharType="begin"/>
      </w:r>
      <w:r w:rsidR="005C57AF" w:rsidRPr="00323C43">
        <w:rPr>
          <w:lang w:val="es-419"/>
        </w:rPr>
        <w:instrText xml:space="preserve"> AUTONUM  </w:instrText>
      </w:r>
      <w:r w:rsidRPr="00323C43">
        <w:rPr>
          <w:lang w:val="es-419"/>
        </w:rPr>
        <w:fldChar w:fldCharType="end"/>
      </w:r>
      <w:r w:rsidR="005C57AF" w:rsidRPr="00323C43">
        <w:rPr>
          <w:lang w:val="es-419"/>
        </w:rPr>
        <w:tab/>
      </w:r>
      <w:r w:rsidR="006653B2" w:rsidRPr="00323C43">
        <w:rPr>
          <w:lang w:val="es-419"/>
        </w:rPr>
        <w:t>El Consejo decidió:</w:t>
      </w:r>
    </w:p>
    <w:p w:rsidR="005C57AF" w:rsidRPr="00323C43" w:rsidRDefault="005C57AF" w:rsidP="005C57AF">
      <w:pPr>
        <w:rPr>
          <w:lang w:val="es-419"/>
        </w:rPr>
      </w:pPr>
    </w:p>
    <w:p w:rsidR="005C57AF" w:rsidRPr="00323C43" w:rsidRDefault="005C57AF" w:rsidP="005C57AF">
      <w:pPr>
        <w:rPr>
          <w:lang w:val="es-419"/>
        </w:rPr>
      </w:pPr>
      <w:r w:rsidRPr="00323C43">
        <w:rPr>
          <w:lang w:val="es-419"/>
        </w:rPr>
        <w:tab/>
      </w:r>
      <w:r w:rsidR="00183FE1" w:rsidRPr="00323C43">
        <w:rPr>
          <w:lang w:val="es-419"/>
        </w:rPr>
        <w:t>a)</w:t>
      </w:r>
      <w:r w:rsidR="00183FE1" w:rsidRPr="00323C43">
        <w:rPr>
          <w:lang w:val="es-419"/>
        </w:rPr>
        <w:tab/>
      </w:r>
      <w:r w:rsidR="006653B2" w:rsidRPr="00323C43">
        <w:rPr>
          <w:lang w:val="es-419"/>
        </w:rPr>
        <w:t>tomar nota del análisis expuesto en el documento C/53/11;</w:t>
      </w:r>
    </w:p>
    <w:p w:rsidR="005C57AF" w:rsidRPr="00323C43" w:rsidRDefault="005C57AF" w:rsidP="005C57AF">
      <w:pPr>
        <w:rPr>
          <w:lang w:val="es-419"/>
        </w:rPr>
      </w:pPr>
    </w:p>
    <w:p w:rsidR="003A23EA" w:rsidRPr="00323C43" w:rsidRDefault="003A23EA" w:rsidP="003A23EA">
      <w:pPr>
        <w:rPr>
          <w:lang w:val="es-419"/>
        </w:rPr>
      </w:pPr>
      <w:r w:rsidRPr="00323C43">
        <w:rPr>
          <w:lang w:val="es-419"/>
        </w:rPr>
        <w:tab/>
      </w:r>
      <w:r w:rsidR="00183FE1" w:rsidRPr="00323C43">
        <w:rPr>
          <w:lang w:val="es-419"/>
        </w:rPr>
        <w:t>b)</w:t>
      </w:r>
      <w:r w:rsidR="00183FE1" w:rsidRPr="00323C43">
        <w:rPr>
          <w:lang w:val="es-419"/>
        </w:rPr>
        <w:tab/>
      </w:r>
      <w:r w:rsidR="006653B2" w:rsidRPr="00323C43">
        <w:rPr>
          <w:lang w:val="es-419"/>
        </w:rPr>
        <w:t>tomar una decisión positiva respecto de la conformidad de las partes relevantes del proyecto de Ley de Semillas y Variedades de Mongolia (“proyecto de Ley”) con las disposiciones del Acta de 1991 del Convenio Internacional para la Protección de las Obtenciones Vegetales</w:t>
      </w:r>
      <w:r w:rsidR="003D5C18" w:rsidRPr="00323C43">
        <w:rPr>
          <w:lang w:val="es-419"/>
        </w:rPr>
        <w:t xml:space="preserve">, </w:t>
      </w:r>
      <w:r w:rsidR="006653B2" w:rsidRPr="00323C43">
        <w:rPr>
          <w:lang w:val="es-419"/>
        </w:rPr>
        <w:t>de modo que</w:t>
      </w:r>
      <w:r w:rsidR="003D5C18" w:rsidRPr="00323C43">
        <w:rPr>
          <w:lang w:val="es-419"/>
        </w:rPr>
        <w:t xml:space="preserve">, </w:t>
      </w:r>
      <w:r w:rsidR="006653B2" w:rsidRPr="00323C43">
        <w:rPr>
          <w:lang w:val="es-419"/>
        </w:rPr>
        <w:t xml:space="preserve">una vez que </w:t>
      </w:r>
      <w:r w:rsidR="00E41C2E" w:rsidRPr="00323C43">
        <w:rPr>
          <w:lang w:val="es-419"/>
        </w:rPr>
        <w:t xml:space="preserve">las partes relevantes del proyecto </w:t>
      </w:r>
      <w:r w:rsidR="006653B2" w:rsidRPr="00323C43">
        <w:rPr>
          <w:lang w:val="es-419"/>
        </w:rPr>
        <w:t>de Ley haya</w:t>
      </w:r>
      <w:r w:rsidR="00E41C2E" w:rsidRPr="00323C43">
        <w:rPr>
          <w:lang w:val="es-419"/>
        </w:rPr>
        <w:t>n</w:t>
      </w:r>
      <w:r w:rsidR="006653B2" w:rsidRPr="00323C43">
        <w:rPr>
          <w:lang w:val="es-419"/>
        </w:rPr>
        <w:t xml:space="preserve"> sido aprobad</w:t>
      </w:r>
      <w:r w:rsidR="00E41C2E" w:rsidRPr="00323C43">
        <w:rPr>
          <w:lang w:val="es-419"/>
        </w:rPr>
        <w:t>as</w:t>
      </w:r>
      <w:r w:rsidR="006653B2" w:rsidRPr="00323C43">
        <w:rPr>
          <w:lang w:val="es-419"/>
        </w:rPr>
        <w:t xml:space="preserve"> sin modificación alguna y la Ley haya entrado en vigor</w:t>
      </w:r>
      <w:r w:rsidR="003D5C18" w:rsidRPr="00323C43">
        <w:rPr>
          <w:lang w:val="es-419"/>
        </w:rPr>
        <w:t xml:space="preserve">, </w:t>
      </w:r>
      <w:r w:rsidR="006653B2" w:rsidRPr="00323C43">
        <w:rPr>
          <w:lang w:val="es-419"/>
        </w:rPr>
        <w:t>Mongolia pueda depositar su instrumento de adhesión al Acta de</w:t>
      </w:r>
      <w:r w:rsidR="003D5C18" w:rsidRPr="00323C43">
        <w:rPr>
          <w:lang w:val="es-419"/>
        </w:rPr>
        <w:t> 1</w:t>
      </w:r>
      <w:r w:rsidR="006653B2" w:rsidRPr="00323C43">
        <w:rPr>
          <w:lang w:val="es-419"/>
        </w:rPr>
        <w:t>991; y</w:t>
      </w:r>
    </w:p>
    <w:p w:rsidR="003A23EA" w:rsidRPr="00323C43" w:rsidRDefault="003A23EA" w:rsidP="003A23EA">
      <w:pPr>
        <w:rPr>
          <w:lang w:val="es-419"/>
        </w:rPr>
      </w:pPr>
    </w:p>
    <w:p w:rsidR="003A23EA" w:rsidRPr="00323C43" w:rsidRDefault="003A23EA" w:rsidP="003A23EA">
      <w:pPr>
        <w:rPr>
          <w:lang w:val="es-419"/>
        </w:rPr>
      </w:pPr>
      <w:r w:rsidRPr="00323C43">
        <w:rPr>
          <w:lang w:val="es-419"/>
        </w:rPr>
        <w:tab/>
      </w:r>
      <w:r w:rsidR="00183FE1" w:rsidRPr="00323C43">
        <w:rPr>
          <w:lang w:val="es-419"/>
        </w:rPr>
        <w:t>c)</w:t>
      </w:r>
      <w:r w:rsidR="00183FE1" w:rsidRPr="00323C43">
        <w:rPr>
          <w:lang w:val="es-419"/>
        </w:rPr>
        <w:tab/>
      </w:r>
      <w:r w:rsidR="006653B2" w:rsidRPr="00323C43">
        <w:rPr>
          <w:lang w:val="es-419"/>
        </w:rPr>
        <w:t>autorizar al secretario general a informar de dicha decisión al Gobierno de Mongolia.</w:t>
      </w:r>
    </w:p>
    <w:p w:rsidR="003A23EA" w:rsidRPr="00323C43" w:rsidRDefault="003A23EA" w:rsidP="003A23EA">
      <w:pPr>
        <w:rPr>
          <w:lang w:val="es-419"/>
        </w:rPr>
      </w:pPr>
    </w:p>
    <w:p w:rsidR="00B141AF" w:rsidRPr="00323C43" w:rsidRDefault="00651F01" w:rsidP="00622189">
      <w:pPr>
        <w:keepLines/>
        <w:rPr>
          <w:lang w:val="es-419"/>
        </w:rPr>
      </w:pPr>
      <w:r w:rsidRPr="00323C43">
        <w:rPr>
          <w:lang w:val="es-419"/>
        </w:rPr>
        <w:fldChar w:fldCharType="begin"/>
      </w:r>
      <w:r w:rsidR="003A23EA" w:rsidRPr="00323C43">
        <w:rPr>
          <w:lang w:val="es-419"/>
        </w:rPr>
        <w:instrText xml:space="preserve"> AUTONUM  </w:instrText>
      </w:r>
      <w:r w:rsidRPr="00323C43">
        <w:rPr>
          <w:lang w:val="es-419"/>
        </w:rPr>
        <w:fldChar w:fldCharType="end"/>
      </w:r>
      <w:r w:rsidR="003A23EA" w:rsidRPr="00323C43">
        <w:rPr>
          <w:lang w:val="es-419"/>
        </w:rPr>
        <w:tab/>
      </w:r>
      <w:r w:rsidR="006653B2" w:rsidRPr="00323C43">
        <w:rPr>
          <w:lang w:val="es-419"/>
        </w:rPr>
        <w:t xml:space="preserve">La </w:t>
      </w:r>
      <w:r w:rsidR="00F26B53" w:rsidRPr="00323C43">
        <w:rPr>
          <w:lang w:val="es-419"/>
        </w:rPr>
        <w:t xml:space="preserve">delegación </w:t>
      </w:r>
      <w:r w:rsidR="006653B2" w:rsidRPr="00323C43">
        <w:rPr>
          <w:lang w:val="es-419"/>
        </w:rPr>
        <w:t xml:space="preserve">de Mongolia </w:t>
      </w:r>
      <w:r w:rsidR="004E79BB" w:rsidRPr="00323C43">
        <w:rPr>
          <w:lang w:val="es-419"/>
        </w:rPr>
        <w:t xml:space="preserve">manifestó </w:t>
      </w:r>
      <w:r w:rsidR="008E43F8" w:rsidRPr="00323C43">
        <w:rPr>
          <w:lang w:val="es-419"/>
        </w:rPr>
        <w:t xml:space="preserve">su agradecimiento </w:t>
      </w:r>
      <w:r w:rsidR="0020593F" w:rsidRPr="00323C43">
        <w:rPr>
          <w:lang w:val="es-419"/>
        </w:rPr>
        <w:t>p</w:t>
      </w:r>
      <w:r w:rsidR="006653B2" w:rsidRPr="00323C43">
        <w:rPr>
          <w:lang w:val="es-419"/>
        </w:rPr>
        <w:t xml:space="preserve">or </w:t>
      </w:r>
      <w:r w:rsidR="0020593F" w:rsidRPr="00323C43">
        <w:rPr>
          <w:lang w:val="es-419"/>
        </w:rPr>
        <w:t>la</w:t>
      </w:r>
      <w:r w:rsidR="006653B2" w:rsidRPr="00323C43">
        <w:rPr>
          <w:lang w:val="es-419"/>
        </w:rPr>
        <w:t xml:space="preserve"> </w:t>
      </w:r>
      <w:r w:rsidR="00E41C2E" w:rsidRPr="00323C43">
        <w:rPr>
          <w:lang w:val="es-419"/>
        </w:rPr>
        <w:t xml:space="preserve">decisión favorable </w:t>
      </w:r>
      <w:r w:rsidR="0020593F" w:rsidRPr="00323C43">
        <w:rPr>
          <w:lang w:val="es-419"/>
        </w:rPr>
        <w:t>d</w:t>
      </w:r>
      <w:r w:rsidR="006653B2" w:rsidRPr="00323C43">
        <w:rPr>
          <w:lang w:val="es-419"/>
        </w:rPr>
        <w:t xml:space="preserve">el Consejo </w:t>
      </w:r>
      <w:r w:rsidR="00283501" w:rsidRPr="00323C43">
        <w:rPr>
          <w:lang w:val="es-419"/>
        </w:rPr>
        <w:t xml:space="preserve">tras el </w:t>
      </w:r>
      <w:r w:rsidR="006653B2" w:rsidRPr="00323C43">
        <w:rPr>
          <w:lang w:val="es-419"/>
        </w:rPr>
        <w:t xml:space="preserve">examen </w:t>
      </w:r>
      <w:r w:rsidR="00AC5BDE" w:rsidRPr="00323C43">
        <w:rPr>
          <w:lang w:val="es-419"/>
        </w:rPr>
        <w:t xml:space="preserve">de la conformidad </w:t>
      </w:r>
      <w:r w:rsidR="006653B2" w:rsidRPr="00323C43">
        <w:rPr>
          <w:lang w:val="es-419"/>
        </w:rPr>
        <w:t xml:space="preserve">de </w:t>
      </w:r>
      <w:r w:rsidR="00E41C2E" w:rsidRPr="00323C43">
        <w:rPr>
          <w:lang w:val="es-419"/>
        </w:rPr>
        <w:t>las partes relevantes del proyecto de Ley de Semillas y Variedades de Mongolia con el Acta de 1991 del Convenio de la UPOV</w:t>
      </w:r>
      <w:r w:rsidR="006653B2" w:rsidRPr="00323C43">
        <w:rPr>
          <w:lang w:val="es-419"/>
        </w:rPr>
        <w:t>.</w:t>
      </w:r>
      <w:r w:rsidR="00A63E53" w:rsidRPr="00323C43">
        <w:rPr>
          <w:lang w:val="es-419"/>
        </w:rPr>
        <w:t xml:space="preserve"> </w:t>
      </w:r>
      <w:r w:rsidR="00AC5BDE" w:rsidRPr="00323C43">
        <w:rPr>
          <w:lang w:val="es-419"/>
        </w:rPr>
        <w:t xml:space="preserve">La delegación manifestó asimismo </w:t>
      </w:r>
      <w:r w:rsidR="00F26B53" w:rsidRPr="00323C43">
        <w:rPr>
          <w:lang w:val="es-419"/>
        </w:rPr>
        <w:t xml:space="preserve">su deseo de </w:t>
      </w:r>
      <w:r w:rsidR="00AC5BDE" w:rsidRPr="00323C43">
        <w:rPr>
          <w:lang w:val="es-419"/>
        </w:rPr>
        <w:t xml:space="preserve">colaborar </w:t>
      </w:r>
      <w:r w:rsidR="00F26B53" w:rsidRPr="00323C43">
        <w:rPr>
          <w:lang w:val="es-419"/>
        </w:rPr>
        <w:t>estrecha</w:t>
      </w:r>
      <w:r w:rsidR="00AC5BDE" w:rsidRPr="00323C43">
        <w:rPr>
          <w:lang w:val="es-419"/>
        </w:rPr>
        <w:t>mente</w:t>
      </w:r>
      <w:r w:rsidR="00F26B53" w:rsidRPr="00323C43">
        <w:rPr>
          <w:lang w:val="es-419"/>
        </w:rPr>
        <w:t xml:space="preserve"> con la</w:t>
      </w:r>
      <w:r w:rsidR="00AC5BDE" w:rsidRPr="00323C43">
        <w:rPr>
          <w:lang w:val="es-419"/>
        </w:rPr>
        <w:t> </w:t>
      </w:r>
      <w:r w:rsidR="00F26B53" w:rsidRPr="00323C43">
        <w:rPr>
          <w:lang w:val="es-419"/>
        </w:rPr>
        <w:t xml:space="preserve">UPOV respecto de la adhesión al Convenio y de </w:t>
      </w:r>
      <w:r w:rsidR="00AC5BDE" w:rsidRPr="00323C43">
        <w:rPr>
          <w:lang w:val="es-419"/>
        </w:rPr>
        <w:t>cooperar con los miembros de la Unión</w:t>
      </w:r>
      <w:r w:rsidR="00F26B53" w:rsidRPr="00323C43">
        <w:rPr>
          <w:lang w:val="es-419"/>
        </w:rPr>
        <w:t>.</w:t>
      </w:r>
      <w:r w:rsidR="00A63E53" w:rsidRPr="00323C43">
        <w:rPr>
          <w:lang w:val="es-419"/>
        </w:rPr>
        <w:t xml:space="preserve"> </w:t>
      </w:r>
    </w:p>
    <w:p w:rsidR="00B141AF" w:rsidRPr="00323C43" w:rsidRDefault="00B141AF" w:rsidP="00B141AF">
      <w:pPr>
        <w:rPr>
          <w:lang w:val="es-419"/>
        </w:rPr>
      </w:pPr>
    </w:p>
    <w:p w:rsidR="00622189" w:rsidRPr="00323C43" w:rsidRDefault="00622189" w:rsidP="00B141AF">
      <w:pPr>
        <w:rPr>
          <w:lang w:val="es-419"/>
        </w:rPr>
      </w:pPr>
    </w:p>
    <w:p w:rsidR="00C468A7" w:rsidRPr="00323C43" w:rsidRDefault="00AC5BDE" w:rsidP="00C468A7">
      <w:pPr>
        <w:keepNext/>
        <w:rPr>
          <w:u w:val="single"/>
          <w:lang w:val="es-419"/>
        </w:rPr>
      </w:pPr>
      <w:r w:rsidRPr="00323C43">
        <w:rPr>
          <w:u w:val="single"/>
          <w:lang w:val="es-419"/>
        </w:rPr>
        <w:t>Examen preliminar de la conformidad del proyecto de Ley para la Protección de las Obtenciones Vegetales del Afganistán con el Acta de 1991 del Convenio de la UPOV</w:t>
      </w:r>
    </w:p>
    <w:p w:rsidR="00C468A7" w:rsidRPr="00323C43" w:rsidRDefault="00C468A7" w:rsidP="00C468A7">
      <w:pPr>
        <w:keepNext/>
        <w:rPr>
          <w:lang w:val="es-419"/>
        </w:rPr>
      </w:pPr>
    </w:p>
    <w:p w:rsidR="00C468A7" w:rsidRPr="00323C43" w:rsidRDefault="00651F01" w:rsidP="00C468A7">
      <w:pPr>
        <w:rPr>
          <w:lang w:val="es-419"/>
        </w:rPr>
      </w:pPr>
      <w:r w:rsidRPr="00323C43">
        <w:rPr>
          <w:lang w:val="es-419"/>
        </w:rPr>
        <w:fldChar w:fldCharType="begin"/>
      </w:r>
      <w:r w:rsidR="00C468A7" w:rsidRPr="00323C43">
        <w:rPr>
          <w:lang w:val="es-419"/>
        </w:rPr>
        <w:instrText xml:space="preserve"> AUTONUM  </w:instrText>
      </w:r>
      <w:r w:rsidRPr="00323C43">
        <w:rPr>
          <w:lang w:val="es-419"/>
        </w:rPr>
        <w:fldChar w:fldCharType="end"/>
      </w:r>
      <w:r w:rsidR="00C468A7" w:rsidRPr="00323C43">
        <w:rPr>
          <w:lang w:val="es-419"/>
        </w:rPr>
        <w:tab/>
      </w:r>
      <w:r w:rsidR="00AC5BDE" w:rsidRPr="00323C43">
        <w:rPr>
          <w:lang w:val="es-419"/>
        </w:rPr>
        <w:t>El Consejo examinó el documento C/53/12.</w:t>
      </w:r>
    </w:p>
    <w:p w:rsidR="00C468A7" w:rsidRPr="00323C43" w:rsidRDefault="00C468A7" w:rsidP="00C468A7">
      <w:pPr>
        <w:rPr>
          <w:lang w:val="es-419"/>
        </w:rPr>
      </w:pPr>
    </w:p>
    <w:p w:rsidR="00C468A7" w:rsidRPr="00323C43" w:rsidRDefault="00651F01" w:rsidP="00C468A7">
      <w:pPr>
        <w:rPr>
          <w:lang w:val="es-419"/>
        </w:rPr>
      </w:pPr>
      <w:r w:rsidRPr="00323C43">
        <w:rPr>
          <w:lang w:val="es-419"/>
        </w:rPr>
        <w:fldChar w:fldCharType="begin"/>
      </w:r>
      <w:r w:rsidR="00C468A7" w:rsidRPr="00323C43">
        <w:rPr>
          <w:lang w:val="es-419"/>
        </w:rPr>
        <w:instrText xml:space="preserve"> AUTONUM  </w:instrText>
      </w:r>
      <w:r w:rsidRPr="00323C43">
        <w:rPr>
          <w:lang w:val="es-419"/>
        </w:rPr>
        <w:fldChar w:fldCharType="end"/>
      </w:r>
      <w:r w:rsidR="00C468A7" w:rsidRPr="00323C43">
        <w:rPr>
          <w:lang w:val="es-419"/>
        </w:rPr>
        <w:tab/>
      </w:r>
      <w:r w:rsidR="00AC5BDE" w:rsidRPr="00323C43">
        <w:rPr>
          <w:lang w:val="es-419"/>
        </w:rPr>
        <w:t>El Consejo decidió:</w:t>
      </w:r>
    </w:p>
    <w:p w:rsidR="00C468A7" w:rsidRPr="00323C43" w:rsidRDefault="00C468A7" w:rsidP="00C468A7">
      <w:pPr>
        <w:rPr>
          <w:lang w:val="es-419"/>
        </w:rPr>
      </w:pPr>
    </w:p>
    <w:p w:rsidR="00C468A7" w:rsidRPr="00323C43" w:rsidRDefault="00C468A7" w:rsidP="00C468A7">
      <w:pPr>
        <w:rPr>
          <w:lang w:val="es-419"/>
        </w:rPr>
      </w:pPr>
      <w:r w:rsidRPr="00323C43">
        <w:rPr>
          <w:lang w:val="es-419"/>
        </w:rPr>
        <w:tab/>
      </w:r>
      <w:r w:rsidR="00183FE1" w:rsidRPr="00323C43">
        <w:rPr>
          <w:lang w:val="es-419"/>
        </w:rPr>
        <w:t>a)</w:t>
      </w:r>
      <w:r w:rsidR="00183FE1" w:rsidRPr="00323C43">
        <w:rPr>
          <w:lang w:val="es-419"/>
        </w:rPr>
        <w:tab/>
      </w:r>
      <w:r w:rsidR="00AC5BDE" w:rsidRPr="00323C43">
        <w:rPr>
          <w:lang w:val="es-419"/>
        </w:rPr>
        <w:t>tomar nota del análisis expuesto en el documento C/53/12;</w:t>
      </w:r>
      <w:r w:rsidR="00A63E53" w:rsidRPr="00323C43">
        <w:rPr>
          <w:lang w:val="es-419"/>
        </w:rPr>
        <w:t xml:space="preserve"> </w:t>
      </w:r>
    </w:p>
    <w:p w:rsidR="00C468A7" w:rsidRPr="00323C43" w:rsidRDefault="00C468A7" w:rsidP="00C468A7">
      <w:pPr>
        <w:rPr>
          <w:lang w:val="es-419"/>
        </w:rPr>
      </w:pPr>
    </w:p>
    <w:p w:rsidR="00C468A7" w:rsidRPr="00323C43" w:rsidRDefault="00C468A7" w:rsidP="00C468A7">
      <w:pPr>
        <w:rPr>
          <w:lang w:val="es-419"/>
        </w:rPr>
      </w:pPr>
      <w:r w:rsidRPr="00323C43">
        <w:rPr>
          <w:lang w:val="es-419"/>
        </w:rPr>
        <w:tab/>
      </w:r>
      <w:r w:rsidR="00183FE1" w:rsidRPr="00323C43">
        <w:rPr>
          <w:lang w:val="es-419"/>
        </w:rPr>
        <w:t>b)</w:t>
      </w:r>
      <w:r w:rsidR="00183FE1" w:rsidRPr="00323C43">
        <w:rPr>
          <w:lang w:val="es-419"/>
        </w:rPr>
        <w:tab/>
      </w:r>
      <w:r w:rsidR="00AC7511" w:rsidRPr="00AC7511">
        <w:rPr>
          <w:lang w:val="es-419"/>
        </w:rPr>
        <w:t xml:space="preserve">tomar una decisión positiva respecto </w:t>
      </w:r>
      <w:r w:rsidR="00AC7511">
        <w:rPr>
          <w:lang w:val="es-419"/>
        </w:rPr>
        <w:t>de</w:t>
      </w:r>
      <w:r w:rsidR="00AC5BDE" w:rsidRPr="00323C43">
        <w:rPr>
          <w:lang w:val="es-419"/>
        </w:rPr>
        <w:t xml:space="preserve"> la conformidad del “proyecto de Ley para la Protección de Obtenciones Vegetales del Afganistán” (“proyecto de Ley”) con las disposiciones del Acta de</w:t>
      </w:r>
      <w:r w:rsidR="003D5C18" w:rsidRPr="00323C43">
        <w:rPr>
          <w:lang w:val="es-419"/>
        </w:rPr>
        <w:t> 1</w:t>
      </w:r>
      <w:r w:rsidR="00AC5BDE" w:rsidRPr="00323C43">
        <w:rPr>
          <w:lang w:val="es-419"/>
        </w:rPr>
        <w:t>991 del Convenio Internacional para la Protección de las Obtenciones Vegetales</w:t>
      </w:r>
      <w:r w:rsidR="003D5C18" w:rsidRPr="00323C43">
        <w:rPr>
          <w:lang w:val="es-419"/>
        </w:rPr>
        <w:t xml:space="preserve">, </w:t>
      </w:r>
      <w:r w:rsidR="00AC5BDE" w:rsidRPr="00323C43">
        <w:rPr>
          <w:lang w:val="es-419"/>
        </w:rPr>
        <w:t>de modo que</w:t>
      </w:r>
      <w:r w:rsidR="003D5C18" w:rsidRPr="00323C43">
        <w:rPr>
          <w:lang w:val="es-419"/>
        </w:rPr>
        <w:t xml:space="preserve">, </w:t>
      </w:r>
      <w:r w:rsidR="00AC5BDE" w:rsidRPr="00323C43">
        <w:rPr>
          <w:lang w:val="es-419"/>
        </w:rPr>
        <w:t>una vez que el proyecto de Ley haya sido aprobado sin modificación alguna y la Ley haya entrado en vigor</w:t>
      </w:r>
      <w:r w:rsidR="003D5C18" w:rsidRPr="00323C43">
        <w:rPr>
          <w:lang w:val="es-419"/>
        </w:rPr>
        <w:t xml:space="preserve">, </w:t>
      </w:r>
      <w:r w:rsidR="00AC5BDE" w:rsidRPr="00323C43">
        <w:rPr>
          <w:lang w:val="es-419"/>
        </w:rPr>
        <w:t>el Afganistán pueda depositar su instrumento de adhesión al Acta de 1991; y</w:t>
      </w:r>
    </w:p>
    <w:p w:rsidR="00C468A7" w:rsidRPr="00323C43" w:rsidRDefault="00C468A7" w:rsidP="00C468A7">
      <w:pPr>
        <w:rPr>
          <w:lang w:val="es-419"/>
        </w:rPr>
      </w:pPr>
    </w:p>
    <w:p w:rsidR="00C468A7" w:rsidRPr="00323C43" w:rsidRDefault="00C468A7" w:rsidP="00C468A7">
      <w:pPr>
        <w:rPr>
          <w:lang w:val="es-419"/>
        </w:rPr>
      </w:pPr>
      <w:r w:rsidRPr="00323C43">
        <w:rPr>
          <w:lang w:val="es-419"/>
        </w:rPr>
        <w:tab/>
      </w:r>
      <w:r w:rsidR="00183FE1" w:rsidRPr="00323C43">
        <w:rPr>
          <w:lang w:val="es-419"/>
        </w:rPr>
        <w:t>c)</w:t>
      </w:r>
      <w:r w:rsidR="00183FE1" w:rsidRPr="00323C43">
        <w:rPr>
          <w:lang w:val="es-419"/>
        </w:rPr>
        <w:tab/>
      </w:r>
      <w:r w:rsidR="00AC5BDE" w:rsidRPr="00323C43">
        <w:rPr>
          <w:lang w:val="es-419"/>
        </w:rPr>
        <w:t>autorizar al secretario general a informar de dicha decisión al Gobierno del Afganistán.</w:t>
      </w:r>
    </w:p>
    <w:p w:rsidR="00C468A7" w:rsidRPr="00323C43" w:rsidRDefault="00C468A7" w:rsidP="00C468A7">
      <w:pPr>
        <w:rPr>
          <w:lang w:val="es-419"/>
        </w:rPr>
      </w:pPr>
    </w:p>
    <w:p w:rsidR="006A525C" w:rsidRPr="00323C43" w:rsidRDefault="00651F01" w:rsidP="00C468A7">
      <w:pPr>
        <w:rPr>
          <w:lang w:val="es-419"/>
        </w:rPr>
      </w:pPr>
      <w:r w:rsidRPr="00323C43">
        <w:rPr>
          <w:lang w:val="es-419"/>
        </w:rPr>
        <w:fldChar w:fldCharType="begin"/>
      </w:r>
      <w:r w:rsidR="00C468A7" w:rsidRPr="00323C43">
        <w:rPr>
          <w:lang w:val="es-419"/>
        </w:rPr>
        <w:instrText xml:space="preserve"> AUTONUM  </w:instrText>
      </w:r>
      <w:r w:rsidRPr="00323C43">
        <w:rPr>
          <w:lang w:val="es-419"/>
        </w:rPr>
        <w:fldChar w:fldCharType="end"/>
      </w:r>
      <w:r w:rsidR="00C468A7" w:rsidRPr="00323C43">
        <w:rPr>
          <w:lang w:val="es-419"/>
        </w:rPr>
        <w:tab/>
      </w:r>
      <w:r w:rsidR="00AC5BDE" w:rsidRPr="00323C43">
        <w:rPr>
          <w:lang w:val="es-419"/>
        </w:rPr>
        <w:t>La delegación del Afganistán manifestó su agradecimiento al Consejo por su decisión favorable tras el examen de la conformidad del proyecto de Ley para la Protección de Obtenciones Vegetales del Afganistán con el Acta de 1991 del Convenio de la UPOV.</w:t>
      </w:r>
      <w:r w:rsidR="00A63E53" w:rsidRPr="00323C43">
        <w:rPr>
          <w:lang w:val="es-419"/>
        </w:rPr>
        <w:t xml:space="preserve"> </w:t>
      </w:r>
      <w:r w:rsidR="00C52327" w:rsidRPr="00323C43">
        <w:rPr>
          <w:lang w:val="es-419"/>
        </w:rPr>
        <w:t xml:space="preserve">Subrayó </w:t>
      </w:r>
      <w:r w:rsidR="00AC2E03" w:rsidRPr="00323C43">
        <w:rPr>
          <w:lang w:val="es-419"/>
        </w:rPr>
        <w:t>la</w:t>
      </w:r>
      <w:r w:rsidR="00AC5BDE" w:rsidRPr="00323C43">
        <w:rPr>
          <w:lang w:val="es-419"/>
        </w:rPr>
        <w:t xml:space="preserve"> importancia de </w:t>
      </w:r>
      <w:r w:rsidR="00AC2E03" w:rsidRPr="00323C43">
        <w:rPr>
          <w:lang w:val="es-419"/>
        </w:rPr>
        <w:t xml:space="preserve">pertenecer a </w:t>
      </w:r>
      <w:r w:rsidR="00AC5BDE" w:rsidRPr="00323C43">
        <w:rPr>
          <w:lang w:val="es-419"/>
        </w:rPr>
        <w:t>la</w:t>
      </w:r>
      <w:r w:rsidR="007872EF" w:rsidRPr="00323C43">
        <w:rPr>
          <w:lang w:val="es-419"/>
        </w:rPr>
        <w:t> </w:t>
      </w:r>
      <w:r w:rsidR="00AC5BDE" w:rsidRPr="00323C43">
        <w:rPr>
          <w:lang w:val="es-419"/>
        </w:rPr>
        <w:t xml:space="preserve">UPOV </w:t>
      </w:r>
      <w:r w:rsidR="00AC2E03" w:rsidRPr="00323C43">
        <w:rPr>
          <w:lang w:val="es-419"/>
        </w:rPr>
        <w:t xml:space="preserve">para el </w:t>
      </w:r>
      <w:r w:rsidR="00AC5BDE" w:rsidRPr="00323C43">
        <w:rPr>
          <w:lang w:val="es-419"/>
        </w:rPr>
        <w:t xml:space="preserve">desarrollo de </w:t>
      </w:r>
      <w:r w:rsidR="00AC2E03" w:rsidRPr="00323C43">
        <w:rPr>
          <w:lang w:val="es-419"/>
        </w:rPr>
        <w:t xml:space="preserve">la </w:t>
      </w:r>
      <w:r w:rsidR="00AC5BDE" w:rsidRPr="00323C43">
        <w:rPr>
          <w:lang w:val="es-419"/>
        </w:rPr>
        <w:t xml:space="preserve">agricultura en </w:t>
      </w:r>
      <w:r w:rsidR="00AC2E03" w:rsidRPr="00323C43">
        <w:rPr>
          <w:lang w:val="es-419"/>
        </w:rPr>
        <w:t>el </w:t>
      </w:r>
      <w:r w:rsidR="00AC5BDE" w:rsidRPr="00323C43">
        <w:rPr>
          <w:lang w:val="es-419"/>
        </w:rPr>
        <w:t xml:space="preserve">Afganistán y </w:t>
      </w:r>
      <w:r w:rsidR="00AC2E03" w:rsidRPr="00323C43">
        <w:rPr>
          <w:lang w:val="es-419"/>
        </w:rPr>
        <w:t>manifestó su deseo de que se</w:t>
      </w:r>
      <w:r w:rsidR="00AC5BDE" w:rsidRPr="00323C43">
        <w:rPr>
          <w:lang w:val="es-419"/>
        </w:rPr>
        <w:t xml:space="preserve"> apr</w:t>
      </w:r>
      <w:r w:rsidR="00AC2E03" w:rsidRPr="00323C43">
        <w:rPr>
          <w:lang w:val="es-419"/>
        </w:rPr>
        <w:t xml:space="preserve">uebe </w:t>
      </w:r>
      <w:r w:rsidR="00AC5BDE" w:rsidRPr="00323C43">
        <w:rPr>
          <w:lang w:val="es-419"/>
        </w:rPr>
        <w:t xml:space="preserve">el proyecto de Ley y </w:t>
      </w:r>
      <w:r w:rsidR="00A45747" w:rsidRPr="00323C43">
        <w:rPr>
          <w:lang w:val="es-419"/>
        </w:rPr>
        <w:t xml:space="preserve">pueda completarse pronto </w:t>
      </w:r>
      <w:r w:rsidR="003750D4" w:rsidRPr="00323C43">
        <w:rPr>
          <w:lang w:val="es-419"/>
        </w:rPr>
        <w:t>el procedimiento de adhesión</w:t>
      </w:r>
      <w:r w:rsidR="00AC5BDE" w:rsidRPr="00323C43">
        <w:rPr>
          <w:lang w:val="es-419"/>
        </w:rPr>
        <w:t>.</w:t>
      </w:r>
      <w:r w:rsidR="00A45747" w:rsidRPr="00323C43">
        <w:rPr>
          <w:lang w:val="es-419"/>
        </w:rPr>
        <w:t xml:space="preserve"> </w:t>
      </w:r>
    </w:p>
    <w:p w:rsidR="00A45747" w:rsidRPr="00323C43" w:rsidRDefault="00A45747" w:rsidP="00C468A7">
      <w:pPr>
        <w:rPr>
          <w:lang w:val="es-419"/>
        </w:rPr>
      </w:pPr>
    </w:p>
    <w:p w:rsidR="00EB645F" w:rsidRPr="00323C43" w:rsidRDefault="00EB645F" w:rsidP="003A23EA">
      <w:pPr>
        <w:rPr>
          <w:lang w:val="es-419"/>
        </w:rPr>
      </w:pPr>
    </w:p>
    <w:p w:rsidR="00C468A7" w:rsidRPr="00323C43" w:rsidRDefault="00AC2E03" w:rsidP="00C468A7">
      <w:pPr>
        <w:rPr>
          <w:u w:val="single"/>
          <w:lang w:val="es-419"/>
        </w:rPr>
      </w:pPr>
      <w:r w:rsidRPr="00323C43">
        <w:rPr>
          <w:u w:val="single"/>
          <w:lang w:val="es-419"/>
        </w:rPr>
        <w:t>Novedades que se han producido en relación con el Libro IV “Variedades vegetales” de la Ley de Protección de los Derechos de Propiedad Intelectual de Egipto</w:t>
      </w:r>
    </w:p>
    <w:p w:rsidR="00C468A7" w:rsidRPr="00323C43" w:rsidRDefault="00C468A7" w:rsidP="00C468A7">
      <w:pPr>
        <w:rPr>
          <w:lang w:val="es-419"/>
        </w:rPr>
      </w:pPr>
    </w:p>
    <w:p w:rsidR="00C468A7" w:rsidRPr="00323C43" w:rsidRDefault="00651F01" w:rsidP="00C468A7">
      <w:pPr>
        <w:rPr>
          <w:lang w:val="es-419"/>
        </w:rPr>
      </w:pPr>
      <w:r w:rsidRPr="00323C43">
        <w:rPr>
          <w:lang w:val="es-419"/>
        </w:rPr>
        <w:fldChar w:fldCharType="begin"/>
      </w:r>
      <w:r w:rsidR="00C468A7" w:rsidRPr="00323C43">
        <w:rPr>
          <w:lang w:val="es-419"/>
        </w:rPr>
        <w:instrText xml:space="preserve"> AUTONUM  </w:instrText>
      </w:r>
      <w:r w:rsidRPr="00323C43">
        <w:rPr>
          <w:lang w:val="es-419"/>
        </w:rPr>
        <w:fldChar w:fldCharType="end"/>
      </w:r>
      <w:r w:rsidR="00C468A7" w:rsidRPr="00323C43">
        <w:rPr>
          <w:lang w:val="es-419"/>
        </w:rPr>
        <w:tab/>
      </w:r>
      <w:r w:rsidR="00AC2E03" w:rsidRPr="00323C43">
        <w:rPr>
          <w:lang w:val="es-419"/>
        </w:rPr>
        <w:t>El Consejo examinó el documento C/53/13.</w:t>
      </w:r>
    </w:p>
    <w:p w:rsidR="00C468A7" w:rsidRPr="00323C43" w:rsidRDefault="00C468A7" w:rsidP="00C468A7">
      <w:pPr>
        <w:rPr>
          <w:lang w:val="es-419"/>
        </w:rPr>
      </w:pPr>
    </w:p>
    <w:p w:rsidR="00C468A7" w:rsidRPr="00323C43" w:rsidRDefault="00651F01" w:rsidP="00C468A7">
      <w:pPr>
        <w:rPr>
          <w:lang w:val="es-419"/>
        </w:rPr>
      </w:pPr>
      <w:r w:rsidRPr="00323C43">
        <w:rPr>
          <w:lang w:val="es-419"/>
        </w:rPr>
        <w:fldChar w:fldCharType="begin"/>
      </w:r>
      <w:r w:rsidR="00C468A7" w:rsidRPr="00323C43">
        <w:rPr>
          <w:lang w:val="es-419"/>
        </w:rPr>
        <w:instrText xml:space="preserve"> AUTONUM  </w:instrText>
      </w:r>
      <w:r w:rsidRPr="00323C43">
        <w:rPr>
          <w:lang w:val="es-419"/>
        </w:rPr>
        <w:fldChar w:fldCharType="end"/>
      </w:r>
      <w:r w:rsidR="00C468A7" w:rsidRPr="00323C43">
        <w:rPr>
          <w:lang w:val="es-419"/>
        </w:rPr>
        <w:tab/>
      </w:r>
      <w:r w:rsidR="00AC2E03" w:rsidRPr="00323C43">
        <w:rPr>
          <w:lang w:val="es-419"/>
        </w:rPr>
        <w:t>El Consejo decidió:</w:t>
      </w:r>
    </w:p>
    <w:p w:rsidR="00C468A7" w:rsidRPr="00323C43" w:rsidRDefault="00C468A7" w:rsidP="00C468A7">
      <w:pPr>
        <w:rPr>
          <w:lang w:val="es-419"/>
        </w:rPr>
      </w:pPr>
    </w:p>
    <w:p w:rsidR="00DA108B" w:rsidRPr="00323C43" w:rsidRDefault="00DA108B" w:rsidP="00DA108B">
      <w:pPr>
        <w:rPr>
          <w:lang w:val="es-419"/>
        </w:rPr>
      </w:pPr>
      <w:r w:rsidRPr="00323C43">
        <w:rPr>
          <w:lang w:val="es-419"/>
        </w:rPr>
        <w:tab/>
        <w:t>a)</w:t>
      </w:r>
      <w:r w:rsidRPr="00323C43">
        <w:rPr>
          <w:lang w:val="es-419"/>
        </w:rPr>
        <w:tab/>
      </w:r>
      <w:r w:rsidR="00AC2E03" w:rsidRPr="00323C43">
        <w:rPr>
          <w:lang w:val="es-419"/>
        </w:rPr>
        <w:t>tomar nota de que determinadas disposiciones del Libro IV “Variedades vegetales” de la Ley de Protección de los Derechos de Propiedad Intelectual</w:t>
      </w:r>
      <w:r w:rsidR="003D5C18" w:rsidRPr="00323C43">
        <w:rPr>
          <w:lang w:val="es-419"/>
        </w:rPr>
        <w:t xml:space="preserve">, </w:t>
      </w:r>
      <w:r w:rsidR="00AC2E03" w:rsidRPr="00323C43">
        <w:rPr>
          <w:lang w:val="es-419"/>
        </w:rPr>
        <w:t>modificada por última vez en 2019</w:t>
      </w:r>
      <w:r w:rsidR="003D5C18" w:rsidRPr="00323C43">
        <w:rPr>
          <w:lang w:val="es-419"/>
        </w:rPr>
        <w:t xml:space="preserve">, </w:t>
      </w:r>
      <w:r w:rsidR="00AC2E03" w:rsidRPr="00323C43">
        <w:rPr>
          <w:lang w:val="es-419"/>
        </w:rPr>
        <w:t>contienen cambios respecto del texto de las disposiciones correspondientes del proyecto de Ley remitido al Consejo en 2015 (véanse el párrafo</w:t>
      </w:r>
      <w:r w:rsidR="003D5C18" w:rsidRPr="00323C43">
        <w:rPr>
          <w:lang w:val="es-419"/>
        </w:rPr>
        <w:t> 1</w:t>
      </w:r>
      <w:r w:rsidR="00AC2E03" w:rsidRPr="00323C43">
        <w:rPr>
          <w:lang w:val="es-419"/>
        </w:rPr>
        <w:t>1 del documento C(Extr.)/32/10 “Informe” y el párrafo</w:t>
      </w:r>
      <w:r w:rsidR="003D5C18" w:rsidRPr="00323C43">
        <w:rPr>
          <w:lang w:val="es-419"/>
        </w:rPr>
        <w:t> 2</w:t>
      </w:r>
      <w:r w:rsidR="00AC2E03" w:rsidRPr="00323C43">
        <w:rPr>
          <w:lang w:val="es-419"/>
        </w:rPr>
        <w:t xml:space="preserve"> del documento C/53/13);</w:t>
      </w:r>
    </w:p>
    <w:p w:rsidR="00DA108B" w:rsidRPr="00323C43" w:rsidRDefault="00DA108B" w:rsidP="00DA108B">
      <w:pPr>
        <w:rPr>
          <w:lang w:val="es-419"/>
        </w:rPr>
      </w:pPr>
    </w:p>
    <w:p w:rsidR="00DA108B" w:rsidRPr="00323C43" w:rsidRDefault="00DA108B" w:rsidP="00DA108B">
      <w:pPr>
        <w:rPr>
          <w:lang w:val="es-419"/>
        </w:rPr>
      </w:pPr>
      <w:r w:rsidRPr="00323C43">
        <w:rPr>
          <w:lang w:val="es-419"/>
        </w:rPr>
        <w:tab/>
      </w:r>
      <w:r w:rsidR="00183FE1" w:rsidRPr="00323C43">
        <w:rPr>
          <w:lang w:val="es-419"/>
        </w:rPr>
        <w:t>b)</w:t>
      </w:r>
      <w:r w:rsidR="00183FE1" w:rsidRPr="00323C43">
        <w:rPr>
          <w:lang w:val="es-419"/>
        </w:rPr>
        <w:tab/>
      </w:r>
      <w:r w:rsidR="00AC2E03" w:rsidRPr="00323C43">
        <w:rPr>
          <w:lang w:val="es-419"/>
        </w:rPr>
        <w:t>acordar que los cambios introducidos en el Libro IV “Variedades vegetales” de la Ley de Protección de los Derechos de Propiedad Intelectual</w:t>
      </w:r>
      <w:r w:rsidR="003D5C18" w:rsidRPr="00323C43">
        <w:rPr>
          <w:lang w:val="es-419"/>
        </w:rPr>
        <w:t xml:space="preserve">, </w:t>
      </w:r>
      <w:r w:rsidR="00AC2E03" w:rsidRPr="00323C43">
        <w:rPr>
          <w:lang w:val="es-419"/>
        </w:rPr>
        <w:t>modificada por última vez en 2019</w:t>
      </w:r>
      <w:r w:rsidR="003D5C18" w:rsidRPr="00323C43">
        <w:rPr>
          <w:lang w:val="es-419"/>
        </w:rPr>
        <w:t xml:space="preserve">, </w:t>
      </w:r>
      <w:r w:rsidR="00AC2E03" w:rsidRPr="00323C43">
        <w:rPr>
          <w:lang w:val="es-419"/>
        </w:rPr>
        <w:t>que se exponen en el documento C/53/13 y en sus Anexos II y III</w:t>
      </w:r>
      <w:r w:rsidR="003D5C18" w:rsidRPr="00323C43">
        <w:rPr>
          <w:lang w:val="es-419"/>
        </w:rPr>
        <w:t xml:space="preserve">, </w:t>
      </w:r>
      <w:r w:rsidR="00AC2E03" w:rsidRPr="00323C43">
        <w:rPr>
          <w:lang w:val="es-419"/>
        </w:rPr>
        <w:t>no afectan a las disposiciones fundamentales del Acta de 1991 del Convenio de la UPOV y</w:t>
      </w:r>
      <w:r w:rsidR="003D5C18" w:rsidRPr="00323C43">
        <w:rPr>
          <w:lang w:val="es-419"/>
        </w:rPr>
        <w:t xml:space="preserve">, </w:t>
      </w:r>
      <w:r w:rsidR="00AC2E03" w:rsidRPr="00323C43">
        <w:rPr>
          <w:lang w:val="es-419"/>
        </w:rPr>
        <w:t>en virtud de dicho acuerdo,</w:t>
      </w:r>
      <w:r w:rsidR="00A63E53" w:rsidRPr="00323C43">
        <w:rPr>
          <w:lang w:val="es-419"/>
        </w:rPr>
        <w:t xml:space="preserve"> </w:t>
      </w:r>
    </w:p>
    <w:p w:rsidR="00DA108B" w:rsidRPr="00323C43" w:rsidRDefault="00DA108B" w:rsidP="00DA108B">
      <w:pPr>
        <w:rPr>
          <w:lang w:val="es-419"/>
        </w:rPr>
      </w:pPr>
    </w:p>
    <w:p w:rsidR="00C468A7" w:rsidRPr="00323C43" w:rsidRDefault="00DA108B" w:rsidP="00DA108B">
      <w:pPr>
        <w:rPr>
          <w:lang w:val="es-419"/>
        </w:rPr>
      </w:pPr>
      <w:r w:rsidRPr="00323C43">
        <w:rPr>
          <w:lang w:val="es-419"/>
        </w:rPr>
        <w:tab/>
      </w:r>
      <w:r w:rsidR="00183FE1" w:rsidRPr="00323C43">
        <w:rPr>
          <w:lang w:val="es-419"/>
        </w:rPr>
        <w:t>c)</w:t>
      </w:r>
      <w:r w:rsidR="00183FE1" w:rsidRPr="00323C43">
        <w:rPr>
          <w:lang w:val="es-419"/>
        </w:rPr>
        <w:tab/>
      </w:r>
      <w:r w:rsidR="00AC7511">
        <w:rPr>
          <w:lang w:val="es-419"/>
        </w:rPr>
        <w:t>reafirmar</w:t>
      </w:r>
      <w:r w:rsidR="00AC2E03" w:rsidRPr="00323C43">
        <w:rPr>
          <w:lang w:val="es-419"/>
        </w:rPr>
        <w:t xml:space="preserve"> la decisión sobre la conformidad de</w:t>
      </w:r>
      <w:r w:rsidR="003D5C18" w:rsidRPr="00323C43">
        <w:rPr>
          <w:lang w:val="es-419"/>
        </w:rPr>
        <w:t> 2</w:t>
      </w:r>
      <w:r w:rsidR="00AC2E03" w:rsidRPr="00323C43">
        <w:rPr>
          <w:lang w:val="es-419"/>
        </w:rPr>
        <w:t>7 de marzo de</w:t>
      </w:r>
      <w:r w:rsidR="003D5C18" w:rsidRPr="00323C43">
        <w:rPr>
          <w:lang w:val="es-419"/>
        </w:rPr>
        <w:t> 2</w:t>
      </w:r>
      <w:r w:rsidR="00AC2E03" w:rsidRPr="00323C43">
        <w:rPr>
          <w:lang w:val="es-419"/>
        </w:rPr>
        <w:t>015 y comunicar al Gobierno de Egipto que puede depositarse el instrumento de adhesión de dicho país.</w:t>
      </w:r>
    </w:p>
    <w:p w:rsidR="00DA108B" w:rsidRPr="00323C43" w:rsidRDefault="00DA108B" w:rsidP="00DA108B">
      <w:pPr>
        <w:rPr>
          <w:lang w:val="es-419"/>
        </w:rPr>
      </w:pPr>
    </w:p>
    <w:p w:rsidR="00C468A7" w:rsidRPr="00323C43" w:rsidRDefault="00651F01" w:rsidP="003A23EA">
      <w:pPr>
        <w:rPr>
          <w:lang w:val="es-419"/>
        </w:rPr>
      </w:pPr>
      <w:r w:rsidRPr="00323C43">
        <w:rPr>
          <w:lang w:val="es-419"/>
        </w:rPr>
        <w:fldChar w:fldCharType="begin"/>
      </w:r>
      <w:r w:rsidR="00DA108B" w:rsidRPr="00323C43">
        <w:rPr>
          <w:lang w:val="es-419"/>
        </w:rPr>
        <w:instrText xml:space="preserve"> AUTONUM  </w:instrText>
      </w:r>
      <w:r w:rsidRPr="00323C43">
        <w:rPr>
          <w:lang w:val="es-419"/>
        </w:rPr>
        <w:fldChar w:fldCharType="end"/>
      </w:r>
      <w:r w:rsidR="00DA108B" w:rsidRPr="00323C43">
        <w:rPr>
          <w:lang w:val="es-419"/>
        </w:rPr>
        <w:tab/>
      </w:r>
      <w:r w:rsidR="00AC2E03" w:rsidRPr="00323C43">
        <w:rPr>
          <w:lang w:val="es-419"/>
        </w:rPr>
        <w:t xml:space="preserve">La </w:t>
      </w:r>
      <w:r w:rsidR="00FD5D2A" w:rsidRPr="00323C43">
        <w:rPr>
          <w:lang w:val="es-419"/>
        </w:rPr>
        <w:t xml:space="preserve">delegación </w:t>
      </w:r>
      <w:r w:rsidR="00AC2E03" w:rsidRPr="00323C43">
        <w:rPr>
          <w:lang w:val="es-419"/>
        </w:rPr>
        <w:t xml:space="preserve">de Egipto dio las gracias al </w:t>
      </w:r>
      <w:r w:rsidR="00211FA0" w:rsidRPr="00323C43">
        <w:rPr>
          <w:lang w:val="es-419"/>
        </w:rPr>
        <w:t xml:space="preserve">Consejo </w:t>
      </w:r>
      <w:r w:rsidR="00AC2E03" w:rsidRPr="00323C43">
        <w:rPr>
          <w:lang w:val="es-419"/>
        </w:rPr>
        <w:t xml:space="preserve">por </w:t>
      </w:r>
      <w:r w:rsidR="00D63972" w:rsidRPr="00323C43">
        <w:rPr>
          <w:lang w:val="es-419"/>
        </w:rPr>
        <w:t xml:space="preserve">haber </w:t>
      </w:r>
      <w:r w:rsidR="00BA2DB7">
        <w:rPr>
          <w:lang w:val="es-419"/>
        </w:rPr>
        <w:t>reafirmado</w:t>
      </w:r>
      <w:r w:rsidR="00D63972" w:rsidRPr="00323C43">
        <w:rPr>
          <w:lang w:val="es-419"/>
        </w:rPr>
        <w:t xml:space="preserve"> su decisión sobre la conformidad de</w:t>
      </w:r>
      <w:r w:rsidR="00AC2E03" w:rsidRPr="00323C43">
        <w:rPr>
          <w:lang w:val="es-419"/>
        </w:rPr>
        <w:t xml:space="preserve"> la Ley de </w:t>
      </w:r>
      <w:r w:rsidR="00E5718A" w:rsidRPr="00323C43">
        <w:rPr>
          <w:lang w:val="es-419"/>
        </w:rPr>
        <w:t>ese</w:t>
      </w:r>
      <w:r w:rsidR="00AC2E03" w:rsidRPr="00323C43">
        <w:rPr>
          <w:lang w:val="es-419"/>
        </w:rPr>
        <w:t xml:space="preserve"> país.</w:t>
      </w:r>
      <w:r w:rsidR="00A63E53" w:rsidRPr="00323C43">
        <w:rPr>
          <w:lang w:val="es-419"/>
        </w:rPr>
        <w:t xml:space="preserve"> </w:t>
      </w:r>
      <w:r w:rsidR="00E5718A" w:rsidRPr="00323C43">
        <w:rPr>
          <w:lang w:val="es-419"/>
        </w:rPr>
        <w:t>Asimismo</w:t>
      </w:r>
      <w:r w:rsidR="003D5C18" w:rsidRPr="00323C43">
        <w:rPr>
          <w:lang w:val="es-419"/>
        </w:rPr>
        <w:t xml:space="preserve">, </w:t>
      </w:r>
      <w:r w:rsidR="00E5718A" w:rsidRPr="00323C43">
        <w:rPr>
          <w:lang w:val="es-419"/>
        </w:rPr>
        <w:t>agradeció la asistencia prestada por la Oficina de la Unión durante el procedimiento de adhesión.</w:t>
      </w:r>
      <w:r w:rsidR="00A63E53" w:rsidRPr="00323C43">
        <w:rPr>
          <w:lang w:val="es-419"/>
        </w:rPr>
        <w:t xml:space="preserve"> </w:t>
      </w:r>
      <w:r w:rsidR="00DC4C3B" w:rsidRPr="00323C43">
        <w:rPr>
          <w:lang w:val="es-419"/>
        </w:rPr>
        <w:t xml:space="preserve">La delegación </w:t>
      </w:r>
      <w:r w:rsidR="00164069" w:rsidRPr="00323C43">
        <w:rPr>
          <w:lang w:val="es-419"/>
        </w:rPr>
        <w:t>comunicó</w:t>
      </w:r>
      <w:r w:rsidR="00DC4C3B" w:rsidRPr="00323C43">
        <w:rPr>
          <w:lang w:val="es-419"/>
        </w:rPr>
        <w:t xml:space="preserve"> </w:t>
      </w:r>
      <w:r w:rsidR="00164069" w:rsidRPr="00323C43">
        <w:rPr>
          <w:lang w:val="es-419"/>
        </w:rPr>
        <w:t>a</w:t>
      </w:r>
      <w:r w:rsidR="00DC4C3B" w:rsidRPr="00323C43">
        <w:rPr>
          <w:lang w:val="es-419"/>
        </w:rPr>
        <w:t xml:space="preserve">l Consejo </w:t>
      </w:r>
      <w:r w:rsidR="00164069" w:rsidRPr="00323C43">
        <w:rPr>
          <w:lang w:val="es-419"/>
        </w:rPr>
        <w:t>que</w:t>
      </w:r>
      <w:r w:rsidR="003D5C18" w:rsidRPr="00323C43">
        <w:rPr>
          <w:lang w:val="es-419"/>
        </w:rPr>
        <w:t xml:space="preserve">, </w:t>
      </w:r>
      <w:r w:rsidR="00DC4C3B" w:rsidRPr="00323C43">
        <w:rPr>
          <w:lang w:val="es-419"/>
        </w:rPr>
        <w:t xml:space="preserve">tras </w:t>
      </w:r>
      <w:r w:rsidR="00164069" w:rsidRPr="00323C43">
        <w:rPr>
          <w:lang w:val="es-419"/>
        </w:rPr>
        <w:t xml:space="preserve">la clausura de </w:t>
      </w:r>
      <w:r w:rsidR="005C32F6" w:rsidRPr="00323C43">
        <w:rPr>
          <w:lang w:val="es-419"/>
        </w:rPr>
        <w:t>su</w:t>
      </w:r>
      <w:r w:rsidR="00164069" w:rsidRPr="00323C43">
        <w:rPr>
          <w:lang w:val="es-419"/>
        </w:rPr>
        <w:t xml:space="preserve"> sesión</w:t>
      </w:r>
      <w:r w:rsidR="003D5C18" w:rsidRPr="00323C43">
        <w:rPr>
          <w:lang w:val="es-419"/>
        </w:rPr>
        <w:t xml:space="preserve">, </w:t>
      </w:r>
      <w:r w:rsidR="00DC4C3B" w:rsidRPr="00323C43">
        <w:rPr>
          <w:lang w:val="es-419"/>
        </w:rPr>
        <w:t>Egipto deposit</w:t>
      </w:r>
      <w:r w:rsidR="005C32F6" w:rsidRPr="00323C43">
        <w:rPr>
          <w:lang w:val="es-419"/>
        </w:rPr>
        <w:t>aría</w:t>
      </w:r>
      <w:r w:rsidR="00DC4C3B" w:rsidRPr="00323C43">
        <w:rPr>
          <w:lang w:val="es-419"/>
        </w:rPr>
        <w:t xml:space="preserve"> </w:t>
      </w:r>
      <w:r w:rsidR="005C32F6" w:rsidRPr="00323C43">
        <w:rPr>
          <w:lang w:val="es-419"/>
        </w:rPr>
        <w:t>en poder del secretario general de la </w:t>
      </w:r>
      <w:r w:rsidR="00DC4C3B" w:rsidRPr="00323C43">
        <w:rPr>
          <w:lang w:val="es-419"/>
        </w:rPr>
        <w:t xml:space="preserve">UPOV </w:t>
      </w:r>
      <w:r w:rsidR="005C32F6" w:rsidRPr="00323C43">
        <w:rPr>
          <w:lang w:val="es-419"/>
        </w:rPr>
        <w:t xml:space="preserve">el </w:t>
      </w:r>
      <w:r w:rsidR="00DC4C3B" w:rsidRPr="00323C43">
        <w:rPr>
          <w:lang w:val="es-419"/>
        </w:rPr>
        <w:t xml:space="preserve">instrumento de adhesión de </w:t>
      </w:r>
      <w:r w:rsidR="0057340A" w:rsidRPr="00323C43">
        <w:rPr>
          <w:lang w:val="es-419"/>
        </w:rPr>
        <w:t>ese país</w:t>
      </w:r>
      <w:r w:rsidR="00DC4C3B" w:rsidRPr="00323C43">
        <w:rPr>
          <w:lang w:val="es-419"/>
        </w:rPr>
        <w:t xml:space="preserve"> </w:t>
      </w:r>
      <w:r w:rsidR="005C32F6" w:rsidRPr="00323C43">
        <w:rPr>
          <w:lang w:val="es-419"/>
        </w:rPr>
        <w:t>a</w:t>
      </w:r>
      <w:r w:rsidR="00DC4C3B" w:rsidRPr="00323C43">
        <w:rPr>
          <w:lang w:val="es-419"/>
        </w:rPr>
        <w:t xml:space="preserve">l </w:t>
      </w:r>
      <w:r w:rsidR="00AC7511">
        <w:rPr>
          <w:lang w:val="es-419"/>
        </w:rPr>
        <w:t>Acta </w:t>
      </w:r>
      <w:r w:rsidR="005C32F6" w:rsidRPr="00323C43">
        <w:rPr>
          <w:lang w:val="es-419"/>
        </w:rPr>
        <w:t>de</w:t>
      </w:r>
      <w:r w:rsidR="003D5C18" w:rsidRPr="00323C43">
        <w:rPr>
          <w:lang w:val="es-419"/>
        </w:rPr>
        <w:t> 1</w:t>
      </w:r>
      <w:r w:rsidR="005C32F6" w:rsidRPr="00323C43">
        <w:rPr>
          <w:lang w:val="es-419"/>
        </w:rPr>
        <w:t>991 del Convenio de la </w:t>
      </w:r>
      <w:r w:rsidR="00DC4C3B" w:rsidRPr="00323C43">
        <w:rPr>
          <w:lang w:val="es-419"/>
        </w:rPr>
        <w:t>UPOV.</w:t>
      </w:r>
      <w:r w:rsidR="00A63E53" w:rsidRPr="00323C43">
        <w:rPr>
          <w:lang w:val="es-419"/>
        </w:rPr>
        <w:t xml:space="preserve"> </w:t>
      </w:r>
      <w:r w:rsidR="00624B9D" w:rsidRPr="00323C43">
        <w:rPr>
          <w:lang w:val="es-419"/>
        </w:rPr>
        <w:t>Destac</w:t>
      </w:r>
      <w:r w:rsidR="00C52327" w:rsidRPr="00323C43">
        <w:rPr>
          <w:lang w:val="es-419"/>
        </w:rPr>
        <w:t xml:space="preserve">ó la importancia </w:t>
      </w:r>
      <w:r w:rsidR="00F310BD" w:rsidRPr="00323C43">
        <w:rPr>
          <w:lang w:val="es-419"/>
        </w:rPr>
        <w:t>que para todo tipo de agricultores de Egipto reviste la pertenencia</w:t>
      </w:r>
      <w:r w:rsidR="00C52327" w:rsidRPr="00323C43">
        <w:rPr>
          <w:lang w:val="es-419"/>
        </w:rPr>
        <w:t xml:space="preserve"> a la</w:t>
      </w:r>
      <w:r w:rsidR="00A44CCB" w:rsidRPr="00323C43">
        <w:rPr>
          <w:lang w:val="es-419"/>
        </w:rPr>
        <w:t> </w:t>
      </w:r>
      <w:r w:rsidR="00C52327" w:rsidRPr="00323C43">
        <w:rPr>
          <w:lang w:val="es-419"/>
        </w:rPr>
        <w:t xml:space="preserve">UPOV y </w:t>
      </w:r>
      <w:r w:rsidR="00A44CCB" w:rsidRPr="00323C43">
        <w:rPr>
          <w:lang w:val="es-419"/>
        </w:rPr>
        <w:t xml:space="preserve">expresó </w:t>
      </w:r>
      <w:r w:rsidR="001B083B" w:rsidRPr="00323C43">
        <w:rPr>
          <w:lang w:val="es-419"/>
        </w:rPr>
        <w:t xml:space="preserve">su deseo de </w:t>
      </w:r>
      <w:r w:rsidR="00C52327" w:rsidRPr="00323C43">
        <w:rPr>
          <w:lang w:val="es-419"/>
        </w:rPr>
        <w:t>cooperar con los miembros de la Unión.</w:t>
      </w:r>
      <w:r w:rsidR="00F310BD" w:rsidRPr="00323C43">
        <w:rPr>
          <w:lang w:val="es-419"/>
        </w:rPr>
        <w:t xml:space="preserve"> </w:t>
      </w:r>
    </w:p>
    <w:p w:rsidR="00F310BD" w:rsidRPr="00323C43" w:rsidRDefault="00F310BD" w:rsidP="003A23EA">
      <w:pPr>
        <w:rPr>
          <w:lang w:val="es-419"/>
        </w:rPr>
      </w:pPr>
    </w:p>
    <w:p w:rsidR="002B5E85" w:rsidRPr="00323C43" w:rsidRDefault="002B5E85">
      <w:pPr>
        <w:jc w:val="left"/>
        <w:rPr>
          <w:u w:val="single"/>
          <w:lang w:val="es-419"/>
        </w:rPr>
      </w:pPr>
    </w:p>
    <w:p w:rsidR="00C468A7" w:rsidRPr="00323C43" w:rsidRDefault="00A618A8" w:rsidP="00C468A7">
      <w:pPr>
        <w:rPr>
          <w:u w:val="single"/>
          <w:lang w:val="es-419"/>
        </w:rPr>
      </w:pPr>
      <w:r w:rsidRPr="00323C43">
        <w:rPr>
          <w:u w:val="single"/>
          <w:lang w:val="es-419"/>
        </w:rPr>
        <w:t>Novedades que se han producido en relación con la Ley de Protección de las Obtenciones Vegetales de Myanmar</w:t>
      </w:r>
    </w:p>
    <w:p w:rsidR="00DA108B" w:rsidRPr="00323C43" w:rsidRDefault="00DA108B" w:rsidP="00C468A7">
      <w:pPr>
        <w:rPr>
          <w:lang w:val="es-419"/>
        </w:rPr>
      </w:pPr>
    </w:p>
    <w:p w:rsidR="00DA108B" w:rsidRPr="00323C43" w:rsidRDefault="00651F01" w:rsidP="00DA108B">
      <w:pPr>
        <w:rPr>
          <w:lang w:val="es-419"/>
        </w:rPr>
      </w:pPr>
      <w:r w:rsidRPr="00323C43">
        <w:rPr>
          <w:lang w:val="es-419"/>
        </w:rPr>
        <w:fldChar w:fldCharType="begin"/>
      </w:r>
      <w:r w:rsidR="00DA108B" w:rsidRPr="00323C43">
        <w:rPr>
          <w:lang w:val="es-419"/>
        </w:rPr>
        <w:instrText xml:space="preserve"> AUTONUM  </w:instrText>
      </w:r>
      <w:r w:rsidRPr="00323C43">
        <w:rPr>
          <w:lang w:val="es-419"/>
        </w:rPr>
        <w:fldChar w:fldCharType="end"/>
      </w:r>
      <w:r w:rsidR="00DA108B" w:rsidRPr="00323C43">
        <w:rPr>
          <w:lang w:val="es-419"/>
        </w:rPr>
        <w:tab/>
      </w:r>
      <w:r w:rsidR="00A618A8" w:rsidRPr="00323C43">
        <w:rPr>
          <w:lang w:val="es-419"/>
        </w:rPr>
        <w:t>El Consejo examinó el documento C/53/14.</w:t>
      </w:r>
    </w:p>
    <w:p w:rsidR="00466D49" w:rsidRPr="00323C43" w:rsidRDefault="00466D49" w:rsidP="00DA108B">
      <w:pPr>
        <w:rPr>
          <w:lang w:val="es-419"/>
        </w:rPr>
      </w:pPr>
    </w:p>
    <w:p w:rsidR="00466D49" w:rsidRPr="00323C43" w:rsidRDefault="00651F01" w:rsidP="00466D49">
      <w:pPr>
        <w:rPr>
          <w:lang w:val="es-419"/>
        </w:rPr>
      </w:pPr>
      <w:r w:rsidRPr="00323C43">
        <w:rPr>
          <w:lang w:val="es-419"/>
        </w:rPr>
        <w:fldChar w:fldCharType="begin"/>
      </w:r>
      <w:r w:rsidR="00466D49" w:rsidRPr="00323C43">
        <w:rPr>
          <w:lang w:val="es-419"/>
        </w:rPr>
        <w:instrText xml:space="preserve"> AUTONUM  </w:instrText>
      </w:r>
      <w:r w:rsidRPr="00323C43">
        <w:rPr>
          <w:lang w:val="es-419"/>
        </w:rPr>
        <w:fldChar w:fldCharType="end"/>
      </w:r>
      <w:r w:rsidR="00466D49" w:rsidRPr="00323C43">
        <w:rPr>
          <w:lang w:val="es-419"/>
        </w:rPr>
        <w:tab/>
      </w:r>
      <w:r w:rsidR="00454A63" w:rsidRPr="00323C43">
        <w:rPr>
          <w:lang w:val="es-419"/>
        </w:rPr>
        <w:t>El Consejo tomó nota de la intervención de la delegación de Myanmar en la nonagésima sexta sesión del Comité Consultivo</w:t>
      </w:r>
      <w:r w:rsidR="003D5C18" w:rsidRPr="00323C43">
        <w:rPr>
          <w:lang w:val="es-419"/>
        </w:rPr>
        <w:t xml:space="preserve">, </w:t>
      </w:r>
      <w:r w:rsidR="00401CBB" w:rsidRPr="00323C43">
        <w:rPr>
          <w:lang w:val="es-419"/>
        </w:rPr>
        <w:t>sobre</w:t>
      </w:r>
      <w:r w:rsidR="00454A63" w:rsidRPr="00323C43">
        <w:rPr>
          <w:lang w:val="es-419"/>
        </w:rPr>
        <w:t xml:space="preserve"> las disposiciones de la Ley </w:t>
      </w:r>
      <w:r w:rsidR="00401CBB" w:rsidRPr="00323C43">
        <w:rPr>
          <w:lang w:val="es-419"/>
        </w:rPr>
        <w:t>relativas</w:t>
      </w:r>
      <w:r w:rsidR="00454A63" w:rsidRPr="00323C43">
        <w:rPr>
          <w:lang w:val="es-419"/>
        </w:rPr>
        <w:t xml:space="preserve"> al artículo</w:t>
      </w:r>
      <w:r w:rsidR="003D5C18" w:rsidRPr="00323C43">
        <w:rPr>
          <w:lang w:val="es-419"/>
        </w:rPr>
        <w:t> 1</w:t>
      </w:r>
      <w:r w:rsidR="00454A63" w:rsidRPr="00323C43">
        <w:rPr>
          <w:lang w:val="es-419"/>
        </w:rPr>
        <w:t>5.2) del Acta de</w:t>
      </w:r>
      <w:r w:rsidR="003D5C18" w:rsidRPr="00323C43">
        <w:rPr>
          <w:lang w:val="es-419"/>
        </w:rPr>
        <w:t> 1</w:t>
      </w:r>
      <w:r w:rsidR="00454A63" w:rsidRPr="00323C43">
        <w:rPr>
          <w:lang w:val="es-419"/>
        </w:rPr>
        <w:t>991 del Convenio de la UPOV.</w:t>
      </w:r>
      <w:r w:rsidR="00A63E53" w:rsidRPr="00323C43">
        <w:rPr>
          <w:lang w:val="es-419"/>
        </w:rPr>
        <w:t xml:space="preserve"> </w:t>
      </w:r>
      <w:r w:rsidR="00E9313D" w:rsidRPr="00323C43">
        <w:rPr>
          <w:lang w:val="es-419"/>
        </w:rPr>
        <w:t>Tomó nota asimismo de que las disposiciones del artículo</w:t>
      </w:r>
      <w:r w:rsidR="003D5C18" w:rsidRPr="00323C43">
        <w:rPr>
          <w:lang w:val="es-419"/>
        </w:rPr>
        <w:t> 2</w:t>
      </w:r>
      <w:r w:rsidR="00E9313D" w:rsidRPr="00323C43">
        <w:rPr>
          <w:lang w:val="es-419"/>
        </w:rPr>
        <w:t>7.b) de la Ley se aplicarán únicamente a las plantas agrícolas y de que en el artículo</w:t>
      </w:r>
      <w:r w:rsidR="003D5C18" w:rsidRPr="00323C43">
        <w:rPr>
          <w:lang w:val="es-419"/>
        </w:rPr>
        <w:t> 2</w:t>
      </w:r>
      <w:r w:rsidR="00E9313D" w:rsidRPr="00323C43">
        <w:rPr>
          <w:lang w:val="es-419"/>
        </w:rPr>
        <w:t>7.c) de la Ley se excluyen las plantas frutales</w:t>
      </w:r>
      <w:r w:rsidR="003D5C18" w:rsidRPr="00323C43">
        <w:rPr>
          <w:lang w:val="es-419"/>
        </w:rPr>
        <w:t xml:space="preserve">, </w:t>
      </w:r>
      <w:r w:rsidR="00E9313D" w:rsidRPr="00323C43">
        <w:rPr>
          <w:lang w:val="es-419"/>
        </w:rPr>
        <w:lastRenderedPageBreak/>
        <w:t>ornamentales</w:t>
      </w:r>
      <w:r w:rsidR="003D5C18" w:rsidRPr="00323C43">
        <w:rPr>
          <w:lang w:val="es-419"/>
        </w:rPr>
        <w:t xml:space="preserve">, </w:t>
      </w:r>
      <w:r w:rsidR="00E9313D" w:rsidRPr="00323C43">
        <w:rPr>
          <w:lang w:val="es-419"/>
        </w:rPr>
        <w:t>hortícolas y forestales de la excepción prevista en el artículo</w:t>
      </w:r>
      <w:r w:rsidR="003D5C18" w:rsidRPr="00323C43">
        <w:rPr>
          <w:lang w:val="es-419"/>
        </w:rPr>
        <w:t> 2</w:t>
      </w:r>
      <w:r w:rsidR="00E9313D" w:rsidRPr="00323C43">
        <w:rPr>
          <w:lang w:val="es-419"/>
        </w:rPr>
        <w:t>7.b).</w:t>
      </w:r>
      <w:r w:rsidR="00A63E53" w:rsidRPr="00323C43">
        <w:rPr>
          <w:lang w:val="es-419"/>
        </w:rPr>
        <w:t xml:space="preserve"> </w:t>
      </w:r>
      <w:r w:rsidR="00C45514" w:rsidRPr="00323C43">
        <w:rPr>
          <w:lang w:val="es-419"/>
        </w:rPr>
        <w:t xml:space="preserve">Tomó nota además de la </w:t>
      </w:r>
      <w:r w:rsidR="00EF749C" w:rsidRPr="00323C43">
        <w:rPr>
          <w:lang w:val="es-419"/>
        </w:rPr>
        <w:t>explicación ofrecida por la delegación para aclarar que los agricultores que no sean “pequeños agricultores” abonarán una remuneración a los obtentores por las semillas conservadas en la explotación</w:t>
      </w:r>
      <w:r w:rsidR="00C45514" w:rsidRPr="00323C43">
        <w:rPr>
          <w:lang w:val="es-419"/>
        </w:rPr>
        <w:t>.</w:t>
      </w:r>
      <w:r w:rsidR="00A63E53" w:rsidRPr="00323C43">
        <w:rPr>
          <w:lang w:val="es-419"/>
        </w:rPr>
        <w:t xml:space="preserve"> </w:t>
      </w:r>
      <w:r w:rsidR="000077B3" w:rsidRPr="00323C43">
        <w:rPr>
          <w:lang w:val="es-419"/>
        </w:rPr>
        <w:t>También tomó nota de que las disposiciones del artículo</w:t>
      </w:r>
      <w:r w:rsidR="003D5C18" w:rsidRPr="00323C43">
        <w:rPr>
          <w:lang w:val="es-419"/>
        </w:rPr>
        <w:t> 2</w:t>
      </w:r>
      <w:r w:rsidR="000077B3" w:rsidRPr="00323C43">
        <w:rPr>
          <w:lang w:val="es-419"/>
        </w:rPr>
        <w:t>7.b) se aplicarán a través del reglamento.</w:t>
      </w:r>
      <w:r w:rsidR="00A63E53" w:rsidRPr="00323C43">
        <w:rPr>
          <w:lang w:val="es-419"/>
        </w:rPr>
        <w:t xml:space="preserve"> </w:t>
      </w:r>
    </w:p>
    <w:p w:rsidR="00466D49" w:rsidRPr="00323C43" w:rsidRDefault="00466D49" w:rsidP="00466D49">
      <w:pPr>
        <w:rPr>
          <w:lang w:val="es-419"/>
        </w:rPr>
      </w:pPr>
    </w:p>
    <w:p w:rsidR="00DA108B" w:rsidRPr="00323C43" w:rsidRDefault="00651F01" w:rsidP="00DA108B">
      <w:pPr>
        <w:rPr>
          <w:lang w:val="es-419"/>
        </w:rPr>
      </w:pPr>
      <w:r w:rsidRPr="00323C43">
        <w:rPr>
          <w:lang w:val="es-419"/>
        </w:rPr>
        <w:fldChar w:fldCharType="begin"/>
      </w:r>
      <w:r w:rsidR="00DA108B" w:rsidRPr="00323C43">
        <w:rPr>
          <w:lang w:val="es-419"/>
        </w:rPr>
        <w:instrText xml:space="preserve"> AUTONUM  </w:instrText>
      </w:r>
      <w:r w:rsidRPr="00323C43">
        <w:rPr>
          <w:lang w:val="es-419"/>
        </w:rPr>
        <w:fldChar w:fldCharType="end"/>
      </w:r>
      <w:r w:rsidR="00DA108B" w:rsidRPr="00323C43">
        <w:rPr>
          <w:lang w:val="es-419"/>
        </w:rPr>
        <w:tab/>
      </w:r>
      <w:r w:rsidR="000077B3" w:rsidRPr="00323C43">
        <w:rPr>
          <w:lang w:val="es-419"/>
        </w:rPr>
        <w:t>El Consejo decidió:</w:t>
      </w:r>
    </w:p>
    <w:p w:rsidR="00DA108B" w:rsidRPr="00323C43" w:rsidRDefault="00DA108B" w:rsidP="00DA108B">
      <w:pPr>
        <w:rPr>
          <w:lang w:val="es-419"/>
        </w:rPr>
      </w:pPr>
    </w:p>
    <w:p w:rsidR="00DA108B" w:rsidRPr="00323C43" w:rsidRDefault="00DA108B" w:rsidP="00DA108B">
      <w:pPr>
        <w:rPr>
          <w:lang w:val="es-419"/>
        </w:rPr>
      </w:pPr>
      <w:r w:rsidRPr="00323C43">
        <w:rPr>
          <w:lang w:val="es-419"/>
        </w:rPr>
        <w:tab/>
        <w:t>a)</w:t>
      </w:r>
      <w:r w:rsidRPr="00323C43">
        <w:rPr>
          <w:lang w:val="es-419"/>
        </w:rPr>
        <w:tab/>
      </w:r>
      <w:r w:rsidR="000077B3" w:rsidRPr="00323C43">
        <w:rPr>
          <w:lang w:val="es-419"/>
        </w:rPr>
        <w:t>tomar nota de que la Ley de Protección de las Obtenciones Vegetales de Myanmar</w:t>
      </w:r>
      <w:r w:rsidR="003D5C18" w:rsidRPr="00323C43">
        <w:rPr>
          <w:lang w:val="es-419"/>
        </w:rPr>
        <w:t xml:space="preserve">, </w:t>
      </w:r>
      <w:r w:rsidR="000077B3" w:rsidRPr="00323C43">
        <w:rPr>
          <w:lang w:val="es-419"/>
        </w:rPr>
        <w:t>que fue aprobada por el Parlamento el 17 de septiembre de 2019 y publicada en el Boletín Oficial el 24 de septiembre de 2019</w:t>
      </w:r>
      <w:r w:rsidR="003D5C18" w:rsidRPr="00323C43">
        <w:rPr>
          <w:lang w:val="es-419"/>
        </w:rPr>
        <w:t xml:space="preserve">, </w:t>
      </w:r>
      <w:r w:rsidR="000077B3" w:rsidRPr="00323C43">
        <w:rPr>
          <w:lang w:val="es-419"/>
        </w:rPr>
        <w:t>contiene modificaciones respecto del texto del proyecto de Ley presentado al Consejo en 2017 (véanse el párrafo 17 del documento C/51/22 “Informe” y el párrafo 2 del documento C/53/14);</w:t>
      </w:r>
    </w:p>
    <w:p w:rsidR="00DA108B" w:rsidRPr="00323C43" w:rsidRDefault="00DA108B" w:rsidP="00DA108B">
      <w:pPr>
        <w:rPr>
          <w:lang w:val="es-419"/>
        </w:rPr>
      </w:pPr>
    </w:p>
    <w:p w:rsidR="00DA108B" w:rsidRPr="00323C43" w:rsidRDefault="00DA108B" w:rsidP="00DA108B">
      <w:pPr>
        <w:rPr>
          <w:lang w:val="es-419"/>
        </w:rPr>
      </w:pPr>
      <w:r w:rsidRPr="00323C43">
        <w:rPr>
          <w:lang w:val="es-419"/>
        </w:rPr>
        <w:tab/>
      </w:r>
      <w:r w:rsidR="00183FE1" w:rsidRPr="00323C43">
        <w:rPr>
          <w:lang w:val="es-419"/>
        </w:rPr>
        <w:t>b)</w:t>
      </w:r>
      <w:r w:rsidR="00183FE1" w:rsidRPr="00323C43">
        <w:rPr>
          <w:lang w:val="es-419"/>
        </w:rPr>
        <w:tab/>
      </w:r>
      <w:r w:rsidR="007545D0" w:rsidRPr="00323C43">
        <w:rPr>
          <w:lang w:val="es-419"/>
        </w:rPr>
        <w:t>acordar que las modificaciones que se exponen en el documento C/53/14 y en su Anexo II no afectan a las disposiciones fundamentales del Acta de</w:t>
      </w:r>
      <w:r w:rsidR="003D5C18" w:rsidRPr="00323C43">
        <w:rPr>
          <w:lang w:val="es-419"/>
        </w:rPr>
        <w:t> 1</w:t>
      </w:r>
      <w:r w:rsidR="007545D0" w:rsidRPr="00323C43">
        <w:rPr>
          <w:lang w:val="es-419"/>
        </w:rPr>
        <w:t>991 del Convenio de la UPOV y</w:t>
      </w:r>
      <w:r w:rsidR="003D5C18" w:rsidRPr="00323C43">
        <w:rPr>
          <w:lang w:val="es-419"/>
        </w:rPr>
        <w:t xml:space="preserve">, </w:t>
      </w:r>
      <w:r w:rsidR="007545D0" w:rsidRPr="00323C43">
        <w:rPr>
          <w:lang w:val="es-419"/>
        </w:rPr>
        <w:t>en virtud de dicho acuerdo,</w:t>
      </w:r>
      <w:r w:rsidR="00A63E53" w:rsidRPr="00323C43">
        <w:rPr>
          <w:lang w:val="es-419"/>
        </w:rPr>
        <w:t xml:space="preserve"> </w:t>
      </w:r>
    </w:p>
    <w:p w:rsidR="00DA108B" w:rsidRPr="00323C43" w:rsidRDefault="00DA108B" w:rsidP="00DA108B">
      <w:pPr>
        <w:rPr>
          <w:lang w:val="es-419"/>
        </w:rPr>
      </w:pPr>
    </w:p>
    <w:p w:rsidR="00DA108B" w:rsidRPr="00323C43" w:rsidRDefault="00DA108B" w:rsidP="00DA108B">
      <w:pPr>
        <w:rPr>
          <w:lang w:val="es-419"/>
        </w:rPr>
      </w:pPr>
      <w:r w:rsidRPr="00323C43">
        <w:rPr>
          <w:lang w:val="es-419"/>
        </w:rPr>
        <w:tab/>
      </w:r>
      <w:r w:rsidR="00183FE1" w:rsidRPr="00323C43">
        <w:rPr>
          <w:lang w:val="es-419"/>
        </w:rPr>
        <w:t>c)</w:t>
      </w:r>
      <w:r w:rsidR="00183FE1" w:rsidRPr="00323C43">
        <w:rPr>
          <w:lang w:val="es-419"/>
        </w:rPr>
        <w:tab/>
      </w:r>
      <w:r w:rsidR="00BA2DB7">
        <w:rPr>
          <w:lang w:val="es-419"/>
        </w:rPr>
        <w:t>reafirmar</w:t>
      </w:r>
      <w:r w:rsidR="00BA2DB7" w:rsidRPr="00323C43">
        <w:rPr>
          <w:lang w:val="es-419"/>
        </w:rPr>
        <w:t xml:space="preserve"> </w:t>
      </w:r>
      <w:r w:rsidR="007545D0" w:rsidRPr="00323C43">
        <w:rPr>
          <w:lang w:val="es-419"/>
        </w:rPr>
        <w:t>la decisión sobre la conformidad de</w:t>
      </w:r>
      <w:r w:rsidR="003D5C18" w:rsidRPr="00323C43">
        <w:rPr>
          <w:lang w:val="es-419"/>
        </w:rPr>
        <w:t> 2</w:t>
      </w:r>
      <w:r w:rsidR="007545D0" w:rsidRPr="00323C43">
        <w:rPr>
          <w:lang w:val="es-419"/>
        </w:rPr>
        <w:t>6 de octubre de</w:t>
      </w:r>
      <w:r w:rsidR="003D5C18" w:rsidRPr="00323C43">
        <w:rPr>
          <w:lang w:val="es-419"/>
        </w:rPr>
        <w:t> 2</w:t>
      </w:r>
      <w:r w:rsidR="007545D0" w:rsidRPr="00323C43">
        <w:rPr>
          <w:lang w:val="es-419"/>
        </w:rPr>
        <w:t>017 y comunicar al Gobierno de Myanmar que puede depositarse el instrumento de adhesión de dicho país.</w:t>
      </w:r>
    </w:p>
    <w:p w:rsidR="00DA108B" w:rsidRPr="00323C43" w:rsidRDefault="00DA108B" w:rsidP="00DA108B">
      <w:pPr>
        <w:rPr>
          <w:lang w:val="es-419"/>
        </w:rPr>
      </w:pPr>
    </w:p>
    <w:p w:rsidR="00DA108B" w:rsidRPr="00323C43" w:rsidRDefault="00651F01" w:rsidP="00DA108B">
      <w:pPr>
        <w:rPr>
          <w:lang w:val="es-419"/>
        </w:rPr>
      </w:pPr>
      <w:r w:rsidRPr="00323C43">
        <w:rPr>
          <w:lang w:val="es-419"/>
        </w:rPr>
        <w:fldChar w:fldCharType="begin"/>
      </w:r>
      <w:r w:rsidR="00DA108B" w:rsidRPr="00323C43">
        <w:rPr>
          <w:lang w:val="es-419"/>
        </w:rPr>
        <w:instrText xml:space="preserve"> AUTONUM  </w:instrText>
      </w:r>
      <w:r w:rsidRPr="00323C43">
        <w:rPr>
          <w:lang w:val="es-419"/>
        </w:rPr>
        <w:fldChar w:fldCharType="end"/>
      </w:r>
      <w:r w:rsidR="00DA108B" w:rsidRPr="00323C43">
        <w:rPr>
          <w:lang w:val="es-419"/>
        </w:rPr>
        <w:tab/>
      </w:r>
      <w:r w:rsidR="007545D0" w:rsidRPr="00323C43">
        <w:rPr>
          <w:lang w:val="es-419"/>
        </w:rPr>
        <w:t xml:space="preserve">La delegación de Myanmar dio las gracias al </w:t>
      </w:r>
      <w:r w:rsidR="00F972BC" w:rsidRPr="00323C43">
        <w:rPr>
          <w:lang w:val="es-419"/>
        </w:rPr>
        <w:t xml:space="preserve">Consejo </w:t>
      </w:r>
      <w:r w:rsidR="007545D0" w:rsidRPr="00323C43">
        <w:rPr>
          <w:lang w:val="es-419"/>
        </w:rPr>
        <w:t xml:space="preserve">por haber </w:t>
      </w:r>
      <w:r w:rsidR="00BA2DB7">
        <w:rPr>
          <w:lang w:val="es-419"/>
        </w:rPr>
        <w:t>reafirmado</w:t>
      </w:r>
      <w:r w:rsidR="007545D0" w:rsidRPr="00323C43">
        <w:rPr>
          <w:lang w:val="es-419"/>
        </w:rPr>
        <w:t xml:space="preserve"> su decisión sobre la conformidad de la Ley de ese país.</w:t>
      </w:r>
      <w:r w:rsidR="00A63E53" w:rsidRPr="00323C43">
        <w:rPr>
          <w:lang w:val="es-419"/>
        </w:rPr>
        <w:t xml:space="preserve"> </w:t>
      </w:r>
      <w:r w:rsidR="007545D0" w:rsidRPr="00323C43">
        <w:rPr>
          <w:lang w:val="es-419"/>
        </w:rPr>
        <w:t>Asimismo</w:t>
      </w:r>
      <w:r w:rsidR="003D5C18" w:rsidRPr="00323C43">
        <w:rPr>
          <w:lang w:val="es-419"/>
        </w:rPr>
        <w:t xml:space="preserve">, </w:t>
      </w:r>
      <w:r w:rsidR="007545D0" w:rsidRPr="00323C43">
        <w:rPr>
          <w:lang w:val="es-419"/>
        </w:rPr>
        <w:t>explicó que Myanmar está adoptando las medidas necesarias para convertirse en miembro de la UPOV.</w:t>
      </w:r>
    </w:p>
    <w:p w:rsidR="001A4C56" w:rsidRPr="00323C43" w:rsidRDefault="001A4C56" w:rsidP="003A23EA">
      <w:pPr>
        <w:rPr>
          <w:lang w:val="es-419"/>
        </w:rPr>
      </w:pPr>
    </w:p>
    <w:p w:rsidR="00AA2A15" w:rsidRPr="00323C43" w:rsidRDefault="00AA2A15" w:rsidP="003A23EA">
      <w:pPr>
        <w:rPr>
          <w:lang w:val="es-419"/>
        </w:rPr>
      </w:pPr>
    </w:p>
    <w:p w:rsidR="005C57AF" w:rsidRPr="00323C43" w:rsidRDefault="007545D0" w:rsidP="005C57AF">
      <w:pPr>
        <w:keepNext/>
        <w:rPr>
          <w:u w:val="single"/>
          <w:lang w:val="es-419"/>
        </w:rPr>
      </w:pPr>
      <w:r w:rsidRPr="00323C43">
        <w:rPr>
          <w:u w:val="single"/>
          <w:lang w:val="es-419"/>
        </w:rPr>
        <w:t>Informe del presidente sobre los trabajos de la nonagésima sexta sesión del Comité Consultivo; aprobación</w:t>
      </w:r>
      <w:r w:rsidR="003D5C18" w:rsidRPr="00323C43">
        <w:rPr>
          <w:u w:val="single"/>
          <w:lang w:val="es-419"/>
        </w:rPr>
        <w:t xml:space="preserve">, </w:t>
      </w:r>
      <w:r w:rsidRPr="00323C43">
        <w:rPr>
          <w:u w:val="single"/>
          <w:lang w:val="es-419"/>
        </w:rPr>
        <w:t>si procede</w:t>
      </w:r>
      <w:r w:rsidR="003D5C18" w:rsidRPr="00323C43">
        <w:rPr>
          <w:u w:val="single"/>
          <w:lang w:val="es-419"/>
        </w:rPr>
        <w:t xml:space="preserve">, </w:t>
      </w:r>
      <w:r w:rsidRPr="00323C43">
        <w:rPr>
          <w:u w:val="single"/>
          <w:lang w:val="es-419"/>
        </w:rPr>
        <w:t>de las recomendaciones preparadas por dicho Comité</w:t>
      </w:r>
    </w:p>
    <w:p w:rsidR="005C57AF" w:rsidRPr="00323C43" w:rsidRDefault="005C57AF" w:rsidP="005C57AF">
      <w:pPr>
        <w:rPr>
          <w:lang w:val="es-419"/>
        </w:rPr>
      </w:pPr>
    </w:p>
    <w:p w:rsidR="005C57AF" w:rsidRPr="00323C43" w:rsidRDefault="00651F01" w:rsidP="000B3FAC">
      <w:pPr>
        <w:rPr>
          <w:rFonts w:cs="Arial"/>
          <w:lang w:val="es-419"/>
        </w:rPr>
      </w:pPr>
      <w:r w:rsidRPr="00323C43">
        <w:rPr>
          <w:rFonts w:cs="Arial"/>
          <w:lang w:val="es-419"/>
        </w:rPr>
        <w:fldChar w:fldCharType="begin"/>
      </w:r>
      <w:r w:rsidR="005C57AF" w:rsidRPr="00323C43">
        <w:rPr>
          <w:rFonts w:cs="Arial"/>
          <w:lang w:val="es-419"/>
        </w:rPr>
        <w:instrText xml:space="preserve"> AUTONUM  </w:instrText>
      </w:r>
      <w:r w:rsidRPr="00323C43">
        <w:rPr>
          <w:rFonts w:cs="Arial"/>
          <w:lang w:val="es-419"/>
        </w:rPr>
        <w:fldChar w:fldCharType="end"/>
      </w:r>
      <w:r w:rsidR="005C57AF" w:rsidRPr="00323C43">
        <w:rPr>
          <w:rFonts w:cs="Arial"/>
          <w:lang w:val="es-419"/>
        </w:rPr>
        <w:tab/>
      </w:r>
      <w:r w:rsidR="007545D0" w:rsidRPr="00323C43">
        <w:rPr>
          <w:rFonts w:cs="Arial"/>
          <w:lang w:val="es-419"/>
        </w:rPr>
        <w:t>El Consejo examinó el documento C/53/9.</w:t>
      </w:r>
    </w:p>
    <w:p w:rsidR="00A32E0F" w:rsidRPr="00323C43" w:rsidRDefault="00A32E0F" w:rsidP="000B3FAC">
      <w:pPr>
        <w:rPr>
          <w:rFonts w:cs="Arial"/>
          <w:lang w:val="es-419"/>
        </w:rPr>
      </w:pPr>
    </w:p>
    <w:p w:rsidR="000B3FAC" w:rsidRPr="00323C43" w:rsidRDefault="00651F01" w:rsidP="000B3FAC">
      <w:pPr>
        <w:rPr>
          <w:lang w:val="es-419"/>
        </w:rPr>
      </w:pPr>
      <w:r w:rsidRPr="00323C43">
        <w:rPr>
          <w:lang w:val="es-419"/>
        </w:rPr>
        <w:fldChar w:fldCharType="begin"/>
      </w:r>
      <w:r w:rsidR="000B3FAC" w:rsidRPr="00323C43">
        <w:rPr>
          <w:lang w:val="es-419"/>
        </w:rPr>
        <w:instrText xml:space="preserve"> AUTONUM  </w:instrText>
      </w:r>
      <w:r w:rsidRPr="00323C43">
        <w:rPr>
          <w:lang w:val="es-419"/>
        </w:rPr>
        <w:fldChar w:fldCharType="end"/>
      </w:r>
      <w:r w:rsidR="000B3FAC" w:rsidRPr="00323C43">
        <w:rPr>
          <w:lang w:val="es-419"/>
        </w:rPr>
        <w:tab/>
      </w:r>
      <w:r w:rsidR="007545D0" w:rsidRPr="00323C43">
        <w:rPr>
          <w:lang w:val="es-419"/>
        </w:rPr>
        <w:t xml:space="preserve">El </w:t>
      </w:r>
      <w:r w:rsidR="00D868D7" w:rsidRPr="00323C43">
        <w:rPr>
          <w:rFonts w:cs="Arial"/>
          <w:lang w:val="es-419"/>
        </w:rPr>
        <w:t xml:space="preserve">Consejo </w:t>
      </w:r>
      <w:r w:rsidR="007545D0" w:rsidRPr="00323C43">
        <w:rPr>
          <w:lang w:val="es-419"/>
        </w:rPr>
        <w:t xml:space="preserve">tomó nota de la intervención de la </w:t>
      </w:r>
      <w:r w:rsidR="007545D0" w:rsidRPr="00323C43">
        <w:rPr>
          <w:i/>
          <w:lang w:val="es-419"/>
        </w:rPr>
        <w:t>Association for Plant Breeding for the Benefit of Society</w:t>
      </w:r>
      <w:r w:rsidR="007545D0" w:rsidRPr="00323C43">
        <w:rPr>
          <w:lang w:val="es-419"/>
        </w:rPr>
        <w:t xml:space="preserve"> (APBREBES) </w:t>
      </w:r>
      <w:r w:rsidR="00703B57" w:rsidRPr="00323C43">
        <w:rPr>
          <w:lang w:val="es-419"/>
        </w:rPr>
        <w:t>indicando</w:t>
      </w:r>
      <w:r w:rsidR="007545D0" w:rsidRPr="00323C43">
        <w:rPr>
          <w:lang w:val="es-419"/>
        </w:rPr>
        <w:t xml:space="preserve"> </w:t>
      </w:r>
      <w:r w:rsidR="00703B57" w:rsidRPr="00323C43">
        <w:rPr>
          <w:lang w:val="es-419"/>
        </w:rPr>
        <w:t>que desea que se sometan</w:t>
      </w:r>
      <w:r w:rsidR="007545D0" w:rsidRPr="00323C43">
        <w:rPr>
          <w:lang w:val="es-419"/>
        </w:rPr>
        <w:t xml:space="preserve"> a revisión </w:t>
      </w:r>
      <w:r w:rsidR="00703B57" w:rsidRPr="00323C43">
        <w:rPr>
          <w:lang w:val="es-419"/>
        </w:rPr>
        <w:t xml:space="preserve">las notas explicativas sobre las excepciones al derecho de obtentor con arreglo al </w:t>
      </w:r>
      <w:r w:rsidR="007545D0" w:rsidRPr="00323C43">
        <w:rPr>
          <w:lang w:val="es-419"/>
        </w:rPr>
        <w:t>Acta de</w:t>
      </w:r>
      <w:r w:rsidR="003D5C18" w:rsidRPr="00323C43">
        <w:rPr>
          <w:lang w:val="es-419"/>
        </w:rPr>
        <w:t> 1</w:t>
      </w:r>
      <w:r w:rsidR="007545D0" w:rsidRPr="00323C43">
        <w:rPr>
          <w:lang w:val="es-419"/>
        </w:rPr>
        <w:t>991 del Convenio de la UPOV.</w:t>
      </w:r>
    </w:p>
    <w:p w:rsidR="000B3FAC" w:rsidRPr="00323C43" w:rsidRDefault="000B3FAC" w:rsidP="000B3FAC">
      <w:pPr>
        <w:rPr>
          <w:lang w:val="es-419"/>
        </w:rPr>
      </w:pPr>
    </w:p>
    <w:p w:rsidR="000B3FAC" w:rsidRPr="00323C43" w:rsidRDefault="00651F01" w:rsidP="000B3FAC">
      <w:pPr>
        <w:rPr>
          <w:lang w:val="es-419"/>
        </w:rPr>
      </w:pPr>
      <w:r w:rsidRPr="00323C43">
        <w:rPr>
          <w:lang w:val="es-419"/>
        </w:rPr>
        <w:fldChar w:fldCharType="begin"/>
      </w:r>
      <w:r w:rsidR="000B3FAC" w:rsidRPr="00323C43">
        <w:rPr>
          <w:lang w:val="es-419"/>
        </w:rPr>
        <w:instrText xml:space="preserve"> AUTONUM  </w:instrText>
      </w:r>
      <w:r w:rsidRPr="00323C43">
        <w:rPr>
          <w:lang w:val="es-419"/>
        </w:rPr>
        <w:fldChar w:fldCharType="end"/>
      </w:r>
      <w:r w:rsidR="000B3FAC" w:rsidRPr="00323C43">
        <w:rPr>
          <w:lang w:val="es-419"/>
        </w:rPr>
        <w:tab/>
      </w:r>
      <w:r w:rsidR="007B5BFA" w:rsidRPr="00323C43">
        <w:rPr>
          <w:lang w:val="es-419"/>
        </w:rPr>
        <w:t xml:space="preserve">El </w:t>
      </w:r>
      <w:r w:rsidR="00D868D7" w:rsidRPr="00323C43">
        <w:rPr>
          <w:rFonts w:cs="Arial"/>
          <w:lang w:val="es-419"/>
        </w:rPr>
        <w:t xml:space="preserve">Consejo </w:t>
      </w:r>
      <w:r w:rsidR="007B5BFA" w:rsidRPr="00323C43">
        <w:rPr>
          <w:lang w:val="es-419"/>
        </w:rPr>
        <w:t xml:space="preserve">tomó nota de que la </w:t>
      </w:r>
      <w:proofErr w:type="spellStart"/>
      <w:r w:rsidR="007B5BFA" w:rsidRPr="00323C43">
        <w:rPr>
          <w:lang w:val="es-419"/>
        </w:rPr>
        <w:t>APBREBES</w:t>
      </w:r>
      <w:proofErr w:type="spellEnd"/>
      <w:r w:rsidR="007B5BFA" w:rsidRPr="00323C43">
        <w:rPr>
          <w:lang w:val="es-419"/>
        </w:rPr>
        <w:t xml:space="preserve"> </w:t>
      </w:r>
      <w:r w:rsidR="002F0363" w:rsidRPr="00323C43">
        <w:rPr>
          <w:lang w:val="es-419"/>
        </w:rPr>
        <w:t>cuestiona determinadas</w:t>
      </w:r>
      <w:r w:rsidR="007B5BFA" w:rsidRPr="00323C43">
        <w:rPr>
          <w:lang w:val="es-419"/>
        </w:rPr>
        <w:t xml:space="preserve"> part</w:t>
      </w:r>
      <w:r w:rsidR="002F0363" w:rsidRPr="00323C43">
        <w:rPr>
          <w:lang w:val="es-419"/>
        </w:rPr>
        <w:t>e</w:t>
      </w:r>
      <w:r w:rsidR="007B5BFA" w:rsidRPr="00323C43">
        <w:rPr>
          <w:lang w:val="es-419"/>
        </w:rPr>
        <w:t>s de</w:t>
      </w:r>
      <w:r w:rsidR="002F0363" w:rsidRPr="00323C43">
        <w:rPr>
          <w:lang w:val="es-419"/>
        </w:rPr>
        <w:t>l</w:t>
      </w:r>
      <w:r w:rsidR="007B5BFA" w:rsidRPr="00323C43">
        <w:rPr>
          <w:lang w:val="es-419"/>
        </w:rPr>
        <w:t xml:space="preserve"> proyecto</w:t>
      </w:r>
      <w:r w:rsidR="002F0363" w:rsidRPr="00323C43">
        <w:rPr>
          <w:lang w:val="es-419"/>
        </w:rPr>
        <w:t xml:space="preserve"> de pregunta frecuente “¿Cómo contribuye el sistema de la UPOV al desarrollo sostenible</w:t>
      </w:r>
      <w:r w:rsidR="007B5BFA" w:rsidRPr="00323C43">
        <w:rPr>
          <w:lang w:val="es-419"/>
        </w:rPr>
        <w:t>?”.</w:t>
      </w:r>
    </w:p>
    <w:p w:rsidR="000B3FAC" w:rsidRPr="00323C43" w:rsidRDefault="000B3FAC" w:rsidP="000B3FAC">
      <w:pPr>
        <w:rPr>
          <w:lang w:val="es-419"/>
        </w:rPr>
      </w:pPr>
    </w:p>
    <w:p w:rsidR="00A32E0F" w:rsidRPr="00323C43" w:rsidRDefault="00651F01" w:rsidP="000B3FAC">
      <w:pPr>
        <w:rPr>
          <w:snapToGrid w:val="0"/>
          <w:color w:val="000000" w:themeColor="text1"/>
          <w:lang w:val="es-419"/>
        </w:rPr>
      </w:pPr>
      <w:r w:rsidRPr="00323C43">
        <w:rPr>
          <w:rFonts w:cs="Arial"/>
          <w:lang w:val="es-419"/>
        </w:rPr>
        <w:fldChar w:fldCharType="begin"/>
      </w:r>
      <w:r w:rsidR="00A32E0F" w:rsidRPr="00323C43">
        <w:rPr>
          <w:rFonts w:cs="Arial"/>
          <w:lang w:val="es-419"/>
        </w:rPr>
        <w:instrText xml:space="preserve"> AUTONUM  </w:instrText>
      </w:r>
      <w:r w:rsidRPr="00323C43">
        <w:rPr>
          <w:rFonts w:cs="Arial"/>
          <w:lang w:val="es-419"/>
        </w:rPr>
        <w:fldChar w:fldCharType="end"/>
      </w:r>
      <w:r w:rsidR="00A32E0F" w:rsidRPr="00323C43">
        <w:rPr>
          <w:rFonts w:cs="Arial"/>
          <w:lang w:val="es-419"/>
        </w:rPr>
        <w:tab/>
      </w:r>
      <w:r w:rsidR="001F5CD1" w:rsidRPr="00323C43">
        <w:rPr>
          <w:lang w:val="es-419"/>
        </w:rPr>
        <w:t>Basándose en las recomendaciones del Comité Consultivo que se recogen en el documento C/53/9</w:t>
      </w:r>
      <w:r w:rsidR="003D5C18" w:rsidRPr="00323C43">
        <w:rPr>
          <w:lang w:val="es-419"/>
        </w:rPr>
        <w:t xml:space="preserve">, </w:t>
      </w:r>
      <w:r w:rsidR="001F5CD1" w:rsidRPr="00323C43">
        <w:rPr>
          <w:lang w:val="es-419"/>
        </w:rPr>
        <w:t>el Consejo decidió:</w:t>
      </w:r>
      <w:r w:rsidR="00A63E53" w:rsidRPr="00323C43">
        <w:rPr>
          <w:snapToGrid w:val="0"/>
          <w:color w:val="000000" w:themeColor="text1"/>
          <w:lang w:val="es-419"/>
        </w:rPr>
        <w:t xml:space="preserve"> </w:t>
      </w:r>
    </w:p>
    <w:p w:rsidR="00D53FAA" w:rsidRPr="00323C43" w:rsidRDefault="00D53FAA" w:rsidP="000B3FAC">
      <w:pPr>
        <w:rPr>
          <w:snapToGrid w:val="0"/>
          <w:color w:val="000000" w:themeColor="text1"/>
          <w:lang w:val="es-419"/>
        </w:rPr>
      </w:pPr>
    </w:p>
    <w:p w:rsidR="002D2189" w:rsidRPr="00323C43" w:rsidRDefault="002D2189" w:rsidP="002D2189">
      <w:pPr>
        <w:rPr>
          <w:lang w:val="es-419"/>
        </w:rPr>
      </w:pPr>
      <w:r w:rsidRPr="00323C43">
        <w:rPr>
          <w:lang w:val="es-419"/>
        </w:rPr>
        <w:tab/>
      </w:r>
      <w:r w:rsidR="00183FE1" w:rsidRPr="00323C43">
        <w:rPr>
          <w:lang w:val="es-419"/>
        </w:rPr>
        <w:t>a)</w:t>
      </w:r>
      <w:r w:rsidR="00183FE1" w:rsidRPr="00323C43">
        <w:rPr>
          <w:lang w:val="es-419"/>
        </w:rPr>
        <w:tab/>
      </w:r>
      <w:r w:rsidR="00E02FDF" w:rsidRPr="00323C43">
        <w:rPr>
          <w:lang w:val="es-419"/>
        </w:rPr>
        <w:t>que</w:t>
      </w:r>
      <w:r w:rsidR="00CC42CC" w:rsidRPr="00323C43">
        <w:rPr>
          <w:lang w:val="es-419"/>
        </w:rPr>
        <w:t>,</w:t>
      </w:r>
      <w:r w:rsidR="00E02FDF" w:rsidRPr="00323C43">
        <w:rPr>
          <w:lang w:val="es-419"/>
        </w:rPr>
        <w:t xml:space="preserve"> </w:t>
      </w:r>
      <w:r w:rsidR="00CC42CC" w:rsidRPr="00323C43">
        <w:rPr>
          <w:lang w:val="es-419"/>
        </w:rPr>
        <w:t xml:space="preserve">en una cuenta bancaria de la UPOV, </w:t>
      </w:r>
      <w:r w:rsidR="00E02FDF" w:rsidRPr="00323C43">
        <w:rPr>
          <w:lang w:val="es-419"/>
        </w:rPr>
        <w:t xml:space="preserve">se establezca una restricción </w:t>
      </w:r>
      <w:r w:rsidR="00CC42CC" w:rsidRPr="00323C43">
        <w:rPr>
          <w:lang w:val="es-419"/>
        </w:rPr>
        <w:t>sobre</w:t>
      </w:r>
      <w:r w:rsidR="00E02FDF" w:rsidRPr="00323C43">
        <w:rPr>
          <w:lang w:val="es-419"/>
        </w:rPr>
        <w:t xml:space="preserve"> los fondos consignados para la financiación del pasivo </w:t>
      </w:r>
      <w:r w:rsidR="009D0C14" w:rsidRPr="00323C43">
        <w:rPr>
          <w:lang w:val="es-419"/>
        </w:rPr>
        <w:t xml:space="preserve">de la UPOV </w:t>
      </w:r>
      <w:r w:rsidR="00E02FDF" w:rsidRPr="00323C43">
        <w:rPr>
          <w:lang w:val="es-419"/>
        </w:rPr>
        <w:t>por prestaciones de seguro médico tras la separación del servicio</w:t>
      </w:r>
      <w:r w:rsidR="003D5C18" w:rsidRPr="00323C43">
        <w:rPr>
          <w:lang w:val="es-419"/>
        </w:rPr>
        <w:t xml:space="preserve">, </w:t>
      </w:r>
      <w:r w:rsidR="00E02FDF" w:rsidRPr="00323C43">
        <w:rPr>
          <w:lang w:val="es-419"/>
        </w:rPr>
        <w:t>y que la cantidad que representan las provisiones para los pasivos correspondientes al seguro médico tras la separación del servicio al final del bienio 2016-2017</w:t>
      </w:r>
      <w:r w:rsidR="003D5C18" w:rsidRPr="00323C43">
        <w:rPr>
          <w:lang w:val="es-419"/>
        </w:rPr>
        <w:t xml:space="preserve">, </w:t>
      </w:r>
      <w:r w:rsidR="00E02FDF" w:rsidRPr="00323C43">
        <w:rPr>
          <w:lang w:val="es-419"/>
        </w:rPr>
        <w:t>junto con el saldo de la partida del 6% después de la deducción de los pagos</w:t>
      </w:r>
      <w:r w:rsidR="003D5C18" w:rsidRPr="00323C43">
        <w:rPr>
          <w:lang w:val="es-419"/>
        </w:rPr>
        <w:t xml:space="preserve">, </w:t>
      </w:r>
      <w:r w:rsidR="00E02FDF" w:rsidRPr="00323C43">
        <w:rPr>
          <w:lang w:val="es-419"/>
        </w:rPr>
        <w:t>en su caso</w:t>
      </w:r>
      <w:r w:rsidR="003D5C18" w:rsidRPr="00323C43">
        <w:rPr>
          <w:lang w:val="es-419"/>
        </w:rPr>
        <w:t xml:space="preserve">, </w:t>
      </w:r>
      <w:r w:rsidR="00E02FDF" w:rsidRPr="00323C43">
        <w:rPr>
          <w:lang w:val="es-419"/>
        </w:rPr>
        <w:t>del respectivo bienio se transfieran a esa cuenta a partir del bienio 2018-2019</w:t>
      </w:r>
      <w:r w:rsidR="003D5C18" w:rsidRPr="00323C43">
        <w:rPr>
          <w:lang w:val="es-419"/>
        </w:rPr>
        <w:t xml:space="preserve">, </w:t>
      </w:r>
      <w:r w:rsidR="00E02FDF" w:rsidRPr="00323C43">
        <w:rPr>
          <w:lang w:val="es-419"/>
        </w:rPr>
        <w:t xml:space="preserve">y que se aplique a esos fondos de uso restringido depositados </w:t>
      </w:r>
      <w:r w:rsidR="00EE4E55" w:rsidRPr="00323C43">
        <w:rPr>
          <w:lang w:val="es-419"/>
        </w:rPr>
        <w:t xml:space="preserve">en la </w:t>
      </w:r>
      <w:r w:rsidR="00E02FDF" w:rsidRPr="00323C43">
        <w:rPr>
          <w:lang w:val="es-419"/>
        </w:rPr>
        <w:t>cuenta bancaria de la UPOV la política de inversiones que la OMPI aplica a la cuenta para la financiación de su pasivo por prestaciones de seguro médico tras la separación del servicio.</w:t>
      </w:r>
      <w:r w:rsidR="007430D3" w:rsidRPr="00323C43">
        <w:rPr>
          <w:lang w:val="es-419"/>
        </w:rPr>
        <w:t xml:space="preserve"> </w:t>
      </w:r>
    </w:p>
    <w:p w:rsidR="00992D1D" w:rsidRPr="00323C43" w:rsidRDefault="00992D1D" w:rsidP="002D2189">
      <w:pPr>
        <w:rPr>
          <w:lang w:val="es-419"/>
        </w:rPr>
      </w:pPr>
    </w:p>
    <w:p w:rsidR="002D2189" w:rsidRPr="00323C43" w:rsidRDefault="002D2189" w:rsidP="002D2189">
      <w:pPr>
        <w:rPr>
          <w:lang w:val="es-419"/>
        </w:rPr>
      </w:pPr>
      <w:r w:rsidRPr="00323C43">
        <w:rPr>
          <w:lang w:val="es-419"/>
        </w:rPr>
        <w:tab/>
      </w:r>
      <w:r w:rsidR="00183FE1" w:rsidRPr="00323C43">
        <w:rPr>
          <w:lang w:val="es-419"/>
        </w:rPr>
        <w:t>b)</w:t>
      </w:r>
      <w:r w:rsidR="00183FE1" w:rsidRPr="00323C43">
        <w:rPr>
          <w:lang w:val="es-419"/>
        </w:rPr>
        <w:tab/>
      </w:r>
      <w:r w:rsidR="00D725F9" w:rsidRPr="00323C43">
        <w:rPr>
          <w:lang w:val="es-419"/>
        </w:rPr>
        <w:t>que se adopte</w:t>
      </w:r>
      <w:r w:rsidR="00EE4E55" w:rsidRPr="00323C43">
        <w:rPr>
          <w:lang w:val="es-419"/>
        </w:rPr>
        <w:t xml:space="preserve"> el siguiente enfoque para la base de datos PLUTO a partir de noviembre de</w:t>
      </w:r>
      <w:r w:rsidR="003D5C18" w:rsidRPr="00323C43">
        <w:rPr>
          <w:lang w:val="es-419"/>
        </w:rPr>
        <w:t> 2</w:t>
      </w:r>
      <w:r w:rsidR="00EE4E55" w:rsidRPr="00323C43">
        <w:rPr>
          <w:lang w:val="es-419"/>
        </w:rPr>
        <w:t>020:</w:t>
      </w:r>
    </w:p>
    <w:p w:rsidR="002D2189" w:rsidRPr="00323C43" w:rsidRDefault="002D2189" w:rsidP="002D2189">
      <w:pPr>
        <w:rPr>
          <w:lang w:val="es-419"/>
        </w:rPr>
      </w:pPr>
    </w:p>
    <w:p w:rsidR="002D2189" w:rsidRPr="00323C43" w:rsidRDefault="00183FE1" w:rsidP="002D2189">
      <w:pPr>
        <w:ind w:left="567" w:firstLine="567"/>
        <w:rPr>
          <w:lang w:val="es-419"/>
        </w:rPr>
      </w:pPr>
      <w:r w:rsidRPr="00323C43">
        <w:rPr>
          <w:lang w:val="es-419"/>
        </w:rPr>
        <w:t>i)</w:t>
      </w:r>
      <w:r w:rsidRPr="00323C43">
        <w:rPr>
          <w:lang w:val="es-419"/>
        </w:rPr>
        <w:tab/>
      </w:r>
      <w:r w:rsidR="00EE4E55" w:rsidRPr="00323C43">
        <w:rPr>
          <w:lang w:val="es-419"/>
        </w:rPr>
        <w:t>opción gratuita:</w:t>
      </w:r>
      <w:r w:rsidR="00A63E53" w:rsidRPr="00323C43">
        <w:rPr>
          <w:lang w:val="es-419"/>
        </w:rPr>
        <w:t xml:space="preserve"> </w:t>
      </w:r>
      <w:r w:rsidR="00EE4E55" w:rsidRPr="00323C43">
        <w:rPr>
          <w:lang w:val="es-419"/>
        </w:rPr>
        <w:t>la base de datos PLUTO</w:t>
      </w:r>
      <w:r w:rsidR="003D5C18" w:rsidRPr="00323C43">
        <w:rPr>
          <w:lang w:val="es-419"/>
        </w:rPr>
        <w:t xml:space="preserve">, </w:t>
      </w:r>
      <w:r w:rsidR="00EE4E55" w:rsidRPr="00323C43">
        <w:rPr>
          <w:lang w:val="es-419"/>
        </w:rPr>
        <w:t>junto con una función de búsqueda</w:t>
      </w:r>
      <w:r w:rsidR="003D5C18" w:rsidRPr="00323C43">
        <w:rPr>
          <w:lang w:val="es-419"/>
        </w:rPr>
        <w:t xml:space="preserve">, </w:t>
      </w:r>
      <w:r w:rsidR="00EE4E55" w:rsidRPr="00323C43">
        <w:rPr>
          <w:lang w:val="es-419"/>
        </w:rPr>
        <w:t>será gratuita para todos los usuarios.</w:t>
      </w:r>
      <w:r w:rsidR="00A63E53" w:rsidRPr="00323C43">
        <w:rPr>
          <w:lang w:val="es-419"/>
        </w:rPr>
        <w:t xml:space="preserve"> </w:t>
      </w:r>
      <w:r w:rsidR="00EE4E55" w:rsidRPr="00323C43">
        <w:rPr>
          <w:lang w:val="es-419"/>
        </w:rPr>
        <w:t>Los resultados de búsqueda se limitarán a una visualización en pantalla de una sola página de resultados.</w:t>
      </w:r>
      <w:r w:rsidR="00A63E53" w:rsidRPr="00323C43">
        <w:rPr>
          <w:lang w:val="es-419"/>
        </w:rPr>
        <w:t xml:space="preserve"> </w:t>
      </w:r>
      <w:r w:rsidR="00EE4E55" w:rsidRPr="00323C43">
        <w:rPr>
          <w:lang w:val="es-419"/>
        </w:rPr>
        <w:t>No dispondrá del servicio de descarga de resultados de búsqueda o datos de la base de datos PLUTO;</w:t>
      </w:r>
    </w:p>
    <w:p w:rsidR="002D2189" w:rsidRPr="00323C43" w:rsidRDefault="002D2189" w:rsidP="002D2189">
      <w:pPr>
        <w:ind w:left="567" w:firstLine="567"/>
        <w:rPr>
          <w:lang w:val="es-419"/>
        </w:rPr>
      </w:pPr>
    </w:p>
    <w:p w:rsidR="002D2189" w:rsidRPr="00323C43" w:rsidRDefault="002D2189" w:rsidP="002D2189">
      <w:pPr>
        <w:ind w:left="567" w:firstLine="567"/>
        <w:rPr>
          <w:lang w:val="es-419"/>
        </w:rPr>
      </w:pPr>
      <w:r w:rsidRPr="00323C43">
        <w:rPr>
          <w:lang w:val="es-419"/>
        </w:rPr>
        <w:t>ii)</w:t>
      </w:r>
      <w:r w:rsidRPr="00323C43">
        <w:rPr>
          <w:lang w:val="es-419"/>
        </w:rPr>
        <w:tab/>
      </w:r>
      <w:r w:rsidR="00EE4E55" w:rsidRPr="00323C43">
        <w:rPr>
          <w:lang w:val="es-419"/>
        </w:rPr>
        <w:t>opción ampliada:</w:t>
      </w:r>
      <w:r w:rsidR="00A63E53" w:rsidRPr="00323C43">
        <w:rPr>
          <w:lang w:val="es-419"/>
        </w:rPr>
        <w:t xml:space="preserve"> </w:t>
      </w:r>
      <w:r w:rsidR="00EE4E55" w:rsidRPr="00323C43">
        <w:rPr>
          <w:lang w:val="es-419"/>
        </w:rPr>
        <w:t>los usuarios que abonen una tasa tendrán acceso a todas las funciones de la base de datos PLUTO y podrán descargar datos sin limitaciones.</w:t>
      </w:r>
      <w:r w:rsidR="00A63E53" w:rsidRPr="00323C43">
        <w:rPr>
          <w:lang w:val="es-419"/>
        </w:rPr>
        <w:t xml:space="preserve"> </w:t>
      </w:r>
      <w:r w:rsidR="00EE4E55" w:rsidRPr="00323C43">
        <w:rPr>
          <w:lang w:val="es-419"/>
        </w:rPr>
        <w:t>La tasa será de</w:t>
      </w:r>
      <w:r w:rsidR="003D5C18" w:rsidRPr="00323C43">
        <w:rPr>
          <w:lang w:val="es-419"/>
        </w:rPr>
        <w:t> 7</w:t>
      </w:r>
      <w:r w:rsidR="00EE4E55" w:rsidRPr="00323C43">
        <w:rPr>
          <w:lang w:val="es-419"/>
        </w:rPr>
        <w:t>50 francos suizos al año;</w:t>
      </w:r>
    </w:p>
    <w:p w:rsidR="002D2189" w:rsidRPr="00323C43" w:rsidRDefault="002D2189" w:rsidP="002D2189">
      <w:pPr>
        <w:ind w:left="567" w:firstLine="567"/>
        <w:rPr>
          <w:lang w:val="es-419"/>
        </w:rPr>
      </w:pPr>
    </w:p>
    <w:p w:rsidR="002D2189" w:rsidRPr="00323C43" w:rsidRDefault="002D2189" w:rsidP="002D2189">
      <w:pPr>
        <w:ind w:left="567" w:firstLine="567"/>
        <w:rPr>
          <w:lang w:val="es-419"/>
        </w:rPr>
      </w:pPr>
      <w:r w:rsidRPr="00323C43">
        <w:rPr>
          <w:lang w:val="es-419"/>
        </w:rPr>
        <w:t>iii)</w:t>
      </w:r>
      <w:r w:rsidRPr="00323C43">
        <w:rPr>
          <w:lang w:val="es-419"/>
        </w:rPr>
        <w:tab/>
      </w:r>
      <w:r w:rsidR="00EE4E55" w:rsidRPr="00323C43">
        <w:rPr>
          <w:lang w:val="es-419"/>
        </w:rPr>
        <w:t>miembros de la Unión y aportadores de datos:</w:t>
      </w:r>
      <w:r w:rsidR="00A63E53" w:rsidRPr="00323C43">
        <w:rPr>
          <w:lang w:val="es-419"/>
        </w:rPr>
        <w:t xml:space="preserve"> </w:t>
      </w:r>
      <w:r w:rsidR="00EE4E55" w:rsidRPr="00323C43">
        <w:rPr>
          <w:lang w:val="es-419"/>
        </w:rPr>
        <w:t>todos los miembros de la Unión y los aportadores de datos (p. ej.</w:t>
      </w:r>
      <w:r w:rsidR="003D5C18" w:rsidRPr="00323C43">
        <w:rPr>
          <w:lang w:val="es-419"/>
        </w:rPr>
        <w:t xml:space="preserve">, </w:t>
      </w:r>
      <w:r w:rsidR="00EE4E55" w:rsidRPr="00323C43">
        <w:rPr>
          <w:lang w:val="es-419"/>
        </w:rPr>
        <w:t>la OCDE) podrán acceder gratuitamente a todas las funciones “ampliadas” de la base de datos PLUTO;</w:t>
      </w:r>
    </w:p>
    <w:p w:rsidR="002D2189" w:rsidRPr="00323C43" w:rsidRDefault="002D2189" w:rsidP="002D2189">
      <w:pPr>
        <w:ind w:left="567" w:firstLine="567"/>
        <w:rPr>
          <w:lang w:val="es-419"/>
        </w:rPr>
      </w:pPr>
    </w:p>
    <w:p w:rsidR="002D2189" w:rsidRPr="00236F79" w:rsidRDefault="002D2189" w:rsidP="002D2189">
      <w:pPr>
        <w:ind w:left="567" w:firstLine="567"/>
        <w:rPr>
          <w:spacing w:val="-2"/>
          <w:lang w:val="es-419"/>
        </w:rPr>
      </w:pPr>
      <w:r w:rsidRPr="00236F79">
        <w:rPr>
          <w:spacing w:val="-2"/>
          <w:lang w:val="es-419"/>
        </w:rPr>
        <w:lastRenderedPageBreak/>
        <w:t>iv)</w:t>
      </w:r>
      <w:r w:rsidRPr="00236F79">
        <w:rPr>
          <w:spacing w:val="-2"/>
          <w:lang w:val="es-419"/>
        </w:rPr>
        <w:tab/>
      </w:r>
      <w:r w:rsidR="00D20EFD" w:rsidRPr="00236F79">
        <w:rPr>
          <w:spacing w:val="-2"/>
          <w:lang w:val="es-419"/>
        </w:rPr>
        <w:t>también podrá permitirse el acceso a los datos de P</w:t>
      </w:r>
      <w:r w:rsidR="00236F79" w:rsidRPr="00236F79">
        <w:rPr>
          <w:spacing w:val="-2"/>
          <w:lang w:val="es-419"/>
        </w:rPr>
        <w:t>LUTO en los casos que el Comité </w:t>
      </w:r>
      <w:r w:rsidR="00D20EFD" w:rsidRPr="00236F79">
        <w:rPr>
          <w:spacing w:val="-2"/>
          <w:lang w:val="es-419"/>
        </w:rPr>
        <w:t>Consultivo apruebe</w:t>
      </w:r>
      <w:r w:rsidR="003D5C18" w:rsidRPr="00236F79">
        <w:rPr>
          <w:spacing w:val="-2"/>
          <w:lang w:val="es-419"/>
        </w:rPr>
        <w:t xml:space="preserve">, </w:t>
      </w:r>
      <w:r w:rsidR="00D20EFD" w:rsidRPr="00236F79">
        <w:rPr>
          <w:spacing w:val="-2"/>
          <w:lang w:val="es-419"/>
        </w:rPr>
        <w:t>de manera análoga a la asistencia que la Oficina de la Unión brinda al Tratado Internacional sobre los Recursos Fitogenéticos para la Alimentación y la Agricultura (ITPGRFA).</w:t>
      </w:r>
    </w:p>
    <w:p w:rsidR="002D2189" w:rsidRPr="00323C43" w:rsidRDefault="002D2189" w:rsidP="002D2189">
      <w:pPr>
        <w:rPr>
          <w:lang w:val="es-419"/>
        </w:rPr>
      </w:pPr>
    </w:p>
    <w:p w:rsidR="002D2189" w:rsidRPr="00323C43" w:rsidRDefault="002D2189" w:rsidP="002D2189">
      <w:pPr>
        <w:rPr>
          <w:lang w:val="es-419"/>
        </w:rPr>
      </w:pPr>
      <w:r w:rsidRPr="00323C43">
        <w:rPr>
          <w:lang w:val="es-419"/>
        </w:rPr>
        <w:tab/>
      </w:r>
      <w:r w:rsidR="00183FE1" w:rsidRPr="00323C43">
        <w:rPr>
          <w:lang w:val="es-419"/>
        </w:rPr>
        <w:t>c)</w:t>
      </w:r>
      <w:r w:rsidR="00183FE1" w:rsidRPr="00323C43">
        <w:rPr>
          <w:lang w:val="es-419"/>
        </w:rPr>
        <w:tab/>
      </w:r>
      <w:r w:rsidR="00D725F9" w:rsidRPr="00323C43">
        <w:rPr>
          <w:lang w:val="es-419"/>
        </w:rPr>
        <w:t xml:space="preserve">que se </w:t>
      </w:r>
      <w:r w:rsidR="00D20EFD" w:rsidRPr="00323C43">
        <w:rPr>
          <w:lang w:val="es-419"/>
        </w:rPr>
        <w:t>s</w:t>
      </w:r>
      <w:r w:rsidR="00D725F9" w:rsidRPr="00323C43">
        <w:rPr>
          <w:lang w:val="es-419"/>
        </w:rPr>
        <w:t xml:space="preserve">iga </w:t>
      </w:r>
      <w:r w:rsidR="00D20EFD" w:rsidRPr="00323C43">
        <w:rPr>
          <w:lang w:val="es-419"/>
        </w:rPr>
        <w:t>facilitando gratuitamente la base de datos GENIE a los usuarios</w:t>
      </w:r>
      <w:r w:rsidR="003D5C18" w:rsidRPr="00323C43">
        <w:rPr>
          <w:lang w:val="es-419"/>
        </w:rPr>
        <w:t xml:space="preserve">, </w:t>
      </w:r>
      <w:r w:rsidR="00D20EFD" w:rsidRPr="00323C43">
        <w:rPr>
          <w:lang w:val="es-419"/>
        </w:rPr>
        <w:t>teniendo en cuenta que en la tasa de UPOV PRISMA se reflejará una nueva función de esta herramienta</w:t>
      </w:r>
      <w:r w:rsidR="003D5C18" w:rsidRPr="00323C43">
        <w:rPr>
          <w:lang w:val="es-419"/>
        </w:rPr>
        <w:t xml:space="preserve">, </w:t>
      </w:r>
      <w:r w:rsidR="00D20EFD" w:rsidRPr="00323C43">
        <w:rPr>
          <w:lang w:val="es-419"/>
        </w:rPr>
        <w:t>basada en la información sobre la cooperación en el examen DHE que figura en la base de</w:t>
      </w:r>
      <w:r w:rsidR="00642B64" w:rsidRPr="00323C43">
        <w:rPr>
          <w:lang w:val="es-419"/>
        </w:rPr>
        <w:t xml:space="preserve"> datos GENIE</w:t>
      </w:r>
      <w:r w:rsidR="003D5C18" w:rsidRPr="00323C43">
        <w:rPr>
          <w:lang w:val="es-419"/>
        </w:rPr>
        <w:t xml:space="preserve">, </w:t>
      </w:r>
      <w:r w:rsidR="00642B64" w:rsidRPr="00323C43">
        <w:rPr>
          <w:lang w:val="es-419"/>
        </w:rPr>
        <w:t>según corresponda;</w:t>
      </w:r>
    </w:p>
    <w:p w:rsidR="002D2189" w:rsidRPr="00323C43" w:rsidRDefault="002D2189" w:rsidP="002D2189">
      <w:pPr>
        <w:rPr>
          <w:lang w:val="es-419"/>
        </w:rPr>
      </w:pPr>
    </w:p>
    <w:p w:rsidR="002D2189" w:rsidRPr="00323C43" w:rsidRDefault="002D2189" w:rsidP="002D2189">
      <w:pPr>
        <w:rPr>
          <w:lang w:val="es-419"/>
        </w:rPr>
      </w:pPr>
      <w:r w:rsidRPr="00323C43">
        <w:rPr>
          <w:lang w:val="es-419"/>
        </w:rPr>
        <w:tab/>
      </w:r>
      <w:r w:rsidR="00183FE1" w:rsidRPr="00323C43">
        <w:rPr>
          <w:lang w:val="es-419"/>
        </w:rPr>
        <w:t>d)</w:t>
      </w:r>
      <w:r w:rsidR="00183FE1" w:rsidRPr="00323C43">
        <w:rPr>
          <w:lang w:val="es-419"/>
        </w:rPr>
        <w:tab/>
      </w:r>
      <w:r w:rsidR="00642B64" w:rsidRPr="00323C43">
        <w:rPr>
          <w:lang w:val="es-419"/>
        </w:rPr>
        <w:t>que se ponga fin al acuerdo existente entre la UPOV y la OMPI en relación con la base de datos de la UPOV sobre variedades vegetales (acuerdo UPOV-OMPI) en cuanto se complete</w:t>
      </w:r>
      <w:r w:rsidR="003D5C18" w:rsidRPr="00323C43">
        <w:rPr>
          <w:lang w:val="es-419"/>
        </w:rPr>
        <w:t xml:space="preserve">, </w:t>
      </w:r>
      <w:r w:rsidR="00642B64" w:rsidRPr="00323C43">
        <w:rPr>
          <w:lang w:val="es-419"/>
        </w:rPr>
        <w:t>a satisfacción de la Oficina de la Unión</w:t>
      </w:r>
      <w:r w:rsidR="003D5C18" w:rsidRPr="00323C43">
        <w:rPr>
          <w:lang w:val="es-419"/>
        </w:rPr>
        <w:t xml:space="preserve">, </w:t>
      </w:r>
      <w:r w:rsidR="00642B64" w:rsidRPr="00323C43">
        <w:rPr>
          <w:lang w:val="es-419"/>
        </w:rPr>
        <w:t>el proceso de transferencia de conocimientos y racionalización de la gestión de los datos de la base PLUTO;</w:t>
      </w:r>
    </w:p>
    <w:p w:rsidR="002D2189" w:rsidRPr="00323C43" w:rsidRDefault="002D2189" w:rsidP="002D2189">
      <w:pPr>
        <w:rPr>
          <w:lang w:val="es-419"/>
        </w:rPr>
      </w:pPr>
    </w:p>
    <w:p w:rsidR="002D2189" w:rsidRPr="00323C43" w:rsidRDefault="002D2189" w:rsidP="002D2189">
      <w:pPr>
        <w:rPr>
          <w:rFonts w:cs="Arial"/>
          <w:szCs w:val="22"/>
          <w:lang w:val="es-419"/>
        </w:rPr>
      </w:pPr>
      <w:r w:rsidRPr="00323C43">
        <w:rPr>
          <w:rFonts w:cs="Arial"/>
          <w:szCs w:val="22"/>
          <w:lang w:val="es-419"/>
        </w:rPr>
        <w:tab/>
      </w:r>
      <w:r w:rsidR="00183FE1" w:rsidRPr="00323C43">
        <w:rPr>
          <w:rFonts w:cs="Arial"/>
          <w:szCs w:val="22"/>
          <w:lang w:val="es-419"/>
        </w:rPr>
        <w:t>e)</w:t>
      </w:r>
      <w:r w:rsidR="00183FE1" w:rsidRPr="00323C43">
        <w:rPr>
          <w:rFonts w:cs="Arial"/>
          <w:szCs w:val="22"/>
          <w:lang w:val="es-419"/>
        </w:rPr>
        <w:tab/>
      </w:r>
      <w:r w:rsidR="00D725F9" w:rsidRPr="00323C43">
        <w:rPr>
          <w:rFonts w:cs="Arial"/>
          <w:szCs w:val="22"/>
          <w:lang w:val="es-419"/>
        </w:rPr>
        <w:t>que se aplique una tasa de UPOV PRISMA por solicitud de</w:t>
      </w:r>
      <w:r w:rsidR="003D5C18" w:rsidRPr="00323C43">
        <w:rPr>
          <w:rFonts w:cs="Arial"/>
          <w:szCs w:val="22"/>
          <w:lang w:val="es-419"/>
        </w:rPr>
        <w:t> 9</w:t>
      </w:r>
      <w:r w:rsidR="00D725F9" w:rsidRPr="00323C43">
        <w:rPr>
          <w:rFonts w:cs="Arial"/>
          <w:szCs w:val="22"/>
          <w:lang w:val="es-419"/>
        </w:rPr>
        <w:t>0 francos suizos</w:t>
      </w:r>
      <w:r w:rsidR="003D5C18" w:rsidRPr="00323C43">
        <w:rPr>
          <w:rFonts w:cs="Arial"/>
          <w:szCs w:val="22"/>
          <w:lang w:val="es-419"/>
        </w:rPr>
        <w:t xml:space="preserve">, </w:t>
      </w:r>
      <w:r w:rsidR="00F6743E">
        <w:rPr>
          <w:rFonts w:cs="Arial"/>
          <w:szCs w:val="22"/>
          <w:lang w:val="es-419"/>
        </w:rPr>
        <w:t>a partir de enero </w:t>
      </w:r>
      <w:r w:rsidR="00D725F9" w:rsidRPr="00323C43">
        <w:rPr>
          <w:rFonts w:cs="Arial"/>
          <w:szCs w:val="22"/>
          <w:lang w:val="es-419"/>
        </w:rPr>
        <w:t>de</w:t>
      </w:r>
      <w:r w:rsidR="003D5C18" w:rsidRPr="00323C43">
        <w:rPr>
          <w:rFonts w:cs="Arial"/>
          <w:szCs w:val="22"/>
          <w:lang w:val="es-419"/>
        </w:rPr>
        <w:t> 2</w:t>
      </w:r>
      <w:r w:rsidR="00D725F9" w:rsidRPr="00323C43">
        <w:rPr>
          <w:rFonts w:cs="Arial"/>
          <w:szCs w:val="22"/>
          <w:lang w:val="es-419"/>
        </w:rPr>
        <w:t>020</w:t>
      </w:r>
      <w:r w:rsidR="003D5C18" w:rsidRPr="00323C43">
        <w:rPr>
          <w:rFonts w:cs="Arial"/>
          <w:szCs w:val="22"/>
          <w:lang w:val="es-419"/>
        </w:rPr>
        <w:t xml:space="preserve">, </w:t>
      </w:r>
      <w:r w:rsidR="00D725F9" w:rsidRPr="00323C43">
        <w:rPr>
          <w:rFonts w:cs="Arial"/>
          <w:szCs w:val="22"/>
          <w:lang w:val="es-419"/>
        </w:rPr>
        <w:t>una vez que se hayan resuelto los problemas técnicos y se haya mejorado la experiencia del usuario</w:t>
      </w:r>
      <w:r w:rsidR="003D5C18" w:rsidRPr="00323C43">
        <w:rPr>
          <w:rFonts w:cs="Arial"/>
          <w:szCs w:val="22"/>
          <w:lang w:val="es-419"/>
        </w:rPr>
        <w:t xml:space="preserve">, </w:t>
      </w:r>
      <w:r w:rsidR="00D725F9" w:rsidRPr="00323C43">
        <w:rPr>
          <w:rFonts w:cs="Arial"/>
          <w:szCs w:val="22"/>
          <w:lang w:val="es-419"/>
        </w:rPr>
        <w:t xml:space="preserve">según se expone en el </w:t>
      </w:r>
      <w:r w:rsidR="000D2F12" w:rsidRPr="00323C43">
        <w:rPr>
          <w:rFonts w:cs="Arial"/>
          <w:szCs w:val="22"/>
          <w:lang w:val="es-419"/>
        </w:rPr>
        <w:t>documento C/53/9.</w:t>
      </w:r>
      <w:r w:rsidR="00A63E53" w:rsidRPr="00323C43">
        <w:rPr>
          <w:rFonts w:cs="Arial"/>
          <w:szCs w:val="22"/>
          <w:lang w:val="es-419"/>
        </w:rPr>
        <w:t xml:space="preserve"> </w:t>
      </w:r>
      <w:r w:rsidR="000D2F12" w:rsidRPr="00323C43">
        <w:rPr>
          <w:rFonts w:cs="Arial"/>
          <w:szCs w:val="22"/>
          <w:lang w:val="es-419"/>
        </w:rPr>
        <w:t>Asimismo</w:t>
      </w:r>
      <w:r w:rsidR="003D5C18" w:rsidRPr="00323C43">
        <w:rPr>
          <w:rFonts w:cs="Arial"/>
          <w:szCs w:val="22"/>
          <w:lang w:val="es-419"/>
        </w:rPr>
        <w:t xml:space="preserve">, </w:t>
      </w:r>
      <w:r w:rsidR="000D2F12" w:rsidRPr="00323C43">
        <w:rPr>
          <w:rFonts w:cs="Arial"/>
          <w:szCs w:val="22"/>
          <w:lang w:val="es-419"/>
        </w:rPr>
        <w:t>convino en que</w:t>
      </w:r>
      <w:r w:rsidR="003D5C18" w:rsidRPr="00323C43">
        <w:rPr>
          <w:rFonts w:cs="Arial"/>
          <w:szCs w:val="22"/>
          <w:lang w:val="es-419"/>
        </w:rPr>
        <w:t xml:space="preserve">, </w:t>
      </w:r>
      <w:r w:rsidR="000D2F12" w:rsidRPr="00323C43">
        <w:rPr>
          <w:rFonts w:cs="Arial"/>
          <w:szCs w:val="22"/>
          <w:lang w:val="es-419"/>
        </w:rPr>
        <w:t>cuando para una misma variedad se cursen solicitudes de derechos de obtentor y de inclusión en las listas nacionales en un mismo miembro de la Unión participante</w:t>
      </w:r>
      <w:r w:rsidR="003D5C18" w:rsidRPr="00323C43">
        <w:rPr>
          <w:rFonts w:cs="Arial"/>
          <w:szCs w:val="22"/>
          <w:lang w:val="es-419"/>
        </w:rPr>
        <w:t xml:space="preserve">, </w:t>
      </w:r>
      <w:r w:rsidR="000D2F12" w:rsidRPr="00323C43">
        <w:rPr>
          <w:rFonts w:cs="Arial"/>
          <w:szCs w:val="22"/>
          <w:lang w:val="es-419"/>
        </w:rPr>
        <w:t>se cobre una única tasa en el momento de presentarse la pri</w:t>
      </w:r>
      <w:r w:rsidR="004504E3" w:rsidRPr="00323C43">
        <w:rPr>
          <w:rFonts w:cs="Arial"/>
          <w:szCs w:val="22"/>
          <w:lang w:val="es-419"/>
        </w:rPr>
        <w:t>mera solicitud para la variedad;</w:t>
      </w:r>
    </w:p>
    <w:p w:rsidR="002D2189" w:rsidRPr="00323C43" w:rsidRDefault="002D2189" w:rsidP="002D2189">
      <w:pPr>
        <w:rPr>
          <w:rFonts w:cs="Arial"/>
          <w:szCs w:val="22"/>
          <w:lang w:val="es-419"/>
        </w:rPr>
      </w:pPr>
    </w:p>
    <w:p w:rsidR="002D2189" w:rsidRPr="00323C43" w:rsidRDefault="002D2189" w:rsidP="002D2189">
      <w:pPr>
        <w:rPr>
          <w:lang w:val="es-419"/>
        </w:rPr>
      </w:pPr>
      <w:r w:rsidRPr="00323C43">
        <w:rPr>
          <w:lang w:val="es-419"/>
        </w:rPr>
        <w:tab/>
      </w:r>
      <w:r w:rsidR="00183FE1" w:rsidRPr="00323C43">
        <w:rPr>
          <w:lang w:val="es-419"/>
        </w:rPr>
        <w:t>f)</w:t>
      </w:r>
      <w:r w:rsidR="00183FE1" w:rsidRPr="00323C43">
        <w:rPr>
          <w:lang w:val="es-419"/>
        </w:rPr>
        <w:tab/>
      </w:r>
      <w:r w:rsidR="004504E3" w:rsidRPr="00323C43">
        <w:rPr>
          <w:lang w:val="es-419"/>
        </w:rPr>
        <w:t>que se modifique el texto de la pregunta frecuente “¿Qué beneficios aportan las obtenciones vegetales a la sociedad?” sobre la base del texto que figura en el Anexo </w:t>
      </w:r>
      <w:r w:rsidR="007430D3" w:rsidRPr="00323C43">
        <w:rPr>
          <w:lang w:val="es-419"/>
        </w:rPr>
        <w:t>I</w:t>
      </w:r>
      <w:r w:rsidR="004504E3" w:rsidRPr="00323C43">
        <w:rPr>
          <w:lang w:val="es-419"/>
        </w:rPr>
        <w:t>I d</w:t>
      </w:r>
      <w:r w:rsidR="00636236" w:rsidRPr="00323C43">
        <w:rPr>
          <w:lang w:val="es-419"/>
        </w:rPr>
        <w:t>el presente informe</w:t>
      </w:r>
      <w:r w:rsidR="004504E3" w:rsidRPr="00323C43">
        <w:rPr>
          <w:lang w:val="es-419"/>
        </w:rPr>
        <w:t>.</w:t>
      </w:r>
    </w:p>
    <w:p w:rsidR="002D2189" w:rsidRPr="00323C43" w:rsidRDefault="002D2189" w:rsidP="002D2189">
      <w:pPr>
        <w:rPr>
          <w:lang w:val="es-419"/>
        </w:rPr>
      </w:pPr>
    </w:p>
    <w:p w:rsidR="002D2189" w:rsidRPr="00323C43" w:rsidRDefault="002D2189" w:rsidP="002D2189">
      <w:pPr>
        <w:keepLines/>
        <w:rPr>
          <w:lang w:val="es-419"/>
        </w:rPr>
      </w:pPr>
      <w:r w:rsidRPr="00323C43">
        <w:rPr>
          <w:lang w:val="es-419"/>
        </w:rPr>
        <w:tab/>
      </w:r>
      <w:r w:rsidR="00183FE1" w:rsidRPr="00323C43">
        <w:rPr>
          <w:lang w:val="es-419"/>
        </w:rPr>
        <w:t>g)</w:t>
      </w:r>
      <w:r w:rsidR="00183FE1" w:rsidRPr="00323C43">
        <w:rPr>
          <w:lang w:val="es-419"/>
        </w:rPr>
        <w:tab/>
      </w:r>
      <w:r w:rsidR="00636236" w:rsidRPr="00323C43">
        <w:rPr>
          <w:lang w:val="es-419"/>
        </w:rPr>
        <w:t xml:space="preserve">aprobar el texto propuesto </w:t>
      </w:r>
      <w:r w:rsidR="004720C0" w:rsidRPr="00323C43">
        <w:rPr>
          <w:iCs/>
          <w:lang w:val="es-419"/>
        </w:rPr>
        <w:t>para la actualización de las preguntas frecuentes</w:t>
      </w:r>
      <w:r w:rsidR="004720C0" w:rsidRPr="00323C43">
        <w:rPr>
          <w:lang w:val="es-419"/>
        </w:rPr>
        <w:t xml:space="preserve"> </w:t>
      </w:r>
      <w:r w:rsidR="00636236" w:rsidRPr="00323C43">
        <w:rPr>
          <w:lang w:val="es-419"/>
        </w:rPr>
        <w:t>y las propuestas de modificación del material de la UPOV para la enseñanza a distancia que se reproducen a continuación</w:t>
      </w:r>
      <w:r w:rsidR="003D5C18" w:rsidRPr="00323C43">
        <w:rPr>
          <w:lang w:val="es-419"/>
        </w:rPr>
        <w:t xml:space="preserve">, </w:t>
      </w:r>
      <w:r w:rsidR="00636236" w:rsidRPr="00323C43">
        <w:rPr>
          <w:lang w:val="es-419"/>
        </w:rPr>
        <w:t>a fin de recoger las novedades que se han producido en relación con UPOV PRISMA:</w:t>
      </w:r>
    </w:p>
    <w:p w:rsidR="002D2189" w:rsidRPr="00323C43" w:rsidRDefault="002D2189" w:rsidP="002D2189">
      <w:pPr>
        <w:keepLines/>
        <w:rPr>
          <w:lang w:val="es-419"/>
        </w:rPr>
      </w:pPr>
    </w:p>
    <w:p w:rsidR="002D2189" w:rsidRPr="00323C43" w:rsidRDefault="00636236" w:rsidP="002D2189">
      <w:pPr>
        <w:ind w:left="567" w:right="567"/>
        <w:rPr>
          <w:i/>
          <w:sz w:val="18"/>
          <w:u w:val="single"/>
          <w:lang w:val="es-419"/>
        </w:rPr>
      </w:pPr>
      <w:r w:rsidRPr="00323C43">
        <w:rPr>
          <w:i/>
          <w:sz w:val="18"/>
          <w:u w:val="single"/>
          <w:lang w:val="es-419"/>
        </w:rPr>
        <w:t>¿Cómo se aplica la protección de las obtenciones vegetales?</w:t>
      </w:r>
    </w:p>
    <w:p w:rsidR="002D2189" w:rsidRPr="00323C43" w:rsidRDefault="002D2189" w:rsidP="002D2189">
      <w:pPr>
        <w:ind w:left="567" w:right="567"/>
        <w:rPr>
          <w:i/>
          <w:sz w:val="18"/>
          <w:lang w:val="es-419"/>
        </w:rPr>
      </w:pPr>
    </w:p>
    <w:p w:rsidR="002D2189" w:rsidRPr="00323C43" w:rsidRDefault="00636236" w:rsidP="002D2189">
      <w:pPr>
        <w:ind w:left="567" w:right="567"/>
        <w:rPr>
          <w:i/>
          <w:sz w:val="18"/>
          <w:lang w:val="es-419"/>
        </w:rPr>
      </w:pPr>
      <w:r w:rsidRPr="00323C43">
        <w:rPr>
          <w:i/>
          <w:sz w:val="18"/>
          <w:lang w:val="es-419"/>
        </w:rPr>
        <w:t xml:space="preserve">El Convenio de la UPOV es el fundamento en que se apoyan los miembros (véase </w:t>
      </w:r>
      <w:hyperlink r:id="rId8" w:history="1">
        <w:r w:rsidRPr="00323C43">
          <w:rPr>
            <w:rStyle w:val="Hyperlink"/>
            <w:i/>
            <w:sz w:val="18"/>
            <w:lang w:val="es-419"/>
          </w:rPr>
          <w:t>https://www.upov.int/members/es/</w:t>
        </w:r>
      </w:hyperlink>
      <w:r w:rsidRPr="00323C43">
        <w:rPr>
          <w:i/>
          <w:sz w:val="18"/>
          <w:lang w:val="es-419"/>
        </w:rPr>
        <w:t>) para fomentar el fitomejoramiento mediante la concesión</w:t>
      </w:r>
      <w:r w:rsidR="003D5C18" w:rsidRPr="00323C43">
        <w:rPr>
          <w:i/>
          <w:sz w:val="18"/>
          <w:lang w:val="es-419"/>
        </w:rPr>
        <w:t xml:space="preserve">, </w:t>
      </w:r>
      <w:r w:rsidRPr="00323C43">
        <w:rPr>
          <w:i/>
          <w:sz w:val="18"/>
          <w:lang w:val="es-419"/>
        </w:rPr>
        <w:t>a los obtentores de variedades vegetales</w:t>
      </w:r>
      <w:r w:rsidR="003D5C18" w:rsidRPr="00323C43">
        <w:rPr>
          <w:i/>
          <w:sz w:val="18"/>
          <w:lang w:val="es-419"/>
        </w:rPr>
        <w:t xml:space="preserve">, </w:t>
      </w:r>
      <w:r w:rsidRPr="00323C43">
        <w:rPr>
          <w:i/>
          <w:sz w:val="18"/>
          <w:lang w:val="es-419"/>
        </w:rPr>
        <w:t>de un derecho de propiedad intelectual:</w:t>
      </w:r>
      <w:r w:rsidR="00A63E53" w:rsidRPr="00323C43">
        <w:rPr>
          <w:i/>
          <w:sz w:val="18"/>
          <w:lang w:val="es-419"/>
        </w:rPr>
        <w:t xml:space="preserve"> </w:t>
      </w:r>
      <w:r w:rsidRPr="00323C43">
        <w:rPr>
          <w:i/>
          <w:sz w:val="18"/>
          <w:lang w:val="es-419"/>
        </w:rPr>
        <w:t>el derecho de obtentor.</w:t>
      </w:r>
    </w:p>
    <w:p w:rsidR="002D2189" w:rsidRPr="00323C43" w:rsidRDefault="002D2189" w:rsidP="002D2189">
      <w:pPr>
        <w:ind w:left="567" w:right="567"/>
        <w:rPr>
          <w:i/>
          <w:sz w:val="18"/>
          <w:lang w:val="es-419"/>
        </w:rPr>
      </w:pPr>
    </w:p>
    <w:p w:rsidR="002D2189" w:rsidRPr="00323C43" w:rsidRDefault="00636236" w:rsidP="002D2189">
      <w:pPr>
        <w:ind w:left="567" w:right="567"/>
        <w:rPr>
          <w:i/>
          <w:sz w:val="18"/>
          <w:lang w:val="es-419"/>
        </w:rPr>
      </w:pPr>
      <w:r w:rsidRPr="00323C43">
        <w:rPr>
          <w:i/>
          <w:sz w:val="18"/>
          <w:lang w:val="es-419"/>
        </w:rPr>
        <w:t>El derecho de obtentor implica que para reproducir o multiplicar la variedad con fines comerciales se requiere la autorización del obtentor.</w:t>
      </w:r>
      <w:r w:rsidR="00A63E53" w:rsidRPr="00323C43">
        <w:rPr>
          <w:i/>
          <w:sz w:val="18"/>
          <w:lang w:val="es-419"/>
        </w:rPr>
        <w:t xml:space="preserve"> </w:t>
      </w:r>
      <w:r w:rsidRPr="00323C43">
        <w:rPr>
          <w:i/>
          <w:sz w:val="18"/>
          <w:lang w:val="es-419"/>
        </w:rPr>
        <w:t>En el Convenio de la UPOV se especifican los actos que requieren la autorización del obtentor en relación con el material de reproducción o de multiplicación de una variedad protegida y</w:t>
      </w:r>
      <w:r w:rsidR="003D5C18" w:rsidRPr="00323C43">
        <w:rPr>
          <w:i/>
          <w:sz w:val="18"/>
          <w:lang w:val="es-419"/>
        </w:rPr>
        <w:t xml:space="preserve">, </w:t>
      </w:r>
      <w:r w:rsidRPr="00323C43">
        <w:rPr>
          <w:i/>
          <w:sz w:val="18"/>
          <w:lang w:val="es-419"/>
        </w:rPr>
        <w:t>en determinadas condiciones</w:t>
      </w:r>
      <w:r w:rsidR="003D5C18" w:rsidRPr="00323C43">
        <w:rPr>
          <w:i/>
          <w:sz w:val="18"/>
          <w:lang w:val="es-419"/>
        </w:rPr>
        <w:t xml:space="preserve">, </w:t>
      </w:r>
      <w:r w:rsidRPr="00323C43">
        <w:rPr>
          <w:i/>
          <w:sz w:val="18"/>
          <w:lang w:val="es-419"/>
        </w:rPr>
        <w:t>en relación con el producto de la cosecha.</w:t>
      </w:r>
      <w:r w:rsidR="00A63E53" w:rsidRPr="00323C43">
        <w:rPr>
          <w:i/>
          <w:sz w:val="18"/>
          <w:lang w:val="es-419"/>
        </w:rPr>
        <w:t xml:space="preserve"> </w:t>
      </w:r>
      <w:r w:rsidRPr="00323C43">
        <w:rPr>
          <w:i/>
          <w:sz w:val="18"/>
          <w:lang w:val="es-419"/>
        </w:rPr>
        <w:t>Los miembros de la UPOV también pueden decidir extender la protección a productos obtenidos directamente a partir del material cosechado</w:t>
      </w:r>
      <w:r w:rsidR="003D5C18" w:rsidRPr="00323C43">
        <w:rPr>
          <w:i/>
          <w:sz w:val="18"/>
          <w:lang w:val="es-419"/>
        </w:rPr>
        <w:t xml:space="preserve">, </w:t>
      </w:r>
      <w:r w:rsidRPr="00323C43">
        <w:rPr>
          <w:i/>
          <w:sz w:val="18"/>
          <w:lang w:val="es-419"/>
        </w:rPr>
        <w:t>en determinadas condiciones.</w:t>
      </w:r>
    </w:p>
    <w:p w:rsidR="002D2189" w:rsidRPr="00323C43" w:rsidRDefault="002D2189" w:rsidP="002D2189">
      <w:pPr>
        <w:ind w:left="567" w:right="567"/>
        <w:rPr>
          <w:i/>
          <w:sz w:val="18"/>
          <w:lang w:val="es-419"/>
        </w:rPr>
      </w:pPr>
    </w:p>
    <w:p w:rsidR="002D2189" w:rsidRPr="00323C43" w:rsidRDefault="00636236" w:rsidP="002D2189">
      <w:pPr>
        <w:ind w:left="567" w:right="567"/>
        <w:rPr>
          <w:i/>
          <w:sz w:val="18"/>
          <w:lang w:val="es-419"/>
        </w:rPr>
      </w:pPr>
      <w:r w:rsidRPr="00323C43">
        <w:rPr>
          <w:i/>
          <w:sz w:val="18"/>
          <w:lang w:val="es-419"/>
        </w:rPr>
        <w:t>Para obtener la protección</w:t>
      </w:r>
      <w:r w:rsidR="003D5C18" w:rsidRPr="00323C43">
        <w:rPr>
          <w:i/>
          <w:sz w:val="18"/>
          <w:lang w:val="es-419"/>
        </w:rPr>
        <w:t xml:space="preserve">, </w:t>
      </w:r>
      <w:r w:rsidRPr="00323C43">
        <w:rPr>
          <w:i/>
          <w:sz w:val="18"/>
          <w:lang w:val="es-419"/>
        </w:rPr>
        <w:t xml:space="preserve">el obtentor debe presentar solicitudes individuales a las autoridades de los miembros de la UPOV responsables de la concesión de derechos de obtentor (véase </w:t>
      </w:r>
      <w:hyperlink r:id="rId9" w:history="1">
        <w:r w:rsidRPr="00323C43">
          <w:rPr>
            <w:rStyle w:val="Hyperlink"/>
            <w:i/>
            <w:sz w:val="18"/>
            <w:u w:val="none"/>
            <w:lang w:val="es-419"/>
          </w:rPr>
          <w:t>https://www.upov.int/members/es/pvp_offices.html</w:t>
        </w:r>
      </w:hyperlink>
      <w:r w:rsidRPr="00323C43">
        <w:rPr>
          <w:lang w:val="es-419"/>
        </w:rPr>
        <w:t>).</w:t>
      </w:r>
      <w:r w:rsidR="00A63E53" w:rsidRPr="00323C43">
        <w:rPr>
          <w:i/>
          <w:sz w:val="18"/>
          <w:lang w:val="es-419"/>
        </w:rPr>
        <w:t xml:space="preserve"> </w:t>
      </w:r>
      <w:r w:rsidRPr="00323C43">
        <w:rPr>
          <w:i/>
          <w:sz w:val="18"/>
          <w:highlight w:val="lightGray"/>
          <w:u w:val="single"/>
          <w:lang w:val="es-419"/>
        </w:rPr>
        <w:t>No obstante</w:t>
      </w:r>
      <w:r w:rsidR="003D5C18" w:rsidRPr="00323C43">
        <w:rPr>
          <w:i/>
          <w:sz w:val="18"/>
          <w:highlight w:val="lightGray"/>
          <w:u w:val="single"/>
          <w:lang w:val="es-419"/>
        </w:rPr>
        <w:t xml:space="preserve">, </w:t>
      </w:r>
      <w:r w:rsidRPr="00323C43">
        <w:rPr>
          <w:i/>
          <w:sz w:val="18"/>
          <w:highlight w:val="lightGray"/>
          <w:u w:val="single"/>
          <w:lang w:val="es-419"/>
        </w:rPr>
        <w:t>la UPOV ha desarrollado UPOV PRISMA</w:t>
      </w:r>
      <w:r w:rsidR="003D5C18" w:rsidRPr="00323C43">
        <w:rPr>
          <w:i/>
          <w:sz w:val="18"/>
          <w:highlight w:val="lightGray"/>
          <w:u w:val="single"/>
          <w:lang w:val="es-419"/>
        </w:rPr>
        <w:t xml:space="preserve">, </w:t>
      </w:r>
      <w:r w:rsidRPr="00323C43">
        <w:rPr>
          <w:i/>
          <w:sz w:val="18"/>
          <w:highlight w:val="lightGray"/>
          <w:u w:val="single"/>
          <w:lang w:val="es-419"/>
        </w:rPr>
        <w:t>un instrumento en línea que ayuda a los solicitantes a presentar</w:t>
      </w:r>
      <w:r w:rsidR="003D5C18" w:rsidRPr="00323C43">
        <w:rPr>
          <w:i/>
          <w:sz w:val="18"/>
          <w:highlight w:val="lightGray"/>
          <w:u w:val="single"/>
          <w:lang w:val="es-419"/>
        </w:rPr>
        <w:t xml:space="preserve">, </w:t>
      </w:r>
      <w:r w:rsidRPr="00323C43">
        <w:rPr>
          <w:i/>
          <w:sz w:val="18"/>
          <w:highlight w:val="lightGray"/>
          <w:u w:val="single"/>
          <w:lang w:val="es-419"/>
        </w:rPr>
        <w:t>por medio del sitio web de la UPOV</w:t>
      </w:r>
      <w:r w:rsidR="003D5C18" w:rsidRPr="00323C43">
        <w:rPr>
          <w:i/>
          <w:sz w:val="18"/>
          <w:highlight w:val="lightGray"/>
          <w:u w:val="single"/>
          <w:lang w:val="es-419"/>
        </w:rPr>
        <w:t xml:space="preserve">, </w:t>
      </w:r>
      <w:r w:rsidRPr="00323C43">
        <w:rPr>
          <w:i/>
          <w:sz w:val="18"/>
          <w:highlight w:val="lightGray"/>
          <w:u w:val="single"/>
          <w:lang w:val="es-419"/>
        </w:rPr>
        <w:t xml:space="preserve">sus solicitudes de derechos de obtentor en todas las oficinas de protección de las obtenciones vegetales participantes (véase </w:t>
      </w:r>
      <w:hyperlink r:id="rId10" w:history="1">
        <w:r w:rsidRPr="00323C43">
          <w:rPr>
            <w:rStyle w:val="Hyperlink"/>
            <w:i/>
            <w:sz w:val="18"/>
            <w:highlight w:val="lightGray"/>
            <w:lang w:val="es-419"/>
          </w:rPr>
          <w:t>https://www.upov.int/upovprisma/es/index.html</w:t>
        </w:r>
      </w:hyperlink>
      <w:r w:rsidRPr="00323C43">
        <w:rPr>
          <w:lang w:val="es-419"/>
        </w:rPr>
        <w:t>).</w:t>
      </w:r>
      <w:r w:rsidR="00A63E53" w:rsidRPr="00323C43">
        <w:rPr>
          <w:i/>
          <w:sz w:val="18"/>
          <w:lang w:val="es-419"/>
        </w:rPr>
        <w:t xml:space="preserve"> </w:t>
      </w:r>
    </w:p>
    <w:p w:rsidR="002D2189" w:rsidRPr="00323C43" w:rsidRDefault="002D2189" w:rsidP="002D2189">
      <w:pPr>
        <w:ind w:left="567" w:right="567"/>
        <w:rPr>
          <w:i/>
          <w:sz w:val="18"/>
          <w:lang w:val="es-419"/>
        </w:rPr>
      </w:pPr>
    </w:p>
    <w:p w:rsidR="002D2189" w:rsidRPr="00323C43" w:rsidRDefault="002D2189" w:rsidP="002D2189">
      <w:pPr>
        <w:ind w:left="567" w:right="567"/>
        <w:rPr>
          <w:i/>
          <w:sz w:val="18"/>
          <w:lang w:val="es-419"/>
        </w:rPr>
      </w:pPr>
    </w:p>
    <w:p w:rsidR="002D2189" w:rsidRPr="00323C43" w:rsidRDefault="00636236" w:rsidP="002D2189">
      <w:pPr>
        <w:ind w:left="567" w:right="567"/>
        <w:rPr>
          <w:i/>
          <w:sz w:val="18"/>
          <w:u w:val="single"/>
          <w:lang w:val="es-419"/>
        </w:rPr>
      </w:pPr>
      <w:r w:rsidRPr="00323C43">
        <w:rPr>
          <w:i/>
          <w:sz w:val="18"/>
          <w:u w:val="single"/>
          <w:lang w:val="es-419"/>
        </w:rPr>
        <w:t>¿Dónde se presentan las solicitudes de protección de variedades?</w:t>
      </w:r>
    </w:p>
    <w:p w:rsidR="002D2189" w:rsidRPr="00323C43" w:rsidRDefault="002D2189" w:rsidP="002D2189">
      <w:pPr>
        <w:ind w:left="567" w:right="567"/>
        <w:rPr>
          <w:i/>
          <w:sz w:val="18"/>
          <w:lang w:val="es-419"/>
        </w:rPr>
      </w:pPr>
    </w:p>
    <w:p w:rsidR="002D2189" w:rsidRPr="00323C43" w:rsidRDefault="00636236" w:rsidP="002D2189">
      <w:pPr>
        <w:ind w:left="567" w:right="567"/>
        <w:rPr>
          <w:i/>
          <w:sz w:val="18"/>
          <w:lang w:val="es-419"/>
        </w:rPr>
      </w:pPr>
      <w:r w:rsidRPr="00323C43">
        <w:rPr>
          <w:i/>
          <w:sz w:val="18"/>
          <w:lang w:val="es-419"/>
        </w:rPr>
        <w:t>Para obtener la protección</w:t>
      </w:r>
      <w:r w:rsidR="003D5C18" w:rsidRPr="00323C43">
        <w:rPr>
          <w:i/>
          <w:sz w:val="18"/>
          <w:lang w:val="es-419"/>
        </w:rPr>
        <w:t xml:space="preserve">, </w:t>
      </w:r>
      <w:r w:rsidRPr="00323C43">
        <w:rPr>
          <w:i/>
          <w:sz w:val="18"/>
          <w:lang w:val="es-419"/>
        </w:rPr>
        <w:t xml:space="preserve">el obtentor debe presentar solicitudes individuales a las autoridades de los miembros de la UPOV responsables de la concesión de derechos de obtentor (véase </w:t>
      </w:r>
      <w:hyperlink r:id="rId11" w:history="1">
        <w:r w:rsidRPr="00323C43">
          <w:rPr>
            <w:rStyle w:val="Hyperlink"/>
            <w:i/>
            <w:sz w:val="18"/>
            <w:lang w:val="es-419"/>
          </w:rPr>
          <w:t>https://www.upov.int/members/es/pvp_offices.html</w:t>
        </w:r>
      </w:hyperlink>
      <w:r w:rsidRPr="00323C43">
        <w:rPr>
          <w:lang w:val="es-419"/>
        </w:rPr>
        <w:t>).</w:t>
      </w:r>
    </w:p>
    <w:p w:rsidR="002D2189" w:rsidRPr="00323C43" w:rsidRDefault="002D2189" w:rsidP="002D2189">
      <w:pPr>
        <w:ind w:left="567" w:right="567"/>
        <w:rPr>
          <w:i/>
          <w:sz w:val="18"/>
          <w:lang w:val="es-419"/>
        </w:rPr>
      </w:pPr>
    </w:p>
    <w:p w:rsidR="002D2189" w:rsidRPr="00323C43" w:rsidRDefault="00636236" w:rsidP="00355AF0">
      <w:pPr>
        <w:keepLines/>
        <w:ind w:left="567" w:right="567"/>
        <w:rPr>
          <w:i/>
          <w:sz w:val="18"/>
          <w:u w:val="single"/>
          <w:lang w:val="es-419"/>
        </w:rPr>
      </w:pPr>
      <w:r w:rsidRPr="00323C43">
        <w:rPr>
          <w:i/>
          <w:sz w:val="18"/>
          <w:highlight w:val="lightGray"/>
          <w:u w:val="single"/>
          <w:lang w:val="es-419"/>
        </w:rPr>
        <w:t>La UPOV ha desarrollado UPOV PRISMA</w:t>
      </w:r>
      <w:r w:rsidR="003D5C18" w:rsidRPr="00323C43">
        <w:rPr>
          <w:i/>
          <w:sz w:val="18"/>
          <w:highlight w:val="lightGray"/>
          <w:u w:val="single"/>
          <w:lang w:val="es-419"/>
        </w:rPr>
        <w:t xml:space="preserve">, </w:t>
      </w:r>
      <w:r w:rsidRPr="00323C43">
        <w:rPr>
          <w:i/>
          <w:sz w:val="18"/>
          <w:highlight w:val="lightGray"/>
          <w:u w:val="single"/>
          <w:lang w:val="es-419"/>
        </w:rPr>
        <w:t>un instrumento en línea que ayuda a los solicitantes a presentar</w:t>
      </w:r>
      <w:r w:rsidR="003D5C18" w:rsidRPr="00323C43">
        <w:rPr>
          <w:i/>
          <w:sz w:val="18"/>
          <w:highlight w:val="lightGray"/>
          <w:u w:val="single"/>
          <w:lang w:val="es-419"/>
        </w:rPr>
        <w:t xml:space="preserve">, </w:t>
      </w:r>
      <w:r w:rsidRPr="00323C43">
        <w:rPr>
          <w:i/>
          <w:sz w:val="18"/>
          <w:highlight w:val="lightGray"/>
          <w:u w:val="single"/>
          <w:lang w:val="es-419"/>
        </w:rPr>
        <w:t>por medio del sitio web de la UPOV</w:t>
      </w:r>
      <w:r w:rsidR="003D5C18" w:rsidRPr="00323C43">
        <w:rPr>
          <w:i/>
          <w:sz w:val="18"/>
          <w:highlight w:val="lightGray"/>
          <w:u w:val="single"/>
          <w:lang w:val="es-419"/>
        </w:rPr>
        <w:t xml:space="preserve">, </w:t>
      </w:r>
      <w:r w:rsidRPr="00323C43">
        <w:rPr>
          <w:i/>
          <w:sz w:val="18"/>
          <w:highlight w:val="lightGray"/>
          <w:u w:val="single"/>
          <w:lang w:val="es-419"/>
        </w:rPr>
        <w:t xml:space="preserve">sus solicitudes de derechos de obtentor en todas las oficinas de protección de las obtenciones vegetales participantes (véase </w:t>
      </w:r>
      <w:hyperlink r:id="rId12" w:history="1">
        <w:r w:rsidR="0053357F" w:rsidRPr="00323C43">
          <w:rPr>
            <w:rStyle w:val="Hyperlink"/>
            <w:i/>
            <w:sz w:val="18"/>
            <w:highlight w:val="lightGray"/>
            <w:lang w:val="es-419"/>
          </w:rPr>
          <w:t>https://www.upov.int/upovprisma/es/index.html</w:t>
        </w:r>
      </w:hyperlink>
      <w:r w:rsidRPr="00323C43">
        <w:rPr>
          <w:lang w:val="es-419"/>
        </w:rPr>
        <w:t>).</w:t>
      </w:r>
    </w:p>
    <w:p w:rsidR="002D2189" w:rsidRPr="00323C43" w:rsidRDefault="002D2189" w:rsidP="002D2189">
      <w:pPr>
        <w:rPr>
          <w:u w:val="single"/>
          <w:lang w:val="es-419"/>
        </w:rPr>
      </w:pPr>
    </w:p>
    <w:p w:rsidR="002D2189" w:rsidRPr="00323C43" w:rsidRDefault="002D2189" w:rsidP="002D2189">
      <w:pPr>
        <w:rPr>
          <w:lang w:val="es-419"/>
        </w:rPr>
      </w:pPr>
      <w:r w:rsidRPr="00323C43">
        <w:rPr>
          <w:lang w:val="es-419"/>
        </w:rPr>
        <w:tab/>
      </w:r>
      <w:r w:rsidR="00183FE1" w:rsidRPr="00323C43">
        <w:rPr>
          <w:lang w:val="es-419"/>
        </w:rPr>
        <w:t>h)</w:t>
      </w:r>
      <w:r w:rsidR="00183FE1" w:rsidRPr="00323C43">
        <w:rPr>
          <w:lang w:val="es-419"/>
        </w:rPr>
        <w:tab/>
      </w:r>
      <w:r w:rsidR="0053357F" w:rsidRPr="00323C43">
        <w:rPr>
          <w:lang w:val="es-419"/>
        </w:rPr>
        <w:t>pedir a la Oficina de la Unión que colabore con la FAO en relación con los estudios de casos en profundidad sobre el estado y las tendencias de las políticas y leyes en materia de semillas</w:t>
      </w:r>
      <w:r w:rsidR="003D5C18" w:rsidRPr="00323C43">
        <w:rPr>
          <w:lang w:val="es-419"/>
        </w:rPr>
        <w:t xml:space="preserve">, </w:t>
      </w:r>
      <w:r w:rsidR="0053357F" w:rsidRPr="00323C43">
        <w:rPr>
          <w:lang w:val="es-419"/>
        </w:rPr>
        <w:t>según se reproduce a continuación:</w:t>
      </w:r>
    </w:p>
    <w:p w:rsidR="002D2189" w:rsidRPr="00323C43" w:rsidRDefault="002D2189" w:rsidP="002D2189">
      <w:pPr>
        <w:rPr>
          <w:rFonts w:eastAsiaTheme="minorEastAsia"/>
          <w:snapToGrid w:val="0"/>
          <w:lang w:val="es-419"/>
        </w:rPr>
      </w:pPr>
    </w:p>
    <w:p w:rsidR="002D2189" w:rsidRPr="00323C43" w:rsidRDefault="0053357F" w:rsidP="002D2189">
      <w:pPr>
        <w:ind w:left="567" w:right="567"/>
        <w:rPr>
          <w:lang w:val="es-419"/>
        </w:rPr>
      </w:pPr>
      <w:r w:rsidRPr="00323C43">
        <w:rPr>
          <w:rFonts w:eastAsiaTheme="minorEastAsia"/>
          <w:snapToGrid w:val="0"/>
          <w:lang w:val="es-419"/>
        </w:rPr>
        <w:lastRenderedPageBreak/>
        <w:t>“En su decimoséptima reunión ordinaria</w:t>
      </w:r>
      <w:r w:rsidR="003D5C18" w:rsidRPr="00323C43">
        <w:rPr>
          <w:rFonts w:eastAsiaTheme="minorEastAsia"/>
          <w:snapToGrid w:val="0"/>
          <w:lang w:val="es-419"/>
        </w:rPr>
        <w:t xml:space="preserve">, </w:t>
      </w:r>
      <w:r w:rsidRPr="00323C43">
        <w:rPr>
          <w:rFonts w:eastAsiaTheme="minorEastAsia"/>
          <w:snapToGrid w:val="0"/>
          <w:lang w:val="es-419"/>
        </w:rPr>
        <w:t>celebrada en Roma (Italia)</w:t>
      </w:r>
      <w:r w:rsidR="003D5C18" w:rsidRPr="00323C43">
        <w:rPr>
          <w:rFonts w:eastAsiaTheme="minorEastAsia"/>
          <w:snapToGrid w:val="0"/>
          <w:lang w:val="es-419"/>
        </w:rPr>
        <w:t xml:space="preserve">, </w:t>
      </w:r>
      <w:r w:rsidRPr="00323C43">
        <w:rPr>
          <w:rFonts w:eastAsiaTheme="minorEastAsia"/>
          <w:snapToGrid w:val="0"/>
          <w:lang w:val="es-419"/>
        </w:rPr>
        <w:t>del</w:t>
      </w:r>
      <w:r w:rsidR="003D5C18" w:rsidRPr="00323C43">
        <w:rPr>
          <w:rFonts w:eastAsiaTheme="minorEastAsia"/>
          <w:snapToGrid w:val="0"/>
          <w:lang w:val="es-419"/>
        </w:rPr>
        <w:t> 1</w:t>
      </w:r>
      <w:r w:rsidRPr="00323C43">
        <w:rPr>
          <w:rFonts w:eastAsiaTheme="minorEastAsia"/>
          <w:snapToGrid w:val="0"/>
          <w:lang w:val="es-419"/>
        </w:rPr>
        <w:t>8 al</w:t>
      </w:r>
      <w:r w:rsidR="003D5C18" w:rsidRPr="00323C43">
        <w:rPr>
          <w:rFonts w:eastAsiaTheme="minorEastAsia"/>
          <w:snapToGrid w:val="0"/>
          <w:lang w:val="es-419"/>
        </w:rPr>
        <w:t> 2</w:t>
      </w:r>
      <w:r w:rsidRPr="00323C43">
        <w:rPr>
          <w:rFonts w:eastAsiaTheme="minorEastAsia"/>
          <w:snapToGrid w:val="0"/>
          <w:lang w:val="es-419"/>
        </w:rPr>
        <w:t>2 de febrero de</w:t>
      </w:r>
      <w:r w:rsidR="003D5C18" w:rsidRPr="00323C43">
        <w:rPr>
          <w:rFonts w:eastAsiaTheme="minorEastAsia"/>
          <w:snapToGrid w:val="0"/>
          <w:lang w:val="es-419"/>
        </w:rPr>
        <w:t> 2</w:t>
      </w:r>
      <w:r w:rsidRPr="00323C43">
        <w:rPr>
          <w:rFonts w:eastAsiaTheme="minorEastAsia"/>
          <w:snapToGrid w:val="0"/>
          <w:lang w:val="es-419"/>
        </w:rPr>
        <w:t>019</w:t>
      </w:r>
      <w:r w:rsidR="003D5C18" w:rsidRPr="00323C43">
        <w:rPr>
          <w:rFonts w:eastAsiaTheme="minorEastAsia"/>
          <w:snapToGrid w:val="0"/>
          <w:lang w:val="es-419"/>
        </w:rPr>
        <w:t xml:space="preserve">, </w:t>
      </w:r>
      <w:r w:rsidRPr="00323C43">
        <w:rPr>
          <w:rFonts w:eastAsiaTheme="minorEastAsia"/>
          <w:snapToGrid w:val="0"/>
          <w:lang w:val="es-419"/>
        </w:rPr>
        <w:t>la CGRFA examinó el documento CGRFA-17/19/9.3 “Estado y tendencias de las políticas y leyes sobre semillas” (véase el documento CGRFA-17/19/9.3/Inf.1). En concreto:</w:t>
      </w:r>
      <w:r w:rsidR="00A63E53" w:rsidRPr="00323C43">
        <w:rPr>
          <w:lang w:val="es-419"/>
        </w:rPr>
        <w:t xml:space="preserve"> </w:t>
      </w:r>
    </w:p>
    <w:p w:rsidR="002D2189" w:rsidRPr="00323C43" w:rsidRDefault="002D2189" w:rsidP="002D2189">
      <w:pPr>
        <w:ind w:left="567"/>
        <w:rPr>
          <w:lang w:val="es-419"/>
        </w:rPr>
      </w:pPr>
    </w:p>
    <w:p w:rsidR="002D2189" w:rsidRPr="00323C43" w:rsidRDefault="0053357F" w:rsidP="002D2189">
      <w:pPr>
        <w:ind w:left="1134" w:right="567"/>
        <w:rPr>
          <w:rFonts w:eastAsiaTheme="minorEastAsia"/>
          <w:snapToGrid w:val="0"/>
          <w:sz w:val="18"/>
          <w:szCs w:val="18"/>
          <w:lang w:val="es-419" w:eastAsia="ja-JP"/>
        </w:rPr>
      </w:pPr>
      <w:r w:rsidRPr="00323C43">
        <w:rPr>
          <w:rFonts w:eastAsiaTheme="minorEastAsia"/>
          <w:snapToGrid w:val="0"/>
          <w:sz w:val="18"/>
          <w:szCs w:val="18"/>
          <w:lang w:val="es-419" w:eastAsia="ja-JP"/>
        </w:rPr>
        <w:t xml:space="preserve">“La [CGRFA] consideró el documento </w:t>
      </w:r>
      <w:r w:rsidRPr="00236F79">
        <w:rPr>
          <w:rFonts w:eastAsiaTheme="minorEastAsia"/>
          <w:i/>
          <w:snapToGrid w:val="0"/>
          <w:sz w:val="18"/>
          <w:szCs w:val="18"/>
          <w:lang w:val="es-419" w:eastAsia="ja-JP"/>
        </w:rPr>
        <w:t>Estado y tendencias de las políticas y leyes sobre semillas</w:t>
      </w:r>
      <w:r w:rsidRPr="00323C43">
        <w:rPr>
          <w:rFonts w:eastAsiaTheme="minorEastAsia"/>
          <w:snapToGrid w:val="0"/>
          <w:sz w:val="18"/>
          <w:szCs w:val="18"/>
          <w:lang w:val="es-419" w:eastAsia="ja-JP"/>
        </w:rPr>
        <w:t xml:space="preserve"> y tomó nota del examen llevado a cabo.</w:t>
      </w:r>
      <w:r w:rsidR="00A63E53" w:rsidRPr="00323C43">
        <w:rPr>
          <w:rFonts w:eastAsiaTheme="minorEastAsia"/>
          <w:snapToGrid w:val="0"/>
          <w:sz w:val="18"/>
          <w:szCs w:val="18"/>
          <w:lang w:val="es-419" w:eastAsia="ja-JP"/>
        </w:rPr>
        <w:t xml:space="preserve"> </w:t>
      </w:r>
      <w:r w:rsidR="00236F79">
        <w:rPr>
          <w:rFonts w:eastAsiaTheme="minorEastAsia"/>
          <w:snapToGrid w:val="0"/>
          <w:sz w:val="18"/>
          <w:szCs w:val="18"/>
          <w:lang w:val="es-419" w:eastAsia="ja-JP"/>
        </w:rPr>
        <w:t xml:space="preserve"> </w:t>
      </w:r>
      <w:r w:rsidRPr="00323C43">
        <w:rPr>
          <w:rFonts w:eastAsiaTheme="minorEastAsia"/>
          <w:snapToGrid w:val="0"/>
          <w:sz w:val="18"/>
          <w:szCs w:val="18"/>
          <w:lang w:val="es-419" w:eastAsia="ja-JP"/>
        </w:rPr>
        <w:t>Solicitó a la FAO que</w:t>
      </w:r>
      <w:r w:rsidR="003D5C18" w:rsidRPr="00323C43">
        <w:rPr>
          <w:rFonts w:eastAsiaTheme="minorEastAsia"/>
          <w:snapToGrid w:val="0"/>
          <w:sz w:val="18"/>
          <w:szCs w:val="18"/>
          <w:lang w:val="es-419" w:eastAsia="ja-JP"/>
        </w:rPr>
        <w:t xml:space="preserve">, </w:t>
      </w:r>
      <w:r w:rsidRPr="00323C43">
        <w:rPr>
          <w:rFonts w:eastAsiaTheme="minorEastAsia"/>
          <w:snapToGrid w:val="0"/>
          <w:sz w:val="18"/>
          <w:szCs w:val="18"/>
          <w:lang w:val="es-419" w:eastAsia="ja-JP"/>
        </w:rPr>
        <w:t>en colaboración con el Tratado [ITPGRFA] y en consulta con la Unión Internacional para la Protección de las Obtenciones Vegetales (UPOV)</w:t>
      </w:r>
      <w:r w:rsidR="003D5C18" w:rsidRPr="00323C43">
        <w:rPr>
          <w:rFonts w:eastAsiaTheme="minorEastAsia"/>
          <w:snapToGrid w:val="0"/>
          <w:sz w:val="18"/>
          <w:szCs w:val="18"/>
          <w:lang w:val="es-419" w:eastAsia="ja-JP"/>
        </w:rPr>
        <w:t xml:space="preserve">, </w:t>
      </w:r>
      <w:r w:rsidRPr="00323C43">
        <w:rPr>
          <w:rFonts w:eastAsiaTheme="minorEastAsia"/>
          <w:snapToGrid w:val="0"/>
          <w:sz w:val="18"/>
          <w:szCs w:val="18"/>
          <w:lang w:val="es-419" w:eastAsia="ja-JP"/>
        </w:rPr>
        <w:t>realizara estudios de casos en profundidad para consideración del Grupo de trabajo en su próxima reunión.</w:t>
      </w:r>
      <w:r w:rsidR="00A63E53" w:rsidRPr="00323C43">
        <w:rPr>
          <w:rFonts w:eastAsiaTheme="minorEastAsia"/>
          <w:snapToGrid w:val="0"/>
          <w:sz w:val="18"/>
          <w:szCs w:val="18"/>
          <w:lang w:val="es-419" w:eastAsia="ja-JP"/>
        </w:rPr>
        <w:t xml:space="preserve"> </w:t>
      </w:r>
      <w:r w:rsidR="00236F79">
        <w:rPr>
          <w:rFonts w:eastAsiaTheme="minorEastAsia"/>
          <w:snapToGrid w:val="0"/>
          <w:sz w:val="18"/>
          <w:szCs w:val="18"/>
          <w:lang w:val="es-419" w:eastAsia="ja-JP"/>
        </w:rPr>
        <w:t xml:space="preserve"> </w:t>
      </w:r>
      <w:r w:rsidRPr="00323C43">
        <w:rPr>
          <w:rFonts w:eastAsiaTheme="minorEastAsia"/>
          <w:snapToGrid w:val="0"/>
          <w:sz w:val="18"/>
          <w:szCs w:val="18"/>
          <w:lang w:val="es-419" w:eastAsia="ja-JP"/>
        </w:rPr>
        <w:t>En dichos estudios de casos se deberían considerar los efectos de las políticas</w:t>
      </w:r>
      <w:r w:rsidR="003D5C18" w:rsidRPr="00323C43">
        <w:rPr>
          <w:rFonts w:eastAsiaTheme="minorEastAsia"/>
          <w:snapToGrid w:val="0"/>
          <w:sz w:val="18"/>
          <w:szCs w:val="18"/>
          <w:lang w:val="es-419" w:eastAsia="ja-JP"/>
        </w:rPr>
        <w:t xml:space="preserve">, </w:t>
      </w:r>
      <w:r w:rsidRPr="00323C43">
        <w:rPr>
          <w:rFonts w:eastAsiaTheme="minorEastAsia"/>
          <w:snapToGrid w:val="0"/>
          <w:sz w:val="18"/>
          <w:szCs w:val="18"/>
          <w:lang w:val="es-419" w:eastAsia="ja-JP"/>
        </w:rPr>
        <w:t>leyes y reglamentaciones en materia de semillas en los aspectos siguientes:</w:t>
      </w:r>
      <w:r w:rsidR="00236F79">
        <w:rPr>
          <w:rFonts w:eastAsiaTheme="minorEastAsia"/>
          <w:snapToGrid w:val="0"/>
          <w:sz w:val="18"/>
          <w:szCs w:val="18"/>
          <w:lang w:val="es-419" w:eastAsia="ja-JP"/>
        </w:rPr>
        <w:t xml:space="preserve"> </w:t>
      </w:r>
      <w:r w:rsidR="00A63E53" w:rsidRPr="00323C43">
        <w:rPr>
          <w:rFonts w:eastAsiaTheme="minorEastAsia"/>
          <w:snapToGrid w:val="0"/>
          <w:sz w:val="18"/>
          <w:szCs w:val="18"/>
          <w:lang w:val="es-419" w:eastAsia="ja-JP"/>
        </w:rPr>
        <w:t xml:space="preserve"> </w:t>
      </w:r>
      <w:r w:rsidRPr="00323C43">
        <w:rPr>
          <w:rFonts w:eastAsiaTheme="minorEastAsia"/>
          <w:snapToGrid w:val="0"/>
          <w:sz w:val="18"/>
          <w:szCs w:val="18"/>
          <w:lang w:val="es-419" w:eastAsia="ja-JP"/>
        </w:rPr>
        <w:t>i) la diversidad de recursos fitogenéticos para la alimentación y la agricultura (RFAA) en las explotaciones agrícolas;</w:t>
      </w:r>
      <w:r w:rsidR="00A63E53" w:rsidRPr="00323C43">
        <w:rPr>
          <w:rFonts w:eastAsiaTheme="minorEastAsia"/>
          <w:snapToGrid w:val="0"/>
          <w:sz w:val="18"/>
          <w:szCs w:val="18"/>
          <w:lang w:val="es-419" w:eastAsia="ja-JP"/>
        </w:rPr>
        <w:t xml:space="preserve"> </w:t>
      </w:r>
      <w:r w:rsidR="00236F79">
        <w:rPr>
          <w:rFonts w:eastAsiaTheme="minorEastAsia"/>
          <w:snapToGrid w:val="0"/>
          <w:sz w:val="18"/>
          <w:szCs w:val="18"/>
          <w:lang w:val="es-419" w:eastAsia="ja-JP"/>
        </w:rPr>
        <w:t xml:space="preserve"> </w:t>
      </w:r>
      <w:r w:rsidRPr="00323C43">
        <w:rPr>
          <w:rFonts w:eastAsiaTheme="minorEastAsia"/>
          <w:snapToGrid w:val="0"/>
          <w:sz w:val="18"/>
          <w:szCs w:val="18"/>
          <w:lang w:val="es-419" w:eastAsia="ja-JP"/>
        </w:rPr>
        <w:t>ii) el acceso de los pequeños productores a RFAA suficientes</w:t>
      </w:r>
      <w:r w:rsidR="003D5C18" w:rsidRPr="00323C43">
        <w:rPr>
          <w:rFonts w:eastAsiaTheme="minorEastAsia"/>
          <w:snapToGrid w:val="0"/>
          <w:sz w:val="18"/>
          <w:szCs w:val="18"/>
          <w:lang w:val="es-419" w:eastAsia="ja-JP"/>
        </w:rPr>
        <w:t xml:space="preserve">, </w:t>
      </w:r>
      <w:r w:rsidRPr="00323C43">
        <w:rPr>
          <w:rFonts w:eastAsiaTheme="minorEastAsia"/>
          <w:snapToGrid w:val="0"/>
          <w:sz w:val="18"/>
          <w:szCs w:val="18"/>
          <w:lang w:val="es-419" w:eastAsia="ja-JP"/>
        </w:rPr>
        <w:t>asequibles</w:t>
      </w:r>
      <w:r w:rsidR="003D5C18" w:rsidRPr="00323C43">
        <w:rPr>
          <w:rFonts w:eastAsiaTheme="minorEastAsia"/>
          <w:snapToGrid w:val="0"/>
          <w:sz w:val="18"/>
          <w:szCs w:val="18"/>
          <w:lang w:val="es-419" w:eastAsia="ja-JP"/>
        </w:rPr>
        <w:t xml:space="preserve">, </w:t>
      </w:r>
      <w:r w:rsidRPr="00323C43">
        <w:rPr>
          <w:rFonts w:eastAsiaTheme="minorEastAsia"/>
          <w:snapToGrid w:val="0"/>
          <w:sz w:val="18"/>
          <w:szCs w:val="18"/>
          <w:lang w:val="es-419" w:eastAsia="ja-JP"/>
        </w:rPr>
        <w:t>diversificados y localmente adaptados</w:t>
      </w:r>
      <w:r w:rsidR="003D5C18" w:rsidRPr="00323C43">
        <w:rPr>
          <w:rFonts w:eastAsiaTheme="minorEastAsia"/>
          <w:snapToGrid w:val="0"/>
          <w:sz w:val="18"/>
          <w:szCs w:val="18"/>
          <w:lang w:val="es-419" w:eastAsia="ja-JP"/>
        </w:rPr>
        <w:t xml:space="preserve">, </w:t>
      </w:r>
      <w:r w:rsidRPr="00323C43">
        <w:rPr>
          <w:rFonts w:eastAsiaTheme="minorEastAsia"/>
          <w:snapToGrid w:val="0"/>
          <w:sz w:val="18"/>
          <w:szCs w:val="18"/>
          <w:lang w:val="es-419" w:eastAsia="ja-JP"/>
        </w:rPr>
        <w:t>en particular las variedades de los agricultores y variedades locales;</w:t>
      </w:r>
      <w:r w:rsidR="00A63E53" w:rsidRPr="00323C43">
        <w:rPr>
          <w:rFonts w:eastAsiaTheme="minorEastAsia"/>
          <w:snapToGrid w:val="0"/>
          <w:sz w:val="18"/>
          <w:szCs w:val="18"/>
          <w:lang w:val="es-419" w:eastAsia="ja-JP"/>
        </w:rPr>
        <w:t xml:space="preserve"> </w:t>
      </w:r>
      <w:r w:rsidR="00236F79">
        <w:rPr>
          <w:rFonts w:eastAsiaTheme="minorEastAsia"/>
          <w:snapToGrid w:val="0"/>
          <w:sz w:val="18"/>
          <w:szCs w:val="18"/>
          <w:lang w:val="es-419" w:eastAsia="ja-JP"/>
        </w:rPr>
        <w:t xml:space="preserve"> </w:t>
      </w:r>
      <w:r w:rsidRPr="00323C43">
        <w:rPr>
          <w:rFonts w:eastAsiaTheme="minorEastAsia"/>
          <w:snapToGrid w:val="0"/>
          <w:sz w:val="18"/>
          <w:szCs w:val="18"/>
          <w:lang w:val="es-419" w:eastAsia="ja-JP"/>
        </w:rPr>
        <w:t>iii) la seguridad alimentaria y la nutrición en el marco de los diferentes sistemas de semillas.</w:t>
      </w:r>
      <w:r w:rsidR="00A63E53" w:rsidRPr="00323C43">
        <w:rPr>
          <w:rFonts w:eastAsiaTheme="minorEastAsia"/>
          <w:snapToGrid w:val="0"/>
          <w:sz w:val="18"/>
          <w:szCs w:val="18"/>
          <w:lang w:val="es-419" w:eastAsia="ja-JP"/>
        </w:rPr>
        <w:t xml:space="preserve"> </w:t>
      </w:r>
      <w:r w:rsidR="00236F79">
        <w:rPr>
          <w:rFonts w:eastAsiaTheme="minorEastAsia"/>
          <w:snapToGrid w:val="0"/>
          <w:sz w:val="18"/>
          <w:szCs w:val="18"/>
          <w:lang w:val="es-419" w:eastAsia="ja-JP"/>
        </w:rPr>
        <w:t xml:space="preserve"> </w:t>
      </w:r>
      <w:r w:rsidRPr="00323C43">
        <w:rPr>
          <w:rFonts w:eastAsiaTheme="minorEastAsia"/>
          <w:snapToGrid w:val="0"/>
          <w:sz w:val="18"/>
          <w:szCs w:val="18"/>
          <w:lang w:val="es-419" w:eastAsia="ja-JP"/>
        </w:rPr>
        <w:t>La Comisión solicitó a la FAO que aclarase los términos ‘sistemas de semillas de los agricultores’</w:t>
      </w:r>
      <w:r w:rsidR="003D5C18" w:rsidRPr="00323C43">
        <w:rPr>
          <w:rFonts w:eastAsiaTheme="minorEastAsia"/>
          <w:snapToGrid w:val="0"/>
          <w:sz w:val="18"/>
          <w:szCs w:val="18"/>
          <w:lang w:val="es-419" w:eastAsia="ja-JP"/>
        </w:rPr>
        <w:t xml:space="preserve">, </w:t>
      </w:r>
      <w:r w:rsidRPr="00323C43">
        <w:rPr>
          <w:rFonts w:eastAsiaTheme="minorEastAsia"/>
          <w:snapToGrid w:val="0"/>
          <w:sz w:val="18"/>
          <w:szCs w:val="18"/>
          <w:lang w:val="es-419" w:eastAsia="ja-JP"/>
        </w:rPr>
        <w:t>‘sistemas de semillas informales’</w:t>
      </w:r>
      <w:r w:rsidR="003D5C18" w:rsidRPr="00323C43">
        <w:rPr>
          <w:rFonts w:eastAsiaTheme="minorEastAsia"/>
          <w:snapToGrid w:val="0"/>
          <w:sz w:val="18"/>
          <w:szCs w:val="18"/>
          <w:lang w:val="es-419" w:eastAsia="ja-JP"/>
        </w:rPr>
        <w:t xml:space="preserve">, </w:t>
      </w:r>
      <w:r w:rsidRPr="00323C43">
        <w:rPr>
          <w:rFonts w:eastAsiaTheme="minorEastAsia"/>
          <w:snapToGrid w:val="0"/>
          <w:sz w:val="18"/>
          <w:szCs w:val="18"/>
          <w:lang w:val="es-419" w:eastAsia="ja-JP"/>
        </w:rPr>
        <w:t>‘sistemas de semillas formales’ y ‘sistemas de semillas integrados’</w:t>
      </w:r>
      <w:r w:rsidR="003D5C18" w:rsidRPr="00323C43">
        <w:rPr>
          <w:rFonts w:eastAsiaTheme="minorEastAsia"/>
          <w:snapToGrid w:val="0"/>
          <w:sz w:val="18"/>
          <w:szCs w:val="18"/>
          <w:lang w:val="es-419" w:eastAsia="ja-JP"/>
        </w:rPr>
        <w:t xml:space="preserve">, </w:t>
      </w:r>
      <w:r w:rsidRPr="00323C43">
        <w:rPr>
          <w:rFonts w:eastAsiaTheme="minorEastAsia"/>
          <w:snapToGrid w:val="0"/>
          <w:sz w:val="18"/>
          <w:szCs w:val="18"/>
          <w:lang w:val="es-419" w:eastAsia="ja-JP"/>
        </w:rPr>
        <w:t>teniendo en cuenta las aportaciones de los Miembros y observadores.”</w:t>
      </w:r>
    </w:p>
    <w:p w:rsidR="002D2189" w:rsidRPr="00323C43" w:rsidRDefault="002D2189" w:rsidP="002D2189">
      <w:pPr>
        <w:ind w:left="567"/>
        <w:rPr>
          <w:rFonts w:eastAsiaTheme="minorEastAsia"/>
          <w:snapToGrid w:val="0"/>
          <w:lang w:val="es-419"/>
        </w:rPr>
      </w:pPr>
    </w:p>
    <w:p w:rsidR="002D2189" w:rsidRPr="00323C43" w:rsidRDefault="0053357F" w:rsidP="002D2189">
      <w:pPr>
        <w:ind w:left="567" w:right="567"/>
        <w:rPr>
          <w:rFonts w:eastAsiaTheme="minorEastAsia"/>
          <w:snapToGrid w:val="0"/>
          <w:spacing w:val="-2"/>
          <w:lang w:val="es-419"/>
        </w:rPr>
      </w:pPr>
      <w:r w:rsidRPr="00323C43">
        <w:rPr>
          <w:rFonts w:eastAsiaTheme="minorEastAsia"/>
          <w:snapToGrid w:val="0"/>
          <w:spacing w:val="-2"/>
          <w:lang w:val="es-419"/>
        </w:rPr>
        <w:t>(véase el párrafo</w:t>
      </w:r>
      <w:r w:rsidR="003D5C18" w:rsidRPr="00323C43">
        <w:rPr>
          <w:rFonts w:eastAsiaTheme="minorEastAsia"/>
          <w:snapToGrid w:val="0"/>
          <w:spacing w:val="-2"/>
          <w:lang w:val="es-419"/>
        </w:rPr>
        <w:t> 6</w:t>
      </w:r>
      <w:r w:rsidRPr="00323C43">
        <w:rPr>
          <w:rFonts w:eastAsiaTheme="minorEastAsia"/>
          <w:snapToGrid w:val="0"/>
          <w:spacing w:val="-2"/>
          <w:lang w:val="es-419"/>
        </w:rPr>
        <w:t>7 del documento CRGAA-17/19/Informe</w:t>
      </w:r>
      <w:r w:rsidR="003D5C18" w:rsidRPr="00323C43">
        <w:rPr>
          <w:rFonts w:eastAsiaTheme="minorEastAsia"/>
          <w:snapToGrid w:val="0"/>
          <w:spacing w:val="-2"/>
          <w:lang w:val="es-419"/>
        </w:rPr>
        <w:t xml:space="preserve">, </w:t>
      </w:r>
      <w:r w:rsidRPr="00323C43">
        <w:rPr>
          <w:rFonts w:eastAsiaTheme="minorEastAsia"/>
          <w:snapToGrid w:val="0"/>
          <w:spacing w:val="-2"/>
          <w:lang w:val="es-419"/>
        </w:rPr>
        <w:t xml:space="preserve">en la dirección: </w:t>
      </w:r>
      <w:hyperlink r:id="rId13" w:history="1">
        <w:r w:rsidRPr="00323C43">
          <w:rPr>
            <w:rStyle w:val="Hyperlink"/>
            <w:spacing w:val="-2"/>
            <w:lang w:val="es-419"/>
          </w:rPr>
          <w:t>http://www.fao.org/3/mz618es/</w:t>
        </w:r>
        <w:r w:rsidRPr="00323C43">
          <w:rPr>
            <w:rStyle w:val="Hyperlink"/>
            <w:spacing w:val="-2"/>
            <w:lang w:val="es-419"/>
          </w:rPr>
          <w:t>m</w:t>
        </w:r>
        <w:r w:rsidRPr="00323C43">
          <w:rPr>
            <w:rStyle w:val="Hyperlink"/>
            <w:spacing w:val="-2"/>
            <w:lang w:val="es-419"/>
          </w:rPr>
          <w:t>z618es.pdf</w:t>
        </w:r>
      </w:hyperlink>
      <w:r w:rsidRPr="00323C43">
        <w:rPr>
          <w:lang w:val="es-419"/>
        </w:rPr>
        <w:t>).”</w:t>
      </w:r>
    </w:p>
    <w:p w:rsidR="002D2189" w:rsidRPr="00323C43" w:rsidRDefault="002D2189" w:rsidP="002D2189">
      <w:pPr>
        <w:jc w:val="left"/>
        <w:rPr>
          <w:rFonts w:eastAsiaTheme="minorEastAsia"/>
          <w:snapToGrid w:val="0"/>
          <w:lang w:val="es-419" w:eastAsia="ja-JP"/>
        </w:rPr>
      </w:pPr>
    </w:p>
    <w:p w:rsidR="006D1B81" w:rsidRPr="00323C43" w:rsidRDefault="002D2189" w:rsidP="006D1B81">
      <w:pPr>
        <w:rPr>
          <w:rFonts w:cs="Arial"/>
          <w:lang w:val="es-419"/>
        </w:rPr>
      </w:pPr>
      <w:r w:rsidRPr="00323C43">
        <w:rPr>
          <w:lang w:val="es-419"/>
        </w:rPr>
        <w:tab/>
      </w:r>
      <w:r w:rsidR="00183FE1" w:rsidRPr="00323C43">
        <w:rPr>
          <w:lang w:val="es-419"/>
        </w:rPr>
        <w:t>i)</w:t>
      </w:r>
      <w:r w:rsidR="00183FE1" w:rsidRPr="00323C43">
        <w:rPr>
          <w:lang w:val="es-419"/>
        </w:rPr>
        <w:tab/>
      </w:r>
      <w:r w:rsidR="00300947" w:rsidRPr="00323C43">
        <w:rPr>
          <w:lang w:val="es-419"/>
        </w:rPr>
        <w:t>que se invite a la Organización Mundial de Agricultores (OMA) a adquirir la condición de miembro de pleno derecho de la Alianza Mundial por las Semillas (WSP);</w:t>
      </w:r>
    </w:p>
    <w:p w:rsidR="002D2189" w:rsidRPr="00323C43" w:rsidRDefault="002D2189" w:rsidP="002D2189">
      <w:pPr>
        <w:rPr>
          <w:lang w:val="es-419"/>
        </w:rPr>
      </w:pPr>
    </w:p>
    <w:p w:rsidR="00135C89" w:rsidRPr="00323C43" w:rsidRDefault="002D2189" w:rsidP="002D2189">
      <w:pPr>
        <w:rPr>
          <w:lang w:val="es-419"/>
        </w:rPr>
      </w:pPr>
      <w:r w:rsidRPr="00323C43">
        <w:rPr>
          <w:lang w:val="es-419"/>
        </w:rPr>
        <w:tab/>
      </w:r>
      <w:r w:rsidR="00183FE1" w:rsidRPr="00323C43">
        <w:rPr>
          <w:lang w:val="es-419"/>
        </w:rPr>
        <w:t>j)</w:t>
      </w:r>
      <w:r w:rsidR="00183FE1" w:rsidRPr="00323C43">
        <w:rPr>
          <w:lang w:val="es-419"/>
        </w:rPr>
        <w:tab/>
      </w:r>
      <w:r w:rsidR="006F4D38" w:rsidRPr="00323C43">
        <w:rPr>
          <w:lang w:val="es-419"/>
        </w:rPr>
        <w:t xml:space="preserve">aprobar </w:t>
      </w:r>
      <w:r w:rsidR="00135C89" w:rsidRPr="00323C43">
        <w:rPr>
          <w:iCs/>
          <w:lang w:val="es-419"/>
        </w:rPr>
        <w:t xml:space="preserve">el proyecto de documento conjunto sobre los “Beneficios que ofrece la WSP a los agricultores”, del que se adjunta una copia en el Anexo III del </w:t>
      </w:r>
      <w:r w:rsidR="006F4D38" w:rsidRPr="00323C43">
        <w:rPr>
          <w:lang w:val="es-419"/>
        </w:rPr>
        <w:t>presente documento</w:t>
      </w:r>
      <w:r w:rsidR="003D5C18" w:rsidRPr="00323C43">
        <w:rPr>
          <w:lang w:val="es-419"/>
        </w:rPr>
        <w:t xml:space="preserve">, </w:t>
      </w:r>
      <w:r w:rsidR="00135C89" w:rsidRPr="00323C43">
        <w:rPr>
          <w:lang w:val="es-419"/>
        </w:rPr>
        <w:t xml:space="preserve">a fin de que </w:t>
      </w:r>
      <w:r w:rsidR="00135C89" w:rsidRPr="00323C43">
        <w:rPr>
          <w:iCs/>
          <w:lang w:val="es-419"/>
        </w:rPr>
        <w:t>se publique en el sitio web de la WSP y se utilice con fines de comunicación</w:t>
      </w:r>
      <w:r w:rsidR="006F4D38" w:rsidRPr="00323C43">
        <w:rPr>
          <w:lang w:val="es-419"/>
        </w:rPr>
        <w:t>.</w:t>
      </w:r>
      <w:r w:rsidR="00135C89" w:rsidRPr="00323C43">
        <w:rPr>
          <w:lang w:val="es-419"/>
        </w:rPr>
        <w:t xml:space="preserve"> </w:t>
      </w:r>
    </w:p>
    <w:p w:rsidR="002D2189" w:rsidRPr="00323C43" w:rsidRDefault="002D2189" w:rsidP="002D2189">
      <w:pPr>
        <w:rPr>
          <w:lang w:val="es-419"/>
        </w:rPr>
      </w:pPr>
    </w:p>
    <w:p w:rsidR="005C57AF" w:rsidRPr="00323C43" w:rsidRDefault="00651F01" w:rsidP="005C57AF">
      <w:pPr>
        <w:rPr>
          <w:lang w:val="es-419"/>
        </w:rPr>
      </w:pPr>
      <w:r w:rsidRPr="00323C43">
        <w:rPr>
          <w:lang w:val="es-419"/>
        </w:rPr>
        <w:fldChar w:fldCharType="begin"/>
      </w:r>
      <w:r w:rsidR="005C57AF" w:rsidRPr="00323C43">
        <w:rPr>
          <w:lang w:val="es-419"/>
        </w:rPr>
        <w:instrText xml:space="preserve"> AUTONUM  </w:instrText>
      </w:r>
      <w:r w:rsidRPr="00323C43">
        <w:rPr>
          <w:lang w:val="es-419"/>
        </w:rPr>
        <w:fldChar w:fldCharType="end"/>
      </w:r>
      <w:r w:rsidR="005C57AF" w:rsidRPr="00323C43">
        <w:rPr>
          <w:lang w:val="es-419"/>
        </w:rPr>
        <w:tab/>
      </w:r>
      <w:r w:rsidR="006F4D38" w:rsidRPr="00323C43">
        <w:rPr>
          <w:lang w:val="es-419"/>
        </w:rPr>
        <w:t>El Consejo tomó nota de la labor de la nonagésima sexta sesión del Comité Consultivo</w:t>
      </w:r>
      <w:r w:rsidR="003D5C18" w:rsidRPr="00323C43">
        <w:rPr>
          <w:lang w:val="es-419"/>
        </w:rPr>
        <w:t xml:space="preserve">, </w:t>
      </w:r>
      <w:r w:rsidR="007B601F" w:rsidRPr="00323C43">
        <w:rPr>
          <w:lang w:val="es-419"/>
        </w:rPr>
        <w:t xml:space="preserve">reseñada </w:t>
      </w:r>
      <w:r w:rsidR="006F4D38" w:rsidRPr="00323C43">
        <w:rPr>
          <w:lang w:val="es-419"/>
        </w:rPr>
        <w:t>en el documento C/53/9.</w:t>
      </w:r>
    </w:p>
    <w:p w:rsidR="005C57AF" w:rsidRPr="00323C43" w:rsidRDefault="005C57AF" w:rsidP="005C57AF">
      <w:pPr>
        <w:rPr>
          <w:lang w:val="es-419"/>
        </w:rPr>
      </w:pPr>
    </w:p>
    <w:p w:rsidR="00A32E0F" w:rsidRPr="00323C43" w:rsidRDefault="00A32E0F" w:rsidP="005C57AF">
      <w:pPr>
        <w:rPr>
          <w:lang w:val="es-419"/>
        </w:rPr>
      </w:pPr>
    </w:p>
    <w:p w:rsidR="005C57AF" w:rsidRPr="00323C43" w:rsidRDefault="006F4D38" w:rsidP="005C57AF">
      <w:pPr>
        <w:keepNext/>
        <w:rPr>
          <w:u w:val="single"/>
          <w:lang w:val="es-419"/>
        </w:rPr>
      </w:pPr>
      <w:r w:rsidRPr="00323C43">
        <w:rPr>
          <w:u w:val="single"/>
          <w:lang w:val="es-419"/>
        </w:rPr>
        <w:t>Aprobación de documentos</w:t>
      </w:r>
    </w:p>
    <w:p w:rsidR="005C57AF" w:rsidRPr="00323C43" w:rsidRDefault="005C57AF" w:rsidP="005C57AF">
      <w:pPr>
        <w:rPr>
          <w:lang w:val="es-419"/>
        </w:rPr>
      </w:pPr>
    </w:p>
    <w:p w:rsidR="005C57AF" w:rsidRPr="00323C43" w:rsidRDefault="00651F01" w:rsidP="005C57AF">
      <w:pPr>
        <w:rPr>
          <w:lang w:val="es-419"/>
        </w:rPr>
      </w:pPr>
      <w:r w:rsidRPr="00323C43">
        <w:rPr>
          <w:szCs w:val="24"/>
          <w:lang w:val="es-419"/>
        </w:rPr>
        <w:fldChar w:fldCharType="begin"/>
      </w:r>
      <w:r w:rsidR="005C57AF" w:rsidRPr="00323C43">
        <w:rPr>
          <w:szCs w:val="24"/>
          <w:lang w:val="es-419"/>
        </w:rPr>
        <w:instrText xml:space="preserve"> AUTONUM  </w:instrText>
      </w:r>
      <w:r w:rsidRPr="00323C43">
        <w:rPr>
          <w:szCs w:val="24"/>
          <w:lang w:val="es-419"/>
        </w:rPr>
        <w:fldChar w:fldCharType="end"/>
      </w:r>
      <w:r w:rsidR="005C57AF" w:rsidRPr="00323C43">
        <w:rPr>
          <w:szCs w:val="24"/>
          <w:lang w:val="es-419"/>
        </w:rPr>
        <w:tab/>
      </w:r>
      <w:r w:rsidR="00F313E5" w:rsidRPr="00323C43">
        <w:rPr>
          <w:lang w:val="es-419"/>
        </w:rPr>
        <w:t xml:space="preserve">El Consejo examinó los documentos </w:t>
      </w:r>
      <w:r w:rsidR="00F313E5" w:rsidRPr="00323C43">
        <w:rPr>
          <w:bCs/>
          <w:snapToGrid w:val="0"/>
          <w:szCs w:val="24"/>
          <w:lang w:val="es-419"/>
        </w:rPr>
        <w:t>C/53/3</w:t>
      </w:r>
      <w:r w:rsidR="003D5C18" w:rsidRPr="00323C43">
        <w:rPr>
          <w:lang w:val="es-419"/>
        </w:rPr>
        <w:t xml:space="preserve">, </w:t>
      </w:r>
      <w:r w:rsidR="00F313E5" w:rsidRPr="00323C43">
        <w:rPr>
          <w:bCs/>
          <w:snapToGrid w:val="0"/>
          <w:szCs w:val="24"/>
          <w:lang w:val="es-419"/>
        </w:rPr>
        <w:t>TGP/7/7 Draft 1 Rev.</w:t>
      </w:r>
      <w:r w:rsidR="003D5C18" w:rsidRPr="00323C43">
        <w:rPr>
          <w:lang w:val="es-419"/>
        </w:rPr>
        <w:t xml:space="preserve">, </w:t>
      </w:r>
      <w:r w:rsidR="00F313E5" w:rsidRPr="00323C43">
        <w:rPr>
          <w:lang w:val="es-419"/>
        </w:rPr>
        <w:t>TGP/8/4 Draft 1</w:t>
      </w:r>
      <w:r w:rsidR="003D5C18" w:rsidRPr="00323C43">
        <w:rPr>
          <w:bCs/>
          <w:snapToGrid w:val="0"/>
          <w:szCs w:val="24"/>
          <w:lang w:val="es-419"/>
        </w:rPr>
        <w:t xml:space="preserve">, </w:t>
      </w:r>
      <w:r w:rsidR="00F313E5" w:rsidRPr="00323C43">
        <w:rPr>
          <w:lang w:val="es-419"/>
        </w:rPr>
        <w:t>TGP/10/2 Draft 1</w:t>
      </w:r>
      <w:r w:rsidR="003D5C18" w:rsidRPr="00323C43">
        <w:rPr>
          <w:bCs/>
          <w:snapToGrid w:val="0"/>
          <w:szCs w:val="24"/>
          <w:lang w:val="es-419"/>
        </w:rPr>
        <w:t xml:space="preserve">, </w:t>
      </w:r>
      <w:r w:rsidR="00F313E5" w:rsidRPr="00323C43">
        <w:rPr>
          <w:bCs/>
          <w:snapToGrid w:val="0"/>
          <w:szCs w:val="24"/>
          <w:lang w:val="es-419"/>
        </w:rPr>
        <w:t>TGP/14/4</w:t>
      </w:r>
      <w:r w:rsidR="00F313E5" w:rsidRPr="00323C43">
        <w:rPr>
          <w:lang w:val="es-419"/>
        </w:rPr>
        <w:t> Draft </w:t>
      </w:r>
      <w:r w:rsidR="00F313E5" w:rsidRPr="00323C43">
        <w:rPr>
          <w:bCs/>
          <w:snapToGrid w:val="0"/>
          <w:szCs w:val="24"/>
          <w:lang w:val="es-419"/>
        </w:rPr>
        <w:t>1</w:t>
      </w:r>
      <w:r w:rsidR="003D5C18" w:rsidRPr="00323C43">
        <w:rPr>
          <w:bCs/>
          <w:snapToGrid w:val="0"/>
          <w:szCs w:val="24"/>
          <w:lang w:val="es-419"/>
        </w:rPr>
        <w:t xml:space="preserve">, </w:t>
      </w:r>
      <w:r w:rsidR="00F313E5" w:rsidRPr="00323C43">
        <w:rPr>
          <w:bCs/>
          <w:snapToGrid w:val="0"/>
          <w:szCs w:val="24"/>
          <w:lang w:val="es-419"/>
        </w:rPr>
        <w:t>TGP/15/2 Draft 2</w:t>
      </w:r>
      <w:r w:rsidR="003D5C18" w:rsidRPr="00323C43">
        <w:rPr>
          <w:bCs/>
          <w:snapToGrid w:val="0"/>
          <w:szCs w:val="24"/>
          <w:lang w:val="es-419"/>
        </w:rPr>
        <w:t xml:space="preserve">, </w:t>
      </w:r>
      <w:r w:rsidR="00F313E5" w:rsidRPr="00323C43">
        <w:rPr>
          <w:bCs/>
          <w:snapToGrid w:val="0"/>
          <w:szCs w:val="24"/>
          <w:lang w:val="es-419"/>
        </w:rPr>
        <w:t>TGP/0/11</w:t>
      </w:r>
      <w:r w:rsidR="00F313E5" w:rsidRPr="00323C43">
        <w:rPr>
          <w:lang w:val="es-419"/>
        </w:rPr>
        <w:t> Draft </w:t>
      </w:r>
      <w:r w:rsidR="00F313E5" w:rsidRPr="00323C43">
        <w:rPr>
          <w:bCs/>
          <w:snapToGrid w:val="0"/>
          <w:szCs w:val="24"/>
          <w:lang w:val="es-419"/>
        </w:rPr>
        <w:t>1</w:t>
      </w:r>
      <w:r w:rsidR="003D5C18" w:rsidRPr="00323C43">
        <w:rPr>
          <w:bCs/>
          <w:snapToGrid w:val="0"/>
          <w:szCs w:val="24"/>
          <w:lang w:val="es-419"/>
        </w:rPr>
        <w:t xml:space="preserve">, </w:t>
      </w:r>
      <w:r w:rsidR="00F313E5" w:rsidRPr="00323C43">
        <w:rPr>
          <w:bCs/>
          <w:snapToGrid w:val="0"/>
          <w:szCs w:val="24"/>
          <w:lang w:val="es-419"/>
        </w:rPr>
        <w:t>UPOV/INF/5/2 Draft 2</w:t>
      </w:r>
      <w:r w:rsidR="003D5C18" w:rsidRPr="00323C43">
        <w:rPr>
          <w:bCs/>
          <w:snapToGrid w:val="0"/>
          <w:szCs w:val="24"/>
          <w:lang w:val="es-419"/>
        </w:rPr>
        <w:t xml:space="preserve">, </w:t>
      </w:r>
      <w:r w:rsidR="00F313E5" w:rsidRPr="00323C43">
        <w:rPr>
          <w:lang w:val="es-419"/>
        </w:rPr>
        <w:t>UPOV/INF/22/6 Draft 1 y UPOV/INF-EXN/13 Draft 1.</w:t>
      </w:r>
      <w:r w:rsidR="00A63E53" w:rsidRPr="00323C43">
        <w:rPr>
          <w:lang w:val="es-419"/>
        </w:rPr>
        <w:t xml:space="preserve"> </w:t>
      </w:r>
    </w:p>
    <w:p w:rsidR="005C57AF" w:rsidRPr="00323C43" w:rsidRDefault="005C57AF" w:rsidP="005C57AF">
      <w:pPr>
        <w:rPr>
          <w:lang w:val="es-419"/>
        </w:rPr>
      </w:pPr>
    </w:p>
    <w:p w:rsidR="005C57AF" w:rsidRPr="00323C43" w:rsidRDefault="00651F01" w:rsidP="005C57AF">
      <w:pPr>
        <w:rPr>
          <w:lang w:val="es-419"/>
        </w:rPr>
      </w:pPr>
      <w:r w:rsidRPr="00236F79">
        <w:rPr>
          <w:spacing w:val="-2"/>
          <w:szCs w:val="24"/>
          <w:lang w:val="es-419"/>
        </w:rPr>
        <w:fldChar w:fldCharType="begin"/>
      </w:r>
      <w:r w:rsidR="005C57AF" w:rsidRPr="00236F79">
        <w:rPr>
          <w:spacing w:val="-2"/>
          <w:szCs w:val="24"/>
          <w:lang w:val="es-419"/>
        </w:rPr>
        <w:instrText xml:space="preserve"> AUTONUM  </w:instrText>
      </w:r>
      <w:r w:rsidRPr="00236F79">
        <w:rPr>
          <w:spacing w:val="-2"/>
          <w:szCs w:val="24"/>
          <w:lang w:val="es-419"/>
        </w:rPr>
        <w:fldChar w:fldCharType="end"/>
      </w:r>
      <w:r w:rsidR="005C57AF" w:rsidRPr="00236F79">
        <w:rPr>
          <w:spacing w:val="-2"/>
          <w:szCs w:val="24"/>
          <w:lang w:val="es-419"/>
        </w:rPr>
        <w:tab/>
      </w:r>
      <w:r w:rsidR="00BC359A" w:rsidRPr="00236F79">
        <w:rPr>
          <w:spacing w:val="-2"/>
          <w:lang w:val="es-419"/>
        </w:rPr>
        <w:t>El Consejo examinó las conclusiones formuladas por el Comité Técnico (TC) en su quincuagésima quinta sesión</w:t>
      </w:r>
      <w:r w:rsidR="003D5C18" w:rsidRPr="00236F79">
        <w:rPr>
          <w:spacing w:val="-2"/>
          <w:lang w:val="es-419"/>
        </w:rPr>
        <w:t>,</w:t>
      </w:r>
      <w:r w:rsidR="003D5C18" w:rsidRPr="00323C43">
        <w:rPr>
          <w:lang w:val="es-419"/>
        </w:rPr>
        <w:t xml:space="preserve"> </w:t>
      </w:r>
      <w:r w:rsidR="00BC359A" w:rsidRPr="00323C43">
        <w:rPr>
          <w:lang w:val="es-419"/>
        </w:rPr>
        <w:t>celebrada en Ginebra el 28 y el 29 de octubre de 2019 (véase el documento TC/55/25 “Informe”)</w:t>
      </w:r>
      <w:r w:rsidR="003E1528" w:rsidRPr="00323C43">
        <w:rPr>
          <w:lang w:val="es-419"/>
        </w:rPr>
        <w:t xml:space="preserve"> y</w:t>
      </w:r>
      <w:r w:rsidR="00BC359A" w:rsidRPr="00323C43">
        <w:rPr>
          <w:lang w:val="es-419"/>
        </w:rPr>
        <w:t xml:space="preserve"> las conclusiones formuladas por el Comité Administrativo y Jurídico (CAJ) en su septuagésima sexta sesión</w:t>
      </w:r>
      <w:r w:rsidR="003D5C18" w:rsidRPr="00323C43">
        <w:rPr>
          <w:lang w:val="es-419"/>
        </w:rPr>
        <w:t xml:space="preserve">, </w:t>
      </w:r>
      <w:r w:rsidR="00BC359A" w:rsidRPr="00323C43">
        <w:rPr>
          <w:lang w:val="es-419"/>
        </w:rPr>
        <w:t>celebrada en Ginebra el 30 de octubre de 2019 (véase el documento CAJ/76/9 “Informe”)</w:t>
      </w:r>
      <w:r w:rsidR="003D5C18" w:rsidRPr="00323C43">
        <w:rPr>
          <w:lang w:val="es-419"/>
        </w:rPr>
        <w:t xml:space="preserve">, </w:t>
      </w:r>
      <w:r w:rsidR="003E1528" w:rsidRPr="00323C43">
        <w:rPr>
          <w:lang w:val="es-419"/>
        </w:rPr>
        <w:t>así como</w:t>
      </w:r>
      <w:r w:rsidR="00BC359A" w:rsidRPr="00323C43">
        <w:rPr>
          <w:lang w:val="es-419"/>
        </w:rPr>
        <w:t xml:space="preserve"> las recomendaciones formuladas por el Comité Consultivo en su nonagésima sexta sesión</w:t>
      </w:r>
      <w:r w:rsidR="003D5C18" w:rsidRPr="00323C43">
        <w:rPr>
          <w:lang w:val="es-419"/>
        </w:rPr>
        <w:t xml:space="preserve">, </w:t>
      </w:r>
      <w:r w:rsidR="00BC359A" w:rsidRPr="00323C43">
        <w:rPr>
          <w:lang w:val="es-419"/>
        </w:rPr>
        <w:t xml:space="preserve">celebrada en Ginebra </w:t>
      </w:r>
      <w:r w:rsidR="00E93F6C" w:rsidRPr="00323C43">
        <w:rPr>
          <w:lang w:val="es-419"/>
        </w:rPr>
        <w:t>el 31 de octubre de 2019 y el 1 de noviembre de 2019</w:t>
      </w:r>
      <w:r w:rsidR="00BC359A" w:rsidRPr="00323C43">
        <w:rPr>
          <w:lang w:val="es-419"/>
        </w:rPr>
        <w:t xml:space="preserve"> (véase </w:t>
      </w:r>
      <w:r w:rsidR="00E93F6C" w:rsidRPr="00323C43">
        <w:rPr>
          <w:lang w:val="es-419"/>
        </w:rPr>
        <w:t xml:space="preserve">el </w:t>
      </w:r>
      <w:r w:rsidR="00BC359A" w:rsidRPr="00323C43">
        <w:rPr>
          <w:lang w:val="es-419"/>
        </w:rPr>
        <w:t>documento C/53/9).</w:t>
      </w:r>
    </w:p>
    <w:p w:rsidR="005C57AF" w:rsidRPr="00323C43" w:rsidRDefault="005C57AF" w:rsidP="00E4760F">
      <w:pPr>
        <w:rPr>
          <w:lang w:val="es-419"/>
        </w:rPr>
      </w:pPr>
    </w:p>
    <w:p w:rsidR="005C57AF" w:rsidRPr="00323C43" w:rsidRDefault="003E1528" w:rsidP="005C57AF">
      <w:pPr>
        <w:keepNext/>
        <w:outlineLvl w:val="2"/>
        <w:rPr>
          <w:i/>
          <w:lang w:val="es-419"/>
        </w:rPr>
      </w:pPr>
      <w:r w:rsidRPr="00323C43">
        <w:rPr>
          <w:i/>
          <w:lang w:val="es-419"/>
        </w:rPr>
        <w:t>Documentos TGP</w:t>
      </w:r>
    </w:p>
    <w:p w:rsidR="005C57AF" w:rsidRPr="00323C43" w:rsidRDefault="005C57AF" w:rsidP="005C57AF">
      <w:pPr>
        <w:keepNext/>
        <w:rPr>
          <w:lang w:val="es-419"/>
        </w:rPr>
      </w:pPr>
    </w:p>
    <w:p w:rsidR="005C57AF" w:rsidRPr="00323C43" w:rsidRDefault="008B292F" w:rsidP="005C57AF">
      <w:pPr>
        <w:keepNext/>
        <w:ind w:left="567"/>
        <w:outlineLvl w:val="3"/>
        <w:rPr>
          <w:i/>
          <w:lang w:val="es-419"/>
        </w:rPr>
      </w:pPr>
      <w:r w:rsidRPr="00323C43">
        <w:rPr>
          <w:i/>
          <w:lang w:val="es-419"/>
        </w:rPr>
        <w:t>TGP/7</w:t>
      </w:r>
      <w:r w:rsidR="005C57AF" w:rsidRPr="00323C43">
        <w:rPr>
          <w:i/>
          <w:lang w:val="es-419"/>
        </w:rPr>
        <w:t>:</w:t>
      </w:r>
      <w:r w:rsidR="00A63E53" w:rsidRPr="00323C43">
        <w:rPr>
          <w:i/>
          <w:lang w:val="es-419"/>
        </w:rPr>
        <w:t xml:space="preserve"> </w:t>
      </w:r>
      <w:r w:rsidR="003E1528" w:rsidRPr="00323C43">
        <w:rPr>
          <w:i/>
          <w:lang w:val="es-419"/>
        </w:rPr>
        <w:t>Elaboración de las directrices de examen (revisión) (documento TGP/7/7 Draft 1 Rev.)</w:t>
      </w:r>
    </w:p>
    <w:p w:rsidR="005C57AF" w:rsidRPr="00323C43" w:rsidRDefault="005C57AF" w:rsidP="005C57AF">
      <w:pPr>
        <w:keepNext/>
        <w:rPr>
          <w:snapToGrid w:val="0"/>
          <w:lang w:val="es-419"/>
        </w:rPr>
      </w:pPr>
    </w:p>
    <w:p w:rsidR="005C57AF" w:rsidRPr="00323C43" w:rsidRDefault="00651F01" w:rsidP="005C57AF">
      <w:pPr>
        <w:rPr>
          <w:i/>
          <w:lang w:val="es-419"/>
        </w:rPr>
      </w:pPr>
      <w:r w:rsidRPr="00323C43">
        <w:rPr>
          <w:i/>
          <w:lang w:val="es-419" w:eastAsia="zh-CN"/>
        </w:rPr>
        <w:fldChar w:fldCharType="begin"/>
      </w:r>
      <w:r w:rsidR="005C57AF" w:rsidRPr="00323C43">
        <w:rPr>
          <w:lang w:val="es-419" w:eastAsia="zh-CN"/>
        </w:rPr>
        <w:instrText xml:space="preserve"> AUTONUM  </w:instrText>
      </w:r>
      <w:r w:rsidRPr="00323C43">
        <w:rPr>
          <w:i/>
          <w:lang w:val="es-419" w:eastAsia="zh-CN"/>
        </w:rPr>
        <w:fldChar w:fldCharType="end"/>
      </w:r>
      <w:r w:rsidR="005C57AF" w:rsidRPr="00323C43">
        <w:rPr>
          <w:lang w:val="es-419" w:eastAsia="zh-CN"/>
        </w:rPr>
        <w:tab/>
      </w:r>
      <w:r w:rsidR="003E1528" w:rsidRPr="00323C43">
        <w:rPr>
          <w:lang w:val="es-419"/>
        </w:rPr>
        <w:t>El Consejo aprobó la revisión del documento TGP/7 “Elaboración de las directrices de examen” (documento TGP/7/7) sobre la base del documento TGP/7/7 Draft 1 Rev.</w:t>
      </w:r>
    </w:p>
    <w:p w:rsidR="005C57AF" w:rsidRPr="00323C43" w:rsidRDefault="005C57AF" w:rsidP="005C57AF">
      <w:pPr>
        <w:rPr>
          <w:snapToGrid w:val="0"/>
          <w:lang w:val="es-419"/>
        </w:rPr>
      </w:pPr>
    </w:p>
    <w:p w:rsidR="005C57AF" w:rsidRPr="00323C43" w:rsidRDefault="005C57AF" w:rsidP="005C57AF">
      <w:pPr>
        <w:keepNext/>
        <w:ind w:left="567"/>
        <w:outlineLvl w:val="3"/>
        <w:rPr>
          <w:i/>
          <w:lang w:val="es-419"/>
        </w:rPr>
      </w:pPr>
      <w:r w:rsidRPr="00323C43">
        <w:rPr>
          <w:i/>
          <w:lang w:val="es-419"/>
        </w:rPr>
        <w:t>TGP/</w:t>
      </w:r>
      <w:r w:rsidR="009D612D" w:rsidRPr="00323C43">
        <w:rPr>
          <w:i/>
          <w:lang w:val="es-419"/>
        </w:rPr>
        <w:t>8</w:t>
      </w:r>
      <w:r w:rsidRPr="00323C43">
        <w:rPr>
          <w:i/>
          <w:lang w:val="es-419"/>
        </w:rPr>
        <w:t>:</w:t>
      </w:r>
      <w:r w:rsidR="00A63E53" w:rsidRPr="00323C43">
        <w:rPr>
          <w:i/>
          <w:lang w:val="es-419"/>
        </w:rPr>
        <w:t xml:space="preserve"> </w:t>
      </w:r>
      <w:r w:rsidR="00D91954" w:rsidRPr="00323C43">
        <w:rPr>
          <w:i/>
          <w:lang w:val="es-419"/>
        </w:rPr>
        <w:t>Diseño de ensayos y técnicas utilizados en el examen de la distinción</w:t>
      </w:r>
      <w:r w:rsidR="003D5C18" w:rsidRPr="00323C43">
        <w:rPr>
          <w:i/>
          <w:lang w:val="es-419"/>
        </w:rPr>
        <w:t xml:space="preserve">, </w:t>
      </w:r>
      <w:r w:rsidR="00D91954" w:rsidRPr="00323C43">
        <w:rPr>
          <w:i/>
          <w:lang w:val="es-419"/>
        </w:rPr>
        <w:t>l</w:t>
      </w:r>
      <w:r w:rsidR="00367AC4" w:rsidRPr="00323C43">
        <w:rPr>
          <w:i/>
          <w:lang w:val="es-419"/>
        </w:rPr>
        <w:t>a homogeneidad y la estabilidad</w:t>
      </w:r>
      <w:r w:rsidR="00D91954" w:rsidRPr="00323C43">
        <w:rPr>
          <w:i/>
          <w:lang w:val="es-419"/>
        </w:rPr>
        <w:t xml:space="preserve"> (revisión) (documento TGP/8/4 Draft 1)</w:t>
      </w:r>
      <w:r w:rsidR="00A63E53" w:rsidRPr="00323C43">
        <w:rPr>
          <w:i/>
          <w:lang w:val="es-419"/>
        </w:rPr>
        <w:t xml:space="preserve"> </w:t>
      </w:r>
    </w:p>
    <w:p w:rsidR="005C57AF" w:rsidRPr="00323C43" w:rsidRDefault="005C57AF" w:rsidP="00355AF0">
      <w:pPr>
        <w:keepNext/>
        <w:rPr>
          <w:snapToGrid w:val="0"/>
          <w:lang w:val="es-419"/>
        </w:rPr>
      </w:pPr>
    </w:p>
    <w:p w:rsidR="005C57AF" w:rsidRPr="00323C43" w:rsidRDefault="00651F01" w:rsidP="005C57AF">
      <w:pPr>
        <w:rPr>
          <w:lang w:val="es-419"/>
        </w:rPr>
      </w:pPr>
      <w:r w:rsidRPr="00323C43">
        <w:rPr>
          <w:i/>
          <w:lang w:val="es-419" w:eastAsia="zh-CN"/>
        </w:rPr>
        <w:fldChar w:fldCharType="begin"/>
      </w:r>
      <w:r w:rsidR="005C57AF" w:rsidRPr="00323C43">
        <w:rPr>
          <w:lang w:val="es-419" w:eastAsia="zh-CN"/>
        </w:rPr>
        <w:instrText xml:space="preserve"> AUTONUM  </w:instrText>
      </w:r>
      <w:r w:rsidRPr="00323C43">
        <w:rPr>
          <w:i/>
          <w:lang w:val="es-419" w:eastAsia="zh-CN"/>
        </w:rPr>
        <w:fldChar w:fldCharType="end"/>
      </w:r>
      <w:r w:rsidR="005C57AF" w:rsidRPr="00323C43">
        <w:rPr>
          <w:lang w:val="es-419" w:eastAsia="zh-CN"/>
        </w:rPr>
        <w:tab/>
      </w:r>
      <w:r w:rsidR="00873D50" w:rsidRPr="00323C43">
        <w:rPr>
          <w:lang w:val="es-419"/>
        </w:rPr>
        <w:t>El Consejo aprobó la revisión del documento TGP/8 “Diseño de ensayos y técnicas utilizados en el examen de la distinción</w:t>
      </w:r>
      <w:r w:rsidR="003D5C18" w:rsidRPr="00323C43">
        <w:rPr>
          <w:lang w:val="es-419"/>
        </w:rPr>
        <w:t xml:space="preserve">, </w:t>
      </w:r>
      <w:r w:rsidR="00873D50" w:rsidRPr="00323C43">
        <w:rPr>
          <w:lang w:val="es-419"/>
        </w:rPr>
        <w:t>la homogeneidad y la estabilidad” (documento TGP/8</w:t>
      </w:r>
      <w:r w:rsidR="00E847C9">
        <w:rPr>
          <w:lang w:val="es-419"/>
        </w:rPr>
        <w:t>/4) sobre la base del documento </w:t>
      </w:r>
      <w:proofErr w:type="spellStart"/>
      <w:r w:rsidR="00873D50" w:rsidRPr="00323C43">
        <w:rPr>
          <w:lang w:val="es-419"/>
        </w:rPr>
        <w:t>TGP</w:t>
      </w:r>
      <w:proofErr w:type="spellEnd"/>
      <w:r w:rsidR="00873D50" w:rsidRPr="00323C43">
        <w:rPr>
          <w:lang w:val="es-419"/>
        </w:rPr>
        <w:t>/8/4 </w:t>
      </w:r>
      <w:proofErr w:type="spellStart"/>
      <w:r w:rsidR="00873D50" w:rsidRPr="00323C43">
        <w:rPr>
          <w:lang w:val="es-419"/>
        </w:rPr>
        <w:t>Draft</w:t>
      </w:r>
      <w:proofErr w:type="spellEnd"/>
      <w:r w:rsidR="00873D50" w:rsidRPr="00323C43">
        <w:rPr>
          <w:lang w:val="es-419"/>
        </w:rPr>
        <w:t> 1.</w:t>
      </w:r>
    </w:p>
    <w:p w:rsidR="009D612D" w:rsidRPr="00323C43" w:rsidRDefault="009D612D" w:rsidP="005C57AF">
      <w:pPr>
        <w:rPr>
          <w:lang w:val="es-419"/>
        </w:rPr>
      </w:pPr>
    </w:p>
    <w:p w:rsidR="009D612D" w:rsidRPr="00323C43" w:rsidRDefault="009D612D" w:rsidP="009D612D">
      <w:pPr>
        <w:keepNext/>
        <w:ind w:left="567"/>
        <w:outlineLvl w:val="3"/>
        <w:rPr>
          <w:i/>
          <w:lang w:val="es-419"/>
        </w:rPr>
      </w:pPr>
      <w:r w:rsidRPr="00323C43">
        <w:rPr>
          <w:i/>
          <w:lang w:val="es-419"/>
        </w:rPr>
        <w:t>TGP/10:</w:t>
      </w:r>
      <w:r w:rsidR="00A63E53" w:rsidRPr="00323C43">
        <w:rPr>
          <w:i/>
          <w:lang w:val="es-419"/>
        </w:rPr>
        <w:t xml:space="preserve"> </w:t>
      </w:r>
      <w:r w:rsidR="007C6A0B" w:rsidRPr="00323C43">
        <w:rPr>
          <w:i/>
          <w:lang w:val="es-419"/>
        </w:rPr>
        <w:t>Examen de la homogeneidad (revisión) (documento TGP/10/2 Draft 1)</w:t>
      </w:r>
    </w:p>
    <w:p w:rsidR="009D612D" w:rsidRPr="00323C43" w:rsidRDefault="009D612D" w:rsidP="009D612D">
      <w:pPr>
        <w:rPr>
          <w:snapToGrid w:val="0"/>
          <w:lang w:val="es-419"/>
        </w:rPr>
      </w:pPr>
    </w:p>
    <w:p w:rsidR="009D612D" w:rsidRPr="00323C43" w:rsidRDefault="00651F01" w:rsidP="009D612D">
      <w:pPr>
        <w:rPr>
          <w:i/>
          <w:lang w:val="es-419"/>
        </w:rPr>
      </w:pPr>
      <w:r w:rsidRPr="00323C43">
        <w:rPr>
          <w:i/>
          <w:lang w:val="es-419" w:eastAsia="zh-CN"/>
        </w:rPr>
        <w:fldChar w:fldCharType="begin"/>
      </w:r>
      <w:r w:rsidR="009D612D" w:rsidRPr="00323C43">
        <w:rPr>
          <w:lang w:val="es-419" w:eastAsia="zh-CN"/>
        </w:rPr>
        <w:instrText xml:space="preserve"> AUTONUM  </w:instrText>
      </w:r>
      <w:r w:rsidRPr="00323C43">
        <w:rPr>
          <w:i/>
          <w:lang w:val="es-419" w:eastAsia="zh-CN"/>
        </w:rPr>
        <w:fldChar w:fldCharType="end"/>
      </w:r>
      <w:r w:rsidR="009D612D" w:rsidRPr="00323C43">
        <w:rPr>
          <w:lang w:val="es-419" w:eastAsia="zh-CN"/>
        </w:rPr>
        <w:tab/>
      </w:r>
      <w:r w:rsidR="007C6A0B" w:rsidRPr="00323C43">
        <w:rPr>
          <w:lang w:val="es-419"/>
        </w:rPr>
        <w:t xml:space="preserve">El Consejo aprobó la revisión del documento </w:t>
      </w:r>
      <w:proofErr w:type="spellStart"/>
      <w:r w:rsidR="007C6A0B" w:rsidRPr="00323C43">
        <w:rPr>
          <w:lang w:val="es-419"/>
        </w:rPr>
        <w:t>TGP</w:t>
      </w:r>
      <w:proofErr w:type="spellEnd"/>
      <w:r w:rsidR="007C6A0B" w:rsidRPr="00323C43">
        <w:rPr>
          <w:lang w:val="es-419"/>
        </w:rPr>
        <w:t>/10 “</w:t>
      </w:r>
      <w:r w:rsidR="007C6A0B" w:rsidRPr="00323C43">
        <w:rPr>
          <w:lang w:val="es-419" w:eastAsia="zh-CN"/>
        </w:rPr>
        <w:t>Examen de la homogeneidad</w:t>
      </w:r>
      <w:r w:rsidR="00E847C9">
        <w:rPr>
          <w:lang w:val="es-419"/>
        </w:rPr>
        <w:t>” (documento </w:t>
      </w:r>
      <w:proofErr w:type="spellStart"/>
      <w:r w:rsidR="007C6A0B" w:rsidRPr="00323C43">
        <w:rPr>
          <w:lang w:val="es-419"/>
        </w:rPr>
        <w:t>TGP</w:t>
      </w:r>
      <w:proofErr w:type="spellEnd"/>
      <w:r w:rsidR="007C6A0B" w:rsidRPr="00323C43">
        <w:rPr>
          <w:lang w:val="es-419"/>
        </w:rPr>
        <w:t xml:space="preserve">/10/2) </w:t>
      </w:r>
      <w:r w:rsidR="007C6A0B" w:rsidRPr="00323C43">
        <w:rPr>
          <w:lang w:val="es-419" w:eastAsia="zh-CN"/>
        </w:rPr>
        <w:t xml:space="preserve">sobre la base del documento </w:t>
      </w:r>
      <w:proofErr w:type="spellStart"/>
      <w:r w:rsidR="007C6A0B" w:rsidRPr="00323C43">
        <w:rPr>
          <w:lang w:val="es-419"/>
        </w:rPr>
        <w:t>TGP</w:t>
      </w:r>
      <w:proofErr w:type="spellEnd"/>
      <w:r w:rsidR="007C6A0B" w:rsidRPr="00323C43">
        <w:rPr>
          <w:lang w:val="es-419"/>
        </w:rPr>
        <w:t>/10/2 </w:t>
      </w:r>
      <w:proofErr w:type="spellStart"/>
      <w:r w:rsidR="007C6A0B" w:rsidRPr="00323C43">
        <w:rPr>
          <w:lang w:val="es-419"/>
        </w:rPr>
        <w:t>Draft</w:t>
      </w:r>
      <w:proofErr w:type="spellEnd"/>
      <w:r w:rsidR="007C6A0B" w:rsidRPr="00323C43">
        <w:rPr>
          <w:lang w:val="es-419"/>
        </w:rPr>
        <w:t> 1.</w:t>
      </w:r>
    </w:p>
    <w:p w:rsidR="009D612D" w:rsidRPr="00323C43" w:rsidRDefault="009D612D" w:rsidP="005C57AF">
      <w:pPr>
        <w:rPr>
          <w:i/>
          <w:lang w:val="es-419"/>
        </w:rPr>
      </w:pPr>
    </w:p>
    <w:p w:rsidR="009D612D" w:rsidRPr="00323C43" w:rsidRDefault="009D612D" w:rsidP="00355AF0">
      <w:pPr>
        <w:keepNext/>
        <w:ind w:left="567"/>
        <w:jc w:val="left"/>
        <w:outlineLvl w:val="3"/>
        <w:rPr>
          <w:i/>
          <w:lang w:val="es-419"/>
        </w:rPr>
      </w:pPr>
      <w:r w:rsidRPr="00323C43">
        <w:rPr>
          <w:i/>
          <w:lang w:val="es-419"/>
        </w:rPr>
        <w:lastRenderedPageBreak/>
        <w:t>TGP/14:</w:t>
      </w:r>
      <w:r w:rsidR="00A63E53" w:rsidRPr="00323C43">
        <w:rPr>
          <w:i/>
          <w:lang w:val="es-419"/>
        </w:rPr>
        <w:t xml:space="preserve"> </w:t>
      </w:r>
      <w:r w:rsidR="007C6A0B" w:rsidRPr="00323C43">
        <w:rPr>
          <w:i/>
          <w:lang w:val="es-419"/>
        </w:rPr>
        <w:t>Glosario de términos utilizados en los documentos de la UPOV (revisión)</w:t>
      </w:r>
      <w:r w:rsidR="00377848">
        <w:rPr>
          <w:i/>
          <w:lang w:val="es-419"/>
        </w:rPr>
        <w:t xml:space="preserve"> (documento </w:t>
      </w:r>
      <w:proofErr w:type="spellStart"/>
      <w:r w:rsidR="007C6A0B" w:rsidRPr="00323C43">
        <w:rPr>
          <w:i/>
          <w:lang w:val="es-419"/>
        </w:rPr>
        <w:t>TGP</w:t>
      </w:r>
      <w:proofErr w:type="spellEnd"/>
      <w:r w:rsidR="007C6A0B" w:rsidRPr="00323C43">
        <w:rPr>
          <w:i/>
          <w:lang w:val="es-419"/>
        </w:rPr>
        <w:t>/14/4 </w:t>
      </w:r>
      <w:proofErr w:type="spellStart"/>
      <w:r w:rsidR="007C6A0B" w:rsidRPr="00323C43">
        <w:rPr>
          <w:i/>
          <w:lang w:val="es-419"/>
        </w:rPr>
        <w:t>Draft</w:t>
      </w:r>
      <w:proofErr w:type="spellEnd"/>
      <w:r w:rsidR="007C6A0B" w:rsidRPr="00323C43">
        <w:rPr>
          <w:i/>
          <w:lang w:val="es-419"/>
        </w:rPr>
        <w:t> 1)</w:t>
      </w:r>
    </w:p>
    <w:p w:rsidR="009D612D" w:rsidRPr="00323C43" w:rsidRDefault="009D612D" w:rsidP="009D612D">
      <w:pPr>
        <w:rPr>
          <w:snapToGrid w:val="0"/>
          <w:lang w:val="es-419"/>
        </w:rPr>
      </w:pPr>
    </w:p>
    <w:p w:rsidR="009D612D" w:rsidRPr="00323C43" w:rsidRDefault="00651F01" w:rsidP="009D612D">
      <w:pPr>
        <w:rPr>
          <w:i/>
          <w:lang w:val="es-419"/>
        </w:rPr>
      </w:pPr>
      <w:r w:rsidRPr="00323C43">
        <w:rPr>
          <w:i/>
          <w:lang w:val="es-419" w:eastAsia="zh-CN"/>
        </w:rPr>
        <w:fldChar w:fldCharType="begin"/>
      </w:r>
      <w:r w:rsidR="009D612D" w:rsidRPr="00323C43">
        <w:rPr>
          <w:lang w:val="es-419" w:eastAsia="zh-CN"/>
        </w:rPr>
        <w:instrText xml:space="preserve"> AUTONUM  </w:instrText>
      </w:r>
      <w:r w:rsidRPr="00323C43">
        <w:rPr>
          <w:i/>
          <w:lang w:val="es-419" w:eastAsia="zh-CN"/>
        </w:rPr>
        <w:fldChar w:fldCharType="end"/>
      </w:r>
      <w:r w:rsidR="009D612D" w:rsidRPr="00323C43">
        <w:rPr>
          <w:lang w:val="es-419" w:eastAsia="zh-CN"/>
        </w:rPr>
        <w:tab/>
      </w:r>
      <w:r w:rsidR="007C6A0B" w:rsidRPr="00323C43">
        <w:rPr>
          <w:lang w:val="es-419"/>
        </w:rPr>
        <w:t>El Consejo aprobó la revisión del documento TGP/14 “Glosario de términos utilizados en los documentos de la UPOV” (documento TGP/14/4) sobre la base del documento TGP/14/4 Draft 1.</w:t>
      </w:r>
    </w:p>
    <w:p w:rsidR="009D612D" w:rsidRPr="00323C43" w:rsidRDefault="009D612D" w:rsidP="005C57AF">
      <w:pPr>
        <w:rPr>
          <w:i/>
          <w:lang w:val="es-419"/>
        </w:rPr>
      </w:pPr>
    </w:p>
    <w:p w:rsidR="009D612D" w:rsidRPr="00323C43" w:rsidRDefault="009D612D" w:rsidP="009D612D">
      <w:pPr>
        <w:keepNext/>
        <w:keepLines/>
        <w:ind w:left="567"/>
        <w:outlineLvl w:val="3"/>
        <w:rPr>
          <w:i/>
          <w:lang w:val="es-419"/>
        </w:rPr>
      </w:pPr>
      <w:r w:rsidRPr="00323C43">
        <w:rPr>
          <w:i/>
          <w:lang w:val="es-419"/>
        </w:rPr>
        <w:t>TGP/15:</w:t>
      </w:r>
      <w:r w:rsidR="00A63E53" w:rsidRPr="00323C43">
        <w:rPr>
          <w:i/>
          <w:lang w:val="es-419"/>
        </w:rPr>
        <w:t xml:space="preserve"> </w:t>
      </w:r>
      <w:r w:rsidR="007C6A0B" w:rsidRPr="00323C43">
        <w:rPr>
          <w:i/>
          <w:lang w:val="es-419"/>
        </w:rPr>
        <w:t>Orientación sobre el uso de marcadores bioquímicos y moleculares en el examen de la distinción</w:t>
      </w:r>
      <w:r w:rsidR="003D5C18" w:rsidRPr="00323C43">
        <w:rPr>
          <w:i/>
          <w:lang w:val="es-419"/>
        </w:rPr>
        <w:t xml:space="preserve">, </w:t>
      </w:r>
      <w:r w:rsidR="007C6A0B" w:rsidRPr="00323C43">
        <w:rPr>
          <w:i/>
          <w:lang w:val="es-419"/>
        </w:rPr>
        <w:t>la homogeneidad y la estabilidad (DHE) (revisión) (documento TGP/15/2 Draft 2)</w:t>
      </w:r>
    </w:p>
    <w:p w:rsidR="009D612D" w:rsidRPr="00323C43" w:rsidRDefault="009D612D" w:rsidP="009D612D">
      <w:pPr>
        <w:keepNext/>
        <w:keepLines/>
        <w:rPr>
          <w:snapToGrid w:val="0"/>
          <w:lang w:val="es-419"/>
        </w:rPr>
      </w:pPr>
    </w:p>
    <w:p w:rsidR="009D612D" w:rsidRPr="00323C43" w:rsidRDefault="00651F01" w:rsidP="009D612D">
      <w:pPr>
        <w:rPr>
          <w:i/>
          <w:lang w:val="es-419"/>
        </w:rPr>
      </w:pPr>
      <w:r w:rsidRPr="00323C43">
        <w:rPr>
          <w:i/>
          <w:lang w:val="es-419" w:eastAsia="zh-CN"/>
        </w:rPr>
        <w:fldChar w:fldCharType="begin"/>
      </w:r>
      <w:r w:rsidR="009D612D" w:rsidRPr="00323C43">
        <w:rPr>
          <w:lang w:val="es-419" w:eastAsia="zh-CN"/>
        </w:rPr>
        <w:instrText xml:space="preserve"> AUTONUM  </w:instrText>
      </w:r>
      <w:r w:rsidRPr="00323C43">
        <w:rPr>
          <w:i/>
          <w:lang w:val="es-419" w:eastAsia="zh-CN"/>
        </w:rPr>
        <w:fldChar w:fldCharType="end"/>
      </w:r>
      <w:r w:rsidR="009D612D" w:rsidRPr="00323C43">
        <w:rPr>
          <w:lang w:val="es-419" w:eastAsia="zh-CN"/>
        </w:rPr>
        <w:tab/>
      </w:r>
      <w:r w:rsidR="007C6A0B" w:rsidRPr="00323C43">
        <w:rPr>
          <w:lang w:val="es-419"/>
        </w:rPr>
        <w:t>El Consejo aprobó la revisión del documento TGP/15 “Orientación sobre el uso de marcadores bioquímicos y moleculares en el examen de la distinción</w:t>
      </w:r>
      <w:r w:rsidR="003D5C18" w:rsidRPr="00323C43">
        <w:rPr>
          <w:lang w:val="es-419"/>
        </w:rPr>
        <w:t xml:space="preserve">, </w:t>
      </w:r>
      <w:r w:rsidR="007C6A0B" w:rsidRPr="00323C43">
        <w:rPr>
          <w:lang w:val="es-419"/>
        </w:rPr>
        <w:t>la homogeneidad y la estabilidad</w:t>
      </w:r>
      <w:r w:rsidR="00377848">
        <w:rPr>
          <w:lang w:val="es-419"/>
        </w:rPr>
        <w:t xml:space="preserve"> (</w:t>
      </w:r>
      <w:proofErr w:type="spellStart"/>
      <w:r w:rsidR="00377848">
        <w:rPr>
          <w:lang w:val="es-419"/>
        </w:rPr>
        <w:t>DHE</w:t>
      </w:r>
      <w:proofErr w:type="spellEnd"/>
      <w:r w:rsidR="00377848">
        <w:rPr>
          <w:lang w:val="es-419"/>
        </w:rPr>
        <w:t>)” (documento </w:t>
      </w:r>
      <w:proofErr w:type="spellStart"/>
      <w:r w:rsidR="007C6A0B" w:rsidRPr="00323C43">
        <w:rPr>
          <w:lang w:val="es-419"/>
        </w:rPr>
        <w:t>TGP</w:t>
      </w:r>
      <w:proofErr w:type="spellEnd"/>
      <w:r w:rsidR="007C6A0B" w:rsidRPr="00323C43">
        <w:rPr>
          <w:lang w:val="es-419"/>
        </w:rPr>
        <w:t>/15/2) sobre la base del documento TGP/15/2 Draft 2.</w:t>
      </w:r>
    </w:p>
    <w:p w:rsidR="009D612D" w:rsidRPr="00323C43" w:rsidRDefault="009D612D" w:rsidP="005C57AF">
      <w:pPr>
        <w:rPr>
          <w:i/>
          <w:lang w:val="es-419"/>
        </w:rPr>
      </w:pPr>
    </w:p>
    <w:p w:rsidR="005C57AF" w:rsidRPr="00377848" w:rsidRDefault="005C57AF" w:rsidP="00355AF0">
      <w:pPr>
        <w:keepNext/>
        <w:ind w:left="567"/>
        <w:jc w:val="left"/>
        <w:outlineLvl w:val="3"/>
        <w:rPr>
          <w:i/>
          <w:spacing w:val="-4"/>
          <w:lang w:val="es-419"/>
        </w:rPr>
      </w:pPr>
      <w:r w:rsidRPr="00377848">
        <w:rPr>
          <w:i/>
          <w:spacing w:val="-4"/>
          <w:lang w:val="es-419"/>
        </w:rPr>
        <w:t>TGP/0:</w:t>
      </w:r>
      <w:r w:rsidR="00A63E53" w:rsidRPr="00377848">
        <w:rPr>
          <w:i/>
          <w:spacing w:val="-4"/>
          <w:lang w:val="es-419"/>
        </w:rPr>
        <w:t xml:space="preserve"> </w:t>
      </w:r>
      <w:r w:rsidR="007C6A0B" w:rsidRPr="00377848">
        <w:rPr>
          <w:i/>
          <w:spacing w:val="-4"/>
          <w:lang w:val="es-419"/>
        </w:rPr>
        <w:t>Lista de documentos TGP y fechas de última publicación (revisión)</w:t>
      </w:r>
      <w:r w:rsidR="00377848" w:rsidRPr="00377848">
        <w:rPr>
          <w:i/>
          <w:spacing w:val="-4"/>
          <w:lang w:val="es-419"/>
        </w:rPr>
        <w:t xml:space="preserve"> </w:t>
      </w:r>
      <w:r w:rsidR="00377848">
        <w:rPr>
          <w:i/>
          <w:spacing w:val="-4"/>
          <w:lang w:val="es-419"/>
        </w:rPr>
        <w:t>(documento </w:t>
      </w:r>
      <w:proofErr w:type="spellStart"/>
      <w:r w:rsidR="007C6A0B" w:rsidRPr="00377848">
        <w:rPr>
          <w:i/>
          <w:spacing w:val="-4"/>
          <w:lang w:val="es-419"/>
        </w:rPr>
        <w:t>TGP</w:t>
      </w:r>
      <w:proofErr w:type="spellEnd"/>
      <w:r w:rsidR="007C6A0B" w:rsidRPr="00377848">
        <w:rPr>
          <w:i/>
          <w:spacing w:val="-4"/>
          <w:lang w:val="es-419"/>
        </w:rPr>
        <w:t>/0/11 </w:t>
      </w:r>
      <w:proofErr w:type="spellStart"/>
      <w:r w:rsidR="007C6A0B" w:rsidRPr="00377848">
        <w:rPr>
          <w:i/>
          <w:spacing w:val="-4"/>
          <w:lang w:val="es-419"/>
        </w:rPr>
        <w:t>Draft</w:t>
      </w:r>
      <w:proofErr w:type="spellEnd"/>
      <w:r w:rsidR="007C6A0B" w:rsidRPr="00377848">
        <w:rPr>
          <w:i/>
          <w:spacing w:val="-4"/>
          <w:lang w:val="es-419"/>
        </w:rPr>
        <w:t> 1)</w:t>
      </w:r>
    </w:p>
    <w:p w:rsidR="005C57AF" w:rsidRPr="00323C43" w:rsidRDefault="005C57AF" w:rsidP="005C57AF">
      <w:pPr>
        <w:rPr>
          <w:snapToGrid w:val="0"/>
          <w:lang w:val="es-419"/>
        </w:rPr>
      </w:pPr>
    </w:p>
    <w:p w:rsidR="005C57AF" w:rsidRPr="00323C43" w:rsidRDefault="00651F01" w:rsidP="005C57AF">
      <w:pPr>
        <w:rPr>
          <w:i/>
          <w:lang w:val="es-419"/>
        </w:rPr>
      </w:pPr>
      <w:r w:rsidRPr="00323C43">
        <w:rPr>
          <w:i/>
          <w:lang w:val="es-419" w:eastAsia="zh-CN"/>
        </w:rPr>
        <w:fldChar w:fldCharType="begin"/>
      </w:r>
      <w:r w:rsidR="005C57AF" w:rsidRPr="00323C43">
        <w:rPr>
          <w:lang w:val="es-419" w:eastAsia="zh-CN"/>
        </w:rPr>
        <w:instrText xml:space="preserve"> AUTONUM  </w:instrText>
      </w:r>
      <w:r w:rsidRPr="00323C43">
        <w:rPr>
          <w:i/>
          <w:lang w:val="es-419" w:eastAsia="zh-CN"/>
        </w:rPr>
        <w:fldChar w:fldCharType="end"/>
      </w:r>
      <w:r w:rsidR="005C57AF" w:rsidRPr="00323C43">
        <w:rPr>
          <w:lang w:val="es-419" w:eastAsia="zh-CN"/>
        </w:rPr>
        <w:tab/>
      </w:r>
      <w:r w:rsidR="007C6A0B" w:rsidRPr="00323C43">
        <w:rPr>
          <w:lang w:val="es-419"/>
        </w:rPr>
        <w:t>El Consejo aprobó la revisión del documento TGP/0 “Lista de documentos TGP y fechas de última publicación” (documento TGP/0/11) sobre la base del documento TGP/0/11 Draft 1.</w:t>
      </w:r>
    </w:p>
    <w:p w:rsidR="005C57AF" w:rsidRPr="00323C43" w:rsidRDefault="005C57AF" w:rsidP="00E4760F">
      <w:pPr>
        <w:rPr>
          <w:snapToGrid w:val="0"/>
          <w:lang w:val="es-419"/>
        </w:rPr>
      </w:pPr>
    </w:p>
    <w:p w:rsidR="005C57AF" w:rsidRPr="00323C43" w:rsidRDefault="007C6A0B" w:rsidP="005C57AF">
      <w:pPr>
        <w:keepNext/>
        <w:outlineLvl w:val="2"/>
        <w:rPr>
          <w:i/>
          <w:snapToGrid w:val="0"/>
          <w:lang w:val="es-419"/>
        </w:rPr>
      </w:pPr>
      <w:r w:rsidRPr="00323C43">
        <w:rPr>
          <w:i/>
          <w:snapToGrid w:val="0"/>
          <w:lang w:val="es-419"/>
        </w:rPr>
        <w:t>Documentos de información</w:t>
      </w:r>
    </w:p>
    <w:p w:rsidR="005C57AF" w:rsidRPr="00323C43" w:rsidRDefault="005C57AF" w:rsidP="005C57AF">
      <w:pPr>
        <w:rPr>
          <w:snapToGrid w:val="0"/>
          <w:lang w:val="es-419"/>
        </w:rPr>
      </w:pPr>
    </w:p>
    <w:p w:rsidR="005C57AF" w:rsidRPr="00323C43" w:rsidRDefault="009D612D" w:rsidP="00355AF0">
      <w:pPr>
        <w:keepNext/>
        <w:ind w:left="567"/>
        <w:jc w:val="left"/>
        <w:outlineLvl w:val="3"/>
        <w:rPr>
          <w:i/>
          <w:spacing w:val="-4"/>
          <w:lang w:val="es-419"/>
        </w:rPr>
      </w:pPr>
      <w:r w:rsidRPr="00323C43">
        <w:rPr>
          <w:i/>
          <w:spacing w:val="-4"/>
          <w:lang w:val="es-419"/>
        </w:rPr>
        <w:t>UPOV/INF/5</w:t>
      </w:r>
      <w:r w:rsidR="005C57AF" w:rsidRPr="00323C43">
        <w:rPr>
          <w:i/>
          <w:spacing w:val="-4"/>
          <w:lang w:val="es-419"/>
        </w:rPr>
        <w:t>:</w:t>
      </w:r>
      <w:r w:rsidR="00A63E53" w:rsidRPr="00323C43">
        <w:rPr>
          <w:i/>
          <w:spacing w:val="-4"/>
          <w:lang w:val="es-419"/>
        </w:rPr>
        <w:t xml:space="preserve"> </w:t>
      </w:r>
      <w:r w:rsidR="007C6A0B" w:rsidRPr="00323C43">
        <w:rPr>
          <w:i/>
          <w:spacing w:val="-4"/>
          <w:lang w:val="es-419"/>
        </w:rPr>
        <w:t>Publicación tipo de la UPOV sobre los derechos de obtentor (revisión)</w:t>
      </w:r>
      <w:r w:rsidR="00377848">
        <w:rPr>
          <w:i/>
          <w:spacing w:val="-4"/>
          <w:lang w:val="es-419"/>
        </w:rPr>
        <w:t xml:space="preserve"> (documento </w:t>
      </w:r>
      <w:r w:rsidR="007C6A0B" w:rsidRPr="00323C43">
        <w:rPr>
          <w:i/>
          <w:spacing w:val="-4"/>
          <w:lang w:val="es-419"/>
        </w:rPr>
        <w:t>UPOV/</w:t>
      </w:r>
      <w:proofErr w:type="spellStart"/>
      <w:r w:rsidR="007C6A0B" w:rsidRPr="00323C43">
        <w:rPr>
          <w:i/>
          <w:spacing w:val="-4"/>
          <w:lang w:val="es-419"/>
        </w:rPr>
        <w:t>INF</w:t>
      </w:r>
      <w:proofErr w:type="spellEnd"/>
      <w:r w:rsidR="007C6A0B" w:rsidRPr="00323C43">
        <w:rPr>
          <w:i/>
          <w:spacing w:val="-4"/>
          <w:lang w:val="es-419"/>
        </w:rPr>
        <w:t>/5/2 </w:t>
      </w:r>
      <w:proofErr w:type="spellStart"/>
      <w:r w:rsidR="007C6A0B" w:rsidRPr="00323C43">
        <w:rPr>
          <w:i/>
          <w:spacing w:val="-4"/>
          <w:lang w:val="es-419"/>
        </w:rPr>
        <w:t>Draft</w:t>
      </w:r>
      <w:proofErr w:type="spellEnd"/>
      <w:r w:rsidR="007C6A0B" w:rsidRPr="00323C43">
        <w:rPr>
          <w:i/>
          <w:spacing w:val="-4"/>
          <w:lang w:val="es-419"/>
        </w:rPr>
        <w:t> 2)</w:t>
      </w:r>
      <w:r w:rsidR="00A63E53" w:rsidRPr="00323C43">
        <w:rPr>
          <w:i/>
          <w:spacing w:val="-4"/>
          <w:lang w:val="es-419"/>
        </w:rPr>
        <w:t xml:space="preserve"> </w:t>
      </w:r>
    </w:p>
    <w:p w:rsidR="005C57AF" w:rsidRPr="00323C43" w:rsidRDefault="005C57AF" w:rsidP="005C57AF">
      <w:pPr>
        <w:rPr>
          <w:snapToGrid w:val="0"/>
          <w:lang w:val="es-419"/>
        </w:rPr>
      </w:pPr>
    </w:p>
    <w:p w:rsidR="005C57AF" w:rsidRPr="00377848" w:rsidRDefault="00651F01" w:rsidP="005C57AF">
      <w:pPr>
        <w:rPr>
          <w:i/>
          <w:spacing w:val="2"/>
          <w:lang w:val="es-419"/>
        </w:rPr>
      </w:pPr>
      <w:r w:rsidRPr="00377848">
        <w:rPr>
          <w:i/>
          <w:spacing w:val="2"/>
          <w:lang w:val="es-419" w:eastAsia="zh-CN"/>
        </w:rPr>
        <w:fldChar w:fldCharType="begin"/>
      </w:r>
      <w:r w:rsidR="005C57AF" w:rsidRPr="00377848">
        <w:rPr>
          <w:spacing w:val="2"/>
          <w:lang w:val="es-419" w:eastAsia="zh-CN"/>
        </w:rPr>
        <w:instrText xml:space="preserve"> AUTONUM  </w:instrText>
      </w:r>
      <w:r w:rsidRPr="00377848">
        <w:rPr>
          <w:i/>
          <w:spacing w:val="2"/>
          <w:lang w:val="es-419" w:eastAsia="zh-CN"/>
        </w:rPr>
        <w:fldChar w:fldCharType="end"/>
      </w:r>
      <w:r w:rsidR="005C57AF" w:rsidRPr="00377848">
        <w:rPr>
          <w:spacing w:val="2"/>
          <w:lang w:val="es-419" w:eastAsia="zh-CN"/>
        </w:rPr>
        <w:tab/>
      </w:r>
      <w:r w:rsidR="007C6A0B" w:rsidRPr="00377848">
        <w:rPr>
          <w:spacing w:val="2"/>
          <w:lang w:val="es-419"/>
        </w:rPr>
        <w:t>El Consejo aprobó la revisión del documento UPOV/</w:t>
      </w:r>
      <w:proofErr w:type="spellStart"/>
      <w:r w:rsidR="007C6A0B" w:rsidRPr="00377848">
        <w:rPr>
          <w:spacing w:val="2"/>
          <w:lang w:val="es-419"/>
        </w:rPr>
        <w:t>INF</w:t>
      </w:r>
      <w:proofErr w:type="spellEnd"/>
      <w:r w:rsidR="007C6A0B" w:rsidRPr="00377848">
        <w:rPr>
          <w:spacing w:val="2"/>
          <w:lang w:val="es-419"/>
        </w:rPr>
        <w:t>/5 “Boletín tipo de la UPOV sobre la protección de las obtenciones vegetales” (documento UPOV/</w:t>
      </w:r>
      <w:proofErr w:type="spellStart"/>
      <w:r w:rsidR="007C6A0B" w:rsidRPr="00377848">
        <w:rPr>
          <w:spacing w:val="2"/>
          <w:lang w:val="es-419"/>
        </w:rPr>
        <w:t>INF</w:t>
      </w:r>
      <w:proofErr w:type="spellEnd"/>
      <w:r w:rsidR="007C6A0B" w:rsidRPr="00377848">
        <w:rPr>
          <w:spacing w:val="2"/>
          <w:lang w:val="es-419"/>
        </w:rPr>
        <w:t>/5/2</w:t>
      </w:r>
      <w:r w:rsidR="00377848" w:rsidRPr="00377848">
        <w:rPr>
          <w:spacing w:val="2"/>
          <w:lang w:val="es-419"/>
        </w:rPr>
        <w:t>) que se expone en el documento </w:t>
      </w:r>
      <w:r w:rsidR="007C6A0B" w:rsidRPr="00377848">
        <w:rPr>
          <w:spacing w:val="2"/>
          <w:lang w:val="es-419"/>
        </w:rPr>
        <w:t>UPOV/</w:t>
      </w:r>
      <w:proofErr w:type="spellStart"/>
      <w:r w:rsidR="007C6A0B" w:rsidRPr="00377848">
        <w:rPr>
          <w:spacing w:val="2"/>
          <w:lang w:val="es-419"/>
        </w:rPr>
        <w:t>INF</w:t>
      </w:r>
      <w:proofErr w:type="spellEnd"/>
      <w:r w:rsidR="007C6A0B" w:rsidRPr="00377848">
        <w:rPr>
          <w:spacing w:val="2"/>
          <w:lang w:val="es-419"/>
        </w:rPr>
        <w:t>/5/2 </w:t>
      </w:r>
      <w:proofErr w:type="spellStart"/>
      <w:r w:rsidR="007C6A0B" w:rsidRPr="00377848">
        <w:rPr>
          <w:spacing w:val="2"/>
          <w:lang w:val="es-419"/>
        </w:rPr>
        <w:t>Draft</w:t>
      </w:r>
      <w:proofErr w:type="spellEnd"/>
      <w:r w:rsidR="007C6A0B" w:rsidRPr="00377848">
        <w:rPr>
          <w:spacing w:val="2"/>
          <w:lang w:val="es-419"/>
        </w:rPr>
        <w:t> 2 “Publicación tipo de la UPOV sobre la protección de las obtenciones vegetales”.</w:t>
      </w:r>
    </w:p>
    <w:p w:rsidR="005C57AF" w:rsidRPr="00323C43" w:rsidRDefault="005C57AF" w:rsidP="005C57AF">
      <w:pPr>
        <w:rPr>
          <w:lang w:val="es-419" w:eastAsia="zh-CN"/>
        </w:rPr>
      </w:pPr>
    </w:p>
    <w:p w:rsidR="005C57AF" w:rsidRPr="00323C43" w:rsidRDefault="005C57AF" w:rsidP="005C57AF">
      <w:pPr>
        <w:keepNext/>
        <w:ind w:left="567"/>
        <w:outlineLvl w:val="3"/>
        <w:rPr>
          <w:i/>
          <w:lang w:val="es-419"/>
        </w:rPr>
      </w:pPr>
      <w:r w:rsidRPr="00323C43">
        <w:rPr>
          <w:i/>
          <w:lang w:val="es-419"/>
        </w:rPr>
        <w:t>UPOV/INF/22:</w:t>
      </w:r>
      <w:r w:rsidR="00A63E53" w:rsidRPr="00323C43">
        <w:rPr>
          <w:i/>
          <w:lang w:val="es-419"/>
        </w:rPr>
        <w:t xml:space="preserve"> </w:t>
      </w:r>
      <w:r w:rsidR="007C6A0B" w:rsidRPr="00323C43">
        <w:rPr>
          <w:i/>
          <w:lang w:val="es-419"/>
        </w:rPr>
        <w:t>Programas informáticos y equipos utilizados por los miembros de la Unión (revisión)</w:t>
      </w:r>
      <w:r w:rsidR="00A63E53" w:rsidRPr="00323C43">
        <w:rPr>
          <w:i/>
          <w:lang w:val="es-419"/>
        </w:rPr>
        <w:t xml:space="preserve"> </w:t>
      </w:r>
    </w:p>
    <w:p w:rsidR="005C57AF" w:rsidRPr="00323C43" w:rsidRDefault="007C6A0B" w:rsidP="005C57AF">
      <w:pPr>
        <w:keepNext/>
        <w:ind w:left="567"/>
        <w:outlineLvl w:val="3"/>
        <w:rPr>
          <w:i/>
          <w:lang w:val="es-419"/>
        </w:rPr>
      </w:pPr>
      <w:r w:rsidRPr="00323C43">
        <w:rPr>
          <w:i/>
          <w:lang w:val="es-419"/>
        </w:rPr>
        <w:t>(documento UPOV/INF/22/6 Draft 1)</w:t>
      </w:r>
    </w:p>
    <w:p w:rsidR="005C57AF" w:rsidRPr="00323C43" w:rsidRDefault="005C57AF" w:rsidP="005C57AF">
      <w:pPr>
        <w:rPr>
          <w:snapToGrid w:val="0"/>
          <w:lang w:val="es-419"/>
        </w:rPr>
      </w:pPr>
    </w:p>
    <w:p w:rsidR="005C57AF" w:rsidRPr="00377848" w:rsidRDefault="00651F01" w:rsidP="004B0726">
      <w:pPr>
        <w:rPr>
          <w:i/>
          <w:spacing w:val="2"/>
          <w:lang w:val="es-419" w:eastAsia="zh-CN"/>
        </w:rPr>
      </w:pPr>
      <w:r w:rsidRPr="00377848">
        <w:rPr>
          <w:i/>
          <w:spacing w:val="2"/>
          <w:lang w:val="es-419" w:eastAsia="zh-CN"/>
        </w:rPr>
        <w:fldChar w:fldCharType="begin"/>
      </w:r>
      <w:r w:rsidR="005C57AF" w:rsidRPr="00377848">
        <w:rPr>
          <w:spacing w:val="2"/>
          <w:lang w:val="es-419" w:eastAsia="zh-CN"/>
        </w:rPr>
        <w:instrText xml:space="preserve"> AUTONUM  </w:instrText>
      </w:r>
      <w:r w:rsidRPr="00377848">
        <w:rPr>
          <w:i/>
          <w:spacing w:val="2"/>
          <w:lang w:val="es-419" w:eastAsia="zh-CN"/>
        </w:rPr>
        <w:fldChar w:fldCharType="end"/>
      </w:r>
      <w:r w:rsidR="005C57AF" w:rsidRPr="00377848">
        <w:rPr>
          <w:spacing w:val="2"/>
          <w:lang w:val="es-419" w:eastAsia="zh-CN"/>
        </w:rPr>
        <w:tab/>
      </w:r>
      <w:r w:rsidR="007C6A0B" w:rsidRPr="00377848">
        <w:rPr>
          <w:spacing w:val="2"/>
          <w:lang w:val="es-419"/>
        </w:rPr>
        <w:t>El Consejo aprobó la revisión del documento UPOV/INF/22 “Programas informáticos y equipos utilizados por los miembros de la Unión” (documento UPOV/INF/22</w:t>
      </w:r>
      <w:r w:rsidR="00377848" w:rsidRPr="00377848">
        <w:rPr>
          <w:spacing w:val="2"/>
          <w:lang w:val="es-419"/>
        </w:rPr>
        <w:t>/6) sobre la base del documento </w:t>
      </w:r>
      <w:r w:rsidR="007C6A0B" w:rsidRPr="00377848">
        <w:rPr>
          <w:spacing w:val="2"/>
          <w:lang w:val="es-419"/>
        </w:rPr>
        <w:t>UPOV/</w:t>
      </w:r>
      <w:proofErr w:type="spellStart"/>
      <w:r w:rsidR="007C6A0B" w:rsidRPr="00377848">
        <w:rPr>
          <w:spacing w:val="2"/>
          <w:lang w:val="es-419"/>
        </w:rPr>
        <w:t>INF</w:t>
      </w:r>
      <w:proofErr w:type="spellEnd"/>
      <w:r w:rsidR="007C6A0B" w:rsidRPr="00377848">
        <w:rPr>
          <w:spacing w:val="2"/>
          <w:lang w:val="es-419"/>
        </w:rPr>
        <w:t>/22/6 </w:t>
      </w:r>
      <w:proofErr w:type="spellStart"/>
      <w:r w:rsidR="007C6A0B" w:rsidRPr="00377848">
        <w:rPr>
          <w:spacing w:val="2"/>
          <w:lang w:val="es-419"/>
        </w:rPr>
        <w:t>Draft</w:t>
      </w:r>
      <w:proofErr w:type="spellEnd"/>
      <w:r w:rsidR="007C6A0B" w:rsidRPr="00377848">
        <w:rPr>
          <w:spacing w:val="2"/>
          <w:lang w:val="es-419"/>
        </w:rPr>
        <w:t> 1.</w:t>
      </w:r>
    </w:p>
    <w:p w:rsidR="005C57AF" w:rsidRPr="00323C43" w:rsidRDefault="005C57AF" w:rsidP="005C57AF">
      <w:pPr>
        <w:spacing w:line="360" w:lineRule="auto"/>
        <w:rPr>
          <w:snapToGrid w:val="0"/>
          <w:lang w:val="es-419"/>
        </w:rPr>
      </w:pPr>
    </w:p>
    <w:p w:rsidR="005C57AF" w:rsidRPr="00323C43" w:rsidRDefault="005C57AF" w:rsidP="005C57AF">
      <w:pPr>
        <w:keepNext/>
        <w:ind w:left="567"/>
        <w:outlineLvl w:val="3"/>
        <w:rPr>
          <w:i/>
          <w:lang w:val="es-419"/>
        </w:rPr>
      </w:pPr>
      <w:r w:rsidRPr="00323C43">
        <w:rPr>
          <w:i/>
          <w:lang w:val="es-419"/>
        </w:rPr>
        <w:t>UPOV/INF</w:t>
      </w:r>
      <w:r w:rsidR="00A63E53" w:rsidRPr="00323C43">
        <w:rPr>
          <w:i/>
          <w:lang w:val="es-419"/>
        </w:rPr>
        <w:t>-</w:t>
      </w:r>
      <w:r w:rsidRPr="00323C43">
        <w:rPr>
          <w:i/>
          <w:lang w:val="es-419"/>
        </w:rPr>
        <w:t>EXN:</w:t>
      </w:r>
      <w:r w:rsidR="00A63E53" w:rsidRPr="00323C43">
        <w:rPr>
          <w:i/>
          <w:lang w:val="es-419"/>
        </w:rPr>
        <w:t xml:space="preserve"> </w:t>
      </w:r>
      <w:r w:rsidR="007C6A0B" w:rsidRPr="00323C43">
        <w:rPr>
          <w:i/>
          <w:lang w:val="es-419"/>
        </w:rPr>
        <w:t>Lista de documentos UPOV/INF-EXN y fechas de última publicación (revisión)</w:t>
      </w:r>
      <w:r w:rsidR="00A63E53" w:rsidRPr="00323C43">
        <w:rPr>
          <w:i/>
          <w:lang w:val="es-419"/>
        </w:rPr>
        <w:t xml:space="preserve"> </w:t>
      </w:r>
    </w:p>
    <w:p w:rsidR="005C57AF" w:rsidRPr="00323C43" w:rsidRDefault="007C6A0B" w:rsidP="005C57AF">
      <w:pPr>
        <w:keepNext/>
        <w:ind w:left="567"/>
        <w:outlineLvl w:val="3"/>
        <w:rPr>
          <w:i/>
          <w:lang w:val="es-419"/>
        </w:rPr>
      </w:pPr>
      <w:r w:rsidRPr="00323C43">
        <w:rPr>
          <w:i/>
          <w:lang w:val="es-419"/>
        </w:rPr>
        <w:t>(documento UPOV/INF EXN/13 Draft 1)</w:t>
      </w:r>
    </w:p>
    <w:p w:rsidR="005C57AF" w:rsidRPr="00323C43" w:rsidRDefault="005C57AF" w:rsidP="005C57AF">
      <w:pPr>
        <w:rPr>
          <w:lang w:val="es-419"/>
        </w:rPr>
      </w:pPr>
    </w:p>
    <w:p w:rsidR="005C57AF" w:rsidRPr="00377848" w:rsidRDefault="00651F01" w:rsidP="00087FBA">
      <w:pPr>
        <w:rPr>
          <w:i/>
          <w:spacing w:val="2"/>
          <w:lang w:val="es-419"/>
        </w:rPr>
      </w:pPr>
      <w:r w:rsidRPr="00377848">
        <w:rPr>
          <w:i/>
          <w:spacing w:val="2"/>
          <w:lang w:val="es-419"/>
        </w:rPr>
        <w:fldChar w:fldCharType="begin"/>
      </w:r>
      <w:r w:rsidR="005C57AF" w:rsidRPr="00377848">
        <w:rPr>
          <w:spacing w:val="2"/>
          <w:lang w:val="es-419"/>
        </w:rPr>
        <w:instrText xml:space="preserve"> AUTONUM  </w:instrText>
      </w:r>
      <w:r w:rsidRPr="00377848">
        <w:rPr>
          <w:i/>
          <w:spacing w:val="2"/>
          <w:lang w:val="es-419"/>
        </w:rPr>
        <w:fldChar w:fldCharType="end"/>
      </w:r>
      <w:r w:rsidR="005C57AF" w:rsidRPr="00377848">
        <w:rPr>
          <w:spacing w:val="2"/>
          <w:lang w:val="es-419"/>
        </w:rPr>
        <w:tab/>
      </w:r>
      <w:r w:rsidR="007C6A0B" w:rsidRPr="00377848">
        <w:rPr>
          <w:spacing w:val="2"/>
          <w:lang w:val="es-419"/>
        </w:rPr>
        <w:t>El Consejo aprobó la revisión del documento UPOV/INF-EXN “Lista de documentos UPOV/INF-EXN y fechas de última publicación” (documento UPOV/INF-EXN/</w:t>
      </w:r>
      <w:r w:rsidR="00377848" w:rsidRPr="00377848">
        <w:rPr>
          <w:spacing w:val="2"/>
          <w:lang w:val="es-419"/>
        </w:rPr>
        <w:t>13) sobre la base del documento </w:t>
      </w:r>
      <w:r w:rsidR="007C6A0B" w:rsidRPr="00377848">
        <w:rPr>
          <w:spacing w:val="2"/>
          <w:lang w:val="es-419"/>
        </w:rPr>
        <w:t>UPOV/</w:t>
      </w:r>
      <w:proofErr w:type="spellStart"/>
      <w:r w:rsidR="007C6A0B" w:rsidRPr="00377848">
        <w:rPr>
          <w:spacing w:val="2"/>
          <w:lang w:val="es-419"/>
        </w:rPr>
        <w:t>INF</w:t>
      </w:r>
      <w:r w:rsidR="007C6A0B" w:rsidRPr="00377848">
        <w:rPr>
          <w:spacing w:val="2"/>
          <w:lang w:val="es-419"/>
        </w:rPr>
        <w:noBreakHyphen/>
        <w:t>EXN</w:t>
      </w:r>
      <w:proofErr w:type="spellEnd"/>
      <w:r w:rsidR="007C6A0B" w:rsidRPr="00377848">
        <w:rPr>
          <w:spacing w:val="2"/>
          <w:lang w:val="es-419"/>
        </w:rPr>
        <w:t>/13 </w:t>
      </w:r>
      <w:proofErr w:type="spellStart"/>
      <w:r w:rsidR="007C6A0B" w:rsidRPr="00377848">
        <w:rPr>
          <w:spacing w:val="2"/>
          <w:lang w:val="es-419"/>
        </w:rPr>
        <w:t>Draft</w:t>
      </w:r>
      <w:proofErr w:type="spellEnd"/>
      <w:r w:rsidR="007C6A0B" w:rsidRPr="00377848">
        <w:rPr>
          <w:spacing w:val="2"/>
          <w:lang w:val="es-419"/>
        </w:rPr>
        <w:t> 1.</w:t>
      </w:r>
    </w:p>
    <w:p w:rsidR="005C57AF" w:rsidRPr="00323C43" w:rsidRDefault="005C57AF" w:rsidP="005C57AF">
      <w:pPr>
        <w:rPr>
          <w:lang w:val="es-419"/>
        </w:rPr>
      </w:pPr>
    </w:p>
    <w:p w:rsidR="005C57AF" w:rsidRPr="00323C43" w:rsidRDefault="005C57AF" w:rsidP="005C57AF">
      <w:pPr>
        <w:rPr>
          <w:lang w:val="es-419"/>
        </w:rPr>
      </w:pPr>
    </w:p>
    <w:p w:rsidR="005C57AF" w:rsidRPr="00323C43" w:rsidRDefault="007C6A0B" w:rsidP="005C57AF">
      <w:pPr>
        <w:keepNext/>
        <w:ind w:left="567" w:hanging="567"/>
        <w:rPr>
          <w:rFonts w:cs="Arial"/>
          <w:snapToGrid w:val="0"/>
          <w:lang w:val="es-419"/>
        </w:rPr>
      </w:pPr>
      <w:r w:rsidRPr="00323C43">
        <w:rPr>
          <w:rFonts w:cs="Arial"/>
          <w:snapToGrid w:val="0"/>
          <w:u w:val="single"/>
          <w:lang w:val="es-419"/>
        </w:rPr>
        <w:t>Estados financieros de 2018</w:t>
      </w:r>
    </w:p>
    <w:p w:rsidR="005C57AF" w:rsidRPr="00323C43" w:rsidRDefault="005C57AF" w:rsidP="005C57AF">
      <w:pPr>
        <w:keepNext/>
        <w:ind w:left="567" w:hanging="567"/>
        <w:rPr>
          <w:rFonts w:cs="Arial"/>
          <w:snapToGrid w:val="0"/>
          <w:lang w:val="es-419"/>
        </w:rPr>
      </w:pPr>
    </w:p>
    <w:p w:rsidR="005C57AF" w:rsidRPr="00323C43" w:rsidRDefault="00651F01" w:rsidP="005C57AF">
      <w:pPr>
        <w:ind w:left="567" w:hanging="567"/>
        <w:rPr>
          <w:rFonts w:cs="Arial"/>
          <w:snapToGrid w:val="0"/>
          <w:lang w:val="es-419"/>
        </w:rPr>
      </w:pPr>
      <w:r w:rsidRPr="00323C43">
        <w:rPr>
          <w:snapToGrid w:val="0"/>
          <w:lang w:val="es-419"/>
        </w:rPr>
        <w:fldChar w:fldCharType="begin"/>
      </w:r>
      <w:r w:rsidR="005C57AF" w:rsidRPr="00323C43">
        <w:rPr>
          <w:snapToGrid w:val="0"/>
          <w:lang w:val="es-419"/>
        </w:rPr>
        <w:instrText xml:space="preserve"> AUTONUM  </w:instrText>
      </w:r>
      <w:r w:rsidRPr="00323C43">
        <w:rPr>
          <w:snapToGrid w:val="0"/>
          <w:lang w:val="es-419"/>
        </w:rPr>
        <w:fldChar w:fldCharType="end"/>
      </w:r>
      <w:r w:rsidR="005C57AF" w:rsidRPr="00323C43">
        <w:rPr>
          <w:snapToGrid w:val="0"/>
          <w:lang w:val="es-419"/>
        </w:rPr>
        <w:tab/>
      </w:r>
      <w:r w:rsidR="007C6A0B" w:rsidRPr="00323C43">
        <w:rPr>
          <w:snapToGrid w:val="0"/>
          <w:lang w:val="es-419"/>
        </w:rPr>
        <w:t>El Consejo aprobó los estados financieros de</w:t>
      </w:r>
      <w:r w:rsidR="003D5C18" w:rsidRPr="00323C43">
        <w:rPr>
          <w:snapToGrid w:val="0"/>
          <w:lang w:val="es-419"/>
        </w:rPr>
        <w:t> 2</w:t>
      </w:r>
      <w:r w:rsidR="007C6A0B" w:rsidRPr="00323C43">
        <w:rPr>
          <w:snapToGrid w:val="0"/>
          <w:lang w:val="es-419"/>
        </w:rPr>
        <w:t>018</w:t>
      </w:r>
      <w:r w:rsidR="003D5C18" w:rsidRPr="00323C43">
        <w:rPr>
          <w:snapToGrid w:val="0"/>
          <w:lang w:val="es-419"/>
        </w:rPr>
        <w:t xml:space="preserve">, </w:t>
      </w:r>
      <w:r w:rsidR="007C6A0B" w:rsidRPr="00323C43">
        <w:rPr>
          <w:snapToGrid w:val="0"/>
          <w:lang w:val="es-419"/>
        </w:rPr>
        <w:t>que constan en el documento C/53/5.</w:t>
      </w:r>
    </w:p>
    <w:p w:rsidR="005C57AF" w:rsidRPr="00323C43" w:rsidRDefault="005C57AF" w:rsidP="005C57AF">
      <w:pPr>
        <w:rPr>
          <w:snapToGrid w:val="0"/>
          <w:lang w:val="es-419"/>
        </w:rPr>
      </w:pPr>
    </w:p>
    <w:p w:rsidR="005C57AF" w:rsidRPr="00323C43" w:rsidRDefault="005C57AF" w:rsidP="005C57AF">
      <w:pPr>
        <w:rPr>
          <w:snapToGrid w:val="0"/>
          <w:lang w:val="es-419"/>
        </w:rPr>
      </w:pPr>
    </w:p>
    <w:p w:rsidR="005C57AF" w:rsidRPr="00323C43" w:rsidRDefault="00867AFA" w:rsidP="005C57AF">
      <w:pPr>
        <w:keepNext/>
        <w:rPr>
          <w:u w:val="single"/>
          <w:lang w:val="es-419"/>
        </w:rPr>
      </w:pPr>
      <w:r w:rsidRPr="00323C43">
        <w:rPr>
          <w:u w:val="single"/>
          <w:lang w:val="es-419"/>
        </w:rPr>
        <w:t>Informe del auditor externo</w:t>
      </w:r>
    </w:p>
    <w:p w:rsidR="005C57AF" w:rsidRPr="00323C43" w:rsidRDefault="005C57AF" w:rsidP="005C57AF">
      <w:pPr>
        <w:keepNext/>
        <w:rPr>
          <w:lang w:val="es-419"/>
        </w:rPr>
      </w:pPr>
    </w:p>
    <w:p w:rsidR="005C57AF" w:rsidRPr="00323C43" w:rsidRDefault="00651F01" w:rsidP="005C57AF">
      <w:pPr>
        <w:rPr>
          <w:lang w:val="es-419"/>
        </w:rPr>
      </w:pPr>
      <w:r w:rsidRPr="00323C43">
        <w:rPr>
          <w:lang w:val="es-419"/>
        </w:rPr>
        <w:fldChar w:fldCharType="begin"/>
      </w:r>
      <w:r w:rsidR="005C57AF" w:rsidRPr="00323C43">
        <w:rPr>
          <w:lang w:val="es-419"/>
        </w:rPr>
        <w:instrText xml:space="preserve"> AUTONUM  </w:instrText>
      </w:r>
      <w:r w:rsidRPr="00323C43">
        <w:rPr>
          <w:lang w:val="es-419"/>
        </w:rPr>
        <w:fldChar w:fldCharType="end"/>
      </w:r>
      <w:r w:rsidR="005C57AF" w:rsidRPr="00323C43">
        <w:rPr>
          <w:lang w:val="es-419"/>
        </w:rPr>
        <w:tab/>
      </w:r>
      <w:r w:rsidR="00867AFA" w:rsidRPr="00323C43">
        <w:rPr>
          <w:lang w:val="es-419"/>
        </w:rPr>
        <w:t>El Consejo tomó nota de la información contenida en el informe del auditor externo</w:t>
      </w:r>
      <w:r w:rsidR="003D5C18" w:rsidRPr="00323C43">
        <w:rPr>
          <w:lang w:val="es-419"/>
        </w:rPr>
        <w:t xml:space="preserve">, </w:t>
      </w:r>
      <w:r w:rsidR="00867AFA" w:rsidRPr="00323C43">
        <w:rPr>
          <w:lang w:val="es-419"/>
        </w:rPr>
        <w:t>que se reproduce en el documento C/53/6</w:t>
      </w:r>
      <w:r w:rsidR="003D5C18" w:rsidRPr="00323C43">
        <w:rPr>
          <w:lang w:val="es-419"/>
        </w:rPr>
        <w:t xml:space="preserve">, </w:t>
      </w:r>
      <w:r w:rsidR="00867AFA" w:rsidRPr="00323C43">
        <w:rPr>
          <w:lang w:val="es-419"/>
        </w:rPr>
        <w:t>y del informe verbal presenta</w:t>
      </w:r>
      <w:r w:rsidR="007B601F" w:rsidRPr="00323C43">
        <w:rPr>
          <w:lang w:val="es-419"/>
        </w:rPr>
        <w:t xml:space="preserve">do por </w:t>
      </w:r>
      <w:r w:rsidR="00867AFA" w:rsidRPr="00323C43">
        <w:rPr>
          <w:lang w:val="es-419"/>
        </w:rPr>
        <w:t>el Sr. Damian Brewitt y el Sr. Richard Tebbs</w:t>
      </w:r>
      <w:r w:rsidR="003D5C18" w:rsidRPr="00323C43">
        <w:rPr>
          <w:lang w:val="es-419"/>
        </w:rPr>
        <w:t xml:space="preserve">, </w:t>
      </w:r>
      <w:r w:rsidR="00867AFA" w:rsidRPr="00323C43">
        <w:rPr>
          <w:lang w:val="es-419"/>
        </w:rPr>
        <w:t>auditor externo.</w:t>
      </w:r>
    </w:p>
    <w:p w:rsidR="003A606C" w:rsidRPr="00323C43" w:rsidRDefault="003A606C" w:rsidP="00D04836">
      <w:pPr>
        <w:rPr>
          <w:lang w:val="es-419"/>
        </w:rPr>
      </w:pPr>
    </w:p>
    <w:p w:rsidR="00BA18F2" w:rsidRPr="00323C43" w:rsidRDefault="00651F01" w:rsidP="00BA18F2">
      <w:pPr>
        <w:rPr>
          <w:lang w:val="es-419"/>
        </w:rPr>
      </w:pPr>
      <w:r w:rsidRPr="00323C43">
        <w:rPr>
          <w:lang w:val="es-419"/>
        </w:rPr>
        <w:fldChar w:fldCharType="begin"/>
      </w:r>
      <w:r w:rsidR="00A301A1" w:rsidRPr="00323C43">
        <w:rPr>
          <w:lang w:val="es-419"/>
        </w:rPr>
        <w:instrText xml:space="preserve"> AUTONUM  </w:instrText>
      </w:r>
      <w:r w:rsidRPr="00323C43">
        <w:rPr>
          <w:lang w:val="es-419"/>
        </w:rPr>
        <w:fldChar w:fldCharType="end"/>
      </w:r>
      <w:r w:rsidR="00A301A1" w:rsidRPr="00323C43">
        <w:rPr>
          <w:lang w:val="es-419"/>
        </w:rPr>
        <w:tab/>
      </w:r>
      <w:r w:rsidR="00867AFA" w:rsidRPr="00323C43">
        <w:rPr>
          <w:lang w:val="es-419"/>
        </w:rPr>
        <w:t xml:space="preserve">El Consejo agradeció a la Oficina Nacional de Auditoría del Reino Unido que haya </w:t>
      </w:r>
      <w:r w:rsidR="00A0103F" w:rsidRPr="00323C43">
        <w:rPr>
          <w:lang w:val="es-419"/>
        </w:rPr>
        <w:t>asumido las funciones</w:t>
      </w:r>
      <w:r w:rsidR="00867AFA" w:rsidRPr="00323C43">
        <w:rPr>
          <w:lang w:val="es-419"/>
        </w:rPr>
        <w:t xml:space="preserve"> de auditor externo de las cuentas de la UPOV.</w:t>
      </w:r>
      <w:r w:rsidR="00AD5579" w:rsidRPr="00323C43">
        <w:rPr>
          <w:lang w:val="es-419"/>
        </w:rPr>
        <w:t xml:space="preserve"> </w:t>
      </w:r>
    </w:p>
    <w:p w:rsidR="00AD5579" w:rsidRPr="00323C43" w:rsidRDefault="00AD5579" w:rsidP="00BA18F2">
      <w:pPr>
        <w:rPr>
          <w:lang w:val="es-419"/>
        </w:rPr>
      </w:pPr>
    </w:p>
    <w:p w:rsidR="00A301A1" w:rsidRPr="00323C43" w:rsidRDefault="00A301A1" w:rsidP="00BA18F2">
      <w:pPr>
        <w:rPr>
          <w:lang w:val="es-419"/>
        </w:rPr>
      </w:pPr>
    </w:p>
    <w:p w:rsidR="005C57AF" w:rsidRPr="00323C43" w:rsidRDefault="00942C23" w:rsidP="00A301A1">
      <w:pPr>
        <w:keepNext/>
        <w:rPr>
          <w:rFonts w:cs="Arial"/>
          <w:snapToGrid w:val="0"/>
          <w:u w:val="single"/>
          <w:lang w:val="es-419"/>
        </w:rPr>
      </w:pPr>
      <w:r w:rsidRPr="00323C43">
        <w:rPr>
          <w:rFonts w:cs="Arial"/>
          <w:snapToGrid w:val="0"/>
          <w:u w:val="single"/>
          <w:lang w:val="es-419"/>
        </w:rPr>
        <w:lastRenderedPageBreak/>
        <w:t>Examen y aprobación del proyecto de programa y presupuesto para el bienio</w:t>
      </w:r>
      <w:r w:rsidR="003D5C18" w:rsidRPr="00323C43">
        <w:rPr>
          <w:rFonts w:cs="Arial"/>
          <w:snapToGrid w:val="0"/>
          <w:u w:val="single"/>
          <w:lang w:val="es-419"/>
        </w:rPr>
        <w:t> 2</w:t>
      </w:r>
      <w:r w:rsidRPr="00323C43">
        <w:rPr>
          <w:rFonts w:cs="Arial"/>
          <w:snapToGrid w:val="0"/>
          <w:u w:val="single"/>
          <w:lang w:val="es-419"/>
        </w:rPr>
        <w:t>020-2021</w:t>
      </w:r>
    </w:p>
    <w:p w:rsidR="00F413F7" w:rsidRPr="00323C43" w:rsidRDefault="00F413F7" w:rsidP="00A301A1">
      <w:pPr>
        <w:keepNext/>
        <w:rPr>
          <w:rFonts w:cs="Arial"/>
          <w:lang w:val="es-419"/>
        </w:rPr>
      </w:pPr>
    </w:p>
    <w:p w:rsidR="00F413F7" w:rsidRPr="00323C43" w:rsidRDefault="00651F01" w:rsidP="00F413F7">
      <w:pPr>
        <w:keepNext/>
        <w:rPr>
          <w:lang w:val="es-419"/>
        </w:rPr>
      </w:pPr>
      <w:r w:rsidRPr="00323C43">
        <w:rPr>
          <w:lang w:val="es-419"/>
        </w:rPr>
        <w:fldChar w:fldCharType="begin"/>
      </w:r>
      <w:r w:rsidR="00F413F7" w:rsidRPr="00323C43">
        <w:rPr>
          <w:lang w:val="es-419"/>
        </w:rPr>
        <w:instrText xml:space="preserve"> AUTONUM  </w:instrText>
      </w:r>
      <w:r w:rsidRPr="00323C43">
        <w:rPr>
          <w:lang w:val="es-419"/>
        </w:rPr>
        <w:fldChar w:fldCharType="end"/>
      </w:r>
      <w:r w:rsidR="00F413F7" w:rsidRPr="00323C43">
        <w:rPr>
          <w:lang w:val="es-419"/>
        </w:rPr>
        <w:tab/>
      </w:r>
      <w:r w:rsidR="00942C23" w:rsidRPr="00323C43">
        <w:rPr>
          <w:lang w:val="es-419"/>
        </w:rPr>
        <w:t>El Consejo aprobó las propuestas que figuran en el proyecto de programa y presupuesto para el bienio 2020-2021</w:t>
      </w:r>
      <w:r w:rsidR="003D5C18" w:rsidRPr="00323C43">
        <w:rPr>
          <w:lang w:val="es-419"/>
        </w:rPr>
        <w:t xml:space="preserve">, </w:t>
      </w:r>
      <w:r w:rsidR="00942C23" w:rsidRPr="00323C43">
        <w:rPr>
          <w:lang w:val="es-419"/>
        </w:rPr>
        <w:t>exp</w:t>
      </w:r>
      <w:r w:rsidR="00A0103F" w:rsidRPr="00323C43">
        <w:rPr>
          <w:lang w:val="es-419"/>
        </w:rPr>
        <w:t>uesto</w:t>
      </w:r>
      <w:r w:rsidR="00942C23" w:rsidRPr="00323C43">
        <w:rPr>
          <w:lang w:val="es-419"/>
        </w:rPr>
        <w:t xml:space="preserve"> en el Anexo del documento C/53/4</w:t>
      </w:r>
      <w:r w:rsidR="003D5C18" w:rsidRPr="00323C43">
        <w:rPr>
          <w:lang w:val="es-419"/>
        </w:rPr>
        <w:t xml:space="preserve">, </w:t>
      </w:r>
      <w:r w:rsidR="00A0103F" w:rsidRPr="00323C43">
        <w:rPr>
          <w:lang w:val="es-419"/>
        </w:rPr>
        <w:t>y</w:t>
      </w:r>
      <w:r w:rsidR="003D5C18" w:rsidRPr="00323C43">
        <w:rPr>
          <w:lang w:val="es-419"/>
        </w:rPr>
        <w:t xml:space="preserve">, </w:t>
      </w:r>
      <w:r w:rsidR="00A0103F" w:rsidRPr="00323C43">
        <w:rPr>
          <w:lang w:val="es-419"/>
        </w:rPr>
        <w:t>en particular:</w:t>
      </w:r>
    </w:p>
    <w:p w:rsidR="00F413F7" w:rsidRPr="00323C43" w:rsidRDefault="00F413F7" w:rsidP="00F413F7">
      <w:pPr>
        <w:keepNext/>
        <w:rPr>
          <w:lang w:val="es-419"/>
        </w:rPr>
      </w:pPr>
    </w:p>
    <w:p w:rsidR="00F413F7" w:rsidRPr="00323C43" w:rsidRDefault="00F413F7" w:rsidP="00F413F7">
      <w:pPr>
        <w:keepNext/>
        <w:rPr>
          <w:lang w:val="es-419"/>
        </w:rPr>
      </w:pPr>
      <w:r w:rsidRPr="00323C43">
        <w:rPr>
          <w:lang w:val="es-419"/>
        </w:rPr>
        <w:tab/>
      </w:r>
      <w:r w:rsidR="00183FE1" w:rsidRPr="00323C43">
        <w:rPr>
          <w:lang w:val="es-419"/>
        </w:rPr>
        <w:t>a)</w:t>
      </w:r>
      <w:r w:rsidR="00183FE1" w:rsidRPr="00323C43">
        <w:rPr>
          <w:lang w:val="es-419"/>
        </w:rPr>
        <w:tab/>
      </w:r>
      <w:r w:rsidR="000A4DD4" w:rsidRPr="00323C43">
        <w:rPr>
          <w:lang w:val="es-419"/>
        </w:rPr>
        <w:t>el importe de las contribuciones de los miembros de la Unión;</w:t>
      </w:r>
    </w:p>
    <w:p w:rsidR="00F413F7" w:rsidRPr="00323C43" w:rsidRDefault="00F413F7" w:rsidP="00F413F7">
      <w:pPr>
        <w:keepNext/>
        <w:rPr>
          <w:lang w:val="es-419"/>
        </w:rPr>
      </w:pPr>
    </w:p>
    <w:p w:rsidR="00F413F7" w:rsidRPr="00323C43" w:rsidRDefault="00F413F7" w:rsidP="00F413F7">
      <w:pPr>
        <w:keepNext/>
        <w:rPr>
          <w:lang w:val="es-419"/>
        </w:rPr>
      </w:pPr>
      <w:r w:rsidRPr="00323C43">
        <w:rPr>
          <w:lang w:val="es-419"/>
        </w:rPr>
        <w:tab/>
      </w:r>
      <w:r w:rsidR="00183FE1" w:rsidRPr="00323C43">
        <w:rPr>
          <w:lang w:val="es-419"/>
        </w:rPr>
        <w:t>b)</w:t>
      </w:r>
      <w:r w:rsidR="00183FE1" w:rsidRPr="00323C43">
        <w:rPr>
          <w:lang w:val="es-419"/>
        </w:rPr>
        <w:tab/>
      </w:r>
      <w:r w:rsidR="000A4DD4" w:rsidRPr="00323C43">
        <w:rPr>
          <w:lang w:val="es-419"/>
        </w:rPr>
        <w:t>el tope máximo propuesto de gastos del presupuesto ordinario</w:t>
      </w:r>
      <w:r w:rsidR="003D5C18" w:rsidRPr="00323C43">
        <w:rPr>
          <w:lang w:val="es-419"/>
        </w:rPr>
        <w:t xml:space="preserve">, </w:t>
      </w:r>
      <w:r w:rsidR="000A4DD4" w:rsidRPr="00323C43">
        <w:rPr>
          <w:lang w:val="es-419"/>
        </w:rPr>
        <w:t>de 7.347.285 francos suizos o equivalente a los ingresos percibidos en el bienio</w:t>
      </w:r>
      <w:r w:rsidR="003D5C18" w:rsidRPr="00323C43">
        <w:rPr>
          <w:lang w:val="es-419"/>
        </w:rPr>
        <w:t xml:space="preserve">, </w:t>
      </w:r>
      <w:r w:rsidR="000A4DD4" w:rsidRPr="00323C43">
        <w:rPr>
          <w:lang w:val="es-419"/>
        </w:rPr>
        <w:t>si su importe es inferior; y</w:t>
      </w:r>
    </w:p>
    <w:p w:rsidR="00F413F7" w:rsidRPr="00323C43" w:rsidRDefault="00F413F7" w:rsidP="00F413F7">
      <w:pPr>
        <w:keepNext/>
        <w:rPr>
          <w:lang w:val="es-419"/>
        </w:rPr>
      </w:pPr>
    </w:p>
    <w:p w:rsidR="00F413F7" w:rsidRPr="00323C43" w:rsidRDefault="00F413F7" w:rsidP="00F413F7">
      <w:pPr>
        <w:rPr>
          <w:lang w:val="es-419"/>
        </w:rPr>
      </w:pPr>
      <w:r w:rsidRPr="00323C43">
        <w:rPr>
          <w:lang w:val="es-419"/>
        </w:rPr>
        <w:tab/>
      </w:r>
      <w:r w:rsidR="00183FE1" w:rsidRPr="00323C43">
        <w:rPr>
          <w:lang w:val="es-419"/>
        </w:rPr>
        <w:t>c)</w:t>
      </w:r>
      <w:r w:rsidR="00183FE1" w:rsidRPr="00323C43">
        <w:rPr>
          <w:lang w:val="es-419"/>
        </w:rPr>
        <w:tab/>
      </w:r>
      <w:r w:rsidR="000A4DD4" w:rsidRPr="00323C43">
        <w:rPr>
          <w:lang w:val="es-419"/>
        </w:rPr>
        <w:t>el número total de puestos.</w:t>
      </w:r>
    </w:p>
    <w:p w:rsidR="00F413F7" w:rsidRPr="00323C43" w:rsidRDefault="00F413F7" w:rsidP="00F413F7">
      <w:pPr>
        <w:rPr>
          <w:rFonts w:cs="Arial"/>
          <w:snapToGrid w:val="0"/>
          <w:lang w:val="es-419"/>
        </w:rPr>
      </w:pPr>
    </w:p>
    <w:p w:rsidR="005C57AF" w:rsidRPr="00323C43" w:rsidRDefault="005C57AF" w:rsidP="005C57AF">
      <w:pPr>
        <w:rPr>
          <w:rFonts w:cs="Arial"/>
          <w:snapToGrid w:val="0"/>
          <w:lang w:val="es-419"/>
        </w:rPr>
      </w:pPr>
    </w:p>
    <w:p w:rsidR="00835163" w:rsidRPr="00323C43" w:rsidRDefault="000A4DD4" w:rsidP="005C57AF">
      <w:pPr>
        <w:keepNext/>
        <w:rPr>
          <w:u w:val="single"/>
          <w:lang w:val="es-419"/>
        </w:rPr>
      </w:pPr>
      <w:r w:rsidRPr="00323C43">
        <w:rPr>
          <w:u w:val="single"/>
          <w:lang w:val="es-419"/>
        </w:rPr>
        <w:t>Informe anual del secretario general correspondiente al año</w:t>
      </w:r>
      <w:r w:rsidR="003D5C18" w:rsidRPr="00323C43">
        <w:rPr>
          <w:u w:val="single"/>
          <w:lang w:val="es-419"/>
        </w:rPr>
        <w:t> 2</w:t>
      </w:r>
      <w:r w:rsidRPr="00323C43">
        <w:rPr>
          <w:u w:val="single"/>
          <w:lang w:val="es-419"/>
        </w:rPr>
        <w:t>018</w:t>
      </w:r>
      <w:r w:rsidR="00A63E53" w:rsidRPr="00323C43">
        <w:rPr>
          <w:u w:val="single"/>
          <w:lang w:val="es-419"/>
        </w:rPr>
        <w:t xml:space="preserve"> </w:t>
      </w:r>
    </w:p>
    <w:p w:rsidR="00835163" w:rsidRPr="00323C43" w:rsidRDefault="00835163" w:rsidP="005C57AF">
      <w:pPr>
        <w:keepNext/>
        <w:rPr>
          <w:u w:val="single"/>
          <w:lang w:val="es-419"/>
        </w:rPr>
      </w:pPr>
    </w:p>
    <w:p w:rsidR="003A606C" w:rsidRPr="00323C43" w:rsidRDefault="00651F01" w:rsidP="003A606C">
      <w:pPr>
        <w:rPr>
          <w:lang w:val="es-419"/>
        </w:rPr>
      </w:pPr>
      <w:r w:rsidRPr="00323C43">
        <w:rPr>
          <w:lang w:val="es-419"/>
        </w:rPr>
        <w:fldChar w:fldCharType="begin"/>
      </w:r>
      <w:r w:rsidR="003A606C" w:rsidRPr="00323C43">
        <w:rPr>
          <w:lang w:val="es-419"/>
        </w:rPr>
        <w:instrText xml:space="preserve"> AUTONUM  </w:instrText>
      </w:r>
      <w:r w:rsidRPr="00323C43">
        <w:rPr>
          <w:lang w:val="es-419"/>
        </w:rPr>
        <w:fldChar w:fldCharType="end"/>
      </w:r>
      <w:r w:rsidR="003A606C" w:rsidRPr="00323C43">
        <w:rPr>
          <w:lang w:val="es-419"/>
        </w:rPr>
        <w:tab/>
      </w:r>
      <w:r w:rsidR="000A4DD4" w:rsidRPr="00323C43">
        <w:rPr>
          <w:lang w:val="es-419"/>
        </w:rPr>
        <w:t>El Consejo tomó nota del informe presentado por el secretario gene</w:t>
      </w:r>
      <w:r w:rsidR="007B601F" w:rsidRPr="00323C43">
        <w:rPr>
          <w:lang w:val="es-419"/>
        </w:rPr>
        <w:t>ral sobre las actividades de la </w:t>
      </w:r>
      <w:r w:rsidR="000A4DD4" w:rsidRPr="00323C43">
        <w:rPr>
          <w:lang w:val="es-419"/>
        </w:rPr>
        <w:t>Unión en</w:t>
      </w:r>
      <w:r w:rsidR="003D5C18" w:rsidRPr="00323C43">
        <w:rPr>
          <w:lang w:val="es-419"/>
        </w:rPr>
        <w:t> 2</w:t>
      </w:r>
      <w:r w:rsidR="000A4DD4" w:rsidRPr="00323C43">
        <w:rPr>
          <w:lang w:val="es-419"/>
        </w:rPr>
        <w:t>018</w:t>
      </w:r>
      <w:r w:rsidR="003D5C18" w:rsidRPr="00323C43">
        <w:rPr>
          <w:lang w:val="es-419"/>
        </w:rPr>
        <w:t xml:space="preserve">, </w:t>
      </w:r>
      <w:r w:rsidR="000A4DD4" w:rsidRPr="00323C43">
        <w:rPr>
          <w:lang w:val="es-419"/>
        </w:rPr>
        <w:t>expuesto en el documento C/53/2.</w:t>
      </w:r>
      <w:r w:rsidR="00A63E53" w:rsidRPr="00323C43">
        <w:rPr>
          <w:lang w:val="es-419"/>
        </w:rPr>
        <w:t xml:space="preserve"> </w:t>
      </w:r>
    </w:p>
    <w:p w:rsidR="003A606C" w:rsidRPr="00323C43" w:rsidRDefault="003A606C" w:rsidP="00835163">
      <w:pPr>
        <w:rPr>
          <w:u w:val="single"/>
          <w:lang w:val="es-419"/>
        </w:rPr>
      </w:pPr>
    </w:p>
    <w:p w:rsidR="00E2207A" w:rsidRPr="00323C43" w:rsidRDefault="00E2207A" w:rsidP="00835163">
      <w:pPr>
        <w:rPr>
          <w:u w:val="single"/>
          <w:lang w:val="es-419"/>
        </w:rPr>
      </w:pPr>
    </w:p>
    <w:p w:rsidR="00835163" w:rsidRPr="00323C43" w:rsidRDefault="000A4DD4" w:rsidP="000B3674">
      <w:pPr>
        <w:keepNext/>
        <w:rPr>
          <w:u w:val="single"/>
          <w:lang w:val="es-419"/>
        </w:rPr>
      </w:pPr>
      <w:r w:rsidRPr="00323C43">
        <w:rPr>
          <w:u w:val="single"/>
          <w:lang w:val="es-419"/>
        </w:rPr>
        <w:t>Programa de las reuniones</w:t>
      </w:r>
    </w:p>
    <w:p w:rsidR="00835163" w:rsidRPr="00323C43" w:rsidRDefault="00835163" w:rsidP="000B3674">
      <w:pPr>
        <w:keepNext/>
        <w:rPr>
          <w:u w:val="single"/>
          <w:lang w:val="es-419"/>
        </w:rPr>
      </w:pPr>
    </w:p>
    <w:p w:rsidR="00835163" w:rsidRPr="00323C43" w:rsidRDefault="000A4DD4" w:rsidP="00835163">
      <w:pPr>
        <w:pStyle w:val="Heading2"/>
        <w:rPr>
          <w:lang w:val="es-419"/>
        </w:rPr>
      </w:pPr>
      <w:r w:rsidRPr="00323C43">
        <w:rPr>
          <w:lang w:val="es-419"/>
        </w:rPr>
        <w:t>Aprobación de los programas de trabajo del Comité Administrativo y Jurídico</w:t>
      </w:r>
      <w:r w:rsidR="003D5C18" w:rsidRPr="00323C43">
        <w:rPr>
          <w:lang w:val="es-419"/>
        </w:rPr>
        <w:t xml:space="preserve">, </w:t>
      </w:r>
      <w:r w:rsidRPr="00323C43">
        <w:rPr>
          <w:lang w:val="es-419"/>
        </w:rPr>
        <w:t>el Comité Técnico y los Grupos de Trabajo Técnico</w:t>
      </w:r>
    </w:p>
    <w:p w:rsidR="005C57AF" w:rsidRPr="00323C43" w:rsidRDefault="005C57AF" w:rsidP="005C57AF">
      <w:pPr>
        <w:keepNext/>
        <w:rPr>
          <w:lang w:val="es-419"/>
        </w:rPr>
      </w:pPr>
    </w:p>
    <w:p w:rsidR="0073388C" w:rsidRPr="00323C43" w:rsidRDefault="00651F01" w:rsidP="0073388C">
      <w:pPr>
        <w:rPr>
          <w:lang w:val="es-419"/>
        </w:rPr>
      </w:pPr>
      <w:r w:rsidRPr="00323C43">
        <w:rPr>
          <w:rFonts w:cs="Arial"/>
          <w:snapToGrid w:val="0"/>
          <w:lang w:val="es-419"/>
        </w:rPr>
        <w:fldChar w:fldCharType="begin"/>
      </w:r>
      <w:r w:rsidR="0073388C" w:rsidRPr="00323C43">
        <w:rPr>
          <w:rFonts w:cs="Arial"/>
          <w:snapToGrid w:val="0"/>
          <w:lang w:val="es-419"/>
        </w:rPr>
        <w:instrText xml:space="preserve"> AUTONUM  </w:instrText>
      </w:r>
      <w:r w:rsidRPr="00323C43">
        <w:rPr>
          <w:rFonts w:cs="Arial"/>
          <w:snapToGrid w:val="0"/>
          <w:lang w:val="es-419"/>
        </w:rPr>
        <w:fldChar w:fldCharType="end"/>
      </w:r>
      <w:r w:rsidR="0073388C" w:rsidRPr="00323C43">
        <w:rPr>
          <w:rFonts w:cs="Arial"/>
          <w:snapToGrid w:val="0"/>
          <w:lang w:val="es-419"/>
        </w:rPr>
        <w:tab/>
      </w:r>
      <w:r w:rsidR="000A4DD4" w:rsidRPr="00323C43">
        <w:rPr>
          <w:rFonts w:cs="Arial"/>
          <w:snapToGrid w:val="0"/>
          <w:lang w:val="es-419"/>
        </w:rPr>
        <w:t xml:space="preserve">El Consejo examinó el documento C/53/7 y escuchó una exposición oral sobre la labor de la septuagésima </w:t>
      </w:r>
      <w:r w:rsidR="000A4DD4" w:rsidRPr="00323C43">
        <w:rPr>
          <w:lang w:val="es-419"/>
        </w:rPr>
        <w:t xml:space="preserve">sexta </w:t>
      </w:r>
      <w:r w:rsidR="000A4DD4" w:rsidRPr="00323C43">
        <w:rPr>
          <w:rFonts w:cs="Arial"/>
          <w:snapToGrid w:val="0"/>
          <w:lang w:val="es-419"/>
        </w:rPr>
        <w:t>sesión del CAJ a cargo de su presidente</w:t>
      </w:r>
      <w:r w:rsidR="003D5C18" w:rsidRPr="00323C43">
        <w:rPr>
          <w:rFonts w:cs="Arial"/>
          <w:snapToGrid w:val="0"/>
          <w:lang w:val="es-419"/>
        </w:rPr>
        <w:t xml:space="preserve">, </w:t>
      </w:r>
      <w:r w:rsidR="000A4DD4" w:rsidRPr="00323C43">
        <w:rPr>
          <w:rFonts w:cs="Arial"/>
          <w:snapToGrid w:val="0"/>
          <w:lang w:val="es-419"/>
        </w:rPr>
        <w:t>basada en el documento CAJ/76/9 “Informe”.</w:t>
      </w:r>
    </w:p>
    <w:p w:rsidR="0073388C" w:rsidRPr="00323C43" w:rsidRDefault="0073388C" w:rsidP="005C57AF">
      <w:pPr>
        <w:rPr>
          <w:rFonts w:cs="Arial"/>
          <w:snapToGrid w:val="0"/>
          <w:lang w:val="es-419"/>
        </w:rPr>
      </w:pPr>
    </w:p>
    <w:p w:rsidR="0073388C" w:rsidRPr="00F6743E" w:rsidRDefault="00651F01" w:rsidP="0073388C">
      <w:pPr>
        <w:rPr>
          <w:spacing w:val="2"/>
          <w:lang w:val="es-419"/>
        </w:rPr>
      </w:pPr>
      <w:r w:rsidRPr="00F6743E">
        <w:rPr>
          <w:rFonts w:cs="Arial"/>
          <w:snapToGrid w:val="0"/>
          <w:spacing w:val="2"/>
          <w:lang w:val="es-419"/>
        </w:rPr>
        <w:fldChar w:fldCharType="begin"/>
      </w:r>
      <w:r w:rsidR="0073388C" w:rsidRPr="00F6743E">
        <w:rPr>
          <w:rFonts w:cs="Arial"/>
          <w:snapToGrid w:val="0"/>
          <w:spacing w:val="2"/>
          <w:lang w:val="es-419"/>
        </w:rPr>
        <w:instrText xml:space="preserve"> AUTONUM  </w:instrText>
      </w:r>
      <w:r w:rsidRPr="00F6743E">
        <w:rPr>
          <w:rFonts w:cs="Arial"/>
          <w:snapToGrid w:val="0"/>
          <w:spacing w:val="2"/>
          <w:lang w:val="es-419"/>
        </w:rPr>
        <w:fldChar w:fldCharType="end"/>
      </w:r>
      <w:r w:rsidR="0073388C" w:rsidRPr="00F6743E">
        <w:rPr>
          <w:rFonts w:cs="Arial"/>
          <w:snapToGrid w:val="0"/>
          <w:spacing w:val="2"/>
          <w:lang w:val="es-419"/>
        </w:rPr>
        <w:tab/>
      </w:r>
      <w:r w:rsidR="000A4DD4" w:rsidRPr="00F6743E">
        <w:rPr>
          <w:rFonts w:cs="Arial"/>
          <w:snapToGrid w:val="0"/>
          <w:spacing w:val="2"/>
          <w:lang w:val="es-419"/>
        </w:rPr>
        <w:t>El Consejo aprobó el</w:t>
      </w:r>
      <w:r w:rsidR="000A4DD4" w:rsidRPr="00F6743E">
        <w:rPr>
          <w:spacing w:val="2"/>
          <w:lang w:val="es-419"/>
        </w:rPr>
        <w:t xml:space="preserve"> programa de trabajo de la septuagésima séptima sesión del CAJ</w:t>
      </w:r>
      <w:r w:rsidR="003D5C18" w:rsidRPr="00F6743E">
        <w:rPr>
          <w:spacing w:val="2"/>
          <w:lang w:val="es-419"/>
        </w:rPr>
        <w:t xml:space="preserve">, </w:t>
      </w:r>
      <w:r w:rsidR="000A4DD4" w:rsidRPr="00F6743E">
        <w:rPr>
          <w:spacing w:val="2"/>
          <w:lang w:val="es-419"/>
        </w:rPr>
        <w:t xml:space="preserve">que se recoge en el informe de la septuagésima sexta sesión de dicho Comité </w:t>
      </w:r>
      <w:r w:rsidR="000A4DD4" w:rsidRPr="00F6743E">
        <w:rPr>
          <w:rFonts w:cs="Arial"/>
          <w:snapToGrid w:val="0"/>
          <w:spacing w:val="2"/>
          <w:lang w:val="es-419"/>
        </w:rPr>
        <w:t>(véanse los párrafos</w:t>
      </w:r>
      <w:r w:rsidR="003D5C18" w:rsidRPr="00F6743E">
        <w:rPr>
          <w:spacing w:val="2"/>
          <w:lang w:val="es-419"/>
        </w:rPr>
        <w:t> 5</w:t>
      </w:r>
      <w:r w:rsidR="000A4DD4" w:rsidRPr="00F6743E">
        <w:rPr>
          <w:spacing w:val="2"/>
          <w:lang w:val="es-419"/>
        </w:rPr>
        <w:t>5 a</w:t>
      </w:r>
      <w:r w:rsidR="003D5C18" w:rsidRPr="00F6743E">
        <w:rPr>
          <w:spacing w:val="2"/>
          <w:lang w:val="es-419"/>
        </w:rPr>
        <w:t> 5</w:t>
      </w:r>
      <w:r w:rsidR="00F6743E" w:rsidRPr="00F6743E">
        <w:rPr>
          <w:spacing w:val="2"/>
          <w:lang w:val="es-419"/>
        </w:rPr>
        <w:t>7 del documento </w:t>
      </w:r>
      <w:proofErr w:type="spellStart"/>
      <w:r w:rsidR="000A4DD4" w:rsidRPr="00F6743E">
        <w:rPr>
          <w:spacing w:val="2"/>
          <w:lang w:val="es-419"/>
        </w:rPr>
        <w:t>CAJ</w:t>
      </w:r>
      <w:proofErr w:type="spellEnd"/>
      <w:r w:rsidR="000A4DD4" w:rsidRPr="00F6743E">
        <w:rPr>
          <w:spacing w:val="2"/>
          <w:lang w:val="es-419"/>
        </w:rPr>
        <w:t xml:space="preserve">/76/9 </w:t>
      </w:r>
      <w:r w:rsidR="000A4DD4" w:rsidRPr="00F6743E">
        <w:rPr>
          <w:rFonts w:cs="Arial"/>
          <w:snapToGrid w:val="0"/>
          <w:spacing w:val="2"/>
          <w:lang w:val="es-419"/>
        </w:rPr>
        <w:t>“Informe”).</w:t>
      </w:r>
    </w:p>
    <w:p w:rsidR="0073388C" w:rsidRPr="00323C43" w:rsidRDefault="0073388C" w:rsidP="005C57AF">
      <w:pPr>
        <w:rPr>
          <w:rFonts w:cs="Arial"/>
          <w:snapToGrid w:val="0"/>
          <w:lang w:val="es-419"/>
        </w:rPr>
      </w:pPr>
    </w:p>
    <w:p w:rsidR="00837DEF" w:rsidRPr="00323C43" w:rsidRDefault="00651F01" w:rsidP="00622189">
      <w:pPr>
        <w:keepLines/>
        <w:rPr>
          <w:lang w:val="es-419"/>
        </w:rPr>
      </w:pPr>
      <w:r w:rsidRPr="00323C43">
        <w:rPr>
          <w:rFonts w:cs="Arial"/>
          <w:snapToGrid w:val="0"/>
          <w:lang w:val="es-419"/>
        </w:rPr>
        <w:fldChar w:fldCharType="begin"/>
      </w:r>
      <w:r w:rsidR="0073388C" w:rsidRPr="00323C43">
        <w:rPr>
          <w:rFonts w:cs="Arial"/>
          <w:snapToGrid w:val="0"/>
          <w:lang w:val="es-419"/>
        </w:rPr>
        <w:instrText xml:space="preserve"> AUTONUM  </w:instrText>
      </w:r>
      <w:r w:rsidRPr="00323C43">
        <w:rPr>
          <w:rFonts w:cs="Arial"/>
          <w:snapToGrid w:val="0"/>
          <w:lang w:val="es-419"/>
        </w:rPr>
        <w:fldChar w:fldCharType="end"/>
      </w:r>
      <w:r w:rsidR="0073388C" w:rsidRPr="00323C43">
        <w:rPr>
          <w:rFonts w:cs="Arial"/>
          <w:snapToGrid w:val="0"/>
          <w:lang w:val="es-419"/>
        </w:rPr>
        <w:tab/>
      </w:r>
      <w:r w:rsidR="000A4DD4" w:rsidRPr="00323C43">
        <w:rPr>
          <w:lang w:val="es-419"/>
        </w:rPr>
        <w:t>El Consejo tomó nota de la labor del Comité Técnico (TC) y de los Grupos de Trabajo Técnico (TWP) y el Grupo de Trabajo sobre Técnicas Bioquímicas y Moleculares</w:t>
      </w:r>
      <w:r w:rsidR="003D5C18" w:rsidRPr="00323C43">
        <w:rPr>
          <w:lang w:val="es-419"/>
        </w:rPr>
        <w:t xml:space="preserve">, </w:t>
      </w:r>
      <w:r w:rsidR="000A4DD4" w:rsidRPr="00323C43">
        <w:rPr>
          <w:lang w:val="es-419"/>
        </w:rPr>
        <w:t>y Perfiles de ADN en particular (BMT)</w:t>
      </w:r>
      <w:r w:rsidR="003D5C18" w:rsidRPr="00323C43">
        <w:rPr>
          <w:lang w:val="es-419"/>
        </w:rPr>
        <w:t xml:space="preserve">, </w:t>
      </w:r>
      <w:r w:rsidR="00B23F88" w:rsidRPr="00323C43">
        <w:rPr>
          <w:lang w:val="es-419"/>
        </w:rPr>
        <w:t>reseñada</w:t>
      </w:r>
      <w:r w:rsidR="003D5550" w:rsidRPr="00323C43">
        <w:rPr>
          <w:lang w:val="es-419"/>
        </w:rPr>
        <w:t xml:space="preserve"> en el </w:t>
      </w:r>
      <w:r w:rsidR="000A4DD4" w:rsidRPr="00323C43">
        <w:rPr>
          <w:lang w:val="es-419"/>
        </w:rPr>
        <w:t>documento C/52/10</w:t>
      </w:r>
      <w:r w:rsidR="003D5C18" w:rsidRPr="00323C43">
        <w:rPr>
          <w:lang w:val="es-419"/>
        </w:rPr>
        <w:t xml:space="preserve">, </w:t>
      </w:r>
      <w:r w:rsidR="00B23F88" w:rsidRPr="00323C43">
        <w:rPr>
          <w:rFonts w:cs="Arial"/>
          <w:snapToGrid w:val="0"/>
          <w:lang w:val="es-419"/>
        </w:rPr>
        <w:t>y</w:t>
      </w:r>
      <w:r w:rsidR="00E208BA" w:rsidRPr="00323C43">
        <w:rPr>
          <w:rFonts w:cs="Arial"/>
          <w:snapToGrid w:val="0"/>
          <w:lang w:val="es-419"/>
        </w:rPr>
        <w:t xml:space="preserve"> de la </w:t>
      </w:r>
      <w:r w:rsidR="000A4DD4" w:rsidRPr="00323C43">
        <w:rPr>
          <w:lang w:val="es-419"/>
        </w:rPr>
        <w:t>exposición oral</w:t>
      </w:r>
      <w:r w:rsidR="003D5C18" w:rsidRPr="00323C43">
        <w:rPr>
          <w:lang w:val="es-419"/>
        </w:rPr>
        <w:t xml:space="preserve"> </w:t>
      </w:r>
      <w:r w:rsidR="00E208BA" w:rsidRPr="00323C43">
        <w:rPr>
          <w:lang w:val="es-419"/>
        </w:rPr>
        <w:t xml:space="preserve">a cargo de </w:t>
      </w:r>
      <w:r w:rsidR="000A4DD4" w:rsidRPr="00323C43">
        <w:rPr>
          <w:lang w:val="es-419"/>
        </w:rPr>
        <w:t>la Oficina de la Unión</w:t>
      </w:r>
      <w:r w:rsidR="003D5C18" w:rsidRPr="00323C43">
        <w:rPr>
          <w:lang w:val="es-419"/>
        </w:rPr>
        <w:t xml:space="preserve"> </w:t>
      </w:r>
      <w:r w:rsidR="00E208BA" w:rsidRPr="00323C43">
        <w:rPr>
          <w:lang w:val="es-419"/>
        </w:rPr>
        <w:t xml:space="preserve">sobre la labor realizada en la </w:t>
      </w:r>
      <w:r w:rsidR="000A4DD4" w:rsidRPr="00323C43">
        <w:rPr>
          <w:lang w:val="es-419"/>
        </w:rPr>
        <w:t>quincuagésima</w:t>
      </w:r>
      <w:r w:rsidR="00E208BA" w:rsidRPr="00323C43">
        <w:rPr>
          <w:lang w:val="es-419"/>
        </w:rPr>
        <w:t xml:space="preserve"> </w:t>
      </w:r>
      <w:r w:rsidR="000A4DD4" w:rsidRPr="00323C43">
        <w:rPr>
          <w:lang w:val="es-419"/>
        </w:rPr>
        <w:t>quinta sesión del TC</w:t>
      </w:r>
      <w:r w:rsidR="003D5C18" w:rsidRPr="00323C43">
        <w:rPr>
          <w:lang w:val="es-419"/>
        </w:rPr>
        <w:t xml:space="preserve">, </w:t>
      </w:r>
      <w:r w:rsidR="00E208BA" w:rsidRPr="00323C43">
        <w:rPr>
          <w:lang w:val="es-419"/>
        </w:rPr>
        <w:t xml:space="preserve">basada en el </w:t>
      </w:r>
      <w:r w:rsidR="000A4DD4" w:rsidRPr="00323C43">
        <w:rPr>
          <w:lang w:val="es-419"/>
        </w:rPr>
        <w:t>documento TC/55/25 “Informe”.</w:t>
      </w:r>
    </w:p>
    <w:p w:rsidR="00837DEF" w:rsidRPr="00323C43" w:rsidRDefault="00837DEF" w:rsidP="00837DEF">
      <w:pPr>
        <w:rPr>
          <w:lang w:val="es-419"/>
        </w:rPr>
      </w:pPr>
    </w:p>
    <w:p w:rsidR="0073388C" w:rsidRPr="00323C43" w:rsidRDefault="00651F01" w:rsidP="0073388C">
      <w:pPr>
        <w:rPr>
          <w:lang w:val="es-419"/>
        </w:rPr>
      </w:pPr>
      <w:r w:rsidRPr="00323C43">
        <w:rPr>
          <w:rFonts w:cs="Arial"/>
          <w:snapToGrid w:val="0"/>
          <w:lang w:val="es-419"/>
        </w:rPr>
        <w:fldChar w:fldCharType="begin"/>
      </w:r>
      <w:r w:rsidR="0073388C" w:rsidRPr="00323C43">
        <w:rPr>
          <w:rFonts w:cs="Arial"/>
          <w:snapToGrid w:val="0"/>
          <w:lang w:val="es-419"/>
        </w:rPr>
        <w:instrText xml:space="preserve"> AUTONUM  </w:instrText>
      </w:r>
      <w:r w:rsidRPr="00323C43">
        <w:rPr>
          <w:rFonts w:cs="Arial"/>
          <w:snapToGrid w:val="0"/>
          <w:lang w:val="es-419"/>
        </w:rPr>
        <w:fldChar w:fldCharType="end"/>
      </w:r>
      <w:r w:rsidR="0073388C" w:rsidRPr="00323C43">
        <w:rPr>
          <w:rFonts w:cs="Arial"/>
          <w:snapToGrid w:val="0"/>
          <w:lang w:val="es-419"/>
        </w:rPr>
        <w:tab/>
      </w:r>
      <w:r w:rsidR="00CA4327" w:rsidRPr="00323C43">
        <w:rPr>
          <w:lang w:val="es-419"/>
        </w:rPr>
        <w:t>El Consejo aprobó la labor del TC y los programas de trabajo de los TWP y el BMT presentados al Consejo</w:t>
      </w:r>
      <w:r w:rsidR="003D5C18" w:rsidRPr="00323C43">
        <w:rPr>
          <w:lang w:val="es-419"/>
        </w:rPr>
        <w:t xml:space="preserve">, </w:t>
      </w:r>
      <w:r w:rsidR="00AB5037" w:rsidRPr="00323C43">
        <w:rPr>
          <w:lang w:val="es-419"/>
        </w:rPr>
        <w:t xml:space="preserve">que se </w:t>
      </w:r>
      <w:r w:rsidR="00CA4327" w:rsidRPr="00323C43">
        <w:rPr>
          <w:lang w:val="es-419"/>
        </w:rPr>
        <w:t>exp</w:t>
      </w:r>
      <w:r w:rsidR="00AB5037" w:rsidRPr="00323C43">
        <w:rPr>
          <w:lang w:val="es-419"/>
        </w:rPr>
        <w:t xml:space="preserve">onen </w:t>
      </w:r>
      <w:r w:rsidR="00CA4327" w:rsidRPr="00323C43">
        <w:rPr>
          <w:lang w:val="es-419"/>
        </w:rPr>
        <w:t>en el documento TC/55/25.</w:t>
      </w:r>
    </w:p>
    <w:p w:rsidR="0073388C" w:rsidRPr="00323C43" w:rsidRDefault="0073388C" w:rsidP="0073388C">
      <w:pPr>
        <w:rPr>
          <w:rFonts w:cs="Arial"/>
          <w:snapToGrid w:val="0"/>
          <w:lang w:val="es-419"/>
        </w:rPr>
      </w:pPr>
    </w:p>
    <w:p w:rsidR="0073388C" w:rsidRPr="00323C43" w:rsidRDefault="00AB5037" w:rsidP="0073388C">
      <w:pPr>
        <w:keepNext/>
        <w:rPr>
          <w:i/>
          <w:lang w:val="es-419"/>
        </w:rPr>
      </w:pPr>
      <w:r w:rsidRPr="00323C43">
        <w:rPr>
          <w:i/>
          <w:lang w:val="es-419"/>
        </w:rPr>
        <w:t>Calendario de reuniones de 2019</w:t>
      </w:r>
    </w:p>
    <w:p w:rsidR="0073388C" w:rsidRPr="00323C43" w:rsidRDefault="0073388C" w:rsidP="0073388C">
      <w:pPr>
        <w:keepNext/>
        <w:rPr>
          <w:lang w:val="es-419"/>
        </w:rPr>
      </w:pPr>
    </w:p>
    <w:p w:rsidR="0073388C" w:rsidRPr="00323C43" w:rsidRDefault="00651F01" w:rsidP="0073388C">
      <w:pPr>
        <w:rPr>
          <w:lang w:val="es-419"/>
        </w:rPr>
      </w:pPr>
      <w:r w:rsidRPr="00323C43">
        <w:rPr>
          <w:rFonts w:cs="Arial"/>
          <w:snapToGrid w:val="0"/>
          <w:lang w:val="es-419"/>
        </w:rPr>
        <w:fldChar w:fldCharType="begin"/>
      </w:r>
      <w:r w:rsidR="0073388C" w:rsidRPr="00323C43">
        <w:rPr>
          <w:rFonts w:cs="Arial"/>
          <w:snapToGrid w:val="0"/>
          <w:lang w:val="es-419"/>
        </w:rPr>
        <w:instrText xml:space="preserve"> AUTONUM  </w:instrText>
      </w:r>
      <w:r w:rsidRPr="00323C43">
        <w:rPr>
          <w:rFonts w:cs="Arial"/>
          <w:snapToGrid w:val="0"/>
          <w:lang w:val="es-419"/>
        </w:rPr>
        <w:fldChar w:fldCharType="end"/>
      </w:r>
      <w:r w:rsidR="0073388C" w:rsidRPr="00323C43">
        <w:rPr>
          <w:rFonts w:cs="Arial"/>
          <w:snapToGrid w:val="0"/>
          <w:lang w:val="es-419"/>
        </w:rPr>
        <w:tab/>
      </w:r>
      <w:r w:rsidR="00AB5037" w:rsidRPr="00323C43">
        <w:rPr>
          <w:lang w:val="es-419"/>
        </w:rPr>
        <w:t>El Consejo examinó el documento C/53/8 y la recomendación formulada por el Comité Consultivo en su nonagésima sexta sesión</w:t>
      </w:r>
      <w:r w:rsidR="003D5C18" w:rsidRPr="00323C43">
        <w:rPr>
          <w:lang w:val="es-419"/>
        </w:rPr>
        <w:t xml:space="preserve">, </w:t>
      </w:r>
      <w:r w:rsidR="00AB5037" w:rsidRPr="00323C43">
        <w:rPr>
          <w:lang w:val="es-419"/>
        </w:rPr>
        <w:t>recogida en el documento C/53/9.</w:t>
      </w:r>
    </w:p>
    <w:p w:rsidR="0073388C" w:rsidRPr="00323C43" w:rsidRDefault="0073388C" w:rsidP="0073388C">
      <w:pPr>
        <w:rPr>
          <w:lang w:val="es-419"/>
        </w:rPr>
      </w:pPr>
    </w:p>
    <w:p w:rsidR="0073388C" w:rsidRPr="00323C43" w:rsidRDefault="00651F01" w:rsidP="0073388C">
      <w:pPr>
        <w:rPr>
          <w:rFonts w:cs="Arial"/>
          <w:snapToGrid w:val="0"/>
          <w:lang w:val="es-419"/>
        </w:rPr>
      </w:pPr>
      <w:r w:rsidRPr="00323C43">
        <w:rPr>
          <w:rFonts w:cs="Arial"/>
          <w:snapToGrid w:val="0"/>
          <w:lang w:val="es-419"/>
        </w:rPr>
        <w:fldChar w:fldCharType="begin"/>
      </w:r>
      <w:r w:rsidR="0073388C" w:rsidRPr="00323C43">
        <w:rPr>
          <w:rFonts w:cs="Arial"/>
          <w:snapToGrid w:val="0"/>
          <w:lang w:val="es-419"/>
        </w:rPr>
        <w:instrText xml:space="preserve"> AUTONUM  </w:instrText>
      </w:r>
      <w:r w:rsidRPr="00323C43">
        <w:rPr>
          <w:rFonts w:cs="Arial"/>
          <w:snapToGrid w:val="0"/>
          <w:lang w:val="es-419"/>
        </w:rPr>
        <w:fldChar w:fldCharType="end"/>
      </w:r>
      <w:r w:rsidR="0073388C" w:rsidRPr="00323C43">
        <w:rPr>
          <w:rFonts w:cs="Arial"/>
          <w:snapToGrid w:val="0"/>
          <w:lang w:val="es-419"/>
        </w:rPr>
        <w:tab/>
      </w:r>
      <w:r w:rsidR="00AB5037" w:rsidRPr="00323C43">
        <w:rPr>
          <w:rFonts w:cs="Arial"/>
          <w:snapToGrid w:val="0"/>
          <w:lang w:val="es-419"/>
        </w:rPr>
        <w:t>El Consejo aprobó el calendario de reuniones de</w:t>
      </w:r>
      <w:r w:rsidR="003D5C18" w:rsidRPr="00323C43">
        <w:rPr>
          <w:rFonts w:cs="Arial"/>
          <w:snapToGrid w:val="0"/>
          <w:lang w:val="es-419"/>
        </w:rPr>
        <w:t> 2</w:t>
      </w:r>
      <w:r w:rsidR="00AB5037" w:rsidRPr="00323C43">
        <w:rPr>
          <w:rFonts w:cs="Arial"/>
          <w:snapToGrid w:val="0"/>
          <w:lang w:val="es-419"/>
        </w:rPr>
        <w:t>020 y las fechas provisionales de las reuniones de</w:t>
      </w:r>
      <w:r w:rsidR="003D5C18" w:rsidRPr="00323C43">
        <w:rPr>
          <w:rFonts w:cs="Arial"/>
          <w:snapToGrid w:val="0"/>
          <w:lang w:val="es-419"/>
        </w:rPr>
        <w:t> 2</w:t>
      </w:r>
      <w:r w:rsidR="00AB5037" w:rsidRPr="00323C43">
        <w:rPr>
          <w:rFonts w:cs="Arial"/>
          <w:snapToGrid w:val="0"/>
          <w:lang w:val="es-419"/>
        </w:rPr>
        <w:t>021 y</w:t>
      </w:r>
      <w:r w:rsidR="003D5C18" w:rsidRPr="00323C43">
        <w:rPr>
          <w:rFonts w:cs="Arial"/>
          <w:snapToGrid w:val="0"/>
          <w:lang w:val="es-419"/>
        </w:rPr>
        <w:t> 2</w:t>
      </w:r>
      <w:r w:rsidR="00AB5037" w:rsidRPr="00323C43">
        <w:rPr>
          <w:rFonts w:cs="Arial"/>
          <w:snapToGrid w:val="0"/>
          <w:lang w:val="es-419"/>
        </w:rPr>
        <w:t>022</w:t>
      </w:r>
      <w:r w:rsidR="003D5C18" w:rsidRPr="00323C43">
        <w:rPr>
          <w:rFonts w:cs="Arial"/>
          <w:snapToGrid w:val="0"/>
          <w:lang w:val="es-419"/>
        </w:rPr>
        <w:t xml:space="preserve">, </w:t>
      </w:r>
      <w:r w:rsidR="00E02B69" w:rsidRPr="00323C43">
        <w:rPr>
          <w:lang w:val="es-419"/>
        </w:rPr>
        <w:t xml:space="preserve">indicadas en el documento </w:t>
      </w:r>
      <w:r w:rsidR="00AB5037" w:rsidRPr="00323C43">
        <w:rPr>
          <w:rFonts w:cs="Arial"/>
          <w:snapToGrid w:val="0"/>
          <w:lang w:val="es-419"/>
        </w:rPr>
        <w:t>C/53/8.</w:t>
      </w:r>
      <w:r w:rsidR="00A63E53" w:rsidRPr="00323C43">
        <w:rPr>
          <w:rFonts w:cs="Arial"/>
          <w:snapToGrid w:val="0"/>
          <w:lang w:val="es-419"/>
        </w:rPr>
        <w:t xml:space="preserve"> </w:t>
      </w:r>
    </w:p>
    <w:p w:rsidR="0073388C" w:rsidRPr="00323C43" w:rsidRDefault="0073388C" w:rsidP="0073388C">
      <w:pPr>
        <w:jc w:val="left"/>
        <w:rPr>
          <w:u w:val="single"/>
          <w:lang w:val="es-419"/>
        </w:rPr>
      </w:pPr>
    </w:p>
    <w:p w:rsidR="0031136F" w:rsidRPr="00323C43" w:rsidRDefault="00FF7858" w:rsidP="0031136F">
      <w:pPr>
        <w:ind w:left="284"/>
        <w:rPr>
          <w:szCs w:val="24"/>
          <w:lang w:val="es-419"/>
        </w:rPr>
      </w:pPr>
      <w:r w:rsidRPr="00323C43">
        <w:rPr>
          <w:szCs w:val="24"/>
          <w:u w:val="single"/>
          <w:lang w:val="es-419"/>
        </w:rPr>
        <w:t>Comité Consultivo</w:t>
      </w:r>
    </w:p>
    <w:p w:rsidR="0031136F" w:rsidRPr="00323C43" w:rsidRDefault="0031136F" w:rsidP="0031136F">
      <w:pPr>
        <w:ind w:left="284"/>
        <w:rPr>
          <w:szCs w:val="24"/>
          <w:u w:val="single"/>
          <w:lang w:val="es-419"/>
        </w:rPr>
      </w:pPr>
    </w:p>
    <w:p w:rsidR="0031136F" w:rsidRPr="00323C43" w:rsidRDefault="0031136F" w:rsidP="0031136F">
      <w:pPr>
        <w:tabs>
          <w:tab w:val="left" w:pos="567"/>
        </w:tabs>
        <w:ind w:left="1843" w:hanging="1843"/>
        <w:jc w:val="left"/>
        <w:rPr>
          <w:strike/>
          <w:szCs w:val="24"/>
          <w:highlight w:val="lightGray"/>
          <w:lang w:val="es-419"/>
        </w:rPr>
      </w:pPr>
      <w:r w:rsidRPr="00323C43">
        <w:rPr>
          <w:szCs w:val="24"/>
          <w:lang w:val="es-419"/>
        </w:rPr>
        <w:tab/>
      </w:r>
      <w:r w:rsidR="00FF7858" w:rsidRPr="00323C43">
        <w:rPr>
          <w:strike/>
          <w:szCs w:val="24"/>
          <w:highlight w:val="lightGray"/>
          <w:lang w:val="es-419"/>
        </w:rPr>
        <w:t>[WG-ISC/5</w:t>
      </w:r>
      <w:r w:rsidRPr="00323C43">
        <w:rPr>
          <w:strike/>
          <w:szCs w:val="24"/>
          <w:highlight w:val="lightGray"/>
          <w:lang w:val="es-419"/>
        </w:rPr>
        <w:tab/>
      </w:r>
      <w:r w:rsidR="00FF7858" w:rsidRPr="00323C43">
        <w:rPr>
          <w:strike/>
          <w:szCs w:val="24"/>
          <w:highlight w:val="lightGray"/>
          <w:lang w:val="es-419"/>
        </w:rPr>
        <w:t>28 de octubre (por la noche)</w:t>
      </w:r>
      <w:r w:rsidR="00A63E53" w:rsidRPr="00323C43">
        <w:rPr>
          <w:strike/>
          <w:szCs w:val="24"/>
          <w:highlight w:val="lightGray"/>
          <w:lang w:val="es-419"/>
        </w:rPr>
        <w:t xml:space="preserve"> </w:t>
      </w:r>
    </w:p>
    <w:p w:rsidR="0031136F" w:rsidRPr="00323C43" w:rsidRDefault="00FF7858" w:rsidP="0031136F">
      <w:pPr>
        <w:tabs>
          <w:tab w:val="left" w:pos="567"/>
        </w:tabs>
        <w:ind w:left="3686" w:hanging="1843"/>
        <w:jc w:val="left"/>
        <w:rPr>
          <w:strike/>
          <w:szCs w:val="24"/>
          <w:lang w:val="es-419"/>
        </w:rPr>
      </w:pPr>
      <w:r w:rsidRPr="00323C43">
        <w:rPr>
          <w:strike/>
          <w:szCs w:val="24"/>
          <w:highlight w:val="lightGray"/>
          <w:lang w:val="es-419"/>
        </w:rPr>
        <w:t>Grupo de trabajo sobre un posible sistema internacional de cooperación (WG-ISC)]</w:t>
      </w:r>
    </w:p>
    <w:p w:rsidR="0031136F" w:rsidRPr="00323C43" w:rsidRDefault="0031136F" w:rsidP="0031136F">
      <w:pPr>
        <w:jc w:val="left"/>
        <w:rPr>
          <w:u w:val="single"/>
          <w:lang w:val="es-419"/>
        </w:rPr>
      </w:pPr>
    </w:p>
    <w:p w:rsidR="0031136F" w:rsidRPr="00323C43" w:rsidRDefault="00FF7858" w:rsidP="00E962BF">
      <w:pPr>
        <w:keepNext/>
        <w:ind w:left="284"/>
        <w:rPr>
          <w:rFonts w:cs="Arial"/>
          <w:u w:val="single"/>
          <w:lang w:val="es-419"/>
        </w:rPr>
      </w:pPr>
      <w:r w:rsidRPr="00323C43">
        <w:rPr>
          <w:rFonts w:cs="Arial"/>
          <w:u w:val="single"/>
          <w:lang w:val="es-419"/>
        </w:rPr>
        <w:t>Comité Administrativo y Jurídico</w:t>
      </w:r>
    </w:p>
    <w:p w:rsidR="0031136F" w:rsidRPr="00323C43" w:rsidRDefault="0031136F" w:rsidP="0031136F">
      <w:pPr>
        <w:ind w:left="284"/>
        <w:rPr>
          <w:rFonts w:cs="Arial"/>
          <w:u w:val="single"/>
          <w:lang w:val="es-419"/>
        </w:rPr>
      </w:pPr>
    </w:p>
    <w:p w:rsidR="0031136F" w:rsidRPr="00323C43" w:rsidRDefault="0031136F" w:rsidP="0031136F">
      <w:pPr>
        <w:tabs>
          <w:tab w:val="left" w:pos="567"/>
        </w:tabs>
        <w:ind w:left="1843" w:hanging="1843"/>
        <w:jc w:val="left"/>
        <w:rPr>
          <w:szCs w:val="24"/>
          <w:lang w:val="es-419"/>
        </w:rPr>
      </w:pPr>
      <w:r w:rsidRPr="00323C43">
        <w:rPr>
          <w:szCs w:val="24"/>
          <w:lang w:val="es-419"/>
        </w:rPr>
        <w:tab/>
        <w:t>EAF/15</w:t>
      </w:r>
      <w:r w:rsidRPr="00323C43">
        <w:rPr>
          <w:szCs w:val="24"/>
          <w:lang w:val="es-419"/>
        </w:rPr>
        <w:tab/>
      </w:r>
      <w:r w:rsidR="00FF7858" w:rsidRPr="00323C43">
        <w:rPr>
          <w:szCs w:val="24"/>
          <w:lang w:val="es-419"/>
        </w:rPr>
        <w:t xml:space="preserve">26 de marzo (por la </w:t>
      </w:r>
      <w:r w:rsidR="00FF7858" w:rsidRPr="00323C43">
        <w:rPr>
          <w:strike/>
          <w:szCs w:val="24"/>
          <w:highlight w:val="lightGray"/>
          <w:lang w:val="es-419"/>
        </w:rPr>
        <w:t>mañana</w:t>
      </w:r>
      <w:r w:rsidR="00FF7858" w:rsidRPr="00323C43">
        <w:rPr>
          <w:szCs w:val="24"/>
          <w:lang w:val="es-419"/>
        </w:rPr>
        <w:t xml:space="preserve"> </w:t>
      </w:r>
      <w:r w:rsidR="00FF7858" w:rsidRPr="00323C43">
        <w:rPr>
          <w:szCs w:val="24"/>
          <w:highlight w:val="lightGray"/>
          <w:u w:val="single"/>
          <w:lang w:val="es-419"/>
        </w:rPr>
        <w:t>tarde</w:t>
      </w:r>
      <w:r w:rsidR="00FF7858" w:rsidRPr="00323C43">
        <w:rPr>
          <w:szCs w:val="24"/>
          <w:lang w:val="es-419"/>
        </w:rPr>
        <w:t>)</w:t>
      </w:r>
    </w:p>
    <w:p w:rsidR="0031136F" w:rsidRPr="00323C43" w:rsidRDefault="0031136F" w:rsidP="0031136F">
      <w:pPr>
        <w:tabs>
          <w:tab w:val="left" w:pos="567"/>
        </w:tabs>
        <w:ind w:left="1843" w:hanging="1843"/>
        <w:jc w:val="left"/>
        <w:rPr>
          <w:strike/>
          <w:szCs w:val="24"/>
          <w:lang w:val="es-419"/>
        </w:rPr>
      </w:pPr>
      <w:r w:rsidRPr="00323C43">
        <w:rPr>
          <w:szCs w:val="24"/>
          <w:lang w:val="es-419"/>
        </w:rPr>
        <w:tab/>
      </w:r>
      <w:r w:rsidR="00FF7858" w:rsidRPr="00323C43">
        <w:rPr>
          <w:strike/>
          <w:szCs w:val="24"/>
          <w:highlight w:val="lightGray"/>
          <w:lang w:val="es-419"/>
        </w:rPr>
        <w:t>[WG-DEN/6</w:t>
      </w:r>
      <w:r w:rsidRPr="00323C43">
        <w:rPr>
          <w:strike/>
          <w:szCs w:val="24"/>
          <w:highlight w:val="lightGray"/>
          <w:lang w:val="es-419"/>
        </w:rPr>
        <w:tab/>
      </w:r>
      <w:r w:rsidR="00FF7858" w:rsidRPr="00323C43">
        <w:rPr>
          <w:strike/>
          <w:szCs w:val="24"/>
          <w:highlight w:val="lightGray"/>
          <w:lang w:val="es-419"/>
        </w:rPr>
        <w:t>27 de octubre (por la noche)</w:t>
      </w:r>
      <w:r w:rsidRPr="00323C43">
        <w:rPr>
          <w:szCs w:val="24"/>
          <w:highlight w:val="lightGray"/>
          <w:lang w:val="es-419"/>
        </w:rPr>
        <w:br/>
      </w:r>
      <w:r w:rsidR="00FF7858" w:rsidRPr="00323C43">
        <w:rPr>
          <w:strike/>
          <w:szCs w:val="24"/>
          <w:highlight w:val="lightGray"/>
          <w:lang w:val="es-419"/>
        </w:rPr>
        <w:t>Grupo de trabajo sobre denominaciones de variedades (WG-DEN)]</w:t>
      </w:r>
    </w:p>
    <w:p w:rsidR="00757ED7" w:rsidRPr="00323C43" w:rsidRDefault="00757ED7" w:rsidP="005C57AF">
      <w:pPr>
        <w:rPr>
          <w:lang w:val="es-419"/>
        </w:rPr>
      </w:pPr>
    </w:p>
    <w:p w:rsidR="00E2207A" w:rsidRPr="00323C43" w:rsidRDefault="00E2207A" w:rsidP="005C57AF">
      <w:pPr>
        <w:rPr>
          <w:lang w:val="es-419"/>
        </w:rPr>
      </w:pPr>
    </w:p>
    <w:p w:rsidR="00757ED7" w:rsidRPr="00323C43" w:rsidRDefault="00FF7858" w:rsidP="00757ED7">
      <w:pPr>
        <w:keepNext/>
        <w:rPr>
          <w:u w:val="single"/>
          <w:lang w:val="es-419"/>
        </w:rPr>
      </w:pPr>
      <w:r w:rsidRPr="00323C43">
        <w:rPr>
          <w:u w:val="single"/>
          <w:lang w:val="es-419"/>
        </w:rPr>
        <w:lastRenderedPageBreak/>
        <w:t>Atrasos en el pago de las contribuciones al</w:t>
      </w:r>
      <w:r w:rsidR="003D5C18" w:rsidRPr="00323C43">
        <w:rPr>
          <w:u w:val="single"/>
          <w:lang w:val="es-419"/>
        </w:rPr>
        <w:t> 3</w:t>
      </w:r>
      <w:r w:rsidRPr="00323C43">
        <w:rPr>
          <w:u w:val="single"/>
          <w:lang w:val="es-419"/>
        </w:rPr>
        <w:t>0 de septiembre de</w:t>
      </w:r>
      <w:r w:rsidR="003D5C18" w:rsidRPr="00323C43">
        <w:rPr>
          <w:u w:val="single"/>
          <w:lang w:val="es-419"/>
        </w:rPr>
        <w:t> 2</w:t>
      </w:r>
      <w:r w:rsidRPr="00323C43">
        <w:rPr>
          <w:u w:val="single"/>
          <w:lang w:val="es-419"/>
        </w:rPr>
        <w:t>019</w:t>
      </w:r>
    </w:p>
    <w:p w:rsidR="00757ED7" w:rsidRPr="00323C43" w:rsidRDefault="00757ED7" w:rsidP="00757ED7">
      <w:pPr>
        <w:keepNext/>
        <w:rPr>
          <w:lang w:val="es-419"/>
        </w:rPr>
      </w:pPr>
    </w:p>
    <w:p w:rsidR="00757ED7" w:rsidRPr="00323C43" w:rsidRDefault="00651F01" w:rsidP="00757ED7">
      <w:pPr>
        <w:keepNext/>
        <w:rPr>
          <w:lang w:val="es-419"/>
        </w:rPr>
      </w:pPr>
      <w:r w:rsidRPr="00323C43">
        <w:rPr>
          <w:lang w:val="es-419"/>
        </w:rPr>
        <w:fldChar w:fldCharType="begin"/>
      </w:r>
      <w:r w:rsidR="00757ED7" w:rsidRPr="00323C43">
        <w:rPr>
          <w:lang w:val="es-419"/>
        </w:rPr>
        <w:instrText xml:space="preserve"> AUTONUM  </w:instrText>
      </w:r>
      <w:r w:rsidRPr="00323C43">
        <w:rPr>
          <w:lang w:val="es-419"/>
        </w:rPr>
        <w:fldChar w:fldCharType="end"/>
      </w:r>
      <w:r w:rsidR="00757ED7" w:rsidRPr="00323C43">
        <w:rPr>
          <w:lang w:val="es-419"/>
        </w:rPr>
        <w:tab/>
      </w:r>
      <w:r w:rsidR="00FF7858" w:rsidRPr="00323C43">
        <w:rPr>
          <w:lang w:val="es-419"/>
        </w:rPr>
        <w:t>El Consejo examinó el documento C/53/INF/2.</w:t>
      </w:r>
    </w:p>
    <w:p w:rsidR="00757ED7" w:rsidRPr="00323C43" w:rsidRDefault="00757ED7" w:rsidP="00757ED7">
      <w:pPr>
        <w:keepNext/>
        <w:rPr>
          <w:lang w:val="es-419"/>
        </w:rPr>
      </w:pPr>
    </w:p>
    <w:p w:rsidR="00757ED7" w:rsidRPr="00323C43" w:rsidRDefault="00651F01" w:rsidP="00757ED7">
      <w:pPr>
        <w:rPr>
          <w:snapToGrid w:val="0"/>
          <w:lang w:val="es-419"/>
        </w:rPr>
      </w:pPr>
      <w:r w:rsidRPr="00323C43">
        <w:rPr>
          <w:lang w:val="es-419"/>
        </w:rPr>
        <w:fldChar w:fldCharType="begin"/>
      </w:r>
      <w:r w:rsidR="00757ED7" w:rsidRPr="00323C43">
        <w:rPr>
          <w:lang w:val="es-419"/>
        </w:rPr>
        <w:instrText xml:space="preserve"> AUTONUM  </w:instrText>
      </w:r>
      <w:r w:rsidRPr="00323C43">
        <w:rPr>
          <w:lang w:val="es-419"/>
        </w:rPr>
        <w:fldChar w:fldCharType="end"/>
      </w:r>
      <w:r w:rsidR="00757ED7" w:rsidRPr="00323C43">
        <w:rPr>
          <w:lang w:val="es-419"/>
        </w:rPr>
        <w:tab/>
      </w:r>
      <w:r w:rsidR="00FF7858" w:rsidRPr="00323C43">
        <w:rPr>
          <w:lang w:val="es-419"/>
        </w:rPr>
        <w:t>El Consejo tomó nota de la situación del pago de las contribuciones al</w:t>
      </w:r>
      <w:r w:rsidR="003D5C18" w:rsidRPr="00323C43">
        <w:rPr>
          <w:lang w:val="es-419"/>
        </w:rPr>
        <w:t> 3</w:t>
      </w:r>
      <w:r w:rsidR="00FF7858" w:rsidRPr="00323C43">
        <w:rPr>
          <w:lang w:val="es-419"/>
        </w:rPr>
        <w:t>0 de septiembre de</w:t>
      </w:r>
      <w:r w:rsidR="003D5C18" w:rsidRPr="00323C43">
        <w:rPr>
          <w:lang w:val="es-419"/>
        </w:rPr>
        <w:t> 2</w:t>
      </w:r>
      <w:r w:rsidR="00FF7858" w:rsidRPr="00323C43">
        <w:rPr>
          <w:lang w:val="es-419"/>
        </w:rPr>
        <w:t>019.</w:t>
      </w:r>
      <w:r w:rsidR="00A63E53" w:rsidRPr="00323C43">
        <w:rPr>
          <w:lang w:val="es-419"/>
        </w:rPr>
        <w:t xml:space="preserve"> </w:t>
      </w:r>
      <w:r w:rsidR="00516774" w:rsidRPr="00323C43">
        <w:rPr>
          <w:lang w:val="es-419"/>
        </w:rPr>
        <w:t>Tomó nota además de que</w:t>
      </w:r>
      <w:r w:rsidR="003D5C18" w:rsidRPr="00323C43">
        <w:rPr>
          <w:lang w:val="es-419"/>
        </w:rPr>
        <w:t xml:space="preserve">, </w:t>
      </w:r>
      <w:r w:rsidR="00516774" w:rsidRPr="00323C43">
        <w:rPr>
          <w:lang w:val="es-419"/>
        </w:rPr>
        <w:t>tras los pagos efectuados recientemente</w:t>
      </w:r>
      <w:r w:rsidR="003D5C18" w:rsidRPr="00323C43">
        <w:rPr>
          <w:lang w:val="es-419"/>
        </w:rPr>
        <w:t xml:space="preserve">, </w:t>
      </w:r>
      <w:r w:rsidR="00516774" w:rsidRPr="00323C43">
        <w:rPr>
          <w:lang w:val="es-419"/>
        </w:rPr>
        <w:t>Bélgica</w:t>
      </w:r>
      <w:r w:rsidR="003D5C18" w:rsidRPr="00323C43">
        <w:rPr>
          <w:lang w:val="es-419"/>
        </w:rPr>
        <w:t xml:space="preserve">, </w:t>
      </w:r>
      <w:r w:rsidR="00516774" w:rsidRPr="00323C43">
        <w:rPr>
          <w:lang w:val="es-419"/>
        </w:rPr>
        <w:t>el Canadá y México no presentan atrasos en sus contribuciones.</w:t>
      </w:r>
      <w:r w:rsidR="00A63E53" w:rsidRPr="00323C43">
        <w:rPr>
          <w:lang w:val="es-419"/>
        </w:rPr>
        <w:t xml:space="preserve"> </w:t>
      </w:r>
    </w:p>
    <w:p w:rsidR="00757ED7" w:rsidRPr="00323C43" w:rsidRDefault="00757ED7" w:rsidP="00757ED7">
      <w:pPr>
        <w:rPr>
          <w:lang w:val="es-419"/>
        </w:rPr>
      </w:pPr>
    </w:p>
    <w:p w:rsidR="005C57AF" w:rsidRPr="00323C43" w:rsidRDefault="005C57AF" w:rsidP="005C57AF">
      <w:pPr>
        <w:rPr>
          <w:lang w:val="es-419"/>
        </w:rPr>
      </w:pPr>
    </w:p>
    <w:p w:rsidR="00757ED7" w:rsidRPr="00323C43" w:rsidRDefault="00516774" w:rsidP="00F53A8E">
      <w:pPr>
        <w:keepNext/>
        <w:ind w:left="567" w:hanging="567"/>
        <w:rPr>
          <w:u w:val="single"/>
          <w:lang w:val="es-419"/>
        </w:rPr>
      </w:pPr>
      <w:r w:rsidRPr="00323C43">
        <w:rPr>
          <w:u w:val="single"/>
          <w:lang w:val="es-419"/>
        </w:rPr>
        <w:t>Cuestiones para información:</w:t>
      </w:r>
    </w:p>
    <w:p w:rsidR="00757ED7" w:rsidRPr="00323C43" w:rsidRDefault="00757ED7" w:rsidP="00594484">
      <w:pPr>
        <w:keepNext/>
        <w:ind w:left="567" w:right="567"/>
        <w:rPr>
          <w:strike/>
          <w:snapToGrid w:val="0"/>
          <w:sz w:val="18"/>
          <w:lang w:val="es-419"/>
        </w:rPr>
      </w:pPr>
    </w:p>
    <w:p w:rsidR="00757ED7" w:rsidRPr="00323C43" w:rsidRDefault="00651F01" w:rsidP="00594484">
      <w:pPr>
        <w:keepNext/>
        <w:rPr>
          <w:rFonts w:cs="Arial"/>
          <w:lang w:val="es-419"/>
        </w:rPr>
      </w:pPr>
      <w:r w:rsidRPr="00323C43">
        <w:rPr>
          <w:lang w:val="es-419"/>
        </w:rPr>
        <w:fldChar w:fldCharType="begin"/>
      </w:r>
      <w:r w:rsidR="00757ED7" w:rsidRPr="00323C43">
        <w:rPr>
          <w:lang w:val="es-419"/>
        </w:rPr>
        <w:instrText xml:space="preserve"> AUTONUM  </w:instrText>
      </w:r>
      <w:r w:rsidRPr="00323C43">
        <w:rPr>
          <w:lang w:val="es-419"/>
        </w:rPr>
        <w:fldChar w:fldCharType="end"/>
      </w:r>
      <w:r w:rsidR="00757ED7" w:rsidRPr="00323C43">
        <w:rPr>
          <w:lang w:val="es-419"/>
        </w:rPr>
        <w:tab/>
      </w:r>
      <w:r w:rsidR="00516774" w:rsidRPr="00323C43">
        <w:rPr>
          <w:lang w:val="es-419"/>
        </w:rPr>
        <w:t>El Consejo tomó nota de que los siguientes documentos</w:t>
      </w:r>
      <w:r w:rsidR="003D5C18" w:rsidRPr="00323C43">
        <w:rPr>
          <w:lang w:val="es-419"/>
        </w:rPr>
        <w:t xml:space="preserve">, </w:t>
      </w:r>
      <w:r w:rsidR="00516774" w:rsidRPr="00323C43">
        <w:rPr>
          <w:lang w:val="es-419"/>
        </w:rPr>
        <w:t>correspondientes al punto</w:t>
      </w:r>
      <w:r w:rsidR="003D5C18" w:rsidRPr="00323C43">
        <w:rPr>
          <w:lang w:val="es-419"/>
        </w:rPr>
        <w:t> </w:t>
      </w:r>
      <w:r w:rsidR="003D5C18" w:rsidRPr="00323C43">
        <w:rPr>
          <w:rFonts w:cs="Arial"/>
          <w:lang w:val="es-419"/>
        </w:rPr>
        <w:t>1</w:t>
      </w:r>
      <w:r w:rsidR="00516774" w:rsidRPr="00323C43">
        <w:rPr>
          <w:rFonts w:cs="Arial"/>
          <w:lang w:val="es-419"/>
        </w:rPr>
        <w:t xml:space="preserve">5 </w:t>
      </w:r>
      <w:r w:rsidR="00516774" w:rsidRPr="00323C43">
        <w:rPr>
          <w:lang w:val="es-419"/>
        </w:rPr>
        <w:t>“Cuestiones para información”</w:t>
      </w:r>
      <w:r w:rsidR="003D5C18" w:rsidRPr="00323C43">
        <w:rPr>
          <w:lang w:val="es-419"/>
        </w:rPr>
        <w:t xml:space="preserve"> </w:t>
      </w:r>
      <w:r w:rsidR="00F55E83" w:rsidRPr="00323C43">
        <w:rPr>
          <w:lang w:val="es-419"/>
        </w:rPr>
        <w:t xml:space="preserve">del orden del día, </w:t>
      </w:r>
      <w:r w:rsidR="00782CC3" w:rsidRPr="00323C43">
        <w:rPr>
          <w:lang w:val="es-419"/>
        </w:rPr>
        <w:t xml:space="preserve">han sido publicados </w:t>
      </w:r>
      <w:r w:rsidR="00516774" w:rsidRPr="00323C43">
        <w:rPr>
          <w:lang w:val="es-419"/>
        </w:rPr>
        <w:t>como documentos de carácter informativo en la página web de la quincuagésima tercera sesión del Consejo:</w:t>
      </w:r>
    </w:p>
    <w:p w:rsidR="00DB5FE3" w:rsidRPr="00323C43" w:rsidRDefault="00DB5FE3" w:rsidP="00F53A8E">
      <w:pPr>
        <w:keepNext/>
        <w:ind w:left="567" w:hanging="567"/>
        <w:jc w:val="left"/>
        <w:rPr>
          <w:lang w:val="es-419"/>
        </w:rPr>
      </w:pPr>
    </w:p>
    <w:p w:rsidR="00015FCF" w:rsidRPr="00323C43" w:rsidRDefault="00183FE1" w:rsidP="00F53A8E">
      <w:pPr>
        <w:keepNext/>
        <w:ind w:left="567" w:right="567"/>
        <w:rPr>
          <w:lang w:val="es-419"/>
        </w:rPr>
      </w:pPr>
      <w:r w:rsidRPr="00323C43">
        <w:rPr>
          <w:lang w:val="es-419"/>
        </w:rPr>
        <w:t>b)</w:t>
      </w:r>
      <w:r w:rsidRPr="00323C43">
        <w:rPr>
          <w:lang w:val="es-419"/>
        </w:rPr>
        <w:tab/>
      </w:r>
      <w:r w:rsidR="0021741F" w:rsidRPr="00323C43">
        <w:rPr>
          <w:lang w:val="es-419"/>
        </w:rPr>
        <w:t>Informe sobre las actividades realizadas en los nueve primeros meses de 2019 (documento C/53/INF/3)</w:t>
      </w:r>
    </w:p>
    <w:p w:rsidR="00015FCF" w:rsidRPr="00323C43" w:rsidRDefault="00015FCF" w:rsidP="00F53A8E">
      <w:pPr>
        <w:keepNext/>
        <w:ind w:left="567" w:right="567"/>
        <w:rPr>
          <w:lang w:val="es-419"/>
        </w:rPr>
      </w:pPr>
    </w:p>
    <w:p w:rsidR="00015FCF" w:rsidRPr="00323C43" w:rsidRDefault="00183FE1" w:rsidP="00F53A8E">
      <w:pPr>
        <w:keepNext/>
        <w:ind w:left="567" w:right="567"/>
        <w:rPr>
          <w:lang w:val="es-419"/>
        </w:rPr>
      </w:pPr>
      <w:r w:rsidRPr="00323C43">
        <w:rPr>
          <w:lang w:val="es-419"/>
        </w:rPr>
        <w:t>c)</w:t>
      </w:r>
      <w:r w:rsidRPr="00323C43">
        <w:rPr>
          <w:lang w:val="es-419"/>
        </w:rPr>
        <w:tab/>
      </w:r>
      <w:r w:rsidR="0021741F" w:rsidRPr="00323C43">
        <w:rPr>
          <w:lang w:val="es-419"/>
        </w:rPr>
        <w:t xml:space="preserve">Situación en los </w:t>
      </w:r>
      <w:r w:rsidR="002A1D0D" w:rsidRPr="00323C43">
        <w:rPr>
          <w:lang w:val="es-419"/>
        </w:rPr>
        <w:t xml:space="preserve">ámbitos </w:t>
      </w:r>
      <w:r w:rsidR="0021741F" w:rsidRPr="00323C43">
        <w:rPr>
          <w:lang w:val="es-419"/>
        </w:rPr>
        <w:t>legislativo</w:t>
      </w:r>
      <w:r w:rsidR="003D5C18" w:rsidRPr="00323C43">
        <w:rPr>
          <w:lang w:val="es-419"/>
        </w:rPr>
        <w:t xml:space="preserve">, </w:t>
      </w:r>
      <w:r w:rsidR="0021741F" w:rsidRPr="00323C43">
        <w:rPr>
          <w:lang w:val="es-419"/>
        </w:rPr>
        <w:t>administrativo y técnico:</w:t>
      </w:r>
    </w:p>
    <w:p w:rsidR="00015FCF" w:rsidRPr="00323C43" w:rsidRDefault="00015FCF" w:rsidP="00F53A8E">
      <w:pPr>
        <w:keepNext/>
        <w:ind w:left="567" w:right="567"/>
        <w:rPr>
          <w:lang w:val="es-419"/>
        </w:rPr>
      </w:pPr>
    </w:p>
    <w:p w:rsidR="00015FCF" w:rsidRPr="00323C43" w:rsidRDefault="00183FE1" w:rsidP="00F53A8E">
      <w:pPr>
        <w:keepNext/>
        <w:ind w:left="1134" w:right="567"/>
        <w:rPr>
          <w:lang w:val="es-419"/>
        </w:rPr>
      </w:pPr>
      <w:r w:rsidRPr="00323C43">
        <w:rPr>
          <w:lang w:val="es-419"/>
        </w:rPr>
        <w:t>i)</w:t>
      </w:r>
      <w:r w:rsidRPr="00323C43">
        <w:rPr>
          <w:lang w:val="es-419"/>
        </w:rPr>
        <w:tab/>
      </w:r>
      <w:r w:rsidR="0021741F" w:rsidRPr="00323C43">
        <w:rPr>
          <w:lang w:val="es-419"/>
        </w:rPr>
        <w:t>Informes de representantes de miembros y observadores (documento C/53/INF/4)</w:t>
      </w:r>
    </w:p>
    <w:p w:rsidR="00015FCF" w:rsidRPr="00323C43" w:rsidRDefault="00015FCF" w:rsidP="00F53A8E">
      <w:pPr>
        <w:keepNext/>
        <w:ind w:left="1134" w:right="567"/>
        <w:rPr>
          <w:lang w:val="es-419"/>
        </w:rPr>
      </w:pPr>
    </w:p>
    <w:p w:rsidR="005C57AF" w:rsidRPr="00323C43" w:rsidRDefault="00015FCF" w:rsidP="00015FCF">
      <w:pPr>
        <w:ind w:left="1134" w:right="567"/>
        <w:rPr>
          <w:b/>
          <w:sz w:val="22"/>
          <w:lang w:val="es-419"/>
        </w:rPr>
      </w:pPr>
      <w:r w:rsidRPr="00323C43">
        <w:rPr>
          <w:lang w:val="es-419"/>
        </w:rPr>
        <w:t>ii)</w:t>
      </w:r>
      <w:r w:rsidRPr="00323C43">
        <w:rPr>
          <w:lang w:val="es-419"/>
        </w:rPr>
        <w:tab/>
      </w:r>
      <w:r w:rsidR="0021741F" w:rsidRPr="00323C43">
        <w:rPr>
          <w:lang w:val="es-419"/>
        </w:rPr>
        <w:t>Cooperación en materia de examen (documento C/53/INF/5);</w:t>
      </w:r>
      <w:r w:rsidR="00A63E53" w:rsidRPr="00323C43">
        <w:rPr>
          <w:lang w:val="es-419"/>
        </w:rPr>
        <w:t xml:space="preserve"> </w:t>
      </w:r>
      <w:r w:rsidR="0021741F" w:rsidRPr="00323C43">
        <w:rPr>
          <w:lang w:val="es-419"/>
        </w:rPr>
        <w:t>Lista de los taxones protegidos por los miembros de la Unión (documento C/53/INF/6);</w:t>
      </w:r>
      <w:r w:rsidR="00A63E53" w:rsidRPr="00323C43">
        <w:rPr>
          <w:lang w:val="es-419"/>
        </w:rPr>
        <w:t xml:space="preserve"> </w:t>
      </w:r>
      <w:r w:rsidR="0021741F" w:rsidRPr="00323C43">
        <w:rPr>
          <w:lang w:val="es-419"/>
        </w:rPr>
        <w:t>Estadísticas sobre la protección de las obtenciones vegetales para el período 2014-2018 (documento C/53/INF/7)</w:t>
      </w:r>
    </w:p>
    <w:p w:rsidR="005C57AF" w:rsidRPr="00323C43" w:rsidRDefault="005C57AF" w:rsidP="005C57AF">
      <w:pPr>
        <w:rPr>
          <w:lang w:val="es-419"/>
        </w:rPr>
      </w:pPr>
    </w:p>
    <w:p w:rsidR="005C57AF" w:rsidRPr="00323C43" w:rsidRDefault="0021741F" w:rsidP="00594484">
      <w:pPr>
        <w:pStyle w:val="Heading3"/>
        <w:rPr>
          <w:lang w:val="es-419"/>
        </w:rPr>
      </w:pPr>
      <w:r w:rsidRPr="00323C43">
        <w:rPr>
          <w:lang w:val="es-419"/>
        </w:rPr>
        <w:t>Situación en los ámbitos legislativo</w:t>
      </w:r>
      <w:r w:rsidR="003D5C18" w:rsidRPr="00323C43">
        <w:rPr>
          <w:lang w:val="es-419"/>
        </w:rPr>
        <w:t xml:space="preserve">, </w:t>
      </w:r>
      <w:r w:rsidRPr="00323C43">
        <w:rPr>
          <w:lang w:val="es-419"/>
        </w:rPr>
        <w:t>administrativo y técnico</w:t>
      </w:r>
    </w:p>
    <w:p w:rsidR="005C57AF" w:rsidRPr="00323C43" w:rsidRDefault="005C57AF" w:rsidP="005B6DAC">
      <w:pPr>
        <w:rPr>
          <w:lang w:val="es-419"/>
        </w:rPr>
      </w:pPr>
    </w:p>
    <w:p w:rsidR="005C57AF" w:rsidRPr="00323C43" w:rsidRDefault="00CA0792" w:rsidP="00594484">
      <w:pPr>
        <w:pStyle w:val="Heading4"/>
        <w:rPr>
          <w:lang w:val="es-419"/>
        </w:rPr>
      </w:pPr>
      <w:r w:rsidRPr="00323C43">
        <w:rPr>
          <w:lang w:val="es-419"/>
        </w:rPr>
        <w:t>Cooperación en materia de examen</w:t>
      </w:r>
    </w:p>
    <w:p w:rsidR="005C57AF" w:rsidRPr="00323C43" w:rsidRDefault="005C57AF" w:rsidP="005C57AF">
      <w:pPr>
        <w:keepNext/>
        <w:rPr>
          <w:rFonts w:eastAsiaTheme="minorHAnsi"/>
          <w:lang w:val="es-419"/>
        </w:rPr>
      </w:pPr>
    </w:p>
    <w:p w:rsidR="005C57AF" w:rsidRPr="00323C43" w:rsidRDefault="00651F01" w:rsidP="005C57AF">
      <w:pPr>
        <w:autoSpaceDE w:val="0"/>
        <w:autoSpaceDN w:val="0"/>
        <w:rPr>
          <w:spacing w:val="-2"/>
          <w:lang w:val="es-419"/>
        </w:rPr>
      </w:pPr>
      <w:r w:rsidRPr="00323C43">
        <w:rPr>
          <w:spacing w:val="-2"/>
          <w:lang w:val="es-419"/>
        </w:rPr>
        <w:fldChar w:fldCharType="begin"/>
      </w:r>
      <w:r w:rsidR="005C57AF" w:rsidRPr="00323C43">
        <w:rPr>
          <w:spacing w:val="-2"/>
          <w:lang w:val="es-419"/>
        </w:rPr>
        <w:instrText xml:space="preserve"> AUTONUM  </w:instrText>
      </w:r>
      <w:r w:rsidRPr="00323C43">
        <w:rPr>
          <w:spacing w:val="-2"/>
          <w:lang w:val="es-419"/>
        </w:rPr>
        <w:fldChar w:fldCharType="end"/>
      </w:r>
      <w:r w:rsidR="005C57AF" w:rsidRPr="00323C43">
        <w:rPr>
          <w:spacing w:val="-2"/>
          <w:lang w:val="es-419"/>
        </w:rPr>
        <w:tab/>
      </w:r>
      <w:r w:rsidR="00CA0792" w:rsidRPr="00323C43">
        <w:rPr>
          <w:rFonts w:eastAsia="MS Mincho" w:cs="Arial"/>
          <w:spacing w:val="-2"/>
          <w:lang w:val="es-419" w:eastAsia="ja-JP"/>
        </w:rPr>
        <w:t>El Consejo tomó nota de la información contenida en el documento C/53/INF/5.</w:t>
      </w:r>
      <w:r w:rsidR="00A63E53" w:rsidRPr="00323C43">
        <w:rPr>
          <w:spacing w:val="-2"/>
          <w:lang w:val="es-419"/>
        </w:rPr>
        <w:t xml:space="preserve"> </w:t>
      </w:r>
      <w:r w:rsidR="00CA0792" w:rsidRPr="00323C43">
        <w:rPr>
          <w:spacing w:val="-2"/>
          <w:lang w:val="es-419"/>
        </w:rPr>
        <w:t xml:space="preserve">El Consejo solicitó a la Oficina de la Unión que recopile información sobre la duración de la protección en los miembros de la Unión con objeto de </w:t>
      </w:r>
      <w:r w:rsidR="009B0C92" w:rsidRPr="00323C43">
        <w:rPr>
          <w:spacing w:val="-2"/>
          <w:lang w:val="es-419"/>
        </w:rPr>
        <w:t xml:space="preserve">que se </w:t>
      </w:r>
      <w:r w:rsidR="00CA0792" w:rsidRPr="00323C43">
        <w:rPr>
          <w:spacing w:val="-2"/>
          <w:lang w:val="es-419"/>
        </w:rPr>
        <w:t>present</w:t>
      </w:r>
      <w:r w:rsidR="009B0C92" w:rsidRPr="00323C43">
        <w:rPr>
          <w:spacing w:val="-2"/>
          <w:lang w:val="es-419"/>
        </w:rPr>
        <w:t>e</w:t>
      </w:r>
      <w:r w:rsidR="00CA0792" w:rsidRPr="00323C43">
        <w:rPr>
          <w:spacing w:val="-2"/>
          <w:lang w:val="es-419"/>
        </w:rPr>
        <w:t xml:space="preserve"> en la próxima sesión.</w:t>
      </w:r>
    </w:p>
    <w:p w:rsidR="005C57AF" w:rsidRPr="00323C43" w:rsidRDefault="005C57AF" w:rsidP="005B6DAC">
      <w:pPr>
        <w:rPr>
          <w:lang w:val="es-419"/>
        </w:rPr>
      </w:pPr>
    </w:p>
    <w:p w:rsidR="005C57AF" w:rsidRPr="00323C43" w:rsidRDefault="00CA0792" w:rsidP="00594484">
      <w:pPr>
        <w:pStyle w:val="Heading4"/>
        <w:rPr>
          <w:lang w:val="es-419"/>
        </w:rPr>
      </w:pPr>
      <w:r w:rsidRPr="00323C43">
        <w:rPr>
          <w:lang w:val="es-419"/>
        </w:rPr>
        <w:t>Lista de los taxones protegidos por los miembros de la Unión</w:t>
      </w:r>
    </w:p>
    <w:p w:rsidR="005C57AF" w:rsidRPr="00323C43" w:rsidRDefault="005C57AF" w:rsidP="005C57AF">
      <w:pPr>
        <w:keepNext/>
        <w:rPr>
          <w:rFonts w:eastAsiaTheme="minorHAnsi"/>
          <w:lang w:val="es-419"/>
        </w:rPr>
      </w:pPr>
    </w:p>
    <w:p w:rsidR="005C57AF" w:rsidRPr="00323C43" w:rsidRDefault="00651F01" w:rsidP="005C57AF">
      <w:pPr>
        <w:rPr>
          <w:lang w:val="es-419"/>
        </w:rPr>
      </w:pPr>
      <w:r w:rsidRPr="00323C43">
        <w:rPr>
          <w:lang w:val="es-419"/>
        </w:rPr>
        <w:fldChar w:fldCharType="begin"/>
      </w:r>
      <w:r w:rsidR="005C57AF" w:rsidRPr="00323C43">
        <w:rPr>
          <w:lang w:val="es-419"/>
        </w:rPr>
        <w:instrText xml:space="preserve"> AUTONUM  </w:instrText>
      </w:r>
      <w:r w:rsidRPr="00323C43">
        <w:rPr>
          <w:lang w:val="es-419"/>
        </w:rPr>
        <w:fldChar w:fldCharType="end"/>
      </w:r>
      <w:r w:rsidR="005C57AF" w:rsidRPr="00323C43">
        <w:rPr>
          <w:lang w:val="es-419"/>
        </w:rPr>
        <w:tab/>
      </w:r>
      <w:r w:rsidR="00CA0792" w:rsidRPr="00323C43">
        <w:rPr>
          <w:lang w:val="es-419"/>
        </w:rPr>
        <w:t>El Consejo tomó nota de la información contenida en el documento C/53/INF/6.</w:t>
      </w:r>
    </w:p>
    <w:p w:rsidR="005C57AF" w:rsidRPr="00323C43" w:rsidRDefault="005C57AF" w:rsidP="00594484">
      <w:pPr>
        <w:rPr>
          <w:lang w:val="es-419"/>
        </w:rPr>
      </w:pPr>
    </w:p>
    <w:p w:rsidR="005C57AF" w:rsidRPr="00323C43" w:rsidRDefault="00CA0792" w:rsidP="00594484">
      <w:pPr>
        <w:pStyle w:val="Heading4"/>
        <w:rPr>
          <w:lang w:val="es-419"/>
        </w:rPr>
      </w:pPr>
      <w:r w:rsidRPr="00323C43">
        <w:rPr>
          <w:lang w:val="es-419"/>
        </w:rPr>
        <w:t>Estadísticas sobre la protección de las obtenciones vegetales para el período 201</w:t>
      </w:r>
      <w:r w:rsidR="00F6743E">
        <w:rPr>
          <w:lang w:val="es-419"/>
        </w:rPr>
        <w:t>4</w:t>
      </w:r>
      <w:r w:rsidRPr="00323C43">
        <w:rPr>
          <w:lang w:val="es-419"/>
        </w:rPr>
        <w:t>-201</w:t>
      </w:r>
      <w:r w:rsidR="00F6743E">
        <w:rPr>
          <w:lang w:val="es-419"/>
        </w:rPr>
        <w:t>8</w:t>
      </w:r>
    </w:p>
    <w:p w:rsidR="005C57AF" w:rsidRPr="00323C43" w:rsidRDefault="005C57AF" w:rsidP="005C57AF">
      <w:pPr>
        <w:keepNext/>
        <w:rPr>
          <w:rFonts w:eastAsiaTheme="minorHAnsi"/>
          <w:lang w:val="es-419"/>
        </w:rPr>
      </w:pPr>
    </w:p>
    <w:p w:rsidR="005C57AF" w:rsidRPr="00323C43" w:rsidRDefault="00651F01" w:rsidP="005C57AF">
      <w:pPr>
        <w:autoSpaceDE w:val="0"/>
        <w:autoSpaceDN w:val="0"/>
        <w:rPr>
          <w:lang w:val="es-419"/>
        </w:rPr>
      </w:pPr>
      <w:r w:rsidRPr="00323C43">
        <w:rPr>
          <w:lang w:val="es-419"/>
        </w:rPr>
        <w:fldChar w:fldCharType="begin"/>
      </w:r>
      <w:r w:rsidR="005C57AF" w:rsidRPr="00323C43">
        <w:rPr>
          <w:lang w:val="es-419"/>
        </w:rPr>
        <w:instrText xml:space="preserve"> AUTONUM  </w:instrText>
      </w:r>
      <w:r w:rsidRPr="00323C43">
        <w:rPr>
          <w:lang w:val="es-419"/>
        </w:rPr>
        <w:fldChar w:fldCharType="end"/>
      </w:r>
      <w:r w:rsidR="005C57AF" w:rsidRPr="00323C43">
        <w:rPr>
          <w:lang w:val="es-419"/>
        </w:rPr>
        <w:tab/>
      </w:r>
      <w:r w:rsidR="00CA0792" w:rsidRPr="00323C43">
        <w:rPr>
          <w:lang w:val="es-419"/>
        </w:rPr>
        <w:t>El Consejo tomó nota de la información contenida en el documento C/53/INF/7.</w:t>
      </w:r>
    </w:p>
    <w:p w:rsidR="005C57AF" w:rsidRPr="00323C43" w:rsidRDefault="005C57AF" w:rsidP="005C57AF">
      <w:pPr>
        <w:rPr>
          <w:lang w:val="es-419"/>
        </w:rPr>
      </w:pPr>
    </w:p>
    <w:p w:rsidR="00A55E04" w:rsidRPr="00323C43" w:rsidRDefault="00A55E04" w:rsidP="00A55E04">
      <w:pPr>
        <w:rPr>
          <w:lang w:val="es-419"/>
        </w:rPr>
      </w:pPr>
    </w:p>
    <w:p w:rsidR="00A55E04" w:rsidRPr="00323C43" w:rsidRDefault="00CA0792" w:rsidP="00A55E04">
      <w:pPr>
        <w:keepNext/>
        <w:rPr>
          <w:u w:val="single"/>
          <w:lang w:val="es-419"/>
        </w:rPr>
      </w:pPr>
      <w:r w:rsidRPr="00323C43">
        <w:rPr>
          <w:u w:val="single"/>
          <w:lang w:val="es-419"/>
        </w:rPr>
        <w:t>Elección de</w:t>
      </w:r>
      <w:r w:rsidR="00381240" w:rsidRPr="00323C43">
        <w:rPr>
          <w:u w:val="single"/>
          <w:lang w:val="es-419"/>
        </w:rPr>
        <w:t xml:space="preserve"> los</w:t>
      </w:r>
      <w:r w:rsidRPr="00323C43">
        <w:rPr>
          <w:u w:val="single"/>
          <w:lang w:val="es-419"/>
        </w:rPr>
        <w:t xml:space="preserve"> nuevos presidentes</w:t>
      </w:r>
    </w:p>
    <w:p w:rsidR="004D3CF4" w:rsidRPr="00323C43" w:rsidRDefault="004D3CF4" w:rsidP="00A55E04">
      <w:pPr>
        <w:keepNext/>
        <w:rPr>
          <w:lang w:val="es-419"/>
        </w:rPr>
      </w:pPr>
    </w:p>
    <w:p w:rsidR="00A55E04" w:rsidRPr="00323C43" w:rsidRDefault="00651F01" w:rsidP="00A55E04">
      <w:pPr>
        <w:keepNext/>
        <w:rPr>
          <w:lang w:val="es-419"/>
        </w:rPr>
      </w:pPr>
      <w:r w:rsidRPr="00323C43">
        <w:rPr>
          <w:rFonts w:cs="Arial"/>
          <w:snapToGrid w:val="0"/>
          <w:lang w:val="es-419"/>
        </w:rPr>
        <w:fldChar w:fldCharType="begin"/>
      </w:r>
      <w:r w:rsidR="00A55E04" w:rsidRPr="00323C43">
        <w:rPr>
          <w:rFonts w:cs="Arial"/>
          <w:snapToGrid w:val="0"/>
          <w:lang w:val="es-419"/>
        </w:rPr>
        <w:instrText xml:space="preserve"> AUTONUM  </w:instrText>
      </w:r>
      <w:r w:rsidRPr="00323C43">
        <w:rPr>
          <w:rFonts w:cs="Arial"/>
          <w:snapToGrid w:val="0"/>
          <w:lang w:val="es-419"/>
        </w:rPr>
        <w:fldChar w:fldCharType="end"/>
      </w:r>
      <w:r w:rsidR="00A55E04" w:rsidRPr="00323C43">
        <w:rPr>
          <w:rFonts w:cs="Arial"/>
          <w:snapToGrid w:val="0"/>
          <w:lang w:val="es-419"/>
        </w:rPr>
        <w:tab/>
      </w:r>
      <w:r w:rsidR="00CA0792" w:rsidRPr="00323C43">
        <w:rPr>
          <w:lang w:val="es-419"/>
        </w:rPr>
        <w:t>El Consejo eligió a las personas siguientes</w:t>
      </w:r>
      <w:r w:rsidR="003D5C18" w:rsidRPr="00323C43">
        <w:rPr>
          <w:lang w:val="es-419"/>
        </w:rPr>
        <w:t xml:space="preserve">, </w:t>
      </w:r>
      <w:r w:rsidR="00CA0792" w:rsidRPr="00323C43">
        <w:rPr>
          <w:lang w:val="es-419"/>
        </w:rPr>
        <w:t>en cada caso por un mandato de tres años que concluirá con la quincuagésima sexta sesión ordinaria del Consejo</w:t>
      </w:r>
      <w:r w:rsidR="003D5C18" w:rsidRPr="00323C43">
        <w:rPr>
          <w:lang w:val="es-419"/>
        </w:rPr>
        <w:t xml:space="preserve">, </w:t>
      </w:r>
      <w:r w:rsidR="00CA0792" w:rsidRPr="00323C43">
        <w:rPr>
          <w:lang w:val="es-419"/>
        </w:rPr>
        <w:t>en</w:t>
      </w:r>
      <w:r w:rsidR="003D5C18" w:rsidRPr="00323C43">
        <w:rPr>
          <w:lang w:val="es-419"/>
        </w:rPr>
        <w:t> 2</w:t>
      </w:r>
      <w:r w:rsidR="00CA0792" w:rsidRPr="00323C43">
        <w:rPr>
          <w:lang w:val="es-419"/>
        </w:rPr>
        <w:t>022:</w:t>
      </w:r>
    </w:p>
    <w:p w:rsidR="004D3CF4" w:rsidRPr="00323C43" w:rsidRDefault="004D3CF4" w:rsidP="00A55E04">
      <w:pPr>
        <w:keepNext/>
        <w:rPr>
          <w:lang w:val="es-419"/>
        </w:rPr>
      </w:pPr>
    </w:p>
    <w:p w:rsidR="004D3CF4" w:rsidRPr="00323C43" w:rsidRDefault="004D3CF4" w:rsidP="000B3674">
      <w:pPr>
        <w:keepNext/>
        <w:tabs>
          <w:tab w:val="left" w:pos="426"/>
        </w:tabs>
        <w:ind w:left="851" w:hanging="851"/>
        <w:rPr>
          <w:lang w:val="es-419"/>
        </w:rPr>
      </w:pPr>
      <w:r w:rsidRPr="00323C43">
        <w:rPr>
          <w:lang w:val="es-419"/>
        </w:rPr>
        <w:tab/>
      </w:r>
      <w:r w:rsidR="00183FE1" w:rsidRPr="00323C43">
        <w:rPr>
          <w:lang w:val="es-419"/>
        </w:rPr>
        <w:t>a)</w:t>
      </w:r>
      <w:r w:rsidR="00183FE1" w:rsidRPr="00323C43">
        <w:rPr>
          <w:lang w:val="es-419"/>
        </w:rPr>
        <w:tab/>
      </w:r>
      <w:r w:rsidR="00CA0792" w:rsidRPr="00323C43">
        <w:rPr>
          <w:lang w:val="es-419"/>
        </w:rPr>
        <w:t>Sr. Marien Valstar (Países Bajos)</w:t>
      </w:r>
      <w:r w:rsidR="003D5C18" w:rsidRPr="00323C43">
        <w:rPr>
          <w:lang w:val="es-419"/>
        </w:rPr>
        <w:t xml:space="preserve">, </w:t>
      </w:r>
      <w:r w:rsidR="00CA0792" w:rsidRPr="00323C43">
        <w:rPr>
          <w:lang w:val="es-419"/>
        </w:rPr>
        <w:t>presidente del Consejo;</w:t>
      </w:r>
    </w:p>
    <w:p w:rsidR="004D3CF4" w:rsidRPr="00323C43" w:rsidRDefault="004D3CF4" w:rsidP="000B3674">
      <w:pPr>
        <w:tabs>
          <w:tab w:val="left" w:pos="426"/>
        </w:tabs>
        <w:ind w:left="851" w:hanging="851"/>
        <w:rPr>
          <w:lang w:val="es-419"/>
        </w:rPr>
      </w:pPr>
    </w:p>
    <w:p w:rsidR="004D3CF4" w:rsidRPr="00323C43" w:rsidRDefault="004D3CF4" w:rsidP="000B3674">
      <w:pPr>
        <w:tabs>
          <w:tab w:val="left" w:pos="426"/>
        </w:tabs>
        <w:ind w:left="851" w:hanging="851"/>
        <w:rPr>
          <w:lang w:val="es-419"/>
        </w:rPr>
      </w:pPr>
      <w:r w:rsidRPr="00323C43">
        <w:rPr>
          <w:lang w:val="es-419"/>
        </w:rPr>
        <w:tab/>
      </w:r>
      <w:r w:rsidR="00183FE1" w:rsidRPr="00323C43">
        <w:rPr>
          <w:lang w:val="es-419"/>
        </w:rPr>
        <w:t>b)</w:t>
      </w:r>
      <w:r w:rsidR="00183FE1" w:rsidRPr="00323C43">
        <w:rPr>
          <w:lang w:val="es-419"/>
        </w:rPr>
        <w:tab/>
      </w:r>
      <w:r w:rsidR="00CA0792" w:rsidRPr="00323C43">
        <w:rPr>
          <w:lang w:val="es-419"/>
        </w:rPr>
        <w:t>Sr. Yehan Cui (China)</w:t>
      </w:r>
      <w:r w:rsidR="003D5C18" w:rsidRPr="00323C43">
        <w:rPr>
          <w:lang w:val="es-419"/>
        </w:rPr>
        <w:t xml:space="preserve">, </w:t>
      </w:r>
      <w:r w:rsidR="00CA0792" w:rsidRPr="00323C43">
        <w:rPr>
          <w:lang w:val="es-419"/>
        </w:rPr>
        <w:t>vicepresidente del Consejo;</w:t>
      </w:r>
    </w:p>
    <w:p w:rsidR="004D3CF4" w:rsidRPr="00323C43" w:rsidRDefault="004D3CF4" w:rsidP="000B3674">
      <w:pPr>
        <w:tabs>
          <w:tab w:val="left" w:pos="426"/>
        </w:tabs>
        <w:ind w:left="851" w:hanging="851"/>
        <w:rPr>
          <w:lang w:val="es-419"/>
        </w:rPr>
      </w:pPr>
    </w:p>
    <w:p w:rsidR="004D3CF4" w:rsidRPr="00323C43" w:rsidRDefault="004D3CF4" w:rsidP="009B0C92">
      <w:pPr>
        <w:tabs>
          <w:tab w:val="left" w:pos="426"/>
        </w:tabs>
        <w:spacing w:after="240"/>
        <w:ind w:left="851" w:hanging="851"/>
        <w:rPr>
          <w:spacing w:val="-2"/>
          <w:lang w:val="es-419"/>
        </w:rPr>
      </w:pPr>
      <w:r w:rsidRPr="00323C43">
        <w:rPr>
          <w:lang w:val="es-419"/>
        </w:rPr>
        <w:tab/>
      </w:r>
      <w:r w:rsidR="00183FE1" w:rsidRPr="00323C43">
        <w:rPr>
          <w:lang w:val="es-419"/>
        </w:rPr>
        <w:t>c)</w:t>
      </w:r>
      <w:r w:rsidR="00183FE1" w:rsidRPr="00323C43">
        <w:rPr>
          <w:lang w:val="es-419"/>
        </w:rPr>
        <w:tab/>
      </w:r>
      <w:r w:rsidR="00CA0792" w:rsidRPr="00323C43">
        <w:rPr>
          <w:spacing w:val="-2"/>
          <w:lang w:val="es-419"/>
        </w:rPr>
        <w:t>Sr. Patrick Ngwediagi (República Unida de Tanzanía)</w:t>
      </w:r>
      <w:r w:rsidR="003D5C18" w:rsidRPr="00323C43">
        <w:rPr>
          <w:spacing w:val="-2"/>
          <w:lang w:val="es-419"/>
        </w:rPr>
        <w:t xml:space="preserve">, </w:t>
      </w:r>
      <w:r w:rsidR="00CA0792" w:rsidRPr="00323C43">
        <w:rPr>
          <w:spacing w:val="-2"/>
          <w:lang w:val="es-419"/>
        </w:rPr>
        <w:t>presidente del Comité Administrativo y Jurídico;</w:t>
      </w:r>
    </w:p>
    <w:p w:rsidR="004D3CF4" w:rsidRPr="00323C43" w:rsidRDefault="004D3CF4" w:rsidP="000B3674">
      <w:pPr>
        <w:tabs>
          <w:tab w:val="left" w:pos="426"/>
        </w:tabs>
        <w:ind w:left="851" w:hanging="851"/>
        <w:rPr>
          <w:lang w:val="es-419"/>
        </w:rPr>
      </w:pPr>
      <w:r w:rsidRPr="00323C43">
        <w:rPr>
          <w:lang w:val="es-419"/>
        </w:rPr>
        <w:tab/>
      </w:r>
      <w:r w:rsidR="00183FE1" w:rsidRPr="00323C43">
        <w:rPr>
          <w:lang w:val="es-419"/>
        </w:rPr>
        <w:t>d)</w:t>
      </w:r>
      <w:r w:rsidR="00183FE1" w:rsidRPr="00323C43">
        <w:rPr>
          <w:lang w:val="es-419"/>
        </w:rPr>
        <w:tab/>
      </w:r>
      <w:r w:rsidR="00CA0792" w:rsidRPr="00323C43">
        <w:rPr>
          <w:spacing w:val="-2"/>
          <w:lang w:val="es-419"/>
        </w:rPr>
        <w:t>Sr. </w:t>
      </w:r>
      <w:r w:rsidR="00CA0792" w:rsidRPr="00323C43">
        <w:rPr>
          <w:lang w:val="es-419"/>
        </w:rPr>
        <w:t>Manuel Antonio Toro Ugalde (Chile)</w:t>
      </w:r>
      <w:r w:rsidR="003D5C18" w:rsidRPr="00323C43">
        <w:rPr>
          <w:lang w:val="es-419"/>
        </w:rPr>
        <w:t xml:space="preserve">, </w:t>
      </w:r>
      <w:r w:rsidR="00CA0792" w:rsidRPr="00323C43">
        <w:rPr>
          <w:lang w:val="es-419"/>
        </w:rPr>
        <w:t>vicepresidente del Comité Administrativo y Jurídico;</w:t>
      </w:r>
    </w:p>
    <w:p w:rsidR="004D3CF4" w:rsidRPr="00323C43" w:rsidRDefault="004D3CF4" w:rsidP="000B3674">
      <w:pPr>
        <w:tabs>
          <w:tab w:val="left" w:pos="426"/>
        </w:tabs>
        <w:ind w:left="851" w:hanging="851"/>
        <w:rPr>
          <w:lang w:val="es-419"/>
        </w:rPr>
      </w:pPr>
    </w:p>
    <w:p w:rsidR="004D3CF4" w:rsidRPr="00323C43" w:rsidRDefault="004D3CF4" w:rsidP="000B3674">
      <w:pPr>
        <w:tabs>
          <w:tab w:val="left" w:pos="426"/>
        </w:tabs>
        <w:ind w:left="851" w:hanging="851"/>
        <w:rPr>
          <w:lang w:val="es-419"/>
        </w:rPr>
      </w:pPr>
      <w:r w:rsidRPr="00323C43">
        <w:rPr>
          <w:lang w:val="es-419"/>
        </w:rPr>
        <w:tab/>
      </w:r>
      <w:r w:rsidR="00183FE1" w:rsidRPr="00323C43">
        <w:rPr>
          <w:lang w:val="es-419"/>
        </w:rPr>
        <w:t>e)</w:t>
      </w:r>
      <w:r w:rsidR="00183FE1" w:rsidRPr="00323C43">
        <w:rPr>
          <w:lang w:val="es-419"/>
        </w:rPr>
        <w:tab/>
      </w:r>
      <w:r w:rsidR="00CA0792" w:rsidRPr="00323C43">
        <w:rPr>
          <w:lang w:val="es-419"/>
        </w:rPr>
        <w:t>Sr. Nik Hulse (Australia)</w:t>
      </w:r>
      <w:r w:rsidR="003D5C18" w:rsidRPr="00323C43">
        <w:rPr>
          <w:lang w:val="es-419"/>
        </w:rPr>
        <w:t xml:space="preserve">, </w:t>
      </w:r>
      <w:r w:rsidR="00CA0792" w:rsidRPr="00323C43">
        <w:rPr>
          <w:lang w:val="es-419"/>
        </w:rPr>
        <w:t>presidente del Comité Técnico; y</w:t>
      </w:r>
    </w:p>
    <w:p w:rsidR="004D3CF4" w:rsidRPr="00323C43" w:rsidRDefault="004D3CF4" w:rsidP="000B3674">
      <w:pPr>
        <w:tabs>
          <w:tab w:val="left" w:pos="426"/>
        </w:tabs>
        <w:ind w:left="851" w:hanging="851"/>
        <w:rPr>
          <w:lang w:val="es-419"/>
        </w:rPr>
      </w:pPr>
    </w:p>
    <w:p w:rsidR="004D3CF4" w:rsidRPr="00323C43" w:rsidRDefault="004D3CF4" w:rsidP="000B3674">
      <w:pPr>
        <w:tabs>
          <w:tab w:val="left" w:pos="426"/>
        </w:tabs>
        <w:ind w:left="851" w:hanging="851"/>
        <w:rPr>
          <w:lang w:val="es-419"/>
        </w:rPr>
      </w:pPr>
      <w:r w:rsidRPr="00323C43">
        <w:rPr>
          <w:lang w:val="es-419"/>
        </w:rPr>
        <w:tab/>
      </w:r>
      <w:r w:rsidR="00183FE1" w:rsidRPr="00323C43">
        <w:rPr>
          <w:lang w:val="es-419"/>
        </w:rPr>
        <w:t>f)</w:t>
      </w:r>
      <w:r w:rsidR="00183FE1" w:rsidRPr="00323C43">
        <w:rPr>
          <w:lang w:val="es-419"/>
        </w:rPr>
        <w:tab/>
      </w:r>
      <w:r w:rsidR="00CA0792" w:rsidRPr="00323C43">
        <w:rPr>
          <w:lang w:val="es-419"/>
        </w:rPr>
        <w:t>Sra.</w:t>
      </w:r>
      <w:r w:rsidR="004D6C3A" w:rsidRPr="00323C43">
        <w:rPr>
          <w:lang w:val="es-419"/>
        </w:rPr>
        <w:t> </w:t>
      </w:r>
      <w:r w:rsidR="00CA0792" w:rsidRPr="00323C43">
        <w:rPr>
          <w:lang w:val="es-419"/>
        </w:rPr>
        <w:t>Beate Rücker (Alemania)</w:t>
      </w:r>
      <w:r w:rsidR="003D5C18" w:rsidRPr="00323C43">
        <w:rPr>
          <w:lang w:val="es-419"/>
        </w:rPr>
        <w:t xml:space="preserve">, </w:t>
      </w:r>
      <w:r w:rsidR="00CA0792" w:rsidRPr="00323C43">
        <w:rPr>
          <w:lang w:val="es-419"/>
        </w:rPr>
        <w:t>vicepresident</w:t>
      </w:r>
      <w:r w:rsidR="00381240" w:rsidRPr="00323C43">
        <w:rPr>
          <w:lang w:val="es-419"/>
        </w:rPr>
        <w:t>a</w:t>
      </w:r>
      <w:r w:rsidR="00CA0792" w:rsidRPr="00323C43">
        <w:rPr>
          <w:lang w:val="es-419"/>
        </w:rPr>
        <w:t xml:space="preserve"> del Comité Técnico.</w:t>
      </w:r>
    </w:p>
    <w:p w:rsidR="004D3CF4" w:rsidRPr="00323C43" w:rsidRDefault="004D3CF4" w:rsidP="004D3CF4">
      <w:pPr>
        <w:ind w:left="567" w:hanging="567"/>
        <w:rPr>
          <w:lang w:val="es-419"/>
        </w:rPr>
      </w:pPr>
    </w:p>
    <w:p w:rsidR="004D3CF4" w:rsidRPr="00323C43" w:rsidRDefault="00651F01" w:rsidP="004D3CF4">
      <w:pPr>
        <w:rPr>
          <w:spacing w:val="-2"/>
          <w:lang w:val="es-419"/>
        </w:rPr>
      </w:pPr>
      <w:r w:rsidRPr="00323C43">
        <w:rPr>
          <w:rFonts w:cs="Arial"/>
          <w:snapToGrid w:val="0"/>
          <w:spacing w:val="-2"/>
          <w:lang w:val="es-419"/>
        </w:rPr>
        <w:lastRenderedPageBreak/>
        <w:fldChar w:fldCharType="begin"/>
      </w:r>
      <w:r w:rsidR="004D3CF4" w:rsidRPr="00323C43">
        <w:rPr>
          <w:rFonts w:cs="Arial"/>
          <w:snapToGrid w:val="0"/>
          <w:spacing w:val="-2"/>
          <w:lang w:val="es-419"/>
        </w:rPr>
        <w:instrText xml:space="preserve"> AUTONUM  </w:instrText>
      </w:r>
      <w:r w:rsidRPr="00323C43">
        <w:rPr>
          <w:rFonts w:cs="Arial"/>
          <w:snapToGrid w:val="0"/>
          <w:spacing w:val="-2"/>
          <w:lang w:val="es-419"/>
        </w:rPr>
        <w:fldChar w:fldCharType="end"/>
      </w:r>
      <w:r w:rsidR="004D3CF4" w:rsidRPr="00323C43">
        <w:rPr>
          <w:rFonts w:cs="Arial"/>
          <w:snapToGrid w:val="0"/>
          <w:spacing w:val="-2"/>
          <w:lang w:val="es-419"/>
        </w:rPr>
        <w:tab/>
      </w:r>
      <w:r w:rsidR="00CA0792" w:rsidRPr="00323C43">
        <w:rPr>
          <w:spacing w:val="-2"/>
          <w:lang w:val="es-419"/>
        </w:rPr>
        <w:t>El Consejo agradeció a</w:t>
      </w:r>
      <w:r w:rsidR="00300E21" w:rsidRPr="00323C43">
        <w:rPr>
          <w:spacing w:val="-2"/>
          <w:lang w:val="es-419"/>
        </w:rPr>
        <w:t>l</w:t>
      </w:r>
      <w:r w:rsidR="00CA0792" w:rsidRPr="00323C43">
        <w:rPr>
          <w:spacing w:val="-2"/>
          <w:lang w:val="es-419"/>
        </w:rPr>
        <w:t xml:space="preserve"> </w:t>
      </w:r>
      <w:r w:rsidR="00300E21" w:rsidRPr="00323C43">
        <w:rPr>
          <w:spacing w:val="-2"/>
          <w:lang w:val="es-419"/>
        </w:rPr>
        <w:t>Sr. Raimundo Lavignolle (Argentina)</w:t>
      </w:r>
      <w:r w:rsidR="003D5C18" w:rsidRPr="00323C43">
        <w:rPr>
          <w:spacing w:val="-2"/>
          <w:lang w:val="es-419"/>
        </w:rPr>
        <w:t xml:space="preserve">, </w:t>
      </w:r>
      <w:r w:rsidR="00300E21" w:rsidRPr="00323C43">
        <w:rPr>
          <w:spacing w:val="-2"/>
          <w:lang w:val="es-419"/>
        </w:rPr>
        <w:t>presidente</w:t>
      </w:r>
      <w:r w:rsidR="00CA0792" w:rsidRPr="00323C43">
        <w:rPr>
          <w:spacing w:val="-2"/>
          <w:lang w:val="es-419"/>
        </w:rPr>
        <w:t xml:space="preserve"> </w:t>
      </w:r>
      <w:r w:rsidR="00300E21" w:rsidRPr="00323C43">
        <w:rPr>
          <w:spacing w:val="-2"/>
          <w:lang w:val="es-419"/>
        </w:rPr>
        <w:t>saliente d</w:t>
      </w:r>
      <w:r w:rsidR="00CA0792" w:rsidRPr="00323C43">
        <w:rPr>
          <w:spacing w:val="-2"/>
          <w:lang w:val="es-419"/>
        </w:rPr>
        <w:t>el Consejo</w:t>
      </w:r>
      <w:r w:rsidR="003D5C18" w:rsidRPr="00323C43">
        <w:rPr>
          <w:spacing w:val="-2"/>
          <w:lang w:val="es-419"/>
        </w:rPr>
        <w:t xml:space="preserve">, </w:t>
      </w:r>
      <w:r w:rsidR="00CA0792" w:rsidRPr="00323C43">
        <w:rPr>
          <w:spacing w:val="-2"/>
          <w:lang w:val="es-419"/>
        </w:rPr>
        <w:t>al Sr.</w:t>
      </w:r>
      <w:r w:rsidR="00300E21" w:rsidRPr="00323C43">
        <w:rPr>
          <w:spacing w:val="-2"/>
          <w:lang w:val="es-419"/>
        </w:rPr>
        <w:t> </w:t>
      </w:r>
      <w:r w:rsidR="00CA0792" w:rsidRPr="00323C43">
        <w:rPr>
          <w:spacing w:val="-2"/>
          <w:lang w:val="es-419"/>
        </w:rPr>
        <w:t>Anthony Parker (Canadá)</w:t>
      </w:r>
      <w:r w:rsidR="003D5C18" w:rsidRPr="00323C43">
        <w:rPr>
          <w:spacing w:val="-2"/>
          <w:lang w:val="es-419"/>
        </w:rPr>
        <w:t xml:space="preserve">, </w:t>
      </w:r>
      <w:r w:rsidR="00300E21" w:rsidRPr="00323C43">
        <w:rPr>
          <w:spacing w:val="-2"/>
          <w:lang w:val="es-419"/>
        </w:rPr>
        <w:t xml:space="preserve">presidente saliente del </w:t>
      </w:r>
      <w:r w:rsidR="00CA0792" w:rsidRPr="00323C43">
        <w:rPr>
          <w:spacing w:val="-2"/>
          <w:lang w:val="es-419"/>
        </w:rPr>
        <w:t>Comité Administrativo y Jurídico</w:t>
      </w:r>
      <w:r w:rsidR="003D5C18" w:rsidRPr="00323C43">
        <w:rPr>
          <w:spacing w:val="-2"/>
          <w:lang w:val="es-419"/>
        </w:rPr>
        <w:t xml:space="preserve">, </w:t>
      </w:r>
      <w:r w:rsidR="00CA0792" w:rsidRPr="00323C43">
        <w:rPr>
          <w:spacing w:val="-2"/>
          <w:lang w:val="es-419"/>
        </w:rPr>
        <w:t>y al Sr.</w:t>
      </w:r>
      <w:r w:rsidR="00300E21" w:rsidRPr="00323C43">
        <w:rPr>
          <w:spacing w:val="-2"/>
          <w:lang w:val="es-419"/>
        </w:rPr>
        <w:t> </w:t>
      </w:r>
      <w:r w:rsidR="00CA0792" w:rsidRPr="00323C43">
        <w:rPr>
          <w:spacing w:val="-2"/>
          <w:lang w:val="es-419"/>
        </w:rPr>
        <w:t>Kees van</w:t>
      </w:r>
      <w:r w:rsidR="00300E21" w:rsidRPr="00323C43">
        <w:rPr>
          <w:spacing w:val="-2"/>
          <w:lang w:val="es-419"/>
        </w:rPr>
        <w:t> </w:t>
      </w:r>
      <w:r w:rsidR="00CA0792" w:rsidRPr="00323C43">
        <w:rPr>
          <w:spacing w:val="-2"/>
          <w:lang w:val="es-419"/>
        </w:rPr>
        <w:t>Ettekoven (</w:t>
      </w:r>
      <w:r w:rsidR="00300E21" w:rsidRPr="00323C43">
        <w:rPr>
          <w:spacing w:val="-2"/>
          <w:lang w:val="es-419"/>
        </w:rPr>
        <w:t>Países </w:t>
      </w:r>
      <w:r w:rsidR="00CA0792" w:rsidRPr="00323C43">
        <w:rPr>
          <w:spacing w:val="-2"/>
          <w:lang w:val="es-419"/>
        </w:rPr>
        <w:t>Bajos)</w:t>
      </w:r>
      <w:r w:rsidR="003D5C18" w:rsidRPr="00323C43">
        <w:rPr>
          <w:spacing w:val="-2"/>
          <w:lang w:val="es-419"/>
        </w:rPr>
        <w:t xml:space="preserve">, </w:t>
      </w:r>
      <w:r w:rsidR="00300E21" w:rsidRPr="00323C43">
        <w:rPr>
          <w:spacing w:val="-2"/>
          <w:lang w:val="es-419"/>
        </w:rPr>
        <w:t xml:space="preserve">presidente saliente del </w:t>
      </w:r>
      <w:r w:rsidR="00CA0792" w:rsidRPr="00323C43">
        <w:rPr>
          <w:spacing w:val="-2"/>
          <w:lang w:val="es-419"/>
        </w:rPr>
        <w:t>Comité Técnico</w:t>
      </w:r>
      <w:r w:rsidR="003D5C18" w:rsidRPr="00323C43">
        <w:rPr>
          <w:spacing w:val="-2"/>
          <w:lang w:val="es-419"/>
        </w:rPr>
        <w:t xml:space="preserve">, </w:t>
      </w:r>
      <w:r w:rsidR="00CA0792" w:rsidRPr="00323C43">
        <w:rPr>
          <w:spacing w:val="-2"/>
          <w:lang w:val="es-419"/>
        </w:rPr>
        <w:t>la labor realizada durante su</w:t>
      </w:r>
      <w:r w:rsidR="00300E21" w:rsidRPr="00323C43">
        <w:rPr>
          <w:spacing w:val="-2"/>
          <w:lang w:val="es-419"/>
        </w:rPr>
        <w:t>s</w:t>
      </w:r>
      <w:r w:rsidR="00CA0792" w:rsidRPr="00323C43">
        <w:rPr>
          <w:spacing w:val="-2"/>
          <w:lang w:val="es-419"/>
        </w:rPr>
        <w:t xml:space="preserve"> mandato</w:t>
      </w:r>
      <w:r w:rsidR="00300E21" w:rsidRPr="00323C43">
        <w:rPr>
          <w:spacing w:val="-2"/>
          <w:lang w:val="es-419"/>
        </w:rPr>
        <w:t>s</w:t>
      </w:r>
      <w:r w:rsidR="00CA0792" w:rsidRPr="00323C43">
        <w:rPr>
          <w:spacing w:val="-2"/>
          <w:lang w:val="es-419"/>
        </w:rPr>
        <w:t>.</w:t>
      </w:r>
    </w:p>
    <w:p w:rsidR="00A55E04" w:rsidRPr="00323C43" w:rsidRDefault="00A55E04" w:rsidP="001457B7">
      <w:pPr>
        <w:rPr>
          <w:lang w:val="es-419"/>
        </w:rPr>
      </w:pPr>
    </w:p>
    <w:p w:rsidR="00A55E04" w:rsidRPr="00323C43" w:rsidRDefault="00A55E04" w:rsidP="005C57AF">
      <w:pPr>
        <w:rPr>
          <w:lang w:val="es-419"/>
        </w:rPr>
      </w:pPr>
    </w:p>
    <w:p w:rsidR="005C57AF" w:rsidRPr="00323C43" w:rsidRDefault="008F30E1" w:rsidP="005C57AF">
      <w:pPr>
        <w:keepNext/>
        <w:rPr>
          <w:lang w:val="es-419"/>
        </w:rPr>
      </w:pPr>
      <w:r w:rsidRPr="00323C43">
        <w:rPr>
          <w:u w:val="single"/>
          <w:lang w:val="es-419"/>
        </w:rPr>
        <w:t>Comunicado de prensa</w:t>
      </w:r>
    </w:p>
    <w:p w:rsidR="005C57AF" w:rsidRPr="00323C43" w:rsidRDefault="005C57AF" w:rsidP="005C57AF">
      <w:pPr>
        <w:keepNext/>
        <w:rPr>
          <w:lang w:val="es-419"/>
        </w:rPr>
      </w:pPr>
    </w:p>
    <w:p w:rsidR="005C57AF" w:rsidRPr="00323C43" w:rsidRDefault="00651F01" w:rsidP="00A42631">
      <w:pPr>
        <w:rPr>
          <w:szCs w:val="24"/>
          <w:lang w:val="es-419"/>
        </w:rPr>
      </w:pPr>
      <w:r w:rsidRPr="00323C43">
        <w:rPr>
          <w:lang w:val="es-419"/>
        </w:rPr>
        <w:fldChar w:fldCharType="begin"/>
      </w:r>
      <w:r w:rsidR="005C57AF" w:rsidRPr="00323C43">
        <w:rPr>
          <w:lang w:val="es-419"/>
        </w:rPr>
        <w:instrText xml:space="preserve"> AUTONUM  </w:instrText>
      </w:r>
      <w:r w:rsidRPr="00323C43">
        <w:rPr>
          <w:lang w:val="es-419"/>
        </w:rPr>
        <w:fldChar w:fldCharType="end"/>
      </w:r>
      <w:r w:rsidR="005C57AF" w:rsidRPr="00323C43">
        <w:rPr>
          <w:lang w:val="es-419"/>
        </w:rPr>
        <w:tab/>
      </w:r>
      <w:r w:rsidR="008F30E1" w:rsidRPr="00323C43">
        <w:rPr>
          <w:lang w:val="es-419"/>
        </w:rPr>
        <w:t xml:space="preserve">El Consejo aprobó el comunicado de prensa que se recoge en el documento C/53/10 y se reproduce en el </w:t>
      </w:r>
      <w:r w:rsidR="008F30E1" w:rsidRPr="00323C43">
        <w:rPr>
          <w:szCs w:val="24"/>
          <w:lang w:val="es-419"/>
        </w:rPr>
        <w:t>Anexo IV del presente informe.</w:t>
      </w:r>
    </w:p>
    <w:p w:rsidR="005C57AF" w:rsidRPr="00323C43" w:rsidRDefault="005C57AF" w:rsidP="005C57AF">
      <w:pPr>
        <w:rPr>
          <w:szCs w:val="24"/>
          <w:lang w:val="es-419"/>
        </w:rPr>
      </w:pPr>
    </w:p>
    <w:p w:rsidR="00A91F22" w:rsidRPr="00323C43" w:rsidRDefault="00A91F22" w:rsidP="005C57AF">
      <w:pPr>
        <w:rPr>
          <w:szCs w:val="24"/>
          <w:lang w:val="es-419"/>
        </w:rPr>
      </w:pPr>
    </w:p>
    <w:p w:rsidR="00A91F22" w:rsidRPr="00323C43" w:rsidRDefault="00242E32" w:rsidP="00A91F22">
      <w:pPr>
        <w:keepNext/>
        <w:rPr>
          <w:u w:val="single"/>
          <w:lang w:val="es-419"/>
        </w:rPr>
      </w:pPr>
      <w:r w:rsidRPr="00323C43">
        <w:rPr>
          <w:szCs w:val="24"/>
          <w:u w:val="single"/>
          <w:lang w:val="es-419"/>
        </w:rPr>
        <w:t>Jubilación</w:t>
      </w:r>
    </w:p>
    <w:p w:rsidR="00A91F22" w:rsidRPr="00323C43" w:rsidRDefault="00A91F22" w:rsidP="005C57AF">
      <w:pPr>
        <w:rPr>
          <w:szCs w:val="24"/>
          <w:lang w:val="es-419"/>
        </w:rPr>
      </w:pPr>
    </w:p>
    <w:p w:rsidR="00A91F22" w:rsidRPr="00323C43" w:rsidRDefault="00651F01" w:rsidP="005C57AF">
      <w:pPr>
        <w:rPr>
          <w:szCs w:val="24"/>
          <w:lang w:val="es-419"/>
        </w:rPr>
      </w:pPr>
      <w:r w:rsidRPr="00323C43">
        <w:rPr>
          <w:lang w:val="es-419"/>
        </w:rPr>
        <w:fldChar w:fldCharType="begin"/>
      </w:r>
      <w:r w:rsidR="00593322" w:rsidRPr="00323C43">
        <w:rPr>
          <w:lang w:val="es-419"/>
        </w:rPr>
        <w:instrText xml:space="preserve"> AUTONUM  </w:instrText>
      </w:r>
      <w:r w:rsidRPr="00323C43">
        <w:rPr>
          <w:lang w:val="es-419"/>
        </w:rPr>
        <w:fldChar w:fldCharType="end"/>
      </w:r>
      <w:r w:rsidR="00593322" w:rsidRPr="00323C43">
        <w:rPr>
          <w:lang w:val="es-419"/>
        </w:rPr>
        <w:tab/>
      </w:r>
      <w:r w:rsidR="00073A67" w:rsidRPr="00323C43">
        <w:rPr>
          <w:lang w:val="es-419"/>
        </w:rPr>
        <w:t xml:space="preserve">El presidente </w:t>
      </w:r>
      <w:r w:rsidR="00BC4064" w:rsidRPr="00323C43">
        <w:rPr>
          <w:lang w:val="es-419"/>
        </w:rPr>
        <w:t>señaló</w:t>
      </w:r>
      <w:r w:rsidR="00073A67" w:rsidRPr="00323C43">
        <w:rPr>
          <w:lang w:val="es-419"/>
        </w:rPr>
        <w:t xml:space="preserve"> que el Sr.</w:t>
      </w:r>
      <w:r w:rsidR="00A411E5" w:rsidRPr="00323C43">
        <w:rPr>
          <w:lang w:val="es-419"/>
        </w:rPr>
        <w:t> </w:t>
      </w:r>
      <w:r w:rsidR="00073A67" w:rsidRPr="00323C43">
        <w:rPr>
          <w:lang w:val="es-419"/>
        </w:rPr>
        <w:t>Udo von Kröcher</w:t>
      </w:r>
      <w:r w:rsidR="003D5C18" w:rsidRPr="00323C43">
        <w:rPr>
          <w:lang w:val="es-419"/>
        </w:rPr>
        <w:t xml:space="preserve">, </w:t>
      </w:r>
      <w:r w:rsidR="004B2F36" w:rsidRPr="00323C43">
        <w:rPr>
          <w:lang w:val="es-419"/>
        </w:rPr>
        <w:t>presidente de la</w:t>
      </w:r>
      <w:r w:rsidR="00073A67" w:rsidRPr="00323C43">
        <w:rPr>
          <w:lang w:val="es-419"/>
        </w:rPr>
        <w:t xml:space="preserve"> </w:t>
      </w:r>
      <w:r w:rsidR="00073A67" w:rsidRPr="00323C43">
        <w:rPr>
          <w:i/>
          <w:lang w:val="es-419"/>
        </w:rPr>
        <w:t>Bundessortenamt</w:t>
      </w:r>
      <w:r w:rsidR="00073A67" w:rsidRPr="00323C43">
        <w:rPr>
          <w:lang w:val="es-419"/>
        </w:rPr>
        <w:t xml:space="preserve"> (Alemania)</w:t>
      </w:r>
      <w:r w:rsidR="003D5C18" w:rsidRPr="00323C43">
        <w:rPr>
          <w:lang w:val="es-419"/>
        </w:rPr>
        <w:t xml:space="preserve">, </w:t>
      </w:r>
      <w:r w:rsidR="00B83CA8" w:rsidRPr="00323C43">
        <w:rPr>
          <w:lang w:val="es-419"/>
        </w:rPr>
        <w:t>se jubilará</w:t>
      </w:r>
      <w:r w:rsidR="00073A67" w:rsidRPr="00323C43">
        <w:rPr>
          <w:lang w:val="es-419"/>
        </w:rPr>
        <w:t xml:space="preserve"> antes </w:t>
      </w:r>
      <w:r w:rsidR="00B83CA8" w:rsidRPr="00323C43">
        <w:rPr>
          <w:lang w:val="es-419"/>
        </w:rPr>
        <w:t>de que se celebre la próxima</w:t>
      </w:r>
      <w:r w:rsidR="00073A67" w:rsidRPr="00323C43">
        <w:rPr>
          <w:lang w:val="es-419"/>
        </w:rPr>
        <w:t xml:space="preserve"> sesión </w:t>
      </w:r>
      <w:r w:rsidR="00B83CA8" w:rsidRPr="00323C43">
        <w:rPr>
          <w:lang w:val="es-419"/>
        </w:rPr>
        <w:t>d</w:t>
      </w:r>
      <w:r w:rsidR="00073A67" w:rsidRPr="00323C43">
        <w:rPr>
          <w:lang w:val="es-419"/>
        </w:rPr>
        <w:t>el Consejo.</w:t>
      </w:r>
      <w:r w:rsidR="00A63E53" w:rsidRPr="00323C43">
        <w:rPr>
          <w:lang w:val="es-419"/>
        </w:rPr>
        <w:t xml:space="preserve"> </w:t>
      </w:r>
      <w:r w:rsidR="00A411E5" w:rsidRPr="00323C43">
        <w:rPr>
          <w:snapToGrid w:val="0"/>
          <w:lang w:val="es-419"/>
        </w:rPr>
        <w:t>En nombre del Consejo</w:t>
      </w:r>
      <w:r w:rsidR="003D5C18" w:rsidRPr="00323C43">
        <w:rPr>
          <w:snapToGrid w:val="0"/>
          <w:lang w:val="es-419"/>
        </w:rPr>
        <w:t xml:space="preserve">, </w:t>
      </w:r>
      <w:r w:rsidR="00A411E5" w:rsidRPr="00323C43">
        <w:rPr>
          <w:snapToGrid w:val="0"/>
          <w:lang w:val="es-419"/>
        </w:rPr>
        <w:t>el presidente transmitió su agradecimiento al Sr. </w:t>
      </w:r>
      <w:r w:rsidR="00A411E5" w:rsidRPr="00323C43">
        <w:rPr>
          <w:lang w:val="es-419"/>
        </w:rPr>
        <w:t xml:space="preserve">Udo </w:t>
      </w:r>
      <w:r w:rsidR="00A411E5" w:rsidRPr="00323C43">
        <w:rPr>
          <w:snapToGrid w:val="0"/>
          <w:lang w:val="es-419"/>
        </w:rPr>
        <w:t>von Kröcher por su aportación a la labor de la Unión y le deseó una larga y feliz jubilación.</w:t>
      </w:r>
      <w:r w:rsidR="00A63E53" w:rsidRPr="00323C43">
        <w:rPr>
          <w:snapToGrid w:val="0"/>
          <w:lang w:val="es-419"/>
        </w:rPr>
        <w:t xml:space="preserve"> </w:t>
      </w:r>
    </w:p>
    <w:p w:rsidR="00A91F22" w:rsidRPr="00323C43" w:rsidRDefault="00A91F22" w:rsidP="005C57AF">
      <w:pPr>
        <w:rPr>
          <w:szCs w:val="24"/>
          <w:lang w:val="es-419"/>
        </w:rPr>
      </w:pPr>
    </w:p>
    <w:p w:rsidR="00A91F22" w:rsidRPr="00323C43" w:rsidRDefault="00651F01" w:rsidP="00A91F22">
      <w:pPr>
        <w:rPr>
          <w:szCs w:val="24"/>
          <w:lang w:val="es-419"/>
        </w:rPr>
      </w:pPr>
      <w:r w:rsidRPr="00323C43">
        <w:rPr>
          <w:lang w:val="es-419"/>
        </w:rPr>
        <w:fldChar w:fldCharType="begin"/>
      </w:r>
      <w:r w:rsidR="00593322" w:rsidRPr="00323C43">
        <w:rPr>
          <w:lang w:val="es-419"/>
        </w:rPr>
        <w:instrText xml:space="preserve"> AUTONUM  </w:instrText>
      </w:r>
      <w:r w:rsidRPr="00323C43">
        <w:rPr>
          <w:lang w:val="es-419"/>
        </w:rPr>
        <w:fldChar w:fldCharType="end"/>
      </w:r>
      <w:r w:rsidR="00593322" w:rsidRPr="00323C43">
        <w:rPr>
          <w:lang w:val="es-419"/>
        </w:rPr>
        <w:tab/>
      </w:r>
      <w:r w:rsidR="00A411E5" w:rsidRPr="00323C43">
        <w:rPr>
          <w:lang w:val="es-419"/>
        </w:rPr>
        <w:t xml:space="preserve">El presidente </w:t>
      </w:r>
      <w:r w:rsidR="00BC4064" w:rsidRPr="00323C43">
        <w:rPr>
          <w:lang w:val="es-419"/>
        </w:rPr>
        <w:t xml:space="preserve">señaló </w:t>
      </w:r>
      <w:r w:rsidR="00A411E5" w:rsidRPr="00323C43">
        <w:rPr>
          <w:lang w:val="es-419"/>
        </w:rPr>
        <w:t>que el Sr. Keun-Jin Choi</w:t>
      </w:r>
      <w:r w:rsidR="003D5C18" w:rsidRPr="00323C43">
        <w:rPr>
          <w:lang w:val="es-419"/>
        </w:rPr>
        <w:t xml:space="preserve">, </w:t>
      </w:r>
      <w:r w:rsidR="001C2D08" w:rsidRPr="00323C43">
        <w:rPr>
          <w:lang w:val="es-419"/>
        </w:rPr>
        <w:t>director del Servicio de Semillas y Variedades de Corea (KSVS)</w:t>
      </w:r>
      <w:r w:rsidR="003D5C18" w:rsidRPr="00323C43">
        <w:rPr>
          <w:lang w:val="es-419"/>
        </w:rPr>
        <w:t xml:space="preserve">, </w:t>
      </w:r>
      <w:r w:rsidR="00580704" w:rsidRPr="00323C43">
        <w:rPr>
          <w:lang w:val="es-419"/>
        </w:rPr>
        <w:t>adscrito a</w:t>
      </w:r>
      <w:r w:rsidR="001C2D08" w:rsidRPr="00323C43">
        <w:rPr>
          <w:lang w:val="es-419"/>
        </w:rPr>
        <w:t>l Ministerio de Agricultura</w:t>
      </w:r>
      <w:r w:rsidR="003D5C18" w:rsidRPr="00323C43">
        <w:rPr>
          <w:lang w:val="es-419"/>
        </w:rPr>
        <w:t xml:space="preserve">, </w:t>
      </w:r>
      <w:r w:rsidR="001C2D08" w:rsidRPr="00323C43">
        <w:rPr>
          <w:lang w:val="es-419"/>
        </w:rPr>
        <w:t xml:space="preserve">Alimentación y Asuntos Rurales </w:t>
      </w:r>
      <w:r w:rsidR="00A411E5" w:rsidRPr="00323C43">
        <w:rPr>
          <w:lang w:val="es-419"/>
        </w:rPr>
        <w:t xml:space="preserve">(MAF) </w:t>
      </w:r>
      <w:r w:rsidR="003E1FC8" w:rsidRPr="00323C43">
        <w:rPr>
          <w:lang w:val="es-419"/>
        </w:rPr>
        <w:t>(</w:t>
      </w:r>
      <w:r w:rsidR="00A411E5" w:rsidRPr="00323C43">
        <w:rPr>
          <w:lang w:val="es-419"/>
        </w:rPr>
        <w:t>República de Corea</w:t>
      </w:r>
      <w:r w:rsidR="003E1FC8" w:rsidRPr="00323C43">
        <w:rPr>
          <w:lang w:val="es-419"/>
        </w:rPr>
        <w:t>)</w:t>
      </w:r>
      <w:r w:rsidR="003D5C18" w:rsidRPr="00323C43">
        <w:rPr>
          <w:lang w:val="es-419"/>
        </w:rPr>
        <w:t xml:space="preserve">, </w:t>
      </w:r>
      <w:r w:rsidR="003E1FC8" w:rsidRPr="00323C43">
        <w:rPr>
          <w:lang w:val="es-419"/>
        </w:rPr>
        <w:t>se jubilará antes de que se celebre la próxima sesión del Consejo</w:t>
      </w:r>
      <w:r w:rsidR="00A411E5" w:rsidRPr="00323C43">
        <w:rPr>
          <w:lang w:val="es-419"/>
        </w:rPr>
        <w:t>.</w:t>
      </w:r>
      <w:r w:rsidR="00A63E53" w:rsidRPr="00323C43">
        <w:rPr>
          <w:lang w:val="es-419"/>
        </w:rPr>
        <w:t xml:space="preserve"> </w:t>
      </w:r>
      <w:r w:rsidR="007A063C" w:rsidRPr="00323C43">
        <w:rPr>
          <w:snapToGrid w:val="0"/>
          <w:lang w:val="es-419"/>
        </w:rPr>
        <w:t>En nombre del Consejo</w:t>
      </w:r>
      <w:r w:rsidR="003D5C18" w:rsidRPr="00323C43">
        <w:rPr>
          <w:snapToGrid w:val="0"/>
          <w:lang w:val="es-419"/>
        </w:rPr>
        <w:t xml:space="preserve">, </w:t>
      </w:r>
      <w:r w:rsidR="007A063C" w:rsidRPr="00323C43">
        <w:rPr>
          <w:snapToGrid w:val="0"/>
          <w:lang w:val="es-419"/>
        </w:rPr>
        <w:t>el presidente transmitió su agradecimiento al Sr. Keun-Jin Choi por su aportación a la labor de la Unión y le deseó una larga y feliz jubilación.</w:t>
      </w:r>
      <w:r w:rsidR="00A63E53" w:rsidRPr="00323C43">
        <w:rPr>
          <w:snapToGrid w:val="0"/>
          <w:lang w:val="es-419"/>
        </w:rPr>
        <w:t xml:space="preserve"> </w:t>
      </w:r>
    </w:p>
    <w:p w:rsidR="00A91F22" w:rsidRPr="00323C43" w:rsidRDefault="00A91F22" w:rsidP="00A91F22">
      <w:pPr>
        <w:ind w:left="567" w:hanging="567"/>
        <w:rPr>
          <w:rFonts w:cs="Arial"/>
          <w:lang w:val="es-419"/>
        </w:rPr>
      </w:pPr>
    </w:p>
    <w:p w:rsidR="00A91F22" w:rsidRPr="00323C43" w:rsidRDefault="00A91F22" w:rsidP="005C57AF">
      <w:pPr>
        <w:rPr>
          <w:szCs w:val="24"/>
          <w:lang w:val="es-419"/>
        </w:rPr>
      </w:pPr>
    </w:p>
    <w:p w:rsidR="00A91F22" w:rsidRPr="00323C43" w:rsidRDefault="007A063C" w:rsidP="00A91F22">
      <w:pPr>
        <w:keepNext/>
        <w:outlineLvl w:val="1"/>
        <w:rPr>
          <w:u w:val="single"/>
          <w:lang w:val="es-419"/>
        </w:rPr>
      </w:pPr>
      <w:r w:rsidRPr="00323C43">
        <w:rPr>
          <w:u w:val="single"/>
          <w:lang w:val="es-419"/>
        </w:rPr>
        <w:t>Medalla de la UPOV</w:t>
      </w:r>
    </w:p>
    <w:p w:rsidR="00A91F22" w:rsidRPr="00323C43" w:rsidRDefault="00A91F22" w:rsidP="00A91F22">
      <w:pPr>
        <w:rPr>
          <w:lang w:val="es-419"/>
        </w:rPr>
      </w:pPr>
    </w:p>
    <w:p w:rsidR="00A91F22" w:rsidRPr="00323C43" w:rsidRDefault="00651F01" w:rsidP="00A91F22">
      <w:pPr>
        <w:rPr>
          <w:lang w:val="es-419"/>
        </w:rPr>
      </w:pPr>
      <w:r w:rsidRPr="00323C43">
        <w:rPr>
          <w:kern w:val="28"/>
          <w:lang w:val="es-419"/>
        </w:rPr>
        <w:fldChar w:fldCharType="begin"/>
      </w:r>
      <w:r w:rsidR="00A91F22" w:rsidRPr="00323C43">
        <w:rPr>
          <w:kern w:val="28"/>
          <w:lang w:val="es-419"/>
        </w:rPr>
        <w:instrText xml:space="preserve"> AUTONUM  </w:instrText>
      </w:r>
      <w:r w:rsidRPr="00323C43">
        <w:rPr>
          <w:kern w:val="28"/>
          <w:lang w:val="es-419"/>
        </w:rPr>
        <w:fldChar w:fldCharType="end"/>
      </w:r>
      <w:r w:rsidR="00A91F22" w:rsidRPr="00323C43">
        <w:rPr>
          <w:kern w:val="28"/>
          <w:lang w:val="es-419"/>
        </w:rPr>
        <w:tab/>
      </w:r>
      <w:r w:rsidR="00003470" w:rsidRPr="00323C43">
        <w:rPr>
          <w:lang w:val="es-419"/>
        </w:rPr>
        <w:t>En reconocimiento a su contribución como presidente del Comité Consultivo y del Consejo de la UPOV</w:t>
      </w:r>
      <w:r w:rsidR="003D5C18" w:rsidRPr="00323C43">
        <w:rPr>
          <w:lang w:val="es-419"/>
        </w:rPr>
        <w:t xml:space="preserve">, </w:t>
      </w:r>
      <w:r w:rsidR="00003470" w:rsidRPr="00323C43">
        <w:rPr>
          <w:lang w:val="es-419"/>
        </w:rPr>
        <w:t>el secretario general concedió al Sr.</w:t>
      </w:r>
      <w:r w:rsidR="003E438C" w:rsidRPr="00323C43">
        <w:rPr>
          <w:lang w:val="es-419"/>
        </w:rPr>
        <w:t> </w:t>
      </w:r>
      <w:r w:rsidR="00003470" w:rsidRPr="00323C43">
        <w:rPr>
          <w:lang w:val="es-419"/>
        </w:rPr>
        <w:t xml:space="preserve">Lavignolle (Argentina) </w:t>
      </w:r>
      <w:r w:rsidR="00CD0F63" w:rsidRPr="00323C43">
        <w:rPr>
          <w:lang w:val="es-419"/>
        </w:rPr>
        <w:t>l</w:t>
      </w:r>
      <w:r w:rsidR="00003470" w:rsidRPr="00323C43">
        <w:rPr>
          <w:lang w:val="es-419"/>
        </w:rPr>
        <w:t>a medalla de oro de la</w:t>
      </w:r>
      <w:r w:rsidR="003E438C" w:rsidRPr="00323C43">
        <w:rPr>
          <w:lang w:val="es-419"/>
        </w:rPr>
        <w:t> </w:t>
      </w:r>
      <w:r w:rsidR="00003470" w:rsidRPr="00323C43">
        <w:rPr>
          <w:lang w:val="es-419"/>
        </w:rPr>
        <w:t>UPOV.</w:t>
      </w:r>
      <w:r w:rsidR="00A63E53" w:rsidRPr="00323C43">
        <w:rPr>
          <w:lang w:val="es-419"/>
        </w:rPr>
        <w:t xml:space="preserve"> </w:t>
      </w:r>
    </w:p>
    <w:p w:rsidR="00A91F22" w:rsidRPr="00323C43" w:rsidRDefault="00A91F22" w:rsidP="005C57AF">
      <w:pPr>
        <w:rPr>
          <w:szCs w:val="24"/>
          <w:lang w:val="es-419"/>
        </w:rPr>
      </w:pPr>
    </w:p>
    <w:p w:rsidR="0059030F" w:rsidRPr="00323C43" w:rsidRDefault="00651F01" w:rsidP="0059030F">
      <w:pPr>
        <w:tabs>
          <w:tab w:val="left" w:pos="5387"/>
        </w:tabs>
        <w:ind w:left="4820"/>
        <w:rPr>
          <w:i/>
          <w:lang w:val="es-419"/>
        </w:rPr>
      </w:pPr>
      <w:r w:rsidRPr="00323C43">
        <w:rPr>
          <w:i/>
          <w:lang w:val="es-419"/>
        </w:rPr>
        <w:fldChar w:fldCharType="begin"/>
      </w:r>
      <w:r w:rsidR="0059030F" w:rsidRPr="00323C43">
        <w:rPr>
          <w:i/>
          <w:lang w:val="es-419"/>
        </w:rPr>
        <w:instrText xml:space="preserve"> AUTONUM  </w:instrText>
      </w:r>
      <w:r w:rsidRPr="00323C43">
        <w:rPr>
          <w:i/>
          <w:lang w:val="es-419"/>
        </w:rPr>
        <w:fldChar w:fldCharType="end"/>
      </w:r>
      <w:r w:rsidR="0059030F" w:rsidRPr="00323C43">
        <w:rPr>
          <w:i/>
          <w:lang w:val="es-419"/>
        </w:rPr>
        <w:tab/>
      </w:r>
      <w:r w:rsidR="003E438C" w:rsidRPr="00323C43">
        <w:rPr>
          <w:i/>
          <w:lang w:val="es-419"/>
        </w:rPr>
        <w:t>El Consejo aprobó el presente informe en la clausura de su sesión</w:t>
      </w:r>
      <w:r w:rsidR="003D5C18" w:rsidRPr="00323C43">
        <w:rPr>
          <w:i/>
          <w:lang w:val="es-419"/>
        </w:rPr>
        <w:t xml:space="preserve">, </w:t>
      </w:r>
      <w:r w:rsidR="003E438C" w:rsidRPr="00323C43">
        <w:rPr>
          <w:i/>
          <w:lang w:val="es-419"/>
        </w:rPr>
        <w:t>el</w:t>
      </w:r>
      <w:r w:rsidR="003D5C18" w:rsidRPr="00323C43">
        <w:rPr>
          <w:i/>
          <w:lang w:val="es-419"/>
        </w:rPr>
        <w:t> 1</w:t>
      </w:r>
      <w:r w:rsidR="003E438C" w:rsidRPr="00323C43">
        <w:rPr>
          <w:i/>
          <w:lang w:val="es-419"/>
        </w:rPr>
        <w:t xml:space="preserve"> de noviembre de</w:t>
      </w:r>
      <w:r w:rsidR="003D5C18" w:rsidRPr="00323C43">
        <w:rPr>
          <w:i/>
          <w:lang w:val="es-419"/>
        </w:rPr>
        <w:t> 2</w:t>
      </w:r>
      <w:r w:rsidR="003E438C" w:rsidRPr="00323C43">
        <w:rPr>
          <w:i/>
          <w:lang w:val="es-419"/>
        </w:rPr>
        <w:t>019.</w:t>
      </w:r>
    </w:p>
    <w:p w:rsidR="005C57AF" w:rsidRPr="00323C43" w:rsidRDefault="005C57AF" w:rsidP="005C57AF">
      <w:pPr>
        <w:rPr>
          <w:szCs w:val="24"/>
          <w:lang w:val="es-419"/>
        </w:rPr>
      </w:pPr>
    </w:p>
    <w:p w:rsidR="001A18BF" w:rsidRPr="00323C43" w:rsidRDefault="001A18BF" w:rsidP="005C57AF">
      <w:pPr>
        <w:rPr>
          <w:szCs w:val="24"/>
          <w:lang w:val="es-419"/>
        </w:rPr>
      </w:pPr>
    </w:p>
    <w:p w:rsidR="001A18BF" w:rsidRPr="00323C43" w:rsidRDefault="001A18BF" w:rsidP="005C57AF">
      <w:pPr>
        <w:rPr>
          <w:szCs w:val="24"/>
          <w:lang w:val="es-419"/>
        </w:rPr>
      </w:pPr>
    </w:p>
    <w:p w:rsidR="00050E16" w:rsidRPr="00323C43" w:rsidRDefault="005C57AF" w:rsidP="00A63E53">
      <w:pPr>
        <w:jc w:val="right"/>
        <w:rPr>
          <w:lang w:val="es-419"/>
        </w:rPr>
      </w:pPr>
      <w:r w:rsidRPr="00323C43">
        <w:rPr>
          <w:lang w:val="es-419"/>
        </w:rPr>
        <w:t>[</w:t>
      </w:r>
      <w:r w:rsidR="00A42028" w:rsidRPr="00323C43">
        <w:rPr>
          <w:lang w:val="es-419"/>
        </w:rPr>
        <w:t>Siguen</w:t>
      </w:r>
      <w:r w:rsidR="00A63E53" w:rsidRPr="00323C43">
        <w:rPr>
          <w:lang w:val="es-419"/>
        </w:rPr>
        <w:t xml:space="preserve"> </w:t>
      </w:r>
      <w:r w:rsidR="00A42028" w:rsidRPr="00323C43">
        <w:rPr>
          <w:lang w:val="es-419"/>
        </w:rPr>
        <w:t>los</w:t>
      </w:r>
      <w:r w:rsidR="00A63E53" w:rsidRPr="00323C43">
        <w:rPr>
          <w:lang w:val="es-419"/>
        </w:rPr>
        <w:t xml:space="preserve"> </w:t>
      </w:r>
      <w:r w:rsidR="00A42028" w:rsidRPr="00323C43">
        <w:rPr>
          <w:lang w:val="es-419"/>
        </w:rPr>
        <w:t>Anexos</w:t>
      </w:r>
      <w:r w:rsidRPr="00323C43">
        <w:rPr>
          <w:lang w:val="es-419"/>
        </w:rPr>
        <w:t>]</w:t>
      </w:r>
    </w:p>
    <w:p w:rsidR="00622189" w:rsidRPr="00323C43" w:rsidRDefault="00622189" w:rsidP="008E6983">
      <w:pPr>
        <w:jc w:val="right"/>
        <w:rPr>
          <w:lang w:val="es-419"/>
        </w:rPr>
      </w:pPr>
    </w:p>
    <w:p w:rsidR="00622189" w:rsidRPr="00323C43" w:rsidRDefault="00622189" w:rsidP="00622189">
      <w:pPr>
        <w:jc w:val="left"/>
        <w:rPr>
          <w:lang w:val="es-419"/>
        </w:rPr>
      </w:pPr>
    </w:p>
    <w:p w:rsidR="00ED4490" w:rsidRPr="00323C43" w:rsidRDefault="00ED4490" w:rsidP="008E6983">
      <w:pPr>
        <w:jc w:val="right"/>
        <w:rPr>
          <w:lang w:val="es-419"/>
        </w:rPr>
        <w:sectPr w:rsidR="00ED4490" w:rsidRPr="00323C43" w:rsidSect="00906DDC">
          <w:headerReference w:type="default" r:id="rId14"/>
          <w:pgSz w:w="11907" w:h="16840" w:code="9"/>
          <w:pgMar w:top="510" w:right="1134" w:bottom="1134" w:left="1134" w:header="510" w:footer="680" w:gutter="0"/>
          <w:cols w:space="720"/>
          <w:titlePg/>
        </w:sectPr>
      </w:pPr>
    </w:p>
    <w:p w:rsidR="000E01F8" w:rsidRPr="000E01F8" w:rsidRDefault="000E01F8" w:rsidP="000E01F8">
      <w:pPr>
        <w:jc w:val="center"/>
        <w:rPr>
          <w:lang w:val="es-419"/>
        </w:rPr>
      </w:pPr>
      <w:r w:rsidRPr="000E01F8">
        <w:rPr>
          <w:lang w:val="es-419"/>
        </w:rPr>
        <w:lastRenderedPageBreak/>
        <w:t>C/53/15</w:t>
      </w:r>
    </w:p>
    <w:p w:rsidR="000E01F8" w:rsidRPr="000E01F8" w:rsidRDefault="000E01F8" w:rsidP="000E01F8">
      <w:pPr>
        <w:jc w:val="center"/>
        <w:rPr>
          <w:lang w:val="es-419"/>
        </w:rPr>
      </w:pPr>
    </w:p>
    <w:p w:rsidR="000E01F8" w:rsidRPr="000E01F8" w:rsidRDefault="000E01F8" w:rsidP="000E01F8">
      <w:pPr>
        <w:jc w:val="center"/>
        <w:rPr>
          <w:lang w:val="es-419"/>
        </w:rPr>
      </w:pPr>
      <w:proofErr w:type="spellStart"/>
      <w:r w:rsidRPr="000E01F8">
        <w:rPr>
          <w:lang w:val="es-419"/>
        </w:rPr>
        <w:t>ANNEX</w:t>
      </w:r>
      <w:proofErr w:type="spellEnd"/>
      <w:r w:rsidRPr="000E01F8">
        <w:rPr>
          <w:lang w:val="es-419"/>
        </w:rPr>
        <w:t xml:space="preserve"> I</w:t>
      </w:r>
    </w:p>
    <w:p w:rsidR="000E01F8" w:rsidRPr="000E01F8" w:rsidRDefault="000E01F8" w:rsidP="000E01F8">
      <w:pPr>
        <w:jc w:val="center"/>
        <w:rPr>
          <w:lang w:val="es-419"/>
        </w:rPr>
      </w:pPr>
    </w:p>
    <w:p w:rsidR="000E01F8" w:rsidRPr="000E01F8" w:rsidRDefault="000E01F8" w:rsidP="000E01F8">
      <w:pPr>
        <w:rPr>
          <w:lang w:val="es-419"/>
        </w:rPr>
      </w:pPr>
    </w:p>
    <w:p w:rsidR="000E01F8" w:rsidRPr="000E01F8" w:rsidRDefault="000E01F8" w:rsidP="000E01F8">
      <w:pPr>
        <w:jc w:val="center"/>
        <w:rPr>
          <w:lang w:val="es-419"/>
        </w:rPr>
      </w:pPr>
      <w:r w:rsidRPr="000E01F8">
        <w:rPr>
          <w:lang w:val="es-419"/>
        </w:rPr>
        <w:t xml:space="preserve">LISTE DES </w:t>
      </w:r>
      <w:proofErr w:type="spellStart"/>
      <w:r w:rsidRPr="000E01F8">
        <w:rPr>
          <w:lang w:val="es-419"/>
        </w:rPr>
        <w:t>PARTICIPANTS</w:t>
      </w:r>
      <w:proofErr w:type="spellEnd"/>
      <w:r w:rsidRPr="000E01F8">
        <w:rPr>
          <w:lang w:val="es-419"/>
        </w:rPr>
        <w:t xml:space="preserve"> / </w:t>
      </w:r>
      <w:proofErr w:type="spellStart"/>
      <w:r w:rsidRPr="000E01F8">
        <w:rPr>
          <w:lang w:val="es-419"/>
        </w:rPr>
        <w:t>LIST</w:t>
      </w:r>
      <w:proofErr w:type="spellEnd"/>
      <w:r w:rsidRPr="000E01F8">
        <w:rPr>
          <w:lang w:val="es-419"/>
        </w:rPr>
        <w:t xml:space="preserve"> OF </w:t>
      </w:r>
      <w:proofErr w:type="spellStart"/>
      <w:r w:rsidRPr="000E01F8">
        <w:rPr>
          <w:lang w:val="es-419"/>
        </w:rPr>
        <w:t>PARTICIPANTS</w:t>
      </w:r>
      <w:proofErr w:type="spellEnd"/>
      <w:r w:rsidRPr="000E01F8">
        <w:rPr>
          <w:lang w:val="es-419"/>
        </w:rPr>
        <w:t xml:space="preserve"> / </w:t>
      </w:r>
      <w:r w:rsidRPr="000E01F8">
        <w:rPr>
          <w:lang w:val="es-419"/>
        </w:rPr>
        <w:br/>
      </w:r>
      <w:proofErr w:type="spellStart"/>
      <w:r w:rsidRPr="000E01F8">
        <w:rPr>
          <w:lang w:val="es-419"/>
        </w:rPr>
        <w:t>TEILNEHMERLISTE</w:t>
      </w:r>
      <w:proofErr w:type="spellEnd"/>
      <w:r w:rsidRPr="000E01F8">
        <w:rPr>
          <w:lang w:val="es-419"/>
        </w:rPr>
        <w:t xml:space="preserve"> / LISTA DE PARTICIPANTES</w:t>
      </w:r>
    </w:p>
    <w:p w:rsidR="000E01F8" w:rsidRPr="000E01F8" w:rsidRDefault="000E01F8" w:rsidP="000E01F8">
      <w:pPr>
        <w:jc w:val="center"/>
        <w:rPr>
          <w:lang w:val="es-419"/>
        </w:rPr>
      </w:pPr>
    </w:p>
    <w:p w:rsidR="000E01F8" w:rsidRPr="000E01F8" w:rsidRDefault="000E01F8" w:rsidP="000E01F8">
      <w:pPr>
        <w:jc w:val="center"/>
        <w:rPr>
          <w:lang w:val="es-419"/>
        </w:rPr>
      </w:pPr>
      <w:r w:rsidRPr="000E01F8">
        <w:rPr>
          <w:lang w:val="es-419"/>
        </w:rPr>
        <w:t>(</w:t>
      </w:r>
      <w:proofErr w:type="spellStart"/>
      <w:r w:rsidRPr="000E01F8">
        <w:rPr>
          <w:lang w:val="es-419"/>
        </w:rPr>
        <w:t>dans</w:t>
      </w:r>
      <w:proofErr w:type="spellEnd"/>
      <w:r w:rsidRPr="000E01F8">
        <w:rPr>
          <w:lang w:val="es-419"/>
        </w:rPr>
        <w:t xml:space="preserve"> </w:t>
      </w:r>
      <w:proofErr w:type="spellStart"/>
      <w:r w:rsidRPr="000E01F8">
        <w:rPr>
          <w:lang w:val="es-419"/>
        </w:rPr>
        <w:t>l’ordre</w:t>
      </w:r>
      <w:proofErr w:type="spellEnd"/>
      <w:r w:rsidRPr="000E01F8">
        <w:rPr>
          <w:lang w:val="es-419"/>
        </w:rPr>
        <w:t xml:space="preserve"> </w:t>
      </w:r>
      <w:proofErr w:type="spellStart"/>
      <w:r w:rsidRPr="000E01F8">
        <w:rPr>
          <w:lang w:val="es-419"/>
        </w:rPr>
        <w:t>alphabétique</w:t>
      </w:r>
      <w:proofErr w:type="spellEnd"/>
      <w:r w:rsidRPr="000E01F8">
        <w:rPr>
          <w:lang w:val="es-419"/>
        </w:rPr>
        <w:t xml:space="preserve"> des </w:t>
      </w:r>
      <w:proofErr w:type="spellStart"/>
      <w:r w:rsidRPr="000E01F8">
        <w:rPr>
          <w:lang w:val="es-419"/>
        </w:rPr>
        <w:t>noms</w:t>
      </w:r>
      <w:proofErr w:type="spellEnd"/>
      <w:r w:rsidRPr="000E01F8">
        <w:rPr>
          <w:lang w:val="es-419"/>
        </w:rPr>
        <w:t xml:space="preserve"> </w:t>
      </w:r>
      <w:proofErr w:type="spellStart"/>
      <w:r w:rsidRPr="000E01F8">
        <w:rPr>
          <w:lang w:val="es-419"/>
        </w:rPr>
        <w:t>français</w:t>
      </w:r>
      <w:proofErr w:type="spellEnd"/>
      <w:r w:rsidRPr="000E01F8">
        <w:rPr>
          <w:lang w:val="es-419"/>
        </w:rPr>
        <w:t xml:space="preserve"> des </w:t>
      </w:r>
      <w:proofErr w:type="spellStart"/>
      <w:r w:rsidRPr="000E01F8">
        <w:rPr>
          <w:lang w:val="es-419"/>
        </w:rPr>
        <w:t>membres</w:t>
      </w:r>
      <w:proofErr w:type="spellEnd"/>
      <w:r w:rsidRPr="000E01F8">
        <w:rPr>
          <w:lang w:val="es-419"/>
        </w:rPr>
        <w:t xml:space="preserve"> /</w:t>
      </w:r>
      <w:r w:rsidRPr="000E01F8">
        <w:rPr>
          <w:lang w:val="es-419"/>
        </w:rPr>
        <w:br/>
        <w:t xml:space="preserve">in </w:t>
      </w:r>
      <w:proofErr w:type="spellStart"/>
      <w:r w:rsidRPr="000E01F8">
        <w:rPr>
          <w:lang w:val="es-419"/>
        </w:rPr>
        <w:t>the</w:t>
      </w:r>
      <w:proofErr w:type="spellEnd"/>
      <w:r w:rsidRPr="000E01F8">
        <w:rPr>
          <w:lang w:val="es-419"/>
        </w:rPr>
        <w:t xml:space="preserve"> </w:t>
      </w:r>
      <w:proofErr w:type="spellStart"/>
      <w:r w:rsidRPr="000E01F8">
        <w:rPr>
          <w:lang w:val="es-419"/>
        </w:rPr>
        <w:t>alphabetical</w:t>
      </w:r>
      <w:proofErr w:type="spellEnd"/>
      <w:r w:rsidRPr="000E01F8">
        <w:rPr>
          <w:lang w:val="es-419"/>
        </w:rPr>
        <w:t xml:space="preserve"> </w:t>
      </w:r>
      <w:proofErr w:type="spellStart"/>
      <w:r w:rsidRPr="000E01F8">
        <w:rPr>
          <w:lang w:val="es-419"/>
        </w:rPr>
        <w:t>order</w:t>
      </w:r>
      <w:proofErr w:type="spellEnd"/>
      <w:r w:rsidRPr="000E01F8">
        <w:rPr>
          <w:lang w:val="es-419"/>
        </w:rPr>
        <w:t xml:space="preserve"> of </w:t>
      </w:r>
      <w:proofErr w:type="spellStart"/>
      <w:r w:rsidRPr="000E01F8">
        <w:rPr>
          <w:lang w:val="es-419"/>
        </w:rPr>
        <w:t>the</w:t>
      </w:r>
      <w:proofErr w:type="spellEnd"/>
      <w:r w:rsidRPr="000E01F8">
        <w:rPr>
          <w:lang w:val="es-419"/>
        </w:rPr>
        <w:t xml:space="preserve"> French </w:t>
      </w:r>
      <w:proofErr w:type="spellStart"/>
      <w:r w:rsidRPr="000E01F8">
        <w:rPr>
          <w:lang w:val="es-419"/>
        </w:rPr>
        <w:t>names</w:t>
      </w:r>
      <w:proofErr w:type="spellEnd"/>
      <w:r w:rsidRPr="000E01F8">
        <w:rPr>
          <w:lang w:val="es-419"/>
        </w:rPr>
        <w:t xml:space="preserve"> of </w:t>
      </w:r>
      <w:proofErr w:type="spellStart"/>
      <w:r w:rsidRPr="000E01F8">
        <w:rPr>
          <w:lang w:val="es-419"/>
        </w:rPr>
        <w:t>the</w:t>
      </w:r>
      <w:proofErr w:type="spellEnd"/>
      <w:r w:rsidRPr="000E01F8">
        <w:rPr>
          <w:lang w:val="es-419"/>
        </w:rPr>
        <w:t xml:space="preserve"> </w:t>
      </w:r>
      <w:proofErr w:type="spellStart"/>
      <w:r w:rsidRPr="000E01F8">
        <w:rPr>
          <w:lang w:val="es-419"/>
        </w:rPr>
        <w:t>Members</w:t>
      </w:r>
      <w:proofErr w:type="spellEnd"/>
      <w:r w:rsidRPr="000E01F8">
        <w:rPr>
          <w:lang w:val="es-419"/>
        </w:rPr>
        <w:t xml:space="preserve"> /</w:t>
      </w:r>
      <w:r w:rsidRPr="000E01F8">
        <w:rPr>
          <w:lang w:val="es-419"/>
        </w:rPr>
        <w:br/>
        <w:t xml:space="preserve">in </w:t>
      </w:r>
      <w:proofErr w:type="spellStart"/>
      <w:r w:rsidRPr="000E01F8">
        <w:rPr>
          <w:lang w:val="es-419"/>
        </w:rPr>
        <w:t>alphabetischer</w:t>
      </w:r>
      <w:proofErr w:type="spellEnd"/>
      <w:r w:rsidRPr="000E01F8">
        <w:rPr>
          <w:lang w:val="es-419"/>
        </w:rPr>
        <w:t xml:space="preserve"> </w:t>
      </w:r>
      <w:proofErr w:type="spellStart"/>
      <w:r w:rsidRPr="000E01F8">
        <w:rPr>
          <w:lang w:val="es-419"/>
        </w:rPr>
        <w:t>Reihenfolge</w:t>
      </w:r>
      <w:proofErr w:type="spellEnd"/>
      <w:r w:rsidRPr="000E01F8">
        <w:rPr>
          <w:lang w:val="es-419"/>
        </w:rPr>
        <w:t xml:space="preserve"> der </w:t>
      </w:r>
      <w:proofErr w:type="spellStart"/>
      <w:r w:rsidRPr="000E01F8">
        <w:rPr>
          <w:lang w:val="es-419"/>
        </w:rPr>
        <w:t>französischen</w:t>
      </w:r>
      <w:proofErr w:type="spellEnd"/>
      <w:r w:rsidRPr="000E01F8">
        <w:rPr>
          <w:lang w:val="es-419"/>
        </w:rPr>
        <w:t xml:space="preserve"> </w:t>
      </w:r>
      <w:proofErr w:type="spellStart"/>
      <w:r w:rsidRPr="000E01F8">
        <w:rPr>
          <w:lang w:val="es-419"/>
        </w:rPr>
        <w:t>Namen</w:t>
      </w:r>
      <w:proofErr w:type="spellEnd"/>
      <w:r w:rsidRPr="000E01F8">
        <w:rPr>
          <w:lang w:val="es-419"/>
        </w:rPr>
        <w:t xml:space="preserve"> der </w:t>
      </w:r>
      <w:proofErr w:type="spellStart"/>
      <w:r w:rsidRPr="000E01F8">
        <w:rPr>
          <w:lang w:val="es-419"/>
        </w:rPr>
        <w:t>Mitglieder</w:t>
      </w:r>
      <w:proofErr w:type="spellEnd"/>
      <w:r w:rsidRPr="000E01F8">
        <w:rPr>
          <w:lang w:val="es-419"/>
        </w:rPr>
        <w:t xml:space="preserve"> /</w:t>
      </w:r>
      <w:r w:rsidRPr="000E01F8">
        <w:rPr>
          <w:lang w:val="es-419"/>
        </w:rPr>
        <w:br/>
        <w:t>por orden alfabético de los nombres en francés de los miembros)</w:t>
      </w:r>
    </w:p>
    <w:p w:rsidR="000E01F8" w:rsidRPr="00351DDF" w:rsidRDefault="000E01F8" w:rsidP="000E01F8">
      <w:pPr>
        <w:keepNext/>
        <w:spacing w:before="480" w:after="120"/>
        <w:jc w:val="center"/>
        <w:rPr>
          <w:caps/>
          <w:snapToGrid w:val="0"/>
          <w:u w:val="single"/>
          <w:lang w:val="fr-CH"/>
        </w:rPr>
      </w:pPr>
      <w:r w:rsidRPr="00351DDF">
        <w:rPr>
          <w:caps/>
          <w:snapToGrid w:val="0"/>
          <w:u w:val="single"/>
          <w:lang w:val="fr-CH"/>
        </w:rPr>
        <w:t xml:space="preserve">I. MEMBRES / </w:t>
      </w:r>
      <w:proofErr w:type="spellStart"/>
      <w:r w:rsidRPr="00351DDF">
        <w:rPr>
          <w:caps/>
          <w:snapToGrid w:val="0"/>
          <w:u w:val="single"/>
          <w:lang w:val="fr-CH"/>
        </w:rPr>
        <w:t>MEMBERS</w:t>
      </w:r>
      <w:proofErr w:type="spellEnd"/>
      <w:r w:rsidRPr="00351DDF">
        <w:rPr>
          <w:caps/>
          <w:snapToGrid w:val="0"/>
          <w:u w:val="single"/>
          <w:lang w:val="fr-CH"/>
        </w:rPr>
        <w:t xml:space="preserve"> / </w:t>
      </w:r>
      <w:proofErr w:type="spellStart"/>
      <w:r w:rsidRPr="00351DDF">
        <w:rPr>
          <w:caps/>
          <w:snapToGrid w:val="0"/>
          <w:u w:val="single"/>
          <w:lang w:val="fr-CH"/>
        </w:rPr>
        <w:t>VERBANDSMITGLIEDER</w:t>
      </w:r>
      <w:proofErr w:type="spellEnd"/>
      <w:r w:rsidRPr="00351DDF">
        <w:rPr>
          <w:caps/>
          <w:snapToGrid w:val="0"/>
          <w:u w:val="single"/>
          <w:lang w:val="fr-CH"/>
        </w:rPr>
        <w:t xml:space="preserve"> / </w:t>
      </w:r>
      <w:proofErr w:type="spellStart"/>
      <w:r w:rsidRPr="00351DDF">
        <w:rPr>
          <w:caps/>
          <w:snapToGrid w:val="0"/>
          <w:u w:val="single"/>
          <w:lang w:val="fr-CH"/>
        </w:rPr>
        <w:t>MIEMBROS</w:t>
      </w:r>
      <w:proofErr w:type="spellEnd"/>
    </w:p>
    <w:p w:rsidR="000E01F8" w:rsidRPr="00351DDF" w:rsidRDefault="000E01F8" w:rsidP="000E01F8">
      <w:pPr>
        <w:keepNext/>
        <w:keepLines/>
        <w:spacing w:before="180" w:after="120"/>
        <w:jc w:val="left"/>
        <w:rPr>
          <w:caps/>
          <w:noProof/>
          <w:snapToGrid w:val="0"/>
          <w:u w:val="single"/>
          <w:lang w:val="fr-CH"/>
        </w:rPr>
      </w:pPr>
      <w:r w:rsidRPr="00351DDF">
        <w:rPr>
          <w:caps/>
          <w:noProof/>
          <w:snapToGrid w:val="0"/>
          <w:u w:val="single"/>
          <w:lang w:val="fr-CH"/>
        </w:rPr>
        <w:t>AFRIQUE DU SUD / SOUTH AFRICA / SÜDAFRIKA / SUDÁFRICA</w:t>
      </w:r>
    </w:p>
    <w:p w:rsidR="000E01F8" w:rsidRPr="000E01F8" w:rsidRDefault="000E01F8" w:rsidP="000E01F8">
      <w:pPr>
        <w:keepLines/>
        <w:spacing w:before="60" w:after="60"/>
        <w:jc w:val="left"/>
        <w:rPr>
          <w:noProof/>
          <w:snapToGrid w:val="0"/>
        </w:rPr>
      </w:pPr>
      <w:r w:rsidRPr="000E01F8">
        <w:rPr>
          <w:noProof/>
          <w:snapToGrid w:val="0"/>
        </w:rPr>
        <w:t xml:space="preserve">Noluthando NETNOU-NKOANA (Ms.), Director, Genetic Resources, Department of Agriculture, Forestry and Fisheries, Pretoria </w:t>
      </w:r>
      <w:r w:rsidRPr="000E01F8">
        <w:rPr>
          <w:noProof/>
          <w:snapToGrid w:val="0"/>
        </w:rPr>
        <w:br/>
        <w:t>(e-mail: noluthandon@daff.gov.za)</w:t>
      </w:r>
    </w:p>
    <w:p w:rsidR="000E01F8" w:rsidRPr="00351DDF" w:rsidRDefault="000E01F8" w:rsidP="000E01F8">
      <w:pPr>
        <w:keepNext/>
        <w:keepLines/>
        <w:spacing w:before="180" w:after="120"/>
        <w:jc w:val="left"/>
        <w:rPr>
          <w:caps/>
          <w:noProof/>
          <w:snapToGrid w:val="0"/>
          <w:u w:val="single"/>
          <w:lang w:val="de-DE"/>
        </w:rPr>
      </w:pPr>
      <w:r w:rsidRPr="00351DDF">
        <w:rPr>
          <w:caps/>
          <w:noProof/>
          <w:snapToGrid w:val="0"/>
          <w:u w:val="single"/>
          <w:lang w:val="de-DE"/>
        </w:rPr>
        <w:t>ALLEMAGNE / GERMANY / DEUTSCHLAND / ALEMANIA</w:t>
      </w:r>
    </w:p>
    <w:p w:rsidR="000E01F8" w:rsidRPr="00351DDF" w:rsidRDefault="000E01F8" w:rsidP="000E01F8">
      <w:pPr>
        <w:keepLines/>
        <w:spacing w:before="60" w:after="60"/>
        <w:jc w:val="left"/>
        <w:rPr>
          <w:noProof/>
          <w:snapToGrid w:val="0"/>
          <w:lang w:val="de-DE"/>
        </w:rPr>
      </w:pPr>
      <w:r w:rsidRPr="00351DDF">
        <w:rPr>
          <w:noProof/>
          <w:snapToGrid w:val="0"/>
          <w:lang w:val="de-DE"/>
        </w:rPr>
        <w:t xml:space="preserve">Udo VON KRÖCHER (Herr), Präsident, Bundessortenamt, Hanover </w:t>
      </w:r>
      <w:r w:rsidRPr="00351DDF">
        <w:rPr>
          <w:noProof/>
          <w:snapToGrid w:val="0"/>
          <w:lang w:val="de-DE"/>
        </w:rPr>
        <w:br/>
        <w:t>(e-mail: Postfach.Praesident@bundessortenamt.de)</w:t>
      </w:r>
    </w:p>
    <w:p w:rsidR="000E01F8" w:rsidRPr="000E01F8" w:rsidRDefault="000E01F8" w:rsidP="000E01F8">
      <w:pPr>
        <w:keepNext/>
        <w:keepLines/>
        <w:spacing w:before="180" w:after="120"/>
        <w:jc w:val="left"/>
        <w:rPr>
          <w:caps/>
          <w:noProof/>
          <w:snapToGrid w:val="0"/>
          <w:u w:val="single"/>
          <w:lang w:val="de-DE"/>
        </w:rPr>
      </w:pPr>
      <w:r w:rsidRPr="000E01F8">
        <w:rPr>
          <w:caps/>
          <w:noProof/>
          <w:snapToGrid w:val="0"/>
          <w:u w:val="single"/>
          <w:lang w:val="de-DE"/>
        </w:rPr>
        <w:t>ARGENTINE / ARGENTINA / ARGENTINIEN / ARGENTINA</w:t>
      </w:r>
    </w:p>
    <w:p w:rsidR="000E01F8" w:rsidRPr="000E01F8" w:rsidRDefault="000E01F8" w:rsidP="000E01F8">
      <w:pPr>
        <w:keepLines/>
        <w:spacing w:before="60" w:after="60"/>
        <w:jc w:val="left"/>
        <w:rPr>
          <w:noProof/>
          <w:snapToGrid w:val="0"/>
          <w:lang w:val="de-DE"/>
        </w:rPr>
      </w:pPr>
      <w:r w:rsidRPr="000E01F8">
        <w:rPr>
          <w:noProof/>
          <w:snapToGrid w:val="0"/>
          <w:lang w:val="de-DE"/>
        </w:rPr>
        <w:t xml:space="preserve">Raimundo LAVIGNOLLE (Sr.), Presidente del Directorio, Instituto Nacional de Semillas (INASE), Secretaría de Agricultura, Ganadería, Pesca y Alimentación, Buenos Aires  </w:t>
      </w:r>
      <w:r w:rsidRPr="000E01F8">
        <w:rPr>
          <w:noProof/>
          <w:snapToGrid w:val="0"/>
          <w:lang w:val="de-DE"/>
        </w:rPr>
        <w:br/>
        <w:t xml:space="preserve">(e-mail: rlavignolle@inase.gov.ar) </w:t>
      </w:r>
    </w:p>
    <w:p w:rsidR="000E01F8" w:rsidRPr="00351DDF" w:rsidRDefault="000E01F8" w:rsidP="000E01F8">
      <w:pPr>
        <w:keepLines/>
        <w:spacing w:before="60" w:after="60"/>
        <w:jc w:val="left"/>
        <w:rPr>
          <w:noProof/>
          <w:snapToGrid w:val="0"/>
          <w:lang w:val="es-ES_tradnl"/>
        </w:rPr>
      </w:pPr>
      <w:r w:rsidRPr="00351DDF">
        <w:rPr>
          <w:noProof/>
          <w:snapToGrid w:val="0"/>
          <w:lang w:val="es-ES_tradnl"/>
        </w:rPr>
        <w:t xml:space="preserve">María Laura VILLAMAYOR (Sra.), </w:t>
      </w:r>
      <w:r w:rsidRPr="00351DDF">
        <w:rPr>
          <w:noProof/>
          <w:snapToGrid w:val="0"/>
          <w:lang w:val="es-ES"/>
        </w:rPr>
        <w:t>Coordinadora de Propiedad Intelectual y Recursos Fitogenéticos, Secretaría de Agricultura, Ganadería, Pesca y Alimentación, Buenos Aires</w:t>
      </w:r>
      <w:r w:rsidRPr="00351DDF">
        <w:rPr>
          <w:noProof/>
          <w:snapToGrid w:val="0"/>
          <w:lang w:val="es-ES_tradnl"/>
        </w:rPr>
        <w:t xml:space="preserve">  </w:t>
      </w:r>
      <w:r w:rsidRPr="00351DDF">
        <w:rPr>
          <w:noProof/>
          <w:snapToGrid w:val="0"/>
          <w:lang w:val="es-ES_tradnl"/>
        </w:rPr>
        <w:br/>
        <w:t>(e-mail: mlvillamayor@inase.gov.ar)</w:t>
      </w:r>
    </w:p>
    <w:p w:rsidR="000E01F8" w:rsidRPr="00351DDF" w:rsidRDefault="000E01F8" w:rsidP="000E01F8">
      <w:pPr>
        <w:keepLines/>
        <w:spacing w:before="60" w:after="60"/>
        <w:jc w:val="left"/>
        <w:rPr>
          <w:noProof/>
          <w:snapToGrid w:val="0"/>
          <w:lang w:val="es-ES_tradnl"/>
        </w:rPr>
      </w:pPr>
      <w:r w:rsidRPr="00351DDF">
        <w:rPr>
          <w:noProof/>
          <w:snapToGrid w:val="0"/>
          <w:lang w:val="es-ES_tradnl"/>
        </w:rPr>
        <w:t>Betina FABBIETTI (Ms.), Second Secretary, Misión Permanente de la República Argentina ante la Oficina de las Naciones Unidas en Ginebra, Geneva</w:t>
      </w:r>
      <w:r w:rsidRPr="00351DDF">
        <w:rPr>
          <w:noProof/>
          <w:snapToGrid w:val="0"/>
          <w:lang w:val="es-ES_tradnl"/>
        </w:rPr>
        <w:br/>
        <w:t>(e-mail: batina.fabbietti@missionarg.ch)</w:t>
      </w:r>
    </w:p>
    <w:p w:rsidR="000E01F8" w:rsidRPr="00351DDF" w:rsidRDefault="000E01F8" w:rsidP="000E01F8">
      <w:pPr>
        <w:keepNext/>
        <w:keepLines/>
        <w:spacing w:before="180" w:after="120"/>
        <w:jc w:val="left"/>
        <w:rPr>
          <w:caps/>
          <w:noProof/>
          <w:snapToGrid w:val="0"/>
          <w:u w:val="single"/>
        </w:rPr>
      </w:pPr>
      <w:r w:rsidRPr="00351DDF">
        <w:rPr>
          <w:caps/>
          <w:noProof/>
          <w:snapToGrid w:val="0"/>
          <w:u w:val="single"/>
        </w:rPr>
        <w:t>AUSTRALIE / AUSTRALIA / AUSTRALIEN / AUSTRALIA</w:t>
      </w:r>
    </w:p>
    <w:p w:rsidR="000E01F8" w:rsidRPr="00351DDF" w:rsidRDefault="000E01F8" w:rsidP="000E01F8">
      <w:pPr>
        <w:keepLines/>
        <w:spacing w:before="60" w:after="60"/>
        <w:jc w:val="left"/>
        <w:rPr>
          <w:noProof/>
          <w:snapToGrid w:val="0"/>
        </w:rPr>
      </w:pPr>
      <w:r w:rsidRPr="00351DDF">
        <w:rPr>
          <w:noProof/>
          <w:snapToGrid w:val="0"/>
        </w:rPr>
        <w:t xml:space="preserve">Nik HULSE (Mr.), Chief of Plant Breeders' Rights, Plant Breeder's Rights Office, IP Australia, Woden </w:t>
      </w:r>
      <w:r w:rsidRPr="00351DDF">
        <w:rPr>
          <w:noProof/>
          <w:snapToGrid w:val="0"/>
        </w:rPr>
        <w:br/>
        <w:t xml:space="preserve">(e-mail: nik.hulse@ipaustralia.gov.au) </w:t>
      </w:r>
    </w:p>
    <w:p w:rsidR="000E01F8" w:rsidRPr="00351DDF" w:rsidRDefault="000E01F8" w:rsidP="000E01F8">
      <w:pPr>
        <w:keepNext/>
        <w:keepLines/>
        <w:spacing w:before="180" w:after="120"/>
        <w:jc w:val="left"/>
        <w:rPr>
          <w:caps/>
          <w:noProof/>
          <w:snapToGrid w:val="0"/>
          <w:u w:val="single"/>
          <w:lang w:val="de-DE"/>
        </w:rPr>
      </w:pPr>
      <w:r w:rsidRPr="00351DDF">
        <w:rPr>
          <w:caps/>
          <w:noProof/>
          <w:snapToGrid w:val="0"/>
          <w:u w:val="single"/>
          <w:lang w:val="de-DE"/>
        </w:rPr>
        <w:t>AUTRICHE / AUSTRIA / ÖSTERREICH / AUSTRIA</w:t>
      </w:r>
    </w:p>
    <w:p w:rsidR="000E01F8" w:rsidRPr="00351DDF" w:rsidRDefault="000E01F8" w:rsidP="000E01F8">
      <w:pPr>
        <w:keepLines/>
        <w:spacing w:before="60" w:after="60"/>
        <w:jc w:val="left"/>
        <w:rPr>
          <w:noProof/>
          <w:snapToGrid w:val="0"/>
          <w:lang w:val="de-DE"/>
        </w:rPr>
      </w:pPr>
      <w:r w:rsidRPr="00351DDF">
        <w:rPr>
          <w:noProof/>
          <w:snapToGrid w:val="0"/>
          <w:lang w:val="de-DE"/>
        </w:rPr>
        <w:t xml:space="preserve">Maximilian POCK (Mr.), Policy Officer - Seed and Varieties, Bundesministerium für Nachhaltigkeit und Tourismus, Vienna </w:t>
      </w:r>
      <w:r w:rsidRPr="00351DDF">
        <w:rPr>
          <w:noProof/>
          <w:snapToGrid w:val="0"/>
          <w:lang w:val="de-DE"/>
        </w:rPr>
        <w:br/>
        <w:t>(e-mail: maximilian.pock@bmmt.gv.at)</w:t>
      </w:r>
    </w:p>
    <w:p w:rsidR="000E01F8" w:rsidRPr="00351DDF" w:rsidRDefault="000E01F8" w:rsidP="000E01F8">
      <w:pPr>
        <w:keepNext/>
        <w:keepLines/>
        <w:spacing w:before="180" w:after="120"/>
        <w:jc w:val="left"/>
        <w:rPr>
          <w:caps/>
          <w:noProof/>
          <w:snapToGrid w:val="0"/>
          <w:u w:val="single"/>
        </w:rPr>
      </w:pPr>
      <w:r w:rsidRPr="00351DDF">
        <w:rPr>
          <w:caps/>
          <w:noProof/>
          <w:snapToGrid w:val="0"/>
          <w:u w:val="single"/>
        </w:rPr>
        <w:t>BÉLARUS / BELARUS / BELARUS / BELARÚS</w:t>
      </w:r>
    </w:p>
    <w:p w:rsidR="000E01F8" w:rsidRPr="00351DDF" w:rsidRDefault="000E01F8" w:rsidP="000E01F8">
      <w:pPr>
        <w:keepLines/>
        <w:spacing w:before="60" w:after="60"/>
        <w:jc w:val="left"/>
        <w:rPr>
          <w:noProof/>
          <w:snapToGrid w:val="0"/>
        </w:rPr>
      </w:pPr>
      <w:r w:rsidRPr="00351DDF">
        <w:rPr>
          <w:noProof/>
          <w:snapToGrid w:val="0"/>
        </w:rPr>
        <w:t xml:space="preserve">Vladzimir HRAKUN (Mr.), Deputy Minister, Ministry of Agriculture and Food Production, Minsk </w:t>
      </w:r>
      <w:r w:rsidRPr="00351DDF">
        <w:rPr>
          <w:noProof/>
          <w:snapToGrid w:val="0"/>
        </w:rPr>
        <w:br/>
        <w:t>(e-mail: belsort@sorttest.by)</w:t>
      </w:r>
    </w:p>
    <w:p w:rsidR="000E01F8" w:rsidRPr="00351DDF" w:rsidRDefault="000E01F8" w:rsidP="000E01F8">
      <w:pPr>
        <w:keepLines/>
        <w:spacing w:before="60" w:after="60"/>
        <w:jc w:val="left"/>
        <w:rPr>
          <w:noProof/>
          <w:snapToGrid w:val="0"/>
        </w:rPr>
      </w:pPr>
      <w:r w:rsidRPr="00351DDF">
        <w:rPr>
          <w:noProof/>
          <w:snapToGrid w:val="0"/>
        </w:rPr>
        <w:t xml:space="preserve">Uladzimir BEINIA (Mr.), Director, State Inspection for Testing and Protection of Plant Varieties, Minsk </w:t>
      </w:r>
      <w:r w:rsidRPr="00351DDF">
        <w:rPr>
          <w:noProof/>
          <w:snapToGrid w:val="0"/>
        </w:rPr>
        <w:br/>
        <w:t xml:space="preserve">(e-mail: belsort@sorttest.by) </w:t>
      </w:r>
    </w:p>
    <w:p w:rsidR="000E01F8" w:rsidRPr="00351DDF" w:rsidRDefault="000E01F8" w:rsidP="000E01F8">
      <w:pPr>
        <w:keepLines/>
        <w:spacing w:before="60" w:after="60"/>
        <w:jc w:val="left"/>
        <w:rPr>
          <w:noProof/>
          <w:snapToGrid w:val="0"/>
        </w:rPr>
      </w:pPr>
      <w:r w:rsidRPr="00351DDF">
        <w:rPr>
          <w:noProof/>
          <w:snapToGrid w:val="0"/>
        </w:rPr>
        <w:t xml:space="preserve">Tatsiana SIAMASHKA (Ms.), Deputy Director of DUS Testing, State Inspection for Testing and Protection of Plant Varieties, Minsk  </w:t>
      </w:r>
      <w:r w:rsidRPr="00351DDF">
        <w:rPr>
          <w:noProof/>
          <w:snapToGrid w:val="0"/>
        </w:rPr>
        <w:br/>
        <w:t xml:space="preserve">(e-mail: tatianasortr@mail.ru) </w:t>
      </w:r>
    </w:p>
    <w:p w:rsidR="000E01F8" w:rsidRPr="00351DDF" w:rsidRDefault="000E01F8" w:rsidP="000E01F8">
      <w:pPr>
        <w:keepLines/>
        <w:spacing w:before="60" w:after="60"/>
        <w:jc w:val="left"/>
        <w:rPr>
          <w:noProof/>
          <w:snapToGrid w:val="0"/>
        </w:rPr>
      </w:pPr>
      <w:r w:rsidRPr="00351DDF">
        <w:rPr>
          <w:noProof/>
          <w:snapToGrid w:val="0"/>
        </w:rPr>
        <w:t xml:space="preserve">Maryna SALADUKHA (Ms.), Deputy Head, International Cooperation Department, State Inspection for Testing and Protection of Plant Varieties, Minsk </w:t>
      </w:r>
      <w:r w:rsidRPr="00351DDF">
        <w:rPr>
          <w:noProof/>
          <w:snapToGrid w:val="0"/>
        </w:rPr>
        <w:br/>
        <w:t>(e-mail: belsort@mail.ru)</w:t>
      </w:r>
    </w:p>
    <w:p w:rsidR="000E01F8" w:rsidRPr="00351DDF" w:rsidRDefault="000E01F8" w:rsidP="000E01F8">
      <w:pPr>
        <w:keepNext/>
        <w:keepLines/>
        <w:spacing w:before="180" w:after="120"/>
        <w:jc w:val="left"/>
        <w:rPr>
          <w:caps/>
          <w:noProof/>
          <w:snapToGrid w:val="0"/>
          <w:u w:val="single"/>
          <w:lang w:val="fr-CH"/>
        </w:rPr>
      </w:pPr>
      <w:r w:rsidRPr="00351DDF">
        <w:rPr>
          <w:caps/>
          <w:noProof/>
          <w:snapToGrid w:val="0"/>
          <w:u w:val="single"/>
          <w:lang w:val="fr-CH"/>
        </w:rPr>
        <w:t>BELGIQUE / BELGIUM / BELGIEN / BÉLGICA</w:t>
      </w:r>
    </w:p>
    <w:p w:rsidR="000E01F8" w:rsidRPr="00351DDF" w:rsidRDefault="000E01F8" w:rsidP="000E01F8">
      <w:pPr>
        <w:keepLines/>
        <w:spacing w:before="60" w:after="60"/>
        <w:jc w:val="left"/>
        <w:rPr>
          <w:noProof/>
          <w:snapToGrid w:val="0"/>
          <w:lang w:val="fr-CH"/>
        </w:rPr>
      </w:pPr>
      <w:r w:rsidRPr="00351DDF">
        <w:rPr>
          <w:noProof/>
          <w:snapToGrid w:val="0"/>
          <w:lang w:val="fr-CH"/>
        </w:rPr>
        <w:t xml:space="preserve">Björn COENE (M.), Attaché, Office de la Propriété Intellectuelle, Direction générale de la Réglementation économique, Bruxelles </w:t>
      </w:r>
      <w:r w:rsidRPr="00351DDF">
        <w:rPr>
          <w:noProof/>
          <w:snapToGrid w:val="0"/>
          <w:lang w:val="fr-CH"/>
        </w:rPr>
        <w:br/>
        <w:t>(e-mail: bjorn.coene@economie.fgov.be)</w:t>
      </w:r>
    </w:p>
    <w:p w:rsidR="000E01F8" w:rsidRPr="00351DDF" w:rsidRDefault="000E01F8" w:rsidP="000E01F8">
      <w:pPr>
        <w:keepNext/>
        <w:keepLines/>
        <w:spacing w:before="180" w:after="120"/>
        <w:jc w:val="left"/>
        <w:rPr>
          <w:caps/>
          <w:noProof/>
          <w:snapToGrid w:val="0"/>
          <w:u w:val="single"/>
          <w:lang w:val="es-ES_tradnl"/>
        </w:rPr>
      </w:pPr>
      <w:r w:rsidRPr="00351DDF">
        <w:rPr>
          <w:caps/>
          <w:noProof/>
          <w:snapToGrid w:val="0"/>
          <w:u w:val="single"/>
          <w:lang w:val="es-ES_tradnl"/>
        </w:rPr>
        <w:lastRenderedPageBreak/>
        <w:t xml:space="preserve">BOLIVIE (ÉTAT PLURINATIONAL DE) / BOLIVIA (PLURINATIONAL STATE OF) / </w:t>
      </w:r>
      <w:r w:rsidRPr="00351DDF">
        <w:rPr>
          <w:caps/>
          <w:noProof/>
          <w:snapToGrid w:val="0"/>
          <w:u w:val="single"/>
          <w:lang w:val="es-ES_tradnl"/>
        </w:rPr>
        <w:br/>
        <w:t>BOLIVIEN (PLURINATIONALER STAAT) / BOLIVIA (ESTADO PLURINACIONAL DE)</w:t>
      </w:r>
    </w:p>
    <w:p w:rsidR="000E01F8" w:rsidRPr="00351DDF" w:rsidRDefault="000E01F8" w:rsidP="000E01F8">
      <w:pPr>
        <w:keepLines/>
        <w:spacing w:before="60" w:after="60"/>
        <w:jc w:val="left"/>
        <w:rPr>
          <w:noProof/>
          <w:snapToGrid w:val="0"/>
          <w:lang w:val="es-ES"/>
        </w:rPr>
      </w:pPr>
      <w:r w:rsidRPr="00351DDF">
        <w:rPr>
          <w:noProof/>
          <w:snapToGrid w:val="0"/>
          <w:lang w:val="es-ES"/>
        </w:rPr>
        <w:t xml:space="preserve">Mariana NARVAEZ VARGAS (Sra.), Segundo Secretario, </w:t>
      </w:r>
      <w:r w:rsidRPr="00351DDF">
        <w:rPr>
          <w:noProof/>
          <w:snapToGrid w:val="0"/>
          <w:lang w:val="es-ES_tradnl"/>
        </w:rPr>
        <w:t>Misión Permanente de Bolivia ante la Oficina de las Naciones Unidas en Ginebra, Ginebra</w:t>
      </w:r>
      <w:r w:rsidRPr="00351DDF">
        <w:rPr>
          <w:noProof/>
          <w:snapToGrid w:val="0"/>
          <w:lang w:val="es-ES"/>
        </w:rPr>
        <w:br/>
        <w:t>(e-mail: fernando.escobar@mission-bolivia.ch)</w:t>
      </w:r>
    </w:p>
    <w:p w:rsidR="000E01F8" w:rsidRPr="00351DDF" w:rsidRDefault="000E01F8" w:rsidP="000E01F8">
      <w:pPr>
        <w:keepLines/>
        <w:spacing w:before="60" w:after="60"/>
        <w:jc w:val="left"/>
        <w:rPr>
          <w:noProof/>
          <w:snapToGrid w:val="0"/>
          <w:lang w:val="es-ES"/>
        </w:rPr>
      </w:pPr>
      <w:r w:rsidRPr="00351DDF">
        <w:rPr>
          <w:noProof/>
          <w:snapToGrid w:val="0"/>
          <w:lang w:val="es-ES"/>
        </w:rPr>
        <w:t xml:space="preserve">Sergio Rider ANDRADE CÁCERES (Sr.), Director Nacional de Semillas, Instituto Nacional de Innovación Agropecuaria y Forestal (INIAF), La Paz </w:t>
      </w:r>
      <w:r w:rsidRPr="00351DDF">
        <w:rPr>
          <w:noProof/>
          <w:snapToGrid w:val="0"/>
          <w:lang w:val="es-ES"/>
        </w:rPr>
        <w:br/>
        <w:t>(e-mail: rideran@yahoo.es)</w:t>
      </w:r>
    </w:p>
    <w:p w:rsidR="000E01F8" w:rsidRPr="00351DDF" w:rsidRDefault="000E01F8" w:rsidP="000E01F8">
      <w:pPr>
        <w:keepLines/>
        <w:spacing w:before="60" w:after="60"/>
        <w:jc w:val="left"/>
        <w:rPr>
          <w:noProof/>
          <w:snapToGrid w:val="0"/>
          <w:lang w:val="es-ES"/>
        </w:rPr>
      </w:pPr>
      <w:r w:rsidRPr="00351DDF">
        <w:rPr>
          <w:noProof/>
          <w:snapToGrid w:val="0"/>
          <w:lang w:val="es-ES"/>
        </w:rPr>
        <w:t xml:space="preserve">Freddy CABALLERO LEDEZMA (Sr.), Responsable de la Unidad de Fiscalización y Registro de Semillas, Registros y protección de Variedades Vegetales, Instituto Nacional de Innovación Agropecuaria y Forestal (INIAF), La Paz </w:t>
      </w:r>
      <w:r w:rsidRPr="00351DDF">
        <w:rPr>
          <w:noProof/>
          <w:snapToGrid w:val="0"/>
          <w:lang w:val="es-ES"/>
        </w:rPr>
        <w:br/>
        <w:t>(e-mail: calefred@yahoo.es)</w:t>
      </w:r>
    </w:p>
    <w:p w:rsidR="000E01F8" w:rsidRPr="00351DDF" w:rsidRDefault="000E01F8" w:rsidP="000E01F8">
      <w:pPr>
        <w:keepNext/>
        <w:keepLines/>
        <w:spacing w:before="180" w:after="120"/>
        <w:jc w:val="left"/>
        <w:rPr>
          <w:caps/>
          <w:noProof/>
          <w:snapToGrid w:val="0"/>
          <w:u w:val="single"/>
        </w:rPr>
      </w:pPr>
      <w:r w:rsidRPr="00351DDF">
        <w:rPr>
          <w:caps/>
          <w:noProof/>
          <w:snapToGrid w:val="0"/>
          <w:u w:val="single"/>
        </w:rPr>
        <w:t>BRÉSIL / BRAZIL / BRASILIEN / BRASIL</w:t>
      </w:r>
    </w:p>
    <w:p w:rsidR="000E01F8" w:rsidRPr="00351DDF" w:rsidRDefault="000E01F8" w:rsidP="000E01F8">
      <w:pPr>
        <w:keepLines/>
        <w:spacing w:before="60" w:after="60"/>
        <w:jc w:val="left"/>
        <w:rPr>
          <w:noProof/>
          <w:snapToGrid w:val="0"/>
        </w:rPr>
      </w:pPr>
      <w:r w:rsidRPr="00351DDF">
        <w:rPr>
          <w:noProof/>
          <w:snapToGrid w:val="0"/>
        </w:rPr>
        <w:t>Carolina PARANHOS COELHO (Ms.), Second Secretary, Permanent Mission of Brazil to the World Trade Organization and Other Economic Organizations in Geneva, Geneva</w:t>
      </w:r>
      <w:r w:rsidRPr="00351DDF">
        <w:rPr>
          <w:noProof/>
          <w:snapToGrid w:val="0"/>
        </w:rPr>
        <w:br/>
        <w:t>(e-mail: carolina.paranhos@itamaraty.gov.br)</w:t>
      </w:r>
    </w:p>
    <w:p w:rsidR="000E01F8" w:rsidRPr="00351DDF" w:rsidRDefault="000E01F8" w:rsidP="000E01F8">
      <w:pPr>
        <w:keepLines/>
        <w:spacing w:before="60" w:after="60"/>
        <w:jc w:val="left"/>
        <w:rPr>
          <w:noProof/>
          <w:snapToGrid w:val="0"/>
        </w:rPr>
      </w:pPr>
      <w:r w:rsidRPr="00351DDF">
        <w:rPr>
          <w:noProof/>
          <w:snapToGrid w:val="0"/>
        </w:rPr>
        <w:t>Luis Henrique BARBOSA DA SILVA, Agricultural Attaché, Permanent Mission of Brazil to the World Trade Organization and Other Economic Organizations in Geneva, Geneva</w:t>
      </w:r>
      <w:r w:rsidRPr="00351DDF">
        <w:rPr>
          <w:noProof/>
          <w:snapToGrid w:val="0"/>
        </w:rPr>
        <w:br/>
        <w:t>(e-mail: luis.henrique@agricultura.gov.br)</w:t>
      </w:r>
    </w:p>
    <w:p w:rsidR="000E01F8" w:rsidRPr="00351DDF" w:rsidRDefault="000E01F8" w:rsidP="000E01F8">
      <w:pPr>
        <w:keepLines/>
        <w:spacing w:before="60" w:after="60"/>
        <w:jc w:val="left"/>
        <w:rPr>
          <w:noProof/>
          <w:snapToGrid w:val="0"/>
        </w:rPr>
      </w:pPr>
      <w:r w:rsidRPr="00351DDF">
        <w:rPr>
          <w:noProof/>
          <w:snapToGrid w:val="0"/>
        </w:rPr>
        <w:t>Aline SCHRAIER DE QUADROS (Ms.), Intern, Permanent Mission of Brazil to the World Trade Organization and Other Economic Organizations in Geneva, Geneva</w:t>
      </w:r>
      <w:r w:rsidRPr="00351DDF">
        <w:rPr>
          <w:noProof/>
          <w:snapToGrid w:val="0"/>
        </w:rPr>
        <w:br/>
        <w:t>(e-mail: alinesdequadros@gmail.com)</w:t>
      </w:r>
    </w:p>
    <w:p w:rsidR="000E01F8" w:rsidRPr="00351DDF" w:rsidRDefault="000E01F8" w:rsidP="000E01F8">
      <w:pPr>
        <w:keepNext/>
        <w:keepLines/>
        <w:spacing w:before="180" w:after="120"/>
        <w:jc w:val="left"/>
        <w:rPr>
          <w:caps/>
          <w:noProof/>
          <w:snapToGrid w:val="0"/>
          <w:u w:val="single"/>
        </w:rPr>
      </w:pPr>
      <w:r w:rsidRPr="00351DDF">
        <w:rPr>
          <w:caps/>
          <w:noProof/>
          <w:snapToGrid w:val="0"/>
          <w:u w:val="single"/>
        </w:rPr>
        <w:t>CANADA / CANADA / KANADA / CANADÁ</w:t>
      </w:r>
    </w:p>
    <w:p w:rsidR="000E01F8" w:rsidRPr="00351DDF" w:rsidRDefault="000E01F8" w:rsidP="000E01F8">
      <w:pPr>
        <w:keepLines/>
        <w:spacing w:before="60" w:after="60"/>
        <w:jc w:val="left"/>
        <w:rPr>
          <w:noProof/>
          <w:snapToGrid w:val="0"/>
        </w:rPr>
      </w:pPr>
      <w:r w:rsidRPr="00351DDF">
        <w:rPr>
          <w:noProof/>
          <w:snapToGrid w:val="0"/>
        </w:rPr>
        <w:t xml:space="preserve">Anthony PARKER (Mr.), Commissioner, Plant Breeders' Rights Office, Canadian Food Inspection Agency (CFIA), Ottawa </w:t>
      </w:r>
      <w:r w:rsidRPr="00351DDF">
        <w:rPr>
          <w:noProof/>
          <w:snapToGrid w:val="0"/>
        </w:rPr>
        <w:br/>
        <w:t xml:space="preserve">(e-mail: anthony.parker@canada.ca) </w:t>
      </w:r>
    </w:p>
    <w:p w:rsidR="000E01F8" w:rsidRPr="00351DDF" w:rsidRDefault="000E01F8" w:rsidP="000E01F8">
      <w:pPr>
        <w:keepLines/>
        <w:spacing w:before="60" w:after="60"/>
        <w:jc w:val="left"/>
        <w:rPr>
          <w:noProof/>
          <w:snapToGrid w:val="0"/>
        </w:rPr>
      </w:pPr>
      <w:r w:rsidRPr="00351DDF">
        <w:rPr>
          <w:noProof/>
          <w:snapToGrid w:val="0"/>
        </w:rPr>
        <w:t xml:space="preserve">Ashley BALCHIN (Ms.), Examiner, Plant Breeders' Rights Office, Canadian Food Inspection Agency (CFIA), Ottawa </w:t>
      </w:r>
      <w:r w:rsidRPr="00351DDF">
        <w:rPr>
          <w:noProof/>
          <w:snapToGrid w:val="0"/>
        </w:rPr>
        <w:br/>
        <w:t xml:space="preserve">(e-mail: ashley.balchin@canada.ca) </w:t>
      </w:r>
    </w:p>
    <w:p w:rsidR="000E01F8" w:rsidRPr="00351DDF" w:rsidRDefault="000E01F8" w:rsidP="000E01F8">
      <w:pPr>
        <w:keepNext/>
        <w:keepLines/>
        <w:spacing w:before="180" w:after="120"/>
        <w:jc w:val="left"/>
        <w:rPr>
          <w:caps/>
          <w:noProof/>
          <w:snapToGrid w:val="0"/>
          <w:u w:val="single"/>
          <w:lang w:val="es-ES"/>
        </w:rPr>
      </w:pPr>
      <w:r w:rsidRPr="00351DDF">
        <w:rPr>
          <w:caps/>
          <w:noProof/>
          <w:snapToGrid w:val="0"/>
          <w:u w:val="single"/>
          <w:lang w:val="es-ES"/>
        </w:rPr>
        <w:t>CHILI / CHILE / CHILE / CHILE</w:t>
      </w:r>
    </w:p>
    <w:p w:rsidR="000E01F8" w:rsidRPr="00351DDF" w:rsidRDefault="000E01F8" w:rsidP="000E01F8">
      <w:pPr>
        <w:keepLines/>
        <w:spacing w:before="60" w:after="60"/>
        <w:jc w:val="left"/>
        <w:rPr>
          <w:noProof/>
          <w:snapToGrid w:val="0"/>
          <w:lang w:val="es-ES"/>
        </w:rPr>
      </w:pPr>
      <w:r w:rsidRPr="00351DDF">
        <w:rPr>
          <w:noProof/>
          <w:snapToGrid w:val="0"/>
          <w:lang w:val="es-ES"/>
        </w:rPr>
        <w:t xml:space="preserve">Manuel Antonio TORO UGALDE (Sr.), Jefe Departamento, Registro de Variedades Protegidas, </w:t>
      </w:r>
      <w:r w:rsidRPr="00351DDF">
        <w:rPr>
          <w:noProof/>
          <w:snapToGrid w:val="0"/>
          <w:lang w:val="es-ES"/>
        </w:rPr>
        <w:br/>
        <w:t xml:space="preserve">División Semillas, Servicio Agrícola y Ganadero (SAG), Santiago de Chile </w:t>
      </w:r>
      <w:r w:rsidRPr="00351DDF">
        <w:rPr>
          <w:noProof/>
          <w:snapToGrid w:val="0"/>
          <w:lang w:val="es-ES"/>
        </w:rPr>
        <w:br/>
        <w:t xml:space="preserve">(e-mail: manuel.toro@sag.gob.cl) </w:t>
      </w:r>
    </w:p>
    <w:p w:rsidR="000E01F8" w:rsidRPr="00351DDF" w:rsidRDefault="000E01F8" w:rsidP="000E01F8">
      <w:pPr>
        <w:keepNext/>
        <w:keepLines/>
        <w:spacing w:before="180" w:after="120"/>
        <w:jc w:val="left"/>
        <w:rPr>
          <w:caps/>
          <w:noProof/>
          <w:snapToGrid w:val="0"/>
          <w:u w:val="single"/>
        </w:rPr>
      </w:pPr>
      <w:r w:rsidRPr="00351DDF">
        <w:rPr>
          <w:caps/>
          <w:noProof/>
          <w:snapToGrid w:val="0"/>
          <w:u w:val="single"/>
        </w:rPr>
        <w:t>CHINE / CHINA / CHINA / CHINA</w:t>
      </w:r>
    </w:p>
    <w:p w:rsidR="000E01F8" w:rsidRPr="00351DDF" w:rsidRDefault="000E01F8" w:rsidP="000E01F8">
      <w:pPr>
        <w:keepLines/>
        <w:spacing w:before="60" w:after="60"/>
        <w:jc w:val="left"/>
        <w:rPr>
          <w:noProof/>
          <w:snapToGrid w:val="0"/>
        </w:rPr>
      </w:pPr>
      <w:r w:rsidRPr="00351DDF">
        <w:rPr>
          <w:noProof/>
          <w:snapToGrid w:val="0"/>
        </w:rPr>
        <w:t xml:space="preserve">Yehan CUI (Mr.), Division Director, Division of Plant Variety Protection, Development Center of Science &amp; Technology (DCST), MARA, Beijing </w:t>
      </w:r>
      <w:r w:rsidRPr="00351DDF">
        <w:rPr>
          <w:noProof/>
          <w:snapToGrid w:val="0"/>
        </w:rPr>
        <w:br/>
        <w:t>(e-mail: cuiyehan@agri.gov.cn)</w:t>
      </w:r>
    </w:p>
    <w:p w:rsidR="000E01F8" w:rsidRPr="00351DDF" w:rsidRDefault="000E01F8" w:rsidP="000E01F8">
      <w:pPr>
        <w:keepLines/>
        <w:spacing w:before="60" w:after="60"/>
        <w:jc w:val="left"/>
        <w:rPr>
          <w:noProof/>
          <w:snapToGrid w:val="0"/>
        </w:rPr>
      </w:pPr>
      <w:r w:rsidRPr="00351DDF">
        <w:rPr>
          <w:noProof/>
          <w:snapToGrid w:val="0"/>
        </w:rPr>
        <w:t xml:space="preserve">Zhiqiang MA (Mr.), Director, Division of Variety Management, Department of Seed Industry Management, Beijing </w:t>
      </w:r>
      <w:r w:rsidRPr="00351DDF">
        <w:rPr>
          <w:noProof/>
          <w:snapToGrid w:val="0"/>
        </w:rPr>
        <w:br/>
        <w:t>(e-mail: zyspzc@agri.gov.cn)</w:t>
      </w:r>
    </w:p>
    <w:p w:rsidR="000E01F8" w:rsidRPr="00351DDF" w:rsidRDefault="000E01F8" w:rsidP="000E01F8">
      <w:pPr>
        <w:keepLines/>
        <w:spacing w:before="60" w:after="60"/>
        <w:jc w:val="left"/>
        <w:rPr>
          <w:noProof/>
          <w:snapToGrid w:val="0"/>
        </w:rPr>
      </w:pPr>
      <w:r w:rsidRPr="00351DDF">
        <w:rPr>
          <w:noProof/>
          <w:snapToGrid w:val="0"/>
        </w:rPr>
        <w:t xml:space="preserve">Sanqun LONG (Mr.), Deputy Director General, PVP Office, National Forestry and Grassland Administration, Beijing </w:t>
      </w:r>
      <w:r w:rsidRPr="00351DDF">
        <w:rPr>
          <w:noProof/>
          <w:snapToGrid w:val="0"/>
        </w:rPr>
        <w:br/>
        <w:t>(e-mail: LSQ9106@126.com)</w:t>
      </w:r>
    </w:p>
    <w:p w:rsidR="000E01F8" w:rsidRPr="00351DDF" w:rsidRDefault="000E01F8" w:rsidP="000E01F8">
      <w:pPr>
        <w:keepLines/>
        <w:spacing w:before="60" w:after="60"/>
        <w:jc w:val="left"/>
        <w:rPr>
          <w:noProof/>
          <w:snapToGrid w:val="0"/>
        </w:rPr>
      </w:pPr>
      <w:r w:rsidRPr="00351DDF">
        <w:rPr>
          <w:noProof/>
          <w:snapToGrid w:val="0"/>
        </w:rPr>
        <w:t xml:space="preserve">Yongqi ZHENG (Mr.), Director, Laboratory for Molecular Testing of New Plant Varieties, Office of Protection of New Varieties of Plants, National Forestry and Grassland Administration, Beijing </w:t>
      </w:r>
      <w:r w:rsidRPr="00351DDF">
        <w:rPr>
          <w:noProof/>
          <w:snapToGrid w:val="0"/>
        </w:rPr>
        <w:br/>
        <w:t>(e-mail: zhengyq@caf.ac.cn)</w:t>
      </w:r>
    </w:p>
    <w:p w:rsidR="000E01F8" w:rsidRPr="00351DDF" w:rsidRDefault="000E01F8" w:rsidP="000E01F8">
      <w:pPr>
        <w:keepLines/>
        <w:spacing w:before="60" w:after="60"/>
        <w:jc w:val="left"/>
        <w:rPr>
          <w:noProof/>
          <w:snapToGrid w:val="0"/>
        </w:rPr>
      </w:pPr>
      <w:r w:rsidRPr="00351DDF">
        <w:rPr>
          <w:noProof/>
          <w:snapToGrid w:val="0"/>
        </w:rPr>
        <w:t xml:space="preserve">Wu BOXUAN (Mr.), Principal Staff, China National Intellectual Property Administration, Beijing </w:t>
      </w:r>
      <w:r w:rsidRPr="00351DDF">
        <w:rPr>
          <w:noProof/>
          <w:snapToGrid w:val="0"/>
        </w:rPr>
        <w:br/>
        <w:t>(e-mail: wuboxuan@cnipa.gov.cn)</w:t>
      </w:r>
    </w:p>
    <w:p w:rsidR="000E01F8" w:rsidRPr="00351DDF" w:rsidRDefault="000E01F8" w:rsidP="000E01F8">
      <w:pPr>
        <w:keepNext/>
        <w:keepLines/>
        <w:spacing w:before="180" w:after="120"/>
        <w:jc w:val="left"/>
        <w:rPr>
          <w:caps/>
          <w:noProof/>
          <w:snapToGrid w:val="0"/>
          <w:u w:val="single"/>
          <w:lang w:val="es-ES"/>
        </w:rPr>
      </w:pPr>
      <w:r w:rsidRPr="00351DDF">
        <w:rPr>
          <w:caps/>
          <w:noProof/>
          <w:snapToGrid w:val="0"/>
          <w:u w:val="single"/>
          <w:lang w:val="es-ES"/>
        </w:rPr>
        <w:t>COLOMBIE / COLOMBIA / KOLUMBIEN / COLOMBIA</w:t>
      </w:r>
    </w:p>
    <w:p w:rsidR="000E01F8" w:rsidRPr="00351DDF" w:rsidRDefault="000E01F8" w:rsidP="000E01F8">
      <w:pPr>
        <w:keepLines/>
        <w:spacing w:before="60" w:after="60"/>
        <w:jc w:val="left"/>
        <w:rPr>
          <w:noProof/>
          <w:snapToGrid w:val="0"/>
          <w:lang w:val="es-ES"/>
        </w:rPr>
      </w:pPr>
      <w:r w:rsidRPr="00351DDF">
        <w:rPr>
          <w:noProof/>
          <w:snapToGrid w:val="0"/>
          <w:lang w:val="es-ES"/>
        </w:rPr>
        <w:t>Yesid Andrés SERRANO (Sr.), Tercero Secretario, Misión Permanente de Colombia ante la Oficina de las Naciones Unidas en Ginebra, Ginebra</w:t>
      </w:r>
      <w:r w:rsidRPr="00351DDF">
        <w:rPr>
          <w:noProof/>
          <w:snapToGrid w:val="0"/>
          <w:lang w:val="es-ES"/>
        </w:rPr>
        <w:br/>
        <w:t>(e-mail: yesid.serrano@cancilleria.gov.co)</w:t>
      </w:r>
    </w:p>
    <w:p w:rsidR="000E01F8" w:rsidRPr="00351DDF" w:rsidRDefault="000E01F8" w:rsidP="000E01F8">
      <w:pPr>
        <w:keepNext/>
        <w:keepLines/>
        <w:spacing w:before="180" w:after="120"/>
        <w:jc w:val="left"/>
        <w:rPr>
          <w:caps/>
          <w:noProof/>
          <w:snapToGrid w:val="0"/>
          <w:u w:val="single"/>
        </w:rPr>
      </w:pPr>
      <w:r w:rsidRPr="00351DDF">
        <w:rPr>
          <w:caps/>
          <w:noProof/>
          <w:snapToGrid w:val="0"/>
          <w:u w:val="single"/>
        </w:rPr>
        <w:lastRenderedPageBreak/>
        <w:t>DANEMARK / DENMARK / DÄNEMARK / DINAMARCA</w:t>
      </w:r>
    </w:p>
    <w:p w:rsidR="000E01F8" w:rsidRPr="00351DDF" w:rsidRDefault="000E01F8" w:rsidP="000E01F8">
      <w:pPr>
        <w:keepLines/>
        <w:spacing w:before="60" w:after="60"/>
        <w:jc w:val="left"/>
        <w:rPr>
          <w:noProof/>
          <w:snapToGrid w:val="0"/>
        </w:rPr>
      </w:pPr>
      <w:r w:rsidRPr="00351DDF">
        <w:rPr>
          <w:noProof/>
          <w:snapToGrid w:val="0"/>
        </w:rPr>
        <w:t xml:space="preserve">Kristine Bech KLINDT (Ms.), Special Consultant, Ministry of Environment and Food of Denmark, The Danish AgriFish Agency, Copenhagen </w:t>
      </w:r>
      <w:r w:rsidRPr="00351DDF">
        <w:rPr>
          <w:noProof/>
          <w:snapToGrid w:val="0"/>
        </w:rPr>
        <w:br/>
        <w:t>(e-mail: krba@naturerhverv.dk)</w:t>
      </w:r>
    </w:p>
    <w:p w:rsidR="000E01F8" w:rsidRPr="00351DDF" w:rsidRDefault="000E01F8" w:rsidP="000E01F8">
      <w:pPr>
        <w:keepNext/>
        <w:keepLines/>
        <w:spacing w:before="180" w:after="120"/>
        <w:jc w:val="left"/>
        <w:rPr>
          <w:caps/>
          <w:noProof/>
          <w:snapToGrid w:val="0"/>
          <w:u w:val="single"/>
          <w:lang w:val="es-ES_tradnl"/>
        </w:rPr>
      </w:pPr>
      <w:r w:rsidRPr="00351DDF">
        <w:rPr>
          <w:caps/>
          <w:noProof/>
          <w:snapToGrid w:val="0"/>
          <w:u w:val="single"/>
          <w:lang w:val="es-ES_tradnl"/>
        </w:rPr>
        <w:t>ÉQUATEUR / ECUADOR / ECUADOR / ECUADOR</w:t>
      </w:r>
    </w:p>
    <w:p w:rsidR="000E01F8" w:rsidRPr="00351DDF" w:rsidRDefault="000E01F8" w:rsidP="000E01F8">
      <w:pPr>
        <w:keepLines/>
        <w:spacing w:before="60" w:after="60"/>
        <w:jc w:val="left"/>
        <w:rPr>
          <w:noProof/>
          <w:snapToGrid w:val="0"/>
          <w:lang w:val="es-ES_tradnl"/>
        </w:rPr>
      </w:pPr>
      <w:r w:rsidRPr="00351DDF">
        <w:rPr>
          <w:noProof/>
          <w:snapToGrid w:val="0"/>
          <w:lang w:val="es-ES_tradnl"/>
        </w:rPr>
        <w:t>Heidi VÁSCONES (Sra.), Tercer Secretario, Misión Permanente de la República del Ecuador ante la OMC, Ginebra</w:t>
      </w:r>
      <w:r w:rsidRPr="00351DDF">
        <w:rPr>
          <w:noProof/>
          <w:snapToGrid w:val="0"/>
          <w:lang w:val="es-ES_tradnl"/>
        </w:rPr>
        <w:br/>
        <w:t>(e-mail: t.hvascones@cancilleria.gob.ec)</w:t>
      </w:r>
    </w:p>
    <w:p w:rsidR="000E01F8" w:rsidRPr="00351DDF" w:rsidRDefault="000E01F8" w:rsidP="000E01F8">
      <w:pPr>
        <w:keepNext/>
        <w:keepLines/>
        <w:spacing w:before="180" w:after="120"/>
        <w:jc w:val="left"/>
        <w:rPr>
          <w:caps/>
          <w:noProof/>
          <w:snapToGrid w:val="0"/>
          <w:u w:val="single"/>
          <w:lang w:val="es-ES_tradnl"/>
        </w:rPr>
      </w:pPr>
      <w:r w:rsidRPr="00351DDF">
        <w:rPr>
          <w:caps/>
          <w:noProof/>
          <w:snapToGrid w:val="0"/>
          <w:u w:val="single"/>
          <w:lang w:val="es-ES_tradnl"/>
        </w:rPr>
        <w:t>ESPAGNE / SPAIN / SPANIEN / ESPAÑA</w:t>
      </w:r>
    </w:p>
    <w:p w:rsidR="000E01F8" w:rsidRPr="00351DDF" w:rsidRDefault="000E01F8" w:rsidP="000E01F8">
      <w:pPr>
        <w:keepLines/>
        <w:spacing w:before="60" w:after="60"/>
        <w:jc w:val="left"/>
        <w:rPr>
          <w:noProof/>
          <w:snapToGrid w:val="0"/>
          <w:lang w:val="es-ES"/>
        </w:rPr>
      </w:pPr>
      <w:r w:rsidRPr="00351DDF">
        <w:rPr>
          <w:noProof/>
          <w:snapToGrid w:val="0"/>
          <w:lang w:val="es-ES"/>
        </w:rPr>
        <w:t xml:space="preserve">José Antonio SOBRINO MATÉ (Sr.), Subdirector de Medios de Producción Agrícolas y Oficina Española de Variedades Vegetales (MPA y OEVV), Ministerio de Agricultura y Pesca, Alimentación y Medio Ambiente (MAPAMA), Madrid </w:t>
      </w:r>
      <w:r w:rsidRPr="00351DDF">
        <w:rPr>
          <w:noProof/>
          <w:snapToGrid w:val="0"/>
          <w:lang w:val="es-ES"/>
        </w:rPr>
        <w:br/>
        <w:t>(e-mail: jasobrino@mapa.es)</w:t>
      </w:r>
    </w:p>
    <w:p w:rsidR="000E01F8" w:rsidRPr="00351DDF" w:rsidRDefault="000E01F8" w:rsidP="000E01F8">
      <w:pPr>
        <w:keepLines/>
        <w:spacing w:before="60" w:after="60"/>
        <w:jc w:val="left"/>
        <w:rPr>
          <w:noProof/>
          <w:snapToGrid w:val="0"/>
          <w:lang w:val="es-ES_tradnl"/>
        </w:rPr>
      </w:pPr>
      <w:r w:rsidRPr="00351DDF">
        <w:rPr>
          <w:noProof/>
          <w:snapToGrid w:val="0"/>
          <w:lang w:val="es-ES"/>
        </w:rPr>
        <w:t xml:space="preserve">Nuria URQUÍA FERNÁNDEZ (Sra.), Jefe de Área de registro de variedades, Oficina Española de Variedades Vegetales (OEVV), Ministerio de Agricultura, Pesca y Alimentación (MAPA), Madrid </w:t>
      </w:r>
      <w:r w:rsidRPr="00351DDF">
        <w:rPr>
          <w:noProof/>
          <w:snapToGrid w:val="0"/>
          <w:lang w:val="es-ES"/>
        </w:rPr>
        <w:br/>
        <w:t>(e-mail: nurquia@mapa.es)</w:t>
      </w:r>
    </w:p>
    <w:p w:rsidR="000E01F8" w:rsidRPr="00351DDF" w:rsidRDefault="000E01F8" w:rsidP="000E01F8">
      <w:pPr>
        <w:keepNext/>
        <w:keepLines/>
        <w:spacing w:before="180" w:after="120"/>
        <w:jc w:val="left"/>
        <w:rPr>
          <w:caps/>
          <w:noProof/>
          <w:snapToGrid w:val="0"/>
          <w:u w:val="single"/>
        </w:rPr>
      </w:pPr>
      <w:r w:rsidRPr="00351DDF">
        <w:rPr>
          <w:caps/>
          <w:noProof/>
          <w:snapToGrid w:val="0"/>
          <w:u w:val="single"/>
        </w:rPr>
        <w:t>ESTONIE / ESTONIA / ESTLAND / ESTONIA</w:t>
      </w:r>
    </w:p>
    <w:p w:rsidR="000E01F8" w:rsidRPr="00351DDF" w:rsidRDefault="000E01F8" w:rsidP="000E01F8">
      <w:pPr>
        <w:keepLines/>
        <w:spacing w:before="60" w:after="60"/>
        <w:jc w:val="left"/>
        <w:rPr>
          <w:noProof/>
          <w:snapToGrid w:val="0"/>
        </w:rPr>
      </w:pPr>
      <w:r w:rsidRPr="00351DDF">
        <w:rPr>
          <w:noProof/>
          <w:snapToGrid w:val="0"/>
        </w:rPr>
        <w:t xml:space="preserve">Kristiina DIGRYTE (Ms.), Adviser, Plant Health Department, Tallinn </w:t>
      </w:r>
      <w:r w:rsidRPr="00351DDF">
        <w:rPr>
          <w:noProof/>
          <w:snapToGrid w:val="0"/>
        </w:rPr>
        <w:br/>
        <w:t>(e-mail: kristiina.digryte@agri.ee)</w:t>
      </w:r>
    </w:p>
    <w:p w:rsidR="000E01F8" w:rsidRPr="00351DDF" w:rsidRDefault="000E01F8" w:rsidP="000E01F8">
      <w:pPr>
        <w:keepNext/>
        <w:keepLines/>
        <w:spacing w:before="180" w:after="120"/>
        <w:jc w:val="left"/>
        <w:rPr>
          <w:caps/>
          <w:noProof/>
          <w:snapToGrid w:val="0"/>
          <w:u w:val="single"/>
        </w:rPr>
      </w:pPr>
      <w:r w:rsidRPr="00351DDF">
        <w:rPr>
          <w:caps/>
          <w:noProof/>
          <w:snapToGrid w:val="0"/>
          <w:u w:val="single"/>
        </w:rPr>
        <w:t xml:space="preserve">ÉTATS-UNIS D'AMÉRIQUE / UNITED STATES OF AMERICA / VEREINIGTE STAATEN VON AMERIKA / </w:t>
      </w:r>
      <w:r w:rsidRPr="00351DDF">
        <w:rPr>
          <w:caps/>
          <w:noProof/>
          <w:snapToGrid w:val="0"/>
          <w:u w:val="single"/>
        </w:rPr>
        <w:br/>
        <w:t>ESTADOS UNIDOS DE AMÉRICA</w:t>
      </w:r>
    </w:p>
    <w:p w:rsidR="000E01F8" w:rsidRPr="00351DDF" w:rsidRDefault="000E01F8" w:rsidP="000E01F8">
      <w:pPr>
        <w:keepLines/>
        <w:spacing w:before="60" w:after="60"/>
        <w:jc w:val="left"/>
        <w:rPr>
          <w:noProof/>
          <w:snapToGrid w:val="0"/>
        </w:rPr>
      </w:pPr>
      <w:r w:rsidRPr="00351DDF">
        <w:rPr>
          <w:noProof/>
          <w:snapToGrid w:val="0"/>
        </w:rPr>
        <w:t xml:space="preserve">Elaine WU (Ms.), Senior Counsel, Office of Policy and International Affairs, United States Patent and Trademark Office, United States Department of Commerce, Alexandria </w:t>
      </w:r>
      <w:r w:rsidRPr="00351DDF">
        <w:rPr>
          <w:noProof/>
          <w:snapToGrid w:val="0"/>
        </w:rPr>
        <w:br/>
        <w:t>(e-mail: elaine.wu@uspto.gov)</w:t>
      </w:r>
    </w:p>
    <w:p w:rsidR="000E01F8" w:rsidRPr="00351DDF" w:rsidRDefault="000E01F8" w:rsidP="000E01F8">
      <w:pPr>
        <w:keepLines/>
        <w:spacing w:before="60" w:after="60"/>
        <w:jc w:val="left"/>
        <w:rPr>
          <w:noProof/>
          <w:snapToGrid w:val="0"/>
        </w:rPr>
      </w:pPr>
      <w:r w:rsidRPr="00351DDF">
        <w:rPr>
          <w:noProof/>
          <w:snapToGrid w:val="0"/>
        </w:rPr>
        <w:t xml:space="preserve">Ruihong GUO (Ms.), Deputy Administrator, AMS, Science &amp; Technology Program, United States Department of Agriculture (USDA), Washington D.C. </w:t>
      </w:r>
      <w:r w:rsidRPr="00351DDF">
        <w:rPr>
          <w:noProof/>
          <w:snapToGrid w:val="0"/>
        </w:rPr>
        <w:br/>
        <w:t>(e-mail: ruihong.guo@ams.usda.gov)</w:t>
      </w:r>
    </w:p>
    <w:p w:rsidR="000E01F8" w:rsidRPr="00351DDF" w:rsidRDefault="000E01F8" w:rsidP="000E01F8">
      <w:pPr>
        <w:keepLines/>
        <w:spacing w:before="60" w:after="60"/>
        <w:jc w:val="left"/>
        <w:rPr>
          <w:noProof/>
          <w:snapToGrid w:val="0"/>
        </w:rPr>
      </w:pPr>
      <w:r w:rsidRPr="00351DDF">
        <w:rPr>
          <w:noProof/>
          <w:snapToGrid w:val="0"/>
        </w:rPr>
        <w:t xml:space="preserve">Brian IKENBERRY (Mr.), Plant Variety Protection Examiner, Plant Variety Protection Office, United States Department of Agriculture (USDA), Washington D.C. </w:t>
      </w:r>
      <w:r w:rsidRPr="00351DDF">
        <w:rPr>
          <w:noProof/>
          <w:snapToGrid w:val="0"/>
        </w:rPr>
        <w:br/>
        <w:t>(e-mail: brian.ikenberry@usda.gov)</w:t>
      </w:r>
    </w:p>
    <w:p w:rsidR="000E01F8" w:rsidRPr="00351DDF" w:rsidRDefault="000E01F8" w:rsidP="000E01F8">
      <w:pPr>
        <w:keepLines/>
        <w:spacing w:before="60" w:after="60"/>
        <w:jc w:val="left"/>
        <w:rPr>
          <w:noProof/>
          <w:snapToGrid w:val="0"/>
          <w:highlight w:val="yellow"/>
        </w:rPr>
      </w:pPr>
      <w:r w:rsidRPr="00351DDF">
        <w:rPr>
          <w:noProof/>
          <w:snapToGrid w:val="0"/>
        </w:rPr>
        <w:t xml:space="preserve">Yasmine Nicole FULENA (Ms.), Intellectual Property Adviser, Permanent Mission, Chambésy </w:t>
      </w:r>
      <w:r w:rsidRPr="00351DDF">
        <w:rPr>
          <w:noProof/>
          <w:snapToGrid w:val="0"/>
        </w:rPr>
        <w:br/>
        <w:t>(e-mail: fulenayn@state.gov)</w:t>
      </w:r>
    </w:p>
    <w:p w:rsidR="000E01F8" w:rsidRPr="00351DDF" w:rsidRDefault="000E01F8" w:rsidP="000E01F8">
      <w:pPr>
        <w:keepNext/>
        <w:keepLines/>
        <w:spacing w:before="180" w:after="120"/>
        <w:jc w:val="left"/>
        <w:rPr>
          <w:caps/>
          <w:noProof/>
          <w:snapToGrid w:val="0"/>
          <w:u w:val="single"/>
        </w:rPr>
      </w:pPr>
      <w:r w:rsidRPr="00351DDF">
        <w:rPr>
          <w:caps/>
          <w:noProof/>
          <w:snapToGrid w:val="0"/>
          <w:u w:val="single"/>
        </w:rPr>
        <w:t xml:space="preserve">FÉDÉRATION DE RUSSIE / RUSSIAN FEDERATION / RUSSISCHE FÖDERATION / </w:t>
      </w:r>
      <w:r w:rsidRPr="00351DDF">
        <w:rPr>
          <w:caps/>
          <w:noProof/>
          <w:snapToGrid w:val="0"/>
          <w:u w:val="single"/>
        </w:rPr>
        <w:br/>
        <w:t>FEDERACIÓN DE RUSIA</w:t>
      </w:r>
    </w:p>
    <w:p w:rsidR="000E01F8" w:rsidRPr="00351DDF" w:rsidRDefault="000E01F8" w:rsidP="000E01F8">
      <w:pPr>
        <w:keepLines/>
        <w:spacing w:before="60" w:after="60"/>
        <w:jc w:val="left"/>
        <w:rPr>
          <w:noProof/>
          <w:snapToGrid w:val="0"/>
        </w:rPr>
      </w:pPr>
      <w:r w:rsidRPr="00351DDF">
        <w:rPr>
          <w:noProof/>
          <w:snapToGrid w:val="0"/>
        </w:rPr>
        <w:t xml:space="preserve">Aleksey VAGIN (Mr.), Head, Department of Methodology and International Cooperation, State Commission of the Russian Federation for Selection Achievements Test and Protection, Moscow </w:t>
      </w:r>
      <w:r w:rsidRPr="00351DDF">
        <w:rPr>
          <w:noProof/>
          <w:snapToGrid w:val="0"/>
        </w:rPr>
        <w:br/>
        <w:t>(e-mail: alexsky@yandex.ru)</w:t>
      </w:r>
    </w:p>
    <w:p w:rsidR="000E01F8" w:rsidRPr="00351DDF" w:rsidRDefault="000E01F8" w:rsidP="000E01F8">
      <w:pPr>
        <w:keepLines/>
        <w:spacing w:before="60" w:after="60"/>
        <w:jc w:val="left"/>
        <w:rPr>
          <w:noProof/>
          <w:snapToGrid w:val="0"/>
        </w:rPr>
      </w:pPr>
      <w:r w:rsidRPr="00351DDF">
        <w:rPr>
          <w:noProof/>
          <w:snapToGrid w:val="0"/>
        </w:rPr>
        <w:t xml:space="preserve">Antonina TRETINNIKOVA (Ms.), Deputy Head, Methodology and International Cooperation Department, State Commission of the Russian Federation for Selection Achievements Test and Protection, Moscow </w:t>
      </w:r>
      <w:r w:rsidRPr="00351DDF">
        <w:rPr>
          <w:noProof/>
          <w:snapToGrid w:val="0"/>
        </w:rPr>
        <w:br/>
        <w:t xml:space="preserve">(e-mail: tretinnikova@mail.ru) </w:t>
      </w:r>
    </w:p>
    <w:p w:rsidR="000E01F8" w:rsidRPr="00351DDF" w:rsidRDefault="000E01F8" w:rsidP="000E01F8">
      <w:pPr>
        <w:keepNext/>
        <w:keepLines/>
        <w:spacing w:before="180" w:after="120"/>
        <w:jc w:val="left"/>
        <w:rPr>
          <w:caps/>
          <w:noProof/>
          <w:snapToGrid w:val="0"/>
          <w:u w:val="single"/>
        </w:rPr>
      </w:pPr>
      <w:r w:rsidRPr="00351DDF">
        <w:rPr>
          <w:caps/>
          <w:noProof/>
          <w:snapToGrid w:val="0"/>
          <w:u w:val="single"/>
        </w:rPr>
        <w:t>FINLANDE / FINLAND / FINNLAND / FINLANDIA</w:t>
      </w:r>
    </w:p>
    <w:p w:rsidR="000E01F8" w:rsidRPr="00351DDF" w:rsidRDefault="000E01F8" w:rsidP="000E01F8">
      <w:pPr>
        <w:keepLines/>
        <w:spacing w:before="60" w:after="60"/>
        <w:jc w:val="left"/>
        <w:rPr>
          <w:noProof/>
          <w:snapToGrid w:val="0"/>
        </w:rPr>
      </w:pPr>
      <w:r w:rsidRPr="00351DDF">
        <w:rPr>
          <w:noProof/>
          <w:snapToGrid w:val="0"/>
        </w:rPr>
        <w:t xml:space="preserve">Tarja Päivikki HIETARANTA (Ms.), Senior Officer, Seed Certification, Finnish Food Authority, Loimaa </w:t>
      </w:r>
      <w:r w:rsidRPr="00351DDF">
        <w:rPr>
          <w:noProof/>
          <w:snapToGrid w:val="0"/>
        </w:rPr>
        <w:br/>
        <w:t>(e-mail: tarja.hietaranta@evira.fi)</w:t>
      </w:r>
    </w:p>
    <w:p w:rsidR="000E01F8" w:rsidRPr="000E01F8" w:rsidRDefault="000E01F8" w:rsidP="000E01F8">
      <w:pPr>
        <w:keepLines/>
        <w:spacing w:before="60" w:after="60"/>
        <w:jc w:val="left"/>
        <w:rPr>
          <w:noProof/>
          <w:snapToGrid w:val="0"/>
          <w:lang w:val="fr-CH"/>
        </w:rPr>
      </w:pPr>
      <w:r w:rsidRPr="000E01F8">
        <w:rPr>
          <w:noProof/>
          <w:snapToGrid w:val="0"/>
          <w:lang w:val="fr-CH"/>
        </w:rPr>
        <w:t xml:space="preserve">Kati LASSI (Ms.), Senior Specialist, Helsinki </w:t>
      </w:r>
      <w:r w:rsidRPr="000E01F8">
        <w:rPr>
          <w:noProof/>
          <w:snapToGrid w:val="0"/>
          <w:lang w:val="fr-CH"/>
        </w:rPr>
        <w:br/>
        <w:t>(e-mail: kati.lassi@mmm.fi)</w:t>
      </w:r>
    </w:p>
    <w:p w:rsidR="000E01F8" w:rsidRPr="000E01F8" w:rsidRDefault="000E01F8" w:rsidP="000E01F8">
      <w:pPr>
        <w:keepNext/>
        <w:keepLines/>
        <w:spacing w:before="180" w:after="120"/>
        <w:jc w:val="left"/>
        <w:rPr>
          <w:caps/>
          <w:noProof/>
          <w:snapToGrid w:val="0"/>
          <w:u w:val="single"/>
          <w:lang w:val="fr-CH"/>
        </w:rPr>
      </w:pPr>
      <w:r w:rsidRPr="000E01F8">
        <w:rPr>
          <w:caps/>
          <w:noProof/>
          <w:snapToGrid w:val="0"/>
          <w:u w:val="single"/>
          <w:lang w:val="fr-CH"/>
        </w:rPr>
        <w:t>FRANCE / France / FRANKREICH / FRANCIA</w:t>
      </w:r>
    </w:p>
    <w:p w:rsidR="000E01F8" w:rsidRPr="00351DDF" w:rsidRDefault="000E01F8" w:rsidP="000E01F8">
      <w:pPr>
        <w:keepLines/>
        <w:spacing w:before="60" w:after="60"/>
        <w:jc w:val="left"/>
        <w:rPr>
          <w:noProof/>
          <w:snapToGrid w:val="0"/>
          <w:lang w:val="fr-CH"/>
        </w:rPr>
      </w:pPr>
      <w:r w:rsidRPr="00351DDF">
        <w:rPr>
          <w:noProof/>
          <w:snapToGrid w:val="0"/>
          <w:lang w:val="fr-CH"/>
        </w:rPr>
        <w:t xml:space="preserve">Yvane MERESSE (Mme), Responsable INOV, Groupe d'Étude et de Contrôle des Variétés et des Semences (GEVES), Beaucouzé </w:t>
      </w:r>
      <w:r w:rsidRPr="00351DDF">
        <w:rPr>
          <w:noProof/>
          <w:snapToGrid w:val="0"/>
          <w:lang w:val="fr-CH"/>
        </w:rPr>
        <w:br/>
        <w:t>(e-mail: yvane.meresse@geves.fr)</w:t>
      </w:r>
    </w:p>
    <w:p w:rsidR="000E01F8" w:rsidRPr="00351DDF" w:rsidRDefault="000E01F8" w:rsidP="000E01F8">
      <w:pPr>
        <w:keepLines/>
        <w:spacing w:before="60" w:after="60"/>
        <w:jc w:val="left"/>
        <w:rPr>
          <w:noProof/>
          <w:snapToGrid w:val="0"/>
          <w:lang w:val="fr-CH"/>
        </w:rPr>
      </w:pPr>
      <w:r w:rsidRPr="00351DDF">
        <w:rPr>
          <w:noProof/>
          <w:snapToGrid w:val="0"/>
          <w:lang w:val="fr-CH"/>
        </w:rPr>
        <w:lastRenderedPageBreak/>
        <w:t xml:space="preserve">Mariem OMRANI (Mme), Chargée d'études, Bureau des semences et de la protection intégrée des cultures, Sous-direction de la qualité, de la santé et de la protection des végétaux, Ministère de l’Agriculture et de l'Alimentation, Paris </w:t>
      </w:r>
      <w:r w:rsidRPr="00351DDF">
        <w:rPr>
          <w:noProof/>
          <w:snapToGrid w:val="0"/>
          <w:lang w:val="fr-CH"/>
        </w:rPr>
        <w:br/>
        <w:t>(e-mail: mariem.omrani@agriculture.gouv.fr)</w:t>
      </w:r>
    </w:p>
    <w:p w:rsidR="000E01F8" w:rsidRPr="00351DDF" w:rsidRDefault="000E01F8" w:rsidP="000E01F8">
      <w:pPr>
        <w:keepNext/>
        <w:keepLines/>
        <w:spacing w:before="180" w:after="120"/>
        <w:jc w:val="left"/>
        <w:rPr>
          <w:caps/>
          <w:noProof/>
          <w:snapToGrid w:val="0"/>
          <w:u w:val="single"/>
        </w:rPr>
      </w:pPr>
      <w:r w:rsidRPr="00351DDF">
        <w:rPr>
          <w:caps/>
          <w:noProof/>
          <w:snapToGrid w:val="0"/>
          <w:u w:val="single"/>
        </w:rPr>
        <w:t>HONGRIE / HUNGARY / UNGARN / HUNGRÍA</w:t>
      </w:r>
    </w:p>
    <w:p w:rsidR="000E01F8" w:rsidRPr="00351DDF" w:rsidRDefault="000E01F8" w:rsidP="000E01F8">
      <w:pPr>
        <w:keepLines/>
        <w:spacing w:before="60" w:after="60"/>
        <w:jc w:val="left"/>
        <w:rPr>
          <w:noProof/>
          <w:snapToGrid w:val="0"/>
        </w:rPr>
      </w:pPr>
      <w:r w:rsidRPr="00351DDF">
        <w:rPr>
          <w:noProof/>
          <w:snapToGrid w:val="0"/>
        </w:rPr>
        <w:t xml:space="preserve">Dóra GYETVAINÉ VIRÁG (Ms.), Vice President for Legal Affairs, Hungarian Intellectual Property Office, Budapest </w:t>
      </w:r>
      <w:r w:rsidRPr="00351DDF">
        <w:rPr>
          <w:noProof/>
          <w:snapToGrid w:val="0"/>
        </w:rPr>
        <w:br/>
        <w:t>(e-mail: dora.virag@hipo.gov.hu)</w:t>
      </w:r>
    </w:p>
    <w:p w:rsidR="000E01F8" w:rsidRPr="00351DDF" w:rsidRDefault="000E01F8" w:rsidP="000E01F8">
      <w:pPr>
        <w:keepLines/>
        <w:spacing w:before="60" w:after="60"/>
        <w:jc w:val="left"/>
        <w:rPr>
          <w:noProof/>
          <w:snapToGrid w:val="0"/>
        </w:rPr>
      </w:pPr>
      <w:r w:rsidRPr="00351DDF">
        <w:rPr>
          <w:noProof/>
          <w:snapToGrid w:val="0"/>
        </w:rPr>
        <w:t xml:space="preserve">Katalin MIKLÓ (Ms.), Head, Patent Department, Hungarian Intellectual Property Office, Budapest </w:t>
      </w:r>
      <w:r w:rsidRPr="00351DDF">
        <w:rPr>
          <w:noProof/>
          <w:snapToGrid w:val="0"/>
        </w:rPr>
        <w:br/>
        <w:t>(e-mail: katalin.miklo@hipo.gov.hu)</w:t>
      </w:r>
    </w:p>
    <w:p w:rsidR="000E01F8" w:rsidRPr="00351DDF" w:rsidRDefault="000E01F8" w:rsidP="000E01F8">
      <w:pPr>
        <w:keepNext/>
        <w:keepLines/>
        <w:spacing w:before="180" w:after="120"/>
        <w:jc w:val="left"/>
        <w:rPr>
          <w:caps/>
          <w:noProof/>
          <w:snapToGrid w:val="0"/>
          <w:u w:val="single"/>
        </w:rPr>
      </w:pPr>
      <w:r w:rsidRPr="00351DDF">
        <w:rPr>
          <w:caps/>
          <w:noProof/>
          <w:snapToGrid w:val="0"/>
          <w:u w:val="single"/>
        </w:rPr>
        <w:t>ISRAEL/ ISRAEL / ISRAEL / ISRAEL</w:t>
      </w:r>
    </w:p>
    <w:p w:rsidR="000E01F8" w:rsidRPr="00351DDF" w:rsidRDefault="000E01F8" w:rsidP="000E01F8">
      <w:pPr>
        <w:keepLines/>
        <w:spacing w:before="60" w:after="60"/>
        <w:jc w:val="left"/>
        <w:rPr>
          <w:noProof/>
          <w:snapToGrid w:val="0"/>
          <w:highlight w:val="yellow"/>
        </w:rPr>
      </w:pPr>
      <w:r w:rsidRPr="00351DDF">
        <w:rPr>
          <w:noProof/>
          <w:snapToGrid w:val="0"/>
          <w:spacing w:val="-2"/>
        </w:rPr>
        <w:t>Moran HACOHEN-YAVIN (Ms.), PBR Registar, Ministry of Agriculture and Rural Development, Beit</w:t>
      </w:r>
      <w:r w:rsidRPr="00351DDF">
        <w:rPr>
          <w:noProof/>
          <w:snapToGrid w:val="0"/>
          <w:spacing w:val="-2"/>
        </w:rPr>
        <w:noBreakHyphen/>
        <w:t>Dagan</w:t>
      </w:r>
      <w:r w:rsidRPr="00351DDF">
        <w:rPr>
          <w:noProof/>
          <w:snapToGrid w:val="0"/>
          <w:spacing w:val="-2"/>
        </w:rPr>
        <w:br/>
      </w:r>
      <w:r w:rsidRPr="00351DDF">
        <w:rPr>
          <w:noProof/>
          <w:snapToGrid w:val="0"/>
        </w:rPr>
        <w:t>(e-mail: morany@moag.gov.il)</w:t>
      </w:r>
    </w:p>
    <w:p w:rsidR="000E01F8" w:rsidRPr="00351DDF" w:rsidRDefault="000E01F8" w:rsidP="000E01F8">
      <w:pPr>
        <w:keepNext/>
        <w:keepLines/>
        <w:spacing w:before="180" w:after="120"/>
        <w:jc w:val="left"/>
        <w:rPr>
          <w:caps/>
          <w:noProof/>
          <w:snapToGrid w:val="0"/>
          <w:u w:val="single"/>
        </w:rPr>
      </w:pPr>
      <w:r w:rsidRPr="00351DDF">
        <w:rPr>
          <w:caps/>
          <w:noProof/>
          <w:snapToGrid w:val="0"/>
          <w:u w:val="single"/>
        </w:rPr>
        <w:t>JAPON / JAPAN / JAPAN / JAPÓN</w:t>
      </w:r>
    </w:p>
    <w:p w:rsidR="000E01F8" w:rsidRPr="00351DDF" w:rsidRDefault="000E01F8" w:rsidP="000E01F8">
      <w:pPr>
        <w:keepLines/>
        <w:spacing w:before="60" w:after="60"/>
        <w:jc w:val="left"/>
        <w:rPr>
          <w:noProof/>
          <w:snapToGrid w:val="0"/>
        </w:rPr>
      </w:pPr>
      <w:r w:rsidRPr="00351DDF">
        <w:rPr>
          <w:noProof/>
          <w:snapToGrid w:val="0"/>
        </w:rPr>
        <w:t xml:space="preserve">Atsuhiro MENO (Mr.), Senior Policy Advisor, Intellectual Property Division, Food Industry Affairs Bureau, Ministry of Agriculture, Forestry and Fisheries (MAFF), Tokyo </w:t>
      </w:r>
      <w:r w:rsidRPr="00351DDF">
        <w:rPr>
          <w:noProof/>
          <w:snapToGrid w:val="0"/>
        </w:rPr>
        <w:br/>
        <w:t>(e-mail: atsuhiro_meno150@maff.go.jp)</w:t>
      </w:r>
    </w:p>
    <w:p w:rsidR="000E01F8" w:rsidRPr="00351DDF" w:rsidRDefault="000E01F8" w:rsidP="000E01F8">
      <w:pPr>
        <w:keepLines/>
        <w:spacing w:before="60" w:after="60"/>
        <w:jc w:val="left"/>
        <w:rPr>
          <w:noProof/>
          <w:snapToGrid w:val="0"/>
        </w:rPr>
      </w:pPr>
      <w:r w:rsidRPr="00351DDF">
        <w:rPr>
          <w:noProof/>
          <w:snapToGrid w:val="0"/>
        </w:rPr>
        <w:t xml:space="preserve">Manabu SUZUKI (Mr.), Deputy Director for International Affairs, Intellectual Property Division, Food Industry Affairs Bureau, Ministry of Agriculture, Forestry and Fisheries (MAFF), Tokyo </w:t>
      </w:r>
      <w:r w:rsidRPr="00351DDF">
        <w:rPr>
          <w:noProof/>
          <w:snapToGrid w:val="0"/>
        </w:rPr>
        <w:br/>
        <w:t>(e-mail: manabu_suzuki410@maff.go.jp)</w:t>
      </w:r>
    </w:p>
    <w:p w:rsidR="000E01F8" w:rsidRPr="00351DDF" w:rsidRDefault="000E01F8" w:rsidP="000E01F8">
      <w:pPr>
        <w:keepLines/>
        <w:spacing w:before="60" w:after="60"/>
        <w:jc w:val="left"/>
        <w:rPr>
          <w:noProof/>
          <w:snapToGrid w:val="0"/>
        </w:rPr>
      </w:pPr>
      <w:r w:rsidRPr="00351DDF">
        <w:rPr>
          <w:noProof/>
          <w:snapToGrid w:val="0"/>
        </w:rPr>
        <w:t xml:space="preserve">Manabu OSAKI (Mr.), Senior Examiner, Plant Variety Protection Office, Intellectual Property Division, Food Industry Affairs Bureau, Ministry of Agriculture, Forestry and Fisheries (MAFF), Tokyo </w:t>
      </w:r>
      <w:r w:rsidRPr="00351DDF">
        <w:rPr>
          <w:noProof/>
          <w:snapToGrid w:val="0"/>
        </w:rPr>
        <w:br/>
        <w:t>(e-mail: manabu_osaki190@maff.go.jp)</w:t>
      </w:r>
    </w:p>
    <w:p w:rsidR="000E01F8" w:rsidRPr="00351DDF" w:rsidRDefault="000E01F8" w:rsidP="000E01F8">
      <w:pPr>
        <w:keepNext/>
        <w:keepLines/>
        <w:spacing w:before="180" w:after="120"/>
        <w:jc w:val="left"/>
        <w:rPr>
          <w:caps/>
          <w:noProof/>
          <w:snapToGrid w:val="0"/>
          <w:u w:val="single"/>
        </w:rPr>
      </w:pPr>
      <w:r w:rsidRPr="00351DDF">
        <w:rPr>
          <w:caps/>
          <w:noProof/>
          <w:snapToGrid w:val="0"/>
          <w:u w:val="single"/>
        </w:rPr>
        <w:t>KENYA / Kenya / KENIA / KENYA</w:t>
      </w:r>
    </w:p>
    <w:p w:rsidR="000E01F8" w:rsidRPr="00351DDF" w:rsidRDefault="000E01F8" w:rsidP="000E01F8">
      <w:pPr>
        <w:keepLines/>
        <w:spacing w:before="60" w:after="60"/>
        <w:jc w:val="left"/>
        <w:rPr>
          <w:noProof/>
          <w:snapToGrid w:val="0"/>
        </w:rPr>
      </w:pPr>
      <w:r w:rsidRPr="00351DDF">
        <w:rPr>
          <w:noProof/>
          <w:snapToGrid w:val="0"/>
        </w:rPr>
        <w:t xml:space="preserve">George Ombaso MOGAKA (Mr.), Corporation Secretary and Head of Legal Affairs, Kenya Plant Health Inspectorate Service (KEPHIS), Nairobi </w:t>
      </w:r>
      <w:r w:rsidRPr="00351DDF">
        <w:rPr>
          <w:noProof/>
          <w:snapToGrid w:val="0"/>
        </w:rPr>
        <w:br/>
        <w:t>(e-mail: gmogaka@kephis.org)</w:t>
      </w:r>
    </w:p>
    <w:p w:rsidR="000E01F8" w:rsidRPr="00351DDF" w:rsidRDefault="000E01F8" w:rsidP="000E01F8">
      <w:pPr>
        <w:keepLines/>
        <w:spacing w:before="60" w:after="60"/>
        <w:jc w:val="left"/>
        <w:rPr>
          <w:noProof/>
          <w:snapToGrid w:val="0"/>
        </w:rPr>
      </w:pPr>
      <w:r w:rsidRPr="00351DDF">
        <w:rPr>
          <w:noProof/>
          <w:snapToGrid w:val="0"/>
        </w:rPr>
        <w:t xml:space="preserve">Gentrix Nasimiyu JUMA (Ms.), Chief Plant Examiner, Kenya Plant Health Inspectorate Service (KEPHIS), Nairobi </w:t>
      </w:r>
      <w:r w:rsidRPr="00351DDF">
        <w:rPr>
          <w:noProof/>
          <w:snapToGrid w:val="0"/>
        </w:rPr>
        <w:br/>
        <w:t>(e-mail: gjuma@kephis.org)</w:t>
      </w:r>
    </w:p>
    <w:p w:rsidR="000E01F8" w:rsidRPr="00351DDF" w:rsidRDefault="000E01F8" w:rsidP="000E01F8">
      <w:pPr>
        <w:keepNext/>
        <w:keepLines/>
        <w:spacing w:before="180" w:after="120"/>
        <w:jc w:val="left"/>
        <w:rPr>
          <w:caps/>
          <w:noProof/>
          <w:snapToGrid w:val="0"/>
          <w:u w:val="single"/>
          <w:lang w:val="fr-CH"/>
        </w:rPr>
      </w:pPr>
      <w:r w:rsidRPr="00351DDF">
        <w:rPr>
          <w:caps/>
          <w:noProof/>
          <w:snapToGrid w:val="0"/>
          <w:u w:val="single"/>
          <w:lang w:val="fr-CH"/>
        </w:rPr>
        <w:t>MAROC / MOROCCO / MAROKKO / MARRUECOS</w:t>
      </w:r>
    </w:p>
    <w:p w:rsidR="000E01F8" w:rsidRPr="00351DDF" w:rsidRDefault="000E01F8" w:rsidP="000E01F8">
      <w:pPr>
        <w:keepLines/>
        <w:spacing w:before="60" w:after="60"/>
        <w:jc w:val="left"/>
        <w:rPr>
          <w:noProof/>
          <w:snapToGrid w:val="0"/>
          <w:lang w:val="fr-CH"/>
        </w:rPr>
      </w:pPr>
      <w:r w:rsidRPr="00351DDF">
        <w:rPr>
          <w:noProof/>
          <w:snapToGrid w:val="0"/>
          <w:lang w:val="fr-CH"/>
        </w:rPr>
        <w:t xml:space="preserve">Zoubida TAOUSSI (Mme), Chargée de la protection des obtentions végétales, Office National de Sécurité de Produits Alimentaires, Rabat  </w:t>
      </w:r>
      <w:r w:rsidRPr="00351DDF">
        <w:rPr>
          <w:noProof/>
          <w:snapToGrid w:val="0"/>
          <w:lang w:val="fr-CH"/>
        </w:rPr>
        <w:br/>
        <w:t xml:space="preserve">(e-mail: ztaoussi67@gmail.com) </w:t>
      </w:r>
    </w:p>
    <w:p w:rsidR="000E01F8" w:rsidRPr="00351DDF" w:rsidRDefault="000E01F8" w:rsidP="000E01F8">
      <w:pPr>
        <w:keepNext/>
        <w:keepLines/>
        <w:spacing w:before="180" w:after="120"/>
        <w:jc w:val="left"/>
        <w:rPr>
          <w:caps/>
          <w:noProof/>
          <w:snapToGrid w:val="0"/>
          <w:u w:val="single"/>
          <w:lang w:val="es-ES"/>
        </w:rPr>
      </w:pPr>
      <w:r w:rsidRPr="00351DDF">
        <w:rPr>
          <w:caps/>
          <w:noProof/>
          <w:snapToGrid w:val="0"/>
          <w:u w:val="single"/>
          <w:lang w:val="es-ES"/>
        </w:rPr>
        <w:t>MEXIQUE / MEXICO / MEXIKO / MÉXICO</w:t>
      </w:r>
    </w:p>
    <w:p w:rsidR="000E01F8" w:rsidRPr="00351DDF" w:rsidRDefault="000E01F8" w:rsidP="000E01F8">
      <w:pPr>
        <w:keepLines/>
        <w:spacing w:before="60" w:after="60"/>
        <w:jc w:val="left"/>
        <w:rPr>
          <w:noProof/>
          <w:snapToGrid w:val="0"/>
          <w:lang w:val="es-ES"/>
        </w:rPr>
      </w:pPr>
      <w:r w:rsidRPr="00351DDF">
        <w:rPr>
          <w:noProof/>
          <w:snapToGrid w:val="0"/>
          <w:lang w:val="es-ES"/>
        </w:rPr>
        <w:t xml:space="preserve">Maria del Pilar ESCOBAR BAUTISTA (Sra.), </w:t>
      </w:r>
      <w:r w:rsidRPr="00351DDF">
        <w:rPr>
          <w:noProof/>
          <w:snapToGrid w:val="0"/>
          <w:lang w:val="es-ES_tradnl"/>
        </w:rPr>
        <w:t>Consejera, Misión Permanente, Ginebra</w:t>
      </w:r>
      <w:r w:rsidRPr="00351DDF">
        <w:rPr>
          <w:noProof/>
          <w:snapToGrid w:val="0"/>
          <w:lang w:val="es-ES"/>
        </w:rPr>
        <w:t xml:space="preserve"> </w:t>
      </w:r>
      <w:r w:rsidRPr="00351DDF">
        <w:rPr>
          <w:noProof/>
          <w:snapToGrid w:val="0"/>
          <w:lang w:val="es-ES"/>
        </w:rPr>
        <w:br/>
        <w:t>(e-mail: pescobar@sre.gob.mx)</w:t>
      </w:r>
    </w:p>
    <w:p w:rsidR="000E01F8" w:rsidRPr="00351DDF" w:rsidRDefault="000E01F8" w:rsidP="000E01F8">
      <w:pPr>
        <w:keepNext/>
        <w:keepLines/>
        <w:spacing w:before="180" w:after="120"/>
        <w:jc w:val="left"/>
        <w:rPr>
          <w:caps/>
          <w:noProof/>
          <w:snapToGrid w:val="0"/>
          <w:u w:val="single"/>
        </w:rPr>
      </w:pPr>
      <w:r w:rsidRPr="00351DDF">
        <w:rPr>
          <w:caps/>
          <w:noProof/>
          <w:snapToGrid w:val="0"/>
          <w:u w:val="single"/>
        </w:rPr>
        <w:t>NORVÈGE / NORWAY / NORWEGEN / NORUEGA</w:t>
      </w:r>
    </w:p>
    <w:p w:rsidR="000E01F8" w:rsidRPr="00351DDF" w:rsidRDefault="000E01F8" w:rsidP="000E01F8">
      <w:pPr>
        <w:keepLines/>
        <w:spacing w:before="60" w:after="60"/>
        <w:jc w:val="left"/>
        <w:rPr>
          <w:noProof/>
          <w:snapToGrid w:val="0"/>
        </w:rPr>
      </w:pPr>
      <w:r w:rsidRPr="00351DDF">
        <w:rPr>
          <w:noProof/>
          <w:snapToGrid w:val="0"/>
        </w:rPr>
        <w:t xml:space="preserve">Terje ROYNEBERG (Mr.), Senior Officer, Ministry of Agriculture and Food, Oslo </w:t>
      </w:r>
      <w:r w:rsidRPr="00351DDF">
        <w:rPr>
          <w:noProof/>
          <w:snapToGrid w:val="0"/>
        </w:rPr>
        <w:br/>
        <w:t>(e-mail: Terje.Royneberg@lmd.dep.no)</w:t>
      </w:r>
    </w:p>
    <w:p w:rsidR="000E01F8" w:rsidRPr="00351DDF" w:rsidRDefault="000E01F8" w:rsidP="000E01F8">
      <w:pPr>
        <w:keepLines/>
        <w:spacing w:before="60" w:after="60"/>
        <w:jc w:val="left"/>
        <w:rPr>
          <w:noProof/>
          <w:snapToGrid w:val="0"/>
        </w:rPr>
      </w:pPr>
      <w:r w:rsidRPr="00351DDF">
        <w:rPr>
          <w:noProof/>
          <w:snapToGrid w:val="0"/>
        </w:rPr>
        <w:t xml:space="preserve">Elin Cecilie RANUM (Ms.), Advisor, Oslo </w:t>
      </w:r>
      <w:r w:rsidRPr="00351DDF">
        <w:rPr>
          <w:noProof/>
          <w:snapToGrid w:val="0"/>
        </w:rPr>
        <w:br/>
        <w:t>(e-mail: elin@utviklingsfondet.no)</w:t>
      </w:r>
    </w:p>
    <w:p w:rsidR="000E01F8" w:rsidRPr="00351DDF" w:rsidRDefault="000E01F8" w:rsidP="000E01F8">
      <w:pPr>
        <w:keepNext/>
        <w:keepLines/>
        <w:spacing w:before="180" w:after="120"/>
        <w:jc w:val="left"/>
        <w:rPr>
          <w:caps/>
          <w:noProof/>
          <w:snapToGrid w:val="0"/>
          <w:u w:val="single"/>
        </w:rPr>
      </w:pPr>
      <w:r w:rsidRPr="00351DDF">
        <w:rPr>
          <w:caps/>
          <w:noProof/>
          <w:snapToGrid w:val="0"/>
          <w:u w:val="single"/>
        </w:rPr>
        <w:t>NOUVELLE-ZÉLANDE / NEW ZEALAND / NEUSEELAND / NUEVA ZELANDIA</w:t>
      </w:r>
    </w:p>
    <w:p w:rsidR="000E01F8" w:rsidRPr="00351DDF" w:rsidRDefault="000E01F8" w:rsidP="000E01F8">
      <w:pPr>
        <w:keepLines/>
        <w:spacing w:before="60" w:after="60"/>
        <w:jc w:val="left"/>
        <w:rPr>
          <w:noProof/>
          <w:snapToGrid w:val="0"/>
        </w:rPr>
      </w:pPr>
      <w:r w:rsidRPr="00351DDF">
        <w:rPr>
          <w:noProof/>
          <w:snapToGrid w:val="0"/>
        </w:rPr>
        <w:t xml:space="preserve">Christopher J. BARNABY (Mr.), PVP Manager / Assistant Commissioner, Plant Variety Rights Office, Intellectual Property Office of New Zealand, Ministry of Business, Innovation and Employment, Christchurch </w:t>
      </w:r>
      <w:r w:rsidRPr="00351DDF">
        <w:rPr>
          <w:noProof/>
          <w:snapToGrid w:val="0"/>
        </w:rPr>
        <w:br/>
        <w:t>(e-mail: Chris.Barnaby@pvr.govt.nz)</w:t>
      </w:r>
    </w:p>
    <w:p w:rsidR="000E01F8" w:rsidRPr="000E01F8" w:rsidRDefault="000E01F8" w:rsidP="000E01F8">
      <w:pPr>
        <w:keepNext/>
        <w:keepLines/>
        <w:spacing w:before="180" w:after="120"/>
        <w:jc w:val="left"/>
        <w:rPr>
          <w:caps/>
          <w:noProof/>
          <w:snapToGrid w:val="0"/>
          <w:u w:val="single"/>
          <w:lang w:val="fr-CH"/>
        </w:rPr>
      </w:pPr>
      <w:r w:rsidRPr="000E01F8">
        <w:rPr>
          <w:caps/>
          <w:noProof/>
          <w:snapToGrid w:val="0"/>
          <w:u w:val="single"/>
          <w:lang w:val="fr-CH"/>
        </w:rPr>
        <w:lastRenderedPageBreak/>
        <w:t xml:space="preserve">ORGANISATION AFRICAINE DE LA PROPRIÉTÉ INTELLECTUELLE / </w:t>
      </w:r>
      <w:r w:rsidRPr="000E01F8">
        <w:rPr>
          <w:caps/>
          <w:noProof/>
          <w:snapToGrid w:val="0"/>
          <w:u w:val="single"/>
          <w:lang w:val="fr-CH"/>
        </w:rPr>
        <w:br/>
        <w:t xml:space="preserve">AFRICAN INTELLECTUAL PROPERTY ORGANIZATION / </w:t>
      </w:r>
      <w:r w:rsidRPr="000E01F8">
        <w:rPr>
          <w:caps/>
          <w:noProof/>
          <w:snapToGrid w:val="0"/>
          <w:u w:val="single"/>
          <w:lang w:val="fr-CH"/>
        </w:rPr>
        <w:br/>
        <w:t xml:space="preserve">AFRIKANISCHE ORGANISATION FÜR GEISTIGES EIGENTUM / </w:t>
      </w:r>
      <w:r w:rsidRPr="000E01F8">
        <w:rPr>
          <w:caps/>
          <w:noProof/>
          <w:snapToGrid w:val="0"/>
          <w:u w:val="single"/>
          <w:lang w:val="fr-CH"/>
        </w:rPr>
        <w:br/>
        <w:t>ORGANIZACIÓN AFRICANA DE LA PROPIEDAD INTELECTUAL</w:t>
      </w:r>
    </w:p>
    <w:p w:rsidR="000E01F8" w:rsidRPr="00351DDF" w:rsidRDefault="000E01F8" w:rsidP="000E01F8">
      <w:pPr>
        <w:keepLines/>
        <w:spacing w:before="60" w:after="60"/>
        <w:jc w:val="left"/>
        <w:rPr>
          <w:noProof/>
          <w:snapToGrid w:val="0"/>
          <w:lang w:val="fr-CH"/>
        </w:rPr>
      </w:pPr>
      <w:r w:rsidRPr="00351DDF">
        <w:rPr>
          <w:noProof/>
          <w:snapToGrid w:val="0"/>
          <w:lang w:val="fr-CH"/>
        </w:rPr>
        <w:t xml:space="preserve">Jean-Baptiste Noël WAGO (M.), Directeur Général Adjoint, Organisation africaine de la propriété intellectuelle (OAPI), Yaoundé </w:t>
      </w:r>
      <w:r w:rsidRPr="00351DDF">
        <w:rPr>
          <w:noProof/>
          <w:snapToGrid w:val="0"/>
          <w:lang w:val="fr-CH"/>
        </w:rPr>
        <w:br/>
        <w:t>(e-mail: jean-baptiste.Wago@oapi.int)</w:t>
      </w:r>
    </w:p>
    <w:p w:rsidR="000E01F8" w:rsidRPr="00351DDF" w:rsidRDefault="000E01F8" w:rsidP="000E01F8">
      <w:pPr>
        <w:keepLines/>
        <w:spacing w:before="60" w:after="60"/>
        <w:jc w:val="left"/>
        <w:rPr>
          <w:noProof/>
          <w:snapToGrid w:val="0"/>
          <w:lang w:val="fr-CH"/>
        </w:rPr>
      </w:pPr>
      <w:r w:rsidRPr="00351DDF">
        <w:rPr>
          <w:noProof/>
          <w:snapToGrid w:val="0"/>
          <w:lang w:val="fr-CH"/>
        </w:rPr>
        <w:t xml:space="preserve">Vladimir MEZUI (M.), Examinateur des Brevets, chargé des obtentions végétales, Organisation africaine de la propriété intellectuelle (OAPI), Yaoundé </w:t>
      </w:r>
      <w:r w:rsidRPr="00351DDF">
        <w:rPr>
          <w:noProof/>
          <w:snapToGrid w:val="0"/>
          <w:lang w:val="fr-CH"/>
        </w:rPr>
        <w:br/>
        <w:t>(e-mail: vladimir.mezui@oapi.int)</w:t>
      </w:r>
    </w:p>
    <w:p w:rsidR="000E01F8" w:rsidRPr="00351DDF" w:rsidRDefault="000E01F8" w:rsidP="000E01F8">
      <w:pPr>
        <w:keepNext/>
        <w:keepLines/>
        <w:spacing w:before="180" w:after="120"/>
        <w:jc w:val="left"/>
        <w:rPr>
          <w:caps/>
          <w:noProof/>
          <w:snapToGrid w:val="0"/>
          <w:u w:val="single"/>
          <w:lang w:val="es-ES"/>
        </w:rPr>
      </w:pPr>
      <w:r w:rsidRPr="00351DDF">
        <w:rPr>
          <w:caps/>
          <w:noProof/>
          <w:snapToGrid w:val="0"/>
          <w:u w:val="single"/>
          <w:lang w:val="es-ES"/>
        </w:rPr>
        <w:t>Paraguay / Paraguay / Paraguay / Paraguay</w:t>
      </w:r>
    </w:p>
    <w:p w:rsidR="000E01F8" w:rsidRPr="00351DDF" w:rsidRDefault="000E01F8" w:rsidP="000E01F8">
      <w:pPr>
        <w:keepLines/>
        <w:spacing w:before="60" w:after="60"/>
        <w:jc w:val="left"/>
        <w:rPr>
          <w:noProof/>
          <w:snapToGrid w:val="0"/>
          <w:lang w:val="es-ES"/>
        </w:rPr>
      </w:pPr>
      <w:r w:rsidRPr="00351DDF">
        <w:rPr>
          <w:noProof/>
          <w:snapToGrid w:val="0"/>
          <w:lang w:val="es-ES"/>
        </w:rPr>
        <w:t xml:space="preserve">Jadiyi Concepcion TORALES SALINAS (Sra.), Directora, Dirección de Semillas (DISE), Servicio Nacional de Calidad y Sanidad Vegetal y de Semillas (SENAVE), San Lorenzo </w:t>
      </w:r>
      <w:r w:rsidRPr="00351DDF">
        <w:rPr>
          <w:noProof/>
          <w:snapToGrid w:val="0"/>
          <w:lang w:val="es-ES"/>
        </w:rPr>
        <w:br/>
        <w:t>(e-mail: jadiyi.torales@senave.gov.py)</w:t>
      </w:r>
    </w:p>
    <w:p w:rsidR="000E01F8" w:rsidRPr="00351DDF" w:rsidRDefault="000E01F8" w:rsidP="000E01F8">
      <w:pPr>
        <w:keepLines/>
        <w:spacing w:before="60" w:after="60"/>
        <w:jc w:val="left"/>
        <w:rPr>
          <w:noProof/>
          <w:snapToGrid w:val="0"/>
          <w:lang w:val="es-ES"/>
        </w:rPr>
      </w:pPr>
      <w:r w:rsidRPr="00351DDF">
        <w:rPr>
          <w:noProof/>
          <w:snapToGrid w:val="0"/>
          <w:lang w:val="es-ES"/>
        </w:rPr>
        <w:t>Dahiana María OVEJERO MALDONADO (Sra.), Jefe, Departamento de Protección y Uso de variedades, Direccion de Semillas, Servicio Nacional de Calidad y Sanidad Vegetal y de Semillas (SENAVE), San Lorenzo</w:t>
      </w:r>
      <w:r w:rsidRPr="00351DDF">
        <w:rPr>
          <w:noProof/>
          <w:snapToGrid w:val="0"/>
          <w:lang w:val="es-ES"/>
        </w:rPr>
        <w:br/>
        <w:t>(e-mail: dahiana.ovejero@senave.gov.py)</w:t>
      </w:r>
    </w:p>
    <w:p w:rsidR="000E01F8" w:rsidRPr="00351DDF" w:rsidRDefault="000E01F8" w:rsidP="000E01F8">
      <w:pPr>
        <w:keepLines/>
        <w:spacing w:before="60" w:after="60"/>
        <w:jc w:val="left"/>
        <w:rPr>
          <w:noProof/>
          <w:snapToGrid w:val="0"/>
          <w:lang w:val="es-ES"/>
        </w:rPr>
      </w:pPr>
      <w:r w:rsidRPr="00351DDF">
        <w:rPr>
          <w:noProof/>
          <w:snapToGrid w:val="0"/>
          <w:lang w:val="es-ES"/>
        </w:rPr>
        <w:t>Walter CHAMORRO MILTOS (Mr.), Segundo Secretario, Misión Permanente de Paraguay ante la Oficina de las Naciones Unidas en Ginebra, Ginebra</w:t>
      </w:r>
      <w:r w:rsidRPr="00351DDF">
        <w:rPr>
          <w:noProof/>
          <w:snapToGrid w:val="0"/>
          <w:lang w:val="es-ES"/>
        </w:rPr>
        <w:br/>
        <w:t>(e-mail: wchamorro@misionparaguay.ch)</w:t>
      </w:r>
    </w:p>
    <w:p w:rsidR="000E01F8" w:rsidRPr="00351DDF" w:rsidRDefault="000E01F8" w:rsidP="000E01F8">
      <w:pPr>
        <w:keepNext/>
        <w:keepLines/>
        <w:spacing w:before="180" w:after="120"/>
        <w:jc w:val="left"/>
        <w:rPr>
          <w:caps/>
          <w:noProof/>
          <w:snapToGrid w:val="0"/>
          <w:u w:val="single"/>
        </w:rPr>
      </w:pPr>
      <w:r w:rsidRPr="00351DDF">
        <w:rPr>
          <w:caps/>
          <w:noProof/>
          <w:snapToGrid w:val="0"/>
          <w:u w:val="single"/>
        </w:rPr>
        <w:t>PAYS-BAS / NETHERLANDS / NIEDERLANDE / PAÍSES BAJOS</w:t>
      </w:r>
    </w:p>
    <w:p w:rsidR="000E01F8" w:rsidRPr="00351DDF" w:rsidRDefault="000E01F8" w:rsidP="000E01F8">
      <w:pPr>
        <w:keepLines/>
        <w:spacing w:before="60" w:after="60"/>
        <w:jc w:val="left"/>
        <w:rPr>
          <w:noProof/>
          <w:snapToGrid w:val="0"/>
        </w:rPr>
      </w:pPr>
      <w:r w:rsidRPr="00351DDF">
        <w:rPr>
          <w:noProof/>
          <w:snapToGrid w:val="0"/>
        </w:rPr>
        <w:t xml:space="preserve">Marien VALSTAR (Mr.), Senior Policy Officer, Seeds and Plant Propagation Material, Ministry of Economic Affairs, DG AGRO &amp; NATURE, The Hague </w:t>
      </w:r>
      <w:r w:rsidRPr="00351DDF">
        <w:rPr>
          <w:noProof/>
          <w:snapToGrid w:val="0"/>
        </w:rPr>
        <w:br/>
        <w:t xml:space="preserve">(e-mail: m.valstar@minlnv.nl) </w:t>
      </w:r>
    </w:p>
    <w:p w:rsidR="000E01F8" w:rsidRPr="00351DDF" w:rsidRDefault="000E01F8" w:rsidP="000E01F8">
      <w:pPr>
        <w:keepLines/>
        <w:spacing w:before="60" w:after="60"/>
        <w:jc w:val="left"/>
        <w:rPr>
          <w:noProof/>
          <w:snapToGrid w:val="0"/>
        </w:rPr>
      </w:pPr>
      <w:r w:rsidRPr="00351DDF">
        <w:rPr>
          <w:noProof/>
          <w:snapToGrid w:val="0"/>
        </w:rPr>
        <w:t xml:space="preserve">Kees Jan GROENEWOUD (Mr.), Secretary, Dutch Board for Plant Variety (Raad voor Plantenrassen), Naktuinbouw, Roelofarendsveen </w:t>
      </w:r>
      <w:r w:rsidRPr="00351DDF">
        <w:rPr>
          <w:noProof/>
          <w:snapToGrid w:val="0"/>
        </w:rPr>
        <w:br/>
        <w:t>(e-mail: c.j.a.groenewoud@naktuinbouw.nl)</w:t>
      </w:r>
    </w:p>
    <w:p w:rsidR="000E01F8" w:rsidRPr="00351DDF" w:rsidRDefault="000E01F8" w:rsidP="000E01F8">
      <w:pPr>
        <w:keepLines/>
        <w:spacing w:before="60" w:after="60"/>
        <w:jc w:val="left"/>
        <w:rPr>
          <w:noProof/>
          <w:snapToGrid w:val="0"/>
        </w:rPr>
      </w:pPr>
      <w:r w:rsidRPr="00351DDF">
        <w:rPr>
          <w:noProof/>
          <w:snapToGrid w:val="0"/>
        </w:rPr>
        <w:t xml:space="preserve">Kees VAN ETTEKOVEN (Mr.), Senior PVP Policy Advisor, Naktuinbouw NL, Roelofarendsveen </w:t>
      </w:r>
      <w:r w:rsidRPr="00351DDF">
        <w:rPr>
          <w:noProof/>
          <w:snapToGrid w:val="0"/>
        </w:rPr>
        <w:br/>
        <w:t>(e-mail: c.v.ettekoven@naktuinbouw.nl)</w:t>
      </w:r>
    </w:p>
    <w:p w:rsidR="000E01F8" w:rsidRPr="00351DDF" w:rsidRDefault="000E01F8" w:rsidP="000E01F8">
      <w:pPr>
        <w:keepNext/>
        <w:keepLines/>
        <w:spacing w:before="180" w:after="120"/>
        <w:jc w:val="left"/>
        <w:rPr>
          <w:caps/>
          <w:noProof/>
          <w:snapToGrid w:val="0"/>
          <w:u w:val="single"/>
        </w:rPr>
      </w:pPr>
      <w:r w:rsidRPr="00351DDF">
        <w:rPr>
          <w:caps/>
          <w:noProof/>
          <w:snapToGrid w:val="0"/>
          <w:u w:val="single"/>
        </w:rPr>
        <w:t>POLOGNE / POLAND / POLEN / POLONIA</w:t>
      </w:r>
    </w:p>
    <w:p w:rsidR="000E01F8" w:rsidRPr="00351DDF" w:rsidRDefault="000E01F8" w:rsidP="000E01F8">
      <w:pPr>
        <w:keepLines/>
        <w:spacing w:before="60" w:after="60"/>
        <w:jc w:val="left"/>
        <w:rPr>
          <w:noProof/>
          <w:snapToGrid w:val="0"/>
        </w:rPr>
      </w:pPr>
      <w:r w:rsidRPr="00351DDF">
        <w:rPr>
          <w:noProof/>
          <w:snapToGrid w:val="0"/>
        </w:rPr>
        <w:t>Edward S. GACEK (Mr.), Director General, Research Centre for Cultivar Testing (COBORU), Slupia Wielka</w:t>
      </w:r>
      <w:r w:rsidRPr="00351DDF">
        <w:rPr>
          <w:noProof/>
          <w:snapToGrid w:val="0"/>
        </w:rPr>
        <w:br/>
        <w:t>(e-mail: e.gacek@coboru.pl)</w:t>
      </w:r>
    </w:p>
    <w:p w:rsidR="000E01F8" w:rsidRPr="00351DDF" w:rsidRDefault="000E01F8" w:rsidP="000E01F8">
      <w:pPr>
        <w:keepLines/>
        <w:spacing w:before="60" w:after="60"/>
        <w:jc w:val="left"/>
        <w:rPr>
          <w:noProof/>
          <w:snapToGrid w:val="0"/>
        </w:rPr>
      </w:pPr>
      <w:r w:rsidRPr="00351DDF">
        <w:rPr>
          <w:noProof/>
          <w:snapToGrid w:val="0"/>
        </w:rPr>
        <w:t xml:space="preserve">Marcin BEHNKE (Mr.), Deputy Director General for Experimental Affairs, Research Centre for Cultivar Testing (COBORU), Slupia Wielka </w:t>
      </w:r>
      <w:r w:rsidRPr="00351DDF">
        <w:rPr>
          <w:noProof/>
          <w:snapToGrid w:val="0"/>
        </w:rPr>
        <w:br/>
        <w:t>(e-mail: m.behnke@coboru.pl)</w:t>
      </w:r>
    </w:p>
    <w:p w:rsidR="000E01F8" w:rsidRPr="00351DDF" w:rsidRDefault="000E01F8" w:rsidP="000E01F8">
      <w:pPr>
        <w:keepLines/>
        <w:spacing w:before="60" w:after="60"/>
        <w:jc w:val="left"/>
        <w:rPr>
          <w:noProof/>
          <w:snapToGrid w:val="0"/>
        </w:rPr>
      </w:pPr>
      <w:r w:rsidRPr="00351DDF">
        <w:rPr>
          <w:noProof/>
          <w:snapToGrid w:val="0"/>
        </w:rPr>
        <w:t xml:space="preserve">Małgorzata JANISZEWSKA-MICHALSKA (Ms.), Head, Legal and Human Resources Office, Research Centre for Cultivar Testing (COBORU), Slupia Wielka </w:t>
      </w:r>
      <w:r w:rsidRPr="00351DDF">
        <w:rPr>
          <w:noProof/>
          <w:snapToGrid w:val="0"/>
        </w:rPr>
        <w:br/>
        <w:t>(e-mail: m.janiszewska@coboru.pl)</w:t>
      </w:r>
    </w:p>
    <w:p w:rsidR="000E01F8" w:rsidRPr="00351DDF" w:rsidRDefault="000E01F8" w:rsidP="000E01F8">
      <w:pPr>
        <w:keepNext/>
        <w:keepLines/>
        <w:spacing w:before="180" w:after="120"/>
        <w:jc w:val="left"/>
        <w:rPr>
          <w:caps/>
          <w:noProof/>
          <w:snapToGrid w:val="0"/>
          <w:u w:val="single"/>
        </w:rPr>
      </w:pPr>
      <w:r w:rsidRPr="00351DDF">
        <w:rPr>
          <w:caps/>
          <w:noProof/>
          <w:snapToGrid w:val="0"/>
          <w:u w:val="single"/>
        </w:rPr>
        <w:t>RÉPUBLIQUE DE CORÉE / REPUBLIC OF KOREA / REPUBLIK KOREA / REPÚBLICA DE COREA</w:t>
      </w:r>
    </w:p>
    <w:p w:rsidR="000E01F8" w:rsidRPr="00351DDF" w:rsidRDefault="000E01F8" w:rsidP="000E01F8">
      <w:pPr>
        <w:keepLines/>
        <w:spacing w:before="60" w:after="60"/>
        <w:jc w:val="left"/>
        <w:rPr>
          <w:noProof/>
          <w:snapToGrid w:val="0"/>
        </w:rPr>
      </w:pPr>
      <w:r w:rsidRPr="00351DDF">
        <w:rPr>
          <w:noProof/>
          <w:snapToGrid w:val="0"/>
        </w:rPr>
        <w:t xml:space="preserve">Keun-Jin CHOI (Mr.), Director, Korea Seed &amp; Variety Service (KSVS), Ministry of Agriculture, Food and Rural Affairs (MAF), Kangwon-do </w:t>
      </w:r>
      <w:r w:rsidRPr="00351DDF">
        <w:rPr>
          <w:noProof/>
          <w:snapToGrid w:val="0"/>
        </w:rPr>
        <w:br/>
        <w:t>(e-mail: kjchoi1001@korea.kr)</w:t>
      </w:r>
    </w:p>
    <w:p w:rsidR="000E01F8" w:rsidRPr="00351DDF" w:rsidRDefault="000E01F8" w:rsidP="000E01F8">
      <w:pPr>
        <w:keepLines/>
        <w:spacing w:before="60" w:after="60"/>
        <w:jc w:val="left"/>
        <w:rPr>
          <w:noProof/>
          <w:snapToGrid w:val="0"/>
        </w:rPr>
      </w:pPr>
      <w:r w:rsidRPr="00351DDF">
        <w:rPr>
          <w:noProof/>
          <w:snapToGrid w:val="0"/>
        </w:rPr>
        <w:t xml:space="preserve">Eunhee SOH (Ms.), Senior Examiner, Korea Seed and Variety Service (KSVS), Gyeonsangbok-do </w:t>
      </w:r>
      <w:r w:rsidRPr="00351DDF">
        <w:rPr>
          <w:noProof/>
          <w:snapToGrid w:val="0"/>
        </w:rPr>
        <w:br/>
        <w:t>(e-mail: eunhee.soh@korea.kr)</w:t>
      </w:r>
    </w:p>
    <w:p w:rsidR="000E01F8" w:rsidRPr="00351DDF" w:rsidRDefault="000E01F8" w:rsidP="000E01F8">
      <w:pPr>
        <w:keepLines/>
        <w:spacing w:before="60" w:after="60"/>
        <w:jc w:val="left"/>
        <w:rPr>
          <w:noProof/>
          <w:snapToGrid w:val="0"/>
        </w:rPr>
      </w:pPr>
      <w:r w:rsidRPr="00351DDF">
        <w:rPr>
          <w:noProof/>
          <w:snapToGrid w:val="0"/>
        </w:rPr>
        <w:t>Eun-Jung HEO (Ms.), Agricultural Researcher, Seobu Branch, Korea Seed and Variety Service (KSVS), Ministry of Agriculture, Food and Rural Affairs (MAFRA)</w:t>
      </w:r>
      <w:r w:rsidRPr="00351DDF">
        <w:rPr>
          <w:noProof/>
          <w:snapToGrid w:val="0"/>
        </w:rPr>
        <w:br/>
        <w:t>(e-mail: heoej@korea.kr)</w:t>
      </w:r>
    </w:p>
    <w:p w:rsidR="000E01F8" w:rsidRPr="00351DDF" w:rsidRDefault="000E01F8" w:rsidP="000E01F8">
      <w:pPr>
        <w:keepNext/>
        <w:keepLines/>
        <w:spacing w:before="180" w:after="120"/>
        <w:jc w:val="left"/>
        <w:rPr>
          <w:caps/>
          <w:noProof/>
          <w:snapToGrid w:val="0"/>
          <w:u w:val="single"/>
          <w:lang w:val="pt-BR"/>
        </w:rPr>
      </w:pPr>
      <w:r w:rsidRPr="00351DDF">
        <w:rPr>
          <w:caps/>
          <w:noProof/>
          <w:snapToGrid w:val="0"/>
          <w:u w:val="single"/>
          <w:lang w:val="pt-BR"/>
        </w:rPr>
        <w:t xml:space="preserve">RÉPUBLIQUE DE MOLDOVA / REPUBLIC OF MOLDOVA / REPUBLIK MOLDAU / </w:t>
      </w:r>
      <w:r w:rsidRPr="00351DDF">
        <w:rPr>
          <w:caps/>
          <w:noProof/>
          <w:snapToGrid w:val="0"/>
          <w:u w:val="single"/>
          <w:lang w:val="pt-BR"/>
        </w:rPr>
        <w:br/>
        <w:t xml:space="preserve">REPÚBLICA DE MOLDOVA </w:t>
      </w:r>
    </w:p>
    <w:p w:rsidR="000E01F8" w:rsidRPr="00351DDF" w:rsidRDefault="000E01F8" w:rsidP="000E01F8">
      <w:pPr>
        <w:keepLines/>
        <w:spacing w:before="60" w:after="60"/>
        <w:jc w:val="left"/>
        <w:rPr>
          <w:noProof/>
          <w:snapToGrid w:val="0"/>
        </w:rPr>
      </w:pPr>
      <w:r w:rsidRPr="00351DDF">
        <w:rPr>
          <w:noProof/>
          <w:snapToGrid w:val="0"/>
        </w:rPr>
        <w:t xml:space="preserve">Mihail MACHIDON (Mr.), Chairman, State Commission for Crops Variety Testing  (SCCVT), Chisinau  </w:t>
      </w:r>
      <w:r w:rsidRPr="00351DDF">
        <w:rPr>
          <w:noProof/>
          <w:snapToGrid w:val="0"/>
        </w:rPr>
        <w:br/>
        <w:t xml:space="preserve">(e-mail: info@cstsp.md) </w:t>
      </w:r>
    </w:p>
    <w:p w:rsidR="000E01F8" w:rsidRPr="00351DDF" w:rsidRDefault="000E01F8" w:rsidP="000E01F8">
      <w:pPr>
        <w:keepLines/>
        <w:spacing w:before="60" w:after="60"/>
        <w:jc w:val="left"/>
        <w:rPr>
          <w:noProof/>
          <w:snapToGrid w:val="0"/>
        </w:rPr>
      </w:pPr>
      <w:r w:rsidRPr="00351DDF">
        <w:rPr>
          <w:noProof/>
          <w:snapToGrid w:val="0"/>
        </w:rPr>
        <w:lastRenderedPageBreak/>
        <w:t xml:space="preserve">Ala GUSAN (Ms.), Deputy Head, Patents Division, Inventions and Plant Varieties Department, State Agency on Intellectual Property of the Republic of Moldova (AGEPI), Chisinau  </w:t>
      </w:r>
      <w:r w:rsidRPr="00351DDF">
        <w:rPr>
          <w:noProof/>
          <w:snapToGrid w:val="0"/>
        </w:rPr>
        <w:br/>
        <w:t xml:space="preserve">(e-mail: ala.gusan@agepi.gov.md) </w:t>
      </w:r>
    </w:p>
    <w:p w:rsidR="000E01F8" w:rsidRPr="000E01F8" w:rsidRDefault="000E01F8" w:rsidP="000E01F8">
      <w:pPr>
        <w:keepNext/>
        <w:keepLines/>
        <w:spacing w:before="180" w:after="120"/>
        <w:jc w:val="left"/>
        <w:rPr>
          <w:caps/>
          <w:noProof/>
          <w:snapToGrid w:val="0"/>
          <w:u w:val="single"/>
        </w:rPr>
      </w:pPr>
      <w:r w:rsidRPr="000E01F8">
        <w:rPr>
          <w:caps/>
          <w:noProof/>
          <w:snapToGrid w:val="0"/>
          <w:u w:val="single"/>
        </w:rPr>
        <w:t xml:space="preserve">RÉPUBLIQUE Dominicaine / dominican REPUBLIC / dominikanische REPUBLIK / </w:t>
      </w:r>
      <w:r w:rsidRPr="000E01F8">
        <w:rPr>
          <w:caps/>
          <w:noProof/>
          <w:snapToGrid w:val="0"/>
          <w:u w:val="single"/>
        </w:rPr>
        <w:br/>
        <w:t>REPÚBLICA Dominicana</w:t>
      </w:r>
    </w:p>
    <w:p w:rsidR="000E01F8" w:rsidRPr="000E01F8" w:rsidRDefault="000E01F8" w:rsidP="000E01F8">
      <w:pPr>
        <w:keepLines/>
        <w:spacing w:before="60" w:after="60"/>
        <w:jc w:val="left"/>
        <w:rPr>
          <w:noProof/>
          <w:snapToGrid w:val="0"/>
        </w:rPr>
      </w:pPr>
      <w:r w:rsidRPr="000E01F8">
        <w:rPr>
          <w:noProof/>
          <w:snapToGrid w:val="0"/>
        </w:rPr>
        <w:t xml:space="preserve">Maria Ayalivis GARCIA MEDRANO (Sra.), Directora, Oficina de Registros de Variedades y Proteccion de los Derechos de Obtentor (Orevado), Santo Domingo </w:t>
      </w:r>
      <w:r w:rsidRPr="000E01F8">
        <w:rPr>
          <w:noProof/>
          <w:snapToGrid w:val="0"/>
        </w:rPr>
        <w:br/>
        <w:t>(e-mail: mgarcia@orevado.gob.do)</w:t>
      </w:r>
    </w:p>
    <w:p w:rsidR="000E01F8" w:rsidRPr="000E01F8" w:rsidRDefault="000E01F8" w:rsidP="000E01F8">
      <w:pPr>
        <w:keepNext/>
        <w:keepLines/>
        <w:spacing w:before="180" w:after="120"/>
        <w:jc w:val="left"/>
        <w:rPr>
          <w:caps/>
          <w:noProof/>
          <w:snapToGrid w:val="0"/>
          <w:u w:val="single"/>
        </w:rPr>
      </w:pPr>
      <w:r w:rsidRPr="000E01F8">
        <w:rPr>
          <w:caps/>
          <w:noProof/>
          <w:snapToGrid w:val="0"/>
          <w:u w:val="single"/>
        </w:rPr>
        <w:t>RÉPUBLIQUE TCHÈQUE / CZECH REPUBLIC / TSCHECHISCHE REPUBLIK / REPÚBLICA CHECA</w:t>
      </w:r>
    </w:p>
    <w:p w:rsidR="000E01F8" w:rsidRPr="00351DDF" w:rsidRDefault="000E01F8" w:rsidP="000E01F8">
      <w:pPr>
        <w:keepLines/>
        <w:spacing w:before="60" w:after="60"/>
        <w:jc w:val="left"/>
        <w:rPr>
          <w:noProof/>
          <w:snapToGrid w:val="0"/>
        </w:rPr>
      </w:pPr>
      <w:r w:rsidRPr="00351DDF">
        <w:rPr>
          <w:noProof/>
          <w:snapToGrid w:val="0"/>
        </w:rPr>
        <w:t xml:space="preserve">Daniel JUREČKA (Mr.), Director General, Central Institute for Supervising and Testing in Agriculture (ÚKZÚZ), Brno </w:t>
      </w:r>
      <w:r w:rsidRPr="00351DDF">
        <w:rPr>
          <w:noProof/>
          <w:snapToGrid w:val="0"/>
        </w:rPr>
        <w:br/>
        <w:t>(e-mail: daniel.jurecka@ukzuz.cz)</w:t>
      </w:r>
    </w:p>
    <w:p w:rsidR="000E01F8" w:rsidRPr="000E01F8" w:rsidRDefault="000E01F8" w:rsidP="000E01F8">
      <w:pPr>
        <w:keepNext/>
        <w:keepLines/>
        <w:spacing w:before="180" w:after="120"/>
        <w:jc w:val="left"/>
        <w:rPr>
          <w:caps/>
          <w:noProof/>
          <w:snapToGrid w:val="0"/>
          <w:u w:val="single"/>
        </w:rPr>
      </w:pPr>
      <w:r w:rsidRPr="000E01F8">
        <w:rPr>
          <w:caps/>
          <w:noProof/>
          <w:snapToGrid w:val="0"/>
          <w:u w:val="single"/>
        </w:rPr>
        <w:t xml:space="preserve">RÉPUBLIQUE-UNIE DE TANZANIE / UNITED REPUBLIC OF TANZANIA / </w:t>
      </w:r>
      <w:r w:rsidRPr="000E01F8">
        <w:rPr>
          <w:caps/>
          <w:noProof/>
          <w:snapToGrid w:val="0"/>
          <w:u w:val="single"/>
        </w:rPr>
        <w:br/>
        <w:t>VEREINIGTE REPUBLIK TANSANIA / REPÚBLICA UNIDA DE TANZANÍA</w:t>
      </w:r>
    </w:p>
    <w:p w:rsidR="000E01F8" w:rsidRPr="00351DDF" w:rsidRDefault="000E01F8" w:rsidP="000E01F8">
      <w:pPr>
        <w:keepLines/>
        <w:spacing w:before="60" w:after="60"/>
        <w:jc w:val="left"/>
        <w:rPr>
          <w:noProof/>
          <w:snapToGrid w:val="0"/>
        </w:rPr>
      </w:pPr>
      <w:r w:rsidRPr="00351DDF">
        <w:rPr>
          <w:noProof/>
          <w:snapToGrid w:val="0"/>
        </w:rPr>
        <w:t xml:space="preserve">Patrick NGWEDIAGI (Mr.), Director General, Tanzania Official Seed Certification Institute (TOSCI), Morogoro </w:t>
      </w:r>
      <w:r w:rsidRPr="00351DDF">
        <w:rPr>
          <w:noProof/>
          <w:snapToGrid w:val="0"/>
        </w:rPr>
        <w:br/>
        <w:t xml:space="preserve">(e-mail: ngwedi@yahoo.com) </w:t>
      </w:r>
    </w:p>
    <w:p w:rsidR="000E01F8" w:rsidRPr="00351DDF" w:rsidRDefault="000E01F8" w:rsidP="000E01F8">
      <w:pPr>
        <w:keepLines/>
        <w:spacing w:before="60" w:after="60"/>
        <w:jc w:val="left"/>
        <w:rPr>
          <w:noProof/>
          <w:snapToGrid w:val="0"/>
        </w:rPr>
      </w:pPr>
      <w:r w:rsidRPr="00351DDF">
        <w:rPr>
          <w:noProof/>
          <w:snapToGrid w:val="0"/>
        </w:rPr>
        <w:t xml:space="preserve">Twalib Mustafa NJOHOLE (Mr.), Registrar of Plant Breeders' Rights, Plant Breeders Rights' Office, Ministry of Agriculture (MoA), Dodoma </w:t>
      </w:r>
      <w:r w:rsidRPr="00351DDF">
        <w:rPr>
          <w:noProof/>
          <w:snapToGrid w:val="0"/>
        </w:rPr>
        <w:br/>
        <w:t>(e-mail: twalib.njohole@kilimo.go.tz)</w:t>
      </w:r>
    </w:p>
    <w:p w:rsidR="000E01F8" w:rsidRPr="00351DDF" w:rsidRDefault="000E01F8" w:rsidP="000E01F8">
      <w:pPr>
        <w:keepLines/>
        <w:spacing w:before="60" w:after="60"/>
        <w:jc w:val="left"/>
        <w:rPr>
          <w:noProof/>
          <w:snapToGrid w:val="0"/>
        </w:rPr>
      </w:pPr>
      <w:r w:rsidRPr="00351DDF">
        <w:rPr>
          <w:noProof/>
          <w:snapToGrid w:val="0"/>
        </w:rPr>
        <w:t xml:space="preserve">Asia Filfil THANI (Ms.), Registrar of Plant Breeders' Rights Zanzibar, Ministry of Agriculture and Natural Resources, Zanzibar </w:t>
      </w:r>
      <w:r w:rsidRPr="00351DDF">
        <w:rPr>
          <w:noProof/>
          <w:snapToGrid w:val="0"/>
        </w:rPr>
        <w:br/>
        <w:t>(e-mail: asiathani@yahoo.com)</w:t>
      </w:r>
    </w:p>
    <w:p w:rsidR="000E01F8" w:rsidRPr="00351DDF" w:rsidRDefault="000E01F8" w:rsidP="000E01F8">
      <w:pPr>
        <w:keepNext/>
        <w:keepLines/>
        <w:spacing w:before="180" w:after="120"/>
        <w:jc w:val="left"/>
        <w:rPr>
          <w:caps/>
          <w:noProof/>
          <w:snapToGrid w:val="0"/>
          <w:u w:val="single"/>
        </w:rPr>
      </w:pPr>
      <w:r w:rsidRPr="00351DDF">
        <w:rPr>
          <w:caps/>
          <w:noProof/>
          <w:snapToGrid w:val="0"/>
          <w:u w:val="single"/>
        </w:rPr>
        <w:t>ROUMANIE / ROMANIA / RUMÄNIEN / RUMANIA</w:t>
      </w:r>
    </w:p>
    <w:p w:rsidR="000E01F8" w:rsidRPr="00351DDF" w:rsidRDefault="000E01F8" w:rsidP="000E01F8">
      <w:pPr>
        <w:keepLines/>
        <w:spacing w:before="60" w:after="60"/>
        <w:jc w:val="left"/>
        <w:rPr>
          <w:noProof/>
          <w:snapToGrid w:val="0"/>
        </w:rPr>
      </w:pPr>
      <w:r w:rsidRPr="00351DDF">
        <w:rPr>
          <w:noProof/>
          <w:snapToGrid w:val="0"/>
        </w:rPr>
        <w:t xml:space="preserve">Mihaela-Rodica CIORA (Ms.), Counsellor, State Institute for Variety Testing and Registration (ISTIS), Bucarest </w:t>
      </w:r>
      <w:r w:rsidRPr="00351DDF">
        <w:rPr>
          <w:noProof/>
          <w:snapToGrid w:val="0"/>
        </w:rPr>
        <w:br/>
        <w:t>(e-mail: mihaela_ciora@istis.ro)</w:t>
      </w:r>
    </w:p>
    <w:p w:rsidR="000E01F8" w:rsidRPr="00351DDF" w:rsidRDefault="000E01F8" w:rsidP="000E01F8">
      <w:pPr>
        <w:keepLines/>
        <w:spacing w:before="60" w:after="60"/>
        <w:jc w:val="left"/>
        <w:rPr>
          <w:noProof/>
          <w:snapToGrid w:val="0"/>
        </w:rPr>
      </w:pPr>
      <w:r w:rsidRPr="00351DDF">
        <w:rPr>
          <w:noProof/>
          <w:snapToGrid w:val="0"/>
        </w:rPr>
        <w:t>Teodor Dan ENESCU (Mr.), Counsellor, State Institute for Variety Testing and Registration (ISTIS), Bucarest</w:t>
      </w:r>
      <w:r w:rsidRPr="00351DDF">
        <w:rPr>
          <w:noProof/>
          <w:snapToGrid w:val="0"/>
        </w:rPr>
        <w:br/>
        <w:t>(e-mail: teonscu@yahoo.com)</w:t>
      </w:r>
    </w:p>
    <w:p w:rsidR="000E01F8" w:rsidRPr="00351DDF" w:rsidRDefault="000E01F8" w:rsidP="000E01F8">
      <w:pPr>
        <w:keepNext/>
        <w:keepLines/>
        <w:spacing w:before="180" w:after="120"/>
        <w:jc w:val="left"/>
        <w:rPr>
          <w:caps/>
          <w:noProof/>
          <w:snapToGrid w:val="0"/>
          <w:u w:val="single"/>
        </w:rPr>
      </w:pPr>
      <w:r w:rsidRPr="00351DDF">
        <w:rPr>
          <w:caps/>
          <w:noProof/>
          <w:snapToGrid w:val="0"/>
          <w:u w:val="single"/>
        </w:rPr>
        <w:t>ROYAUME-UNI / UNITED KINGDOM / VEREINIGTES KÖNIGREICH / REINO UNIDO</w:t>
      </w:r>
    </w:p>
    <w:p w:rsidR="000E01F8" w:rsidRPr="00351DDF" w:rsidRDefault="000E01F8" w:rsidP="000E01F8">
      <w:pPr>
        <w:keepLines/>
        <w:spacing w:before="60" w:after="60"/>
        <w:jc w:val="left"/>
        <w:rPr>
          <w:noProof/>
          <w:snapToGrid w:val="0"/>
        </w:rPr>
      </w:pPr>
      <w:r w:rsidRPr="00351DDF">
        <w:rPr>
          <w:noProof/>
          <w:snapToGrid w:val="0"/>
        </w:rPr>
        <w:t xml:space="preserve">Andrew MITCHELL (Mr.), Policy Team Leader, Department for Environment, Food and Rural Affairs (DEFRA), Cambridge </w:t>
      </w:r>
      <w:r w:rsidRPr="00351DDF">
        <w:rPr>
          <w:noProof/>
          <w:snapToGrid w:val="0"/>
        </w:rPr>
        <w:br/>
        <w:t>(e-mail: andy.mitchell@defra.gov.uk)</w:t>
      </w:r>
    </w:p>
    <w:p w:rsidR="000E01F8" w:rsidRPr="00351DDF" w:rsidRDefault="000E01F8" w:rsidP="000E01F8">
      <w:pPr>
        <w:keepNext/>
        <w:keepLines/>
        <w:spacing w:before="180" w:after="120"/>
        <w:jc w:val="left"/>
        <w:rPr>
          <w:caps/>
          <w:noProof/>
          <w:snapToGrid w:val="0"/>
          <w:u w:val="single"/>
        </w:rPr>
      </w:pPr>
      <w:r w:rsidRPr="00351DDF">
        <w:rPr>
          <w:caps/>
          <w:noProof/>
          <w:snapToGrid w:val="0"/>
          <w:u w:val="single"/>
        </w:rPr>
        <w:t>SERBIE / SERBIA / SERBIEN / SERBIA</w:t>
      </w:r>
    </w:p>
    <w:p w:rsidR="000E01F8" w:rsidRPr="00351DDF" w:rsidRDefault="000E01F8" w:rsidP="000E01F8">
      <w:pPr>
        <w:keepLines/>
        <w:spacing w:before="60" w:after="60"/>
        <w:jc w:val="left"/>
        <w:rPr>
          <w:noProof/>
          <w:snapToGrid w:val="0"/>
        </w:rPr>
      </w:pPr>
      <w:r w:rsidRPr="00351DDF">
        <w:rPr>
          <w:noProof/>
          <w:snapToGrid w:val="0"/>
        </w:rPr>
        <w:t xml:space="preserve">Gordana LONCAR (Ms.), Senior Adviser for Plant Variety protection, Plant Protection Directorate, Group for Plant Variety Protection and Biosafety, Ministry of Agriculture and Environmental protection, Belgrade </w:t>
      </w:r>
      <w:r w:rsidRPr="00351DDF">
        <w:rPr>
          <w:noProof/>
          <w:snapToGrid w:val="0"/>
        </w:rPr>
        <w:br/>
        <w:t>(e-mail: gordana.loncar@minpolj.gov.rs)</w:t>
      </w:r>
    </w:p>
    <w:p w:rsidR="000E01F8" w:rsidRPr="00351DDF" w:rsidRDefault="000E01F8" w:rsidP="000E01F8">
      <w:pPr>
        <w:keepNext/>
        <w:keepLines/>
        <w:spacing w:before="180" w:after="120"/>
        <w:jc w:val="left"/>
        <w:rPr>
          <w:caps/>
          <w:noProof/>
          <w:snapToGrid w:val="0"/>
          <w:u w:val="single"/>
        </w:rPr>
      </w:pPr>
      <w:r w:rsidRPr="00351DDF">
        <w:rPr>
          <w:caps/>
          <w:noProof/>
          <w:snapToGrid w:val="0"/>
          <w:u w:val="single"/>
        </w:rPr>
        <w:t>SLOVAQUIE / SLOVAKIA / SLOWAKEI / ESLOVAQUIA</w:t>
      </w:r>
    </w:p>
    <w:p w:rsidR="000E01F8" w:rsidRPr="00351DDF" w:rsidRDefault="000E01F8" w:rsidP="000E01F8">
      <w:pPr>
        <w:keepLines/>
        <w:spacing w:before="60" w:after="60"/>
        <w:jc w:val="left"/>
        <w:rPr>
          <w:noProof/>
          <w:snapToGrid w:val="0"/>
        </w:rPr>
      </w:pPr>
      <w:r w:rsidRPr="00351DDF">
        <w:rPr>
          <w:noProof/>
          <w:snapToGrid w:val="0"/>
        </w:rPr>
        <w:t xml:space="preserve">Bronislava BÁTOROVÁ (Ms.), National Coordinator for the Cooperation of the Slovak Republic with UPOV/ Senior Officer, Department of Variety Testing, Central Controlling and Testing Institute in Agriculture (ÚKSÚP), Nitra  </w:t>
      </w:r>
      <w:r w:rsidRPr="00351DDF">
        <w:rPr>
          <w:noProof/>
          <w:snapToGrid w:val="0"/>
        </w:rPr>
        <w:br/>
        <w:t xml:space="preserve">(e-mail: bronislava.batorova@uksup.sk) </w:t>
      </w:r>
    </w:p>
    <w:p w:rsidR="000E01F8" w:rsidRPr="00351DDF" w:rsidRDefault="000E01F8" w:rsidP="000E01F8">
      <w:pPr>
        <w:keepNext/>
        <w:keepLines/>
        <w:spacing w:before="180" w:after="120"/>
        <w:jc w:val="left"/>
        <w:rPr>
          <w:caps/>
          <w:noProof/>
          <w:snapToGrid w:val="0"/>
          <w:u w:val="single"/>
        </w:rPr>
      </w:pPr>
      <w:r w:rsidRPr="00351DDF">
        <w:rPr>
          <w:caps/>
          <w:noProof/>
          <w:snapToGrid w:val="0"/>
          <w:u w:val="single"/>
        </w:rPr>
        <w:t>SUÈDE / SWEDEN / SCHWEDEN / SUECIA</w:t>
      </w:r>
    </w:p>
    <w:p w:rsidR="000E01F8" w:rsidRPr="00351DDF" w:rsidRDefault="000E01F8" w:rsidP="000E01F8">
      <w:pPr>
        <w:keepLines/>
        <w:spacing w:before="60" w:after="60"/>
        <w:jc w:val="left"/>
        <w:rPr>
          <w:noProof/>
          <w:snapToGrid w:val="0"/>
        </w:rPr>
      </w:pPr>
      <w:r w:rsidRPr="00351DDF">
        <w:rPr>
          <w:noProof/>
          <w:snapToGrid w:val="0"/>
        </w:rPr>
        <w:t xml:space="preserve">Magnus FRANZÉN (Mr.), Deputy Head, Plant and Control Department, Swedish Board of Agriculture, Jönköping </w:t>
      </w:r>
      <w:r w:rsidRPr="00351DDF">
        <w:rPr>
          <w:noProof/>
          <w:snapToGrid w:val="0"/>
        </w:rPr>
        <w:br/>
        <w:t>(e-mail: magnus.franzen@jordbruksverket.se)</w:t>
      </w:r>
    </w:p>
    <w:p w:rsidR="000E01F8" w:rsidRPr="00351DDF" w:rsidRDefault="000E01F8" w:rsidP="000E01F8">
      <w:pPr>
        <w:keepNext/>
        <w:keepLines/>
        <w:spacing w:before="180" w:after="120"/>
        <w:jc w:val="left"/>
        <w:rPr>
          <w:caps/>
          <w:noProof/>
          <w:snapToGrid w:val="0"/>
          <w:u w:val="single"/>
        </w:rPr>
      </w:pPr>
      <w:r w:rsidRPr="00351DDF">
        <w:rPr>
          <w:caps/>
          <w:noProof/>
          <w:snapToGrid w:val="0"/>
          <w:u w:val="single"/>
        </w:rPr>
        <w:lastRenderedPageBreak/>
        <w:t>SUISSE / SWITZERLAND / SCHWEIZ / SUIZA</w:t>
      </w:r>
    </w:p>
    <w:p w:rsidR="000E01F8" w:rsidRPr="00351DDF" w:rsidRDefault="000E01F8" w:rsidP="000E01F8">
      <w:pPr>
        <w:keepLines/>
        <w:spacing w:before="60" w:after="60"/>
        <w:jc w:val="left"/>
        <w:rPr>
          <w:noProof/>
          <w:snapToGrid w:val="0"/>
        </w:rPr>
      </w:pPr>
      <w:r w:rsidRPr="00351DDF">
        <w:rPr>
          <w:noProof/>
          <w:snapToGrid w:val="0"/>
        </w:rPr>
        <w:t xml:space="preserve">Manuela BRAND (Ms.), Plant Variety Rights Office, Plant Health and Varieties, Office fédéral de l'agriculture (OFAG), Bern  </w:t>
      </w:r>
      <w:r w:rsidRPr="00351DDF">
        <w:rPr>
          <w:noProof/>
          <w:snapToGrid w:val="0"/>
        </w:rPr>
        <w:br/>
        <w:t xml:space="preserve">(e-mail: manuela.brand@blw.admin.ch) </w:t>
      </w:r>
    </w:p>
    <w:p w:rsidR="000E01F8" w:rsidRPr="00351DDF" w:rsidRDefault="000E01F8" w:rsidP="000E01F8">
      <w:pPr>
        <w:keepLines/>
        <w:spacing w:before="60" w:after="60"/>
        <w:jc w:val="left"/>
        <w:rPr>
          <w:noProof/>
          <w:snapToGrid w:val="0"/>
          <w:lang w:val="de-DE"/>
        </w:rPr>
      </w:pPr>
      <w:r w:rsidRPr="00351DDF">
        <w:rPr>
          <w:noProof/>
          <w:snapToGrid w:val="0"/>
          <w:lang w:val="de-DE"/>
        </w:rPr>
        <w:t xml:space="preserve">Eva TSCHARLAND (Frau), Juristin, Fachbereich Recht und Verfahren, Office fédéral de l'agriculture (OFAG), Bern </w:t>
      </w:r>
      <w:r w:rsidRPr="00351DDF">
        <w:rPr>
          <w:noProof/>
          <w:snapToGrid w:val="0"/>
          <w:lang w:val="de-DE"/>
        </w:rPr>
        <w:br/>
        <w:t>(e-mail: eva.tscharland@blw.admin.ch)</w:t>
      </w:r>
    </w:p>
    <w:p w:rsidR="000E01F8" w:rsidRPr="00351DDF" w:rsidRDefault="000E01F8" w:rsidP="000E01F8">
      <w:pPr>
        <w:keepLines/>
        <w:spacing w:before="60" w:after="60"/>
        <w:jc w:val="left"/>
        <w:rPr>
          <w:noProof/>
          <w:snapToGrid w:val="0"/>
          <w:lang w:val="fr-CH"/>
        </w:rPr>
      </w:pPr>
      <w:r w:rsidRPr="00351DDF">
        <w:rPr>
          <w:noProof/>
          <w:snapToGrid w:val="0"/>
          <w:lang w:val="fr-CH"/>
        </w:rPr>
        <w:t xml:space="preserve">Alfred KLÄY (M.), Suppléant Responsable de secteur, Office fédéral de l'agriculture (OFAG), Bern </w:t>
      </w:r>
      <w:r w:rsidRPr="00351DDF">
        <w:rPr>
          <w:noProof/>
          <w:snapToGrid w:val="0"/>
          <w:lang w:val="fr-CH"/>
        </w:rPr>
        <w:br/>
        <w:t>(e-mail: alfred.klay@blw.admin.ch)</w:t>
      </w:r>
    </w:p>
    <w:p w:rsidR="000E01F8" w:rsidRPr="00351DDF" w:rsidRDefault="000E01F8" w:rsidP="000E01F8">
      <w:pPr>
        <w:keepNext/>
        <w:keepLines/>
        <w:spacing w:before="180" w:after="120"/>
        <w:jc w:val="left"/>
        <w:rPr>
          <w:caps/>
          <w:noProof/>
          <w:snapToGrid w:val="0"/>
          <w:u w:val="single"/>
          <w:lang w:val="fr-CH"/>
        </w:rPr>
      </w:pPr>
      <w:r w:rsidRPr="00351DDF">
        <w:rPr>
          <w:caps/>
          <w:noProof/>
          <w:snapToGrid w:val="0"/>
          <w:u w:val="single"/>
          <w:lang w:val="fr-CH"/>
        </w:rPr>
        <w:t>TUNISIE / TUNISIA / TUNESIEN / TÚNEZ</w:t>
      </w:r>
    </w:p>
    <w:p w:rsidR="000E01F8" w:rsidRPr="00351DDF" w:rsidRDefault="000E01F8" w:rsidP="000E01F8">
      <w:pPr>
        <w:keepLines/>
        <w:spacing w:before="60" w:after="60"/>
        <w:jc w:val="left"/>
        <w:rPr>
          <w:noProof/>
          <w:snapToGrid w:val="0"/>
          <w:lang w:val="fr-CH"/>
        </w:rPr>
      </w:pPr>
      <w:r w:rsidRPr="00351DDF">
        <w:rPr>
          <w:noProof/>
          <w:snapToGrid w:val="0"/>
          <w:lang w:val="fr-CH"/>
        </w:rPr>
        <w:t xml:space="preserve">Omar BRAHMI (Mr.), Chef, Service d'évaluation, d'homologation et de protection des obtentions végétales et des relations extérieures, Direction générale de la protection et du contrôle de la qualité des produits agricoles, Ministère de l'Agriculture, des Ressources Hydrauliques et de la Pêche, Tunis </w:t>
      </w:r>
      <w:r w:rsidRPr="00351DDF">
        <w:rPr>
          <w:noProof/>
          <w:snapToGrid w:val="0"/>
          <w:lang w:val="fr-CH"/>
        </w:rPr>
        <w:br/>
        <w:t>(e-mail: bo.dgpcqpa@iresa.agrinet.tn)</w:t>
      </w:r>
    </w:p>
    <w:p w:rsidR="000E01F8" w:rsidRPr="00351DDF" w:rsidRDefault="000E01F8" w:rsidP="000E01F8">
      <w:pPr>
        <w:keepNext/>
        <w:keepLines/>
        <w:spacing w:before="180" w:after="120"/>
        <w:jc w:val="left"/>
        <w:rPr>
          <w:caps/>
          <w:noProof/>
          <w:snapToGrid w:val="0"/>
          <w:u w:val="single"/>
        </w:rPr>
      </w:pPr>
      <w:r w:rsidRPr="00351DDF">
        <w:rPr>
          <w:caps/>
          <w:noProof/>
          <w:snapToGrid w:val="0"/>
          <w:u w:val="single"/>
        </w:rPr>
        <w:t>TURQUIE / TURKEY / TÜRKEI / TURQUÍA</w:t>
      </w:r>
    </w:p>
    <w:p w:rsidR="000E01F8" w:rsidRPr="00351DDF" w:rsidRDefault="000E01F8" w:rsidP="000E01F8">
      <w:pPr>
        <w:keepLines/>
        <w:spacing w:before="60" w:after="60"/>
        <w:jc w:val="left"/>
        <w:rPr>
          <w:noProof/>
          <w:snapToGrid w:val="0"/>
        </w:rPr>
      </w:pPr>
      <w:r w:rsidRPr="00351DDF">
        <w:rPr>
          <w:noProof/>
          <w:snapToGrid w:val="0"/>
        </w:rPr>
        <w:t xml:space="preserve">Suat YILMAZ (Mr.), Deputy General Director, General Directorate of Plant Production, Ministry of Agriculture and Forestry, Ankara </w:t>
      </w:r>
    </w:p>
    <w:p w:rsidR="000E01F8" w:rsidRPr="00351DDF" w:rsidRDefault="000E01F8" w:rsidP="000E01F8">
      <w:pPr>
        <w:keepLines/>
        <w:spacing w:before="60" w:after="60"/>
        <w:jc w:val="left"/>
        <w:rPr>
          <w:noProof/>
          <w:snapToGrid w:val="0"/>
        </w:rPr>
      </w:pPr>
      <w:r w:rsidRPr="00351DDF">
        <w:rPr>
          <w:noProof/>
          <w:snapToGrid w:val="0"/>
        </w:rPr>
        <w:t xml:space="preserve">Mehmet CAKMAK (Mr.), PBR Expert, Seed Department, General Directorate of Plant Production, Ministry of Agriculture and Forestry, Ankara </w:t>
      </w:r>
      <w:r w:rsidRPr="00351DDF">
        <w:rPr>
          <w:noProof/>
          <w:snapToGrid w:val="0"/>
        </w:rPr>
        <w:br/>
        <w:t>(e-mail: mehmet.cakmak@tarim.gov.tr)</w:t>
      </w:r>
    </w:p>
    <w:p w:rsidR="000E01F8" w:rsidRPr="00351DDF" w:rsidRDefault="000E01F8" w:rsidP="000E01F8">
      <w:pPr>
        <w:keepLines/>
        <w:spacing w:before="60" w:after="60"/>
        <w:jc w:val="left"/>
        <w:rPr>
          <w:noProof/>
          <w:snapToGrid w:val="0"/>
        </w:rPr>
      </w:pPr>
      <w:r w:rsidRPr="00351DDF">
        <w:rPr>
          <w:noProof/>
          <w:snapToGrid w:val="0"/>
        </w:rPr>
        <w:t xml:space="preserve">Sezgin KARADENIZ (Mr.), Head of Seed Depatment, General Directorate of Plant Production, Ministry of Agriculture and Forestry, Ankara </w:t>
      </w:r>
      <w:r w:rsidRPr="00351DDF">
        <w:rPr>
          <w:noProof/>
          <w:snapToGrid w:val="0"/>
        </w:rPr>
        <w:br/>
        <w:t>(e-mail: sezgin.karadeniz@tarim.gov.tr)</w:t>
      </w:r>
    </w:p>
    <w:p w:rsidR="000E01F8" w:rsidRPr="00351DDF" w:rsidRDefault="000E01F8" w:rsidP="000E01F8">
      <w:pPr>
        <w:keepNext/>
        <w:keepLines/>
        <w:spacing w:before="180" w:after="120"/>
        <w:jc w:val="left"/>
        <w:rPr>
          <w:caps/>
          <w:noProof/>
          <w:snapToGrid w:val="0"/>
          <w:u w:val="single"/>
        </w:rPr>
      </w:pPr>
      <w:r w:rsidRPr="00351DDF">
        <w:rPr>
          <w:caps/>
          <w:noProof/>
          <w:snapToGrid w:val="0"/>
          <w:u w:val="single"/>
        </w:rPr>
        <w:t>UNION EUROPÉENNE / EUROPEAN UNION / EUROPÄISCHE UNION / UNIÓN EUROPEA</w:t>
      </w:r>
    </w:p>
    <w:p w:rsidR="000E01F8" w:rsidRPr="00351DDF" w:rsidRDefault="000E01F8" w:rsidP="000E01F8">
      <w:pPr>
        <w:keepLines/>
        <w:spacing w:before="60" w:after="60"/>
        <w:jc w:val="left"/>
        <w:rPr>
          <w:noProof/>
          <w:snapToGrid w:val="0"/>
        </w:rPr>
      </w:pPr>
      <w:r w:rsidRPr="00351DDF">
        <w:rPr>
          <w:noProof/>
          <w:snapToGrid w:val="0"/>
        </w:rPr>
        <w:t xml:space="preserve">Kati LASSI (Ms.), Senior Specialist, Helsinki </w:t>
      </w:r>
      <w:r w:rsidRPr="00351DDF">
        <w:rPr>
          <w:noProof/>
          <w:snapToGrid w:val="0"/>
        </w:rPr>
        <w:br/>
        <w:t>(e-mail: kati.lassi@mmm.fi)</w:t>
      </w:r>
    </w:p>
    <w:p w:rsidR="000E01F8" w:rsidRPr="00351DDF" w:rsidRDefault="000E01F8" w:rsidP="000E01F8">
      <w:pPr>
        <w:keepLines/>
        <w:spacing w:before="60" w:after="60"/>
        <w:jc w:val="left"/>
        <w:rPr>
          <w:noProof/>
          <w:snapToGrid w:val="0"/>
        </w:rPr>
      </w:pPr>
      <w:r w:rsidRPr="00351DDF">
        <w:rPr>
          <w:noProof/>
          <w:snapToGrid w:val="0"/>
        </w:rPr>
        <w:t xml:space="preserve">Tarja Päivikki HIETARANTA (Ms.), Senior Officer, Seed Certification, Finnish Food Authority, Loimaa </w:t>
      </w:r>
      <w:r w:rsidRPr="00351DDF">
        <w:rPr>
          <w:noProof/>
          <w:snapToGrid w:val="0"/>
        </w:rPr>
        <w:br/>
        <w:t>(e-mail: tarja.hietaranta@evira.fi)</w:t>
      </w:r>
    </w:p>
    <w:p w:rsidR="000E01F8" w:rsidRPr="00351DDF" w:rsidRDefault="000E01F8" w:rsidP="000E01F8">
      <w:pPr>
        <w:keepLines/>
        <w:spacing w:before="60" w:after="60"/>
        <w:jc w:val="left"/>
        <w:rPr>
          <w:noProof/>
          <w:snapToGrid w:val="0"/>
        </w:rPr>
      </w:pPr>
      <w:r w:rsidRPr="00351DDF">
        <w:rPr>
          <w:noProof/>
          <w:snapToGrid w:val="0"/>
        </w:rPr>
        <w:t xml:space="preserve">Dirk THEOBALD (Mr.), Senior Advisor, Community Plant Variety Office (CPVO), Angers </w:t>
      </w:r>
      <w:r w:rsidRPr="00351DDF">
        <w:rPr>
          <w:noProof/>
          <w:snapToGrid w:val="0"/>
        </w:rPr>
        <w:br/>
        <w:t xml:space="preserve">(e-mail: theobald@cpvo.europa.eu) </w:t>
      </w:r>
    </w:p>
    <w:p w:rsidR="000E01F8" w:rsidRPr="000E01F8" w:rsidRDefault="000E01F8" w:rsidP="000E01F8">
      <w:pPr>
        <w:keepNext/>
        <w:spacing w:before="480" w:after="120"/>
        <w:jc w:val="center"/>
        <w:rPr>
          <w:caps/>
          <w:snapToGrid w:val="0"/>
          <w:u w:val="single"/>
          <w:lang w:val="de-DE"/>
        </w:rPr>
      </w:pPr>
      <w:r w:rsidRPr="000E01F8">
        <w:rPr>
          <w:caps/>
          <w:snapToGrid w:val="0"/>
          <w:u w:val="single"/>
          <w:lang w:val="de-DE"/>
        </w:rPr>
        <w:t>II. OBSERVATEURS / OBSERVERS / BEOBACHTER / OBSERVADORES</w:t>
      </w:r>
    </w:p>
    <w:p w:rsidR="000E01F8" w:rsidRPr="000E01F8" w:rsidRDefault="000E01F8" w:rsidP="000E01F8">
      <w:pPr>
        <w:keepNext/>
        <w:keepLines/>
        <w:spacing w:before="180" w:after="120"/>
        <w:jc w:val="left"/>
        <w:rPr>
          <w:caps/>
          <w:noProof/>
          <w:snapToGrid w:val="0"/>
          <w:u w:val="single"/>
          <w:lang w:val="de-DE"/>
        </w:rPr>
      </w:pPr>
      <w:r w:rsidRPr="000E01F8">
        <w:rPr>
          <w:caps/>
          <w:noProof/>
          <w:snapToGrid w:val="0"/>
          <w:u w:val="single"/>
          <w:lang w:val="de-DE"/>
        </w:rPr>
        <w:t>Afghanistan / Afghanistan / Afghanistan / Afganistán</w:t>
      </w:r>
    </w:p>
    <w:p w:rsidR="000E01F8" w:rsidRPr="00351DDF" w:rsidRDefault="000E01F8" w:rsidP="000E01F8">
      <w:pPr>
        <w:keepLines/>
        <w:spacing w:before="60" w:after="60"/>
        <w:jc w:val="left"/>
        <w:rPr>
          <w:noProof/>
          <w:snapToGrid w:val="0"/>
        </w:rPr>
      </w:pPr>
      <w:r w:rsidRPr="00351DDF">
        <w:rPr>
          <w:noProof/>
          <w:snapToGrid w:val="0"/>
        </w:rPr>
        <w:t>Shoaib TIMORY (Mr.), Deputy Permanent Representative, Permanent Mission to the United Nations Office and other international organizations in Geneva, Geneva</w:t>
      </w:r>
      <w:r w:rsidRPr="00351DDF">
        <w:rPr>
          <w:noProof/>
          <w:snapToGrid w:val="0"/>
        </w:rPr>
        <w:br/>
        <w:t>(e-mail: s.timory@mfa.af)</w:t>
      </w:r>
    </w:p>
    <w:p w:rsidR="000E01F8" w:rsidRPr="00351DDF" w:rsidRDefault="000E01F8" w:rsidP="000E01F8">
      <w:pPr>
        <w:keepNext/>
        <w:keepLines/>
        <w:spacing w:before="180" w:after="120"/>
        <w:jc w:val="left"/>
        <w:rPr>
          <w:caps/>
          <w:noProof/>
          <w:snapToGrid w:val="0"/>
          <w:u w:val="single"/>
        </w:rPr>
      </w:pPr>
      <w:r w:rsidRPr="00351DDF">
        <w:rPr>
          <w:caps/>
          <w:noProof/>
          <w:snapToGrid w:val="0"/>
          <w:u w:val="single"/>
        </w:rPr>
        <w:t>ÉGYPTE / EGYPT / ÄGYPTEN / EGIPTO</w:t>
      </w:r>
    </w:p>
    <w:p w:rsidR="000E01F8" w:rsidRPr="00351DDF" w:rsidRDefault="000E01F8" w:rsidP="000E01F8">
      <w:pPr>
        <w:keepLines/>
        <w:spacing w:before="60" w:after="60"/>
        <w:jc w:val="left"/>
        <w:rPr>
          <w:noProof/>
          <w:snapToGrid w:val="0"/>
        </w:rPr>
      </w:pPr>
      <w:r w:rsidRPr="00351DDF">
        <w:rPr>
          <w:noProof/>
          <w:snapToGrid w:val="0"/>
        </w:rPr>
        <w:t xml:space="preserve">Saad NASSAR (Mr.), Advisor to the Minister for Agriculture and Land Reclamation, Giza </w:t>
      </w:r>
      <w:r w:rsidRPr="00351DDF">
        <w:rPr>
          <w:noProof/>
          <w:snapToGrid w:val="0"/>
        </w:rPr>
        <w:br/>
        <w:t>(e-mail: saad.nassar@yahoo.com)</w:t>
      </w:r>
    </w:p>
    <w:p w:rsidR="000E01F8" w:rsidRPr="00351DDF" w:rsidRDefault="000E01F8" w:rsidP="000E01F8">
      <w:pPr>
        <w:keepLines/>
        <w:spacing w:before="60" w:after="60"/>
        <w:jc w:val="left"/>
        <w:rPr>
          <w:noProof/>
          <w:snapToGrid w:val="0"/>
        </w:rPr>
      </w:pPr>
      <w:r w:rsidRPr="00351DDF">
        <w:rPr>
          <w:noProof/>
          <w:snapToGrid w:val="0"/>
        </w:rPr>
        <w:t xml:space="preserve">Hassan EL BADRAWY (Mr.), Vice President, Court Cassation, Ministry of Justice, Cairo </w:t>
      </w:r>
      <w:r w:rsidRPr="00351DDF">
        <w:rPr>
          <w:noProof/>
          <w:snapToGrid w:val="0"/>
        </w:rPr>
        <w:br/>
        <w:t>(e-mail: h_b49@hotmail.com)</w:t>
      </w:r>
    </w:p>
    <w:p w:rsidR="000E01F8" w:rsidRPr="00351DDF" w:rsidRDefault="000E01F8" w:rsidP="000E01F8">
      <w:pPr>
        <w:keepLines/>
        <w:spacing w:before="60" w:after="60"/>
        <w:jc w:val="left"/>
        <w:rPr>
          <w:noProof/>
          <w:snapToGrid w:val="0"/>
        </w:rPr>
      </w:pPr>
      <w:r w:rsidRPr="00351DDF">
        <w:rPr>
          <w:noProof/>
          <w:snapToGrid w:val="0"/>
        </w:rPr>
        <w:t xml:space="preserve">Mahasen Fawaz Mohamed GAD (Ms.), General Manager, Plant Variety Protection Office, Central Administration for Seed Certification (CASC), Giza </w:t>
      </w:r>
      <w:r w:rsidRPr="00351DDF">
        <w:rPr>
          <w:noProof/>
          <w:snapToGrid w:val="0"/>
        </w:rPr>
        <w:br/>
        <w:t>(e-mail: mahansen.f.gad@gmail.com)</w:t>
      </w:r>
    </w:p>
    <w:p w:rsidR="000E01F8" w:rsidRPr="00351DDF" w:rsidRDefault="000E01F8" w:rsidP="000E01F8">
      <w:pPr>
        <w:keepNext/>
        <w:keepLines/>
        <w:spacing w:before="180" w:after="120"/>
        <w:jc w:val="left"/>
        <w:rPr>
          <w:caps/>
          <w:noProof/>
          <w:snapToGrid w:val="0"/>
          <w:u w:val="single"/>
        </w:rPr>
      </w:pPr>
      <w:r w:rsidRPr="00351DDF">
        <w:rPr>
          <w:caps/>
          <w:noProof/>
          <w:snapToGrid w:val="0"/>
          <w:u w:val="single"/>
        </w:rPr>
        <w:t>KAZAKHSTAN / KAZAKHSTAN / KASACHSTAN / KAZAJSTÁN</w:t>
      </w:r>
    </w:p>
    <w:p w:rsidR="000E01F8" w:rsidRPr="00351DDF" w:rsidRDefault="000E01F8" w:rsidP="000E01F8">
      <w:pPr>
        <w:keepLines/>
        <w:spacing w:before="60" w:after="60"/>
        <w:jc w:val="left"/>
        <w:rPr>
          <w:noProof/>
          <w:snapToGrid w:val="0"/>
        </w:rPr>
      </w:pPr>
      <w:r w:rsidRPr="00351DDF">
        <w:rPr>
          <w:noProof/>
          <w:snapToGrid w:val="0"/>
        </w:rPr>
        <w:t xml:space="preserve">Talgat AZHGALIYEV (Mr.), Chairman, State Commission for Variety Testing of Crops, Astana </w:t>
      </w:r>
      <w:r w:rsidRPr="00351DDF">
        <w:rPr>
          <w:noProof/>
          <w:snapToGrid w:val="0"/>
        </w:rPr>
        <w:br/>
        <w:t>(e-mail: goskomKZ@mail.ru)</w:t>
      </w:r>
    </w:p>
    <w:p w:rsidR="000E01F8" w:rsidRPr="00351DDF" w:rsidRDefault="000E01F8" w:rsidP="000E01F8">
      <w:pPr>
        <w:keepLines/>
        <w:spacing w:before="60" w:after="60"/>
        <w:jc w:val="left"/>
        <w:rPr>
          <w:noProof/>
          <w:snapToGrid w:val="0"/>
        </w:rPr>
      </w:pPr>
      <w:r w:rsidRPr="00351DDF">
        <w:rPr>
          <w:noProof/>
          <w:snapToGrid w:val="0"/>
        </w:rPr>
        <w:t>Zulfira BASHIROVA (Ms.), Deputy Director, Ministry of Agriculture of the Republic of Kazakhstan, Nur-Sultan</w:t>
      </w:r>
      <w:r w:rsidRPr="00351DDF">
        <w:rPr>
          <w:noProof/>
          <w:snapToGrid w:val="0"/>
        </w:rPr>
        <w:br/>
        <w:t>(e-mail: bashirova.z@minagri.gov.kz)</w:t>
      </w:r>
    </w:p>
    <w:p w:rsidR="000E01F8" w:rsidRPr="00351DDF" w:rsidRDefault="000E01F8" w:rsidP="000E01F8">
      <w:pPr>
        <w:keepLines/>
        <w:spacing w:before="60" w:after="60"/>
        <w:jc w:val="left"/>
        <w:rPr>
          <w:noProof/>
          <w:snapToGrid w:val="0"/>
        </w:rPr>
      </w:pPr>
      <w:r w:rsidRPr="00351DDF">
        <w:rPr>
          <w:noProof/>
          <w:snapToGrid w:val="0"/>
        </w:rPr>
        <w:lastRenderedPageBreak/>
        <w:t xml:space="preserve">Gulferuz Mairambekovna SEITPENBETOVA (Ms.), Specialist, State Commission for Variety Testing for Crops, Nur-Sultan </w:t>
      </w:r>
      <w:r w:rsidRPr="00351DDF">
        <w:rPr>
          <w:noProof/>
          <w:snapToGrid w:val="0"/>
        </w:rPr>
        <w:br/>
        <w:t>(e-mail: goskomkz@mail.ru)</w:t>
      </w:r>
    </w:p>
    <w:p w:rsidR="000E01F8" w:rsidRPr="000E01F8" w:rsidRDefault="000E01F8" w:rsidP="000E01F8">
      <w:pPr>
        <w:keepNext/>
        <w:keepLines/>
        <w:spacing w:before="180" w:after="120"/>
        <w:jc w:val="left"/>
        <w:rPr>
          <w:caps/>
          <w:noProof/>
          <w:snapToGrid w:val="0"/>
          <w:u w:val="single"/>
          <w:lang w:val="pt-PT"/>
        </w:rPr>
      </w:pPr>
      <w:r w:rsidRPr="000E01F8">
        <w:rPr>
          <w:caps/>
          <w:noProof/>
          <w:snapToGrid w:val="0"/>
          <w:u w:val="single"/>
          <w:lang w:val="pt-PT"/>
        </w:rPr>
        <w:t>MADAGASCAR / MADAGASCAR / MADAGASKAR / MADAGASCAR</w:t>
      </w:r>
    </w:p>
    <w:p w:rsidR="000E01F8" w:rsidRPr="000E01F8" w:rsidRDefault="000E01F8" w:rsidP="000E01F8">
      <w:pPr>
        <w:keepLines/>
        <w:spacing w:before="60" w:after="60"/>
        <w:jc w:val="left"/>
        <w:rPr>
          <w:noProof/>
          <w:snapToGrid w:val="0"/>
          <w:lang w:val="pt-PT"/>
        </w:rPr>
      </w:pPr>
      <w:r w:rsidRPr="000E01F8">
        <w:rPr>
          <w:noProof/>
          <w:snapToGrid w:val="0"/>
          <w:lang w:val="pt-PT"/>
        </w:rPr>
        <w:t xml:space="preserve">Claudia RAKOTONDRAHANTA N. (Mme), Secrétaire d'Ambassade, Mission permanente, Genève </w:t>
      </w:r>
      <w:r w:rsidRPr="000E01F8">
        <w:rPr>
          <w:noProof/>
          <w:snapToGrid w:val="0"/>
          <w:lang w:val="pt-PT"/>
        </w:rPr>
        <w:br/>
        <w:t>(e-mail: rakotondrahanta_nambininaclaudia@yahoo.fr)</w:t>
      </w:r>
    </w:p>
    <w:p w:rsidR="000E01F8" w:rsidRPr="000E01F8" w:rsidRDefault="000E01F8" w:rsidP="000E01F8">
      <w:pPr>
        <w:keepNext/>
        <w:keepLines/>
        <w:spacing w:before="180" w:after="120"/>
        <w:jc w:val="left"/>
        <w:rPr>
          <w:caps/>
          <w:noProof/>
          <w:snapToGrid w:val="0"/>
          <w:u w:val="single"/>
          <w:lang w:val="pt-PT"/>
        </w:rPr>
      </w:pPr>
      <w:r w:rsidRPr="000E01F8">
        <w:rPr>
          <w:caps/>
          <w:noProof/>
          <w:snapToGrid w:val="0"/>
          <w:u w:val="single"/>
          <w:lang w:val="pt-PT"/>
        </w:rPr>
        <w:t>MONGOLIE / MONGOLIA / MONGOLEI / MONGOLIA</w:t>
      </w:r>
    </w:p>
    <w:p w:rsidR="000E01F8" w:rsidRPr="00351DDF" w:rsidRDefault="000E01F8" w:rsidP="000E01F8">
      <w:pPr>
        <w:keepLines/>
        <w:spacing w:before="60" w:after="60"/>
        <w:jc w:val="left"/>
        <w:rPr>
          <w:noProof/>
          <w:snapToGrid w:val="0"/>
        </w:rPr>
      </w:pPr>
      <w:r w:rsidRPr="00351DDF">
        <w:rPr>
          <w:noProof/>
          <w:snapToGrid w:val="0"/>
        </w:rPr>
        <w:t xml:space="preserve">Uranchimeg BAZARRAGCHAA (Ms.), Officer, Department of Policy and Planning, Ministry of Food, Agriculture and Light Industry, Ulaanbaatar </w:t>
      </w:r>
      <w:r w:rsidRPr="00351DDF">
        <w:rPr>
          <w:noProof/>
          <w:snapToGrid w:val="0"/>
        </w:rPr>
        <w:br/>
        <w:t>(e-mail: bazarragchaau@yahoo.com)</w:t>
      </w:r>
    </w:p>
    <w:p w:rsidR="000E01F8" w:rsidRPr="00351DDF" w:rsidRDefault="000E01F8" w:rsidP="000E01F8">
      <w:pPr>
        <w:keepLines/>
        <w:spacing w:before="60" w:after="60"/>
        <w:jc w:val="left"/>
        <w:rPr>
          <w:noProof/>
          <w:snapToGrid w:val="0"/>
        </w:rPr>
      </w:pPr>
      <w:r w:rsidRPr="00351DDF">
        <w:rPr>
          <w:noProof/>
          <w:snapToGrid w:val="0"/>
        </w:rPr>
        <w:t xml:space="preserve">Altantsetseg BALGAN (Ms.), National Project Manager / Legal Expert, Food and Agriculture Organization of the United Nations (FAO), Ulaanbaatar, Mongolie </w:t>
      </w:r>
      <w:r w:rsidRPr="00351DDF">
        <w:rPr>
          <w:noProof/>
          <w:snapToGrid w:val="0"/>
        </w:rPr>
        <w:br/>
        <w:t>(e-mail: altantsetseg.balcan@fao.org)</w:t>
      </w:r>
    </w:p>
    <w:p w:rsidR="000E01F8" w:rsidRPr="00351DDF" w:rsidRDefault="000E01F8" w:rsidP="000E01F8">
      <w:pPr>
        <w:keepNext/>
        <w:keepLines/>
        <w:spacing w:before="180" w:after="120"/>
        <w:jc w:val="left"/>
        <w:rPr>
          <w:caps/>
          <w:noProof/>
          <w:snapToGrid w:val="0"/>
          <w:u w:val="single"/>
        </w:rPr>
      </w:pPr>
      <w:r w:rsidRPr="00351DDF">
        <w:rPr>
          <w:caps/>
          <w:noProof/>
          <w:snapToGrid w:val="0"/>
          <w:u w:val="single"/>
        </w:rPr>
        <w:t>MYANMAR / MYANMAR / MYANMAR / MYANMAR</w:t>
      </w:r>
    </w:p>
    <w:p w:rsidR="000E01F8" w:rsidRPr="00351DDF" w:rsidRDefault="000E01F8" w:rsidP="000E01F8">
      <w:pPr>
        <w:keepLines/>
        <w:spacing w:before="60" w:after="60"/>
        <w:jc w:val="left"/>
        <w:rPr>
          <w:noProof/>
          <w:snapToGrid w:val="0"/>
        </w:rPr>
      </w:pPr>
      <w:r w:rsidRPr="00351DDF">
        <w:rPr>
          <w:noProof/>
          <w:snapToGrid w:val="0"/>
        </w:rPr>
        <w:t xml:space="preserve">Naing Kyi WIN (Mr.), Director General, Department of Agricultural Research (DAR), Ministry of Agriculture, Livestock and Irrigation (MOALI), Nay Pyi Taw </w:t>
      </w:r>
      <w:r w:rsidRPr="00351DDF">
        <w:rPr>
          <w:noProof/>
          <w:snapToGrid w:val="0"/>
        </w:rPr>
        <w:br/>
        <w:t>(e-mail: dgdar.moai@gmail.com)</w:t>
      </w:r>
    </w:p>
    <w:p w:rsidR="000E01F8" w:rsidRPr="00351DDF" w:rsidRDefault="000E01F8" w:rsidP="000E01F8">
      <w:pPr>
        <w:keepLines/>
        <w:spacing w:before="60" w:after="60"/>
        <w:jc w:val="left"/>
        <w:rPr>
          <w:noProof/>
          <w:snapToGrid w:val="0"/>
        </w:rPr>
      </w:pPr>
      <w:r w:rsidRPr="00351DDF">
        <w:rPr>
          <w:noProof/>
          <w:snapToGrid w:val="0"/>
        </w:rPr>
        <w:t xml:space="preserve">Pa Pa WIN (Ms.), Research Officer, Head of PVP Section, Department of Agricultural Research (DAR), Ministry of Agriculture, Livestock and Irrigation (MOALI), Nay Pyi Taw </w:t>
      </w:r>
      <w:r w:rsidRPr="00351DDF">
        <w:rPr>
          <w:noProof/>
          <w:snapToGrid w:val="0"/>
        </w:rPr>
        <w:br/>
        <w:t>(e-mail: papawin08@gmail.com)</w:t>
      </w:r>
    </w:p>
    <w:p w:rsidR="000E01F8" w:rsidRPr="00351DDF" w:rsidRDefault="000E01F8" w:rsidP="000E01F8">
      <w:pPr>
        <w:keepLines/>
        <w:spacing w:before="60" w:after="60"/>
        <w:jc w:val="left"/>
        <w:rPr>
          <w:noProof/>
          <w:snapToGrid w:val="0"/>
        </w:rPr>
      </w:pPr>
      <w:r w:rsidRPr="00351DDF">
        <w:rPr>
          <w:noProof/>
          <w:snapToGrid w:val="0"/>
        </w:rPr>
        <w:t xml:space="preserve">Minn San THEIN (Mr.), Assistant Research Officer, Seed Bank, Department of Agricultural Research (DAR), Ministry of Agriculture, Livestock and Irrigation (MOALI), Nay Pyi Taw </w:t>
      </w:r>
      <w:r w:rsidRPr="00351DDF">
        <w:rPr>
          <w:noProof/>
          <w:snapToGrid w:val="0"/>
        </w:rPr>
        <w:br/>
        <w:t>(e-mail: minsanthein@gmail.com)</w:t>
      </w:r>
    </w:p>
    <w:p w:rsidR="000E01F8" w:rsidRPr="00351DDF" w:rsidRDefault="000E01F8" w:rsidP="000E01F8">
      <w:pPr>
        <w:keepNext/>
        <w:keepLines/>
        <w:spacing w:before="180" w:after="120"/>
        <w:jc w:val="left"/>
        <w:rPr>
          <w:caps/>
          <w:noProof/>
          <w:snapToGrid w:val="0"/>
          <w:u w:val="single"/>
        </w:rPr>
      </w:pPr>
      <w:r w:rsidRPr="00351DDF">
        <w:rPr>
          <w:caps/>
          <w:noProof/>
          <w:snapToGrid w:val="0"/>
          <w:u w:val="single"/>
        </w:rPr>
        <w:t>THAÏLANDE / THAILAND / THAILAND / TAILANDIA</w:t>
      </w:r>
    </w:p>
    <w:p w:rsidR="000E01F8" w:rsidRPr="00351DDF" w:rsidRDefault="000E01F8" w:rsidP="000E01F8">
      <w:pPr>
        <w:keepLines/>
        <w:spacing w:before="60" w:after="60"/>
        <w:jc w:val="left"/>
        <w:rPr>
          <w:noProof/>
          <w:snapToGrid w:val="0"/>
        </w:rPr>
      </w:pPr>
      <w:r w:rsidRPr="00351DDF">
        <w:rPr>
          <w:noProof/>
          <w:snapToGrid w:val="0"/>
        </w:rPr>
        <w:t xml:space="preserve">Thidakoon SAENUDOM (Ms.), Director of the Plant Variety Protection Research Group, Plant Variety Protection Office, Ministry of Agriculture and Cooperatives, Bangkok </w:t>
      </w:r>
      <w:r w:rsidRPr="00351DDF">
        <w:rPr>
          <w:noProof/>
          <w:snapToGrid w:val="0"/>
        </w:rPr>
        <w:br/>
        <w:t>(e-mail: thidakuns@hotmail.com)</w:t>
      </w:r>
    </w:p>
    <w:p w:rsidR="000E01F8" w:rsidRPr="00351DDF" w:rsidRDefault="000E01F8" w:rsidP="000E01F8">
      <w:pPr>
        <w:keepNext/>
        <w:spacing w:before="480" w:after="120"/>
        <w:jc w:val="center"/>
        <w:rPr>
          <w:caps/>
          <w:snapToGrid w:val="0"/>
          <w:u w:val="single"/>
        </w:rPr>
      </w:pPr>
      <w:r w:rsidRPr="00351DDF">
        <w:rPr>
          <w:caps/>
          <w:snapToGrid w:val="0"/>
          <w:u w:val="single"/>
        </w:rPr>
        <w:t xml:space="preserve">III. </w:t>
      </w:r>
      <w:proofErr w:type="spellStart"/>
      <w:r w:rsidRPr="00351DDF">
        <w:rPr>
          <w:caps/>
          <w:snapToGrid w:val="0"/>
          <w:u w:val="single"/>
        </w:rPr>
        <w:t>ORGANISATIONS</w:t>
      </w:r>
      <w:proofErr w:type="spellEnd"/>
      <w:r w:rsidRPr="00351DDF">
        <w:rPr>
          <w:caps/>
          <w:snapToGrid w:val="0"/>
          <w:u w:val="single"/>
        </w:rPr>
        <w:t xml:space="preserve"> / ORGANIZATIONS / </w:t>
      </w:r>
      <w:proofErr w:type="spellStart"/>
      <w:r w:rsidRPr="00351DDF">
        <w:rPr>
          <w:caps/>
          <w:snapToGrid w:val="0"/>
          <w:u w:val="single"/>
        </w:rPr>
        <w:t>ORGANISATIONEN</w:t>
      </w:r>
      <w:proofErr w:type="spellEnd"/>
      <w:r w:rsidRPr="00351DDF">
        <w:rPr>
          <w:caps/>
          <w:snapToGrid w:val="0"/>
          <w:u w:val="single"/>
        </w:rPr>
        <w:t xml:space="preserve"> / </w:t>
      </w:r>
      <w:proofErr w:type="spellStart"/>
      <w:r w:rsidRPr="00351DDF">
        <w:rPr>
          <w:caps/>
          <w:snapToGrid w:val="0"/>
          <w:u w:val="single"/>
        </w:rPr>
        <w:t>ORGANIZACIONES</w:t>
      </w:r>
      <w:proofErr w:type="spellEnd"/>
    </w:p>
    <w:p w:rsidR="000E01F8" w:rsidRPr="00351DDF" w:rsidRDefault="000E01F8" w:rsidP="000E01F8">
      <w:pPr>
        <w:keepNext/>
        <w:keepLines/>
        <w:spacing w:before="180" w:after="120"/>
        <w:jc w:val="left"/>
        <w:rPr>
          <w:caps/>
          <w:noProof/>
          <w:snapToGrid w:val="0"/>
          <w:u w:val="single"/>
        </w:rPr>
      </w:pPr>
      <w:r w:rsidRPr="00351DDF">
        <w:rPr>
          <w:caps/>
          <w:noProof/>
          <w:snapToGrid w:val="0"/>
          <w:u w:val="single"/>
        </w:rPr>
        <w:t xml:space="preserve">ORGANISATION RÉGIONALE AFRICAINE DE LA PROPRIÉTÉ INTELLECTUELLE (ARIPO) / </w:t>
      </w:r>
      <w:r w:rsidRPr="00351DDF">
        <w:rPr>
          <w:caps/>
          <w:noProof/>
          <w:snapToGrid w:val="0"/>
          <w:u w:val="single"/>
        </w:rPr>
        <w:br/>
        <w:t xml:space="preserve">AFRICAN REGIONAL INTELLECTUAL PROPERTY ORGANIZATION (ARIPO) / </w:t>
      </w:r>
      <w:r w:rsidRPr="00351DDF">
        <w:rPr>
          <w:caps/>
          <w:noProof/>
          <w:snapToGrid w:val="0"/>
          <w:u w:val="single"/>
        </w:rPr>
        <w:br/>
        <w:t xml:space="preserve">AFRIKANISCHE REGIONALORGANISATION ZUM SCHUTZ GEISTIGEN EIGENTUMS (ARIPO) / </w:t>
      </w:r>
      <w:r w:rsidRPr="00351DDF">
        <w:rPr>
          <w:caps/>
          <w:noProof/>
          <w:snapToGrid w:val="0"/>
          <w:u w:val="single"/>
        </w:rPr>
        <w:br/>
        <w:t>ORGANIZACIÓN REGIONAL AFRICANA DE LA PROPIEDAD INTELECTUAL (ARIPO)</w:t>
      </w:r>
    </w:p>
    <w:p w:rsidR="000E01F8" w:rsidRPr="00351DDF" w:rsidRDefault="000E01F8" w:rsidP="000E01F8">
      <w:pPr>
        <w:keepNext/>
        <w:keepLines/>
        <w:spacing w:before="180" w:after="120"/>
        <w:jc w:val="left"/>
        <w:rPr>
          <w:noProof/>
          <w:snapToGrid w:val="0"/>
        </w:rPr>
      </w:pPr>
      <w:r w:rsidRPr="00351DDF">
        <w:rPr>
          <w:noProof/>
          <w:snapToGrid w:val="0"/>
        </w:rPr>
        <w:t xml:space="preserve">Flora Kokwihyukya MPANJU (Ms.), Head, Search and Substantive Examination, African Regional Intellectual Property Organization (ARIPO), Harare </w:t>
      </w:r>
      <w:r w:rsidRPr="00351DDF">
        <w:rPr>
          <w:noProof/>
          <w:snapToGrid w:val="0"/>
        </w:rPr>
        <w:br/>
        <w:t>(e-mail: fmpanju@aripo.org)</w:t>
      </w:r>
    </w:p>
    <w:p w:rsidR="000E01F8" w:rsidRPr="00351DDF" w:rsidRDefault="000E01F8" w:rsidP="000E01F8">
      <w:pPr>
        <w:keepNext/>
        <w:keepLines/>
        <w:spacing w:before="180" w:after="120"/>
        <w:jc w:val="left"/>
        <w:rPr>
          <w:caps/>
          <w:noProof/>
          <w:snapToGrid w:val="0"/>
          <w:u w:val="single"/>
          <w:lang w:val="fr-CH"/>
        </w:rPr>
      </w:pPr>
      <w:r w:rsidRPr="00351DDF">
        <w:rPr>
          <w:caps/>
          <w:noProof/>
          <w:snapToGrid w:val="0"/>
          <w:u w:val="single"/>
          <w:lang w:val="fr-CH"/>
        </w:rPr>
        <w:t>CROPLIFE INTERNATIONAL</w:t>
      </w:r>
    </w:p>
    <w:p w:rsidR="000E01F8" w:rsidRPr="00351DDF" w:rsidRDefault="000E01F8" w:rsidP="000E01F8">
      <w:pPr>
        <w:keepLines/>
        <w:spacing w:before="60" w:after="60"/>
        <w:jc w:val="left"/>
        <w:rPr>
          <w:noProof/>
          <w:snapToGrid w:val="0"/>
          <w:lang w:val="fr-CH"/>
        </w:rPr>
      </w:pPr>
      <w:r w:rsidRPr="00351DDF">
        <w:rPr>
          <w:noProof/>
          <w:snapToGrid w:val="0"/>
          <w:lang w:val="fr-CH"/>
        </w:rPr>
        <w:t xml:space="preserve">Marcel BRUINS, Consultant, CropLife International, Bruxelles </w:t>
      </w:r>
      <w:r w:rsidRPr="00351DDF">
        <w:rPr>
          <w:noProof/>
          <w:snapToGrid w:val="0"/>
          <w:lang w:val="fr-CH"/>
        </w:rPr>
        <w:br/>
        <w:t xml:space="preserve">(e-mail: mbruins1964@gmail.com) </w:t>
      </w:r>
    </w:p>
    <w:p w:rsidR="000E01F8" w:rsidRPr="00351DDF" w:rsidRDefault="000E01F8" w:rsidP="000E01F8">
      <w:pPr>
        <w:keepNext/>
        <w:keepLines/>
        <w:spacing w:before="180" w:after="120"/>
        <w:jc w:val="left"/>
        <w:rPr>
          <w:caps/>
          <w:noProof/>
          <w:snapToGrid w:val="0"/>
          <w:u w:val="single"/>
        </w:rPr>
      </w:pPr>
      <w:r w:rsidRPr="00351DDF">
        <w:rPr>
          <w:caps/>
          <w:noProof/>
          <w:snapToGrid w:val="0"/>
          <w:u w:val="single"/>
        </w:rPr>
        <w:t>INTERNATIONAL SEED FEDERATION (ISF)</w:t>
      </w:r>
    </w:p>
    <w:p w:rsidR="000E01F8" w:rsidRPr="00351DDF" w:rsidRDefault="000E01F8" w:rsidP="000E01F8">
      <w:pPr>
        <w:keepLines/>
        <w:spacing w:before="60" w:after="60"/>
        <w:jc w:val="left"/>
        <w:rPr>
          <w:noProof/>
          <w:snapToGrid w:val="0"/>
        </w:rPr>
      </w:pPr>
      <w:r w:rsidRPr="00351DDF">
        <w:rPr>
          <w:noProof/>
          <w:snapToGrid w:val="0"/>
        </w:rPr>
        <w:t xml:space="preserve">Hélène GUILLOT (Ms.), International Agricultural Manager, International Seed Federation (ISF), Nyon </w:t>
      </w:r>
      <w:r w:rsidRPr="00351DDF">
        <w:rPr>
          <w:noProof/>
          <w:snapToGrid w:val="0"/>
        </w:rPr>
        <w:br/>
        <w:t xml:space="preserve">(e-mail: h.guillot@worldseed.org) </w:t>
      </w:r>
    </w:p>
    <w:p w:rsidR="000E01F8" w:rsidRPr="00351DDF" w:rsidRDefault="000E01F8" w:rsidP="000E01F8">
      <w:pPr>
        <w:keepNext/>
        <w:keepLines/>
        <w:spacing w:before="180" w:after="120"/>
        <w:jc w:val="left"/>
        <w:rPr>
          <w:caps/>
          <w:noProof/>
          <w:snapToGrid w:val="0"/>
          <w:u w:val="single"/>
        </w:rPr>
      </w:pPr>
      <w:r w:rsidRPr="00351DDF">
        <w:rPr>
          <w:caps/>
          <w:noProof/>
          <w:snapToGrid w:val="0"/>
          <w:u w:val="single"/>
        </w:rPr>
        <w:t>ASSOCIATION FOR PLANT BREEDING FOR THE BENEFIT OF SOCIETY (APBREBES)</w:t>
      </w:r>
    </w:p>
    <w:p w:rsidR="000E01F8" w:rsidRPr="00351DDF" w:rsidRDefault="000E01F8" w:rsidP="000E01F8">
      <w:pPr>
        <w:keepLines/>
        <w:spacing w:before="60" w:after="60"/>
        <w:jc w:val="left"/>
        <w:rPr>
          <w:noProof/>
          <w:snapToGrid w:val="0"/>
        </w:rPr>
      </w:pPr>
      <w:r w:rsidRPr="00351DDF">
        <w:rPr>
          <w:noProof/>
          <w:snapToGrid w:val="0"/>
        </w:rPr>
        <w:t xml:space="preserve">François MEIENBERG (Mr.), Coordinator, Association for Plant Breeding for the Benefit of Society (APBREBES), Zürich </w:t>
      </w:r>
      <w:r w:rsidRPr="00351DDF">
        <w:rPr>
          <w:noProof/>
          <w:snapToGrid w:val="0"/>
        </w:rPr>
        <w:br/>
        <w:t>(e-mail: meienberg@bluewin.ch)</w:t>
      </w:r>
    </w:p>
    <w:p w:rsidR="000E01F8" w:rsidRPr="00351DDF" w:rsidRDefault="000E01F8" w:rsidP="000E01F8">
      <w:pPr>
        <w:keepLines/>
        <w:spacing w:before="60" w:after="60"/>
        <w:jc w:val="left"/>
        <w:rPr>
          <w:noProof/>
          <w:snapToGrid w:val="0"/>
          <w:lang w:val="fr-CH"/>
        </w:rPr>
      </w:pPr>
      <w:r w:rsidRPr="00351DDF">
        <w:rPr>
          <w:noProof/>
          <w:snapToGrid w:val="0"/>
          <w:lang w:val="fr-CH"/>
        </w:rPr>
        <w:t>Claire GALLONI DISTRIA (Ms.), Director, Fondation Salvia, Genève</w:t>
      </w:r>
      <w:r w:rsidRPr="00351DDF">
        <w:rPr>
          <w:noProof/>
          <w:snapToGrid w:val="0"/>
          <w:lang w:val="fr-CH"/>
        </w:rPr>
        <w:br/>
        <w:t>(e-mail: claire.gallonidistria@graduateinstitute.ch)</w:t>
      </w:r>
    </w:p>
    <w:p w:rsidR="000E01F8" w:rsidRPr="00351DDF" w:rsidRDefault="000E01F8" w:rsidP="000E01F8">
      <w:pPr>
        <w:keepNext/>
        <w:keepLines/>
        <w:spacing w:before="180" w:after="120"/>
        <w:jc w:val="left"/>
        <w:rPr>
          <w:caps/>
          <w:noProof/>
          <w:snapToGrid w:val="0"/>
          <w:u w:val="single"/>
          <w:lang w:val="fr-CH"/>
        </w:rPr>
      </w:pPr>
      <w:r w:rsidRPr="00351DDF">
        <w:rPr>
          <w:caps/>
          <w:noProof/>
          <w:snapToGrid w:val="0"/>
          <w:u w:val="single"/>
          <w:lang w:val="fr-CH"/>
        </w:rPr>
        <w:lastRenderedPageBreak/>
        <w:t xml:space="preserve">Association africaine du commerce des semences (AFSTA) / </w:t>
      </w:r>
      <w:r w:rsidRPr="00351DDF">
        <w:rPr>
          <w:caps/>
          <w:noProof/>
          <w:snapToGrid w:val="0"/>
          <w:u w:val="single"/>
          <w:lang w:val="fr-CH"/>
        </w:rPr>
        <w:br/>
        <w:t xml:space="preserve">AFRICAN SEED TRADE ASSOCIATION (AFSTA) / </w:t>
      </w:r>
      <w:r w:rsidRPr="00351DDF">
        <w:rPr>
          <w:caps/>
          <w:noProof/>
          <w:snapToGrid w:val="0"/>
          <w:u w:val="single"/>
          <w:lang w:val="fr-CH"/>
        </w:rPr>
        <w:br/>
        <w:t xml:space="preserve">Afrikanisches Saatguthandelsverband (AFSTA) / </w:t>
      </w:r>
      <w:r w:rsidRPr="00351DDF">
        <w:rPr>
          <w:caps/>
          <w:noProof/>
          <w:snapToGrid w:val="0"/>
          <w:u w:val="single"/>
          <w:lang w:val="fr-CH"/>
        </w:rPr>
        <w:br/>
        <w:t>Asociación Africana de Comercio de Semillas (AFSTA)</w:t>
      </w:r>
    </w:p>
    <w:p w:rsidR="000E01F8" w:rsidRPr="00351DDF" w:rsidRDefault="000E01F8" w:rsidP="000E01F8">
      <w:pPr>
        <w:keepLines/>
        <w:spacing w:before="60" w:after="60"/>
        <w:jc w:val="left"/>
        <w:rPr>
          <w:noProof/>
          <w:snapToGrid w:val="0"/>
          <w:lang w:val="fr-CH"/>
        </w:rPr>
      </w:pPr>
      <w:r w:rsidRPr="00351DDF">
        <w:rPr>
          <w:noProof/>
          <w:snapToGrid w:val="0"/>
          <w:lang w:val="fr-CH"/>
        </w:rPr>
        <w:t>Grace GITU (Ms), Technical Officer, Africa Seed Trade Association (AFSTA), Nairobi</w:t>
      </w:r>
      <w:r w:rsidRPr="00351DDF">
        <w:rPr>
          <w:noProof/>
          <w:snapToGrid w:val="0"/>
          <w:lang w:val="fr-CH"/>
        </w:rPr>
        <w:br/>
        <w:t>(e-mail: gitu@afsta.org)</w:t>
      </w:r>
    </w:p>
    <w:p w:rsidR="000E01F8" w:rsidRPr="00351DDF" w:rsidRDefault="000E01F8" w:rsidP="000E01F8">
      <w:pPr>
        <w:keepNext/>
        <w:spacing w:before="480" w:after="120"/>
        <w:jc w:val="center"/>
        <w:rPr>
          <w:caps/>
          <w:snapToGrid w:val="0"/>
          <w:u w:val="single"/>
          <w:lang w:val="fr-CH"/>
        </w:rPr>
      </w:pPr>
      <w:r w:rsidRPr="00351DDF">
        <w:rPr>
          <w:caps/>
          <w:snapToGrid w:val="0"/>
          <w:u w:val="single"/>
          <w:lang w:val="fr-CH"/>
        </w:rPr>
        <w:t>Iv. BUREAU DE L’</w:t>
      </w:r>
      <w:proofErr w:type="spellStart"/>
      <w:r w:rsidRPr="00351DDF">
        <w:rPr>
          <w:caps/>
          <w:snapToGrid w:val="0"/>
          <w:u w:val="single"/>
          <w:lang w:val="fr-CH"/>
        </w:rPr>
        <w:t>OMPI</w:t>
      </w:r>
      <w:proofErr w:type="spellEnd"/>
      <w:r w:rsidRPr="00351DDF">
        <w:rPr>
          <w:caps/>
          <w:snapToGrid w:val="0"/>
          <w:u w:val="single"/>
          <w:lang w:val="fr-CH"/>
        </w:rPr>
        <w:t xml:space="preserve"> / OFFICE OF WIPO / </w:t>
      </w:r>
      <w:proofErr w:type="spellStart"/>
      <w:r w:rsidRPr="00351DDF">
        <w:rPr>
          <w:caps/>
          <w:snapToGrid w:val="0"/>
          <w:u w:val="single"/>
          <w:lang w:val="fr-CH"/>
        </w:rPr>
        <w:t>BÜRO</w:t>
      </w:r>
      <w:proofErr w:type="spellEnd"/>
      <w:r w:rsidRPr="00351DDF">
        <w:rPr>
          <w:caps/>
          <w:snapToGrid w:val="0"/>
          <w:u w:val="single"/>
          <w:lang w:val="fr-CH"/>
        </w:rPr>
        <w:t xml:space="preserve"> DER WIPO / </w:t>
      </w:r>
      <w:proofErr w:type="spellStart"/>
      <w:r w:rsidRPr="00351DDF">
        <w:rPr>
          <w:caps/>
          <w:snapToGrid w:val="0"/>
          <w:u w:val="single"/>
          <w:lang w:val="fr-CH"/>
        </w:rPr>
        <w:t>OFICINA</w:t>
      </w:r>
      <w:proofErr w:type="spellEnd"/>
      <w:r w:rsidRPr="00351DDF">
        <w:rPr>
          <w:caps/>
          <w:snapToGrid w:val="0"/>
          <w:u w:val="single"/>
          <w:lang w:val="fr-CH"/>
        </w:rPr>
        <w:t xml:space="preserve"> DE LA </w:t>
      </w:r>
      <w:proofErr w:type="spellStart"/>
      <w:r w:rsidRPr="00351DDF">
        <w:rPr>
          <w:caps/>
          <w:snapToGrid w:val="0"/>
          <w:u w:val="single"/>
          <w:lang w:val="fr-CH"/>
        </w:rPr>
        <w:t>OMPI</w:t>
      </w:r>
      <w:proofErr w:type="spellEnd"/>
    </w:p>
    <w:p w:rsidR="000E01F8" w:rsidRPr="00351DDF" w:rsidRDefault="000E01F8" w:rsidP="000E01F8">
      <w:pPr>
        <w:keepLines/>
        <w:spacing w:before="60" w:after="60"/>
        <w:jc w:val="left"/>
        <w:rPr>
          <w:noProof/>
          <w:snapToGrid w:val="0"/>
        </w:rPr>
      </w:pPr>
      <w:r w:rsidRPr="00351DDF">
        <w:rPr>
          <w:noProof/>
          <w:snapToGrid w:val="0"/>
        </w:rPr>
        <w:t>Chitra NARAYANASWANY (Ms.), Director, Program Planning and Finance (Controller), Department of Program Planning and Finance</w:t>
      </w:r>
    </w:p>
    <w:p w:rsidR="000E01F8" w:rsidRPr="00351DDF" w:rsidRDefault="000E01F8" w:rsidP="000E01F8">
      <w:pPr>
        <w:keepLines/>
        <w:spacing w:before="60" w:after="60"/>
        <w:jc w:val="left"/>
        <w:rPr>
          <w:strike/>
          <w:noProof/>
          <w:snapToGrid w:val="0"/>
        </w:rPr>
      </w:pPr>
      <w:r w:rsidRPr="00351DDF">
        <w:rPr>
          <w:noProof/>
          <w:snapToGrid w:val="0"/>
        </w:rPr>
        <w:t>Dorian CHAMBONNET (Mr.), Associate Finance Officer, Finance Division, Department of Program Planning and Finance</w:t>
      </w:r>
    </w:p>
    <w:p w:rsidR="000E01F8" w:rsidRPr="00351DDF" w:rsidRDefault="000E01F8" w:rsidP="000E01F8">
      <w:pPr>
        <w:keepNext/>
        <w:spacing w:before="480" w:after="120"/>
        <w:jc w:val="center"/>
        <w:rPr>
          <w:rFonts w:cs="Arial"/>
          <w:caps/>
          <w:snapToGrid w:val="0"/>
          <w:u w:val="single"/>
        </w:rPr>
      </w:pPr>
      <w:r w:rsidRPr="00351DDF">
        <w:rPr>
          <w:caps/>
          <w:snapToGrid w:val="0"/>
          <w:u w:val="single"/>
        </w:rPr>
        <w:t xml:space="preserve">V. </w:t>
      </w:r>
      <w:proofErr w:type="spellStart"/>
      <w:r w:rsidRPr="00351DDF">
        <w:rPr>
          <w:caps/>
          <w:snapToGrid w:val="0"/>
          <w:u w:val="single"/>
        </w:rPr>
        <w:t>VÉRIFICATEUR</w:t>
      </w:r>
      <w:proofErr w:type="spellEnd"/>
      <w:r w:rsidRPr="00351DDF">
        <w:rPr>
          <w:caps/>
          <w:snapToGrid w:val="0"/>
          <w:u w:val="single"/>
        </w:rPr>
        <w:t xml:space="preserve"> </w:t>
      </w:r>
      <w:proofErr w:type="spellStart"/>
      <w:r w:rsidRPr="00351DDF">
        <w:rPr>
          <w:caps/>
          <w:snapToGrid w:val="0"/>
          <w:u w:val="single"/>
        </w:rPr>
        <w:t>EXTERNE</w:t>
      </w:r>
      <w:proofErr w:type="spellEnd"/>
      <w:r w:rsidRPr="00351DDF">
        <w:rPr>
          <w:caps/>
          <w:snapToGrid w:val="0"/>
          <w:u w:val="single"/>
        </w:rPr>
        <w:t xml:space="preserve"> DE </w:t>
      </w:r>
      <w:proofErr w:type="spellStart"/>
      <w:r w:rsidRPr="00351DDF">
        <w:rPr>
          <w:caps/>
          <w:snapToGrid w:val="0"/>
          <w:u w:val="single"/>
        </w:rPr>
        <w:t>L’UPOV</w:t>
      </w:r>
      <w:proofErr w:type="spellEnd"/>
      <w:r w:rsidRPr="00351DDF">
        <w:rPr>
          <w:caps/>
          <w:snapToGrid w:val="0"/>
          <w:u w:val="single"/>
        </w:rPr>
        <w:t xml:space="preserve"> / EXTERNAL AUDITOR OF UPOV /</w:t>
      </w:r>
      <w:r w:rsidRPr="00351DDF">
        <w:rPr>
          <w:caps/>
          <w:snapToGrid w:val="0"/>
          <w:u w:val="single"/>
        </w:rPr>
        <w:br/>
      </w:r>
      <w:proofErr w:type="spellStart"/>
      <w:r w:rsidRPr="00351DDF">
        <w:rPr>
          <w:rFonts w:cs="Arial"/>
          <w:caps/>
          <w:snapToGrid w:val="0"/>
          <w:u w:val="single"/>
        </w:rPr>
        <w:t>EXTERNER</w:t>
      </w:r>
      <w:proofErr w:type="spellEnd"/>
      <w:r w:rsidRPr="00351DDF">
        <w:rPr>
          <w:rFonts w:cs="Arial"/>
          <w:caps/>
          <w:snapToGrid w:val="0"/>
          <w:u w:val="single"/>
        </w:rPr>
        <w:t xml:space="preserve"> </w:t>
      </w:r>
      <w:proofErr w:type="spellStart"/>
      <w:r w:rsidRPr="00351DDF">
        <w:rPr>
          <w:rFonts w:cs="Arial"/>
          <w:caps/>
          <w:snapToGrid w:val="0"/>
          <w:u w:val="single"/>
        </w:rPr>
        <w:t>REVISOR</w:t>
      </w:r>
      <w:proofErr w:type="spellEnd"/>
      <w:r w:rsidRPr="00351DDF">
        <w:rPr>
          <w:rFonts w:cs="Arial"/>
          <w:caps/>
          <w:snapToGrid w:val="0"/>
          <w:u w:val="single"/>
        </w:rPr>
        <w:t xml:space="preserve"> DER UPOV / AUDITOR </w:t>
      </w:r>
      <w:proofErr w:type="spellStart"/>
      <w:r w:rsidRPr="00351DDF">
        <w:rPr>
          <w:rFonts w:cs="Arial"/>
          <w:caps/>
          <w:snapToGrid w:val="0"/>
          <w:u w:val="single"/>
        </w:rPr>
        <w:t>EXTERNO</w:t>
      </w:r>
      <w:proofErr w:type="spellEnd"/>
      <w:r w:rsidRPr="00351DDF">
        <w:rPr>
          <w:rFonts w:cs="Arial"/>
          <w:caps/>
          <w:snapToGrid w:val="0"/>
          <w:u w:val="single"/>
        </w:rPr>
        <w:t xml:space="preserve"> DE LA UPOV</w:t>
      </w:r>
    </w:p>
    <w:p w:rsidR="000E01F8" w:rsidRPr="00351DDF" w:rsidRDefault="000E01F8" w:rsidP="000E01F8">
      <w:pPr>
        <w:keepLines/>
        <w:spacing w:before="60" w:after="60"/>
        <w:jc w:val="left"/>
        <w:rPr>
          <w:noProof/>
          <w:snapToGrid w:val="0"/>
        </w:rPr>
      </w:pPr>
      <w:r w:rsidRPr="00351DDF">
        <w:rPr>
          <w:noProof/>
          <w:snapToGrid w:val="0"/>
        </w:rPr>
        <w:t>Damian BREWITT (Mr.), Director, National Audit Office, United Kingdom</w:t>
      </w:r>
    </w:p>
    <w:p w:rsidR="000E01F8" w:rsidRPr="00351DDF" w:rsidRDefault="000E01F8" w:rsidP="000E01F8">
      <w:pPr>
        <w:keepLines/>
        <w:spacing w:before="60" w:after="60"/>
        <w:jc w:val="left"/>
        <w:rPr>
          <w:noProof/>
          <w:snapToGrid w:val="0"/>
        </w:rPr>
      </w:pPr>
      <w:r w:rsidRPr="00351DDF">
        <w:rPr>
          <w:noProof/>
          <w:snapToGrid w:val="0"/>
          <w:lang w:val="en-GB"/>
        </w:rPr>
        <w:t xml:space="preserve">Richard TEBBS (Mr.), Engagement Manager, </w:t>
      </w:r>
      <w:r w:rsidRPr="00351DDF">
        <w:rPr>
          <w:noProof/>
          <w:snapToGrid w:val="0"/>
        </w:rPr>
        <w:t>National Audit Office, United Kingdom</w:t>
      </w:r>
    </w:p>
    <w:p w:rsidR="000E01F8" w:rsidRPr="00351DDF" w:rsidRDefault="000E01F8" w:rsidP="000E01F8">
      <w:pPr>
        <w:keepNext/>
        <w:spacing w:before="480" w:after="120"/>
        <w:jc w:val="center"/>
        <w:rPr>
          <w:rFonts w:cs="Arial"/>
          <w:caps/>
          <w:snapToGrid w:val="0"/>
          <w:u w:val="single"/>
        </w:rPr>
      </w:pPr>
      <w:r w:rsidRPr="00351DDF">
        <w:rPr>
          <w:rFonts w:cs="Arial"/>
          <w:caps/>
          <w:snapToGrid w:val="0"/>
          <w:u w:val="single"/>
        </w:rPr>
        <w:t xml:space="preserve">VI. BUREAU / OFFICER / </w:t>
      </w:r>
      <w:proofErr w:type="spellStart"/>
      <w:r w:rsidRPr="00351DDF">
        <w:rPr>
          <w:rFonts w:cs="Arial"/>
          <w:caps/>
          <w:snapToGrid w:val="0"/>
          <w:u w:val="single"/>
        </w:rPr>
        <w:t>VORSITZ</w:t>
      </w:r>
      <w:proofErr w:type="spellEnd"/>
      <w:r w:rsidRPr="00351DDF">
        <w:rPr>
          <w:rFonts w:cs="Arial"/>
          <w:caps/>
          <w:snapToGrid w:val="0"/>
          <w:u w:val="single"/>
        </w:rPr>
        <w:t xml:space="preserve"> / </w:t>
      </w:r>
      <w:proofErr w:type="spellStart"/>
      <w:r w:rsidRPr="00351DDF">
        <w:rPr>
          <w:rFonts w:cs="Arial"/>
          <w:caps/>
          <w:snapToGrid w:val="0"/>
          <w:u w:val="single"/>
        </w:rPr>
        <w:t>OFICINA</w:t>
      </w:r>
      <w:proofErr w:type="spellEnd"/>
    </w:p>
    <w:p w:rsidR="000E01F8" w:rsidRPr="00351DDF" w:rsidRDefault="000E01F8" w:rsidP="000E01F8">
      <w:pPr>
        <w:keepLines/>
        <w:spacing w:before="60" w:after="60"/>
        <w:jc w:val="left"/>
        <w:rPr>
          <w:noProof/>
          <w:snapToGrid w:val="0"/>
        </w:rPr>
      </w:pPr>
      <w:r w:rsidRPr="00351DDF">
        <w:rPr>
          <w:noProof/>
          <w:snapToGrid w:val="0"/>
        </w:rPr>
        <w:t>Raimundo LAVIGNOLLE (Mr.), President</w:t>
      </w:r>
    </w:p>
    <w:p w:rsidR="000E01F8" w:rsidRPr="00351DDF" w:rsidRDefault="000E01F8" w:rsidP="000E01F8">
      <w:pPr>
        <w:keepLines/>
        <w:spacing w:before="60" w:after="60"/>
        <w:jc w:val="left"/>
        <w:rPr>
          <w:noProof/>
          <w:snapToGrid w:val="0"/>
        </w:rPr>
      </w:pPr>
      <w:r w:rsidRPr="00351DDF">
        <w:rPr>
          <w:noProof/>
          <w:snapToGrid w:val="0"/>
        </w:rPr>
        <w:t>Marien VALSTAR (Mr.), Vice-President</w:t>
      </w:r>
    </w:p>
    <w:p w:rsidR="000E01F8" w:rsidRPr="00351DDF" w:rsidRDefault="000E01F8" w:rsidP="000E01F8">
      <w:pPr>
        <w:keepNext/>
        <w:keepLines/>
        <w:spacing w:before="480" w:after="120"/>
        <w:jc w:val="center"/>
        <w:rPr>
          <w:rFonts w:cs="Arial"/>
          <w:caps/>
          <w:snapToGrid w:val="0"/>
          <w:u w:val="single"/>
        </w:rPr>
      </w:pPr>
      <w:r w:rsidRPr="00351DDF">
        <w:rPr>
          <w:rFonts w:cs="Arial"/>
          <w:caps/>
          <w:snapToGrid w:val="0"/>
          <w:u w:val="single"/>
        </w:rPr>
        <w:t>VII. BUREAU DE </w:t>
      </w:r>
      <w:proofErr w:type="spellStart"/>
      <w:r w:rsidRPr="00351DDF">
        <w:rPr>
          <w:rFonts w:cs="Arial"/>
          <w:caps/>
          <w:snapToGrid w:val="0"/>
          <w:u w:val="single"/>
        </w:rPr>
        <w:t>L’UPOV</w:t>
      </w:r>
      <w:proofErr w:type="spellEnd"/>
      <w:r w:rsidRPr="00351DDF">
        <w:rPr>
          <w:rFonts w:cs="Arial"/>
          <w:caps/>
          <w:snapToGrid w:val="0"/>
          <w:u w:val="single"/>
        </w:rPr>
        <w:t xml:space="preserve"> / OFFICE OF UPOV / </w:t>
      </w:r>
      <w:proofErr w:type="spellStart"/>
      <w:r w:rsidRPr="00351DDF">
        <w:rPr>
          <w:rFonts w:cs="Arial"/>
          <w:caps/>
          <w:snapToGrid w:val="0"/>
          <w:u w:val="single"/>
        </w:rPr>
        <w:t>BÜRO</w:t>
      </w:r>
      <w:proofErr w:type="spellEnd"/>
      <w:r w:rsidRPr="00351DDF">
        <w:rPr>
          <w:rFonts w:cs="Arial"/>
          <w:caps/>
          <w:snapToGrid w:val="0"/>
          <w:u w:val="single"/>
        </w:rPr>
        <w:t xml:space="preserve"> DER UPOV / </w:t>
      </w:r>
      <w:proofErr w:type="spellStart"/>
      <w:r w:rsidRPr="00351DDF">
        <w:rPr>
          <w:rFonts w:cs="Arial"/>
          <w:caps/>
          <w:snapToGrid w:val="0"/>
          <w:u w:val="single"/>
        </w:rPr>
        <w:t>OFICINA</w:t>
      </w:r>
      <w:proofErr w:type="spellEnd"/>
      <w:r w:rsidRPr="00351DDF">
        <w:rPr>
          <w:rFonts w:cs="Arial"/>
          <w:caps/>
          <w:snapToGrid w:val="0"/>
          <w:u w:val="single"/>
        </w:rPr>
        <w:t xml:space="preserve"> DE LA UPOV</w:t>
      </w:r>
    </w:p>
    <w:p w:rsidR="000E01F8" w:rsidRPr="00351DDF" w:rsidRDefault="000E01F8" w:rsidP="000E01F8">
      <w:pPr>
        <w:keepNext/>
        <w:keepLines/>
        <w:spacing w:before="60" w:after="60"/>
        <w:jc w:val="left"/>
        <w:rPr>
          <w:noProof/>
          <w:snapToGrid w:val="0"/>
        </w:rPr>
      </w:pPr>
      <w:r w:rsidRPr="00351DDF">
        <w:rPr>
          <w:noProof/>
          <w:snapToGrid w:val="0"/>
        </w:rPr>
        <w:t>Francis GURRY (Mr.), Secretary-General</w:t>
      </w:r>
    </w:p>
    <w:p w:rsidR="000E01F8" w:rsidRPr="00351DDF" w:rsidRDefault="000E01F8" w:rsidP="000E01F8">
      <w:pPr>
        <w:keepNext/>
        <w:keepLines/>
        <w:spacing w:before="60" w:after="60"/>
        <w:jc w:val="left"/>
        <w:rPr>
          <w:noProof/>
          <w:snapToGrid w:val="0"/>
        </w:rPr>
      </w:pPr>
      <w:r w:rsidRPr="00351DDF">
        <w:rPr>
          <w:noProof/>
          <w:snapToGrid w:val="0"/>
        </w:rPr>
        <w:t>Peter BUTTON (Mr.), Vice Secretary-General</w:t>
      </w:r>
    </w:p>
    <w:p w:rsidR="000E01F8" w:rsidRPr="00351DDF" w:rsidRDefault="000E01F8" w:rsidP="000E01F8">
      <w:pPr>
        <w:keepNext/>
        <w:keepLines/>
        <w:spacing w:before="60" w:after="60"/>
        <w:jc w:val="left"/>
        <w:rPr>
          <w:noProof/>
          <w:snapToGrid w:val="0"/>
        </w:rPr>
      </w:pPr>
      <w:r w:rsidRPr="00351DDF">
        <w:rPr>
          <w:noProof/>
          <w:snapToGrid w:val="0"/>
        </w:rPr>
        <w:t>Yolanda HUERTA (Ms.), Legal Counsel and Director of Training and Assistance</w:t>
      </w:r>
    </w:p>
    <w:p w:rsidR="000E01F8" w:rsidRPr="00351DDF" w:rsidRDefault="000E01F8" w:rsidP="000E01F8">
      <w:pPr>
        <w:keepNext/>
        <w:keepLines/>
        <w:spacing w:before="60" w:after="60"/>
        <w:jc w:val="left"/>
        <w:rPr>
          <w:noProof/>
          <w:snapToGrid w:val="0"/>
        </w:rPr>
      </w:pPr>
      <w:r w:rsidRPr="00351DDF">
        <w:rPr>
          <w:noProof/>
          <w:snapToGrid w:val="0"/>
        </w:rPr>
        <w:t>Ben RIVOIRE (Mr.), Head of Seed Sector Cooperation and Regional Development (Africa, Arab Countries)</w:t>
      </w:r>
    </w:p>
    <w:p w:rsidR="000E01F8" w:rsidRPr="00351DDF" w:rsidRDefault="000E01F8" w:rsidP="000E01F8">
      <w:pPr>
        <w:keepLines/>
        <w:spacing w:before="60" w:after="60"/>
        <w:jc w:val="left"/>
        <w:rPr>
          <w:noProof/>
          <w:snapToGrid w:val="0"/>
        </w:rPr>
      </w:pPr>
      <w:r w:rsidRPr="00351DDF">
        <w:rPr>
          <w:noProof/>
          <w:snapToGrid w:val="0"/>
        </w:rPr>
        <w:t>Leontino TAVEIRA (Mr.), Head of Technical Affairs and Regional Development (Latin America, Caribbean)</w:t>
      </w:r>
    </w:p>
    <w:p w:rsidR="000E01F8" w:rsidRPr="00351DDF" w:rsidRDefault="000E01F8" w:rsidP="000E01F8">
      <w:pPr>
        <w:keepLines/>
        <w:spacing w:before="60" w:after="60"/>
        <w:jc w:val="left"/>
        <w:rPr>
          <w:noProof/>
          <w:snapToGrid w:val="0"/>
        </w:rPr>
      </w:pPr>
      <w:r w:rsidRPr="00351DDF">
        <w:rPr>
          <w:noProof/>
          <w:snapToGrid w:val="0"/>
        </w:rPr>
        <w:t>Hend MADHOUR (Ms.), IT Officer</w:t>
      </w:r>
    </w:p>
    <w:p w:rsidR="000E01F8" w:rsidRPr="00351DDF" w:rsidRDefault="000E01F8" w:rsidP="000E01F8">
      <w:pPr>
        <w:keepLines/>
        <w:spacing w:before="60" w:after="60"/>
        <w:jc w:val="left"/>
        <w:rPr>
          <w:noProof/>
          <w:snapToGrid w:val="0"/>
        </w:rPr>
      </w:pPr>
      <w:r w:rsidRPr="00351DDF">
        <w:rPr>
          <w:noProof/>
          <w:snapToGrid w:val="0"/>
        </w:rPr>
        <w:t>Tomochika MOTOMURA (Mr.), Technical/Regional Officer (Asia)</w:t>
      </w:r>
    </w:p>
    <w:p w:rsidR="000E01F8" w:rsidRPr="00351DDF" w:rsidRDefault="000E01F8" w:rsidP="000E01F8">
      <w:pPr>
        <w:keepLines/>
        <w:spacing w:before="60" w:after="60"/>
        <w:jc w:val="left"/>
        <w:rPr>
          <w:noProof/>
          <w:snapToGrid w:val="0"/>
        </w:rPr>
      </w:pPr>
      <w:r w:rsidRPr="00351DDF">
        <w:rPr>
          <w:noProof/>
          <w:snapToGrid w:val="0"/>
        </w:rPr>
        <w:t>Ariane BESSE (Ms.), Administrative Assistant</w:t>
      </w:r>
    </w:p>
    <w:p w:rsidR="000E01F8" w:rsidRPr="00351DDF" w:rsidRDefault="000E01F8" w:rsidP="000E01F8">
      <w:pPr>
        <w:keepLines/>
        <w:spacing w:before="60" w:after="60"/>
        <w:jc w:val="left"/>
        <w:rPr>
          <w:noProof/>
          <w:snapToGrid w:val="0"/>
        </w:rPr>
      </w:pPr>
      <w:r w:rsidRPr="00351DDF">
        <w:rPr>
          <w:noProof/>
          <w:snapToGrid w:val="0"/>
        </w:rPr>
        <w:t>Caroline ROVERE (Ms.), Administrative Assistant</w:t>
      </w:r>
    </w:p>
    <w:p w:rsidR="000E01F8" w:rsidRPr="00351DDF" w:rsidRDefault="000E01F8" w:rsidP="000E01F8">
      <w:pPr>
        <w:keepLines/>
        <w:spacing w:before="60" w:after="60"/>
        <w:jc w:val="left"/>
        <w:rPr>
          <w:noProof/>
          <w:snapToGrid w:val="0"/>
        </w:rPr>
      </w:pPr>
      <w:r w:rsidRPr="00351DDF">
        <w:rPr>
          <w:noProof/>
          <w:snapToGrid w:val="0"/>
        </w:rPr>
        <w:t>Wen WEN (Ms.), Fellow</w:t>
      </w:r>
    </w:p>
    <w:p w:rsidR="000E01F8" w:rsidRPr="00351DDF" w:rsidRDefault="000E01F8" w:rsidP="000E01F8"/>
    <w:p w:rsidR="000E01F8" w:rsidRPr="00351DDF" w:rsidRDefault="000E01F8" w:rsidP="000E01F8"/>
    <w:p w:rsidR="000E01F8" w:rsidRPr="00351DDF" w:rsidRDefault="000E01F8" w:rsidP="000E01F8"/>
    <w:p w:rsidR="000E01F8" w:rsidRPr="00351DDF" w:rsidRDefault="000E01F8" w:rsidP="000E01F8">
      <w:pPr>
        <w:keepNext/>
        <w:jc w:val="right"/>
        <w:rPr>
          <w:rFonts w:cs="Arial"/>
          <w:lang w:eastAsia="zh-CN"/>
        </w:rPr>
      </w:pPr>
      <w:r w:rsidRPr="00351DDF">
        <w:rPr>
          <w:rFonts w:cs="Arial"/>
        </w:rPr>
        <w:t>[</w:t>
      </w:r>
      <w:proofErr w:type="spellStart"/>
      <w:r w:rsidRPr="00351DDF">
        <w:rPr>
          <w:rFonts w:cs="Arial"/>
        </w:rPr>
        <w:t>L’annexe</w:t>
      </w:r>
      <w:proofErr w:type="spellEnd"/>
      <w:r w:rsidRPr="00351DDF">
        <w:rPr>
          <w:rFonts w:cs="Arial"/>
        </w:rPr>
        <w:t xml:space="preserve"> II suit /</w:t>
      </w:r>
      <w:r w:rsidRPr="00351DDF">
        <w:rPr>
          <w:rFonts w:cs="Arial"/>
        </w:rPr>
        <w:br/>
        <w:t>Annex II follows /</w:t>
      </w:r>
      <w:r w:rsidRPr="00351DDF">
        <w:rPr>
          <w:rFonts w:cs="Arial"/>
        </w:rPr>
        <w:br/>
        <w:t xml:space="preserve">Anlage II </w:t>
      </w:r>
      <w:proofErr w:type="spellStart"/>
      <w:r w:rsidRPr="00351DDF">
        <w:rPr>
          <w:rFonts w:cs="Arial"/>
        </w:rPr>
        <w:t>folgt</w:t>
      </w:r>
      <w:proofErr w:type="spellEnd"/>
      <w:r w:rsidRPr="00351DDF">
        <w:rPr>
          <w:rFonts w:cs="Arial"/>
        </w:rPr>
        <w:t xml:space="preserve"> /</w:t>
      </w:r>
      <w:r w:rsidRPr="00351DDF">
        <w:rPr>
          <w:rFonts w:cs="Arial"/>
        </w:rPr>
        <w:br/>
      </w:r>
      <w:proofErr w:type="spellStart"/>
      <w:r w:rsidRPr="00351DDF">
        <w:rPr>
          <w:rFonts w:cs="Arial"/>
        </w:rPr>
        <w:t>Sigue</w:t>
      </w:r>
      <w:proofErr w:type="spellEnd"/>
      <w:r w:rsidRPr="00351DDF">
        <w:rPr>
          <w:rFonts w:cs="Arial"/>
        </w:rPr>
        <w:t xml:space="preserve"> el </w:t>
      </w:r>
      <w:proofErr w:type="spellStart"/>
      <w:r w:rsidRPr="00351DDF">
        <w:rPr>
          <w:rFonts w:cs="Arial"/>
        </w:rPr>
        <w:t>Anexo</w:t>
      </w:r>
      <w:proofErr w:type="spellEnd"/>
      <w:r w:rsidRPr="00351DDF">
        <w:rPr>
          <w:rFonts w:cs="Arial"/>
        </w:rPr>
        <w:t xml:space="preserve"> II]</w:t>
      </w:r>
    </w:p>
    <w:p w:rsidR="000E01F8" w:rsidRPr="00351DDF" w:rsidRDefault="000E01F8" w:rsidP="000E01F8"/>
    <w:p w:rsidR="000E01F8" w:rsidRDefault="000E01F8" w:rsidP="000E01F8">
      <w:pPr>
        <w:jc w:val="center"/>
      </w:pPr>
    </w:p>
    <w:p w:rsidR="00351DDF" w:rsidRPr="00323C43" w:rsidRDefault="00351DDF" w:rsidP="00351DDF">
      <w:pPr>
        <w:rPr>
          <w:lang w:val="es-419"/>
        </w:rPr>
      </w:pPr>
    </w:p>
    <w:p w:rsidR="00351DDF" w:rsidRPr="00323C43" w:rsidRDefault="00351DDF" w:rsidP="00ED4490">
      <w:pPr>
        <w:jc w:val="center"/>
        <w:rPr>
          <w:lang w:val="es-419"/>
        </w:rPr>
      </w:pPr>
    </w:p>
    <w:p w:rsidR="00351DDF" w:rsidRPr="00323C43" w:rsidRDefault="00351DDF" w:rsidP="00ED4490">
      <w:pPr>
        <w:jc w:val="center"/>
        <w:rPr>
          <w:lang w:val="es-419"/>
        </w:rPr>
        <w:sectPr w:rsidR="00351DDF" w:rsidRPr="00323C43" w:rsidSect="00844FA9">
          <w:headerReference w:type="even" r:id="rId15"/>
          <w:headerReference w:type="default" r:id="rId16"/>
          <w:footerReference w:type="even" r:id="rId17"/>
          <w:footerReference w:type="default" r:id="rId18"/>
          <w:headerReference w:type="first" r:id="rId19"/>
          <w:footerReference w:type="first" r:id="rId20"/>
          <w:pgSz w:w="11907" w:h="16840" w:code="9"/>
          <w:pgMar w:top="510" w:right="1134" w:bottom="1134" w:left="1134" w:header="510" w:footer="680" w:gutter="0"/>
          <w:pgNumType w:start="1"/>
          <w:cols w:space="720"/>
          <w:titlePg/>
        </w:sectPr>
      </w:pPr>
    </w:p>
    <w:p w:rsidR="00ED4490" w:rsidRPr="00323C43" w:rsidRDefault="0095251A" w:rsidP="00ED4490">
      <w:pPr>
        <w:jc w:val="center"/>
        <w:rPr>
          <w:lang w:val="es-419"/>
        </w:rPr>
      </w:pPr>
      <w:r w:rsidRPr="00323C43">
        <w:rPr>
          <w:lang w:val="es-419"/>
        </w:rPr>
        <w:lastRenderedPageBreak/>
        <w:t>C/53/15</w:t>
      </w:r>
    </w:p>
    <w:p w:rsidR="00ED4490" w:rsidRPr="00323C43" w:rsidRDefault="00ED4490" w:rsidP="00ED4490">
      <w:pPr>
        <w:jc w:val="center"/>
        <w:rPr>
          <w:lang w:val="es-419"/>
        </w:rPr>
      </w:pPr>
    </w:p>
    <w:p w:rsidR="00E71F62" w:rsidRPr="00323C43" w:rsidRDefault="00E71F62" w:rsidP="004C3C1A">
      <w:pPr>
        <w:pStyle w:val="Heading1"/>
        <w:rPr>
          <w:lang w:val="es-419"/>
        </w:rPr>
      </w:pPr>
      <w:r w:rsidRPr="00323C43">
        <w:rPr>
          <w:lang w:val="es-419"/>
        </w:rPr>
        <w:t>A</w:t>
      </w:r>
      <w:r w:rsidR="00A42028" w:rsidRPr="00323C43">
        <w:rPr>
          <w:lang w:val="es-419"/>
        </w:rPr>
        <w:t>NEXO</w:t>
      </w:r>
      <w:r w:rsidR="00A63E53" w:rsidRPr="00323C43">
        <w:rPr>
          <w:lang w:val="es-419"/>
        </w:rPr>
        <w:t xml:space="preserve"> </w:t>
      </w:r>
      <w:r w:rsidRPr="00323C43">
        <w:rPr>
          <w:lang w:val="es-419"/>
        </w:rPr>
        <w:t>II</w:t>
      </w:r>
    </w:p>
    <w:p w:rsidR="00E71F62" w:rsidRPr="00323C43" w:rsidRDefault="00E71F62" w:rsidP="00E71F62">
      <w:pPr>
        <w:jc w:val="center"/>
        <w:rPr>
          <w:lang w:val="es-419"/>
        </w:rPr>
      </w:pPr>
    </w:p>
    <w:p w:rsidR="00E71F62" w:rsidRPr="00323C43" w:rsidRDefault="00E71F62" w:rsidP="00E71F62">
      <w:pPr>
        <w:jc w:val="center"/>
        <w:rPr>
          <w:lang w:val="es-419"/>
        </w:rPr>
      </w:pPr>
    </w:p>
    <w:p w:rsidR="000E01F8" w:rsidRDefault="004C3C1A" w:rsidP="004C3C1A">
      <w:pPr>
        <w:jc w:val="center"/>
        <w:rPr>
          <w:iCs/>
          <w:snapToGrid w:val="0"/>
          <w:lang w:val="es-419"/>
        </w:rPr>
      </w:pPr>
      <w:r w:rsidRPr="00323C43">
        <w:rPr>
          <w:iCs/>
          <w:snapToGrid w:val="0"/>
          <w:lang w:val="es-419"/>
        </w:rPr>
        <w:t>PROYECTO</w:t>
      </w:r>
      <w:r w:rsidR="00A63E53" w:rsidRPr="00323C43">
        <w:rPr>
          <w:iCs/>
          <w:snapToGrid w:val="0"/>
          <w:lang w:val="es-419"/>
        </w:rPr>
        <w:t xml:space="preserve"> </w:t>
      </w:r>
      <w:r w:rsidRPr="00323C43">
        <w:rPr>
          <w:iCs/>
          <w:snapToGrid w:val="0"/>
          <w:lang w:val="es-419"/>
        </w:rPr>
        <w:t>REVISADO</w:t>
      </w:r>
      <w:r w:rsidR="00A63E53" w:rsidRPr="00323C43">
        <w:rPr>
          <w:iCs/>
          <w:snapToGrid w:val="0"/>
          <w:lang w:val="es-419"/>
        </w:rPr>
        <w:t xml:space="preserve"> </w:t>
      </w:r>
      <w:r w:rsidRPr="00323C43">
        <w:rPr>
          <w:iCs/>
          <w:snapToGrid w:val="0"/>
          <w:lang w:val="es-419"/>
        </w:rPr>
        <w:t>DE</w:t>
      </w:r>
      <w:r w:rsidR="00A63E53" w:rsidRPr="00323C43">
        <w:rPr>
          <w:iCs/>
          <w:snapToGrid w:val="0"/>
          <w:lang w:val="es-419"/>
        </w:rPr>
        <w:t xml:space="preserve"> </w:t>
      </w:r>
      <w:r w:rsidRPr="00323C43">
        <w:rPr>
          <w:iCs/>
          <w:snapToGrid w:val="0"/>
          <w:lang w:val="es-419"/>
        </w:rPr>
        <w:t>LA</w:t>
      </w:r>
      <w:r w:rsidR="00A63E53" w:rsidRPr="00323C43">
        <w:rPr>
          <w:iCs/>
          <w:snapToGrid w:val="0"/>
          <w:lang w:val="es-419"/>
        </w:rPr>
        <w:t xml:space="preserve"> </w:t>
      </w:r>
      <w:r w:rsidRPr="00323C43">
        <w:rPr>
          <w:iCs/>
          <w:snapToGrid w:val="0"/>
          <w:lang w:val="es-419"/>
        </w:rPr>
        <w:t>PREGUNTA</w:t>
      </w:r>
      <w:r w:rsidR="00A63E53" w:rsidRPr="00323C43">
        <w:rPr>
          <w:iCs/>
          <w:snapToGrid w:val="0"/>
          <w:lang w:val="es-419"/>
        </w:rPr>
        <w:t xml:space="preserve"> </w:t>
      </w:r>
      <w:r w:rsidRPr="00323C43">
        <w:rPr>
          <w:iCs/>
          <w:snapToGrid w:val="0"/>
          <w:lang w:val="es-419"/>
        </w:rPr>
        <w:t>FRECUENTE</w:t>
      </w:r>
      <w:r w:rsidR="00A63E53" w:rsidRPr="00323C43">
        <w:rPr>
          <w:iCs/>
          <w:snapToGrid w:val="0"/>
          <w:lang w:val="es-419"/>
        </w:rPr>
        <w:t xml:space="preserve"> </w:t>
      </w:r>
    </w:p>
    <w:p w:rsidR="004C3C1A" w:rsidRPr="00323C43" w:rsidRDefault="004C3C1A" w:rsidP="004C3C1A">
      <w:pPr>
        <w:jc w:val="center"/>
        <w:rPr>
          <w:iCs/>
          <w:snapToGrid w:val="0"/>
          <w:lang w:val="es-419"/>
        </w:rPr>
      </w:pPr>
      <w:r w:rsidRPr="00323C43">
        <w:rPr>
          <w:iCs/>
          <w:snapToGrid w:val="0"/>
          <w:lang w:val="es-419"/>
        </w:rPr>
        <w:t>“¿QUÉ</w:t>
      </w:r>
      <w:r w:rsidR="00A63E53" w:rsidRPr="00323C43">
        <w:rPr>
          <w:iCs/>
          <w:snapToGrid w:val="0"/>
          <w:lang w:val="es-419"/>
        </w:rPr>
        <w:t xml:space="preserve"> </w:t>
      </w:r>
      <w:r w:rsidRPr="00323C43">
        <w:rPr>
          <w:iCs/>
          <w:snapToGrid w:val="0"/>
          <w:lang w:val="es-419"/>
        </w:rPr>
        <w:t>BENEFICIOS</w:t>
      </w:r>
      <w:r w:rsidR="00A63E53" w:rsidRPr="00323C43">
        <w:rPr>
          <w:iCs/>
          <w:snapToGrid w:val="0"/>
          <w:lang w:val="es-419"/>
        </w:rPr>
        <w:t xml:space="preserve"> </w:t>
      </w:r>
      <w:r w:rsidRPr="00323C43">
        <w:rPr>
          <w:iCs/>
          <w:snapToGrid w:val="0"/>
          <w:lang w:val="es-419"/>
        </w:rPr>
        <w:t>APORTAN</w:t>
      </w:r>
      <w:r w:rsidR="00A63E53" w:rsidRPr="00323C43">
        <w:rPr>
          <w:iCs/>
          <w:snapToGrid w:val="0"/>
          <w:lang w:val="es-419"/>
        </w:rPr>
        <w:t xml:space="preserve"> </w:t>
      </w:r>
      <w:r w:rsidRPr="00323C43">
        <w:rPr>
          <w:iCs/>
          <w:snapToGrid w:val="0"/>
          <w:lang w:val="es-419"/>
        </w:rPr>
        <w:t>LAS</w:t>
      </w:r>
      <w:r w:rsidR="00A63E53" w:rsidRPr="00323C43">
        <w:rPr>
          <w:iCs/>
          <w:snapToGrid w:val="0"/>
          <w:lang w:val="es-419"/>
        </w:rPr>
        <w:t xml:space="preserve"> </w:t>
      </w:r>
      <w:r w:rsidRPr="00323C43">
        <w:rPr>
          <w:iCs/>
          <w:snapToGrid w:val="0"/>
          <w:lang w:val="es-419"/>
        </w:rPr>
        <w:t>OBTENCIONES</w:t>
      </w:r>
      <w:r w:rsidR="00A63E53" w:rsidRPr="00323C43">
        <w:rPr>
          <w:iCs/>
          <w:snapToGrid w:val="0"/>
          <w:lang w:val="es-419"/>
        </w:rPr>
        <w:t xml:space="preserve"> </w:t>
      </w:r>
      <w:r w:rsidRPr="00323C43">
        <w:rPr>
          <w:iCs/>
          <w:snapToGrid w:val="0"/>
          <w:lang w:val="es-419"/>
        </w:rPr>
        <w:t>VEGETALES</w:t>
      </w:r>
      <w:r w:rsidR="00A63E53" w:rsidRPr="00323C43">
        <w:rPr>
          <w:iCs/>
          <w:snapToGrid w:val="0"/>
          <w:lang w:val="es-419"/>
        </w:rPr>
        <w:t xml:space="preserve"> </w:t>
      </w:r>
      <w:r w:rsidRPr="00323C43">
        <w:rPr>
          <w:iCs/>
          <w:snapToGrid w:val="0"/>
          <w:lang w:val="es-419"/>
        </w:rPr>
        <w:t>A</w:t>
      </w:r>
      <w:r w:rsidR="00A63E53" w:rsidRPr="00323C43">
        <w:rPr>
          <w:iCs/>
          <w:snapToGrid w:val="0"/>
          <w:lang w:val="es-419"/>
        </w:rPr>
        <w:t xml:space="preserve"> </w:t>
      </w:r>
      <w:r w:rsidRPr="00323C43">
        <w:rPr>
          <w:iCs/>
          <w:snapToGrid w:val="0"/>
          <w:lang w:val="es-419"/>
        </w:rPr>
        <w:t>LA</w:t>
      </w:r>
      <w:r w:rsidR="00A63E53" w:rsidRPr="00323C43">
        <w:rPr>
          <w:iCs/>
          <w:snapToGrid w:val="0"/>
          <w:lang w:val="es-419"/>
        </w:rPr>
        <w:t xml:space="preserve"> </w:t>
      </w:r>
      <w:r w:rsidRPr="00323C43">
        <w:rPr>
          <w:iCs/>
          <w:snapToGrid w:val="0"/>
          <w:lang w:val="es-419"/>
        </w:rPr>
        <w:t>SOCIEDAD?”</w:t>
      </w:r>
    </w:p>
    <w:p w:rsidR="00E71F62" w:rsidRPr="00323C43" w:rsidRDefault="00E71F62" w:rsidP="00E71F62">
      <w:pPr>
        <w:rPr>
          <w:lang w:val="es-419"/>
        </w:rPr>
      </w:pPr>
    </w:p>
    <w:p w:rsidR="00E71F62" w:rsidRPr="00323C43" w:rsidRDefault="00E71F62" w:rsidP="00E71F62">
      <w:pPr>
        <w:rPr>
          <w:lang w:val="es-419"/>
        </w:rPr>
      </w:pPr>
    </w:p>
    <w:p w:rsidR="004C3C1A" w:rsidRPr="00323C43" w:rsidRDefault="004C3C1A" w:rsidP="004C3C1A">
      <w:pPr>
        <w:keepNext/>
        <w:ind w:left="567"/>
        <w:rPr>
          <w:i/>
          <w:iCs/>
          <w:snapToGrid w:val="0"/>
          <w:lang w:val="es-419"/>
        </w:rPr>
      </w:pPr>
      <w:r w:rsidRPr="00323C43">
        <w:rPr>
          <w:i/>
          <w:iCs/>
          <w:snapToGrid w:val="0"/>
          <w:lang w:val="es-419"/>
        </w:rPr>
        <w:tab/>
        <w:t>Alimentar</w:t>
      </w:r>
      <w:r w:rsidR="00A63E53" w:rsidRPr="00323C43">
        <w:rPr>
          <w:i/>
          <w:iCs/>
          <w:snapToGrid w:val="0"/>
          <w:lang w:val="es-419"/>
        </w:rPr>
        <w:t xml:space="preserve"> </w:t>
      </w:r>
      <w:r w:rsidRPr="00323C43">
        <w:rPr>
          <w:i/>
          <w:iCs/>
          <w:snapToGrid w:val="0"/>
          <w:lang w:val="es-419"/>
        </w:rPr>
        <w:t>al</w:t>
      </w:r>
      <w:r w:rsidR="00A63E53" w:rsidRPr="00323C43">
        <w:rPr>
          <w:i/>
          <w:iCs/>
          <w:snapToGrid w:val="0"/>
          <w:lang w:val="es-419"/>
        </w:rPr>
        <w:t xml:space="preserve"> </w:t>
      </w:r>
      <w:r w:rsidRPr="00323C43">
        <w:rPr>
          <w:i/>
          <w:iCs/>
          <w:snapToGrid w:val="0"/>
          <w:lang w:val="es-419"/>
        </w:rPr>
        <w:t>mundo</w:t>
      </w:r>
    </w:p>
    <w:p w:rsidR="004C3C1A" w:rsidRPr="00323C43" w:rsidRDefault="004C3C1A" w:rsidP="004C3C1A">
      <w:pPr>
        <w:keepNext/>
        <w:ind w:left="567"/>
        <w:rPr>
          <w:i/>
          <w:iCs/>
          <w:snapToGrid w:val="0"/>
          <w:lang w:val="es-419"/>
        </w:rPr>
      </w:pPr>
    </w:p>
    <w:p w:rsidR="004C3C1A" w:rsidRPr="00323C43" w:rsidRDefault="004C3C1A" w:rsidP="004C3C1A">
      <w:pPr>
        <w:ind w:left="567"/>
        <w:rPr>
          <w:lang w:val="es-419"/>
        </w:rPr>
      </w:pPr>
      <w:r w:rsidRPr="00323C43">
        <w:rPr>
          <w:iCs/>
          <w:snapToGrid w:val="0"/>
          <w:lang w:val="es-419"/>
        </w:rPr>
        <w:t>Las</w:t>
      </w:r>
      <w:r w:rsidR="00A63E53" w:rsidRPr="00323C43">
        <w:rPr>
          <w:iCs/>
          <w:snapToGrid w:val="0"/>
          <w:lang w:val="es-419"/>
        </w:rPr>
        <w:t xml:space="preserve"> </w:t>
      </w:r>
      <w:r w:rsidRPr="00323C43">
        <w:rPr>
          <w:iCs/>
          <w:snapToGrid w:val="0"/>
          <w:lang w:val="es-419"/>
        </w:rPr>
        <w:t>obtenciones</w:t>
      </w:r>
      <w:r w:rsidR="00A63E53" w:rsidRPr="00323C43">
        <w:rPr>
          <w:iCs/>
          <w:snapToGrid w:val="0"/>
          <w:lang w:val="es-419"/>
        </w:rPr>
        <w:t xml:space="preserve"> </w:t>
      </w:r>
      <w:r w:rsidRPr="00323C43">
        <w:rPr>
          <w:iCs/>
          <w:snapToGrid w:val="0"/>
          <w:lang w:val="es-419"/>
        </w:rPr>
        <w:t>vegetales</w:t>
      </w:r>
      <w:r w:rsidR="00A63E53" w:rsidRPr="00323C43">
        <w:rPr>
          <w:iCs/>
          <w:snapToGrid w:val="0"/>
          <w:lang w:val="es-419"/>
        </w:rPr>
        <w:t xml:space="preserve"> </w:t>
      </w:r>
      <w:r w:rsidRPr="00323C43">
        <w:rPr>
          <w:iCs/>
          <w:snapToGrid w:val="0"/>
          <w:lang w:val="es-419"/>
        </w:rPr>
        <w:t>mejoradas</w:t>
      </w:r>
      <w:r w:rsidR="00A63E53" w:rsidRPr="00323C43">
        <w:rPr>
          <w:iCs/>
          <w:snapToGrid w:val="0"/>
          <w:lang w:val="es-419"/>
        </w:rPr>
        <w:t xml:space="preserve"> </w:t>
      </w:r>
      <w:r w:rsidRPr="00323C43">
        <w:rPr>
          <w:iCs/>
          <w:snapToGrid w:val="0"/>
          <w:lang w:val="es-419"/>
        </w:rPr>
        <w:t>son</w:t>
      </w:r>
      <w:r w:rsidR="00A63E53" w:rsidRPr="00323C43">
        <w:rPr>
          <w:iCs/>
          <w:snapToGrid w:val="0"/>
          <w:lang w:val="es-419"/>
        </w:rPr>
        <w:t xml:space="preserve"> </w:t>
      </w:r>
      <w:r w:rsidRPr="00323C43">
        <w:rPr>
          <w:iCs/>
          <w:snapToGrid w:val="0"/>
          <w:lang w:val="es-419"/>
        </w:rPr>
        <w:t>un</w:t>
      </w:r>
      <w:r w:rsidR="00A63E53" w:rsidRPr="00323C43">
        <w:rPr>
          <w:iCs/>
          <w:snapToGrid w:val="0"/>
          <w:lang w:val="es-419"/>
        </w:rPr>
        <w:t xml:space="preserve"> </w:t>
      </w:r>
      <w:r w:rsidRPr="00323C43">
        <w:rPr>
          <w:iCs/>
          <w:snapToGrid w:val="0"/>
          <w:lang w:val="es-419"/>
        </w:rPr>
        <w:t>medio</w:t>
      </w:r>
      <w:r w:rsidR="00A63E53" w:rsidRPr="00323C43">
        <w:rPr>
          <w:iCs/>
          <w:snapToGrid w:val="0"/>
          <w:lang w:val="es-419"/>
        </w:rPr>
        <w:t xml:space="preserve"> </w:t>
      </w:r>
      <w:r w:rsidRPr="00323C43">
        <w:rPr>
          <w:iCs/>
          <w:snapToGrid w:val="0"/>
          <w:lang w:val="es-419"/>
        </w:rPr>
        <w:t>importante</w:t>
      </w:r>
      <w:r w:rsidR="00A63E53" w:rsidRPr="00323C43">
        <w:rPr>
          <w:iCs/>
          <w:snapToGrid w:val="0"/>
          <w:lang w:val="es-419"/>
        </w:rPr>
        <w:t xml:space="preserve"> </w:t>
      </w:r>
      <w:r w:rsidRPr="00323C43">
        <w:rPr>
          <w:iCs/>
          <w:snapToGrid w:val="0"/>
          <w:lang w:val="es-419"/>
        </w:rPr>
        <w:t>y</w:t>
      </w:r>
      <w:r w:rsidR="00A63E53" w:rsidRPr="00323C43">
        <w:rPr>
          <w:iCs/>
          <w:snapToGrid w:val="0"/>
          <w:lang w:val="es-419"/>
        </w:rPr>
        <w:t xml:space="preserve"> </w:t>
      </w:r>
      <w:r w:rsidRPr="00323C43">
        <w:rPr>
          <w:iCs/>
          <w:snapToGrid w:val="0"/>
          <w:lang w:val="es-419"/>
        </w:rPr>
        <w:t>sostenible</w:t>
      </w:r>
      <w:r w:rsidR="00A63E53" w:rsidRPr="00323C43">
        <w:rPr>
          <w:iCs/>
          <w:snapToGrid w:val="0"/>
          <w:lang w:val="es-419"/>
        </w:rPr>
        <w:t xml:space="preserve"> </w:t>
      </w:r>
      <w:r w:rsidRPr="00323C43">
        <w:rPr>
          <w:iCs/>
          <w:snapToGrid w:val="0"/>
          <w:lang w:val="es-419"/>
        </w:rPr>
        <w:t>para</w:t>
      </w:r>
      <w:r w:rsidR="00A63E53" w:rsidRPr="00323C43">
        <w:rPr>
          <w:iCs/>
          <w:snapToGrid w:val="0"/>
          <w:lang w:val="es-419"/>
        </w:rPr>
        <w:t xml:space="preserve"> </w:t>
      </w:r>
      <w:r w:rsidRPr="00323C43">
        <w:rPr>
          <w:iCs/>
          <w:snapToGrid w:val="0"/>
          <w:lang w:val="es-419"/>
        </w:rPr>
        <w:t>conseguir</w:t>
      </w:r>
      <w:r w:rsidR="00A63E53" w:rsidRPr="00323C43">
        <w:rPr>
          <w:iCs/>
          <w:snapToGrid w:val="0"/>
          <w:lang w:val="es-419"/>
        </w:rPr>
        <w:t xml:space="preserve"> </w:t>
      </w:r>
      <w:r w:rsidRPr="00323C43">
        <w:rPr>
          <w:iCs/>
          <w:snapToGrid w:val="0"/>
          <w:lang w:val="es-419"/>
        </w:rPr>
        <w:t>la</w:t>
      </w:r>
      <w:r w:rsidR="00A63E53" w:rsidRPr="00323C43">
        <w:rPr>
          <w:iCs/>
          <w:snapToGrid w:val="0"/>
          <w:lang w:val="es-419"/>
        </w:rPr>
        <w:t xml:space="preserve"> </w:t>
      </w:r>
      <w:r w:rsidRPr="00323C43">
        <w:rPr>
          <w:iCs/>
          <w:snapToGrid w:val="0"/>
          <w:lang w:val="es-419"/>
        </w:rPr>
        <w:t>seguridad</w:t>
      </w:r>
      <w:r w:rsidR="00A63E53" w:rsidRPr="00323C43">
        <w:rPr>
          <w:iCs/>
          <w:snapToGrid w:val="0"/>
          <w:lang w:val="es-419"/>
        </w:rPr>
        <w:t xml:space="preserve"> </w:t>
      </w:r>
      <w:r w:rsidRPr="00323C43">
        <w:rPr>
          <w:iCs/>
          <w:snapToGrid w:val="0"/>
          <w:lang w:val="es-419"/>
        </w:rPr>
        <w:t>alimentaria</w:t>
      </w:r>
      <w:r w:rsidR="00A63E53" w:rsidRPr="00323C43">
        <w:rPr>
          <w:iCs/>
          <w:snapToGrid w:val="0"/>
          <w:lang w:val="es-419"/>
        </w:rPr>
        <w:t xml:space="preserve"> </w:t>
      </w:r>
      <w:r w:rsidRPr="00323C43">
        <w:rPr>
          <w:iCs/>
          <w:snapToGrid w:val="0"/>
          <w:lang w:val="es-419"/>
        </w:rPr>
        <w:t>en</w:t>
      </w:r>
      <w:r w:rsidR="00A63E53" w:rsidRPr="00323C43">
        <w:rPr>
          <w:iCs/>
          <w:snapToGrid w:val="0"/>
          <w:lang w:val="es-419"/>
        </w:rPr>
        <w:t xml:space="preserve"> </w:t>
      </w:r>
      <w:r w:rsidRPr="00323C43">
        <w:rPr>
          <w:iCs/>
          <w:snapToGrid w:val="0"/>
          <w:lang w:val="es-419"/>
        </w:rPr>
        <w:t>el</w:t>
      </w:r>
      <w:r w:rsidR="00A63E53" w:rsidRPr="00323C43">
        <w:rPr>
          <w:iCs/>
          <w:snapToGrid w:val="0"/>
          <w:lang w:val="es-419"/>
        </w:rPr>
        <w:t xml:space="preserve"> </w:t>
      </w:r>
      <w:r w:rsidRPr="00323C43">
        <w:rPr>
          <w:iCs/>
          <w:snapToGrid w:val="0"/>
          <w:lang w:val="es-419"/>
        </w:rPr>
        <w:t>contexto</w:t>
      </w:r>
      <w:r w:rsidR="00A63E53" w:rsidRPr="00323C43">
        <w:rPr>
          <w:iCs/>
          <w:snapToGrid w:val="0"/>
          <w:lang w:val="es-419"/>
        </w:rPr>
        <w:t xml:space="preserve"> </w:t>
      </w:r>
      <w:r w:rsidRPr="00323C43">
        <w:rPr>
          <w:iCs/>
          <w:snapToGrid w:val="0"/>
          <w:lang w:val="es-419"/>
        </w:rPr>
        <w:t>del</w:t>
      </w:r>
      <w:r w:rsidR="00A63E53" w:rsidRPr="00323C43">
        <w:rPr>
          <w:iCs/>
          <w:snapToGrid w:val="0"/>
          <w:lang w:val="es-419"/>
        </w:rPr>
        <w:t xml:space="preserve"> </w:t>
      </w:r>
      <w:r w:rsidRPr="00323C43">
        <w:rPr>
          <w:iCs/>
          <w:snapToGrid w:val="0"/>
          <w:lang w:val="es-419"/>
        </w:rPr>
        <w:t>aumento</w:t>
      </w:r>
      <w:r w:rsidR="00A63E53" w:rsidRPr="00323C43">
        <w:rPr>
          <w:iCs/>
          <w:snapToGrid w:val="0"/>
          <w:lang w:val="es-419"/>
        </w:rPr>
        <w:t xml:space="preserve"> </w:t>
      </w:r>
      <w:r w:rsidRPr="00323C43">
        <w:rPr>
          <w:iCs/>
          <w:snapToGrid w:val="0"/>
          <w:lang w:val="es-419"/>
        </w:rPr>
        <w:t>de</w:t>
      </w:r>
      <w:r w:rsidR="00A63E53" w:rsidRPr="00323C43">
        <w:rPr>
          <w:iCs/>
          <w:snapToGrid w:val="0"/>
          <w:lang w:val="es-419"/>
        </w:rPr>
        <w:t xml:space="preserve"> </w:t>
      </w:r>
      <w:r w:rsidRPr="00323C43">
        <w:rPr>
          <w:iCs/>
          <w:snapToGrid w:val="0"/>
          <w:lang w:val="es-419"/>
        </w:rPr>
        <w:t>población</w:t>
      </w:r>
      <w:r w:rsidR="00A63E53" w:rsidRPr="00323C43">
        <w:rPr>
          <w:iCs/>
          <w:snapToGrid w:val="0"/>
          <w:lang w:val="es-419"/>
        </w:rPr>
        <w:t xml:space="preserve"> </w:t>
      </w:r>
      <w:r w:rsidRPr="00323C43">
        <w:rPr>
          <w:iCs/>
          <w:snapToGrid w:val="0"/>
          <w:lang w:val="es-419"/>
        </w:rPr>
        <w:t>y</w:t>
      </w:r>
      <w:r w:rsidR="00A63E53" w:rsidRPr="00323C43">
        <w:rPr>
          <w:iCs/>
          <w:snapToGrid w:val="0"/>
          <w:lang w:val="es-419"/>
        </w:rPr>
        <w:t xml:space="preserve"> </w:t>
      </w:r>
      <w:r w:rsidRPr="00323C43">
        <w:rPr>
          <w:iCs/>
          <w:snapToGrid w:val="0"/>
          <w:lang w:val="es-419"/>
        </w:rPr>
        <w:t>el</w:t>
      </w:r>
      <w:r w:rsidR="00A63E53" w:rsidRPr="00323C43">
        <w:rPr>
          <w:iCs/>
          <w:snapToGrid w:val="0"/>
          <w:lang w:val="es-419"/>
        </w:rPr>
        <w:t xml:space="preserve"> </w:t>
      </w:r>
      <w:r w:rsidRPr="00323C43">
        <w:rPr>
          <w:iCs/>
          <w:snapToGrid w:val="0"/>
          <w:lang w:val="es-419"/>
        </w:rPr>
        <w:t>cambio</w:t>
      </w:r>
      <w:r w:rsidR="00A63E53" w:rsidRPr="00323C43">
        <w:rPr>
          <w:iCs/>
          <w:snapToGrid w:val="0"/>
          <w:lang w:val="es-419"/>
        </w:rPr>
        <w:t xml:space="preserve"> </w:t>
      </w:r>
      <w:r w:rsidRPr="00323C43">
        <w:rPr>
          <w:iCs/>
          <w:snapToGrid w:val="0"/>
          <w:lang w:val="es-419"/>
        </w:rPr>
        <w:t>climático.</w:t>
      </w:r>
      <w:r w:rsidR="00A63E53" w:rsidRPr="00323C43">
        <w:rPr>
          <w:iCs/>
          <w:snapToGrid w:val="0"/>
          <w:lang w:val="es-419"/>
        </w:rPr>
        <w:t xml:space="preserve"> </w:t>
      </w:r>
      <w:r w:rsidRPr="00323C43">
        <w:rPr>
          <w:rFonts w:cs="Arial"/>
          <w:iCs/>
          <w:snapToGrid w:val="0"/>
          <w:lang w:val="es-419"/>
        </w:rPr>
        <w:t>Las</w:t>
      </w:r>
      <w:r w:rsidR="00A63E53" w:rsidRPr="00323C43">
        <w:rPr>
          <w:rFonts w:cs="Arial"/>
          <w:iCs/>
          <w:snapToGrid w:val="0"/>
          <w:lang w:val="es-419"/>
        </w:rPr>
        <w:t xml:space="preserve"> </w:t>
      </w:r>
      <w:r w:rsidRPr="00323C43">
        <w:rPr>
          <w:rFonts w:cs="Arial"/>
          <w:iCs/>
          <w:snapToGrid w:val="0"/>
          <w:lang w:val="es-419"/>
        </w:rPr>
        <w:t>obtenciones</w:t>
      </w:r>
      <w:r w:rsidR="00A63E53" w:rsidRPr="00323C43">
        <w:rPr>
          <w:rFonts w:cs="Arial"/>
          <w:iCs/>
          <w:snapToGrid w:val="0"/>
          <w:lang w:val="es-419"/>
        </w:rPr>
        <w:t xml:space="preserve"> </w:t>
      </w:r>
      <w:r w:rsidRPr="00323C43">
        <w:rPr>
          <w:rFonts w:cs="Arial"/>
          <w:iCs/>
          <w:snapToGrid w:val="0"/>
          <w:lang w:val="es-419"/>
        </w:rPr>
        <w:t>vegetales</w:t>
      </w:r>
      <w:r w:rsidR="00A63E53" w:rsidRPr="00323C43">
        <w:rPr>
          <w:rFonts w:cs="Arial"/>
          <w:iCs/>
          <w:snapToGrid w:val="0"/>
          <w:lang w:val="es-419"/>
        </w:rPr>
        <w:t xml:space="preserve"> </w:t>
      </w:r>
      <w:r w:rsidRPr="00323C43">
        <w:rPr>
          <w:rFonts w:cs="Arial"/>
          <w:iCs/>
          <w:snapToGrid w:val="0"/>
          <w:lang w:val="es-419"/>
        </w:rPr>
        <w:t>adaptadas</w:t>
      </w:r>
      <w:r w:rsidR="00A63E53" w:rsidRPr="00323C43">
        <w:rPr>
          <w:rFonts w:cs="Arial"/>
          <w:iCs/>
          <w:snapToGrid w:val="0"/>
          <w:lang w:val="es-419"/>
        </w:rPr>
        <w:t xml:space="preserve"> </w:t>
      </w:r>
      <w:r w:rsidRPr="00323C43">
        <w:rPr>
          <w:rFonts w:cs="Arial"/>
          <w:iCs/>
          <w:snapToGrid w:val="0"/>
          <w:lang w:val="es-419"/>
        </w:rPr>
        <w:t>al</w:t>
      </w:r>
      <w:r w:rsidR="00A63E53" w:rsidRPr="00323C43">
        <w:rPr>
          <w:rFonts w:cs="Arial"/>
          <w:iCs/>
          <w:snapToGrid w:val="0"/>
          <w:lang w:val="es-419"/>
        </w:rPr>
        <w:t xml:space="preserve"> </w:t>
      </w:r>
      <w:r w:rsidRPr="00323C43">
        <w:rPr>
          <w:rFonts w:cs="Arial"/>
          <w:iCs/>
          <w:snapToGrid w:val="0"/>
          <w:lang w:val="es-419"/>
        </w:rPr>
        <w:t>medio</w:t>
      </w:r>
      <w:r w:rsidR="00A63E53" w:rsidRPr="00323C43">
        <w:rPr>
          <w:rFonts w:cs="Arial"/>
          <w:iCs/>
          <w:snapToGrid w:val="0"/>
          <w:lang w:val="es-419"/>
        </w:rPr>
        <w:t xml:space="preserve"> </w:t>
      </w:r>
      <w:r w:rsidRPr="00323C43">
        <w:rPr>
          <w:rFonts w:cs="Arial"/>
          <w:iCs/>
          <w:snapToGrid w:val="0"/>
          <w:lang w:val="es-419"/>
        </w:rPr>
        <w:t>ambiente</w:t>
      </w:r>
      <w:r w:rsidR="00A63E53" w:rsidRPr="00323C43">
        <w:rPr>
          <w:rFonts w:cs="Arial"/>
          <w:iCs/>
          <w:snapToGrid w:val="0"/>
          <w:lang w:val="es-419"/>
        </w:rPr>
        <w:t xml:space="preserve"> </w:t>
      </w:r>
      <w:r w:rsidRPr="00323C43">
        <w:rPr>
          <w:rFonts w:cs="Arial"/>
          <w:iCs/>
          <w:snapToGrid w:val="0"/>
          <w:lang w:val="es-419"/>
        </w:rPr>
        <w:t>en</w:t>
      </w:r>
      <w:r w:rsidR="00A63E53" w:rsidRPr="00323C43">
        <w:rPr>
          <w:rFonts w:cs="Arial"/>
          <w:iCs/>
          <w:snapToGrid w:val="0"/>
          <w:lang w:val="es-419"/>
        </w:rPr>
        <w:t xml:space="preserve"> </w:t>
      </w:r>
      <w:r w:rsidRPr="00323C43">
        <w:rPr>
          <w:rFonts w:cs="Arial"/>
          <w:iCs/>
          <w:snapToGrid w:val="0"/>
          <w:lang w:val="es-419"/>
        </w:rPr>
        <w:t>el</w:t>
      </w:r>
      <w:r w:rsidR="00A63E53" w:rsidRPr="00323C43">
        <w:rPr>
          <w:rFonts w:cs="Arial"/>
          <w:iCs/>
          <w:snapToGrid w:val="0"/>
          <w:lang w:val="es-419"/>
        </w:rPr>
        <w:t xml:space="preserve"> </w:t>
      </w:r>
      <w:r w:rsidRPr="00323C43">
        <w:rPr>
          <w:rFonts w:cs="Arial"/>
          <w:iCs/>
          <w:snapToGrid w:val="0"/>
          <w:lang w:val="es-419"/>
        </w:rPr>
        <w:t>que</w:t>
      </w:r>
      <w:r w:rsidR="00A63E53" w:rsidRPr="00323C43">
        <w:rPr>
          <w:rFonts w:cs="Arial"/>
          <w:iCs/>
          <w:snapToGrid w:val="0"/>
          <w:lang w:val="es-419"/>
        </w:rPr>
        <w:t xml:space="preserve"> </w:t>
      </w:r>
      <w:r w:rsidRPr="00323C43">
        <w:rPr>
          <w:rFonts w:cs="Arial"/>
          <w:iCs/>
          <w:snapToGrid w:val="0"/>
          <w:lang w:val="es-419"/>
        </w:rPr>
        <w:t>se</w:t>
      </w:r>
      <w:r w:rsidR="00A63E53" w:rsidRPr="00323C43">
        <w:rPr>
          <w:rFonts w:cs="Arial"/>
          <w:iCs/>
          <w:snapToGrid w:val="0"/>
          <w:lang w:val="es-419"/>
        </w:rPr>
        <w:t xml:space="preserve"> </w:t>
      </w:r>
      <w:r w:rsidRPr="00323C43">
        <w:rPr>
          <w:rFonts w:cs="Arial"/>
          <w:iCs/>
          <w:snapToGrid w:val="0"/>
          <w:lang w:val="es-419"/>
        </w:rPr>
        <w:t>las</w:t>
      </w:r>
      <w:r w:rsidR="00A63E53" w:rsidRPr="00323C43">
        <w:rPr>
          <w:rFonts w:cs="Arial"/>
          <w:iCs/>
          <w:snapToGrid w:val="0"/>
          <w:lang w:val="es-419"/>
        </w:rPr>
        <w:t xml:space="preserve"> </w:t>
      </w:r>
      <w:r w:rsidRPr="00323C43">
        <w:rPr>
          <w:rFonts w:cs="Arial"/>
          <w:iCs/>
          <w:snapToGrid w:val="0"/>
          <w:lang w:val="es-419"/>
        </w:rPr>
        <w:t>cultiva</w:t>
      </w:r>
      <w:r w:rsidR="00A63E53" w:rsidRPr="00323C43">
        <w:rPr>
          <w:rFonts w:cs="Arial"/>
          <w:iCs/>
          <w:snapToGrid w:val="0"/>
          <w:lang w:val="es-419"/>
        </w:rPr>
        <w:t xml:space="preserve"> </w:t>
      </w:r>
      <w:r w:rsidRPr="00323C43">
        <w:rPr>
          <w:rFonts w:cs="Arial"/>
          <w:iCs/>
          <w:snapToGrid w:val="0"/>
          <w:lang w:val="es-419"/>
        </w:rPr>
        <w:t>implican</w:t>
      </w:r>
      <w:r w:rsidR="00A63E53" w:rsidRPr="00323C43">
        <w:rPr>
          <w:rFonts w:cs="Arial"/>
          <w:iCs/>
          <w:snapToGrid w:val="0"/>
          <w:lang w:val="es-419"/>
        </w:rPr>
        <w:t xml:space="preserve"> </w:t>
      </w:r>
      <w:r w:rsidRPr="00323C43">
        <w:rPr>
          <w:rFonts w:cs="Arial"/>
          <w:iCs/>
          <w:snapToGrid w:val="0"/>
          <w:lang w:val="es-419"/>
        </w:rPr>
        <w:t>un</w:t>
      </w:r>
      <w:r w:rsidR="00A63E53" w:rsidRPr="00323C43">
        <w:rPr>
          <w:rFonts w:cs="Arial"/>
          <w:iCs/>
          <w:snapToGrid w:val="0"/>
          <w:lang w:val="es-419"/>
        </w:rPr>
        <w:t xml:space="preserve"> </w:t>
      </w:r>
      <w:r w:rsidRPr="00323C43">
        <w:rPr>
          <w:rFonts w:cs="Arial"/>
          <w:iCs/>
          <w:snapToGrid w:val="0"/>
          <w:lang w:val="es-419"/>
        </w:rPr>
        <w:t>aumento</w:t>
      </w:r>
      <w:r w:rsidR="00A63E53" w:rsidRPr="00323C43">
        <w:rPr>
          <w:rFonts w:cs="Arial"/>
          <w:iCs/>
          <w:snapToGrid w:val="0"/>
          <w:lang w:val="es-419"/>
        </w:rPr>
        <w:t xml:space="preserve"> </w:t>
      </w:r>
      <w:r w:rsidRPr="00323C43">
        <w:rPr>
          <w:rFonts w:cs="Arial"/>
          <w:iCs/>
          <w:snapToGrid w:val="0"/>
          <w:lang w:val="es-419"/>
        </w:rPr>
        <w:t>de</w:t>
      </w:r>
      <w:r w:rsidR="00A63E53" w:rsidRPr="00323C43">
        <w:rPr>
          <w:rFonts w:cs="Arial"/>
          <w:iCs/>
          <w:snapToGrid w:val="0"/>
          <w:lang w:val="es-419"/>
        </w:rPr>
        <w:t xml:space="preserve"> </w:t>
      </w:r>
      <w:r w:rsidRPr="00323C43">
        <w:rPr>
          <w:rFonts w:cs="Arial"/>
          <w:iCs/>
          <w:snapToGrid w:val="0"/>
          <w:lang w:val="es-419"/>
        </w:rPr>
        <w:t>las</w:t>
      </w:r>
      <w:r w:rsidR="00A63E53" w:rsidRPr="00323C43">
        <w:rPr>
          <w:rFonts w:cs="Arial"/>
          <w:iCs/>
          <w:snapToGrid w:val="0"/>
          <w:lang w:val="es-419"/>
        </w:rPr>
        <w:t xml:space="preserve"> </w:t>
      </w:r>
      <w:r w:rsidRPr="00323C43">
        <w:rPr>
          <w:rFonts w:cs="Arial"/>
          <w:iCs/>
          <w:snapToGrid w:val="0"/>
          <w:lang w:val="es-419"/>
        </w:rPr>
        <w:t>opciones</w:t>
      </w:r>
      <w:r w:rsidR="00A63E53" w:rsidRPr="00323C43">
        <w:rPr>
          <w:rFonts w:cs="Arial"/>
          <w:iCs/>
          <w:snapToGrid w:val="0"/>
          <w:lang w:val="es-419"/>
        </w:rPr>
        <w:t xml:space="preserve"> </w:t>
      </w:r>
      <w:r w:rsidRPr="00323C43">
        <w:rPr>
          <w:rFonts w:cs="Arial"/>
          <w:iCs/>
          <w:snapToGrid w:val="0"/>
          <w:lang w:val="es-419"/>
        </w:rPr>
        <w:t>de</w:t>
      </w:r>
      <w:r w:rsidR="00A63E53" w:rsidRPr="00323C43">
        <w:rPr>
          <w:rFonts w:cs="Arial"/>
          <w:iCs/>
          <w:snapToGrid w:val="0"/>
          <w:lang w:val="es-419"/>
        </w:rPr>
        <w:t xml:space="preserve"> </w:t>
      </w:r>
      <w:r w:rsidRPr="00323C43">
        <w:rPr>
          <w:rFonts w:cs="Arial"/>
          <w:iCs/>
          <w:snapToGrid w:val="0"/>
          <w:lang w:val="es-419"/>
        </w:rPr>
        <w:t>alimentos</w:t>
      </w:r>
      <w:r w:rsidR="00A63E53" w:rsidRPr="00323C43">
        <w:rPr>
          <w:rFonts w:cs="Arial"/>
          <w:iCs/>
          <w:snapToGrid w:val="0"/>
          <w:lang w:val="es-419"/>
        </w:rPr>
        <w:t xml:space="preserve"> </w:t>
      </w:r>
      <w:r w:rsidRPr="00323C43">
        <w:rPr>
          <w:rFonts w:cs="Arial"/>
          <w:iCs/>
          <w:snapToGrid w:val="0"/>
          <w:lang w:val="es-419"/>
        </w:rPr>
        <w:t>saludables</w:t>
      </w:r>
      <w:r w:rsidR="003D5C18" w:rsidRPr="00323C43">
        <w:rPr>
          <w:rFonts w:cs="Arial"/>
          <w:iCs/>
          <w:snapToGrid w:val="0"/>
          <w:lang w:val="es-419"/>
        </w:rPr>
        <w:t xml:space="preserve">, </w:t>
      </w:r>
      <w:r w:rsidRPr="00323C43">
        <w:rPr>
          <w:rFonts w:cs="Arial"/>
          <w:iCs/>
          <w:snapToGrid w:val="0"/>
          <w:lang w:val="es-419"/>
        </w:rPr>
        <w:t>sabrosos</w:t>
      </w:r>
      <w:r w:rsidR="00A63E53" w:rsidRPr="00323C43">
        <w:rPr>
          <w:rFonts w:cs="Arial"/>
          <w:iCs/>
          <w:snapToGrid w:val="0"/>
          <w:lang w:val="es-419"/>
        </w:rPr>
        <w:t xml:space="preserve"> </w:t>
      </w:r>
      <w:r w:rsidRPr="00323C43">
        <w:rPr>
          <w:rFonts w:cs="Arial"/>
          <w:iCs/>
          <w:snapToGrid w:val="0"/>
          <w:lang w:val="es-419"/>
        </w:rPr>
        <w:t>y</w:t>
      </w:r>
      <w:r w:rsidR="00A63E53" w:rsidRPr="00323C43">
        <w:rPr>
          <w:rFonts w:cs="Arial"/>
          <w:iCs/>
          <w:snapToGrid w:val="0"/>
          <w:lang w:val="es-419"/>
        </w:rPr>
        <w:t xml:space="preserve"> </w:t>
      </w:r>
      <w:r w:rsidRPr="00323C43">
        <w:rPr>
          <w:rFonts w:cs="Arial"/>
          <w:iCs/>
          <w:snapToGrid w:val="0"/>
          <w:lang w:val="es-419"/>
        </w:rPr>
        <w:t>nutritivos</w:t>
      </w:r>
      <w:r w:rsidR="003D5C18" w:rsidRPr="00323C43">
        <w:rPr>
          <w:rFonts w:cs="Arial"/>
          <w:iCs/>
          <w:snapToGrid w:val="0"/>
          <w:lang w:val="es-419"/>
        </w:rPr>
        <w:t xml:space="preserve">, </w:t>
      </w:r>
      <w:r w:rsidRPr="00323C43">
        <w:rPr>
          <w:rFonts w:cs="Arial"/>
          <w:iCs/>
          <w:snapToGrid w:val="0"/>
          <w:lang w:val="es-419"/>
        </w:rPr>
        <w:t>al</w:t>
      </w:r>
      <w:r w:rsidR="00A63E53" w:rsidRPr="00323C43">
        <w:rPr>
          <w:rFonts w:cs="Arial"/>
          <w:iCs/>
          <w:snapToGrid w:val="0"/>
          <w:lang w:val="es-419"/>
        </w:rPr>
        <w:t xml:space="preserve"> </w:t>
      </w:r>
      <w:r w:rsidRPr="00323C43">
        <w:rPr>
          <w:rFonts w:cs="Arial"/>
          <w:iCs/>
          <w:snapToGrid w:val="0"/>
          <w:lang w:val="es-419"/>
        </w:rPr>
        <w:t>tiempo</w:t>
      </w:r>
      <w:r w:rsidR="00A63E53" w:rsidRPr="00323C43">
        <w:rPr>
          <w:rFonts w:cs="Arial"/>
          <w:iCs/>
          <w:snapToGrid w:val="0"/>
          <w:lang w:val="es-419"/>
        </w:rPr>
        <w:t xml:space="preserve"> </w:t>
      </w:r>
      <w:r w:rsidRPr="00323C43">
        <w:rPr>
          <w:rFonts w:cs="Arial"/>
          <w:iCs/>
          <w:snapToGrid w:val="0"/>
          <w:lang w:val="es-419"/>
        </w:rPr>
        <w:t>que</w:t>
      </w:r>
      <w:r w:rsidR="00A63E53" w:rsidRPr="00323C43">
        <w:rPr>
          <w:rFonts w:cs="Arial"/>
          <w:iCs/>
          <w:snapToGrid w:val="0"/>
          <w:lang w:val="es-419"/>
        </w:rPr>
        <w:t xml:space="preserve"> </w:t>
      </w:r>
      <w:r w:rsidRPr="00323C43">
        <w:rPr>
          <w:rFonts w:cs="Arial"/>
          <w:iCs/>
          <w:snapToGrid w:val="0"/>
          <w:lang w:val="es-419"/>
        </w:rPr>
        <w:t>proporcionan</w:t>
      </w:r>
      <w:r w:rsidR="00A63E53" w:rsidRPr="00323C43">
        <w:rPr>
          <w:rFonts w:cs="Arial"/>
          <w:iCs/>
          <w:snapToGrid w:val="0"/>
          <w:lang w:val="es-419"/>
        </w:rPr>
        <w:t xml:space="preserve"> </w:t>
      </w:r>
      <w:r w:rsidRPr="00323C43">
        <w:rPr>
          <w:rFonts w:cs="Arial"/>
          <w:iCs/>
          <w:snapToGrid w:val="0"/>
          <w:lang w:val="es-419"/>
        </w:rPr>
        <w:t>un</w:t>
      </w:r>
      <w:r w:rsidR="00A63E53" w:rsidRPr="00323C43">
        <w:rPr>
          <w:rFonts w:cs="Arial"/>
          <w:iCs/>
          <w:snapToGrid w:val="0"/>
          <w:lang w:val="es-419"/>
        </w:rPr>
        <w:t xml:space="preserve"> </w:t>
      </w:r>
      <w:r w:rsidRPr="00323C43">
        <w:rPr>
          <w:rFonts w:cs="Arial"/>
          <w:iCs/>
          <w:snapToGrid w:val="0"/>
          <w:lang w:val="es-419"/>
        </w:rPr>
        <w:t>ingreso</w:t>
      </w:r>
      <w:r w:rsidR="00A63E53" w:rsidRPr="00323C43">
        <w:rPr>
          <w:rFonts w:cs="Arial"/>
          <w:iCs/>
          <w:snapToGrid w:val="0"/>
          <w:lang w:val="es-419"/>
        </w:rPr>
        <w:t xml:space="preserve"> </w:t>
      </w:r>
      <w:r w:rsidRPr="00323C43">
        <w:rPr>
          <w:rFonts w:cs="Arial"/>
          <w:iCs/>
          <w:snapToGrid w:val="0"/>
          <w:lang w:val="es-419"/>
        </w:rPr>
        <w:t>adecuado</w:t>
      </w:r>
      <w:r w:rsidR="00A63E53" w:rsidRPr="00323C43">
        <w:rPr>
          <w:rFonts w:cs="Arial"/>
          <w:iCs/>
          <w:snapToGrid w:val="0"/>
          <w:lang w:val="es-419"/>
        </w:rPr>
        <w:t xml:space="preserve"> </w:t>
      </w:r>
      <w:r w:rsidRPr="00323C43">
        <w:rPr>
          <w:rFonts w:cs="Arial"/>
          <w:iCs/>
          <w:snapToGrid w:val="0"/>
          <w:lang w:val="es-419"/>
        </w:rPr>
        <w:t>a</w:t>
      </w:r>
      <w:r w:rsidR="00A63E53" w:rsidRPr="00323C43">
        <w:rPr>
          <w:rFonts w:cs="Arial"/>
          <w:iCs/>
          <w:snapToGrid w:val="0"/>
          <w:lang w:val="es-419"/>
        </w:rPr>
        <w:t xml:space="preserve"> </w:t>
      </w:r>
      <w:r w:rsidRPr="00323C43">
        <w:rPr>
          <w:rFonts w:cs="Arial"/>
          <w:iCs/>
          <w:snapToGrid w:val="0"/>
          <w:lang w:val="es-419"/>
        </w:rPr>
        <w:t>los</w:t>
      </w:r>
      <w:r w:rsidR="00A63E53" w:rsidRPr="00323C43">
        <w:rPr>
          <w:rFonts w:cs="Arial"/>
          <w:iCs/>
          <w:snapToGrid w:val="0"/>
          <w:lang w:val="es-419"/>
        </w:rPr>
        <w:t xml:space="preserve"> </w:t>
      </w:r>
      <w:r w:rsidRPr="00323C43">
        <w:rPr>
          <w:rFonts w:cs="Arial"/>
          <w:iCs/>
          <w:snapToGrid w:val="0"/>
          <w:lang w:val="es-419"/>
        </w:rPr>
        <w:t>agricultores.</w:t>
      </w:r>
      <w:r w:rsidR="00A63E53" w:rsidRPr="00323C43">
        <w:rPr>
          <w:lang w:val="es-419"/>
        </w:rPr>
        <w:t xml:space="preserve"> </w:t>
      </w:r>
    </w:p>
    <w:p w:rsidR="004C3C1A" w:rsidRPr="00323C43" w:rsidRDefault="004C3C1A" w:rsidP="004C3C1A">
      <w:pPr>
        <w:ind w:left="567"/>
        <w:rPr>
          <w:iCs/>
          <w:snapToGrid w:val="0"/>
          <w:lang w:val="es-419"/>
        </w:rPr>
      </w:pPr>
    </w:p>
    <w:p w:rsidR="004C3C1A" w:rsidRPr="00323C43" w:rsidRDefault="004C3C1A" w:rsidP="004C3C1A">
      <w:pPr>
        <w:ind w:left="567"/>
        <w:rPr>
          <w:i/>
          <w:iCs/>
          <w:snapToGrid w:val="0"/>
          <w:lang w:val="es-419"/>
        </w:rPr>
      </w:pPr>
      <w:r w:rsidRPr="00323C43">
        <w:rPr>
          <w:i/>
          <w:iCs/>
          <w:snapToGrid w:val="0"/>
          <w:lang w:val="es-419"/>
        </w:rPr>
        <w:tab/>
        <w:t>Mejorar</w:t>
      </w:r>
      <w:r w:rsidR="00A63E53" w:rsidRPr="00323C43">
        <w:rPr>
          <w:i/>
          <w:iCs/>
          <w:snapToGrid w:val="0"/>
          <w:lang w:val="es-419"/>
        </w:rPr>
        <w:t xml:space="preserve"> </w:t>
      </w:r>
      <w:r w:rsidRPr="00323C43">
        <w:rPr>
          <w:i/>
          <w:iCs/>
          <w:snapToGrid w:val="0"/>
          <w:lang w:val="es-419"/>
        </w:rPr>
        <w:t>la</w:t>
      </w:r>
      <w:r w:rsidR="00A63E53" w:rsidRPr="00323C43">
        <w:rPr>
          <w:i/>
          <w:iCs/>
          <w:snapToGrid w:val="0"/>
          <w:lang w:val="es-419"/>
        </w:rPr>
        <w:t xml:space="preserve"> </w:t>
      </w:r>
      <w:r w:rsidRPr="00323C43">
        <w:rPr>
          <w:i/>
          <w:iCs/>
          <w:snapToGrid w:val="0"/>
          <w:lang w:val="es-419"/>
        </w:rPr>
        <w:t>vida</w:t>
      </w:r>
      <w:r w:rsidR="00A63E53" w:rsidRPr="00323C43">
        <w:rPr>
          <w:i/>
          <w:iCs/>
          <w:snapToGrid w:val="0"/>
          <w:lang w:val="es-419"/>
        </w:rPr>
        <w:t xml:space="preserve"> </w:t>
      </w:r>
      <w:r w:rsidRPr="00323C43">
        <w:rPr>
          <w:i/>
          <w:iCs/>
          <w:snapToGrid w:val="0"/>
          <w:lang w:val="es-419"/>
        </w:rPr>
        <w:t>en</w:t>
      </w:r>
      <w:r w:rsidR="00A63E53" w:rsidRPr="00323C43">
        <w:rPr>
          <w:i/>
          <w:iCs/>
          <w:snapToGrid w:val="0"/>
          <w:lang w:val="es-419"/>
        </w:rPr>
        <w:t xml:space="preserve"> </w:t>
      </w:r>
      <w:r w:rsidRPr="00323C43">
        <w:rPr>
          <w:i/>
          <w:iCs/>
          <w:snapToGrid w:val="0"/>
          <w:lang w:val="es-419"/>
        </w:rPr>
        <w:t>las</w:t>
      </w:r>
      <w:r w:rsidR="00A63E53" w:rsidRPr="00323C43">
        <w:rPr>
          <w:i/>
          <w:iCs/>
          <w:snapToGrid w:val="0"/>
          <w:lang w:val="es-419"/>
        </w:rPr>
        <w:t xml:space="preserve"> </w:t>
      </w:r>
      <w:r w:rsidRPr="00323C43">
        <w:rPr>
          <w:i/>
          <w:iCs/>
          <w:snapToGrid w:val="0"/>
          <w:lang w:val="es-419"/>
        </w:rPr>
        <w:t>zonas</w:t>
      </w:r>
      <w:r w:rsidR="00A63E53" w:rsidRPr="00323C43">
        <w:rPr>
          <w:i/>
          <w:iCs/>
          <w:snapToGrid w:val="0"/>
          <w:lang w:val="es-419"/>
        </w:rPr>
        <w:t xml:space="preserve"> </w:t>
      </w:r>
      <w:r w:rsidRPr="00323C43">
        <w:rPr>
          <w:i/>
          <w:iCs/>
          <w:snapToGrid w:val="0"/>
          <w:lang w:val="es-419"/>
        </w:rPr>
        <w:t>rurales</w:t>
      </w:r>
      <w:r w:rsidR="00A63E53" w:rsidRPr="00323C43">
        <w:rPr>
          <w:i/>
          <w:iCs/>
          <w:snapToGrid w:val="0"/>
          <w:lang w:val="es-419"/>
        </w:rPr>
        <w:t xml:space="preserve"> </w:t>
      </w:r>
      <w:r w:rsidRPr="00323C43">
        <w:rPr>
          <w:i/>
          <w:iCs/>
          <w:snapToGrid w:val="0"/>
          <w:lang w:val="es-419"/>
        </w:rPr>
        <w:t>y</w:t>
      </w:r>
      <w:r w:rsidR="00A63E53" w:rsidRPr="00323C43">
        <w:rPr>
          <w:i/>
          <w:iCs/>
          <w:snapToGrid w:val="0"/>
          <w:lang w:val="es-419"/>
        </w:rPr>
        <w:t xml:space="preserve"> </w:t>
      </w:r>
      <w:r w:rsidRPr="00323C43">
        <w:rPr>
          <w:i/>
          <w:iCs/>
          <w:snapToGrid w:val="0"/>
          <w:lang w:val="es-419"/>
        </w:rPr>
        <w:t>urbanas</w:t>
      </w:r>
      <w:r w:rsidR="00A63E53" w:rsidRPr="00323C43">
        <w:rPr>
          <w:i/>
          <w:iCs/>
          <w:snapToGrid w:val="0"/>
          <w:lang w:val="es-419"/>
        </w:rPr>
        <w:t xml:space="preserve"> </w:t>
      </w:r>
      <w:r w:rsidRPr="00323C43">
        <w:rPr>
          <w:i/>
          <w:iCs/>
          <w:snapToGrid w:val="0"/>
          <w:lang w:val="es-419"/>
        </w:rPr>
        <w:t>y</w:t>
      </w:r>
      <w:r w:rsidR="00A63E53" w:rsidRPr="00323C43">
        <w:rPr>
          <w:i/>
          <w:iCs/>
          <w:snapToGrid w:val="0"/>
          <w:lang w:val="es-419"/>
        </w:rPr>
        <w:t xml:space="preserve"> </w:t>
      </w:r>
      <w:r w:rsidRPr="00323C43">
        <w:rPr>
          <w:i/>
          <w:iCs/>
          <w:snapToGrid w:val="0"/>
          <w:lang w:val="es-419"/>
        </w:rPr>
        <w:t>contribuir</w:t>
      </w:r>
      <w:r w:rsidR="00A63E53" w:rsidRPr="00323C43">
        <w:rPr>
          <w:i/>
          <w:iCs/>
          <w:snapToGrid w:val="0"/>
          <w:lang w:val="es-419"/>
        </w:rPr>
        <w:t xml:space="preserve"> </w:t>
      </w:r>
      <w:r w:rsidRPr="00323C43">
        <w:rPr>
          <w:i/>
          <w:iCs/>
          <w:snapToGrid w:val="0"/>
          <w:lang w:val="es-419"/>
        </w:rPr>
        <w:t>al</w:t>
      </w:r>
      <w:r w:rsidR="00A63E53" w:rsidRPr="00323C43">
        <w:rPr>
          <w:i/>
          <w:iCs/>
          <w:snapToGrid w:val="0"/>
          <w:lang w:val="es-419"/>
        </w:rPr>
        <w:t xml:space="preserve"> </w:t>
      </w:r>
      <w:r w:rsidRPr="00323C43">
        <w:rPr>
          <w:i/>
          <w:iCs/>
          <w:snapToGrid w:val="0"/>
          <w:lang w:val="es-419"/>
        </w:rPr>
        <w:t>desarrollo</w:t>
      </w:r>
      <w:r w:rsidR="00A63E53" w:rsidRPr="00323C43">
        <w:rPr>
          <w:i/>
          <w:iCs/>
          <w:snapToGrid w:val="0"/>
          <w:lang w:val="es-419"/>
        </w:rPr>
        <w:t xml:space="preserve"> </w:t>
      </w:r>
      <w:r w:rsidRPr="00323C43">
        <w:rPr>
          <w:i/>
          <w:iCs/>
          <w:snapToGrid w:val="0"/>
          <w:lang w:val="es-419"/>
        </w:rPr>
        <w:t>económico</w:t>
      </w:r>
    </w:p>
    <w:p w:rsidR="004C3C1A" w:rsidRPr="00323C43" w:rsidRDefault="004C3C1A" w:rsidP="004C3C1A">
      <w:pPr>
        <w:ind w:left="567"/>
        <w:rPr>
          <w:i/>
          <w:iCs/>
          <w:snapToGrid w:val="0"/>
          <w:lang w:val="es-419"/>
        </w:rPr>
      </w:pPr>
    </w:p>
    <w:p w:rsidR="004C3C1A" w:rsidRPr="00323C43" w:rsidRDefault="004C3C1A" w:rsidP="004C3C1A">
      <w:pPr>
        <w:ind w:left="567"/>
        <w:rPr>
          <w:iCs/>
          <w:snapToGrid w:val="0"/>
          <w:spacing w:val="-2"/>
          <w:lang w:val="es-419"/>
        </w:rPr>
      </w:pPr>
      <w:r w:rsidRPr="00323C43">
        <w:rPr>
          <w:iCs/>
          <w:snapToGrid w:val="0"/>
          <w:spacing w:val="-2"/>
          <w:lang w:val="es-419"/>
        </w:rPr>
        <w:t>La</w:t>
      </w:r>
      <w:r w:rsidR="00A63E53" w:rsidRPr="00323C43">
        <w:rPr>
          <w:iCs/>
          <w:snapToGrid w:val="0"/>
          <w:spacing w:val="-2"/>
          <w:lang w:val="es-419"/>
        </w:rPr>
        <w:t xml:space="preserve"> </w:t>
      </w:r>
      <w:r w:rsidRPr="00323C43">
        <w:rPr>
          <w:iCs/>
          <w:snapToGrid w:val="0"/>
          <w:spacing w:val="-2"/>
          <w:lang w:val="es-419"/>
        </w:rPr>
        <w:t>innovación</w:t>
      </w:r>
      <w:r w:rsidR="00A63E53" w:rsidRPr="00323C43">
        <w:rPr>
          <w:iCs/>
          <w:snapToGrid w:val="0"/>
          <w:spacing w:val="-2"/>
          <w:lang w:val="es-419"/>
        </w:rPr>
        <w:t xml:space="preserve"> </w:t>
      </w:r>
      <w:r w:rsidRPr="00323C43">
        <w:rPr>
          <w:iCs/>
          <w:snapToGrid w:val="0"/>
          <w:spacing w:val="-2"/>
          <w:lang w:val="es-419"/>
        </w:rPr>
        <w:t>en</w:t>
      </w:r>
      <w:r w:rsidR="00A63E53" w:rsidRPr="00323C43">
        <w:rPr>
          <w:iCs/>
          <w:snapToGrid w:val="0"/>
          <w:spacing w:val="-2"/>
          <w:lang w:val="es-419"/>
        </w:rPr>
        <w:t xml:space="preserve"> </w:t>
      </w:r>
      <w:r w:rsidRPr="00323C43">
        <w:rPr>
          <w:iCs/>
          <w:snapToGrid w:val="0"/>
          <w:spacing w:val="-2"/>
          <w:lang w:val="es-419"/>
        </w:rPr>
        <w:t>agricultura</w:t>
      </w:r>
      <w:r w:rsidR="00A63E53" w:rsidRPr="00323C43">
        <w:rPr>
          <w:iCs/>
          <w:snapToGrid w:val="0"/>
          <w:spacing w:val="-2"/>
          <w:lang w:val="es-419"/>
        </w:rPr>
        <w:t xml:space="preserve"> </w:t>
      </w:r>
      <w:r w:rsidRPr="00323C43">
        <w:rPr>
          <w:iCs/>
          <w:snapToGrid w:val="0"/>
          <w:spacing w:val="-2"/>
          <w:lang w:val="es-419"/>
        </w:rPr>
        <w:t>y</w:t>
      </w:r>
      <w:r w:rsidR="00A63E53" w:rsidRPr="00323C43">
        <w:rPr>
          <w:iCs/>
          <w:snapToGrid w:val="0"/>
          <w:spacing w:val="-2"/>
          <w:lang w:val="es-419"/>
        </w:rPr>
        <w:t xml:space="preserve"> </w:t>
      </w:r>
      <w:r w:rsidRPr="00323C43">
        <w:rPr>
          <w:iCs/>
          <w:snapToGrid w:val="0"/>
          <w:spacing w:val="-2"/>
          <w:lang w:val="es-419"/>
        </w:rPr>
        <w:t>horticultura</w:t>
      </w:r>
      <w:r w:rsidR="00A63E53" w:rsidRPr="00323C43">
        <w:rPr>
          <w:iCs/>
          <w:snapToGrid w:val="0"/>
          <w:spacing w:val="-2"/>
          <w:lang w:val="es-419"/>
        </w:rPr>
        <w:t xml:space="preserve"> </w:t>
      </w:r>
      <w:r w:rsidRPr="00323C43">
        <w:rPr>
          <w:iCs/>
          <w:snapToGrid w:val="0"/>
          <w:spacing w:val="-2"/>
          <w:lang w:val="es-419"/>
        </w:rPr>
        <w:t>es</w:t>
      </w:r>
      <w:r w:rsidR="00A63E53" w:rsidRPr="00323C43">
        <w:rPr>
          <w:iCs/>
          <w:snapToGrid w:val="0"/>
          <w:spacing w:val="-2"/>
          <w:lang w:val="es-419"/>
        </w:rPr>
        <w:t xml:space="preserve"> </w:t>
      </w:r>
      <w:r w:rsidRPr="00323C43">
        <w:rPr>
          <w:iCs/>
          <w:snapToGrid w:val="0"/>
          <w:spacing w:val="-2"/>
          <w:lang w:val="es-419"/>
        </w:rPr>
        <w:t>importante</w:t>
      </w:r>
      <w:r w:rsidR="00A63E53" w:rsidRPr="00323C43">
        <w:rPr>
          <w:iCs/>
          <w:snapToGrid w:val="0"/>
          <w:spacing w:val="-2"/>
          <w:lang w:val="es-419"/>
        </w:rPr>
        <w:t xml:space="preserve"> </w:t>
      </w:r>
      <w:r w:rsidRPr="00323C43">
        <w:rPr>
          <w:iCs/>
          <w:snapToGrid w:val="0"/>
          <w:spacing w:val="-2"/>
          <w:lang w:val="es-419"/>
        </w:rPr>
        <w:t>para</w:t>
      </w:r>
      <w:r w:rsidR="00A63E53" w:rsidRPr="00323C43">
        <w:rPr>
          <w:iCs/>
          <w:snapToGrid w:val="0"/>
          <w:spacing w:val="-2"/>
          <w:lang w:val="es-419"/>
        </w:rPr>
        <w:t xml:space="preserve"> </w:t>
      </w:r>
      <w:r w:rsidRPr="00323C43">
        <w:rPr>
          <w:iCs/>
          <w:snapToGrid w:val="0"/>
          <w:spacing w:val="-2"/>
          <w:lang w:val="es-419"/>
        </w:rPr>
        <w:t>el</w:t>
      </w:r>
      <w:r w:rsidR="00A63E53" w:rsidRPr="00323C43">
        <w:rPr>
          <w:iCs/>
          <w:snapToGrid w:val="0"/>
          <w:spacing w:val="-2"/>
          <w:lang w:val="es-419"/>
        </w:rPr>
        <w:t xml:space="preserve"> </w:t>
      </w:r>
      <w:r w:rsidRPr="00323C43">
        <w:rPr>
          <w:iCs/>
          <w:snapToGrid w:val="0"/>
          <w:spacing w:val="-2"/>
          <w:lang w:val="es-419"/>
        </w:rPr>
        <w:t>desarrollo</w:t>
      </w:r>
      <w:r w:rsidR="00A63E53" w:rsidRPr="00323C43">
        <w:rPr>
          <w:iCs/>
          <w:snapToGrid w:val="0"/>
          <w:spacing w:val="-2"/>
          <w:lang w:val="es-419"/>
        </w:rPr>
        <w:t xml:space="preserve"> </w:t>
      </w:r>
      <w:r w:rsidRPr="00323C43">
        <w:rPr>
          <w:iCs/>
          <w:snapToGrid w:val="0"/>
          <w:spacing w:val="-2"/>
          <w:lang w:val="es-419"/>
        </w:rPr>
        <w:t>económico.</w:t>
      </w:r>
      <w:r w:rsidR="00A63E53" w:rsidRPr="00323C43">
        <w:rPr>
          <w:iCs/>
          <w:snapToGrid w:val="0"/>
          <w:spacing w:val="-2"/>
          <w:lang w:val="es-419"/>
        </w:rPr>
        <w:t xml:space="preserve"> </w:t>
      </w:r>
      <w:r w:rsidRPr="00323C43">
        <w:rPr>
          <w:iCs/>
          <w:snapToGrid w:val="0"/>
          <w:spacing w:val="-2"/>
          <w:lang w:val="es-419"/>
        </w:rPr>
        <w:t>La</w:t>
      </w:r>
      <w:r w:rsidR="00A63E53" w:rsidRPr="00323C43">
        <w:rPr>
          <w:iCs/>
          <w:snapToGrid w:val="0"/>
          <w:spacing w:val="-2"/>
          <w:lang w:val="es-419"/>
        </w:rPr>
        <w:t xml:space="preserve"> </w:t>
      </w:r>
      <w:r w:rsidRPr="00323C43">
        <w:rPr>
          <w:iCs/>
          <w:snapToGrid w:val="0"/>
          <w:spacing w:val="-2"/>
          <w:lang w:val="es-419"/>
        </w:rPr>
        <w:t>producción</w:t>
      </w:r>
      <w:r w:rsidR="00A63E53" w:rsidRPr="00323C43">
        <w:rPr>
          <w:iCs/>
          <w:snapToGrid w:val="0"/>
          <w:spacing w:val="-2"/>
          <w:lang w:val="es-419"/>
        </w:rPr>
        <w:t xml:space="preserve"> </w:t>
      </w:r>
      <w:r w:rsidRPr="00323C43">
        <w:rPr>
          <w:iCs/>
          <w:snapToGrid w:val="0"/>
          <w:spacing w:val="-2"/>
          <w:lang w:val="es-419"/>
        </w:rPr>
        <w:t>de</w:t>
      </w:r>
      <w:r w:rsidR="00A63E53" w:rsidRPr="00323C43">
        <w:rPr>
          <w:iCs/>
          <w:snapToGrid w:val="0"/>
          <w:spacing w:val="-2"/>
          <w:lang w:val="es-419"/>
        </w:rPr>
        <w:t xml:space="preserve"> </w:t>
      </w:r>
      <w:r w:rsidRPr="00323C43">
        <w:rPr>
          <w:iCs/>
          <w:snapToGrid w:val="0"/>
          <w:spacing w:val="-2"/>
          <w:lang w:val="es-419"/>
        </w:rPr>
        <w:t>variedades</w:t>
      </w:r>
      <w:r w:rsidR="00A63E53" w:rsidRPr="00323C43">
        <w:rPr>
          <w:iCs/>
          <w:snapToGrid w:val="0"/>
          <w:spacing w:val="-2"/>
          <w:lang w:val="es-419"/>
        </w:rPr>
        <w:t xml:space="preserve"> </w:t>
      </w:r>
      <w:r w:rsidRPr="00323C43">
        <w:rPr>
          <w:iCs/>
          <w:snapToGrid w:val="0"/>
          <w:spacing w:val="-2"/>
          <w:lang w:val="es-419"/>
        </w:rPr>
        <w:t>frutales</w:t>
      </w:r>
      <w:r w:rsidR="003D5C18" w:rsidRPr="00323C43">
        <w:rPr>
          <w:iCs/>
          <w:snapToGrid w:val="0"/>
          <w:spacing w:val="-2"/>
          <w:lang w:val="es-419"/>
        </w:rPr>
        <w:t xml:space="preserve">, </w:t>
      </w:r>
      <w:r w:rsidRPr="00323C43">
        <w:rPr>
          <w:iCs/>
          <w:snapToGrid w:val="0"/>
          <w:spacing w:val="-2"/>
          <w:lang w:val="es-419"/>
        </w:rPr>
        <w:t>hortícolas</w:t>
      </w:r>
      <w:r w:rsidR="00A63E53" w:rsidRPr="00323C43">
        <w:rPr>
          <w:iCs/>
          <w:snapToGrid w:val="0"/>
          <w:spacing w:val="-2"/>
          <w:lang w:val="es-419"/>
        </w:rPr>
        <w:t xml:space="preserve"> </w:t>
      </w:r>
      <w:r w:rsidRPr="00323C43">
        <w:rPr>
          <w:iCs/>
          <w:snapToGrid w:val="0"/>
          <w:spacing w:val="-2"/>
          <w:lang w:val="es-419"/>
        </w:rPr>
        <w:t>y</w:t>
      </w:r>
      <w:r w:rsidR="00A63E53" w:rsidRPr="00323C43">
        <w:rPr>
          <w:iCs/>
          <w:snapToGrid w:val="0"/>
          <w:spacing w:val="-2"/>
          <w:lang w:val="es-419"/>
        </w:rPr>
        <w:t xml:space="preserve"> </w:t>
      </w:r>
      <w:r w:rsidRPr="00323C43">
        <w:rPr>
          <w:iCs/>
          <w:snapToGrid w:val="0"/>
          <w:spacing w:val="-2"/>
          <w:lang w:val="es-419"/>
        </w:rPr>
        <w:t>ornamentales</w:t>
      </w:r>
      <w:r w:rsidR="00A63E53" w:rsidRPr="00323C43">
        <w:rPr>
          <w:iCs/>
          <w:snapToGrid w:val="0"/>
          <w:spacing w:val="-2"/>
          <w:lang w:val="es-419"/>
        </w:rPr>
        <w:t xml:space="preserve"> </w:t>
      </w:r>
      <w:r w:rsidRPr="00323C43">
        <w:rPr>
          <w:iCs/>
          <w:snapToGrid w:val="0"/>
          <w:spacing w:val="-2"/>
          <w:lang w:val="es-419"/>
        </w:rPr>
        <w:t>diversas</w:t>
      </w:r>
      <w:r w:rsidR="00A63E53" w:rsidRPr="00323C43">
        <w:rPr>
          <w:iCs/>
          <w:snapToGrid w:val="0"/>
          <w:spacing w:val="-2"/>
          <w:lang w:val="es-419"/>
        </w:rPr>
        <w:t xml:space="preserve"> </w:t>
      </w:r>
      <w:r w:rsidRPr="00323C43">
        <w:rPr>
          <w:iCs/>
          <w:snapToGrid w:val="0"/>
          <w:spacing w:val="-2"/>
          <w:lang w:val="es-419"/>
        </w:rPr>
        <w:t>y</w:t>
      </w:r>
      <w:r w:rsidR="00A63E53" w:rsidRPr="00323C43">
        <w:rPr>
          <w:iCs/>
          <w:snapToGrid w:val="0"/>
          <w:spacing w:val="-2"/>
          <w:lang w:val="es-419"/>
        </w:rPr>
        <w:t xml:space="preserve"> </w:t>
      </w:r>
      <w:r w:rsidRPr="00323C43">
        <w:rPr>
          <w:iCs/>
          <w:snapToGrid w:val="0"/>
          <w:spacing w:val="-2"/>
          <w:lang w:val="es-419"/>
        </w:rPr>
        <w:t>de</w:t>
      </w:r>
      <w:r w:rsidR="00A63E53" w:rsidRPr="00323C43">
        <w:rPr>
          <w:iCs/>
          <w:snapToGrid w:val="0"/>
          <w:spacing w:val="-2"/>
          <w:lang w:val="es-419"/>
        </w:rPr>
        <w:t xml:space="preserve"> </w:t>
      </w:r>
      <w:r w:rsidRPr="00323C43">
        <w:rPr>
          <w:iCs/>
          <w:snapToGrid w:val="0"/>
          <w:spacing w:val="-2"/>
          <w:lang w:val="es-419"/>
        </w:rPr>
        <w:t>gran</w:t>
      </w:r>
      <w:r w:rsidR="00A63E53" w:rsidRPr="00323C43">
        <w:rPr>
          <w:iCs/>
          <w:snapToGrid w:val="0"/>
          <w:spacing w:val="-2"/>
          <w:lang w:val="es-419"/>
        </w:rPr>
        <w:t xml:space="preserve"> </w:t>
      </w:r>
      <w:r w:rsidRPr="00323C43">
        <w:rPr>
          <w:iCs/>
          <w:snapToGrid w:val="0"/>
          <w:spacing w:val="-2"/>
          <w:lang w:val="es-419"/>
        </w:rPr>
        <w:t>calidad</w:t>
      </w:r>
      <w:r w:rsidR="00A63E53" w:rsidRPr="00323C43">
        <w:rPr>
          <w:iCs/>
          <w:snapToGrid w:val="0"/>
          <w:spacing w:val="-2"/>
          <w:lang w:val="es-419"/>
        </w:rPr>
        <w:t xml:space="preserve"> </w:t>
      </w:r>
      <w:r w:rsidRPr="00323C43">
        <w:rPr>
          <w:iCs/>
          <w:snapToGrid w:val="0"/>
          <w:spacing w:val="-2"/>
          <w:lang w:val="es-419"/>
        </w:rPr>
        <w:t>proporciona</w:t>
      </w:r>
      <w:r w:rsidR="00A63E53" w:rsidRPr="00323C43">
        <w:rPr>
          <w:iCs/>
          <w:snapToGrid w:val="0"/>
          <w:spacing w:val="-2"/>
          <w:lang w:val="es-419"/>
        </w:rPr>
        <w:t xml:space="preserve"> </w:t>
      </w:r>
      <w:r w:rsidRPr="00323C43">
        <w:rPr>
          <w:iCs/>
          <w:snapToGrid w:val="0"/>
          <w:spacing w:val="-2"/>
          <w:lang w:val="es-419"/>
        </w:rPr>
        <w:t>mayores</w:t>
      </w:r>
      <w:r w:rsidR="00A63E53" w:rsidRPr="00323C43">
        <w:rPr>
          <w:iCs/>
          <w:snapToGrid w:val="0"/>
          <w:spacing w:val="-2"/>
          <w:lang w:val="es-419"/>
        </w:rPr>
        <w:t xml:space="preserve"> </w:t>
      </w:r>
      <w:r w:rsidRPr="00323C43">
        <w:rPr>
          <w:iCs/>
          <w:snapToGrid w:val="0"/>
          <w:spacing w:val="-2"/>
          <w:lang w:val="es-419"/>
        </w:rPr>
        <w:t>ingresos</w:t>
      </w:r>
      <w:r w:rsidR="00A63E53" w:rsidRPr="00323C43">
        <w:rPr>
          <w:iCs/>
          <w:snapToGrid w:val="0"/>
          <w:spacing w:val="-2"/>
          <w:lang w:val="es-419"/>
        </w:rPr>
        <w:t xml:space="preserve"> </w:t>
      </w:r>
      <w:r w:rsidRPr="00323C43">
        <w:rPr>
          <w:iCs/>
          <w:snapToGrid w:val="0"/>
          <w:spacing w:val="-2"/>
          <w:lang w:val="es-419"/>
        </w:rPr>
        <w:t>a</w:t>
      </w:r>
      <w:r w:rsidR="00A63E53" w:rsidRPr="00323C43">
        <w:rPr>
          <w:iCs/>
          <w:snapToGrid w:val="0"/>
          <w:spacing w:val="-2"/>
          <w:lang w:val="es-419"/>
        </w:rPr>
        <w:t xml:space="preserve"> </w:t>
      </w:r>
      <w:r w:rsidRPr="00323C43">
        <w:rPr>
          <w:iCs/>
          <w:snapToGrid w:val="0"/>
          <w:spacing w:val="-2"/>
          <w:lang w:val="es-419"/>
        </w:rPr>
        <w:t>los</w:t>
      </w:r>
      <w:r w:rsidR="00A63E53" w:rsidRPr="00323C43">
        <w:rPr>
          <w:iCs/>
          <w:snapToGrid w:val="0"/>
          <w:spacing w:val="-2"/>
          <w:lang w:val="es-419"/>
        </w:rPr>
        <w:t xml:space="preserve"> </w:t>
      </w:r>
      <w:r w:rsidRPr="00323C43">
        <w:rPr>
          <w:iCs/>
          <w:snapToGrid w:val="0"/>
          <w:spacing w:val="-2"/>
          <w:lang w:val="es-419"/>
        </w:rPr>
        <w:t>agricultores</w:t>
      </w:r>
      <w:r w:rsidR="00A63E53" w:rsidRPr="00323C43">
        <w:rPr>
          <w:iCs/>
          <w:snapToGrid w:val="0"/>
          <w:spacing w:val="-2"/>
          <w:lang w:val="es-419"/>
        </w:rPr>
        <w:t xml:space="preserve"> </w:t>
      </w:r>
      <w:r w:rsidRPr="00323C43">
        <w:rPr>
          <w:iCs/>
          <w:snapToGrid w:val="0"/>
          <w:spacing w:val="-2"/>
          <w:lang w:val="es-419"/>
        </w:rPr>
        <w:t>y</w:t>
      </w:r>
      <w:r w:rsidR="00A63E53" w:rsidRPr="00323C43">
        <w:rPr>
          <w:iCs/>
          <w:snapToGrid w:val="0"/>
          <w:spacing w:val="-2"/>
          <w:lang w:val="es-419"/>
        </w:rPr>
        <w:t xml:space="preserve"> </w:t>
      </w:r>
      <w:r w:rsidRPr="00323C43">
        <w:rPr>
          <w:iCs/>
          <w:snapToGrid w:val="0"/>
          <w:spacing w:val="-2"/>
          <w:lang w:val="es-419"/>
        </w:rPr>
        <w:t>empleo</w:t>
      </w:r>
      <w:r w:rsidR="00A63E53" w:rsidRPr="00323C43">
        <w:rPr>
          <w:iCs/>
          <w:snapToGrid w:val="0"/>
          <w:spacing w:val="-2"/>
          <w:lang w:val="es-419"/>
        </w:rPr>
        <w:t xml:space="preserve"> </w:t>
      </w:r>
      <w:r w:rsidRPr="00323C43">
        <w:rPr>
          <w:iCs/>
          <w:snapToGrid w:val="0"/>
          <w:spacing w:val="-2"/>
          <w:lang w:val="es-419"/>
        </w:rPr>
        <w:t>a</w:t>
      </w:r>
      <w:r w:rsidR="00A63E53" w:rsidRPr="00323C43">
        <w:rPr>
          <w:iCs/>
          <w:snapToGrid w:val="0"/>
          <w:spacing w:val="-2"/>
          <w:lang w:val="es-419"/>
        </w:rPr>
        <w:t xml:space="preserve"> </w:t>
      </w:r>
      <w:r w:rsidRPr="00323C43">
        <w:rPr>
          <w:iCs/>
          <w:snapToGrid w:val="0"/>
          <w:spacing w:val="-2"/>
          <w:lang w:val="es-419"/>
        </w:rPr>
        <w:t>millones</w:t>
      </w:r>
      <w:r w:rsidR="00A63E53" w:rsidRPr="00323C43">
        <w:rPr>
          <w:iCs/>
          <w:snapToGrid w:val="0"/>
          <w:spacing w:val="-2"/>
          <w:lang w:val="es-419"/>
        </w:rPr>
        <w:t xml:space="preserve"> </w:t>
      </w:r>
      <w:r w:rsidRPr="00323C43">
        <w:rPr>
          <w:iCs/>
          <w:snapToGrid w:val="0"/>
          <w:spacing w:val="-2"/>
          <w:lang w:val="es-419"/>
        </w:rPr>
        <w:t>de</w:t>
      </w:r>
      <w:r w:rsidR="00A63E53" w:rsidRPr="00323C43">
        <w:rPr>
          <w:iCs/>
          <w:snapToGrid w:val="0"/>
          <w:spacing w:val="-2"/>
          <w:lang w:val="es-419"/>
        </w:rPr>
        <w:t xml:space="preserve"> </w:t>
      </w:r>
      <w:r w:rsidRPr="00323C43">
        <w:rPr>
          <w:iCs/>
          <w:snapToGrid w:val="0"/>
          <w:spacing w:val="-2"/>
          <w:lang w:val="es-419"/>
        </w:rPr>
        <w:t>personas</w:t>
      </w:r>
      <w:r w:rsidR="00A63E53" w:rsidRPr="00323C43">
        <w:rPr>
          <w:iCs/>
          <w:snapToGrid w:val="0"/>
          <w:spacing w:val="-2"/>
          <w:lang w:val="es-419"/>
        </w:rPr>
        <w:t xml:space="preserve"> </w:t>
      </w:r>
      <w:r w:rsidRPr="00323C43">
        <w:rPr>
          <w:iCs/>
          <w:snapToGrid w:val="0"/>
          <w:spacing w:val="-2"/>
          <w:lang w:val="es-419"/>
        </w:rPr>
        <w:t>de</w:t>
      </w:r>
      <w:r w:rsidR="00A63E53" w:rsidRPr="00323C43">
        <w:rPr>
          <w:iCs/>
          <w:snapToGrid w:val="0"/>
          <w:spacing w:val="-2"/>
          <w:lang w:val="es-419"/>
        </w:rPr>
        <w:t xml:space="preserve"> </w:t>
      </w:r>
      <w:r w:rsidRPr="00323C43">
        <w:rPr>
          <w:iCs/>
          <w:snapToGrid w:val="0"/>
          <w:spacing w:val="-2"/>
          <w:lang w:val="es-419"/>
        </w:rPr>
        <w:t>todo</w:t>
      </w:r>
      <w:r w:rsidR="00A63E53" w:rsidRPr="00323C43">
        <w:rPr>
          <w:iCs/>
          <w:snapToGrid w:val="0"/>
          <w:spacing w:val="-2"/>
          <w:lang w:val="es-419"/>
        </w:rPr>
        <w:t xml:space="preserve"> </w:t>
      </w:r>
      <w:r w:rsidRPr="00323C43">
        <w:rPr>
          <w:iCs/>
          <w:snapToGrid w:val="0"/>
          <w:spacing w:val="-2"/>
          <w:lang w:val="es-419"/>
        </w:rPr>
        <w:t>el</w:t>
      </w:r>
      <w:r w:rsidR="00A63E53" w:rsidRPr="00323C43">
        <w:rPr>
          <w:iCs/>
          <w:snapToGrid w:val="0"/>
          <w:spacing w:val="-2"/>
          <w:lang w:val="es-419"/>
        </w:rPr>
        <w:t xml:space="preserve"> </w:t>
      </w:r>
      <w:r w:rsidRPr="00323C43">
        <w:rPr>
          <w:iCs/>
          <w:snapToGrid w:val="0"/>
          <w:spacing w:val="-2"/>
          <w:lang w:val="es-419"/>
        </w:rPr>
        <w:t>mundo.</w:t>
      </w:r>
      <w:r w:rsidR="00A63E53" w:rsidRPr="00323C43">
        <w:rPr>
          <w:iCs/>
          <w:snapToGrid w:val="0"/>
          <w:spacing w:val="-2"/>
          <w:lang w:val="es-419"/>
        </w:rPr>
        <w:t xml:space="preserve"> </w:t>
      </w:r>
      <w:r w:rsidRPr="00323C43">
        <w:rPr>
          <w:iCs/>
          <w:snapToGrid w:val="0"/>
          <w:spacing w:val="-2"/>
          <w:lang w:val="es-419"/>
        </w:rPr>
        <w:t>Las</w:t>
      </w:r>
      <w:r w:rsidR="00A63E53" w:rsidRPr="00323C43">
        <w:rPr>
          <w:iCs/>
          <w:snapToGrid w:val="0"/>
          <w:spacing w:val="-2"/>
          <w:lang w:val="es-419"/>
        </w:rPr>
        <w:t xml:space="preserve"> </w:t>
      </w:r>
      <w:r w:rsidRPr="00323C43">
        <w:rPr>
          <w:iCs/>
          <w:snapToGrid w:val="0"/>
          <w:spacing w:val="-2"/>
          <w:lang w:val="es-419"/>
        </w:rPr>
        <w:t>obtenciones</w:t>
      </w:r>
      <w:r w:rsidR="00A63E53" w:rsidRPr="00323C43">
        <w:rPr>
          <w:iCs/>
          <w:snapToGrid w:val="0"/>
          <w:spacing w:val="-2"/>
          <w:lang w:val="es-419"/>
        </w:rPr>
        <w:t xml:space="preserve"> </w:t>
      </w:r>
      <w:r w:rsidRPr="00323C43">
        <w:rPr>
          <w:iCs/>
          <w:snapToGrid w:val="0"/>
          <w:spacing w:val="-2"/>
          <w:lang w:val="es-419"/>
        </w:rPr>
        <w:t>vegetales</w:t>
      </w:r>
      <w:r w:rsidR="00A63E53" w:rsidRPr="00323C43">
        <w:rPr>
          <w:iCs/>
          <w:snapToGrid w:val="0"/>
          <w:spacing w:val="-2"/>
          <w:lang w:val="es-419"/>
        </w:rPr>
        <w:t xml:space="preserve"> </w:t>
      </w:r>
      <w:r w:rsidRPr="00323C43">
        <w:rPr>
          <w:iCs/>
          <w:snapToGrid w:val="0"/>
          <w:spacing w:val="-2"/>
          <w:lang w:val="es-419"/>
        </w:rPr>
        <w:t>pueden</w:t>
      </w:r>
      <w:r w:rsidR="00A63E53" w:rsidRPr="00323C43">
        <w:rPr>
          <w:iCs/>
          <w:snapToGrid w:val="0"/>
          <w:spacing w:val="-2"/>
          <w:lang w:val="es-419"/>
        </w:rPr>
        <w:t xml:space="preserve"> </w:t>
      </w:r>
      <w:r w:rsidRPr="00323C43">
        <w:rPr>
          <w:iCs/>
          <w:snapToGrid w:val="0"/>
          <w:spacing w:val="-2"/>
          <w:lang w:val="es-419"/>
        </w:rPr>
        <w:t>ser</w:t>
      </w:r>
      <w:r w:rsidR="00A63E53" w:rsidRPr="00323C43">
        <w:rPr>
          <w:iCs/>
          <w:snapToGrid w:val="0"/>
          <w:spacing w:val="-2"/>
          <w:lang w:val="es-419"/>
        </w:rPr>
        <w:t xml:space="preserve"> </w:t>
      </w:r>
      <w:r w:rsidRPr="00323C43">
        <w:rPr>
          <w:iCs/>
          <w:snapToGrid w:val="0"/>
          <w:spacing w:val="-2"/>
          <w:lang w:val="es-419"/>
        </w:rPr>
        <w:t>cruciales</w:t>
      </w:r>
      <w:r w:rsidR="00A63E53" w:rsidRPr="00323C43">
        <w:rPr>
          <w:iCs/>
          <w:snapToGrid w:val="0"/>
          <w:spacing w:val="-2"/>
          <w:lang w:val="es-419"/>
        </w:rPr>
        <w:t xml:space="preserve"> </w:t>
      </w:r>
      <w:r w:rsidRPr="00323C43">
        <w:rPr>
          <w:iCs/>
          <w:snapToGrid w:val="0"/>
          <w:spacing w:val="-2"/>
          <w:lang w:val="es-419"/>
        </w:rPr>
        <w:t>en</w:t>
      </w:r>
      <w:r w:rsidR="00A63E53" w:rsidRPr="00323C43">
        <w:rPr>
          <w:iCs/>
          <w:snapToGrid w:val="0"/>
          <w:spacing w:val="-2"/>
          <w:lang w:val="es-419"/>
        </w:rPr>
        <w:t xml:space="preserve"> </w:t>
      </w:r>
      <w:r w:rsidRPr="00323C43">
        <w:rPr>
          <w:iCs/>
          <w:snapToGrid w:val="0"/>
          <w:spacing w:val="-2"/>
          <w:lang w:val="es-419"/>
        </w:rPr>
        <w:t>el</w:t>
      </w:r>
      <w:r w:rsidR="00A63E53" w:rsidRPr="00323C43">
        <w:rPr>
          <w:iCs/>
          <w:snapToGrid w:val="0"/>
          <w:spacing w:val="-2"/>
          <w:lang w:val="es-419"/>
        </w:rPr>
        <w:t xml:space="preserve"> </w:t>
      </w:r>
      <w:r w:rsidRPr="00323C43">
        <w:rPr>
          <w:iCs/>
          <w:snapToGrid w:val="0"/>
          <w:spacing w:val="-2"/>
          <w:lang w:val="es-419"/>
        </w:rPr>
        <w:t>acceso</w:t>
      </w:r>
      <w:r w:rsidR="00A63E53" w:rsidRPr="00323C43">
        <w:rPr>
          <w:iCs/>
          <w:snapToGrid w:val="0"/>
          <w:spacing w:val="-2"/>
          <w:lang w:val="es-419"/>
        </w:rPr>
        <w:t xml:space="preserve"> </w:t>
      </w:r>
      <w:r w:rsidRPr="00323C43">
        <w:rPr>
          <w:iCs/>
          <w:snapToGrid w:val="0"/>
          <w:spacing w:val="-2"/>
          <w:lang w:val="es-419"/>
        </w:rPr>
        <w:t>de</w:t>
      </w:r>
      <w:r w:rsidR="00A63E53" w:rsidRPr="00323C43">
        <w:rPr>
          <w:iCs/>
          <w:snapToGrid w:val="0"/>
          <w:spacing w:val="-2"/>
          <w:lang w:val="es-419"/>
        </w:rPr>
        <w:t xml:space="preserve"> </w:t>
      </w:r>
      <w:r w:rsidRPr="00323C43">
        <w:rPr>
          <w:iCs/>
          <w:snapToGrid w:val="0"/>
          <w:spacing w:val="-2"/>
          <w:lang w:val="es-419"/>
        </w:rPr>
        <w:t>los</w:t>
      </w:r>
      <w:r w:rsidR="00A63E53" w:rsidRPr="00323C43">
        <w:rPr>
          <w:iCs/>
          <w:snapToGrid w:val="0"/>
          <w:spacing w:val="-2"/>
          <w:lang w:val="es-419"/>
        </w:rPr>
        <w:t xml:space="preserve"> </w:t>
      </w:r>
      <w:r w:rsidRPr="00323C43">
        <w:rPr>
          <w:iCs/>
          <w:snapToGrid w:val="0"/>
          <w:spacing w:val="-2"/>
          <w:lang w:val="es-419"/>
        </w:rPr>
        <w:t>países</w:t>
      </w:r>
      <w:r w:rsidR="00A63E53" w:rsidRPr="00323C43">
        <w:rPr>
          <w:iCs/>
          <w:snapToGrid w:val="0"/>
          <w:spacing w:val="-2"/>
          <w:lang w:val="es-419"/>
        </w:rPr>
        <w:t xml:space="preserve"> </w:t>
      </w:r>
      <w:r w:rsidRPr="00323C43">
        <w:rPr>
          <w:iCs/>
          <w:snapToGrid w:val="0"/>
          <w:spacing w:val="-2"/>
          <w:lang w:val="es-419"/>
        </w:rPr>
        <w:t>en</w:t>
      </w:r>
      <w:r w:rsidR="00A63E53" w:rsidRPr="00323C43">
        <w:rPr>
          <w:iCs/>
          <w:snapToGrid w:val="0"/>
          <w:spacing w:val="-2"/>
          <w:lang w:val="es-419"/>
        </w:rPr>
        <w:t xml:space="preserve"> </w:t>
      </w:r>
      <w:r w:rsidRPr="00323C43">
        <w:rPr>
          <w:iCs/>
          <w:snapToGrid w:val="0"/>
          <w:spacing w:val="-2"/>
          <w:lang w:val="es-419"/>
        </w:rPr>
        <w:t>desarrollo</w:t>
      </w:r>
      <w:r w:rsidR="00A63E53" w:rsidRPr="00323C43">
        <w:rPr>
          <w:iCs/>
          <w:snapToGrid w:val="0"/>
          <w:spacing w:val="-2"/>
          <w:lang w:val="es-419"/>
        </w:rPr>
        <w:t xml:space="preserve"> </w:t>
      </w:r>
      <w:r w:rsidRPr="00323C43">
        <w:rPr>
          <w:iCs/>
          <w:snapToGrid w:val="0"/>
          <w:spacing w:val="-2"/>
          <w:lang w:val="es-419"/>
        </w:rPr>
        <w:t>a</w:t>
      </w:r>
      <w:r w:rsidR="00A63E53" w:rsidRPr="00323C43">
        <w:rPr>
          <w:iCs/>
          <w:snapToGrid w:val="0"/>
          <w:spacing w:val="-2"/>
          <w:lang w:val="es-419"/>
        </w:rPr>
        <w:t xml:space="preserve"> </w:t>
      </w:r>
      <w:r w:rsidRPr="00323C43">
        <w:rPr>
          <w:iCs/>
          <w:snapToGrid w:val="0"/>
          <w:spacing w:val="-2"/>
          <w:lang w:val="es-419"/>
        </w:rPr>
        <w:t>los</w:t>
      </w:r>
      <w:r w:rsidR="00A63E53" w:rsidRPr="00323C43">
        <w:rPr>
          <w:iCs/>
          <w:snapToGrid w:val="0"/>
          <w:spacing w:val="-2"/>
          <w:lang w:val="es-419"/>
        </w:rPr>
        <w:t xml:space="preserve"> </w:t>
      </w:r>
      <w:r w:rsidRPr="00323C43">
        <w:rPr>
          <w:iCs/>
          <w:snapToGrid w:val="0"/>
          <w:spacing w:val="-2"/>
          <w:lang w:val="es-419"/>
        </w:rPr>
        <w:t>mercados</w:t>
      </w:r>
      <w:r w:rsidR="00A63E53" w:rsidRPr="00323C43">
        <w:rPr>
          <w:iCs/>
          <w:snapToGrid w:val="0"/>
          <w:spacing w:val="-2"/>
          <w:lang w:val="es-419"/>
        </w:rPr>
        <w:t xml:space="preserve"> </w:t>
      </w:r>
      <w:r w:rsidRPr="00323C43">
        <w:rPr>
          <w:iCs/>
          <w:snapToGrid w:val="0"/>
          <w:spacing w:val="-2"/>
          <w:lang w:val="es-419"/>
        </w:rPr>
        <w:t>y</w:t>
      </w:r>
      <w:r w:rsidR="00A63E53" w:rsidRPr="00323C43">
        <w:rPr>
          <w:iCs/>
          <w:snapToGrid w:val="0"/>
          <w:spacing w:val="-2"/>
          <w:lang w:val="es-419"/>
        </w:rPr>
        <w:t xml:space="preserve"> </w:t>
      </w:r>
      <w:r w:rsidRPr="00323C43">
        <w:rPr>
          <w:iCs/>
          <w:snapToGrid w:val="0"/>
          <w:spacing w:val="-2"/>
          <w:lang w:val="es-419"/>
        </w:rPr>
        <w:t>el</w:t>
      </w:r>
      <w:r w:rsidR="00A63E53" w:rsidRPr="00323C43">
        <w:rPr>
          <w:iCs/>
          <w:snapToGrid w:val="0"/>
          <w:spacing w:val="-2"/>
          <w:lang w:val="es-419"/>
        </w:rPr>
        <w:t xml:space="preserve"> </w:t>
      </w:r>
      <w:r w:rsidRPr="00323C43">
        <w:rPr>
          <w:iCs/>
          <w:snapToGrid w:val="0"/>
          <w:spacing w:val="-2"/>
          <w:lang w:val="es-419"/>
        </w:rPr>
        <w:t>comercio</w:t>
      </w:r>
      <w:r w:rsidR="00A63E53" w:rsidRPr="00323C43">
        <w:rPr>
          <w:iCs/>
          <w:snapToGrid w:val="0"/>
          <w:spacing w:val="-2"/>
          <w:lang w:val="es-419"/>
        </w:rPr>
        <w:t xml:space="preserve"> </w:t>
      </w:r>
      <w:r w:rsidRPr="00323C43">
        <w:rPr>
          <w:iCs/>
          <w:snapToGrid w:val="0"/>
          <w:spacing w:val="-2"/>
          <w:lang w:val="es-419"/>
        </w:rPr>
        <w:t>internacionales.</w:t>
      </w:r>
      <w:r w:rsidR="00A63E53" w:rsidRPr="00323C43">
        <w:rPr>
          <w:iCs/>
          <w:snapToGrid w:val="0"/>
          <w:spacing w:val="-2"/>
          <w:lang w:val="es-419"/>
        </w:rPr>
        <w:t xml:space="preserve"> </w:t>
      </w:r>
      <w:r w:rsidRPr="00323C43">
        <w:rPr>
          <w:iCs/>
          <w:snapToGrid w:val="0"/>
          <w:spacing w:val="-2"/>
          <w:lang w:val="es-419"/>
        </w:rPr>
        <w:t>A</w:t>
      </w:r>
      <w:r w:rsidR="00A63E53" w:rsidRPr="00323C43">
        <w:rPr>
          <w:iCs/>
          <w:snapToGrid w:val="0"/>
          <w:spacing w:val="-2"/>
          <w:lang w:val="es-419"/>
        </w:rPr>
        <w:t xml:space="preserve"> </w:t>
      </w:r>
      <w:r w:rsidRPr="00323C43">
        <w:rPr>
          <w:iCs/>
          <w:snapToGrid w:val="0"/>
          <w:spacing w:val="-2"/>
          <w:lang w:val="es-419"/>
        </w:rPr>
        <w:t>su</w:t>
      </w:r>
      <w:r w:rsidR="00A63E53" w:rsidRPr="00323C43">
        <w:rPr>
          <w:iCs/>
          <w:snapToGrid w:val="0"/>
          <w:spacing w:val="-2"/>
          <w:lang w:val="es-419"/>
        </w:rPr>
        <w:t xml:space="preserve"> </w:t>
      </w:r>
      <w:r w:rsidRPr="00323C43">
        <w:rPr>
          <w:iCs/>
          <w:snapToGrid w:val="0"/>
          <w:spacing w:val="-2"/>
          <w:lang w:val="es-419"/>
        </w:rPr>
        <w:t>vez</w:t>
      </w:r>
      <w:r w:rsidR="003D5C18" w:rsidRPr="00323C43">
        <w:rPr>
          <w:iCs/>
          <w:snapToGrid w:val="0"/>
          <w:spacing w:val="-2"/>
          <w:lang w:val="es-419"/>
        </w:rPr>
        <w:t xml:space="preserve">, </w:t>
      </w:r>
      <w:r w:rsidRPr="00323C43">
        <w:rPr>
          <w:iCs/>
          <w:snapToGrid w:val="0"/>
          <w:spacing w:val="-2"/>
          <w:lang w:val="es-419"/>
        </w:rPr>
        <w:t>las</w:t>
      </w:r>
      <w:r w:rsidR="00A63E53" w:rsidRPr="00323C43">
        <w:rPr>
          <w:iCs/>
          <w:snapToGrid w:val="0"/>
          <w:spacing w:val="-2"/>
          <w:lang w:val="es-419"/>
        </w:rPr>
        <w:t xml:space="preserve"> </w:t>
      </w:r>
      <w:r w:rsidRPr="00323C43">
        <w:rPr>
          <w:iCs/>
          <w:snapToGrid w:val="0"/>
          <w:spacing w:val="-2"/>
          <w:lang w:val="es-419"/>
        </w:rPr>
        <w:t>obtenciones</w:t>
      </w:r>
      <w:r w:rsidR="00A63E53" w:rsidRPr="00323C43">
        <w:rPr>
          <w:iCs/>
          <w:snapToGrid w:val="0"/>
          <w:spacing w:val="-2"/>
          <w:lang w:val="es-419"/>
        </w:rPr>
        <w:t xml:space="preserve"> </w:t>
      </w:r>
      <w:r w:rsidRPr="00323C43">
        <w:rPr>
          <w:iCs/>
          <w:snapToGrid w:val="0"/>
          <w:spacing w:val="-2"/>
          <w:lang w:val="es-419"/>
        </w:rPr>
        <w:t>vegetales</w:t>
      </w:r>
      <w:r w:rsidR="00A63E53" w:rsidRPr="00323C43">
        <w:rPr>
          <w:iCs/>
          <w:snapToGrid w:val="0"/>
          <w:spacing w:val="-2"/>
          <w:lang w:val="es-419"/>
        </w:rPr>
        <w:t xml:space="preserve"> </w:t>
      </w:r>
      <w:r w:rsidRPr="00323C43">
        <w:rPr>
          <w:iCs/>
          <w:snapToGrid w:val="0"/>
          <w:spacing w:val="-2"/>
          <w:lang w:val="es-419"/>
        </w:rPr>
        <w:t>pueden</w:t>
      </w:r>
      <w:r w:rsidR="00A63E53" w:rsidRPr="00323C43">
        <w:rPr>
          <w:iCs/>
          <w:snapToGrid w:val="0"/>
          <w:spacing w:val="-2"/>
          <w:lang w:val="es-419"/>
        </w:rPr>
        <w:t xml:space="preserve"> </w:t>
      </w:r>
      <w:r w:rsidRPr="00323C43">
        <w:rPr>
          <w:iCs/>
          <w:snapToGrid w:val="0"/>
          <w:spacing w:val="-2"/>
          <w:lang w:val="es-419"/>
        </w:rPr>
        <w:t>ayudar</w:t>
      </w:r>
      <w:r w:rsidR="00A63E53" w:rsidRPr="00323C43">
        <w:rPr>
          <w:iCs/>
          <w:snapToGrid w:val="0"/>
          <w:spacing w:val="-2"/>
          <w:lang w:val="es-419"/>
        </w:rPr>
        <w:t xml:space="preserve"> </w:t>
      </w:r>
      <w:r w:rsidRPr="00323C43">
        <w:rPr>
          <w:iCs/>
          <w:snapToGrid w:val="0"/>
          <w:spacing w:val="-2"/>
          <w:lang w:val="es-419"/>
        </w:rPr>
        <w:t>a</w:t>
      </w:r>
      <w:r w:rsidR="00A63E53" w:rsidRPr="00323C43">
        <w:rPr>
          <w:iCs/>
          <w:snapToGrid w:val="0"/>
          <w:spacing w:val="-2"/>
          <w:lang w:val="es-419"/>
        </w:rPr>
        <w:t xml:space="preserve"> </w:t>
      </w:r>
      <w:r w:rsidRPr="00323C43">
        <w:rPr>
          <w:iCs/>
          <w:snapToGrid w:val="0"/>
          <w:spacing w:val="-2"/>
          <w:lang w:val="es-419"/>
        </w:rPr>
        <w:t>desarrollar</w:t>
      </w:r>
      <w:r w:rsidR="00A63E53" w:rsidRPr="00323C43">
        <w:rPr>
          <w:iCs/>
          <w:snapToGrid w:val="0"/>
          <w:spacing w:val="-2"/>
          <w:lang w:val="es-419"/>
        </w:rPr>
        <w:t xml:space="preserve"> </w:t>
      </w:r>
      <w:r w:rsidRPr="00323C43">
        <w:rPr>
          <w:iCs/>
          <w:snapToGrid w:val="0"/>
          <w:spacing w:val="-2"/>
          <w:lang w:val="es-419"/>
        </w:rPr>
        <w:t>la</w:t>
      </w:r>
      <w:r w:rsidR="00A63E53" w:rsidRPr="00323C43">
        <w:rPr>
          <w:iCs/>
          <w:snapToGrid w:val="0"/>
          <w:spacing w:val="-2"/>
          <w:lang w:val="es-419"/>
        </w:rPr>
        <w:t xml:space="preserve"> </w:t>
      </w:r>
      <w:r w:rsidRPr="00323C43">
        <w:rPr>
          <w:iCs/>
          <w:snapToGrid w:val="0"/>
          <w:spacing w:val="-2"/>
          <w:lang w:val="es-419"/>
        </w:rPr>
        <w:t>agricultura</w:t>
      </w:r>
      <w:r w:rsidR="00A63E53" w:rsidRPr="00323C43">
        <w:rPr>
          <w:iCs/>
          <w:snapToGrid w:val="0"/>
          <w:spacing w:val="-2"/>
          <w:lang w:val="es-419"/>
        </w:rPr>
        <w:t xml:space="preserve"> </w:t>
      </w:r>
      <w:r w:rsidRPr="00323C43">
        <w:rPr>
          <w:iCs/>
          <w:snapToGrid w:val="0"/>
          <w:spacing w:val="-2"/>
          <w:lang w:val="es-419"/>
        </w:rPr>
        <w:t>urbana</w:t>
      </w:r>
      <w:r w:rsidR="00A63E53" w:rsidRPr="00323C43">
        <w:rPr>
          <w:iCs/>
          <w:snapToGrid w:val="0"/>
          <w:spacing w:val="-2"/>
          <w:lang w:val="es-419"/>
        </w:rPr>
        <w:t xml:space="preserve"> </w:t>
      </w:r>
      <w:r w:rsidRPr="00323C43">
        <w:rPr>
          <w:iCs/>
          <w:snapToGrid w:val="0"/>
          <w:spacing w:val="-2"/>
          <w:lang w:val="es-419"/>
        </w:rPr>
        <w:t>y</w:t>
      </w:r>
      <w:r w:rsidR="00A63E53" w:rsidRPr="00323C43">
        <w:rPr>
          <w:iCs/>
          <w:snapToGrid w:val="0"/>
          <w:spacing w:val="-2"/>
          <w:lang w:val="es-419"/>
        </w:rPr>
        <w:t xml:space="preserve"> </w:t>
      </w:r>
      <w:r w:rsidRPr="00323C43">
        <w:rPr>
          <w:iCs/>
          <w:snapToGrid w:val="0"/>
          <w:spacing w:val="-2"/>
          <w:lang w:val="es-419"/>
        </w:rPr>
        <w:t>el</w:t>
      </w:r>
      <w:r w:rsidR="00A63E53" w:rsidRPr="00323C43">
        <w:rPr>
          <w:iCs/>
          <w:snapToGrid w:val="0"/>
          <w:spacing w:val="-2"/>
          <w:lang w:val="es-419"/>
        </w:rPr>
        <w:t xml:space="preserve"> </w:t>
      </w:r>
      <w:r w:rsidRPr="00323C43">
        <w:rPr>
          <w:iCs/>
          <w:snapToGrid w:val="0"/>
          <w:spacing w:val="-2"/>
          <w:lang w:val="es-419"/>
        </w:rPr>
        <w:t>cultivo</w:t>
      </w:r>
      <w:r w:rsidR="00A63E53" w:rsidRPr="00323C43">
        <w:rPr>
          <w:iCs/>
          <w:snapToGrid w:val="0"/>
          <w:spacing w:val="-2"/>
          <w:lang w:val="es-419"/>
        </w:rPr>
        <w:t xml:space="preserve"> </w:t>
      </w:r>
      <w:r w:rsidRPr="00323C43">
        <w:rPr>
          <w:iCs/>
          <w:snapToGrid w:val="0"/>
          <w:spacing w:val="-2"/>
          <w:lang w:val="es-419"/>
        </w:rPr>
        <w:t>de</w:t>
      </w:r>
      <w:r w:rsidR="00A63E53" w:rsidRPr="00323C43">
        <w:rPr>
          <w:iCs/>
          <w:snapToGrid w:val="0"/>
          <w:spacing w:val="-2"/>
          <w:lang w:val="es-419"/>
        </w:rPr>
        <w:t xml:space="preserve"> </w:t>
      </w:r>
      <w:r w:rsidRPr="00323C43">
        <w:rPr>
          <w:iCs/>
          <w:snapToGrid w:val="0"/>
          <w:spacing w:val="-2"/>
          <w:lang w:val="es-419"/>
        </w:rPr>
        <w:t>plantas</w:t>
      </w:r>
      <w:r w:rsidR="003D5C18" w:rsidRPr="00323C43">
        <w:rPr>
          <w:iCs/>
          <w:snapToGrid w:val="0"/>
          <w:spacing w:val="-2"/>
          <w:lang w:val="es-419"/>
        </w:rPr>
        <w:t xml:space="preserve">, </w:t>
      </w:r>
      <w:r w:rsidRPr="00323C43">
        <w:rPr>
          <w:iCs/>
          <w:snapToGrid w:val="0"/>
          <w:spacing w:val="-2"/>
          <w:lang w:val="es-419"/>
        </w:rPr>
        <w:t>arbustos</w:t>
      </w:r>
      <w:r w:rsidR="00A63E53" w:rsidRPr="00323C43">
        <w:rPr>
          <w:iCs/>
          <w:snapToGrid w:val="0"/>
          <w:spacing w:val="-2"/>
          <w:lang w:val="es-419"/>
        </w:rPr>
        <w:t xml:space="preserve"> </w:t>
      </w:r>
      <w:r w:rsidRPr="00323C43">
        <w:rPr>
          <w:iCs/>
          <w:snapToGrid w:val="0"/>
          <w:spacing w:val="-2"/>
          <w:lang w:val="es-419"/>
        </w:rPr>
        <w:t>y</w:t>
      </w:r>
      <w:r w:rsidR="00A63E53" w:rsidRPr="00323C43">
        <w:rPr>
          <w:iCs/>
          <w:snapToGrid w:val="0"/>
          <w:spacing w:val="-2"/>
          <w:lang w:val="es-419"/>
        </w:rPr>
        <w:t xml:space="preserve"> </w:t>
      </w:r>
      <w:r w:rsidRPr="00323C43">
        <w:rPr>
          <w:iCs/>
          <w:snapToGrid w:val="0"/>
          <w:spacing w:val="-2"/>
          <w:lang w:val="es-419"/>
        </w:rPr>
        <w:t>árboles</w:t>
      </w:r>
      <w:r w:rsidR="00A63E53" w:rsidRPr="00323C43">
        <w:rPr>
          <w:iCs/>
          <w:snapToGrid w:val="0"/>
          <w:spacing w:val="-2"/>
          <w:lang w:val="es-419"/>
        </w:rPr>
        <w:t xml:space="preserve"> </w:t>
      </w:r>
      <w:r w:rsidRPr="00323C43">
        <w:rPr>
          <w:iCs/>
          <w:snapToGrid w:val="0"/>
          <w:spacing w:val="-2"/>
          <w:lang w:val="es-419"/>
        </w:rPr>
        <w:t>ornamentales</w:t>
      </w:r>
      <w:r w:rsidR="00A63E53" w:rsidRPr="00323C43">
        <w:rPr>
          <w:iCs/>
          <w:snapToGrid w:val="0"/>
          <w:spacing w:val="-2"/>
          <w:lang w:val="es-419"/>
        </w:rPr>
        <w:t xml:space="preserve"> </w:t>
      </w:r>
      <w:r w:rsidRPr="00323C43">
        <w:rPr>
          <w:iCs/>
          <w:snapToGrid w:val="0"/>
          <w:spacing w:val="-2"/>
          <w:lang w:val="es-419"/>
        </w:rPr>
        <w:t>que</w:t>
      </w:r>
      <w:r w:rsidR="00A63E53" w:rsidRPr="00323C43">
        <w:rPr>
          <w:iCs/>
          <w:snapToGrid w:val="0"/>
          <w:spacing w:val="-2"/>
          <w:lang w:val="es-419"/>
        </w:rPr>
        <w:t xml:space="preserve"> </w:t>
      </w:r>
      <w:r w:rsidRPr="00323C43">
        <w:rPr>
          <w:iCs/>
          <w:snapToGrid w:val="0"/>
          <w:spacing w:val="-2"/>
          <w:lang w:val="es-419"/>
        </w:rPr>
        <w:t>contribuyen</w:t>
      </w:r>
      <w:r w:rsidR="00A63E53" w:rsidRPr="00323C43">
        <w:rPr>
          <w:iCs/>
          <w:snapToGrid w:val="0"/>
          <w:spacing w:val="-2"/>
          <w:lang w:val="es-419"/>
        </w:rPr>
        <w:t xml:space="preserve"> </w:t>
      </w:r>
      <w:r w:rsidRPr="00323C43">
        <w:rPr>
          <w:iCs/>
          <w:snapToGrid w:val="0"/>
          <w:spacing w:val="-2"/>
          <w:lang w:val="es-419"/>
        </w:rPr>
        <w:t>a</w:t>
      </w:r>
      <w:r w:rsidR="00A63E53" w:rsidRPr="00323C43">
        <w:rPr>
          <w:iCs/>
          <w:snapToGrid w:val="0"/>
          <w:spacing w:val="-2"/>
          <w:lang w:val="es-419"/>
        </w:rPr>
        <w:t xml:space="preserve"> </w:t>
      </w:r>
      <w:r w:rsidRPr="00323C43">
        <w:rPr>
          <w:iCs/>
          <w:snapToGrid w:val="0"/>
          <w:spacing w:val="-2"/>
          <w:lang w:val="es-419"/>
        </w:rPr>
        <w:t>mejorar</w:t>
      </w:r>
      <w:r w:rsidR="00A63E53" w:rsidRPr="00323C43">
        <w:rPr>
          <w:iCs/>
          <w:snapToGrid w:val="0"/>
          <w:spacing w:val="-2"/>
          <w:lang w:val="es-419"/>
        </w:rPr>
        <w:t xml:space="preserve"> </w:t>
      </w:r>
      <w:r w:rsidRPr="00323C43">
        <w:rPr>
          <w:iCs/>
          <w:snapToGrid w:val="0"/>
          <w:spacing w:val="-2"/>
          <w:lang w:val="es-419"/>
        </w:rPr>
        <w:t>la</w:t>
      </w:r>
      <w:r w:rsidR="00A63E53" w:rsidRPr="00323C43">
        <w:rPr>
          <w:iCs/>
          <w:snapToGrid w:val="0"/>
          <w:spacing w:val="-2"/>
          <w:lang w:val="es-419"/>
        </w:rPr>
        <w:t xml:space="preserve"> </w:t>
      </w:r>
      <w:r w:rsidRPr="00323C43">
        <w:rPr>
          <w:iCs/>
          <w:snapToGrid w:val="0"/>
          <w:spacing w:val="-2"/>
          <w:lang w:val="es-419"/>
        </w:rPr>
        <w:t>vida</w:t>
      </w:r>
      <w:r w:rsidR="00A63E53" w:rsidRPr="00323C43">
        <w:rPr>
          <w:iCs/>
          <w:snapToGrid w:val="0"/>
          <w:spacing w:val="-2"/>
          <w:lang w:val="es-419"/>
        </w:rPr>
        <w:t xml:space="preserve"> </w:t>
      </w:r>
      <w:r w:rsidRPr="00323C43">
        <w:rPr>
          <w:iCs/>
          <w:snapToGrid w:val="0"/>
          <w:spacing w:val="-2"/>
          <w:lang w:val="es-419"/>
        </w:rPr>
        <w:t>de</w:t>
      </w:r>
      <w:r w:rsidR="00A63E53" w:rsidRPr="00323C43">
        <w:rPr>
          <w:iCs/>
          <w:snapToGrid w:val="0"/>
          <w:spacing w:val="-2"/>
          <w:lang w:val="es-419"/>
        </w:rPr>
        <w:t xml:space="preserve"> </w:t>
      </w:r>
      <w:r w:rsidRPr="00323C43">
        <w:rPr>
          <w:iCs/>
          <w:snapToGrid w:val="0"/>
          <w:spacing w:val="-2"/>
          <w:lang w:val="es-419"/>
        </w:rPr>
        <w:t>las</w:t>
      </w:r>
      <w:r w:rsidR="00A63E53" w:rsidRPr="00323C43">
        <w:rPr>
          <w:iCs/>
          <w:snapToGrid w:val="0"/>
          <w:spacing w:val="-2"/>
          <w:lang w:val="es-419"/>
        </w:rPr>
        <w:t xml:space="preserve"> </w:t>
      </w:r>
      <w:r w:rsidRPr="00323C43">
        <w:rPr>
          <w:iCs/>
          <w:snapToGrid w:val="0"/>
          <w:spacing w:val="-2"/>
          <w:lang w:val="es-419"/>
        </w:rPr>
        <w:t>personas</w:t>
      </w:r>
      <w:r w:rsidR="00A63E53" w:rsidRPr="00323C43">
        <w:rPr>
          <w:iCs/>
          <w:snapToGrid w:val="0"/>
          <w:spacing w:val="-2"/>
          <w:lang w:val="es-419"/>
        </w:rPr>
        <w:t xml:space="preserve"> </w:t>
      </w:r>
      <w:r w:rsidRPr="00323C43">
        <w:rPr>
          <w:iCs/>
          <w:snapToGrid w:val="0"/>
          <w:spacing w:val="-2"/>
          <w:lang w:val="es-419"/>
        </w:rPr>
        <w:t>y</w:t>
      </w:r>
      <w:r w:rsidR="00A63E53" w:rsidRPr="00323C43">
        <w:rPr>
          <w:iCs/>
          <w:snapToGrid w:val="0"/>
          <w:spacing w:val="-2"/>
          <w:lang w:val="es-419"/>
        </w:rPr>
        <w:t xml:space="preserve"> </w:t>
      </w:r>
      <w:r w:rsidRPr="00323C43">
        <w:rPr>
          <w:iCs/>
          <w:snapToGrid w:val="0"/>
          <w:spacing w:val="-2"/>
          <w:lang w:val="es-419"/>
        </w:rPr>
        <w:t>el</w:t>
      </w:r>
      <w:r w:rsidR="00A63E53" w:rsidRPr="00323C43">
        <w:rPr>
          <w:iCs/>
          <w:snapToGrid w:val="0"/>
          <w:spacing w:val="-2"/>
          <w:lang w:val="es-419"/>
        </w:rPr>
        <w:t xml:space="preserve"> </w:t>
      </w:r>
      <w:r w:rsidRPr="00323C43">
        <w:rPr>
          <w:iCs/>
          <w:snapToGrid w:val="0"/>
          <w:spacing w:val="-2"/>
          <w:lang w:val="es-419"/>
        </w:rPr>
        <w:t>medio</w:t>
      </w:r>
      <w:r w:rsidR="00A63E53" w:rsidRPr="00323C43">
        <w:rPr>
          <w:iCs/>
          <w:snapToGrid w:val="0"/>
          <w:spacing w:val="-2"/>
          <w:lang w:val="es-419"/>
        </w:rPr>
        <w:t xml:space="preserve"> </w:t>
      </w:r>
      <w:r w:rsidRPr="00323C43">
        <w:rPr>
          <w:iCs/>
          <w:snapToGrid w:val="0"/>
          <w:spacing w:val="-2"/>
          <w:lang w:val="es-419"/>
        </w:rPr>
        <w:t>ambiente</w:t>
      </w:r>
      <w:r w:rsidR="00A63E53" w:rsidRPr="00323C43">
        <w:rPr>
          <w:iCs/>
          <w:snapToGrid w:val="0"/>
          <w:spacing w:val="-2"/>
          <w:lang w:val="es-419"/>
        </w:rPr>
        <w:t xml:space="preserve"> </w:t>
      </w:r>
      <w:r w:rsidRPr="00323C43">
        <w:rPr>
          <w:iCs/>
          <w:snapToGrid w:val="0"/>
          <w:spacing w:val="-2"/>
          <w:lang w:val="es-419"/>
        </w:rPr>
        <w:t>urbano</w:t>
      </w:r>
      <w:r w:rsidR="00A63E53" w:rsidRPr="00323C43">
        <w:rPr>
          <w:iCs/>
          <w:snapToGrid w:val="0"/>
          <w:spacing w:val="-2"/>
          <w:lang w:val="es-419"/>
        </w:rPr>
        <w:t xml:space="preserve"> </w:t>
      </w:r>
      <w:r w:rsidRPr="00323C43">
        <w:rPr>
          <w:iCs/>
          <w:snapToGrid w:val="0"/>
          <w:spacing w:val="-2"/>
          <w:lang w:val="es-419"/>
        </w:rPr>
        <w:t>en</w:t>
      </w:r>
      <w:r w:rsidR="00A63E53" w:rsidRPr="00323C43">
        <w:rPr>
          <w:iCs/>
          <w:snapToGrid w:val="0"/>
          <w:spacing w:val="-2"/>
          <w:lang w:val="es-419"/>
        </w:rPr>
        <w:t xml:space="preserve"> </w:t>
      </w:r>
      <w:r w:rsidRPr="00323C43">
        <w:rPr>
          <w:iCs/>
          <w:snapToGrid w:val="0"/>
          <w:spacing w:val="-2"/>
          <w:lang w:val="es-419"/>
        </w:rPr>
        <w:t>expansión.</w:t>
      </w:r>
    </w:p>
    <w:p w:rsidR="004C3C1A" w:rsidRPr="00323C43" w:rsidRDefault="004C3C1A" w:rsidP="004C3C1A">
      <w:pPr>
        <w:ind w:left="567"/>
        <w:rPr>
          <w:iCs/>
          <w:snapToGrid w:val="0"/>
          <w:lang w:val="es-419"/>
        </w:rPr>
      </w:pPr>
    </w:p>
    <w:p w:rsidR="004C3C1A" w:rsidRPr="00323C43" w:rsidRDefault="004C3C1A" w:rsidP="004C3C1A">
      <w:pPr>
        <w:ind w:left="567"/>
        <w:rPr>
          <w:i/>
          <w:iCs/>
          <w:snapToGrid w:val="0"/>
          <w:lang w:val="es-419"/>
        </w:rPr>
      </w:pPr>
      <w:r w:rsidRPr="00323C43">
        <w:rPr>
          <w:i/>
          <w:iCs/>
          <w:snapToGrid w:val="0"/>
          <w:lang w:val="es-419"/>
        </w:rPr>
        <w:tab/>
        <w:t>Sin</w:t>
      </w:r>
      <w:r w:rsidR="00A63E53" w:rsidRPr="00323C43">
        <w:rPr>
          <w:i/>
          <w:iCs/>
          <w:snapToGrid w:val="0"/>
          <w:lang w:val="es-419"/>
        </w:rPr>
        <w:t xml:space="preserve"> </w:t>
      </w:r>
      <w:r w:rsidRPr="00323C43">
        <w:rPr>
          <w:i/>
          <w:iCs/>
          <w:snapToGrid w:val="0"/>
          <w:lang w:val="es-419"/>
        </w:rPr>
        <w:t>perjudicar</w:t>
      </w:r>
      <w:r w:rsidR="00A63E53" w:rsidRPr="00323C43">
        <w:rPr>
          <w:i/>
          <w:iCs/>
          <w:snapToGrid w:val="0"/>
          <w:lang w:val="es-419"/>
        </w:rPr>
        <w:t xml:space="preserve"> </w:t>
      </w:r>
      <w:r w:rsidRPr="00323C43">
        <w:rPr>
          <w:i/>
          <w:iCs/>
          <w:snapToGrid w:val="0"/>
          <w:lang w:val="es-419"/>
        </w:rPr>
        <w:t>el</w:t>
      </w:r>
      <w:r w:rsidR="00A63E53" w:rsidRPr="00323C43">
        <w:rPr>
          <w:i/>
          <w:iCs/>
          <w:snapToGrid w:val="0"/>
          <w:lang w:val="es-419"/>
        </w:rPr>
        <w:t xml:space="preserve"> </w:t>
      </w:r>
      <w:r w:rsidRPr="00323C43">
        <w:rPr>
          <w:i/>
          <w:iCs/>
          <w:snapToGrid w:val="0"/>
          <w:lang w:val="es-419"/>
        </w:rPr>
        <w:t>medio</w:t>
      </w:r>
      <w:r w:rsidR="00A63E53" w:rsidRPr="00323C43">
        <w:rPr>
          <w:i/>
          <w:iCs/>
          <w:snapToGrid w:val="0"/>
          <w:lang w:val="es-419"/>
        </w:rPr>
        <w:t xml:space="preserve"> </w:t>
      </w:r>
      <w:r w:rsidRPr="00323C43">
        <w:rPr>
          <w:i/>
          <w:iCs/>
          <w:snapToGrid w:val="0"/>
          <w:lang w:val="es-419"/>
        </w:rPr>
        <w:t>ambiente</w:t>
      </w:r>
      <w:r w:rsidR="00A63E53" w:rsidRPr="00323C43">
        <w:rPr>
          <w:i/>
          <w:iCs/>
          <w:snapToGrid w:val="0"/>
          <w:lang w:val="es-419"/>
        </w:rPr>
        <w:t xml:space="preserve"> </w:t>
      </w:r>
      <w:r w:rsidRPr="00323C43">
        <w:rPr>
          <w:i/>
          <w:iCs/>
          <w:snapToGrid w:val="0"/>
          <w:lang w:val="es-419"/>
        </w:rPr>
        <w:t>natural</w:t>
      </w:r>
    </w:p>
    <w:p w:rsidR="004C3C1A" w:rsidRPr="00323C43" w:rsidRDefault="004C3C1A" w:rsidP="004C3C1A">
      <w:pPr>
        <w:ind w:left="567"/>
        <w:rPr>
          <w:i/>
          <w:iCs/>
          <w:snapToGrid w:val="0"/>
          <w:lang w:val="es-419"/>
        </w:rPr>
      </w:pPr>
    </w:p>
    <w:p w:rsidR="004C3C1A" w:rsidRPr="00323C43" w:rsidRDefault="004C3C1A" w:rsidP="004C3C1A">
      <w:pPr>
        <w:ind w:left="567"/>
        <w:rPr>
          <w:iCs/>
          <w:snapToGrid w:val="0"/>
          <w:lang w:val="es-419"/>
        </w:rPr>
      </w:pPr>
      <w:r w:rsidRPr="00323C43">
        <w:rPr>
          <w:iCs/>
          <w:snapToGrid w:val="0"/>
          <w:lang w:val="es-419"/>
        </w:rPr>
        <w:t>El</w:t>
      </w:r>
      <w:r w:rsidR="00A63E53" w:rsidRPr="00323C43">
        <w:rPr>
          <w:iCs/>
          <w:snapToGrid w:val="0"/>
          <w:lang w:val="es-419"/>
        </w:rPr>
        <w:t xml:space="preserve"> </w:t>
      </w:r>
      <w:r w:rsidRPr="00323C43">
        <w:rPr>
          <w:iCs/>
          <w:snapToGrid w:val="0"/>
          <w:lang w:val="es-419"/>
        </w:rPr>
        <w:t>aumento</w:t>
      </w:r>
      <w:r w:rsidR="00A63E53" w:rsidRPr="00323C43">
        <w:rPr>
          <w:iCs/>
          <w:snapToGrid w:val="0"/>
          <w:lang w:val="es-419"/>
        </w:rPr>
        <w:t xml:space="preserve"> </w:t>
      </w:r>
      <w:r w:rsidRPr="00323C43">
        <w:rPr>
          <w:iCs/>
          <w:snapToGrid w:val="0"/>
          <w:lang w:val="es-419"/>
        </w:rPr>
        <w:t>de</w:t>
      </w:r>
      <w:r w:rsidR="00A63E53" w:rsidRPr="00323C43">
        <w:rPr>
          <w:iCs/>
          <w:snapToGrid w:val="0"/>
          <w:lang w:val="es-419"/>
        </w:rPr>
        <w:t xml:space="preserve"> </w:t>
      </w:r>
      <w:r w:rsidRPr="00323C43">
        <w:rPr>
          <w:iCs/>
          <w:snapToGrid w:val="0"/>
          <w:lang w:val="es-419"/>
        </w:rPr>
        <w:t>la</w:t>
      </w:r>
      <w:r w:rsidR="00A63E53" w:rsidRPr="00323C43">
        <w:rPr>
          <w:iCs/>
          <w:snapToGrid w:val="0"/>
          <w:lang w:val="es-419"/>
        </w:rPr>
        <w:t xml:space="preserve"> </w:t>
      </w:r>
      <w:r w:rsidRPr="00323C43">
        <w:rPr>
          <w:iCs/>
          <w:snapToGrid w:val="0"/>
          <w:lang w:val="es-419"/>
        </w:rPr>
        <w:t>productividad</w:t>
      </w:r>
      <w:r w:rsidR="00A63E53" w:rsidRPr="00323C43">
        <w:rPr>
          <w:iCs/>
          <w:snapToGrid w:val="0"/>
          <w:lang w:val="es-419"/>
        </w:rPr>
        <w:t xml:space="preserve"> </w:t>
      </w:r>
      <w:r w:rsidRPr="00323C43">
        <w:rPr>
          <w:iCs/>
          <w:snapToGrid w:val="0"/>
          <w:lang w:val="es-419"/>
        </w:rPr>
        <w:t>sin</w:t>
      </w:r>
      <w:r w:rsidR="00A63E53" w:rsidRPr="00323C43">
        <w:rPr>
          <w:iCs/>
          <w:snapToGrid w:val="0"/>
          <w:lang w:val="es-419"/>
        </w:rPr>
        <w:t xml:space="preserve"> </w:t>
      </w:r>
      <w:r w:rsidRPr="00323C43">
        <w:rPr>
          <w:iCs/>
          <w:snapToGrid w:val="0"/>
          <w:lang w:val="es-419"/>
        </w:rPr>
        <w:t>perjudicar</w:t>
      </w:r>
      <w:r w:rsidR="00A63E53" w:rsidRPr="00323C43">
        <w:rPr>
          <w:iCs/>
          <w:snapToGrid w:val="0"/>
          <w:lang w:val="es-419"/>
        </w:rPr>
        <w:t xml:space="preserve"> </w:t>
      </w:r>
      <w:r w:rsidRPr="00323C43">
        <w:rPr>
          <w:iCs/>
          <w:snapToGrid w:val="0"/>
          <w:lang w:val="es-419"/>
        </w:rPr>
        <w:t>el</w:t>
      </w:r>
      <w:r w:rsidR="00A63E53" w:rsidRPr="00323C43">
        <w:rPr>
          <w:iCs/>
          <w:snapToGrid w:val="0"/>
          <w:lang w:val="es-419"/>
        </w:rPr>
        <w:t xml:space="preserve"> </w:t>
      </w:r>
      <w:r w:rsidRPr="00323C43">
        <w:rPr>
          <w:iCs/>
          <w:snapToGrid w:val="0"/>
          <w:lang w:val="es-419"/>
        </w:rPr>
        <w:t>medio</w:t>
      </w:r>
      <w:r w:rsidR="00A63E53" w:rsidRPr="00323C43">
        <w:rPr>
          <w:iCs/>
          <w:snapToGrid w:val="0"/>
          <w:lang w:val="es-419"/>
        </w:rPr>
        <w:t xml:space="preserve"> </w:t>
      </w:r>
      <w:r w:rsidRPr="00323C43">
        <w:rPr>
          <w:iCs/>
          <w:snapToGrid w:val="0"/>
          <w:lang w:val="es-419"/>
        </w:rPr>
        <w:t>ambiente</w:t>
      </w:r>
      <w:r w:rsidR="00A63E53" w:rsidRPr="00323C43">
        <w:rPr>
          <w:iCs/>
          <w:snapToGrid w:val="0"/>
          <w:lang w:val="es-419"/>
        </w:rPr>
        <w:t xml:space="preserve"> </w:t>
      </w:r>
      <w:r w:rsidRPr="00323C43">
        <w:rPr>
          <w:iCs/>
          <w:snapToGrid w:val="0"/>
          <w:lang w:val="es-419"/>
        </w:rPr>
        <w:t>natural</w:t>
      </w:r>
      <w:r w:rsidR="00A63E53" w:rsidRPr="00323C43">
        <w:rPr>
          <w:iCs/>
          <w:snapToGrid w:val="0"/>
          <w:lang w:val="es-419"/>
        </w:rPr>
        <w:t xml:space="preserve"> </w:t>
      </w:r>
      <w:r w:rsidRPr="00323C43">
        <w:rPr>
          <w:iCs/>
          <w:snapToGrid w:val="0"/>
          <w:lang w:val="es-419"/>
        </w:rPr>
        <w:t>es</w:t>
      </w:r>
      <w:r w:rsidR="00A63E53" w:rsidRPr="00323C43">
        <w:rPr>
          <w:iCs/>
          <w:snapToGrid w:val="0"/>
          <w:lang w:val="es-419"/>
        </w:rPr>
        <w:t xml:space="preserve"> </w:t>
      </w:r>
      <w:r w:rsidRPr="00323C43">
        <w:rPr>
          <w:iCs/>
          <w:snapToGrid w:val="0"/>
          <w:lang w:val="es-419"/>
        </w:rPr>
        <w:t>un</w:t>
      </w:r>
      <w:r w:rsidR="00A63E53" w:rsidRPr="00323C43">
        <w:rPr>
          <w:iCs/>
          <w:snapToGrid w:val="0"/>
          <w:lang w:val="es-419"/>
        </w:rPr>
        <w:t xml:space="preserve"> </w:t>
      </w:r>
      <w:r w:rsidRPr="00323C43">
        <w:rPr>
          <w:iCs/>
          <w:snapToGrid w:val="0"/>
          <w:lang w:val="es-419"/>
        </w:rPr>
        <w:t>imperativo</w:t>
      </w:r>
      <w:r w:rsidR="00A63E53" w:rsidRPr="00323C43">
        <w:rPr>
          <w:iCs/>
          <w:snapToGrid w:val="0"/>
          <w:lang w:val="es-419"/>
        </w:rPr>
        <w:t xml:space="preserve"> </w:t>
      </w:r>
      <w:r w:rsidRPr="00323C43">
        <w:rPr>
          <w:iCs/>
          <w:snapToGrid w:val="0"/>
          <w:lang w:val="es-419"/>
        </w:rPr>
        <w:t>en</w:t>
      </w:r>
      <w:r w:rsidR="00A63E53" w:rsidRPr="00323C43">
        <w:rPr>
          <w:iCs/>
          <w:snapToGrid w:val="0"/>
          <w:lang w:val="es-419"/>
        </w:rPr>
        <w:t xml:space="preserve"> </w:t>
      </w:r>
      <w:r w:rsidRPr="00323C43">
        <w:rPr>
          <w:iCs/>
          <w:snapToGrid w:val="0"/>
          <w:lang w:val="es-419"/>
        </w:rPr>
        <w:t>el</w:t>
      </w:r>
      <w:r w:rsidR="00A63E53" w:rsidRPr="00323C43">
        <w:rPr>
          <w:iCs/>
          <w:snapToGrid w:val="0"/>
          <w:lang w:val="es-419"/>
        </w:rPr>
        <w:t xml:space="preserve"> </w:t>
      </w:r>
      <w:r w:rsidRPr="00323C43">
        <w:rPr>
          <w:iCs/>
          <w:snapToGrid w:val="0"/>
          <w:lang w:val="es-419"/>
        </w:rPr>
        <w:t>contexto</w:t>
      </w:r>
      <w:r w:rsidR="00A63E53" w:rsidRPr="00323C43">
        <w:rPr>
          <w:iCs/>
          <w:snapToGrid w:val="0"/>
          <w:lang w:val="es-419"/>
        </w:rPr>
        <w:t xml:space="preserve"> </w:t>
      </w:r>
      <w:r w:rsidRPr="00323C43">
        <w:rPr>
          <w:iCs/>
          <w:snapToGrid w:val="0"/>
          <w:lang w:val="es-419"/>
        </w:rPr>
        <w:t>del</w:t>
      </w:r>
      <w:r w:rsidR="00A63E53" w:rsidRPr="00323C43">
        <w:rPr>
          <w:iCs/>
          <w:snapToGrid w:val="0"/>
          <w:lang w:val="es-419"/>
        </w:rPr>
        <w:t xml:space="preserve"> </w:t>
      </w:r>
      <w:r w:rsidRPr="00323C43">
        <w:rPr>
          <w:iCs/>
          <w:snapToGrid w:val="0"/>
          <w:lang w:val="es-419"/>
        </w:rPr>
        <w:t>crecimiento</w:t>
      </w:r>
      <w:r w:rsidR="00A63E53" w:rsidRPr="00323C43">
        <w:rPr>
          <w:iCs/>
          <w:snapToGrid w:val="0"/>
          <w:lang w:val="es-419"/>
        </w:rPr>
        <w:t xml:space="preserve"> </w:t>
      </w:r>
      <w:r w:rsidRPr="00323C43">
        <w:rPr>
          <w:iCs/>
          <w:snapToGrid w:val="0"/>
          <w:lang w:val="es-419"/>
        </w:rPr>
        <w:t>de</w:t>
      </w:r>
      <w:r w:rsidR="00A63E53" w:rsidRPr="00323C43">
        <w:rPr>
          <w:iCs/>
          <w:snapToGrid w:val="0"/>
          <w:lang w:val="es-419"/>
        </w:rPr>
        <w:t xml:space="preserve"> </w:t>
      </w:r>
      <w:r w:rsidRPr="00323C43">
        <w:rPr>
          <w:iCs/>
          <w:snapToGrid w:val="0"/>
          <w:lang w:val="es-419"/>
        </w:rPr>
        <w:t>la</w:t>
      </w:r>
      <w:r w:rsidR="00A63E53" w:rsidRPr="00323C43">
        <w:rPr>
          <w:iCs/>
          <w:snapToGrid w:val="0"/>
          <w:lang w:val="es-419"/>
        </w:rPr>
        <w:t xml:space="preserve"> </w:t>
      </w:r>
      <w:r w:rsidRPr="00323C43">
        <w:rPr>
          <w:iCs/>
          <w:snapToGrid w:val="0"/>
          <w:lang w:val="es-419"/>
        </w:rPr>
        <w:t>población</w:t>
      </w:r>
      <w:r w:rsidR="00A63E53" w:rsidRPr="00323C43">
        <w:rPr>
          <w:iCs/>
          <w:snapToGrid w:val="0"/>
          <w:lang w:val="es-419"/>
        </w:rPr>
        <w:t xml:space="preserve"> </w:t>
      </w:r>
      <w:r w:rsidRPr="00323C43">
        <w:rPr>
          <w:iCs/>
          <w:snapToGrid w:val="0"/>
          <w:lang w:val="es-419"/>
        </w:rPr>
        <w:t>y</w:t>
      </w:r>
      <w:r w:rsidR="00A63E53" w:rsidRPr="00323C43">
        <w:rPr>
          <w:iCs/>
          <w:snapToGrid w:val="0"/>
          <w:lang w:val="es-419"/>
        </w:rPr>
        <w:t xml:space="preserve"> </w:t>
      </w:r>
      <w:r w:rsidRPr="00323C43">
        <w:rPr>
          <w:iCs/>
          <w:snapToGrid w:val="0"/>
          <w:lang w:val="es-419"/>
        </w:rPr>
        <w:t>el</w:t>
      </w:r>
      <w:r w:rsidR="00A63E53" w:rsidRPr="00323C43">
        <w:rPr>
          <w:iCs/>
          <w:snapToGrid w:val="0"/>
          <w:lang w:val="es-419"/>
        </w:rPr>
        <w:t xml:space="preserve"> </w:t>
      </w:r>
      <w:r w:rsidRPr="00323C43">
        <w:rPr>
          <w:iCs/>
          <w:snapToGrid w:val="0"/>
          <w:lang w:val="es-419"/>
        </w:rPr>
        <w:t>cambio</w:t>
      </w:r>
      <w:r w:rsidR="00A63E53" w:rsidRPr="00323C43">
        <w:rPr>
          <w:iCs/>
          <w:snapToGrid w:val="0"/>
          <w:lang w:val="es-419"/>
        </w:rPr>
        <w:t xml:space="preserve"> </w:t>
      </w:r>
      <w:r w:rsidRPr="00323C43">
        <w:rPr>
          <w:iCs/>
          <w:snapToGrid w:val="0"/>
          <w:lang w:val="es-419"/>
        </w:rPr>
        <w:t>climático.</w:t>
      </w:r>
      <w:r w:rsidR="00A63E53" w:rsidRPr="00323C43">
        <w:rPr>
          <w:iCs/>
          <w:snapToGrid w:val="0"/>
          <w:lang w:val="es-419"/>
        </w:rPr>
        <w:t xml:space="preserve"> </w:t>
      </w:r>
      <w:r w:rsidRPr="00323C43">
        <w:rPr>
          <w:iCs/>
          <w:snapToGrid w:val="0"/>
          <w:lang w:val="es-419"/>
        </w:rPr>
        <w:t>La</w:t>
      </w:r>
      <w:r w:rsidR="00A63E53" w:rsidRPr="00323C43">
        <w:rPr>
          <w:iCs/>
          <w:snapToGrid w:val="0"/>
          <w:lang w:val="es-419"/>
        </w:rPr>
        <w:t xml:space="preserve"> </w:t>
      </w:r>
      <w:r w:rsidRPr="00323C43">
        <w:rPr>
          <w:iCs/>
          <w:snapToGrid w:val="0"/>
          <w:lang w:val="es-419"/>
        </w:rPr>
        <w:t>obtención</w:t>
      </w:r>
      <w:r w:rsidR="00A63E53" w:rsidRPr="00323C43">
        <w:rPr>
          <w:iCs/>
          <w:snapToGrid w:val="0"/>
          <w:lang w:val="es-419"/>
        </w:rPr>
        <w:t xml:space="preserve"> </w:t>
      </w:r>
      <w:r w:rsidRPr="00323C43">
        <w:rPr>
          <w:iCs/>
          <w:snapToGrid w:val="0"/>
          <w:lang w:val="es-419"/>
        </w:rPr>
        <w:t>de</w:t>
      </w:r>
      <w:r w:rsidR="00A63E53" w:rsidRPr="00323C43">
        <w:rPr>
          <w:iCs/>
          <w:snapToGrid w:val="0"/>
          <w:lang w:val="es-419"/>
        </w:rPr>
        <w:t xml:space="preserve"> </w:t>
      </w:r>
      <w:r w:rsidRPr="00323C43">
        <w:rPr>
          <w:iCs/>
          <w:snapToGrid w:val="0"/>
          <w:lang w:val="es-419"/>
        </w:rPr>
        <w:t>variedades</w:t>
      </w:r>
      <w:r w:rsidR="00A63E53" w:rsidRPr="00323C43">
        <w:rPr>
          <w:iCs/>
          <w:snapToGrid w:val="0"/>
          <w:lang w:val="es-419"/>
        </w:rPr>
        <w:t xml:space="preserve"> </w:t>
      </w:r>
      <w:r w:rsidRPr="00323C43">
        <w:rPr>
          <w:iCs/>
          <w:snapToGrid w:val="0"/>
          <w:lang w:val="es-419"/>
        </w:rPr>
        <w:t>vegetales</w:t>
      </w:r>
      <w:r w:rsidR="00A63E53" w:rsidRPr="00323C43">
        <w:rPr>
          <w:iCs/>
          <w:snapToGrid w:val="0"/>
          <w:lang w:val="es-419"/>
        </w:rPr>
        <w:t xml:space="preserve"> </w:t>
      </w:r>
      <w:r w:rsidRPr="00323C43">
        <w:rPr>
          <w:iCs/>
          <w:snapToGrid w:val="0"/>
          <w:lang w:val="es-419"/>
        </w:rPr>
        <w:t>caracterizadas</w:t>
      </w:r>
      <w:r w:rsidR="00A63E53" w:rsidRPr="00323C43">
        <w:rPr>
          <w:iCs/>
          <w:snapToGrid w:val="0"/>
          <w:lang w:val="es-419"/>
        </w:rPr>
        <w:t xml:space="preserve"> </w:t>
      </w:r>
      <w:r w:rsidRPr="00323C43">
        <w:rPr>
          <w:iCs/>
          <w:snapToGrid w:val="0"/>
          <w:lang w:val="es-419"/>
        </w:rPr>
        <w:t>por</w:t>
      </w:r>
      <w:r w:rsidR="00A63E53" w:rsidRPr="00323C43">
        <w:rPr>
          <w:iCs/>
          <w:snapToGrid w:val="0"/>
          <w:lang w:val="es-419"/>
        </w:rPr>
        <w:t xml:space="preserve"> </w:t>
      </w:r>
      <w:r w:rsidRPr="00323C43">
        <w:rPr>
          <w:iCs/>
          <w:snapToGrid w:val="0"/>
          <w:lang w:val="es-419"/>
        </w:rPr>
        <w:t>un</w:t>
      </w:r>
      <w:r w:rsidR="00A63E53" w:rsidRPr="00323C43">
        <w:rPr>
          <w:iCs/>
          <w:snapToGrid w:val="0"/>
          <w:lang w:val="es-419"/>
        </w:rPr>
        <w:t xml:space="preserve"> </w:t>
      </w:r>
      <w:r w:rsidRPr="00323C43">
        <w:rPr>
          <w:iCs/>
          <w:snapToGrid w:val="0"/>
          <w:lang w:val="es-419"/>
        </w:rPr>
        <w:t>mayor</w:t>
      </w:r>
      <w:r w:rsidR="00A63E53" w:rsidRPr="00323C43">
        <w:rPr>
          <w:iCs/>
          <w:snapToGrid w:val="0"/>
          <w:lang w:val="es-419"/>
        </w:rPr>
        <w:t xml:space="preserve"> </w:t>
      </w:r>
      <w:r w:rsidRPr="00323C43">
        <w:rPr>
          <w:iCs/>
          <w:snapToGrid w:val="0"/>
          <w:lang w:val="es-419"/>
        </w:rPr>
        <w:t>rendimiento</w:t>
      </w:r>
      <w:r w:rsidR="003D5C18" w:rsidRPr="00323C43">
        <w:rPr>
          <w:iCs/>
          <w:snapToGrid w:val="0"/>
          <w:lang w:val="es-419"/>
        </w:rPr>
        <w:t xml:space="preserve">, </w:t>
      </w:r>
      <w:r w:rsidRPr="00323C43">
        <w:rPr>
          <w:iCs/>
          <w:snapToGrid w:val="0"/>
          <w:lang w:val="es-419"/>
        </w:rPr>
        <w:t>un</w:t>
      </w:r>
      <w:r w:rsidR="00A63E53" w:rsidRPr="00323C43">
        <w:rPr>
          <w:iCs/>
          <w:snapToGrid w:val="0"/>
          <w:lang w:val="es-419"/>
        </w:rPr>
        <w:t xml:space="preserve"> </w:t>
      </w:r>
      <w:r w:rsidRPr="00323C43">
        <w:rPr>
          <w:iCs/>
          <w:snapToGrid w:val="0"/>
          <w:lang w:val="es-419"/>
        </w:rPr>
        <w:t>uso</w:t>
      </w:r>
      <w:r w:rsidR="00A63E53" w:rsidRPr="00323C43">
        <w:rPr>
          <w:iCs/>
          <w:snapToGrid w:val="0"/>
          <w:lang w:val="es-419"/>
        </w:rPr>
        <w:t xml:space="preserve"> </w:t>
      </w:r>
      <w:r w:rsidRPr="00323C43">
        <w:rPr>
          <w:iCs/>
          <w:snapToGrid w:val="0"/>
          <w:lang w:val="es-419"/>
        </w:rPr>
        <w:t>más</w:t>
      </w:r>
      <w:r w:rsidR="00A63E53" w:rsidRPr="00323C43">
        <w:rPr>
          <w:iCs/>
          <w:snapToGrid w:val="0"/>
          <w:lang w:val="es-419"/>
        </w:rPr>
        <w:t xml:space="preserve"> </w:t>
      </w:r>
      <w:r w:rsidRPr="00323C43">
        <w:rPr>
          <w:iCs/>
          <w:snapToGrid w:val="0"/>
          <w:lang w:val="es-419"/>
        </w:rPr>
        <w:t>eficiente</w:t>
      </w:r>
      <w:r w:rsidR="00A63E53" w:rsidRPr="00323C43">
        <w:rPr>
          <w:iCs/>
          <w:snapToGrid w:val="0"/>
          <w:lang w:val="es-419"/>
        </w:rPr>
        <w:t xml:space="preserve"> </w:t>
      </w:r>
      <w:r w:rsidRPr="00323C43">
        <w:rPr>
          <w:iCs/>
          <w:snapToGrid w:val="0"/>
          <w:lang w:val="es-419"/>
        </w:rPr>
        <w:t>de</w:t>
      </w:r>
      <w:r w:rsidR="00A63E53" w:rsidRPr="00323C43">
        <w:rPr>
          <w:iCs/>
          <w:snapToGrid w:val="0"/>
          <w:lang w:val="es-419"/>
        </w:rPr>
        <w:t xml:space="preserve"> </w:t>
      </w:r>
      <w:r w:rsidRPr="00323C43">
        <w:rPr>
          <w:iCs/>
          <w:snapToGrid w:val="0"/>
          <w:lang w:val="es-419"/>
        </w:rPr>
        <w:t>los</w:t>
      </w:r>
      <w:r w:rsidR="00A63E53" w:rsidRPr="00323C43">
        <w:rPr>
          <w:iCs/>
          <w:snapToGrid w:val="0"/>
          <w:lang w:val="es-419"/>
        </w:rPr>
        <w:t xml:space="preserve"> </w:t>
      </w:r>
      <w:r w:rsidRPr="00323C43">
        <w:rPr>
          <w:iCs/>
          <w:snapToGrid w:val="0"/>
          <w:lang w:val="es-419"/>
        </w:rPr>
        <w:t>nutrientes</w:t>
      </w:r>
      <w:r w:rsidR="003D5C18" w:rsidRPr="00323C43">
        <w:rPr>
          <w:iCs/>
          <w:snapToGrid w:val="0"/>
          <w:lang w:val="es-419"/>
        </w:rPr>
        <w:t xml:space="preserve">, </w:t>
      </w:r>
      <w:r w:rsidRPr="00323C43">
        <w:rPr>
          <w:iCs/>
          <w:snapToGrid w:val="0"/>
          <w:lang w:val="es-419"/>
        </w:rPr>
        <w:t>resistencia</w:t>
      </w:r>
      <w:r w:rsidR="00A63E53" w:rsidRPr="00323C43">
        <w:rPr>
          <w:iCs/>
          <w:snapToGrid w:val="0"/>
          <w:lang w:val="es-419"/>
        </w:rPr>
        <w:t xml:space="preserve"> </w:t>
      </w:r>
      <w:r w:rsidRPr="00323C43">
        <w:rPr>
          <w:iCs/>
          <w:snapToGrid w:val="0"/>
          <w:lang w:val="es-419"/>
        </w:rPr>
        <w:t>a</w:t>
      </w:r>
      <w:r w:rsidR="00A63E53" w:rsidRPr="00323C43">
        <w:rPr>
          <w:iCs/>
          <w:snapToGrid w:val="0"/>
          <w:lang w:val="es-419"/>
        </w:rPr>
        <w:t xml:space="preserve"> </w:t>
      </w:r>
      <w:r w:rsidRPr="00323C43">
        <w:rPr>
          <w:iCs/>
          <w:snapToGrid w:val="0"/>
          <w:lang w:val="es-419"/>
        </w:rPr>
        <w:t>las</w:t>
      </w:r>
      <w:r w:rsidR="00A63E53" w:rsidRPr="00323C43">
        <w:rPr>
          <w:iCs/>
          <w:snapToGrid w:val="0"/>
          <w:lang w:val="es-419"/>
        </w:rPr>
        <w:t xml:space="preserve"> </w:t>
      </w:r>
      <w:r w:rsidRPr="00323C43">
        <w:rPr>
          <w:iCs/>
          <w:snapToGrid w:val="0"/>
          <w:lang w:val="es-419"/>
        </w:rPr>
        <w:t>plagas</w:t>
      </w:r>
      <w:r w:rsidR="00A63E53" w:rsidRPr="00323C43">
        <w:rPr>
          <w:iCs/>
          <w:snapToGrid w:val="0"/>
          <w:lang w:val="es-419"/>
        </w:rPr>
        <w:t xml:space="preserve"> </w:t>
      </w:r>
      <w:r w:rsidRPr="00323C43">
        <w:rPr>
          <w:iCs/>
          <w:snapToGrid w:val="0"/>
          <w:lang w:val="es-419"/>
        </w:rPr>
        <w:t>y</w:t>
      </w:r>
      <w:r w:rsidR="00A63E53" w:rsidRPr="00323C43">
        <w:rPr>
          <w:iCs/>
          <w:snapToGrid w:val="0"/>
          <w:lang w:val="es-419"/>
        </w:rPr>
        <w:t xml:space="preserve"> </w:t>
      </w:r>
      <w:r w:rsidRPr="00323C43">
        <w:rPr>
          <w:iCs/>
          <w:snapToGrid w:val="0"/>
          <w:lang w:val="es-419"/>
        </w:rPr>
        <w:t>enfermedades</w:t>
      </w:r>
      <w:r w:rsidR="003D5C18" w:rsidRPr="00323C43">
        <w:rPr>
          <w:iCs/>
          <w:snapToGrid w:val="0"/>
          <w:lang w:val="es-419"/>
        </w:rPr>
        <w:t xml:space="preserve">, </w:t>
      </w:r>
      <w:r w:rsidRPr="00323C43">
        <w:rPr>
          <w:iCs/>
          <w:snapToGrid w:val="0"/>
          <w:lang w:val="es-419"/>
        </w:rPr>
        <w:t>tolerancia</w:t>
      </w:r>
      <w:r w:rsidR="00A63E53" w:rsidRPr="00323C43">
        <w:rPr>
          <w:iCs/>
          <w:snapToGrid w:val="0"/>
          <w:lang w:val="es-419"/>
        </w:rPr>
        <w:t xml:space="preserve"> </w:t>
      </w:r>
      <w:r w:rsidRPr="00323C43">
        <w:rPr>
          <w:iCs/>
          <w:snapToGrid w:val="0"/>
          <w:lang w:val="es-419"/>
        </w:rPr>
        <w:t>a</w:t>
      </w:r>
      <w:r w:rsidR="00A63E53" w:rsidRPr="00323C43">
        <w:rPr>
          <w:iCs/>
          <w:snapToGrid w:val="0"/>
          <w:lang w:val="es-419"/>
        </w:rPr>
        <w:t xml:space="preserve"> </w:t>
      </w:r>
      <w:r w:rsidRPr="00323C43">
        <w:rPr>
          <w:iCs/>
          <w:snapToGrid w:val="0"/>
          <w:lang w:val="es-419"/>
        </w:rPr>
        <w:t>la</w:t>
      </w:r>
      <w:r w:rsidR="00A63E53" w:rsidRPr="00323C43">
        <w:rPr>
          <w:iCs/>
          <w:snapToGrid w:val="0"/>
          <w:lang w:val="es-419"/>
        </w:rPr>
        <w:t xml:space="preserve"> </w:t>
      </w:r>
      <w:r w:rsidRPr="00323C43">
        <w:rPr>
          <w:iCs/>
          <w:snapToGrid w:val="0"/>
          <w:lang w:val="es-419"/>
        </w:rPr>
        <w:t>sal</w:t>
      </w:r>
      <w:r w:rsidR="00A63E53" w:rsidRPr="00323C43">
        <w:rPr>
          <w:iCs/>
          <w:snapToGrid w:val="0"/>
          <w:lang w:val="es-419"/>
        </w:rPr>
        <w:t xml:space="preserve"> </w:t>
      </w:r>
      <w:r w:rsidRPr="00323C43">
        <w:rPr>
          <w:iCs/>
          <w:snapToGrid w:val="0"/>
          <w:lang w:val="es-419"/>
        </w:rPr>
        <w:t>y</w:t>
      </w:r>
      <w:r w:rsidR="00A63E53" w:rsidRPr="00323C43">
        <w:rPr>
          <w:iCs/>
          <w:snapToGrid w:val="0"/>
          <w:lang w:val="es-419"/>
        </w:rPr>
        <w:t xml:space="preserve"> </w:t>
      </w:r>
      <w:r w:rsidRPr="00323C43">
        <w:rPr>
          <w:iCs/>
          <w:snapToGrid w:val="0"/>
          <w:lang w:val="es-419"/>
        </w:rPr>
        <w:t>a</w:t>
      </w:r>
      <w:r w:rsidR="00A63E53" w:rsidRPr="00323C43">
        <w:rPr>
          <w:iCs/>
          <w:snapToGrid w:val="0"/>
          <w:lang w:val="es-419"/>
        </w:rPr>
        <w:t xml:space="preserve"> </w:t>
      </w:r>
      <w:r w:rsidRPr="00323C43">
        <w:rPr>
          <w:iCs/>
          <w:snapToGrid w:val="0"/>
          <w:lang w:val="es-419"/>
        </w:rPr>
        <w:t>la</w:t>
      </w:r>
      <w:r w:rsidR="00A63E53" w:rsidRPr="00323C43">
        <w:rPr>
          <w:iCs/>
          <w:snapToGrid w:val="0"/>
          <w:lang w:val="es-419"/>
        </w:rPr>
        <w:t xml:space="preserve"> </w:t>
      </w:r>
      <w:r w:rsidRPr="00323C43">
        <w:rPr>
          <w:iCs/>
          <w:snapToGrid w:val="0"/>
          <w:lang w:val="es-419"/>
        </w:rPr>
        <w:t>sequía</w:t>
      </w:r>
      <w:r w:rsidR="00A63E53" w:rsidRPr="00323C43">
        <w:rPr>
          <w:iCs/>
          <w:snapToGrid w:val="0"/>
          <w:lang w:val="es-419"/>
        </w:rPr>
        <w:t xml:space="preserve"> </w:t>
      </w:r>
      <w:r w:rsidRPr="00323C43">
        <w:rPr>
          <w:iCs/>
          <w:snapToGrid w:val="0"/>
          <w:lang w:val="es-419"/>
        </w:rPr>
        <w:t>o</w:t>
      </w:r>
      <w:r w:rsidR="00A63E53" w:rsidRPr="00323C43">
        <w:rPr>
          <w:iCs/>
          <w:snapToGrid w:val="0"/>
          <w:lang w:val="es-419"/>
        </w:rPr>
        <w:t xml:space="preserve"> </w:t>
      </w:r>
      <w:r w:rsidRPr="00323C43">
        <w:rPr>
          <w:iCs/>
          <w:snapToGrid w:val="0"/>
          <w:lang w:val="es-419"/>
        </w:rPr>
        <w:t>una</w:t>
      </w:r>
      <w:r w:rsidR="00A63E53" w:rsidRPr="00323C43">
        <w:rPr>
          <w:iCs/>
          <w:snapToGrid w:val="0"/>
          <w:lang w:val="es-419"/>
        </w:rPr>
        <w:t xml:space="preserve"> </w:t>
      </w:r>
      <w:r w:rsidRPr="00323C43">
        <w:rPr>
          <w:iCs/>
          <w:snapToGrid w:val="0"/>
          <w:lang w:val="es-419"/>
        </w:rPr>
        <w:t>mayor</w:t>
      </w:r>
      <w:r w:rsidR="00A63E53" w:rsidRPr="00323C43">
        <w:rPr>
          <w:iCs/>
          <w:snapToGrid w:val="0"/>
          <w:lang w:val="es-419"/>
        </w:rPr>
        <w:t xml:space="preserve"> </w:t>
      </w:r>
      <w:r w:rsidRPr="00323C43">
        <w:rPr>
          <w:iCs/>
          <w:snapToGrid w:val="0"/>
          <w:lang w:val="es-419"/>
        </w:rPr>
        <w:t>adaptación</w:t>
      </w:r>
      <w:r w:rsidR="00A63E53" w:rsidRPr="00323C43">
        <w:rPr>
          <w:iCs/>
          <w:snapToGrid w:val="0"/>
          <w:lang w:val="es-419"/>
        </w:rPr>
        <w:t xml:space="preserve"> </w:t>
      </w:r>
      <w:r w:rsidRPr="00323C43">
        <w:rPr>
          <w:iCs/>
          <w:snapToGrid w:val="0"/>
          <w:lang w:val="es-419"/>
        </w:rPr>
        <w:t>al</w:t>
      </w:r>
      <w:r w:rsidR="00A63E53" w:rsidRPr="00323C43">
        <w:rPr>
          <w:iCs/>
          <w:snapToGrid w:val="0"/>
          <w:lang w:val="es-419"/>
        </w:rPr>
        <w:t xml:space="preserve"> </w:t>
      </w:r>
      <w:r w:rsidRPr="00323C43">
        <w:rPr>
          <w:iCs/>
          <w:snapToGrid w:val="0"/>
          <w:lang w:val="es-419"/>
        </w:rPr>
        <w:t>estrés</w:t>
      </w:r>
      <w:r w:rsidR="00A63E53" w:rsidRPr="00323C43">
        <w:rPr>
          <w:iCs/>
          <w:snapToGrid w:val="0"/>
          <w:lang w:val="es-419"/>
        </w:rPr>
        <w:t xml:space="preserve"> </w:t>
      </w:r>
      <w:r w:rsidRPr="00323C43">
        <w:rPr>
          <w:iCs/>
          <w:snapToGrid w:val="0"/>
          <w:lang w:val="es-419"/>
        </w:rPr>
        <w:t>climático</w:t>
      </w:r>
      <w:r w:rsidR="00A63E53" w:rsidRPr="00323C43">
        <w:rPr>
          <w:iCs/>
          <w:snapToGrid w:val="0"/>
          <w:lang w:val="es-419"/>
        </w:rPr>
        <w:t xml:space="preserve"> </w:t>
      </w:r>
      <w:r w:rsidRPr="00323C43">
        <w:rPr>
          <w:iCs/>
          <w:snapToGrid w:val="0"/>
          <w:lang w:val="es-419"/>
        </w:rPr>
        <w:t>permite</w:t>
      </w:r>
      <w:r w:rsidR="00A63E53" w:rsidRPr="00323C43">
        <w:rPr>
          <w:iCs/>
          <w:snapToGrid w:val="0"/>
          <w:lang w:val="es-419"/>
        </w:rPr>
        <w:t xml:space="preserve"> </w:t>
      </w:r>
      <w:r w:rsidRPr="00323C43">
        <w:rPr>
          <w:iCs/>
          <w:snapToGrid w:val="0"/>
          <w:lang w:val="es-419"/>
        </w:rPr>
        <w:t>incrementar</w:t>
      </w:r>
      <w:r w:rsidR="00A63E53" w:rsidRPr="00323C43">
        <w:rPr>
          <w:iCs/>
          <w:snapToGrid w:val="0"/>
          <w:lang w:val="es-419"/>
        </w:rPr>
        <w:t xml:space="preserve"> </w:t>
      </w:r>
      <w:r w:rsidRPr="00323C43">
        <w:rPr>
          <w:iCs/>
          <w:snapToGrid w:val="0"/>
          <w:lang w:val="es-419"/>
        </w:rPr>
        <w:t>de</w:t>
      </w:r>
      <w:r w:rsidR="00A63E53" w:rsidRPr="00323C43">
        <w:rPr>
          <w:iCs/>
          <w:snapToGrid w:val="0"/>
          <w:lang w:val="es-419"/>
        </w:rPr>
        <w:t xml:space="preserve"> </w:t>
      </w:r>
      <w:r w:rsidRPr="00323C43">
        <w:rPr>
          <w:iCs/>
          <w:snapToGrid w:val="0"/>
          <w:lang w:val="es-419"/>
        </w:rPr>
        <w:t>manera</w:t>
      </w:r>
      <w:r w:rsidR="00A63E53" w:rsidRPr="00323C43">
        <w:rPr>
          <w:iCs/>
          <w:snapToGrid w:val="0"/>
          <w:lang w:val="es-419"/>
        </w:rPr>
        <w:t xml:space="preserve"> </w:t>
      </w:r>
      <w:r w:rsidRPr="00323C43">
        <w:rPr>
          <w:iCs/>
          <w:snapToGrid w:val="0"/>
          <w:lang w:val="es-419"/>
        </w:rPr>
        <w:t>sostenible</w:t>
      </w:r>
      <w:r w:rsidR="00A63E53" w:rsidRPr="00323C43">
        <w:rPr>
          <w:iCs/>
          <w:snapToGrid w:val="0"/>
          <w:lang w:val="es-419"/>
        </w:rPr>
        <w:t xml:space="preserve"> </w:t>
      </w:r>
      <w:r w:rsidRPr="00323C43">
        <w:rPr>
          <w:iCs/>
          <w:snapToGrid w:val="0"/>
          <w:lang w:val="es-419"/>
        </w:rPr>
        <w:t>la</w:t>
      </w:r>
      <w:r w:rsidR="00A63E53" w:rsidRPr="00323C43">
        <w:rPr>
          <w:iCs/>
          <w:snapToGrid w:val="0"/>
          <w:lang w:val="es-419"/>
        </w:rPr>
        <w:t xml:space="preserve"> </w:t>
      </w:r>
      <w:r w:rsidRPr="00323C43">
        <w:rPr>
          <w:iCs/>
          <w:snapToGrid w:val="0"/>
          <w:lang w:val="es-419"/>
        </w:rPr>
        <w:t>productividad</w:t>
      </w:r>
      <w:r w:rsidR="00A63E53" w:rsidRPr="00323C43">
        <w:rPr>
          <w:iCs/>
          <w:snapToGrid w:val="0"/>
          <w:lang w:val="es-419"/>
        </w:rPr>
        <w:t xml:space="preserve"> </w:t>
      </w:r>
      <w:r w:rsidRPr="00323C43">
        <w:rPr>
          <w:iCs/>
          <w:snapToGrid w:val="0"/>
          <w:lang w:val="es-419"/>
        </w:rPr>
        <w:t>y</w:t>
      </w:r>
      <w:r w:rsidR="00A63E53" w:rsidRPr="00323C43">
        <w:rPr>
          <w:iCs/>
          <w:snapToGrid w:val="0"/>
          <w:lang w:val="es-419"/>
        </w:rPr>
        <w:t xml:space="preserve"> </w:t>
      </w:r>
      <w:r w:rsidRPr="00323C43">
        <w:rPr>
          <w:iCs/>
          <w:snapToGrid w:val="0"/>
          <w:lang w:val="es-419"/>
        </w:rPr>
        <w:t>la</w:t>
      </w:r>
      <w:r w:rsidR="00A63E53" w:rsidRPr="00323C43">
        <w:rPr>
          <w:iCs/>
          <w:snapToGrid w:val="0"/>
          <w:lang w:val="es-419"/>
        </w:rPr>
        <w:t xml:space="preserve"> </w:t>
      </w:r>
      <w:r w:rsidRPr="00323C43">
        <w:rPr>
          <w:iCs/>
          <w:snapToGrid w:val="0"/>
          <w:lang w:val="es-419"/>
        </w:rPr>
        <w:t>calidad</w:t>
      </w:r>
      <w:r w:rsidR="00A63E53" w:rsidRPr="00323C43">
        <w:rPr>
          <w:iCs/>
          <w:snapToGrid w:val="0"/>
          <w:lang w:val="es-419"/>
        </w:rPr>
        <w:t xml:space="preserve"> </w:t>
      </w:r>
      <w:r w:rsidRPr="00323C43">
        <w:rPr>
          <w:iCs/>
          <w:snapToGrid w:val="0"/>
          <w:lang w:val="es-419"/>
        </w:rPr>
        <w:t>de</w:t>
      </w:r>
      <w:r w:rsidR="00A63E53" w:rsidRPr="00323C43">
        <w:rPr>
          <w:iCs/>
          <w:snapToGrid w:val="0"/>
          <w:lang w:val="es-419"/>
        </w:rPr>
        <w:t xml:space="preserve"> </w:t>
      </w:r>
      <w:r w:rsidRPr="00323C43">
        <w:rPr>
          <w:iCs/>
          <w:snapToGrid w:val="0"/>
          <w:lang w:val="es-419"/>
        </w:rPr>
        <w:t>los</w:t>
      </w:r>
      <w:r w:rsidR="00A63E53" w:rsidRPr="00323C43">
        <w:rPr>
          <w:iCs/>
          <w:snapToGrid w:val="0"/>
          <w:lang w:val="es-419"/>
        </w:rPr>
        <w:t xml:space="preserve"> </w:t>
      </w:r>
      <w:r w:rsidRPr="00323C43">
        <w:rPr>
          <w:iCs/>
          <w:snapToGrid w:val="0"/>
          <w:lang w:val="es-419"/>
        </w:rPr>
        <w:t>productos</w:t>
      </w:r>
      <w:r w:rsidR="00A63E53" w:rsidRPr="00323C43">
        <w:rPr>
          <w:iCs/>
          <w:snapToGrid w:val="0"/>
          <w:lang w:val="es-419"/>
        </w:rPr>
        <w:t xml:space="preserve"> </w:t>
      </w:r>
      <w:r w:rsidRPr="00323C43">
        <w:rPr>
          <w:iCs/>
          <w:snapToGrid w:val="0"/>
          <w:lang w:val="es-419"/>
        </w:rPr>
        <w:t>agrícolas</w:t>
      </w:r>
      <w:r w:rsidR="003D5C18" w:rsidRPr="00323C43">
        <w:rPr>
          <w:iCs/>
          <w:snapToGrid w:val="0"/>
          <w:lang w:val="es-419"/>
        </w:rPr>
        <w:t xml:space="preserve">, </w:t>
      </w:r>
      <w:r w:rsidRPr="00323C43">
        <w:rPr>
          <w:iCs/>
          <w:snapToGrid w:val="0"/>
          <w:lang w:val="es-419"/>
        </w:rPr>
        <w:t>hortícolas</w:t>
      </w:r>
      <w:r w:rsidR="00A63E53" w:rsidRPr="00323C43">
        <w:rPr>
          <w:iCs/>
          <w:snapToGrid w:val="0"/>
          <w:lang w:val="es-419"/>
        </w:rPr>
        <w:t xml:space="preserve"> </w:t>
      </w:r>
      <w:r w:rsidRPr="00323C43">
        <w:rPr>
          <w:iCs/>
          <w:snapToGrid w:val="0"/>
          <w:lang w:val="es-419"/>
        </w:rPr>
        <w:t>y</w:t>
      </w:r>
      <w:r w:rsidR="00A63E53" w:rsidRPr="00323C43">
        <w:rPr>
          <w:iCs/>
          <w:snapToGrid w:val="0"/>
          <w:lang w:val="es-419"/>
        </w:rPr>
        <w:t xml:space="preserve"> </w:t>
      </w:r>
      <w:r w:rsidRPr="00323C43">
        <w:rPr>
          <w:iCs/>
          <w:snapToGrid w:val="0"/>
          <w:lang w:val="es-419"/>
        </w:rPr>
        <w:t>forestales</w:t>
      </w:r>
      <w:r w:rsidR="003D5C18" w:rsidRPr="00323C43">
        <w:rPr>
          <w:iCs/>
          <w:snapToGrid w:val="0"/>
          <w:lang w:val="es-419"/>
        </w:rPr>
        <w:t xml:space="preserve">, </w:t>
      </w:r>
      <w:r w:rsidRPr="00323C43">
        <w:rPr>
          <w:iCs/>
          <w:snapToGrid w:val="0"/>
          <w:lang w:val="es-419"/>
        </w:rPr>
        <w:t>al</w:t>
      </w:r>
      <w:r w:rsidR="00A63E53" w:rsidRPr="00323C43">
        <w:rPr>
          <w:iCs/>
          <w:snapToGrid w:val="0"/>
          <w:lang w:val="es-419"/>
        </w:rPr>
        <w:t xml:space="preserve"> </w:t>
      </w:r>
      <w:r w:rsidRPr="00323C43">
        <w:rPr>
          <w:iCs/>
          <w:snapToGrid w:val="0"/>
          <w:lang w:val="es-419"/>
        </w:rPr>
        <w:t>mismo</w:t>
      </w:r>
      <w:r w:rsidR="00A63E53" w:rsidRPr="00323C43">
        <w:rPr>
          <w:iCs/>
          <w:snapToGrid w:val="0"/>
          <w:lang w:val="es-419"/>
        </w:rPr>
        <w:t xml:space="preserve"> </w:t>
      </w:r>
      <w:r w:rsidRPr="00323C43">
        <w:rPr>
          <w:iCs/>
          <w:snapToGrid w:val="0"/>
          <w:lang w:val="es-419"/>
        </w:rPr>
        <w:t>tiempo</w:t>
      </w:r>
      <w:r w:rsidR="00A63E53" w:rsidRPr="00323C43">
        <w:rPr>
          <w:iCs/>
          <w:snapToGrid w:val="0"/>
          <w:lang w:val="es-419"/>
        </w:rPr>
        <w:t xml:space="preserve"> </w:t>
      </w:r>
      <w:r w:rsidRPr="00323C43">
        <w:rPr>
          <w:iCs/>
          <w:snapToGrid w:val="0"/>
          <w:lang w:val="es-419"/>
        </w:rPr>
        <w:t>que</w:t>
      </w:r>
      <w:r w:rsidR="00A63E53" w:rsidRPr="00323C43">
        <w:rPr>
          <w:iCs/>
          <w:snapToGrid w:val="0"/>
          <w:lang w:val="es-419"/>
        </w:rPr>
        <w:t xml:space="preserve"> </w:t>
      </w:r>
      <w:r w:rsidRPr="00323C43">
        <w:rPr>
          <w:iCs/>
          <w:snapToGrid w:val="0"/>
          <w:lang w:val="es-419"/>
        </w:rPr>
        <w:t>minimiza</w:t>
      </w:r>
      <w:r w:rsidR="00A63E53" w:rsidRPr="00323C43">
        <w:rPr>
          <w:iCs/>
          <w:snapToGrid w:val="0"/>
          <w:lang w:val="es-419"/>
        </w:rPr>
        <w:t xml:space="preserve"> </w:t>
      </w:r>
      <w:r w:rsidRPr="00323C43">
        <w:rPr>
          <w:iCs/>
          <w:snapToGrid w:val="0"/>
          <w:lang w:val="es-419"/>
        </w:rPr>
        <w:t>la</w:t>
      </w:r>
      <w:r w:rsidR="00A63E53" w:rsidRPr="00323C43">
        <w:rPr>
          <w:iCs/>
          <w:snapToGrid w:val="0"/>
          <w:lang w:val="es-419"/>
        </w:rPr>
        <w:t xml:space="preserve"> </w:t>
      </w:r>
      <w:r w:rsidRPr="00323C43">
        <w:rPr>
          <w:iCs/>
          <w:snapToGrid w:val="0"/>
          <w:lang w:val="es-419"/>
        </w:rPr>
        <w:t>incidencia</w:t>
      </w:r>
      <w:r w:rsidR="00A63E53" w:rsidRPr="00323C43">
        <w:rPr>
          <w:iCs/>
          <w:snapToGrid w:val="0"/>
          <w:lang w:val="es-419"/>
        </w:rPr>
        <w:t xml:space="preserve"> </w:t>
      </w:r>
      <w:r w:rsidRPr="00323C43">
        <w:rPr>
          <w:iCs/>
          <w:snapToGrid w:val="0"/>
          <w:lang w:val="es-419"/>
        </w:rPr>
        <w:t>en</w:t>
      </w:r>
      <w:r w:rsidR="00A63E53" w:rsidRPr="00323C43">
        <w:rPr>
          <w:iCs/>
          <w:snapToGrid w:val="0"/>
          <w:lang w:val="es-419"/>
        </w:rPr>
        <w:t xml:space="preserve"> </w:t>
      </w:r>
      <w:r w:rsidRPr="00323C43">
        <w:rPr>
          <w:iCs/>
          <w:snapToGrid w:val="0"/>
          <w:lang w:val="es-419"/>
        </w:rPr>
        <w:t>el</w:t>
      </w:r>
      <w:r w:rsidR="00A63E53" w:rsidRPr="00323C43">
        <w:rPr>
          <w:iCs/>
          <w:snapToGrid w:val="0"/>
          <w:lang w:val="es-419"/>
        </w:rPr>
        <w:t xml:space="preserve"> </w:t>
      </w:r>
      <w:r w:rsidRPr="00323C43">
        <w:rPr>
          <w:iCs/>
          <w:snapToGrid w:val="0"/>
          <w:lang w:val="es-419"/>
        </w:rPr>
        <w:t>medio</w:t>
      </w:r>
      <w:r w:rsidR="00A63E53" w:rsidRPr="00323C43">
        <w:rPr>
          <w:iCs/>
          <w:snapToGrid w:val="0"/>
          <w:lang w:val="es-419"/>
        </w:rPr>
        <w:t xml:space="preserve"> </w:t>
      </w:r>
      <w:r w:rsidRPr="00323C43">
        <w:rPr>
          <w:iCs/>
          <w:snapToGrid w:val="0"/>
          <w:lang w:val="es-419"/>
        </w:rPr>
        <w:t>ambiente</w:t>
      </w:r>
      <w:r w:rsidR="00A63E53" w:rsidRPr="00323C43">
        <w:rPr>
          <w:iCs/>
          <w:snapToGrid w:val="0"/>
          <w:lang w:val="es-419"/>
        </w:rPr>
        <w:t xml:space="preserve"> </w:t>
      </w:r>
      <w:r w:rsidRPr="00323C43">
        <w:rPr>
          <w:iCs/>
          <w:snapToGrid w:val="0"/>
          <w:lang w:val="es-419"/>
        </w:rPr>
        <w:t>natural.</w:t>
      </w:r>
    </w:p>
    <w:p w:rsidR="00E71F62" w:rsidRPr="00323C43" w:rsidRDefault="00E71F62" w:rsidP="00E71F62">
      <w:pPr>
        <w:ind w:left="567"/>
        <w:rPr>
          <w:iCs/>
          <w:snapToGrid w:val="0"/>
          <w:lang w:val="es-419"/>
        </w:rPr>
      </w:pPr>
    </w:p>
    <w:p w:rsidR="00E71F62" w:rsidRPr="00323C43" w:rsidRDefault="00E71F62" w:rsidP="00E71F62">
      <w:pPr>
        <w:ind w:left="567"/>
        <w:rPr>
          <w:iCs/>
          <w:snapToGrid w:val="0"/>
          <w:lang w:val="es-419"/>
        </w:rPr>
      </w:pPr>
    </w:p>
    <w:p w:rsidR="00E71F62" w:rsidRPr="00323C43" w:rsidRDefault="00E71F62" w:rsidP="00E71F62">
      <w:pPr>
        <w:ind w:left="567"/>
        <w:rPr>
          <w:iCs/>
          <w:snapToGrid w:val="0"/>
          <w:lang w:val="es-419"/>
        </w:rPr>
      </w:pPr>
    </w:p>
    <w:p w:rsidR="00E71F62" w:rsidRPr="00323C43" w:rsidRDefault="00E71F62" w:rsidP="00E71F62">
      <w:pPr>
        <w:jc w:val="right"/>
        <w:rPr>
          <w:lang w:val="es-419"/>
        </w:rPr>
      </w:pPr>
      <w:r w:rsidRPr="00323C43">
        <w:rPr>
          <w:lang w:val="es-419"/>
        </w:rPr>
        <w:t>[</w:t>
      </w:r>
      <w:r w:rsidR="00A42028" w:rsidRPr="00323C43">
        <w:rPr>
          <w:lang w:val="es-419"/>
        </w:rPr>
        <w:t>Sigue</w:t>
      </w:r>
      <w:r w:rsidR="00A63E53" w:rsidRPr="00323C43">
        <w:rPr>
          <w:lang w:val="es-419"/>
        </w:rPr>
        <w:t xml:space="preserve"> </w:t>
      </w:r>
      <w:r w:rsidR="00A42028" w:rsidRPr="00323C43">
        <w:rPr>
          <w:lang w:val="es-419"/>
        </w:rPr>
        <w:t>el</w:t>
      </w:r>
      <w:r w:rsidR="00A63E53" w:rsidRPr="00323C43">
        <w:rPr>
          <w:lang w:val="es-419"/>
        </w:rPr>
        <w:t xml:space="preserve"> </w:t>
      </w:r>
      <w:r w:rsidR="00A42028" w:rsidRPr="00323C43">
        <w:rPr>
          <w:lang w:val="es-419"/>
        </w:rPr>
        <w:t>Anexo</w:t>
      </w:r>
      <w:r w:rsidR="00A63E53" w:rsidRPr="00323C43">
        <w:rPr>
          <w:lang w:val="es-419"/>
        </w:rPr>
        <w:t xml:space="preserve"> </w:t>
      </w:r>
      <w:r w:rsidR="00A42028" w:rsidRPr="00323C43">
        <w:rPr>
          <w:lang w:val="es-419"/>
        </w:rPr>
        <w:t>III</w:t>
      </w:r>
      <w:r w:rsidRPr="00323C43">
        <w:rPr>
          <w:lang w:val="es-419"/>
        </w:rPr>
        <w:t>]</w:t>
      </w:r>
    </w:p>
    <w:p w:rsidR="00E71F62" w:rsidRPr="00323C43" w:rsidRDefault="00E71F62" w:rsidP="00E71F62">
      <w:pPr>
        <w:jc w:val="center"/>
        <w:rPr>
          <w:lang w:val="es-419"/>
        </w:rPr>
      </w:pPr>
    </w:p>
    <w:p w:rsidR="00E71F62" w:rsidRPr="00323C43" w:rsidRDefault="00E71F62" w:rsidP="00E71F62">
      <w:pPr>
        <w:jc w:val="center"/>
        <w:rPr>
          <w:lang w:val="es-419"/>
        </w:rPr>
      </w:pPr>
    </w:p>
    <w:p w:rsidR="00E71F62" w:rsidRPr="00323C43" w:rsidRDefault="00E71F62" w:rsidP="00E71F62">
      <w:pPr>
        <w:jc w:val="center"/>
        <w:rPr>
          <w:lang w:val="es-419"/>
        </w:rPr>
        <w:sectPr w:rsidR="00E71F62" w:rsidRPr="00323C43" w:rsidSect="00906DDC">
          <w:pgSz w:w="11907" w:h="16840" w:code="9"/>
          <w:pgMar w:top="510" w:right="1134" w:bottom="1134" w:left="1134" w:header="510" w:footer="680" w:gutter="0"/>
          <w:cols w:space="720"/>
          <w:titlePg/>
        </w:sectPr>
      </w:pPr>
    </w:p>
    <w:p w:rsidR="002D06DB" w:rsidRPr="00323C43" w:rsidRDefault="0095251A" w:rsidP="002D06DB">
      <w:pPr>
        <w:jc w:val="center"/>
        <w:rPr>
          <w:lang w:val="es-419"/>
        </w:rPr>
      </w:pPr>
      <w:r w:rsidRPr="00323C43">
        <w:rPr>
          <w:lang w:val="es-419"/>
        </w:rPr>
        <w:lastRenderedPageBreak/>
        <w:t>C/53/15</w:t>
      </w:r>
    </w:p>
    <w:p w:rsidR="00E71F62" w:rsidRPr="00323C43" w:rsidRDefault="00E71F62" w:rsidP="00E71F62">
      <w:pPr>
        <w:jc w:val="center"/>
        <w:rPr>
          <w:lang w:val="es-419"/>
        </w:rPr>
      </w:pPr>
    </w:p>
    <w:p w:rsidR="00E71F62" w:rsidRPr="00323C43" w:rsidRDefault="00E71F62" w:rsidP="00E71F62">
      <w:pPr>
        <w:jc w:val="center"/>
        <w:rPr>
          <w:lang w:val="es-419"/>
        </w:rPr>
      </w:pPr>
      <w:r w:rsidRPr="00323C43">
        <w:rPr>
          <w:lang w:val="es-419"/>
        </w:rPr>
        <w:t>AN</w:t>
      </w:r>
      <w:r w:rsidR="00A42028" w:rsidRPr="00323C43">
        <w:rPr>
          <w:lang w:val="es-419"/>
        </w:rPr>
        <w:t>EXO</w:t>
      </w:r>
      <w:r w:rsidR="00A63E53" w:rsidRPr="00323C43">
        <w:rPr>
          <w:lang w:val="es-419"/>
        </w:rPr>
        <w:t xml:space="preserve"> </w:t>
      </w:r>
      <w:r w:rsidRPr="00323C43">
        <w:rPr>
          <w:lang w:val="es-419"/>
        </w:rPr>
        <w:t>II</w:t>
      </w:r>
      <w:r w:rsidR="002D06DB" w:rsidRPr="00323C43">
        <w:rPr>
          <w:lang w:val="es-419"/>
        </w:rPr>
        <w:t>I</w:t>
      </w:r>
    </w:p>
    <w:p w:rsidR="00E71F62" w:rsidRDefault="00E71F62" w:rsidP="00E71F62">
      <w:pPr>
        <w:jc w:val="center"/>
        <w:rPr>
          <w:sz w:val="18"/>
          <w:szCs w:val="18"/>
          <w:lang w:val="es-419"/>
        </w:rPr>
      </w:pPr>
    </w:p>
    <w:p w:rsidR="000E01F8" w:rsidRPr="00323C43" w:rsidRDefault="000E01F8" w:rsidP="00E71F62">
      <w:pPr>
        <w:jc w:val="center"/>
        <w:rPr>
          <w:sz w:val="18"/>
          <w:szCs w:val="18"/>
          <w:lang w:val="es-419"/>
        </w:rPr>
      </w:pPr>
    </w:p>
    <w:p w:rsidR="00200485" w:rsidRPr="00323C43" w:rsidRDefault="00200485" w:rsidP="00200485">
      <w:pPr>
        <w:jc w:val="center"/>
        <w:rPr>
          <w:b/>
          <w:sz w:val="18"/>
          <w:szCs w:val="18"/>
          <w:lang w:val="es-419"/>
        </w:rPr>
      </w:pPr>
      <w:r w:rsidRPr="00323C43">
        <w:rPr>
          <w:b/>
          <w:sz w:val="18"/>
          <w:szCs w:val="18"/>
          <w:lang w:val="es-419"/>
        </w:rPr>
        <w:t>La</w:t>
      </w:r>
      <w:r w:rsidR="00A63E53" w:rsidRPr="00323C43">
        <w:rPr>
          <w:b/>
          <w:sz w:val="18"/>
          <w:szCs w:val="18"/>
          <w:lang w:val="es-419"/>
        </w:rPr>
        <w:t xml:space="preserve"> </w:t>
      </w:r>
      <w:r w:rsidRPr="00323C43">
        <w:rPr>
          <w:b/>
          <w:sz w:val="18"/>
          <w:szCs w:val="18"/>
          <w:lang w:val="es-419"/>
        </w:rPr>
        <w:t>Alianza</w:t>
      </w:r>
      <w:r w:rsidR="00A63E53" w:rsidRPr="00323C43">
        <w:rPr>
          <w:b/>
          <w:sz w:val="18"/>
          <w:szCs w:val="18"/>
          <w:lang w:val="es-419"/>
        </w:rPr>
        <w:t xml:space="preserve"> </w:t>
      </w:r>
      <w:r w:rsidRPr="00323C43">
        <w:rPr>
          <w:b/>
          <w:sz w:val="18"/>
          <w:szCs w:val="18"/>
          <w:lang w:val="es-419"/>
        </w:rPr>
        <w:t>Mundial</w:t>
      </w:r>
      <w:r w:rsidR="00A63E53" w:rsidRPr="00323C43">
        <w:rPr>
          <w:b/>
          <w:sz w:val="18"/>
          <w:szCs w:val="18"/>
          <w:lang w:val="es-419"/>
        </w:rPr>
        <w:t xml:space="preserve"> </w:t>
      </w:r>
      <w:r w:rsidRPr="00323C43">
        <w:rPr>
          <w:b/>
          <w:sz w:val="18"/>
          <w:szCs w:val="18"/>
          <w:lang w:val="es-419"/>
        </w:rPr>
        <w:t>por</w:t>
      </w:r>
      <w:r w:rsidR="00A63E53" w:rsidRPr="00323C43">
        <w:rPr>
          <w:b/>
          <w:sz w:val="18"/>
          <w:szCs w:val="18"/>
          <w:lang w:val="es-419"/>
        </w:rPr>
        <w:t xml:space="preserve"> </w:t>
      </w:r>
      <w:r w:rsidRPr="00323C43">
        <w:rPr>
          <w:b/>
          <w:sz w:val="18"/>
          <w:szCs w:val="18"/>
          <w:lang w:val="es-419"/>
        </w:rPr>
        <w:t>las</w:t>
      </w:r>
      <w:r w:rsidR="00A63E53" w:rsidRPr="00323C43">
        <w:rPr>
          <w:b/>
          <w:sz w:val="18"/>
          <w:szCs w:val="18"/>
          <w:lang w:val="es-419"/>
        </w:rPr>
        <w:t xml:space="preserve"> </w:t>
      </w:r>
      <w:r w:rsidRPr="00323C43">
        <w:rPr>
          <w:b/>
          <w:sz w:val="18"/>
          <w:szCs w:val="18"/>
          <w:lang w:val="es-419"/>
        </w:rPr>
        <w:t>Semillas</w:t>
      </w:r>
      <w:r w:rsidR="00A63E53" w:rsidRPr="00323C43">
        <w:rPr>
          <w:b/>
          <w:sz w:val="18"/>
          <w:szCs w:val="18"/>
          <w:lang w:val="es-419"/>
        </w:rPr>
        <w:t xml:space="preserve"> </w:t>
      </w:r>
    </w:p>
    <w:p w:rsidR="00200485" w:rsidRPr="00323C43" w:rsidRDefault="00200485" w:rsidP="00200485">
      <w:pPr>
        <w:rPr>
          <w:sz w:val="18"/>
          <w:szCs w:val="18"/>
          <w:lang w:val="es-419"/>
        </w:rPr>
      </w:pPr>
    </w:p>
    <w:p w:rsidR="00200485" w:rsidRPr="00323C43" w:rsidRDefault="00200485" w:rsidP="00200485">
      <w:pPr>
        <w:rPr>
          <w:sz w:val="18"/>
          <w:szCs w:val="18"/>
          <w:lang w:val="es-419"/>
        </w:rPr>
      </w:pPr>
      <w:r w:rsidRPr="00323C43">
        <w:rPr>
          <w:sz w:val="18"/>
          <w:szCs w:val="18"/>
          <w:lang w:val="es-419"/>
        </w:rPr>
        <w:t>Se</w:t>
      </w:r>
      <w:r w:rsidR="00A63E53" w:rsidRPr="00323C43">
        <w:rPr>
          <w:sz w:val="18"/>
          <w:szCs w:val="18"/>
          <w:lang w:val="es-419"/>
        </w:rPr>
        <w:t xml:space="preserve"> </w:t>
      </w:r>
      <w:r w:rsidRPr="00323C43">
        <w:rPr>
          <w:sz w:val="18"/>
          <w:szCs w:val="18"/>
          <w:lang w:val="es-419"/>
        </w:rPr>
        <w:t>espera</w:t>
      </w:r>
      <w:r w:rsidR="00A63E53" w:rsidRPr="00323C43">
        <w:rPr>
          <w:sz w:val="18"/>
          <w:szCs w:val="18"/>
          <w:lang w:val="es-419"/>
        </w:rPr>
        <w:t xml:space="preserve"> </w:t>
      </w:r>
      <w:r w:rsidRPr="00323C43">
        <w:rPr>
          <w:sz w:val="18"/>
          <w:szCs w:val="18"/>
          <w:lang w:val="es-419"/>
        </w:rPr>
        <w:t>que</w:t>
      </w:r>
      <w:r w:rsidR="00A63E53" w:rsidRPr="00323C43">
        <w:rPr>
          <w:sz w:val="18"/>
          <w:szCs w:val="18"/>
          <w:lang w:val="es-419"/>
        </w:rPr>
        <w:t xml:space="preserve"> </w:t>
      </w:r>
      <w:r w:rsidRPr="00323C43">
        <w:rPr>
          <w:sz w:val="18"/>
          <w:szCs w:val="18"/>
          <w:lang w:val="es-419"/>
        </w:rPr>
        <w:t>la</w:t>
      </w:r>
      <w:r w:rsidR="00A63E53" w:rsidRPr="00323C43">
        <w:rPr>
          <w:sz w:val="18"/>
          <w:szCs w:val="18"/>
          <w:lang w:val="es-419"/>
        </w:rPr>
        <w:t xml:space="preserve"> </w:t>
      </w:r>
      <w:r w:rsidRPr="00323C43">
        <w:rPr>
          <w:sz w:val="18"/>
          <w:szCs w:val="18"/>
          <w:lang w:val="es-419"/>
        </w:rPr>
        <w:t>agricultura</w:t>
      </w:r>
      <w:r w:rsidR="00A63E53" w:rsidRPr="00323C43">
        <w:rPr>
          <w:sz w:val="18"/>
          <w:szCs w:val="18"/>
          <w:lang w:val="es-419"/>
        </w:rPr>
        <w:t xml:space="preserve"> </w:t>
      </w:r>
      <w:r w:rsidRPr="00323C43">
        <w:rPr>
          <w:sz w:val="18"/>
          <w:szCs w:val="18"/>
          <w:lang w:val="es-419"/>
        </w:rPr>
        <w:t>mundial</w:t>
      </w:r>
      <w:r w:rsidR="00A63E53" w:rsidRPr="00323C43">
        <w:rPr>
          <w:sz w:val="18"/>
          <w:szCs w:val="18"/>
          <w:lang w:val="es-419"/>
        </w:rPr>
        <w:t xml:space="preserve"> </w:t>
      </w:r>
      <w:r w:rsidRPr="00323C43">
        <w:rPr>
          <w:sz w:val="18"/>
          <w:szCs w:val="18"/>
          <w:lang w:val="es-419"/>
        </w:rPr>
        <w:t>brinde</w:t>
      </w:r>
      <w:r w:rsidR="00A63E53" w:rsidRPr="00323C43">
        <w:rPr>
          <w:sz w:val="18"/>
          <w:szCs w:val="18"/>
          <w:lang w:val="es-419"/>
        </w:rPr>
        <w:t xml:space="preserve"> </w:t>
      </w:r>
      <w:r w:rsidRPr="00323C43">
        <w:rPr>
          <w:sz w:val="18"/>
          <w:szCs w:val="18"/>
          <w:lang w:val="es-419"/>
        </w:rPr>
        <w:t>soluciones</w:t>
      </w:r>
      <w:r w:rsidR="00A63E53" w:rsidRPr="00323C43">
        <w:rPr>
          <w:sz w:val="18"/>
          <w:szCs w:val="18"/>
          <w:lang w:val="es-419"/>
        </w:rPr>
        <w:t xml:space="preserve"> </w:t>
      </w:r>
      <w:r w:rsidRPr="00323C43">
        <w:rPr>
          <w:sz w:val="18"/>
          <w:szCs w:val="18"/>
          <w:lang w:val="es-419"/>
        </w:rPr>
        <w:t>a</w:t>
      </w:r>
      <w:r w:rsidR="00A63E53" w:rsidRPr="00323C43">
        <w:rPr>
          <w:sz w:val="18"/>
          <w:szCs w:val="18"/>
          <w:lang w:val="es-419"/>
        </w:rPr>
        <w:t xml:space="preserve"> </w:t>
      </w:r>
      <w:r w:rsidRPr="00323C43">
        <w:rPr>
          <w:sz w:val="18"/>
          <w:szCs w:val="18"/>
          <w:lang w:val="es-419"/>
        </w:rPr>
        <w:t>un</w:t>
      </w:r>
      <w:r w:rsidR="00A63E53" w:rsidRPr="00323C43">
        <w:rPr>
          <w:sz w:val="18"/>
          <w:szCs w:val="18"/>
          <w:lang w:val="es-419"/>
        </w:rPr>
        <w:t xml:space="preserve"> </w:t>
      </w:r>
      <w:r w:rsidRPr="00323C43">
        <w:rPr>
          <w:sz w:val="18"/>
          <w:szCs w:val="18"/>
          <w:lang w:val="es-419"/>
        </w:rPr>
        <w:t>tremendo</w:t>
      </w:r>
      <w:r w:rsidR="00A63E53" w:rsidRPr="00323C43">
        <w:rPr>
          <w:sz w:val="18"/>
          <w:szCs w:val="18"/>
          <w:lang w:val="es-419"/>
        </w:rPr>
        <w:t xml:space="preserve"> </w:t>
      </w:r>
      <w:r w:rsidRPr="00323C43">
        <w:rPr>
          <w:sz w:val="18"/>
          <w:szCs w:val="18"/>
          <w:lang w:val="es-419"/>
        </w:rPr>
        <w:t>triple</w:t>
      </w:r>
      <w:r w:rsidR="00A63E53" w:rsidRPr="00323C43">
        <w:rPr>
          <w:sz w:val="18"/>
          <w:szCs w:val="18"/>
          <w:lang w:val="es-419"/>
        </w:rPr>
        <w:t xml:space="preserve"> </w:t>
      </w:r>
      <w:r w:rsidRPr="00323C43">
        <w:rPr>
          <w:sz w:val="18"/>
          <w:szCs w:val="18"/>
          <w:lang w:val="es-419"/>
        </w:rPr>
        <w:t>problema:</w:t>
      </w:r>
    </w:p>
    <w:p w:rsidR="00200485" w:rsidRPr="00323C43" w:rsidRDefault="00200485" w:rsidP="00200485">
      <w:pPr>
        <w:rPr>
          <w:sz w:val="18"/>
          <w:szCs w:val="18"/>
          <w:lang w:val="es-419"/>
        </w:rPr>
      </w:pPr>
    </w:p>
    <w:p w:rsidR="00200485" w:rsidRPr="00323C43" w:rsidRDefault="00200485" w:rsidP="00200485">
      <w:pPr>
        <w:pStyle w:val="ListParagraph"/>
        <w:numPr>
          <w:ilvl w:val="0"/>
          <w:numId w:val="4"/>
        </w:numPr>
        <w:contextualSpacing w:val="0"/>
        <w:jc w:val="left"/>
        <w:rPr>
          <w:sz w:val="18"/>
          <w:szCs w:val="18"/>
          <w:lang w:val="es-419"/>
        </w:rPr>
      </w:pPr>
      <w:r w:rsidRPr="00323C43">
        <w:rPr>
          <w:sz w:val="18"/>
          <w:szCs w:val="18"/>
          <w:lang w:val="es-419"/>
        </w:rPr>
        <w:t>En</w:t>
      </w:r>
      <w:r w:rsidR="00A63E53" w:rsidRPr="00323C43">
        <w:rPr>
          <w:sz w:val="18"/>
          <w:szCs w:val="18"/>
          <w:lang w:val="es-419"/>
        </w:rPr>
        <w:t xml:space="preserve"> </w:t>
      </w:r>
      <w:r w:rsidRPr="00323C43">
        <w:rPr>
          <w:sz w:val="18"/>
          <w:szCs w:val="18"/>
          <w:lang w:val="es-419"/>
        </w:rPr>
        <w:t>primer</w:t>
      </w:r>
      <w:r w:rsidR="00A63E53" w:rsidRPr="00323C43">
        <w:rPr>
          <w:sz w:val="18"/>
          <w:szCs w:val="18"/>
          <w:lang w:val="es-419"/>
        </w:rPr>
        <w:t xml:space="preserve"> </w:t>
      </w:r>
      <w:r w:rsidRPr="00323C43">
        <w:rPr>
          <w:sz w:val="18"/>
          <w:szCs w:val="18"/>
          <w:lang w:val="es-419"/>
        </w:rPr>
        <w:t>lugar</w:t>
      </w:r>
      <w:r w:rsidR="003D5C18" w:rsidRPr="00323C43">
        <w:rPr>
          <w:sz w:val="18"/>
          <w:szCs w:val="18"/>
          <w:lang w:val="es-419"/>
        </w:rPr>
        <w:t xml:space="preserve">, </w:t>
      </w:r>
      <w:r w:rsidRPr="00323C43">
        <w:rPr>
          <w:sz w:val="18"/>
          <w:szCs w:val="18"/>
          <w:lang w:val="es-419"/>
        </w:rPr>
        <w:t>debe</w:t>
      </w:r>
      <w:r w:rsidR="00A63E53" w:rsidRPr="00323C43">
        <w:rPr>
          <w:sz w:val="18"/>
          <w:szCs w:val="18"/>
          <w:lang w:val="es-419"/>
        </w:rPr>
        <w:t xml:space="preserve"> </w:t>
      </w:r>
      <w:r w:rsidRPr="00323C43">
        <w:rPr>
          <w:sz w:val="18"/>
          <w:szCs w:val="18"/>
          <w:lang w:val="es-419"/>
        </w:rPr>
        <w:t>proporcionar</w:t>
      </w:r>
      <w:r w:rsidR="00A63E53" w:rsidRPr="00323C43">
        <w:rPr>
          <w:sz w:val="18"/>
          <w:szCs w:val="18"/>
          <w:lang w:val="es-419"/>
        </w:rPr>
        <w:t xml:space="preserve"> </w:t>
      </w:r>
      <w:r w:rsidRPr="00323C43">
        <w:rPr>
          <w:b/>
          <w:sz w:val="18"/>
          <w:szCs w:val="18"/>
          <w:lang w:val="es-419"/>
        </w:rPr>
        <w:t>seguridad</w:t>
      </w:r>
      <w:r w:rsidR="00A63E53" w:rsidRPr="00323C43">
        <w:rPr>
          <w:b/>
          <w:sz w:val="18"/>
          <w:szCs w:val="18"/>
          <w:lang w:val="es-419"/>
        </w:rPr>
        <w:t xml:space="preserve"> </w:t>
      </w:r>
      <w:r w:rsidRPr="00323C43">
        <w:rPr>
          <w:b/>
          <w:sz w:val="18"/>
          <w:szCs w:val="18"/>
          <w:lang w:val="es-419"/>
        </w:rPr>
        <w:t>alimentaria</w:t>
      </w:r>
      <w:r w:rsidR="003D5C18" w:rsidRPr="00323C43">
        <w:rPr>
          <w:sz w:val="18"/>
          <w:szCs w:val="18"/>
          <w:lang w:val="es-419"/>
        </w:rPr>
        <w:t xml:space="preserve">, </w:t>
      </w:r>
      <w:r w:rsidRPr="00323C43">
        <w:rPr>
          <w:sz w:val="18"/>
          <w:szCs w:val="18"/>
          <w:lang w:val="es-419"/>
        </w:rPr>
        <w:t>asegurando</w:t>
      </w:r>
      <w:r w:rsidR="00A63E53" w:rsidRPr="00323C43">
        <w:rPr>
          <w:sz w:val="18"/>
          <w:szCs w:val="18"/>
          <w:lang w:val="es-419"/>
        </w:rPr>
        <w:t xml:space="preserve"> </w:t>
      </w:r>
      <w:r w:rsidRPr="00323C43">
        <w:rPr>
          <w:sz w:val="18"/>
          <w:szCs w:val="18"/>
          <w:lang w:val="es-419"/>
        </w:rPr>
        <w:t>que</w:t>
      </w:r>
      <w:r w:rsidR="00A63E53" w:rsidRPr="00323C43">
        <w:rPr>
          <w:sz w:val="18"/>
          <w:szCs w:val="18"/>
          <w:lang w:val="es-419"/>
        </w:rPr>
        <w:t xml:space="preserve"> </w:t>
      </w:r>
      <w:r w:rsidRPr="00323C43">
        <w:rPr>
          <w:sz w:val="18"/>
          <w:szCs w:val="18"/>
          <w:lang w:val="es-419"/>
        </w:rPr>
        <w:t>la</w:t>
      </w:r>
      <w:r w:rsidR="00A63E53" w:rsidRPr="00323C43">
        <w:rPr>
          <w:sz w:val="18"/>
          <w:szCs w:val="18"/>
          <w:lang w:val="es-419"/>
        </w:rPr>
        <w:t xml:space="preserve"> </w:t>
      </w:r>
      <w:r w:rsidRPr="00323C43">
        <w:rPr>
          <w:sz w:val="18"/>
          <w:szCs w:val="18"/>
          <w:lang w:val="es-419"/>
        </w:rPr>
        <w:t>población</w:t>
      </w:r>
      <w:r w:rsidR="00A63E53" w:rsidRPr="00323C43">
        <w:rPr>
          <w:sz w:val="18"/>
          <w:szCs w:val="18"/>
          <w:lang w:val="es-419"/>
        </w:rPr>
        <w:t xml:space="preserve"> </w:t>
      </w:r>
      <w:r w:rsidRPr="00323C43">
        <w:rPr>
          <w:sz w:val="18"/>
          <w:szCs w:val="18"/>
          <w:lang w:val="es-419"/>
        </w:rPr>
        <w:t>mundial</w:t>
      </w:r>
      <w:r w:rsidR="00A63E53" w:rsidRPr="00323C43">
        <w:rPr>
          <w:sz w:val="18"/>
          <w:szCs w:val="18"/>
          <w:lang w:val="es-419"/>
        </w:rPr>
        <w:t xml:space="preserve"> </w:t>
      </w:r>
      <w:r w:rsidRPr="00323C43">
        <w:rPr>
          <w:sz w:val="18"/>
          <w:szCs w:val="18"/>
          <w:lang w:val="es-419"/>
        </w:rPr>
        <w:t>disponga</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alimentos</w:t>
      </w:r>
      <w:r w:rsidR="00A63E53" w:rsidRPr="00323C43">
        <w:rPr>
          <w:sz w:val="18"/>
          <w:szCs w:val="18"/>
          <w:lang w:val="es-419"/>
        </w:rPr>
        <w:t xml:space="preserve"> </w:t>
      </w:r>
      <w:r w:rsidRPr="00323C43">
        <w:rPr>
          <w:sz w:val="18"/>
          <w:szCs w:val="18"/>
          <w:lang w:val="es-419"/>
        </w:rPr>
        <w:t>saludables</w:t>
      </w:r>
      <w:r w:rsidR="00A63E53" w:rsidRPr="00323C43">
        <w:rPr>
          <w:sz w:val="18"/>
          <w:szCs w:val="18"/>
          <w:lang w:val="es-419"/>
        </w:rPr>
        <w:t xml:space="preserve"> </w:t>
      </w:r>
      <w:r w:rsidRPr="00323C43">
        <w:rPr>
          <w:sz w:val="18"/>
          <w:szCs w:val="18"/>
          <w:lang w:val="es-419"/>
        </w:rPr>
        <w:t>y</w:t>
      </w:r>
      <w:r w:rsidR="00A63E53" w:rsidRPr="00323C43">
        <w:rPr>
          <w:sz w:val="18"/>
          <w:szCs w:val="18"/>
          <w:lang w:val="es-419"/>
        </w:rPr>
        <w:t xml:space="preserve"> </w:t>
      </w:r>
      <w:r w:rsidRPr="00323C43">
        <w:rPr>
          <w:sz w:val="18"/>
          <w:szCs w:val="18"/>
          <w:lang w:val="es-419"/>
        </w:rPr>
        <w:t>nutritivos</w:t>
      </w:r>
      <w:r w:rsidR="00A63E53" w:rsidRPr="00323C43">
        <w:rPr>
          <w:sz w:val="18"/>
          <w:szCs w:val="18"/>
          <w:lang w:val="es-419"/>
        </w:rPr>
        <w:t xml:space="preserve"> </w:t>
      </w:r>
      <w:r w:rsidRPr="00323C43">
        <w:rPr>
          <w:sz w:val="18"/>
          <w:szCs w:val="18"/>
          <w:lang w:val="es-419"/>
        </w:rPr>
        <w:t>a</w:t>
      </w:r>
      <w:r w:rsidR="00A63E53" w:rsidRPr="00323C43">
        <w:rPr>
          <w:sz w:val="18"/>
          <w:szCs w:val="18"/>
          <w:lang w:val="es-419"/>
        </w:rPr>
        <w:t xml:space="preserve"> </w:t>
      </w:r>
      <w:r w:rsidRPr="00323C43">
        <w:rPr>
          <w:sz w:val="18"/>
          <w:szCs w:val="18"/>
          <w:lang w:val="es-419"/>
        </w:rPr>
        <w:t>precios</w:t>
      </w:r>
      <w:r w:rsidR="00A63E53" w:rsidRPr="00323C43">
        <w:rPr>
          <w:sz w:val="18"/>
          <w:szCs w:val="18"/>
          <w:lang w:val="es-419"/>
        </w:rPr>
        <w:t xml:space="preserve"> </w:t>
      </w:r>
      <w:r w:rsidRPr="00323C43">
        <w:rPr>
          <w:sz w:val="18"/>
          <w:szCs w:val="18"/>
          <w:lang w:val="es-419"/>
        </w:rPr>
        <w:t>asequibles.</w:t>
      </w:r>
    </w:p>
    <w:p w:rsidR="00200485" w:rsidRPr="00323C43" w:rsidRDefault="00200485" w:rsidP="00200485">
      <w:pPr>
        <w:rPr>
          <w:sz w:val="18"/>
          <w:szCs w:val="18"/>
          <w:lang w:val="es-419"/>
        </w:rPr>
      </w:pPr>
    </w:p>
    <w:p w:rsidR="00200485" w:rsidRPr="00323C43" w:rsidRDefault="00200485" w:rsidP="00200485">
      <w:pPr>
        <w:pStyle w:val="ListParagraph"/>
        <w:numPr>
          <w:ilvl w:val="0"/>
          <w:numId w:val="4"/>
        </w:numPr>
        <w:contextualSpacing w:val="0"/>
        <w:jc w:val="left"/>
        <w:rPr>
          <w:sz w:val="18"/>
          <w:szCs w:val="18"/>
          <w:lang w:val="es-419"/>
        </w:rPr>
      </w:pPr>
      <w:r w:rsidRPr="00323C43">
        <w:rPr>
          <w:sz w:val="18"/>
          <w:szCs w:val="18"/>
          <w:lang w:val="es-419"/>
        </w:rPr>
        <w:t>Esta</w:t>
      </w:r>
      <w:r w:rsidR="00A63E53" w:rsidRPr="00323C43">
        <w:rPr>
          <w:sz w:val="18"/>
          <w:szCs w:val="18"/>
          <w:lang w:val="es-419"/>
        </w:rPr>
        <w:t xml:space="preserve"> </w:t>
      </w:r>
      <w:r w:rsidRPr="00323C43">
        <w:rPr>
          <w:sz w:val="18"/>
          <w:szCs w:val="18"/>
          <w:lang w:val="es-419"/>
        </w:rPr>
        <w:t>seguridad</w:t>
      </w:r>
      <w:r w:rsidR="00A63E53" w:rsidRPr="00323C43">
        <w:rPr>
          <w:sz w:val="18"/>
          <w:szCs w:val="18"/>
          <w:lang w:val="es-419"/>
        </w:rPr>
        <w:t xml:space="preserve"> </w:t>
      </w:r>
      <w:r w:rsidRPr="00323C43">
        <w:rPr>
          <w:sz w:val="18"/>
          <w:szCs w:val="18"/>
          <w:lang w:val="es-419"/>
        </w:rPr>
        <w:t>alimentaria</w:t>
      </w:r>
      <w:r w:rsidR="00A63E53" w:rsidRPr="00323C43">
        <w:rPr>
          <w:sz w:val="18"/>
          <w:szCs w:val="18"/>
          <w:lang w:val="es-419"/>
        </w:rPr>
        <w:t xml:space="preserve"> </w:t>
      </w:r>
      <w:r w:rsidRPr="00323C43">
        <w:rPr>
          <w:sz w:val="18"/>
          <w:szCs w:val="18"/>
          <w:lang w:val="es-419"/>
        </w:rPr>
        <w:t>se</w:t>
      </w:r>
      <w:r w:rsidR="00A63E53" w:rsidRPr="00323C43">
        <w:rPr>
          <w:sz w:val="18"/>
          <w:szCs w:val="18"/>
          <w:lang w:val="es-419"/>
        </w:rPr>
        <w:t xml:space="preserve"> </w:t>
      </w:r>
      <w:r w:rsidRPr="00323C43">
        <w:rPr>
          <w:sz w:val="18"/>
          <w:szCs w:val="18"/>
          <w:lang w:val="es-419"/>
        </w:rPr>
        <w:t>ha</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lograr</w:t>
      </w:r>
      <w:r w:rsidR="00A63E53" w:rsidRPr="00323C43">
        <w:rPr>
          <w:sz w:val="18"/>
          <w:szCs w:val="18"/>
          <w:lang w:val="es-419"/>
        </w:rPr>
        <w:t xml:space="preserve"> </w:t>
      </w:r>
      <w:r w:rsidRPr="00323C43">
        <w:rPr>
          <w:sz w:val="18"/>
          <w:szCs w:val="18"/>
          <w:lang w:val="es-419"/>
        </w:rPr>
        <w:t>con</w:t>
      </w:r>
      <w:r w:rsidR="00A63E53" w:rsidRPr="00323C43">
        <w:rPr>
          <w:sz w:val="18"/>
          <w:szCs w:val="18"/>
          <w:lang w:val="es-419"/>
        </w:rPr>
        <w:t xml:space="preserve"> </w:t>
      </w:r>
      <w:r w:rsidRPr="00323C43">
        <w:rPr>
          <w:b/>
          <w:sz w:val="18"/>
          <w:szCs w:val="18"/>
          <w:lang w:val="es-419"/>
        </w:rPr>
        <w:t>sostenibilidad</w:t>
      </w:r>
      <w:r w:rsidR="003D5C18" w:rsidRPr="00323C43">
        <w:rPr>
          <w:sz w:val="18"/>
          <w:szCs w:val="18"/>
          <w:lang w:val="es-419"/>
        </w:rPr>
        <w:t xml:space="preserve">, </w:t>
      </w:r>
      <w:r w:rsidRPr="00323C43">
        <w:rPr>
          <w:sz w:val="18"/>
          <w:szCs w:val="18"/>
          <w:lang w:val="es-419"/>
        </w:rPr>
        <w:t>protegiendo</w:t>
      </w:r>
      <w:r w:rsidR="00A63E53" w:rsidRPr="00323C43">
        <w:rPr>
          <w:sz w:val="18"/>
          <w:szCs w:val="18"/>
          <w:lang w:val="es-419"/>
        </w:rPr>
        <w:t xml:space="preserve"> </w:t>
      </w:r>
      <w:r w:rsidRPr="00323C43">
        <w:rPr>
          <w:sz w:val="18"/>
          <w:szCs w:val="18"/>
          <w:lang w:val="es-419"/>
        </w:rPr>
        <w:t>y</w:t>
      </w:r>
      <w:r w:rsidR="00A63E53" w:rsidRPr="00323C43">
        <w:rPr>
          <w:sz w:val="18"/>
          <w:szCs w:val="18"/>
          <w:lang w:val="es-419"/>
        </w:rPr>
        <w:t xml:space="preserve"> </w:t>
      </w:r>
      <w:r w:rsidRPr="00323C43">
        <w:rPr>
          <w:sz w:val="18"/>
          <w:szCs w:val="18"/>
          <w:lang w:val="es-419"/>
        </w:rPr>
        <w:t>conservando</w:t>
      </w:r>
      <w:r w:rsidR="00A63E53" w:rsidRPr="00323C43">
        <w:rPr>
          <w:sz w:val="18"/>
          <w:szCs w:val="18"/>
          <w:lang w:val="es-419"/>
        </w:rPr>
        <w:t xml:space="preserve"> </w:t>
      </w:r>
      <w:r w:rsidRPr="00323C43">
        <w:rPr>
          <w:sz w:val="18"/>
          <w:szCs w:val="18"/>
          <w:lang w:val="es-419"/>
        </w:rPr>
        <w:t>los</w:t>
      </w:r>
      <w:r w:rsidR="00A63E53" w:rsidRPr="00323C43">
        <w:rPr>
          <w:sz w:val="18"/>
          <w:szCs w:val="18"/>
          <w:lang w:val="es-419"/>
        </w:rPr>
        <w:t xml:space="preserve"> </w:t>
      </w:r>
      <w:r w:rsidRPr="00323C43">
        <w:rPr>
          <w:sz w:val="18"/>
          <w:szCs w:val="18"/>
          <w:lang w:val="es-419"/>
        </w:rPr>
        <w:t>recursos</w:t>
      </w:r>
      <w:r w:rsidR="00A63E53" w:rsidRPr="00323C43">
        <w:rPr>
          <w:sz w:val="18"/>
          <w:szCs w:val="18"/>
          <w:lang w:val="es-419"/>
        </w:rPr>
        <w:t xml:space="preserve"> </w:t>
      </w:r>
      <w:r w:rsidRPr="00323C43">
        <w:rPr>
          <w:sz w:val="18"/>
          <w:szCs w:val="18"/>
          <w:lang w:val="es-419"/>
        </w:rPr>
        <w:t>del</w:t>
      </w:r>
      <w:r w:rsidR="00A63E53" w:rsidRPr="00323C43">
        <w:rPr>
          <w:sz w:val="18"/>
          <w:szCs w:val="18"/>
          <w:lang w:val="es-419"/>
        </w:rPr>
        <w:t xml:space="preserve"> </w:t>
      </w:r>
      <w:r w:rsidRPr="00323C43">
        <w:rPr>
          <w:sz w:val="18"/>
          <w:szCs w:val="18"/>
          <w:lang w:val="es-419"/>
        </w:rPr>
        <w:t>planeta</w:t>
      </w:r>
      <w:r w:rsidR="00A63E53" w:rsidRPr="00323C43">
        <w:rPr>
          <w:sz w:val="18"/>
          <w:szCs w:val="18"/>
          <w:lang w:val="es-419"/>
        </w:rPr>
        <w:t xml:space="preserve"> </w:t>
      </w:r>
      <w:r w:rsidRPr="00323C43">
        <w:rPr>
          <w:sz w:val="18"/>
          <w:szCs w:val="18"/>
          <w:lang w:val="es-419"/>
        </w:rPr>
        <w:t>y</w:t>
      </w:r>
      <w:r w:rsidR="003D5C18" w:rsidRPr="00323C43">
        <w:rPr>
          <w:sz w:val="18"/>
          <w:szCs w:val="18"/>
          <w:lang w:val="es-419"/>
        </w:rPr>
        <w:t xml:space="preserve">, </w:t>
      </w:r>
      <w:r w:rsidRPr="00323C43">
        <w:rPr>
          <w:sz w:val="18"/>
          <w:szCs w:val="18"/>
          <w:lang w:val="es-419"/>
        </w:rPr>
        <w:t>en</w:t>
      </w:r>
      <w:r w:rsidR="00A63E53" w:rsidRPr="00323C43">
        <w:rPr>
          <w:sz w:val="18"/>
          <w:szCs w:val="18"/>
          <w:lang w:val="es-419"/>
        </w:rPr>
        <w:t xml:space="preserve"> </w:t>
      </w:r>
      <w:r w:rsidRPr="00323C43">
        <w:rPr>
          <w:sz w:val="18"/>
          <w:szCs w:val="18"/>
          <w:lang w:val="es-419"/>
        </w:rPr>
        <w:t>consecuencia</w:t>
      </w:r>
      <w:r w:rsidR="003D5C18" w:rsidRPr="00323C43">
        <w:rPr>
          <w:sz w:val="18"/>
          <w:szCs w:val="18"/>
          <w:lang w:val="es-419"/>
        </w:rPr>
        <w:t xml:space="preserve">, </w:t>
      </w:r>
      <w:r w:rsidRPr="00323C43">
        <w:rPr>
          <w:sz w:val="18"/>
          <w:szCs w:val="18"/>
          <w:lang w:val="es-419"/>
        </w:rPr>
        <w:t>se</w:t>
      </w:r>
      <w:r w:rsidR="00A63E53" w:rsidRPr="00323C43">
        <w:rPr>
          <w:sz w:val="18"/>
          <w:szCs w:val="18"/>
          <w:lang w:val="es-419"/>
        </w:rPr>
        <w:t xml:space="preserve"> </w:t>
      </w:r>
      <w:r w:rsidRPr="00323C43">
        <w:rPr>
          <w:sz w:val="18"/>
          <w:szCs w:val="18"/>
          <w:lang w:val="es-419"/>
        </w:rPr>
        <w:t>han</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producir</w:t>
      </w:r>
      <w:r w:rsidR="00A63E53" w:rsidRPr="00323C43">
        <w:rPr>
          <w:sz w:val="18"/>
          <w:szCs w:val="18"/>
          <w:lang w:val="es-419"/>
        </w:rPr>
        <w:t xml:space="preserve"> </w:t>
      </w:r>
      <w:r w:rsidRPr="00323C43">
        <w:rPr>
          <w:sz w:val="18"/>
          <w:szCs w:val="18"/>
          <w:lang w:val="es-419"/>
        </w:rPr>
        <w:t>más</w:t>
      </w:r>
      <w:r w:rsidR="00A63E53" w:rsidRPr="00323C43">
        <w:rPr>
          <w:sz w:val="18"/>
          <w:szCs w:val="18"/>
          <w:lang w:val="es-419"/>
        </w:rPr>
        <w:t xml:space="preserve"> </w:t>
      </w:r>
      <w:r w:rsidRPr="00323C43">
        <w:rPr>
          <w:sz w:val="18"/>
          <w:szCs w:val="18"/>
          <w:lang w:val="es-419"/>
        </w:rPr>
        <w:t>alimentos</w:t>
      </w:r>
      <w:r w:rsidR="00A63E53" w:rsidRPr="00323C43">
        <w:rPr>
          <w:sz w:val="18"/>
          <w:szCs w:val="18"/>
          <w:lang w:val="es-419"/>
        </w:rPr>
        <w:t xml:space="preserve"> </w:t>
      </w:r>
      <w:r w:rsidRPr="00323C43">
        <w:rPr>
          <w:sz w:val="18"/>
          <w:szCs w:val="18"/>
          <w:lang w:val="es-419"/>
        </w:rPr>
        <w:t>en</w:t>
      </w:r>
      <w:r w:rsidR="00A63E53" w:rsidRPr="00323C43">
        <w:rPr>
          <w:sz w:val="18"/>
          <w:szCs w:val="18"/>
          <w:lang w:val="es-419"/>
        </w:rPr>
        <w:t xml:space="preserve"> </w:t>
      </w:r>
      <w:r w:rsidRPr="00323C43">
        <w:rPr>
          <w:sz w:val="18"/>
          <w:szCs w:val="18"/>
          <w:lang w:val="es-419"/>
        </w:rPr>
        <w:t>la</w:t>
      </w:r>
      <w:r w:rsidR="00A63E53" w:rsidRPr="00323C43">
        <w:rPr>
          <w:sz w:val="18"/>
          <w:szCs w:val="18"/>
          <w:lang w:val="es-419"/>
        </w:rPr>
        <w:t xml:space="preserve"> </w:t>
      </w:r>
      <w:r w:rsidRPr="00323C43">
        <w:rPr>
          <w:sz w:val="18"/>
          <w:szCs w:val="18"/>
          <w:lang w:val="es-419"/>
        </w:rPr>
        <w:t>misma</w:t>
      </w:r>
      <w:r w:rsidR="00A63E53" w:rsidRPr="00323C43">
        <w:rPr>
          <w:sz w:val="18"/>
          <w:szCs w:val="18"/>
          <w:lang w:val="es-419"/>
        </w:rPr>
        <w:t xml:space="preserve"> </w:t>
      </w:r>
      <w:r w:rsidRPr="00323C43">
        <w:rPr>
          <w:sz w:val="18"/>
          <w:szCs w:val="18"/>
          <w:lang w:val="es-419"/>
        </w:rPr>
        <w:t>superficie</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terreno</w:t>
      </w:r>
      <w:r w:rsidR="00A63E53" w:rsidRPr="00323C43">
        <w:rPr>
          <w:sz w:val="18"/>
          <w:szCs w:val="18"/>
          <w:lang w:val="es-419"/>
        </w:rPr>
        <w:t xml:space="preserve"> </w:t>
      </w:r>
      <w:r w:rsidRPr="00323C43">
        <w:rPr>
          <w:sz w:val="18"/>
          <w:szCs w:val="18"/>
          <w:lang w:val="es-419"/>
        </w:rPr>
        <w:t>y</w:t>
      </w:r>
      <w:r w:rsidR="00A63E53" w:rsidRPr="00323C43">
        <w:rPr>
          <w:sz w:val="18"/>
          <w:szCs w:val="18"/>
          <w:lang w:val="es-419"/>
        </w:rPr>
        <w:t xml:space="preserve"> </w:t>
      </w:r>
      <w:r w:rsidRPr="00323C43">
        <w:rPr>
          <w:sz w:val="18"/>
          <w:szCs w:val="18"/>
          <w:lang w:val="es-419"/>
        </w:rPr>
        <w:t>al</w:t>
      </w:r>
      <w:r w:rsidR="00A63E53" w:rsidRPr="00323C43">
        <w:rPr>
          <w:sz w:val="18"/>
          <w:szCs w:val="18"/>
          <w:lang w:val="es-419"/>
        </w:rPr>
        <w:t xml:space="preserve"> </w:t>
      </w:r>
      <w:r w:rsidRPr="00323C43">
        <w:rPr>
          <w:sz w:val="18"/>
          <w:szCs w:val="18"/>
          <w:lang w:val="es-419"/>
        </w:rPr>
        <w:t>mismo</w:t>
      </w:r>
      <w:r w:rsidR="00A63E53" w:rsidRPr="00323C43">
        <w:rPr>
          <w:sz w:val="18"/>
          <w:szCs w:val="18"/>
          <w:lang w:val="es-419"/>
        </w:rPr>
        <w:t xml:space="preserve"> </w:t>
      </w:r>
      <w:r w:rsidRPr="00323C43">
        <w:rPr>
          <w:sz w:val="18"/>
          <w:szCs w:val="18"/>
          <w:lang w:val="es-419"/>
        </w:rPr>
        <w:t>tiempo</w:t>
      </w:r>
      <w:r w:rsidR="00A63E53" w:rsidRPr="00323C43">
        <w:rPr>
          <w:sz w:val="18"/>
          <w:szCs w:val="18"/>
          <w:lang w:val="es-419"/>
        </w:rPr>
        <w:t xml:space="preserve"> </w:t>
      </w:r>
      <w:r w:rsidRPr="00323C43">
        <w:rPr>
          <w:sz w:val="18"/>
          <w:szCs w:val="18"/>
          <w:lang w:val="es-419"/>
        </w:rPr>
        <w:t>utilizar</w:t>
      </w:r>
      <w:r w:rsidR="00A63E53" w:rsidRPr="00323C43">
        <w:rPr>
          <w:sz w:val="18"/>
          <w:szCs w:val="18"/>
          <w:lang w:val="es-419"/>
        </w:rPr>
        <w:t xml:space="preserve"> </w:t>
      </w:r>
      <w:r w:rsidRPr="00323C43">
        <w:rPr>
          <w:sz w:val="18"/>
          <w:szCs w:val="18"/>
          <w:lang w:val="es-419"/>
        </w:rPr>
        <w:t>menos</w:t>
      </w:r>
      <w:r w:rsidR="00A63E53" w:rsidRPr="00323C43">
        <w:rPr>
          <w:sz w:val="18"/>
          <w:szCs w:val="18"/>
          <w:lang w:val="es-419"/>
        </w:rPr>
        <w:t xml:space="preserve"> </w:t>
      </w:r>
      <w:r w:rsidRPr="00323C43">
        <w:rPr>
          <w:sz w:val="18"/>
          <w:szCs w:val="18"/>
          <w:lang w:val="es-419"/>
        </w:rPr>
        <w:t>agua</w:t>
      </w:r>
      <w:r w:rsidR="00A63E53" w:rsidRPr="00323C43">
        <w:rPr>
          <w:sz w:val="18"/>
          <w:szCs w:val="18"/>
          <w:lang w:val="es-419"/>
        </w:rPr>
        <w:t xml:space="preserve"> </w:t>
      </w:r>
      <w:r w:rsidRPr="00323C43">
        <w:rPr>
          <w:sz w:val="18"/>
          <w:szCs w:val="18"/>
          <w:lang w:val="es-419"/>
        </w:rPr>
        <w:t>y</w:t>
      </w:r>
      <w:r w:rsidR="00A63E53" w:rsidRPr="00323C43">
        <w:rPr>
          <w:sz w:val="18"/>
          <w:szCs w:val="18"/>
          <w:lang w:val="es-419"/>
        </w:rPr>
        <w:t xml:space="preserve"> </w:t>
      </w:r>
      <w:r w:rsidRPr="00323C43">
        <w:rPr>
          <w:sz w:val="18"/>
          <w:szCs w:val="18"/>
          <w:lang w:val="es-419"/>
        </w:rPr>
        <w:t>otros</w:t>
      </w:r>
      <w:r w:rsidR="00A63E53" w:rsidRPr="00323C43">
        <w:rPr>
          <w:sz w:val="18"/>
          <w:szCs w:val="18"/>
          <w:lang w:val="es-419"/>
        </w:rPr>
        <w:t xml:space="preserve"> </w:t>
      </w:r>
      <w:r w:rsidRPr="00323C43">
        <w:rPr>
          <w:sz w:val="18"/>
          <w:szCs w:val="18"/>
          <w:lang w:val="es-419"/>
        </w:rPr>
        <w:t>recursos.</w:t>
      </w:r>
    </w:p>
    <w:p w:rsidR="00200485" w:rsidRPr="00323C43" w:rsidRDefault="00200485" w:rsidP="00200485">
      <w:pPr>
        <w:rPr>
          <w:sz w:val="18"/>
          <w:szCs w:val="18"/>
          <w:lang w:val="es-419"/>
        </w:rPr>
      </w:pPr>
    </w:p>
    <w:p w:rsidR="00200485" w:rsidRPr="00323C43" w:rsidRDefault="00200485" w:rsidP="00200485">
      <w:pPr>
        <w:pStyle w:val="ListParagraph"/>
        <w:numPr>
          <w:ilvl w:val="0"/>
          <w:numId w:val="4"/>
        </w:numPr>
        <w:contextualSpacing w:val="0"/>
        <w:jc w:val="left"/>
        <w:rPr>
          <w:sz w:val="18"/>
          <w:szCs w:val="18"/>
          <w:lang w:val="es-419"/>
        </w:rPr>
      </w:pPr>
      <w:r w:rsidRPr="00323C43">
        <w:rPr>
          <w:sz w:val="18"/>
          <w:szCs w:val="18"/>
          <w:lang w:val="es-419"/>
        </w:rPr>
        <w:t>También</w:t>
      </w:r>
      <w:r w:rsidR="00A63E53" w:rsidRPr="00323C43">
        <w:rPr>
          <w:sz w:val="18"/>
          <w:szCs w:val="18"/>
          <w:lang w:val="es-419"/>
        </w:rPr>
        <w:t xml:space="preserve"> </w:t>
      </w:r>
      <w:r w:rsidRPr="00323C43">
        <w:rPr>
          <w:sz w:val="18"/>
          <w:szCs w:val="18"/>
          <w:lang w:val="es-419"/>
        </w:rPr>
        <w:t>debe</w:t>
      </w:r>
      <w:r w:rsidR="00A63E53" w:rsidRPr="00323C43">
        <w:rPr>
          <w:sz w:val="18"/>
          <w:szCs w:val="18"/>
          <w:lang w:val="es-419"/>
        </w:rPr>
        <w:t xml:space="preserve"> </w:t>
      </w:r>
      <w:r w:rsidRPr="00323C43">
        <w:rPr>
          <w:sz w:val="18"/>
          <w:szCs w:val="18"/>
          <w:lang w:val="es-419"/>
        </w:rPr>
        <w:t>generar</w:t>
      </w:r>
      <w:r w:rsidR="00A63E53" w:rsidRPr="00323C43">
        <w:rPr>
          <w:sz w:val="18"/>
          <w:szCs w:val="18"/>
          <w:lang w:val="es-419"/>
        </w:rPr>
        <w:t xml:space="preserve"> </w:t>
      </w:r>
      <w:r w:rsidRPr="00323C43">
        <w:rPr>
          <w:sz w:val="18"/>
          <w:szCs w:val="18"/>
          <w:lang w:val="es-419"/>
        </w:rPr>
        <w:t>ingresos</w:t>
      </w:r>
      <w:r w:rsidR="00A63E53" w:rsidRPr="00323C43">
        <w:rPr>
          <w:sz w:val="18"/>
          <w:szCs w:val="18"/>
          <w:lang w:val="es-419"/>
        </w:rPr>
        <w:t xml:space="preserve"> </w:t>
      </w:r>
      <w:r w:rsidRPr="00323C43">
        <w:rPr>
          <w:sz w:val="18"/>
          <w:szCs w:val="18"/>
          <w:lang w:val="es-419"/>
        </w:rPr>
        <w:t>y</w:t>
      </w:r>
      <w:r w:rsidR="00A63E53" w:rsidRPr="00323C43">
        <w:rPr>
          <w:sz w:val="18"/>
          <w:szCs w:val="18"/>
          <w:lang w:val="es-419"/>
        </w:rPr>
        <w:t xml:space="preserve"> </w:t>
      </w:r>
      <w:r w:rsidRPr="00323C43">
        <w:rPr>
          <w:sz w:val="18"/>
          <w:szCs w:val="18"/>
          <w:lang w:val="es-419"/>
        </w:rPr>
        <w:t>proporcionar</w:t>
      </w:r>
      <w:r w:rsidR="00A63E53" w:rsidRPr="00323C43">
        <w:rPr>
          <w:sz w:val="18"/>
          <w:szCs w:val="18"/>
          <w:lang w:val="es-419"/>
        </w:rPr>
        <w:t xml:space="preserve"> </w:t>
      </w:r>
      <w:r w:rsidRPr="00323C43">
        <w:rPr>
          <w:b/>
          <w:sz w:val="18"/>
          <w:szCs w:val="18"/>
          <w:lang w:val="es-419"/>
        </w:rPr>
        <w:t>sustento</w:t>
      </w:r>
      <w:r w:rsidR="00A63E53" w:rsidRPr="00323C43">
        <w:rPr>
          <w:sz w:val="18"/>
          <w:szCs w:val="18"/>
          <w:lang w:val="es-419"/>
        </w:rPr>
        <w:t xml:space="preserve"> </w:t>
      </w:r>
      <w:r w:rsidRPr="00323C43">
        <w:rPr>
          <w:sz w:val="18"/>
          <w:szCs w:val="18"/>
          <w:lang w:val="es-419"/>
        </w:rPr>
        <w:t>a</w:t>
      </w:r>
      <w:r w:rsidR="00A63E53" w:rsidRPr="00323C43">
        <w:rPr>
          <w:sz w:val="18"/>
          <w:szCs w:val="18"/>
          <w:lang w:val="es-419"/>
        </w:rPr>
        <w:t xml:space="preserve"> </w:t>
      </w:r>
      <w:r w:rsidRPr="00323C43">
        <w:rPr>
          <w:sz w:val="18"/>
          <w:szCs w:val="18"/>
          <w:lang w:val="es-419"/>
        </w:rPr>
        <w:t>los</w:t>
      </w:r>
      <w:r w:rsidR="00A63E53" w:rsidRPr="00323C43">
        <w:rPr>
          <w:sz w:val="18"/>
          <w:szCs w:val="18"/>
          <w:lang w:val="es-419"/>
        </w:rPr>
        <w:t xml:space="preserve"> </w:t>
      </w:r>
      <w:r w:rsidRPr="00323C43">
        <w:rPr>
          <w:sz w:val="18"/>
          <w:szCs w:val="18"/>
          <w:lang w:val="es-419"/>
        </w:rPr>
        <w:t>agricultores</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todo</w:t>
      </w:r>
      <w:r w:rsidR="00A63E53" w:rsidRPr="00323C43">
        <w:rPr>
          <w:sz w:val="18"/>
          <w:szCs w:val="18"/>
          <w:lang w:val="es-419"/>
        </w:rPr>
        <w:t xml:space="preserve"> </w:t>
      </w:r>
      <w:r w:rsidRPr="00323C43">
        <w:rPr>
          <w:sz w:val="18"/>
          <w:szCs w:val="18"/>
          <w:lang w:val="es-419"/>
        </w:rPr>
        <w:t>el</w:t>
      </w:r>
      <w:r w:rsidR="00A63E53" w:rsidRPr="00323C43">
        <w:rPr>
          <w:sz w:val="18"/>
          <w:szCs w:val="18"/>
          <w:lang w:val="es-419"/>
        </w:rPr>
        <w:t xml:space="preserve"> </w:t>
      </w:r>
      <w:r w:rsidRPr="00323C43">
        <w:rPr>
          <w:sz w:val="18"/>
          <w:szCs w:val="18"/>
          <w:lang w:val="es-419"/>
        </w:rPr>
        <w:t>mundo</w:t>
      </w:r>
      <w:r w:rsidR="003D5C18" w:rsidRPr="00323C43">
        <w:rPr>
          <w:sz w:val="18"/>
          <w:szCs w:val="18"/>
          <w:lang w:val="es-419"/>
        </w:rPr>
        <w:t xml:space="preserve">, </w:t>
      </w:r>
      <w:r w:rsidRPr="00323C43">
        <w:rPr>
          <w:sz w:val="18"/>
          <w:szCs w:val="18"/>
          <w:lang w:val="es-419"/>
        </w:rPr>
        <w:t>además</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al</w:t>
      </w:r>
      <w:r w:rsidR="00A63E53" w:rsidRPr="00323C43">
        <w:rPr>
          <w:sz w:val="18"/>
          <w:szCs w:val="18"/>
          <w:lang w:val="es-419"/>
        </w:rPr>
        <w:t xml:space="preserve"> </w:t>
      </w:r>
      <w:r w:rsidRPr="00323C43">
        <w:rPr>
          <w:sz w:val="18"/>
          <w:szCs w:val="18"/>
          <w:lang w:val="es-419"/>
        </w:rPr>
        <w:t>resto</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los</w:t>
      </w:r>
      <w:r w:rsidR="00A63E53" w:rsidRPr="00323C43">
        <w:rPr>
          <w:sz w:val="18"/>
          <w:szCs w:val="18"/>
          <w:lang w:val="es-419"/>
        </w:rPr>
        <w:t xml:space="preserve"> </w:t>
      </w:r>
      <w:r w:rsidRPr="00323C43">
        <w:rPr>
          <w:sz w:val="18"/>
          <w:szCs w:val="18"/>
          <w:lang w:val="es-419"/>
        </w:rPr>
        <w:t>eslabones</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la</w:t>
      </w:r>
      <w:r w:rsidR="00A63E53" w:rsidRPr="00323C43">
        <w:rPr>
          <w:sz w:val="18"/>
          <w:szCs w:val="18"/>
          <w:lang w:val="es-419"/>
        </w:rPr>
        <w:t xml:space="preserve"> </w:t>
      </w:r>
      <w:r w:rsidRPr="00323C43">
        <w:rPr>
          <w:sz w:val="18"/>
          <w:szCs w:val="18"/>
          <w:lang w:val="es-419"/>
        </w:rPr>
        <w:t>cadena</w:t>
      </w:r>
      <w:r w:rsidR="00A63E53" w:rsidRPr="00323C43">
        <w:rPr>
          <w:sz w:val="18"/>
          <w:szCs w:val="18"/>
          <w:lang w:val="es-419"/>
        </w:rPr>
        <w:t xml:space="preserve"> </w:t>
      </w:r>
      <w:r w:rsidRPr="00323C43">
        <w:rPr>
          <w:sz w:val="18"/>
          <w:szCs w:val="18"/>
          <w:lang w:val="es-419"/>
        </w:rPr>
        <w:t>alimentaria.</w:t>
      </w:r>
      <w:r w:rsidR="00A63E53" w:rsidRPr="00323C43">
        <w:rPr>
          <w:sz w:val="18"/>
          <w:szCs w:val="18"/>
          <w:lang w:val="es-419"/>
        </w:rPr>
        <w:t xml:space="preserve"> </w:t>
      </w:r>
    </w:p>
    <w:p w:rsidR="00200485" w:rsidRPr="00323C43" w:rsidRDefault="00200485" w:rsidP="00200485">
      <w:pPr>
        <w:pStyle w:val="ListParagraph"/>
        <w:rPr>
          <w:sz w:val="18"/>
          <w:szCs w:val="18"/>
          <w:lang w:val="es-419"/>
        </w:rPr>
      </w:pPr>
    </w:p>
    <w:p w:rsidR="00200485" w:rsidRPr="00323C43" w:rsidRDefault="00200485" w:rsidP="00200485">
      <w:pPr>
        <w:rPr>
          <w:sz w:val="18"/>
          <w:szCs w:val="18"/>
          <w:lang w:val="es-419"/>
        </w:rPr>
      </w:pPr>
      <w:r w:rsidRPr="00323C43">
        <w:rPr>
          <w:sz w:val="18"/>
          <w:szCs w:val="18"/>
          <w:lang w:val="es-419"/>
        </w:rPr>
        <w:t>Al</w:t>
      </w:r>
      <w:r w:rsidR="00A63E53" w:rsidRPr="00323C43">
        <w:rPr>
          <w:sz w:val="18"/>
          <w:szCs w:val="18"/>
          <w:lang w:val="es-419"/>
        </w:rPr>
        <w:t xml:space="preserve"> </w:t>
      </w:r>
      <w:r w:rsidRPr="00323C43">
        <w:rPr>
          <w:sz w:val="18"/>
          <w:szCs w:val="18"/>
          <w:lang w:val="es-419"/>
        </w:rPr>
        <w:t>mismo</w:t>
      </w:r>
      <w:r w:rsidR="00A63E53" w:rsidRPr="00323C43">
        <w:rPr>
          <w:sz w:val="18"/>
          <w:szCs w:val="18"/>
          <w:lang w:val="es-419"/>
        </w:rPr>
        <w:t xml:space="preserve"> </w:t>
      </w:r>
      <w:r w:rsidRPr="00323C43">
        <w:rPr>
          <w:sz w:val="18"/>
          <w:szCs w:val="18"/>
          <w:lang w:val="es-419"/>
        </w:rPr>
        <w:t>tiempo</w:t>
      </w:r>
      <w:r w:rsidR="00A63E53" w:rsidRPr="00323C43">
        <w:rPr>
          <w:sz w:val="18"/>
          <w:szCs w:val="18"/>
          <w:lang w:val="es-419"/>
        </w:rPr>
        <w:t xml:space="preserve"> </w:t>
      </w:r>
      <w:r w:rsidRPr="00323C43">
        <w:rPr>
          <w:sz w:val="18"/>
          <w:szCs w:val="18"/>
          <w:lang w:val="es-419"/>
        </w:rPr>
        <w:t>que</w:t>
      </w:r>
      <w:r w:rsidR="00A63E53" w:rsidRPr="00323C43">
        <w:rPr>
          <w:sz w:val="18"/>
          <w:szCs w:val="18"/>
          <w:lang w:val="es-419"/>
        </w:rPr>
        <w:t xml:space="preserve"> </w:t>
      </w:r>
      <w:r w:rsidRPr="00323C43">
        <w:rPr>
          <w:sz w:val="18"/>
          <w:szCs w:val="18"/>
          <w:lang w:val="es-419"/>
        </w:rPr>
        <w:t>ofrece</w:t>
      </w:r>
      <w:r w:rsidR="00A63E53" w:rsidRPr="00323C43">
        <w:rPr>
          <w:sz w:val="18"/>
          <w:szCs w:val="18"/>
          <w:lang w:val="es-419"/>
        </w:rPr>
        <w:t xml:space="preserve"> </w:t>
      </w:r>
      <w:r w:rsidRPr="00323C43">
        <w:rPr>
          <w:sz w:val="18"/>
          <w:szCs w:val="18"/>
          <w:lang w:val="es-419"/>
        </w:rPr>
        <w:t>soluciones</w:t>
      </w:r>
      <w:r w:rsidR="00A63E53" w:rsidRPr="00323C43">
        <w:rPr>
          <w:sz w:val="18"/>
          <w:szCs w:val="18"/>
          <w:lang w:val="es-419"/>
        </w:rPr>
        <w:t xml:space="preserve"> </w:t>
      </w:r>
      <w:r w:rsidRPr="00323C43">
        <w:rPr>
          <w:sz w:val="18"/>
          <w:szCs w:val="18"/>
          <w:lang w:val="es-419"/>
        </w:rPr>
        <w:t>a</w:t>
      </w:r>
      <w:r w:rsidR="00A63E53" w:rsidRPr="00323C43">
        <w:rPr>
          <w:sz w:val="18"/>
          <w:szCs w:val="18"/>
          <w:lang w:val="es-419"/>
        </w:rPr>
        <w:t xml:space="preserve"> </w:t>
      </w:r>
      <w:r w:rsidRPr="00323C43">
        <w:rPr>
          <w:sz w:val="18"/>
          <w:szCs w:val="18"/>
          <w:lang w:val="es-419"/>
        </w:rPr>
        <w:t>estos</w:t>
      </w:r>
      <w:r w:rsidR="00A63E53" w:rsidRPr="00323C43">
        <w:rPr>
          <w:sz w:val="18"/>
          <w:szCs w:val="18"/>
          <w:lang w:val="es-419"/>
        </w:rPr>
        <w:t xml:space="preserve"> </w:t>
      </w:r>
      <w:r w:rsidRPr="00323C43">
        <w:rPr>
          <w:sz w:val="18"/>
          <w:szCs w:val="18"/>
          <w:lang w:val="es-419"/>
        </w:rPr>
        <w:t>problemas</w:t>
      </w:r>
      <w:r w:rsidR="003D5C18" w:rsidRPr="00323C43">
        <w:rPr>
          <w:sz w:val="18"/>
          <w:szCs w:val="18"/>
          <w:lang w:val="es-419"/>
        </w:rPr>
        <w:t xml:space="preserve">, </w:t>
      </w:r>
      <w:r w:rsidRPr="00323C43">
        <w:rPr>
          <w:sz w:val="18"/>
          <w:szCs w:val="18"/>
          <w:lang w:val="es-419"/>
        </w:rPr>
        <w:t>la</w:t>
      </w:r>
      <w:r w:rsidR="00A63E53" w:rsidRPr="00323C43">
        <w:rPr>
          <w:sz w:val="18"/>
          <w:szCs w:val="18"/>
          <w:lang w:val="es-419"/>
        </w:rPr>
        <w:t xml:space="preserve"> </w:t>
      </w:r>
      <w:r w:rsidRPr="00323C43">
        <w:rPr>
          <w:sz w:val="18"/>
          <w:szCs w:val="18"/>
          <w:lang w:val="es-419"/>
        </w:rPr>
        <w:t>agricultura</w:t>
      </w:r>
      <w:r w:rsidR="00A63E53" w:rsidRPr="00323C43">
        <w:rPr>
          <w:sz w:val="18"/>
          <w:szCs w:val="18"/>
          <w:lang w:val="es-419"/>
        </w:rPr>
        <w:t xml:space="preserve"> </w:t>
      </w:r>
      <w:r w:rsidRPr="00323C43">
        <w:rPr>
          <w:sz w:val="18"/>
          <w:szCs w:val="18"/>
          <w:lang w:val="es-419"/>
        </w:rPr>
        <w:t>ha</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adaptarse</w:t>
      </w:r>
      <w:r w:rsidR="00A63E53" w:rsidRPr="00323C43">
        <w:rPr>
          <w:sz w:val="18"/>
          <w:szCs w:val="18"/>
          <w:lang w:val="es-419"/>
        </w:rPr>
        <w:t xml:space="preserve"> </w:t>
      </w:r>
      <w:r w:rsidRPr="00323C43">
        <w:rPr>
          <w:sz w:val="18"/>
          <w:szCs w:val="18"/>
          <w:lang w:val="es-419"/>
        </w:rPr>
        <w:t>al</w:t>
      </w:r>
      <w:r w:rsidR="00A63E53" w:rsidRPr="00323C43">
        <w:rPr>
          <w:sz w:val="18"/>
          <w:szCs w:val="18"/>
          <w:lang w:val="es-419"/>
        </w:rPr>
        <w:t xml:space="preserve"> </w:t>
      </w:r>
      <w:r w:rsidRPr="00323C43">
        <w:rPr>
          <w:sz w:val="18"/>
          <w:szCs w:val="18"/>
          <w:lang w:val="es-419"/>
        </w:rPr>
        <w:t>cambio</w:t>
      </w:r>
      <w:r w:rsidR="00A63E53" w:rsidRPr="00323C43">
        <w:rPr>
          <w:sz w:val="18"/>
          <w:szCs w:val="18"/>
          <w:lang w:val="es-419"/>
        </w:rPr>
        <w:t xml:space="preserve"> </w:t>
      </w:r>
      <w:r w:rsidRPr="00323C43">
        <w:rPr>
          <w:sz w:val="18"/>
          <w:szCs w:val="18"/>
          <w:lang w:val="es-419"/>
        </w:rPr>
        <w:t>climático</w:t>
      </w:r>
      <w:r w:rsidR="00A63E53" w:rsidRPr="00323C43">
        <w:rPr>
          <w:sz w:val="18"/>
          <w:szCs w:val="18"/>
          <w:lang w:val="es-419"/>
        </w:rPr>
        <w:t xml:space="preserve"> </w:t>
      </w:r>
      <w:r w:rsidRPr="00323C43">
        <w:rPr>
          <w:sz w:val="18"/>
          <w:szCs w:val="18"/>
          <w:lang w:val="es-419"/>
        </w:rPr>
        <w:t>y</w:t>
      </w:r>
      <w:r w:rsidR="00A63E53" w:rsidRPr="00323C43">
        <w:rPr>
          <w:sz w:val="18"/>
          <w:szCs w:val="18"/>
          <w:lang w:val="es-419"/>
        </w:rPr>
        <w:t xml:space="preserve"> </w:t>
      </w:r>
      <w:r w:rsidRPr="00323C43">
        <w:rPr>
          <w:sz w:val="18"/>
          <w:szCs w:val="18"/>
          <w:lang w:val="es-419"/>
        </w:rPr>
        <w:t>respaldar</w:t>
      </w:r>
      <w:r w:rsidR="00A63E53" w:rsidRPr="00323C43">
        <w:rPr>
          <w:sz w:val="18"/>
          <w:szCs w:val="18"/>
          <w:lang w:val="es-419"/>
        </w:rPr>
        <w:t xml:space="preserve"> </w:t>
      </w:r>
      <w:r w:rsidRPr="00323C43">
        <w:rPr>
          <w:sz w:val="18"/>
          <w:szCs w:val="18"/>
          <w:lang w:val="es-419"/>
        </w:rPr>
        <w:t>medidas</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mitigación</w:t>
      </w:r>
      <w:r w:rsidR="003D5C18" w:rsidRPr="00323C43">
        <w:rPr>
          <w:sz w:val="18"/>
          <w:szCs w:val="18"/>
          <w:lang w:val="es-419"/>
        </w:rPr>
        <w:t xml:space="preserve">, </w:t>
      </w:r>
      <w:r w:rsidRPr="00323C43">
        <w:rPr>
          <w:sz w:val="18"/>
          <w:szCs w:val="18"/>
          <w:lang w:val="es-419"/>
        </w:rPr>
        <w:t>tales</w:t>
      </w:r>
      <w:r w:rsidR="00A63E53" w:rsidRPr="00323C43">
        <w:rPr>
          <w:sz w:val="18"/>
          <w:szCs w:val="18"/>
          <w:lang w:val="es-419"/>
        </w:rPr>
        <w:t xml:space="preserve"> </w:t>
      </w:r>
      <w:r w:rsidRPr="00323C43">
        <w:rPr>
          <w:sz w:val="18"/>
          <w:szCs w:val="18"/>
          <w:lang w:val="es-419"/>
        </w:rPr>
        <w:t>como</w:t>
      </w:r>
      <w:r w:rsidR="00A63E53" w:rsidRPr="00323C43">
        <w:rPr>
          <w:sz w:val="18"/>
          <w:szCs w:val="18"/>
          <w:lang w:val="es-419"/>
        </w:rPr>
        <w:t xml:space="preserve"> </w:t>
      </w:r>
      <w:r w:rsidRPr="00323C43">
        <w:rPr>
          <w:sz w:val="18"/>
          <w:szCs w:val="18"/>
          <w:lang w:val="es-419"/>
        </w:rPr>
        <w:t>el</w:t>
      </w:r>
      <w:r w:rsidR="00A63E53" w:rsidRPr="00323C43">
        <w:rPr>
          <w:sz w:val="18"/>
          <w:szCs w:val="18"/>
          <w:lang w:val="es-419"/>
        </w:rPr>
        <w:t xml:space="preserve"> </w:t>
      </w:r>
      <w:r w:rsidRPr="00323C43">
        <w:rPr>
          <w:sz w:val="18"/>
          <w:szCs w:val="18"/>
          <w:lang w:val="es-419"/>
        </w:rPr>
        <w:t>cambio</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uso</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la</w:t>
      </w:r>
      <w:r w:rsidR="00A63E53" w:rsidRPr="00323C43">
        <w:rPr>
          <w:sz w:val="18"/>
          <w:szCs w:val="18"/>
          <w:lang w:val="es-419"/>
        </w:rPr>
        <w:t xml:space="preserve"> </w:t>
      </w:r>
      <w:r w:rsidRPr="00323C43">
        <w:rPr>
          <w:sz w:val="18"/>
          <w:szCs w:val="18"/>
          <w:lang w:val="es-419"/>
        </w:rPr>
        <w:t>tierra</w:t>
      </w:r>
      <w:r w:rsidR="00A63E53" w:rsidRPr="00323C43">
        <w:rPr>
          <w:sz w:val="18"/>
          <w:szCs w:val="18"/>
          <w:lang w:val="es-419"/>
        </w:rPr>
        <w:t xml:space="preserve"> </w:t>
      </w:r>
      <w:r w:rsidRPr="00323C43">
        <w:rPr>
          <w:sz w:val="18"/>
          <w:szCs w:val="18"/>
          <w:lang w:val="es-419"/>
        </w:rPr>
        <w:t>y</w:t>
      </w:r>
      <w:r w:rsidR="00A63E53" w:rsidRPr="00323C43">
        <w:rPr>
          <w:sz w:val="18"/>
          <w:szCs w:val="18"/>
          <w:lang w:val="es-419"/>
        </w:rPr>
        <w:t xml:space="preserve"> </w:t>
      </w:r>
      <w:r w:rsidRPr="00323C43">
        <w:rPr>
          <w:sz w:val="18"/>
          <w:szCs w:val="18"/>
          <w:lang w:val="es-419"/>
        </w:rPr>
        <w:t>la</w:t>
      </w:r>
      <w:r w:rsidR="00A63E53" w:rsidRPr="00323C43">
        <w:rPr>
          <w:sz w:val="18"/>
          <w:szCs w:val="18"/>
          <w:lang w:val="es-419"/>
        </w:rPr>
        <w:t xml:space="preserve"> </w:t>
      </w:r>
      <w:r w:rsidRPr="00323C43">
        <w:rPr>
          <w:sz w:val="18"/>
          <w:szCs w:val="18"/>
          <w:lang w:val="es-419"/>
        </w:rPr>
        <w:t>disminución</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las</w:t>
      </w:r>
      <w:r w:rsidR="00A63E53" w:rsidRPr="00323C43">
        <w:rPr>
          <w:sz w:val="18"/>
          <w:szCs w:val="18"/>
          <w:lang w:val="es-419"/>
        </w:rPr>
        <w:t xml:space="preserve"> </w:t>
      </w:r>
      <w:r w:rsidRPr="00323C43">
        <w:rPr>
          <w:sz w:val="18"/>
          <w:szCs w:val="18"/>
          <w:lang w:val="es-419"/>
        </w:rPr>
        <w:t>emisiones</w:t>
      </w:r>
      <w:r w:rsidR="00A63E53" w:rsidRPr="00323C43">
        <w:rPr>
          <w:sz w:val="18"/>
          <w:szCs w:val="18"/>
          <w:lang w:val="es-419"/>
        </w:rPr>
        <w:t xml:space="preserve"> </w:t>
      </w:r>
      <w:r w:rsidRPr="00323C43">
        <w:rPr>
          <w:sz w:val="18"/>
          <w:szCs w:val="18"/>
          <w:lang w:val="es-419"/>
        </w:rPr>
        <w:t>derivadas</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la</w:t>
      </w:r>
      <w:r w:rsidR="00A63E53" w:rsidRPr="00323C43">
        <w:rPr>
          <w:sz w:val="18"/>
          <w:szCs w:val="18"/>
          <w:lang w:val="es-419"/>
        </w:rPr>
        <w:t xml:space="preserve"> </w:t>
      </w:r>
      <w:r w:rsidRPr="00323C43">
        <w:rPr>
          <w:sz w:val="18"/>
          <w:szCs w:val="18"/>
          <w:lang w:val="es-419"/>
        </w:rPr>
        <w:t>agricultura.</w:t>
      </w:r>
      <w:r w:rsidR="00A63E53" w:rsidRPr="00323C43">
        <w:rPr>
          <w:sz w:val="18"/>
          <w:szCs w:val="18"/>
          <w:lang w:val="es-419"/>
        </w:rPr>
        <w:t xml:space="preserve"> </w:t>
      </w:r>
      <w:r w:rsidRPr="00323C43">
        <w:rPr>
          <w:sz w:val="18"/>
          <w:szCs w:val="18"/>
          <w:lang w:val="es-419"/>
        </w:rPr>
        <w:t>La</w:t>
      </w:r>
      <w:r w:rsidR="00A63E53" w:rsidRPr="00323C43">
        <w:rPr>
          <w:sz w:val="18"/>
          <w:szCs w:val="18"/>
          <w:lang w:val="es-419"/>
        </w:rPr>
        <w:t xml:space="preserve"> </w:t>
      </w:r>
      <w:r w:rsidRPr="00323C43">
        <w:rPr>
          <w:sz w:val="18"/>
          <w:szCs w:val="18"/>
          <w:lang w:val="es-419"/>
        </w:rPr>
        <w:t>obtención</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nuevas</w:t>
      </w:r>
      <w:r w:rsidR="00A63E53" w:rsidRPr="00323C43">
        <w:rPr>
          <w:sz w:val="18"/>
          <w:szCs w:val="18"/>
          <w:lang w:val="es-419"/>
        </w:rPr>
        <w:t xml:space="preserve"> </w:t>
      </w:r>
      <w:r w:rsidRPr="00323C43">
        <w:rPr>
          <w:sz w:val="18"/>
          <w:szCs w:val="18"/>
          <w:lang w:val="es-419"/>
        </w:rPr>
        <w:t>variedades</w:t>
      </w:r>
      <w:r w:rsidR="00A63E53" w:rsidRPr="00323C43">
        <w:rPr>
          <w:sz w:val="18"/>
          <w:szCs w:val="18"/>
          <w:lang w:val="es-419"/>
        </w:rPr>
        <w:t xml:space="preserve"> </w:t>
      </w:r>
      <w:r w:rsidRPr="00323C43">
        <w:rPr>
          <w:sz w:val="18"/>
          <w:szCs w:val="18"/>
          <w:lang w:val="es-419"/>
        </w:rPr>
        <w:t>vegetales</w:t>
      </w:r>
      <w:r w:rsidR="00A63E53" w:rsidRPr="00323C43">
        <w:rPr>
          <w:sz w:val="18"/>
          <w:szCs w:val="18"/>
          <w:lang w:val="es-419"/>
        </w:rPr>
        <w:t xml:space="preserve"> </w:t>
      </w:r>
      <w:r w:rsidRPr="00323C43">
        <w:rPr>
          <w:sz w:val="18"/>
          <w:szCs w:val="18"/>
          <w:lang w:val="es-419"/>
        </w:rPr>
        <w:t>con</w:t>
      </w:r>
      <w:r w:rsidR="00A63E53" w:rsidRPr="00323C43">
        <w:rPr>
          <w:sz w:val="18"/>
          <w:szCs w:val="18"/>
          <w:lang w:val="es-419"/>
        </w:rPr>
        <w:t xml:space="preserve"> </w:t>
      </w:r>
      <w:r w:rsidRPr="00323C43">
        <w:rPr>
          <w:sz w:val="18"/>
          <w:szCs w:val="18"/>
          <w:lang w:val="es-419"/>
        </w:rPr>
        <w:t>capacidad</w:t>
      </w:r>
      <w:r w:rsidR="00A63E53" w:rsidRPr="00323C43">
        <w:rPr>
          <w:sz w:val="18"/>
          <w:szCs w:val="18"/>
          <w:lang w:val="es-419"/>
        </w:rPr>
        <w:t xml:space="preserve"> </w:t>
      </w:r>
      <w:r w:rsidRPr="00323C43">
        <w:rPr>
          <w:sz w:val="18"/>
          <w:szCs w:val="18"/>
          <w:lang w:val="es-419"/>
        </w:rPr>
        <w:t>para</w:t>
      </w:r>
      <w:r w:rsidR="00A63E53" w:rsidRPr="00323C43">
        <w:rPr>
          <w:sz w:val="18"/>
          <w:szCs w:val="18"/>
          <w:lang w:val="es-419"/>
        </w:rPr>
        <w:t xml:space="preserve"> </w:t>
      </w:r>
      <w:r w:rsidRPr="00323C43">
        <w:rPr>
          <w:sz w:val="18"/>
          <w:szCs w:val="18"/>
          <w:lang w:val="es-419"/>
        </w:rPr>
        <w:t>soportar</w:t>
      </w:r>
      <w:r w:rsidR="00A63E53" w:rsidRPr="00323C43">
        <w:rPr>
          <w:sz w:val="18"/>
          <w:szCs w:val="18"/>
          <w:lang w:val="es-419"/>
        </w:rPr>
        <w:t xml:space="preserve"> </w:t>
      </w:r>
      <w:r w:rsidRPr="00323C43">
        <w:rPr>
          <w:sz w:val="18"/>
          <w:szCs w:val="18"/>
          <w:lang w:val="es-419"/>
        </w:rPr>
        <w:t>los</w:t>
      </w:r>
      <w:r w:rsidR="00A63E53" w:rsidRPr="00323C43">
        <w:rPr>
          <w:sz w:val="18"/>
          <w:szCs w:val="18"/>
          <w:lang w:val="es-419"/>
        </w:rPr>
        <w:t xml:space="preserve"> </w:t>
      </w:r>
      <w:r w:rsidRPr="00323C43">
        <w:rPr>
          <w:sz w:val="18"/>
          <w:szCs w:val="18"/>
          <w:lang w:val="es-419"/>
        </w:rPr>
        <w:t>efectos</w:t>
      </w:r>
      <w:r w:rsidR="00A63E53" w:rsidRPr="00323C43">
        <w:rPr>
          <w:sz w:val="18"/>
          <w:szCs w:val="18"/>
          <w:lang w:val="es-419"/>
        </w:rPr>
        <w:t xml:space="preserve"> </w:t>
      </w:r>
      <w:r w:rsidRPr="00323C43">
        <w:rPr>
          <w:sz w:val="18"/>
          <w:szCs w:val="18"/>
          <w:lang w:val="es-419"/>
        </w:rPr>
        <w:t>del</w:t>
      </w:r>
      <w:r w:rsidR="00A63E53" w:rsidRPr="00323C43">
        <w:rPr>
          <w:sz w:val="18"/>
          <w:szCs w:val="18"/>
          <w:lang w:val="es-419"/>
        </w:rPr>
        <w:t xml:space="preserve"> </w:t>
      </w:r>
      <w:r w:rsidRPr="00323C43">
        <w:rPr>
          <w:sz w:val="18"/>
          <w:szCs w:val="18"/>
          <w:lang w:val="es-419"/>
        </w:rPr>
        <w:t>cambio</w:t>
      </w:r>
      <w:r w:rsidR="00A63E53" w:rsidRPr="00323C43">
        <w:rPr>
          <w:sz w:val="18"/>
          <w:szCs w:val="18"/>
          <w:lang w:val="es-419"/>
        </w:rPr>
        <w:t xml:space="preserve"> </w:t>
      </w:r>
      <w:r w:rsidRPr="00323C43">
        <w:rPr>
          <w:sz w:val="18"/>
          <w:szCs w:val="18"/>
          <w:lang w:val="es-419"/>
        </w:rPr>
        <w:t>climático</w:t>
      </w:r>
      <w:r w:rsidR="003D5C18" w:rsidRPr="00323C43">
        <w:rPr>
          <w:sz w:val="18"/>
          <w:szCs w:val="18"/>
          <w:lang w:val="es-419"/>
        </w:rPr>
        <w:t xml:space="preserve">, </w:t>
      </w:r>
      <w:r w:rsidRPr="00323C43">
        <w:rPr>
          <w:sz w:val="18"/>
          <w:szCs w:val="18"/>
          <w:lang w:val="es-419"/>
        </w:rPr>
        <w:t>en</w:t>
      </w:r>
      <w:r w:rsidR="00A63E53" w:rsidRPr="00323C43">
        <w:rPr>
          <w:sz w:val="18"/>
          <w:szCs w:val="18"/>
          <w:lang w:val="es-419"/>
        </w:rPr>
        <w:t xml:space="preserve"> </w:t>
      </w:r>
      <w:r w:rsidRPr="00323C43">
        <w:rPr>
          <w:sz w:val="18"/>
          <w:szCs w:val="18"/>
          <w:lang w:val="es-419"/>
        </w:rPr>
        <w:t>virtud</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caracteres</w:t>
      </w:r>
      <w:r w:rsidR="00A63E53" w:rsidRPr="00323C43">
        <w:rPr>
          <w:sz w:val="18"/>
          <w:szCs w:val="18"/>
          <w:lang w:val="es-419"/>
        </w:rPr>
        <w:t xml:space="preserve"> </w:t>
      </w:r>
      <w:r w:rsidRPr="00323C43">
        <w:rPr>
          <w:sz w:val="18"/>
          <w:szCs w:val="18"/>
          <w:lang w:val="es-419"/>
        </w:rPr>
        <w:t>como</w:t>
      </w:r>
      <w:r w:rsidR="00A63E53" w:rsidRPr="00323C43">
        <w:rPr>
          <w:sz w:val="18"/>
          <w:szCs w:val="18"/>
          <w:lang w:val="es-419"/>
        </w:rPr>
        <w:t xml:space="preserve"> </w:t>
      </w:r>
      <w:r w:rsidRPr="00323C43">
        <w:rPr>
          <w:sz w:val="18"/>
          <w:szCs w:val="18"/>
          <w:lang w:val="es-419"/>
        </w:rPr>
        <w:t>resistencia</w:t>
      </w:r>
      <w:r w:rsidR="00A63E53" w:rsidRPr="00323C43">
        <w:rPr>
          <w:sz w:val="18"/>
          <w:szCs w:val="18"/>
          <w:lang w:val="es-419"/>
        </w:rPr>
        <w:t xml:space="preserve"> </w:t>
      </w:r>
      <w:r w:rsidRPr="00323C43">
        <w:rPr>
          <w:sz w:val="18"/>
          <w:szCs w:val="18"/>
          <w:lang w:val="es-419"/>
        </w:rPr>
        <w:t>a</w:t>
      </w:r>
      <w:r w:rsidR="00A63E53" w:rsidRPr="00323C43">
        <w:rPr>
          <w:sz w:val="18"/>
          <w:szCs w:val="18"/>
          <w:lang w:val="es-419"/>
        </w:rPr>
        <w:t xml:space="preserve"> </w:t>
      </w:r>
      <w:r w:rsidRPr="00323C43">
        <w:rPr>
          <w:sz w:val="18"/>
          <w:szCs w:val="18"/>
          <w:lang w:val="es-419"/>
        </w:rPr>
        <w:t>las</w:t>
      </w:r>
      <w:r w:rsidR="00A63E53" w:rsidRPr="00323C43">
        <w:rPr>
          <w:sz w:val="18"/>
          <w:szCs w:val="18"/>
          <w:lang w:val="es-419"/>
        </w:rPr>
        <w:t xml:space="preserve"> </w:t>
      </w:r>
      <w:r w:rsidRPr="00323C43">
        <w:rPr>
          <w:sz w:val="18"/>
          <w:szCs w:val="18"/>
          <w:lang w:val="es-419"/>
        </w:rPr>
        <w:t>enfermedades</w:t>
      </w:r>
      <w:r w:rsidR="003D5C18" w:rsidRPr="00323C43">
        <w:rPr>
          <w:sz w:val="18"/>
          <w:szCs w:val="18"/>
          <w:lang w:val="es-419"/>
        </w:rPr>
        <w:t xml:space="preserve">, </w:t>
      </w:r>
      <w:r w:rsidRPr="00323C43">
        <w:rPr>
          <w:sz w:val="18"/>
          <w:szCs w:val="18"/>
          <w:lang w:val="es-419"/>
        </w:rPr>
        <w:t>tolerancia</w:t>
      </w:r>
      <w:r w:rsidR="00A63E53" w:rsidRPr="00323C43">
        <w:rPr>
          <w:sz w:val="18"/>
          <w:szCs w:val="18"/>
          <w:lang w:val="es-419"/>
        </w:rPr>
        <w:t xml:space="preserve"> </w:t>
      </w:r>
      <w:r w:rsidRPr="00323C43">
        <w:rPr>
          <w:sz w:val="18"/>
          <w:szCs w:val="18"/>
          <w:lang w:val="es-419"/>
        </w:rPr>
        <w:t>a</w:t>
      </w:r>
      <w:r w:rsidR="00A63E53" w:rsidRPr="00323C43">
        <w:rPr>
          <w:sz w:val="18"/>
          <w:szCs w:val="18"/>
          <w:lang w:val="es-419"/>
        </w:rPr>
        <w:t xml:space="preserve"> </w:t>
      </w:r>
      <w:r w:rsidRPr="00323C43">
        <w:rPr>
          <w:sz w:val="18"/>
          <w:szCs w:val="18"/>
          <w:lang w:val="es-419"/>
        </w:rPr>
        <w:t>la</w:t>
      </w:r>
      <w:r w:rsidR="00A63E53" w:rsidRPr="00323C43">
        <w:rPr>
          <w:sz w:val="18"/>
          <w:szCs w:val="18"/>
          <w:lang w:val="es-419"/>
        </w:rPr>
        <w:t xml:space="preserve"> </w:t>
      </w:r>
      <w:r w:rsidRPr="00323C43">
        <w:rPr>
          <w:sz w:val="18"/>
          <w:szCs w:val="18"/>
          <w:lang w:val="es-419"/>
        </w:rPr>
        <w:t>sequía</w:t>
      </w:r>
      <w:r w:rsidR="003D5C18" w:rsidRPr="00323C43">
        <w:rPr>
          <w:sz w:val="18"/>
          <w:szCs w:val="18"/>
          <w:lang w:val="es-419"/>
        </w:rPr>
        <w:t xml:space="preserve">, </w:t>
      </w:r>
      <w:r w:rsidRPr="00323C43">
        <w:rPr>
          <w:sz w:val="18"/>
          <w:szCs w:val="18"/>
          <w:lang w:val="es-419"/>
        </w:rPr>
        <w:t>la</w:t>
      </w:r>
      <w:r w:rsidR="00A63E53" w:rsidRPr="00323C43">
        <w:rPr>
          <w:sz w:val="18"/>
          <w:szCs w:val="18"/>
          <w:lang w:val="es-419"/>
        </w:rPr>
        <w:t xml:space="preserve"> </w:t>
      </w:r>
      <w:r w:rsidRPr="00323C43">
        <w:rPr>
          <w:sz w:val="18"/>
          <w:szCs w:val="18"/>
          <w:lang w:val="es-419"/>
        </w:rPr>
        <w:t>salinidad</w:t>
      </w:r>
      <w:r w:rsidR="00A63E53" w:rsidRPr="00323C43">
        <w:rPr>
          <w:sz w:val="18"/>
          <w:szCs w:val="18"/>
          <w:lang w:val="es-419"/>
        </w:rPr>
        <w:t xml:space="preserve"> </w:t>
      </w:r>
      <w:r w:rsidRPr="00323C43">
        <w:rPr>
          <w:sz w:val="18"/>
          <w:szCs w:val="18"/>
          <w:lang w:val="es-419"/>
        </w:rPr>
        <w:t>y</w:t>
      </w:r>
      <w:r w:rsidR="00A63E53" w:rsidRPr="00323C43">
        <w:rPr>
          <w:sz w:val="18"/>
          <w:szCs w:val="18"/>
          <w:lang w:val="es-419"/>
        </w:rPr>
        <w:t xml:space="preserve"> </w:t>
      </w:r>
      <w:r w:rsidRPr="00323C43">
        <w:rPr>
          <w:sz w:val="18"/>
          <w:szCs w:val="18"/>
          <w:lang w:val="es-419"/>
        </w:rPr>
        <w:t>las</w:t>
      </w:r>
      <w:r w:rsidR="00A63E53" w:rsidRPr="00323C43">
        <w:rPr>
          <w:sz w:val="18"/>
          <w:szCs w:val="18"/>
          <w:lang w:val="es-419"/>
        </w:rPr>
        <w:t xml:space="preserve"> </w:t>
      </w:r>
      <w:r w:rsidRPr="00323C43">
        <w:rPr>
          <w:sz w:val="18"/>
          <w:szCs w:val="18"/>
          <w:lang w:val="es-419"/>
        </w:rPr>
        <w:t>inundaciones</w:t>
      </w:r>
      <w:r w:rsidR="003D5C18" w:rsidRPr="00323C43">
        <w:rPr>
          <w:sz w:val="18"/>
          <w:szCs w:val="18"/>
          <w:lang w:val="es-419"/>
        </w:rPr>
        <w:t xml:space="preserve">, </w:t>
      </w:r>
      <w:r w:rsidRPr="00323C43">
        <w:rPr>
          <w:sz w:val="18"/>
          <w:szCs w:val="18"/>
          <w:lang w:val="es-419"/>
        </w:rPr>
        <w:t>además</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rendimientos</w:t>
      </w:r>
      <w:r w:rsidR="00A63E53" w:rsidRPr="00323C43">
        <w:rPr>
          <w:sz w:val="18"/>
          <w:szCs w:val="18"/>
          <w:lang w:val="es-419"/>
        </w:rPr>
        <w:t xml:space="preserve"> </w:t>
      </w:r>
      <w:r w:rsidRPr="00323C43">
        <w:rPr>
          <w:sz w:val="18"/>
          <w:szCs w:val="18"/>
          <w:lang w:val="es-419"/>
        </w:rPr>
        <w:t>altos</w:t>
      </w:r>
      <w:r w:rsidR="00A63E53" w:rsidRPr="00323C43">
        <w:rPr>
          <w:sz w:val="18"/>
          <w:szCs w:val="18"/>
          <w:lang w:val="es-419"/>
        </w:rPr>
        <w:t xml:space="preserve"> </w:t>
      </w:r>
      <w:r w:rsidRPr="00323C43">
        <w:rPr>
          <w:sz w:val="18"/>
          <w:szCs w:val="18"/>
          <w:lang w:val="es-419"/>
        </w:rPr>
        <w:t>y</w:t>
      </w:r>
      <w:r w:rsidR="00A63E53" w:rsidRPr="00323C43">
        <w:rPr>
          <w:sz w:val="18"/>
          <w:szCs w:val="18"/>
          <w:lang w:val="es-419"/>
        </w:rPr>
        <w:t xml:space="preserve"> </w:t>
      </w:r>
      <w:r w:rsidRPr="00323C43">
        <w:rPr>
          <w:sz w:val="18"/>
          <w:szCs w:val="18"/>
          <w:lang w:val="es-419"/>
        </w:rPr>
        <w:t>buena</w:t>
      </w:r>
      <w:r w:rsidR="00A63E53" w:rsidRPr="00323C43">
        <w:rPr>
          <w:sz w:val="18"/>
          <w:szCs w:val="18"/>
          <w:lang w:val="es-419"/>
        </w:rPr>
        <w:t xml:space="preserve"> </w:t>
      </w:r>
      <w:r w:rsidRPr="00323C43">
        <w:rPr>
          <w:sz w:val="18"/>
          <w:szCs w:val="18"/>
          <w:lang w:val="es-419"/>
        </w:rPr>
        <w:t>calidad</w:t>
      </w:r>
      <w:r w:rsidR="00A63E53" w:rsidRPr="00323C43">
        <w:rPr>
          <w:sz w:val="18"/>
          <w:szCs w:val="18"/>
          <w:lang w:val="es-419"/>
        </w:rPr>
        <w:t xml:space="preserve"> </w:t>
      </w:r>
      <w:r w:rsidRPr="00323C43">
        <w:rPr>
          <w:sz w:val="18"/>
          <w:szCs w:val="18"/>
          <w:lang w:val="es-419"/>
        </w:rPr>
        <w:t>alimentaria</w:t>
      </w:r>
      <w:r w:rsidR="003D5C18" w:rsidRPr="00323C43">
        <w:rPr>
          <w:sz w:val="18"/>
          <w:szCs w:val="18"/>
          <w:lang w:val="es-419"/>
        </w:rPr>
        <w:t xml:space="preserve">, </w:t>
      </w:r>
      <w:r w:rsidRPr="00323C43">
        <w:rPr>
          <w:sz w:val="18"/>
          <w:szCs w:val="18"/>
          <w:lang w:val="es-419"/>
        </w:rPr>
        <w:t>se</w:t>
      </w:r>
      <w:r w:rsidR="00A63E53" w:rsidRPr="00323C43">
        <w:rPr>
          <w:sz w:val="18"/>
          <w:szCs w:val="18"/>
          <w:lang w:val="es-419"/>
        </w:rPr>
        <w:t xml:space="preserve"> </w:t>
      </w:r>
      <w:r w:rsidRPr="00323C43">
        <w:rPr>
          <w:sz w:val="18"/>
          <w:szCs w:val="18"/>
          <w:lang w:val="es-419"/>
        </w:rPr>
        <w:t>ha</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combinar</w:t>
      </w:r>
      <w:r w:rsidR="00A63E53" w:rsidRPr="00323C43">
        <w:rPr>
          <w:sz w:val="18"/>
          <w:szCs w:val="18"/>
          <w:lang w:val="es-419"/>
        </w:rPr>
        <w:t xml:space="preserve"> </w:t>
      </w:r>
      <w:r w:rsidRPr="00323C43">
        <w:rPr>
          <w:sz w:val="18"/>
          <w:szCs w:val="18"/>
          <w:lang w:val="es-419"/>
        </w:rPr>
        <w:t>con</w:t>
      </w:r>
      <w:r w:rsidR="00A63E53" w:rsidRPr="00323C43">
        <w:rPr>
          <w:sz w:val="18"/>
          <w:szCs w:val="18"/>
          <w:lang w:val="es-419"/>
        </w:rPr>
        <w:t xml:space="preserve"> </w:t>
      </w:r>
      <w:r w:rsidRPr="00323C43">
        <w:rPr>
          <w:sz w:val="18"/>
          <w:szCs w:val="18"/>
          <w:lang w:val="es-419"/>
        </w:rPr>
        <w:t>el</w:t>
      </w:r>
      <w:r w:rsidR="00A63E53" w:rsidRPr="00323C43">
        <w:rPr>
          <w:sz w:val="18"/>
          <w:szCs w:val="18"/>
          <w:lang w:val="es-419"/>
        </w:rPr>
        <w:t xml:space="preserve"> </w:t>
      </w:r>
      <w:r w:rsidRPr="00323C43">
        <w:rPr>
          <w:sz w:val="18"/>
          <w:szCs w:val="18"/>
          <w:lang w:val="es-419"/>
        </w:rPr>
        <w:t>acceso</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los</w:t>
      </w:r>
      <w:r w:rsidR="00A63E53" w:rsidRPr="00323C43">
        <w:rPr>
          <w:sz w:val="18"/>
          <w:szCs w:val="18"/>
          <w:lang w:val="es-419"/>
        </w:rPr>
        <w:t xml:space="preserve"> </w:t>
      </w:r>
      <w:r w:rsidRPr="00323C43">
        <w:rPr>
          <w:sz w:val="18"/>
          <w:szCs w:val="18"/>
          <w:lang w:val="es-419"/>
        </w:rPr>
        <w:t>agricultores</w:t>
      </w:r>
      <w:r w:rsidR="00A63E53" w:rsidRPr="00323C43">
        <w:rPr>
          <w:sz w:val="18"/>
          <w:szCs w:val="18"/>
          <w:lang w:val="es-419"/>
        </w:rPr>
        <w:t xml:space="preserve"> </w:t>
      </w:r>
      <w:r w:rsidRPr="00323C43">
        <w:rPr>
          <w:sz w:val="18"/>
          <w:szCs w:val="18"/>
          <w:lang w:val="es-419"/>
        </w:rPr>
        <w:t>a</w:t>
      </w:r>
      <w:r w:rsidR="00A63E53" w:rsidRPr="00323C43">
        <w:rPr>
          <w:sz w:val="18"/>
          <w:szCs w:val="18"/>
          <w:lang w:val="es-419"/>
        </w:rPr>
        <w:t xml:space="preserve"> </w:t>
      </w:r>
      <w:r w:rsidRPr="00323C43">
        <w:rPr>
          <w:sz w:val="18"/>
          <w:szCs w:val="18"/>
          <w:lang w:val="es-419"/>
        </w:rPr>
        <w:t>semillas</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buena</w:t>
      </w:r>
      <w:r w:rsidR="00A63E53" w:rsidRPr="00323C43">
        <w:rPr>
          <w:sz w:val="18"/>
          <w:szCs w:val="18"/>
          <w:lang w:val="es-419"/>
        </w:rPr>
        <w:t xml:space="preserve"> </w:t>
      </w:r>
      <w:r w:rsidRPr="00323C43">
        <w:rPr>
          <w:sz w:val="18"/>
          <w:szCs w:val="18"/>
          <w:lang w:val="es-419"/>
        </w:rPr>
        <w:t>calidad.</w:t>
      </w:r>
    </w:p>
    <w:p w:rsidR="00200485" w:rsidRPr="00323C43" w:rsidRDefault="00200485" w:rsidP="00200485">
      <w:pPr>
        <w:rPr>
          <w:sz w:val="18"/>
          <w:szCs w:val="18"/>
          <w:lang w:val="es-419"/>
        </w:rPr>
      </w:pPr>
    </w:p>
    <w:p w:rsidR="00200485" w:rsidRPr="00323C43" w:rsidRDefault="00200485" w:rsidP="00200485">
      <w:pPr>
        <w:rPr>
          <w:sz w:val="18"/>
          <w:szCs w:val="18"/>
          <w:lang w:val="es-419"/>
        </w:rPr>
      </w:pPr>
      <w:r w:rsidRPr="00323C43">
        <w:rPr>
          <w:sz w:val="18"/>
          <w:szCs w:val="18"/>
          <w:lang w:val="es-419"/>
        </w:rPr>
        <w:t>Las</w:t>
      </w:r>
      <w:r w:rsidR="00A63E53" w:rsidRPr="00323C43">
        <w:rPr>
          <w:sz w:val="18"/>
          <w:szCs w:val="18"/>
          <w:lang w:val="es-419"/>
        </w:rPr>
        <w:t xml:space="preserve"> </w:t>
      </w:r>
      <w:r w:rsidRPr="00323C43">
        <w:rPr>
          <w:sz w:val="18"/>
          <w:szCs w:val="18"/>
          <w:lang w:val="es-419"/>
        </w:rPr>
        <w:t>semillas</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alta</w:t>
      </w:r>
      <w:r w:rsidR="00A63E53" w:rsidRPr="00323C43">
        <w:rPr>
          <w:sz w:val="18"/>
          <w:szCs w:val="18"/>
          <w:lang w:val="es-419"/>
        </w:rPr>
        <w:t xml:space="preserve"> </w:t>
      </w:r>
      <w:r w:rsidRPr="00323C43">
        <w:rPr>
          <w:sz w:val="18"/>
          <w:szCs w:val="18"/>
          <w:lang w:val="es-419"/>
        </w:rPr>
        <w:t>calidad</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las</w:t>
      </w:r>
      <w:r w:rsidR="00A63E53" w:rsidRPr="00323C43">
        <w:rPr>
          <w:sz w:val="18"/>
          <w:szCs w:val="18"/>
          <w:lang w:val="es-419"/>
        </w:rPr>
        <w:t xml:space="preserve"> </w:t>
      </w:r>
      <w:r w:rsidRPr="00323C43">
        <w:rPr>
          <w:sz w:val="18"/>
          <w:szCs w:val="18"/>
          <w:lang w:val="es-419"/>
        </w:rPr>
        <w:t>nuevas</w:t>
      </w:r>
      <w:r w:rsidR="00A63E53" w:rsidRPr="00323C43">
        <w:rPr>
          <w:sz w:val="18"/>
          <w:szCs w:val="18"/>
          <w:lang w:val="es-419"/>
        </w:rPr>
        <w:t xml:space="preserve"> </w:t>
      </w:r>
      <w:r w:rsidRPr="00323C43">
        <w:rPr>
          <w:sz w:val="18"/>
          <w:szCs w:val="18"/>
          <w:lang w:val="es-419"/>
        </w:rPr>
        <w:t>variedades</w:t>
      </w:r>
      <w:r w:rsidR="00A63E53" w:rsidRPr="00323C43">
        <w:rPr>
          <w:sz w:val="18"/>
          <w:szCs w:val="18"/>
          <w:lang w:val="es-419"/>
        </w:rPr>
        <w:t xml:space="preserve"> </w:t>
      </w:r>
      <w:r w:rsidRPr="00323C43">
        <w:rPr>
          <w:sz w:val="18"/>
          <w:szCs w:val="18"/>
          <w:lang w:val="es-419"/>
        </w:rPr>
        <w:t>pueden</w:t>
      </w:r>
      <w:r w:rsidR="00A63E53" w:rsidRPr="00323C43">
        <w:rPr>
          <w:sz w:val="18"/>
          <w:szCs w:val="18"/>
          <w:lang w:val="es-419"/>
        </w:rPr>
        <w:t xml:space="preserve"> </w:t>
      </w:r>
      <w:r w:rsidRPr="00323C43">
        <w:rPr>
          <w:sz w:val="18"/>
          <w:szCs w:val="18"/>
          <w:lang w:val="es-419"/>
        </w:rPr>
        <w:t>mejorar</w:t>
      </w:r>
      <w:r w:rsidR="00A63E53" w:rsidRPr="00323C43">
        <w:rPr>
          <w:sz w:val="18"/>
          <w:szCs w:val="18"/>
          <w:lang w:val="es-419"/>
        </w:rPr>
        <w:t xml:space="preserve"> </w:t>
      </w:r>
      <w:r w:rsidRPr="00323C43">
        <w:rPr>
          <w:sz w:val="18"/>
          <w:szCs w:val="18"/>
          <w:lang w:val="es-419"/>
        </w:rPr>
        <w:t>la</w:t>
      </w:r>
      <w:r w:rsidR="00A63E53" w:rsidRPr="00323C43">
        <w:rPr>
          <w:sz w:val="18"/>
          <w:szCs w:val="18"/>
          <w:lang w:val="es-419"/>
        </w:rPr>
        <w:t xml:space="preserve"> </w:t>
      </w:r>
      <w:r w:rsidRPr="00323C43">
        <w:rPr>
          <w:sz w:val="18"/>
          <w:szCs w:val="18"/>
          <w:lang w:val="es-419"/>
        </w:rPr>
        <w:t>sostenibilidad</w:t>
      </w:r>
      <w:r w:rsidR="00A63E53" w:rsidRPr="00323C43">
        <w:rPr>
          <w:sz w:val="18"/>
          <w:szCs w:val="18"/>
          <w:lang w:val="es-419"/>
        </w:rPr>
        <w:t xml:space="preserve"> </w:t>
      </w:r>
      <w:r w:rsidRPr="00323C43">
        <w:rPr>
          <w:sz w:val="18"/>
          <w:szCs w:val="18"/>
          <w:lang w:val="es-419"/>
        </w:rPr>
        <w:t>y</w:t>
      </w:r>
      <w:r w:rsidR="00A63E53" w:rsidRPr="00323C43">
        <w:rPr>
          <w:sz w:val="18"/>
          <w:szCs w:val="18"/>
          <w:lang w:val="es-419"/>
        </w:rPr>
        <w:t xml:space="preserve"> </w:t>
      </w:r>
      <w:r w:rsidRPr="00323C43">
        <w:rPr>
          <w:sz w:val="18"/>
          <w:szCs w:val="18"/>
          <w:lang w:val="es-419"/>
        </w:rPr>
        <w:t>la</w:t>
      </w:r>
      <w:r w:rsidR="00A63E53" w:rsidRPr="00323C43">
        <w:rPr>
          <w:sz w:val="18"/>
          <w:szCs w:val="18"/>
          <w:lang w:val="es-419"/>
        </w:rPr>
        <w:t xml:space="preserve"> </w:t>
      </w:r>
      <w:r w:rsidRPr="00323C43">
        <w:rPr>
          <w:sz w:val="18"/>
          <w:szCs w:val="18"/>
          <w:lang w:val="es-419"/>
        </w:rPr>
        <w:t>adaptación</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la</w:t>
      </w:r>
      <w:r w:rsidR="00A63E53" w:rsidRPr="00323C43">
        <w:rPr>
          <w:sz w:val="18"/>
          <w:szCs w:val="18"/>
          <w:lang w:val="es-419"/>
        </w:rPr>
        <w:t xml:space="preserve"> </w:t>
      </w:r>
      <w:r w:rsidRPr="00323C43">
        <w:rPr>
          <w:sz w:val="18"/>
          <w:szCs w:val="18"/>
          <w:lang w:val="es-419"/>
        </w:rPr>
        <w:t>agricultura</w:t>
      </w:r>
      <w:r w:rsidR="00A63E53" w:rsidRPr="00323C43">
        <w:rPr>
          <w:sz w:val="18"/>
          <w:szCs w:val="18"/>
          <w:lang w:val="es-419"/>
        </w:rPr>
        <w:t xml:space="preserve"> </w:t>
      </w:r>
      <w:r w:rsidRPr="00323C43">
        <w:rPr>
          <w:sz w:val="18"/>
          <w:szCs w:val="18"/>
          <w:lang w:val="es-419"/>
        </w:rPr>
        <w:t>y</w:t>
      </w:r>
      <w:r w:rsidR="00A63E53" w:rsidRPr="00323C43">
        <w:rPr>
          <w:sz w:val="18"/>
          <w:szCs w:val="18"/>
          <w:lang w:val="es-419"/>
        </w:rPr>
        <w:t xml:space="preserve"> </w:t>
      </w:r>
      <w:r w:rsidRPr="00323C43">
        <w:rPr>
          <w:sz w:val="18"/>
          <w:szCs w:val="18"/>
          <w:lang w:val="es-419"/>
        </w:rPr>
        <w:t>al</w:t>
      </w:r>
      <w:r w:rsidR="00A63E53" w:rsidRPr="00323C43">
        <w:rPr>
          <w:sz w:val="18"/>
          <w:szCs w:val="18"/>
          <w:lang w:val="es-419"/>
        </w:rPr>
        <w:t xml:space="preserve"> </w:t>
      </w:r>
      <w:r w:rsidRPr="00323C43">
        <w:rPr>
          <w:sz w:val="18"/>
          <w:szCs w:val="18"/>
          <w:lang w:val="es-419"/>
        </w:rPr>
        <w:t>mismo</w:t>
      </w:r>
      <w:r w:rsidR="00A63E53" w:rsidRPr="00323C43">
        <w:rPr>
          <w:sz w:val="18"/>
          <w:szCs w:val="18"/>
          <w:lang w:val="es-419"/>
        </w:rPr>
        <w:t xml:space="preserve"> </w:t>
      </w:r>
      <w:r w:rsidRPr="00323C43">
        <w:rPr>
          <w:sz w:val="18"/>
          <w:szCs w:val="18"/>
          <w:lang w:val="es-419"/>
        </w:rPr>
        <w:t>tiempo</w:t>
      </w:r>
      <w:r w:rsidR="00A63E53" w:rsidRPr="00323C43">
        <w:rPr>
          <w:sz w:val="18"/>
          <w:szCs w:val="18"/>
          <w:lang w:val="es-419"/>
        </w:rPr>
        <w:t xml:space="preserve"> </w:t>
      </w:r>
      <w:r w:rsidRPr="00323C43">
        <w:rPr>
          <w:sz w:val="18"/>
          <w:szCs w:val="18"/>
          <w:lang w:val="es-419"/>
        </w:rPr>
        <w:t>aumentar</w:t>
      </w:r>
      <w:r w:rsidR="00A63E53" w:rsidRPr="00323C43">
        <w:rPr>
          <w:sz w:val="18"/>
          <w:szCs w:val="18"/>
          <w:lang w:val="es-419"/>
        </w:rPr>
        <w:t xml:space="preserve"> </w:t>
      </w:r>
      <w:r w:rsidRPr="00323C43">
        <w:rPr>
          <w:sz w:val="18"/>
          <w:szCs w:val="18"/>
          <w:lang w:val="es-419"/>
        </w:rPr>
        <w:t>los</w:t>
      </w:r>
      <w:r w:rsidR="00A63E53" w:rsidRPr="00323C43">
        <w:rPr>
          <w:sz w:val="18"/>
          <w:szCs w:val="18"/>
          <w:lang w:val="es-419"/>
        </w:rPr>
        <w:t xml:space="preserve"> </w:t>
      </w:r>
      <w:r w:rsidRPr="00323C43">
        <w:rPr>
          <w:sz w:val="18"/>
          <w:szCs w:val="18"/>
          <w:lang w:val="es-419"/>
        </w:rPr>
        <w:t>ingresos</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los</w:t>
      </w:r>
      <w:r w:rsidR="00A63E53" w:rsidRPr="00323C43">
        <w:rPr>
          <w:sz w:val="18"/>
          <w:szCs w:val="18"/>
          <w:lang w:val="es-419"/>
        </w:rPr>
        <w:t xml:space="preserve"> </w:t>
      </w:r>
      <w:r w:rsidRPr="00323C43">
        <w:rPr>
          <w:sz w:val="18"/>
          <w:szCs w:val="18"/>
          <w:lang w:val="es-419"/>
        </w:rPr>
        <w:t>agricultores.</w:t>
      </w:r>
      <w:r w:rsidR="00A63E53" w:rsidRPr="00323C43">
        <w:rPr>
          <w:sz w:val="18"/>
          <w:szCs w:val="18"/>
          <w:lang w:val="es-419"/>
        </w:rPr>
        <w:t xml:space="preserve"> </w:t>
      </w:r>
      <w:r w:rsidRPr="00323C43">
        <w:rPr>
          <w:sz w:val="18"/>
          <w:szCs w:val="18"/>
          <w:lang w:val="es-419"/>
        </w:rPr>
        <w:t>Estas</w:t>
      </w:r>
      <w:r w:rsidR="00A63E53" w:rsidRPr="00323C43">
        <w:rPr>
          <w:sz w:val="18"/>
          <w:szCs w:val="18"/>
          <w:lang w:val="es-419"/>
        </w:rPr>
        <w:t xml:space="preserve"> </w:t>
      </w:r>
      <w:r w:rsidRPr="00323C43">
        <w:rPr>
          <w:sz w:val="18"/>
          <w:szCs w:val="18"/>
          <w:lang w:val="es-419"/>
        </w:rPr>
        <w:t>ventajas</w:t>
      </w:r>
      <w:r w:rsidR="00A63E53" w:rsidRPr="00323C43">
        <w:rPr>
          <w:sz w:val="18"/>
          <w:szCs w:val="18"/>
          <w:lang w:val="es-419"/>
        </w:rPr>
        <w:t xml:space="preserve"> </w:t>
      </w:r>
      <w:r w:rsidRPr="00323C43">
        <w:rPr>
          <w:sz w:val="18"/>
          <w:szCs w:val="18"/>
          <w:lang w:val="es-419"/>
        </w:rPr>
        <w:t>redundarán</w:t>
      </w:r>
      <w:r w:rsidR="00A63E53" w:rsidRPr="00323C43">
        <w:rPr>
          <w:sz w:val="18"/>
          <w:szCs w:val="18"/>
          <w:lang w:val="es-419"/>
        </w:rPr>
        <w:t xml:space="preserve"> </w:t>
      </w:r>
      <w:r w:rsidRPr="00323C43">
        <w:rPr>
          <w:sz w:val="18"/>
          <w:szCs w:val="18"/>
          <w:lang w:val="es-419"/>
        </w:rPr>
        <w:t>en</w:t>
      </w:r>
      <w:r w:rsidR="00A63E53" w:rsidRPr="00323C43">
        <w:rPr>
          <w:sz w:val="18"/>
          <w:szCs w:val="18"/>
          <w:lang w:val="es-419"/>
        </w:rPr>
        <w:t xml:space="preserve"> </w:t>
      </w:r>
      <w:r w:rsidRPr="00323C43">
        <w:rPr>
          <w:sz w:val="18"/>
          <w:szCs w:val="18"/>
          <w:lang w:val="es-419"/>
        </w:rPr>
        <w:t>favor</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los</w:t>
      </w:r>
      <w:r w:rsidR="00A63E53" w:rsidRPr="00323C43">
        <w:rPr>
          <w:sz w:val="18"/>
          <w:szCs w:val="18"/>
          <w:lang w:val="es-419"/>
        </w:rPr>
        <w:t xml:space="preserve"> </w:t>
      </w:r>
      <w:r w:rsidRPr="00323C43">
        <w:rPr>
          <w:sz w:val="18"/>
          <w:szCs w:val="18"/>
          <w:lang w:val="es-419"/>
        </w:rPr>
        <w:t>consumidores</w:t>
      </w:r>
      <w:r w:rsidR="00A63E53" w:rsidRPr="00323C43">
        <w:rPr>
          <w:sz w:val="18"/>
          <w:szCs w:val="18"/>
          <w:lang w:val="es-419"/>
        </w:rPr>
        <w:t xml:space="preserve"> </w:t>
      </w:r>
      <w:r w:rsidRPr="00323C43">
        <w:rPr>
          <w:sz w:val="18"/>
          <w:szCs w:val="18"/>
          <w:lang w:val="es-419"/>
        </w:rPr>
        <w:t>que</w:t>
      </w:r>
      <w:r w:rsidR="00A63E53" w:rsidRPr="00323C43">
        <w:rPr>
          <w:sz w:val="18"/>
          <w:szCs w:val="18"/>
          <w:lang w:val="es-419"/>
        </w:rPr>
        <w:t xml:space="preserve"> </w:t>
      </w:r>
      <w:r w:rsidRPr="00323C43">
        <w:rPr>
          <w:sz w:val="18"/>
          <w:szCs w:val="18"/>
          <w:lang w:val="es-419"/>
        </w:rPr>
        <w:t>podrán</w:t>
      </w:r>
      <w:r w:rsidR="00A63E53" w:rsidRPr="00323C43">
        <w:rPr>
          <w:sz w:val="18"/>
          <w:szCs w:val="18"/>
          <w:lang w:val="es-419"/>
        </w:rPr>
        <w:t xml:space="preserve"> </w:t>
      </w:r>
      <w:r w:rsidRPr="00323C43">
        <w:rPr>
          <w:sz w:val="18"/>
          <w:szCs w:val="18"/>
          <w:lang w:val="es-419"/>
        </w:rPr>
        <w:t>disfrutar</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una</w:t>
      </w:r>
      <w:r w:rsidR="00A63E53" w:rsidRPr="00323C43">
        <w:rPr>
          <w:sz w:val="18"/>
          <w:szCs w:val="18"/>
          <w:lang w:val="es-419"/>
        </w:rPr>
        <w:t xml:space="preserve"> </w:t>
      </w:r>
      <w:r w:rsidRPr="00323C43">
        <w:rPr>
          <w:sz w:val="18"/>
          <w:szCs w:val="18"/>
          <w:lang w:val="es-419"/>
        </w:rPr>
        <w:t>mayor</w:t>
      </w:r>
      <w:r w:rsidR="00A63E53" w:rsidRPr="00323C43">
        <w:rPr>
          <w:sz w:val="18"/>
          <w:szCs w:val="18"/>
          <w:lang w:val="es-419"/>
        </w:rPr>
        <w:t xml:space="preserve"> </w:t>
      </w:r>
      <w:r w:rsidRPr="00323C43">
        <w:rPr>
          <w:sz w:val="18"/>
          <w:szCs w:val="18"/>
          <w:lang w:val="es-419"/>
        </w:rPr>
        <w:t>seguridad</w:t>
      </w:r>
      <w:r w:rsidR="00A63E53" w:rsidRPr="00323C43">
        <w:rPr>
          <w:sz w:val="18"/>
          <w:szCs w:val="18"/>
          <w:lang w:val="es-419"/>
        </w:rPr>
        <w:t xml:space="preserve"> </w:t>
      </w:r>
      <w:r w:rsidRPr="00323C43">
        <w:rPr>
          <w:sz w:val="18"/>
          <w:szCs w:val="18"/>
          <w:lang w:val="es-419"/>
        </w:rPr>
        <w:t>alimentaria</w:t>
      </w:r>
      <w:r w:rsidR="003D5C18" w:rsidRPr="00323C43">
        <w:rPr>
          <w:sz w:val="18"/>
          <w:szCs w:val="18"/>
          <w:lang w:val="es-419"/>
        </w:rPr>
        <w:t xml:space="preserve">, </w:t>
      </w:r>
      <w:r w:rsidRPr="00323C43">
        <w:rPr>
          <w:sz w:val="18"/>
          <w:szCs w:val="18"/>
          <w:lang w:val="es-419"/>
        </w:rPr>
        <w:t>un</w:t>
      </w:r>
      <w:r w:rsidR="00A63E53" w:rsidRPr="00323C43">
        <w:rPr>
          <w:sz w:val="18"/>
          <w:szCs w:val="18"/>
          <w:lang w:val="es-419"/>
        </w:rPr>
        <w:t xml:space="preserve"> </w:t>
      </w:r>
      <w:r w:rsidRPr="00323C43">
        <w:rPr>
          <w:sz w:val="18"/>
          <w:szCs w:val="18"/>
          <w:lang w:val="es-419"/>
        </w:rPr>
        <w:t>aumento</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las</w:t>
      </w:r>
      <w:r w:rsidR="00A63E53" w:rsidRPr="00323C43">
        <w:rPr>
          <w:sz w:val="18"/>
          <w:szCs w:val="18"/>
          <w:lang w:val="es-419"/>
        </w:rPr>
        <w:t xml:space="preserve"> </w:t>
      </w:r>
      <w:r w:rsidRPr="00323C43">
        <w:rPr>
          <w:sz w:val="18"/>
          <w:szCs w:val="18"/>
          <w:lang w:val="es-419"/>
        </w:rPr>
        <w:t>posibilidades</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elección</w:t>
      </w:r>
      <w:r w:rsidR="00A63E53" w:rsidRPr="00323C43">
        <w:rPr>
          <w:sz w:val="18"/>
          <w:szCs w:val="18"/>
          <w:lang w:val="es-419"/>
        </w:rPr>
        <w:t xml:space="preserve"> </w:t>
      </w:r>
      <w:r w:rsidRPr="00323C43">
        <w:rPr>
          <w:sz w:val="18"/>
          <w:szCs w:val="18"/>
          <w:lang w:val="es-419"/>
        </w:rPr>
        <w:t>y</w:t>
      </w:r>
      <w:r w:rsidR="00A63E53" w:rsidRPr="00323C43">
        <w:rPr>
          <w:sz w:val="18"/>
          <w:szCs w:val="18"/>
          <w:lang w:val="es-419"/>
        </w:rPr>
        <w:t xml:space="preserve"> </w:t>
      </w:r>
      <w:r w:rsidRPr="00323C43">
        <w:rPr>
          <w:sz w:val="18"/>
          <w:szCs w:val="18"/>
          <w:lang w:val="es-419"/>
        </w:rPr>
        <w:t>asequibilidad.</w:t>
      </w:r>
    </w:p>
    <w:p w:rsidR="00200485" w:rsidRPr="00323C43" w:rsidRDefault="00200485" w:rsidP="00200485">
      <w:pPr>
        <w:rPr>
          <w:sz w:val="18"/>
          <w:szCs w:val="18"/>
          <w:lang w:val="es-419"/>
        </w:rPr>
      </w:pPr>
    </w:p>
    <w:p w:rsidR="00200485" w:rsidRPr="00323C43" w:rsidRDefault="00200485" w:rsidP="00200485">
      <w:pPr>
        <w:rPr>
          <w:sz w:val="18"/>
          <w:szCs w:val="18"/>
          <w:lang w:val="es-419"/>
        </w:rPr>
      </w:pPr>
      <w:r w:rsidRPr="00323C43">
        <w:rPr>
          <w:sz w:val="18"/>
          <w:szCs w:val="18"/>
          <w:lang w:val="es-419"/>
        </w:rPr>
        <w:t>Para</w:t>
      </w:r>
      <w:r w:rsidR="00A63E53" w:rsidRPr="00323C43">
        <w:rPr>
          <w:sz w:val="18"/>
          <w:szCs w:val="18"/>
          <w:lang w:val="es-419"/>
        </w:rPr>
        <w:t xml:space="preserve"> </w:t>
      </w:r>
      <w:r w:rsidRPr="00323C43">
        <w:rPr>
          <w:sz w:val="18"/>
          <w:szCs w:val="18"/>
          <w:lang w:val="es-419"/>
        </w:rPr>
        <w:t>muchos</w:t>
      </w:r>
      <w:r w:rsidR="00A63E53" w:rsidRPr="00323C43">
        <w:rPr>
          <w:sz w:val="18"/>
          <w:szCs w:val="18"/>
          <w:lang w:val="es-419"/>
        </w:rPr>
        <w:t xml:space="preserve"> </w:t>
      </w:r>
      <w:r w:rsidRPr="00323C43">
        <w:rPr>
          <w:sz w:val="18"/>
          <w:szCs w:val="18"/>
          <w:lang w:val="es-419"/>
        </w:rPr>
        <w:t>países</w:t>
      </w:r>
      <w:r w:rsidR="003D5C18" w:rsidRPr="00323C43">
        <w:rPr>
          <w:sz w:val="18"/>
          <w:szCs w:val="18"/>
          <w:lang w:val="es-419"/>
        </w:rPr>
        <w:t xml:space="preserve">, </w:t>
      </w:r>
      <w:r w:rsidRPr="00323C43">
        <w:rPr>
          <w:sz w:val="18"/>
          <w:szCs w:val="18"/>
          <w:lang w:val="es-419"/>
        </w:rPr>
        <w:t>el</w:t>
      </w:r>
      <w:r w:rsidR="00A63E53" w:rsidRPr="00323C43">
        <w:rPr>
          <w:sz w:val="18"/>
          <w:szCs w:val="18"/>
          <w:lang w:val="es-419"/>
        </w:rPr>
        <w:t xml:space="preserve"> </w:t>
      </w:r>
      <w:r w:rsidRPr="00323C43">
        <w:rPr>
          <w:sz w:val="18"/>
          <w:szCs w:val="18"/>
          <w:lang w:val="es-419"/>
        </w:rPr>
        <w:t>desarrollo</w:t>
      </w:r>
      <w:r w:rsidR="00A63E53" w:rsidRPr="00323C43">
        <w:rPr>
          <w:sz w:val="18"/>
          <w:szCs w:val="18"/>
          <w:lang w:val="es-419"/>
        </w:rPr>
        <w:t xml:space="preserve"> </w:t>
      </w:r>
      <w:r w:rsidRPr="00323C43">
        <w:rPr>
          <w:sz w:val="18"/>
          <w:szCs w:val="18"/>
          <w:lang w:val="es-419"/>
        </w:rPr>
        <w:t>agrícola</w:t>
      </w:r>
      <w:r w:rsidR="00A63E53" w:rsidRPr="00323C43">
        <w:rPr>
          <w:sz w:val="18"/>
          <w:szCs w:val="18"/>
          <w:lang w:val="es-419"/>
        </w:rPr>
        <w:t xml:space="preserve"> </w:t>
      </w:r>
      <w:r w:rsidRPr="00323C43">
        <w:rPr>
          <w:sz w:val="18"/>
          <w:szCs w:val="18"/>
          <w:lang w:val="es-419"/>
        </w:rPr>
        <w:t>sigue</w:t>
      </w:r>
      <w:r w:rsidR="00A63E53" w:rsidRPr="00323C43">
        <w:rPr>
          <w:sz w:val="18"/>
          <w:szCs w:val="18"/>
          <w:lang w:val="es-419"/>
        </w:rPr>
        <w:t xml:space="preserve"> </w:t>
      </w:r>
      <w:r w:rsidRPr="00323C43">
        <w:rPr>
          <w:sz w:val="18"/>
          <w:szCs w:val="18"/>
          <w:lang w:val="es-419"/>
        </w:rPr>
        <w:t>siendo</w:t>
      </w:r>
      <w:r w:rsidR="00A63E53" w:rsidRPr="00323C43">
        <w:rPr>
          <w:sz w:val="18"/>
          <w:szCs w:val="18"/>
          <w:lang w:val="es-419"/>
        </w:rPr>
        <w:t xml:space="preserve"> </w:t>
      </w:r>
      <w:r w:rsidRPr="00323C43">
        <w:rPr>
          <w:sz w:val="18"/>
          <w:szCs w:val="18"/>
          <w:lang w:val="es-419"/>
        </w:rPr>
        <w:t>central</w:t>
      </w:r>
      <w:r w:rsidR="00A63E53" w:rsidRPr="00323C43">
        <w:rPr>
          <w:sz w:val="18"/>
          <w:szCs w:val="18"/>
          <w:lang w:val="es-419"/>
        </w:rPr>
        <w:t xml:space="preserve"> </w:t>
      </w:r>
      <w:r w:rsidRPr="00323C43">
        <w:rPr>
          <w:sz w:val="18"/>
          <w:szCs w:val="18"/>
          <w:lang w:val="es-419"/>
        </w:rPr>
        <w:t>para</w:t>
      </w:r>
      <w:r w:rsidR="00A63E53" w:rsidRPr="00323C43">
        <w:rPr>
          <w:sz w:val="18"/>
          <w:szCs w:val="18"/>
          <w:lang w:val="es-419"/>
        </w:rPr>
        <w:t xml:space="preserve"> </w:t>
      </w:r>
      <w:r w:rsidRPr="00323C43">
        <w:rPr>
          <w:sz w:val="18"/>
          <w:szCs w:val="18"/>
          <w:lang w:val="es-419"/>
        </w:rPr>
        <w:t>ampliar</w:t>
      </w:r>
      <w:r w:rsidR="00A63E53" w:rsidRPr="00323C43">
        <w:rPr>
          <w:sz w:val="18"/>
          <w:szCs w:val="18"/>
          <w:lang w:val="es-419"/>
        </w:rPr>
        <w:t xml:space="preserve"> </w:t>
      </w:r>
      <w:r w:rsidRPr="00323C43">
        <w:rPr>
          <w:sz w:val="18"/>
          <w:szCs w:val="18"/>
          <w:lang w:val="es-419"/>
        </w:rPr>
        <w:t>sus</w:t>
      </w:r>
      <w:r w:rsidR="00A63E53" w:rsidRPr="00323C43">
        <w:rPr>
          <w:sz w:val="18"/>
          <w:szCs w:val="18"/>
          <w:lang w:val="es-419"/>
        </w:rPr>
        <w:t xml:space="preserve"> </w:t>
      </w:r>
      <w:r w:rsidRPr="00323C43">
        <w:rPr>
          <w:sz w:val="18"/>
          <w:szCs w:val="18"/>
          <w:lang w:val="es-419"/>
        </w:rPr>
        <w:t>expectativas</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desarrollo.</w:t>
      </w:r>
      <w:r w:rsidR="00A63E53" w:rsidRPr="00323C43">
        <w:rPr>
          <w:sz w:val="18"/>
          <w:szCs w:val="18"/>
          <w:lang w:val="es-419"/>
        </w:rPr>
        <w:t xml:space="preserve"> </w:t>
      </w:r>
      <w:r w:rsidRPr="00323C43">
        <w:rPr>
          <w:sz w:val="18"/>
          <w:szCs w:val="18"/>
          <w:lang w:val="es-419"/>
        </w:rPr>
        <w:t>Las</w:t>
      </w:r>
      <w:r w:rsidR="00A63E53" w:rsidRPr="00323C43">
        <w:rPr>
          <w:sz w:val="18"/>
          <w:szCs w:val="18"/>
          <w:lang w:val="es-419"/>
        </w:rPr>
        <w:t xml:space="preserve"> </w:t>
      </w:r>
      <w:r w:rsidRPr="00323C43">
        <w:rPr>
          <w:sz w:val="18"/>
          <w:szCs w:val="18"/>
          <w:lang w:val="es-419"/>
        </w:rPr>
        <w:t>posibilidades</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que</w:t>
      </w:r>
      <w:r w:rsidR="00A63E53" w:rsidRPr="00323C43">
        <w:rPr>
          <w:sz w:val="18"/>
          <w:szCs w:val="18"/>
          <w:lang w:val="es-419"/>
        </w:rPr>
        <w:t xml:space="preserve"> </w:t>
      </w:r>
      <w:r w:rsidRPr="00323C43">
        <w:rPr>
          <w:sz w:val="18"/>
          <w:szCs w:val="18"/>
          <w:lang w:val="es-419"/>
        </w:rPr>
        <w:t>el</w:t>
      </w:r>
      <w:r w:rsidR="00A63E53" w:rsidRPr="00323C43">
        <w:rPr>
          <w:sz w:val="18"/>
          <w:szCs w:val="18"/>
          <w:lang w:val="es-419"/>
        </w:rPr>
        <w:t xml:space="preserve"> </w:t>
      </w:r>
      <w:r w:rsidRPr="00323C43">
        <w:rPr>
          <w:sz w:val="18"/>
          <w:szCs w:val="18"/>
          <w:lang w:val="es-419"/>
        </w:rPr>
        <w:t>sector</w:t>
      </w:r>
      <w:r w:rsidR="00A63E53" w:rsidRPr="00323C43">
        <w:rPr>
          <w:sz w:val="18"/>
          <w:szCs w:val="18"/>
          <w:lang w:val="es-419"/>
        </w:rPr>
        <w:t xml:space="preserve"> </w:t>
      </w:r>
      <w:r w:rsidRPr="00323C43">
        <w:rPr>
          <w:sz w:val="18"/>
          <w:szCs w:val="18"/>
          <w:lang w:val="es-419"/>
        </w:rPr>
        <w:t>agrícola</w:t>
      </w:r>
      <w:r w:rsidR="00A63E53" w:rsidRPr="00323C43">
        <w:rPr>
          <w:sz w:val="18"/>
          <w:szCs w:val="18"/>
          <w:lang w:val="es-419"/>
        </w:rPr>
        <w:t xml:space="preserve"> </w:t>
      </w:r>
      <w:r w:rsidRPr="00323C43">
        <w:rPr>
          <w:sz w:val="18"/>
          <w:szCs w:val="18"/>
          <w:lang w:val="es-419"/>
        </w:rPr>
        <w:t>impulse</w:t>
      </w:r>
      <w:r w:rsidR="00A63E53" w:rsidRPr="00323C43">
        <w:rPr>
          <w:sz w:val="18"/>
          <w:szCs w:val="18"/>
          <w:lang w:val="es-419"/>
        </w:rPr>
        <w:t xml:space="preserve"> </w:t>
      </w:r>
      <w:r w:rsidRPr="00323C43">
        <w:rPr>
          <w:sz w:val="18"/>
          <w:szCs w:val="18"/>
          <w:lang w:val="es-419"/>
        </w:rPr>
        <w:t>el</w:t>
      </w:r>
      <w:r w:rsidR="00A63E53" w:rsidRPr="00323C43">
        <w:rPr>
          <w:sz w:val="18"/>
          <w:szCs w:val="18"/>
          <w:lang w:val="es-419"/>
        </w:rPr>
        <w:t xml:space="preserve"> </w:t>
      </w:r>
      <w:r w:rsidRPr="00323C43">
        <w:rPr>
          <w:sz w:val="18"/>
          <w:szCs w:val="18"/>
          <w:lang w:val="es-419"/>
        </w:rPr>
        <w:t>crecimiento</w:t>
      </w:r>
      <w:r w:rsidR="00A63E53" w:rsidRPr="00323C43">
        <w:rPr>
          <w:sz w:val="18"/>
          <w:szCs w:val="18"/>
          <w:lang w:val="es-419"/>
        </w:rPr>
        <w:t xml:space="preserve"> </w:t>
      </w:r>
      <w:r w:rsidRPr="00323C43">
        <w:rPr>
          <w:sz w:val="18"/>
          <w:szCs w:val="18"/>
          <w:lang w:val="es-419"/>
        </w:rPr>
        <w:t>económico</w:t>
      </w:r>
      <w:r w:rsidR="003D5C18" w:rsidRPr="00323C43">
        <w:rPr>
          <w:sz w:val="18"/>
          <w:szCs w:val="18"/>
          <w:lang w:val="es-419"/>
        </w:rPr>
        <w:t xml:space="preserve">, </w:t>
      </w:r>
      <w:r w:rsidRPr="00323C43">
        <w:rPr>
          <w:sz w:val="18"/>
          <w:szCs w:val="18"/>
          <w:lang w:val="es-419"/>
        </w:rPr>
        <w:t>reduzca</w:t>
      </w:r>
      <w:r w:rsidR="00A63E53" w:rsidRPr="00323C43">
        <w:rPr>
          <w:sz w:val="18"/>
          <w:szCs w:val="18"/>
          <w:lang w:val="es-419"/>
        </w:rPr>
        <w:t xml:space="preserve"> </w:t>
      </w:r>
      <w:r w:rsidRPr="00323C43">
        <w:rPr>
          <w:sz w:val="18"/>
          <w:szCs w:val="18"/>
          <w:lang w:val="es-419"/>
        </w:rPr>
        <w:t>la</w:t>
      </w:r>
      <w:r w:rsidR="00A63E53" w:rsidRPr="00323C43">
        <w:rPr>
          <w:sz w:val="18"/>
          <w:szCs w:val="18"/>
          <w:lang w:val="es-419"/>
        </w:rPr>
        <w:t xml:space="preserve"> </w:t>
      </w:r>
      <w:r w:rsidRPr="00323C43">
        <w:rPr>
          <w:sz w:val="18"/>
          <w:szCs w:val="18"/>
          <w:lang w:val="es-419"/>
        </w:rPr>
        <w:t>pobreza</w:t>
      </w:r>
      <w:r w:rsidR="003D5C18" w:rsidRPr="00323C43">
        <w:rPr>
          <w:sz w:val="18"/>
          <w:szCs w:val="18"/>
          <w:lang w:val="es-419"/>
        </w:rPr>
        <w:t xml:space="preserve">, </w:t>
      </w:r>
      <w:r w:rsidRPr="00323C43">
        <w:rPr>
          <w:sz w:val="18"/>
          <w:szCs w:val="18"/>
          <w:lang w:val="es-419"/>
        </w:rPr>
        <w:t>proporcione</w:t>
      </w:r>
      <w:r w:rsidR="00A63E53" w:rsidRPr="00323C43">
        <w:rPr>
          <w:sz w:val="18"/>
          <w:szCs w:val="18"/>
          <w:lang w:val="es-419"/>
        </w:rPr>
        <w:t xml:space="preserve"> </w:t>
      </w:r>
      <w:r w:rsidRPr="00323C43">
        <w:rPr>
          <w:sz w:val="18"/>
          <w:szCs w:val="18"/>
          <w:lang w:val="es-419"/>
        </w:rPr>
        <w:t>seguridad</w:t>
      </w:r>
      <w:r w:rsidR="00A63E53" w:rsidRPr="00323C43">
        <w:rPr>
          <w:sz w:val="18"/>
          <w:szCs w:val="18"/>
          <w:lang w:val="es-419"/>
        </w:rPr>
        <w:t xml:space="preserve"> </w:t>
      </w:r>
      <w:r w:rsidRPr="00323C43">
        <w:rPr>
          <w:sz w:val="18"/>
          <w:szCs w:val="18"/>
          <w:lang w:val="es-419"/>
        </w:rPr>
        <w:t>alimentaria</w:t>
      </w:r>
      <w:r w:rsidR="00A63E53" w:rsidRPr="00323C43">
        <w:rPr>
          <w:sz w:val="18"/>
          <w:szCs w:val="18"/>
          <w:lang w:val="es-419"/>
        </w:rPr>
        <w:t xml:space="preserve"> </w:t>
      </w:r>
      <w:r w:rsidRPr="00323C43">
        <w:rPr>
          <w:sz w:val="18"/>
          <w:szCs w:val="18"/>
          <w:lang w:val="es-419"/>
        </w:rPr>
        <w:t>y</w:t>
      </w:r>
      <w:r w:rsidR="00A63E53" w:rsidRPr="00323C43">
        <w:rPr>
          <w:sz w:val="18"/>
          <w:szCs w:val="18"/>
          <w:lang w:val="es-419"/>
        </w:rPr>
        <w:t xml:space="preserve"> </w:t>
      </w:r>
      <w:r w:rsidRPr="00323C43">
        <w:rPr>
          <w:sz w:val="18"/>
          <w:szCs w:val="18"/>
          <w:lang w:val="es-419"/>
        </w:rPr>
        <w:t>preste</w:t>
      </w:r>
      <w:r w:rsidR="00A63E53" w:rsidRPr="00323C43">
        <w:rPr>
          <w:sz w:val="18"/>
          <w:szCs w:val="18"/>
          <w:lang w:val="es-419"/>
        </w:rPr>
        <w:t xml:space="preserve"> </w:t>
      </w:r>
      <w:r w:rsidRPr="00323C43">
        <w:rPr>
          <w:sz w:val="18"/>
          <w:szCs w:val="18"/>
          <w:lang w:val="es-419"/>
        </w:rPr>
        <w:t>servicios</w:t>
      </w:r>
      <w:r w:rsidR="00A63E53" w:rsidRPr="00323C43">
        <w:rPr>
          <w:sz w:val="18"/>
          <w:szCs w:val="18"/>
          <w:lang w:val="es-419"/>
        </w:rPr>
        <w:t xml:space="preserve"> </w:t>
      </w:r>
      <w:r w:rsidRPr="00323C43">
        <w:rPr>
          <w:sz w:val="18"/>
          <w:szCs w:val="18"/>
          <w:lang w:val="es-419"/>
        </w:rPr>
        <w:t>ambientales</w:t>
      </w:r>
      <w:r w:rsidR="00A63E53" w:rsidRPr="00323C43">
        <w:rPr>
          <w:sz w:val="18"/>
          <w:szCs w:val="18"/>
          <w:lang w:val="es-419"/>
        </w:rPr>
        <w:t xml:space="preserve"> </w:t>
      </w:r>
      <w:r w:rsidRPr="00323C43">
        <w:rPr>
          <w:sz w:val="18"/>
          <w:szCs w:val="18"/>
          <w:lang w:val="es-419"/>
        </w:rPr>
        <w:t>también</w:t>
      </w:r>
      <w:r w:rsidR="00A63E53" w:rsidRPr="00323C43">
        <w:rPr>
          <w:sz w:val="18"/>
          <w:szCs w:val="18"/>
          <w:lang w:val="es-419"/>
        </w:rPr>
        <w:t xml:space="preserve"> </w:t>
      </w:r>
      <w:r w:rsidRPr="00323C43">
        <w:rPr>
          <w:sz w:val="18"/>
          <w:szCs w:val="18"/>
          <w:lang w:val="es-419"/>
        </w:rPr>
        <w:t>depende</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políticas</w:t>
      </w:r>
      <w:r w:rsidR="00A63E53" w:rsidRPr="00323C43">
        <w:rPr>
          <w:sz w:val="18"/>
          <w:szCs w:val="18"/>
          <w:lang w:val="es-419"/>
        </w:rPr>
        <w:t xml:space="preserve"> </w:t>
      </w:r>
      <w:r w:rsidRPr="00323C43">
        <w:rPr>
          <w:sz w:val="18"/>
          <w:szCs w:val="18"/>
          <w:lang w:val="es-419"/>
        </w:rPr>
        <w:t>y</w:t>
      </w:r>
      <w:r w:rsidR="00A63E53" w:rsidRPr="00323C43">
        <w:rPr>
          <w:sz w:val="18"/>
          <w:szCs w:val="18"/>
          <w:lang w:val="es-419"/>
        </w:rPr>
        <w:t xml:space="preserve"> </w:t>
      </w:r>
      <w:r w:rsidRPr="00323C43">
        <w:rPr>
          <w:sz w:val="18"/>
          <w:szCs w:val="18"/>
          <w:lang w:val="es-419"/>
        </w:rPr>
        <w:t>gubernamentales</w:t>
      </w:r>
      <w:r w:rsidR="00A63E53" w:rsidRPr="00323C43">
        <w:rPr>
          <w:sz w:val="18"/>
          <w:szCs w:val="18"/>
          <w:lang w:val="es-419"/>
        </w:rPr>
        <w:t xml:space="preserve"> </w:t>
      </w:r>
      <w:r w:rsidRPr="00323C43">
        <w:rPr>
          <w:sz w:val="18"/>
          <w:szCs w:val="18"/>
          <w:lang w:val="es-419"/>
        </w:rPr>
        <w:t>y</w:t>
      </w:r>
      <w:r w:rsidR="00A63E53" w:rsidRPr="00323C43">
        <w:rPr>
          <w:sz w:val="18"/>
          <w:szCs w:val="18"/>
          <w:lang w:val="es-419"/>
        </w:rPr>
        <w:t xml:space="preserve"> </w:t>
      </w:r>
      <w:r w:rsidRPr="00323C43">
        <w:rPr>
          <w:sz w:val="18"/>
          <w:szCs w:val="18"/>
          <w:lang w:val="es-419"/>
        </w:rPr>
        <w:t>reglamentos</w:t>
      </w:r>
      <w:r w:rsidR="00A63E53" w:rsidRPr="00323C43">
        <w:rPr>
          <w:sz w:val="18"/>
          <w:szCs w:val="18"/>
          <w:lang w:val="es-419"/>
        </w:rPr>
        <w:t xml:space="preserve"> </w:t>
      </w:r>
      <w:r w:rsidRPr="00323C43">
        <w:rPr>
          <w:sz w:val="18"/>
          <w:szCs w:val="18"/>
          <w:lang w:val="es-419"/>
        </w:rPr>
        <w:t>que</w:t>
      </w:r>
      <w:r w:rsidR="00A63E53" w:rsidRPr="00323C43">
        <w:rPr>
          <w:sz w:val="18"/>
          <w:szCs w:val="18"/>
          <w:lang w:val="es-419"/>
        </w:rPr>
        <w:t xml:space="preserve"> </w:t>
      </w:r>
      <w:r w:rsidRPr="00323C43">
        <w:rPr>
          <w:sz w:val="18"/>
          <w:szCs w:val="18"/>
          <w:lang w:val="es-419"/>
        </w:rPr>
        <w:t>creen</w:t>
      </w:r>
      <w:r w:rsidR="00A63E53" w:rsidRPr="00323C43">
        <w:rPr>
          <w:sz w:val="18"/>
          <w:szCs w:val="18"/>
          <w:lang w:val="es-419"/>
        </w:rPr>
        <w:t xml:space="preserve"> </w:t>
      </w:r>
      <w:r w:rsidRPr="00323C43">
        <w:rPr>
          <w:sz w:val="18"/>
          <w:szCs w:val="18"/>
          <w:lang w:val="es-419"/>
        </w:rPr>
        <w:t>y</w:t>
      </w:r>
      <w:r w:rsidR="00A63E53" w:rsidRPr="00323C43">
        <w:rPr>
          <w:sz w:val="18"/>
          <w:szCs w:val="18"/>
          <w:lang w:val="es-419"/>
        </w:rPr>
        <w:t xml:space="preserve"> </w:t>
      </w:r>
      <w:r w:rsidRPr="00323C43">
        <w:rPr>
          <w:sz w:val="18"/>
          <w:szCs w:val="18"/>
          <w:lang w:val="es-419"/>
        </w:rPr>
        <w:t>conformen</w:t>
      </w:r>
      <w:r w:rsidR="00A63E53" w:rsidRPr="00323C43">
        <w:rPr>
          <w:sz w:val="18"/>
          <w:szCs w:val="18"/>
          <w:lang w:val="es-419"/>
        </w:rPr>
        <w:t xml:space="preserve"> </w:t>
      </w:r>
      <w:r w:rsidRPr="00323C43">
        <w:rPr>
          <w:sz w:val="18"/>
          <w:szCs w:val="18"/>
          <w:lang w:val="es-419"/>
        </w:rPr>
        <w:t>condiciones</w:t>
      </w:r>
      <w:r w:rsidR="00A63E53" w:rsidRPr="00323C43">
        <w:rPr>
          <w:sz w:val="18"/>
          <w:szCs w:val="18"/>
          <w:lang w:val="es-419"/>
        </w:rPr>
        <w:t xml:space="preserve"> </w:t>
      </w:r>
      <w:r w:rsidRPr="00323C43">
        <w:rPr>
          <w:sz w:val="18"/>
          <w:szCs w:val="18"/>
          <w:lang w:val="es-419"/>
        </w:rPr>
        <w:t>empresariales</w:t>
      </w:r>
      <w:r w:rsidR="00A63E53" w:rsidRPr="00323C43">
        <w:rPr>
          <w:sz w:val="18"/>
          <w:szCs w:val="18"/>
          <w:lang w:val="es-419"/>
        </w:rPr>
        <w:t xml:space="preserve"> </w:t>
      </w:r>
      <w:r w:rsidRPr="00323C43">
        <w:rPr>
          <w:sz w:val="18"/>
          <w:szCs w:val="18"/>
          <w:lang w:val="es-419"/>
        </w:rPr>
        <w:t>propicias.</w:t>
      </w:r>
    </w:p>
    <w:p w:rsidR="00200485" w:rsidRPr="00323C43" w:rsidRDefault="00200485" w:rsidP="00200485">
      <w:pPr>
        <w:rPr>
          <w:sz w:val="18"/>
          <w:szCs w:val="18"/>
          <w:lang w:val="es-419"/>
        </w:rPr>
      </w:pPr>
    </w:p>
    <w:p w:rsidR="00200485" w:rsidRPr="00323C43" w:rsidRDefault="00200485" w:rsidP="00200485">
      <w:pPr>
        <w:rPr>
          <w:sz w:val="18"/>
          <w:szCs w:val="18"/>
          <w:lang w:val="es-419"/>
        </w:rPr>
      </w:pPr>
      <w:r w:rsidRPr="00323C43">
        <w:rPr>
          <w:sz w:val="18"/>
          <w:szCs w:val="18"/>
          <w:lang w:val="es-419"/>
        </w:rPr>
        <w:t>LA</w:t>
      </w:r>
      <w:r w:rsidR="00A63E53" w:rsidRPr="00323C43">
        <w:rPr>
          <w:sz w:val="18"/>
          <w:szCs w:val="18"/>
          <w:lang w:val="es-419"/>
        </w:rPr>
        <w:t xml:space="preserve"> </w:t>
      </w:r>
      <w:r w:rsidRPr="00323C43">
        <w:rPr>
          <w:sz w:val="18"/>
          <w:szCs w:val="18"/>
          <w:lang w:val="es-419"/>
        </w:rPr>
        <w:t>ALIANZA</w:t>
      </w:r>
      <w:r w:rsidR="00A63E53" w:rsidRPr="00323C43">
        <w:rPr>
          <w:sz w:val="18"/>
          <w:szCs w:val="18"/>
          <w:lang w:val="es-419"/>
        </w:rPr>
        <w:t xml:space="preserve"> </w:t>
      </w:r>
      <w:r w:rsidRPr="00323C43">
        <w:rPr>
          <w:sz w:val="18"/>
          <w:szCs w:val="18"/>
          <w:lang w:val="es-419"/>
        </w:rPr>
        <w:t>MUNDIAL</w:t>
      </w:r>
      <w:r w:rsidR="00A63E53" w:rsidRPr="00323C43">
        <w:rPr>
          <w:sz w:val="18"/>
          <w:szCs w:val="18"/>
          <w:lang w:val="es-419"/>
        </w:rPr>
        <w:t xml:space="preserve"> </w:t>
      </w:r>
      <w:r w:rsidRPr="00323C43">
        <w:rPr>
          <w:sz w:val="18"/>
          <w:szCs w:val="18"/>
          <w:lang w:val="es-419"/>
        </w:rPr>
        <w:t>POR</w:t>
      </w:r>
      <w:r w:rsidR="00A63E53" w:rsidRPr="00323C43">
        <w:rPr>
          <w:sz w:val="18"/>
          <w:szCs w:val="18"/>
          <w:lang w:val="es-419"/>
        </w:rPr>
        <w:t xml:space="preserve"> </w:t>
      </w:r>
      <w:r w:rsidRPr="00323C43">
        <w:rPr>
          <w:sz w:val="18"/>
          <w:szCs w:val="18"/>
          <w:lang w:val="es-419"/>
        </w:rPr>
        <w:t>LAS</w:t>
      </w:r>
      <w:r w:rsidR="00A63E53" w:rsidRPr="00323C43">
        <w:rPr>
          <w:sz w:val="18"/>
          <w:szCs w:val="18"/>
          <w:lang w:val="es-419"/>
        </w:rPr>
        <w:t xml:space="preserve"> </w:t>
      </w:r>
      <w:r w:rsidRPr="00323C43">
        <w:rPr>
          <w:sz w:val="18"/>
          <w:szCs w:val="18"/>
          <w:lang w:val="es-419"/>
        </w:rPr>
        <w:t>SEMILLAS</w:t>
      </w:r>
      <w:r w:rsidR="00A63E53" w:rsidRPr="00323C43">
        <w:rPr>
          <w:sz w:val="18"/>
          <w:szCs w:val="18"/>
          <w:lang w:val="es-419"/>
        </w:rPr>
        <w:t xml:space="preserve"> </w:t>
      </w:r>
    </w:p>
    <w:p w:rsidR="00200485" w:rsidRPr="00323C43" w:rsidRDefault="00200485" w:rsidP="00200485">
      <w:pPr>
        <w:rPr>
          <w:sz w:val="18"/>
          <w:szCs w:val="18"/>
          <w:lang w:val="es-419"/>
        </w:rPr>
      </w:pPr>
    </w:p>
    <w:p w:rsidR="00200485" w:rsidRPr="00323C43" w:rsidRDefault="00200485" w:rsidP="00200485">
      <w:pPr>
        <w:rPr>
          <w:sz w:val="18"/>
          <w:szCs w:val="18"/>
          <w:lang w:val="es-419"/>
        </w:rPr>
      </w:pPr>
      <w:r w:rsidRPr="00323C43">
        <w:rPr>
          <w:sz w:val="18"/>
          <w:szCs w:val="18"/>
          <w:lang w:val="es-419"/>
        </w:rPr>
        <w:t>La</w:t>
      </w:r>
      <w:r w:rsidR="00A63E53" w:rsidRPr="00323C43">
        <w:rPr>
          <w:sz w:val="18"/>
          <w:szCs w:val="18"/>
          <w:lang w:val="es-419"/>
        </w:rPr>
        <w:t xml:space="preserve"> </w:t>
      </w:r>
      <w:r w:rsidRPr="00323C43">
        <w:rPr>
          <w:sz w:val="18"/>
          <w:szCs w:val="18"/>
          <w:lang w:val="es-419"/>
        </w:rPr>
        <w:t>Alianza</w:t>
      </w:r>
      <w:r w:rsidR="00A63E53" w:rsidRPr="00323C43">
        <w:rPr>
          <w:sz w:val="18"/>
          <w:szCs w:val="18"/>
          <w:lang w:val="es-419"/>
        </w:rPr>
        <w:t xml:space="preserve"> </w:t>
      </w:r>
      <w:r w:rsidRPr="00323C43">
        <w:rPr>
          <w:sz w:val="18"/>
          <w:szCs w:val="18"/>
          <w:lang w:val="es-419"/>
        </w:rPr>
        <w:t>Mundial</w:t>
      </w:r>
      <w:r w:rsidR="00A63E53" w:rsidRPr="00323C43">
        <w:rPr>
          <w:sz w:val="18"/>
          <w:szCs w:val="18"/>
          <w:lang w:val="es-419"/>
        </w:rPr>
        <w:t xml:space="preserve"> </w:t>
      </w:r>
      <w:r w:rsidRPr="00323C43">
        <w:rPr>
          <w:sz w:val="18"/>
          <w:szCs w:val="18"/>
          <w:lang w:val="es-419"/>
        </w:rPr>
        <w:t>por</w:t>
      </w:r>
      <w:r w:rsidR="00A63E53" w:rsidRPr="00323C43">
        <w:rPr>
          <w:sz w:val="18"/>
          <w:szCs w:val="18"/>
          <w:lang w:val="es-419"/>
        </w:rPr>
        <w:t xml:space="preserve"> </w:t>
      </w:r>
      <w:r w:rsidRPr="00323C43">
        <w:rPr>
          <w:sz w:val="18"/>
          <w:szCs w:val="18"/>
          <w:lang w:val="es-419"/>
        </w:rPr>
        <w:t>las</w:t>
      </w:r>
      <w:r w:rsidR="00A63E53" w:rsidRPr="00323C43">
        <w:rPr>
          <w:sz w:val="18"/>
          <w:szCs w:val="18"/>
          <w:lang w:val="es-419"/>
        </w:rPr>
        <w:t xml:space="preserve"> </w:t>
      </w:r>
      <w:r w:rsidRPr="00323C43">
        <w:rPr>
          <w:sz w:val="18"/>
          <w:szCs w:val="18"/>
          <w:lang w:val="es-419"/>
        </w:rPr>
        <w:t>Semillas</w:t>
      </w:r>
      <w:r w:rsidR="00A63E53" w:rsidRPr="00323C43">
        <w:rPr>
          <w:sz w:val="18"/>
          <w:szCs w:val="18"/>
          <w:lang w:val="es-419"/>
        </w:rPr>
        <w:t xml:space="preserve"> </w:t>
      </w:r>
      <w:r w:rsidRPr="00323C43">
        <w:rPr>
          <w:sz w:val="18"/>
          <w:szCs w:val="18"/>
          <w:lang w:val="es-419"/>
        </w:rPr>
        <w:t>(WSP)</w:t>
      </w:r>
      <w:r w:rsidR="00A63E53" w:rsidRPr="00323C43">
        <w:rPr>
          <w:sz w:val="18"/>
          <w:szCs w:val="18"/>
          <w:lang w:val="es-419"/>
        </w:rPr>
        <w:t xml:space="preserve"> </w:t>
      </w:r>
      <w:r w:rsidRPr="00323C43">
        <w:rPr>
          <w:sz w:val="18"/>
          <w:szCs w:val="18"/>
          <w:lang w:val="es-419"/>
        </w:rPr>
        <w:t>tiene</w:t>
      </w:r>
      <w:r w:rsidR="00A63E53" w:rsidRPr="00323C43">
        <w:rPr>
          <w:sz w:val="18"/>
          <w:szCs w:val="18"/>
          <w:lang w:val="es-419"/>
        </w:rPr>
        <w:t xml:space="preserve"> </w:t>
      </w:r>
      <w:r w:rsidRPr="00323C43">
        <w:rPr>
          <w:sz w:val="18"/>
          <w:szCs w:val="18"/>
          <w:lang w:val="es-419"/>
        </w:rPr>
        <w:t>por</w:t>
      </w:r>
      <w:r w:rsidR="00A63E53" w:rsidRPr="00323C43">
        <w:rPr>
          <w:sz w:val="18"/>
          <w:szCs w:val="18"/>
          <w:lang w:val="es-419"/>
        </w:rPr>
        <w:t xml:space="preserve"> </w:t>
      </w:r>
      <w:r w:rsidRPr="00323C43">
        <w:rPr>
          <w:sz w:val="18"/>
          <w:szCs w:val="18"/>
          <w:lang w:val="es-419"/>
        </w:rPr>
        <w:t>objeto</w:t>
      </w:r>
      <w:r w:rsidR="00A63E53" w:rsidRPr="00323C43">
        <w:rPr>
          <w:sz w:val="18"/>
          <w:szCs w:val="18"/>
          <w:lang w:val="es-419"/>
        </w:rPr>
        <w:t xml:space="preserve"> </w:t>
      </w:r>
      <w:r w:rsidRPr="00323C43">
        <w:rPr>
          <w:sz w:val="18"/>
          <w:szCs w:val="18"/>
          <w:lang w:val="es-419"/>
        </w:rPr>
        <w:t>promover</w:t>
      </w:r>
      <w:r w:rsidR="00A63E53" w:rsidRPr="00323C43">
        <w:rPr>
          <w:sz w:val="18"/>
          <w:szCs w:val="18"/>
          <w:lang w:val="es-419"/>
        </w:rPr>
        <w:t xml:space="preserve"> </w:t>
      </w:r>
      <w:r w:rsidRPr="00323C43">
        <w:rPr>
          <w:sz w:val="18"/>
          <w:szCs w:val="18"/>
          <w:lang w:val="es-419"/>
        </w:rPr>
        <w:t>el</w:t>
      </w:r>
      <w:r w:rsidR="00A63E53" w:rsidRPr="00323C43">
        <w:rPr>
          <w:sz w:val="18"/>
          <w:szCs w:val="18"/>
          <w:lang w:val="es-419"/>
        </w:rPr>
        <w:t xml:space="preserve"> </w:t>
      </w:r>
      <w:r w:rsidRPr="00323C43">
        <w:rPr>
          <w:sz w:val="18"/>
          <w:szCs w:val="18"/>
          <w:lang w:val="es-419"/>
        </w:rPr>
        <w:t>desarrollo</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un</w:t>
      </w:r>
      <w:r w:rsidR="00A63E53" w:rsidRPr="00323C43">
        <w:rPr>
          <w:sz w:val="18"/>
          <w:szCs w:val="18"/>
          <w:lang w:val="es-419"/>
        </w:rPr>
        <w:t xml:space="preserve"> </w:t>
      </w:r>
      <w:r w:rsidRPr="00323C43">
        <w:rPr>
          <w:sz w:val="18"/>
          <w:szCs w:val="18"/>
          <w:lang w:val="es-419"/>
        </w:rPr>
        <w:t>sector</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las</w:t>
      </w:r>
      <w:r w:rsidR="00A63E53" w:rsidRPr="00323C43">
        <w:rPr>
          <w:sz w:val="18"/>
          <w:szCs w:val="18"/>
          <w:lang w:val="es-419"/>
        </w:rPr>
        <w:t xml:space="preserve"> </w:t>
      </w:r>
      <w:r w:rsidRPr="00323C43">
        <w:rPr>
          <w:sz w:val="18"/>
          <w:szCs w:val="18"/>
          <w:lang w:val="es-419"/>
        </w:rPr>
        <w:t>semillas</w:t>
      </w:r>
      <w:r w:rsidR="00A63E53" w:rsidRPr="00323C43">
        <w:rPr>
          <w:sz w:val="18"/>
          <w:szCs w:val="18"/>
          <w:lang w:val="es-419"/>
        </w:rPr>
        <w:t xml:space="preserve"> </w:t>
      </w:r>
      <w:r w:rsidRPr="00323C43">
        <w:rPr>
          <w:sz w:val="18"/>
          <w:szCs w:val="18"/>
          <w:lang w:val="es-419"/>
        </w:rPr>
        <w:t>que</w:t>
      </w:r>
      <w:r w:rsidR="00A63E53" w:rsidRPr="00323C43">
        <w:rPr>
          <w:sz w:val="18"/>
          <w:szCs w:val="18"/>
          <w:lang w:val="es-419"/>
        </w:rPr>
        <w:t xml:space="preserve"> </w:t>
      </w:r>
      <w:r w:rsidRPr="00323C43">
        <w:rPr>
          <w:sz w:val="18"/>
          <w:szCs w:val="18"/>
          <w:lang w:val="es-419"/>
        </w:rPr>
        <w:t>aborde</w:t>
      </w:r>
      <w:r w:rsidR="00A63E53" w:rsidRPr="00323C43">
        <w:rPr>
          <w:sz w:val="18"/>
          <w:szCs w:val="18"/>
          <w:lang w:val="es-419"/>
        </w:rPr>
        <w:t xml:space="preserve"> </w:t>
      </w:r>
      <w:r w:rsidRPr="00323C43">
        <w:rPr>
          <w:sz w:val="18"/>
          <w:szCs w:val="18"/>
          <w:lang w:val="es-419"/>
        </w:rPr>
        <w:t>los</w:t>
      </w:r>
      <w:r w:rsidR="00A63E53" w:rsidRPr="00323C43">
        <w:rPr>
          <w:sz w:val="18"/>
          <w:szCs w:val="18"/>
          <w:lang w:val="es-419"/>
        </w:rPr>
        <w:t xml:space="preserve"> </w:t>
      </w:r>
      <w:r w:rsidRPr="00323C43">
        <w:rPr>
          <w:sz w:val="18"/>
          <w:szCs w:val="18"/>
          <w:lang w:val="es-419"/>
        </w:rPr>
        <w:t>problemas</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la</w:t>
      </w:r>
      <w:r w:rsidR="00A63E53" w:rsidRPr="00323C43">
        <w:rPr>
          <w:sz w:val="18"/>
          <w:szCs w:val="18"/>
          <w:lang w:val="es-419"/>
        </w:rPr>
        <w:t xml:space="preserve"> </w:t>
      </w:r>
      <w:r w:rsidRPr="00323C43">
        <w:rPr>
          <w:sz w:val="18"/>
          <w:szCs w:val="18"/>
          <w:lang w:val="es-419"/>
        </w:rPr>
        <w:t>seguridad</w:t>
      </w:r>
      <w:r w:rsidR="00A63E53" w:rsidRPr="00323C43">
        <w:rPr>
          <w:sz w:val="18"/>
          <w:szCs w:val="18"/>
          <w:lang w:val="es-419"/>
        </w:rPr>
        <w:t xml:space="preserve"> </w:t>
      </w:r>
      <w:r w:rsidRPr="00323C43">
        <w:rPr>
          <w:sz w:val="18"/>
          <w:szCs w:val="18"/>
          <w:lang w:val="es-419"/>
        </w:rPr>
        <w:t>alimentaria</w:t>
      </w:r>
      <w:r w:rsidR="00A63E53" w:rsidRPr="00323C43">
        <w:rPr>
          <w:sz w:val="18"/>
          <w:szCs w:val="18"/>
          <w:lang w:val="es-419"/>
        </w:rPr>
        <w:t xml:space="preserve"> </w:t>
      </w:r>
      <w:r w:rsidRPr="00323C43">
        <w:rPr>
          <w:sz w:val="18"/>
          <w:szCs w:val="18"/>
          <w:lang w:val="es-419"/>
        </w:rPr>
        <w:t>y</w:t>
      </w:r>
      <w:r w:rsidR="00A63E53" w:rsidRPr="00323C43">
        <w:rPr>
          <w:sz w:val="18"/>
          <w:szCs w:val="18"/>
          <w:lang w:val="es-419"/>
        </w:rPr>
        <w:t xml:space="preserve"> </w:t>
      </w:r>
      <w:r w:rsidRPr="00323C43">
        <w:rPr>
          <w:sz w:val="18"/>
          <w:szCs w:val="18"/>
          <w:lang w:val="es-419"/>
        </w:rPr>
        <w:t>la</w:t>
      </w:r>
      <w:r w:rsidR="00A63E53" w:rsidRPr="00323C43">
        <w:rPr>
          <w:sz w:val="18"/>
          <w:szCs w:val="18"/>
          <w:lang w:val="es-419"/>
        </w:rPr>
        <w:t xml:space="preserve"> </w:t>
      </w:r>
      <w:r w:rsidRPr="00323C43">
        <w:rPr>
          <w:sz w:val="18"/>
          <w:szCs w:val="18"/>
          <w:lang w:val="es-419"/>
        </w:rPr>
        <w:t>sostenibilidad</w:t>
      </w:r>
      <w:r w:rsidR="00A63E53" w:rsidRPr="00323C43">
        <w:rPr>
          <w:sz w:val="18"/>
          <w:szCs w:val="18"/>
          <w:lang w:val="es-419"/>
        </w:rPr>
        <w:t xml:space="preserve"> </w:t>
      </w:r>
      <w:r w:rsidRPr="00323C43">
        <w:rPr>
          <w:sz w:val="18"/>
          <w:szCs w:val="18"/>
          <w:lang w:val="es-419"/>
        </w:rPr>
        <w:t>y</w:t>
      </w:r>
      <w:r w:rsidR="00A63E53" w:rsidRPr="00323C43">
        <w:rPr>
          <w:sz w:val="18"/>
          <w:szCs w:val="18"/>
          <w:lang w:val="es-419"/>
        </w:rPr>
        <w:t xml:space="preserve"> </w:t>
      </w:r>
      <w:r w:rsidRPr="00323C43">
        <w:rPr>
          <w:sz w:val="18"/>
          <w:szCs w:val="18"/>
          <w:lang w:val="es-419"/>
        </w:rPr>
        <w:t>que</w:t>
      </w:r>
      <w:r w:rsidR="00A63E53" w:rsidRPr="00323C43">
        <w:rPr>
          <w:sz w:val="18"/>
          <w:szCs w:val="18"/>
          <w:lang w:val="es-419"/>
        </w:rPr>
        <w:t xml:space="preserve"> </w:t>
      </w:r>
      <w:r w:rsidRPr="00323C43">
        <w:rPr>
          <w:sz w:val="18"/>
          <w:szCs w:val="18"/>
          <w:lang w:val="es-419"/>
        </w:rPr>
        <w:t>cree</w:t>
      </w:r>
      <w:r w:rsidR="00A63E53" w:rsidRPr="00323C43">
        <w:rPr>
          <w:sz w:val="18"/>
          <w:szCs w:val="18"/>
          <w:lang w:val="es-419"/>
        </w:rPr>
        <w:t xml:space="preserve"> </w:t>
      </w:r>
      <w:r w:rsidRPr="00323C43">
        <w:rPr>
          <w:sz w:val="18"/>
          <w:szCs w:val="18"/>
          <w:lang w:val="es-419"/>
        </w:rPr>
        <w:t>medios</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vida</w:t>
      </w:r>
      <w:r w:rsidR="00A63E53" w:rsidRPr="00323C43">
        <w:rPr>
          <w:sz w:val="18"/>
          <w:szCs w:val="18"/>
          <w:lang w:val="es-419"/>
        </w:rPr>
        <w:t xml:space="preserve"> </w:t>
      </w:r>
      <w:r w:rsidRPr="00323C43">
        <w:rPr>
          <w:sz w:val="18"/>
          <w:szCs w:val="18"/>
          <w:lang w:val="es-419"/>
        </w:rPr>
        <w:t>tanto</w:t>
      </w:r>
      <w:r w:rsidR="00A63E53" w:rsidRPr="00323C43">
        <w:rPr>
          <w:sz w:val="18"/>
          <w:szCs w:val="18"/>
          <w:lang w:val="es-419"/>
        </w:rPr>
        <w:t xml:space="preserve"> </w:t>
      </w:r>
      <w:r w:rsidRPr="00323C43">
        <w:rPr>
          <w:sz w:val="18"/>
          <w:szCs w:val="18"/>
          <w:lang w:val="es-419"/>
        </w:rPr>
        <w:t>a</w:t>
      </w:r>
      <w:r w:rsidR="00A63E53" w:rsidRPr="00323C43">
        <w:rPr>
          <w:sz w:val="18"/>
          <w:szCs w:val="18"/>
          <w:lang w:val="es-419"/>
        </w:rPr>
        <w:t xml:space="preserve"> </w:t>
      </w:r>
      <w:r w:rsidRPr="00323C43">
        <w:rPr>
          <w:sz w:val="18"/>
          <w:szCs w:val="18"/>
          <w:lang w:val="es-419"/>
        </w:rPr>
        <w:t>escala</w:t>
      </w:r>
      <w:r w:rsidR="00A63E53" w:rsidRPr="00323C43">
        <w:rPr>
          <w:sz w:val="18"/>
          <w:szCs w:val="18"/>
          <w:lang w:val="es-419"/>
        </w:rPr>
        <w:t xml:space="preserve"> </w:t>
      </w:r>
      <w:r w:rsidRPr="00323C43">
        <w:rPr>
          <w:sz w:val="18"/>
          <w:szCs w:val="18"/>
          <w:lang w:val="es-419"/>
        </w:rPr>
        <w:t>nacional</w:t>
      </w:r>
      <w:r w:rsidR="00A63E53" w:rsidRPr="00323C43">
        <w:rPr>
          <w:sz w:val="18"/>
          <w:szCs w:val="18"/>
          <w:lang w:val="es-419"/>
        </w:rPr>
        <w:t xml:space="preserve"> </w:t>
      </w:r>
      <w:r w:rsidRPr="00323C43">
        <w:rPr>
          <w:sz w:val="18"/>
          <w:szCs w:val="18"/>
          <w:lang w:val="es-419"/>
        </w:rPr>
        <w:t>como</w:t>
      </w:r>
      <w:r w:rsidR="00A63E53" w:rsidRPr="00323C43">
        <w:rPr>
          <w:sz w:val="18"/>
          <w:szCs w:val="18"/>
          <w:lang w:val="es-419"/>
        </w:rPr>
        <w:t xml:space="preserve"> </w:t>
      </w:r>
      <w:r w:rsidRPr="00323C43">
        <w:rPr>
          <w:sz w:val="18"/>
          <w:szCs w:val="18"/>
          <w:lang w:val="es-419"/>
        </w:rPr>
        <w:t>mundial.</w:t>
      </w:r>
    </w:p>
    <w:p w:rsidR="00200485" w:rsidRPr="00323C43" w:rsidRDefault="00200485" w:rsidP="00200485">
      <w:pPr>
        <w:rPr>
          <w:sz w:val="18"/>
          <w:szCs w:val="18"/>
          <w:lang w:val="es-419"/>
        </w:rPr>
      </w:pPr>
    </w:p>
    <w:p w:rsidR="00200485" w:rsidRPr="00323C43" w:rsidRDefault="00200485" w:rsidP="00200485">
      <w:pPr>
        <w:rPr>
          <w:b/>
          <w:sz w:val="18"/>
          <w:szCs w:val="18"/>
          <w:lang w:val="es-419"/>
        </w:rPr>
      </w:pPr>
      <w:r w:rsidRPr="00323C43">
        <w:rPr>
          <w:sz w:val="18"/>
          <w:szCs w:val="18"/>
          <w:lang w:val="es-419"/>
        </w:rPr>
        <w:t>La</w:t>
      </w:r>
      <w:r w:rsidR="00A63E53" w:rsidRPr="00323C43">
        <w:rPr>
          <w:sz w:val="18"/>
          <w:szCs w:val="18"/>
          <w:lang w:val="es-419"/>
        </w:rPr>
        <w:t xml:space="preserve"> </w:t>
      </w:r>
      <w:r w:rsidRPr="00323C43">
        <w:rPr>
          <w:sz w:val="18"/>
          <w:szCs w:val="18"/>
          <w:lang w:val="es-419"/>
        </w:rPr>
        <w:t>WSP</w:t>
      </w:r>
      <w:r w:rsidR="00A63E53" w:rsidRPr="00323C43">
        <w:rPr>
          <w:sz w:val="18"/>
          <w:szCs w:val="18"/>
          <w:lang w:val="es-419"/>
        </w:rPr>
        <w:t xml:space="preserve"> </w:t>
      </w:r>
      <w:r w:rsidRPr="00323C43">
        <w:rPr>
          <w:sz w:val="18"/>
          <w:szCs w:val="18"/>
          <w:lang w:val="es-419"/>
        </w:rPr>
        <w:t>se</w:t>
      </w:r>
      <w:r w:rsidR="00A63E53" w:rsidRPr="00323C43">
        <w:rPr>
          <w:sz w:val="18"/>
          <w:szCs w:val="18"/>
          <w:lang w:val="es-419"/>
        </w:rPr>
        <w:t xml:space="preserve"> </w:t>
      </w:r>
      <w:r w:rsidRPr="00323C43">
        <w:rPr>
          <w:sz w:val="18"/>
          <w:szCs w:val="18"/>
          <w:lang w:val="es-419"/>
        </w:rPr>
        <w:t>basa</w:t>
      </w:r>
      <w:r w:rsidR="00A63E53" w:rsidRPr="00323C43">
        <w:rPr>
          <w:sz w:val="18"/>
          <w:szCs w:val="18"/>
          <w:lang w:val="es-419"/>
        </w:rPr>
        <w:t xml:space="preserve"> </w:t>
      </w:r>
      <w:r w:rsidRPr="00323C43">
        <w:rPr>
          <w:sz w:val="18"/>
          <w:szCs w:val="18"/>
          <w:lang w:val="es-419"/>
        </w:rPr>
        <w:t>en</w:t>
      </w:r>
      <w:r w:rsidR="00A63E53" w:rsidRPr="00323C43">
        <w:rPr>
          <w:sz w:val="18"/>
          <w:szCs w:val="18"/>
          <w:lang w:val="es-419"/>
        </w:rPr>
        <w:t xml:space="preserve"> </w:t>
      </w:r>
      <w:r w:rsidRPr="00323C43">
        <w:rPr>
          <w:sz w:val="18"/>
          <w:szCs w:val="18"/>
          <w:lang w:val="es-419"/>
        </w:rPr>
        <w:t>el</w:t>
      </w:r>
      <w:r w:rsidR="00A63E53" w:rsidRPr="00323C43">
        <w:rPr>
          <w:sz w:val="18"/>
          <w:szCs w:val="18"/>
          <w:lang w:val="es-419"/>
        </w:rPr>
        <w:t xml:space="preserve"> </w:t>
      </w:r>
      <w:r w:rsidRPr="00323C43">
        <w:rPr>
          <w:sz w:val="18"/>
          <w:szCs w:val="18"/>
          <w:lang w:val="es-419"/>
        </w:rPr>
        <w:t>principio</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que</w:t>
      </w:r>
      <w:r w:rsidR="00A63E53" w:rsidRPr="00323C43">
        <w:rPr>
          <w:sz w:val="18"/>
          <w:szCs w:val="18"/>
          <w:lang w:val="es-419"/>
        </w:rPr>
        <w:t xml:space="preserve"> </w:t>
      </w:r>
      <w:r w:rsidRPr="00323C43">
        <w:rPr>
          <w:sz w:val="18"/>
          <w:szCs w:val="18"/>
          <w:lang w:val="es-419"/>
        </w:rPr>
        <w:t>los</w:t>
      </w:r>
      <w:r w:rsidR="00A63E53" w:rsidRPr="00323C43">
        <w:rPr>
          <w:sz w:val="18"/>
          <w:szCs w:val="18"/>
          <w:lang w:val="es-419"/>
        </w:rPr>
        <w:t xml:space="preserve"> </w:t>
      </w:r>
      <w:r w:rsidRPr="00323C43">
        <w:rPr>
          <w:sz w:val="18"/>
          <w:szCs w:val="18"/>
          <w:lang w:val="es-419"/>
        </w:rPr>
        <w:t>países</w:t>
      </w:r>
      <w:r w:rsidR="00A63E53" w:rsidRPr="00323C43">
        <w:rPr>
          <w:sz w:val="18"/>
          <w:szCs w:val="18"/>
          <w:lang w:val="es-419"/>
        </w:rPr>
        <w:t xml:space="preserve"> </w:t>
      </w:r>
      <w:r w:rsidRPr="00323C43">
        <w:rPr>
          <w:sz w:val="18"/>
          <w:szCs w:val="18"/>
          <w:lang w:val="es-419"/>
        </w:rPr>
        <w:t>necesitan</w:t>
      </w:r>
      <w:r w:rsidR="00A63E53" w:rsidRPr="00323C43">
        <w:rPr>
          <w:sz w:val="18"/>
          <w:szCs w:val="18"/>
          <w:lang w:val="es-419"/>
        </w:rPr>
        <w:t xml:space="preserve"> </w:t>
      </w:r>
      <w:r w:rsidRPr="00323C43">
        <w:rPr>
          <w:sz w:val="18"/>
          <w:szCs w:val="18"/>
          <w:lang w:val="es-419"/>
        </w:rPr>
        <w:t>innovación</w:t>
      </w:r>
      <w:r w:rsidR="00A63E53" w:rsidRPr="00323C43">
        <w:rPr>
          <w:sz w:val="18"/>
          <w:szCs w:val="18"/>
          <w:lang w:val="es-419"/>
        </w:rPr>
        <w:t xml:space="preserve"> </w:t>
      </w:r>
      <w:r w:rsidRPr="00323C43">
        <w:rPr>
          <w:sz w:val="18"/>
          <w:szCs w:val="18"/>
          <w:lang w:val="es-419"/>
        </w:rPr>
        <w:t>para</w:t>
      </w:r>
      <w:r w:rsidR="00A63E53" w:rsidRPr="00323C43">
        <w:rPr>
          <w:sz w:val="18"/>
          <w:szCs w:val="18"/>
          <w:lang w:val="es-419"/>
        </w:rPr>
        <w:t xml:space="preserve"> </w:t>
      </w:r>
      <w:r w:rsidRPr="00323C43">
        <w:rPr>
          <w:sz w:val="18"/>
          <w:szCs w:val="18"/>
          <w:lang w:val="es-419"/>
        </w:rPr>
        <w:t>asegurar</w:t>
      </w:r>
      <w:r w:rsidR="00A63E53" w:rsidRPr="00323C43">
        <w:rPr>
          <w:sz w:val="18"/>
          <w:szCs w:val="18"/>
          <w:lang w:val="es-419"/>
        </w:rPr>
        <w:t xml:space="preserve"> </w:t>
      </w:r>
      <w:r w:rsidRPr="00323C43">
        <w:rPr>
          <w:sz w:val="18"/>
          <w:szCs w:val="18"/>
          <w:lang w:val="es-419"/>
        </w:rPr>
        <w:t>que</w:t>
      </w:r>
      <w:r w:rsidR="00A63E53" w:rsidRPr="00323C43">
        <w:rPr>
          <w:sz w:val="18"/>
          <w:szCs w:val="18"/>
          <w:lang w:val="es-419"/>
        </w:rPr>
        <w:t xml:space="preserve"> </w:t>
      </w:r>
      <w:r w:rsidRPr="00323C43">
        <w:rPr>
          <w:sz w:val="18"/>
          <w:szCs w:val="18"/>
          <w:lang w:val="es-419"/>
        </w:rPr>
        <w:t>todos</w:t>
      </w:r>
      <w:r w:rsidR="00A63E53" w:rsidRPr="00323C43">
        <w:rPr>
          <w:sz w:val="18"/>
          <w:szCs w:val="18"/>
          <w:lang w:val="es-419"/>
        </w:rPr>
        <w:t xml:space="preserve"> </w:t>
      </w:r>
      <w:r w:rsidRPr="00323C43">
        <w:rPr>
          <w:sz w:val="18"/>
          <w:szCs w:val="18"/>
          <w:lang w:val="es-419"/>
        </w:rPr>
        <w:t>los</w:t>
      </w:r>
      <w:r w:rsidR="00A63E53" w:rsidRPr="00323C43">
        <w:rPr>
          <w:sz w:val="18"/>
          <w:szCs w:val="18"/>
          <w:lang w:val="es-419"/>
        </w:rPr>
        <w:t xml:space="preserve"> </w:t>
      </w:r>
      <w:r w:rsidRPr="00323C43">
        <w:rPr>
          <w:sz w:val="18"/>
          <w:szCs w:val="18"/>
          <w:lang w:val="es-419"/>
        </w:rPr>
        <w:t>agricultores</w:t>
      </w:r>
      <w:r w:rsidR="00A63E53" w:rsidRPr="00323C43">
        <w:rPr>
          <w:sz w:val="18"/>
          <w:szCs w:val="18"/>
          <w:lang w:val="es-419"/>
        </w:rPr>
        <w:t xml:space="preserve"> </w:t>
      </w:r>
      <w:r w:rsidRPr="00323C43">
        <w:rPr>
          <w:sz w:val="18"/>
          <w:szCs w:val="18"/>
          <w:lang w:val="es-419"/>
        </w:rPr>
        <w:t>tengan</w:t>
      </w:r>
      <w:r w:rsidR="00A63E53" w:rsidRPr="00323C43">
        <w:rPr>
          <w:sz w:val="18"/>
          <w:szCs w:val="18"/>
          <w:lang w:val="es-419"/>
        </w:rPr>
        <w:t xml:space="preserve"> </w:t>
      </w:r>
      <w:r w:rsidRPr="00323C43">
        <w:rPr>
          <w:sz w:val="18"/>
          <w:szCs w:val="18"/>
          <w:lang w:val="es-419"/>
        </w:rPr>
        <w:t>acceso</w:t>
      </w:r>
      <w:r w:rsidR="00A63E53" w:rsidRPr="00323C43">
        <w:rPr>
          <w:sz w:val="18"/>
          <w:szCs w:val="18"/>
          <w:lang w:val="es-419"/>
        </w:rPr>
        <w:t xml:space="preserve"> </w:t>
      </w:r>
      <w:r w:rsidRPr="00323C43">
        <w:rPr>
          <w:sz w:val="18"/>
          <w:szCs w:val="18"/>
          <w:lang w:val="es-419"/>
        </w:rPr>
        <w:t>a</w:t>
      </w:r>
      <w:r w:rsidR="00A63E53" w:rsidRPr="00323C43">
        <w:rPr>
          <w:sz w:val="18"/>
          <w:szCs w:val="18"/>
          <w:lang w:val="es-419"/>
        </w:rPr>
        <w:t xml:space="preserve"> </w:t>
      </w:r>
      <w:r w:rsidRPr="00323C43">
        <w:rPr>
          <w:sz w:val="18"/>
          <w:szCs w:val="18"/>
          <w:lang w:val="es-419"/>
        </w:rPr>
        <w:t>semillas</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buena</w:t>
      </w:r>
      <w:r w:rsidR="00A63E53" w:rsidRPr="00323C43">
        <w:rPr>
          <w:sz w:val="18"/>
          <w:szCs w:val="18"/>
          <w:lang w:val="es-419"/>
        </w:rPr>
        <w:t xml:space="preserve"> </w:t>
      </w:r>
      <w:r w:rsidRPr="00323C43">
        <w:rPr>
          <w:sz w:val="18"/>
          <w:szCs w:val="18"/>
          <w:lang w:val="es-419"/>
        </w:rPr>
        <w:t>calidad</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variedades</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alto</w:t>
      </w:r>
      <w:r w:rsidR="00A63E53" w:rsidRPr="00323C43">
        <w:rPr>
          <w:sz w:val="18"/>
          <w:szCs w:val="18"/>
          <w:lang w:val="es-419"/>
        </w:rPr>
        <w:t xml:space="preserve"> </w:t>
      </w:r>
      <w:r w:rsidRPr="00323C43">
        <w:rPr>
          <w:sz w:val="18"/>
          <w:szCs w:val="18"/>
          <w:lang w:val="es-419"/>
        </w:rPr>
        <w:t>rendimiento.</w:t>
      </w:r>
      <w:r w:rsidR="00A63E53" w:rsidRPr="00323C43">
        <w:rPr>
          <w:b/>
          <w:sz w:val="18"/>
          <w:szCs w:val="18"/>
          <w:lang w:val="es-419"/>
        </w:rPr>
        <w:t xml:space="preserve"> </w:t>
      </w:r>
      <w:r w:rsidRPr="00323C43">
        <w:rPr>
          <w:sz w:val="18"/>
          <w:szCs w:val="18"/>
          <w:lang w:val="es-419"/>
        </w:rPr>
        <w:t>La</w:t>
      </w:r>
      <w:r w:rsidR="00A63E53" w:rsidRPr="00323C43">
        <w:rPr>
          <w:sz w:val="18"/>
          <w:szCs w:val="18"/>
          <w:lang w:val="es-419"/>
        </w:rPr>
        <w:t xml:space="preserve"> </w:t>
      </w:r>
      <w:r w:rsidRPr="00323C43">
        <w:rPr>
          <w:sz w:val="18"/>
          <w:szCs w:val="18"/>
          <w:lang w:val="es-419"/>
        </w:rPr>
        <w:t>WSP</w:t>
      </w:r>
      <w:r w:rsidR="00A63E53" w:rsidRPr="00323C43">
        <w:rPr>
          <w:sz w:val="18"/>
          <w:szCs w:val="18"/>
          <w:lang w:val="es-419"/>
        </w:rPr>
        <w:t xml:space="preserve"> </w:t>
      </w:r>
      <w:r w:rsidRPr="00323C43">
        <w:rPr>
          <w:sz w:val="18"/>
          <w:szCs w:val="18"/>
          <w:lang w:val="es-419"/>
        </w:rPr>
        <w:t>vela</w:t>
      </w:r>
      <w:r w:rsidR="00A63E53" w:rsidRPr="00323C43">
        <w:rPr>
          <w:sz w:val="18"/>
          <w:szCs w:val="18"/>
          <w:lang w:val="es-419"/>
        </w:rPr>
        <w:t xml:space="preserve"> </w:t>
      </w:r>
      <w:r w:rsidRPr="00323C43">
        <w:rPr>
          <w:sz w:val="18"/>
          <w:szCs w:val="18"/>
          <w:lang w:val="es-419"/>
        </w:rPr>
        <w:t>por</w:t>
      </w:r>
      <w:r w:rsidR="00A63E53" w:rsidRPr="00323C43">
        <w:rPr>
          <w:sz w:val="18"/>
          <w:szCs w:val="18"/>
          <w:lang w:val="es-419"/>
        </w:rPr>
        <w:t xml:space="preserve"> </w:t>
      </w:r>
      <w:r w:rsidRPr="00323C43">
        <w:rPr>
          <w:sz w:val="18"/>
          <w:szCs w:val="18"/>
          <w:lang w:val="es-419"/>
        </w:rPr>
        <w:t>que</w:t>
      </w:r>
      <w:r w:rsidR="00A63E53" w:rsidRPr="00323C43">
        <w:rPr>
          <w:sz w:val="18"/>
          <w:szCs w:val="18"/>
          <w:lang w:val="es-419"/>
        </w:rPr>
        <w:t xml:space="preserve"> </w:t>
      </w:r>
      <w:r w:rsidRPr="00323C43">
        <w:rPr>
          <w:sz w:val="18"/>
          <w:szCs w:val="18"/>
          <w:lang w:val="es-419"/>
        </w:rPr>
        <w:t>los</w:t>
      </w:r>
      <w:r w:rsidR="00A63E53" w:rsidRPr="00323C43">
        <w:rPr>
          <w:sz w:val="18"/>
          <w:szCs w:val="18"/>
          <w:lang w:val="es-419"/>
        </w:rPr>
        <w:t xml:space="preserve"> </w:t>
      </w:r>
      <w:r w:rsidRPr="00323C43">
        <w:rPr>
          <w:b/>
          <w:sz w:val="18"/>
          <w:szCs w:val="18"/>
          <w:lang w:val="es-419"/>
        </w:rPr>
        <w:t>agricultores</w:t>
      </w:r>
      <w:r w:rsidR="00A63E53" w:rsidRPr="00323C43">
        <w:rPr>
          <w:sz w:val="18"/>
          <w:szCs w:val="18"/>
          <w:lang w:val="es-419"/>
        </w:rPr>
        <w:t xml:space="preserve"> </w:t>
      </w:r>
      <w:r w:rsidRPr="00323C43">
        <w:rPr>
          <w:sz w:val="18"/>
          <w:szCs w:val="18"/>
          <w:lang w:val="es-419"/>
        </w:rPr>
        <w:t>dispongan</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las</w:t>
      </w:r>
      <w:r w:rsidR="00A63E53" w:rsidRPr="00323C43">
        <w:rPr>
          <w:sz w:val="18"/>
          <w:szCs w:val="18"/>
          <w:lang w:val="es-419"/>
        </w:rPr>
        <w:t xml:space="preserve"> </w:t>
      </w:r>
      <w:r w:rsidRPr="00323C43">
        <w:rPr>
          <w:sz w:val="18"/>
          <w:szCs w:val="18"/>
          <w:lang w:val="es-419"/>
        </w:rPr>
        <w:t>semillas</w:t>
      </w:r>
      <w:r w:rsidR="00A63E53" w:rsidRPr="00323C43">
        <w:rPr>
          <w:sz w:val="18"/>
          <w:szCs w:val="18"/>
          <w:lang w:val="es-419"/>
        </w:rPr>
        <w:t xml:space="preserve"> </w:t>
      </w:r>
      <w:r w:rsidRPr="00323C43">
        <w:rPr>
          <w:sz w:val="18"/>
          <w:szCs w:val="18"/>
          <w:lang w:val="es-419"/>
        </w:rPr>
        <w:t>y</w:t>
      </w:r>
      <w:r w:rsidR="00A63E53" w:rsidRPr="00323C43">
        <w:rPr>
          <w:sz w:val="18"/>
          <w:szCs w:val="18"/>
          <w:lang w:val="es-419"/>
        </w:rPr>
        <w:t xml:space="preserve"> </w:t>
      </w:r>
      <w:r w:rsidRPr="00323C43">
        <w:rPr>
          <w:sz w:val="18"/>
          <w:szCs w:val="18"/>
          <w:lang w:val="es-419"/>
        </w:rPr>
        <w:t>los</w:t>
      </w:r>
      <w:r w:rsidR="00A63E53" w:rsidRPr="00323C43">
        <w:rPr>
          <w:sz w:val="18"/>
          <w:szCs w:val="18"/>
          <w:lang w:val="es-419"/>
        </w:rPr>
        <w:t xml:space="preserve"> </w:t>
      </w:r>
      <w:r w:rsidRPr="00323C43">
        <w:rPr>
          <w:sz w:val="18"/>
          <w:szCs w:val="18"/>
          <w:lang w:val="es-419"/>
        </w:rPr>
        <w:t>conocimientos</w:t>
      </w:r>
      <w:r w:rsidR="00A63E53" w:rsidRPr="00323C43">
        <w:rPr>
          <w:sz w:val="18"/>
          <w:szCs w:val="18"/>
          <w:lang w:val="es-419"/>
        </w:rPr>
        <w:t xml:space="preserve"> </w:t>
      </w:r>
      <w:r w:rsidRPr="00323C43">
        <w:rPr>
          <w:sz w:val="18"/>
          <w:szCs w:val="18"/>
          <w:lang w:val="es-419"/>
        </w:rPr>
        <w:t>que</w:t>
      </w:r>
      <w:r w:rsidR="00A63E53" w:rsidRPr="00323C43">
        <w:rPr>
          <w:sz w:val="18"/>
          <w:szCs w:val="18"/>
          <w:lang w:val="es-419"/>
        </w:rPr>
        <w:t xml:space="preserve"> </w:t>
      </w:r>
      <w:r w:rsidRPr="00323C43">
        <w:rPr>
          <w:sz w:val="18"/>
          <w:szCs w:val="18"/>
          <w:lang w:val="es-419"/>
        </w:rPr>
        <w:t>necesitan</w:t>
      </w:r>
      <w:r w:rsidR="003D5C18" w:rsidRPr="00323C43">
        <w:rPr>
          <w:sz w:val="18"/>
          <w:szCs w:val="18"/>
          <w:lang w:val="es-419"/>
        </w:rPr>
        <w:t xml:space="preserve">, </w:t>
      </w:r>
      <w:r w:rsidRPr="00323C43">
        <w:rPr>
          <w:sz w:val="18"/>
          <w:szCs w:val="18"/>
          <w:lang w:val="es-419"/>
        </w:rPr>
        <w:t>que</w:t>
      </w:r>
      <w:r w:rsidR="00A63E53" w:rsidRPr="00323C43">
        <w:rPr>
          <w:sz w:val="18"/>
          <w:szCs w:val="18"/>
          <w:lang w:val="es-419"/>
        </w:rPr>
        <w:t xml:space="preserve"> </w:t>
      </w:r>
      <w:r w:rsidRPr="00323C43">
        <w:rPr>
          <w:sz w:val="18"/>
          <w:szCs w:val="18"/>
          <w:lang w:val="es-419"/>
        </w:rPr>
        <w:t>las</w:t>
      </w:r>
      <w:r w:rsidR="00A63E53" w:rsidRPr="00323C43">
        <w:rPr>
          <w:sz w:val="18"/>
          <w:szCs w:val="18"/>
          <w:lang w:val="es-419"/>
        </w:rPr>
        <w:t xml:space="preserve"> </w:t>
      </w:r>
      <w:r w:rsidRPr="00323C43">
        <w:rPr>
          <w:sz w:val="18"/>
          <w:szCs w:val="18"/>
          <w:lang w:val="es-419"/>
        </w:rPr>
        <w:t>necesidades</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los</w:t>
      </w:r>
      <w:r w:rsidR="00A63E53" w:rsidRPr="00323C43">
        <w:rPr>
          <w:sz w:val="18"/>
          <w:szCs w:val="18"/>
          <w:lang w:val="es-419"/>
        </w:rPr>
        <w:t xml:space="preserve"> </w:t>
      </w:r>
      <w:r w:rsidRPr="00323C43">
        <w:rPr>
          <w:b/>
          <w:sz w:val="18"/>
          <w:szCs w:val="18"/>
          <w:lang w:val="es-419"/>
        </w:rPr>
        <w:t>obtentores</w:t>
      </w:r>
      <w:r w:rsidR="00A63E53" w:rsidRPr="00323C43">
        <w:rPr>
          <w:b/>
          <w:sz w:val="18"/>
          <w:szCs w:val="18"/>
          <w:lang w:val="es-419"/>
        </w:rPr>
        <w:t xml:space="preserve"> </w:t>
      </w:r>
      <w:r w:rsidRPr="00323C43">
        <w:rPr>
          <w:b/>
          <w:sz w:val="18"/>
          <w:szCs w:val="18"/>
          <w:lang w:val="es-419"/>
        </w:rPr>
        <w:t>y</w:t>
      </w:r>
      <w:r w:rsidR="00A63E53" w:rsidRPr="00323C43">
        <w:rPr>
          <w:b/>
          <w:sz w:val="18"/>
          <w:szCs w:val="18"/>
          <w:lang w:val="es-419"/>
        </w:rPr>
        <w:t xml:space="preserve"> </w:t>
      </w:r>
      <w:r w:rsidRPr="00323C43">
        <w:rPr>
          <w:b/>
          <w:sz w:val="18"/>
          <w:szCs w:val="18"/>
          <w:lang w:val="es-419"/>
        </w:rPr>
        <w:t>los</w:t>
      </w:r>
      <w:r w:rsidR="00A63E53" w:rsidRPr="00323C43">
        <w:rPr>
          <w:b/>
          <w:sz w:val="18"/>
          <w:szCs w:val="18"/>
          <w:lang w:val="es-419"/>
        </w:rPr>
        <w:t xml:space="preserve"> </w:t>
      </w:r>
      <w:r w:rsidRPr="00323C43">
        <w:rPr>
          <w:b/>
          <w:sz w:val="18"/>
          <w:szCs w:val="18"/>
          <w:lang w:val="es-419"/>
        </w:rPr>
        <w:t>productores</w:t>
      </w:r>
      <w:r w:rsidR="00A63E53" w:rsidRPr="00323C43">
        <w:rPr>
          <w:b/>
          <w:sz w:val="18"/>
          <w:szCs w:val="18"/>
          <w:lang w:val="es-419"/>
        </w:rPr>
        <w:t xml:space="preserve"> </w:t>
      </w:r>
      <w:r w:rsidRPr="00323C43">
        <w:rPr>
          <w:b/>
          <w:sz w:val="18"/>
          <w:szCs w:val="18"/>
          <w:lang w:val="es-419"/>
        </w:rPr>
        <w:t>de</w:t>
      </w:r>
      <w:r w:rsidR="00A63E53" w:rsidRPr="00323C43">
        <w:rPr>
          <w:b/>
          <w:sz w:val="18"/>
          <w:szCs w:val="18"/>
          <w:lang w:val="es-419"/>
        </w:rPr>
        <w:t xml:space="preserve"> </w:t>
      </w:r>
      <w:r w:rsidRPr="00323C43">
        <w:rPr>
          <w:b/>
          <w:sz w:val="18"/>
          <w:szCs w:val="18"/>
          <w:lang w:val="es-419"/>
        </w:rPr>
        <w:t>semilla</w:t>
      </w:r>
      <w:r w:rsidR="00A63E53" w:rsidRPr="00323C43">
        <w:rPr>
          <w:sz w:val="18"/>
          <w:szCs w:val="18"/>
          <w:lang w:val="es-419"/>
        </w:rPr>
        <w:t xml:space="preserve"> </w:t>
      </w:r>
      <w:r w:rsidRPr="00323C43">
        <w:rPr>
          <w:sz w:val="18"/>
          <w:szCs w:val="18"/>
          <w:lang w:val="es-419"/>
        </w:rPr>
        <w:t>se</w:t>
      </w:r>
      <w:r w:rsidR="00A63E53" w:rsidRPr="00323C43">
        <w:rPr>
          <w:sz w:val="18"/>
          <w:szCs w:val="18"/>
          <w:lang w:val="es-419"/>
        </w:rPr>
        <w:t xml:space="preserve"> </w:t>
      </w:r>
      <w:r w:rsidRPr="00323C43">
        <w:rPr>
          <w:sz w:val="18"/>
          <w:szCs w:val="18"/>
          <w:lang w:val="es-419"/>
        </w:rPr>
        <w:t>comprendan</w:t>
      </w:r>
      <w:r w:rsidR="00A63E53" w:rsidRPr="00323C43">
        <w:rPr>
          <w:sz w:val="18"/>
          <w:szCs w:val="18"/>
          <w:lang w:val="es-419"/>
        </w:rPr>
        <w:t xml:space="preserve"> </w:t>
      </w:r>
      <w:r w:rsidRPr="00323C43">
        <w:rPr>
          <w:sz w:val="18"/>
          <w:szCs w:val="18"/>
          <w:lang w:val="es-419"/>
        </w:rPr>
        <w:t>y</w:t>
      </w:r>
      <w:r w:rsidR="00A63E53" w:rsidRPr="00323C43">
        <w:rPr>
          <w:sz w:val="18"/>
          <w:szCs w:val="18"/>
          <w:lang w:val="es-419"/>
        </w:rPr>
        <w:t xml:space="preserve"> </w:t>
      </w:r>
      <w:r w:rsidRPr="00323C43">
        <w:rPr>
          <w:sz w:val="18"/>
          <w:szCs w:val="18"/>
          <w:lang w:val="es-419"/>
        </w:rPr>
        <w:t>se</w:t>
      </w:r>
      <w:r w:rsidR="00A63E53" w:rsidRPr="00323C43">
        <w:rPr>
          <w:sz w:val="18"/>
          <w:szCs w:val="18"/>
          <w:lang w:val="es-419"/>
        </w:rPr>
        <w:t xml:space="preserve"> </w:t>
      </w:r>
      <w:r w:rsidRPr="00323C43">
        <w:rPr>
          <w:sz w:val="18"/>
          <w:szCs w:val="18"/>
          <w:lang w:val="es-419"/>
        </w:rPr>
        <w:t>tengan</w:t>
      </w:r>
      <w:r w:rsidR="00A63E53" w:rsidRPr="00323C43">
        <w:rPr>
          <w:sz w:val="18"/>
          <w:szCs w:val="18"/>
          <w:lang w:val="es-419"/>
        </w:rPr>
        <w:t xml:space="preserve"> </w:t>
      </w:r>
      <w:r w:rsidRPr="00323C43">
        <w:rPr>
          <w:sz w:val="18"/>
          <w:szCs w:val="18"/>
          <w:lang w:val="es-419"/>
        </w:rPr>
        <w:t>en</w:t>
      </w:r>
      <w:r w:rsidR="00A63E53" w:rsidRPr="00323C43">
        <w:rPr>
          <w:sz w:val="18"/>
          <w:szCs w:val="18"/>
          <w:lang w:val="es-419"/>
        </w:rPr>
        <w:t xml:space="preserve"> </w:t>
      </w:r>
      <w:r w:rsidRPr="00323C43">
        <w:rPr>
          <w:sz w:val="18"/>
          <w:szCs w:val="18"/>
          <w:lang w:val="es-419"/>
        </w:rPr>
        <w:t>cuenta</w:t>
      </w:r>
      <w:r w:rsidR="00A63E53" w:rsidRPr="00323C43">
        <w:rPr>
          <w:sz w:val="18"/>
          <w:szCs w:val="18"/>
          <w:lang w:val="es-419"/>
        </w:rPr>
        <w:t xml:space="preserve"> </w:t>
      </w:r>
      <w:r w:rsidRPr="00323C43">
        <w:rPr>
          <w:sz w:val="18"/>
          <w:szCs w:val="18"/>
          <w:lang w:val="es-419"/>
        </w:rPr>
        <w:t>en</w:t>
      </w:r>
      <w:r w:rsidR="00A63E53" w:rsidRPr="00323C43">
        <w:rPr>
          <w:sz w:val="18"/>
          <w:szCs w:val="18"/>
          <w:lang w:val="es-419"/>
        </w:rPr>
        <w:t xml:space="preserve"> </w:t>
      </w:r>
      <w:r w:rsidRPr="00323C43">
        <w:rPr>
          <w:sz w:val="18"/>
          <w:szCs w:val="18"/>
          <w:lang w:val="es-419"/>
        </w:rPr>
        <w:t>las</w:t>
      </w:r>
      <w:r w:rsidR="00A63E53" w:rsidRPr="00323C43">
        <w:rPr>
          <w:sz w:val="18"/>
          <w:szCs w:val="18"/>
          <w:lang w:val="es-419"/>
        </w:rPr>
        <w:t xml:space="preserve"> </w:t>
      </w:r>
      <w:r w:rsidRPr="00323C43">
        <w:rPr>
          <w:sz w:val="18"/>
          <w:szCs w:val="18"/>
          <w:lang w:val="es-419"/>
        </w:rPr>
        <w:t>políticas</w:t>
      </w:r>
      <w:r w:rsidR="00A63E53" w:rsidRPr="00323C43">
        <w:rPr>
          <w:sz w:val="18"/>
          <w:szCs w:val="18"/>
          <w:lang w:val="es-419"/>
        </w:rPr>
        <w:t xml:space="preserve"> </w:t>
      </w:r>
      <w:r w:rsidRPr="00323C43">
        <w:rPr>
          <w:b/>
          <w:sz w:val="18"/>
          <w:szCs w:val="18"/>
          <w:lang w:val="es-419"/>
        </w:rPr>
        <w:t>y</w:t>
      </w:r>
      <w:r w:rsidR="00A63E53" w:rsidRPr="00323C43">
        <w:rPr>
          <w:b/>
          <w:sz w:val="18"/>
          <w:szCs w:val="18"/>
          <w:lang w:val="es-419"/>
        </w:rPr>
        <w:t xml:space="preserve"> </w:t>
      </w:r>
      <w:r w:rsidRPr="00323C43">
        <w:rPr>
          <w:b/>
          <w:sz w:val="18"/>
          <w:szCs w:val="18"/>
          <w:lang w:val="es-419"/>
        </w:rPr>
        <w:t>que</w:t>
      </w:r>
      <w:r w:rsidR="00A63E53" w:rsidRPr="00323C43">
        <w:rPr>
          <w:b/>
          <w:sz w:val="18"/>
          <w:szCs w:val="18"/>
          <w:lang w:val="es-419"/>
        </w:rPr>
        <w:t xml:space="preserve"> </w:t>
      </w:r>
      <w:r w:rsidRPr="00323C43">
        <w:rPr>
          <w:b/>
          <w:sz w:val="18"/>
          <w:szCs w:val="18"/>
          <w:lang w:val="es-419"/>
        </w:rPr>
        <w:t>los</w:t>
      </w:r>
      <w:r w:rsidR="00A63E53" w:rsidRPr="00323C43">
        <w:rPr>
          <w:b/>
          <w:sz w:val="18"/>
          <w:szCs w:val="18"/>
          <w:lang w:val="es-419"/>
        </w:rPr>
        <w:t xml:space="preserve"> </w:t>
      </w:r>
      <w:r w:rsidRPr="00323C43">
        <w:rPr>
          <w:b/>
          <w:sz w:val="18"/>
          <w:szCs w:val="18"/>
          <w:lang w:val="es-419"/>
        </w:rPr>
        <w:t>gobiernos</w:t>
      </w:r>
      <w:r w:rsidR="00A63E53" w:rsidRPr="00323C43">
        <w:rPr>
          <w:sz w:val="18"/>
          <w:szCs w:val="18"/>
          <w:lang w:val="es-419"/>
        </w:rPr>
        <w:t xml:space="preserve"> </w:t>
      </w:r>
      <w:r w:rsidRPr="00323C43">
        <w:rPr>
          <w:sz w:val="18"/>
          <w:szCs w:val="18"/>
          <w:lang w:val="es-419"/>
        </w:rPr>
        <w:t>cuenten</w:t>
      </w:r>
      <w:r w:rsidR="00A63E53" w:rsidRPr="00323C43">
        <w:rPr>
          <w:sz w:val="18"/>
          <w:szCs w:val="18"/>
          <w:lang w:val="es-419"/>
        </w:rPr>
        <w:t xml:space="preserve"> </w:t>
      </w:r>
      <w:r w:rsidRPr="00323C43">
        <w:rPr>
          <w:sz w:val="18"/>
          <w:szCs w:val="18"/>
          <w:lang w:val="es-419"/>
        </w:rPr>
        <w:t>con</w:t>
      </w:r>
      <w:r w:rsidR="00A63E53" w:rsidRPr="00323C43">
        <w:rPr>
          <w:sz w:val="18"/>
          <w:szCs w:val="18"/>
          <w:lang w:val="es-419"/>
        </w:rPr>
        <w:t xml:space="preserve"> </w:t>
      </w:r>
      <w:r w:rsidRPr="00323C43">
        <w:rPr>
          <w:sz w:val="18"/>
          <w:szCs w:val="18"/>
          <w:lang w:val="es-419"/>
        </w:rPr>
        <w:t>la</w:t>
      </w:r>
      <w:r w:rsidR="00A63E53" w:rsidRPr="00323C43">
        <w:rPr>
          <w:sz w:val="18"/>
          <w:szCs w:val="18"/>
          <w:lang w:val="es-419"/>
        </w:rPr>
        <w:t xml:space="preserve"> </w:t>
      </w:r>
      <w:r w:rsidRPr="00323C43">
        <w:rPr>
          <w:sz w:val="18"/>
          <w:szCs w:val="18"/>
          <w:lang w:val="es-419"/>
        </w:rPr>
        <w:t>información</w:t>
      </w:r>
      <w:r w:rsidR="00A63E53" w:rsidRPr="00323C43">
        <w:rPr>
          <w:sz w:val="18"/>
          <w:szCs w:val="18"/>
          <w:lang w:val="es-419"/>
        </w:rPr>
        <w:t xml:space="preserve"> </w:t>
      </w:r>
      <w:r w:rsidRPr="00323C43">
        <w:rPr>
          <w:sz w:val="18"/>
          <w:szCs w:val="18"/>
          <w:lang w:val="es-419"/>
        </w:rPr>
        <w:t>y</w:t>
      </w:r>
      <w:r w:rsidR="00A63E53" w:rsidRPr="00323C43">
        <w:rPr>
          <w:sz w:val="18"/>
          <w:szCs w:val="18"/>
          <w:lang w:val="es-419"/>
        </w:rPr>
        <w:t xml:space="preserve"> </w:t>
      </w:r>
      <w:r w:rsidRPr="00323C43">
        <w:rPr>
          <w:sz w:val="18"/>
          <w:szCs w:val="18"/>
          <w:lang w:val="es-419"/>
        </w:rPr>
        <w:t>los</w:t>
      </w:r>
      <w:r w:rsidR="00A63E53" w:rsidRPr="00323C43">
        <w:rPr>
          <w:sz w:val="18"/>
          <w:szCs w:val="18"/>
          <w:lang w:val="es-419"/>
        </w:rPr>
        <w:t xml:space="preserve"> </w:t>
      </w:r>
      <w:r w:rsidRPr="00323C43">
        <w:rPr>
          <w:sz w:val="18"/>
          <w:szCs w:val="18"/>
          <w:lang w:val="es-419"/>
        </w:rPr>
        <w:t>instrumentos</w:t>
      </w:r>
      <w:r w:rsidR="00A63E53" w:rsidRPr="00323C43">
        <w:rPr>
          <w:sz w:val="18"/>
          <w:szCs w:val="18"/>
          <w:lang w:val="es-419"/>
        </w:rPr>
        <w:t xml:space="preserve"> </w:t>
      </w:r>
      <w:r w:rsidRPr="00323C43">
        <w:rPr>
          <w:sz w:val="18"/>
          <w:szCs w:val="18"/>
          <w:lang w:val="es-419"/>
        </w:rPr>
        <w:t>que</w:t>
      </w:r>
      <w:r w:rsidR="00A63E53" w:rsidRPr="00323C43">
        <w:rPr>
          <w:sz w:val="18"/>
          <w:szCs w:val="18"/>
          <w:lang w:val="es-419"/>
        </w:rPr>
        <w:t xml:space="preserve"> </w:t>
      </w:r>
      <w:r w:rsidRPr="00323C43">
        <w:rPr>
          <w:sz w:val="18"/>
          <w:szCs w:val="18"/>
          <w:lang w:val="es-419"/>
        </w:rPr>
        <w:t>necesitan</w:t>
      </w:r>
      <w:r w:rsidR="00A63E53" w:rsidRPr="00323C43">
        <w:rPr>
          <w:sz w:val="18"/>
          <w:szCs w:val="18"/>
          <w:lang w:val="es-419"/>
        </w:rPr>
        <w:t xml:space="preserve"> </w:t>
      </w:r>
      <w:r w:rsidRPr="00323C43">
        <w:rPr>
          <w:sz w:val="18"/>
          <w:szCs w:val="18"/>
          <w:lang w:val="es-419"/>
        </w:rPr>
        <w:t>para</w:t>
      </w:r>
      <w:r w:rsidR="00A63E53" w:rsidRPr="00323C43">
        <w:rPr>
          <w:sz w:val="18"/>
          <w:szCs w:val="18"/>
          <w:lang w:val="es-419"/>
        </w:rPr>
        <w:t xml:space="preserve"> </w:t>
      </w:r>
      <w:r w:rsidRPr="00323C43">
        <w:rPr>
          <w:sz w:val="18"/>
          <w:szCs w:val="18"/>
          <w:lang w:val="es-419"/>
        </w:rPr>
        <w:t>crear</w:t>
      </w:r>
      <w:r w:rsidR="00A63E53" w:rsidRPr="00323C43">
        <w:rPr>
          <w:sz w:val="18"/>
          <w:szCs w:val="18"/>
          <w:lang w:val="es-419"/>
        </w:rPr>
        <w:t xml:space="preserve"> </w:t>
      </w:r>
      <w:r w:rsidRPr="00323C43">
        <w:rPr>
          <w:sz w:val="18"/>
          <w:szCs w:val="18"/>
          <w:lang w:val="es-419"/>
        </w:rPr>
        <w:t>un</w:t>
      </w:r>
      <w:r w:rsidR="00A63E53" w:rsidRPr="00323C43">
        <w:rPr>
          <w:sz w:val="18"/>
          <w:szCs w:val="18"/>
          <w:lang w:val="es-419"/>
        </w:rPr>
        <w:t xml:space="preserve"> </w:t>
      </w:r>
      <w:r w:rsidRPr="00323C43">
        <w:rPr>
          <w:sz w:val="18"/>
          <w:szCs w:val="18"/>
          <w:lang w:val="es-419"/>
        </w:rPr>
        <w:t>marco</w:t>
      </w:r>
      <w:r w:rsidR="00A63E53" w:rsidRPr="00323C43">
        <w:rPr>
          <w:sz w:val="18"/>
          <w:szCs w:val="18"/>
          <w:lang w:val="es-419"/>
        </w:rPr>
        <w:t xml:space="preserve"> </w:t>
      </w:r>
      <w:r w:rsidRPr="00323C43">
        <w:rPr>
          <w:sz w:val="18"/>
          <w:szCs w:val="18"/>
          <w:lang w:val="es-419"/>
        </w:rPr>
        <w:t>normativo</w:t>
      </w:r>
      <w:r w:rsidR="00A63E53" w:rsidRPr="00323C43">
        <w:rPr>
          <w:sz w:val="18"/>
          <w:szCs w:val="18"/>
          <w:lang w:val="es-419"/>
        </w:rPr>
        <w:t xml:space="preserve"> </w:t>
      </w:r>
      <w:r w:rsidRPr="00323C43">
        <w:rPr>
          <w:sz w:val="18"/>
          <w:szCs w:val="18"/>
          <w:lang w:val="es-419"/>
        </w:rPr>
        <w:t>que</w:t>
      </w:r>
      <w:r w:rsidR="00A63E53" w:rsidRPr="00323C43">
        <w:rPr>
          <w:sz w:val="18"/>
          <w:szCs w:val="18"/>
          <w:lang w:val="es-419"/>
        </w:rPr>
        <w:t xml:space="preserve"> </w:t>
      </w:r>
      <w:r w:rsidRPr="00323C43">
        <w:rPr>
          <w:sz w:val="18"/>
          <w:szCs w:val="18"/>
          <w:lang w:val="es-419"/>
        </w:rPr>
        <w:t>asegure</w:t>
      </w:r>
      <w:r w:rsidR="00A63E53" w:rsidRPr="00323C43">
        <w:rPr>
          <w:sz w:val="18"/>
          <w:szCs w:val="18"/>
          <w:lang w:val="es-419"/>
        </w:rPr>
        <w:t xml:space="preserve"> </w:t>
      </w:r>
      <w:r w:rsidRPr="00323C43">
        <w:rPr>
          <w:sz w:val="18"/>
          <w:szCs w:val="18"/>
          <w:lang w:val="es-419"/>
        </w:rPr>
        <w:t>un</w:t>
      </w:r>
      <w:r w:rsidR="00A63E53" w:rsidRPr="00323C43">
        <w:rPr>
          <w:sz w:val="18"/>
          <w:szCs w:val="18"/>
          <w:lang w:val="es-419"/>
        </w:rPr>
        <w:t xml:space="preserve"> </w:t>
      </w:r>
      <w:r w:rsidRPr="00323C43">
        <w:rPr>
          <w:sz w:val="18"/>
          <w:szCs w:val="18"/>
          <w:lang w:val="es-419"/>
        </w:rPr>
        <w:t>buen</w:t>
      </w:r>
      <w:r w:rsidR="00A63E53" w:rsidRPr="00323C43">
        <w:rPr>
          <w:sz w:val="18"/>
          <w:szCs w:val="18"/>
          <w:lang w:val="es-419"/>
        </w:rPr>
        <w:t xml:space="preserve"> </w:t>
      </w:r>
      <w:r w:rsidRPr="00323C43">
        <w:rPr>
          <w:sz w:val="18"/>
          <w:szCs w:val="18"/>
          <w:lang w:val="es-419"/>
        </w:rPr>
        <w:t>funcionamiento</w:t>
      </w:r>
      <w:r w:rsidR="00A63E53" w:rsidRPr="00323C43">
        <w:rPr>
          <w:sz w:val="18"/>
          <w:szCs w:val="18"/>
          <w:lang w:val="es-419"/>
        </w:rPr>
        <w:t xml:space="preserve"> </w:t>
      </w:r>
      <w:r w:rsidRPr="00323C43">
        <w:rPr>
          <w:sz w:val="18"/>
          <w:szCs w:val="18"/>
          <w:lang w:val="es-419"/>
        </w:rPr>
        <w:t>y</w:t>
      </w:r>
      <w:r w:rsidR="00A63E53" w:rsidRPr="00323C43">
        <w:rPr>
          <w:sz w:val="18"/>
          <w:szCs w:val="18"/>
          <w:lang w:val="es-419"/>
        </w:rPr>
        <w:t xml:space="preserve"> </w:t>
      </w:r>
      <w:r w:rsidRPr="00323C43">
        <w:rPr>
          <w:sz w:val="18"/>
          <w:szCs w:val="18"/>
          <w:lang w:val="es-419"/>
        </w:rPr>
        <w:t>un</w:t>
      </w:r>
      <w:r w:rsidR="00A63E53" w:rsidRPr="00323C43">
        <w:rPr>
          <w:sz w:val="18"/>
          <w:szCs w:val="18"/>
          <w:lang w:val="es-419"/>
        </w:rPr>
        <w:t xml:space="preserve"> </w:t>
      </w:r>
      <w:r w:rsidRPr="00323C43">
        <w:rPr>
          <w:sz w:val="18"/>
          <w:szCs w:val="18"/>
          <w:lang w:val="es-419"/>
        </w:rPr>
        <w:t>sector</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las</w:t>
      </w:r>
      <w:r w:rsidR="00A63E53" w:rsidRPr="00323C43">
        <w:rPr>
          <w:sz w:val="18"/>
          <w:szCs w:val="18"/>
          <w:lang w:val="es-419"/>
        </w:rPr>
        <w:t xml:space="preserve"> </w:t>
      </w:r>
      <w:r w:rsidRPr="00323C43">
        <w:rPr>
          <w:sz w:val="18"/>
          <w:szCs w:val="18"/>
          <w:lang w:val="es-419"/>
        </w:rPr>
        <w:t>semillas</w:t>
      </w:r>
      <w:r w:rsidR="00A63E53" w:rsidRPr="00323C43">
        <w:rPr>
          <w:sz w:val="18"/>
          <w:szCs w:val="18"/>
          <w:lang w:val="es-419"/>
        </w:rPr>
        <w:t xml:space="preserve"> </w:t>
      </w:r>
      <w:r w:rsidRPr="00323C43">
        <w:rPr>
          <w:sz w:val="18"/>
          <w:szCs w:val="18"/>
          <w:lang w:val="es-419"/>
        </w:rPr>
        <w:t>pujante.</w:t>
      </w:r>
    </w:p>
    <w:p w:rsidR="00200485" w:rsidRPr="00323C43" w:rsidRDefault="00200485" w:rsidP="00200485">
      <w:pPr>
        <w:rPr>
          <w:sz w:val="18"/>
          <w:szCs w:val="18"/>
          <w:lang w:val="es-419"/>
        </w:rPr>
      </w:pPr>
    </w:p>
    <w:p w:rsidR="00200485" w:rsidRPr="00323C43" w:rsidRDefault="00200485" w:rsidP="00200485">
      <w:pPr>
        <w:rPr>
          <w:sz w:val="18"/>
          <w:szCs w:val="18"/>
          <w:lang w:val="es-419"/>
        </w:rPr>
      </w:pPr>
      <w:r w:rsidRPr="00323C43">
        <w:rPr>
          <w:sz w:val="18"/>
          <w:szCs w:val="18"/>
          <w:lang w:val="es-419"/>
        </w:rPr>
        <w:t>Cada</w:t>
      </w:r>
      <w:r w:rsidR="00A63E53" w:rsidRPr="00323C43">
        <w:rPr>
          <w:sz w:val="18"/>
          <w:szCs w:val="18"/>
          <w:lang w:val="es-419"/>
        </w:rPr>
        <w:t xml:space="preserve"> </w:t>
      </w:r>
      <w:r w:rsidRPr="00323C43">
        <w:rPr>
          <w:sz w:val="18"/>
          <w:szCs w:val="18"/>
          <w:lang w:val="es-419"/>
        </w:rPr>
        <w:t>miembro</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la</w:t>
      </w:r>
      <w:r w:rsidR="00A63E53" w:rsidRPr="00323C43">
        <w:rPr>
          <w:sz w:val="18"/>
          <w:szCs w:val="18"/>
          <w:lang w:val="es-419"/>
        </w:rPr>
        <w:t xml:space="preserve"> </w:t>
      </w:r>
      <w:r w:rsidRPr="00323C43">
        <w:rPr>
          <w:sz w:val="18"/>
          <w:szCs w:val="18"/>
          <w:lang w:val="es-419"/>
        </w:rPr>
        <w:t>WSP</w:t>
      </w:r>
      <w:r w:rsidR="00A63E53" w:rsidRPr="00323C43">
        <w:rPr>
          <w:sz w:val="18"/>
          <w:szCs w:val="18"/>
          <w:lang w:val="es-419"/>
        </w:rPr>
        <w:t xml:space="preserve"> </w:t>
      </w:r>
      <w:r w:rsidRPr="00323C43">
        <w:rPr>
          <w:sz w:val="18"/>
          <w:szCs w:val="18"/>
          <w:lang w:val="es-419"/>
        </w:rPr>
        <w:t>contribuye</w:t>
      </w:r>
      <w:r w:rsidR="00A63E53" w:rsidRPr="00323C43">
        <w:rPr>
          <w:sz w:val="18"/>
          <w:szCs w:val="18"/>
          <w:lang w:val="es-419"/>
        </w:rPr>
        <w:t xml:space="preserve"> </w:t>
      </w:r>
      <w:r w:rsidRPr="00323C43">
        <w:rPr>
          <w:sz w:val="18"/>
          <w:szCs w:val="18"/>
          <w:lang w:val="es-419"/>
        </w:rPr>
        <w:t>con</w:t>
      </w:r>
      <w:r w:rsidR="00A63E53" w:rsidRPr="00323C43">
        <w:rPr>
          <w:sz w:val="18"/>
          <w:szCs w:val="18"/>
          <w:lang w:val="es-419"/>
        </w:rPr>
        <w:t xml:space="preserve"> </w:t>
      </w:r>
      <w:r w:rsidRPr="00323C43">
        <w:rPr>
          <w:sz w:val="18"/>
          <w:szCs w:val="18"/>
          <w:lang w:val="es-419"/>
        </w:rPr>
        <w:t>una</w:t>
      </w:r>
      <w:r w:rsidR="00A63E53" w:rsidRPr="00323C43">
        <w:rPr>
          <w:sz w:val="18"/>
          <w:szCs w:val="18"/>
          <w:lang w:val="es-419"/>
        </w:rPr>
        <w:t xml:space="preserve"> </w:t>
      </w:r>
      <w:r w:rsidRPr="00323C43">
        <w:rPr>
          <w:sz w:val="18"/>
          <w:szCs w:val="18"/>
          <w:lang w:val="es-419"/>
        </w:rPr>
        <w:t>serie</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capacidades</w:t>
      </w:r>
      <w:r w:rsidR="00A63E53" w:rsidRPr="00323C43">
        <w:rPr>
          <w:sz w:val="18"/>
          <w:szCs w:val="18"/>
          <w:lang w:val="es-419"/>
        </w:rPr>
        <w:t xml:space="preserve"> </w:t>
      </w:r>
      <w:r w:rsidRPr="00323C43">
        <w:rPr>
          <w:sz w:val="18"/>
          <w:szCs w:val="18"/>
          <w:lang w:val="es-419"/>
        </w:rPr>
        <w:t>propias</w:t>
      </w:r>
      <w:r w:rsidR="00A63E53" w:rsidRPr="00323C43">
        <w:rPr>
          <w:sz w:val="18"/>
          <w:szCs w:val="18"/>
          <w:lang w:val="es-419"/>
        </w:rPr>
        <w:t xml:space="preserve"> </w:t>
      </w:r>
      <w:r w:rsidRPr="00323C43">
        <w:rPr>
          <w:sz w:val="18"/>
          <w:szCs w:val="18"/>
          <w:lang w:val="es-419"/>
        </w:rPr>
        <w:t>a</w:t>
      </w:r>
      <w:r w:rsidR="00A63E53" w:rsidRPr="00323C43">
        <w:rPr>
          <w:sz w:val="18"/>
          <w:szCs w:val="18"/>
          <w:lang w:val="es-419"/>
        </w:rPr>
        <w:t xml:space="preserve"> </w:t>
      </w:r>
      <w:r w:rsidRPr="00323C43">
        <w:rPr>
          <w:sz w:val="18"/>
          <w:szCs w:val="18"/>
          <w:lang w:val="es-419"/>
        </w:rPr>
        <w:t>afrontar</w:t>
      </w:r>
      <w:r w:rsidR="00A63E53" w:rsidRPr="00323C43">
        <w:rPr>
          <w:sz w:val="18"/>
          <w:szCs w:val="18"/>
          <w:lang w:val="es-419"/>
        </w:rPr>
        <w:t xml:space="preserve"> </w:t>
      </w:r>
      <w:r w:rsidRPr="00323C43">
        <w:rPr>
          <w:sz w:val="18"/>
          <w:szCs w:val="18"/>
          <w:lang w:val="es-419"/>
        </w:rPr>
        <w:t>el</w:t>
      </w:r>
      <w:r w:rsidR="00A63E53" w:rsidRPr="00323C43">
        <w:rPr>
          <w:sz w:val="18"/>
          <w:szCs w:val="18"/>
          <w:lang w:val="es-419"/>
        </w:rPr>
        <w:t xml:space="preserve"> </w:t>
      </w:r>
      <w:r w:rsidRPr="00323C43">
        <w:rPr>
          <w:sz w:val="18"/>
          <w:szCs w:val="18"/>
          <w:lang w:val="es-419"/>
        </w:rPr>
        <w:t>problema</w:t>
      </w:r>
      <w:r w:rsidR="00A63E53" w:rsidRPr="00323C43">
        <w:rPr>
          <w:sz w:val="18"/>
          <w:szCs w:val="18"/>
          <w:lang w:val="es-419"/>
        </w:rPr>
        <w:t xml:space="preserve"> </w:t>
      </w:r>
      <w:r w:rsidRPr="00323C43">
        <w:rPr>
          <w:sz w:val="18"/>
          <w:szCs w:val="18"/>
          <w:lang w:val="es-419"/>
        </w:rPr>
        <w:t>más</w:t>
      </w:r>
      <w:r w:rsidR="00A63E53" w:rsidRPr="00323C43">
        <w:rPr>
          <w:sz w:val="18"/>
          <w:szCs w:val="18"/>
          <w:lang w:val="es-419"/>
        </w:rPr>
        <w:t xml:space="preserve"> </w:t>
      </w:r>
      <w:r w:rsidRPr="00323C43">
        <w:rPr>
          <w:sz w:val="18"/>
          <w:szCs w:val="18"/>
          <w:lang w:val="es-419"/>
        </w:rPr>
        <w:t>amplio:</w:t>
      </w:r>
      <w:r w:rsidR="00A63E53" w:rsidRPr="00323C43">
        <w:rPr>
          <w:sz w:val="18"/>
          <w:szCs w:val="18"/>
          <w:lang w:val="es-419"/>
        </w:rPr>
        <w:t xml:space="preserve"> </w:t>
      </w:r>
    </w:p>
    <w:p w:rsidR="00200485" w:rsidRPr="00323C43" w:rsidRDefault="00200485" w:rsidP="00200485">
      <w:pPr>
        <w:rPr>
          <w:sz w:val="18"/>
          <w:szCs w:val="18"/>
          <w:lang w:val="es-419"/>
        </w:rPr>
      </w:pPr>
    </w:p>
    <w:p w:rsidR="00200485" w:rsidRPr="00323C43" w:rsidRDefault="00200485" w:rsidP="00894575">
      <w:pPr>
        <w:pStyle w:val="ListParagraph"/>
        <w:numPr>
          <w:ilvl w:val="0"/>
          <w:numId w:val="3"/>
        </w:numPr>
        <w:contextualSpacing w:val="0"/>
        <w:rPr>
          <w:sz w:val="18"/>
          <w:szCs w:val="18"/>
          <w:lang w:val="es-419"/>
        </w:rPr>
      </w:pPr>
      <w:r w:rsidRPr="00323C43">
        <w:rPr>
          <w:sz w:val="18"/>
          <w:szCs w:val="18"/>
          <w:lang w:val="es-419"/>
        </w:rPr>
        <w:t>La</w:t>
      </w:r>
      <w:r w:rsidR="00A63E53" w:rsidRPr="00323C43">
        <w:rPr>
          <w:sz w:val="18"/>
          <w:szCs w:val="18"/>
          <w:lang w:val="es-419"/>
        </w:rPr>
        <w:t xml:space="preserve"> </w:t>
      </w:r>
      <w:r w:rsidRPr="00323C43">
        <w:rPr>
          <w:b/>
          <w:sz w:val="18"/>
          <w:szCs w:val="18"/>
          <w:lang w:val="es-419"/>
        </w:rPr>
        <w:t>Organización</w:t>
      </w:r>
      <w:r w:rsidR="00A63E53" w:rsidRPr="00323C43">
        <w:rPr>
          <w:b/>
          <w:sz w:val="18"/>
          <w:szCs w:val="18"/>
          <w:lang w:val="es-419"/>
        </w:rPr>
        <w:t xml:space="preserve"> </w:t>
      </w:r>
      <w:r w:rsidRPr="00323C43">
        <w:rPr>
          <w:b/>
          <w:sz w:val="18"/>
          <w:szCs w:val="18"/>
          <w:lang w:val="es-419"/>
        </w:rPr>
        <w:t>de</w:t>
      </w:r>
      <w:r w:rsidR="00A63E53" w:rsidRPr="00323C43">
        <w:rPr>
          <w:b/>
          <w:sz w:val="18"/>
          <w:szCs w:val="18"/>
          <w:lang w:val="es-419"/>
        </w:rPr>
        <w:t xml:space="preserve"> </w:t>
      </w:r>
      <w:r w:rsidRPr="00323C43">
        <w:rPr>
          <w:b/>
          <w:sz w:val="18"/>
          <w:szCs w:val="18"/>
          <w:lang w:val="es-419"/>
        </w:rPr>
        <w:t>Cooperación</w:t>
      </w:r>
      <w:r w:rsidR="00A63E53" w:rsidRPr="00323C43">
        <w:rPr>
          <w:b/>
          <w:sz w:val="18"/>
          <w:szCs w:val="18"/>
          <w:lang w:val="es-419"/>
        </w:rPr>
        <w:t xml:space="preserve"> </w:t>
      </w:r>
      <w:r w:rsidRPr="00323C43">
        <w:rPr>
          <w:b/>
          <w:sz w:val="18"/>
          <w:szCs w:val="18"/>
          <w:lang w:val="es-419"/>
        </w:rPr>
        <w:t>y</w:t>
      </w:r>
      <w:r w:rsidR="00A63E53" w:rsidRPr="00323C43">
        <w:rPr>
          <w:b/>
          <w:sz w:val="18"/>
          <w:szCs w:val="18"/>
          <w:lang w:val="es-419"/>
        </w:rPr>
        <w:t xml:space="preserve"> </w:t>
      </w:r>
      <w:r w:rsidRPr="00323C43">
        <w:rPr>
          <w:b/>
          <w:sz w:val="18"/>
          <w:szCs w:val="18"/>
          <w:lang w:val="es-419"/>
        </w:rPr>
        <w:t>Desarrollo</w:t>
      </w:r>
      <w:r w:rsidR="00A63E53" w:rsidRPr="00323C43">
        <w:rPr>
          <w:b/>
          <w:sz w:val="18"/>
          <w:szCs w:val="18"/>
          <w:lang w:val="es-419"/>
        </w:rPr>
        <w:t xml:space="preserve"> </w:t>
      </w:r>
      <w:r w:rsidRPr="00323C43">
        <w:rPr>
          <w:b/>
          <w:sz w:val="18"/>
          <w:szCs w:val="18"/>
          <w:lang w:val="es-419"/>
        </w:rPr>
        <w:t>Económicos</w:t>
      </w:r>
      <w:r w:rsidR="00A63E53" w:rsidRPr="00323C43">
        <w:rPr>
          <w:b/>
          <w:sz w:val="18"/>
          <w:szCs w:val="18"/>
          <w:lang w:val="es-419"/>
        </w:rPr>
        <w:t xml:space="preserve"> </w:t>
      </w:r>
      <w:r w:rsidRPr="00323C43">
        <w:rPr>
          <w:b/>
          <w:sz w:val="18"/>
          <w:szCs w:val="18"/>
          <w:lang w:val="es-419"/>
        </w:rPr>
        <w:t>(OCDE)</w:t>
      </w:r>
      <w:r w:rsidR="00A63E53" w:rsidRPr="00323C43">
        <w:rPr>
          <w:sz w:val="18"/>
          <w:szCs w:val="18"/>
          <w:lang w:val="es-419"/>
        </w:rPr>
        <w:t xml:space="preserve"> </w:t>
      </w:r>
      <w:r w:rsidRPr="00323C43">
        <w:rPr>
          <w:sz w:val="18"/>
          <w:szCs w:val="18"/>
          <w:lang w:val="es-419"/>
        </w:rPr>
        <w:t>aporta</w:t>
      </w:r>
      <w:r w:rsidR="00A63E53" w:rsidRPr="00323C43">
        <w:rPr>
          <w:sz w:val="18"/>
          <w:szCs w:val="18"/>
          <w:lang w:val="es-419"/>
        </w:rPr>
        <w:t xml:space="preserve"> </w:t>
      </w:r>
      <w:r w:rsidRPr="00323C43">
        <w:rPr>
          <w:sz w:val="18"/>
          <w:szCs w:val="18"/>
          <w:lang w:val="es-419"/>
        </w:rPr>
        <w:t>un</w:t>
      </w:r>
      <w:r w:rsidR="00A63E53" w:rsidRPr="00323C43">
        <w:rPr>
          <w:sz w:val="18"/>
          <w:szCs w:val="18"/>
          <w:lang w:val="es-419"/>
        </w:rPr>
        <w:t xml:space="preserve"> </w:t>
      </w:r>
      <w:r w:rsidRPr="00323C43">
        <w:rPr>
          <w:sz w:val="18"/>
          <w:szCs w:val="18"/>
          <w:lang w:val="es-419"/>
        </w:rPr>
        <w:t>marco</w:t>
      </w:r>
      <w:r w:rsidR="00A63E53" w:rsidRPr="00323C43">
        <w:rPr>
          <w:sz w:val="18"/>
          <w:szCs w:val="18"/>
          <w:lang w:val="es-419"/>
        </w:rPr>
        <w:t xml:space="preserve"> </w:t>
      </w:r>
      <w:r w:rsidRPr="00323C43">
        <w:rPr>
          <w:sz w:val="18"/>
          <w:szCs w:val="18"/>
          <w:lang w:val="es-419"/>
        </w:rPr>
        <w:t>internacional</w:t>
      </w:r>
      <w:r w:rsidR="00A63E53" w:rsidRPr="00323C43">
        <w:rPr>
          <w:sz w:val="18"/>
          <w:szCs w:val="18"/>
          <w:lang w:val="es-419"/>
        </w:rPr>
        <w:t xml:space="preserve"> </w:t>
      </w:r>
      <w:r w:rsidRPr="00323C43">
        <w:rPr>
          <w:sz w:val="18"/>
          <w:szCs w:val="18"/>
          <w:lang w:val="es-419"/>
        </w:rPr>
        <w:t>para</w:t>
      </w:r>
      <w:r w:rsidR="00A63E53" w:rsidRPr="00323C43">
        <w:rPr>
          <w:sz w:val="18"/>
          <w:szCs w:val="18"/>
          <w:lang w:val="es-419"/>
        </w:rPr>
        <w:t xml:space="preserve"> </w:t>
      </w:r>
      <w:r w:rsidRPr="00323C43">
        <w:rPr>
          <w:sz w:val="18"/>
          <w:szCs w:val="18"/>
          <w:lang w:val="es-419"/>
        </w:rPr>
        <w:t>el</w:t>
      </w:r>
      <w:r w:rsidR="00A63E53" w:rsidRPr="00323C43">
        <w:rPr>
          <w:sz w:val="18"/>
          <w:szCs w:val="18"/>
          <w:lang w:val="es-419"/>
        </w:rPr>
        <w:t xml:space="preserve"> </w:t>
      </w:r>
      <w:r w:rsidRPr="00323C43">
        <w:rPr>
          <w:sz w:val="18"/>
          <w:szCs w:val="18"/>
          <w:lang w:val="es-419"/>
        </w:rPr>
        <w:t>comercio</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semillas</w:t>
      </w:r>
      <w:r w:rsidR="00A63E53" w:rsidRPr="00323C43">
        <w:rPr>
          <w:sz w:val="18"/>
          <w:szCs w:val="18"/>
          <w:lang w:val="es-419"/>
        </w:rPr>
        <w:t xml:space="preserve"> </w:t>
      </w:r>
      <w:r w:rsidRPr="00323C43">
        <w:rPr>
          <w:sz w:val="18"/>
          <w:szCs w:val="18"/>
          <w:lang w:val="es-419"/>
        </w:rPr>
        <w:t>agrícolas</w:t>
      </w:r>
      <w:r w:rsidR="00A63E53" w:rsidRPr="00323C43">
        <w:rPr>
          <w:sz w:val="18"/>
          <w:szCs w:val="18"/>
          <w:lang w:val="es-419"/>
        </w:rPr>
        <w:t xml:space="preserve"> </w:t>
      </w:r>
      <w:r w:rsidRPr="00323C43">
        <w:rPr>
          <w:sz w:val="18"/>
          <w:szCs w:val="18"/>
          <w:lang w:val="es-419"/>
        </w:rPr>
        <w:t>mediante</w:t>
      </w:r>
      <w:r w:rsidR="00A63E53" w:rsidRPr="00323C43">
        <w:rPr>
          <w:sz w:val="18"/>
          <w:szCs w:val="18"/>
          <w:lang w:val="es-419"/>
        </w:rPr>
        <w:t xml:space="preserve"> </w:t>
      </w:r>
      <w:r w:rsidRPr="00323C43">
        <w:rPr>
          <w:sz w:val="18"/>
          <w:szCs w:val="18"/>
          <w:lang w:val="es-419"/>
        </w:rPr>
        <w:t>la</w:t>
      </w:r>
      <w:r w:rsidR="00A63E53" w:rsidRPr="00323C43">
        <w:rPr>
          <w:b/>
          <w:sz w:val="18"/>
          <w:szCs w:val="18"/>
          <w:lang w:val="es-419"/>
        </w:rPr>
        <w:t xml:space="preserve"> </w:t>
      </w:r>
      <w:r w:rsidRPr="00323C43">
        <w:rPr>
          <w:b/>
          <w:sz w:val="18"/>
          <w:szCs w:val="18"/>
          <w:lang w:val="es-419"/>
        </w:rPr>
        <w:t>certificación</w:t>
      </w:r>
      <w:r w:rsidR="00A63E53" w:rsidRPr="00323C43">
        <w:rPr>
          <w:sz w:val="18"/>
          <w:szCs w:val="18"/>
          <w:lang w:val="es-419"/>
        </w:rPr>
        <w:t xml:space="preserve"> </w:t>
      </w:r>
      <w:r w:rsidRPr="00323C43">
        <w:rPr>
          <w:sz w:val="18"/>
          <w:szCs w:val="18"/>
          <w:lang w:val="es-419"/>
        </w:rPr>
        <w:t>varietal</w:t>
      </w:r>
      <w:r w:rsidR="003D5C18" w:rsidRPr="00323C43">
        <w:rPr>
          <w:sz w:val="18"/>
          <w:szCs w:val="18"/>
          <w:lang w:val="es-419"/>
        </w:rPr>
        <w:t xml:space="preserve">, </w:t>
      </w:r>
      <w:r w:rsidRPr="00323C43">
        <w:rPr>
          <w:sz w:val="18"/>
          <w:szCs w:val="18"/>
          <w:lang w:val="es-419"/>
        </w:rPr>
        <w:t>con</w:t>
      </w:r>
      <w:r w:rsidR="00A63E53" w:rsidRPr="00323C43">
        <w:rPr>
          <w:sz w:val="18"/>
          <w:szCs w:val="18"/>
          <w:lang w:val="es-419"/>
        </w:rPr>
        <w:t xml:space="preserve"> </w:t>
      </w:r>
      <w:r w:rsidRPr="00323C43">
        <w:rPr>
          <w:sz w:val="18"/>
          <w:szCs w:val="18"/>
          <w:lang w:val="es-419"/>
        </w:rPr>
        <w:t>la</w:t>
      </w:r>
      <w:r w:rsidR="00A63E53" w:rsidRPr="00323C43">
        <w:rPr>
          <w:sz w:val="18"/>
          <w:szCs w:val="18"/>
          <w:lang w:val="es-419"/>
        </w:rPr>
        <w:t xml:space="preserve"> </w:t>
      </w:r>
      <w:r w:rsidRPr="00323C43">
        <w:rPr>
          <w:sz w:val="18"/>
          <w:szCs w:val="18"/>
          <w:lang w:val="es-419"/>
        </w:rPr>
        <w:t>que</w:t>
      </w:r>
      <w:r w:rsidR="00A63E53" w:rsidRPr="00323C43">
        <w:rPr>
          <w:sz w:val="18"/>
          <w:szCs w:val="18"/>
          <w:lang w:val="es-419"/>
        </w:rPr>
        <w:t xml:space="preserve"> </w:t>
      </w:r>
      <w:r w:rsidRPr="00323C43">
        <w:rPr>
          <w:sz w:val="18"/>
          <w:szCs w:val="18"/>
          <w:lang w:val="es-419"/>
        </w:rPr>
        <w:t>aumenta</w:t>
      </w:r>
      <w:r w:rsidR="00A63E53" w:rsidRPr="00323C43">
        <w:rPr>
          <w:sz w:val="18"/>
          <w:szCs w:val="18"/>
          <w:lang w:val="es-419"/>
        </w:rPr>
        <w:t xml:space="preserve"> </w:t>
      </w:r>
      <w:r w:rsidRPr="00323C43">
        <w:rPr>
          <w:sz w:val="18"/>
          <w:szCs w:val="18"/>
          <w:lang w:val="es-419"/>
        </w:rPr>
        <w:t>la</w:t>
      </w:r>
      <w:r w:rsidR="00A63E53" w:rsidRPr="00323C43">
        <w:rPr>
          <w:sz w:val="18"/>
          <w:szCs w:val="18"/>
          <w:lang w:val="es-419"/>
        </w:rPr>
        <w:t xml:space="preserve"> </w:t>
      </w:r>
      <w:r w:rsidRPr="00323C43">
        <w:rPr>
          <w:sz w:val="18"/>
          <w:szCs w:val="18"/>
          <w:lang w:val="es-419"/>
        </w:rPr>
        <w:t>disponibilidad</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variedades</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alto</w:t>
      </w:r>
      <w:r w:rsidR="00A63E53" w:rsidRPr="00323C43">
        <w:rPr>
          <w:sz w:val="18"/>
          <w:szCs w:val="18"/>
          <w:lang w:val="es-419"/>
        </w:rPr>
        <w:t xml:space="preserve"> </w:t>
      </w:r>
      <w:r w:rsidRPr="00323C43">
        <w:rPr>
          <w:sz w:val="18"/>
          <w:szCs w:val="18"/>
          <w:lang w:val="es-419"/>
        </w:rPr>
        <w:t>rendimiento.</w:t>
      </w:r>
      <w:r w:rsidR="00A63E53" w:rsidRPr="00323C43">
        <w:rPr>
          <w:sz w:val="18"/>
          <w:szCs w:val="18"/>
          <w:lang w:val="es-419"/>
        </w:rPr>
        <w:t xml:space="preserve"> </w:t>
      </w:r>
    </w:p>
    <w:p w:rsidR="00200485" w:rsidRPr="00323C43" w:rsidRDefault="00200485" w:rsidP="00894575">
      <w:pPr>
        <w:pStyle w:val="ListParagraph"/>
        <w:rPr>
          <w:sz w:val="18"/>
          <w:szCs w:val="18"/>
          <w:lang w:val="es-419"/>
        </w:rPr>
      </w:pPr>
    </w:p>
    <w:p w:rsidR="00200485" w:rsidRPr="00323C43" w:rsidRDefault="00200485" w:rsidP="00894575">
      <w:pPr>
        <w:pStyle w:val="ListParagraph"/>
        <w:numPr>
          <w:ilvl w:val="0"/>
          <w:numId w:val="3"/>
        </w:numPr>
        <w:contextualSpacing w:val="0"/>
        <w:rPr>
          <w:b/>
          <w:sz w:val="18"/>
          <w:szCs w:val="18"/>
          <w:lang w:val="es-419"/>
        </w:rPr>
      </w:pPr>
      <w:r w:rsidRPr="00323C43">
        <w:rPr>
          <w:sz w:val="18"/>
          <w:szCs w:val="18"/>
          <w:lang w:val="es-419"/>
        </w:rPr>
        <w:t>La</w:t>
      </w:r>
      <w:r w:rsidR="00A63E53" w:rsidRPr="00323C43">
        <w:rPr>
          <w:sz w:val="18"/>
          <w:szCs w:val="18"/>
          <w:lang w:val="es-419"/>
        </w:rPr>
        <w:t xml:space="preserve"> </w:t>
      </w:r>
      <w:r w:rsidRPr="00323C43">
        <w:rPr>
          <w:b/>
          <w:sz w:val="18"/>
          <w:szCs w:val="18"/>
          <w:lang w:val="es-419"/>
        </w:rPr>
        <w:t>Unión</w:t>
      </w:r>
      <w:r w:rsidR="00A63E53" w:rsidRPr="00323C43">
        <w:rPr>
          <w:b/>
          <w:sz w:val="18"/>
          <w:szCs w:val="18"/>
          <w:lang w:val="es-419"/>
        </w:rPr>
        <w:t xml:space="preserve"> </w:t>
      </w:r>
      <w:r w:rsidRPr="00323C43">
        <w:rPr>
          <w:b/>
          <w:sz w:val="18"/>
          <w:szCs w:val="18"/>
          <w:lang w:val="es-419"/>
        </w:rPr>
        <w:t>Internacional</w:t>
      </w:r>
      <w:r w:rsidR="00A63E53" w:rsidRPr="00323C43">
        <w:rPr>
          <w:b/>
          <w:sz w:val="18"/>
          <w:szCs w:val="18"/>
          <w:lang w:val="es-419"/>
        </w:rPr>
        <w:t xml:space="preserve"> </w:t>
      </w:r>
      <w:r w:rsidRPr="00323C43">
        <w:rPr>
          <w:b/>
          <w:sz w:val="18"/>
          <w:szCs w:val="18"/>
          <w:lang w:val="es-419"/>
        </w:rPr>
        <w:t>para</w:t>
      </w:r>
      <w:r w:rsidR="00A63E53" w:rsidRPr="00323C43">
        <w:rPr>
          <w:b/>
          <w:sz w:val="18"/>
          <w:szCs w:val="18"/>
          <w:lang w:val="es-419"/>
        </w:rPr>
        <w:t xml:space="preserve"> </w:t>
      </w:r>
      <w:r w:rsidRPr="00323C43">
        <w:rPr>
          <w:b/>
          <w:sz w:val="18"/>
          <w:szCs w:val="18"/>
          <w:lang w:val="es-419"/>
        </w:rPr>
        <w:t>la</w:t>
      </w:r>
      <w:r w:rsidR="00A63E53" w:rsidRPr="00323C43">
        <w:rPr>
          <w:b/>
          <w:sz w:val="18"/>
          <w:szCs w:val="18"/>
          <w:lang w:val="es-419"/>
        </w:rPr>
        <w:t xml:space="preserve"> </w:t>
      </w:r>
      <w:r w:rsidRPr="00323C43">
        <w:rPr>
          <w:b/>
          <w:sz w:val="18"/>
          <w:szCs w:val="18"/>
          <w:lang w:val="es-419"/>
        </w:rPr>
        <w:t>Protección</w:t>
      </w:r>
      <w:r w:rsidR="00A63E53" w:rsidRPr="00323C43">
        <w:rPr>
          <w:b/>
          <w:sz w:val="18"/>
          <w:szCs w:val="18"/>
          <w:lang w:val="es-419"/>
        </w:rPr>
        <w:t xml:space="preserve"> </w:t>
      </w:r>
      <w:r w:rsidRPr="00323C43">
        <w:rPr>
          <w:b/>
          <w:sz w:val="18"/>
          <w:szCs w:val="18"/>
          <w:lang w:val="es-419"/>
        </w:rPr>
        <w:t>de</w:t>
      </w:r>
      <w:r w:rsidR="00A63E53" w:rsidRPr="00323C43">
        <w:rPr>
          <w:b/>
          <w:sz w:val="18"/>
          <w:szCs w:val="18"/>
          <w:lang w:val="es-419"/>
        </w:rPr>
        <w:t xml:space="preserve"> </w:t>
      </w:r>
      <w:r w:rsidRPr="00323C43">
        <w:rPr>
          <w:b/>
          <w:sz w:val="18"/>
          <w:szCs w:val="18"/>
          <w:lang w:val="es-419"/>
        </w:rPr>
        <w:t>las</w:t>
      </w:r>
      <w:r w:rsidR="00A63E53" w:rsidRPr="00323C43">
        <w:rPr>
          <w:b/>
          <w:sz w:val="18"/>
          <w:szCs w:val="18"/>
          <w:lang w:val="es-419"/>
        </w:rPr>
        <w:t xml:space="preserve"> </w:t>
      </w:r>
      <w:r w:rsidRPr="00323C43">
        <w:rPr>
          <w:b/>
          <w:sz w:val="18"/>
          <w:szCs w:val="18"/>
          <w:lang w:val="es-419"/>
        </w:rPr>
        <w:t>Obtenciones</w:t>
      </w:r>
      <w:r w:rsidR="00A63E53" w:rsidRPr="00323C43">
        <w:rPr>
          <w:b/>
          <w:sz w:val="18"/>
          <w:szCs w:val="18"/>
          <w:lang w:val="es-419"/>
        </w:rPr>
        <w:t xml:space="preserve"> </w:t>
      </w:r>
      <w:r w:rsidRPr="00323C43">
        <w:rPr>
          <w:b/>
          <w:sz w:val="18"/>
          <w:szCs w:val="18"/>
          <w:lang w:val="es-419"/>
        </w:rPr>
        <w:t>Vegetales</w:t>
      </w:r>
      <w:r w:rsidR="00A63E53" w:rsidRPr="00323C43">
        <w:rPr>
          <w:b/>
          <w:sz w:val="18"/>
          <w:szCs w:val="18"/>
          <w:lang w:val="es-419"/>
        </w:rPr>
        <w:t xml:space="preserve"> </w:t>
      </w:r>
      <w:r w:rsidRPr="00323C43">
        <w:rPr>
          <w:b/>
          <w:sz w:val="18"/>
          <w:szCs w:val="18"/>
          <w:lang w:val="es-419"/>
        </w:rPr>
        <w:t>(UPOV)</w:t>
      </w:r>
      <w:r w:rsidR="00A63E53" w:rsidRPr="00323C43">
        <w:rPr>
          <w:sz w:val="18"/>
          <w:szCs w:val="18"/>
          <w:lang w:val="es-419"/>
        </w:rPr>
        <w:t xml:space="preserve"> </w:t>
      </w:r>
      <w:r w:rsidRPr="00323C43">
        <w:rPr>
          <w:sz w:val="18"/>
          <w:szCs w:val="18"/>
          <w:lang w:val="es-419"/>
        </w:rPr>
        <w:t>proporciona</w:t>
      </w:r>
      <w:r w:rsidR="00A63E53" w:rsidRPr="00323C43">
        <w:rPr>
          <w:sz w:val="18"/>
          <w:szCs w:val="18"/>
          <w:lang w:val="es-419"/>
        </w:rPr>
        <w:t xml:space="preserve"> </w:t>
      </w:r>
      <w:r w:rsidRPr="00323C43">
        <w:rPr>
          <w:sz w:val="18"/>
          <w:szCs w:val="18"/>
          <w:lang w:val="es-419"/>
        </w:rPr>
        <w:t>y</w:t>
      </w:r>
      <w:r w:rsidR="00A63E53" w:rsidRPr="00323C43">
        <w:rPr>
          <w:sz w:val="18"/>
          <w:szCs w:val="18"/>
          <w:lang w:val="es-419"/>
        </w:rPr>
        <w:t xml:space="preserve"> </w:t>
      </w:r>
      <w:r w:rsidRPr="00323C43">
        <w:rPr>
          <w:sz w:val="18"/>
          <w:szCs w:val="18"/>
          <w:lang w:val="es-419"/>
        </w:rPr>
        <w:t>fomenta</w:t>
      </w:r>
      <w:r w:rsidR="00A63E53" w:rsidRPr="00323C43">
        <w:rPr>
          <w:sz w:val="18"/>
          <w:szCs w:val="18"/>
          <w:lang w:val="es-419"/>
        </w:rPr>
        <w:t xml:space="preserve"> </w:t>
      </w:r>
      <w:r w:rsidRPr="00323C43">
        <w:rPr>
          <w:sz w:val="18"/>
          <w:szCs w:val="18"/>
          <w:lang w:val="es-419"/>
        </w:rPr>
        <w:t>un</w:t>
      </w:r>
      <w:r w:rsidR="00A63E53" w:rsidRPr="00323C43">
        <w:rPr>
          <w:sz w:val="18"/>
          <w:szCs w:val="18"/>
          <w:lang w:val="es-419"/>
        </w:rPr>
        <w:t xml:space="preserve"> </w:t>
      </w:r>
      <w:r w:rsidRPr="00323C43">
        <w:rPr>
          <w:sz w:val="18"/>
          <w:szCs w:val="18"/>
          <w:lang w:val="es-419"/>
        </w:rPr>
        <w:t>sistema</w:t>
      </w:r>
      <w:r w:rsidR="00A63E53" w:rsidRPr="00323C43">
        <w:rPr>
          <w:sz w:val="18"/>
          <w:szCs w:val="18"/>
          <w:lang w:val="es-419"/>
        </w:rPr>
        <w:t xml:space="preserve"> </w:t>
      </w:r>
      <w:r w:rsidRPr="00323C43">
        <w:rPr>
          <w:sz w:val="18"/>
          <w:szCs w:val="18"/>
          <w:lang w:val="es-419"/>
        </w:rPr>
        <w:t>eficaz</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protección</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las</w:t>
      </w:r>
      <w:r w:rsidR="00A63E53" w:rsidRPr="00323C43">
        <w:rPr>
          <w:sz w:val="18"/>
          <w:szCs w:val="18"/>
          <w:lang w:val="es-419"/>
        </w:rPr>
        <w:t xml:space="preserve"> </w:t>
      </w:r>
      <w:r w:rsidRPr="00323C43">
        <w:rPr>
          <w:sz w:val="18"/>
          <w:szCs w:val="18"/>
          <w:lang w:val="es-419"/>
        </w:rPr>
        <w:t>variedades</w:t>
      </w:r>
      <w:r w:rsidR="00A63E53" w:rsidRPr="00323C43">
        <w:rPr>
          <w:sz w:val="18"/>
          <w:szCs w:val="18"/>
          <w:lang w:val="es-419"/>
        </w:rPr>
        <w:t xml:space="preserve"> </w:t>
      </w:r>
      <w:r w:rsidRPr="00323C43">
        <w:rPr>
          <w:sz w:val="18"/>
          <w:szCs w:val="18"/>
          <w:lang w:val="es-419"/>
        </w:rPr>
        <w:t>vegetales</w:t>
      </w:r>
      <w:r w:rsidR="003D5C18" w:rsidRPr="00323C43">
        <w:rPr>
          <w:sz w:val="18"/>
          <w:szCs w:val="18"/>
          <w:lang w:val="es-419"/>
        </w:rPr>
        <w:t xml:space="preserve">, </w:t>
      </w:r>
      <w:r w:rsidRPr="00323C43">
        <w:rPr>
          <w:sz w:val="18"/>
          <w:szCs w:val="18"/>
          <w:lang w:val="es-419"/>
        </w:rPr>
        <w:t>con</w:t>
      </w:r>
      <w:r w:rsidR="00A63E53" w:rsidRPr="00323C43">
        <w:rPr>
          <w:sz w:val="18"/>
          <w:szCs w:val="18"/>
          <w:lang w:val="es-419"/>
        </w:rPr>
        <w:t xml:space="preserve"> </w:t>
      </w:r>
      <w:r w:rsidRPr="00323C43">
        <w:rPr>
          <w:sz w:val="18"/>
          <w:szCs w:val="18"/>
          <w:lang w:val="es-419"/>
        </w:rPr>
        <w:t>miras</w:t>
      </w:r>
      <w:r w:rsidR="00A63E53" w:rsidRPr="00323C43">
        <w:rPr>
          <w:sz w:val="18"/>
          <w:szCs w:val="18"/>
          <w:lang w:val="es-419"/>
        </w:rPr>
        <w:t xml:space="preserve"> </w:t>
      </w:r>
      <w:r w:rsidRPr="00323C43">
        <w:rPr>
          <w:sz w:val="18"/>
          <w:szCs w:val="18"/>
          <w:lang w:val="es-419"/>
        </w:rPr>
        <w:t>al</w:t>
      </w:r>
      <w:r w:rsidR="00A63E53" w:rsidRPr="00323C43">
        <w:rPr>
          <w:sz w:val="18"/>
          <w:szCs w:val="18"/>
          <w:lang w:val="es-419"/>
        </w:rPr>
        <w:t xml:space="preserve"> </w:t>
      </w:r>
      <w:r w:rsidRPr="00323C43">
        <w:rPr>
          <w:sz w:val="18"/>
          <w:szCs w:val="18"/>
          <w:lang w:val="es-419"/>
        </w:rPr>
        <w:t>desarrollo</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nuevas</w:t>
      </w:r>
      <w:r w:rsidR="00A63E53" w:rsidRPr="00323C43">
        <w:rPr>
          <w:sz w:val="18"/>
          <w:szCs w:val="18"/>
          <w:lang w:val="es-419"/>
        </w:rPr>
        <w:t xml:space="preserve"> </w:t>
      </w:r>
      <w:r w:rsidRPr="00323C43">
        <w:rPr>
          <w:sz w:val="18"/>
          <w:szCs w:val="18"/>
          <w:lang w:val="es-419"/>
        </w:rPr>
        <w:t>variedades</w:t>
      </w:r>
      <w:r w:rsidR="00A63E53" w:rsidRPr="00323C43">
        <w:rPr>
          <w:sz w:val="18"/>
          <w:szCs w:val="18"/>
          <w:lang w:val="es-419"/>
        </w:rPr>
        <w:t xml:space="preserve"> </w:t>
      </w:r>
      <w:r w:rsidRPr="00323C43">
        <w:rPr>
          <w:sz w:val="18"/>
          <w:szCs w:val="18"/>
          <w:lang w:val="es-419"/>
        </w:rPr>
        <w:t>vegetales</w:t>
      </w:r>
      <w:r w:rsidR="00A63E53" w:rsidRPr="00323C43">
        <w:rPr>
          <w:sz w:val="18"/>
          <w:szCs w:val="18"/>
          <w:lang w:val="es-419"/>
        </w:rPr>
        <w:t xml:space="preserve"> </w:t>
      </w:r>
      <w:r w:rsidRPr="00323C43">
        <w:rPr>
          <w:sz w:val="18"/>
          <w:szCs w:val="18"/>
          <w:lang w:val="es-419"/>
        </w:rPr>
        <w:t>para</w:t>
      </w:r>
      <w:r w:rsidR="00A63E53" w:rsidRPr="00323C43">
        <w:rPr>
          <w:sz w:val="18"/>
          <w:szCs w:val="18"/>
          <w:lang w:val="es-419"/>
        </w:rPr>
        <w:t xml:space="preserve"> </w:t>
      </w:r>
      <w:r w:rsidRPr="00323C43">
        <w:rPr>
          <w:sz w:val="18"/>
          <w:szCs w:val="18"/>
          <w:lang w:val="es-419"/>
        </w:rPr>
        <w:t>beneficio</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la</w:t>
      </w:r>
      <w:r w:rsidR="00A63E53" w:rsidRPr="00323C43">
        <w:rPr>
          <w:sz w:val="18"/>
          <w:szCs w:val="18"/>
          <w:lang w:val="es-419"/>
        </w:rPr>
        <w:t xml:space="preserve"> </w:t>
      </w:r>
      <w:r w:rsidRPr="00323C43">
        <w:rPr>
          <w:sz w:val="18"/>
          <w:szCs w:val="18"/>
          <w:lang w:val="es-419"/>
        </w:rPr>
        <w:t>sociedad.</w:t>
      </w:r>
    </w:p>
    <w:p w:rsidR="00200485" w:rsidRPr="00323C43" w:rsidRDefault="00200485" w:rsidP="00894575">
      <w:pPr>
        <w:rPr>
          <w:sz w:val="18"/>
          <w:szCs w:val="18"/>
          <w:lang w:val="es-419"/>
        </w:rPr>
      </w:pPr>
    </w:p>
    <w:p w:rsidR="00200485" w:rsidRPr="00323C43" w:rsidRDefault="00200485" w:rsidP="00894575">
      <w:pPr>
        <w:pStyle w:val="ListParagraph"/>
        <w:numPr>
          <w:ilvl w:val="0"/>
          <w:numId w:val="3"/>
        </w:numPr>
        <w:contextualSpacing w:val="0"/>
        <w:rPr>
          <w:b/>
          <w:sz w:val="18"/>
          <w:szCs w:val="18"/>
          <w:lang w:val="es-419"/>
        </w:rPr>
      </w:pPr>
      <w:r w:rsidRPr="00323C43">
        <w:rPr>
          <w:sz w:val="18"/>
          <w:szCs w:val="18"/>
          <w:lang w:val="es-419"/>
        </w:rPr>
        <w:t>La</w:t>
      </w:r>
      <w:r w:rsidR="00A63E53" w:rsidRPr="00323C43">
        <w:rPr>
          <w:sz w:val="18"/>
          <w:szCs w:val="18"/>
          <w:lang w:val="es-419"/>
        </w:rPr>
        <w:t xml:space="preserve"> </w:t>
      </w:r>
      <w:r w:rsidRPr="00323C43">
        <w:rPr>
          <w:b/>
          <w:sz w:val="18"/>
          <w:szCs w:val="18"/>
          <w:lang w:val="es-419"/>
        </w:rPr>
        <w:t>Asociación</w:t>
      </w:r>
      <w:r w:rsidR="00A63E53" w:rsidRPr="00323C43">
        <w:rPr>
          <w:b/>
          <w:sz w:val="18"/>
          <w:szCs w:val="18"/>
          <w:lang w:val="es-419"/>
        </w:rPr>
        <w:t xml:space="preserve"> </w:t>
      </w:r>
      <w:r w:rsidRPr="00323C43">
        <w:rPr>
          <w:b/>
          <w:sz w:val="18"/>
          <w:szCs w:val="18"/>
          <w:lang w:val="es-419"/>
        </w:rPr>
        <w:t>Internacional</w:t>
      </w:r>
      <w:r w:rsidR="00A63E53" w:rsidRPr="00323C43">
        <w:rPr>
          <w:b/>
          <w:sz w:val="18"/>
          <w:szCs w:val="18"/>
          <w:lang w:val="es-419"/>
        </w:rPr>
        <w:t xml:space="preserve"> </w:t>
      </w:r>
      <w:r w:rsidRPr="00323C43">
        <w:rPr>
          <w:b/>
          <w:sz w:val="18"/>
          <w:szCs w:val="18"/>
          <w:lang w:val="es-419"/>
        </w:rPr>
        <w:t>para</w:t>
      </w:r>
      <w:r w:rsidR="00A63E53" w:rsidRPr="00323C43">
        <w:rPr>
          <w:b/>
          <w:sz w:val="18"/>
          <w:szCs w:val="18"/>
          <w:lang w:val="es-419"/>
        </w:rPr>
        <w:t xml:space="preserve"> </w:t>
      </w:r>
      <w:r w:rsidRPr="00323C43">
        <w:rPr>
          <w:b/>
          <w:sz w:val="18"/>
          <w:szCs w:val="18"/>
          <w:lang w:val="es-419"/>
        </w:rPr>
        <w:t>el</w:t>
      </w:r>
      <w:r w:rsidR="00A63E53" w:rsidRPr="00323C43">
        <w:rPr>
          <w:b/>
          <w:sz w:val="18"/>
          <w:szCs w:val="18"/>
          <w:lang w:val="es-419"/>
        </w:rPr>
        <w:t xml:space="preserve"> </w:t>
      </w:r>
      <w:r w:rsidRPr="00323C43">
        <w:rPr>
          <w:b/>
          <w:sz w:val="18"/>
          <w:szCs w:val="18"/>
          <w:lang w:val="es-419"/>
        </w:rPr>
        <w:t>Ensayo</w:t>
      </w:r>
      <w:r w:rsidR="00A63E53" w:rsidRPr="00323C43">
        <w:rPr>
          <w:b/>
          <w:sz w:val="18"/>
          <w:szCs w:val="18"/>
          <w:lang w:val="es-419"/>
        </w:rPr>
        <w:t xml:space="preserve"> </w:t>
      </w:r>
      <w:r w:rsidRPr="00323C43">
        <w:rPr>
          <w:b/>
          <w:sz w:val="18"/>
          <w:szCs w:val="18"/>
          <w:lang w:val="es-419"/>
        </w:rPr>
        <w:t>de</w:t>
      </w:r>
      <w:r w:rsidR="00A63E53" w:rsidRPr="00323C43">
        <w:rPr>
          <w:b/>
          <w:sz w:val="18"/>
          <w:szCs w:val="18"/>
          <w:lang w:val="es-419"/>
        </w:rPr>
        <w:t xml:space="preserve"> </w:t>
      </w:r>
      <w:r w:rsidRPr="00323C43">
        <w:rPr>
          <w:b/>
          <w:sz w:val="18"/>
          <w:szCs w:val="18"/>
          <w:lang w:val="es-419"/>
        </w:rPr>
        <w:t>Semillas</w:t>
      </w:r>
      <w:r w:rsidR="00A63E53" w:rsidRPr="00323C43">
        <w:rPr>
          <w:b/>
          <w:sz w:val="18"/>
          <w:szCs w:val="18"/>
          <w:lang w:val="es-419"/>
        </w:rPr>
        <w:t xml:space="preserve"> </w:t>
      </w:r>
      <w:r w:rsidRPr="00323C43">
        <w:rPr>
          <w:b/>
          <w:sz w:val="18"/>
          <w:szCs w:val="18"/>
          <w:lang w:val="es-419"/>
        </w:rPr>
        <w:t>(ISTA)</w:t>
      </w:r>
      <w:r w:rsidR="00A63E53" w:rsidRPr="00323C43">
        <w:rPr>
          <w:sz w:val="18"/>
          <w:szCs w:val="18"/>
          <w:lang w:val="es-419"/>
        </w:rPr>
        <w:t xml:space="preserve"> </w:t>
      </w:r>
      <w:r w:rsidRPr="00323C43">
        <w:rPr>
          <w:sz w:val="18"/>
          <w:szCs w:val="18"/>
          <w:lang w:val="es-419"/>
        </w:rPr>
        <w:t>es</w:t>
      </w:r>
      <w:r w:rsidR="00A63E53" w:rsidRPr="00323C43">
        <w:rPr>
          <w:sz w:val="18"/>
          <w:szCs w:val="18"/>
          <w:lang w:val="es-419"/>
        </w:rPr>
        <w:t xml:space="preserve"> </w:t>
      </w:r>
      <w:r w:rsidRPr="00323C43">
        <w:rPr>
          <w:sz w:val="18"/>
          <w:szCs w:val="18"/>
          <w:lang w:val="es-419"/>
        </w:rPr>
        <w:t>una</w:t>
      </w:r>
      <w:r w:rsidR="00A63E53" w:rsidRPr="00323C43">
        <w:rPr>
          <w:sz w:val="18"/>
          <w:szCs w:val="18"/>
          <w:lang w:val="es-419"/>
        </w:rPr>
        <w:t xml:space="preserve"> </w:t>
      </w:r>
      <w:r w:rsidRPr="00323C43">
        <w:rPr>
          <w:sz w:val="18"/>
          <w:szCs w:val="18"/>
          <w:lang w:val="es-419"/>
        </w:rPr>
        <w:t>asociación</w:t>
      </w:r>
      <w:r w:rsidR="00A63E53" w:rsidRPr="00323C43">
        <w:rPr>
          <w:sz w:val="18"/>
          <w:szCs w:val="18"/>
          <w:lang w:val="es-419"/>
        </w:rPr>
        <w:t xml:space="preserve"> </w:t>
      </w:r>
      <w:r w:rsidRPr="00323C43">
        <w:rPr>
          <w:sz w:val="18"/>
          <w:szCs w:val="18"/>
          <w:lang w:val="es-419"/>
        </w:rPr>
        <w:t>internacional</w:t>
      </w:r>
      <w:r w:rsidR="00A63E53" w:rsidRPr="00323C43">
        <w:rPr>
          <w:sz w:val="18"/>
          <w:szCs w:val="18"/>
          <w:lang w:val="es-419"/>
        </w:rPr>
        <w:t xml:space="preserve"> </w:t>
      </w:r>
      <w:r w:rsidRPr="00323C43">
        <w:rPr>
          <w:sz w:val="18"/>
          <w:szCs w:val="18"/>
          <w:lang w:val="es-419"/>
        </w:rPr>
        <w:t>representativa</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las</w:t>
      </w:r>
      <w:r w:rsidR="00A63E53" w:rsidRPr="00323C43">
        <w:rPr>
          <w:sz w:val="18"/>
          <w:szCs w:val="18"/>
          <w:lang w:val="es-419"/>
        </w:rPr>
        <w:t xml:space="preserve"> </w:t>
      </w:r>
      <w:r w:rsidRPr="00323C43">
        <w:rPr>
          <w:sz w:val="18"/>
          <w:szCs w:val="18"/>
          <w:lang w:val="es-419"/>
        </w:rPr>
        <w:t>organizaciones</w:t>
      </w:r>
      <w:r w:rsidR="00A63E53" w:rsidRPr="00323C43">
        <w:rPr>
          <w:sz w:val="18"/>
          <w:szCs w:val="18"/>
          <w:lang w:val="es-419"/>
        </w:rPr>
        <w:t xml:space="preserve"> </w:t>
      </w:r>
      <w:r w:rsidRPr="00323C43">
        <w:rPr>
          <w:sz w:val="18"/>
          <w:szCs w:val="18"/>
          <w:lang w:val="es-419"/>
        </w:rPr>
        <w:t>y</w:t>
      </w:r>
      <w:r w:rsidR="00A63E53" w:rsidRPr="00323C43">
        <w:rPr>
          <w:sz w:val="18"/>
          <w:szCs w:val="18"/>
          <w:lang w:val="es-419"/>
        </w:rPr>
        <w:t xml:space="preserve"> </w:t>
      </w:r>
      <w:r w:rsidRPr="00323C43">
        <w:rPr>
          <w:sz w:val="18"/>
          <w:szCs w:val="18"/>
          <w:lang w:val="es-419"/>
        </w:rPr>
        <w:t>laboratorios</w:t>
      </w:r>
      <w:r w:rsidR="00A63E53" w:rsidRPr="00323C43">
        <w:rPr>
          <w:sz w:val="18"/>
          <w:szCs w:val="18"/>
          <w:lang w:val="es-419"/>
        </w:rPr>
        <w:t xml:space="preserve"> </w:t>
      </w:r>
      <w:r w:rsidRPr="00323C43">
        <w:rPr>
          <w:sz w:val="18"/>
          <w:szCs w:val="18"/>
          <w:lang w:val="es-419"/>
        </w:rPr>
        <w:t>de</w:t>
      </w:r>
      <w:r w:rsidR="00A63E53" w:rsidRPr="00323C43">
        <w:rPr>
          <w:b/>
          <w:sz w:val="18"/>
          <w:szCs w:val="18"/>
          <w:lang w:val="es-419"/>
        </w:rPr>
        <w:t xml:space="preserve"> </w:t>
      </w:r>
      <w:r w:rsidRPr="00323C43">
        <w:rPr>
          <w:b/>
          <w:sz w:val="18"/>
          <w:szCs w:val="18"/>
          <w:lang w:val="es-419"/>
        </w:rPr>
        <w:t>muestreo</w:t>
      </w:r>
      <w:r w:rsidR="00A63E53" w:rsidRPr="00323C43">
        <w:rPr>
          <w:b/>
          <w:sz w:val="18"/>
          <w:szCs w:val="18"/>
          <w:lang w:val="es-419"/>
        </w:rPr>
        <w:t xml:space="preserve"> </w:t>
      </w:r>
      <w:r w:rsidRPr="00323C43">
        <w:rPr>
          <w:b/>
          <w:sz w:val="18"/>
          <w:szCs w:val="18"/>
          <w:lang w:val="es-419"/>
        </w:rPr>
        <w:t>y</w:t>
      </w:r>
      <w:r w:rsidR="00A63E53" w:rsidRPr="00323C43">
        <w:rPr>
          <w:b/>
          <w:sz w:val="18"/>
          <w:szCs w:val="18"/>
          <w:lang w:val="es-419"/>
        </w:rPr>
        <w:t xml:space="preserve"> </w:t>
      </w:r>
      <w:r w:rsidRPr="00323C43">
        <w:rPr>
          <w:b/>
          <w:sz w:val="18"/>
          <w:szCs w:val="18"/>
          <w:lang w:val="es-419"/>
        </w:rPr>
        <w:t>examen</w:t>
      </w:r>
      <w:r w:rsidR="00A63E53" w:rsidRPr="00323C43">
        <w:rPr>
          <w:b/>
          <w:sz w:val="18"/>
          <w:szCs w:val="18"/>
          <w:lang w:val="es-419"/>
        </w:rPr>
        <w:t xml:space="preserve"> </w:t>
      </w:r>
      <w:r w:rsidRPr="00323C43">
        <w:rPr>
          <w:b/>
          <w:sz w:val="18"/>
          <w:szCs w:val="18"/>
          <w:lang w:val="es-419"/>
        </w:rPr>
        <w:t>de</w:t>
      </w:r>
      <w:r w:rsidR="00A63E53" w:rsidRPr="00323C43">
        <w:rPr>
          <w:b/>
          <w:sz w:val="18"/>
          <w:szCs w:val="18"/>
          <w:lang w:val="es-419"/>
        </w:rPr>
        <w:t xml:space="preserve"> </w:t>
      </w:r>
      <w:r w:rsidRPr="00323C43">
        <w:rPr>
          <w:b/>
          <w:sz w:val="18"/>
          <w:szCs w:val="18"/>
          <w:lang w:val="es-419"/>
        </w:rPr>
        <w:t>calidad</w:t>
      </w:r>
      <w:r w:rsidR="00A63E53" w:rsidRPr="00323C43">
        <w:rPr>
          <w:b/>
          <w:sz w:val="18"/>
          <w:szCs w:val="18"/>
          <w:lang w:val="es-419"/>
        </w:rPr>
        <w:t xml:space="preserve"> </w:t>
      </w:r>
      <w:r w:rsidRPr="00323C43">
        <w:rPr>
          <w:b/>
          <w:sz w:val="18"/>
          <w:szCs w:val="18"/>
          <w:lang w:val="es-419"/>
        </w:rPr>
        <w:t>de</w:t>
      </w:r>
      <w:r w:rsidR="00A63E53" w:rsidRPr="00323C43">
        <w:rPr>
          <w:b/>
          <w:sz w:val="18"/>
          <w:szCs w:val="18"/>
          <w:lang w:val="es-419"/>
        </w:rPr>
        <w:t xml:space="preserve"> </w:t>
      </w:r>
      <w:r w:rsidRPr="00323C43">
        <w:rPr>
          <w:b/>
          <w:sz w:val="18"/>
          <w:szCs w:val="18"/>
          <w:lang w:val="es-419"/>
        </w:rPr>
        <w:t>las</w:t>
      </w:r>
      <w:r w:rsidR="00A63E53" w:rsidRPr="00323C43">
        <w:rPr>
          <w:b/>
          <w:sz w:val="18"/>
          <w:szCs w:val="18"/>
          <w:lang w:val="es-419"/>
        </w:rPr>
        <w:t xml:space="preserve"> </w:t>
      </w:r>
      <w:r w:rsidRPr="00323C43">
        <w:rPr>
          <w:b/>
          <w:sz w:val="18"/>
          <w:szCs w:val="18"/>
          <w:lang w:val="es-419"/>
        </w:rPr>
        <w:t>semillas</w:t>
      </w:r>
      <w:r w:rsidR="00A63E53" w:rsidRPr="00323C43">
        <w:rPr>
          <w:sz w:val="18"/>
          <w:szCs w:val="18"/>
          <w:lang w:val="es-419"/>
        </w:rPr>
        <w:t xml:space="preserve"> </w:t>
      </w:r>
      <w:r w:rsidRPr="00323C43">
        <w:rPr>
          <w:sz w:val="18"/>
          <w:szCs w:val="18"/>
          <w:lang w:val="es-419"/>
        </w:rPr>
        <w:t>a</w:t>
      </w:r>
      <w:r w:rsidR="00A63E53" w:rsidRPr="00323C43">
        <w:rPr>
          <w:sz w:val="18"/>
          <w:szCs w:val="18"/>
          <w:lang w:val="es-419"/>
        </w:rPr>
        <w:t xml:space="preserve"> </w:t>
      </w:r>
      <w:r w:rsidRPr="00323C43">
        <w:rPr>
          <w:sz w:val="18"/>
          <w:szCs w:val="18"/>
          <w:lang w:val="es-419"/>
        </w:rPr>
        <w:t>escala</w:t>
      </w:r>
      <w:r w:rsidR="00A63E53" w:rsidRPr="00323C43">
        <w:rPr>
          <w:sz w:val="18"/>
          <w:szCs w:val="18"/>
          <w:lang w:val="es-419"/>
        </w:rPr>
        <w:t xml:space="preserve"> </w:t>
      </w:r>
      <w:r w:rsidRPr="00323C43">
        <w:rPr>
          <w:sz w:val="18"/>
          <w:szCs w:val="18"/>
          <w:lang w:val="es-419"/>
        </w:rPr>
        <w:t>mundial</w:t>
      </w:r>
      <w:r w:rsidR="003D5C18" w:rsidRPr="00323C43">
        <w:rPr>
          <w:sz w:val="18"/>
          <w:szCs w:val="18"/>
          <w:lang w:val="es-419"/>
        </w:rPr>
        <w:t xml:space="preserve">, </w:t>
      </w:r>
      <w:r w:rsidRPr="00323C43">
        <w:rPr>
          <w:sz w:val="18"/>
          <w:szCs w:val="18"/>
          <w:lang w:val="es-419"/>
        </w:rPr>
        <w:t>que</w:t>
      </w:r>
      <w:r w:rsidR="00A63E53" w:rsidRPr="00323C43">
        <w:rPr>
          <w:sz w:val="18"/>
          <w:szCs w:val="18"/>
          <w:lang w:val="es-419"/>
        </w:rPr>
        <w:t xml:space="preserve"> </w:t>
      </w:r>
      <w:r w:rsidRPr="00323C43">
        <w:rPr>
          <w:sz w:val="18"/>
          <w:szCs w:val="18"/>
          <w:lang w:val="es-419"/>
        </w:rPr>
        <w:t>contribuye</w:t>
      </w:r>
      <w:r w:rsidR="00A63E53" w:rsidRPr="00323C43">
        <w:rPr>
          <w:sz w:val="18"/>
          <w:szCs w:val="18"/>
          <w:lang w:val="es-419"/>
        </w:rPr>
        <w:t xml:space="preserve"> </w:t>
      </w:r>
      <w:r w:rsidRPr="00323C43">
        <w:rPr>
          <w:sz w:val="18"/>
          <w:szCs w:val="18"/>
          <w:lang w:val="es-419"/>
        </w:rPr>
        <w:t>a</w:t>
      </w:r>
      <w:r w:rsidR="00A63E53" w:rsidRPr="00323C43">
        <w:rPr>
          <w:sz w:val="18"/>
          <w:szCs w:val="18"/>
          <w:lang w:val="es-419"/>
        </w:rPr>
        <w:t xml:space="preserve"> </w:t>
      </w:r>
      <w:r w:rsidRPr="00323C43">
        <w:rPr>
          <w:sz w:val="18"/>
          <w:szCs w:val="18"/>
          <w:lang w:val="es-419"/>
        </w:rPr>
        <w:t>asegurar</w:t>
      </w:r>
      <w:r w:rsidR="00A63E53" w:rsidRPr="00323C43">
        <w:rPr>
          <w:sz w:val="18"/>
          <w:szCs w:val="18"/>
          <w:lang w:val="es-419"/>
        </w:rPr>
        <w:t xml:space="preserve"> </w:t>
      </w:r>
      <w:r w:rsidRPr="00323C43">
        <w:rPr>
          <w:sz w:val="18"/>
          <w:szCs w:val="18"/>
          <w:lang w:val="es-419"/>
        </w:rPr>
        <w:t>que</w:t>
      </w:r>
      <w:r w:rsidR="00A63E53" w:rsidRPr="00323C43">
        <w:rPr>
          <w:sz w:val="18"/>
          <w:szCs w:val="18"/>
          <w:lang w:val="es-419"/>
        </w:rPr>
        <w:t xml:space="preserve"> </w:t>
      </w:r>
      <w:r w:rsidRPr="00323C43">
        <w:rPr>
          <w:sz w:val="18"/>
          <w:szCs w:val="18"/>
          <w:lang w:val="es-419"/>
        </w:rPr>
        <w:t>las</w:t>
      </w:r>
      <w:r w:rsidR="00A63E53" w:rsidRPr="00323C43">
        <w:rPr>
          <w:sz w:val="18"/>
          <w:szCs w:val="18"/>
          <w:lang w:val="es-419"/>
        </w:rPr>
        <w:t xml:space="preserve"> </w:t>
      </w:r>
      <w:r w:rsidRPr="00323C43">
        <w:rPr>
          <w:sz w:val="18"/>
          <w:szCs w:val="18"/>
          <w:lang w:val="es-419"/>
        </w:rPr>
        <w:t>semillas</w:t>
      </w:r>
      <w:r w:rsidR="00A63E53" w:rsidRPr="00323C43">
        <w:rPr>
          <w:sz w:val="18"/>
          <w:szCs w:val="18"/>
          <w:lang w:val="es-419"/>
        </w:rPr>
        <w:t xml:space="preserve"> </w:t>
      </w:r>
      <w:r w:rsidRPr="00323C43">
        <w:rPr>
          <w:sz w:val="18"/>
          <w:szCs w:val="18"/>
          <w:lang w:val="es-419"/>
        </w:rPr>
        <w:t>que</w:t>
      </w:r>
      <w:r w:rsidR="00A63E53" w:rsidRPr="00323C43">
        <w:rPr>
          <w:sz w:val="18"/>
          <w:szCs w:val="18"/>
          <w:lang w:val="es-419"/>
        </w:rPr>
        <w:t xml:space="preserve"> </w:t>
      </w:r>
      <w:r w:rsidRPr="00323C43">
        <w:rPr>
          <w:sz w:val="18"/>
          <w:szCs w:val="18"/>
          <w:lang w:val="es-419"/>
        </w:rPr>
        <w:t>utilizan</w:t>
      </w:r>
      <w:r w:rsidR="00A63E53" w:rsidRPr="00323C43">
        <w:rPr>
          <w:sz w:val="18"/>
          <w:szCs w:val="18"/>
          <w:lang w:val="es-419"/>
        </w:rPr>
        <w:t xml:space="preserve"> </w:t>
      </w:r>
      <w:r w:rsidRPr="00323C43">
        <w:rPr>
          <w:sz w:val="18"/>
          <w:szCs w:val="18"/>
          <w:lang w:val="es-419"/>
        </w:rPr>
        <w:t>los</w:t>
      </w:r>
      <w:r w:rsidR="00A63E53" w:rsidRPr="00323C43">
        <w:rPr>
          <w:sz w:val="18"/>
          <w:szCs w:val="18"/>
          <w:lang w:val="es-419"/>
        </w:rPr>
        <w:t xml:space="preserve"> </w:t>
      </w:r>
      <w:r w:rsidRPr="00323C43">
        <w:rPr>
          <w:sz w:val="18"/>
          <w:szCs w:val="18"/>
          <w:lang w:val="es-419"/>
        </w:rPr>
        <w:t>agricultores</w:t>
      </w:r>
      <w:r w:rsidR="00A63E53" w:rsidRPr="00323C43">
        <w:rPr>
          <w:sz w:val="18"/>
          <w:szCs w:val="18"/>
          <w:lang w:val="es-419"/>
        </w:rPr>
        <w:t xml:space="preserve"> </w:t>
      </w:r>
      <w:r w:rsidRPr="00323C43">
        <w:rPr>
          <w:sz w:val="18"/>
          <w:szCs w:val="18"/>
          <w:lang w:val="es-419"/>
        </w:rPr>
        <w:t>sean</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la</w:t>
      </w:r>
      <w:r w:rsidR="00A63E53" w:rsidRPr="00323C43">
        <w:rPr>
          <w:sz w:val="18"/>
          <w:szCs w:val="18"/>
          <w:lang w:val="es-419"/>
        </w:rPr>
        <w:t xml:space="preserve"> </w:t>
      </w:r>
      <w:r w:rsidRPr="00323C43">
        <w:rPr>
          <w:sz w:val="18"/>
          <w:szCs w:val="18"/>
          <w:lang w:val="es-419"/>
        </w:rPr>
        <w:t>mayor</w:t>
      </w:r>
      <w:r w:rsidR="00A63E53" w:rsidRPr="00323C43">
        <w:rPr>
          <w:sz w:val="18"/>
          <w:szCs w:val="18"/>
          <w:lang w:val="es-419"/>
        </w:rPr>
        <w:t xml:space="preserve"> </w:t>
      </w:r>
      <w:r w:rsidRPr="00323C43">
        <w:rPr>
          <w:sz w:val="18"/>
          <w:szCs w:val="18"/>
          <w:lang w:val="es-419"/>
        </w:rPr>
        <w:t>calidad.</w:t>
      </w:r>
    </w:p>
    <w:p w:rsidR="00200485" w:rsidRPr="00323C43" w:rsidRDefault="00200485" w:rsidP="00894575">
      <w:pPr>
        <w:rPr>
          <w:b/>
          <w:sz w:val="18"/>
          <w:szCs w:val="18"/>
          <w:lang w:val="es-419"/>
        </w:rPr>
      </w:pPr>
    </w:p>
    <w:p w:rsidR="00200485" w:rsidRPr="00323C43" w:rsidRDefault="00200485" w:rsidP="00894575">
      <w:pPr>
        <w:pStyle w:val="ListParagraph"/>
        <w:numPr>
          <w:ilvl w:val="0"/>
          <w:numId w:val="3"/>
        </w:numPr>
        <w:contextualSpacing w:val="0"/>
        <w:rPr>
          <w:sz w:val="18"/>
          <w:szCs w:val="18"/>
          <w:lang w:val="es-419"/>
        </w:rPr>
      </w:pPr>
      <w:r w:rsidRPr="00323C43">
        <w:rPr>
          <w:sz w:val="18"/>
          <w:szCs w:val="18"/>
          <w:lang w:val="es-419"/>
        </w:rPr>
        <w:t>La</w:t>
      </w:r>
      <w:r w:rsidR="00A63E53" w:rsidRPr="00323C43">
        <w:rPr>
          <w:sz w:val="18"/>
          <w:szCs w:val="18"/>
          <w:lang w:val="es-419"/>
        </w:rPr>
        <w:t xml:space="preserve"> </w:t>
      </w:r>
      <w:r w:rsidRPr="00323C43">
        <w:rPr>
          <w:b/>
          <w:i/>
          <w:sz w:val="18"/>
          <w:szCs w:val="18"/>
          <w:lang w:val="es-419"/>
        </w:rPr>
        <w:t>International</w:t>
      </w:r>
      <w:r w:rsidR="00A63E53" w:rsidRPr="00323C43">
        <w:rPr>
          <w:b/>
          <w:i/>
          <w:sz w:val="18"/>
          <w:szCs w:val="18"/>
          <w:lang w:val="es-419"/>
        </w:rPr>
        <w:t xml:space="preserve"> </w:t>
      </w:r>
      <w:r w:rsidRPr="00323C43">
        <w:rPr>
          <w:b/>
          <w:i/>
          <w:sz w:val="18"/>
          <w:szCs w:val="18"/>
          <w:lang w:val="es-419"/>
        </w:rPr>
        <w:t>Seed</w:t>
      </w:r>
      <w:r w:rsidR="00A63E53" w:rsidRPr="00323C43">
        <w:rPr>
          <w:b/>
          <w:i/>
          <w:sz w:val="18"/>
          <w:szCs w:val="18"/>
          <w:lang w:val="es-419"/>
        </w:rPr>
        <w:t xml:space="preserve"> </w:t>
      </w:r>
      <w:r w:rsidRPr="00323C43">
        <w:rPr>
          <w:b/>
          <w:i/>
          <w:sz w:val="18"/>
          <w:szCs w:val="18"/>
          <w:lang w:val="es-419"/>
        </w:rPr>
        <w:t>Federation</w:t>
      </w:r>
      <w:r w:rsidR="00A63E53" w:rsidRPr="00323C43">
        <w:rPr>
          <w:b/>
          <w:sz w:val="18"/>
          <w:szCs w:val="18"/>
          <w:lang w:val="es-419"/>
        </w:rPr>
        <w:t xml:space="preserve"> </w:t>
      </w:r>
      <w:r w:rsidRPr="00323C43">
        <w:rPr>
          <w:b/>
          <w:sz w:val="18"/>
          <w:szCs w:val="18"/>
          <w:lang w:val="es-419"/>
        </w:rPr>
        <w:t>(ISF)</w:t>
      </w:r>
      <w:r w:rsidR="00A63E53" w:rsidRPr="00323C43">
        <w:rPr>
          <w:sz w:val="18"/>
          <w:szCs w:val="18"/>
          <w:lang w:val="es-419"/>
        </w:rPr>
        <w:t xml:space="preserve"> </w:t>
      </w:r>
      <w:r w:rsidRPr="00323C43">
        <w:rPr>
          <w:sz w:val="18"/>
          <w:szCs w:val="18"/>
          <w:lang w:val="es-419"/>
        </w:rPr>
        <w:t>representa</w:t>
      </w:r>
      <w:r w:rsidR="00A63E53" w:rsidRPr="00323C43">
        <w:rPr>
          <w:sz w:val="18"/>
          <w:szCs w:val="18"/>
          <w:lang w:val="es-419"/>
        </w:rPr>
        <w:t xml:space="preserve"> </w:t>
      </w:r>
      <w:r w:rsidRPr="00323C43">
        <w:rPr>
          <w:sz w:val="18"/>
          <w:szCs w:val="18"/>
          <w:lang w:val="es-419"/>
        </w:rPr>
        <w:t>los</w:t>
      </w:r>
      <w:r w:rsidR="00A63E53" w:rsidRPr="00323C43">
        <w:rPr>
          <w:sz w:val="18"/>
          <w:szCs w:val="18"/>
          <w:lang w:val="es-419"/>
        </w:rPr>
        <w:t xml:space="preserve"> </w:t>
      </w:r>
      <w:r w:rsidRPr="00323C43">
        <w:rPr>
          <w:sz w:val="18"/>
          <w:szCs w:val="18"/>
          <w:lang w:val="es-419"/>
        </w:rPr>
        <w:t>intereses</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las</w:t>
      </w:r>
      <w:r w:rsidR="00A63E53" w:rsidRPr="00323C43">
        <w:rPr>
          <w:sz w:val="18"/>
          <w:szCs w:val="18"/>
          <w:lang w:val="es-419"/>
        </w:rPr>
        <w:t xml:space="preserve"> </w:t>
      </w:r>
      <w:r w:rsidRPr="00323C43">
        <w:rPr>
          <w:sz w:val="18"/>
          <w:szCs w:val="18"/>
          <w:lang w:val="es-419"/>
        </w:rPr>
        <w:t>asociaciones</w:t>
      </w:r>
      <w:r w:rsidR="00A63E53" w:rsidRPr="00323C43">
        <w:rPr>
          <w:sz w:val="18"/>
          <w:szCs w:val="18"/>
          <w:lang w:val="es-419"/>
        </w:rPr>
        <w:t xml:space="preserve"> </w:t>
      </w:r>
      <w:r w:rsidRPr="00323C43">
        <w:rPr>
          <w:sz w:val="18"/>
          <w:szCs w:val="18"/>
          <w:lang w:val="es-419"/>
        </w:rPr>
        <w:t>nacionales</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semillas</w:t>
      </w:r>
      <w:r w:rsidR="00A63E53" w:rsidRPr="00323C43">
        <w:rPr>
          <w:sz w:val="18"/>
          <w:szCs w:val="18"/>
          <w:lang w:val="es-419"/>
        </w:rPr>
        <w:t xml:space="preserve"> </w:t>
      </w:r>
      <w:r w:rsidRPr="00323C43">
        <w:rPr>
          <w:sz w:val="18"/>
          <w:szCs w:val="18"/>
          <w:lang w:val="es-419"/>
        </w:rPr>
        <w:t>y</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las</w:t>
      </w:r>
      <w:r w:rsidR="00A63E53" w:rsidRPr="00323C43">
        <w:rPr>
          <w:sz w:val="18"/>
          <w:szCs w:val="18"/>
          <w:lang w:val="es-419"/>
        </w:rPr>
        <w:t xml:space="preserve"> </w:t>
      </w:r>
      <w:r w:rsidRPr="00323C43">
        <w:rPr>
          <w:sz w:val="18"/>
          <w:szCs w:val="18"/>
          <w:lang w:val="es-419"/>
        </w:rPr>
        <w:t>empresas</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semillas</w:t>
      </w:r>
      <w:r w:rsidR="00A63E53" w:rsidRPr="00323C43">
        <w:rPr>
          <w:sz w:val="18"/>
          <w:szCs w:val="18"/>
          <w:lang w:val="es-419"/>
        </w:rPr>
        <w:t xml:space="preserve"> </w:t>
      </w:r>
      <w:r w:rsidRPr="00323C43">
        <w:rPr>
          <w:sz w:val="18"/>
          <w:szCs w:val="18"/>
          <w:lang w:val="es-419"/>
        </w:rPr>
        <w:t>a</w:t>
      </w:r>
      <w:r w:rsidR="00A63E53" w:rsidRPr="00323C43">
        <w:rPr>
          <w:sz w:val="18"/>
          <w:szCs w:val="18"/>
          <w:lang w:val="es-419"/>
        </w:rPr>
        <w:t xml:space="preserve"> </w:t>
      </w:r>
      <w:r w:rsidRPr="00323C43">
        <w:rPr>
          <w:sz w:val="18"/>
          <w:szCs w:val="18"/>
          <w:lang w:val="es-419"/>
        </w:rPr>
        <w:t>escala</w:t>
      </w:r>
      <w:r w:rsidR="00A63E53" w:rsidRPr="00323C43">
        <w:rPr>
          <w:sz w:val="18"/>
          <w:szCs w:val="18"/>
          <w:lang w:val="es-419"/>
        </w:rPr>
        <w:t xml:space="preserve"> </w:t>
      </w:r>
      <w:r w:rsidRPr="00323C43">
        <w:rPr>
          <w:sz w:val="18"/>
          <w:szCs w:val="18"/>
          <w:lang w:val="es-419"/>
        </w:rPr>
        <w:t>mundial.</w:t>
      </w:r>
      <w:r w:rsidR="00A63E53" w:rsidRPr="00323C43">
        <w:rPr>
          <w:sz w:val="18"/>
          <w:szCs w:val="18"/>
          <w:lang w:val="es-419"/>
        </w:rPr>
        <w:t xml:space="preserve"> </w:t>
      </w:r>
      <w:r w:rsidRPr="00323C43">
        <w:rPr>
          <w:sz w:val="18"/>
          <w:szCs w:val="18"/>
          <w:lang w:val="es-419"/>
        </w:rPr>
        <w:t>La</w:t>
      </w:r>
      <w:r w:rsidR="00A63E53" w:rsidRPr="00323C43">
        <w:rPr>
          <w:sz w:val="18"/>
          <w:szCs w:val="18"/>
          <w:lang w:val="es-419"/>
        </w:rPr>
        <w:t xml:space="preserve"> </w:t>
      </w:r>
      <w:r w:rsidRPr="00323C43">
        <w:rPr>
          <w:sz w:val="18"/>
          <w:szCs w:val="18"/>
          <w:lang w:val="es-419"/>
        </w:rPr>
        <w:t>ISF</w:t>
      </w:r>
      <w:r w:rsidR="00A63E53" w:rsidRPr="00323C43">
        <w:rPr>
          <w:sz w:val="18"/>
          <w:szCs w:val="18"/>
          <w:lang w:val="es-419"/>
        </w:rPr>
        <w:t xml:space="preserve"> </w:t>
      </w:r>
      <w:r w:rsidRPr="00323C43">
        <w:rPr>
          <w:b/>
          <w:sz w:val="18"/>
          <w:szCs w:val="18"/>
          <w:lang w:val="es-419"/>
        </w:rPr>
        <w:t>trabaja</w:t>
      </w:r>
      <w:r w:rsidR="00A63E53" w:rsidRPr="00323C43">
        <w:rPr>
          <w:b/>
          <w:sz w:val="18"/>
          <w:szCs w:val="18"/>
          <w:lang w:val="es-419"/>
        </w:rPr>
        <w:t xml:space="preserve"> </w:t>
      </w:r>
      <w:r w:rsidRPr="00323C43">
        <w:rPr>
          <w:b/>
          <w:sz w:val="18"/>
          <w:szCs w:val="18"/>
          <w:lang w:val="es-419"/>
        </w:rPr>
        <w:t>en</w:t>
      </w:r>
      <w:r w:rsidR="00A63E53" w:rsidRPr="00323C43">
        <w:rPr>
          <w:b/>
          <w:sz w:val="18"/>
          <w:szCs w:val="18"/>
          <w:lang w:val="es-419"/>
        </w:rPr>
        <w:t xml:space="preserve"> </w:t>
      </w:r>
      <w:r w:rsidRPr="00323C43">
        <w:rPr>
          <w:b/>
          <w:sz w:val="18"/>
          <w:szCs w:val="18"/>
          <w:lang w:val="es-419"/>
        </w:rPr>
        <w:t>colaboración</w:t>
      </w:r>
      <w:r w:rsidR="00A63E53" w:rsidRPr="00323C43">
        <w:rPr>
          <w:b/>
          <w:sz w:val="18"/>
          <w:szCs w:val="18"/>
          <w:lang w:val="es-419"/>
        </w:rPr>
        <w:t xml:space="preserve"> </w:t>
      </w:r>
      <w:r w:rsidRPr="00323C43">
        <w:rPr>
          <w:b/>
          <w:sz w:val="18"/>
          <w:szCs w:val="18"/>
          <w:lang w:val="es-419"/>
        </w:rPr>
        <w:t>con</w:t>
      </w:r>
      <w:r w:rsidR="00A63E53" w:rsidRPr="00323C43">
        <w:rPr>
          <w:b/>
          <w:sz w:val="18"/>
          <w:szCs w:val="18"/>
          <w:lang w:val="es-419"/>
        </w:rPr>
        <w:t xml:space="preserve"> </w:t>
      </w:r>
      <w:r w:rsidRPr="00323C43">
        <w:rPr>
          <w:b/>
          <w:sz w:val="18"/>
          <w:szCs w:val="18"/>
          <w:lang w:val="es-419"/>
        </w:rPr>
        <w:t>las</w:t>
      </w:r>
      <w:r w:rsidR="00A63E53" w:rsidRPr="00323C43">
        <w:rPr>
          <w:b/>
          <w:sz w:val="18"/>
          <w:szCs w:val="18"/>
          <w:lang w:val="es-419"/>
        </w:rPr>
        <w:t xml:space="preserve"> </w:t>
      </w:r>
      <w:r w:rsidRPr="00323C43">
        <w:rPr>
          <w:b/>
          <w:sz w:val="18"/>
          <w:szCs w:val="18"/>
          <w:lang w:val="es-419"/>
        </w:rPr>
        <w:t>personas</w:t>
      </w:r>
      <w:r w:rsidR="00A63E53" w:rsidRPr="00323C43">
        <w:rPr>
          <w:b/>
          <w:sz w:val="18"/>
          <w:szCs w:val="18"/>
          <w:lang w:val="es-419"/>
        </w:rPr>
        <w:t xml:space="preserve"> </w:t>
      </w:r>
      <w:r w:rsidRPr="00323C43">
        <w:rPr>
          <w:b/>
          <w:sz w:val="18"/>
          <w:szCs w:val="18"/>
          <w:lang w:val="es-419"/>
        </w:rPr>
        <w:t>y</w:t>
      </w:r>
      <w:r w:rsidR="00A63E53" w:rsidRPr="00323C43">
        <w:rPr>
          <w:b/>
          <w:sz w:val="18"/>
          <w:szCs w:val="18"/>
          <w:lang w:val="es-419"/>
        </w:rPr>
        <w:t xml:space="preserve"> </w:t>
      </w:r>
      <w:r w:rsidRPr="00323C43">
        <w:rPr>
          <w:b/>
          <w:sz w:val="18"/>
          <w:szCs w:val="18"/>
          <w:lang w:val="es-419"/>
        </w:rPr>
        <w:t>las</w:t>
      </w:r>
      <w:r w:rsidR="00A63E53" w:rsidRPr="00323C43">
        <w:rPr>
          <w:b/>
          <w:sz w:val="18"/>
          <w:szCs w:val="18"/>
          <w:lang w:val="es-419"/>
        </w:rPr>
        <w:t xml:space="preserve"> </w:t>
      </w:r>
      <w:r w:rsidRPr="00323C43">
        <w:rPr>
          <w:b/>
          <w:sz w:val="18"/>
          <w:szCs w:val="18"/>
          <w:lang w:val="es-419"/>
        </w:rPr>
        <w:t>organizaciones</w:t>
      </w:r>
      <w:r w:rsidR="00A63E53" w:rsidRPr="00323C43">
        <w:rPr>
          <w:b/>
          <w:sz w:val="18"/>
          <w:szCs w:val="18"/>
          <w:lang w:val="es-419"/>
        </w:rPr>
        <w:t xml:space="preserve"> </w:t>
      </w:r>
      <w:r w:rsidRPr="00323C43">
        <w:rPr>
          <w:b/>
          <w:sz w:val="18"/>
          <w:szCs w:val="18"/>
          <w:lang w:val="es-419"/>
        </w:rPr>
        <w:t>en</w:t>
      </w:r>
      <w:r w:rsidR="00A63E53" w:rsidRPr="00323C43">
        <w:rPr>
          <w:b/>
          <w:sz w:val="18"/>
          <w:szCs w:val="18"/>
          <w:lang w:val="es-419"/>
        </w:rPr>
        <w:t xml:space="preserve"> </w:t>
      </w:r>
      <w:r w:rsidRPr="00323C43">
        <w:rPr>
          <w:b/>
          <w:sz w:val="18"/>
          <w:szCs w:val="18"/>
          <w:lang w:val="es-419"/>
        </w:rPr>
        <w:t>la</w:t>
      </w:r>
      <w:r w:rsidR="00A63E53" w:rsidRPr="00323C43">
        <w:rPr>
          <w:b/>
          <w:sz w:val="18"/>
          <w:szCs w:val="18"/>
          <w:lang w:val="es-419"/>
        </w:rPr>
        <w:t xml:space="preserve"> </w:t>
      </w:r>
      <w:r w:rsidRPr="00323C43">
        <w:rPr>
          <w:b/>
          <w:sz w:val="18"/>
          <w:szCs w:val="18"/>
          <w:lang w:val="es-419"/>
        </w:rPr>
        <w:t>conformación</w:t>
      </w:r>
      <w:r w:rsidR="00A63E53" w:rsidRPr="00323C43">
        <w:rPr>
          <w:b/>
          <w:sz w:val="18"/>
          <w:szCs w:val="18"/>
          <w:lang w:val="es-419"/>
        </w:rPr>
        <w:t xml:space="preserve"> </w:t>
      </w:r>
      <w:r w:rsidRPr="00323C43">
        <w:rPr>
          <w:b/>
          <w:sz w:val="18"/>
          <w:szCs w:val="18"/>
          <w:lang w:val="es-419"/>
        </w:rPr>
        <w:t>de</w:t>
      </w:r>
      <w:r w:rsidR="00A63E53" w:rsidRPr="00323C43">
        <w:rPr>
          <w:b/>
          <w:sz w:val="18"/>
          <w:szCs w:val="18"/>
          <w:lang w:val="es-419"/>
        </w:rPr>
        <w:t xml:space="preserve"> </w:t>
      </w:r>
      <w:r w:rsidRPr="00323C43">
        <w:rPr>
          <w:b/>
          <w:sz w:val="18"/>
          <w:szCs w:val="18"/>
          <w:lang w:val="es-419"/>
        </w:rPr>
        <w:t>políticas</w:t>
      </w:r>
      <w:r w:rsidR="003D5C18" w:rsidRPr="00323C43">
        <w:rPr>
          <w:b/>
          <w:sz w:val="18"/>
          <w:szCs w:val="18"/>
          <w:lang w:val="es-419"/>
        </w:rPr>
        <w:t xml:space="preserve">, </w:t>
      </w:r>
      <w:r w:rsidRPr="00323C43">
        <w:rPr>
          <w:b/>
          <w:sz w:val="18"/>
          <w:szCs w:val="18"/>
          <w:lang w:val="es-419"/>
        </w:rPr>
        <w:t>tratados</w:t>
      </w:r>
      <w:r w:rsidR="003D5C18" w:rsidRPr="00323C43">
        <w:rPr>
          <w:b/>
          <w:sz w:val="18"/>
          <w:szCs w:val="18"/>
          <w:lang w:val="es-419"/>
        </w:rPr>
        <w:t xml:space="preserve">, </w:t>
      </w:r>
      <w:r w:rsidRPr="00323C43">
        <w:rPr>
          <w:b/>
          <w:sz w:val="18"/>
          <w:szCs w:val="18"/>
          <w:lang w:val="es-419"/>
        </w:rPr>
        <w:t>convenios</w:t>
      </w:r>
      <w:r w:rsidR="00A63E53" w:rsidRPr="00323C43">
        <w:rPr>
          <w:b/>
          <w:sz w:val="18"/>
          <w:szCs w:val="18"/>
          <w:lang w:val="es-419"/>
        </w:rPr>
        <w:t xml:space="preserve"> </w:t>
      </w:r>
      <w:r w:rsidRPr="00323C43">
        <w:rPr>
          <w:b/>
          <w:sz w:val="18"/>
          <w:szCs w:val="18"/>
          <w:lang w:val="es-419"/>
        </w:rPr>
        <w:t>y</w:t>
      </w:r>
      <w:r w:rsidR="00A63E53" w:rsidRPr="00323C43">
        <w:rPr>
          <w:b/>
          <w:sz w:val="18"/>
          <w:szCs w:val="18"/>
          <w:lang w:val="es-419"/>
        </w:rPr>
        <w:t xml:space="preserve"> </w:t>
      </w:r>
      <w:r w:rsidRPr="00323C43">
        <w:rPr>
          <w:b/>
          <w:sz w:val="18"/>
          <w:szCs w:val="18"/>
          <w:lang w:val="es-419"/>
        </w:rPr>
        <w:t>acuerdos</w:t>
      </w:r>
      <w:r w:rsidR="00A63E53" w:rsidRPr="00323C43">
        <w:rPr>
          <w:b/>
          <w:sz w:val="18"/>
          <w:szCs w:val="18"/>
          <w:lang w:val="es-419"/>
        </w:rPr>
        <w:t xml:space="preserve"> </w:t>
      </w:r>
      <w:r w:rsidRPr="00323C43">
        <w:rPr>
          <w:b/>
          <w:sz w:val="18"/>
          <w:szCs w:val="18"/>
          <w:lang w:val="es-419"/>
        </w:rPr>
        <w:t>que</w:t>
      </w:r>
      <w:r w:rsidR="00A63E53" w:rsidRPr="00323C43">
        <w:rPr>
          <w:b/>
          <w:sz w:val="18"/>
          <w:szCs w:val="18"/>
          <w:lang w:val="es-419"/>
        </w:rPr>
        <w:t xml:space="preserve"> </w:t>
      </w:r>
      <w:r w:rsidRPr="00323C43">
        <w:rPr>
          <w:b/>
          <w:sz w:val="18"/>
          <w:szCs w:val="18"/>
          <w:lang w:val="es-419"/>
        </w:rPr>
        <w:t>afectan</w:t>
      </w:r>
      <w:r w:rsidR="00A63E53" w:rsidRPr="00323C43">
        <w:rPr>
          <w:b/>
          <w:sz w:val="18"/>
          <w:szCs w:val="18"/>
          <w:lang w:val="es-419"/>
        </w:rPr>
        <w:t xml:space="preserve"> </w:t>
      </w:r>
      <w:r w:rsidRPr="00323C43">
        <w:rPr>
          <w:b/>
          <w:sz w:val="18"/>
          <w:szCs w:val="18"/>
          <w:lang w:val="es-419"/>
        </w:rPr>
        <w:t>al</w:t>
      </w:r>
      <w:r w:rsidR="00A63E53" w:rsidRPr="00323C43">
        <w:rPr>
          <w:b/>
          <w:sz w:val="18"/>
          <w:szCs w:val="18"/>
          <w:lang w:val="es-419"/>
        </w:rPr>
        <w:t xml:space="preserve"> </w:t>
      </w:r>
      <w:r w:rsidRPr="00323C43">
        <w:rPr>
          <w:b/>
          <w:sz w:val="18"/>
          <w:szCs w:val="18"/>
          <w:lang w:val="es-419"/>
        </w:rPr>
        <w:t>sector</w:t>
      </w:r>
      <w:r w:rsidR="00A63E53" w:rsidRPr="00323C43">
        <w:rPr>
          <w:b/>
          <w:sz w:val="18"/>
          <w:szCs w:val="18"/>
          <w:lang w:val="es-419"/>
        </w:rPr>
        <w:t xml:space="preserve"> </w:t>
      </w:r>
      <w:r w:rsidRPr="00323C43">
        <w:rPr>
          <w:b/>
          <w:sz w:val="18"/>
          <w:szCs w:val="18"/>
          <w:lang w:val="es-419"/>
        </w:rPr>
        <w:t>de</w:t>
      </w:r>
      <w:r w:rsidR="00A63E53" w:rsidRPr="00323C43">
        <w:rPr>
          <w:b/>
          <w:sz w:val="18"/>
          <w:szCs w:val="18"/>
          <w:lang w:val="es-419"/>
        </w:rPr>
        <w:t xml:space="preserve"> </w:t>
      </w:r>
      <w:r w:rsidRPr="00323C43">
        <w:rPr>
          <w:b/>
          <w:sz w:val="18"/>
          <w:szCs w:val="18"/>
          <w:lang w:val="es-419"/>
        </w:rPr>
        <w:t>las</w:t>
      </w:r>
      <w:r w:rsidR="00A63E53" w:rsidRPr="00323C43">
        <w:rPr>
          <w:b/>
          <w:sz w:val="18"/>
          <w:szCs w:val="18"/>
          <w:lang w:val="es-419"/>
        </w:rPr>
        <w:t xml:space="preserve"> </w:t>
      </w:r>
      <w:r w:rsidRPr="00323C43">
        <w:rPr>
          <w:b/>
          <w:sz w:val="18"/>
          <w:szCs w:val="18"/>
          <w:lang w:val="es-419"/>
        </w:rPr>
        <w:t>semillas</w:t>
      </w:r>
      <w:r w:rsidR="003D5C18" w:rsidRPr="00323C43">
        <w:rPr>
          <w:sz w:val="18"/>
          <w:szCs w:val="18"/>
          <w:lang w:val="es-419"/>
        </w:rPr>
        <w:t xml:space="preserve">, </w:t>
      </w:r>
      <w:r w:rsidRPr="00323C43">
        <w:rPr>
          <w:sz w:val="18"/>
          <w:szCs w:val="18"/>
          <w:lang w:val="es-419"/>
        </w:rPr>
        <w:t>para</w:t>
      </w:r>
      <w:r w:rsidR="00A63E53" w:rsidRPr="00323C43">
        <w:rPr>
          <w:sz w:val="18"/>
          <w:szCs w:val="18"/>
          <w:lang w:val="es-419"/>
        </w:rPr>
        <w:t xml:space="preserve"> </w:t>
      </w:r>
      <w:r w:rsidRPr="00323C43">
        <w:rPr>
          <w:sz w:val="18"/>
          <w:szCs w:val="18"/>
          <w:lang w:val="es-419"/>
        </w:rPr>
        <w:t>procurar</w:t>
      </w:r>
      <w:r w:rsidR="00A63E53" w:rsidRPr="00323C43">
        <w:rPr>
          <w:sz w:val="18"/>
          <w:szCs w:val="18"/>
          <w:lang w:val="es-419"/>
        </w:rPr>
        <w:t xml:space="preserve"> </w:t>
      </w:r>
      <w:r w:rsidRPr="00323C43">
        <w:rPr>
          <w:sz w:val="18"/>
          <w:szCs w:val="18"/>
          <w:lang w:val="es-419"/>
        </w:rPr>
        <w:t>que</w:t>
      </w:r>
      <w:r w:rsidR="00A63E53" w:rsidRPr="00323C43">
        <w:rPr>
          <w:sz w:val="18"/>
          <w:szCs w:val="18"/>
          <w:lang w:val="es-419"/>
        </w:rPr>
        <w:t xml:space="preserve"> </w:t>
      </w:r>
      <w:r w:rsidRPr="00323C43">
        <w:rPr>
          <w:sz w:val="18"/>
          <w:szCs w:val="18"/>
          <w:lang w:val="es-419"/>
        </w:rPr>
        <w:t>la</w:t>
      </w:r>
      <w:r w:rsidR="00A63E53" w:rsidRPr="00323C43">
        <w:rPr>
          <w:sz w:val="18"/>
          <w:szCs w:val="18"/>
          <w:lang w:val="es-419"/>
        </w:rPr>
        <w:t xml:space="preserve"> </w:t>
      </w:r>
      <w:r w:rsidRPr="00323C43">
        <w:rPr>
          <w:sz w:val="18"/>
          <w:szCs w:val="18"/>
          <w:lang w:val="es-419"/>
        </w:rPr>
        <w:t>industria</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las</w:t>
      </w:r>
      <w:r w:rsidR="00A63E53" w:rsidRPr="00323C43">
        <w:rPr>
          <w:sz w:val="18"/>
          <w:szCs w:val="18"/>
          <w:lang w:val="es-419"/>
        </w:rPr>
        <w:t xml:space="preserve"> </w:t>
      </w:r>
      <w:r w:rsidRPr="00323C43">
        <w:rPr>
          <w:sz w:val="18"/>
          <w:szCs w:val="18"/>
          <w:lang w:val="es-419"/>
        </w:rPr>
        <w:t>semillas</w:t>
      </w:r>
      <w:r w:rsidR="00A63E53" w:rsidRPr="00323C43">
        <w:rPr>
          <w:sz w:val="18"/>
          <w:szCs w:val="18"/>
          <w:lang w:val="es-419"/>
        </w:rPr>
        <w:t xml:space="preserve"> </w:t>
      </w:r>
      <w:r w:rsidRPr="00323C43">
        <w:rPr>
          <w:sz w:val="18"/>
          <w:szCs w:val="18"/>
          <w:lang w:val="es-419"/>
        </w:rPr>
        <w:t>tenga</w:t>
      </w:r>
      <w:r w:rsidR="00A63E53" w:rsidRPr="00323C43">
        <w:rPr>
          <w:sz w:val="18"/>
          <w:szCs w:val="18"/>
          <w:lang w:val="es-419"/>
        </w:rPr>
        <w:t xml:space="preserve"> </w:t>
      </w:r>
      <w:r w:rsidRPr="00323C43">
        <w:rPr>
          <w:sz w:val="18"/>
          <w:szCs w:val="18"/>
          <w:lang w:val="es-419"/>
        </w:rPr>
        <w:t>un</w:t>
      </w:r>
      <w:r w:rsidR="00A63E53" w:rsidRPr="00323C43">
        <w:rPr>
          <w:sz w:val="18"/>
          <w:szCs w:val="18"/>
          <w:lang w:val="es-419"/>
        </w:rPr>
        <w:t xml:space="preserve"> </w:t>
      </w:r>
      <w:r w:rsidRPr="00323C43">
        <w:rPr>
          <w:sz w:val="18"/>
          <w:szCs w:val="18"/>
          <w:lang w:val="es-419"/>
        </w:rPr>
        <w:t>solo</w:t>
      </w:r>
      <w:r w:rsidR="00A63E53" w:rsidRPr="00323C43">
        <w:rPr>
          <w:sz w:val="18"/>
          <w:szCs w:val="18"/>
          <w:lang w:val="es-419"/>
        </w:rPr>
        <w:t xml:space="preserve"> </w:t>
      </w:r>
      <w:r w:rsidRPr="00323C43">
        <w:rPr>
          <w:sz w:val="18"/>
          <w:szCs w:val="18"/>
          <w:lang w:val="es-419"/>
        </w:rPr>
        <w:t>portavoz.</w:t>
      </w:r>
    </w:p>
    <w:p w:rsidR="00200485" w:rsidRPr="00323C43" w:rsidRDefault="00200485" w:rsidP="00894575">
      <w:pPr>
        <w:pStyle w:val="ListParagraph"/>
        <w:rPr>
          <w:sz w:val="18"/>
          <w:szCs w:val="18"/>
          <w:lang w:val="es-419"/>
        </w:rPr>
      </w:pPr>
    </w:p>
    <w:p w:rsidR="00200485" w:rsidRPr="00323C43" w:rsidRDefault="00200485" w:rsidP="00894575">
      <w:pPr>
        <w:pStyle w:val="ListParagraph"/>
        <w:numPr>
          <w:ilvl w:val="0"/>
          <w:numId w:val="3"/>
        </w:numPr>
        <w:contextualSpacing w:val="0"/>
        <w:rPr>
          <w:sz w:val="18"/>
          <w:szCs w:val="18"/>
          <w:lang w:val="es-419"/>
        </w:rPr>
      </w:pPr>
      <w:r w:rsidRPr="00323C43">
        <w:rPr>
          <w:sz w:val="18"/>
          <w:szCs w:val="18"/>
          <w:lang w:val="es-419"/>
        </w:rPr>
        <w:t>La</w:t>
      </w:r>
      <w:r w:rsidR="00A63E53" w:rsidRPr="00323C43">
        <w:rPr>
          <w:sz w:val="18"/>
          <w:szCs w:val="18"/>
          <w:lang w:val="es-419"/>
        </w:rPr>
        <w:t xml:space="preserve"> </w:t>
      </w:r>
      <w:r w:rsidRPr="00323C43">
        <w:rPr>
          <w:b/>
          <w:sz w:val="18"/>
          <w:szCs w:val="18"/>
          <w:lang w:val="es-419"/>
        </w:rPr>
        <w:t>Organización</w:t>
      </w:r>
      <w:r w:rsidR="00A63E53" w:rsidRPr="00323C43">
        <w:rPr>
          <w:b/>
          <w:sz w:val="18"/>
          <w:szCs w:val="18"/>
          <w:lang w:val="es-419"/>
        </w:rPr>
        <w:t xml:space="preserve"> </w:t>
      </w:r>
      <w:r w:rsidRPr="00323C43">
        <w:rPr>
          <w:b/>
          <w:sz w:val="18"/>
          <w:szCs w:val="18"/>
          <w:lang w:val="es-419"/>
        </w:rPr>
        <w:t>Mundial</w:t>
      </w:r>
      <w:r w:rsidR="00A63E53" w:rsidRPr="00323C43">
        <w:rPr>
          <w:b/>
          <w:sz w:val="18"/>
          <w:szCs w:val="18"/>
          <w:lang w:val="es-419"/>
        </w:rPr>
        <w:t xml:space="preserve"> </w:t>
      </w:r>
      <w:r w:rsidRPr="00323C43">
        <w:rPr>
          <w:b/>
          <w:sz w:val="18"/>
          <w:szCs w:val="18"/>
          <w:lang w:val="es-419"/>
        </w:rPr>
        <w:t>de</w:t>
      </w:r>
      <w:r w:rsidR="00A63E53" w:rsidRPr="00323C43">
        <w:rPr>
          <w:b/>
          <w:sz w:val="18"/>
          <w:szCs w:val="18"/>
          <w:lang w:val="es-419"/>
        </w:rPr>
        <w:t xml:space="preserve"> </w:t>
      </w:r>
      <w:r w:rsidRPr="00323C43">
        <w:rPr>
          <w:b/>
          <w:sz w:val="18"/>
          <w:szCs w:val="18"/>
          <w:lang w:val="es-419"/>
        </w:rPr>
        <w:t>Agricultores</w:t>
      </w:r>
      <w:r w:rsidR="00A63E53" w:rsidRPr="00323C43">
        <w:rPr>
          <w:b/>
          <w:sz w:val="18"/>
          <w:szCs w:val="18"/>
          <w:lang w:val="es-419"/>
        </w:rPr>
        <w:t xml:space="preserve"> </w:t>
      </w:r>
      <w:r w:rsidRPr="00323C43">
        <w:rPr>
          <w:b/>
          <w:sz w:val="18"/>
          <w:szCs w:val="18"/>
          <w:lang w:val="es-419"/>
        </w:rPr>
        <w:t>(OMA)</w:t>
      </w:r>
      <w:r w:rsidR="00A63E53" w:rsidRPr="00323C43">
        <w:rPr>
          <w:sz w:val="18"/>
          <w:szCs w:val="18"/>
          <w:lang w:val="es-419"/>
        </w:rPr>
        <w:t xml:space="preserve"> </w:t>
      </w:r>
      <w:r w:rsidRPr="00323C43">
        <w:rPr>
          <w:sz w:val="18"/>
          <w:szCs w:val="18"/>
          <w:lang w:val="es-419"/>
        </w:rPr>
        <w:t>facilita</w:t>
      </w:r>
      <w:r w:rsidR="00A63E53" w:rsidRPr="00323C43">
        <w:rPr>
          <w:sz w:val="18"/>
          <w:szCs w:val="18"/>
          <w:lang w:val="es-419"/>
        </w:rPr>
        <w:t xml:space="preserve"> </w:t>
      </w:r>
      <w:r w:rsidRPr="00323C43">
        <w:rPr>
          <w:sz w:val="18"/>
          <w:szCs w:val="18"/>
          <w:lang w:val="es-419"/>
        </w:rPr>
        <w:t>el</w:t>
      </w:r>
      <w:r w:rsidR="00A63E53" w:rsidRPr="00323C43">
        <w:rPr>
          <w:sz w:val="18"/>
          <w:szCs w:val="18"/>
          <w:lang w:val="es-419"/>
        </w:rPr>
        <w:t xml:space="preserve"> </w:t>
      </w:r>
      <w:r w:rsidRPr="00323C43">
        <w:rPr>
          <w:sz w:val="18"/>
          <w:szCs w:val="18"/>
          <w:lang w:val="es-419"/>
        </w:rPr>
        <w:t>acceso</w:t>
      </w:r>
      <w:r w:rsidR="00A63E53" w:rsidRPr="00323C43">
        <w:rPr>
          <w:sz w:val="18"/>
          <w:szCs w:val="18"/>
          <w:lang w:val="es-419"/>
        </w:rPr>
        <w:t xml:space="preserve"> </w:t>
      </w:r>
      <w:r w:rsidRPr="00323C43">
        <w:rPr>
          <w:sz w:val="18"/>
          <w:szCs w:val="18"/>
          <w:lang w:val="es-419"/>
        </w:rPr>
        <w:t>a</w:t>
      </w:r>
      <w:r w:rsidR="00A63E53" w:rsidRPr="00323C43">
        <w:rPr>
          <w:sz w:val="18"/>
          <w:szCs w:val="18"/>
          <w:lang w:val="es-419"/>
        </w:rPr>
        <w:t xml:space="preserve"> </w:t>
      </w:r>
      <w:r w:rsidRPr="00323C43">
        <w:rPr>
          <w:sz w:val="18"/>
          <w:szCs w:val="18"/>
          <w:lang w:val="es-419"/>
        </w:rPr>
        <w:t>la</w:t>
      </w:r>
      <w:r w:rsidR="00A63E53" w:rsidRPr="00323C43">
        <w:rPr>
          <w:b/>
          <w:sz w:val="18"/>
          <w:szCs w:val="18"/>
          <w:lang w:val="es-419"/>
        </w:rPr>
        <w:t xml:space="preserve"> </w:t>
      </w:r>
      <w:r w:rsidRPr="00323C43">
        <w:rPr>
          <w:b/>
          <w:sz w:val="18"/>
          <w:szCs w:val="18"/>
          <w:lang w:val="es-419"/>
        </w:rPr>
        <w:t>voz</w:t>
      </w:r>
      <w:r w:rsidR="00A63E53" w:rsidRPr="00323C43">
        <w:rPr>
          <w:b/>
          <w:sz w:val="18"/>
          <w:szCs w:val="18"/>
          <w:lang w:val="es-419"/>
        </w:rPr>
        <w:t xml:space="preserve"> </w:t>
      </w:r>
      <w:r w:rsidRPr="00323C43">
        <w:rPr>
          <w:b/>
          <w:sz w:val="18"/>
          <w:szCs w:val="18"/>
          <w:lang w:val="es-419"/>
        </w:rPr>
        <w:t>de</w:t>
      </w:r>
      <w:r w:rsidR="00A63E53" w:rsidRPr="00323C43">
        <w:rPr>
          <w:b/>
          <w:sz w:val="18"/>
          <w:szCs w:val="18"/>
          <w:lang w:val="es-419"/>
        </w:rPr>
        <w:t xml:space="preserve"> </w:t>
      </w:r>
      <w:r w:rsidRPr="00323C43">
        <w:rPr>
          <w:b/>
          <w:sz w:val="18"/>
          <w:szCs w:val="18"/>
          <w:lang w:val="es-419"/>
        </w:rPr>
        <w:t>los</w:t>
      </w:r>
      <w:r w:rsidR="00A63E53" w:rsidRPr="00323C43">
        <w:rPr>
          <w:b/>
          <w:sz w:val="18"/>
          <w:szCs w:val="18"/>
          <w:lang w:val="es-419"/>
        </w:rPr>
        <w:t xml:space="preserve"> </w:t>
      </w:r>
      <w:r w:rsidRPr="00323C43">
        <w:rPr>
          <w:b/>
          <w:sz w:val="18"/>
          <w:szCs w:val="18"/>
          <w:lang w:val="es-419"/>
        </w:rPr>
        <w:t>productores</w:t>
      </w:r>
      <w:r w:rsidR="00A63E53" w:rsidRPr="00323C43">
        <w:rPr>
          <w:b/>
          <w:sz w:val="18"/>
          <w:szCs w:val="18"/>
          <w:lang w:val="es-419"/>
        </w:rPr>
        <w:t xml:space="preserve"> </w:t>
      </w:r>
      <w:r w:rsidRPr="00323C43">
        <w:rPr>
          <w:b/>
          <w:sz w:val="18"/>
          <w:szCs w:val="18"/>
          <w:lang w:val="es-419"/>
        </w:rPr>
        <w:t>de</w:t>
      </w:r>
      <w:r w:rsidR="00A63E53" w:rsidRPr="00323C43">
        <w:rPr>
          <w:b/>
          <w:sz w:val="18"/>
          <w:szCs w:val="18"/>
          <w:lang w:val="es-419"/>
        </w:rPr>
        <w:t xml:space="preserve"> </w:t>
      </w:r>
      <w:r w:rsidRPr="00323C43">
        <w:rPr>
          <w:b/>
          <w:sz w:val="18"/>
          <w:szCs w:val="18"/>
          <w:lang w:val="es-419"/>
        </w:rPr>
        <w:t>alimentos</w:t>
      </w:r>
      <w:r w:rsidR="00A63E53" w:rsidRPr="00323C43">
        <w:rPr>
          <w:sz w:val="18"/>
          <w:szCs w:val="18"/>
          <w:lang w:val="es-419"/>
        </w:rPr>
        <w:t xml:space="preserve"> </w:t>
      </w:r>
      <w:r w:rsidRPr="00323C43">
        <w:rPr>
          <w:sz w:val="18"/>
          <w:szCs w:val="18"/>
          <w:lang w:val="es-419"/>
        </w:rPr>
        <w:t>en</w:t>
      </w:r>
      <w:r w:rsidR="00A63E53" w:rsidRPr="00323C43">
        <w:rPr>
          <w:sz w:val="18"/>
          <w:szCs w:val="18"/>
          <w:lang w:val="es-419"/>
        </w:rPr>
        <w:t xml:space="preserve"> </w:t>
      </w:r>
      <w:r w:rsidRPr="00323C43">
        <w:rPr>
          <w:sz w:val="18"/>
          <w:szCs w:val="18"/>
          <w:lang w:val="es-419"/>
        </w:rPr>
        <w:t>la</w:t>
      </w:r>
      <w:r w:rsidR="00A63E53" w:rsidRPr="00323C43">
        <w:rPr>
          <w:sz w:val="18"/>
          <w:szCs w:val="18"/>
          <w:lang w:val="es-419"/>
        </w:rPr>
        <w:t xml:space="preserve"> </w:t>
      </w:r>
      <w:r w:rsidRPr="00323C43">
        <w:rPr>
          <w:sz w:val="18"/>
          <w:szCs w:val="18"/>
          <w:lang w:val="es-419"/>
        </w:rPr>
        <w:t>escena</w:t>
      </w:r>
      <w:r w:rsidR="00A63E53" w:rsidRPr="00323C43">
        <w:rPr>
          <w:sz w:val="18"/>
          <w:szCs w:val="18"/>
          <w:lang w:val="es-419"/>
        </w:rPr>
        <w:t xml:space="preserve"> </w:t>
      </w:r>
      <w:r w:rsidRPr="00323C43">
        <w:rPr>
          <w:sz w:val="18"/>
          <w:szCs w:val="18"/>
          <w:lang w:val="es-419"/>
        </w:rPr>
        <w:t>internacional</w:t>
      </w:r>
      <w:r w:rsidR="003D5C18" w:rsidRPr="00323C43">
        <w:rPr>
          <w:sz w:val="18"/>
          <w:szCs w:val="18"/>
          <w:lang w:val="es-419"/>
        </w:rPr>
        <w:t xml:space="preserve">, </w:t>
      </w:r>
      <w:r w:rsidRPr="00323C43">
        <w:rPr>
          <w:sz w:val="18"/>
          <w:szCs w:val="18"/>
          <w:lang w:val="es-419"/>
        </w:rPr>
        <w:t>lo</w:t>
      </w:r>
      <w:r w:rsidR="00A63E53" w:rsidRPr="00323C43">
        <w:rPr>
          <w:sz w:val="18"/>
          <w:szCs w:val="18"/>
          <w:lang w:val="es-419"/>
        </w:rPr>
        <w:t xml:space="preserve"> </w:t>
      </w:r>
      <w:r w:rsidRPr="00323C43">
        <w:rPr>
          <w:sz w:val="18"/>
          <w:szCs w:val="18"/>
          <w:lang w:val="es-419"/>
        </w:rPr>
        <w:t>que</w:t>
      </w:r>
      <w:r w:rsidR="00A63E53" w:rsidRPr="00323C43">
        <w:rPr>
          <w:sz w:val="18"/>
          <w:szCs w:val="18"/>
          <w:lang w:val="es-419"/>
        </w:rPr>
        <w:t xml:space="preserve"> </w:t>
      </w:r>
      <w:r w:rsidRPr="00323C43">
        <w:rPr>
          <w:sz w:val="18"/>
          <w:szCs w:val="18"/>
          <w:lang w:val="es-419"/>
        </w:rPr>
        <w:t>mejora</w:t>
      </w:r>
      <w:r w:rsidR="00A63E53" w:rsidRPr="00323C43">
        <w:rPr>
          <w:sz w:val="18"/>
          <w:szCs w:val="18"/>
          <w:lang w:val="es-419"/>
        </w:rPr>
        <w:t xml:space="preserve"> </w:t>
      </w:r>
      <w:r w:rsidRPr="00323C43">
        <w:rPr>
          <w:sz w:val="18"/>
          <w:szCs w:val="18"/>
          <w:lang w:val="es-419"/>
        </w:rPr>
        <w:t>su</w:t>
      </w:r>
      <w:r w:rsidR="00A63E53" w:rsidRPr="00323C43">
        <w:rPr>
          <w:sz w:val="18"/>
          <w:szCs w:val="18"/>
          <w:lang w:val="es-419"/>
        </w:rPr>
        <w:t xml:space="preserve"> </w:t>
      </w:r>
      <w:r w:rsidRPr="00323C43">
        <w:rPr>
          <w:sz w:val="18"/>
          <w:szCs w:val="18"/>
          <w:lang w:val="es-419"/>
        </w:rPr>
        <w:t>importancia</w:t>
      </w:r>
      <w:r w:rsidR="00A63E53" w:rsidRPr="00323C43">
        <w:rPr>
          <w:sz w:val="18"/>
          <w:szCs w:val="18"/>
          <w:lang w:val="es-419"/>
        </w:rPr>
        <w:t xml:space="preserve"> </w:t>
      </w:r>
      <w:r w:rsidRPr="00323C43">
        <w:rPr>
          <w:sz w:val="18"/>
          <w:szCs w:val="18"/>
          <w:lang w:val="es-419"/>
        </w:rPr>
        <w:t>como</w:t>
      </w:r>
      <w:r w:rsidR="00A63E53" w:rsidRPr="00323C43">
        <w:rPr>
          <w:sz w:val="18"/>
          <w:szCs w:val="18"/>
          <w:lang w:val="es-419"/>
        </w:rPr>
        <w:t xml:space="preserve"> </w:t>
      </w:r>
      <w:r w:rsidRPr="00323C43">
        <w:rPr>
          <w:sz w:val="18"/>
          <w:szCs w:val="18"/>
          <w:lang w:val="es-419"/>
        </w:rPr>
        <w:t>actores</w:t>
      </w:r>
      <w:r w:rsidR="00A63E53" w:rsidRPr="00323C43">
        <w:rPr>
          <w:sz w:val="18"/>
          <w:szCs w:val="18"/>
          <w:lang w:val="es-419"/>
        </w:rPr>
        <w:t xml:space="preserve"> </w:t>
      </w:r>
      <w:r w:rsidRPr="00323C43">
        <w:rPr>
          <w:sz w:val="18"/>
          <w:szCs w:val="18"/>
          <w:lang w:val="es-419"/>
        </w:rPr>
        <w:t>económicos</w:t>
      </w:r>
      <w:r w:rsidR="003D5C18" w:rsidRPr="00323C43">
        <w:rPr>
          <w:sz w:val="18"/>
          <w:szCs w:val="18"/>
          <w:lang w:val="es-419"/>
        </w:rPr>
        <w:t xml:space="preserve">, </w:t>
      </w:r>
      <w:r w:rsidRPr="00323C43">
        <w:rPr>
          <w:sz w:val="18"/>
          <w:szCs w:val="18"/>
          <w:lang w:val="es-419"/>
        </w:rPr>
        <w:t>sociales</w:t>
      </w:r>
      <w:r w:rsidR="00A63E53" w:rsidRPr="00323C43">
        <w:rPr>
          <w:sz w:val="18"/>
          <w:szCs w:val="18"/>
          <w:lang w:val="es-419"/>
        </w:rPr>
        <w:t xml:space="preserve"> </w:t>
      </w:r>
      <w:r w:rsidRPr="00323C43">
        <w:rPr>
          <w:sz w:val="18"/>
          <w:szCs w:val="18"/>
          <w:lang w:val="es-419"/>
        </w:rPr>
        <w:t>y</w:t>
      </w:r>
      <w:r w:rsidR="00A63E53" w:rsidRPr="00323C43">
        <w:rPr>
          <w:sz w:val="18"/>
          <w:szCs w:val="18"/>
          <w:lang w:val="es-419"/>
        </w:rPr>
        <w:t xml:space="preserve"> </w:t>
      </w:r>
      <w:r w:rsidRPr="00323C43">
        <w:rPr>
          <w:sz w:val="18"/>
          <w:szCs w:val="18"/>
          <w:lang w:val="es-419"/>
        </w:rPr>
        <w:t>ambientales.</w:t>
      </w:r>
      <w:r w:rsidR="00A63E53" w:rsidRPr="00323C43">
        <w:rPr>
          <w:sz w:val="18"/>
          <w:szCs w:val="18"/>
          <w:lang w:val="es-419"/>
        </w:rPr>
        <w:t xml:space="preserve"> </w:t>
      </w:r>
    </w:p>
    <w:p w:rsidR="00200485" w:rsidRPr="00323C43" w:rsidRDefault="00200485" w:rsidP="00200485">
      <w:pPr>
        <w:pStyle w:val="ListParagraph"/>
        <w:rPr>
          <w:sz w:val="18"/>
          <w:szCs w:val="18"/>
          <w:lang w:val="es-419"/>
        </w:rPr>
      </w:pPr>
    </w:p>
    <w:p w:rsidR="00200485" w:rsidRPr="00323C43" w:rsidRDefault="00200485" w:rsidP="00200485">
      <w:pPr>
        <w:pStyle w:val="ListParagraph"/>
        <w:rPr>
          <w:sz w:val="18"/>
          <w:szCs w:val="18"/>
          <w:lang w:val="es-419"/>
        </w:rPr>
      </w:pPr>
    </w:p>
    <w:p w:rsidR="00200485" w:rsidRPr="00323C43" w:rsidRDefault="00200485" w:rsidP="00200485">
      <w:pPr>
        <w:rPr>
          <w:sz w:val="18"/>
          <w:szCs w:val="18"/>
          <w:lang w:val="es-419"/>
        </w:rPr>
      </w:pPr>
      <w:r w:rsidRPr="00323C43">
        <w:rPr>
          <w:sz w:val="18"/>
          <w:szCs w:val="18"/>
          <w:lang w:val="es-419"/>
        </w:rPr>
        <w:lastRenderedPageBreak/>
        <w:t>La</w:t>
      </w:r>
      <w:r w:rsidR="00A63E53" w:rsidRPr="00323C43">
        <w:rPr>
          <w:sz w:val="18"/>
          <w:szCs w:val="18"/>
          <w:lang w:val="es-419"/>
        </w:rPr>
        <w:t xml:space="preserve"> </w:t>
      </w:r>
      <w:r w:rsidR="007F320B" w:rsidRPr="00323C43">
        <w:rPr>
          <w:sz w:val="18"/>
          <w:szCs w:val="18"/>
          <w:lang w:val="es-419"/>
        </w:rPr>
        <w:t xml:space="preserve">WSP </w:t>
      </w:r>
      <w:r w:rsidRPr="00323C43">
        <w:rPr>
          <w:sz w:val="18"/>
          <w:szCs w:val="18"/>
          <w:lang w:val="es-419"/>
        </w:rPr>
        <w:t>ofrece</w:t>
      </w:r>
      <w:r w:rsidR="00A63E53" w:rsidRPr="00323C43">
        <w:rPr>
          <w:sz w:val="18"/>
          <w:szCs w:val="18"/>
          <w:lang w:val="es-419"/>
        </w:rPr>
        <w:t xml:space="preserve"> </w:t>
      </w:r>
      <w:r w:rsidRPr="00323C43">
        <w:rPr>
          <w:sz w:val="18"/>
          <w:szCs w:val="18"/>
          <w:lang w:val="es-419"/>
        </w:rPr>
        <w:t>un</w:t>
      </w:r>
      <w:r w:rsidR="00A63E53" w:rsidRPr="00323C43">
        <w:rPr>
          <w:sz w:val="18"/>
          <w:szCs w:val="18"/>
          <w:lang w:val="es-419"/>
        </w:rPr>
        <w:t xml:space="preserve"> </w:t>
      </w:r>
      <w:r w:rsidRPr="00323C43">
        <w:rPr>
          <w:b/>
          <w:sz w:val="18"/>
          <w:szCs w:val="18"/>
          <w:lang w:val="es-419"/>
        </w:rPr>
        <w:t>punto</w:t>
      </w:r>
      <w:r w:rsidR="00A63E53" w:rsidRPr="00323C43">
        <w:rPr>
          <w:b/>
          <w:sz w:val="18"/>
          <w:szCs w:val="18"/>
          <w:lang w:val="es-419"/>
        </w:rPr>
        <w:t xml:space="preserve"> </w:t>
      </w:r>
      <w:r w:rsidRPr="00323C43">
        <w:rPr>
          <w:b/>
          <w:sz w:val="18"/>
          <w:szCs w:val="18"/>
          <w:lang w:val="es-419"/>
        </w:rPr>
        <w:t>de</w:t>
      </w:r>
      <w:r w:rsidR="00A63E53" w:rsidRPr="00323C43">
        <w:rPr>
          <w:b/>
          <w:sz w:val="18"/>
          <w:szCs w:val="18"/>
          <w:lang w:val="es-419"/>
        </w:rPr>
        <w:t xml:space="preserve"> </w:t>
      </w:r>
      <w:r w:rsidRPr="00323C43">
        <w:rPr>
          <w:b/>
          <w:sz w:val="18"/>
          <w:szCs w:val="18"/>
          <w:lang w:val="es-419"/>
        </w:rPr>
        <w:t>partida</w:t>
      </w:r>
      <w:r w:rsidR="00A63E53" w:rsidRPr="00323C43">
        <w:rPr>
          <w:sz w:val="18"/>
          <w:szCs w:val="18"/>
          <w:lang w:val="es-419"/>
        </w:rPr>
        <w:t xml:space="preserve"> </w:t>
      </w:r>
      <w:r w:rsidRPr="00323C43">
        <w:rPr>
          <w:sz w:val="18"/>
          <w:szCs w:val="18"/>
          <w:lang w:val="es-419"/>
        </w:rPr>
        <w:t>a</w:t>
      </w:r>
      <w:r w:rsidR="00A63E53" w:rsidRPr="00323C43">
        <w:rPr>
          <w:sz w:val="18"/>
          <w:szCs w:val="18"/>
          <w:lang w:val="es-419"/>
        </w:rPr>
        <w:t xml:space="preserve"> </w:t>
      </w:r>
      <w:r w:rsidRPr="00323C43">
        <w:rPr>
          <w:sz w:val="18"/>
          <w:szCs w:val="18"/>
          <w:lang w:val="es-419"/>
        </w:rPr>
        <w:t>los</w:t>
      </w:r>
      <w:r w:rsidR="00A63E53" w:rsidRPr="00323C43">
        <w:rPr>
          <w:sz w:val="18"/>
          <w:szCs w:val="18"/>
          <w:lang w:val="es-419"/>
        </w:rPr>
        <w:t xml:space="preserve"> </w:t>
      </w:r>
      <w:r w:rsidRPr="00323C43">
        <w:rPr>
          <w:sz w:val="18"/>
          <w:szCs w:val="18"/>
          <w:lang w:val="es-419"/>
        </w:rPr>
        <w:t>países</w:t>
      </w:r>
      <w:r w:rsidR="003D5C18" w:rsidRPr="00323C43">
        <w:rPr>
          <w:sz w:val="18"/>
          <w:szCs w:val="18"/>
          <w:lang w:val="es-419"/>
        </w:rPr>
        <w:t xml:space="preserve">, </w:t>
      </w:r>
      <w:r w:rsidRPr="00323C43">
        <w:rPr>
          <w:sz w:val="18"/>
          <w:szCs w:val="18"/>
          <w:lang w:val="es-419"/>
        </w:rPr>
        <w:t>al</w:t>
      </w:r>
      <w:r w:rsidR="00A63E53" w:rsidRPr="00323C43">
        <w:rPr>
          <w:sz w:val="18"/>
          <w:szCs w:val="18"/>
          <w:lang w:val="es-419"/>
        </w:rPr>
        <w:t xml:space="preserve"> </w:t>
      </w:r>
      <w:r w:rsidRPr="00323C43">
        <w:rPr>
          <w:sz w:val="18"/>
          <w:szCs w:val="18"/>
          <w:lang w:val="es-419"/>
        </w:rPr>
        <w:t>proporcionarles</w:t>
      </w:r>
      <w:r w:rsidR="00A63E53" w:rsidRPr="00323C43">
        <w:rPr>
          <w:sz w:val="18"/>
          <w:szCs w:val="18"/>
          <w:lang w:val="es-419"/>
        </w:rPr>
        <w:t xml:space="preserve"> </w:t>
      </w:r>
      <w:r w:rsidRPr="00323C43">
        <w:rPr>
          <w:sz w:val="18"/>
          <w:szCs w:val="18"/>
          <w:lang w:val="es-419"/>
        </w:rPr>
        <w:t>orientación</w:t>
      </w:r>
      <w:r w:rsidR="00A63E53" w:rsidRPr="00323C43">
        <w:rPr>
          <w:sz w:val="18"/>
          <w:szCs w:val="18"/>
          <w:lang w:val="es-419"/>
        </w:rPr>
        <w:t xml:space="preserve"> </w:t>
      </w:r>
      <w:r w:rsidRPr="00323C43">
        <w:rPr>
          <w:sz w:val="18"/>
          <w:szCs w:val="18"/>
          <w:lang w:val="es-419"/>
        </w:rPr>
        <w:t>y</w:t>
      </w:r>
      <w:r w:rsidR="00A63E53" w:rsidRPr="00323C43">
        <w:rPr>
          <w:sz w:val="18"/>
          <w:szCs w:val="18"/>
          <w:lang w:val="es-419"/>
        </w:rPr>
        <w:t xml:space="preserve"> </w:t>
      </w:r>
      <w:r w:rsidRPr="00323C43">
        <w:rPr>
          <w:sz w:val="18"/>
          <w:szCs w:val="18"/>
          <w:lang w:val="es-419"/>
        </w:rPr>
        <w:t>conocimientos</w:t>
      </w:r>
      <w:r w:rsidR="00A63E53" w:rsidRPr="00323C43">
        <w:rPr>
          <w:sz w:val="18"/>
          <w:szCs w:val="18"/>
          <w:lang w:val="es-419"/>
        </w:rPr>
        <w:t xml:space="preserve"> </w:t>
      </w:r>
      <w:r w:rsidRPr="00323C43">
        <w:rPr>
          <w:sz w:val="18"/>
          <w:szCs w:val="18"/>
          <w:lang w:val="es-419"/>
        </w:rPr>
        <w:t>técnicos</w:t>
      </w:r>
      <w:r w:rsidR="00A63E53" w:rsidRPr="00323C43">
        <w:rPr>
          <w:sz w:val="18"/>
          <w:szCs w:val="18"/>
          <w:lang w:val="es-419"/>
        </w:rPr>
        <w:t xml:space="preserve"> </w:t>
      </w:r>
      <w:r w:rsidRPr="00323C43">
        <w:rPr>
          <w:sz w:val="18"/>
          <w:szCs w:val="18"/>
          <w:lang w:val="es-419"/>
        </w:rPr>
        <w:t>para</w:t>
      </w:r>
      <w:r w:rsidR="00A63E53" w:rsidRPr="00323C43">
        <w:rPr>
          <w:sz w:val="18"/>
          <w:szCs w:val="18"/>
          <w:lang w:val="es-419"/>
        </w:rPr>
        <w:t xml:space="preserve"> </w:t>
      </w:r>
      <w:r w:rsidRPr="00323C43">
        <w:rPr>
          <w:sz w:val="18"/>
          <w:szCs w:val="18"/>
          <w:lang w:val="es-419"/>
        </w:rPr>
        <w:t>desarrollar</w:t>
      </w:r>
      <w:r w:rsidR="00A63E53" w:rsidRPr="00323C43">
        <w:rPr>
          <w:sz w:val="18"/>
          <w:szCs w:val="18"/>
          <w:lang w:val="es-419"/>
        </w:rPr>
        <w:t xml:space="preserve"> </w:t>
      </w:r>
      <w:r w:rsidRPr="00323C43">
        <w:rPr>
          <w:sz w:val="18"/>
          <w:szCs w:val="18"/>
          <w:lang w:val="es-419"/>
        </w:rPr>
        <w:t>un</w:t>
      </w:r>
      <w:r w:rsidR="00A63E53" w:rsidRPr="00323C43">
        <w:rPr>
          <w:sz w:val="18"/>
          <w:szCs w:val="18"/>
          <w:lang w:val="es-419"/>
        </w:rPr>
        <w:t xml:space="preserve"> </w:t>
      </w:r>
      <w:r w:rsidRPr="00323C43">
        <w:rPr>
          <w:sz w:val="18"/>
          <w:szCs w:val="18"/>
          <w:lang w:val="es-419"/>
        </w:rPr>
        <w:t>sector</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las</w:t>
      </w:r>
      <w:r w:rsidR="00A63E53" w:rsidRPr="00323C43">
        <w:rPr>
          <w:sz w:val="18"/>
          <w:szCs w:val="18"/>
          <w:lang w:val="es-419"/>
        </w:rPr>
        <w:t xml:space="preserve"> </w:t>
      </w:r>
      <w:r w:rsidRPr="00323C43">
        <w:rPr>
          <w:sz w:val="18"/>
          <w:szCs w:val="18"/>
          <w:lang w:val="es-419"/>
        </w:rPr>
        <w:t>semillas</w:t>
      </w:r>
      <w:r w:rsidR="00A63E53" w:rsidRPr="00323C43">
        <w:rPr>
          <w:sz w:val="18"/>
          <w:szCs w:val="18"/>
          <w:lang w:val="es-419"/>
        </w:rPr>
        <w:t xml:space="preserve"> </w:t>
      </w:r>
      <w:r w:rsidRPr="00323C43">
        <w:rPr>
          <w:sz w:val="18"/>
          <w:szCs w:val="18"/>
          <w:lang w:val="es-419"/>
        </w:rPr>
        <w:t>que</w:t>
      </w:r>
      <w:r w:rsidR="00A63E53" w:rsidRPr="00323C43">
        <w:rPr>
          <w:sz w:val="18"/>
          <w:szCs w:val="18"/>
          <w:lang w:val="es-419"/>
        </w:rPr>
        <w:t xml:space="preserve"> </w:t>
      </w:r>
      <w:r w:rsidRPr="00323C43">
        <w:rPr>
          <w:sz w:val="18"/>
          <w:szCs w:val="18"/>
          <w:lang w:val="es-419"/>
        </w:rPr>
        <w:t>funcione</w:t>
      </w:r>
      <w:r w:rsidR="00A63E53" w:rsidRPr="00323C43">
        <w:rPr>
          <w:sz w:val="18"/>
          <w:szCs w:val="18"/>
          <w:lang w:val="es-419"/>
        </w:rPr>
        <w:t xml:space="preserve"> </w:t>
      </w:r>
      <w:r w:rsidRPr="00323C43">
        <w:rPr>
          <w:sz w:val="18"/>
          <w:szCs w:val="18"/>
          <w:lang w:val="es-419"/>
        </w:rPr>
        <w:t>correctamente</w:t>
      </w:r>
      <w:r w:rsidR="00A63E53" w:rsidRPr="00323C43">
        <w:rPr>
          <w:sz w:val="18"/>
          <w:szCs w:val="18"/>
          <w:lang w:val="es-419"/>
        </w:rPr>
        <w:t xml:space="preserve"> </w:t>
      </w:r>
      <w:r w:rsidRPr="00323C43">
        <w:rPr>
          <w:sz w:val="18"/>
          <w:szCs w:val="18"/>
          <w:lang w:val="es-419"/>
        </w:rPr>
        <w:t>y</w:t>
      </w:r>
      <w:r w:rsidR="00A63E53" w:rsidRPr="00323C43">
        <w:rPr>
          <w:sz w:val="18"/>
          <w:szCs w:val="18"/>
          <w:lang w:val="es-419"/>
        </w:rPr>
        <w:t xml:space="preserve"> </w:t>
      </w:r>
      <w:r w:rsidRPr="00323C43">
        <w:rPr>
          <w:sz w:val="18"/>
          <w:szCs w:val="18"/>
          <w:lang w:val="es-419"/>
        </w:rPr>
        <w:t>permitir</w:t>
      </w:r>
      <w:r w:rsidR="00A63E53" w:rsidRPr="00323C43">
        <w:rPr>
          <w:sz w:val="18"/>
          <w:szCs w:val="18"/>
          <w:lang w:val="es-419"/>
        </w:rPr>
        <w:t xml:space="preserve"> </w:t>
      </w:r>
      <w:r w:rsidRPr="00323C43">
        <w:rPr>
          <w:sz w:val="18"/>
          <w:szCs w:val="18"/>
          <w:lang w:val="es-419"/>
        </w:rPr>
        <w:t>así</w:t>
      </w:r>
      <w:r w:rsidR="00A63E53" w:rsidRPr="00323C43">
        <w:rPr>
          <w:sz w:val="18"/>
          <w:szCs w:val="18"/>
          <w:lang w:val="es-419"/>
        </w:rPr>
        <w:t xml:space="preserve"> </w:t>
      </w:r>
      <w:r w:rsidRPr="00323C43">
        <w:rPr>
          <w:sz w:val="18"/>
          <w:szCs w:val="18"/>
          <w:lang w:val="es-419"/>
        </w:rPr>
        <w:t>a</w:t>
      </w:r>
      <w:r w:rsidR="00A63E53" w:rsidRPr="00323C43">
        <w:rPr>
          <w:sz w:val="18"/>
          <w:szCs w:val="18"/>
          <w:lang w:val="es-419"/>
        </w:rPr>
        <w:t xml:space="preserve"> </w:t>
      </w:r>
      <w:r w:rsidRPr="00323C43">
        <w:rPr>
          <w:sz w:val="18"/>
          <w:szCs w:val="18"/>
          <w:lang w:val="es-419"/>
        </w:rPr>
        <w:t>los</w:t>
      </w:r>
      <w:r w:rsidR="00A63E53" w:rsidRPr="00323C43">
        <w:rPr>
          <w:sz w:val="18"/>
          <w:szCs w:val="18"/>
          <w:lang w:val="es-419"/>
        </w:rPr>
        <w:t xml:space="preserve"> </w:t>
      </w:r>
      <w:r w:rsidRPr="00323C43">
        <w:rPr>
          <w:sz w:val="18"/>
          <w:szCs w:val="18"/>
          <w:lang w:val="es-419"/>
        </w:rPr>
        <w:t>agricultores</w:t>
      </w:r>
      <w:r w:rsidR="00A63E53" w:rsidRPr="00323C43">
        <w:rPr>
          <w:sz w:val="18"/>
          <w:szCs w:val="18"/>
          <w:lang w:val="es-419"/>
        </w:rPr>
        <w:t xml:space="preserve"> </w:t>
      </w:r>
      <w:r w:rsidRPr="00323C43">
        <w:rPr>
          <w:sz w:val="18"/>
          <w:szCs w:val="18"/>
          <w:lang w:val="es-419"/>
        </w:rPr>
        <w:t>tener</w:t>
      </w:r>
      <w:r w:rsidR="00A63E53" w:rsidRPr="00323C43">
        <w:rPr>
          <w:sz w:val="18"/>
          <w:szCs w:val="18"/>
          <w:lang w:val="es-419"/>
        </w:rPr>
        <w:t xml:space="preserve"> </w:t>
      </w:r>
      <w:r w:rsidRPr="00323C43">
        <w:rPr>
          <w:sz w:val="18"/>
          <w:szCs w:val="18"/>
          <w:lang w:val="es-419"/>
        </w:rPr>
        <w:t>acceso</w:t>
      </w:r>
      <w:r w:rsidR="00A63E53" w:rsidRPr="00323C43">
        <w:rPr>
          <w:sz w:val="18"/>
          <w:szCs w:val="18"/>
          <w:lang w:val="es-419"/>
        </w:rPr>
        <w:t xml:space="preserve"> </w:t>
      </w:r>
      <w:r w:rsidRPr="00323C43">
        <w:rPr>
          <w:sz w:val="18"/>
          <w:szCs w:val="18"/>
          <w:lang w:val="es-419"/>
        </w:rPr>
        <w:t>a</w:t>
      </w:r>
      <w:r w:rsidR="00A63E53" w:rsidRPr="00323C43">
        <w:rPr>
          <w:sz w:val="18"/>
          <w:szCs w:val="18"/>
          <w:lang w:val="es-419"/>
        </w:rPr>
        <w:t xml:space="preserve"> </w:t>
      </w:r>
      <w:r w:rsidRPr="00323C43">
        <w:rPr>
          <w:sz w:val="18"/>
          <w:szCs w:val="18"/>
          <w:lang w:val="es-419"/>
        </w:rPr>
        <w:t>semillas</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alta</w:t>
      </w:r>
      <w:r w:rsidR="00A63E53" w:rsidRPr="00323C43">
        <w:rPr>
          <w:sz w:val="18"/>
          <w:szCs w:val="18"/>
          <w:lang w:val="es-419"/>
        </w:rPr>
        <w:t xml:space="preserve"> </w:t>
      </w:r>
      <w:r w:rsidRPr="00323C43">
        <w:rPr>
          <w:sz w:val="18"/>
          <w:szCs w:val="18"/>
          <w:lang w:val="es-419"/>
        </w:rPr>
        <w:t>calidad</w:t>
      </w:r>
      <w:r w:rsidR="00A63E53" w:rsidRPr="00323C43">
        <w:rPr>
          <w:sz w:val="18"/>
          <w:szCs w:val="18"/>
          <w:lang w:val="es-419"/>
        </w:rPr>
        <w:t xml:space="preserve"> </w:t>
      </w:r>
      <w:r w:rsidRPr="00323C43">
        <w:rPr>
          <w:sz w:val="18"/>
          <w:szCs w:val="18"/>
          <w:lang w:val="es-419"/>
        </w:rPr>
        <w:t>de</w:t>
      </w:r>
      <w:r w:rsidR="00A63E53" w:rsidRPr="00323C43">
        <w:rPr>
          <w:sz w:val="18"/>
          <w:szCs w:val="18"/>
          <w:lang w:val="es-419"/>
        </w:rPr>
        <w:t xml:space="preserve"> </w:t>
      </w:r>
      <w:r w:rsidRPr="00323C43">
        <w:rPr>
          <w:sz w:val="18"/>
          <w:szCs w:val="18"/>
          <w:lang w:val="es-419"/>
        </w:rPr>
        <w:t>nuevas</w:t>
      </w:r>
      <w:r w:rsidR="00A63E53" w:rsidRPr="00323C43">
        <w:rPr>
          <w:sz w:val="18"/>
          <w:szCs w:val="18"/>
          <w:lang w:val="es-419"/>
        </w:rPr>
        <w:t xml:space="preserve"> </w:t>
      </w:r>
      <w:r w:rsidRPr="00323C43">
        <w:rPr>
          <w:sz w:val="18"/>
          <w:szCs w:val="18"/>
          <w:lang w:val="es-419"/>
        </w:rPr>
        <w:t>variedades</w:t>
      </w:r>
      <w:r w:rsidR="00A63E53" w:rsidRPr="00323C43">
        <w:rPr>
          <w:sz w:val="18"/>
          <w:szCs w:val="18"/>
          <w:lang w:val="es-419"/>
        </w:rPr>
        <w:t xml:space="preserve"> </w:t>
      </w:r>
      <w:r w:rsidRPr="00323C43">
        <w:rPr>
          <w:sz w:val="18"/>
          <w:szCs w:val="18"/>
          <w:lang w:val="es-419"/>
        </w:rPr>
        <w:t>vegetales.</w:t>
      </w:r>
    </w:p>
    <w:p w:rsidR="00200485" w:rsidRPr="00323C43" w:rsidRDefault="00200485" w:rsidP="00200485">
      <w:pPr>
        <w:rPr>
          <w:sz w:val="18"/>
          <w:szCs w:val="18"/>
          <w:lang w:val="es-419"/>
        </w:rPr>
      </w:pPr>
    </w:p>
    <w:p w:rsidR="00200485" w:rsidRPr="00AC7511" w:rsidRDefault="00200485" w:rsidP="00200485">
      <w:pPr>
        <w:rPr>
          <w:sz w:val="18"/>
          <w:szCs w:val="18"/>
          <w:lang w:val="pt-PT"/>
        </w:rPr>
      </w:pPr>
      <w:r w:rsidRPr="00AC7511">
        <w:rPr>
          <w:sz w:val="18"/>
          <w:szCs w:val="18"/>
          <w:lang w:val="pt-PT"/>
        </w:rPr>
        <w:t>Firmantes:</w:t>
      </w:r>
    </w:p>
    <w:p w:rsidR="00200485" w:rsidRPr="00AC7511" w:rsidRDefault="00200485" w:rsidP="00200485">
      <w:pPr>
        <w:rPr>
          <w:sz w:val="18"/>
          <w:lang w:val="pt-PT"/>
        </w:rPr>
      </w:pPr>
    </w:p>
    <w:p w:rsidR="00200485" w:rsidRPr="00AC7511" w:rsidRDefault="00200485" w:rsidP="00200485">
      <w:pPr>
        <w:rPr>
          <w:sz w:val="18"/>
          <w:lang w:val="pt-PT"/>
        </w:rPr>
      </w:pPr>
    </w:p>
    <w:p w:rsidR="00200485" w:rsidRPr="00AC7511" w:rsidRDefault="00200485" w:rsidP="00200485">
      <w:pPr>
        <w:rPr>
          <w:sz w:val="18"/>
          <w:lang w:val="pt-PT"/>
        </w:rPr>
      </w:pPr>
    </w:p>
    <w:p w:rsidR="00200485" w:rsidRPr="00AC7511" w:rsidRDefault="00200485" w:rsidP="00200485">
      <w:pPr>
        <w:tabs>
          <w:tab w:val="left" w:pos="2127"/>
          <w:tab w:val="left" w:pos="4253"/>
          <w:tab w:val="left" w:pos="6379"/>
          <w:tab w:val="left" w:pos="8647"/>
        </w:tabs>
        <w:rPr>
          <w:sz w:val="18"/>
          <w:lang w:val="pt-PT"/>
        </w:rPr>
      </w:pPr>
      <w:r w:rsidRPr="00AC7511">
        <w:rPr>
          <w:sz w:val="18"/>
          <w:lang w:val="pt-PT"/>
        </w:rPr>
        <w:t>OCDE</w:t>
      </w:r>
      <w:r w:rsidRPr="00AC7511">
        <w:rPr>
          <w:lang w:val="pt-PT"/>
        </w:rPr>
        <w:tab/>
      </w:r>
      <w:r w:rsidRPr="00AC7511">
        <w:rPr>
          <w:sz w:val="18"/>
          <w:lang w:val="pt-PT"/>
        </w:rPr>
        <w:t>UPOV</w:t>
      </w:r>
      <w:r w:rsidRPr="00AC7511">
        <w:rPr>
          <w:lang w:val="pt-PT"/>
        </w:rPr>
        <w:tab/>
      </w:r>
      <w:r w:rsidRPr="00AC7511">
        <w:rPr>
          <w:sz w:val="18"/>
          <w:lang w:val="pt-PT"/>
        </w:rPr>
        <w:t>IST</w:t>
      </w:r>
      <w:r w:rsidR="00EB5CB6" w:rsidRPr="00AC7511">
        <w:rPr>
          <w:sz w:val="18"/>
          <w:lang w:val="pt-PT"/>
        </w:rPr>
        <w:t>A</w:t>
      </w:r>
      <w:r w:rsidRPr="00AC7511">
        <w:rPr>
          <w:lang w:val="pt-PT"/>
        </w:rPr>
        <w:tab/>
      </w:r>
      <w:r w:rsidRPr="00AC7511">
        <w:rPr>
          <w:sz w:val="18"/>
          <w:lang w:val="pt-PT"/>
        </w:rPr>
        <w:t>ISF</w:t>
      </w:r>
      <w:r w:rsidRPr="00AC7511">
        <w:rPr>
          <w:lang w:val="pt-PT"/>
        </w:rPr>
        <w:tab/>
      </w:r>
      <w:r w:rsidRPr="00AC7511">
        <w:rPr>
          <w:sz w:val="18"/>
          <w:lang w:val="pt-PT"/>
        </w:rPr>
        <w:t>OMA</w:t>
      </w:r>
    </w:p>
    <w:p w:rsidR="00E71F62" w:rsidRDefault="00E71F62" w:rsidP="00E71F62">
      <w:pPr>
        <w:jc w:val="right"/>
        <w:rPr>
          <w:rFonts w:eastAsiaTheme="minorEastAsia"/>
          <w:lang w:val="pt-PT"/>
        </w:rPr>
      </w:pPr>
    </w:p>
    <w:p w:rsidR="000E01F8" w:rsidRDefault="000E01F8" w:rsidP="00E71F62">
      <w:pPr>
        <w:jc w:val="right"/>
        <w:rPr>
          <w:rFonts w:eastAsiaTheme="minorEastAsia"/>
          <w:lang w:val="pt-PT"/>
        </w:rPr>
      </w:pPr>
    </w:p>
    <w:p w:rsidR="000E01F8" w:rsidRPr="00AC7511" w:rsidRDefault="000E01F8" w:rsidP="00E71F62">
      <w:pPr>
        <w:jc w:val="right"/>
        <w:rPr>
          <w:rFonts w:eastAsiaTheme="minorEastAsia"/>
          <w:lang w:val="pt-PT"/>
        </w:rPr>
      </w:pPr>
    </w:p>
    <w:p w:rsidR="00844FA9" w:rsidRPr="00323C43" w:rsidRDefault="00E71F62" w:rsidP="002B5E85">
      <w:pPr>
        <w:jc w:val="right"/>
        <w:rPr>
          <w:lang w:val="es-419"/>
        </w:rPr>
        <w:sectPr w:rsidR="00844FA9" w:rsidRPr="00323C43" w:rsidSect="00FA5C6E">
          <w:headerReference w:type="default" r:id="rId21"/>
          <w:headerReference w:type="first" r:id="rId22"/>
          <w:pgSz w:w="11907" w:h="16840" w:code="9"/>
          <w:pgMar w:top="510" w:right="1134" w:bottom="1134" w:left="1134" w:header="510" w:footer="680" w:gutter="0"/>
          <w:pgNumType w:start="1"/>
          <w:cols w:space="720"/>
          <w:titlePg/>
        </w:sectPr>
      </w:pPr>
      <w:r w:rsidRPr="00323C43">
        <w:rPr>
          <w:lang w:val="es-419"/>
        </w:rPr>
        <w:t>[</w:t>
      </w:r>
      <w:r w:rsidR="00A42028" w:rsidRPr="00323C43">
        <w:rPr>
          <w:lang w:val="es-419"/>
        </w:rPr>
        <w:t>Sigue</w:t>
      </w:r>
      <w:r w:rsidR="00A63E53" w:rsidRPr="00323C43">
        <w:rPr>
          <w:lang w:val="es-419"/>
        </w:rPr>
        <w:t xml:space="preserve"> </w:t>
      </w:r>
      <w:r w:rsidR="00A42028" w:rsidRPr="00323C43">
        <w:rPr>
          <w:lang w:val="es-419"/>
        </w:rPr>
        <w:t>el</w:t>
      </w:r>
      <w:r w:rsidR="00A63E53" w:rsidRPr="00323C43">
        <w:rPr>
          <w:lang w:val="es-419"/>
        </w:rPr>
        <w:t xml:space="preserve"> </w:t>
      </w:r>
      <w:r w:rsidR="00A42028" w:rsidRPr="00323C43">
        <w:rPr>
          <w:lang w:val="es-419"/>
        </w:rPr>
        <w:t>Anexo</w:t>
      </w:r>
      <w:r w:rsidR="00A63E53" w:rsidRPr="00323C43">
        <w:rPr>
          <w:lang w:val="es-419"/>
        </w:rPr>
        <w:t xml:space="preserve"> </w:t>
      </w:r>
      <w:r w:rsidRPr="00323C43">
        <w:rPr>
          <w:lang w:val="es-419"/>
        </w:rPr>
        <w:t>I</w:t>
      </w:r>
      <w:r w:rsidR="0036409D" w:rsidRPr="00323C43">
        <w:rPr>
          <w:lang w:val="es-419"/>
        </w:rPr>
        <w:t>V</w:t>
      </w:r>
      <w:r w:rsidRPr="00323C43">
        <w:rPr>
          <w:lang w:val="es-419"/>
        </w:rPr>
        <w:t>]</w:t>
      </w:r>
    </w:p>
    <w:p w:rsidR="00844FA9" w:rsidRPr="00323C43" w:rsidRDefault="00844FA9" w:rsidP="00844FA9">
      <w:pPr>
        <w:jc w:val="center"/>
        <w:rPr>
          <w:rFonts w:cs="Arial"/>
          <w:lang w:val="es-419"/>
        </w:rPr>
      </w:pPr>
      <w:r w:rsidRPr="00323C43">
        <w:rPr>
          <w:rFonts w:cs="Arial"/>
          <w:lang w:val="es-419"/>
        </w:rPr>
        <w:lastRenderedPageBreak/>
        <w:t>C/53/15</w:t>
      </w:r>
    </w:p>
    <w:p w:rsidR="00844FA9" w:rsidRPr="00323C43" w:rsidRDefault="00844FA9" w:rsidP="00844FA9">
      <w:pPr>
        <w:jc w:val="center"/>
        <w:rPr>
          <w:rFonts w:cs="Arial"/>
          <w:lang w:val="es-419"/>
        </w:rPr>
      </w:pPr>
    </w:p>
    <w:p w:rsidR="00844FA9" w:rsidRPr="00323C43" w:rsidRDefault="00844FA9" w:rsidP="00844FA9">
      <w:pPr>
        <w:jc w:val="center"/>
        <w:rPr>
          <w:rFonts w:cs="Arial"/>
          <w:lang w:val="es-419"/>
        </w:rPr>
      </w:pPr>
      <w:r w:rsidRPr="00323C43">
        <w:rPr>
          <w:rFonts w:cs="Arial"/>
          <w:lang w:val="es-419"/>
        </w:rPr>
        <w:t>AN</w:t>
      </w:r>
      <w:r w:rsidR="00A42028" w:rsidRPr="00323C43">
        <w:rPr>
          <w:rFonts w:cs="Arial"/>
          <w:lang w:val="es-419"/>
        </w:rPr>
        <w:t>EXO</w:t>
      </w:r>
      <w:r w:rsidR="00A63E53" w:rsidRPr="00323C43">
        <w:rPr>
          <w:rFonts w:cs="Arial"/>
          <w:lang w:val="es-419"/>
        </w:rPr>
        <w:t xml:space="preserve"> </w:t>
      </w:r>
      <w:r w:rsidRPr="00323C43">
        <w:rPr>
          <w:rFonts w:cs="Arial"/>
          <w:lang w:val="es-419"/>
        </w:rPr>
        <w:t>IV</w:t>
      </w:r>
    </w:p>
    <w:p w:rsidR="00844FA9" w:rsidRPr="00323C43" w:rsidRDefault="00844FA9" w:rsidP="000E01F8">
      <w:pPr>
        <w:jc w:val="center"/>
        <w:rPr>
          <w:rFonts w:cs="Arial"/>
          <w:lang w:val="es-419"/>
        </w:rPr>
      </w:pPr>
    </w:p>
    <w:p w:rsidR="00844FA9" w:rsidRPr="00323C43" w:rsidRDefault="00844FA9" w:rsidP="000E01F8">
      <w:pPr>
        <w:jc w:val="center"/>
        <w:rPr>
          <w:rFonts w:cs="Arial"/>
          <w:lang w:val="es-419"/>
        </w:rPr>
      </w:pPr>
    </w:p>
    <w:p w:rsidR="00844FA9" w:rsidRPr="00323C43" w:rsidRDefault="0039041E" w:rsidP="00844FA9">
      <w:pPr>
        <w:rPr>
          <w:lang w:val="es-419"/>
        </w:rPr>
      </w:pPr>
      <w:r w:rsidRPr="00323C43">
        <w:rPr>
          <w:u w:val="single"/>
          <w:lang w:val="es-419"/>
        </w:rPr>
        <w:t>Comunicado de prensa de la UPOV N.º</w:t>
      </w:r>
      <w:r w:rsidR="003D5C18" w:rsidRPr="00323C43">
        <w:rPr>
          <w:u w:val="single"/>
          <w:lang w:val="es-419"/>
        </w:rPr>
        <w:t> 1</w:t>
      </w:r>
      <w:r w:rsidRPr="00323C43">
        <w:rPr>
          <w:u w:val="single"/>
          <w:lang w:val="es-419"/>
        </w:rPr>
        <w:t>22</w:t>
      </w:r>
    </w:p>
    <w:p w:rsidR="00844FA9" w:rsidRPr="00323C43" w:rsidRDefault="00844FA9" w:rsidP="00844FA9">
      <w:pPr>
        <w:rPr>
          <w:lang w:val="es-419"/>
        </w:rPr>
      </w:pPr>
    </w:p>
    <w:p w:rsidR="00844FA9" w:rsidRPr="00323C43" w:rsidRDefault="0039041E" w:rsidP="00844FA9">
      <w:pPr>
        <w:rPr>
          <w:lang w:val="es-419"/>
        </w:rPr>
      </w:pPr>
      <w:r w:rsidRPr="00323C43">
        <w:rPr>
          <w:lang w:val="es-419"/>
        </w:rPr>
        <w:t>Ginebra</w:t>
      </w:r>
      <w:r w:rsidR="003D5C18" w:rsidRPr="00323C43">
        <w:rPr>
          <w:lang w:val="es-419"/>
        </w:rPr>
        <w:t>, 1</w:t>
      </w:r>
      <w:r w:rsidRPr="00323C43">
        <w:rPr>
          <w:lang w:val="es-419"/>
        </w:rPr>
        <w:t xml:space="preserve"> de noviembre de 2019</w:t>
      </w:r>
    </w:p>
    <w:p w:rsidR="00844FA9" w:rsidRPr="00323C43" w:rsidRDefault="00844FA9" w:rsidP="00844FA9">
      <w:pPr>
        <w:rPr>
          <w:lang w:val="es-419"/>
        </w:rPr>
      </w:pPr>
    </w:p>
    <w:p w:rsidR="00844FA9" w:rsidRPr="00323C43" w:rsidRDefault="00844FA9" w:rsidP="00844FA9">
      <w:pPr>
        <w:jc w:val="center"/>
        <w:rPr>
          <w:lang w:val="es-419"/>
        </w:rPr>
      </w:pPr>
    </w:p>
    <w:p w:rsidR="00844FA9" w:rsidRPr="00323C43" w:rsidRDefault="0039041E" w:rsidP="00844FA9">
      <w:pPr>
        <w:jc w:val="center"/>
        <w:rPr>
          <w:b/>
          <w:lang w:val="es-419"/>
        </w:rPr>
      </w:pPr>
      <w:r w:rsidRPr="00323C43">
        <w:rPr>
          <w:b/>
          <w:lang w:val="es-419"/>
        </w:rPr>
        <w:t>El Consejo de la UPOV celebra su sesión anual</w:t>
      </w:r>
    </w:p>
    <w:p w:rsidR="00844FA9" w:rsidRPr="00323C43" w:rsidRDefault="00844FA9" w:rsidP="00844FA9">
      <w:pPr>
        <w:jc w:val="center"/>
        <w:rPr>
          <w:lang w:val="es-419"/>
        </w:rPr>
      </w:pPr>
    </w:p>
    <w:p w:rsidR="00844FA9" w:rsidRPr="00323C43" w:rsidRDefault="00844FA9" w:rsidP="00844FA9">
      <w:pPr>
        <w:rPr>
          <w:lang w:val="es-419"/>
        </w:rPr>
      </w:pPr>
    </w:p>
    <w:p w:rsidR="00844FA9" w:rsidRPr="00323C43" w:rsidRDefault="0039041E" w:rsidP="00844FA9">
      <w:pPr>
        <w:rPr>
          <w:lang w:val="es-419"/>
        </w:rPr>
      </w:pPr>
      <w:r w:rsidRPr="00323C43">
        <w:rPr>
          <w:lang w:val="es-419"/>
        </w:rPr>
        <w:t>El Consejo de la Unión Internacional para la Protección de las Obtenciones Vegetales (UPOV) celebró su quincuagésima tercera sesión ordinaria el</w:t>
      </w:r>
      <w:r w:rsidR="003D5C18" w:rsidRPr="00323C43">
        <w:rPr>
          <w:lang w:val="es-419"/>
        </w:rPr>
        <w:t> 1</w:t>
      </w:r>
      <w:r w:rsidRPr="00323C43">
        <w:rPr>
          <w:lang w:val="es-419"/>
        </w:rPr>
        <w:t xml:space="preserve"> de noviembre de</w:t>
      </w:r>
      <w:r w:rsidR="003D5C18" w:rsidRPr="00323C43">
        <w:rPr>
          <w:lang w:val="es-419"/>
        </w:rPr>
        <w:t> 2</w:t>
      </w:r>
      <w:r w:rsidRPr="00323C43">
        <w:rPr>
          <w:lang w:val="es-419"/>
        </w:rPr>
        <w:t>019.</w:t>
      </w:r>
    </w:p>
    <w:p w:rsidR="00844FA9" w:rsidRPr="00323C43" w:rsidRDefault="00844FA9" w:rsidP="00844FA9">
      <w:pPr>
        <w:rPr>
          <w:lang w:val="es-419"/>
        </w:rPr>
      </w:pPr>
    </w:p>
    <w:p w:rsidR="00844FA9" w:rsidRPr="00323C43" w:rsidRDefault="00844FA9" w:rsidP="00844FA9">
      <w:pPr>
        <w:rPr>
          <w:lang w:val="es-419"/>
        </w:rPr>
      </w:pPr>
    </w:p>
    <w:p w:rsidR="00844FA9" w:rsidRPr="00323C43" w:rsidRDefault="0039041E" w:rsidP="00844FA9">
      <w:pPr>
        <w:rPr>
          <w:b/>
          <w:lang w:val="es-419"/>
        </w:rPr>
      </w:pPr>
      <w:r w:rsidRPr="00323C43">
        <w:rPr>
          <w:b/>
          <w:lang w:val="es-419"/>
        </w:rPr>
        <w:t xml:space="preserve">Resumen </w:t>
      </w:r>
      <w:r w:rsidR="00F216B0" w:rsidRPr="00323C43">
        <w:rPr>
          <w:b/>
          <w:lang w:val="es-419"/>
        </w:rPr>
        <w:t>de lo más destacado de la sesión</w:t>
      </w:r>
      <w:r w:rsidRPr="00323C43">
        <w:rPr>
          <w:b/>
          <w:lang w:val="es-419"/>
        </w:rPr>
        <w:t>:</w:t>
      </w:r>
    </w:p>
    <w:p w:rsidR="00844FA9" w:rsidRPr="00323C43" w:rsidRDefault="00844FA9" w:rsidP="00844FA9">
      <w:pPr>
        <w:rPr>
          <w:lang w:val="es-419"/>
        </w:rPr>
      </w:pPr>
    </w:p>
    <w:p w:rsidR="00844FA9" w:rsidRPr="00323C43" w:rsidRDefault="0039041E" w:rsidP="00844FA9">
      <w:pPr>
        <w:keepNext/>
        <w:rPr>
          <w:u w:val="single"/>
          <w:lang w:val="es-419"/>
        </w:rPr>
      </w:pPr>
      <w:r w:rsidRPr="00323C43">
        <w:rPr>
          <w:u w:val="single"/>
          <w:lang w:val="es-419"/>
        </w:rPr>
        <w:t>Examen de la legislación</w:t>
      </w:r>
    </w:p>
    <w:p w:rsidR="00844FA9" w:rsidRPr="00323C43" w:rsidRDefault="00844FA9" w:rsidP="00844FA9">
      <w:pPr>
        <w:keepNext/>
        <w:rPr>
          <w:u w:val="single"/>
          <w:lang w:val="es-419"/>
        </w:rPr>
      </w:pPr>
    </w:p>
    <w:p w:rsidR="00844FA9" w:rsidRPr="00323C43" w:rsidRDefault="0039041E" w:rsidP="00844FA9">
      <w:pPr>
        <w:rPr>
          <w:i/>
          <w:lang w:val="es-419"/>
        </w:rPr>
      </w:pPr>
      <w:r w:rsidRPr="00323C43">
        <w:rPr>
          <w:i/>
          <w:lang w:val="es-419"/>
        </w:rPr>
        <w:t xml:space="preserve">Decisión </w:t>
      </w:r>
      <w:r w:rsidR="00942CB9" w:rsidRPr="00323C43">
        <w:rPr>
          <w:i/>
          <w:lang w:val="es-419"/>
        </w:rPr>
        <w:t xml:space="preserve">favorable </w:t>
      </w:r>
      <w:r w:rsidRPr="00323C43">
        <w:rPr>
          <w:i/>
          <w:lang w:val="es-419"/>
        </w:rPr>
        <w:t xml:space="preserve">sobre el proyecto de Ley de </w:t>
      </w:r>
      <w:r w:rsidRPr="00323C43">
        <w:rPr>
          <w:i/>
          <w:snapToGrid w:val="0"/>
          <w:lang w:val="es-419"/>
        </w:rPr>
        <w:t>Mongolia</w:t>
      </w:r>
      <w:r w:rsidR="00A63E53" w:rsidRPr="00323C43">
        <w:rPr>
          <w:i/>
          <w:snapToGrid w:val="0"/>
          <w:lang w:val="es-419"/>
        </w:rPr>
        <w:t xml:space="preserve"> </w:t>
      </w:r>
    </w:p>
    <w:p w:rsidR="00844FA9" w:rsidRPr="00323C43" w:rsidRDefault="00844FA9" w:rsidP="00844FA9">
      <w:pPr>
        <w:rPr>
          <w:u w:val="single"/>
          <w:lang w:val="es-419"/>
        </w:rPr>
      </w:pPr>
    </w:p>
    <w:p w:rsidR="00844FA9" w:rsidRPr="00323C43" w:rsidRDefault="0039041E" w:rsidP="00844FA9">
      <w:pPr>
        <w:rPr>
          <w:lang w:val="es-419"/>
        </w:rPr>
      </w:pPr>
      <w:r w:rsidRPr="00323C43">
        <w:rPr>
          <w:lang w:val="es-419"/>
        </w:rPr>
        <w:t xml:space="preserve">El Consejo adoptó una decisión </w:t>
      </w:r>
      <w:r w:rsidR="000E01F8">
        <w:rPr>
          <w:lang w:val="es-419"/>
        </w:rPr>
        <w:t xml:space="preserve">positiva </w:t>
      </w:r>
      <w:r w:rsidRPr="00323C43">
        <w:rPr>
          <w:lang w:val="es-419"/>
        </w:rPr>
        <w:t>respecto de la conformidad del proyecto de Ley de Semillas y Variedades de Mongolia (“proyecto de Ley”) con las disposiciones del Acta de</w:t>
      </w:r>
      <w:r w:rsidR="003D5C18" w:rsidRPr="00323C43">
        <w:rPr>
          <w:lang w:val="es-419"/>
        </w:rPr>
        <w:t> 1</w:t>
      </w:r>
      <w:r w:rsidRPr="00323C43">
        <w:rPr>
          <w:lang w:val="es-419"/>
        </w:rPr>
        <w:t>991 del Convenio de la UPOV</w:t>
      </w:r>
      <w:r w:rsidR="003D5C18" w:rsidRPr="00323C43">
        <w:rPr>
          <w:lang w:val="es-419"/>
        </w:rPr>
        <w:t xml:space="preserve">, </w:t>
      </w:r>
      <w:r w:rsidRPr="00323C43">
        <w:rPr>
          <w:lang w:val="es-419"/>
        </w:rPr>
        <w:t>de modo que</w:t>
      </w:r>
      <w:r w:rsidR="003D5C18" w:rsidRPr="00323C43">
        <w:rPr>
          <w:lang w:val="es-419"/>
        </w:rPr>
        <w:t xml:space="preserve">, </w:t>
      </w:r>
      <w:r w:rsidRPr="00323C43">
        <w:rPr>
          <w:lang w:val="es-419"/>
        </w:rPr>
        <w:t>una vez que el proyecto de Ley haya</w:t>
      </w:r>
      <w:r w:rsidR="00F90646" w:rsidRPr="00323C43">
        <w:rPr>
          <w:lang w:val="es-419"/>
        </w:rPr>
        <w:t xml:space="preserve"> sido aprobado</w:t>
      </w:r>
      <w:r w:rsidRPr="00323C43">
        <w:rPr>
          <w:lang w:val="es-419"/>
        </w:rPr>
        <w:t xml:space="preserve"> sin modificación alguna y la Ley haya entrado en vigor</w:t>
      </w:r>
      <w:r w:rsidR="003D5C18" w:rsidRPr="00323C43">
        <w:rPr>
          <w:lang w:val="es-419"/>
        </w:rPr>
        <w:t xml:space="preserve">, </w:t>
      </w:r>
      <w:r w:rsidRPr="00323C43">
        <w:rPr>
          <w:lang w:val="es-419"/>
        </w:rPr>
        <w:t xml:space="preserve">Mongolia </w:t>
      </w:r>
      <w:r w:rsidR="00F90646" w:rsidRPr="00323C43">
        <w:rPr>
          <w:lang w:val="es-419"/>
        </w:rPr>
        <w:t>podrá</w:t>
      </w:r>
      <w:r w:rsidRPr="00323C43">
        <w:rPr>
          <w:lang w:val="es-419"/>
        </w:rPr>
        <w:t xml:space="preserve"> depositar su instrumento de adhesión al Acta de</w:t>
      </w:r>
      <w:r w:rsidR="003D5C18" w:rsidRPr="00323C43">
        <w:rPr>
          <w:lang w:val="es-419"/>
        </w:rPr>
        <w:t> 1</w:t>
      </w:r>
      <w:r w:rsidRPr="00323C43">
        <w:rPr>
          <w:lang w:val="es-419"/>
        </w:rPr>
        <w:t>991</w:t>
      </w:r>
      <w:r w:rsidR="00F90646" w:rsidRPr="00323C43">
        <w:rPr>
          <w:lang w:val="es-419"/>
        </w:rPr>
        <w:t>.</w:t>
      </w:r>
    </w:p>
    <w:p w:rsidR="00844FA9" w:rsidRPr="00323C43" w:rsidRDefault="00844FA9" w:rsidP="00844FA9">
      <w:pPr>
        <w:rPr>
          <w:lang w:val="es-419"/>
        </w:rPr>
      </w:pPr>
    </w:p>
    <w:p w:rsidR="00844FA9" w:rsidRPr="00323C43" w:rsidRDefault="00AD756F" w:rsidP="00844FA9">
      <w:pPr>
        <w:rPr>
          <w:i/>
          <w:lang w:val="es-419"/>
        </w:rPr>
      </w:pPr>
      <w:r w:rsidRPr="00323C43">
        <w:rPr>
          <w:i/>
          <w:snapToGrid w:val="0"/>
          <w:spacing w:val="-3"/>
          <w:lang w:val="es-419"/>
        </w:rPr>
        <w:t xml:space="preserve">Decisión </w:t>
      </w:r>
      <w:r w:rsidR="00942CB9" w:rsidRPr="00323C43">
        <w:rPr>
          <w:i/>
          <w:lang w:val="es-419"/>
        </w:rPr>
        <w:t xml:space="preserve">favorable </w:t>
      </w:r>
      <w:r w:rsidRPr="00323C43">
        <w:rPr>
          <w:i/>
          <w:snapToGrid w:val="0"/>
          <w:spacing w:val="-3"/>
          <w:lang w:val="es-419"/>
        </w:rPr>
        <w:t>sobre el proyecto de Ley del Afganistán</w:t>
      </w:r>
      <w:r w:rsidR="00A63E53" w:rsidRPr="00323C43">
        <w:rPr>
          <w:i/>
          <w:snapToGrid w:val="0"/>
          <w:lang w:val="es-419"/>
        </w:rPr>
        <w:t xml:space="preserve"> </w:t>
      </w:r>
    </w:p>
    <w:p w:rsidR="00844FA9" w:rsidRPr="00323C43" w:rsidRDefault="00844FA9" w:rsidP="00844FA9">
      <w:pPr>
        <w:rPr>
          <w:lang w:val="es-419"/>
        </w:rPr>
      </w:pPr>
    </w:p>
    <w:p w:rsidR="00844FA9" w:rsidRPr="00323C43" w:rsidRDefault="00AD756F" w:rsidP="00844FA9">
      <w:pPr>
        <w:rPr>
          <w:lang w:val="es-419"/>
        </w:rPr>
      </w:pPr>
      <w:r w:rsidRPr="00323C43">
        <w:rPr>
          <w:lang w:val="es-419"/>
        </w:rPr>
        <w:t xml:space="preserve">El Consejo </w:t>
      </w:r>
      <w:r w:rsidR="00056CA5" w:rsidRPr="00323C43">
        <w:rPr>
          <w:lang w:val="es-419"/>
        </w:rPr>
        <w:t xml:space="preserve">adoptó </w:t>
      </w:r>
      <w:r w:rsidRPr="00323C43">
        <w:rPr>
          <w:lang w:val="es-419"/>
        </w:rPr>
        <w:t xml:space="preserve">una decisión </w:t>
      </w:r>
      <w:r w:rsidR="000E01F8">
        <w:rPr>
          <w:lang w:val="es-419"/>
        </w:rPr>
        <w:t xml:space="preserve">positiva </w:t>
      </w:r>
      <w:r w:rsidR="000E01F8" w:rsidRPr="00323C43">
        <w:rPr>
          <w:lang w:val="es-419"/>
        </w:rPr>
        <w:t xml:space="preserve">respecto </w:t>
      </w:r>
      <w:r w:rsidR="000E01F8">
        <w:rPr>
          <w:lang w:val="es-419"/>
        </w:rPr>
        <w:t>de</w:t>
      </w:r>
      <w:r w:rsidRPr="00323C43">
        <w:rPr>
          <w:lang w:val="es-419"/>
        </w:rPr>
        <w:t xml:space="preserve"> la conformidad del proyecto de Ley para la Protección de Obtenciones Vegetales del Afganistán (“proyecto de Ley”) con las disposiciones del Acta de</w:t>
      </w:r>
      <w:r w:rsidR="003D5C18" w:rsidRPr="00323C43">
        <w:rPr>
          <w:lang w:val="es-419"/>
        </w:rPr>
        <w:t> 1</w:t>
      </w:r>
      <w:r w:rsidRPr="00323C43">
        <w:rPr>
          <w:lang w:val="es-419"/>
        </w:rPr>
        <w:t xml:space="preserve">991 </w:t>
      </w:r>
      <w:r w:rsidR="00B018BF" w:rsidRPr="00323C43">
        <w:rPr>
          <w:lang w:val="es-419"/>
        </w:rPr>
        <w:t>del Convenio de la UPOV</w:t>
      </w:r>
      <w:r w:rsidR="003D5C18" w:rsidRPr="00323C43">
        <w:rPr>
          <w:lang w:val="es-419"/>
        </w:rPr>
        <w:t xml:space="preserve">, </w:t>
      </w:r>
      <w:r w:rsidRPr="00323C43">
        <w:rPr>
          <w:lang w:val="es-419"/>
        </w:rPr>
        <w:t>de modo que</w:t>
      </w:r>
      <w:r w:rsidR="003D5C18" w:rsidRPr="00323C43">
        <w:rPr>
          <w:lang w:val="es-419"/>
        </w:rPr>
        <w:t xml:space="preserve">, </w:t>
      </w:r>
      <w:r w:rsidRPr="00323C43">
        <w:rPr>
          <w:lang w:val="es-419"/>
        </w:rPr>
        <w:t>una vez que el proyecto de Ley haya sido aprobado sin modificación alguna y la Ley haya entrado en vigor</w:t>
      </w:r>
      <w:r w:rsidR="003D5C18" w:rsidRPr="00323C43">
        <w:rPr>
          <w:lang w:val="es-419"/>
        </w:rPr>
        <w:t xml:space="preserve">, </w:t>
      </w:r>
      <w:r w:rsidRPr="00323C43">
        <w:rPr>
          <w:lang w:val="es-419"/>
        </w:rPr>
        <w:t xml:space="preserve">el Afganistán </w:t>
      </w:r>
      <w:r w:rsidR="00B018BF" w:rsidRPr="00323C43">
        <w:rPr>
          <w:lang w:val="es-419"/>
        </w:rPr>
        <w:t xml:space="preserve">podrá </w:t>
      </w:r>
      <w:r w:rsidRPr="00323C43">
        <w:rPr>
          <w:lang w:val="es-419"/>
        </w:rPr>
        <w:t xml:space="preserve">depositar su </w:t>
      </w:r>
      <w:r w:rsidR="000E01F8">
        <w:rPr>
          <w:lang w:val="es-419"/>
        </w:rPr>
        <w:t>instrumento de adhesión al Acta </w:t>
      </w:r>
      <w:r w:rsidRPr="00323C43">
        <w:rPr>
          <w:lang w:val="es-419"/>
        </w:rPr>
        <w:t>de 1991.</w:t>
      </w:r>
    </w:p>
    <w:p w:rsidR="00844FA9" w:rsidRPr="00323C43" w:rsidRDefault="00844FA9" w:rsidP="00844FA9">
      <w:pPr>
        <w:rPr>
          <w:lang w:val="es-419"/>
        </w:rPr>
      </w:pPr>
    </w:p>
    <w:p w:rsidR="00844FA9" w:rsidRPr="00323C43" w:rsidRDefault="00B24CAC" w:rsidP="00844FA9">
      <w:pPr>
        <w:rPr>
          <w:i/>
          <w:lang w:val="es-419"/>
        </w:rPr>
      </w:pPr>
      <w:r w:rsidRPr="00323C43">
        <w:rPr>
          <w:i/>
          <w:lang w:val="es-419"/>
        </w:rPr>
        <w:t>Ratificación de la decisión sobre la Ley de Egipto</w:t>
      </w:r>
    </w:p>
    <w:p w:rsidR="00844FA9" w:rsidRPr="00323C43" w:rsidRDefault="00844FA9" w:rsidP="00844FA9">
      <w:pPr>
        <w:rPr>
          <w:lang w:val="es-419"/>
        </w:rPr>
      </w:pPr>
    </w:p>
    <w:p w:rsidR="00844FA9" w:rsidRPr="00323C43" w:rsidRDefault="00B24CAC" w:rsidP="00844FA9">
      <w:pPr>
        <w:rPr>
          <w:lang w:val="es-419"/>
        </w:rPr>
      </w:pPr>
      <w:r w:rsidRPr="00323C43">
        <w:rPr>
          <w:lang w:val="es-419"/>
        </w:rPr>
        <w:t xml:space="preserve">El Consejo tomó nota de las novedades acontecidas en relación con la Ley de Protección de las Obtenciones Vegetales de Egipto y </w:t>
      </w:r>
      <w:r w:rsidR="000E01F8">
        <w:rPr>
          <w:lang w:val="es-419"/>
        </w:rPr>
        <w:t>reafirmo</w:t>
      </w:r>
      <w:r w:rsidR="000E01F8" w:rsidRPr="00323C43">
        <w:rPr>
          <w:lang w:val="es-419"/>
        </w:rPr>
        <w:t xml:space="preserve"> </w:t>
      </w:r>
      <w:r w:rsidRPr="00323C43">
        <w:rPr>
          <w:lang w:val="es-419"/>
        </w:rPr>
        <w:t>su decisión de</w:t>
      </w:r>
      <w:r w:rsidR="003D5C18" w:rsidRPr="00323C43">
        <w:rPr>
          <w:lang w:val="es-419"/>
        </w:rPr>
        <w:t> 2</w:t>
      </w:r>
      <w:r w:rsidRPr="00323C43">
        <w:rPr>
          <w:lang w:val="es-419"/>
        </w:rPr>
        <w:t>015 sobre la conformidad con el Acta de</w:t>
      </w:r>
      <w:r w:rsidR="003D5C18" w:rsidRPr="00323C43">
        <w:rPr>
          <w:lang w:val="es-419"/>
        </w:rPr>
        <w:t> 1</w:t>
      </w:r>
      <w:r w:rsidR="000E01F8">
        <w:rPr>
          <w:lang w:val="es-419"/>
        </w:rPr>
        <w:t>991 del Convenio de </w:t>
      </w:r>
      <w:r w:rsidRPr="00323C43">
        <w:rPr>
          <w:lang w:val="es-419"/>
        </w:rPr>
        <w:t>la UPOV</w:t>
      </w:r>
      <w:r w:rsidR="003D5C18" w:rsidRPr="00323C43">
        <w:rPr>
          <w:lang w:val="es-419"/>
        </w:rPr>
        <w:t xml:space="preserve">, </w:t>
      </w:r>
      <w:r w:rsidRPr="00323C43">
        <w:rPr>
          <w:lang w:val="es-419"/>
        </w:rPr>
        <w:t>lo que permite a Egipto convertirse en miembro de la UPOV.</w:t>
      </w:r>
    </w:p>
    <w:p w:rsidR="00844FA9" w:rsidRPr="00323C43" w:rsidRDefault="00844FA9" w:rsidP="00844FA9">
      <w:pPr>
        <w:rPr>
          <w:lang w:val="es-419"/>
        </w:rPr>
      </w:pPr>
    </w:p>
    <w:p w:rsidR="00844FA9" w:rsidRPr="00323C43" w:rsidRDefault="00B24CAC" w:rsidP="00844FA9">
      <w:pPr>
        <w:rPr>
          <w:i/>
          <w:lang w:val="es-419"/>
        </w:rPr>
      </w:pPr>
      <w:r w:rsidRPr="00323C43">
        <w:rPr>
          <w:i/>
          <w:lang w:val="es-419"/>
        </w:rPr>
        <w:t xml:space="preserve">Ratificación de la decisión sobre la Ley de </w:t>
      </w:r>
      <w:r w:rsidRPr="00323C43">
        <w:rPr>
          <w:i/>
          <w:snapToGrid w:val="0"/>
          <w:lang w:val="es-419"/>
        </w:rPr>
        <w:t>Myanmar</w:t>
      </w:r>
    </w:p>
    <w:p w:rsidR="00844FA9" w:rsidRPr="00323C43" w:rsidRDefault="00844FA9" w:rsidP="00844FA9">
      <w:pPr>
        <w:rPr>
          <w:lang w:val="es-419"/>
        </w:rPr>
      </w:pPr>
    </w:p>
    <w:p w:rsidR="00844FA9" w:rsidRPr="00323C43" w:rsidRDefault="00B24CAC" w:rsidP="00844FA9">
      <w:pPr>
        <w:rPr>
          <w:lang w:val="es-419"/>
        </w:rPr>
      </w:pPr>
      <w:r w:rsidRPr="00323C43">
        <w:rPr>
          <w:lang w:val="es-419"/>
        </w:rPr>
        <w:t xml:space="preserve">El Consejo tomó nota de las novedades acontecidas en relación con la Ley de Protección de las Obtenciones Vegetales de Myanmar y </w:t>
      </w:r>
      <w:r w:rsidR="000E01F8">
        <w:rPr>
          <w:lang w:val="es-419"/>
        </w:rPr>
        <w:t>reafirmo</w:t>
      </w:r>
      <w:r w:rsidRPr="00323C43">
        <w:rPr>
          <w:lang w:val="es-419"/>
        </w:rPr>
        <w:t xml:space="preserve"> su decisión de</w:t>
      </w:r>
      <w:r w:rsidR="003D5C18" w:rsidRPr="00323C43">
        <w:rPr>
          <w:lang w:val="es-419"/>
        </w:rPr>
        <w:t> 2</w:t>
      </w:r>
      <w:r w:rsidRPr="00323C43">
        <w:rPr>
          <w:lang w:val="es-419"/>
        </w:rPr>
        <w:t>017 sobre la conformidad con el Acta de</w:t>
      </w:r>
      <w:r w:rsidR="003D5C18" w:rsidRPr="00323C43">
        <w:rPr>
          <w:lang w:val="es-419"/>
        </w:rPr>
        <w:t> 1</w:t>
      </w:r>
      <w:r w:rsidRPr="00323C43">
        <w:rPr>
          <w:lang w:val="es-419"/>
        </w:rPr>
        <w:t>991 del Convenio de la UPOV</w:t>
      </w:r>
      <w:r w:rsidR="003D5C18" w:rsidRPr="00323C43">
        <w:rPr>
          <w:lang w:val="es-419"/>
        </w:rPr>
        <w:t xml:space="preserve">, </w:t>
      </w:r>
      <w:r w:rsidRPr="00323C43">
        <w:rPr>
          <w:lang w:val="es-419"/>
        </w:rPr>
        <w:t>lo que permite a Myanmar convertirse en miembro de la UPOV.</w:t>
      </w:r>
    </w:p>
    <w:p w:rsidR="00844FA9" w:rsidRPr="00323C43" w:rsidRDefault="00844FA9" w:rsidP="00844FA9">
      <w:pPr>
        <w:rPr>
          <w:lang w:val="es-419"/>
        </w:rPr>
      </w:pPr>
    </w:p>
    <w:p w:rsidR="00844FA9" w:rsidRPr="00323C43" w:rsidRDefault="00844FA9" w:rsidP="00844FA9">
      <w:pPr>
        <w:rPr>
          <w:lang w:val="es-419"/>
        </w:rPr>
      </w:pPr>
    </w:p>
    <w:p w:rsidR="00844FA9" w:rsidRPr="00323C43" w:rsidRDefault="00B24CAC" w:rsidP="00844FA9">
      <w:pPr>
        <w:keepNext/>
        <w:rPr>
          <w:u w:val="single"/>
          <w:lang w:val="es-419"/>
        </w:rPr>
      </w:pPr>
      <w:r w:rsidRPr="00323C43">
        <w:rPr>
          <w:u w:val="single"/>
          <w:lang w:val="es-419"/>
        </w:rPr>
        <w:t>Acontecimientos</w:t>
      </w:r>
    </w:p>
    <w:p w:rsidR="00844FA9" w:rsidRPr="00323C43" w:rsidRDefault="00844FA9" w:rsidP="00844FA9">
      <w:pPr>
        <w:keepNext/>
        <w:rPr>
          <w:lang w:val="es-419"/>
        </w:rPr>
      </w:pPr>
    </w:p>
    <w:p w:rsidR="00844FA9" w:rsidRPr="00323C43" w:rsidRDefault="00D1256E" w:rsidP="00844FA9">
      <w:pPr>
        <w:rPr>
          <w:lang w:val="es-419"/>
        </w:rPr>
      </w:pPr>
      <w:r w:rsidRPr="00323C43">
        <w:rPr>
          <w:lang w:val="es-419"/>
        </w:rPr>
        <w:t>El 30 de octubre de 2019 tuvo lugar el Seminario sobre la repercusión de la política sobre variedades esencialmente derivadas en la estrategia de fitomejoramiento</w:t>
      </w:r>
      <w:r w:rsidR="003D5C18" w:rsidRPr="00323C43">
        <w:rPr>
          <w:lang w:val="es-419"/>
        </w:rPr>
        <w:t xml:space="preserve">, </w:t>
      </w:r>
      <w:r w:rsidRPr="00323C43">
        <w:rPr>
          <w:lang w:val="es-419"/>
        </w:rPr>
        <w:t>organizado por la UPOV.</w:t>
      </w:r>
      <w:r w:rsidR="00A63E53" w:rsidRPr="00323C43">
        <w:rPr>
          <w:lang w:val="es-419"/>
        </w:rPr>
        <w:t xml:space="preserve"> </w:t>
      </w:r>
      <w:r w:rsidR="006B6AC5" w:rsidRPr="00323C43">
        <w:rPr>
          <w:lang w:val="es-419"/>
        </w:rPr>
        <w:t>Asistieron al seminario</w:t>
      </w:r>
      <w:r w:rsidR="003D5C18" w:rsidRPr="00323C43">
        <w:rPr>
          <w:lang w:val="es-419"/>
        </w:rPr>
        <w:t> 1</w:t>
      </w:r>
      <w:r w:rsidR="006B6AC5" w:rsidRPr="00323C43">
        <w:rPr>
          <w:lang w:val="es-419"/>
        </w:rPr>
        <w:t>80 participantes.</w:t>
      </w:r>
    </w:p>
    <w:p w:rsidR="00844FA9" w:rsidRPr="00323C43" w:rsidRDefault="006B6AC5" w:rsidP="00844FA9">
      <w:pPr>
        <w:rPr>
          <w:lang w:val="es-419"/>
        </w:rPr>
      </w:pPr>
      <w:r w:rsidRPr="00323C43">
        <w:rPr>
          <w:lang w:val="es-419"/>
        </w:rPr>
        <w:t xml:space="preserve">(véase </w:t>
      </w:r>
      <w:hyperlink r:id="rId23" w:history="1">
        <w:r w:rsidRPr="00323C43">
          <w:rPr>
            <w:rStyle w:val="Hyperlink"/>
            <w:lang w:val="es-419"/>
          </w:rPr>
          <w:t>https://www.upov.int/meetings/es/details.jsp?meeting_id=50787</w:t>
        </w:r>
      </w:hyperlink>
      <w:r w:rsidRPr="00323C43">
        <w:rPr>
          <w:lang w:val="es-419"/>
        </w:rPr>
        <w:t>)</w:t>
      </w:r>
    </w:p>
    <w:p w:rsidR="00844FA9" w:rsidRPr="00323C43" w:rsidRDefault="00844FA9" w:rsidP="00D9688E">
      <w:pPr>
        <w:keepNext/>
        <w:keepLines/>
        <w:rPr>
          <w:lang w:val="es-419"/>
        </w:rPr>
      </w:pPr>
    </w:p>
    <w:p w:rsidR="00844FA9" w:rsidRPr="00323C43" w:rsidRDefault="006B6AC5" w:rsidP="00D9688E">
      <w:pPr>
        <w:keepNext/>
        <w:keepLines/>
        <w:pBdr>
          <w:top w:val="single" w:sz="4" w:space="1" w:color="auto"/>
          <w:left w:val="single" w:sz="4" w:space="4" w:color="auto"/>
          <w:bottom w:val="single" w:sz="4" w:space="1" w:color="auto"/>
          <w:right w:val="single" w:sz="4" w:space="4" w:color="auto"/>
        </w:pBdr>
        <w:ind w:left="567" w:right="567"/>
        <w:rPr>
          <w:b/>
          <w:color w:val="006600"/>
          <w:sz w:val="18"/>
          <w:lang w:val="es-419"/>
        </w:rPr>
      </w:pPr>
      <w:r w:rsidRPr="00323C43">
        <w:rPr>
          <w:b/>
          <w:color w:val="006600"/>
          <w:sz w:val="18"/>
          <w:lang w:val="es-419"/>
        </w:rPr>
        <w:t>Resumen</w:t>
      </w:r>
    </w:p>
    <w:p w:rsidR="00844FA9" w:rsidRPr="00323C43" w:rsidRDefault="00844FA9" w:rsidP="00D9688E">
      <w:pPr>
        <w:keepNext/>
        <w:keepLines/>
        <w:pBdr>
          <w:top w:val="single" w:sz="4" w:space="1" w:color="auto"/>
          <w:left w:val="single" w:sz="4" w:space="4" w:color="auto"/>
          <w:bottom w:val="single" w:sz="4" w:space="1" w:color="auto"/>
          <w:right w:val="single" w:sz="4" w:space="4" w:color="auto"/>
        </w:pBdr>
        <w:ind w:left="567" w:right="567"/>
        <w:rPr>
          <w:sz w:val="18"/>
          <w:lang w:val="es-419"/>
        </w:rPr>
      </w:pPr>
    </w:p>
    <w:p w:rsidR="00844FA9" w:rsidRPr="00323C43" w:rsidRDefault="006B6AC5" w:rsidP="00D9688E">
      <w:pPr>
        <w:keepNext/>
        <w:keepLines/>
        <w:pBdr>
          <w:top w:val="single" w:sz="4" w:space="1" w:color="auto"/>
          <w:left w:val="single" w:sz="4" w:space="4" w:color="auto"/>
          <w:bottom w:val="single" w:sz="4" w:space="1" w:color="auto"/>
          <w:right w:val="single" w:sz="4" w:space="4" w:color="auto"/>
        </w:pBdr>
        <w:ind w:left="567" w:right="567"/>
        <w:rPr>
          <w:sz w:val="18"/>
          <w:lang w:val="es-419"/>
        </w:rPr>
      </w:pPr>
      <w:r w:rsidRPr="00323C43">
        <w:rPr>
          <w:sz w:val="18"/>
          <w:lang w:val="es-419"/>
        </w:rPr>
        <w:t>El concepto de variedad esencialmente derivada se introdujo en el Acta de</w:t>
      </w:r>
      <w:r w:rsidR="003D5C18" w:rsidRPr="00323C43">
        <w:rPr>
          <w:sz w:val="18"/>
          <w:lang w:val="es-419"/>
        </w:rPr>
        <w:t> 1</w:t>
      </w:r>
      <w:r w:rsidRPr="00323C43">
        <w:rPr>
          <w:sz w:val="18"/>
          <w:lang w:val="es-419"/>
        </w:rPr>
        <w:t>991 del Convenio de la UPOV. Dicho concepto tiene por objeto ofrecer un incentivo eficaz para el fitomejoramiento a fin de lograr el máximo avance en la creación de nuevas variedades mejoradas en beneficio de la sociedad.</w:t>
      </w:r>
      <w:r w:rsidR="00A63E53" w:rsidRPr="00323C43">
        <w:rPr>
          <w:sz w:val="18"/>
          <w:lang w:val="es-419"/>
        </w:rPr>
        <w:t xml:space="preserve"> </w:t>
      </w:r>
    </w:p>
    <w:p w:rsidR="00844FA9" w:rsidRPr="00323C43" w:rsidRDefault="00844FA9" w:rsidP="00D9688E">
      <w:pPr>
        <w:keepNext/>
        <w:keepLines/>
        <w:pBdr>
          <w:top w:val="single" w:sz="4" w:space="1" w:color="auto"/>
          <w:left w:val="single" w:sz="4" w:space="4" w:color="auto"/>
          <w:bottom w:val="single" w:sz="4" w:space="1" w:color="auto"/>
          <w:right w:val="single" w:sz="4" w:space="4" w:color="auto"/>
        </w:pBdr>
        <w:ind w:left="567" w:right="567"/>
        <w:rPr>
          <w:sz w:val="18"/>
          <w:lang w:val="es-419"/>
        </w:rPr>
      </w:pPr>
    </w:p>
    <w:p w:rsidR="00844FA9" w:rsidRPr="00323C43" w:rsidRDefault="00230B32" w:rsidP="00D9688E">
      <w:pPr>
        <w:keepNext/>
        <w:keepLines/>
        <w:pBdr>
          <w:top w:val="single" w:sz="4" w:space="1" w:color="auto"/>
          <w:left w:val="single" w:sz="4" w:space="4" w:color="auto"/>
          <w:bottom w:val="single" w:sz="4" w:space="1" w:color="auto"/>
          <w:right w:val="single" w:sz="4" w:space="4" w:color="auto"/>
        </w:pBdr>
        <w:ind w:left="567" w:right="567"/>
        <w:rPr>
          <w:lang w:val="es-419"/>
        </w:rPr>
      </w:pPr>
      <w:r w:rsidRPr="00323C43">
        <w:rPr>
          <w:sz w:val="18"/>
          <w:lang w:val="es-419"/>
        </w:rPr>
        <w:t>El objetivo del seminario es analizar la repercusión de la política sobre variedades esencialmente derivadas en la estrategia de fitomejoramiento y sus consecuencias en cuanto al desarrollo de variedades vegetales nuevas y mejoradas.</w:t>
      </w:r>
      <w:r w:rsidR="00A63E53" w:rsidRPr="00323C43">
        <w:rPr>
          <w:sz w:val="18"/>
          <w:lang w:val="es-419"/>
        </w:rPr>
        <w:t xml:space="preserve"> </w:t>
      </w:r>
      <w:r w:rsidRPr="00323C43">
        <w:rPr>
          <w:sz w:val="18"/>
          <w:lang w:val="es-419"/>
        </w:rPr>
        <w:t>En él se expondrán puntos de vista que abarcan diversos métodos de fitomejoramiento y distintos tipos de plantas.</w:t>
      </w:r>
      <w:r w:rsidR="00A63E53" w:rsidRPr="00323C43">
        <w:rPr>
          <w:sz w:val="18"/>
          <w:lang w:val="es-419"/>
        </w:rPr>
        <w:t xml:space="preserve"> </w:t>
      </w:r>
      <w:r w:rsidRPr="00323C43">
        <w:rPr>
          <w:sz w:val="18"/>
          <w:lang w:val="es-419"/>
        </w:rPr>
        <w:t xml:space="preserve">Se espera que el seminario sirva de ayuda al Comité Administrativo y Jurídico (CAJ) en su revisión de las orientaciones sobre las variedades esencialmente derivadas que se brindan en el documento </w:t>
      </w:r>
      <w:hyperlink r:id="rId24" w:history="1">
        <w:r w:rsidRPr="00323C43">
          <w:rPr>
            <w:rStyle w:val="Hyperlink"/>
            <w:sz w:val="18"/>
            <w:lang w:val="es-419"/>
          </w:rPr>
          <w:t>UPOV/</w:t>
        </w:r>
        <w:proofErr w:type="spellStart"/>
        <w:r w:rsidRPr="00323C43">
          <w:rPr>
            <w:rStyle w:val="Hyperlink"/>
            <w:sz w:val="18"/>
            <w:lang w:val="es-419"/>
          </w:rPr>
          <w:t>EXN</w:t>
        </w:r>
        <w:proofErr w:type="spellEnd"/>
        <w:r w:rsidRPr="00323C43">
          <w:rPr>
            <w:rStyle w:val="Hyperlink"/>
            <w:sz w:val="18"/>
            <w:lang w:val="es-419"/>
          </w:rPr>
          <w:t>/EDV/2</w:t>
        </w:r>
      </w:hyperlink>
      <w:r w:rsidRPr="00323C43">
        <w:rPr>
          <w:lang w:val="es-419"/>
        </w:rPr>
        <w:t>.</w:t>
      </w:r>
    </w:p>
    <w:p w:rsidR="00844FA9" w:rsidRPr="00323C43" w:rsidRDefault="00844FA9" w:rsidP="00D9688E">
      <w:pPr>
        <w:keepNext/>
        <w:keepLines/>
        <w:tabs>
          <w:tab w:val="num" w:pos="1440"/>
        </w:tabs>
        <w:autoSpaceDE w:val="0"/>
        <w:autoSpaceDN w:val="0"/>
        <w:adjustRightInd w:val="0"/>
        <w:rPr>
          <w:lang w:val="es-419"/>
        </w:rPr>
      </w:pPr>
    </w:p>
    <w:p w:rsidR="00844FA9" w:rsidRPr="00323C43" w:rsidRDefault="003F2A59" w:rsidP="00844FA9">
      <w:pPr>
        <w:keepNext/>
        <w:rPr>
          <w:lang w:val="es-419"/>
        </w:rPr>
      </w:pPr>
      <w:r w:rsidRPr="00323C43">
        <w:rPr>
          <w:lang w:val="es-419"/>
        </w:rPr>
        <w:t>En sus observaciones finales</w:t>
      </w:r>
      <w:r w:rsidR="003D5C18" w:rsidRPr="00323C43">
        <w:rPr>
          <w:lang w:val="es-419"/>
        </w:rPr>
        <w:t xml:space="preserve">, </w:t>
      </w:r>
      <w:r w:rsidRPr="00323C43">
        <w:rPr>
          <w:lang w:val="es-419"/>
        </w:rPr>
        <w:t>el moderador</w:t>
      </w:r>
      <w:r w:rsidR="003D5C18" w:rsidRPr="00323C43">
        <w:rPr>
          <w:lang w:val="es-419"/>
        </w:rPr>
        <w:t xml:space="preserve">, </w:t>
      </w:r>
      <w:r w:rsidRPr="00323C43">
        <w:rPr>
          <w:lang w:val="es-419"/>
        </w:rPr>
        <w:t>S</w:t>
      </w:r>
      <w:r w:rsidR="00230B32" w:rsidRPr="00323C43">
        <w:rPr>
          <w:lang w:val="es-419"/>
        </w:rPr>
        <w:t>r.</w:t>
      </w:r>
      <w:r w:rsidRPr="00323C43">
        <w:rPr>
          <w:lang w:val="es-419"/>
        </w:rPr>
        <w:t> </w:t>
      </w:r>
      <w:r w:rsidR="00230B32" w:rsidRPr="00323C43">
        <w:rPr>
          <w:lang w:val="es-419"/>
        </w:rPr>
        <w:t>Anthony Parker</w:t>
      </w:r>
      <w:r w:rsidR="003D5C18" w:rsidRPr="00323C43">
        <w:rPr>
          <w:lang w:val="es-419"/>
        </w:rPr>
        <w:t xml:space="preserve">, </w:t>
      </w:r>
      <w:r w:rsidRPr="00323C43">
        <w:rPr>
          <w:lang w:val="es-419"/>
        </w:rPr>
        <w:t xml:space="preserve">presidente </w:t>
      </w:r>
      <w:r w:rsidR="00230B32" w:rsidRPr="00323C43">
        <w:rPr>
          <w:lang w:val="es-419"/>
        </w:rPr>
        <w:t>de</w:t>
      </w:r>
      <w:r w:rsidRPr="00323C43">
        <w:rPr>
          <w:lang w:val="es-419"/>
        </w:rPr>
        <w:t>l</w:t>
      </w:r>
      <w:r w:rsidR="00230B32" w:rsidRPr="00323C43">
        <w:rPr>
          <w:lang w:val="es-419"/>
        </w:rPr>
        <w:t xml:space="preserve"> Comité Administrativo y Jurídico </w:t>
      </w:r>
      <w:r w:rsidRPr="00323C43">
        <w:rPr>
          <w:lang w:val="es-419"/>
        </w:rPr>
        <w:t>de la </w:t>
      </w:r>
      <w:r w:rsidR="00230B32" w:rsidRPr="00323C43">
        <w:rPr>
          <w:lang w:val="es-419"/>
        </w:rPr>
        <w:t>UPOV</w:t>
      </w:r>
      <w:r w:rsidR="003D5C18" w:rsidRPr="00323C43">
        <w:rPr>
          <w:lang w:val="es-419"/>
        </w:rPr>
        <w:t xml:space="preserve">, </w:t>
      </w:r>
      <w:r w:rsidRPr="00323C43">
        <w:rPr>
          <w:lang w:val="es-419"/>
        </w:rPr>
        <w:t xml:space="preserve">formuló las </w:t>
      </w:r>
      <w:r w:rsidR="00230B32" w:rsidRPr="00323C43">
        <w:rPr>
          <w:lang w:val="es-419"/>
        </w:rPr>
        <w:t>conclu</w:t>
      </w:r>
      <w:r w:rsidRPr="00323C43">
        <w:rPr>
          <w:lang w:val="es-419"/>
        </w:rPr>
        <w:t>siones siguientes</w:t>
      </w:r>
      <w:r w:rsidR="00230B32" w:rsidRPr="00323C43">
        <w:rPr>
          <w:lang w:val="es-419"/>
        </w:rPr>
        <w:t>:</w:t>
      </w:r>
    </w:p>
    <w:p w:rsidR="00844FA9" w:rsidRPr="00323C43" w:rsidRDefault="00844FA9" w:rsidP="00844FA9">
      <w:pPr>
        <w:keepNext/>
        <w:rPr>
          <w:lang w:val="es-419"/>
        </w:rPr>
      </w:pPr>
    </w:p>
    <w:p w:rsidR="00844FA9" w:rsidRPr="00323C43" w:rsidRDefault="00B358B9" w:rsidP="00396882">
      <w:pPr>
        <w:pStyle w:val="ListParagraph"/>
        <w:keepNext/>
        <w:numPr>
          <w:ilvl w:val="0"/>
          <w:numId w:val="5"/>
        </w:numPr>
        <w:shd w:val="clear" w:color="auto" w:fill="FFFFFF" w:themeFill="background1"/>
        <w:spacing w:after="120"/>
        <w:ind w:left="777" w:hanging="357"/>
        <w:contextualSpacing w:val="0"/>
        <w:rPr>
          <w:lang w:val="es-419"/>
        </w:rPr>
      </w:pPr>
      <w:r w:rsidRPr="00323C43">
        <w:rPr>
          <w:lang w:val="es-419"/>
        </w:rPr>
        <w:t xml:space="preserve">Se ha observado que la orientación que </w:t>
      </w:r>
      <w:r w:rsidR="00BB216D" w:rsidRPr="00323C43">
        <w:rPr>
          <w:lang w:val="es-419"/>
        </w:rPr>
        <w:t xml:space="preserve">ofrece </w:t>
      </w:r>
      <w:r w:rsidRPr="00323C43">
        <w:rPr>
          <w:lang w:val="es-419"/>
        </w:rPr>
        <w:t xml:space="preserve">actualmente la UPOV no refleja </w:t>
      </w:r>
      <w:r w:rsidR="00D06B49" w:rsidRPr="00323C43">
        <w:rPr>
          <w:lang w:val="es-419"/>
        </w:rPr>
        <w:t xml:space="preserve">el concepto </w:t>
      </w:r>
      <w:r w:rsidR="00F2389B" w:rsidRPr="00323C43">
        <w:rPr>
          <w:lang w:val="es-419"/>
        </w:rPr>
        <w:t xml:space="preserve">de variedad esencialmente derivada que aplican </w:t>
      </w:r>
      <w:r w:rsidRPr="00323C43">
        <w:rPr>
          <w:lang w:val="es-419"/>
        </w:rPr>
        <w:t>los obtentores</w:t>
      </w:r>
      <w:r w:rsidR="00251483" w:rsidRPr="00323C43">
        <w:rPr>
          <w:lang w:val="es-419"/>
        </w:rPr>
        <w:t>;</w:t>
      </w:r>
    </w:p>
    <w:p w:rsidR="00844FA9" w:rsidRPr="00323C43" w:rsidRDefault="00251483" w:rsidP="00396882">
      <w:pPr>
        <w:pStyle w:val="ListParagraph"/>
        <w:numPr>
          <w:ilvl w:val="0"/>
          <w:numId w:val="5"/>
        </w:numPr>
        <w:shd w:val="clear" w:color="auto" w:fill="FFFFFF" w:themeFill="background1"/>
        <w:spacing w:after="120"/>
        <w:ind w:left="777" w:hanging="357"/>
        <w:contextualSpacing w:val="0"/>
        <w:rPr>
          <w:lang w:val="es-419"/>
        </w:rPr>
      </w:pPr>
      <w:r w:rsidRPr="00323C43">
        <w:rPr>
          <w:lang w:val="es-419"/>
        </w:rPr>
        <w:t xml:space="preserve">La evolución de las tecnologías de fitomejoramiento ha </w:t>
      </w:r>
      <w:r w:rsidR="005F3BC8" w:rsidRPr="00323C43">
        <w:rPr>
          <w:lang w:val="es-419"/>
        </w:rPr>
        <w:t>gener</w:t>
      </w:r>
      <w:r w:rsidRPr="00323C43">
        <w:rPr>
          <w:lang w:val="es-419"/>
        </w:rPr>
        <w:t xml:space="preserve">ado nuevas oportunidades e incentivos para </w:t>
      </w:r>
      <w:r w:rsidR="00D06B49" w:rsidRPr="00323C43">
        <w:rPr>
          <w:lang w:val="es-419"/>
        </w:rPr>
        <w:t xml:space="preserve">desarrollar </w:t>
      </w:r>
      <w:r w:rsidRPr="00323C43">
        <w:rPr>
          <w:lang w:val="es-419"/>
        </w:rPr>
        <w:t>variedades</w:t>
      </w:r>
      <w:r w:rsidR="003D5C18" w:rsidRPr="00323C43">
        <w:rPr>
          <w:lang w:val="es-419"/>
        </w:rPr>
        <w:t xml:space="preserve">, </w:t>
      </w:r>
      <w:r w:rsidRPr="00323C43">
        <w:rPr>
          <w:lang w:val="es-419"/>
        </w:rPr>
        <w:t>principalmente a partir de las</w:t>
      </w:r>
      <w:r w:rsidR="00D06B49" w:rsidRPr="00323C43">
        <w:rPr>
          <w:lang w:val="es-419"/>
        </w:rPr>
        <w:t xml:space="preserve"> variedades iniciales</w:t>
      </w:r>
      <w:r w:rsidR="003D5C18" w:rsidRPr="00323C43">
        <w:rPr>
          <w:lang w:val="es-419"/>
        </w:rPr>
        <w:t xml:space="preserve">, </w:t>
      </w:r>
      <w:r w:rsidRPr="00323C43">
        <w:rPr>
          <w:lang w:val="es-419"/>
        </w:rPr>
        <w:t>con mayor rapidez y a un menor costo;</w:t>
      </w:r>
    </w:p>
    <w:p w:rsidR="00844FA9" w:rsidRPr="00323C43" w:rsidRDefault="00BE3AB7" w:rsidP="00BE3AB7">
      <w:pPr>
        <w:pStyle w:val="ListParagraph"/>
        <w:numPr>
          <w:ilvl w:val="0"/>
          <w:numId w:val="5"/>
        </w:numPr>
        <w:shd w:val="clear" w:color="auto" w:fill="FFFFFF" w:themeFill="background1"/>
        <w:rPr>
          <w:lang w:val="es-419"/>
        </w:rPr>
      </w:pPr>
      <w:r w:rsidRPr="00323C43">
        <w:rPr>
          <w:lang w:val="es-419"/>
        </w:rPr>
        <w:t>Las ponencias y los debates han puesto de manifiesto que la estrategia de fitomejoramiento se ve influida por la manera de entender y aplicar el concepto de variedad esencialmente derivada. Por ello, es importante adaptar las orientaciones de la UPOV de modo que el progreso del fitomejoramiento se traduzca en las máximas ventajas para la sociedad</w:t>
      </w:r>
      <w:r w:rsidR="00D06B49" w:rsidRPr="00323C43">
        <w:rPr>
          <w:lang w:val="es-419"/>
        </w:rPr>
        <w:t>.</w:t>
      </w:r>
    </w:p>
    <w:p w:rsidR="00844FA9" w:rsidRPr="00323C43" w:rsidRDefault="00844FA9" w:rsidP="00844FA9">
      <w:pPr>
        <w:rPr>
          <w:lang w:val="es-419"/>
        </w:rPr>
      </w:pPr>
    </w:p>
    <w:p w:rsidR="00BE3AB7" w:rsidRPr="00323C43" w:rsidRDefault="00BE3AB7" w:rsidP="00844FA9">
      <w:pPr>
        <w:rPr>
          <w:lang w:val="es-419"/>
        </w:rPr>
      </w:pPr>
    </w:p>
    <w:p w:rsidR="00844FA9" w:rsidRPr="00323C43" w:rsidRDefault="00F216B0" w:rsidP="00844FA9">
      <w:pPr>
        <w:rPr>
          <w:rFonts w:cs="Arial"/>
          <w:u w:val="single"/>
          <w:lang w:val="es-419"/>
        </w:rPr>
      </w:pPr>
      <w:r w:rsidRPr="00323C43">
        <w:rPr>
          <w:rFonts w:cs="Arial"/>
          <w:u w:val="single"/>
          <w:lang w:val="es-419"/>
        </w:rPr>
        <w:t>Programa y presupuesto</w:t>
      </w:r>
    </w:p>
    <w:p w:rsidR="00844FA9" w:rsidRPr="00323C43" w:rsidRDefault="00844FA9" w:rsidP="00844FA9">
      <w:pPr>
        <w:rPr>
          <w:rFonts w:cs="Arial"/>
          <w:u w:val="single"/>
          <w:lang w:val="es-419"/>
        </w:rPr>
      </w:pPr>
    </w:p>
    <w:p w:rsidR="00844FA9" w:rsidRPr="00323C43" w:rsidRDefault="00454148" w:rsidP="00844FA9">
      <w:pPr>
        <w:rPr>
          <w:rFonts w:cs="Arial"/>
          <w:lang w:val="es-419"/>
        </w:rPr>
      </w:pPr>
      <w:r w:rsidRPr="00323C43">
        <w:rPr>
          <w:rFonts w:cs="Arial"/>
          <w:lang w:val="es-419"/>
        </w:rPr>
        <w:t>El Consejo aprobó el programa y presupuesto para el bienio 2020-2021</w:t>
      </w:r>
      <w:r w:rsidR="003D5C18" w:rsidRPr="00323C43">
        <w:rPr>
          <w:rFonts w:cs="Arial"/>
          <w:lang w:val="es-419"/>
        </w:rPr>
        <w:t xml:space="preserve">, </w:t>
      </w:r>
      <w:r w:rsidRPr="00323C43">
        <w:rPr>
          <w:rFonts w:cs="Arial"/>
          <w:lang w:val="es-419"/>
        </w:rPr>
        <w:t>inclu</w:t>
      </w:r>
      <w:r w:rsidR="004122D7" w:rsidRPr="00323C43">
        <w:rPr>
          <w:rFonts w:cs="Arial"/>
          <w:lang w:val="es-419"/>
        </w:rPr>
        <w:t>ido</w:t>
      </w:r>
      <w:r w:rsidRPr="00323C43">
        <w:rPr>
          <w:rFonts w:cs="Arial"/>
          <w:lang w:val="es-419"/>
        </w:rPr>
        <w:t xml:space="preserve"> el </w:t>
      </w:r>
      <w:r w:rsidRPr="00323C43">
        <w:rPr>
          <w:rFonts w:cs="Arial"/>
          <w:iCs/>
          <w:lang w:val="es-419"/>
        </w:rPr>
        <w:t>tope máximo</w:t>
      </w:r>
      <w:r w:rsidRPr="00323C43">
        <w:rPr>
          <w:rFonts w:cs="Arial"/>
          <w:lang w:val="es-419"/>
        </w:rPr>
        <w:t xml:space="preserve"> de gastos </w:t>
      </w:r>
      <w:r w:rsidR="004122D7" w:rsidRPr="00323C43">
        <w:rPr>
          <w:rFonts w:cs="Arial"/>
          <w:lang w:val="es-419"/>
        </w:rPr>
        <w:t>del</w:t>
      </w:r>
      <w:r w:rsidRPr="00323C43">
        <w:rPr>
          <w:rFonts w:cs="Arial"/>
          <w:lang w:val="es-419"/>
        </w:rPr>
        <w:t xml:space="preserve"> presupuesto ordinario de</w:t>
      </w:r>
      <w:r w:rsidR="003D5C18" w:rsidRPr="00323C43">
        <w:rPr>
          <w:rFonts w:cs="Arial"/>
          <w:lang w:val="es-419"/>
        </w:rPr>
        <w:t> 7</w:t>
      </w:r>
      <w:r w:rsidR="004122D7" w:rsidRPr="00323C43">
        <w:rPr>
          <w:rFonts w:cs="Arial"/>
          <w:lang w:val="es-419"/>
        </w:rPr>
        <w:t>.</w:t>
      </w:r>
      <w:r w:rsidRPr="00323C43">
        <w:rPr>
          <w:rFonts w:cs="Arial"/>
          <w:lang w:val="es-419"/>
        </w:rPr>
        <w:t>347</w:t>
      </w:r>
      <w:r w:rsidR="004122D7" w:rsidRPr="00323C43">
        <w:rPr>
          <w:rFonts w:cs="Arial"/>
          <w:lang w:val="es-419"/>
        </w:rPr>
        <w:t>.</w:t>
      </w:r>
      <w:r w:rsidRPr="00323C43">
        <w:rPr>
          <w:rFonts w:cs="Arial"/>
          <w:lang w:val="es-419"/>
        </w:rPr>
        <w:t>285 francos suizos</w:t>
      </w:r>
      <w:r w:rsidR="003D5C18" w:rsidRPr="00323C43">
        <w:rPr>
          <w:rFonts w:cs="Arial"/>
          <w:lang w:val="es-419"/>
        </w:rPr>
        <w:t xml:space="preserve">, </w:t>
      </w:r>
      <w:r w:rsidR="001F10D3" w:rsidRPr="00323C43">
        <w:rPr>
          <w:rFonts w:cs="Arial"/>
          <w:lang w:val="es-419"/>
        </w:rPr>
        <w:t>que en el presupuesto para el bienio 2018-2019 era de</w:t>
      </w:r>
      <w:r w:rsidR="004122D7" w:rsidRPr="00323C43">
        <w:rPr>
          <w:rFonts w:cs="Arial"/>
          <w:lang w:val="es-419"/>
        </w:rPr>
        <w:t xml:space="preserve"> 6.940.000 francos suizos </w:t>
      </w:r>
      <w:r w:rsidRPr="00323C43">
        <w:rPr>
          <w:rFonts w:cs="Arial"/>
          <w:lang w:val="es-419"/>
        </w:rPr>
        <w:t>(</w:t>
      </w:r>
      <w:r w:rsidR="001F10D3" w:rsidRPr="00323C43">
        <w:rPr>
          <w:rFonts w:cs="Arial"/>
          <w:lang w:val="es-419"/>
        </w:rPr>
        <w:t>se ha</w:t>
      </w:r>
      <w:r w:rsidR="004122D7" w:rsidRPr="00323C43">
        <w:rPr>
          <w:rFonts w:cs="Arial"/>
          <w:lang w:val="es-419"/>
        </w:rPr>
        <w:t xml:space="preserve"> increment</w:t>
      </w:r>
      <w:r w:rsidR="001F10D3" w:rsidRPr="00323C43">
        <w:rPr>
          <w:rFonts w:cs="Arial"/>
          <w:lang w:val="es-419"/>
        </w:rPr>
        <w:t>ad</w:t>
      </w:r>
      <w:r w:rsidR="004122D7" w:rsidRPr="00323C43">
        <w:rPr>
          <w:rFonts w:cs="Arial"/>
          <w:lang w:val="es-419"/>
        </w:rPr>
        <w:t xml:space="preserve">o </w:t>
      </w:r>
      <w:r w:rsidR="001F10D3" w:rsidRPr="00323C43">
        <w:rPr>
          <w:rFonts w:cs="Arial"/>
          <w:lang w:val="es-419"/>
        </w:rPr>
        <w:t>en un</w:t>
      </w:r>
      <w:r w:rsidR="003D5C18" w:rsidRPr="00323C43">
        <w:rPr>
          <w:rFonts w:cs="Arial"/>
          <w:lang w:val="es-419"/>
        </w:rPr>
        <w:t> 5</w:t>
      </w:r>
      <w:r w:rsidR="001F10D3" w:rsidRPr="00323C43">
        <w:rPr>
          <w:rFonts w:cs="Arial"/>
          <w:lang w:val="es-419"/>
        </w:rPr>
        <w:t>,</w:t>
      </w:r>
      <w:r w:rsidRPr="00323C43">
        <w:rPr>
          <w:rFonts w:cs="Arial"/>
          <w:lang w:val="es-419"/>
        </w:rPr>
        <w:t>9%).</w:t>
      </w:r>
    </w:p>
    <w:p w:rsidR="00844FA9" w:rsidRPr="00323C43" w:rsidRDefault="00844FA9" w:rsidP="00844FA9">
      <w:pPr>
        <w:rPr>
          <w:rFonts w:cs="Arial"/>
          <w:u w:val="single"/>
          <w:lang w:val="es-419"/>
        </w:rPr>
      </w:pPr>
    </w:p>
    <w:p w:rsidR="00844FA9" w:rsidRPr="00323C43" w:rsidRDefault="00844FA9" w:rsidP="00844FA9">
      <w:pPr>
        <w:rPr>
          <w:lang w:val="es-419"/>
        </w:rPr>
      </w:pPr>
    </w:p>
    <w:p w:rsidR="00844FA9" w:rsidRPr="00323C43" w:rsidRDefault="005A0565" w:rsidP="00844FA9">
      <w:pPr>
        <w:keepNext/>
        <w:rPr>
          <w:u w:val="single"/>
          <w:lang w:val="es-419"/>
        </w:rPr>
      </w:pPr>
      <w:r w:rsidRPr="00323C43">
        <w:rPr>
          <w:u w:val="single"/>
          <w:lang w:val="es-419"/>
        </w:rPr>
        <w:t>UPOV PRISMA</w:t>
      </w:r>
      <w:r w:rsidR="00A63E53" w:rsidRPr="00323C43">
        <w:rPr>
          <w:u w:val="single"/>
          <w:lang w:val="es-419"/>
        </w:rPr>
        <w:t xml:space="preserve"> </w:t>
      </w:r>
    </w:p>
    <w:p w:rsidR="00844FA9" w:rsidRPr="00323C43" w:rsidRDefault="00844FA9" w:rsidP="00844FA9">
      <w:pPr>
        <w:keepNext/>
        <w:rPr>
          <w:u w:val="single"/>
          <w:lang w:val="es-419"/>
        </w:rPr>
      </w:pPr>
    </w:p>
    <w:p w:rsidR="00844FA9" w:rsidRPr="00323C43" w:rsidRDefault="005A0565" w:rsidP="00844FA9">
      <w:pPr>
        <w:rPr>
          <w:lang w:val="es-419"/>
        </w:rPr>
      </w:pPr>
      <w:r w:rsidRPr="00323C43">
        <w:rPr>
          <w:lang w:val="es-419"/>
        </w:rPr>
        <w:t>El Consejo de la UPOV ha decidido que</w:t>
      </w:r>
      <w:r w:rsidR="00AD6122" w:rsidRPr="00323C43">
        <w:rPr>
          <w:lang w:val="es-419"/>
        </w:rPr>
        <w:t xml:space="preserve"> se aplique una tasa de</w:t>
      </w:r>
      <w:r w:rsidR="003D5C18" w:rsidRPr="00323C43">
        <w:rPr>
          <w:lang w:val="es-419"/>
        </w:rPr>
        <w:t> 9</w:t>
      </w:r>
      <w:r w:rsidR="00AD6122" w:rsidRPr="00323C43">
        <w:rPr>
          <w:lang w:val="es-419"/>
        </w:rPr>
        <w:t>0 francos suizos por la utilización de UPOV PRISMA</w:t>
      </w:r>
      <w:r w:rsidRPr="00323C43">
        <w:rPr>
          <w:lang w:val="es-419"/>
        </w:rPr>
        <w:t xml:space="preserve"> a partir de enero de</w:t>
      </w:r>
      <w:r w:rsidR="003D5C18" w:rsidRPr="00323C43">
        <w:rPr>
          <w:lang w:val="es-419"/>
        </w:rPr>
        <w:t> 2</w:t>
      </w:r>
      <w:r w:rsidRPr="00323C43">
        <w:rPr>
          <w:lang w:val="es-419"/>
        </w:rPr>
        <w:t>020</w:t>
      </w:r>
      <w:r w:rsidR="00E5200E" w:rsidRPr="00323C43">
        <w:rPr>
          <w:lang w:val="es-419"/>
        </w:rPr>
        <w:t>.</w:t>
      </w:r>
    </w:p>
    <w:p w:rsidR="00844FA9" w:rsidRPr="00323C43" w:rsidRDefault="00844FA9" w:rsidP="00844FA9">
      <w:pPr>
        <w:rPr>
          <w:lang w:val="es-419"/>
        </w:rPr>
      </w:pPr>
    </w:p>
    <w:p w:rsidR="00844FA9" w:rsidRPr="00323C43" w:rsidRDefault="00CA0411" w:rsidP="00844FA9">
      <w:pPr>
        <w:rPr>
          <w:lang w:val="es-419"/>
        </w:rPr>
      </w:pPr>
      <w:r w:rsidRPr="00323C43">
        <w:rPr>
          <w:lang w:val="es-419"/>
        </w:rPr>
        <w:t>UPOV PRISMA es una herramienta en línea y multilingüe que ayuda a presentar solicitudes de derechos de obtentor ante las miembros de la</w:t>
      </w:r>
      <w:r w:rsidR="00AA1492" w:rsidRPr="00323C43">
        <w:rPr>
          <w:lang w:val="es-419"/>
        </w:rPr>
        <w:t> </w:t>
      </w:r>
      <w:r w:rsidRPr="00323C43">
        <w:rPr>
          <w:lang w:val="es-419"/>
        </w:rPr>
        <w:t>UPOV participantes</w:t>
      </w:r>
      <w:r w:rsidR="00AD6122" w:rsidRPr="00323C43">
        <w:rPr>
          <w:lang w:val="es-419"/>
        </w:rPr>
        <w:t>.</w:t>
      </w:r>
      <w:r w:rsidR="00A63E53" w:rsidRPr="00323C43">
        <w:rPr>
          <w:lang w:val="es-419"/>
        </w:rPr>
        <w:t xml:space="preserve"> </w:t>
      </w:r>
      <w:r w:rsidR="00AA1492" w:rsidRPr="00323C43">
        <w:rPr>
          <w:lang w:val="es-419"/>
        </w:rPr>
        <w:t>Actualmente UPOV PRISMA cuenta con</w:t>
      </w:r>
      <w:r w:rsidR="003D5C18" w:rsidRPr="00323C43">
        <w:rPr>
          <w:lang w:val="es-419"/>
        </w:rPr>
        <w:t> 3</w:t>
      </w:r>
      <w:r w:rsidR="00AA1492" w:rsidRPr="00323C43">
        <w:rPr>
          <w:lang w:val="es-419"/>
        </w:rPr>
        <w:t>5 miembros de la UPOV participantes y abarca</w:t>
      </w:r>
      <w:r w:rsidR="003D5C18" w:rsidRPr="00323C43">
        <w:rPr>
          <w:lang w:val="es-419"/>
        </w:rPr>
        <w:t> 7</w:t>
      </w:r>
      <w:r w:rsidR="00AA1492" w:rsidRPr="00323C43">
        <w:rPr>
          <w:lang w:val="es-419"/>
        </w:rPr>
        <w:t xml:space="preserve">4 países (véase </w:t>
      </w:r>
      <w:hyperlink r:id="rId25" w:history="1">
        <w:r w:rsidR="00AA1492" w:rsidRPr="00323C43">
          <w:rPr>
            <w:rStyle w:val="Hyperlink"/>
            <w:lang w:val="es-419"/>
          </w:rPr>
          <w:t>http://www.upov.int/upovprisma/es/index.html</w:t>
        </w:r>
      </w:hyperlink>
      <w:r w:rsidR="00AA1492" w:rsidRPr="00323C43">
        <w:rPr>
          <w:lang w:val="es-419"/>
        </w:rPr>
        <w:t>).</w:t>
      </w:r>
    </w:p>
    <w:p w:rsidR="00844FA9" w:rsidRPr="00323C43" w:rsidRDefault="00844FA9" w:rsidP="00844FA9">
      <w:pPr>
        <w:rPr>
          <w:lang w:val="es-419"/>
        </w:rPr>
      </w:pPr>
    </w:p>
    <w:p w:rsidR="00844FA9" w:rsidRPr="00323C43" w:rsidRDefault="00844FA9" w:rsidP="00844FA9">
      <w:pPr>
        <w:rPr>
          <w:lang w:val="es-419"/>
        </w:rPr>
      </w:pPr>
    </w:p>
    <w:p w:rsidR="00844FA9" w:rsidRPr="00323C43" w:rsidRDefault="00AA1492" w:rsidP="00844FA9">
      <w:pPr>
        <w:keepNext/>
        <w:rPr>
          <w:u w:val="single"/>
          <w:lang w:val="es-419"/>
        </w:rPr>
      </w:pPr>
      <w:r w:rsidRPr="00323C43">
        <w:rPr>
          <w:u w:val="single"/>
          <w:lang w:val="es-419"/>
        </w:rPr>
        <w:t>Base de datos PLUTO</w:t>
      </w:r>
    </w:p>
    <w:p w:rsidR="00844FA9" w:rsidRPr="00323C43" w:rsidRDefault="00844FA9" w:rsidP="00844FA9">
      <w:pPr>
        <w:keepNext/>
        <w:rPr>
          <w:lang w:val="es-419"/>
        </w:rPr>
      </w:pPr>
    </w:p>
    <w:p w:rsidR="00844FA9" w:rsidRPr="00323C43" w:rsidRDefault="0035529D" w:rsidP="00844FA9">
      <w:pPr>
        <w:rPr>
          <w:lang w:val="es-419"/>
        </w:rPr>
      </w:pPr>
      <w:r w:rsidRPr="00323C43">
        <w:rPr>
          <w:lang w:val="es-419"/>
        </w:rPr>
        <w:t xml:space="preserve">El Consejo ha decidido </w:t>
      </w:r>
      <w:r w:rsidR="00AA1492" w:rsidRPr="00323C43">
        <w:rPr>
          <w:lang w:val="es-419"/>
        </w:rPr>
        <w:t>que se adopte el siguiente enfoque para la base de datos PLUTO a partir de noviembre de</w:t>
      </w:r>
      <w:r w:rsidR="003D5C18" w:rsidRPr="00323C43">
        <w:rPr>
          <w:lang w:val="es-419"/>
        </w:rPr>
        <w:t> 2</w:t>
      </w:r>
      <w:r w:rsidR="00AA1492" w:rsidRPr="00323C43">
        <w:rPr>
          <w:lang w:val="es-419"/>
        </w:rPr>
        <w:t>020:</w:t>
      </w:r>
    </w:p>
    <w:p w:rsidR="00844FA9" w:rsidRPr="00323C43" w:rsidRDefault="00844FA9" w:rsidP="00844FA9">
      <w:pPr>
        <w:rPr>
          <w:lang w:val="es-419"/>
        </w:rPr>
      </w:pPr>
    </w:p>
    <w:p w:rsidR="00844FA9" w:rsidRPr="00323C43" w:rsidRDefault="00183FE1" w:rsidP="00844FA9">
      <w:pPr>
        <w:ind w:firstLine="567"/>
        <w:rPr>
          <w:lang w:val="es-419"/>
        </w:rPr>
      </w:pPr>
      <w:r w:rsidRPr="00323C43">
        <w:rPr>
          <w:lang w:val="es-419"/>
        </w:rPr>
        <w:t>i)</w:t>
      </w:r>
      <w:r w:rsidRPr="00323C43">
        <w:rPr>
          <w:lang w:val="es-419"/>
        </w:rPr>
        <w:tab/>
      </w:r>
      <w:r w:rsidR="0035529D" w:rsidRPr="00323C43">
        <w:rPr>
          <w:lang w:val="es-419"/>
        </w:rPr>
        <w:t>opción gratuita:</w:t>
      </w:r>
      <w:r w:rsidR="00A63E53" w:rsidRPr="00323C43">
        <w:rPr>
          <w:lang w:val="es-419"/>
        </w:rPr>
        <w:t xml:space="preserve"> </w:t>
      </w:r>
      <w:r w:rsidR="0035529D" w:rsidRPr="00323C43">
        <w:rPr>
          <w:lang w:val="es-419"/>
        </w:rPr>
        <w:t>la base de datos PLUTO</w:t>
      </w:r>
      <w:r w:rsidR="003D5C18" w:rsidRPr="00323C43">
        <w:rPr>
          <w:lang w:val="es-419"/>
        </w:rPr>
        <w:t xml:space="preserve">, </w:t>
      </w:r>
      <w:r w:rsidR="0035529D" w:rsidRPr="00323C43">
        <w:rPr>
          <w:lang w:val="es-419"/>
        </w:rPr>
        <w:t>junto con una función de búsqueda</w:t>
      </w:r>
      <w:r w:rsidR="003D5C18" w:rsidRPr="00323C43">
        <w:rPr>
          <w:lang w:val="es-419"/>
        </w:rPr>
        <w:t xml:space="preserve">, </w:t>
      </w:r>
      <w:r w:rsidR="0035529D" w:rsidRPr="00323C43">
        <w:rPr>
          <w:lang w:val="es-419"/>
        </w:rPr>
        <w:t>será gratuita para todos los usuarios.</w:t>
      </w:r>
      <w:r w:rsidR="00A63E53" w:rsidRPr="00323C43">
        <w:rPr>
          <w:lang w:val="es-419"/>
        </w:rPr>
        <w:t xml:space="preserve"> </w:t>
      </w:r>
      <w:r w:rsidR="0035529D" w:rsidRPr="00323C43">
        <w:rPr>
          <w:lang w:val="es-419"/>
        </w:rPr>
        <w:t>Los resultados de búsqueda se limitarán a una visualización en pantalla de una sola página de resultados.</w:t>
      </w:r>
      <w:r w:rsidR="00A63E53" w:rsidRPr="00323C43">
        <w:rPr>
          <w:lang w:val="es-419"/>
        </w:rPr>
        <w:t xml:space="preserve"> </w:t>
      </w:r>
      <w:r w:rsidR="0035529D" w:rsidRPr="00323C43">
        <w:rPr>
          <w:lang w:val="es-419"/>
        </w:rPr>
        <w:t>No dispondrá del servicio de descarga de resultados de búsqueda o datos de la base de datos PLUTO;</w:t>
      </w:r>
      <w:r w:rsidR="00A63E53" w:rsidRPr="00323C43">
        <w:rPr>
          <w:lang w:val="es-419"/>
        </w:rPr>
        <w:t xml:space="preserve"> </w:t>
      </w:r>
    </w:p>
    <w:p w:rsidR="00844FA9" w:rsidRPr="00323C43" w:rsidRDefault="00844FA9" w:rsidP="00844FA9">
      <w:pPr>
        <w:ind w:firstLine="567"/>
        <w:rPr>
          <w:lang w:val="es-419"/>
        </w:rPr>
      </w:pPr>
    </w:p>
    <w:p w:rsidR="00844FA9" w:rsidRPr="00323C43" w:rsidRDefault="00844FA9" w:rsidP="00844FA9">
      <w:pPr>
        <w:ind w:firstLine="567"/>
        <w:rPr>
          <w:lang w:val="es-419"/>
        </w:rPr>
      </w:pPr>
      <w:r w:rsidRPr="00323C43">
        <w:rPr>
          <w:lang w:val="es-419"/>
        </w:rPr>
        <w:t>ii)</w:t>
      </w:r>
      <w:r w:rsidRPr="00323C43">
        <w:rPr>
          <w:lang w:val="es-419"/>
        </w:rPr>
        <w:tab/>
      </w:r>
      <w:r w:rsidR="0035529D" w:rsidRPr="00323C43">
        <w:rPr>
          <w:lang w:val="es-419"/>
        </w:rPr>
        <w:t>opción ampliada:</w:t>
      </w:r>
      <w:r w:rsidR="00A63E53" w:rsidRPr="00323C43">
        <w:rPr>
          <w:lang w:val="es-419"/>
        </w:rPr>
        <w:t xml:space="preserve"> </w:t>
      </w:r>
      <w:r w:rsidR="0035529D" w:rsidRPr="00323C43">
        <w:rPr>
          <w:lang w:val="es-419"/>
        </w:rPr>
        <w:t>los usuarios que abonen una tasa tendrán acceso a todas las funciones de la base de datos PLUTO y podrán descargar datos sin limitaciones.</w:t>
      </w:r>
      <w:r w:rsidR="00A63E53" w:rsidRPr="00323C43">
        <w:rPr>
          <w:lang w:val="es-419"/>
        </w:rPr>
        <w:t xml:space="preserve"> </w:t>
      </w:r>
      <w:r w:rsidR="0035529D" w:rsidRPr="00323C43">
        <w:rPr>
          <w:lang w:val="es-419"/>
        </w:rPr>
        <w:t>La tasa será de</w:t>
      </w:r>
      <w:r w:rsidR="003D5C18" w:rsidRPr="00323C43">
        <w:rPr>
          <w:lang w:val="es-419"/>
        </w:rPr>
        <w:t> 7</w:t>
      </w:r>
      <w:r w:rsidR="0035529D" w:rsidRPr="00323C43">
        <w:rPr>
          <w:lang w:val="es-419"/>
        </w:rPr>
        <w:t>50 francos suizos al año;</w:t>
      </w:r>
      <w:r w:rsidR="00A63E53" w:rsidRPr="00323C43">
        <w:rPr>
          <w:lang w:val="es-419"/>
        </w:rPr>
        <w:t xml:space="preserve"> </w:t>
      </w:r>
    </w:p>
    <w:p w:rsidR="00844FA9" w:rsidRPr="00323C43" w:rsidRDefault="00844FA9" w:rsidP="00844FA9">
      <w:pPr>
        <w:ind w:firstLine="567"/>
        <w:rPr>
          <w:lang w:val="es-419"/>
        </w:rPr>
      </w:pPr>
    </w:p>
    <w:p w:rsidR="00844FA9" w:rsidRPr="00323C43" w:rsidRDefault="00844FA9" w:rsidP="00844FA9">
      <w:pPr>
        <w:ind w:firstLine="567"/>
        <w:rPr>
          <w:lang w:val="es-419"/>
        </w:rPr>
      </w:pPr>
      <w:r w:rsidRPr="00323C43">
        <w:rPr>
          <w:lang w:val="es-419"/>
        </w:rPr>
        <w:t>iii)</w:t>
      </w:r>
      <w:r w:rsidRPr="00323C43">
        <w:rPr>
          <w:lang w:val="es-419"/>
        </w:rPr>
        <w:tab/>
      </w:r>
      <w:r w:rsidR="0035529D" w:rsidRPr="00323C43">
        <w:rPr>
          <w:lang w:val="es-419"/>
        </w:rPr>
        <w:t>miembros de la Unión y aportadores de datos:</w:t>
      </w:r>
      <w:r w:rsidR="00A63E53" w:rsidRPr="00323C43">
        <w:rPr>
          <w:lang w:val="es-419"/>
        </w:rPr>
        <w:t xml:space="preserve"> </w:t>
      </w:r>
      <w:r w:rsidR="0035529D" w:rsidRPr="00323C43">
        <w:rPr>
          <w:lang w:val="es-419"/>
        </w:rPr>
        <w:t>todos los miembros de la Unión y los aportadores de datos (p. ej.</w:t>
      </w:r>
      <w:r w:rsidR="003D5C18" w:rsidRPr="00323C43">
        <w:rPr>
          <w:lang w:val="es-419"/>
        </w:rPr>
        <w:t xml:space="preserve">, </w:t>
      </w:r>
      <w:r w:rsidR="0035529D" w:rsidRPr="00323C43">
        <w:rPr>
          <w:lang w:val="es-419"/>
        </w:rPr>
        <w:t>la OCDE) podrán acceder gratuitamente a todas las funciones “ampliadas” de la base de datos PLUTO; y</w:t>
      </w:r>
    </w:p>
    <w:p w:rsidR="00844FA9" w:rsidRPr="00323C43" w:rsidRDefault="00844FA9" w:rsidP="00844FA9">
      <w:pPr>
        <w:ind w:firstLine="567"/>
        <w:rPr>
          <w:lang w:val="es-419"/>
        </w:rPr>
      </w:pPr>
    </w:p>
    <w:p w:rsidR="00844FA9" w:rsidRPr="00323C43" w:rsidRDefault="00844FA9" w:rsidP="00844FA9">
      <w:pPr>
        <w:ind w:firstLine="567"/>
        <w:rPr>
          <w:lang w:val="es-419"/>
        </w:rPr>
      </w:pPr>
      <w:r w:rsidRPr="00323C43">
        <w:rPr>
          <w:lang w:val="es-419"/>
        </w:rPr>
        <w:lastRenderedPageBreak/>
        <w:t>iv)</w:t>
      </w:r>
      <w:r w:rsidRPr="00323C43">
        <w:rPr>
          <w:lang w:val="es-419"/>
        </w:rPr>
        <w:tab/>
      </w:r>
      <w:r w:rsidR="00FE58D8" w:rsidRPr="00323C43">
        <w:rPr>
          <w:lang w:val="es-419"/>
        </w:rPr>
        <w:t>también podrá permitirse el acceso a los datos de PLUTO en los casos que el Comité Consultivo apruebe.</w:t>
      </w:r>
    </w:p>
    <w:p w:rsidR="00844FA9" w:rsidRPr="00323C43" w:rsidRDefault="00844FA9" w:rsidP="00844FA9">
      <w:pPr>
        <w:rPr>
          <w:lang w:val="es-419"/>
        </w:rPr>
      </w:pPr>
    </w:p>
    <w:p w:rsidR="00844FA9" w:rsidRPr="00323C43" w:rsidRDefault="00844FA9" w:rsidP="00844FA9">
      <w:pPr>
        <w:rPr>
          <w:lang w:val="es-419"/>
        </w:rPr>
      </w:pPr>
    </w:p>
    <w:p w:rsidR="00844FA9" w:rsidRPr="00323C43" w:rsidRDefault="00FE58D8" w:rsidP="00844FA9">
      <w:pPr>
        <w:keepNext/>
        <w:rPr>
          <w:u w:val="single"/>
          <w:lang w:val="es-419"/>
        </w:rPr>
      </w:pPr>
      <w:r w:rsidRPr="00323C43">
        <w:rPr>
          <w:u w:val="single"/>
          <w:lang w:val="es-419"/>
        </w:rPr>
        <w:t>Modificación de la pregunta frecuente sobre los beneficios que las obtenciones vegetales aportan a la sociedad</w:t>
      </w:r>
    </w:p>
    <w:p w:rsidR="00844FA9" w:rsidRPr="00323C43" w:rsidRDefault="00844FA9" w:rsidP="00844FA9">
      <w:pPr>
        <w:keepNext/>
        <w:rPr>
          <w:lang w:val="es-419"/>
        </w:rPr>
      </w:pPr>
    </w:p>
    <w:p w:rsidR="00844FA9" w:rsidRPr="00323C43" w:rsidRDefault="00FE58D8" w:rsidP="00844FA9">
      <w:pPr>
        <w:keepNext/>
        <w:rPr>
          <w:snapToGrid w:val="0"/>
          <w:lang w:val="es-419"/>
        </w:rPr>
      </w:pPr>
      <w:r w:rsidRPr="00323C43">
        <w:rPr>
          <w:snapToGrid w:val="0"/>
          <w:lang w:val="es-419"/>
        </w:rPr>
        <w:t>El Consejo aprobó la siguiente modificación de la pregunta frecuente:</w:t>
      </w:r>
    </w:p>
    <w:p w:rsidR="00844FA9" w:rsidRPr="00323C43" w:rsidRDefault="00844FA9" w:rsidP="00844FA9">
      <w:pPr>
        <w:keepNext/>
        <w:rPr>
          <w:lang w:val="es-419"/>
        </w:rPr>
      </w:pPr>
    </w:p>
    <w:p w:rsidR="00844FA9" w:rsidRPr="00323C43" w:rsidRDefault="00FE58D8" w:rsidP="00844FA9">
      <w:pPr>
        <w:keepNext/>
        <w:ind w:left="567"/>
        <w:jc w:val="left"/>
        <w:rPr>
          <w:iCs/>
          <w:snapToGrid w:val="0"/>
          <w:lang w:val="es-419"/>
        </w:rPr>
      </w:pPr>
      <w:r w:rsidRPr="00323C43">
        <w:rPr>
          <w:iCs/>
          <w:snapToGrid w:val="0"/>
          <w:lang w:val="es-419"/>
        </w:rPr>
        <w:t>¿QUÉ BENEFICIOS APORTAN LAS OBTENCIONES VEGETALES A LA SOCIEDAD?</w:t>
      </w:r>
    </w:p>
    <w:p w:rsidR="00844FA9" w:rsidRPr="00323C43" w:rsidRDefault="00844FA9" w:rsidP="00844FA9">
      <w:pPr>
        <w:keepNext/>
        <w:rPr>
          <w:lang w:val="es-419"/>
        </w:rPr>
      </w:pPr>
    </w:p>
    <w:p w:rsidR="00844FA9" w:rsidRPr="00323C43" w:rsidRDefault="00844FA9" w:rsidP="00844FA9">
      <w:pPr>
        <w:keepNext/>
        <w:ind w:left="567"/>
        <w:rPr>
          <w:i/>
          <w:iCs/>
          <w:snapToGrid w:val="0"/>
          <w:lang w:val="es-419"/>
        </w:rPr>
      </w:pPr>
      <w:r w:rsidRPr="00323C43">
        <w:rPr>
          <w:i/>
          <w:iCs/>
          <w:snapToGrid w:val="0"/>
          <w:lang w:val="es-419"/>
        </w:rPr>
        <w:tab/>
      </w:r>
      <w:r w:rsidR="00FE58D8" w:rsidRPr="00323C43">
        <w:rPr>
          <w:i/>
          <w:iCs/>
          <w:snapToGrid w:val="0"/>
          <w:lang w:val="es-419"/>
        </w:rPr>
        <w:t>Alimentar al mundo</w:t>
      </w:r>
    </w:p>
    <w:p w:rsidR="00844FA9" w:rsidRPr="00323C43" w:rsidRDefault="00844FA9" w:rsidP="00844FA9">
      <w:pPr>
        <w:keepNext/>
        <w:ind w:left="567"/>
        <w:rPr>
          <w:i/>
          <w:iCs/>
          <w:snapToGrid w:val="0"/>
          <w:lang w:val="es-419"/>
        </w:rPr>
      </w:pPr>
    </w:p>
    <w:p w:rsidR="00844FA9" w:rsidRPr="00323C43" w:rsidRDefault="00FE58D8" w:rsidP="00844FA9">
      <w:pPr>
        <w:ind w:left="567"/>
        <w:rPr>
          <w:lang w:val="es-419"/>
        </w:rPr>
      </w:pPr>
      <w:r w:rsidRPr="00323C43">
        <w:rPr>
          <w:iCs/>
          <w:snapToGrid w:val="0"/>
          <w:lang w:val="es-419"/>
        </w:rPr>
        <w:t>Las obtenciones vegetales mejoradas son un medio importante y sostenible para conseguir la seguridad alimentaria en el contexto del aumento de población y el cambio climático.</w:t>
      </w:r>
      <w:r w:rsidR="00A63E53" w:rsidRPr="00323C43">
        <w:rPr>
          <w:iCs/>
          <w:snapToGrid w:val="0"/>
          <w:lang w:val="es-419"/>
        </w:rPr>
        <w:t xml:space="preserve"> </w:t>
      </w:r>
      <w:r w:rsidRPr="00323C43">
        <w:rPr>
          <w:rFonts w:cs="Arial"/>
          <w:iCs/>
          <w:snapToGrid w:val="0"/>
          <w:lang w:val="es-419"/>
        </w:rPr>
        <w:t>Las obtenciones vegetales adaptadas al medio ambiente en el que se las cultiva implican un aumento de las opciones de alimentos saludables</w:t>
      </w:r>
      <w:r w:rsidR="003D5C18" w:rsidRPr="00323C43">
        <w:rPr>
          <w:rFonts w:cs="Arial"/>
          <w:iCs/>
          <w:snapToGrid w:val="0"/>
          <w:lang w:val="es-419"/>
        </w:rPr>
        <w:t xml:space="preserve">, </w:t>
      </w:r>
      <w:r w:rsidRPr="00323C43">
        <w:rPr>
          <w:rFonts w:cs="Arial"/>
          <w:iCs/>
          <w:snapToGrid w:val="0"/>
          <w:lang w:val="es-419"/>
        </w:rPr>
        <w:t>sabrosos y nutritivos</w:t>
      </w:r>
      <w:r w:rsidR="003D5C18" w:rsidRPr="00323C43">
        <w:rPr>
          <w:rFonts w:cs="Arial"/>
          <w:iCs/>
          <w:snapToGrid w:val="0"/>
          <w:lang w:val="es-419"/>
        </w:rPr>
        <w:t xml:space="preserve">, </w:t>
      </w:r>
      <w:r w:rsidRPr="00323C43">
        <w:rPr>
          <w:rFonts w:cs="Arial"/>
          <w:iCs/>
          <w:snapToGrid w:val="0"/>
          <w:lang w:val="es-419"/>
        </w:rPr>
        <w:t>al tiempo que proporcionan un ingreso adecuado a los agricultores.</w:t>
      </w:r>
      <w:r w:rsidR="00A63E53" w:rsidRPr="00323C43">
        <w:rPr>
          <w:lang w:val="es-419"/>
        </w:rPr>
        <w:t xml:space="preserve"> </w:t>
      </w:r>
    </w:p>
    <w:p w:rsidR="00844FA9" w:rsidRPr="00323C43" w:rsidRDefault="00844FA9" w:rsidP="00844FA9">
      <w:pPr>
        <w:ind w:left="567"/>
        <w:rPr>
          <w:iCs/>
          <w:snapToGrid w:val="0"/>
          <w:lang w:val="es-419"/>
        </w:rPr>
      </w:pPr>
    </w:p>
    <w:p w:rsidR="00844FA9" w:rsidRPr="00323C43" w:rsidRDefault="00844FA9" w:rsidP="00844FA9">
      <w:pPr>
        <w:keepNext/>
        <w:ind w:left="567"/>
        <w:rPr>
          <w:i/>
          <w:iCs/>
          <w:snapToGrid w:val="0"/>
          <w:lang w:val="es-419"/>
        </w:rPr>
      </w:pPr>
      <w:r w:rsidRPr="00323C43">
        <w:rPr>
          <w:i/>
          <w:iCs/>
          <w:snapToGrid w:val="0"/>
          <w:lang w:val="es-419"/>
        </w:rPr>
        <w:tab/>
      </w:r>
      <w:r w:rsidR="00FE58D8" w:rsidRPr="00323C43">
        <w:rPr>
          <w:i/>
          <w:iCs/>
          <w:snapToGrid w:val="0"/>
          <w:lang w:val="es-419"/>
        </w:rPr>
        <w:t>Mejorar la vida en las zonas rurales y urbanas y contribuir al desarrollo económico</w:t>
      </w:r>
    </w:p>
    <w:p w:rsidR="00844FA9" w:rsidRPr="00323C43" w:rsidRDefault="00844FA9" w:rsidP="00844FA9">
      <w:pPr>
        <w:keepNext/>
        <w:ind w:left="567"/>
        <w:rPr>
          <w:i/>
          <w:iCs/>
          <w:snapToGrid w:val="0"/>
          <w:lang w:val="es-419"/>
        </w:rPr>
      </w:pPr>
    </w:p>
    <w:p w:rsidR="00844FA9" w:rsidRPr="00323C43" w:rsidRDefault="00FE58D8" w:rsidP="00844FA9">
      <w:pPr>
        <w:ind w:left="567"/>
        <w:rPr>
          <w:iCs/>
          <w:snapToGrid w:val="0"/>
          <w:lang w:val="es-419"/>
        </w:rPr>
      </w:pPr>
      <w:r w:rsidRPr="00323C43">
        <w:rPr>
          <w:iCs/>
          <w:snapToGrid w:val="0"/>
          <w:spacing w:val="-2"/>
          <w:lang w:val="es-419"/>
        </w:rPr>
        <w:t>La innovación en agricultura y horticultura es importante para el desarrollo económico.</w:t>
      </w:r>
      <w:r w:rsidR="00A63E53" w:rsidRPr="00323C43">
        <w:rPr>
          <w:iCs/>
          <w:snapToGrid w:val="0"/>
          <w:spacing w:val="-2"/>
          <w:lang w:val="es-419"/>
        </w:rPr>
        <w:t xml:space="preserve"> </w:t>
      </w:r>
      <w:r w:rsidRPr="00323C43">
        <w:rPr>
          <w:iCs/>
          <w:snapToGrid w:val="0"/>
          <w:spacing w:val="-2"/>
          <w:lang w:val="es-419"/>
        </w:rPr>
        <w:t>La producción de variedades frutales</w:t>
      </w:r>
      <w:r w:rsidR="003D5C18" w:rsidRPr="00323C43">
        <w:rPr>
          <w:iCs/>
          <w:snapToGrid w:val="0"/>
          <w:spacing w:val="-2"/>
          <w:lang w:val="es-419"/>
        </w:rPr>
        <w:t xml:space="preserve">, </w:t>
      </w:r>
      <w:r w:rsidRPr="00323C43">
        <w:rPr>
          <w:iCs/>
          <w:snapToGrid w:val="0"/>
          <w:spacing w:val="-2"/>
          <w:lang w:val="es-419"/>
        </w:rPr>
        <w:t>hortícolas y ornamentales diversas y de gran calidad proporciona mayores ingresos a los agricultores y empleo a millones de personas de todo el mundo.</w:t>
      </w:r>
      <w:r w:rsidR="00A63E53" w:rsidRPr="00323C43">
        <w:rPr>
          <w:iCs/>
          <w:snapToGrid w:val="0"/>
          <w:spacing w:val="-2"/>
          <w:lang w:val="es-419"/>
        </w:rPr>
        <w:t xml:space="preserve"> </w:t>
      </w:r>
      <w:r w:rsidRPr="00323C43">
        <w:rPr>
          <w:iCs/>
          <w:snapToGrid w:val="0"/>
          <w:spacing w:val="-2"/>
          <w:lang w:val="es-419"/>
        </w:rPr>
        <w:t>Las obtenciones vegetales pueden ser cruciales en el acceso de los países en desarrollo a los mercados y el comercio internacionales.</w:t>
      </w:r>
      <w:r w:rsidR="00396882" w:rsidRPr="00323C43">
        <w:rPr>
          <w:iCs/>
          <w:snapToGrid w:val="0"/>
          <w:spacing w:val="-2"/>
          <w:lang w:val="es-419"/>
        </w:rPr>
        <w:t xml:space="preserve"> </w:t>
      </w:r>
      <w:r w:rsidRPr="00323C43">
        <w:rPr>
          <w:iCs/>
          <w:snapToGrid w:val="0"/>
          <w:spacing w:val="-2"/>
          <w:lang w:val="es-419"/>
        </w:rPr>
        <w:t>A su vez</w:t>
      </w:r>
      <w:r w:rsidR="003D5C18" w:rsidRPr="00323C43">
        <w:rPr>
          <w:iCs/>
          <w:snapToGrid w:val="0"/>
          <w:spacing w:val="-2"/>
          <w:lang w:val="es-419"/>
        </w:rPr>
        <w:t xml:space="preserve">, </w:t>
      </w:r>
      <w:r w:rsidRPr="00323C43">
        <w:rPr>
          <w:iCs/>
          <w:snapToGrid w:val="0"/>
          <w:spacing w:val="-2"/>
          <w:lang w:val="es-419"/>
        </w:rPr>
        <w:t>las obtenciones vegetales pueden ayudar a desarrollar la agricultura urbana y el cultivo de plantas</w:t>
      </w:r>
      <w:r w:rsidR="003D5C18" w:rsidRPr="00323C43">
        <w:rPr>
          <w:iCs/>
          <w:snapToGrid w:val="0"/>
          <w:spacing w:val="-2"/>
          <w:lang w:val="es-419"/>
        </w:rPr>
        <w:t xml:space="preserve">, </w:t>
      </w:r>
      <w:r w:rsidRPr="00323C43">
        <w:rPr>
          <w:iCs/>
          <w:snapToGrid w:val="0"/>
          <w:spacing w:val="-2"/>
          <w:lang w:val="es-419"/>
        </w:rPr>
        <w:t>arbustos y árboles ornamentales que contribuyen a mejorar la vida de las personas y el medio ambiente urbano en expansión.</w:t>
      </w:r>
    </w:p>
    <w:p w:rsidR="00844FA9" w:rsidRPr="00323C43" w:rsidRDefault="00844FA9" w:rsidP="00844FA9">
      <w:pPr>
        <w:ind w:left="567"/>
        <w:rPr>
          <w:i/>
          <w:iCs/>
          <w:snapToGrid w:val="0"/>
          <w:lang w:val="es-419"/>
        </w:rPr>
      </w:pPr>
      <w:r w:rsidRPr="00323C43">
        <w:rPr>
          <w:i/>
          <w:iCs/>
          <w:snapToGrid w:val="0"/>
          <w:lang w:val="es-419"/>
        </w:rPr>
        <w:tab/>
      </w:r>
      <w:r w:rsidR="00FE58D8" w:rsidRPr="00323C43">
        <w:rPr>
          <w:i/>
          <w:iCs/>
          <w:snapToGrid w:val="0"/>
          <w:lang w:val="es-419"/>
        </w:rPr>
        <w:t>Sin perjudicar el medio ambiente natural</w:t>
      </w:r>
    </w:p>
    <w:p w:rsidR="00844FA9" w:rsidRPr="00323C43" w:rsidRDefault="00844FA9" w:rsidP="00844FA9">
      <w:pPr>
        <w:ind w:left="567"/>
        <w:rPr>
          <w:i/>
          <w:iCs/>
          <w:snapToGrid w:val="0"/>
          <w:lang w:val="es-419"/>
        </w:rPr>
      </w:pPr>
    </w:p>
    <w:p w:rsidR="00844FA9" w:rsidRPr="00323C43" w:rsidRDefault="00FE58D8" w:rsidP="00844FA9">
      <w:pPr>
        <w:ind w:left="567"/>
        <w:rPr>
          <w:iCs/>
          <w:snapToGrid w:val="0"/>
          <w:lang w:val="es-419"/>
        </w:rPr>
      </w:pPr>
      <w:r w:rsidRPr="00323C43">
        <w:rPr>
          <w:iCs/>
          <w:snapToGrid w:val="0"/>
          <w:lang w:val="es-419"/>
        </w:rPr>
        <w:t>El aumento de la productividad sin perjudicar el medio ambiente natural es un imperativo en el contexto del crecimiento de la población y el cambio climático.</w:t>
      </w:r>
      <w:r w:rsidR="00A63E53" w:rsidRPr="00323C43">
        <w:rPr>
          <w:iCs/>
          <w:snapToGrid w:val="0"/>
          <w:lang w:val="es-419"/>
        </w:rPr>
        <w:t xml:space="preserve"> </w:t>
      </w:r>
      <w:r w:rsidRPr="00323C43">
        <w:rPr>
          <w:iCs/>
          <w:snapToGrid w:val="0"/>
          <w:lang w:val="es-419"/>
        </w:rPr>
        <w:t>La obtención de variedades vegetales caracterizadas por un mayor rendimiento</w:t>
      </w:r>
      <w:r w:rsidR="003D5C18" w:rsidRPr="00323C43">
        <w:rPr>
          <w:iCs/>
          <w:snapToGrid w:val="0"/>
          <w:lang w:val="es-419"/>
        </w:rPr>
        <w:t xml:space="preserve">, </w:t>
      </w:r>
      <w:r w:rsidRPr="00323C43">
        <w:rPr>
          <w:iCs/>
          <w:snapToGrid w:val="0"/>
          <w:lang w:val="es-419"/>
        </w:rPr>
        <w:t>un uso más eficiente de los nutrientes</w:t>
      </w:r>
      <w:r w:rsidR="003D5C18" w:rsidRPr="00323C43">
        <w:rPr>
          <w:iCs/>
          <w:snapToGrid w:val="0"/>
          <w:lang w:val="es-419"/>
        </w:rPr>
        <w:t xml:space="preserve">, </w:t>
      </w:r>
      <w:r w:rsidRPr="00323C43">
        <w:rPr>
          <w:iCs/>
          <w:snapToGrid w:val="0"/>
          <w:lang w:val="es-419"/>
        </w:rPr>
        <w:t>resistencia a las plagas y enfermedades</w:t>
      </w:r>
      <w:r w:rsidR="003D5C18" w:rsidRPr="00323C43">
        <w:rPr>
          <w:iCs/>
          <w:snapToGrid w:val="0"/>
          <w:lang w:val="es-419"/>
        </w:rPr>
        <w:t xml:space="preserve">, </w:t>
      </w:r>
      <w:r w:rsidRPr="00323C43">
        <w:rPr>
          <w:iCs/>
          <w:snapToGrid w:val="0"/>
          <w:lang w:val="es-419"/>
        </w:rPr>
        <w:t>tolerancia a la sal y a la sequía o una mayor adaptación al estrés climático permite incrementar de manera sostenible la productividad y la calidad de los productos agrícolas</w:t>
      </w:r>
      <w:r w:rsidR="003D5C18" w:rsidRPr="00323C43">
        <w:rPr>
          <w:iCs/>
          <w:snapToGrid w:val="0"/>
          <w:lang w:val="es-419"/>
        </w:rPr>
        <w:t xml:space="preserve">, </w:t>
      </w:r>
      <w:r w:rsidRPr="00323C43">
        <w:rPr>
          <w:iCs/>
          <w:snapToGrid w:val="0"/>
          <w:lang w:val="es-419"/>
        </w:rPr>
        <w:t>hortícolas y forestales</w:t>
      </w:r>
      <w:r w:rsidR="003D5C18" w:rsidRPr="00323C43">
        <w:rPr>
          <w:iCs/>
          <w:snapToGrid w:val="0"/>
          <w:lang w:val="es-419"/>
        </w:rPr>
        <w:t xml:space="preserve">, </w:t>
      </w:r>
      <w:r w:rsidRPr="00323C43">
        <w:rPr>
          <w:iCs/>
          <w:snapToGrid w:val="0"/>
          <w:lang w:val="es-419"/>
        </w:rPr>
        <w:t>al mismo tiempo que minimiza la incidencia en el medio ambiente natural.</w:t>
      </w:r>
    </w:p>
    <w:p w:rsidR="00844FA9" w:rsidRPr="00323C43" w:rsidRDefault="00844FA9" w:rsidP="00844FA9">
      <w:pPr>
        <w:rPr>
          <w:lang w:val="es-419"/>
        </w:rPr>
      </w:pPr>
    </w:p>
    <w:p w:rsidR="00844FA9" w:rsidRPr="00323C43" w:rsidRDefault="00844FA9" w:rsidP="00844FA9">
      <w:pPr>
        <w:rPr>
          <w:lang w:val="es-419"/>
        </w:rPr>
      </w:pPr>
    </w:p>
    <w:p w:rsidR="00844FA9" w:rsidRPr="00323C43" w:rsidRDefault="00FE58D8" w:rsidP="00844FA9">
      <w:pPr>
        <w:ind w:left="630" w:hanging="630"/>
        <w:rPr>
          <w:szCs w:val="24"/>
          <w:u w:val="single"/>
          <w:lang w:val="es-419"/>
        </w:rPr>
      </w:pPr>
      <w:r w:rsidRPr="00323C43">
        <w:rPr>
          <w:szCs w:val="24"/>
          <w:u w:val="single"/>
          <w:lang w:val="es-419"/>
        </w:rPr>
        <w:t>Observadores ante los órganos de la UPOV</w:t>
      </w:r>
    </w:p>
    <w:p w:rsidR="00844FA9" w:rsidRPr="00323C43" w:rsidRDefault="00844FA9" w:rsidP="00844FA9">
      <w:pPr>
        <w:rPr>
          <w:lang w:val="es-419"/>
        </w:rPr>
      </w:pPr>
    </w:p>
    <w:p w:rsidR="00844FA9" w:rsidRPr="00323C43" w:rsidRDefault="00FE58D8" w:rsidP="00844FA9">
      <w:pPr>
        <w:rPr>
          <w:lang w:val="es-419"/>
        </w:rPr>
      </w:pPr>
      <w:r w:rsidRPr="00323C43">
        <w:rPr>
          <w:lang w:val="es-419"/>
        </w:rPr>
        <w:t>Se ha concedido la condición de observador a:</w:t>
      </w:r>
    </w:p>
    <w:p w:rsidR="00844FA9" w:rsidRPr="00323C43" w:rsidRDefault="00844FA9" w:rsidP="00844FA9">
      <w:pPr>
        <w:rPr>
          <w:lang w:val="es-419"/>
        </w:rPr>
      </w:pPr>
    </w:p>
    <w:p w:rsidR="00844FA9" w:rsidRPr="00323C43" w:rsidRDefault="00FE58D8" w:rsidP="00844FA9">
      <w:pPr>
        <w:pStyle w:val="ListParagraph"/>
        <w:numPr>
          <w:ilvl w:val="0"/>
          <w:numId w:val="6"/>
        </w:numPr>
        <w:rPr>
          <w:color w:val="000000"/>
          <w:lang w:val="es-419"/>
        </w:rPr>
      </w:pPr>
      <w:r w:rsidRPr="00323C43">
        <w:rPr>
          <w:lang w:val="es-419"/>
        </w:rPr>
        <w:t>la República Democrática Popular Lao en el Consejo</w:t>
      </w:r>
      <w:r w:rsidR="003D5C18" w:rsidRPr="00323C43">
        <w:rPr>
          <w:lang w:val="es-419"/>
        </w:rPr>
        <w:t xml:space="preserve">, </w:t>
      </w:r>
      <w:r w:rsidRPr="00323C43">
        <w:rPr>
          <w:lang w:val="es-419"/>
        </w:rPr>
        <w:t>el Comité Administrativo y Jurídico</w:t>
      </w:r>
      <w:r w:rsidR="003D5C18" w:rsidRPr="00323C43">
        <w:rPr>
          <w:lang w:val="es-419"/>
        </w:rPr>
        <w:t xml:space="preserve">, </w:t>
      </w:r>
      <w:r w:rsidRPr="00323C43">
        <w:rPr>
          <w:lang w:val="es-419"/>
        </w:rPr>
        <w:t>el Comité Técnico y los Grupos de Trabajo Técnico;</w:t>
      </w:r>
    </w:p>
    <w:p w:rsidR="00844FA9" w:rsidRPr="00323C43" w:rsidRDefault="00844FA9" w:rsidP="00844FA9">
      <w:pPr>
        <w:rPr>
          <w:color w:val="000000"/>
          <w:lang w:val="es-419"/>
        </w:rPr>
      </w:pPr>
    </w:p>
    <w:p w:rsidR="00844FA9" w:rsidRPr="00323C43" w:rsidRDefault="00FE58D8" w:rsidP="00844FA9">
      <w:pPr>
        <w:pStyle w:val="ListParagraph"/>
        <w:numPr>
          <w:ilvl w:val="0"/>
          <w:numId w:val="6"/>
        </w:numPr>
        <w:rPr>
          <w:lang w:val="es-419"/>
        </w:rPr>
      </w:pPr>
      <w:r w:rsidRPr="00323C43">
        <w:rPr>
          <w:lang w:val="es-419"/>
        </w:rPr>
        <w:t>Liechtenstein en el Consejo.</w:t>
      </w:r>
    </w:p>
    <w:p w:rsidR="00844FA9" w:rsidRPr="00323C43" w:rsidRDefault="00844FA9" w:rsidP="00844FA9">
      <w:pPr>
        <w:ind w:left="630" w:hanging="630"/>
        <w:rPr>
          <w:szCs w:val="24"/>
          <w:lang w:val="es-419"/>
        </w:rPr>
      </w:pPr>
    </w:p>
    <w:p w:rsidR="00844FA9" w:rsidRPr="00323C43" w:rsidRDefault="00844FA9" w:rsidP="00844FA9">
      <w:pPr>
        <w:ind w:left="630" w:hanging="630"/>
        <w:rPr>
          <w:szCs w:val="24"/>
          <w:lang w:val="es-419"/>
        </w:rPr>
      </w:pPr>
    </w:p>
    <w:p w:rsidR="00844FA9" w:rsidRPr="00323C43" w:rsidRDefault="00FE58D8" w:rsidP="00844FA9">
      <w:pPr>
        <w:keepNext/>
        <w:rPr>
          <w:u w:val="single"/>
          <w:lang w:val="es-419"/>
        </w:rPr>
      </w:pPr>
      <w:r w:rsidRPr="00323C43">
        <w:rPr>
          <w:u w:val="single"/>
          <w:lang w:val="es-419"/>
        </w:rPr>
        <w:t>Aprobación de documentos</w:t>
      </w:r>
    </w:p>
    <w:p w:rsidR="00844FA9" w:rsidRPr="00323C43" w:rsidRDefault="00844FA9" w:rsidP="00844FA9">
      <w:pPr>
        <w:keepNext/>
        <w:rPr>
          <w:lang w:val="es-419"/>
        </w:rPr>
      </w:pPr>
    </w:p>
    <w:p w:rsidR="00844FA9" w:rsidRPr="00323C43" w:rsidRDefault="00FE58D8" w:rsidP="00844FA9">
      <w:pPr>
        <w:keepNext/>
        <w:rPr>
          <w:lang w:val="es-419"/>
        </w:rPr>
      </w:pPr>
      <w:r w:rsidRPr="00323C43">
        <w:rPr>
          <w:lang w:val="es-419"/>
        </w:rPr>
        <w:t>El Consejo aprobó versiones revisadas de los siguientes documentos:</w:t>
      </w:r>
    </w:p>
    <w:p w:rsidR="00844FA9" w:rsidRPr="00323C43" w:rsidRDefault="00844FA9" w:rsidP="00844FA9">
      <w:pPr>
        <w:rPr>
          <w:lang w:val="es-419"/>
        </w:rPr>
      </w:pPr>
    </w:p>
    <w:p w:rsidR="00844FA9" w:rsidRPr="00323C43" w:rsidRDefault="00844FA9" w:rsidP="00396882">
      <w:pPr>
        <w:spacing w:after="120"/>
        <w:ind w:left="2268" w:hanging="1701"/>
        <w:jc w:val="left"/>
        <w:rPr>
          <w:bCs/>
          <w:snapToGrid w:val="0"/>
          <w:szCs w:val="24"/>
          <w:lang w:val="es-419"/>
        </w:rPr>
      </w:pPr>
      <w:r w:rsidRPr="00323C43">
        <w:rPr>
          <w:bCs/>
          <w:snapToGrid w:val="0"/>
          <w:szCs w:val="24"/>
          <w:lang w:val="es-419"/>
        </w:rPr>
        <w:t>UPOV/INF/5</w:t>
      </w:r>
      <w:r w:rsidRPr="00323C43">
        <w:rPr>
          <w:bCs/>
          <w:snapToGrid w:val="0"/>
          <w:szCs w:val="24"/>
          <w:lang w:val="es-419"/>
        </w:rPr>
        <w:tab/>
      </w:r>
      <w:r w:rsidR="00FE58D8" w:rsidRPr="00323C43">
        <w:rPr>
          <w:bCs/>
          <w:snapToGrid w:val="0"/>
          <w:szCs w:val="24"/>
          <w:lang w:val="es-419"/>
        </w:rPr>
        <w:t>Publicación tipo de la UPOV sobre la protección de las obtenciones vegetales</w:t>
      </w:r>
    </w:p>
    <w:p w:rsidR="00844FA9" w:rsidRPr="00323C43" w:rsidRDefault="00844FA9" w:rsidP="00396882">
      <w:pPr>
        <w:spacing w:after="120"/>
        <w:ind w:left="2268" w:hanging="1701"/>
        <w:jc w:val="left"/>
        <w:rPr>
          <w:bCs/>
          <w:snapToGrid w:val="0"/>
          <w:szCs w:val="24"/>
          <w:lang w:val="es-419"/>
        </w:rPr>
      </w:pPr>
      <w:r w:rsidRPr="00323C43">
        <w:rPr>
          <w:bCs/>
          <w:snapToGrid w:val="0"/>
          <w:szCs w:val="24"/>
          <w:lang w:val="es-419"/>
        </w:rPr>
        <w:t>UPOV/INF/22</w:t>
      </w:r>
      <w:r w:rsidRPr="00323C43">
        <w:rPr>
          <w:bCs/>
          <w:snapToGrid w:val="0"/>
          <w:szCs w:val="24"/>
          <w:lang w:val="es-419"/>
        </w:rPr>
        <w:tab/>
      </w:r>
      <w:r w:rsidR="00FE58D8" w:rsidRPr="00323C43">
        <w:rPr>
          <w:bCs/>
          <w:snapToGrid w:val="0"/>
          <w:szCs w:val="24"/>
          <w:lang w:val="es-419"/>
        </w:rPr>
        <w:t>Programas informáticos y equipos utilizados por los miembros de la Unión</w:t>
      </w:r>
    </w:p>
    <w:p w:rsidR="00844FA9" w:rsidRPr="00323C43" w:rsidRDefault="00844FA9" w:rsidP="00396882">
      <w:pPr>
        <w:spacing w:after="120"/>
        <w:ind w:left="2268" w:hanging="1701"/>
        <w:jc w:val="left"/>
        <w:rPr>
          <w:bCs/>
          <w:snapToGrid w:val="0"/>
          <w:szCs w:val="24"/>
          <w:lang w:val="es-419"/>
        </w:rPr>
      </w:pPr>
      <w:r w:rsidRPr="00323C43">
        <w:rPr>
          <w:bCs/>
          <w:snapToGrid w:val="0"/>
          <w:szCs w:val="24"/>
          <w:lang w:val="es-419"/>
        </w:rPr>
        <w:t>TGP/7</w:t>
      </w:r>
      <w:r w:rsidRPr="00323C43">
        <w:rPr>
          <w:bCs/>
          <w:snapToGrid w:val="0"/>
          <w:szCs w:val="24"/>
          <w:lang w:val="es-419"/>
        </w:rPr>
        <w:tab/>
      </w:r>
      <w:r w:rsidR="00FE58D8" w:rsidRPr="00323C43">
        <w:rPr>
          <w:bCs/>
          <w:snapToGrid w:val="0"/>
          <w:szCs w:val="24"/>
          <w:lang w:val="es-419"/>
        </w:rPr>
        <w:t>Elaboración de las directrices de examen</w:t>
      </w:r>
    </w:p>
    <w:p w:rsidR="00844FA9" w:rsidRPr="00323C43" w:rsidRDefault="00844FA9" w:rsidP="00396882">
      <w:pPr>
        <w:spacing w:after="120"/>
        <w:ind w:left="2268" w:hanging="1701"/>
        <w:jc w:val="left"/>
        <w:rPr>
          <w:bCs/>
          <w:snapToGrid w:val="0"/>
          <w:szCs w:val="24"/>
          <w:lang w:val="es-419"/>
        </w:rPr>
      </w:pPr>
      <w:r w:rsidRPr="00323C43">
        <w:rPr>
          <w:bCs/>
          <w:snapToGrid w:val="0"/>
          <w:szCs w:val="24"/>
          <w:lang w:val="es-419"/>
        </w:rPr>
        <w:t>TGP/8</w:t>
      </w:r>
      <w:r w:rsidRPr="00323C43">
        <w:rPr>
          <w:bCs/>
          <w:snapToGrid w:val="0"/>
          <w:szCs w:val="24"/>
          <w:lang w:val="es-419"/>
        </w:rPr>
        <w:tab/>
      </w:r>
      <w:r w:rsidR="00FE58D8" w:rsidRPr="00323C43">
        <w:rPr>
          <w:bCs/>
          <w:snapToGrid w:val="0"/>
          <w:szCs w:val="24"/>
          <w:lang w:val="es-419"/>
        </w:rPr>
        <w:t>Diseño de ensayos y técnicas utilizados en el examen de la distinción</w:t>
      </w:r>
      <w:r w:rsidR="003D5C18" w:rsidRPr="00323C43">
        <w:rPr>
          <w:bCs/>
          <w:snapToGrid w:val="0"/>
          <w:szCs w:val="24"/>
          <w:lang w:val="es-419"/>
        </w:rPr>
        <w:t xml:space="preserve">, </w:t>
      </w:r>
      <w:r w:rsidR="00FE58D8" w:rsidRPr="00323C43">
        <w:rPr>
          <w:bCs/>
          <w:snapToGrid w:val="0"/>
          <w:szCs w:val="24"/>
          <w:lang w:val="es-419"/>
        </w:rPr>
        <w:t>la homogeneidad y la estabilidad (revisión)</w:t>
      </w:r>
    </w:p>
    <w:p w:rsidR="00844FA9" w:rsidRPr="00323C43" w:rsidRDefault="00844FA9" w:rsidP="00396882">
      <w:pPr>
        <w:spacing w:after="120"/>
        <w:ind w:left="2268" w:hanging="1701"/>
        <w:jc w:val="left"/>
        <w:rPr>
          <w:bCs/>
          <w:snapToGrid w:val="0"/>
          <w:szCs w:val="24"/>
          <w:lang w:val="es-419"/>
        </w:rPr>
      </w:pPr>
      <w:r w:rsidRPr="00323C43">
        <w:rPr>
          <w:bCs/>
          <w:snapToGrid w:val="0"/>
          <w:szCs w:val="24"/>
          <w:lang w:val="es-419"/>
        </w:rPr>
        <w:t>TGP/10</w:t>
      </w:r>
      <w:r w:rsidRPr="00323C43">
        <w:rPr>
          <w:bCs/>
          <w:snapToGrid w:val="0"/>
          <w:szCs w:val="24"/>
          <w:lang w:val="es-419"/>
        </w:rPr>
        <w:tab/>
      </w:r>
      <w:r w:rsidR="00FE58D8" w:rsidRPr="00323C43">
        <w:rPr>
          <w:bCs/>
          <w:snapToGrid w:val="0"/>
          <w:szCs w:val="24"/>
          <w:lang w:val="es-419"/>
        </w:rPr>
        <w:t>Examen de la homogeneidad</w:t>
      </w:r>
    </w:p>
    <w:p w:rsidR="00844FA9" w:rsidRPr="00323C43" w:rsidRDefault="00844FA9" w:rsidP="00396882">
      <w:pPr>
        <w:spacing w:after="120"/>
        <w:ind w:left="2268" w:hanging="1701"/>
        <w:jc w:val="left"/>
        <w:rPr>
          <w:bCs/>
          <w:snapToGrid w:val="0"/>
          <w:szCs w:val="24"/>
          <w:lang w:val="es-419"/>
        </w:rPr>
      </w:pPr>
      <w:r w:rsidRPr="00323C43">
        <w:rPr>
          <w:bCs/>
          <w:snapToGrid w:val="0"/>
          <w:szCs w:val="24"/>
          <w:lang w:val="es-419"/>
        </w:rPr>
        <w:t>TGP/14</w:t>
      </w:r>
      <w:r w:rsidRPr="00323C43">
        <w:rPr>
          <w:bCs/>
          <w:snapToGrid w:val="0"/>
          <w:szCs w:val="24"/>
          <w:lang w:val="es-419"/>
        </w:rPr>
        <w:tab/>
      </w:r>
      <w:r w:rsidR="00FE58D8" w:rsidRPr="00323C43">
        <w:rPr>
          <w:bCs/>
          <w:snapToGrid w:val="0"/>
          <w:szCs w:val="24"/>
          <w:lang w:val="es-419"/>
        </w:rPr>
        <w:t>Glosario de términos utilizados en los documentos de la UPOV</w:t>
      </w:r>
    </w:p>
    <w:p w:rsidR="00844FA9" w:rsidRPr="00323C43" w:rsidRDefault="00844FA9" w:rsidP="00396882">
      <w:pPr>
        <w:spacing w:after="240"/>
        <w:ind w:left="2268" w:hanging="1701"/>
        <w:jc w:val="left"/>
        <w:rPr>
          <w:bCs/>
          <w:snapToGrid w:val="0"/>
          <w:szCs w:val="24"/>
          <w:lang w:val="es-419"/>
        </w:rPr>
      </w:pPr>
      <w:r w:rsidRPr="00323C43">
        <w:rPr>
          <w:bCs/>
          <w:snapToGrid w:val="0"/>
          <w:szCs w:val="24"/>
          <w:lang w:val="es-419"/>
        </w:rPr>
        <w:lastRenderedPageBreak/>
        <w:t>TGP/15</w:t>
      </w:r>
      <w:r w:rsidRPr="00323C43">
        <w:rPr>
          <w:bCs/>
          <w:snapToGrid w:val="0"/>
          <w:szCs w:val="24"/>
          <w:lang w:val="es-419"/>
        </w:rPr>
        <w:tab/>
      </w:r>
      <w:r w:rsidR="00FE58D8" w:rsidRPr="00323C43">
        <w:rPr>
          <w:bCs/>
          <w:snapToGrid w:val="0"/>
          <w:szCs w:val="24"/>
          <w:lang w:val="es-419"/>
        </w:rPr>
        <w:t>Orientación sobre el uso de marcadores bioquímicos y moleculares en el examen de la distinción</w:t>
      </w:r>
      <w:r w:rsidR="003D5C18" w:rsidRPr="00323C43">
        <w:rPr>
          <w:bCs/>
          <w:snapToGrid w:val="0"/>
          <w:szCs w:val="24"/>
          <w:lang w:val="es-419"/>
        </w:rPr>
        <w:t xml:space="preserve">, </w:t>
      </w:r>
      <w:r w:rsidR="00FE58D8" w:rsidRPr="00323C43">
        <w:rPr>
          <w:bCs/>
          <w:snapToGrid w:val="0"/>
          <w:szCs w:val="24"/>
          <w:lang w:val="es-419"/>
        </w:rPr>
        <w:t>la homogeneidad y la estabilidad (DHE)</w:t>
      </w:r>
    </w:p>
    <w:p w:rsidR="00844FA9" w:rsidRPr="00323C43" w:rsidRDefault="00FE58D8" w:rsidP="00844FA9">
      <w:pPr>
        <w:ind w:right="-179"/>
        <w:rPr>
          <w:lang w:val="es-419"/>
        </w:rPr>
      </w:pPr>
      <w:r w:rsidRPr="00323C43">
        <w:rPr>
          <w:lang w:val="es-419"/>
        </w:rPr>
        <w:t>Todos los documentos aprobados se publicarán en la Colección de la</w:t>
      </w:r>
      <w:r w:rsidR="00EC2252" w:rsidRPr="00323C43">
        <w:rPr>
          <w:lang w:val="es-419"/>
        </w:rPr>
        <w:t> </w:t>
      </w:r>
      <w:r w:rsidRPr="00323C43">
        <w:rPr>
          <w:lang w:val="es-419"/>
        </w:rPr>
        <w:t>UPOV (v</w:t>
      </w:r>
      <w:r w:rsidR="00452308">
        <w:rPr>
          <w:lang w:val="es-419"/>
        </w:rPr>
        <w:t xml:space="preserve">éase </w:t>
      </w:r>
      <w:hyperlink r:id="rId26" w:history="1">
        <w:r w:rsidRPr="00323C43">
          <w:rPr>
            <w:rStyle w:val="Hyperlink"/>
            <w:lang w:val="es-419"/>
          </w:rPr>
          <w:t>http://www.upov.int/upov_collection/es/</w:t>
        </w:r>
      </w:hyperlink>
      <w:r w:rsidRPr="00323C43">
        <w:rPr>
          <w:lang w:val="es-419"/>
        </w:rPr>
        <w:t>)</w:t>
      </w:r>
    </w:p>
    <w:p w:rsidR="00844FA9" w:rsidRPr="00323C43" w:rsidRDefault="00844FA9" w:rsidP="00844FA9">
      <w:pPr>
        <w:rPr>
          <w:lang w:val="es-419"/>
        </w:rPr>
      </w:pPr>
    </w:p>
    <w:p w:rsidR="00844FA9" w:rsidRPr="00323C43" w:rsidRDefault="00844FA9" w:rsidP="00844FA9">
      <w:pPr>
        <w:jc w:val="left"/>
        <w:rPr>
          <w:lang w:val="es-419"/>
        </w:rPr>
      </w:pPr>
    </w:p>
    <w:p w:rsidR="00844FA9" w:rsidRPr="00323C43" w:rsidRDefault="00EC2252" w:rsidP="00844FA9">
      <w:pPr>
        <w:rPr>
          <w:u w:val="single"/>
          <w:lang w:val="es-419"/>
        </w:rPr>
      </w:pPr>
      <w:r w:rsidRPr="00323C43">
        <w:rPr>
          <w:u w:val="single"/>
          <w:lang w:val="es-419"/>
        </w:rPr>
        <w:t>Concesión de medallas</w:t>
      </w:r>
    </w:p>
    <w:p w:rsidR="00844FA9" w:rsidRPr="00323C43" w:rsidRDefault="00844FA9" w:rsidP="00844FA9">
      <w:pPr>
        <w:rPr>
          <w:lang w:val="es-419"/>
        </w:rPr>
      </w:pPr>
    </w:p>
    <w:p w:rsidR="00844FA9" w:rsidRPr="00323C43" w:rsidRDefault="00CD0F63" w:rsidP="00844FA9">
      <w:pPr>
        <w:rPr>
          <w:lang w:val="es-419"/>
        </w:rPr>
      </w:pPr>
      <w:r w:rsidRPr="00323C43">
        <w:rPr>
          <w:lang w:val="es-419"/>
        </w:rPr>
        <w:t xml:space="preserve">Se ha concedido la </w:t>
      </w:r>
      <w:r w:rsidR="00705163" w:rsidRPr="00323C43">
        <w:rPr>
          <w:lang w:val="es-419"/>
        </w:rPr>
        <w:t xml:space="preserve">medalla de oro </w:t>
      </w:r>
      <w:r w:rsidR="00396882" w:rsidRPr="00323C43">
        <w:rPr>
          <w:lang w:val="es-419"/>
        </w:rPr>
        <w:t>de la </w:t>
      </w:r>
      <w:r w:rsidRPr="00323C43">
        <w:rPr>
          <w:lang w:val="es-419"/>
        </w:rPr>
        <w:t>UPOV al Sr. </w:t>
      </w:r>
      <w:r w:rsidR="00705163" w:rsidRPr="00323C43">
        <w:rPr>
          <w:lang w:val="es-419"/>
        </w:rPr>
        <w:t>Raimundo Lavignolle (Argentina) al término de su mandato como presidente del Consejo</w:t>
      </w:r>
      <w:r w:rsidR="003D5C18" w:rsidRPr="00323C43">
        <w:rPr>
          <w:lang w:val="es-419"/>
        </w:rPr>
        <w:t xml:space="preserve">, </w:t>
      </w:r>
      <w:r w:rsidR="00705163" w:rsidRPr="00323C43">
        <w:rPr>
          <w:lang w:val="es-419"/>
        </w:rPr>
        <w:t>del</w:t>
      </w:r>
      <w:r w:rsidR="003D5C18" w:rsidRPr="00323C43">
        <w:rPr>
          <w:lang w:val="es-419"/>
        </w:rPr>
        <w:t> 2</w:t>
      </w:r>
      <w:r w:rsidR="00705163" w:rsidRPr="00323C43">
        <w:rPr>
          <w:lang w:val="es-419"/>
        </w:rPr>
        <w:t>9 de octubre de</w:t>
      </w:r>
      <w:r w:rsidR="003D5C18" w:rsidRPr="00323C43">
        <w:rPr>
          <w:lang w:val="es-419"/>
        </w:rPr>
        <w:t> 2</w:t>
      </w:r>
      <w:r w:rsidR="00705163" w:rsidRPr="00323C43">
        <w:rPr>
          <w:lang w:val="es-419"/>
        </w:rPr>
        <w:t>016 al</w:t>
      </w:r>
      <w:r w:rsidR="003D5C18" w:rsidRPr="00323C43">
        <w:rPr>
          <w:lang w:val="es-419"/>
        </w:rPr>
        <w:t> 1</w:t>
      </w:r>
      <w:r w:rsidR="00705163" w:rsidRPr="00323C43">
        <w:rPr>
          <w:lang w:val="es-419"/>
        </w:rPr>
        <w:t xml:space="preserve"> de noviembre de</w:t>
      </w:r>
      <w:r w:rsidR="003D5C18" w:rsidRPr="00323C43">
        <w:rPr>
          <w:lang w:val="es-419"/>
        </w:rPr>
        <w:t> 2</w:t>
      </w:r>
      <w:r w:rsidRPr="00323C43">
        <w:rPr>
          <w:lang w:val="es-419"/>
        </w:rPr>
        <w:t>019.</w:t>
      </w:r>
    </w:p>
    <w:p w:rsidR="00844FA9" w:rsidRPr="00323C43" w:rsidRDefault="00844FA9" w:rsidP="00844FA9">
      <w:pPr>
        <w:rPr>
          <w:lang w:val="es-419"/>
        </w:rPr>
      </w:pPr>
    </w:p>
    <w:p w:rsidR="00844FA9" w:rsidRPr="00323C43" w:rsidRDefault="008C1E43" w:rsidP="00844FA9">
      <w:pPr>
        <w:rPr>
          <w:lang w:val="es-419"/>
        </w:rPr>
      </w:pPr>
      <w:r w:rsidRPr="00323C43">
        <w:rPr>
          <w:lang w:val="es-419"/>
        </w:rPr>
        <w:t>Se ha conc</w:t>
      </w:r>
      <w:r w:rsidR="00396882" w:rsidRPr="00323C43">
        <w:rPr>
          <w:lang w:val="es-419"/>
        </w:rPr>
        <w:t>edido la medalla de plata de la </w:t>
      </w:r>
      <w:r w:rsidRPr="00323C43">
        <w:rPr>
          <w:lang w:val="es-419"/>
        </w:rPr>
        <w:t>UPOV al Sr. Anthony Parker (Canadá) al término de su mandato como presidente del Comité Administrativo y Jurídico durante el período</w:t>
      </w:r>
      <w:r w:rsidR="003D5C18" w:rsidRPr="00323C43">
        <w:rPr>
          <w:lang w:val="es-419"/>
        </w:rPr>
        <w:t> 2</w:t>
      </w:r>
      <w:r w:rsidRPr="00323C43">
        <w:rPr>
          <w:lang w:val="es-419"/>
        </w:rPr>
        <w:t>017-2019.</w:t>
      </w:r>
    </w:p>
    <w:p w:rsidR="00844FA9" w:rsidRPr="00323C43" w:rsidRDefault="00844FA9" w:rsidP="00844FA9">
      <w:pPr>
        <w:rPr>
          <w:lang w:val="es-419"/>
        </w:rPr>
      </w:pPr>
    </w:p>
    <w:p w:rsidR="00844FA9" w:rsidRPr="00323C43" w:rsidRDefault="008C1E43" w:rsidP="00844FA9">
      <w:pPr>
        <w:rPr>
          <w:lang w:val="es-419"/>
        </w:rPr>
      </w:pPr>
      <w:r w:rsidRPr="00323C43">
        <w:rPr>
          <w:lang w:val="es-419"/>
        </w:rPr>
        <w:t>Se ha conc</w:t>
      </w:r>
      <w:r w:rsidR="00396882" w:rsidRPr="00323C43">
        <w:rPr>
          <w:lang w:val="es-419"/>
        </w:rPr>
        <w:t>edido la medalla de plata de la </w:t>
      </w:r>
      <w:r w:rsidRPr="00323C43">
        <w:rPr>
          <w:lang w:val="es-419"/>
        </w:rPr>
        <w:t>UPOV al Sr. Kees van Ettekoven (Países Bajos) al término de su mandato como presidente del Comité Técnico durante el período</w:t>
      </w:r>
      <w:r w:rsidR="003D5C18" w:rsidRPr="00323C43">
        <w:rPr>
          <w:lang w:val="es-419"/>
        </w:rPr>
        <w:t> 2</w:t>
      </w:r>
      <w:r w:rsidR="00396882" w:rsidRPr="00323C43">
        <w:rPr>
          <w:lang w:val="es-419"/>
        </w:rPr>
        <w:t>017-2019.</w:t>
      </w:r>
    </w:p>
    <w:p w:rsidR="00844FA9" w:rsidRPr="00323C43" w:rsidRDefault="00844FA9" w:rsidP="00844FA9">
      <w:pPr>
        <w:rPr>
          <w:lang w:val="es-419"/>
        </w:rPr>
      </w:pPr>
    </w:p>
    <w:p w:rsidR="00844FA9" w:rsidRPr="00323C43" w:rsidRDefault="00844FA9" w:rsidP="00844FA9">
      <w:pPr>
        <w:rPr>
          <w:lang w:val="es-419"/>
        </w:rPr>
      </w:pPr>
    </w:p>
    <w:p w:rsidR="00844FA9" w:rsidRPr="00323C43" w:rsidRDefault="00381240" w:rsidP="00844FA9">
      <w:pPr>
        <w:keepNext/>
        <w:ind w:left="567" w:hanging="567"/>
        <w:rPr>
          <w:bCs/>
          <w:snapToGrid w:val="0"/>
          <w:szCs w:val="24"/>
          <w:u w:val="single"/>
          <w:lang w:val="es-419"/>
        </w:rPr>
      </w:pPr>
      <w:r w:rsidRPr="00323C43">
        <w:rPr>
          <w:bCs/>
          <w:snapToGrid w:val="0"/>
          <w:szCs w:val="24"/>
          <w:u w:val="single"/>
          <w:lang w:val="es-419"/>
        </w:rPr>
        <w:t>Elección de los nuevos presidentes</w:t>
      </w:r>
    </w:p>
    <w:p w:rsidR="00844FA9" w:rsidRPr="00323C43" w:rsidRDefault="00844FA9" w:rsidP="00844FA9">
      <w:pPr>
        <w:keepNext/>
        <w:ind w:left="567" w:hanging="567"/>
        <w:rPr>
          <w:bCs/>
          <w:snapToGrid w:val="0"/>
          <w:szCs w:val="24"/>
          <w:lang w:val="es-419"/>
        </w:rPr>
      </w:pPr>
    </w:p>
    <w:p w:rsidR="00844FA9" w:rsidRPr="00323C43" w:rsidRDefault="00381240" w:rsidP="00844FA9">
      <w:pPr>
        <w:keepNext/>
        <w:rPr>
          <w:szCs w:val="24"/>
          <w:lang w:val="es-419"/>
        </w:rPr>
      </w:pPr>
      <w:r w:rsidRPr="00323C43">
        <w:rPr>
          <w:szCs w:val="24"/>
          <w:lang w:val="es-419"/>
        </w:rPr>
        <w:t>El Consejo eligió a las personas siguientes</w:t>
      </w:r>
      <w:r w:rsidR="003D5C18" w:rsidRPr="00323C43">
        <w:rPr>
          <w:szCs w:val="24"/>
          <w:lang w:val="es-419"/>
        </w:rPr>
        <w:t xml:space="preserve">, </w:t>
      </w:r>
      <w:r w:rsidRPr="00323C43">
        <w:rPr>
          <w:szCs w:val="24"/>
          <w:lang w:val="es-419"/>
        </w:rPr>
        <w:t>en cada caso por un mandato de tres años que concluirá con la quincuagésima sexta sesión ordinaria del Consejo</w:t>
      </w:r>
      <w:r w:rsidR="003D5C18" w:rsidRPr="00323C43">
        <w:rPr>
          <w:szCs w:val="24"/>
          <w:lang w:val="es-419"/>
        </w:rPr>
        <w:t xml:space="preserve">, </w:t>
      </w:r>
      <w:r w:rsidRPr="00323C43">
        <w:rPr>
          <w:szCs w:val="24"/>
          <w:lang w:val="es-419"/>
        </w:rPr>
        <w:t>en</w:t>
      </w:r>
      <w:r w:rsidR="003D5C18" w:rsidRPr="00323C43">
        <w:rPr>
          <w:szCs w:val="24"/>
          <w:lang w:val="es-419"/>
        </w:rPr>
        <w:t> 2</w:t>
      </w:r>
      <w:r w:rsidRPr="00323C43">
        <w:rPr>
          <w:szCs w:val="24"/>
          <w:lang w:val="es-419"/>
        </w:rPr>
        <w:t>022:</w:t>
      </w:r>
    </w:p>
    <w:p w:rsidR="00844FA9" w:rsidRPr="00323C43" w:rsidRDefault="00844FA9" w:rsidP="00844FA9">
      <w:pPr>
        <w:keepNext/>
        <w:rPr>
          <w:szCs w:val="24"/>
          <w:lang w:val="es-419"/>
        </w:rPr>
      </w:pPr>
    </w:p>
    <w:p w:rsidR="00844FA9" w:rsidRPr="00323C43" w:rsidRDefault="00183FE1" w:rsidP="00844FA9">
      <w:pPr>
        <w:ind w:left="1134" w:hanging="567"/>
        <w:rPr>
          <w:szCs w:val="24"/>
          <w:lang w:val="es-419"/>
        </w:rPr>
      </w:pPr>
      <w:r w:rsidRPr="00323C43">
        <w:rPr>
          <w:szCs w:val="24"/>
          <w:lang w:val="es-419"/>
        </w:rPr>
        <w:t>a)</w:t>
      </w:r>
      <w:r w:rsidRPr="00323C43">
        <w:rPr>
          <w:szCs w:val="24"/>
          <w:lang w:val="es-419"/>
        </w:rPr>
        <w:tab/>
      </w:r>
      <w:r w:rsidR="00381240" w:rsidRPr="00323C43">
        <w:rPr>
          <w:szCs w:val="24"/>
          <w:lang w:val="es-419"/>
        </w:rPr>
        <w:t>Sr. Marien Valstar (Países Bajos)</w:t>
      </w:r>
    </w:p>
    <w:p w:rsidR="00844FA9" w:rsidRPr="00323C43" w:rsidRDefault="00844FA9" w:rsidP="00844FA9">
      <w:pPr>
        <w:ind w:left="1134" w:hanging="567"/>
        <w:rPr>
          <w:szCs w:val="24"/>
          <w:lang w:val="es-419"/>
        </w:rPr>
      </w:pPr>
      <w:r w:rsidRPr="00323C43">
        <w:rPr>
          <w:szCs w:val="24"/>
          <w:lang w:val="es-419"/>
        </w:rPr>
        <w:tab/>
      </w:r>
      <w:r w:rsidR="00381240" w:rsidRPr="00323C43">
        <w:rPr>
          <w:szCs w:val="24"/>
          <w:lang w:val="es-419"/>
        </w:rPr>
        <w:t>Presidente del Consejo</w:t>
      </w:r>
    </w:p>
    <w:p w:rsidR="00844FA9" w:rsidRPr="00323C43" w:rsidRDefault="00844FA9" w:rsidP="00844FA9">
      <w:pPr>
        <w:ind w:left="1134" w:hanging="567"/>
        <w:rPr>
          <w:szCs w:val="24"/>
          <w:lang w:val="es-419"/>
        </w:rPr>
      </w:pPr>
    </w:p>
    <w:p w:rsidR="00844FA9" w:rsidRPr="00323C43" w:rsidRDefault="00183FE1" w:rsidP="00844FA9">
      <w:pPr>
        <w:ind w:left="1134" w:hanging="567"/>
        <w:rPr>
          <w:szCs w:val="24"/>
          <w:lang w:val="es-419"/>
        </w:rPr>
      </w:pPr>
      <w:r w:rsidRPr="00323C43">
        <w:rPr>
          <w:szCs w:val="24"/>
          <w:lang w:val="es-419"/>
        </w:rPr>
        <w:t>b)</w:t>
      </w:r>
      <w:r w:rsidRPr="00323C43">
        <w:rPr>
          <w:szCs w:val="24"/>
          <w:lang w:val="es-419"/>
        </w:rPr>
        <w:tab/>
      </w:r>
      <w:r w:rsidR="00381240" w:rsidRPr="00323C43">
        <w:rPr>
          <w:szCs w:val="24"/>
          <w:lang w:val="es-419"/>
        </w:rPr>
        <w:t>Sr. Yehan Cui (China)</w:t>
      </w:r>
      <w:r w:rsidR="00A63E53" w:rsidRPr="00323C43">
        <w:rPr>
          <w:szCs w:val="24"/>
          <w:lang w:val="es-419"/>
        </w:rPr>
        <w:t xml:space="preserve"> </w:t>
      </w:r>
    </w:p>
    <w:p w:rsidR="00844FA9" w:rsidRPr="00323C43" w:rsidRDefault="00844FA9" w:rsidP="00844FA9">
      <w:pPr>
        <w:ind w:left="1134" w:hanging="567"/>
        <w:rPr>
          <w:szCs w:val="24"/>
          <w:lang w:val="es-419"/>
        </w:rPr>
      </w:pPr>
      <w:r w:rsidRPr="00323C43">
        <w:rPr>
          <w:szCs w:val="24"/>
          <w:lang w:val="es-419"/>
        </w:rPr>
        <w:tab/>
      </w:r>
      <w:r w:rsidR="00381240" w:rsidRPr="00323C43">
        <w:rPr>
          <w:szCs w:val="24"/>
          <w:lang w:val="es-419"/>
        </w:rPr>
        <w:t>Vicepresidente del Consejo</w:t>
      </w:r>
    </w:p>
    <w:p w:rsidR="00844FA9" w:rsidRPr="00323C43" w:rsidRDefault="00844FA9" w:rsidP="00844FA9">
      <w:pPr>
        <w:ind w:left="1134" w:hanging="567"/>
        <w:rPr>
          <w:szCs w:val="24"/>
          <w:lang w:val="es-419"/>
        </w:rPr>
      </w:pPr>
    </w:p>
    <w:p w:rsidR="00844FA9" w:rsidRPr="00323C43" w:rsidRDefault="00183FE1" w:rsidP="00844FA9">
      <w:pPr>
        <w:keepNext/>
        <w:ind w:left="1134" w:hanging="567"/>
        <w:rPr>
          <w:szCs w:val="24"/>
          <w:lang w:val="es-419"/>
        </w:rPr>
      </w:pPr>
      <w:r w:rsidRPr="00323C43">
        <w:rPr>
          <w:szCs w:val="24"/>
          <w:lang w:val="es-419"/>
        </w:rPr>
        <w:t>c)</w:t>
      </w:r>
      <w:r w:rsidRPr="00323C43">
        <w:rPr>
          <w:szCs w:val="24"/>
          <w:lang w:val="es-419"/>
        </w:rPr>
        <w:tab/>
      </w:r>
      <w:r w:rsidR="00381240" w:rsidRPr="00323C43">
        <w:rPr>
          <w:szCs w:val="24"/>
          <w:lang w:val="es-419"/>
        </w:rPr>
        <w:t>Sr. Patrick Ngwediagi (República Unida de Tanzanía)</w:t>
      </w:r>
    </w:p>
    <w:p w:rsidR="00844FA9" w:rsidRPr="00323C43" w:rsidRDefault="00844FA9" w:rsidP="00844FA9">
      <w:pPr>
        <w:keepNext/>
        <w:ind w:left="1134" w:hanging="567"/>
        <w:rPr>
          <w:szCs w:val="24"/>
          <w:lang w:val="es-419"/>
        </w:rPr>
      </w:pPr>
      <w:r w:rsidRPr="00323C43">
        <w:rPr>
          <w:szCs w:val="24"/>
          <w:lang w:val="es-419"/>
        </w:rPr>
        <w:tab/>
      </w:r>
      <w:r w:rsidR="00381240" w:rsidRPr="00323C43">
        <w:rPr>
          <w:szCs w:val="24"/>
          <w:lang w:val="es-419"/>
        </w:rPr>
        <w:t>Presidente del Comité Administrativo y Jurídico</w:t>
      </w:r>
    </w:p>
    <w:p w:rsidR="00844FA9" w:rsidRPr="00323C43" w:rsidRDefault="00844FA9" w:rsidP="00844FA9">
      <w:pPr>
        <w:keepNext/>
        <w:ind w:left="1134" w:hanging="567"/>
        <w:rPr>
          <w:szCs w:val="24"/>
          <w:lang w:val="es-419"/>
        </w:rPr>
      </w:pPr>
    </w:p>
    <w:p w:rsidR="00844FA9" w:rsidRPr="00323C43" w:rsidRDefault="00183FE1" w:rsidP="00844FA9">
      <w:pPr>
        <w:ind w:left="1134" w:hanging="567"/>
        <w:rPr>
          <w:szCs w:val="24"/>
          <w:lang w:val="es-419"/>
        </w:rPr>
      </w:pPr>
      <w:r w:rsidRPr="00323C43">
        <w:rPr>
          <w:szCs w:val="24"/>
          <w:lang w:val="es-419"/>
        </w:rPr>
        <w:t>d)</w:t>
      </w:r>
      <w:r w:rsidRPr="00323C43">
        <w:rPr>
          <w:szCs w:val="24"/>
          <w:lang w:val="es-419"/>
        </w:rPr>
        <w:tab/>
      </w:r>
      <w:r w:rsidR="00381240" w:rsidRPr="00323C43">
        <w:rPr>
          <w:szCs w:val="24"/>
          <w:lang w:val="es-419"/>
        </w:rPr>
        <w:t>Sr. Manuel Antonio Toro Ugalde (Chile)</w:t>
      </w:r>
    </w:p>
    <w:p w:rsidR="00844FA9" w:rsidRPr="00323C43" w:rsidRDefault="00844FA9" w:rsidP="00844FA9">
      <w:pPr>
        <w:ind w:left="1134" w:hanging="567"/>
        <w:rPr>
          <w:szCs w:val="24"/>
          <w:lang w:val="es-419"/>
        </w:rPr>
      </w:pPr>
      <w:r w:rsidRPr="00323C43">
        <w:rPr>
          <w:szCs w:val="24"/>
          <w:lang w:val="es-419"/>
        </w:rPr>
        <w:tab/>
      </w:r>
      <w:r w:rsidR="00381240" w:rsidRPr="00323C43">
        <w:rPr>
          <w:szCs w:val="24"/>
          <w:lang w:val="es-419"/>
        </w:rPr>
        <w:t>Vicepresidente del Comité Administrativo y Jurídico</w:t>
      </w:r>
    </w:p>
    <w:p w:rsidR="00844FA9" w:rsidRPr="00323C43" w:rsidRDefault="00844FA9" w:rsidP="00844FA9">
      <w:pPr>
        <w:rPr>
          <w:lang w:val="es-419"/>
        </w:rPr>
      </w:pPr>
    </w:p>
    <w:p w:rsidR="00844FA9" w:rsidRPr="00AC7511" w:rsidRDefault="00183FE1" w:rsidP="00844FA9">
      <w:pPr>
        <w:ind w:left="1134" w:hanging="567"/>
        <w:rPr>
          <w:szCs w:val="24"/>
          <w:lang w:val="pt-PT"/>
        </w:rPr>
      </w:pPr>
      <w:r w:rsidRPr="00AC7511">
        <w:rPr>
          <w:szCs w:val="24"/>
          <w:lang w:val="pt-PT"/>
        </w:rPr>
        <w:t>e)</w:t>
      </w:r>
      <w:r w:rsidRPr="00AC7511">
        <w:rPr>
          <w:szCs w:val="24"/>
          <w:lang w:val="pt-PT"/>
        </w:rPr>
        <w:tab/>
      </w:r>
      <w:r w:rsidR="00381240" w:rsidRPr="00AC7511">
        <w:rPr>
          <w:szCs w:val="24"/>
          <w:lang w:val="pt-PT"/>
        </w:rPr>
        <w:t>Sr. Nik Hulse (Australia)</w:t>
      </w:r>
    </w:p>
    <w:p w:rsidR="00844FA9" w:rsidRPr="00AC7511" w:rsidRDefault="00844FA9" w:rsidP="00844FA9">
      <w:pPr>
        <w:ind w:left="1134" w:hanging="567"/>
        <w:rPr>
          <w:szCs w:val="24"/>
          <w:lang w:val="pt-PT"/>
        </w:rPr>
      </w:pPr>
      <w:r w:rsidRPr="00AC7511">
        <w:rPr>
          <w:szCs w:val="24"/>
          <w:lang w:val="pt-PT"/>
        </w:rPr>
        <w:tab/>
      </w:r>
      <w:r w:rsidR="00381240" w:rsidRPr="00AC7511">
        <w:rPr>
          <w:szCs w:val="24"/>
          <w:lang w:val="pt-PT"/>
        </w:rPr>
        <w:t>Presidente del Comité Técnico</w:t>
      </w:r>
    </w:p>
    <w:p w:rsidR="00844FA9" w:rsidRPr="00AC7511" w:rsidRDefault="00844FA9" w:rsidP="00844FA9">
      <w:pPr>
        <w:ind w:left="1134" w:hanging="567"/>
        <w:rPr>
          <w:szCs w:val="24"/>
          <w:lang w:val="pt-PT"/>
        </w:rPr>
      </w:pPr>
    </w:p>
    <w:p w:rsidR="00844FA9" w:rsidRPr="00AC7511" w:rsidRDefault="00183FE1" w:rsidP="00844FA9">
      <w:pPr>
        <w:ind w:left="1134" w:hanging="567"/>
        <w:rPr>
          <w:szCs w:val="24"/>
          <w:lang w:val="de-DE"/>
        </w:rPr>
      </w:pPr>
      <w:r w:rsidRPr="00AC7511">
        <w:rPr>
          <w:szCs w:val="24"/>
          <w:lang w:val="de-DE"/>
        </w:rPr>
        <w:t>f)</w:t>
      </w:r>
      <w:r w:rsidRPr="00AC7511">
        <w:rPr>
          <w:szCs w:val="24"/>
          <w:lang w:val="de-DE"/>
        </w:rPr>
        <w:tab/>
      </w:r>
      <w:r w:rsidR="00381240" w:rsidRPr="00AC7511">
        <w:rPr>
          <w:szCs w:val="24"/>
          <w:lang w:val="de-DE"/>
        </w:rPr>
        <w:t>Sra. Beate Rücker (Alemania)</w:t>
      </w:r>
    </w:p>
    <w:p w:rsidR="00844FA9" w:rsidRPr="00323C43" w:rsidRDefault="00844FA9" w:rsidP="00844FA9">
      <w:pPr>
        <w:ind w:left="1134" w:hanging="567"/>
        <w:rPr>
          <w:lang w:val="es-419"/>
        </w:rPr>
      </w:pPr>
      <w:r w:rsidRPr="00AC7511">
        <w:rPr>
          <w:szCs w:val="24"/>
          <w:lang w:val="de-DE"/>
        </w:rPr>
        <w:tab/>
      </w:r>
      <w:r w:rsidR="00381240" w:rsidRPr="00323C43">
        <w:rPr>
          <w:szCs w:val="24"/>
          <w:lang w:val="es-419"/>
        </w:rPr>
        <w:t>Vicepresidenta del Comité Técnico</w:t>
      </w:r>
    </w:p>
    <w:p w:rsidR="00844FA9" w:rsidRPr="00323C43" w:rsidRDefault="00844FA9" w:rsidP="00844FA9">
      <w:pPr>
        <w:rPr>
          <w:lang w:val="es-419"/>
        </w:rPr>
      </w:pPr>
    </w:p>
    <w:p w:rsidR="00844FA9" w:rsidRPr="00323C43" w:rsidRDefault="00844FA9" w:rsidP="00844FA9">
      <w:pPr>
        <w:rPr>
          <w:lang w:val="es-419"/>
        </w:rPr>
      </w:pPr>
    </w:p>
    <w:p w:rsidR="00844FA9" w:rsidRPr="00323C43" w:rsidRDefault="004D6C3A" w:rsidP="00844FA9">
      <w:pPr>
        <w:keepNext/>
        <w:rPr>
          <w:rFonts w:cs="Arial"/>
          <w:u w:val="single"/>
          <w:lang w:val="es-419"/>
        </w:rPr>
      </w:pPr>
      <w:r w:rsidRPr="00323C43">
        <w:rPr>
          <w:rFonts w:cs="Arial"/>
          <w:u w:val="single"/>
          <w:lang w:val="es-419"/>
        </w:rPr>
        <w:t>Cooperación en el examen de obtenciones vegetales</w:t>
      </w:r>
    </w:p>
    <w:p w:rsidR="00844FA9" w:rsidRPr="00323C43" w:rsidRDefault="00844FA9" w:rsidP="00844FA9">
      <w:pPr>
        <w:keepNext/>
        <w:tabs>
          <w:tab w:val="num" w:pos="1440"/>
        </w:tabs>
        <w:autoSpaceDE w:val="0"/>
        <w:autoSpaceDN w:val="0"/>
        <w:adjustRightInd w:val="0"/>
        <w:rPr>
          <w:rFonts w:cs="Arial"/>
          <w:lang w:val="es-419"/>
        </w:rPr>
      </w:pPr>
    </w:p>
    <w:p w:rsidR="00844FA9" w:rsidRPr="00323C43" w:rsidRDefault="004D6C3A" w:rsidP="00844FA9">
      <w:pPr>
        <w:tabs>
          <w:tab w:val="num" w:pos="1440"/>
        </w:tabs>
        <w:autoSpaceDE w:val="0"/>
        <w:autoSpaceDN w:val="0"/>
        <w:adjustRightInd w:val="0"/>
        <w:rPr>
          <w:rFonts w:cs="Arial"/>
          <w:lang w:val="es-419"/>
        </w:rPr>
      </w:pPr>
      <w:r w:rsidRPr="00323C43">
        <w:rPr>
          <w:rFonts w:cs="Arial"/>
          <w:lang w:val="es-419" w:eastAsia="ja-JP"/>
        </w:rPr>
        <w:t>En</w:t>
      </w:r>
      <w:r w:rsidR="003D5C18" w:rsidRPr="00323C43">
        <w:rPr>
          <w:rFonts w:cs="Arial"/>
          <w:lang w:val="es-419" w:eastAsia="ja-JP"/>
        </w:rPr>
        <w:t> 2</w:t>
      </w:r>
      <w:r w:rsidRPr="00323C43">
        <w:rPr>
          <w:rFonts w:cs="Arial"/>
          <w:lang w:val="es-419" w:eastAsia="ja-JP"/>
        </w:rPr>
        <w:t>018</w:t>
      </w:r>
      <w:r w:rsidR="003D5C18" w:rsidRPr="00323C43">
        <w:rPr>
          <w:rFonts w:cs="Arial"/>
          <w:lang w:val="es-419" w:eastAsia="ja-JP"/>
        </w:rPr>
        <w:t xml:space="preserve"> </w:t>
      </w:r>
      <w:r w:rsidRPr="00323C43">
        <w:rPr>
          <w:rFonts w:cs="Arial"/>
          <w:lang w:val="es-419" w:eastAsia="ja-JP"/>
        </w:rPr>
        <w:t>existían acuerdos de cooperación entre miembros de la Unión para el examen de la distinción</w:t>
      </w:r>
      <w:r w:rsidR="003D5C18" w:rsidRPr="00323C43">
        <w:rPr>
          <w:rFonts w:cs="Arial"/>
          <w:lang w:val="es-419" w:eastAsia="ja-JP"/>
        </w:rPr>
        <w:t xml:space="preserve">, </w:t>
      </w:r>
      <w:r w:rsidRPr="00323C43">
        <w:rPr>
          <w:rFonts w:cs="Arial"/>
          <w:lang w:val="es-419" w:eastAsia="ja-JP"/>
        </w:rPr>
        <w:t>la homogeneidad y la estabilidad respecto de</w:t>
      </w:r>
      <w:r w:rsidR="003D5C18" w:rsidRPr="00323C43">
        <w:rPr>
          <w:rFonts w:cs="Arial"/>
          <w:lang w:val="es-419" w:eastAsia="ja-JP"/>
        </w:rPr>
        <w:t> 2</w:t>
      </w:r>
      <w:r w:rsidRPr="00323C43">
        <w:rPr>
          <w:rFonts w:cs="Arial"/>
          <w:lang w:val="es-419" w:eastAsia="ja-JP"/>
        </w:rPr>
        <w:t>.132 géneros y especies vegetales (un aumento del</w:t>
      </w:r>
      <w:r w:rsidR="003D5C18" w:rsidRPr="00323C43">
        <w:rPr>
          <w:rFonts w:cs="Arial"/>
          <w:lang w:val="es-419" w:eastAsia="ja-JP"/>
        </w:rPr>
        <w:t> </w:t>
      </w:r>
      <w:r w:rsidR="003D5C18" w:rsidRPr="00323C43">
        <w:rPr>
          <w:lang w:val="es-419"/>
        </w:rPr>
        <w:t>5</w:t>
      </w:r>
      <w:r w:rsidRPr="00323C43">
        <w:rPr>
          <w:lang w:val="es-419"/>
        </w:rPr>
        <w:t>,7%)</w:t>
      </w:r>
      <w:r w:rsidRPr="00323C43">
        <w:rPr>
          <w:rFonts w:cs="Arial"/>
          <w:lang w:val="es-419" w:eastAsia="ja-JP"/>
        </w:rPr>
        <w:t>.</w:t>
      </w:r>
    </w:p>
    <w:p w:rsidR="00844FA9" w:rsidRPr="00323C43" w:rsidRDefault="00844FA9" w:rsidP="00844FA9">
      <w:pPr>
        <w:rPr>
          <w:lang w:val="es-419"/>
        </w:rPr>
      </w:pPr>
    </w:p>
    <w:p w:rsidR="00844FA9" w:rsidRPr="00323C43" w:rsidRDefault="00844FA9" w:rsidP="00844FA9">
      <w:pPr>
        <w:rPr>
          <w:lang w:val="es-419"/>
        </w:rPr>
      </w:pPr>
    </w:p>
    <w:p w:rsidR="00844FA9" w:rsidRPr="00323C43" w:rsidRDefault="00F812D2" w:rsidP="00844FA9">
      <w:pPr>
        <w:keepNext/>
        <w:rPr>
          <w:u w:val="single"/>
          <w:lang w:val="es-419"/>
        </w:rPr>
      </w:pPr>
      <w:r w:rsidRPr="00323C43">
        <w:rPr>
          <w:u w:val="single"/>
          <w:lang w:val="es-419"/>
        </w:rPr>
        <w:t>Estadísticas sobre la protección de las obtenciones vegetales</w:t>
      </w:r>
    </w:p>
    <w:p w:rsidR="00844FA9" w:rsidRPr="00323C43" w:rsidRDefault="00844FA9" w:rsidP="00844FA9">
      <w:pPr>
        <w:keepNext/>
        <w:autoSpaceDE w:val="0"/>
        <w:autoSpaceDN w:val="0"/>
        <w:adjustRightInd w:val="0"/>
        <w:rPr>
          <w:lang w:val="es-419" w:eastAsia="ja-JP"/>
        </w:rPr>
      </w:pPr>
    </w:p>
    <w:p w:rsidR="00844FA9" w:rsidRPr="00323C43" w:rsidRDefault="00F812D2" w:rsidP="00844FA9">
      <w:pPr>
        <w:autoSpaceDE w:val="0"/>
        <w:autoSpaceDN w:val="0"/>
        <w:rPr>
          <w:lang w:val="es-419" w:eastAsia="ja-JP"/>
        </w:rPr>
      </w:pPr>
      <w:r w:rsidRPr="00323C43">
        <w:rPr>
          <w:lang w:val="es-419"/>
        </w:rPr>
        <w:t>El número de solicitudes de protección de las obtenciones vegetales pasó de</w:t>
      </w:r>
      <w:r w:rsidR="003D5C18" w:rsidRPr="00323C43">
        <w:rPr>
          <w:lang w:val="es-419"/>
        </w:rPr>
        <w:t> 1</w:t>
      </w:r>
      <w:r w:rsidRPr="00323C43">
        <w:rPr>
          <w:lang w:val="es-419"/>
        </w:rPr>
        <w:t>8.306 en</w:t>
      </w:r>
      <w:r w:rsidR="003D5C18" w:rsidRPr="00323C43">
        <w:rPr>
          <w:lang w:val="es-419"/>
        </w:rPr>
        <w:t> 2</w:t>
      </w:r>
      <w:r w:rsidRPr="00323C43">
        <w:rPr>
          <w:lang w:val="es-419"/>
        </w:rPr>
        <w:t>017 a</w:t>
      </w:r>
      <w:r w:rsidR="003D5C18" w:rsidRPr="00323C43">
        <w:rPr>
          <w:lang w:val="es-419"/>
        </w:rPr>
        <w:t> 2</w:t>
      </w:r>
      <w:r w:rsidRPr="00323C43">
        <w:rPr>
          <w:lang w:val="es-419"/>
        </w:rPr>
        <w:t>0.031 en</w:t>
      </w:r>
      <w:r w:rsidR="003D5C18" w:rsidRPr="00323C43">
        <w:rPr>
          <w:lang w:val="es-419"/>
        </w:rPr>
        <w:t> 2</w:t>
      </w:r>
      <w:r w:rsidRPr="00323C43">
        <w:rPr>
          <w:lang w:val="es-419"/>
        </w:rPr>
        <w:t>018 (un aumento del</w:t>
      </w:r>
      <w:r w:rsidR="003D5C18" w:rsidRPr="00323C43">
        <w:rPr>
          <w:lang w:val="es-419"/>
        </w:rPr>
        <w:t> 8</w:t>
      </w:r>
      <w:r w:rsidRPr="00323C43">
        <w:rPr>
          <w:lang w:val="es-419"/>
        </w:rPr>
        <w:t>,6%).</w:t>
      </w:r>
      <w:r w:rsidR="00A63E53" w:rsidRPr="00323C43">
        <w:rPr>
          <w:lang w:val="es-419"/>
        </w:rPr>
        <w:t xml:space="preserve"> </w:t>
      </w:r>
    </w:p>
    <w:p w:rsidR="00844FA9" w:rsidRPr="00323C43" w:rsidRDefault="00844FA9" w:rsidP="00844FA9">
      <w:pPr>
        <w:autoSpaceDE w:val="0"/>
        <w:autoSpaceDN w:val="0"/>
        <w:rPr>
          <w:lang w:val="es-419" w:eastAsia="ja-JP"/>
        </w:rPr>
      </w:pPr>
    </w:p>
    <w:p w:rsidR="00844FA9" w:rsidRPr="00323C43" w:rsidRDefault="00F812D2" w:rsidP="00844FA9">
      <w:pPr>
        <w:autoSpaceDE w:val="0"/>
        <w:autoSpaceDN w:val="0"/>
        <w:rPr>
          <w:lang w:val="es-419"/>
        </w:rPr>
      </w:pPr>
      <w:r w:rsidRPr="00323C43">
        <w:rPr>
          <w:lang w:val="es-419"/>
        </w:rPr>
        <w:t>El número de títulos concedidos pasó de</w:t>
      </w:r>
      <w:r w:rsidR="003D5C18" w:rsidRPr="00323C43">
        <w:rPr>
          <w:lang w:val="es-419"/>
        </w:rPr>
        <w:t> 1</w:t>
      </w:r>
      <w:r w:rsidRPr="00323C43">
        <w:rPr>
          <w:lang w:val="es-419"/>
        </w:rPr>
        <w:t>2.685 en</w:t>
      </w:r>
      <w:r w:rsidR="003D5C18" w:rsidRPr="00323C43">
        <w:rPr>
          <w:lang w:val="es-419"/>
        </w:rPr>
        <w:t> 2</w:t>
      </w:r>
      <w:r w:rsidRPr="00323C43">
        <w:rPr>
          <w:lang w:val="es-419"/>
        </w:rPr>
        <w:t>017 a</w:t>
      </w:r>
      <w:r w:rsidR="003D5C18" w:rsidRPr="00323C43">
        <w:rPr>
          <w:lang w:val="es-419"/>
        </w:rPr>
        <w:t> 1</w:t>
      </w:r>
      <w:r w:rsidRPr="00323C43">
        <w:rPr>
          <w:lang w:val="es-419"/>
        </w:rPr>
        <w:t>3.288 en</w:t>
      </w:r>
      <w:r w:rsidR="003D5C18" w:rsidRPr="00323C43">
        <w:rPr>
          <w:lang w:val="es-419"/>
        </w:rPr>
        <w:t> 2</w:t>
      </w:r>
      <w:r w:rsidRPr="00323C43">
        <w:rPr>
          <w:lang w:val="es-419"/>
        </w:rPr>
        <w:t>018 (un aumento del</w:t>
      </w:r>
      <w:r w:rsidR="003D5C18" w:rsidRPr="00323C43">
        <w:rPr>
          <w:lang w:val="es-419"/>
        </w:rPr>
        <w:t> 4</w:t>
      </w:r>
      <w:r w:rsidRPr="00323C43">
        <w:rPr>
          <w:lang w:val="es-419"/>
        </w:rPr>
        <w:t>,5%).</w:t>
      </w:r>
    </w:p>
    <w:p w:rsidR="00844FA9" w:rsidRPr="00323C43" w:rsidRDefault="00844FA9" w:rsidP="00844FA9">
      <w:pPr>
        <w:autoSpaceDE w:val="0"/>
        <w:autoSpaceDN w:val="0"/>
        <w:rPr>
          <w:lang w:val="es-419" w:eastAsia="ja-JP"/>
        </w:rPr>
      </w:pPr>
    </w:p>
    <w:p w:rsidR="00844FA9" w:rsidRPr="00323C43" w:rsidRDefault="00F812D2" w:rsidP="00844FA9">
      <w:pPr>
        <w:autoSpaceDE w:val="0"/>
        <w:autoSpaceDN w:val="0"/>
        <w:adjustRightInd w:val="0"/>
        <w:rPr>
          <w:lang w:val="es-419"/>
        </w:rPr>
      </w:pPr>
      <w:r w:rsidRPr="00323C43">
        <w:rPr>
          <w:lang w:val="es-419"/>
        </w:rPr>
        <w:t>El total de</w:t>
      </w:r>
      <w:r w:rsidR="003D5C18" w:rsidRPr="00323C43">
        <w:rPr>
          <w:lang w:val="es-419"/>
        </w:rPr>
        <w:t> 1</w:t>
      </w:r>
      <w:r w:rsidRPr="00323C43">
        <w:rPr>
          <w:lang w:val="es-419"/>
        </w:rPr>
        <w:t>32.403 títulos en vigor en</w:t>
      </w:r>
      <w:r w:rsidR="003D5C18" w:rsidRPr="00323C43">
        <w:rPr>
          <w:lang w:val="es-419"/>
        </w:rPr>
        <w:t> 2</w:t>
      </w:r>
      <w:r w:rsidRPr="00323C43">
        <w:rPr>
          <w:lang w:val="es-419"/>
        </w:rPr>
        <w:t>01</w:t>
      </w:r>
      <w:r w:rsidRPr="00323C43">
        <w:rPr>
          <w:lang w:val="es-419" w:eastAsia="ja-JP"/>
        </w:rPr>
        <w:t xml:space="preserve">8 </w:t>
      </w:r>
      <w:r w:rsidRPr="00323C43">
        <w:rPr>
          <w:lang w:val="es-419"/>
        </w:rPr>
        <w:t>representa un aumento del</w:t>
      </w:r>
      <w:r w:rsidR="003D5C18" w:rsidRPr="00323C43">
        <w:rPr>
          <w:lang w:val="es-419"/>
        </w:rPr>
        <w:t> 4</w:t>
      </w:r>
      <w:r w:rsidRPr="00323C43">
        <w:rPr>
          <w:lang w:val="es-419"/>
        </w:rPr>
        <w:t>,6% respecto de la cifra de</w:t>
      </w:r>
      <w:r w:rsidR="003D5C18" w:rsidRPr="00323C43">
        <w:rPr>
          <w:lang w:val="es-419"/>
        </w:rPr>
        <w:t> 2</w:t>
      </w:r>
      <w:r w:rsidRPr="00323C43">
        <w:rPr>
          <w:lang w:val="es-419"/>
        </w:rPr>
        <w:t>017 (126.322).</w:t>
      </w:r>
    </w:p>
    <w:p w:rsidR="00844FA9" w:rsidRPr="00323C43" w:rsidRDefault="00844FA9" w:rsidP="00844FA9">
      <w:pPr>
        <w:autoSpaceDE w:val="0"/>
        <w:autoSpaceDN w:val="0"/>
        <w:adjustRightInd w:val="0"/>
        <w:rPr>
          <w:lang w:val="es-419"/>
        </w:rPr>
      </w:pPr>
    </w:p>
    <w:p w:rsidR="00844FA9" w:rsidRPr="00323C43" w:rsidRDefault="008271CA" w:rsidP="00844FA9">
      <w:pPr>
        <w:autoSpaceDE w:val="0"/>
        <w:autoSpaceDN w:val="0"/>
        <w:adjustRightInd w:val="0"/>
        <w:rPr>
          <w:lang w:val="es-419"/>
        </w:rPr>
      </w:pPr>
      <w:r w:rsidRPr="00323C43">
        <w:rPr>
          <w:lang w:val="es-419"/>
        </w:rPr>
        <w:t>En los gráficos siguientes se muestra la evolución de las solicitudes presentadas y los títulos concedidos desde</w:t>
      </w:r>
      <w:r w:rsidR="003D5C18" w:rsidRPr="00323C43">
        <w:rPr>
          <w:lang w:val="es-419"/>
        </w:rPr>
        <w:t> 1</w:t>
      </w:r>
      <w:r w:rsidRPr="00323C43">
        <w:rPr>
          <w:lang w:val="es-419"/>
        </w:rPr>
        <w:t>986.</w:t>
      </w:r>
      <w:r w:rsidR="00A63E53" w:rsidRPr="00323C43">
        <w:rPr>
          <w:lang w:val="es-419"/>
        </w:rPr>
        <w:t xml:space="preserve"> </w:t>
      </w:r>
      <w:r w:rsidRPr="00323C43">
        <w:rPr>
          <w:lang w:val="es-419"/>
        </w:rPr>
        <w:t>También se facilita información sobre los diez miembros de la Unión que recibieron el mayor número de solicitudes en</w:t>
      </w:r>
      <w:r w:rsidR="003D5C18" w:rsidRPr="00323C43">
        <w:rPr>
          <w:lang w:val="es-419"/>
        </w:rPr>
        <w:t> 2</w:t>
      </w:r>
      <w:r w:rsidRPr="00323C43">
        <w:rPr>
          <w:lang w:val="es-419"/>
        </w:rPr>
        <w:t>008</w:t>
      </w:r>
      <w:r w:rsidR="003D5C18" w:rsidRPr="00323C43">
        <w:rPr>
          <w:lang w:val="es-419"/>
        </w:rPr>
        <w:t>, 2</w:t>
      </w:r>
      <w:r w:rsidRPr="00323C43">
        <w:rPr>
          <w:lang w:val="es-419"/>
        </w:rPr>
        <w:t>017 y</w:t>
      </w:r>
      <w:r w:rsidR="003D5C18" w:rsidRPr="00323C43">
        <w:rPr>
          <w:lang w:val="es-419"/>
        </w:rPr>
        <w:t> 2</w:t>
      </w:r>
      <w:r w:rsidRPr="00323C43">
        <w:rPr>
          <w:lang w:val="es-419"/>
        </w:rPr>
        <w:t>018 y un análisis de las solicitudes por país de residencia de los obtentores en esos mismos años.</w:t>
      </w:r>
    </w:p>
    <w:p w:rsidR="00844FA9" w:rsidRPr="00323C43" w:rsidRDefault="008B2220" w:rsidP="00844FA9">
      <w:pPr>
        <w:autoSpaceDE w:val="0"/>
        <w:autoSpaceDN w:val="0"/>
        <w:adjustRightInd w:val="0"/>
        <w:jc w:val="center"/>
        <w:rPr>
          <w:lang w:val="es-419"/>
        </w:rPr>
      </w:pPr>
      <w:r w:rsidRPr="00323C43">
        <w:rPr>
          <w:noProof/>
        </w:rPr>
        <w:lastRenderedPageBreak/>
        <w:drawing>
          <wp:inline distT="0" distB="0" distL="0" distR="0">
            <wp:extent cx="5292000" cy="3940253"/>
            <wp:effectExtent l="19050" t="0" r="390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5292000" cy="3940253"/>
                    </a:xfrm>
                    <a:prstGeom prst="rect">
                      <a:avLst/>
                    </a:prstGeom>
                    <a:noFill/>
                    <a:ln w="9525">
                      <a:noFill/>
                      <a:miter lim="800000"/>
                      <a:headEnd/>
                      <a:tailEnd/>
                    </a:ln>
                  </pic:spPr>
                </pic:pic>
              </a:graphicData>
            </a:graphic>
          </wp:inline>
        </w:drawing>
      </w:r>
    </w:p>
    <w:p w:rsidR="00844FA9" w:rsidRPr="00323C43" w:rsidRDefault="00844FA9" w:rsidP="00844FA9">
      <w:pPr>
        <w:autoSpaceDE w:val="0"/>
        <w:autoSpaceDN w:val="0"/>
        <w:adjustRightInd w:val="0"/>
        <w:jc w:val="center"/>
        <w:rPr>
          <w:lang w:val="es-419"/>
        </w:rPr>
      </w:pPr>
    </w:p>
    <w:p w:rsidR="00844FA9" w:rsidRPr="00323C43" w:rsidRDefault="00844FA9" w:rsidP="00844FA9">
      <w:pPr>
        <w:autoSpaceDE w:val="0"/>
        <w:autoSpaceDN w:val="0"/>
        <w:adjustRightInd w:val="0"/>
        <w:jc w:val="center"/>
        <w:rPr>
          <w:lang w:val="es-419"/>
        </w:rPr>
      </w:pPr>
    </w:p>
    <w:p w:rsidR="00844FA9" w:rsidRPr="00323C43" w:rsidRDefault="00506ABE" w:rsidP="00844FA9">
      <w:pPr>
        <w:autoSpaceDE w:val="0"/>
        <w:autoSpaceDN w:val="0"/>
        <w:adjustRightInd w:val="0"/>
        <w:jc w:val="center"/>
        <w:rPr>
          <w:lang w:val="es-419"/>
        </w:rPr>
      </w:pPr>
      <w:r w:rsidRPr="00323C43">
        <w:rPr>
          <w:noProof/>
        </w:rPr>
        <w:drawing>
          <wp:inline distT="0" distB="0" distL="0" distR="0">
            <wp:extent cx="5652000" cy="4186947"/>
            <wp:effectExtent l="19050" t="0" r="585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5652000" cy="4186947"/>
                    </a:xfrm>
                    <a:prstGeom prst="rect">
                      <a:avLst/>
                    </a:prstGeom>
                    <a:noFill/>
                    <a:ln w="9525">
                      <a:noFill/>
                      <a:miter lim="800000"/>
                      <a:headEnd/>
                      <a:tailEnd/>
                    </a:ln>
                  </pic:spPr>
                </pic:pic>
              </a:graphicData>
            </a:graphic>
          </wp:inline>
        </w:drawing>
      </w:r>
    </w:p>
    <w:p w:rsidR="00844FA9" w:rsidRDefault="00844FA9" w:rsidP="00844FA9">
      <w:pPr>
        <w:autoSpaceDE w:val="0"/>
        <w:autoSpaceDN w:val="0"/>
        <w:adjustRightInd w:val="0"/>
        <w:jc w:val="center"/>
        <w:rPr>
          <w:lang w:val="es-419"/>
        </w:rPr>
      </w:pPr>
    </w:p>
    <w:p w:rsidR="00452308" w:rsidRDefault="00452308" w:rsidP="00844FA9">
      <w:pPr>
        <w:autoSpaceDE w:val="0"/>
        <w:autoSpaceDN w:val="0"/>
        <w:adjustRightInd w:val="0"/>
        <w:jc w:val="center"/>
        <w:rPr>
          <w:lang w:val="es-419"/>
        </w:rPr>
      </w:pPr>
    </w:p>
    <w:p w:rsidR="00452308" w:rsidRDefault="00452308" w:rsidP="00844FA9">
      <w:pPr>
        <w:autoSpaceDE w:val="0"/>
        <w:autoSpaceDN w:val="0"/>
        <w:adjustRightInd w:val="0"/>
        <w:jc w:val="center"/>
        <w:rPr>
          <w:lang w:val="es-419"/>
        </w:rPr>
      </w:pPr>
      <w:r w:rsidRPr="00323C43">
        <w:rPr>
          <w:noProof/>
        </w:rPr>
        <w:lastRenderedPageBreak/>
        <w:drawing>
          <wp:inline distT="0" distB="0" distL="0" distR="0" wp14:anchorId="6A69C617" wp14:editId="76E15A7C">
            <wp:extent cx="5760000" cy="4261557"/>
            <wp:effectExtent l="19050" t="0" r="0"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5760000" cy="4261557"/>
                    </a:xfrm>
                    <a:prstGeom prst="rect">
                      <a:avLst/>
                    </a:prstGeom>
                    <a:noFill/>
                    <a:ln w="9525">
                      <a:noFill/>
                      <a:miter lim="800000"/>
                      <a:headEnd/>
                      <a:tailEnd/>
                    </a:ln>
                  </pic:spPr>
                </pic:pic>
              </a:graphicData>
            </a:graphic>
          </wp:inline>
        </w:drawing>
      </w:r>
    </w:p>
    <w:p w:rsidR="00452308" w:rsidRDefault="00452308" w:rsidP="00844FA9">
      <w:pPr>
        <w:autoSpaceDE w:val="0"/>
        <w:autoSpaceDN w:val="0"/>
        <w:adjustRightInd w:val="0"/>
        <w:jc w:val="center"/>
        <w:rPr>
          <w:lang w:val="es-419"/>
        </w:rPr>
      </w:pPr>
    </w:p>
    <w:p w:rsidR="00452308" w:rsidRPr="00323C43" w:rsidRDefault="00452308" w:rsidP="00844FA9">
      <w:pPr>
        <w:autoSpaceDE w:val="0"/>
        <w:autoSpaceDN w:val="0"/>
        <w:adjustRightInd w:val="0"/>
        <w:jc w:val="center"/>
        <w:rPr>
          <w:lang w:val="es-419"/>
        </w:rPr>
      </w:pPr>
      <w:bookmarkStart w:id="2" w:name="_GoBack"/>
      <w:bookmarkEnd w:id="2"/>
    </w:p>
    <w:p w:rsidR="00844FA9" w:rsidRPr="00323C43" w:rsidRDefault="00963230" w:rsidP="00844FA9">
      <w:pPr>
        <w:autoSpaceDE w:val="0"/>
        <w:autoSpaceDN w:val="0"/>
        <w:adjustRightInd w:val="0"/>
        <w:jc w:val="center"/>
        <w:rPr>
          <w:lang w:val="es-419"/>
        </w:rPr>
      </w:pPr>
      <w:r w:rsidRPr="00323C43">
        <w:rPr>
          <w:noProof/>
        </w:rPr>
        <w:drawing>
          <wp:inline distT="0" distB="0" distL="0" distR="0">
            <wp:extent cx="6120000" cy="4506650"/>
            <wp:effectExtent l="19050" t="0" r="0" b="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6120000" cy="4506650"/>
                    </a:xfrm>
                    <a:prstGeom prst="rect">
                      <a:avLst/>
                    </a:prstGeom>
                    <a:noFill/>
                    <a:ln w="9525">
                      <a:noFill/>
                      <a:miter lim="800000"/>
                      <a:headEnd/>
                      <a:tailEnd/>
                    </a:ln>
                  </pic:spPr>
                </pic:pic>
              </a:graphicData>
            </a:graphic>
          </wp:inline>
        </w:drawing>
      </w:r>
    </w:p>
    <w:p w:rsidR="00844FA9" w:rsidRPr="00323C43" w:rsidRDefault="00844FA9" w:rsidP="00844FA9">
      <w:pPr>
        <w:autoSpaceDE w:val="0"/>
        <w:autoSpaceDN w:val="0"/>
        <w:adjustRightInd w:val="0"/>
        <w:jc w:val="center"/>
        <w:rPr>
          <w:lang w:val="es-419"/>
        </w:rPr>
      </w:pPr>
    </w:p>
    <w:p w:rsidR="00844FA9" w:rsidRPr="00323C43" w:rsidRDefault="00844FA9" w:rsidP="00844FA9">
      <w:pPr>
        <w:autoSpaceDE w:val="0"/>
        <w:autoSpaceDN w:val="0"/>
        <w:adjustRightInd w:val="0"/>
        <w:jc w:val="center"/>
        <w:rPr>
          <w:lang w:val="es-419"/>
        </w:rPr>
      </w:pPr>
    </w:p>
    <w:p w:rsidR="00844FA9" w:rsidRPr="00323C43" w:rsidRDefault="002F6CB2" w:rsidP="00844FA9">
      <w:pPr>
        <w:autoSpaceDE w:val="0"/>
        <w:autoSpaceDN w:val="0"/>
        <w:adjustRightInd w:val="0"/>
        <w:jc w:val="center"/>
        <w:rPr>
          <w:lang w:val="es-419"/>
        </w:rPr>
      </w:pPr>
      <w:r w:rsidRPr="00323C43">
        <w:rPr>
          <w:noProof/>
        </w:rPr>
        <w:drawing>
          <wp:inline distT="0" distB="0" distL="0" distR="0">
            <wp:extent cx="6120765" cy="43035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765" cy="4303587"/>
                    </a:xfrm>
                    <a:prstGeom prst="rect">
                      <a:avLst/>
                    </a:prstGeom>
                    <a:noFill/>
                    <a:ln>
                      <a:noFill/>
                    </a:ln>
                  </pic:spPr>
                </pic:pic>
              </a:graphicData>
            </a:graphic>
          </wp:inline>
        </w:drawing>
      </w:r>
    </w:p>
    <w:p w:rsidR="00844FA9" w:rsidRPr="00323C43" w:rsidRDefault="00844FA9" w:rsidP="00844FA9">
      <w:pPr>
        <w:autoSpaceDE w:val="0"/>
        <w:autoSpaceDN w:val="0"/>
        <w:adjustRightInd w:val="0"/>
        <w:jc w:val="center"/>
        <w:rPr>
          <w:lang w:val="es-419"/>
        </w:rPr>
      </w:pPr>
    </w:p>
    <w:p w:rsidR="00844FA9" w:rsidRPr="00323C43" w:rsidRDefault="00844FA9" w:rsidP="00844FA9">
      <w:pPr>
        <w:autoSpaceDE w:val="0"/>
        <w:autoSpaceDN w:val="0"/>
        <w:adjustRightInd w:val="0"/>
        <w:jc w:val="center"/>
        <w:rPr>
          <w:lang w:val="es-419"/>
        </w:rPr>
      </w:pPr>
    </w:p>
    <w:p w:rsidR="00844FA9" w:rsidRPr="00323C43" w:rsidRDefault="00723D98" w:rsidP="00844FA9">
      <w:pPr>
        <w:autoSpaceDE w:val="0"/>
        <w:autoSpaceDN w:val="0"/>
        <w:adjustRightInd w:val="0"/>
        <w:jc w:val="center"/>
        <w:rPr>
          <w:lang w:val="es-419"/>
        </w:rPr>
      </w:pPr>
      <w:r w:rsidRPr="00323C43">
        <w:rPr>
          <w:noProof/>
        </w:rPr>
        <w:drawing>
          <wp:inline distT="0" distB="0" distL="0" distR="0">
            <wp:extent cx="5148000" cy="3843033"/>
            <wp:effectExtent l="19050" t="0" r="0"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a:stretch>
                      <a:fillRect/>
                    </a:stretch>
                  </pic:blipFill>
                  <pic:spPr bwMode="auto">
                    <a:xfrm>
                      <a:off x="0" y="0"/>
                      <a:ext cx="5148000" cy="3843033"/>
                    </a:xfrm>
                    <a:prstGeom prst="rect">
                      <a:avLst/>
                    </a:prstGeom>
                    <a:noFill/>
                    <a:ln w="9525">
                      <a:noFill/>
                      <a:miter lim="800000"/>
                      <a:headEnd/>
                      <a:tailEnd/>
                    </a:ln>
                  </pic:spPr>
                </pic:pic>
              </a:graphicData>
            </a:graphic>
          </wp:inline>
        </w:drawing>
      </w:r>
    </w:p>
    <w:p w:rsidR="00844FA9" w:rsidRPr="00323C43" w:rsidRDefault="00844FA9" w:rsidP="00844FA9">
      <w:pPr>
        <w:autoSpaceDE w:val="0"/>
        <w:autoSpaceDN w:val="0"/>
        <w:adjustRightInd w:val="0"/>
        <w:jc w:val="center"/>
        <w:rPr>
          <w:lang w:val="es-419"/>
        </w:rPr>
      </w:pPr>
    </w:p>
    <w:p w:rsidR="00844FA9" w:rsidRPr="00323C43" w:rsidRDefault="00844FA9" w:rsidP="00844FA9">
      <w:pPr>
        <w:autoSpaceDE w:val="0"/>
        <w:autoSpaceDN w:val="0"/>
        <w:adjustRightInd w:val="0"/>
        <w:jc w:val="center"/>
        <w:rPr>
          <w:lang w:val="es-419"/>
        </w:rPr>
      </w:pPr>
    </w:p>
    <w:p w:rsidR="00844FA9" w:rsidRPr="00323C43" w:rsidRDefault="005E01F6" w:rsidP="00844FA9">
      <w:pPr>
        <w:autoSpaceDE w:val="0"/>
        <w:autoSpaceDN w:val="0"/>
        <w:adjustRightInd w:val="0"/>
        <w:jc w:val="center"/>
        <w:rPr>
          <w:lang w:val="es-419" w:eastAsia="ja-JP"/>
        </w:rPr>
      </w:pPr>
      <w:r w:rsidRPr="00323C43">
        <w:rPr>
          <w:noProof/>
        </w:rPr>
        <w:lastRenderedPageBreak/>
        <w:drawing>
          <wp:inline distT="0" distB="0" distL="0" distR="0">
            <wp:extent cx="5112000" cy="3811949"/>
            <wp:effectExtent l="1905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5112000" cy="3811949"/>
                    </a:xfrm>
                    <a:prstGeom prst="rect">
                      <a:avLst/>
                    </a:prstGeom>
                    <a:noFill/>
                    <a:ln w="9525">
                      <a:noFill/>
                      <a:miter lim="800000"/>
                      <a:headEnd/>
                      <a:tailEnd/>
                    </a:ln>
                  </pic:spPr>
                </pic:pic>
              </a:graphicData>
            </a:graphic>
          </wp:inline>
        </w:drawing>
      </w:r>
    </w:p>
    <w:p w:rsidR="00844FA9" w:rsidRPr="00323C43" w:rsidRDefault="00844FA9" w:rsidP="00844FA9">
      <w:pPr>
        <w:autoSpaceDE w:val="0"/>
        <w:autoSpaceDN w:val="0"/>
        <w:adjustRightInd w:val="0"/>
        <w:jc w:val="center"/>
        <w:rPr>
          <w:lang w:val="es-419" w:eastAsia="ja-JP"/>
        </w:rPr>
      </w:pPr>
    </w:p>
    <w:p w:rsidR="00844FA9" w:rsidRPr="00323C43" w:rsidRDefault="00844FA9" w:rsidP="00844FA9">
      <w:pPr>
        <w:autoSpaceDE w:val="0"/>
        <w:autoSpaceDN w:val="0"/>
        <w:adjustRightInd w:val="0"/>
        <w:jc w:val="center"/>
        <w:rPr>
          <w:lang w:val="es-419" w:eastAsia="ja-JP"/>
        </w:rPr>
      </w:pPr>
    </w:p>
    <w:p w:rsidR="00844FA9" w:rsidRPr="00323C43" w:rsidRDefault="005E01F6" w:rsidP="00844FA9">
      <w:pPr>
        <w:autoSpaceDE w:val="0"/>
        <w:autoSpaceDN w:val="0"/>
        <w:adjustRightInd w:val="0"/>
        <w:jc w:val="center"/>
        <w:rPr>
          <w:lang w:val="es-419"/>
        </w:rPr>
      </w:pPr>
      <w:r w:rsidRPr="00323C43">
        <w:rPr>
          <w:noProof/>
        </w:rPr>
        <w:drawing>
          <wp:inline distT="0" distB="0" distL="0" distR="0">
            <wp:extent cx="4932000" cy="3676931"/>
            <wp:effectExtent l="19050" t="0" r="1950" b="0"/>
            <wp:docPr id="3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srcRect/>
                    <a:stretch>
                      <a:fillRect/>
                    </a:stretch>
                  </pic:blipFill>
                  <pic:spPr bwMode="auto">
                    <a:xfrm>
                      <a:off x="0" y="0"/>
                      <a:ext cx="4932000" cy="3676931"/>
                    </a:xfrm>
                    <a:prstGeom prst="rect">
                      <a:avLst/>
                    </a:prstGeom>
                    <a:noFill/>
                    <a:ln w="9525">
                      <a:noFill/>
                      <a:miter lim="800000"/>
                      <a:headEnd/>
                      <a:tailEnd/>
                    </a:ln>
                  </pic:spPr>
                </pic:pic>
              </a:graphicData>
            </a:graphic>
          </wp:inline>
        </w:drawing>
      </w:r>
    </w:p>
    <w:p w:rsidR="00844FA9" w:rsidRPr="00323C43" w:rsidRDefault="00844FA9" w:rsidP="00844FA9">
      <w:pPr>
        <w:autoSpaceDE w:val="0"/>
        <w:autoSpaceDN w:val="0"/>
        <w:adjustRightInd w:val="0"/>
        <w:jc w:val="center"/>
        <w:rPr>
          <w:lang w:val="es-419"/>
        </w:rPr>
      </w:pPr>
    </w:p>
    <w:p w:rsidR="00844FA9" w:rsidRPr="00323C43" w:rsidRDefault="00844FA9" w:rsidP="00844FA9">
      <w:pPr>
        <w:autoSpaceDE w:val="0"/>
        <w:autoSpaceDN w:val="0"/>
        <w:adjustRightInd w:val="0"/>
        <w:jc w:val="center"/>
        <w:rPr>
          <w:lang w:val="es-419"/>
        </w:rPr>
      </w:pPr>
    </w:p>
    <w:p w:rsidR="00844FA9" w:rsidRPr="00323C43" w:rsidRDefault="00AE21F9" w:rsidP="00844FA9">
      <w:pPr>
        <w:autoSpaceDE w:val="0"/>
        <w:autoSpaceDN w:val="0"/>
        <w:adjustRightInd w:val="0"/>
        <w:jc w:val="center"/>
        <w:rPr>
          <w:lang w:val="es-419"/>
        </w:rPr>
      </w:pPr>
      <w:r w:rsidRPr="00323C43">
        <w:rPr>
          <w:noProof/>
        </w:rPr>
        <w:lastRenderedPageBreak/>
        <w:drawing>
          <wp:inline distT="0" distB="0" distL="0" distR="0">
            <wp:extent cx="5472000" cy="4104947"/>
            <wp:effectExtent l="19050" t="0" r="0" b="0"/>
            <wp:docPr id="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srcRect/>
                    <a:stretch>
                      <a:fillRect/>
                    </a:stretch>
                  </pic:blipFill>
                  <pic:spPr bwMode="auto">
                    <a:xfrm>
                      <a:off x="0" y="0"/>
                      <a:ext cx="5472000" cy="4104947"/>
                    </a:xfrm>
                    <a:prstGeom prst="rect">
                      <a:avLst/>
                    </a:prstGeom>
                    <a:noFill/>
                    <a:ln w="9525">
                      <a:noFill/>
                      <a:miter lim="800000"/>
                      <a:headEnd/>
                      <a:tailEnd/>
                    </a:ln>
                  </pic:spPr>
                </pic:pic>
              </a:graphicData>
            </a:graphic>
          </wp:inline>
        </w:drawing>
      </w:r>
    </w:p>
    <w:p w:rsidR="00844FA9" w:rsidRPr="00323C43" w:rsidRDefault="00844FA9" w:rsidP="00844FA9">
      <w:pPr>
        <w:autoSpaceDE w:val="0"/>
        <w:autoSpaceDN w:val="0"/>
        <w:adjustRightInd w:val="0"/>
        <w:jc w:val="center"/>
        <w:rPr>
          <w:lang w:val="es-419"/>
        </w:rPr>
      </w:pPr>
    </w:p>
    <w:p w:rsidR="00844FA9" w:rsidRPr="00323C43" w:rsidRDefault="00844FA9" w:rsidP="00844FA9">
      <w:pPr>
        <w:autoSpaceDE w:val="0"/>
        <w:autoSpaceDN w:val="0"/>
        <w:adjustRightInd w:val="0"/>
        <w:jc w:val="center"/>
        <w:rPr>
          <w:lang w:val="es-419"/>
        </w:rPr>
      </w:pPr>
    </w:p>
    <w:p w:rsidR="00844FA9" w:rsidRPr="00323C43" w:rsidRDefault="00CB37AF" w:rsidP="00844FA9">
      <w:pPr>
        <w:autoSpaceDE w:val="0"/>
        <w:autoSpaceDN w:val="0"/>
        <w:adjustRightInd w:val="0"/>
        <w:jc w:val="center"/>
        <w:rPr>
          <w:lang w:val="es-419"/>
        </w:rPr>
      </w:pPr>
      <w:r w:rsidRPr="00323C43">
        <w:rPr>
          <w:noProof/>
        </w:rPr>
        <w:drawing>
          <wp:inline distT="0" distB="0" distL="0" distR="0">
            <wp:extent cx="5544000" cy="4112919"/>
            <wp:effectExtent l="19050" t="0" r="0" b="0"/>
            <wp:docPr id="3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srcRect/>
                    <a:stretch>
                      <a:fillRect/>
                    </a:stretch>
                  </pic:blipFill>
                  <pic:spPr bwMode="auto">
                    <a:xfrm>
                      <a:off x="0" y="0"/>
                      <a:ext cx="5544000" cy="4112919"/>
                    </a:xfrm>
                    <a:prstGeom prst="rect">
                      <a:avLst/>
                    </a:prstGeom>
                    <a:noFill/>
                    <a:ln w="9525">
                      <a:noFill/>
                      <a:miter lim="800000"/>
                      <a:headEnd/>
                      <a:tailEnd/>
                    </a:ln>
                  </pic:spPr>
                </pic:pic>
              </a:graphicData>
            </a:graphic>
          </wp:inline>
        </w:drawing>
      </w:r>
    </w:p>
    <w:p w:rsidR="00844FA9" w:rsidRPr="00323C43" w:rsidRDefault="00844FA9" w:rsidP="00844FA9">
      <w:pPr>
        <w:autoSpaceDE w:val="0"/>
        <w:autoSpaceDN w:val="0"/>
        <w:adjustRightInd w:val="0"/>
        <w:jc w:val="center"/>
        <w:rPr>
          <w:lang w:val="es-419"/>
        </w:rPr>
      </w:pPr>
    </w:p>
    <w:p w:rsidR="00844FA9" w:rsidRPr="00323C43" w:rsidRDefault="00844FA9" w:rsidP="00844FA9">
      <w:pPr>
        <w:autoSpaceDE w:val="0"/>
        <w:autoSpaceDN w:val="0"/>
        <w:adjustRightInd w:val="0"/>
        <w:jc w:val="center"/>
        <w:rPr>
          <w:lang w:val="es-419"/>
        </w:rPr>
      </w:pPr>
    </w:p>
    <w:p w:rsidR="00844FA9" w:rsidRPr="00323C43" w:rsidRDefault="00B570C3" w:rsidP="00844FA9">
      <w:pPr>
        <w:autoSpaceDE w:val="0"/>
        <w:autoSpaceDN w:val="0"/>
        <w:adjustRightInd w:val="0"/>
        <w:jc w:val="center"/>
        <w:rPr>
          <w:lang w:val="es-419"/>
        </w:rPr>
      </w:pPr>
      <w:r w:rsidRPr="00323C43">
        <w:rPr>
          <w:noProof/>
        </w:rPr>
        <w:lastRenderedPageBreak/>
        <w:drawing>
          <wp:inline distT="0" distB="0" distL="0" distR="0">
            <wp:extent cx="5436000" cy="4043433"/>
            <wp:effectExtent l="19050" t="0" r="0" b="0"/>
            <wp:docPr id="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srcRect/>
                    <a:stretch>
                      <a:fillRect/>
                    </a:stretch>
                  </pic:blipFill>
                  <pic:spPr bwMode="auto">
                    <a:xfrm>
                      <a:off x="0" y="0"/>
                      <a:ext cx="5436000" cy="4043433"/>
                    </a:xfrm>
                    <a:prstGeom prst="rect">
                      <a:avLst/>
                    </a:prstGeom>
                    <a:noFill/>
                    <a:ln w="9525">
                      <a:noFill/>
                      <a:miter lim="800000"/>
                      <a:headEnd/>
                      <a:tailEnd/>
                    </a:ln>
                  </pic:spPr>
                </pic:pic>
              </a:graphicData>
            </a:graphic>
          </wp:inline>
        </w:drawing>
      </w:r>
    </w:p>
    <w:p w:rsidR="00844FA9" w:rsidRPr="00323C43" w:rsidRDefault="00844FA9" w:rsidP="00844FA9">
      <w:pPr>
        <w:autoSpaceDE w:val="0"/>
        <w:autoSpaceDN w:val="0"/>
        <w:adjustRightInd w:val="0"/>
        <w:jc w:val="center"/>
        <w:rPr>
          <w:lang w:val="es-419"/>
        </w:rPr>
      </w:pPr>
    </w:p>
    <w:p w:rsidR="00844FA9" w:rsidRPr="00323C43" w:rsidRDefault="00844FA9" w:rsidP="00844FA9">
      <w:pPr>
        <w:autoSpaceDE w:val="0"/>
        <w:autoSpaceDN w:val="0"/>
        <w:adjustRightInd w:val="0"/>
        <w:jc w:val="center"/>
        <w:rPr>
          <w:lang w:val="es-419"/>
        </w:rPr>
      </w:pPr>
    </w:p>
    <w:p w:rsidR="00844FA9" w:rsidRPr="00323C43" w:rsidRDefault="000103B0" w:rsidP="00844FA9">
      <w:pPr>
        <w:autoSpaceDE w:val="0"/>
        <w:autoSpaceDN w:val="0"/>
        <w:adjustRightInd w:val="0"/>
        <w:jc w:val="center"/>
        <w:rPr>
          <w:lang w:val="es-419"/>
        </w:rPr>
      </w:pPr>
      <w:r w:rsidRPr="00323C43">
        <w:rPr>
          <w:noProof/>
        </w:rPr>
        <w:drawing>
          <wp:inline distT="0" distB="0" distL="0" distR="0">
            <wp:extent cx="5472000" cy="4072364"/>
            <wp:effectExtent l="19050" t="0" r="0" b="0"/>
            <wp:docPr id="4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srcRect/>
                    <a:stretch>
                      <a:fillRect/>
                    </a:stretch>
                  </pic:blipFill>
                  <pic:spPr bwMode="auto">
                    <a:xfrm>
                      <a:off x="0" y="0"/>
                      <a:ext cx="5472000" cy="4072364"/>
                    </a:xfrm>
                    <a:prstGeom prst="rect">
                      <a:avLst/>
                    </a:prstGeom>
                    <a:noFill/>
                    <a:ln w="9525">
                      <a:noFill/>
                      <a:miter lim="800000"/>
                      <a:headEnd/>
                      <a:tailEnd/>
                    </a:ln>
                  </pic:spPr>
                </pic:pic>
              </a:graphicData>
            </a:graphic>
          </wp:inline>
        </w:drawing>
      </w:r>
    </w:p>
    <w:p w:rsidR="00844FA9" w:rsidRPr="00323C43" w:rsidRDefault="00844FA9" w:rsidP="00844FA9">
      <w:pPr>
        <w:autoSpaceDE w:val="0"/>
        <w:autoSpaceDN w:val="0"/>
        <w:adjustRightInd w:val="0"/>
        <w:jc w:val="center"/>
        <w:rPr>
          <w:lang w:val="es-419"/>
        </w:rPr>
      </w:pPr>
    </w:p>
    <w:p w:rsidR="00844FA9" w:rsidRPr="00323C43" w:rsidRDefault="00844FA9" w:rsidP="00844FA9">
      <w:pPr>
        <w:autoSpaceDE w:val="0"/>
        <w:autoSpaceDN w:val="0"/>
        <w:adjustRightInd w:val="0"/>
        <w:jc w:val="center"/>
        <w:rPr>
          <w:lang w:val="es-419"/>
        </w:rPr>
      </w:pPr>
    </w:p>
    <w:p w:rsidR="00844FA9" w:rsidRPr="00323C43" w:rsidRDefault="00191C27" w:rsidP="00844FA9">
      <w:pPr>
        <w:autoSpaceDE w:val="0"/>
        <w:autoSpaceDN w:val="0"/>
        <w:adjustRightInd w:val="0"/>
        <w:jc w:val="center"/>
        <w:rPr>
          <w:lang w:val="es-419"/>
        </w:rPr>
      </w:pPr>
      <w:r w:rsidRPr="00323C43">
        <w:rPr>
          <w:noProof/>
        </w:rPr>
        <w:lastRenderedPageBreak/>
        <w:drawing>
          <wp:inline distT="0" distB="0" distL="0" distR="0">
            <wp:extent cx="5493600" cy="4116769"/>
            <wp:effectExtent l="19050" t="0" r="0" b="0"/>
            <wp:docPr id="4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srcRect/>
                    <a:stretch>
                      <a:fillRect/>
                    </a:stretch>
                  </pic:blipFill>
                  <pic:spPr bwMode="auto">
                    <a:xfrm>
                      <a:off x="0" y="0"/>
                      <a:ext cx="5493600" cy="4116769"/>
                    </a:xfrm>
                    <a:prstGeom prst="rect">
                      <a:avLst/>
                    </a:prstGeom>
                    <a:noFill/>
                    <a:ln w="9525">
                      <a:noFill/>
                      <a:miter lim="800000"/>
                      <a:headEnd/>
                      <a:tailEnd/>
                    </a:ln>
                  </pic:spPr>
                </pic:pic>
              </a:graphicData>
            </a:graphic>
          </wp:inline>
        </w:drawing>
      </w:r>
    </w:p>
    <w:p w:rsidR="00844FA9" w:rsidRPr="00323C43" w:rsidRDefault="00844FA9" w:rsidP="00844FA9">
      <w:pPr>
        <w:autoSpaceDE w:val="0"/>
        <w:autoSpaceDN w:val="0"/>
        <w:adjustRightInd w:val="0"/>
        <w:jc w:val="center"/>
        <w:rPr>
          <w:lang w:val="es-419"/>
        </w:rPr>
      </w:pPr>
    </w:p>
    <w:p w:rsidR="00844FA9" w:rsidRPr="00323C43" w:rsidRDefault="00844FA9" w:rsidP="00844FA9">
      <w:pPr>
        <w:autoSpaceDE w:val="0"/>
        <w:autoSpaceDN w:val="0"/>
        <w:adjustRightInd w:val="0"/>
        <w:jc w:val="center"/>
        <w:rPr>
          <w:lang w:val="es-419"/>
        </w:rPr>
      </w:pPr>
    </w:p>
    <w:p w:rsidR="00844FA9" w:rsidRPr="00323C43" w:rsidRDefault="000D5119" w:rsidP="00844FA9">
      <w:pPr>
        <w:autoSpaceDE w:val="0"/>
        <w:autoSpaceDN w:val="0"/>
        <w:adjustRightInd w:val="0"/>
        <w:jc w:val="center"/>
        <w:rPr>
          <w:lang w:val="es-419" w:eastAsia="ja-JP"/>
        </w:rPr>
      </w:pPr>
      <w:r w:rsidRPr="00323C43">
        <w:rPr>
          <w:noProof/>
        </w:rPr>
        <w:drawing>
          <wp:inline distT="0" distB="0" distL="0" distR="0">
            <wp:extent cx="5882400" cy="4408127"/>
            <wp:effectExtent l="19050" t="0" r="4050" b="0"/>
            <wp:docPr id="4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srcRect/>
                    <a:stretch>
                      <a:fillRect/>
                    </a:stretch>
                  </pic:blipFill>
                  <pic:spPr bwMode="auto">
                    <a:xfrm>
                      <a:off x="0" y="0"/>
                      <a:ext cx="5882400" cy="4408127"/>
                    </a:xfrm>
                    <a:prstGeom prst="rect">
                      <a:avLst/>
                    </a:prstGeom>
                    <a:noFill/>
                    <a:ln w="9525">
                      <a:noFill/>
                      <a:miter lim="800000"/>
                      <a:headEnd/>
                      <a:tailEnd/>
                    </a:ln>
                  </pic:spPr>
                </pic:pic>
              </a:graphicData>
            </a:graphic>
          </wp:inline>
        </w:drawing>
      </w:r>
    </w:p>
    <w:p w:rsidR="00844FA9" w:rsidRPr="00323C43" w:rsidRDefault="00844FA9" w:rsidP="00844FA9">
      <w:pPr>
        <w:autoSpaceDE w:val="0"/>
        <w:autoSpaceDN w:val="0"/>
        <w:adjustRightInd w:val="0"/>
        <w:jc w:val="center"/>
        <w:rPr>
          <w:lang w:val="es-419" w:eastAsia="ja-JP"/>
        </w:rPr>
      </w:pPr>
    </w:p>
    <w:p w:rsidR="00844FA9" w:rsidRPr="00323C43" w:rsidRDefault="00844FA9" w:rsidP="00844FA9">
      <w:pPr>
        <w:autoSpaceDE w:val="0"/>
        <w:autoSpaceDN w:val="0"/>
        <w:adjustRightInd w:val="0"/>
        <w:jc w:val="center"/>
        <w:rPr>
          <w:lang w:val="es-419" w:eastAsia="ja-JP"/>
        </w:rPr>
      </w:pPr>
    </w:p>
    <w:p w:rsidR="00844FA9" w:rsidRPr="00323C43" w:rsidRDefault="00731D01" w:rsidP="00844FA9">
      <w:pPr>
        <w:autoSpaceDE w:val="0"/>
        <w:autoSpaceDN w:val="0"/>
        <w:adjustRightInd w:val="0"/>
        <w:jc w:val="center"/>
        <w:rPr>
          <w:u w:val="single"/>
          <w:lang w:val="es-419"/>
        </w:rPr>
      </w:pPr>
      <w:r w:rsidRPr="00323C43">
        <w:rPr>
          <w:noProof/>
        </w:rPr>
        <w:lastRenderedPageBreak/>
        <w:drawing>
          <wp:inline distT="0" distB="0" distL="0" distR="0">
            <wp:extent cx="5313600" cy="3981882"/>
            <wp:effectExtent l="19050" t="0" r="1350" b="0"/>
            <wp:docPr id="4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srcRect/>
                    <a:stretch>
                      <a:fillRect/>
                    </a:stretch>
                  </pic:blipFill>
                  <pic:spPr bwMode="auto">
                    <a:xfrm>
                      <a:off x="0" y="0"/>
                      <a:ext cx="5313600" cy="3981882"/>
                    </a:xfrm>
                    <a:prstGeom prst="rect">
                      <a:avLst/>
                    </a:prstGeom>
                    <a:noFill/>
                    <a:ln w="9525">
                      <a:noFill/>
                      <a:miter lim="800000"/>
                      <a:headEnd/>
                      <a:tailEnd/>
                    </a:ln>
                  </pic:spPr>
                </pic:pic>
              </a:graphicData>
            </a:graphic>
          </wp:inline>
        </w:drawing>
      </w:r>
    </w:p>
    <w:p w:rsidR="00844FA9" w:rsidRPr="00323C43" w:rsidRDefault="00844FA9" w:rsidP="00844FA9">
      <w:pPr>
        <w:autoSpaceDE w:val="0"/>
        <w:autoSpaceDN w:val="0"/>
        <w:adjustRightInd w:val="0"/>
        <w:jc w:val="center"/>
        <w:rPr>
          <w:u w:val="single"/>
          <w:lang w:val="es-419"/>
        </w:rPr>
      </w:pPr>
    </w:p>
    <w:p w:rsidR="00844FA9" w:rsidRPr="00323C43" w:rsidRDefault="00844FA9" w:rsidP="00844FA9">
      <w:pPr>
        <w:jc w:val="left"/>
        <w:rPr>
          <w:u w:val="single"/>
          <w:lang w:val="es-419"/>
        </w:rPr>
      </w:pPr>
    </w:p>
    <w:p w:rsidR="00844FA9" w:rsidRPr="00323C43" w:rsidRDefault="00844FA9" w:rsidP="00844FA9">
      <w:pPr>
        <w:rPr>
          <w:lang w:val="es-419"/>
        </w:rPr>
      </w:pPr>
    </w:p>
    <w:p w:rsidR="002B5E85" w:rsidRPr="00323C43" w:rsidRDefault="00844FA9" w:rsidP="002B5E85">
      <w:pPr>
        <w:jc w:val="right"/>
        <w:rPr>
          <w:lang w:val="es-419"/>
        </w:rPr>
      </w:pPr>
      <w:r w:rsidRPr="00323C43">
        <w:rPr>
          <w:lang w:val="es-419"/>
        </w:rPr>
        <w:t>[</w:t>
      </w:r>
      <w:r w:rsidR="00A42028" w:rsidRPr="00323C43">
        <w:rPr>
          <w:lang w:val="es-419"/>
        </w:rPr>
        <w:t>Fin</w:t>
      </w:r>
      <w:r w:rsidR="00A63E53" w:rsidRPr="00323C43">
        <w:rPr>
          <w:lang w:val="es-419"/>
        </w:rPr>
        <w:t xml:space="preserve"> </w:t>
      </w:r>
      <w:r w:rsidR="00A42028" w:rsidRPr="00323C43">
        <w:rPr>
          <w:lang w:val="es-419"/>
        </w:rPr>
        <w:t>del</w:t>
      </w:r>
      <w:r w:rsidR="00A63E53" w:rsidRPr="00323C43">
        <w:rPr>
          <w:lang w:val="es-419"/>
        </w:rPr>
        <w:t xml:space="preserve"> </w:t>
      </w:r>
      <w:r w:rsidR="00A42028" w:rsidRPr="00323C43">
        <w:rPr>
          <w:lang w:val="es-419"/>
        </w:rPr>
        <w:t>Anexo</w:t>
      </w:r>
      <w:r w:rsidR="00A63E53" w:rsidRPr="00323C43">
        <w:rPr>
          <w:lang w:val="es-419"/>
        </w:rPr>
        <w:t xml:space="preserve"> </w:t>
      </w:r>
      <w:r w:rsidRPr="00323C43">
        <w:rPr>
          <w:lang w:val="es-419"/>
        </w:rPr>
        <w:t>IV</w:t>
      </w:r>
      <w:r w:rsidR="00A63E53" w:rsidRPr="00323C43">
        <w:rPr>
          <w:lang w:val="es-419"/>
        </w:rPr>
        <w:t xml:space="preserve"> </w:t>
      </w:r>
      <w:r w:rsidR="00A42028" w:rsidRPr="00323C43">
        <w:rPr>
          <w:lang w:val="es-419"/>
        </w:rPr>
        <w:t>y</w:t>
      </w:r>
      <w:r w:rsidR="00A63E53" w:rsidRPr="00323C43">
        <w:rPr>
          <w:lang w:val="es-419"/>
        </w:rPr>
        <w:t xml:space="preserve"> </w:t>
      </w:r>
      <w:r w:rsidR="00A42028" w:rsidRPr="00323C43">
        <w:rPr>
          <w:lang w:val="es-419"/>
        </w:rPr>
        <w:t>del</w:t>
      </w:r>
      <w:r w:rsidR="00A63E53" w:rsidRPr="00323C43">
        <w:rPr>
          <w:lang w:val="es-419"/>
        </w:rPr>
        <w:t xml:space="preserve"> </w:t>
      </w:r>
      <w:r w:rsidR="00A42028" w:rsidRPr="00323C43">
        <w:rPr>
          <w:lang w:val="es-419"/>
        </w:rPr>
        <w:t>documento</w:t>
      </w:r>
      <w:r w:rsidRPr="00323C43">
        <w:rPr>
          <w:lang w:val="es-419"/>
        </w:rPr>
        <w:t>]</w:t>
      </w:r>
    </w:p>
    <w:sectPr w:rsidR="002B5E85" w:rsidRPr="00323C43" w:rsidSect="00844FA9">
      <w:headerReference w:type="default" r:id="rId42"/>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47C9" w:rsidRDefault="00E847C9" w:rsidP="006655D3">
      <w:r>
        <w:separator/>
      </w:r>
    </w:p>
    <w:p w:rsidR="00E847C9" w:rsidRDefault="00E847C9" w:rsidP="006655D3"/>
    <w:p w:rsidR="00E847C9" w:rsidRDefault="00E847C9" w:rsidP="006655D3"/>
  </w:endnote>
  <w:endnote w:type="continuationSeparator" w:id="0">
    <w:p w:rsidR="00E847C9" w:rsidRDefault="00E847C9" w:rsidP="006655D3">
      <w:r>
        <w:separator/>
      </w:r>
    </w:p>
    <w:p w:rsidR="00E847C9" w:rsidRPr="00294751" w:rsidRDefault="00E847C9">
      <w:pPr>
        <w:pStyle w:val="Footer"/>
        <w:spacing w:after="60"/>
        <w:rPr>
          <w:sz w:val="18"/>
          <w:lang w:val="fr-FR"/>
        </w:rPr>
      </w:pPr>
      <w:r w:rsidRPr="00294751">
        <w:rPr>
          <w:sz w:val="18"/>
          <w:lang w:val="fr-FR"/>
        </w:rPr>
        <w:t>[Suite de la note de la page précédente]</w:t>
      </w:r>
    </w:p>
    <w:p w:rsidR="00E847C9" w:rsidRPr="00294751" w:rsidRDefault="00E847C9" w:rsidP="006655D3">
      <w:pPr>
        <w:rPr>
          <w:lang w:val="fr-FR"/>
        </w:rPr>
      </w:pPr>
    </w:p>
    <w:p w:rsidR="00E847C9" w:rsidRPr="00294751" w:rsidRDefault="00E847C9" w:rsidP="006655D3">
      <w:pPr>
        <w:rPr>
          <w:lang w:val="fr-FR"/>
        </w:rPr>
      </w:pPr>
    </w:p>
  </w:endnote>
  <w:endnote w:type="continuationNotice" w:id="1">
    <w:p w:rsidR="00E847C9" w:rsidRPr="00294751" w:rsidRDefault="00E847C9" w:rsidP="006655D3">
      <w:pPr>
        <w:rPr>
          <w:lang w:val="fr-FR"/>
        </w:rPr>
      </w:pPr>
      <w:r w:rsidRPr="00294751">
        <w:rPr>
          <w:lang w:val="fr-FR"/>
        </w:rPr>
        <w:t>[Suite de la note page suivante]</w:t>
      </w:r>
    </w:p>
    <w:p w:rsidR="00E847C9" w:rsidRPr="00294751" w:rsidRDefault="00E847C9" w:rsidP="006655D3">
      <w:pPr>
        <w:rPr>
          <w:lang w:val="fr-FR"/>
        </w:rPr>
      </w:pPr>
    </w:p>
    <w:p w:rsidR="00E847C9" w:rsidRPr="00294751" w:rsidRDefault="00E847C9"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47C9" w:rsidRDefault="00E847C9" w:rsidP="00E02F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47C9" w:rsidRDefault="00E847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47C9" w:rsidRDefault="00E847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47C9" w:rsidRDefault="00E847C9" w:rsidP="006655D3">
      <w:r>
        <w:separator/>
      </w:r>
    </w:p>
  </w:footnote>
  <w:footnote w:type="continuationSeparator" w:id="0">
    <w:p w:rsidR="00E847C9" w:rsidRDefault="00E847C9" w:rsidP="006655D3">
      <w:r>
        <w:separator/>
      </w:r>
    </w:p>
  </w:footnote>
  <w:footnote w:type="continuationNotice" w:id="1">
    <w:p w:rsidR="00E847C9" w:rsidRPr="00AB530F" w:rsidRDefault="00E847C9"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47C9" w:rsidRPr="00C5280D" w:rsidRDefault="00E847C9" w:rsidP="00EB048E">
    <w:pPr>
      <w:pStyle w:val="Header"/>
      <w:rPr>
        <w:rStyle w:val="PageNumber"/>
        <w:lang w:val="en-US"/>
      </w:rPr>
    </w:pPr>
    <w:r>
      <w:rPr>
        <w:rStyle w:val="PageNumber"/>
        <w:lang w:val="en-US"/>
      </w:rPr>
      <w:t>C/53/15</w:t>
    </w:r>
  </w:p>
  <w:p w:rsidR="00E847C9" w:rsidRPr="00A63E53" w:rsidRDefault="00E847C9" w:rsidP="00EB048E">
    <w:pPr>
      <w:pStyle w:val="Header"/>
      <w:rPr>
        <w:lang w:val="es-ES_tradnl"/>
      </w:rPr>
    </w:pPr>
    <w:r w:rsidRPr="00A63E53">
      <w:rPr>
        <w:lang w:val="es-ES_tradnl"/>
      </w:rPr>
      <w:t xml:space="preserve">página </w:t>
    </w:r>
    <w:r w:rsidRPr="00A63E53">
      <w:rPr>
        <w:rStyle w:val="PageNumber"/>
        <w:lang w:val="es-ES_tradnl"/>
      </w:rPr>
      <w:fldChar w:fldCharType="begin"/>
    </w:r>
    <w:r w:rsidRPr="00A63E53">
      <w:rPr>
        <w:rStyle w:val="PageNumber"/>
        <w:lang w:val="es-ES_tradnl"/>
      </w:rPr>
      <w:instrText xml:space="preserve"> PAGE </w:instrText>
    </w:r>
    <w:r w:rsidRPr="00A63E53">
      <w:rPr>
        <w:rStyle w:val="PageNumber"/>
        <w:lang w:val="es-ES_tradnl"/>
      </w:rPr>
      <w:fldChar w:fldCharType="separate"/>
    </w:r>
    <w:r w:rsidR="00452308">
      <w:rPr>
        <w:rStyle w:val="PageNumber"/>
        <w:noProof/>
        <w:lang w:val="es-ES_tradnl"/>
      </w:rPr>
      <w:t>9</w:t>
    </w:r>
    <w:r w:rsidRPr="00A63E53">
      <w:rPr>
        <w:rStyle w:val="PageNumber"/>
        <w:lang w:val="es-ES_tradnl"/>
      </w:rPr>
      <w:fldChar w:fldCharType="end"/>
    </w:r>
  </w:p>
  <w:p w:rsidR="00E847C9" w:rsidRPr="00C5280D" w:rsidRDefault="00E847C9" w:rsidP="006655D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47C9" w:rsidRPr="00C5280D" w:rsidRDefault="00E847C9" w:rsidP="00E02FDF">
    <w:pPr>
      <w:pStyle w:val="Header"/>
      <w:rPr>
        <w:rStyle w:val="PageNumber"/>
        <w:lang w:val="en-US"/>
      </w:rPr>
    </w:pPr>
    <w:r>
      <w:rPr>
        <w:rStyle w:val="PageNumber"/>
        <w:lang w:val="en-US"/>
      </w:rPr>
      <w:t>C/53/9</w:t>
    </w:r>
  </w:p>
  <w:p w:rsidR="00E847C9" w:rsidRPr="00C5280D" w:rsidRDefault="00E847C9" w:rsidP="00E02FDF">
    <w:pPr>
      <w:pStyle w:val="Header"/>
      <w:rPr>
        <w:lang w:val="en-US"/>
      </w:rPr>
    </w:pPr>
    <w:r w:rsidRPr="00C5280D">
      <w:rPr>
        <w:lang w:val="en-US"/>
      </w:rPr>
      <w:t>page</w:t>
    </w:r>
    <w:r>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5</w:t>
    </w:r>
    <w:r w:rsidRPr="00C5280D">
      <w:rPr>
        <w:rStyle w:val="PageNumber"/>
        <w:lang w:val="en-US"/>
      </w:rPr>
      <w:fldChar w:fldCharType="end"/>
    </w:r>
  </w:p>
  <w:p w:rsidR="00E847C9" w:rsidRPr="00C5280D" w:rsidRDefault="00E847C9" w:rsidP="00E02FDF"/>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47C9" w:rsidRPr="00AC7511" w:rsidRDefault="00E847C9" w:rsidP="00EB048E">
    <w:pPr>
      <w:pStyle w:val="Header"/>
      <w:rPr>
        <w:rStyle w:val="PageNumber"/>
        <w:lang w:val="pt-PT"/>
      </w:rPr>
    </w:pPr>
    <w:r w:rsidRPr="00AC7511">
      <w:rPr>
        <w:rStyle w:val="PageNumber"/>
        <w:lang w:val="pt-PT"/>
      </w:rPr>
      <w:t>C/53/15</w:t>
    </w:r>
  </w:p>
  <w:p w:rsidR="00E847C9" w:rsidRPr="00AC7511" w:rsidRDefault="00E847C9" w:rsidP="00844FA9">
    <w:pPr>
      <w:jc w:val="center"/>
      <w:rPr>
        <w:noProof/>
        <w:lang w:val="pt-PT"/>
      </w:rPr>
    </w:pPr>
    <w:r w:rsidRPr="00AC7511">
      <w:rPr>
        <w:noProof/>
        <w:lang w:val="pt-PT"/>
      </w:rPr>
      <w:t>Annexe I / Annex I / Anlage I / Anexo I</w:t>
    </w:r>
  </w:p>
  <w:p w:rsidR="00E847C9" w:rsidRPr="00AC7511" w:rsidRDefault="00E847C9" w:rsidP="00844FA9">
    <w:pPr>
      <w:jc w:val="center"/>
      <w:rPr>
        <w:rFonts w:cs="Arial"/>
        <w:noProof/>
        <w:lang w:val="pt-PT"/>
      </w:rPr>
    </w:pPr>
    <w:r w:rsidRPr="00AC7511">
      <w:rPr>
        <w:rFonts w:cs="Arial"/>
        <w:noProof/>
        <w:lang w:val="pt-PT"/>
      </w:rPr>
      <w:t xml:space="preserve">page </w:t>
    </w:r>
    <w:r w:rsidRPr="00844FA9">
      <w:rPr>
        <w:rFonts w:cs="Arial"/>
        <w:noProof/>
      </w:rPr>
      <w:fldChar w:fldCharType="begin"/>
    </w:r>
    <w:r w:rsidRPr="00AC7511">
      <w:rPr>
        <w:rFonts w:cs="Arial"/>
        <w:noProof/>
        <w:lang w:val="pt-PT"/>
      </w:rPr>
      <w:instrText xml:space="preserve"> PAGE </w:instrText>
    </w:r>
    <w:r w:rsidRPr="00844FA9">
      <w:rPr>
        <w:rFonts w:cs="Arial"/>
        <w:noProof/>
      </w:rPr>
      <w:fldChar w:fldCharType="separate"/>
    </w:r>
    <w:r w:rsidR="00452308">
      <w:rPr>
        <w:rFonts w:cs="Arial"/>
        <w:noProof/>
        <w:lang w:val="pt-PT"/>
      </w:rPr>
      <w:t>9</w:t>
    </w:r>
    <w:r w:rsidRPr="00844FA9">
      <w:rPr>
        <w:rFonts w:cs="Arial"/>
        <w:noProof/>
      </w:rPr>
      <w:fldChar w:fldCharType="end"/>
    </w:r>
    <w:r w:rsidRPr="00AC7511">
      <w:rPr>
        <w:rFonts w:cs="Arial"/>
        <w:noProof/>
        <w:lang w:val="pt-PT"/>
      </w:rPr>
      <w:t xml:space="preserve"> / Seite </w:t>
    </w:r>
    <w:r w:rsidRPr="00844FA9">
      <w:rPr>
        <w:rFonts w:cs="Arial"/>
        <w:noProof/>
      </w:rPr>
      <w:fldChar w:fldCharType="begin"/>
    </w:r>
    <w:r w:rsidRPr="00AC7511">
      <w:rPr>
        <w:rFonts w:cs="Arial"/>
        <w:noProof/>
        <w:lang w:val="pt-PT"/>
      </w:rPr>
      <w:instrText xml:space="preserve"> PAGE </w:instrText>
    </w:r>
    <w:r w:rsidRPr="00844FA9">
      <w:rPr>
        <w:rFonts w:cs="Arial"/>
        <w:noProof/>
      </w:rPr>
      <w:fldChar w:fldCharType="separate"/>
    </w:r>
    <w:r w:rsidR="00452308">
      <w:rPr>
        <w:rFonts w:cs="Arial"/>
        <w:noProof/>
        <w:lang w:val="pt-PT"/>
      </w:rPr>
      <w:t>9</w:t>
    </w:r>
    <w:r w:rsidRPr="00844FA9">
      <w:rPr>
        <w:rFonts w:cs="Arial"/>
        <w:noProof/>
      </w:rPr>
      <w:fldChar w:fldCharType="end"/>
    </w:r>
    <w:r w:rsidRPr="00AC7511">
      <w:rPr>
        <w:rFonts w:cs="Arial"/>
        <w:noProof/>
        <w:lang w:val="pt-PT"/>
      </w:rPr>
      <w:t xml:space="preserve"> / página </w:t>
    </w:r>
    <w:r w:rsidRPr="00844FA9">
      <w:rPr>
        <w:rFonts w:cs="Arial"/>
        <w:noProof/>
      </w:rPr>
      <w:fldChar w:fldCharType="begin"/>
    </w:r>
    <w:r w:rsidRPr="00AC7511">
      <w:rPr>
        <w:rFonts w:cs="Arial"/>
        <w:noProof/>
        <w:lang w:val="pt-PT"/>
      </w:rPr>
      <w:instrText xml:space="preserve"> PAGE  \* MERGEFORMAT </w:instrText>
    </w:r>
    <w:r w:rsidRPr="00844FA9">
      <w:rPr>
        <w:rFonts w:cs="Arial"/>
        <w:noProof/>
      </w:rPr>
      <w:fldChar w:fldCharType="separate"/>
    </w:r>
    <w:r w:rsidR="00452308">
      <w:rPr>
        <w:rFonts w:cs="Arial"/>
        <w:noProof/>
        <w:lang w:val="pt-PT"/>
      </w:rPr>
      <w:t>9</w:t>
    </w:r>
    <w:r w:rsidRPr="00844FA9">
      <w:rPr>
        <w:rFonts w:cs="Arial"/>
        <w:noProof/>
      </w:rPr>
      <w:fldChar w:fldCharType="end"/>
    </w:r>
  </w:p>
  <w:p w:rsidR="00E847C9" w:rsidRPr="00AC7511" w:rsidRDefault="00E847C9" w:rsidP="006655D3">
    <w:pPr>
      <w:rPr>
        <w:lang w:val="pt-PT"/>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47C9" w:rsidRDefault="00E847C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47C9" w:rsidRPr="00C5280D" w:rsidRDefault="00E847C9" w:rsidP="00EB048E">
    <w:pPr>
      <w:pStyle w:val="Header"/>
      <w:rPr>
        <w:rStyle w:val="PageNumber"/>
      </w:rPr>
    </w:pPr>
    <w:r>
      <w:rPr>
        <w:rStyle w:val="PageNumber"/>
      </w:rPr>
      <w:t>CC/96/13</w:t>
    </w:r>
  </w:p>
  <w:p w:rsidR="00E847C9" w:rsidRPr="00A63E53" w:rsidRDefault="00E847C9" w:rsidP="00EB048E">
    <w:pPr>
      <w:pStyle w:val="Header"/>
      <w:rPr>
        <w:lang w:val="es-ES_tradnl"/>
      </w:rPr>
    </w:pPr>
    <w:r w:rsidRPr="00A63E53">
      <w:rPr>
        <w:lang w:val="es-ES_tradnl"/>
      </w:rPr>
      <w:t>Anexo I</w:t>
    </w:r>
    <w:r>
      <w:rPr>
        <w:lang w:val="es-ES_tradnl"/>
      </w:rPr>
      <w:t>II</w:t>
    </w:r>
    <w:r w:rsidRPr="00A63E53">
      <w:rPr>
        <w:lang w:val="es-ES_tradnl"/>
      </w:rPr>
      <w:t xml:space="preserve">, página </w:t>
    </w:r>
    <w:r w:rsidRPr="00A63E53">
      <w:rPr>
        <w:rStyle w:val="PageNumber"/>
        <w:lang w:val="es-ES_tradnl"/>
      </w:rPr>
      <w:fldChar w:fldCharType="begin"/>
    </w:r>
    <w:r w:rsidRPr="00A63E53">
      <w:rPr>
        <w:rStyle w:val="PageNumber"/>
        <w:lang w:val="es-ES_tradnl"/>
      </w:rPr>
      <w:instrText xml:space="preserve"> PAGE </w:instrText>
    </w:r>
    <w:r w:rsidRPr="00A63E53">
      <w:rPr>
        <w:rStyle w:val="PageNumber"/>
        <w:lang w:val="es-ES_tradnl"/>
      </w:rPr>
      <w:fldChar w:fldCharType="separate"/>
    </w:r>
    <w:r w:rsidR="00452308">
      <w:rPr>
        <w:rStyle w:val="PageNumber"/>
        <w:noProof/>
        <w:lang w:val="es-ES_tradnl"/>
      </w:rPr>
      <w:t>2</w:t>
    </w:r>
    <w:r w:rsidRPr="00A63E53">
      <w:rPr>
        <w:rStyle w:val="PageNumber"/>
        <w:lang w:val="es-ES_tradnl"/>
      </w:rPr>
      <w:fldChar w:fldCharType="end"/>
    </w:r>
  </w:p>
  <w:p w:rsidR="00E847C9" w:rsidRPr="00C5280D" w:rsidRDefault="00E847C9" w:rsidP="006655D3"/>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47C9" w:rsidRPr="00200485" w:rsidRDefault="00E847C9" w:rsidP="0020048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47C9" w:rsidRPr="00C5280D" w:rsidRDefault="00E847C9" w:rsidP="00EB048E">
    <w:pPr>
      <w:pStyle w:val="Header"/>
      <w:rPr>
        <w:rStyle w:val="PageNumber"/>
        <w:lang w:val="en-US"/>
      </w:rPr>
    </w:pPr>
    <w:r>
      <w:rPr>
        <w:rStyle w:val="PageNumber"/>
        <w:lang w:val="en-US"/>
      </w:rPr>
      <w:t>C/53/15</w:t>
    </w:r>
  </w:p>
  <w:p w:rsidR="00E847C9" w:rsidRPr="00A63E53" w:rsidRDefault="00E847C9" w:rsidP="00844FA9">
    <w:pPr>
      <w:jc w:val="center"/>
      <w:rPr>
        <w:rFonts w:cs="Arial"/>
        <w:lang w:val="es-ES_tradnl"/>
      </w:rPr>
    </w:pPr>
    <w:r w:rsidRPr="00A63E53">
      <w:rPr>
        <w:lang w:val="es-ES_tradnl"/>
      </w:rPr>
      <w:t xml:space="preserve">Anexo IV, </w:t>
    </w:r>
    <w:r w:rsidRPr="00A63E53">
      <w:rPr>
        <w:rFonts w:cs="Arial"/>
        <w:lang w:val="es-ES_tradnl"/>
      </w:rPr>
      <w:t xml:space="preserve">página </w:t>
    </w:r>
    <w:r w:rsidRPr="00A63E53">
      <w:rPr>
        <w:rFonts w:cs="Arial"/>
        <w:lang w:val="es-ES_tradnl"/>
      </w:rPr>
      <w:fldChar w:fldCharType="begin"/>
    </w:r>
    <w:r w:rsidRPr="00A63E53">
      <w:rPr>
        <w:rFonts w:cs="Arial"/>
        <w:lang w:val="es-ES_tradnl"/>
      </w:rPr>
      <w:instrText xml:space="preserve"> PAGE </w:instrText>
    </w:r>
    <w:r w:rsidRPr="00A63E53">
      <w:rPr>
        <w:rFonts w:cs="Arial"/>
        <w:lang w:val="es-ES_tradnl"/>
      </w:rPr>
      <w:fldChar w:fldCharType="separate"/>
    </w:r>
    <w:r w:rsidR="00452308">
      <w:rPr>
        <w:rFonts w:cs="Arial"/>
        <w:noProof/>
        <w:lang w:val="es-ES_tradnl"/>
      </w:rPr>
      <w:t>12</w:t>
    </w:r>
    <w:r w:rsidRPr="00A63E53">
      <w:rPr>
        <w:rFonts w:cs="Arial"/>
        <w:lang w:val="es-ES_tradnl"/>
      </w:rPr>
      <w:fldChar w:fldCharType="end"/>
    </w:r>
  </w:p>
  <w:p w:rsidR="00E847C9" w:rsidRPr="00C5280D" w:rsidRDefault="00E847C9" w:rsidP="006655D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E02B3"/>
    <w:multiLevelType w:val="hybridMultilevel"/>
    <w:tmpl w:val="9CE0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8447FE"/>
    <w:multiLevelType w:val="hybridMultilevel"/>
    <w:tmpl w:val="35F417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33CF4C05"/>
    <w:multiLevelType w:val="hybridMultilevel"/>
    <w:tmpl w:val="324E3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611B76"/>
    <w:multiLevelType w:val="hybridMultilevel"/>
    <w:tmpl w:val="5D3C218E"/>
    <w:lvl w:ilvl="0" w:tplc="CB4CA002">
      <w:start w:val="1"/>
      <w:numFmt w:val="lowerLetter"/>
      <w:lvlText w:val="(%1)"/>
      <w:lvlJc w:val="left"/>
      <w:pPr>
        <w:ind w:left="-414" w:hanging="360"/>
      </w:pPr>
      <w:rPr>
        <w:rFonts w:hint="default"/>
        <w:b w:val="0"/>
      </w:rPr>
    </w:lvl>
    <w:lvl w:ilvl="1" w:tplc="04090019" w:tentative="1">
      <w:start w:val="1"/>
      <w:numFmt w:val="lowerLetter"/>
      <w:lvlText w:val="%2."/>
      <w:lvlJc w:val="left"/>
      <w:pPr>
        <w:ind w:left="306" w:hanging="360"/>
      </w:pPr>
    </w:lvl>
    <w:lvl w:ilvl="2" w:tplc="0409001B" w:tentative="1">
      <w:start w:val="1"/>
      <w:numFmt w:val="lowerRoman"/>
      <w:lvlText w:val="%3."/>
      <w:lvlJc w:val="right"/>
      <w:pPr>
        <w:ind w:left="1026" w:hanging="180"/>
      </w:pPr>
    </w:lvl>
    <w:lvl w:ilvl="3" w:tplc="0409000F" w:tentative="1">
      <w:start w:val="1"/>
      <w:numFmt w:val="decimal"/>
      <w:lvlText w:val="%4."/>
      <w:lvlJc w:val="left"/>
      <w:pPr>
        <w:ind w:left="1746" w:hanging="360"/>
      </w:pPr>
    </w:lvl>
    <w:lvl w:ilvl="4" w:tplc="04090019" w:tentative="1">
      <w:start w:val="1"/>
      <w:numFmt w:val="lowerLetter"/>
      <w:lvlText w:val="%5."/>
      <w:lvlJc w:val="left"/>
      <w:pPr>
        <w:ind w:left="2466" w:hanging="360"/>
      </w:pPr>
    </w:lvl>
    <w:lvl w:ilvl="5" w:tplc="0409001B" w:tentative="1">
      <w:start w:val="1"/>
      <w:numFmt w:val="lowerRoman"/>
      <w:lvlText w:val="%6."/>
      <w:lvlJc w:val="right"/>
      <w:pPr>
        <w:ind w:left="3186" w:hanging="180"/>
      </w:pPr>
    </w:lvl>
    <w:lvl w:ilvl="6" w:tplc="0409000F" w:tentative="1">
      <w:start w:val="1"/>
      <w:numFmt w:val="decimal"/>
      <w:lvlText w:val="%7."/>
      <w:lvlJc w:val="left"/>
      <w:pPr>
        <w:ind w:left="3906" w:hanging="360"/>
      </w:pPr>
    </w:lvl>
    <w:lvl w:ilvl="7" w:tplc="04090019" w:tentative="1">
      <w:start w:val="1"/>
      <w:numFmt w:val="lowerLetter"/>
      <w:lvlText w:val="%8."/>
      <w:lvlJc w:val="left"/>
      <w:pPr>
        <w:ind w:left="4626" w:hanging="360"/>
      </w:pPr>
    </w:lvl>
    <w:lvl w:ilvl="8" w:tplc="0409001B" w:tentative="1">
      <w:start w:val="1"/>
      <w:numFmt w:val="lowerRoman"/>
      <w:lvlText w:val="%9."/>
      <w:lvlJc w:val="right"/>
      <w:pPr>
        <w:ind w:left="5346" w:hanging="180"/>
      </w:pPr>
    </w:lvl>
  </w:abstractNum>
  <w:abstractNum w:abstractNumId="4" w15:restartNumberingAfterBreak="0">
    <w:nsid w:val="39CC08E6"/>
    <w:multiLevelType w:val="hybridMultilevel"/>
    <w:tmpl w:val="FB325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8F7769"/>
    <w:multiLevelType w:val="hybridMultilevel"/>
    <w:tmpl w:val="D9CCEEC4"/>
    <w:lvl w:ilvl="0" w:tplc="0A8878E2">
      <w:start w:val="1"/>
      <w:numFmt w:val="lowerLetter"/>
      <w:lvlText w:val="(%1)"/>
      <w:lvlJc w:val="left"/>
      <w:pPr>
        <w:ind w:left="930" w:hanging="360"/>
      </w:pPr>
      <w:rPr>
        <w:rFonts w:cs="Times New Roman" w:hint="default"/>
        <w:color w:val="000000" w:themeColor="text1"/>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num w:numId="1">
    <w:abstractNumId w:val="5"/>
  </w:num>
  <w:num w:numId="2">
    <w:abstractNumId w:val="3"/>
  </w:num>
  <w:num w:numId="3">
    <w:abstractNumId w:val="4"/>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634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WtBookmark" w:val="00009"/>
  </w:docVars>
  <w:rsids>
    <w:rsidRoot w:val="001B4D3B"/>
    <w:rsid w:val="00003470"/>
    <w:rsid w:val="000077B3"/>
    <w:rsid w:val="000103B0"/>
    <w:rsid w:val="00010CF3"/>
    <w:rsid w:val="00011E27"/>
    <w:rsid w:val="000148BC"/>
    <w:rsid w:val="00015FCF"/>
    <w:rsid w:val="00024AB8"/>
    <w:rsid w:val="00025B49"/>
    <w:rsid w:val="00030854"/>
    <w:rsid w:val="00035230"/>
    <w:rsid w:val="00036028"/>
    <w:rsid w:val="00044642"/>
    <w:rsid w:val="000446B9"/>
    <w:rsid w:val="0004661D"/>
    <w:rsid w:val="00047E21"/>
    <w:rsid w:val="00050967"/>
    <w:rsid w:val="00050E16"/>
    <w:rsid w:val="00050EF5"/>
    <w:rsid w:val="00056CA5"/>
    <w:rsid w:val="00073A67"/>
    <w:rsid w:val="00080E98"/>
    <w:rsid w:val="000830C2"/>
    <w:rsid w:val="00085505"/>
    <w:rsid w:val="00087FBA"/>
    <w:rsid w:val="00096DB6"/>
    <w:rsid w:val="000A4DD4"/>
    <w:rsid w:val="000B3674"/>
    <w:rsid w:val="000B3FAC"/>
    <w:rsid w:val="000C4E25"/>
    <w:rsid w:val="000C7021"/>
    <w:rsid w:val="000D2F12"/>
    <w:rsid w:val="000D5119"/>
    <w:rsid w:val="000D6BBC"/>
    <w:rsid w:val="000D7780"/>
    <w:rsid w:val="000E01F8"/>
    <w:rsid w:val="000E17E8"/>
    <w:rsid w:val="000E409B"/>
    <w:rsid w:val="000E636A"/>
    <w:rsid w:val="000F2F11"/>
    <w:rsid w:val="000F353F"/>
    <w:rsid w:val="00105929"/>
    <w:rsid w:val="00105DA4"/>
    <w:rsid w:val="00110C36"/>
    <w:rsid w:val="00110FB1"/>
    <w:rsid w:val="00112FB6"/>
    <w:rsid w:val="001131D5"/>
    <w:rsid w:val="001151C2"/>
    <w:rsid w:val="00127A26"/>
    <w:rsid w:val="00130371"/>
    <w:rsid w:val="00135C89"/>
    <w:rsid w:val="001412E6"/>
    <w:rsid w:val="001415DB"/>
    <w:rsid w:val="00141DB8"/>
    <w:rsid w:val="0014274E"/>
    <w:rsid w:val="001457B7"/>
    <w:rsid w:val="00155EF1"/>
    <w:rsid w:val="00164069"/>
    <w:rsid w:val="00167BF5"/>
    <w:rsid w:val="00172084"/>
    <w:rsid w:val="00173E97"/>
    <w:rsid w:val="0017474A"/>
    <w:rsid w:val="001758C6"/>
    <w:rsid w:val="001779F6"/>
    <w:rsid w:val="00182B99"/>
    <w:rsid w:val="00183FE1"/>
    <w:rsid w:val="00191C27"/>
    <w:rsid w:val="001A13BC"/>
    <w:rsid w:val="001A18BF"/>
    <w:rsid w:val="001A4C56"/>
    <w:rsid w:val="001B083B"/>
    <w:rsid w:val="001B0D84"/>
    <w:rsid w:val="001B3564"/>
    <w:rsid w:val="001B42D1"/>
    <w:rsid w:val="001B4D3B"/>
    <w:rsid w:val="001B676E"/>
    <w:rsid w:val="001C1525"/>
    <w:rsid w:val="001C2D08"/>
    <w:rsid w:val="001C2E6A"/>
    <w:rsid w:val="001D687A"/>
    <w:rsid w:val="001F10D3"/>
    <w:rsid w:val="001F5345"/>
    <w:rsid w:val="001F5CD1"/>
    <w:rsid w:val="00200485"/>
    <w:rsid w:val="0020552C"/>
    <w:rsid w:val="0020593F"/>
    <w:rsid w:val="00211FA0"/>
    <w:rsid w:val="0021332C"/>
    <w:rsid w:val="00213982"/>
    <w:rsid w:val="00214C72"/>
    <w:rsid w:val="0021741F"/>
    <w:rsid w:val="00230B32"/>
    <w:rsid w:val="00236F79"/>
    <w:rsid w:val="00242CB2"/>
    <w:rsid w:val="00242E32"/>
    <w:rsid w:val="0024416D"/>
    <w:rsid w:val="00251483"/>
    <w:rsid w:val="002558A8"/>
    <w:rsid w:val="00256BFA"/>
    <w:rsid w:val="0026153A"/>
    <w:rsid w:val="00271911"/>
    <w:rsid w:val="0027543E"/>
    <w:rsid w:val="002800A0"/>
    <w:rsid w:val="002801B3"/>
    <w:rsid w:val="00281060"/>
    <w:rsid w:val="00283501"/>
    <w:rsid w:val="002869AA"/>
    <w:rsid w:val="002940E8"/>
    <w:rsid w:val="00294751"/>
    <w:rsid w:val="002A1D0D"/>
    <w:rsid w:val="002A6E50"/>
    <w:rsid w:val="002B1FE2"/>
    <w:rsid w:val="002B4298"/>
    <w:rsid w:val="002B5763"/>
    <w:rsid w:val="002B5E85"/>
    <w:rsid w:val="002B65A2"/>
    <w:rsid w:val="002C14CE"/>
    <w:rsid w:val="002C256A"/>
    <w:rsid w:val="002C4844"/>
    <w:rsid w:val="002C60F6"/>
    <w:rsid w:val="002D06DB"/>
    <w:rsid w:val="002D2189"/>
    <w:rsid w:val="002D4027"/>
    <w:rsid w:val="002F0363"/>
    <w:rsid w:val="002F0A63"/>
    <w:rsid w:val="002F243E"/>
    <w:rsid w:val="002F6CB2"/>
    <w:rsid w:val="00300947"/>
    <w:rsid w:val="00300E21"/>
    <w:rsid w:val="003013FB"/>
    <w:rsid w:val="0030305D"/>
    <w:rsid w:val="003053FC"/>
    <w:rsid w:val="00305A7F"/>
    <w:rsid w:val="0031136F"/>
    <w:rsid w:val="00312440"/>
    <w:rsid w:val="003152FE"/>
    <w:rsid w:val="00323C43"/>
    <w:rsid w:val="00327436"/>
    <w:rsid w:val="00333152"/>
    <w:rsid w:val="00341BAF"/>
    <w:rsid w:val="00344BD6"/>
    <w:rsid w:val="00350F23"/>
    <w:rsid w:val="00351DDF"/>
    <w:rsid w:val="0035528D"/>
    <w:rsid w:val="0035529D"/>
    <w:rsid w:val="00355AF0"/>
    <w:rsid w:val="00356156"/>
    <w:rsid w:val="00361821"/>
    <w:rsid w:val="00361E9E"/>
    <w:rsid w:val="0036409D"/>
    <w:rsid w:val="00364B4D"/>
    <w:rsid w:val="00367AC4"/>
    <w:rsid w:val="003750D4"/>
    <w:rsid w:val="00377848"/>
    <w:rsid w:val="00381240"/>
    <w:rsid w:val="00387CDD"/>
    <w:rsid w:val="0039041E"/>
    <w:rsid w:val="0039633A"/>
    <w:rsid w:val="00396858"/>
    <w:rsid w:val="00396882"/>
    <w:rsid w:val="003A23EA"/>
    <w:rsid w:val="003A606C"/>
    <w:rsid w:val="003B6662"/>
    <w:rsid w:val="003C7FBE"/>
    <w:rsid w:val="003D227C"/>
    <w:rsid w:val="003D2B4D"/>
    <w:rsid w:val="003D5550"/>
    <w:rsid w:val="003D5981"/>
    <w:rsid w:val="003D5C18"/>
    <w:rsid w:val="003E1528"/>
    <w:rsid w:val="003E1FC8"/>
    <w:rsid w:val="003E4173"/>
    <w:rsid w:val="003E438C"/>
    <w:rsid w:val="003F1D58"/>
    <w:rsid w:val="003F2A59"/>
    <w:rsid w:val="003F5F2B"/>
    <w:rsid w:val="00401CBB"/>
    <w:rsid w:val="0040222A"/>
    <w:rsid w:val="004122D7"/>
    <w:rsid w:val="00423D62"/>
    <w:rsid w:val="0043027E"/>
    <w:rsid w:val="00441794"/>
    <w:rsid w:val="00444A88"/>
    <w:rsid w:val="004504E3"/>
    <w:rsid w:val="00452308"/>
    <w:rsid w:val="00454148"/>
    <w:rsid w:val="00454A63"/>
    <w:rsid w:val="00466D49"/>
    <w:rsid w:val="004720C0"/>
    <w:rsid w:val="0047402D"/>
    <w:rsid w:val="00474DA4"/>
    <w:rsid w:val="0047549A"/>
    <w:rsid w:val="00476B4D"/>
    <w:rsid w:val="004805FA"/>
    <w:rsid w:val="004935D2"/>
    <w:rsid w:val="00496CDC"/>
    <w:rsid w:val="004B0726"/>
    <w:rsid w:val="004B1215"/>
    <w:rsid w:val="004B24D2"/>
    <w:rsid w:val="004B2F36"/>
    <w:rsid w:val="004B4006"/>
    <w:rsid w:val="004C3C1A"/>
    <w:rsid w:val="004D047D"/>
    <w:rsid w:val="004D2D27"/>
    <w:rsid w:val="004D3CF4"/>
    <w:rsid w:val="004D6C3A"/>
    <w:rsid w:val="004E79BB"/>
    <w:rsid w:val="004F1E9E"/>
    <w:rsid w:val="004F305A"/>
    <w:rsid w:val="005019FE"/>
    <w:rsid w:val="0050252D"/>
    <w:rsid w:val="00506ABE"/>
    <w:rsid w:val="00512164"/>
    <w:rsid w:val="00513A91"/>
    <w:rsid w:val="005162F8"/>
    <w:rsid w:val="00516774"/>
    <w:rsid w:val="00520297"/>
    <w:rsid w:val="00520BB8"/>
    <w:rsid w:val="0053357F"/>
    <w:rsid w:val="005338F9"/>
    <w:rsid w:val="0054281C"/>
    <w:rsid w:val="00544581"/>
    <w:rsid w:val="0054497E"/>
    <w:rsid w:val="0055268D"/>
    <w:rsid w:val="005704D6"/>
    <w:rsid w:val="0057340A"/>
    <w:rsid w:val="00576BE4"/>
    <w:rsid w:val="00577B52"/>
    <w:rsid w:val="00580704"/>
    <w:rsid w:val="0059030F"/>
    <w:rsid w:val="005910AB"/>
    <w:rsid w:val="00592126"/>
    <w:rsid w:val="00593322"/>
    <w:rsid w:val="00594484"/>
    <w:rsid w:val="005A0565"/>
    <w:rsid w:val="005A0EE5"/>
    <w:rsid w:val="005A22F7"/>
    <w:rsid w:val="005A400A"/>
    <w:rsid w:val="005B6DAC"/>
    <w:rsid w:val="005C2C4C"/>
    <w:rsid w:val="005C32F6"/>
    <w:rsid w:val="005C57AF"/>
    <w:rsid w:val="005C7D7D"/>
    <w:rsid w:val="005D25D2"/>
    <w:rsid w:val="005D3A2E"/>
    <w:rsid w:val="005E01F6"/>
    <w:rsid w:val="005E1BE1"/>
    <w:rsid w:val="005F3BC8"/>
    <w:rsid w:val="005F7B92"/>
    <w:rsid w:val="00600580"/>
    <w:rsid w:val="00611D19"/>
    <w:rsid w:val="00612379"/>
    <w:rsid w:val="0061510E"/>
    <w:rsid w:val="006153B6"/>
    <w:rsid w:val="0061555F"/>
    <w:rsid w:val="00622189"/>
    <w:rsid w:val="00624B9D"/>
    <w:rsid w:val="00636236"/>
    <w:rsid w:val="00636CA6"/>
    <w:rsid w:val="00641200"/>
    <w:rsid w:val="00641D76"/>
    <w:rsid w:val="00642A83"/>
    <w:rsid w:val="00642B64"/>
    <w:rsid w:val="00644550"/>
    <w:rsid w:val="00645CA8"/>
    <w:rsid w:val="00651F01"/>
    <w:rsid w:val="00653CC8"/>
    <w:rsid w:val="00654E43"/>
    <w:rsid w:val="006653B2"/>
    <w:rsid w:val="006655D3"/>
    <w:rsid w:val="00667404"/>
    <w:rsid w:val="00673389"/>
    <w:rsid w:val="006807C2"/>
    <w:rsid w:val="006844DA"/>
    <w:rsid w:val="00687EB4"/>
    <w:rsid w:val="00695C56"/>
    <w:rsid w:val="006A525C"/>
    <w:rsid w:val="006A5CDE"/>
    <w:rsid w:val="006A644A"/>
    <w:rsid w:val="006B17D2"/>
    <w:rsid w:val="006B6AC5"/>
    <w:rsid w:val="006C224E"/>
    <w:rsid w:val="006D1B81"/>
    <w:rsid w:val="006D780A"/>
    <w:rsid w:val="006F4D38"/>
    <w:rsid w:val="00703B57"/>
    <w:rsid w:val="00705163"/>
    <w:rsid w:val="00711D3A"/>
    <w:rsid w:val="0071271E"/>
    <w:rsid w:val="00717A8E"/>
    <w:rsid w:val="00723D98"/>
    <w:rsid w:val="007301C0"/>
    <w:rsid w:val="00731D01"/>
    <w:rsid w:val="00732DEC"/>
    <w:rsid w:val="0073388C"/>
    <w:rsid w:val="00735BD5"/>
    <w:rsid w:val="00736266"/>
    <w:rsid w:val="007430D3"/>
    <w:rsid w:val="007451EC"/>
    <w:rsid w:val="00751613"/>
    <w:rsid w:val="007545D0"/>
    <w:rsid w:val="007556F6"/>
    <w:rsid w:val="00757ED7"/>
    <w:rsid w:val="00760EEF"/>
    <w:rsid w:val="00765D20"/>
    <w:rsid w:val="00777EE5"/>
    <w:rsid w:val="00782255"/>
    <w:rsid w:val="00782CC3"/>
    <w:rsid w:val="00784836"/>
    <w:rsid w:val="007872EF"/>
    <w:rsid w:val="0079023E"/>
    <w:rsid w:val="00795D91"/>
    <w:rsid w:val="007A063C"/>
    <w:rsid w:val="007A2854"/>
    <w:rsid w:val="007A5D55"/>
    <w:rsid w:val="007B5BFA"/>
    <w:rsid w:val="007B601F"/>
    <w:rsid w:val="007C1D92"/>
    <w:rsid w:val="007C3C19"/>
    <w:rsid w:val="007C4CB9"/>
    <w:rsid w:val="007C6A0B"/>
    <w:rsid w:val="007C797F"/>
    <w:rsid w:val="007D0B9D"/>
    <w:rsid w:val="007D19B0"/>
    <w:rsid w:val="007D4635"/>
    <w:rsid w:val="007D4FFE"/>
    <w:rsid w:val="007E220A"/>
    <w:rsid w:val="007F320B"/>
    <w:rsid w:val="007F498F"/>
    <w:rsid w:val="0080679D"/>
    <w:rsid w:val="008108B0"/>
    <w:rsid w:val="00811B20"/>
    <w:rsid w:val="00813D66"/>
    <w:rsid w:val="008211B5"/>
    <w:rsid w:val="0082296E"/>
    <w:rsid w:val="00822E9B"/>
    <w:rsid w:val="00824099"/>
    <w:rsid w:val="008248F3"/>
    <w:rsid w:val="008271CA"/>
    <w:rsid w:val="00835163"/>
    <w:rsid w:val="008358DA"/>
    <w:rsid w:val="00837DEF"/>
    <w:rsid w:val="008438B8"/>
    <w:rsid w:val="00844370"/>
    <w:rsid w:val="00844FA9"/>
    <w:rsid w:val="00846D7C"/>
    <w:rsid w:val="008536C5"/>
    <w:rsid w:val="00856409"/>
    <w:rsid w:val="00867AC1"/>
    <w:rsid w:val="00867AFA"/>
    <w:rsid w:val="00873D50"/>
    <w:rsid w:val="00890DF8"/>
    <w:rsid w:val="00894575"/>
    <w:rsid w:val="008960CC"/>
    <w:rsid w:val="008A0E81"/>
    <w:rsid w:val="008A743F"/>
    <w:rsid w:val="008B2220"/>
    <w:rsid w:val="008B292F"/>
    <w:rsid w:val="008B5FD7"/>
    <w:rsid w:val="008C0970"/>
    <w:rsid w:val="008C1E43"/>
    <w:rsid w:val="008D08C6"/>
    <w:rsid w:val="008D0BC5"/>
    <w:rsid w:val="008D2CF7"/>
    <w:rsid w:val="008D4C4E"/>
    <w:rsid w:val="008E43F8"/>
    <w:rsid w:val="008E6983"/>
    <w:rsid w:val="008F30E1"/>
    <w:rsid w:val="00900C26"/>
    <w:rsid w:val="0090197F"/>
    <w:rsid w:val="00903264"/>
    <w:rsid w:val="00906DDC"/>
    <w:rsid w:val="00907EA1"/>
    <w:rsid w:val="00927A1A"/>
    <w:rsid w:val="009326B2"/>
    <w:rsid w:val="00934E09"/>
    <w:rsid w:val="00936253"/>
    <w:rsid w:val="00940D46"/>
    <w:rsid w:val="00942C23"/>
    <w:rsid w:val="00942CB9"/>
    <w:rsid w:val="00947D81"/>
    <w:rsid w:val="0095251A"/>
    <w:rsid w:val="00952DD4"/>
    <w:rsid w:val="00960024"/>
    <w:rsid w:val="00963230"/>
    <w:rsid w:val="00965AE7"/>
    <w:rsid w:val="00970FED"/>
    <w:rsid w:val="0097684C"/>
    <w:rsid w:val="00977B51"/>
    <w:rsid w:val="00981BC8"/>
    <w:rsid w:val="0098784E"/>
    <w:rsid w:val="00992D1D"/>
    <w:rsid w:val="00992D82"/>
    <w:rsid w:val="00997029"/>
    <w:rsid w:val="009A7339"/>
    <w:rsid w:val="009B0C92"/>
    <w:rsid w:val="009B440E"/>
    <w:rsid w:val="009D0C14"/>
    <w:rsid w:val="009D4F47"/>
    <w:rsid w:val="009D612D"/>
    <w:rsid w:val="009D690D"/>
    <w:rsid w:val="009E65B6"/>
    <w:rsid w:val="009F2922"/>
    <w:rsid w:val="009F77CF"/>
    <w:rsid w:val="00A0103F"/>
    <w:rsid w:val="00A24C10"/>
    <w:rsid w:val="00A301A1"/>
    <w:rsid w:val="00A32E0F"/>
    <w:rsid w:val="00A3365A"/>
    <w:rsid w:val="00A411E5"/>
    <w:rsid w:val="00A42028"/>
    <w:rsid w:val="00A42631"/>
    <w:rsid w:val="00A42AC3"/>
    <w:rsid w:val="00A430CF"/>
    <w:rsid w:val="00A44CCB"/>
    <w:rsid w:val="00A45747"/>
    <w:rsid w:val="00A47F95"/>
    <w:rsid w:val="00A51E51"/>
    <w:rsid w:val="00A54309"/>
    <w:rsid w:val="00A55E04"/>
    <w:rsid w:val="00A618A8"/>
    <w:rsid w:val="00A63E53"/>
    <w:rsid w:val="00A6499E"/>
    <w:rsid w:val="00A664B9"/>
    <w:rsid w:val="00A6799B"/>
    <w:rsid w:val="00A71DB8"/>
    <w:rsid w:val="00A91F22"/>
    <w:rsid w:val="00A94771"/>
    <w:rsid w:val="00AA11F5"/>
    <w:rsid w:val="00AA1492"/>
    <w:rsid w:val="00AA2A15"/>
    <w:rsid w:val="00AA36F4"/>
    <w:rsid w:val="00AA3D8F"/>
    <w:rsid w:val="00AB22DC"/>
    <w:rsid w:val="00AB2B93"/>
    <w:rsid w:val="00AB5037"/>
    <w:rsid w:val="00AB530F"/>
    <w:rsid w:val="00AB7E5B"/>
    <w:rsid w:val="00AC2883"/>
    <w:rsid w:val="00AC2E03"/>
    <w:rsid w:val="00AC5BDE"/>
    <w:rsid w:val="00AC6EEF"/>
    <w:rsid w:val="00AC7511"/>
    <w:rsid w:val="00AD5579"/>
    <w:rsid w:val="00AD5D37"/>
    <w:rsid w:val="00AD6122"/>
    <w:rsid w:val="00AD7502"/>
    <w:rsid w:val="00AD756F"/>
    <w:rsid w:val="00AE0EF1"/>
    <w:rsid w:val="00AE21F9"/>
    <w:rsid w:val="00AE2937"/>
    <w:rsid w:val="00AF3AEC"/>
    <w:rsid w:val="00B018BF"/>
    <w:rsid w:val="00B01E97"/>
    <w:rsid w:val="00B041B3"/>
    <w:rsid w:val="00B07301"/>
    <w:rsid w:val="00B11F3E"/>
    <w:rsid w:val="00B141AF"/>
    <w:rsid w:val="00B212D4"/>
    <w:rsid w:val="00B224DE"/>
    <w:rsid w:val="00B23F88"/>
    <w:rsid w:val="00B24CAC"/>
    <w:rsid w:val="00B324D4"/>
    <w:rsid w:val="00B3588A"/>
    <w:rsid w:val="00B358B9"/>
    <w:rsid w:val="00B36B2B"/>
    <w:rsid w:val="00B433FE"/>
    <w:rsid w:val="00B452D5"/>
    <w:rsid w:val="00B46575"/>
    <w:rsid w:val="00B570C3"/>
    <w:rsid w:val="00B579C1"/>
    <w:rsid w:val="00B61777"/>
    <w:rsid w:val="00B75621"/>
    <w:rsid w:val="00B7662B"/>
    <w:rsid w:val="00B83CA8"/>
    <w:rsid w:val="00B84BBD"/>
    <w:rsid w:val="00B91720"/>
    <w:rsid w:val="00B94AD8"/>
    <w:rsid w:val="00B96CC4"/>
    <w:rsid w:val="00B9706A"/>
    <w:rsid w:val="00BA0D59"/>
    <w:rsid w:val="00BA18F2"/>
    <w:rsid w:val="00BA2DB7"/>
    <w:rsid w:val="00BA43FB"/>
    <w:rsid w:val="00BB216D"/>
    <w:rsid w:val="00BC127D"/>
    <w:rsid w:val="00BC1FE6"/>
    <w:rsid w:val="00BC359A"/>
    <w:rsid w:val="00BC4064"/>
    <w:rsid w:val="00BC412A"/>
    <w:rsid w:val="00BD19EB"/>
    <w:rsid w:val="00BD6C3B"/>
    <w:rsid w:val="00BE2CA4"/>
    <w:rsid w:val="00BE3AB7"/>
    <w:rsid w:val="00BE799D"/>
    <w:rsid w:val="00BF31B1"/>
    <w:rsid w:val="00BF400D"/>
    <w:rsid w:val="00C02DAE"/>
    <w:rsid w:val="00C039CD"/>
    <w:rsid w:val="00C0502E"/>
    <w:rsid w:val="00C061B6"/>
    <w:rsid w:val="00C20378"/>
    <w:rsid w:val="00C2446C"/>
    <w:rsid w:val="00C27FA7"/>
    <w:rsid w:val="00C36AE5"/>
    <w:rsid w:val="00C41F17"/>
    <w:rsid w:val="00C4327D"/>
    <w:rsid w:val="00C45514"/>
    <w:rsid w:val="00C468A7"/>
    <w:rsid w:val="00C52327"/>
    <w:rsid w:val="00C527FA"/>
    <w:rsid w:val="00C5280D"/>
    <w:rsid w:val="00C52F00"/>
    <w:rsid w:val="00C53EB3"/>
    <w:rsid w:val="00C5791C"/>
    <w:rsid w:val="00C6414D"/>
    <w:rsid w:val="00C6433C"/>
    <w:rsid w:val="00C66290"/>
    <w:rsid w:val="00C72180"/>
    <w:rsid w:val="00C72B7A"/>
    <w:rsid w:val="00C84FAD"/>
    <w:rsid w:val="00C973F2"/>
    <w:rsid w:val="00CA0411"/>
    <w:rsid w:val="00CA0792"/>
    <w:rsid w:val="00CA2DD0"/>
    <w:rsid w:val="00CA304C"/>
    <w:rsid w:val="00CA3F59"/>
    <w:rsid w:val="00CA4327"/>
    <w:rsid w:val="00CA774A"/>
    <w:rsid w:val="00CB0E4D"/>
    <w:rsid w:val="00CB37AF"/>
    <w:rsid w:val="00CC11B0"/>
    <w:rsid w:val="00CC2841"/>
    <w:rsid w:val="00CC42CC"/>
    <w:rsid w:val="00CD0F63"/>
    <w:rsid w:val="00CD59EA"/>
    <w:rsid w:val="00CF1330"/>
    <w:rsid w:val="00CF7E36"/>
    <w:rsid w:val="00D04836"/>
    <w:rsid w:val="00D063CD"/>
    <w:rsid w:val="00D06B49"/>
    <w:rsid w:val="00D1256E"/>
    <w:rsid w:val="00D13687"/>
    <w:rsid w:val="00D20EFD"/>
    <w:rsid w:val="00D27D68"/>
    <w:rsid w:val="00D31232"/>
    <w:rsid w:val="00D32A63"/>
    <w:rsid w:val="00D3708D"/>
    <w:rsid w:val="00D40426"/>
    <w:rsid w:val="00D53FAA"/>
    <w:rsid w:val="00D567C3"/>
    <w:rsid w:val="00D57C96"/>
    <w:rsid w:val="00D57D18"/>
    <w:rsid w:val="00D63972"/>
    <w:rsid w:val="00D725F9"/>
    <w:rsid w:val="00D8370E"/>
    <w:rsid w:val="00D868D7"/>
    <w:rsid w:val="00D91203"/>
    <w:rsid w:val="00D91954"/>
    <w:rsid w:val="00D95174"/>
    <w:rsid w:val="00D9688E"/>
    <w:rsid w:val="00D979C2"/>
    <w:rsid w:val="00DA108B"/>
    <w:rsid w:val="00DA4973"/>
    <w:rsid w:val="00DA6F36"/>
    <w:rsid w:val="00DA78ED"/>
    <w:rsid w:val="00DB2EB5"/>
    <w:rsid w:val="00DB36AD"/>
    <w:rsid w:val="00DB596E"/>
    <w:rsid w:val="00DB5FE3"/>
    <w:rsid w:val="00DB7773"/>
    <w:rsid w:val="00DC00EA"/>
    <w:rsid w:val="00DC3802"/>
    <w:rsid w:val="00DC4C3B"/>
    <w:rsid w:val="00DE1222"/>
    <w:rsid w:val="00DE4580"/>
    <w:rsid w:val="00DE75DF"/>
    <w:rsid w:val="00DF3111"/>
    <w:rsid w:val="00E02B69"/>
    <w:rsid w:val="00E02FDF"/>
    <w:rsid w:val="00E04BE2"/>
    <w:rsid w:val="00E07D87"/>
    <w:rsid w:val="00E17316"/>
    <w:rsid w:val="00E208BA"/>
    <w:rsid w:val="00E2125E"/>
    <w:rsid w:val="00E21BF6"/>
    <w:rsid w:val="00E2207A"/>
    <w:rsid w:val="00E2680B"/>
    <w:rsid w:val="00E26C47"/>
    <w:rsid w:val="00E32F7E"/>
    <w:rsid w:val="00E41C2E"/>
    <w:rsid w:val="00E42252"/>
    <w:rsid w:val="00E4760F"/>
    <w:rsid w:val="00E514B9"/>
    <w:rsid w:val="00E5200E"/>
    <w:rsid w:val="00E5267B"/>
    <w:rsid w:val="00E5718A"/>
    <w:rsid w:val="00E57FD3"/>
    <w:rsid w:val="00E60994"/>
    <w:rsid w:val="00E63C0E"/>
    <w:rsid w:val="00E671BC"/>
    <w:rsid w:val="00E71F62"/>
    <w:rsid w:val="00E72D49"/>
    <w:rsid w:val="00E755A5"/>
    <w:rsid w:val="00E7593C"/>
    <w:rsid w:val="00E7678A"/>
    <w:rsid w:val="00E80BC5"/>
    <w:rsid w:val="00E847C9"/>
    <w:rsid w:val="00E9313D"/>
    <w:rsid w:val="00E935F1"/>
    <w:rsid w:val="00E93F6C"/>
    <w:rsid w:val="00E94A81"/>
    <w:rsid w:val="00E962BF"/>
    <w:rsid w:val="00E96915"/>
    <w:rsid w:val="00EA1C9F"/>
    <w:rsid w:val="00EA1FFB"/>
    <w:rsid w:val="00EB048E"/>
    <w:rsid w:val="00EB4E9C"/>
    <w:rsid w:val="00EB5CB6"/>
    <w:rsid w:val="00EB645F"/>
    <w:rsid w:val="00EB7352"/>
    <w:rsid w:val="00EC2252"/>
    <w:rsid w:val="00EC2ED2"/>
    <w:rsid w:val="00EC7567"/>
    <w:rsid w:val="00ED3D8B"/>
    <w:rsid w:val="00ED4490"/>
    <w:rsid w:val="00EE34DF"/>
    <w:rsid w:val="00EE4E55"/>
    <w:rsid w:val="00EF2F89"/>
    <w:rsid w:val="00EF5CFA"/>
    <w:rsid w:val="00EF749C"/>
    <w:rsid w:val="00F03E98"/>
    <w:rsid w:val="00F1237A"/>
    <w:rsid w:val="00F136A4"/>
    <w:rsid w:val="00F136D3"/>
    <w:rsid w:val="00F216B0"/>
    <w:rsid w:val="00F22CBD"/>
    <w:rsid w:val="00F2389B"/>
    <w:rsid w:val="00F26B53"/>
    <w:rsid w:val="00F272F1"/>
    <w:rsid w:val="00F310BD"/>
    <w:rsid w:val="00F313E5"/>
    <w:rsid w:val="00F35DB8"/>
    <w:rsid w:val="00F413F7"/>
    <w:rsid w:val="00F45372"/>
    <w:rsid w:val="00F53A8E"/>
    <w:rsid w:val="00F55E83"/>
    <w:rsid w:val="00F55F94"/>
    <w:rsid w:val="00F560F7"/>
    <w:rsid w:val="00F6334D"/>
    <w:rsid w:val="00F63599"/>
    <w:rsid w:val="00F6743E"/>
    <w:rsid w:val="00F812D2"/>
    <w:rsid w:val="00F857C2"/>
    <w:rsid w:val="00F90646"/>
    <w:rsid w:val="00F946E7"/>
    <w:rsid w:val="00F972BC"/>
    <w:rsid w:val="00FA1D6B"/>
    <w:rsid w:val="00FA49AB"/>
    <w:rsid w:val="00FA5C6E"/>
    <w:rsid w:val="00FB6D43"/>
    <w:rsid w:val="00FD5D2A"/>
    <w:rsid w:val="00FD64B0"/>
    <w:rsid w:val="00FE39C7"/>
    <w:rsid w:val="00FE58D8"/>
    <w:rsid w:val="00FF4D07"/>
    <w:rsid w:val="00FF78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14:docId w14:val="4D3CC258"/>
  <w15:docId w15:val="{8941E996-FB7C-41E7-B08E-431B2DF1B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C19"/>
    <w:pPr>
      <w:jc w:val="both"/>
    </w:pPr>
    <w:rPr>
      <w:rFonts w:ascii="Arial" w:hAnsi="Arial"/>
    </w:rPr>
  </w:style>
  <w:style w:type="paragraph" w:styleId="Heading1">
    <w:name w:val="heading 1"/>
    <w:next w:val="Normal"/>
    <w:autoRedefine/>
    <w:qFormat/>
    <w:rsid w:val="004C3C1A"/>
    <w:pPr>
      <w:keepNext/>
      <w:jc w:val="center"/>
      <w:outlineLvl w:val="0"/>
    </w:pPr>
    <w:rPr>
      <w:rFonts w:ascii="Arial" w:hAnsi="Arial"/>
      <w:caps/>
    </w:rPr>
  </w:style>
  <w:style w:type="paragraph" w:styleId="Heading2">
    <w:name w:val="heading 2"/>
    <w:next w:val="Normal"/>
    <w:autoRedefine/>
    <w:qFormat/>
    <w:rsid w:val="00594484"/>
    <w:pPr>
      <w:keepNext/>
      <w:jc w:val="both"/>
      <w:outlineLvl w:val="1"/>
    </w:pPr>
    <w:rPr>
      <w:rFonts w:ascii="Arial" w:hAnsi="Arial"/>
      <w:i/>
    </w:rPr>
  </w:style>
  <w:style w:type="paragraph" w:styleId="Heading3">
    <w:name w:val="heading 3"/>
    <w:next w:val="Normal"/>
    <w:autoRedefine/>
    <w:qFormat/>
    <w:rsid w:val="00594484"/>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link w:val="DecisionParagraphsChar"/>
    <w:qFormat/>
    <w:rsid w:val="00214C72"/>
    <w:pPr>
      <w:tabs>
        <w:tab w:val="left" w:pos="5387"/>
        <w:tab w:val="left" w:pos="5954"/>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7451EC"/>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7451EC"/>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rsid w:val="003F5F2B"/>
    <w:pPr>
      <w:tabs>
        <w:tab w:val="right" w:leader="dot" w:pos="9639"/>
      </w:tabs>
      <w:spacing w:after="120"/>
      <w:ind w:left="454" w:right="851" w:hanging="284"/>
      <w:contextualSpacing/>
    </w:pPr>
    <w:rPr>
      <w:rFonts w:ascii="Arial" w:hAnsi="Arial"/>
      <w:smallCaps/>
    </w:rPr>
  </w:style>
  <w:style w:type="paragraph" w:styleId="TOC3">
    <w:name w:val="toc 3"/>
    <w:next w:val="Normal"/>
    <w:autoRedefine/>
    <w:rsid w:val="003F5F2B"/>
    <w:pPr>
      <w:tabs>
        <w:tab w:val="right" w:leader="dot" w:pos="9639"/>
      </w:tabs>
      <w:spacing w:after="120"/>
      <w:ind w:left="568" w:right="851" w:hanging="284"/>
    </w:pPr>
    <w:rPr>
      <w:rFonts w:ascii="Arial" w:hAnsi="Arial"/>
      <w:sz w:val="18"/>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rsid w:val="003F5F2B"/>
    <w:pPr>
      <w:tabs>
        <w:tab w:val="right" w:leader="dot" w:pos="9639"/>
      </w:tabs>
      <w:spacing w:after="120"/>
      <w:ind w:left="738" w:right="851" w:hanging="284"/>
    </w:pPr>
    <w:rPr>
      <w:rFonts w:ascii="Arial" w:hAnsi="Arial"/>
      <w:i/>
      <w:sz w:val="18"/>
      <w:lang w:val="fr-FR"/>
    </w:rPr>
  </w:style>
  <w:style w:type="paragraph" w:styleId="TOC1">
    <w:name w:val="toc 1"/>
    <w:next w:val="Normal"/>
    <w:autoRedefine/>
    <w:rsid w:val="003F5F2B"/>
    <w:pPr>
      <w:tabs>
        <w:tab w:val="right" w:leader="dot" w:pos="9639"/>
      </w:tabs>
      <w:spacing w:after="120"/>
      <w:jc w:val="center"/>
    </w:pPr>
    <w:rPr>
      <w:rFonts w:ascii="Arial" w:hAnsi="Arial"/>
      <w:caps/>
    </w:rPr>
  </w:style>
  <w:style w:type="paragraph" w:styleId="TOC5">
    <w:name w:val="toc 5"/>
    <w:next w:val="Normal"/>
    <w:autoRedefine/>
    <w:rsid w:val="003F5F2B"/>
    <w:pPr>
      <w:tabs>
        <w:tab w:val="right" w:leader="dot" w:pos="9639"/>
      </w:tabs>
      <w:spacing w:after="120"/>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DecisionParagraphsChar">
    <w:name w:val="DecisionParagraphs Char"/>
    <w:link w:val="DecisionParagraphs"/>
    <w:rsid w:val="00A32E0F"/>
    <w:rPr>
      <w:rFonts w:ascii="Arial" w:hAnsi="Arial"/>
      <w:i/>
    </w:rPr>
  </w:style>
  <w:style w:type="paragraph" w:styleId="ListParagraph">
    <w:name w:val="List Paragraph"/>
    <w:basedOn w:val="Normal"/>
    <w:uiPriority w:val="34"/>
    <w:qFormat/>
    <w:rsid w:val="00A32E0F"/>
    <w:pPr>
      <w:ind w:left="720"/>
      <w:contextualSpacing/>
    </w:pPr>
  </w:style>
  <w:style w:type="character" w:styleId="CommentReference">
    <w:name w:val="annotation reference"/>
    <w:basedOn w:val="DefaultParagraphFont"/>
    <w:semiHidden/>
    <w:unhideWhenUsed/>
    <w:rsid w:val="004C3C1A"/>
    <w:rPr>
      <w:sz w:val="16"/>
      <w:szCs w:val="16"/>
    </w:rPr>
  </w:style>
  <w:style w:type="paragraph" w:styleId="CommentText">
    <w:name w:val="annotation text"/>
    <w:basedOn w:val="Normal"/>
    <w:link w:val="CommentTextChar"/>
    <w:semiHidden/>
    <w:unhideWhenUsed/>
    <w:rsid w:val="004C3C1A"/>
  </w:style>
  <w:style w:type="character" w:customStyle="1" w:styleId="CommentTextChar">
    <w:name w:val="Comment Text Char"/>
    <w:basedOn w:val="DefaultParagraphFont"/>
    <w:link w:val="CommentText"/>
    <w:semiHidden/>
    <w:rsid w:val="004C3C1A"/>
    <w:rPr>
      <w:rFonts w:ascii="Arial" w:hAnsi="Arial"/>
    </w:rPr>
  </w:style>
  <w:style w:type="paragraph" w:styleId="CommentSubject">
    <w:name w:val="annotation subject"/>
    <w:basedOn w:val="CommentText"/>
    <w:next w:val="CommentText"/>
    <w:link w:val="CommentSubjectChar"/>
    <w:semiHidden/>
    <w:unhideWhenUsed/>
    <w:rsid w:val="004C3C1A"/>
    <w:rPr>
      <w:b/>
      <w:bCs/>
    </w:rPr>
  </w:style>
  <w:style w:type="character" w:customStyle="1" w:styleId="CommentSubjectChar">
    <w:name w:val="Comment Subject Char"/>
    <w:basedOn w:val="CommentTextChar"/>
    <w:link w:val="CommentSubject"/>
    <w:semiHidden/>
    <w:rsid w:val="004C3C1A"/>
    <w:rPr>
      <w:rFonts w:ascii="Arial" w:hAnsi="Arial"/>
      <w:b/>
      <w:bCs/>
    </w:rPr>
  </w:style>
  <w:style w:type="paragraph" w:styleId="Revision">
    <w:name w:val="Revision"/>
    <w:hidden/>
    <w:uiPriority w:val="99"/>
    <w:semiHidden/>
    <w:rsid w:val="004C3C1A"/>
    <w:rPr>
      <w:rFonts w:ascii="Arial" w:hAnsi="Arial"/>
    </w:rPr>
  </w:style>
  <w:style w:type="character" w:styleId="FollowedHyperlink">
    <w:name w:val="FollowedHyperlink"/>
    <w:basedOn w:val="DefaultParagraphFont"/>
    <w:semiHidden/>
    <w:unhideWhenUsed/>
    <w:rsid w:val="0063623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www.fao.org/3/mz618es/mz618es.pdf" TargetMode="External"/><Relationship Id="rId18" Type="http://schemas.openxmlformats.org/officeDocument/2006/relationships/footer" Target="footer2.xml"/><Relationship Id="rId26" Type="http://schemas.openxmlformats.org/officeDocument/2006/relationships/hyperlink" Target="http://www.upov.int/upov_collection/es/" TargetMode="External"/><Relationship Id="rId39" Type="http://schemas.openxmlformats.org/officeDocument/2006/relationships/image" Target="media/image14.wmf"/><Relationship Id="rId21" Type="http://schemas.openxmlformats.org/officeDocument/2006/relationships/header" Target="header5.xml"/><Relationship Id="rId34" Type="http://schemas.openxmlformats.org/officeDocument/2006/relationships/image" Target="media/image9.wmf"/><Relationship Id="rId42" Type="http://schemas.openxmlformats.org/officeDocument/2006/relationships/header" Target="header7.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3.xml"/><Relationship Id="rId29" Type="http://schemas.openxmlformats.org/officeDocument/2006/relationships/image" Target="media/image4.wmf"/><Relationship Id="rId41" Type="http://schemas.openxmlformats.org/officeDocument/2006/relationships/image" Target="media/image16.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pov.int/members/es/pvp_offices.html" TargetMode="External"/><Relationship Id="rId24" Type="http://schemas.openxmlformats.org/officeDocument/2006/relationships/hyperlink" Target="https://www.upov.int/edocs/expndocs/es/upov_exn_edv.pdf" TargetMode="External"/><Relationship Id="rId32" Type="http://schemas.openxmlformats.org/officeDocument/2006/relationships/image" Target="media/image7.wmf"/><Relationship Id="rId37" Type="http://schemas.openxmlformats.org/officeDocument/2006/relationships/image" Target="media/image12.wmf"/><Relationship Id="rId40" Type="http://schemas.openxmlformats.org/officeDocument/2006/relationships/image" Target="media/image15.wmf"/><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s://www.upov.int/meetings/es/details.jsp?meeting_id=50787" TargetMode="External"/><Relationship Id="rId28" Type="http://schemas.openxmlformats.org/officeDocument/2006/relationships/image" Target="media/image3.wmf"/><Relationship Id="rId36" Type="http://schemas.openxmlformats.org/officeDocument/2006/relationships/image" Target="media/image11.wmf"/><Relationship Id="rId10" Type="http://schemas.openxmlformats.org/officeDocument/2006/relationships/hyperlink" Target="https://www.upov.int/upovprisma/es/index.html" TargetMode="External"/><Relationship Id="rId19" Type="http://schemas.openxmlformats.org/officeDocument/2006/relationships/header" Target="header4.xml"/><Relationship Id="rId31" Type="http://schemas.openxmlformats.org/officeDocument/2006/relationships/image" Target="media/image6.em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upov.int/members/es/pvp_offices.html" TargetMode="Externa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image" Target="media/image2.wmf"/><Relationship Id="rId30" Type="http://schemas.openxmlformats.org/officeDocument/2006/relationships/image" Target="media/image5.wmf"/><Relationship Id="rId35" Type="http://schemas.openxmlformats.org/officeDocument/2006/relationships/image" Target="media/image10.wmf"/><Relationship Id="rId43" Type="http://schemas.openxmlformats.org/officeDocument/2006/relationships/fontTable" Target="fontTable.xml"/><Relationship Id="rId8" Type="http://schemas.openxmlformats.org/officeDocument/2006/relationships/hyperlink" Target="https://www.upov.int/members/es/" TargetMode="External"/><Relationship Id="rId3" Type="http://schemas.openxmlformats.org/officeDocument/2006/relationships/settings" Target="settings.xml"/><Relationship Id="rId12" Type="http://schemas.openxmlformats.org/officeDocument/2006/relationships/hyperlink" Target="https://www.upov.int/upovprisma/es/index.html" TargetMode="External"/><Relationship Id="rId17" Type="http://schemas.openxmlformats.org/officeDocument/2006/relationships/footer" Target="footer1.xml"/><Relationship Id="rId25" Type="http://schemas.openxmlformats.org/officeDocument/2006/relationships/hyperlink" Target="http://www.upov.int/upovprisma/es/index.html" TargetMode="External"/><Relationship Id="rId33" Type="http://schemas.openxmlformats.org/officeDocument/2006/relationships/image" Target="media/image8.wmf"/><Relationship Id="rId38" Type="http://schemas.openxmlformats.org/officeDocument/2006/relationships/image" Target="media/image1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100</TotalTime>
  <Pages>33</Pages>
  <Words>10209</Words>
  <Characters>60804</Characters>
  <Application>Microsoft Office Word</Application>
  <DocSecurity>0</DocSecurity>
  <Lines>506</Lines>
  <Paragraphs>141</Paragraphs>
  <ScaleCrop>false</ScaleCrop>
  <HeadingPairs>
    <vt:vector size="2" baseType="variant">
      <vt:variant>
        <vt:lpstr>Title</vt:lpstr>
      </vt:variant>
      <vt:variant>
        <vt:i4>1</vt:i4>
      </vt:variant>
    </vt:vector>
  </HeadingPairs>
  <TitlesOfParts>
    <vt:vector size="1" baseType="lpstr">
      <vt:lpstr>C/53/</vt:lpstr>
    </vt:vector>
  </TitlesOfParts>
  <Company>UPOV</Company>
  <LinksUpToDate>false</LinksUpToDate>
  <CharactersWithSpaces>70872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C/53/</dc:title>
  <dc:creator>SANCHEZ VIZCAINO GOMEZ Rosa Maria</dc:creator>
  <cp:lastModifiedBy>SANTOS Carla Marina</cp:lastModifiedBy>
  <cp:revision>16</cp:revision>
  <cp:lastPrinted>2019-11-01T16:39:00Z</cp:lastPrinted>
  <dcterms:created xsi:type="dcterms:W3CDTF">2019-11-22T13:09:00Z</dcterms:created>
  <dcterms:modified xsi:type="dcterms:W3CDTF">2020-04-02T11:45:00Z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8f87e05f-f9ba-4bb5-8475-cf7181d40054</vt:lpwstr>
  </property>
</Properties>
</file>