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C0195EB" w14:textId="77777777" w:rsidTr="00EB4E9C">
        <w:tc>
          <w:tcPr>
            <w:tcW w:w="6522" w:type="dxa"/>
          </w:tcPr>
          <w:p w14:paraId="25673E72" w14:textId="77777777" w:rsidR="00DC3802" w:rsidRPr="00AC2883" w:rsidRDefault="00DC3802" w:rsidP="00AC2883">
            <w:r w:rsidRPr="00D250C5">
              <w:rPr>
                <w:noProof/>
              </w:rPr>
              <w:drawing>
                <wp:inline distT="0" distB="0" distL="0" distR="0" wp14:anchorId="4ABBE576" wp14:editId="255EBE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D35F74" w14:textId="77777777" w:rsidR="00DC3802" w:rsidRPr="007C1D92" w:rsidRDefault="00DC3802" w:rsidP="00AC2883">
            <w:pPr>
              <w:pStyle w:val="Lettrine"/>
            </w:pPr>
            <w:r w:rsidRPr="00172084">
              <w:t>E</w:t>
            </w:r>
          </w:p>
        </w:tc>
      </w:tr>
      <w:tr w:rsidR="00DC3802" w:rsidRPr="00DA4973" w14:paraId="7CEF5F62" w14:textId="77777777" w:rsidTr="00645CA8">
        <w:trPr>
          <w:trHeight w:val="219"/>
        </w:trPr>
        <w:tc>
          <w:tcPr>
            <w:tcW w:w="6522" w:type="dxa"/>
          </w:tcPr>
          <w:p w14:paraId="23E13BBA" w14:textId="77777777" w:rsidR="00DC3802" w:rsidRPr="00AC2883" w:rsidRDefault="00DC3802" w:rsidP="00AC2883">
            <w:pPr>
              <w:pStyle w:val="upove"/>
            </w:pPr>
            <w:r w:rsidRPr="00AC2883">
              <w:t>International Union for the Protection of New Varieties of Plants</w:t>
            </w:r>
          </w:p>
        </w:tc>
        <w:tc>
          <w:tcPr>
            <w:tcW w:w="3117" w:type="dxa"/>
          </w:tcPr>
          <w:p w14:paraId="12BD22DE" w14:textId="77777777" w:rsidR="00DC3802" w:rsidRPr="00DA4973" w:rsidRDefault="00DC3802" w:rsidP="00DA4973"/>
        </w:tc>
      </w:tr>
    </w:tbl>
    <w:p w14:paraId="062B3069" w14:textId="77777777" w:rsidR="00DC3802" w:rsidRDefault="00DC3802" w:rsidP="00DC3802"/>
    <w:p w14:paraId="41ECDEB9"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1B9DC9D9" w14:textId="77777777" w:rsidTr="00EB56DD">
        <w:tc>
          <w:tcPr>
            <w:tcW w:w="6512" w:type="dxa"/>
          </w:tcPr>
          <w:p w14:paraId="372929FD" w14:textId="77777777" w:rsidR="0004297B" w:rsidRPr="00AC2883" w:rsidRDefault="00B46AEE" w:rsidP="00EB56DD">
            <w:pPr>
              <w:pStyle w:val="Sessiontc"/>
              <w:spacing w:line="240" w:lineRule="auto"/>
            </w:pPr>
            <w:r w:rsidRPr="00B46AEE">
              <w:t xml:space="preserve">Working </w:t>
            </w:r>
            <w:r w:rsidR="00260EA2" w:rsidRPr="00B46AEE">
              <w:t>Group on Harvested Material and Unauthorized Use of Propagating Material</w:t>
            </w:r>
          </w:p>
          <w:p w14:paraId="413C8D07" w14:textId="21D609C7" w:rsidR="00A73882" w:rsidRDefault="0023616B" w:rsidP="00A73882">
            <w:pPr>
              <w:pStyle w:val="Sessiontcplacedate"/>
            </w:pPr>
            <w:r>
              <w:t>Seventh</w:t>
            </w:r>
            <w:r w:rsidR="00CD680A">
              <w:t xml:space="preserve"> </w:t>
            </w:r>
            <w:r w:rsidR="00A73882">
              <w:t>Meeting</w:t>
            </w:r>
          </w:p>
          <w:p w14:paraId="4AFB0F46" w14:textId="4B2C142D" w:rsidR="0004297B" w:rsidRPr="00DC3802" w:rsidRDefault="00A73882" w:rsidP="00644B33">
            <w:pPr>
              <w:pStyle w:val="Sessiontcplacedate"/>
              <w:rPr>
                <w:sz w:val="22"/>
              </w:rPr>
            </w:pPr>
            <w:r>
              <w:t xml:space="preserve">Geneva, </w:t>
            </w:r>
            <w:r w:rsidR="0023616B">
              <w:t>March 20, 2025</w:t>
            </w:r>
          </w:p>
        </w:tc>
        <w:tc>
          <w:tcPr>
            <w:tcW w:w="3127" w:type="dxa"/>
          </w:tcPr>
          <w:p w14:paraId="1C85C015" w14:textId="456702F4" w:rsidR="0004297B" w:rsidRDefault="00B46AEE" w:rsidP="00EB56DD">
            <w:pPr>
              <w:pStyle w:val="Doccode"/>
            </w:pPr>
            <w:r>
              <w:t>WG-</w:t>
            </w:r>
            <w:r w:rsidR="00CD680A">
              <w:t>HRV/</w:t>
            </w:r>
            <w:r w:rsidR="0023616B">
              <w:t>7</w:t>
            </w:r>
            <w:r w:rsidR="009E7203">
              <w:t>/</w:t>
            </w:r>
            <w:r w:rsidR="009A087F">
              <w:t>2</w:t>
            </w:r>
          </w:p>
          <w:p w14:paraId="52269C53" w14:textId="77777777" w:rsidR="0004297B" w:rsidRPr="003C7FBE" w:rsidRDefault="0004297B" w:rsidP="00EB56DD">
            <w:pPr>
              <w:pStyle w:val="Doccode"/>
            </w:pPr>
          </w:p>
          <w:p w14:paraId="2E480CEC" w14:textId="77777777" w:rsidR="0004297B" w:rsidRPr="003C7FBE" w:rsidRDefault="0004297B" w:rsidP="00EB56DD">
            <w:pPr>
              <w:pStyle w:val="Docoriginal"/>
            </w:pPr>
            <w:r w:rsidRPr="00AC2883">
              <w:t>Original:</w:t>
            </w:r>
            <w:r w:rsidRPr="000E636A">
              <w:rPr>
                <w:b w:val="0"/>
                <w:spacing w:val="0"/>
              </w:rPr>
              <w:t xml:space="preserve">  English</w:t>
            </w:r>
          </w:p>
          <w:p w14:paraId="1D247B60" w14:textId="5AE20B18" w:rsidR="0004297B" w:rsidRPr="007C1D92" w:rsidRDefault="0004297B" w:rsidP="00644B33">
            <w:pPr>
              <w:pStyle w:val="Docoriginal"/>
            </w:pPr>
            <w:r w:rsidRPr="00AC2883">
              <w:t>Date:</w:t>
            </w:r>
            <w:r w:rsidRPr="000E636A">
              <w:rPr>
                <w:b w:val="0"/>
                <w:spacing w:val="0"/>
              </w:rPr>
              <w:t xml:space="preserve">  </w:t>
            </w:r>
            <w:r w:rsidR="00BB406D">
              <w:rPr>
                <w:b w:val="0"/>
                <w:spacing w:val="0"/>
              </w:rPr>
              <w:t>February 2</w:t>
            </w:r>
            <w:r w:rsidR="004B70E3">
              <w:rPr>
                <w:b w:val="0"/>
                <w:spacing w:val="0"/>
              </w:rPr>
              <w:t>5</w:t>
            </w:r>
            <w:r w:rsidR="0023616B" w:rsidRPr="00B809C3">
              <w:rPr>
                <w:b w:val="0"/>
                <w:spacing w:val="0"/>
              </w:rPr>
              <w:t>, 2025</w:t>
            </w:r>
          </w:p>
        </w:tc>
      </w:tr>
    </w:tbl>
    <w:p w14:paraId="0F55579C" w14:textId="3373A23C" w:rsidR="0004297B" w:rsidRPr="006A644A" w:rsidRDefault="00BB406D" w:rsidP="0004297B">
      <w:pPr>
        <w:pStyle w:val="Titleofdoc0"/>
      </w:pPr>
      <w:r w:rsidRPr="00BB406D">
        <w:t>Report on the progress made by the authors of the study on the “Scope of the Breeder’s Right” and the relationship with the “Exhaustion of the Breeder’s Right”</w:t>
      </w:r>
    </w:p>
    <w:p w14:paraId="580EC3FA" w14:textId="4BA03317" w:rsidR="0004297B" w:rsidRPr="006A644A" w:rsidRDefault="0004297B" w:rsidP="0004297B">
      <w:pPr>
        <w:pStyle w:val="preparedby1"/>
        <w:jc w:val="left"/>
      </w:pPr>
      <w:r w:rsidRPr="000C4E25">
        <w:t>prepared by the Office of the Union</w:t>
      </w:r>
    </w:p>
    <w:p w14:paraId="49813286" w14:textId="77777777" w:rsidR="0004297B" w:rsidRPr="006A644A" w:rsidRDefault="0004297B" w:rsidP="0004297B">
      <w:pPr>
        <w:pStyle w:val="Disclaimer"/>
      </w:pPr>
      <w:r w:rsidRPr="006A644A">
        <w:t>Disclaimer:  this document does not represent UPOV policies or guidance</w:t>
      </w:r>
    </w:p>
    <w:p w14:paraId="733A9185" w14:textId="2F953692" w:rsidR="00BB406D" w:rsidRDefault="00BB406D" w:rsidP="00BB406D">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D14043">
        <w:rPr>
          <w:rFonts w:cs="Arial"/>
        </w:rPr>
        <w:t xml:space="preserve">The purpose of this document is to invite the Working Group on harvested material and unauthorized use of propagating material (WG-HRV) to </w:t>
      </w:r>
      <w:r>
        <w:rPr>
          <w:rFonts w:cs="Arial"/>
        </w:rPr>
        <w:t xml:space="preserve">take note of the report on the progress made by the authors of the study on the </w:t>
      </w:r>
      <w:r w:rsidRPr="00BB406D">
        <w:rPr>
          <w:rFonts w:cs="Arial"/>
        </w:rPr>
        <w:t>“Scope of the Breeder’s Right” and the relationship with the “Exhaustion of the Breeder’s Right”</w:t>
      </w:r>
      <w:r>
        <w:rPr>
          <w:rFonts w:cs="Arial"/>
        </w:rPr>
        <w:t>.</w:t>
      </w:r>
    </w:p>
    <w:p w14:paraId="7F6481AC" w14:textId="77777777" w:rsidR="00544581" w:rsidRDefault="00544581">
      <w:pPr>
        <w:jc w:val="left"/>
      </w:pPr>
    </w:p>
    <w:p w14:paraId="343696F5" w14:textId="1B15CF43" w:rsidR="006B0877" w:rsidRDefault="006B0877" w:rsidP="006B0877">
      <w:r>
        <w:fldChar w:fldCharType="begin"/>
      </w:r>
      <w:r>
        <w:instrText xml:space="preserve"> AUTONUM  </w:instrText>
      </w:r>
      <w:r>
        <w:fldChar w:fldCharType="end"/>
      </w:r>
      <w:r>
        <w:tab/>
        <w:t xml:space="preserve">The </w:t>
      </w:r>
      <w:r w:rsidR="003F2907">
        <w:t xml:space="preserve">progress </w:t>
      </w:r>
      <w:r>
        <w:t xml:space="preserve">report provided by the authors is reproduced in Annex I of this document. </w:t>
      </w:r>
      <w:r w:rsidR="004B70E3">
        <w:t xml:space="preserve">The </w:t>
      </w:r>
      <w:r w:rsidR="002456DE">
        <w:t>Terms of Reference of the</w:t>
      </w:r>
      <w:r w:rsidR="003F2907">
        <w:t xml:space="preserve"> study approved by the WG-HRV, at</w:t>
      </w:r>
      <w:r w:rsidR="00C96D62">
        <w:t xml:space="preserve"> </w:t>
      </w:r>
      <w:r w:rsidR="003F2907">
        <w:rPr>
          <w:lang w:val="en-GB"/>
        </w:rPr>
        <w:t xml:space="preserve">its sixth meeting, </w:t>
      </w:r>
      <w:r w:rsidR="003F2907">
        <w:t xml:space="preserve">are </w:t>
      </w:r>
      <w:r w:rsidR="004B70E3">
        <w:t>reproduced in Annex I</w:t>
      </w:r>
      <w:r w:rsidR="002456DE">
        <w:t xml:space="preserve">I </w:t>
      </w:r>
      <w:r w:rsidR="004B70E3">
        <w:t>of this document.</w:t>
      </w:r>
    </w:p>
    <w:p w14:paraId="3F20E338" w14:textId="77777777" w:rsidR="006B0877" w:rsidRDefault="006B0877">
      <w:pPr>
        <w:jc w:val="left"/>
      </w:pPr>
    </w:p>
    <w:p w14:paraId="50CCA8C5" w14:textId="77777777" w:rsidR="009E6486" w:rsidRDefault="009E6486">
      <w:pPr>
        <w:jc w:val="left"/>
      </w:pPr>
    </w:p>
    <w:p w14:paraId="6B4F2D81" w14:textId="5D6859E0" w:rsidR="009E6486" w:rsidRPr="00C96D62" w:rsidRDefault="009E6486" w:rsidP="00C96D62">
      <w:pPr>
        <w:pStyle w:val="Heading1"/>
      </w:pPr>
      <w:bookmarkStart w:id="0" w:name="_Toc172119333"/>
      <w:r w:rsidRPr="00125F1C">
        <w:t>BACKGROUND</w:t>
      </w:r>
      <w:bookmarkEnd w:id="0"/>
    </w:p>
    <w:p w14:paraId="0E3FB0DA" w14:textId="77777777" w:rsidR="009E6486" w:rsidRDefault="009E6486" w:rsidP="009E6486">
      <w:pPr>
        <w:rPr>
          <w:color w:val="262626"/>
        </w:rPr>
      </w:pPr>
    </w:p>
    <w:p w14:paraId="106C2305" w14:textId="1E07937F" w:rsidR="009E6486" w:rsidRPr="004C70E6" w:rsidRDefault="009E6486" w:rsidP="009E648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The WG-HRV</w:t>
      </w:r>
      <w:r w:rsidR="003022C5">
        <w:rPr>
          <w:lang w:val="en-GB"/>
        </w:rPr>
        <w:t>, during its sixth meeting</w:t>
      </w:r>
      <w:r w:rsidR="003022C5">
        <w:rPr>
          <w:rStyle w:val="FootnoteReference"/>
          <w:color w:val="262626"/>
        </w:rPr>
        <w:footnoteReference w:id="2"/>
      </w:r>
      <w:r w:rsidR="003022C5">
        <w:rPr>
          <w:lang w:val="en-GB"/>
        </w:rPr>
        <w:t>,</w:t>
      </w:r>
      <w:r w:rsidRPr="004C70E6">
        <w:rPr>
          <w:lang w:val="en-GB"/>
        </w:rPr>
        <w:t xml:space="preserve"> </w:t>
      </w:r>
      <w:r w:rsidR="003F2907">
        <w:rPr>
          <w:lang w:val="en-GB"/>
        </w:rPr>
        <w:t xml:space="preserve">further </w:t>
      </w:r>
      <w:r>
        <w:rPr>
          <w:lang w:val="en-GB"/>
        </w:rPr>
        <w:t xml:space="preserve">agreed </w:t>
      </w:r>
      <w:r w:rsidRPr="004C70E6">
        <w:rPr>
          <w:lang w:val="en-GB"/>
        </w:rPr>
        <w:t xml:space="preserve">that the </w:t>
      </w:r>
      <w:r>
        <w:rPr>
          <w:lang w:val="en-GB"/>
        </w:rPr>
        <w:t xml:space="preserve">drafting of the </w:t>
      </w:r>
      <w:r w:rsidRPr="004C70E6">
        <w:rPr>
          <w:lang w:val="en-GB"/>
        </w:rPr>
        <w:t xml:space="preserve">study should </w:t>
      </w:r>
      <w:r>
        <w:rPr>
          <w:lang w:val="en-GB"/>
        </w:rPr>
        <w:t xml:space="preserve">follow </w:t>
      </w:r>
      <w:r w:rsidRPr="004C70E6">
        <w:rPr>
          <w:lang w:val="en-GB"/>
        </w:rPr>
        <w:t>an independent approach</w:t>
      </w:r>
      <w:r w:rsidRPr="00BB43D7">
        <w:rPr>
          <w:lang w:val="en-GB"/>
        </w:rPr>
        <w:t xml:space="preserve"> </w:t>
      </w:r>
      <w:r w:rsidRPr="004C70E6">
        <w:rPr>
          <w:lang w:val="en-GB"/>
        </w:rPr>
        <w:t xml:space="preserve">in line with academic standards, that authors </w:t>
      </w:r>
      <w:r>
        <w:rPr>
          <w:lang w:val="en-GB"/>
        </w:rPr>
        <w:t xml:space="preserve">would </w:t>
      </w:r>
      <w:r w:rsidRPr="004C70E6">
        <w:rPr>
          <w:lang w:val="en-GB"/>
        </w:rPr>
        <w:t xml:space="preserve">disclose potential conflicts of interest in line with academic standards and that findings would not </w:t>
      </w:r>
      <w:r>
        <w:rPr>
          <w:lang w:val="en-GB"/>
        </w:rPr>
        <w:t xml:space="preserve">be </w:t>
      </w:r>
      <w:r w:rsidRPr="004C70E6">
        <w:rPr>
          <w:lang w:val="en-GB"/>
        </w:rPr>
        <w:t>bind</w:t>
      </w:r>
      <w:r>
        <w:rPr>
          <w:lang w:val="en-GB"/>
        </w:rPr>
        <w:t>ing on</w:t>
      </w:r>
      <w:r w:rsidRPr="004C70E6">
        <w:rPr>
          <w:lang w:val="en-GB"/>
        </w:rPr>
        <w:t xml:space="preserve"> UPOV members.</w:t>
      </w:r>
      <w:r>
        <w:rPr>
          <w:lang w:val="en-GB"/>
        </w:rPr>
        <w:t xml:space="preserve"> </w:t>
      </w:r>
      <w:r w:rsidRPr="004C70E6">
        <w:rPr>
          <w:lang w:val="en-GB"/>
        </w:rPr>
        <w:t xml:space="preserve">The WG-HRV agreed to include in the report </w:t>
      </w:r>
      <w:r>
        <w:rPr>
          <w:lang w:val="en-GB"/>
        </w:rPr>
        <w:t xml:space="preserve">of the study </w:t>
      </w:r>
      <w:r w:rsidRPr="004C70E6">
        <w:rPr>
          <w:lang w:val="en-GB"/>
        </w:rPr>
        <w:t xml:space="preserve">that the study’s purpose </w:t>
      </w:r>
      <w:r>
        <w:rPr>
          <w:lang w:val="en-GB"/>
        </w:rPr>
        <w:t>was</w:t>
      </w:r>
      <w:r w:rsidRPr="004C70E6">
        <w:rPr>
          <w:lang w:val="en-GB"/>
        </w:rPr>
        <w:t xml:space="preserve"> to assist the WG-HRV </w:t>
      </w:r>
      <w:r>
        <w:rPr>
          <w:lang w:val="en-GB"/>
        </w:rPr>
        <w:t xml:space="preserve">in its deliberations in accordance with its </w:t>
      </w:r>
      <w:proofErr w:type="spellStart"/>
      <w:r>
        <w:rPr>
          <w:lang w:val="en-GB"/>
        </w:rPr>
        <w:t>ToRs</w:t>
      </w:r>
      <w:proofErr w:type="spellEnd"/>
      <w:r>
        <w:rPr>
          <w:lang w:val="en-GB"/>
        </w:rPr>
        <w:t xml:space="preserve"> </w:t>
      </w:r>
      <w:r w:rsidRPr="004C70E6">
        <w:rPr>
          <w:lang w:val="en-GB"/>
        </w:rPr>
        <w:t xml:space="preserve">without </w:t>
      </w:r>
      <w:r>
        <w:rPr>
          <w:lang w:val="en-GB"/>
        </w:rPr>
        <w:t xml:space="preserve">creating </w:t>
      </w:r>
      <w:r w:rsidRPr="004C70E6">
        <w:rPr>
          <w:lang w:val="en-GB"/>
        </w:rPr>
        <w:t>any</w:t>
      </w:r>
      <w:r>
        <w:rPr>
          <w:lang w:val="en-GB"/>
        </w:rPr>
        <w:t xml:space="preserve"> obligation on the WG-HRV or UPOV members. The WG-HRV also agreed that the status of the report of the study would be a document of the WG-HRV to be made available on the UPOV website dedicated for the WG-HRV.  </w:t>
      </w:r>
      <w:r w:rsidRPr="00325EE8">
        <w:rPr>
          <w:lang w:val="en-GB"/>
        </w:rPr>
        <w:t>The WG-HRV noted that a separate publication of the report of the study was not anticipated.</w:t>
      </w:r>
    </w:p>
    <w:p w14:paraId="1F88342F" w14:textId="77777777" w:rsidR="009E6486" w:rsidRDefault="009E6486" w:rsidP="009E6486">
      <w:pPr>
        <w:rPr>
          <w:lang w:val="en-GB"/>
        </w:rPr>
      </w:pPr>
    </w:p>
    <w:p w14:paraId="4746BFD9" w14:textId="47A44487" w:rsidR="009E6486" w:rsidRPr="004C70E6" w:rsidRDefault="009E6486" w:rsidP="009E6486">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In relation to </w:t>
      </w:r>
      <w:r w:rsidRPr="004C70E6">
        <w:rPr>
          <w:lang w:val="en-GB"/>
        </w:rPr>
        <w:t xml:space="preserve">the proposed timeline, </w:t>
      </w:r>
      <w:r>
        <w:rPr>
          <w:lang w:val="en-GB"/>
        </w:rPr>
        <w:t xml:space="preserve">the </w:t>
      </w:r>
      <w:r w:rsidRPr="004C70E6">
        <w:rPr>
          <w:lang w:val="en-GB"/>
        </w:rPr>
        <w:t xml:space="preserve">WG-HRV </w:t>
      </w:r>
      <w:r>
        <w:rPr>
          <w:lang w:val="en-GB"/>
        </w:rPr>
        <w:t xml:space="preserve">agreed that the progress on the work of the authors should be reported </w:t>
      </w:r>
      <w:r w:rsidRPr="004C70E6">
        <w:rPr>
          <w:lang w:val="en-GB"/>
        </w:rPr>
        <w:t>by</w:t>
      </w:r>
      <w:r>
        <w:rPr>
          <w:lang w:val="en-GB"/>
        </w:rPr>
        <w:t xml:space="preserve"> end</w:t>
      </w:r>
      <w:r w:rsidRPr="004C70E6">
        <w:rPr>
          <w:lang w:val="en-GB"/>
        </w:rPr>
        <w:t xml:space="preserve"> </w:t>
      </w:r>
      <w:r>
        <w:rPr>
          <w:lang w:val="en-GB"/>
        </w:rPr>
        <w:t xml:space="preserve">of </w:t>
      </w:r>
      <w:r w:rsidRPr="004C70E6">
        <w:rPr>
          <w:lang w:val="en-GB"/>
        </w:rPr>
        <w:t xml:space="preserve">February for </w:t>
      </w:r>
      <w:r>
        <w:rPr>
          <w:lang w:val="en-GB"/>
        </w:rPr>
        <w:t>consideration</w:t>
      </w:r>
      <w:r w:rsidRPr="004C70E6">
        <w:rPr>
          <w:lang w:val="en-GB"/>
        </w:rPr>
        <w:t xml:space="preserve"> </w:t>
      </w:r>
      <w:r>
        <w:rPr>
          <w:lang w:val="en-GB"/>
        </w:rPr>
        <w:t xml:space="preserve">during the seventh meeting of the WG-HRV, in </w:t>
      </w:r>
      <w:r w:rsidRPr="004C70E6">
        <w:rPr>
          <w:lang w:val="en-GB"/>
        </w:rPr>
        <w:t xml:space="preserve">March 2025, and </w:t>
      </w:r>
      <w:r>
        <w:rPr>
          <w:lang w:val="en-GB"/>
        </w:rPr>
        <w:t xml:space="preserve">that </w:t>
      </w:r>
      <w:r w:rsidRPr="004C70E6">
        <w:rPr>
          <w:lang w:val="en-GB"/>
        </w:rPr>
        <w:t xml:space="preserve">a final report </w:t>
      </w:r>
      <w:r>
        <w:rPr>
          <w:lang w:val="en-GB"/>
        </w:rPr>
        <w:t>would be expected by</w:t>
      </w:r>
      <w:r w:rsidRPr="004C70E6">
        <w:rPr>
          <w:lang w:val="en-GB"/>
        </w:rPr>
        <w:t xml:space="preserve"> September </w:t>
      </w:r>
      <w:r>
        <w:rPr>
          <w:lang w:val="en-GB"/>
        </w:rPr>
        <w:t xml:space="preserve">1, </w:t>
      </w:r>
      <w:r w:rsidRPr="004C70E6">
        <w:rPr>
          <w:lang w:val="en-GB"/>
        </w:rPr>
        <w:t>2025</w:t>
      </w:r>
      <w:r w:rsidR="003022C5">
        <w:rPr>
          <w:lang w:val="en-GB"/>
        </w:rPr>
        <w:t>.</w:t>
      </w:r>
    </w:p>
    <w:p w14:paraId="003ABA55" w14:textId="77777777" w:rsidR="009E6486" w:rsidRDefault="009E6486" w:rsidP="009E6486">
      <w:pPr>
        <w:rPr>
          <w:lang w:val="en-GB"/>
        </w:rPr>
      </w:pPr>
    </w:p>
    <w:p w14:paraId="680B01D4" w14:textId="33E0B815" w:rsidR="009E6486" w:rsidRPr="004C70E6" w:rsidRDefault="009E6486" w:rsidP="009E648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agreed </w:t>
      </w:r>
      <w:r>
        <w:rPr>
          <w:lang w:val="en-GB"/>
        </w:rPr>
        <w:t xml:space="preserve">that potential questions asked by the authors on practical matters of low complexity would be addressed by the Office of the Union. </w:t>
      </w:r>
      <w:r w:rsidR="00E14C45">
        <w:rPr>
          <w:lang w:val="en-GB"/>
        </w:rPr>
        <w:t xml:space="preserve">The </w:t>
      </w:r>
      <w:r w:rsidRPr="004C70E6">
        <w:rPr>
          <w:lang w:val="en-GB"/>
        </w:rPr>
        <w:t xml:space="preserve">WG-HRV </w:t>
      </w:r>
      <w:r>
        <w:rPr>
          <w:lang w:val="en-GB"/>
        </w:rPr>
        <w:t xml:space="preserve">also </w:t>
      </w:r>
      <w:r w:rsidRPr="004C70E6">
        <w:rPr>
          <w:lang w:val="en-GB"/>
        </w:rPr>
        <w:t>agreed</w:t>
      </w:r>
      <w:r>
        <w:rPr>
          <w:lang w:val="en-GB"/>
        </w:rPr>
        <w:t xml:space="preserve"> that complex questions or request by the authors for substantive guidance would be referred to the WG-HRV, at its meeting(s), or </w:t>
      </w:r>
      <w:r w:rsidRPr="004C70E6">
        <w:rPr>
          <w:lang w:val="en-GB"/>
        </w:rPr>
        <w:t>through a written procedure</w:t>
      </w:r>
      <w:r>
        <w:rPr>
          <w:lang w:val="en-GB"/>
        </w:rPr>
        <w:t>, as appropriate</w:t>
      </w:r>
      <w:r w:rsidR="003022C5">
        <w:rPr>
          <w:lang w:val="en-GB"/>
        </w:rPr>
        <w:t xml:space="preserve"> (see document WG-HRV/6/3 “Report”, paragraph 13 to 15)</w:t>
      </w:r>
      <w:r w:rsidR="003022C5" w:rsidRPr="004C70E6">
        <w:rPr>
          <w:lang w:val="en-GB"/>
        </w:rPr>
        <w:t>.</w:t>
      </w:r>
    </w:p>
    <w:p w14:paraId="1CD01657" w14:textId="77777777" w:rsidR="00BB406D" w:rsidRDefault="00BB406D" w:rsidP="00050E16"/>
    <w:p w14:paraId="28BD1F9F" w14:textId="67745041" w:rsidR="00F9465F" w:rsidRDefault="00F9465F">
      <w:pPr>
        <w:jc w:val="left"/>
      </w:pPr>
      <w:r>
        <w:br w:type="page"/>
      </w:r>
    </w:p>
    <w:p w14:paraId="18DCF121" w14:textId="2FED109D" w:rsidR="006B0877" w:rsidRDefault="006B0877" w:rsidP="006B0877">
      <w:pPr>
        <w:pStyle w:val="Heading1"/>
      </w:pPr>
      <w:bookmarkStart w:id="1" w:name="_Toc172119334"/>
      <w:r w:rsidRPr="002E5189">
        <w:lastRenderedPageBreak/>
        <w:t xml:space="preserve">Meeting </w:t>
      </w:r>
      <w:r>
        <w:t xml:space="preserve">with </w:t>
      </w:r>
      <w:bookmarkEnd w:id="1"/>
      <w:r>
        <w:t>THE authors of the study on january 31, 2025</w:t>
      </w:r>
    </w:p>
    <w:p w14:paraId="08DA0732" w14:textId="77777777" w:rsidR="002456DE" w:rsidRDefault="002456DE" w:rsidP="004B70E3"/>
    <w:p w14:paraId="0EC741F0" w14:textId="78645D90" w:rsidR="002456DE" w:rsidRDefault="002456DE" w:rsidP="002456DE">
      <w:r>
        <w:fldChar w:fldCharType="begin"/>
      </w:r>
      <w:r>
        <w:instrText xml:space="preserve"> AUTONUM  </w:instrText>
      </w:r>
      <w:r>
        <w:fldChar w:fldCharType="end"/>
      </w:r>
      <w:r>
        <w:tab/>
        <w:t>The Office of the Union met online with the authors of the study to address any questions on the process</w:t>
      </w:r>
      <w:r w:rsidR="0003071A">
        <w:t xml:space="preserve">, </w:t>
      </w:r>
      <w:r w:rsidR="003F2907">
        <w:t xml:space="preserve">explain what was expected at the </w:t>
      </w:r>
      <w:bookmarkStart w:id="2" w:name="_Hlk191414578"/>
      <w:r w:rsidR="003F2907">
        <w:t>WG-HRV/7 meeting</w:t>
      </w:r>
      <w:r w:rsidR="0003071A">
        <w:t xml:space="preserve"> </w:t>
      </w:r>
      <w:bookmarkEnd w:id="2"/>
      <w:r w:rsidR="0003071A">
        <w:t xml:space="preserve">that will be held on </w:t>
      </w:r>
      <w:r w:rsidR="0003071A" w:rsidRPr="006B0877">
        <w:t>March 20</w:t>
      </w:r>
      <w:r w:rsidR="0003071A">
        <w:t>, 2025 and to provide practical information for their participation at the meeting</w:t>
      </w:r>
      <w:r>
        <w:t xml:space="preserve">. It was </w:t>
      </w:r>
      <w:r w:rsidR="0003071A">
        <w:t xml:space="preserve">explained </w:t>
      </w:r>
      <w:r>
        <w:t xml:space="preserve">that the objective of </w:t>
      </w:r>
      <w:r w:rsidRPr="006B0877">
        <w:t xml:space="preserve">the </w:t>
      </w:r>
      <w:r>
        <w:t xml:space="preserve">WG-HRV/7 meeting, that will be held on </w:t>
      </w:r>
      <w:r w:rsidRPr="006B0877">
        <w:t>March 20</w:t>
      </w:r>
      <w:r>
        <w:t>, 2025,</w:t>
      </w:r>
      <w:r w:rsidRPr="006B0877">
        <w:t xml:space="preserve"> </w:t>
      </w:r>
      <w:r>
        <w:t xml:space="preserve">was to </w:t>
      </w:r>
      <w:r w:rsidRPr="006B0877">
        <w:t>provid</w:t>
      </w:r>
      <w:r>
        <w:t>e</w:t>
      </w:r>
      <w:r w:rsidRPr="006B0877">
        <w:t xml:space="preserve"> a progress report</w:t>
      </w:r>
      <w:r>
        <w:t xml:space="preserve">, not to discuss the substance of the study. </w:t>
      </w:r>
    </w:p>
    <w:p w14:paraId="023E9928" w14:textId="77777777" w:rsidR="002456DE" w:rsidRDefault="002456DE" w:rsidP="002456DE"/>
    <w:p w14:paraId="5C93562D" w14:textId="77777777" w:rsidR="00CB7C6C" w:rsidRDefault="00CB7C6C" w:rsidP="00CB7C6C"/>
    <w:p w14:paraId="1E3D4775" w14:textId="3316E43D" w:rsidR="00220DC0" w:rsidRDefault="0003071A" w:rsidP="00050E16">
      <w:r>
        <w:t>PRESENTATION BY THE AUTTHORS DURING THE MEETING ON MARCH 20, 2025</w:t>
      </w:r>
    </w:p>
    <w:p w14:paraId="4D26E5EB" w14:textId="77777777" w:rsidR="0003071A" w:rsidRDefault="0003071A" w:rsidP="00050E16"/>
    <w:p w14:paraId="1CE4ED08" w14:textId="4B096A81" w:rsidR="0003071A" w:rsidRDefault="0003071A" w:rsidP="00050E16">
      <w:r>
        <w:fldChar w:fldCharType="begin"/>
      </w:r>
      <w:r>
        <w:instrText xml:space="preserve"> AUTONUM  </w:instrText>
      </w:r>
      <w:r>
        <w:fldChar w:fldCharType="end"/>
      </w:r>
      <w:r>
        <w:tab/>
        <w:t xml:space="preserve">The authors will make a presentation during </w:t>
      </w:r>
      <w:r w:rsidRPr="0003071A">
        <w:t xml:space="preserve">WG-HRV/7 meeting </w:t>
      </w:r>
      <w:r>
        <w:t xml:space="preserve">based on the progress report reproduced in the Annex I to this document.  </w:t>
      </w:r>
    </w:p>
    <w:p w14:paraId="5F681CD6" w14:textId="77777777" w:rsidR="0003071A" w:rsidRDefault="0003071A" w:rsidP="00050E16"/>
    <w:p w14:paraId="33DA4E54" w14:textId="77777777" w:rsidR="00C96D62" w:rsidRDefault="00C96D62" w:rsidP="00050E16"/>
    <w:p w14:paraId="4C7713EE" w14:textId="77777777" w:rsidR="00C96D62" w:rsidRDefault="00C96D62" w:rsidP="00050E16"/>
    <w:p w14:paraId="3B912CD3" w14:textId="3A7F8F65" w:rsidR="00BB406D" w:rsidRDefault="00050E16" w:rsidP="00050E16">
      <w:pPr>
        <w:jc w:val="right"/>
        <w:sectPr w:rsidR="00BB406D" w:rsidSect="0004198B">
          <w:headerReference w:type="default" r:id="rId9"/>
          <w:footerReference w:type="first" r:id="rId10"/>
          <w:pgSz w:w="11907" w:h="16840" w:code="9"/>
          <w:pgMar w:top="510" w:right="1134" w:bottom="1134" w:left="1134" w:header="510" w:footer="680" w:gutter="0"/>
          <w:pgNumType w:start="1"/>
          <w:cols w:space="720"/>
          <w:titlePg/>
        </w:sectPr>
      </w:pPr>
      <w:bookmarkStart w:id="3" w:name="_Hlk190942320"/>
      <w:r w:rsidRPr="00C5280D">
        <w:t>[</w:t>
      </w:r>
      <w:r w:rsidR="00BB406D">
        <w:t>Annex</w:t>
      </w:r>
      <w:r w:rsidR="005061F5">
        <w:t xml:space="preserve"> I</w:t>
      </w:r>
      <w:r w:rsidR="00BB406D">
        <w:t xml:space="preserve"> follows</w:t>
      </w:r>
      <w:r w:rsidRPr="00C5280D">
        <w:t>]</w:t>
      </w:r>
    </w:p>
    <w:bookmarkEnd w:id="3"/>
    <w:p w14:paraId="70BE677E" w14:textId="2416FC65" w:rsidR="00AA4578" w:rsidRPr="00AA4578" w:rsidRDefault="0003071A" w:rsidP="00AA4578">
      <w:pPr>
        <w:widowControl w:val="0"/>
        <w:autoSpaceDE w:val="0"/>
        <w:autoSpaceDN w:val="0"/>
        <w:spacing w:before="63" w:line="360" w:lineRule="auto"/>
        <w:ind w:left="302" w:right="318"/>
        <w:jc w:val="center"/>
        <w:rPr>
          <w:rFonts w:ascii="Times New Roman" w:hAnsi="Times New Roman"/>
          <w:b/>
          <w:sz w:val="24"/>
          <w:szCs w:val="22"/>
        </w:rPr>
      </w:pPr>
      <w:r>
        <w:rPr>
          <w:rFonts w:ascii="Times New Roman" w:hAnsi="Times New Roman"/>
          <w:b/>
          <w:sz w:val="24"/>
          <w:szCs w:val="22"/>
        </w:rPr>
        <w:lastRenderedPageBreak/>
        <w:t xml:space="preserve">PROGRESS REPORT ON THE </w:t>
      </w:r>
      <w:r w:rsidR="00AA4578" w:rsidRPr="00AA4578">
        <w:rPr>
          <w:rFonts w:ascii="Times New Roman" w:hAnsi="Times New Roman"/>
          <w:b/>
          <w:sz w:val="24"/>
          <w:szCs w:val="22"/>
        </w:rPr>
        <w:t>STUDY</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ON</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THE</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"SCOPE</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OF</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THE</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BREEDER'S</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RIGHT"</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AND</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THE</w:t>
      </w:r>
      <w:r w:rsidR="00AA4578" w:rsidRPr="00AA4578">
        <w:rPr>
          <w:rFonts w:ascii="Times New Roman" w:hAnsi="Times New Roman"/>
          <w:b/>
          <w:spacing w:val="-15"/>
          <w:sz w:val="24"/>
          <w:szCs w:val="22"/>
        </w:rPr>
        <w:t xml:space="preserve"> </w:t>
      </w:r>
      <w:r w:rsidR="00AA4578" w:rsidRPr="00AA4578">
        <w:rPr>
          <w:rFonts w:ascii="Times New Roman" w:hAnsi="Times New Roman"/>
          <w:b/>
          <w:sz w:val="24"/>
          <w:szCs w:val="22"/>
        </w:rPr>
        <w:t>RELATIONSHIP WITH THE "EXHAUSTION OF THE BREEDER'S RIGHT"</w:t>
      </w:r>
    </w:p>
    <w:p w14:paraId="5395493A" w14:textId="77777777" w:rsidR="00AA4578" w:rsidRPr="00AA4578" w:rsidRDefault="00AA4578" w:rsidP="00AA4578">
      <w:pPr>
        <w:widowControl w:val="0"/>
        <w:autoSpaceDE w:val="0"/>
        <w:autoSpaceDN w:val="0"/>
        <w:spacing w:before="161" w:line="496" w:lineRule="auto"/>
        <w:ind w:left="2205" w:right="2221"/>
        <w:jc w:val="center"/>
        <w:rPr>
          <w:rFonts w:ascii="Times New Roman" w:hAnsi="Times New Roman"/>
          <w:b/>
          <w:sz w:val="24"/>
          <w:szCs w:val="22"/>
        </w:rPr>
      </w:pPr>
      <w:r w:rsidRPr="00AA4578">
        <w:rPr>
          <w:rFonts w:ascii="Times New Roman" w:hAnsi="Times New Roman"/>
          <w:b/>
          <w:smallCaps/>
          <w:spacing w:val="-2"/>
          <w:sz w:val="24"/>
          <w:szCs w:val="22"/>
        </w:rPr>
        <w:t>Huib Ghijsen,</w:t>
      </w:r>
      <w:r w:rsidRPr="00AA4578">
        <w:rPr>
          <w:rFonts w:ascii="Times New Roman" w:hAnsi="Times New Roman"/>
          <w:b/>
          <w:smallCaps/>
          <w:spacing w:val="-10"/>
          <w:sz w:val="24"/>
          <w:szCs w:val="22"/>
        </w:rPr>
        <w:t xml:space="preserve"> </w:t>
      </w:r>
      <w:r w:rsidRPr="00AA4578">
        <w:rPr>
          <w:rFonts w:ascii="Times New Roman" w:hAnsi="Times New Roman"/>
          <w:b/>
          <w:smallCaps/>
          <w:spacing w:val="-2"/>
          <w:sz w:val="24"/>
          <w:szCs w:val="22"/>
        </w:rPr>
        <w:t>Viviane Kunisawa,</w:t>
      </w:r>
      <w:r w:rsidRPr="00AA4578">
        <w:rPr>
          <w:rFonts w:ascii="Times New Roman" w:hAnsi="Times New Roman"/>
          <w:b/>
          <w:smallCaps/>
          <w:spacing w:val="-10"/>
          <w:sz w:val="24"/>
          <w:szCs w:val="22"/>
        </w:rPr>
        <w:t xml:space="preserve"> </w:t>
      </w:r>
      <w:r w:rsidRPr="00AA4578">
        <w:rPr>
          <w:rFonts w:ascii="Times New Roman" w:hAnsi="Times New Roman"/>
          <w:b/>
          <w:smallCaps/>
          <w:spacing w:val="-2"/>
          <w:sz w:val="24"/>
          <w:szCs w:val="22"/>
        </w:rPr>
        <w:t xml:space="preserve">Charles Lawson, </w:t>
      </w:r>
      <w:r w:rsidRPr="00AA4578">
        <w:rPr>
          <w:rFonts w:ascii="Times New Roman" w:hAnsi="Times New Roman"/>
          <w:b/>
          <w:smallCaps/>
          <w:sz w:val="24"/>
          <w:szCs w:val="22"/>
        </w:rPr>
        <w:t>Axel Metzger, Joseph Straus</w:t>
      </w:r>
    </w:p>
    <w:p w14:paraId="21272B09" w14:textId="77777777" w:rsidR="00AA4578" w:rsidRPr="00AA4578" w:rsidRDefault="00AA4578" w:rsidP="00AA4578">
      <w:pPr>
        <w:widowControl w:val="0"/>
        <w:autoSpaceDE w:val="0"/>
        <w:autoSpaceDN w:val="0"/>
        <w:spacing w:before="4"/>
        <w:ind w:left="301" w:right="318"/>
        <w:jc w:val="center"/>
        <w:rPr>
          <w:rFonts w:ascii="Times New Roman" w:hAnsi="Times New Roman"/>
          <w:b/>
          <w:sz w:val="24"/>
          <w:szCs w:val="22"/>
        </w:rPr>
      </w:pPr>
      <w:r w:rsidRPr="00AA4578">
        <w:rPr>
          <w:rFonts w:ascii="Times New Roman" w:hAnsi="Times New Roman"/>
          <w:b/>
          <w:smallCaps/>
          <w:sz w:val="24"/>
          <w:szCs w:val="22"/>
        </w:rPr>
        <w:t>First</w:t>
      </w:r>
      <w:r w:rsidRPr="00AA4578">
        <w:rPr>
          <w:rFonts w:ascii="Times New Roman" w:hAnsi="Times New Roman"/>
          <w:b/>
          <w:smallCaps/>
          <w:spacing w:val="-12"/>
          <w:sz w:val="24"/>
          <w:szCs w:val="22"/>
        </w:rPr>
        <w:t xml:space="preserve"> </w:t>
      </w:r>
      <w:r w:rsidRPr="00AA4578">
        <w:rPr>
          <w:rFonts w:ascii="Times New Roman" w:hAnsi="Times New Roman"/>
          <w:b/>
          <w:smallCaps/>
          <w:sz w:val="24"/>
          <w:szCs w:val="22"/>
        </w:rPr>
        <w:t>report</w:t>
      </w:r>
      <w:r w:rsidRPr="00AA4578">
        <w:rPr>
          <w:rFonts w:ascii="Times New Roman" w:hAnsi="Times New Roman"/>
          <w:b/>
          <w:smallCaps/>
          <w:spacing w:val="-10"/>
          <w:sz w:val="24"/>
          <w:szCs w:val="22"/>
        </w:rPr>
        <w:t xml:space="preserve"> </w:t>
      </w:r>
      <w:r w:rsidRPr="00AA4578">
        <w:rPr>
          <w:rFonts w:ascii="Times New Roman" w:hAnsi="Times New Roman"/>
          <w:b/>
          <w:smallCaps/>
          <w:sz w:val="24"/>
          <w:szCs w:val="22"/>
        </w:rPr>
        <w:t>Feb.</w:t>
      </w:r>
      <w:r w:rsidRPr="00AA4578">
        <w:rPr>
          <w:rFonts w:ascii="Times New Roman" w:hAnsi="Times New Roman"/>
          <w:b/>
          <w:smallCaps/>
          <w:spacing w:val="-13"/>
          <w:sz w:val="24"/>
          <w:szCs w:val="22"/>
        </w:rPr>
        <w:t xml:space="preserve"> </w:t>
      </w:r>
      <w:r w:rsidRPr="00AA4578">
        <w:rPr>
          <w:rFonts w:ascii="Times New Roman" w:hAnsi="Times New Roman"/>
          <w:b/>
          <w:smallCaps/>
          <w:sz w:val="24"/>
          <w:szCs w:val="22"/>
        </w:rPr>
        <w:t>19,</w:t>
      </w:r>
      <w:r w:rsidRPr="00AA4578">
        <w:rPr>
          <w:rFonts w:ascii="Times New Roman" w:hAnsi="Times New Roman"/>
          <w:b/>
          <w:smallCaps/>
          <w:spacing w:val="-13"/>
          <w:sz w:val="24"/>
          <w:szCs w:val="22"/>
        </w:rPr>
        <w:t xml:space="preserve"> </w:t>
      </w:r>
      <w:r w:rsidRPr="00AA4578">
        <w:rPr>
          <w:rFonts w:ascii="Times New Roman" w:hAnsi="Times New Roman"/>
          <w:b/>
          <w:smallCaps/>
          <w:spacing w:val="-4"/>
          <w:sz w:val="24"/>
          <w:szCs w:val="22"/>
        </w:rPr>
        <w:t>2025</w:t>
      </w:r>
    </w:p>
    <w:p w14:paraId="76AAC07F" w14:textId="77777777" w:rsidR="00AA4578" w:rsidRPr="00AA4578" w:rsidRDefault="00AA4578" w:rsidP="00AA4578">
      <w:pPr>
        <w:widowControl w:val="0"/>
        <w:autoSpaceDE w:val="0"/>
        <w:autoSpaceDN w:val="0"/>
        <w:jc w:val="left"/>
        <w:rPr>
          <w:rFonts w:ascii="Times New Roman" w:hAnsi="Times New Roman"/>
          <w:b/>
          <w:iCs/>
          <w:szCs w:val="24"/>
        </w:rPr>
      </w:pPr>
    </w:p>
    <w:p w14:paraId="0FA7CC3D" w14:textId="77777777" w:rsidR="00AA4578" w:rsidRPr="00AA4578" w:rsidRDefault="00AA4578" w:rsidP="00AA4578">
      <w:pPr>
        <w:widowControl w:val="0"/>
        <w:autoSpaceDE w:val="0"/>
        <w:autoSpaceDN w:val="0"/>
        <w:jc w:val="left"/>
        <w:rPr>
          <w:rFonts w:ascii="Times New Roman" w:hAnsi="Times New Roman"/>
          <w:b/>
          <w:iCs/>
          <w:szCs w:val="24"/>
        </w:rPr>
      </w:pPr>
    </w:p>
    <w:p w14:paraId="3352FCA1" w14:textId="77777777" w:rsidR="00AA4578" w:rsidRPr="00AA4578" w:rsidRDefault="00AA4578" w:rsidP="00AA4578">
      <w:pPr>
        <w:widowControl w:val="0"/>
        <w:autoSpaceDE w:val="0"/>
        <w:autoSpaceDN w:val="0"/>
        <w:jc w:val="left"/>
        <w:rPr>
          <w:rFonts w:ascii="Times New Roman" w:hAnsi="Times New Roman"/>
          <w:b/>
          <w:iCs/>
          <w:szCs w:val="24"/>
        </w:rPr>
      </w:pPr>
    </w:p>
    <w:p w14:paraId="11B2765F" w14:textId="63CF5A31" w:rsidR="00AA4578" w:rsidRPr="00AA4578" w:rsidRDefault="00AA4578" w:rsidP="00AA4578">
      <w:pPr>
        <w:widowControl w:val="0"/>
        <w:autoSpaceDE w:val="0"/>
        <w:autoSpaceDN w:val="0"/>
        <w:spacing w:before="6"/>
        <w:jc w:val="left"/>
        <w:rPr>
          <w:rFonts w:ascii="Times New Roman" w:hAnsi="Times New Roman"/>
          <w:b/>
          <w:iCs/>
          <w:sz w:val="13"/>
          <w:szCs w:val="24"/>
        </w:rPr>
      </w:pPr>
      <w:r w:rsidRPr="00AA4578">
        <w:rPr>
          <w:rFonts w:ascii="Times New Roman" w:hAnsi="Times New Roman"/>
          <w:i/>
          <w:iCs/>
          <w:noProof/>
          <w:sz w:val="24"/>
          <w:szCs w:val="24"/>
        </w:rPr>
        <mc:AlternateContent>
          <mc:Choice Requires="wps">
            <w:drawing>
              <wp:anchor distT="0" distB="0" distL="0" distR="0" simplePos="0" relativeHeight="251659264" behindDoc="1" locked="0" layoutInCell="1" allowOverlap="1" wp14:anchorId="00EC59DB" wp14:editId="00E81DE4">
                <wp:simplePos x="0" y="0"/>
                <wp:positionH relativeFrom="page">
                  <wp:posOffset>688975</wp:posOffset>
                </wp:positionH>
                <wp:positionV relativeFrom="paragraph">
                  <wp:posOffset>117475</wp:posOffset>
                </wp:positionV>
                <wp:extent cx="6181725" cy="1847215"/>
                <wp:effectExtent l="12700" t="8255" r="6350" b="11430"/>
                <wp:wrapTopAndBottom/>
                <wp:docPr id="11364520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47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3FCC40" w14:textId="77777777" w:rsidR="00AA4578" w:rsidRDefault="00AA4578" w:rsidP="00AA4578">
                            <w:pPr>
                              <w:spacing w:before="1"/>
                              <w:ind w:left="105"/>
                              <w:rPr>
                                <w:b/>
                                <w:sz w:val="24"/>
                              </w:rPr>
                            </w:pPr>
                            <w:r>
                              <w:rPr>
                                <w:b/>
                                <w:sz w:val="24"/>
                              </w:rPr>
                              <w:t>Terms</w:t>
                            </w:r>
                            <w:r>
                              <w:rPr>
                                <w:b/>
                                <w:spacing w:val="-14"/>
                                <w:sz w:val="24"/>
                              </w:rPr>
                              <w:t xml:space="preserve"> </w:t>
                            </w:r>
                            <w:r>
                              <w:rPr>
                                <w:b/>
                                <w:sz w:val="24"/>
                              </w:rPr>
                              <w:t>of</w:t>
                            </w:r>
                            <w:r>
                              <w:rPr>
                                <w:b/>
                                <w:spacing w:val="-5"/>
                                <w:sz w:val="24"/>
                              </w:rPr>
                              <w:t xml:space="preserve"> </w:t>
                            </w:r>
                            <w:r>
                              <w:rPr>
                                <w:b/>
                                <w:sz w:val="24"/>
                              </w:rPr>
                              <w:t>Reference,</w:t>
                            </w:r>
                            <w:r>
                              <w:rPr>
                                <w:b/>
                                <w:spacing w:val="-15"/>
                                <w:sz w:val="24"/>
                              </w:rPr>
                              <w:t xml:space="preserve"> </w:t>
                            </w:r>
                            <w:r>
                              <w:rPr>
                                <w:b/>
                                <w:sz w:val="24"/>
                              </w:rPr>
                              <w:t>Annex</w:t>
                            </w:r>
                            <w:r>
                              <w:rPr>
                                <w:b/>
                                <w:spacing w:val="-6"/>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document</w:t>
                            </w:r>
                            <w:r>
                              <w:rPr>
                                <w:b/>
                                <w:spacing w:val="-5"/>
                                <w:sz w:val="24"/>
                              </w:rPr>
                              <w:t xml:space="preserve"> </w:t>
                            </w:r>
                            <w:r>
                              <w:rPr>
                                <w:b/>
                                <w:sz w:val="24"/>
                              </w:rPr>
                              <w:t>CAJ/81/5</w:t>
                            </w:r>
                            <w:r>
                              <w:rPr>
                                <w:b/>
                                <w:spacing w:val="-15"/>
                                <w:sz w:val="24"/>
                              </w:rPr>
                              <w:t xml:space="preserve"> </w:t>
                            </w:r>
                            <w:r>
                              <w:rPr>
                                <w:b/>
                                <w:spacing w:val="-5"/>
                                <w:sz w:val="24"/>
                              </w:rPr>
                              <w:t>Add</w:t>
                            </w:r>
                          </w:p>
                          <w:p w14:paraId="588B74BD" w14:textId="77777777" w:rsidR="00AA4578" w:rsidRDefault="00AA4578" w:rsidP="00AA4578">
                            <w:pPr>
                              <w:pStyle w:val="BodyText"/>
                              <w:rPr>
                                <w:b/>
                                <w:i/>
                                <w:sz w:val="26"/>
                              </w:rPr>
                            </w:pPr>
                          </w:p>
                          <w:p w14:paraId="790A528D" w14:textId="77777777" w:rsidR="00AA4578" w:rsidRDefault="00AA4578" w:rsidP="00AA4578">
                            <w:pPr>
                              <w:pStyle w:val="BodyText"/>
                              <w:spacing w:before="3"/>
                              <w:rPr>
                                <w:b/>
                                <w:i/>
                                <w:sz w:val="22"/>
                              </w:rPr>
                            </w:pPr>
                          </w:p>
                          <w:p w14:paraId="1C0DEEA6" w14:textId="77777777" w:rsidR="00AA4578" w:rsidRDefault="00AA4578" w:rsidP="00AA4578">
                            <w:pPr>
                              <w:pStyle w:val="BodyText"/>
                              <w:widowControl w:val="0"/>
                              <w:numPr>
                                <w:ilvl w:val="0"/>
                                <w:numId w:val="5"/>
                              </w:numPr>
                              <w:tabs>
                                <w:tab w:val="left" w:pos="826"/>
                              </w:tabs>
                              <w:autoSpaceDE w:val="0"/>
                              <w:autoSpaceDN w:val="0"/>
                              <w:spacing w:line="360" w:lineRule="auto"/>
                              <w:ind w:right="97"/>
                            </w:pPr>
                            <w:r>
                              <w:rPr>
                                <w:i/>
                              </w:rPr>
                              <w:t>Analysis</w:t>
                            </w:r>
                            <w:r>
                              <w:rPr>
                                <w:i/>
                                <w:spacing w:val="-8"/>
                              </w:rPr>
                              <w:t xml:space="preserve"> </w:t>
                            </w:r>
                            <w:r>
                              <w:rPr>
                                <w:i/>
                              </w:rPr>
                              <w:t>of</w:t>
                            </w:r>
                            <w:r>
                              <w:rPr>
                                <w:i/>
                                <w:spacing w:val="-8"/>
                              </w:rPr>
                              <w:t xml:space="preserve"> </w:t>
                            </w:r>
                            <w:r>
                              <w:rPr>
                                <w:i/>
                              </w:rPr>
                              <w:t>the</w:t>
                            </w:r>
                            <w:r>
                              <w:rPr>
                                <w:i/>
                                <w:spacing w:val="-8"/>
                              </w:rPr>
                              <w:t xml:space="preserve"> </w:t>
                            </w:r>
                            <w:r>
                              <w:rPr>
                                <w:i/>
                              </w:rPr>
                              <w:t>intentions</w:t>
                            </w:r>
                            <w:r>
                              <w:rPr>
                                <w:i/>
                                <w:spacing w:val="-8"/>
                              </w:rPr>
                              <w:t xml:space="preserve"> </w:t>
                            </w:r>
                            <w:r>
                              <w:rPr>
                                <w:i/>
                              </w:rPr>
                              <w:t>of</w:t>
                            </w:r>
                            <w:r>
                              <w:rPr>
                                <w:i/>
                                <w:spacing w:val="-8"/>
                              </w:rPr>
                              <w:t xml:space="preserve"> </w:t>
                            </w:r>
                            <w:r>
                              <w:rPr>
                                <w:i/>
                              </w:rPr>
                              <w:t>the</w:t>
                            </w:r>
                            <w:r>
                              <w:rPr>
                                <w:i/>
                                <w:spacing w:val="-8"/>
                              </w:rPr>
                              <w:t xml:space="preserve"> </w:t>
                            </w:r>
                            <w:r>
                              <w:rPr>
                                <w:i/>
                              </w:rPr>
                              <w:t>drafters</w:t>
                            </w:r>
                            <w:r>
                              <w:rPr>
                                <w:i/>
                                <w:spacing w:val="-8"/>
                              </w:rPr>
                              <w:t xml:space="preserve"> </w:t>
                            </w:r>
                            <w:r>
                              <w:rPr>
                                <w:i/>
                              </w:rPr>
                              <w:t>of</w:t>
                            </w:r>
                            <w:r>
                              <w:rPr>
                                <w:i/>
                                <w:spacing w:val="-8"/>
                              </w:rPr>
                              <w:t xml:space="preserve"> </w:t>
                            </w:r>
                            <w:r>
                              <w:rPr>
                                <w:i/>
                              </w:rPr>
                              <w:t>the</w:t>
                            </w:r>
                            <w:r>
                              <w:rPr>
                                <w:i/>
                                <w:spacing w:val="-8"/>
                              </w:rPr>
                              <w:t xml:space="preserve"> </w:t>
                            </w:r>
                            <w:r>
                              <w:rPr>
                                <w:i/>
                              </w:rPr>
                              <w:t>1991</w:t>
                            </w:r>
                            <w:r>
                              <w:rPr>
                                <w:i/>
                                <w:spacing w:val="-12"/>
                              </w:rPr>
                              <w:t xml:space="preserve"> </w:t>
                            </w:r>
                            <w:r>
                              <w:rPr>
                                <w:i/>
                              </w:rPr>
                              <w:t>Act</w:t>
                            </w:r>
                            <w:r>
                              <w:rPr>
                                <w:i/>
                                <w:spacing w:val="-8"/>
                              </w:rPr>
                              <w:t xml:space="preserve"> </w:t>
                            </w:r>
                            <w:r>
                              <w:rPr>
                                <w:i/>
                              </w:rPr>
                              <w:t>of</w:t>
                            </w:r>
                            <w:r>
                              <w:rPr>
                                <w:i/>
                                <w:spacing w:val="-8"/>
                              </w:rPr>
                              <w:t xml:space="preserve"> </w:t>
                            </w:r>
                            <w:r>
                              <w:rPr>
                                <w:i/>
                              </w:rPr>
                              <w:t>the</w:t>
                            </w:r>
                            <w:r>
                              <w:rPr>
                                <w:i/>
                                <w:spacing w:val="-8"/>
                              </w:rPr>
                              <w:t xml:space="preserve"> </w:t>
                            </w:r>
                            <w:r>
                              <w:rPr>
                                <w:i/>
                              </w:rPr>
                              <w:t>UPOV</w:t>
                            </w:r>
                            <w:r>
                              <w:rPr>
                                <w:i/>
                                <w:spacing w:val="-13"/>
                              </w:rPr>
                              <w:t xml:space="preserve"> </w:t>
                            </w:r>
                            <w:r>
                              <w:rPr>
                                <w:i/>
                              </w:rPr>
                              <w:t>Convention</w:t>
                            </w:r>
                            <w:r>
                              <w:rPr>
                                <w:i/>
                                <w:spacing w:val="-8"/>
                              </w:rPr>
                              <w:t xml:space="preserve"> </w:t>
                            </w:r>
                            <w:r>
                              <w:rPr>
                                <w:i/>
                              </w:rPr>
                              <w:t>in</w:t>
                            </w:r>
                            <w:r>
                              <w:rPr>
                                <w:i/>
                                <w:spacing w:val="-8"/>
                              </w:rPr>
                              <w:t xml:space="preserve"> </w:t>
                            </w:r>
                            <w:r>
                              <w:rPr>
                                <w:i/>
                              </w:rPr>
                              <w:t>relation</w:t>
                            </w:r>
                            <w:r>
                              <w:t xml:space="preserve"> to</w:t>
                            </w:r>
                            <w:r>
                              <w:rPr>
                                <w:spacing w:val="-4"/>
                              </w:rPr>
                              <w:t xml:space="preserve"> </w:t>
                            </w:r>
                            <w:r>
                              <w:t>the</w:t>
                            </w:r>
                            <w:r>
                              <w:rPr>
                                <w:spacing w:val="-4"/>
                              </w:rPr>
                              <w:t xml:space="preserve"> </w:t>
                            </w:r>
                            <w:r>
                              <w:t>“Scope</w:t>
                            </w:r>
                            <w:r>
                              <w:rPr>
                                <w:spacing w:val="-4"/>
                              </w:rPr>
                              <w:t xml:space="preserve"> </w:t>
                            </w:r>
                            <w:r>
                              <w:t>of</w:t>
                            </w:r>
                            <w:r>
                              <w:rPr>
                                <w:spacing w:val="-4"/>
                              </w:rPr>
                              <w:t xml:space="preserve"> </w:t>
                            </w:r>
                            <w:r>
                              <w:t>the</w:t>
                            </w:r>
                            <w:r>
                              <w:rPr>
                                <w:spacing w:val="-4"/>
                              </w:rPr>
                              <w:t xml:space="preserve"> </w:t>
                            </w:r>
                            <w:r>
                              <w:t>Breeder’s</w:t>
                            </w:r>
                            <w:r>
                              <w:rPr>
                                <w:spacing w:val="-4"/>
                              </w:rPr>
                              <w:t xml:space="preserve"> </w:t>
                            </w:r>
                            <w:r>
                              <w:t>Right”</w:t>
                            </w:r>
                            <w:r>
                              <w:rPr>
                                <w:spacing w:val="-4"/>
                              </w:rPr>
                              <w:t xml:space="preserve"> </w:t>
                            </w:r>
                            <w:r>
                              <w:t>in</w:t>
                            </w:r>
                            <w:r>
                              <w:rPr>
                                <w:spacing w:val="-7"/>
                              </w:rPr>
                              <w:t xml:space="preserve"> </w:t>
                            </w:r>
                            <w:r>
                              <w:t>Article</w:t>
                            </w:r>
                            <w:r>
                              <w:rPr>
                                <w:spacing w:val="-4"/>
                              </w:rPr>
                              <w:t xml:space="preserve"> </w:t>
                            </w:r>
                            <w:r>
                              <w:t>14(1)</w:t>
                            </w:r>
                            <w:r>
                              <w:rPr>
                                <w:spacing w:val="-4"/>
                              </w:rPr>
                              <w:t xml:space="preserve"> </w:t>
                            </w:r>
                            <w:r>
                              <w:t>and</w:t>
                            </w:r>
                            <w:r>
                              <w:rPr>
                                <w:spacing w:val="-4"/>
                              </w:rPr>
                              <w:t xml:space="preserve"> </w:t>
                            </w:r>
                            <w:r>
                              <w:t>(2)</w:t>
                            </w:r>
                            <w:r>
                              <w:rPr>
                                <w:spacing w:val="-4"/>
                              </w:rPr>
                              <w:t xml:space="preserve"> </w:t>
                            </w:r>
                            <w:r>
                              <w:t>of</w:t>
                            </w:r>
                            <w:r>
                              <w:rPr>
                                <w:spacing w:val="-4"/>
                              </w:rPr>
                              <w:t xml:space="preserve"> </w:t>
                            </w:r>
                            <w:r>
                              <w:t>the</w:t>
                            </w:r>
                            <w:r>
                              <w:rPr>
                                <w:spacing w:val="-4"/>
                              </w:rPr>
                              <w:t xml:space="preserve"> </w:t>
                            </w:r>
                            <w:r>
                              <w:t>1991</w:t>
                            </w:r>
                            <w:r>
                              <w:rPr>
                                <w:spacing w:val="-7"/>
                              </w:rPr>
                              <w:t xml:space="preserve"> </w:t>
                            </w:r>
                            <w:r>
                              <w:t>Act,</w:t>
                            </w:r>
                            <w:r>
                              <w:rPr>
                                <w:spacing w:val="-4"/>
                              </w:rPr>
                              <w:t xml:space="preserve"> </w:t>
                            </w:r>
                            <w:r>
                              <w:t>including</w:t>
                            </w:r>
                            <w:r>
                              <w:rPr>
                                <w:spacing w:val="-4"/>
                              </w:rPr>
                              <w:t xml:space="preserve"> </w:t>
                            </w:r>
                            <w:r>
                              <w:t>the notions of “unauthorized use” and “reasonable opportunity” and the relationship with the “Exhaustion of the Breeder’s Right” in Article 16 of the 1991 Act; and</w:t>
                            </w:r>
                          </w:p>
                          <w:p w14:paraId="5D8920DB" w14:textId="77777777" w:rsidR="00AA4578" w:rsidRDefault="00AA4578" w:rsidP="00AA4578">
                            <w:pPr>
                              <w:pStyle w:val="BodyText"/>
                              <w:widowControl w:val="0"/>
                              <w:numPr>
                                <w:ilvl w:val="0"/>
                                <w:numId w:val="5"/>
                              </w:numPr>
                              <w:tabs>
                                <w:tab w:val="left" w:pos="826"/>
                              </w:tabs>
                              <w:autoSpaceDE w:val="0"/>
                              <w:autoSpaceDN w:val="0"/>
                              <w:ind w:hanging="361"/>
                            </w:pPr>
                            <w:r>
                              <w:rPr>
                                <w:i/>
                              </w:rPr>
                              <w:t>Summaries</w:t>
                            </w:r>
                            <w:r>
                              <w:rPr>
                                <w:i/>
                                <w:spacing w:val="-3"/>
                              </w:rPr>
                              <w:t xml:space="preserve"> </w:t>
                            </w:r>
                            <w:r>
                              <w:rPr>
                                <w:i/>
                              </w:rPr>
                              <w:t>of</w:t>
                            </w:r>
                            <w:r>
                              <w:rPr>
                                <w:i/>
                                <w:spacing w:val="-3"/>
                              </w:rPr>
                              <w:t xml:space="preserve"> </w:t>
                            </w:r>
                            <w:r>
                              <w:rPr>
                                <w:i/>
                              </w:rPr>
                              <w:t>relevant</w:t>
                            </w:r>
                            <w:r>
                              <w:rPr>
                                <w:i/>
                                <w:spacing w:val="-3"/>
                              </w:rPr>
                              <w:t xml:space="preserve"> </w:t>
                            </w:r>
                            <w:r>
                              <w:rPr>
                                <w:i/>
                              </w:rPr>
                              <w:t>court</w:t>
                            </w:r>
                            <w:r>
                              <w:rPr>
                                <w:i/>
                                <w:spacing w:val="-3"/>
                              </w:rPr>
                              <w:t xml:space="preserve"> </w:t>
                            </w:r>
                            <w:r>
                              <w:rPr>
                                <w:i/>
                              </w:rPr>
                              <w:t>cases</w:t>
                            </w:r>
                            <w:r>
                              <w:rPr>
                                <w:i/>
                                <w:spacing w:val="-2"/>
                              </w:rPr>
                              <w:t xml:space="preserve"> </w:t>
                            </w:r>
                            <w:r>
                              <w:rPr>
                                <w:i/>
                              </w:rPr>
                              <w:t>from</w:t>
                            </w:r>
                            <w:r>
                              <w:rPr>
                                <w:i/>
                                <w:spacing w:val="-2"/>
                              </w:rPr>
                              <w:t xml:space="preserve"> </w:t>
                            </w:r>
                            <w:r>
                              <w:rPr>
                                <w:i/>
                              </w:rPr>
                              <w:t>UPOV</w:t>
                            </w:r>
                            <w:r>
                              <w:rPr>
                                <w:i/>
                                <w:spacing w:val="-7"/>
                              </w:rPr>
                              <w:t xml:space="preserve"> </w:t>
                            </w:r>
                            <w:r>
                              <w:rPr>
                                <w:i/>
                              </w:rPr>
                              <w:t>members</w:t>
                            </w:r>
                            <w:r>
                              <w:rPr>
                                <w:i/>
                                <w:spacing w:val="-3"/>
                              </w:rPr>
                              <w:t xml:space="preserve"> </w:t>
                            </w:r>
                            <w:r>
                              <w:rPr>
                                <w:i/>
                              </w:rPr>
                              <w:t>bound</w:t>
                            </w:r>
                            <w:r>
                              <w:rPr>
                                <w:i/>
                                <w:spacing w:val="-2"/>
                              </w:rPr>
                              <w:t xml:space="preserve"> </w:t>
                            </w:r>
                            <w:r>
                              <w:rPr>
                                <w:i/>
                              </w:rPr>
                              <w:t>by</w:t>
                            </w:r>
                            <w:r>
                              <w:rPr>
                                <w:i/>
                                <w:spacing w:val="-3"/>
                              </w:rPr>
                              <w:t xml:space="preserve"> </w:t>
                            </w:r>
                            <w:r>
                              <w:rPr>
                                <w:i/>
                              </w:rPr>
                              <w:t>the</w:t>
                            </w:r>
                            <w:r>
                              <w:rPr>
                                <w:i/>
                                <w:spacing w:val="-3"/>
                              </w:rPr>
                              <w:t xml:space="preserve"> </w:t>
                            </w:r>
                            <w:r>
                              <w:rPr>
                                <w:i/>
                              </w:rPr>
                              <w:t>1991</w:t>
                            </w:r>
                            <w:r>
                              <w:rPr>
                                <w:i/>
                                <w:spacing w:val="-7"/>
                              </w:rPr>
                              <w:t xml:space="preserve"> </w:t>
                            </w:r>
                            <w:r>
                              <w:rPr>
                                <w:i/>
                                <w:spacing w:val="-4"/>
                              </w:rPr>
                              <w: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C59DB" id="_x0000_t202" coordsize="21600,21600" o:spt="202" path="m,l,21600r21600,l21600,xe">
                <v:stroke joinstyle="miter"/>
                <v:path gradientshapeok="t" o:connecttype="rect"/>
              </v:shapetype>
              <v:shape id="Text Box 16" o:spid="_x0000_s1026" type="#_x0000_t202" style="position:absolute;margin-left:54.25pt;margin-top:9.25pt;width:486.75pt;height:14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" filled="f" strokeweight=".48pt">
                <v:textbox inset="0,0,0,0">
                  <w:txbxContent>
                    <w:p w14:paraId="063FCC40" w14:textId="77777777" w:rsidR="00AA4578" w:rsidRDefault="00AA4578" w:rsidP="00AA4578">
                      <w:pPr>
                        <w:spacing w:before="1"/>
                        <w:ind w:left="105"/>
                        <w:rPr>
                          <w:b/>
                          <w:sz w:val="24"/>
                        </w:rPr>
                      </w:pPr>
                      <w:r>
                        <w:rPr>
                          <w:b/>
                          <w:sz w:val="24"/>
                        </w:rPr>
                        <w:t>Terms</w:t>
                      </w:r>
                      <w:r>
                        <w:rPr>
                          <w:b/>
                          <w:spacing w:val="-14"/>
                          <w:sz w:val="24"/>
                        </w:rPr>
                        <w:t xml:space="preserve"> </w:t>
                      </w:r>
                      <w:r>
                        <w:rPr>
                          <w:b/>
                          <w:sz w:val="24"/>
                        </w:rPr>
                        <w:t>of</w:t>
                      </w:r>
                      <w:r>
                        <w:rPr>
                          <w:b/>
                          <w:spacing w:val="-5"/>
                          <w:sz w:val="24"/>
                        </w:rPr>
                        <w:t xml:space="preserve"> </w:t>
                      </w:r>
                      <w:r>
                        <w:rPr>
                          <w:b/>
                          <w:sz w:val="24"/>
                        </w:rPr>
                        <w:t>Reference,</w:t>
                      </w:r>
                      <w:r>
                        <w:rPr>
                          <w:b/>
                          <w:spacing w:val="-15"/>
                          <w:sz w:val="24"/>
                        </w:rPr>
                        <w:t xml:space="preserve"> </w:t>
                      </w:r>
                      <w:r>
                        <w:rPr>
                          <w:b/>
                          <w:sz w:val="24"/>
                        </w:rPr>
                        <w:t>Annex</w:t>
                      </w:r>
                      <w:r>
                        <w:rPr>
                          <w:b/>
                          <w:spacing w:val="-6"/>
                          <w:sz w:val="24"/>
                        </w:rPr>
                        <w:t xml:space="preserve"> </w:t>
                      </w:r>
                      <w:r>
                        <w:rPr>
                          <w:b/>
                          <w:sz w:val="24"/>
                        </w:rPr>
                        <w:t>to</w:t>
                      </w:r>
                      <w:r>
                        <w:rPr>
                          <w:b/>
                          <w:spacing w:val="-5"/>
                          <w:sz w:val="24"/>
                        </w:rPr>
                        <w:t xml:space="preserve"> </w:t>
                      </w:r>
                      <w:r>
                        <w:rPr>
                          <w:b/>
                          <w:sz w:val="24"/>
                        </w:rPr>
                        <w:t>the</w:t>
                      </w:r>
                      <w:r>
                        <w:rPr>
                          <w:b/>
                          <w:spacing w:val="-5"/>
                          <w:sz w:val="24"/>
                        </w:rPr>
                        <w:t xml:space="preserve"> </w:t>
                      </w:r>
                      <w:r>
                        <w:rPr>
                          <w:b/>
                          <w:sz w:val="24"/>
                        </w:rPr>
                        <w:t>document</w:t>
                      </w:r>
                      <w:r>
                        <w:rPr>
                          <w:b/>
                          <w:spacing w:val="-5"/>
                          <w:sz w:val="24"/>
                        </w:rPr>
                        <w:t xml:space="preserve"> </w:t>
                      </w:r>
                      <w:r>
                        <w:rPr>
                          <w:b/>
                          <w:sz w:val="24"/>
                        </w:rPr>
                        <w:t>CAJ/81/5</w:t>
                      </w:r>
                      <w:r>
                        <w:rPr>
                          <w:b/>
                          <w:spacing w:val="-15"/>
                          <w:sz w:val="24"/>
                        </w:rPr>
                        <w:t xml:space="preserve"> </w:t>
                      </w:r>
                      <w:r>
                        <w:rPr>
                          <w:b/>
                          <w:spacing w:val="-5"/>
                          <w:sz w:val="24"/>
                        </w:rPr>
                        <w:t>Add</w:t>
                      </w:r>
                    </w:p>
                    <w:p w14:paraId="588B74BD" w14:textId="77777777" w:rsidR="00AA4578" w:rsidRDefault="00AA4578" w:rsidP="00AA4578">
                      <w:pPr>
                        <w:pStyle w:val="BodyText"/>
                        <w:rPr>
                          <w:b/>
                          <w:i/>
                          <w:sz w:val="26"/>
                        </w:rPr>
                      </w:pPr>
                    </w:p>
                    <w:p w14:paraId="790A528D" w14:textId="77777777" w:rsidR="00AA4578" w:rsidRDefault="00AA4578" w:rsidP="00AA4578">
                      <w:pPr>
                        <w:pStyle w:val="BodyText"/>
                        <w:spacing w:before="3"/>
                        <w:rPr>
                          <w:b/>
                          <w:i/>
                          <w:sz w:val="22"/>
                        </w:rPr>
                      </w:pPr>
                    </w:p>
                    <w:p w14:paraId="1C0DEEA6" w14:textId="77777777" w:rsidR="00AA4578" w:rsidRDefault="00AA4578" w:rsidP="00AA4578">
                      <w:pPr>
                        <w:pStyle w:val="BodyText"/>
                        <w:widowControl w:val="0"/>
                        <w:numPr>
                          <w:ilvl w:val="0"/>
                          <w:numId w:val="5"/>
                        </w:numPr>
                        <w:tabs>
                          <w:tab w:val="left" w:pos="826"/>
                        </w:tabs>
                        <w:autoSpaceDE w:val="0"/>
                        <w:autoSpaceDN w:val="0"/>
                        <w:spacing w:line="360" w:lineRule="auto"/>
                        <w:ind w:right="97"/>
                      </w:pPr>
                      <w:r>
                        <w:rPr>
                          <w:i/>
                        </w:rPr>
                        <w:t>Analysis</w:t>
                      </w:r>
                      <w:r>
                        <w:rPr>
                          <w:i/>
                          <w:spacing w:val="-8"/>
                        </w:rPr>
                        <w:t xml:space="preserve"> </w:t>
                      </w:r>
                      <w:r>
                        <w:rPr>
                          <w:i/>
                        </w:rPr>
                        <w:t>of</w:t>
                      </w:r>
                      <w:r>
                        <w:rPr>
                          <w:i/>
                          <w:spacing w:val="-8"/>
                        </w:rPr>
                        <w:t xml:space="preserve"> </w:t>
                      </w:r>
                      <w:r>
                        <w:rPr>
                          <w:i/>
                        </w:rPr>
                        <w:t>the</w:t>
                      </w:r>
                      <w:r>
                        <w:rPr>
                          <w:i/>
                          <w:spacing w:val="-8"/>
                        </w:rPr>
                        <w:t xml:space="preserve"> </w:t>
                      </w:r>
                      <w:r>
                        <w:rPr>
                          <w:i/>
                        </w:rPr>
                        <w:t>intentions</w:t>
                      </w:r>
                      <w:r>
                        <w:rPr>
                          <w:i/>
                          <w:spacing w:val="-8"/>
                        </w:rPr>
                        <w:t xml:space="preserve"> </w:t>
                      </w:r>
                      <w:r>
                        <w:rPr>
                          <w:i/>
                        </w:rPr>
                        <w:t>of</w:t>
                      </w:r>
                      <w:r>
                        <w:rPr>
                          <w:i/>
                          <w:spacing w:val="-8"/>
                        </w:rPr>
                        <w:t xml:space="preserve"> </w:t>
                      </w:r>
                      <w:r>
                        <w:rPr>
                          <w:i/>
                        </w:rPr>
                        <w:t>the</w:t>
                      </w:r>
                      <w:r>
                        <w:rPr>
                          <w:i/>
                          <w:spacing w:val="-8"/>
                        </w:rPr>
                        <w:t xml:space="preserve"> </w:t>
                      </w:r>
                      <w:r>
                        <w:rPr>
                          <w:i/>
                        </w:rPr>
                        <w:t>drafters</w:t>
                      </w:r>
                      <w:r>
                        <w:rPr>
                          <w:i/>
                          <w:spacing w:val="-8"/>
                        </w:rPr>
                        <w:t xml:space="preserve"> </w:t>
                      </w:r>
                      <w:r>
                        <w:rPr>
                          <w:i/>
                        </w:rPr>
                        <w:t>of</w:t>
                      </w:r>
                      <w:r>
                        <w:rPr>
                          <w:i/>
                          <w:spacing w:val="-8"/>
                        </w:rPr>
                        <w:t xml:space="preserve"> </w:t>
                      </w:r>
                      <w:r>
                        <w:rPr>
                          <w:i/>
                        </w:rPr>
                        <w:t>the</w:t>
                      </w:r>
                      <w:r>
                        <w:rPr>
                          <w:i/>
                          <w:spacing w:val="-8"/>
                        </w:rPr>
                        <w:t xml:space="preserve"> </w:t>
                      </w:r>
                      <w:r>
                        <w:rPr>
                          <w:i/>
                        </w:rPr>
                        <w:t>1991</w:t>
                      </w:r>
                      <w:r>
                        <w:rPr>
                          <w:i/>
                          <w:spacing w:val="-12"/>
                        </w:rPr>
                        <w:t xml:space="preserve"> </w:t>
                      </w:r>
                      <w:r>
                        <w:rPr>
                          <w:i/>
                        </w:rPr>
                        <w:t>Act</w:t>
                      </w:r>
                      <w:r>
                        <w:rPr>
                          <w:i/>
                          <w:spacing w:val="-8"/>
                        </w:rPr>
                        <w:t xml:space="preserve"> </w:t>
                      </w:r>
                      <w:r>
                        <w:rPr>
                          <w:i/>
                        </w:rPr>
                        <w:t>of</w:t>
                      </w:r>
                      <w:r>
                        <w:rPr>
                          <w:i/>
                          <w:spacing w:val="-8"/>
                        </w:rPr>
                        <w:t xml:space="preserve"> </w:t>
                      </w:r>
                      <w:r>
                        <w:rPr>
                          <w:i/>
                        </w:rPr>
                        <w:t>the</w:t>
                      </w:r>
                      <w:r>
                        <w:rPr>
                          <w:i/>
                          <w:spacing w:val="-8"/>
                        </w:rPr>
                        <w:t xml:space="preserve"> </w:t>
                      </w:r>
                      <w:r>
                        <w:rPr>
                          <w:i/>
                        </w:rPr>
                        <w:t>UPOV</w:t>
                      </w:r>
                      <w:r>
                        <w:rPr>
                          <w:i/>
                          <w:spacing w:val="-13"/>
                        </w:rPr>
                        <w:t xml:space="preserve"> </w:t>
                      </w:r>
                      <w:r>
                        <w:rPr>
                          <w:i/>
                        </w:rPr>
                        <w:t>Convention</w:t>
                      </w:r>
                      <w:r>
                        <w:rPr>
                          <w:i/>
                          <w:spacing w:val="-8"/>
                        </w:rPr>
                        <w:t xml:space="preserve"> </w:t>
                      </w:r>
                      <w:r>
                        <w:rPr>
                          <w:i/>
                        </w:rPr>
                        <w:t>in</w:t>
                      </w:r>
                      <w:r>
                        <w:rPr>
                          <w:i/>
                          <w:spacing w:val="-8"/>
                        </w:rPr>
                        <w:t xml:space="preserve"> </w:t>
                      </w:r>
                      <w:r>
                        <w:rPr>
                          <w:i/>
                        </w:rPr>
                        <w:t>relation</w:t>
                      </w:r>
                      <w:r>
                        <w:t xml:space="preserve"> to</w:t>
                      </w:r>
                      <w:r>
                        <w:rPr>
                          <w:spacing w:val="-4"/>
                        </w:rPr>
                        <w:t xml:space="preserve"> </w:t>
                      </w:r>
                      <w:r>
                        <w:t>the</w:t>
                      </w:r>
                      <w:r>
                        <w:rPr>
                          <w:spacing w:val="-4"/>
                        </w:rPr>
                        <w:t xml:space="preserve"> </w:t>
                      </w:r>
                      <w:r>
                        <w:t>“Scope</w:t>
                      </w:r>
                      <w:r>
                        <w:rPr>
                          <w:spacing w:val="-4"/>
                        </w:rPr>
                        <w:t xml:space="preserve"> </w:t>
                      </w:r>
                      <w:r>
                        <w:t>of</w:t>
                      </w:r>
                      <w:r>
                        <w:rPr>
                          <w:spacing w:val="-4"/>
                        </w:rPr>
                        <w:t xml:space="preserve"> </w:t>
                      </w:r>
                      <w:r>
                        <w:t>the</w:t>
                      </w:r>
                      <w:r>
                        <w:rPr>
                          <w:spacing w:val="-4"/>
                        </w:rPr>
                        <w:t xml:space="preserve"> </w:t>
                      </w:r>
                      <w:r>
                        <w:t>Breeder’s</w:t>
                      </w:r>
                      <w:r>
                        <w:rPr>
                          <w:spacing w:val="-4"/>
                        </w:rPr>
                        <w:t xml:space="preserve"> </w:t>
                      </w:r>
                      <w:r>
                        <w:t>Right”</w:t>
                      </w:r>
                      <w:r>
                        <w:rPr>
                          <w:spacing w:val="-4"/>
                        </w:rPr>
                        <w:t xml:space="preserve"> </w:t>
                      </w:r>
                      <w:r>
                        <w:t>in</w:t>
                      </w:r>
                      <w:r>
                        <w:rPr>
                          <w:spacing w:val="-7"/>
                        </w:rPr>
                        <w:t xml:space="preserve"> </w:t>
                      </w:r>
                      <w:r>
                        <w:t>Article</w:t>
                      </w:r>
                      <w:r>
                        <w:rPr>
                          <w:spacing w:val="-4"/>
                        </w:rPr>
                        <w:t xml:space="preserve"> </w:t>
                      </w:r>
                      <w:r>
                        <w:t>14(1)</w:t>
                      </w:r>
                      <w:r>
                        <w:rPr>
                          <w:spacing w:val="-4"/>
                        </w:rPr>
                        <w:t xml:space="preserve"> </w:t>
                      </w:r>
                      <w:r>
                        <w:t>and</w:t>
                      </w:r>
                      <w:r>
                        <w:rPr>
                          <w:spacing w:val="-4"/>
                        </w:rPr>
                        <w:t xml:space="preserve"> </w:t>
                      </w:r>
                      <w:r>
                        <w:t>(2)</w:t>
                      </w:r>
                      <w:r>
                        <w:rPr>
                          <w:spacing w:val="-4"/>
                        </w:rPr>
                        <w:t xml:space="preserve"> </w:t>
                      </w:r>
                      <w:r>
                        <w:t>of</w:t>
                      </w:r>
                      <w:r>
                        <w:rPr>
                          <w:spacing w:val="-4"/>
                        </w:rPr>
                        <w:t xml:space="preserve"> </w:t>
                      </w:r>
                      <w:r>
                        <w:t>the</w:t>
                      </w:r>
                      <w:r>
                        <w:rPr>
                          <w:spacing w:val="-4"/>
                        </w:rPr>
                        <w:t xml:space="preserve"> </w:t>
                      </w:r>
                      <w:r>
                        <w:t>1991</w:t>
                      </w:r>
                      <w:r>
                        <w:rPr>
                          <w:spacing w:val="-7"/>
                        </w:rPr>
                        <w:t xml:space="preserve"> </w:t>
                      </w:r>
                      <w:r>
                        <w:t>Act,</w:t>
                      </w:r>
                      <w:r>
                        <w:rPr>
                          <w:spacing w:val="-4"/>
                        </w:rPr>
                        <w:t xml:space="preserve"> </w:t>
                      </w:r>
                      <w:r>
                        <w:t>including</w:t>
                      </w:r>
                      <w:r>
                        <w:rPr>
                          <w:spacing w:val="-4"/>
                        </w:rPr>
                        <w:t xml:space="preserve"> </w:t>
                      </w:r>
                      <w:r>
                        <w:t>the notions of “unauthorized use” and “reasonable opportunity” and the relationship with the “Exhaustion of the Breeder’s Right” in Article 16 of the 1991 Act; and</w:t>
                      </w:r>
                    </w:p>
                    <w:p w14:paraId="5D8920DB" w14:textId="77777777" w:rsidR="00AA4578" w:rsidRDefault="00AA4578" w:rsidP="00AA4578">
                      <w:pPr>
                        <w:pStyle w:val="BodyText"/>
                        <w:widowControl w:val="0"/>
                        <w:numPr>
                          <w:ilvl w:val="0"/>
                          <w:numId w:val="5"/>
                        </w:numPr>
                        <w:tabs>
                          <w:tab w:val="left" w:pos="826"/>
                        </w:tabs>
                        <w:autoSpaceDE w:val="0"/>
                        <w:autoSpaceDN w:val="0"/>
                        <w:ind w:hanging="361"/>
                      </w:pPr>
                      <w:r>
                        <w:rPr>
                          <w:i/>
                        </w:rPr>
                        <w:t>Summaries</w:t>
                      </w:r>
                      <w:r>
                        <w:rPr>
                          <w:i/>
                          <w:spacing w:val="-3"/>
                        </w:rPr>
                        <w:t xml:space="preserve"> </w:t>
                      </w:r>
                      <w:r>
                        <w:rPr>
                          <w:i/>
                        </w:rPr>
                        <w:t>of</w:t>
                      </w:r>
                      <w:r>
                        <w:rPr>
                          <w:i/>
                          <w:spacing w:val="-3"/>
                        </w:rPr>
                        <w:t xml:space="preserve"> </w:t>
                      </w:r>
                      <w:r>
                        <w:rPr>
                          <w:i/>
                        </w:rPr>
                        <w:t>relevant</w:t>
                      </w:r>
                      <w:r>
                        <w:rPr>
                          <w:i/>
                          <w:spacing w:val="-3"/>
                        </w:rPr>
                        <w:t xml:space="preserve"> </w:t>
                      </w:r>
                      <w:r>
                        <w:rPr>
                          <w:i/>
                        </w:rPr>
                        <w:t>court</w:t>
                      </w:r>
                      <w:r>
                        <w:rPr>
                          <w:i/>
                          <w:spacing w:val="-3"/>
                        </w:rPr>
                        <w:t xml:space="preserve"> </w:t>
                      </w:r>
                      <w:r>
                        <w:rPr>
                          <w:i/>
                        </w:rPr>
                        <w:t>cases</w:t>
                      </w:r>
                      <w:r>
                        <w:rPr>
                          <w:i/>
                          <w:spacing w:val="-2"/>
                        </w:rPr>
                        <w:t xml:space="preserve"> </w:t>
                      </w:r>
                      <w:r>
                        <w:rPr>
                          <w:i/>
                        </w:rPr>
                        <w:t>from</w:t>
                      </w:r>
                      <w:r>
                        <w:rPr>
                          <w:i/>
                          <w:spacing w:val="-2"/>
                        </w:rPr>
                        <w:t xml:space="preserve"> </w:t>
                      </w:r>
                      <w:r>
                        <w:rPr>
                          <w:i/>
                        </w:rPr>
                        <w:t>UPOV</w:t>
                      </w:r>
                      <w:r>
                        <w:rPr>
                          <w:i/>
                          <w:spacing w:val="-7"/>
                        </w:rPr>
                        <w:t xml:space="preserve"> </w:t>
                      </w:r>
                      <w:r>
                        <w:rPr>
                          <w:i/>
                        </w:rPr>
                        <w:t>members</w:t>
                      </w:r>
                      <w:r>
                        <w:rPr>
                          <w:i/>
                          <w:spacing w:val="-3"/>
                        </w:rPr>
                        <w:t xml:space="preserve"> </w:t>
                      </w:r>
                      <w:r>
                        <w:rPr>
                          <w:i/>
                        </w:rPr>
                        <w:t>bound</w:t>
                      </w:r>
                      <w:r>
                        <w:rPr>
                          <w:i/>
                          <w:spacing w:val="-2"/>
                        </w:rPr>
                        <w:t xml:space="preserve"> </w:t>
                      </w:r>
                      <w:r>
                        <w:rPr>
                          <w:i/>
                        </w:rPr>
                        <w:t>by</w:t>
                      </w:r>
                      <w:r>
                        <w:rPr>
                          <w:i/>
                          <w:spacing w:val="-3"/>
                        </w:rPr>
                        <w:t xml:space="preserve"> </w:t>
                      </w:r>
                      <w:r>
                        <w:rPr>
                          <w:i/>
                        </w:rPr>
                        <w:t>the</w:t>
                      </w:r>
                      <w:r>
                        <w:rPr>
                          <w:i/>
                          <w:spacing w:val="-3"/>
                        </w:rPr>
                        <w:t xml:space="preserve"> </w:t>
                      </w:r>
                      <w:r>
                        <w:rPr>
                          <w:i/>
                        </w:rPr>
                        <w:t>1991</w:t>
                      </w:r>
                      <w:r>
                        <w:rPr>
                          <w:i/>
                          <w:spacing w:val="-7"/>
                        </w:rPr>
                        <w:t xml:space="preserve"> </w:t>
                      </w:r>
                      <w:r>
                        <w:rPr>
                          <w:i/>
                          <w:spacing w:val="-4"/>
                        </w:rPr>
                        <w:t>Act.</w:t>
                      </w:r>
                    </w:p>
                  </w:txbxContent>
                </v:textbox>
                <w10:wrap type="topAndBottom" anchorx="page"/>
              </v:shape>
            </w:pict>
          </mc:Fallback>
        </mc:AlternateContent>
      </w:r>
    </w:p>
    <w:p w14:paraId="0673D1BD" w14:textId="77777777" w:rsidR="00AA4578" w:rsidRPr="00AA4578" w:rsidRDefault="00AA4578" w:rsidP="00AA4578">
      <w:pPr>
        <w:widowControl w:val="0"/>
        <w:autoSpaceDE w:val="0"/>
        <w:autoSpaceDN w:val="0"/>
        <w:jc w:val="left"/>
        <w:rPr>
          <w:rFonts w:ascii="Times New Roman" w:hAnsi="Times New Roman"/>
          <w:b/>
          <w:iCs/>
          <w:szCs w:val="24"/>
        </w:rPr>
      </w:pPr>
    </w:p>
    <w:p w14:paraId="2441EE1E" w14:textId="77777777" w:rsidR="00AA4578" w:rsidRPr="00AA4578" w:rsidRDefault="00AA4578" w:rsidP="00AA4578">
      <w:pPr>
        <w:widowControl w:val="0"/>
        <w:autoSpaceDE w:val="0"/>
        <w:autoSpaceDN w:val="0"/>
        <w:spacing w:before="9"/>
        <w:jc w:val="left"/>
        <w:rPr>
          <w:rFonts w:ascii="Times New Roman" w:hAnsi="Times New Roman"/>
          <w:b/>
          <w:iCs/>
          <w:sz w:val="22"/>
          <w:szCs w:val="24"/>
        </w:rPr>
      </w:pPr>
    </w:p>
    <w:p w14:paraId="1058C00E" w14:textId="77777777" w:rsidR="00AA4578" w:rsidRPr="00AA4578" w:rsidRDefault="00AA4578" w:rsidP="00AA4578">
      <w:pPr>
        <w:widowControl w:val="0"/>
        <w:autoSpaceDE w:val="0"/>
        <w:autoSpaceDN w:val="0"/>
        <w:spacing w:before="90"/>
        <w:ind w:left="100"/>
        <w:jc w:val="left"/>
        <w:rPr>
          <w:rFonts w:ascii="Times New Roman" w:hAnsi="Times New Roman"/>
          <w:b/>
          <w:sz w:val="24"/>
          <w:szCs w:val="22"/>
        </w:rPr>
      </w:pPr>
      <w:r w:rsidRPr="00AA4578">
        <w:rPr>
          <w:rFonts w:ascii="Times New Roman" w:hAnsi="Times New Roman"/>
          <w:b/>
          <w:spacing w:val="-2"/>
          <w:sz w:val="24"/>
          <w:szCs w:val="22"/>
        </w:rPr>
        <w:t>Preface</w:t>
      </w:r>
    </w:p>
    <w:p w14:paraId="37CC93AE" w14:textId="77777777" w:rsidR="00AA4578" w:rsidRPr="00AA4578" w:rsidRDefault="00AA4578" w:rsidP="00AA4578">
      <w:pPr>
        <w:widowControl w:val="0"/>
        <w:autoSpaceDE w:val="0"/>
        <w:autoSpaceDN w:val="0"/>
        <w:spacing w:before="8"/>
        <w:jc w:val="left"/>
        <w:rPr>
          <w:rFonts w:ascii="Times New Roman" w:hAnsi="Times New Roman"/>
          <w:b/>
          <w:iCs/>
          <w:sz w:val="25"/>
          <w:szCs w:val="24"/>
        </w:rPr>
      </w:pPr>
    </w:p>
    <w:p w14:paraId="3E4A55B3" w14:textId="77777777" w:rsidR="00AA4578" w:rsidRPr="00AA4578" w:rsidRDefault="00AA4578" w:rsidP="00AA4578">
      <w:pPr>
        <w:widowControl w:val="0"/>
        <w:autoSpaceDE w:val="0"/>
        <w:autoSpaceDN w:val="0"/>
        <w:spacing w:line="360" w:lineRule="auto"/>
        <w:ind w:left="100" w:right="117"/>
        <w:rPr>
          <w:rFonts w:ascii="Times New Roman" w:hAnsi="Times New Roman"/>
          <w:sz w:val="24"/>
          <w:szCs w:val="22"/>
        </w:rPr>
      </w:pPr>
      <w:r w:rsidRPr="00AA4578">
        <w:rPr>
          <w:rFonts w:ascii="Times New Roman" w:hAnsi="Times New Roman"/>
          <w:sz w:val="24"/>
          <w:szCs w:val="22"/>
        </w:rPr>
        <w:t>We understand that our Study group was tasked to develop a work independent from the positions taken by the Member States that had, respectively, nominated us for the task, as well as UPOV’s Working Group on Harvested Material and Unauthorized Use of Propagating Material.</w:t>
      </w:r>
    </w:p>
    <w:p w14:paraId="44C6858D" w14:textId="77777777" w:rsidR="00AA4578" w:rsidRPr="00AA4578" w:rsidRDefault="00AA4578" w:rsidP="00AA4578">
      <w:pPr>
        <w:widowControl w:val="0"/>
        <w:autoSpaceDE w:val="0"/>
        <w:autoSpaceDN w:val="0"/>
        <w:spacing w:before="160"/>
        <w:ind w:left="100"/>
        <w:rPr>
          <w:rFonts w:ascii="Times New Roman" w:hAnsi="Times New Roman"/>
          <w:sz w:val="24"/>
          <w:szCs w:val="22"/>
        </w:rPr>
      </w:pPr>
      <w:r w:rsidRPr="00AA4578">
        <w:rPr>
          <w:rFonts w:ascii="Times New Roman" w:hAnsi="Times New Roman"/>
          <w:sz w:val="24"/>
          <w:szCs w:val="22"/>
        </w:rPr>
        <w:t>We</w:t>
      </w:r>
      <w:r w:rsidRPr="00AA4578">
        <w:rPr>
          <w:rFonts w:ascii="Times New Roman" w:hAnsi="Times New Roman"/>
          <w:spacing w:val="-6"/>
          <w:sz w:val="24"/>
          <w:szCs w:val="22"/>
        </w:rPr>
        <w:t xml:space="preserve"> </w:t>
      </w:r>
      <w:r w:rsidRPr="00AA4578">
        <w:rPr>
          <w:rFonts w:ascii="Times New Roman" w:hAnsi="Times New Roman"/>
          <w:sz w:val="24"/>
          <w:szCs w:val="22"/>
        </w:rPr>
        <w:t>will</w:t>
      </w:r>
      <w:r w:rsidRPr="00AA4578">
        <w:rPr>
          <w:rFonts w:ascii="Times New Roman" w:hAnsi="Times New Roman"/>
          <w:spacing w:val="-2"/>
          <w:sz w:val="24"/>
          <w:szCs w:val="22"/>
        </w:rPr>
        <w:t xml:space="preserve"> </w:t>
      </w:r>
      <w:r w:rsidRPr="00AA4578">
        <w:rPr>
          <w:rFonts w:ascii="Times New Roman" w:hAnsi="Times New Roman"/>
          <w:sz w:val="24"/>
          <w:szCs w:val="22"/>
        </w:rPr>
        <w:t>endeavor</w:t>
      </w:r>
      <w:r w:rsidRPr="00AA4578">
        <w:rPr>
          <w:rFonts w:ascii="Times New Roman" w:hAnsi="Times New Roman"/>
          <w:spacing w:val="-2"/>
          <w:sz w:val="24"/>
          <w:szCs w:val="22"/>
        </w:rPr>
        <w:t xml:space="preserve"> </w:t>
      </w:r>
      <w:r w:rsidRPr="00AA4578">
        <w:rPr>
          <w:rFonts w:ascii="Times New Roman" w:hAnsi="Times New Roman"/>
          <w:sz w:val="24"/>
          <w:szCs w:val="22"/>
        </w:rPr>
        <w:t>to</w:t>
      </w:r>
      <w:r w:rsidRPr="00AA4578">
        <w:rPr>
          <w:rFonts w:ascii="Times New Roman" w:hAnsi="Times New Roman"/>
          <w:spacing w:val="-2"/>
          <w:sz w:val="24"/>
          <w:szCs w:val="22"/>
        </w:rPr>
        <w:t xml:space="preserve"> </w:t>
      </w:r>
      <w:r w:rsidRPr="00AA4578">
        <w:rPr>
          <w:rFonts w:ascii="Times New Roman" w:hAnsi="Times New Roman"/>
          <w:sz w:val="24"/>
          <w:szCs w:val="22"/>
        </w:rPr>
        <w:t>adopt</w:t>
      </w:r>
      <w:r w:rsidRPr="00AA4578">
        <w:rPr>
          <w:rFonts w:ascii="Times New Roman" w:hAnsi="Times New Roman"/>
          <w:spacing w:val="-4"/>
          <w:sz w:val="24"/>
          <w:szCs w:val="22"/>
        </w:rPr>
        <w:t xml:space="preserve"> </w:t>
      </w:r>
      <w:r w:rsidRPr="00AA4578">
        <w:rPr>
          <w:rFonts w:ascii="Times New Roman" w:hAnsi="Times New Roman"/>
          <w:sz w:val="24"/>
          <w:szCs w:val="22"/>
        </w:rPr>
        <w:t>our</w:t>
      </w:r>
      <w:r w:rsidRPr="00AA4578">
        <w:rPr>
          <w:rFonts w:ascii="Times New Roman" w:hAnsi="Times New Roman"/>
          <w:spacing w:val="-2"/>
          <w:sz w:val="24"/>
          <w:szCs w:val="22"/>
        </w:rPr>
        <w:t xml:space="preserve"> </w:t>
      </w:r>
      <w:r w:rsidRPr="00AA4578">
        <w:rPr>
          <w:rFonts w:ascii="Times New Roman" w:hAnsi="Times New Roman"/>
          <w:sz w:val="24"/>
          <w:szCs w:val="22"/>
        </w:rPr>
        <w:t>position(s)</w:t>
      </w:r>
      <w:r w:rsidRPr="00AA4578">
        <w:rPr>
          <w:rFonts w:ascii="Times New Roman" w:hAnsi="Times New Roman"/>
          <w:spacing w:val="-2"/>
          <w:sz w:val="24"/>
          <w:szCs w:val="22"/>
        </w:rPr>
        <w:t xml:space="preserve"> </w:t>
      </w:r>
      <w:r w:rsidRPr="00AA4578">
        <w:rPr>
          <w:rFonts w:ascii="Times New Roman" w:hAnsi="Times New Roman"/>
          <w:sz w:val="24"/>
          <w:szCs w:val="22"/>
        </w:rPr>
        <w:t>by</w:t>
      </w:r>
      <w:r w:rsidRPr="00AA4578">
        <w:rPr>
          <w:rFonts w:ascii="Times New Roman" w:hAnsi="Times New Roman"/>
          <w:spacing w:val="-2"/>
          <w:sz w:val="24"/>
          <w:szCs w:val="22"/>
        </w:rPr>
        <w:t xml:space="preserve"> </w:t>
      </w:r>
      <w:r w:rsidRPr="00AA4578">
        <w:rPr>
          <w:rFonts w:ascii="Times New Roman" w:hAnsi="Times New Roman"/>
          <w:sz w:val="24"/>
          <w:szCs w:val="22"/>
        </w:rPr>
        <w:t>consensus,</w:t>
      </w:r>
      <w:r w:rsidRPr="00AA4578">
        <w:rPr>
          <w:rFonts w:ascii="Times New Roman" w:hAnsi="Times New Roman"/>
          <w:spacing w:val="-2"/>
          <w:sz w:val="24"/>
          <w:szCs w:val="22"/>
        </w:rPr>
        <w:t xml:space="preserve"> </w:t>
      </w:r>
      <w:r w:rsidRPr="00AA4578">
        <w:rPr>
          <w:rFonts w:ascii="Times New Roman" w:hAnsi="Times New Roman"/>
          <w:sz w:val="24"/>
          <w:szCs w:val="22"/>
        </w:rPr>
        <w:t>but</w:t>
      </w:r>
      <w:r w:rsidRPr="00AA4578">
        <w:rPr>
          <w:rFonts w:ascii="Times New Roman" w:hAnsi="Times New Roman"/>
          <w:spacing w:val="-4"/>
          <w:sz w:val="24"/>
          <w:szCs w:val="22"/>
        </w:rPr>
        <w:t xml:space="preserve"> </w:t>
      </w:r>
      <w:r w:rsidRPr="00AA4578">
        <w:rPr>
          <w:rFonts w:ascii="Times New Roman" w:hAnsi="Times New Roman"/>
          <w:sz w:val="24"/>
          <w:szCs w:val="22"/>
        </w:rPr>
        <w:t>do</w:t>
      </w:r>
      <w:r w:rsidRPr="00AA4578">
        <w:rPr>
          <w:rFonts w:ascii="Times New Roman" w:hAnsi="Times New Roman"/>
          <w:spacing w:val="-2"/>
          <w:sz w:val="24"/>
          <w:szCs w:val="22"/>
        </w:rPr>
        <w:t xml:space="preserve"> </w:t>
      </w:r>
      <w:r w:rsidRPr="00AA4578">
        <w:rPr>
          <w:rFonts w:ascii="Times New Roman" w:hAnsi="Times New Roman"/>
          <w:sz w:val="24"/>
          <w:szCs w:val="22"/>
        </w:rPr>
        <w:t>not</w:t>
      </w:r>
      <w:r w:rsidRPr="00AA4578">
        <w:rPr>
          <w:rFonts w:ascii="Times New Roman" w:hAnsi="Times New Roman"/>
          <w:spacing w:val="-3"/>
          <w:sz w:val="24"/>
          <w:szCs w:val="22"/>
        </w:rPr>
        <w:t xml:space="preserve"> </w:t>
      </w:r>
      <w:r w:rsidRPr="00AA4578">
        <w:rPr>
          <w:rFonts w:ascii="Times New Roman" w:hAnsi="Times New Roman"/>
          <w:sz w:val="24"/>
          <w:szCs w:val="22"/>
        </w:rPr>
        <w:t>exclude</w:t>
      </w:r>
      <w:r w:rsidRPr="00AA4578">
        <w:rPr>
          <w:rFonts w:ascii="Times New Roman" w:hAnsi="Times New Roman"/>
          <w:spacing w:val="-3"/>
          <w:sz w:val="24"/>
          <w:szCs w:val="22"/>
        </w:rPr>
        <w:t xml:space="preserve"> </w:t>
      </w:r>
      <w:r w:rsidRPr="00AA4578">
        <w:rPr>
          <w:rFonts w:ascii="Times New Roman" w:hAnsi="Times New Roman"/>
          <w:sz w:val="24"/>
          <w:szCs w:val="22"/>
        </w:rPr>
        <w:t>dissenting</w:t>
      </w:r>
      <w:r w:rsidRPr="00AA4578">
        <w:rPr>
          <w:rFonts w:ascii="Times New Roman" w:hAnsi="Times New Roman"/>
          <w:spacing w:val="-2"/>
          <w:sz w:val="24"/>
          <w:szCs w:val="22"/>
        </w:rPr>
        <w:t xml:space="preserve"> position(s).</w:t>
      </w:r>
    </w:p>
    <w:p w14:paraId="0EFE3DAE" w14:textId="77777777" w:rsidR="00AA4578" w:rsidRPr="00AA4578" w:rsidRDefault="00AA4578" w:rsidP="00AA4578">
      <w:pPr>
        <w:widowControl w:val="0"/>
        <w:autoSpaceDE w:val="0"/>
        <w:autoSpaceDN w:val="0"/>
        <w:jc w:val="left"/>
        <w:rPr>
          <w:rFonts w:ascii="Times New Roman" w:hAnsi="Times New Roman"/>
          <w:iCs/>
          <w:sz w:val="26"/>
          <w:szCs w:val="24"/>
        </w:rPr>
      </w:pPr>
    </w:p>
    <w:p w14:paraId="4A90EC51" w14:textId="77777777" w:rsidR="00AA4578" w:rsidRPr="00AA4578" w:rsidRDefault="00AA4578" w:rsidP="00AA4578">
      <w:pPr>
        <w:widowControl w:val="0"/>
        <w:autoSpaceDE w:val="0"/>
        <w:autoSpaceDN w:val="0"/>
        <w:spacing w:before="1" w:line="360" w:lineRule="auto"/>
        <w:ind w:left="100" w:right="116"/>
        <w:rPr>
          <w:rFonts w:ascii="Times New Roman" w:hAnsi="Times New Roman"/>
          <w:sz w:val="24"/>
          <w:szCs w:val="22"/>
        </w:rPr>
      </w:pPr>
      <w:r w:rsidRPr="00AA4578">
        <w:rPr>
          <w:rFonts w:ascii="Times New Roman" w:hAnsi="Times New Roman"/>
          <w:sz w:val="24"/>
          <w:szCs w:val="22"/>
        </w:rPr>
        <w:t>The</w:t>
      </w:r>
      <w:r w:rsidRPr="00AA4578">
        <w:rPr>
          <w:rFonts w:ascii="Times New Roman" w:hAnsi="Times New Roman"/>
          <w:spacing w:val="-15"/>
          <w:sz w:val="24"/>
          <w:szCs w:val="22"/>
        </w:rPr>
        <w:t xml:space="preserve"> </w:t>
      </w:r>
      <w:r w:rsidRPr="00AA4578">
        <w:rPr>
          <w:rFonts w:ascii="Times New Roman" w:hAnsi="Times New Roman"/>
          <w:sz w:val="24"/>
          <w:szCs w:val="22"/>
        </w:rPr>
        <w:t>basis</w:t>
      </w:r>
      <w:r w:rsidRPr="00AA4578">
        <w:rPr>
          <w:rFonts w:ascii="Times New Roman" w:hAnsi="Times New Roman"/>
          <w:spacing w:val="-15"/>
          <w:sz w:val="24"/>
          <w:szCs w:val="22"/>
        </w:rPr>
        <w:t xml:space="preserve"> </w:t>
      </w:r>
      <w:r w:rsidRPr="00AA4578">
        <w:rPr>
          <w:rFonts w:ascii="Times New Roman" w:hAnsi="Times New Roman"/>
          <w:sz w:val="24"/>
          <w:szCs w:val="22"/>
        </w:rPr>
        <w:t>of</w:t>
      </w:r>
      <w:r w:rsidRPr="00AA4578">
        <w:rPr>
          <w:rFonts w:ascii="Times New Roman" w:hAnsi="Times New Roman"/>
          <w:spacing w:val="-15"/>
          <w:sz w:val="24"/>
          <w:szCs w:val="22"/>
        </w:rPr>
        <w:t xml:space="preserve"> </w:t>
      </w:r>
      <w:r w:rsidRPr="00AA4578">
        <w:rPr>
          <w:rFonts w:ascii="Times New Roman" w:hAnsi="Times New Roman"/>
          <w:sz w:val="24"/>
          <w:szCs w:val="22"/>
        </w:rPr>
        <w:t>our</w:t>
      </w:r>
      <w:r w:rsidRPr="00AA4578">
        <w:rPr>
          <w:rFonts w:ascii="Times New Roman" w:hAnsi="Times New Roman"/>
          <w:spacing w:val="-15"/>
          <w:sz w:val="24"/>
          <w:szCs w:val="22"/>
        </w:rPr>
        <w:t xml:space="preserve"> </w:t>
      </w:r>
      <w:r w:rsidRPr="00AA4578">
        <w:rPr>
          <w:rFonts w:ascii="Times New Roman" w:hAnsi="Times New Roman"/>
          <w:sz w:val="24"/>
          <w:szCs w:val="22"/>
        </w:rPr>
        <w:t>interpretation</w:t>
      </w:r>
      <w:r w:rsidRPr="00AA4578">
        <w:rPr>
          <w:rFonts w:ascii="Times New Roman" w:hAnsi="Times New Roman"/>
          <w:spacing w:val="-15"/>
          <w:sz w:val="24"/>
          <w:szCs w:val="22"/>
        </w:rPr>
        <w:t xml:space="preserve"> </w:t>
      </w:r>
      <w:r w:rsidRPr="00AA4578">
        <w:rPr>
          <w:rFonts w:ascii="Times New Roman" w:hAnsi="Times New Roman"/>
          <w:sz w:val="24"/>
          <w:szCs w:val="22"/>
        </w:rPr>
        <w:t>of</w:t>
      </w:r>
      <w:r w:rsidRPr="00AA4578">
        <w:rPr>
          <w:rFonts w:ascii="Times New Roman" w:hAnsi="Times New Roman"/>
          <w:spacing w:val="-15"/>
          <w:sz w:val="24"/>
          <w:szCs w:val="22"/>
        </w:rPr>
        <w:t xml:space="preserve"> </w:t>
      </w:r>
      <w:r w:rsidRPr="00AA4578">
        <w:rPr>
          <w:rFonts w:ascii="Times New Roman" w:hAnsi="Times New Roman"/>
          <w:sz w:val="24"/>
          <w:szCs w:val="22"/>
        </w:rPr>
        <w:t>Art.</w:t>
      </w:r>
      <w:r w:rsidRPr="00AA4578">
        <w:rPr>
          <w:rFonts w:ascii="Times New Roman" w:hAnsi="Times New Roman"/>
          <w:spacing w:val="-15"/>
          <w:sz w:val="24"/>
          <w:szCs w:val="22"/>
        </w:rPr>
        <w:t xml:space="preserve"> </w:t>
      </w:r>
      <w:r w:rsidRPr="00AA4578">
        <w:rPr>
          <w:rFonts w:ascii="Times New Roman" w:hAnsi="Times New Roman"/>
          <w:sz w:val="24"/>
          <w:szCs w:val="22"/>
        </w:rPr>
        <w:t>14</w:t>
      </w:r>
      <w:r w:rsidRPr="00AA4578">
        <w:rPr>
          <w:rFonts w:ascii="Times New Roman" w:hAnsi="Times New Roman"/>
          <w:spacing w:val="-15"/>
          <w:sz w:val="24"/>
          <w:szCs w:val="22"/>
        </w:rPr>
        <w:t xml:space="preserve"> </w:t>
      </w:r>
      <w:r w:rsidRPr="00AA4578">
        <w:rPr>
          <w:rFonts w:ascii="Times New Roman" w:hAnsi="Times New Roman"/>
          <w:sz w:val="24"/>
          <w:szCs w:val="22"/>
        </w:rPr>
        <w:t>(1)</w:t>
      </w:r>
      <w:r w:rsidRPr="00AA4578">
        <w:rPr>
          <w:rFonts w:ascii="Times New Roman" w:hAnsi="Times New Roman"/>
          <w:spacing w:val="31"/>
          <w:sz w:val="24"/>
          <w:szCs w:val="22"/>
        </w:rPr>
        <w:t xml:space="preserve"> </w:t>
      </w:r>
      <w:r w:rsidRPr="00AA4578">
        <w:rPr>
          <w:rFonts w:ascii="Times New Roman" w:hAnsi="Times New Roman"/>
          <w:sz w:val="24"/>
          <w:szCs w:val="22"/>
        </w:rPr>
        <w:t>(2)</w:t>
      </w:r>
      <w:r w:rsidRPr="00AA4578">
        <w:rPr>
          <w:rFonts w:ascii="Times New Roman" w:hAnsi="Times New Roman"/>
          <w:spacing w:val="-14"/>
          <w:sz w:val="24"/>
          <w:szCs w:val="22"/>
        </w:rPr>
        <w:t xml:space="preserve"> </w:t>
      </w:r>
      <w:r w:rsidRPr="00AA4578">
        <w:rPr>
          <w:rFonts w:ascii="Times New Roman" w:hAnsi="Times New Roman"/>
          <w:sz w:val="24"/>
          <w:szCs w:val="22"/>
        </w:rPr>
        <w:t>and</w:t>
      </w:r>
      <w:r w:rsidRPr="00AA4578">
        <w:rPr>
          <w:rFonts w:ascii="Times New Roman" w:hAnsi="Times New Roman"/>
          <w:spacing w:val="-15"/>
          <w:sz w:val="24"/>
          <w:szCs w:val="22"/>
        </w:rPr>
        <w:t xml:space="preserve"> </w:t>
      </w:r>
      <w:r w:rsidRPr="00AA4578">
        <w:rPr>
          <w:rFonts w:ascii="Times New Roman" w:hAnsi="Times New Roman"/>
          <w:sz w:val="24"/>
          <w:szCs w:val="22"/>
        </w:rPr>
        <w:t>Art.</w:t>
      </w:r>
      <w:r w:rsidRPr="00AA4578">
        <w:rPr>
          <w:rFonts w:ascii="Times New Roman" w:hAnsi="Times New Roman"/>
          <w:spacing w:val="-14"/>
          <w:sz w:val="24"/>
          <w:szCs w:val="22"/>
        </w:rPr>
        <w:t xml:space="preserve"> </w:t>
      </w:r>
      <w:r w:rsidRPr="00AA4578">
        <w:rPr>
          <w:rFonts w:ascii="Times New Roman" w:hAnsi="Times New Roman"/>
          <w:sz w:val="24"/>
          <w:szCs w:val="22"/>
        </w:rPr>
        <w:t>16</w:t>
      </w:r>
      <w:r w:rsidRPr="00AA4578">
        <w:rPr>
          <w:rFonts w:ascii="Times New Roman" w:hAnsi="Times New Roman"/>
          <w:spacing w:val="-14"/>
          <w:sz w:val="24"/>
          <w:szCs w:val="22"/>
        </w:rPr>
        <w:t xml:space="preserve"> </w:t>
      </w:r>
      <w:r w:rsidRPr="00AA4578">
        <w:rPr>
          <w:rFonts w:ascii="Times New Roman" w:hAnsi="Times New Roman"/>
          <w:sz w:val="24"/>
          <w:szCs w:val="22"/>
        </w:rPr>
        <w:t>UPOV</w:t>
      </w:r>
      <w:r w:rsidRPr="00AA4578">
        <w:rPr>
          <w:rFonts w:ascii="Times New Roman" w:hAnsi="Times New Roman"/>
          <w:spacing w:val="-15"/>
          <w:sz w:val="24"/>
          <w:szCs w:val="22"/>
        </w:rPr>
        <w:t xml:space="preserve"> </w:t>
      </w:r>
      <w:r w:rsidRPr="00AA4578">
        <w:rPr>
          <w:rFonts w:ascii="Times New Roman" w:hAnsi="Times New Roman"/>
          <w:sz w:val="24"/>
          <w:szCs w:val="22"/>
        </w:rPr>
        <w:t>1991,</w:t>
      </w:r>
      <w:r w:rsidRPr="00AA4578">
        <w:rPr>
          <w:rFonts w:ascii="Times New Roman" w:hAnsi="Times New Roman"/>
          <w:spacing w:val="-14"/>
          <w:sz w:val="24"/>
          <w:szCs w:val="22"/>
        </w:rPr>
        <w:t xml:space="preserve"> </w:t>
      </w:r>
      <w:r w:rsidRPr="00AA4578">
        <w:rPr>
          <w:rFonts w:ascii="Times New Roman" w:hAnsi="Times New Roman"/>
          <w:sz w:val="24"/>
          <w:szCs w:val="22"/>
        </w:rPr>
        <w:t>a</w:t>
      </w:r>
      <w:r w:rsidRPr="00AA4578">
        <w:rPr>
          <w:rFonts w:ascii="Times New Roman" w:hAnsi="Times New Roman"/>
          <w:spacing w:val="-14"/>
          <w:sz w:val="24"/>
          <w:szCs w:val="22"/>
        </w:rPr>
        <w:t xml:space="preserve"> </w:t>
      </w:r>
      <w:r w:rsidRPr="00AA4578">
        <w:rPr>
          <w:rFonts w:ascii="Times New Roman" w:hAnsi="Times New Roman"/>
          <w:sz w:val="24"/>
          <w:szCs w:val="22"/>
        </w:rPr>
        <w:t>Convention</w:t>
      </w:r>
      <w:r w:rsidRPr="00AA4578">
        <w:rPr>
          <w:rFonts w:ascii="Times New Roman" w:hAnsi="Times New Roman"/>
          <w:spacing w:val="-14"/>
          <w:sz w:val="24"/>
          <w:szCs w:val="22"/>
        </w:rPr>
        <w:t xml:space="preserve"> </w:t>
      </w:r>
      <w:r w:rsidRPr="00AA4578">
        <w:rPr>
          <w:rFonts w:ascii="Times New Roman" w:hAnsi="Times New Roman"/>
          <w:sz w:val="24"/>
          <w:szCs w:val="22"/>
        </w:rPr>
        <w:t>of</w:t>
      </w:r>
      <w:r w:rsidRPr="00AA4578">
        <w:rPr>
          <w:rFonts w:ascii="Times New Roman" w:hAnsi="Times New Roman"/>
          <w:spacing w:val="-14"/>
          <w:sz w:val="24"/>
          <w:szCs w:val="22"/>
        </w:rPr>
        <w:t xml:space="preserve"> </w:t>
      </w:r>
      <w:r w:rsidRPr="00AA4578">
        <w:rPr>
          <w:rFonts w:ascii="Times New Roman" w:hAnsi="Times New Roman"/>
          <w:sz w:val="24"/>
          <w:szCs w:val="22"/>
        </w:rPr>
        <w:t>international public law, follows which has been established by the Vienna Convention on the Law of Treaties.</w:t>
      </w:r>
    </w:p>
    <w:p w14:paraId="2633FC5A" w14:textId="77777777" w:rsidR="00AA4578" w:rsidRDefault="00AA4578" w:rsidP="00AA4578">
      <w:pPr>
        <w:widowControl w:val="0"/>
        <w:autoSpaceDE w:val="0"/>
        <w:autoSpaceDN w:val="0"/>
        <w:spacing w:before="160"/>
        <w:ind w:left="100"/>
        <w:rPr>
          <w:rFonts w:ascii="Times New Roman" w:hAnsi="Times New Roman"/>
          <w:spacing w:val="-2"/>
          <w:sz w:val="24"/>
          <w:szCs w:val="22"/>
        </w:rPr>
        <w:sectPr w:rsidR="00AA4578" w:rsidSect="0004198B">
          <w:headerReference w:type="first" r:id="rId11"/>
          <w:pgSz w:w="11907" w:h="16840" w:code="9"/>
          <w:pgMar w:top="510" w:right="1134" w:bottom="1134" w:left="1134" w:header="510" w:footer="680" w:gutter="0"/>
          <w:pgNumType w:start="1"/>
          <w:cols w:space="720"/>
          <w:titlePg/>
        </w:sectPr>
      </w:pPr>
      <w:r w:rsidRPr="00AA4578">
        <w:rPr>
          <w:rFonts w:ascii="Times New Roman" w:hAnsi="Times New Roman"/>
          <w:sz w:val="24"/>
          <w:szCs w:val="22"/>
        </w:rPr>
        <w:t>We,</w:t>
      </w:r>
      <w:r w:rsidRPr="00AA4578">
        <w:rPr>
          <w:rFonts w:ascii="Times New Roman" w:hAnsi="Times New Roman"/>
          <w:spacing w:val="-6"/>
          <w:sz w:val="24"/>
          <w:szCs w:val="22"/>
        </w:rPr>
        <w:t xml:space="preserve"> </w:t>
      </w:r>
      <w:r w:rsidRPr="00AA4578">
        <w:rPr>
          <w:rFonts w:ascii="Times New Roman" w:hAnsi="Times New Roman"/>
          <w:sz w:val="24"/>
          <w:szCs w:val="22"/>
        </w:rPr>
        <w:t>finally,</w:t>
      </w:r>
      <w:r w:rsidRPr="00AA4578">
        <w:rPr>
          <w:rFonts w:ascii="Times New Roman" w:hAnsi="Times New Roman"/>
          <w:spacing w:val="-3"/>
          <w:sz w:val="24"/>
          <w:szCs w:val="22"/>
        </w:rPr>
        <w:t xml:space="preserve"> </w:t>
      </w:r>
      <w:r w:rsidRPr="00AA4578">
        <w:rPr>
          <w:rFonts w:ascii="Times New Roman" w:hAnsi="Times New Roman"/>
          <w:sz w:val="24"/>
          <w:szCs w:val="22"/>
        </w:rPr>
        <w:t>declare</w:t>
      </w:r>
      <w:r w:rsidRPr="00AA4578">
        <w:rPr>
          <w:rFonts w:ascii="Times New Roman" w:hAnsi="Times New Roman"/>
          <w:spacing w:val="-4"/>
          <w:sz w:val="24"/>
          <w:szCs w:val="22"/>
        </w:rPr>
        <w:t xml:space="preserve"> </w:t>
      </w:r>
      <w:r w:rsidRPr="00AA4578">
        <w:rPr>
          <w:rFonts w:ascii="Times New Roman" w:hAnsi="Times New Roman"/>
          <w:sz w:val="24"/>
          <w:szCs w:val="22"/>
        </w:rPr>
        <w:t>that</w:t>
      </w:r>
      <w:r w:rsidRPr="00AA4578">
        <w:rPr>
          <w:rFonts w:ascii="Times New Roman" w:hAnsi="Times New Roman"/>
          <w:spacing w:val="-3"/>
          <w:sz w:val="24"/>
          <w:szCs w:val="22"/>
        </w:rPr>
        <w:t xml:space="preserve"> </w:t>
      </w:r>
      <w:r w:rsidRPr="00AA4578">
        <w:rPr>
          <w:rFonts w:ascii="Times New Roman" w:hAnsi="Times New Roman"/>
          <w:sz w:val="24"/>
          <w:szCs w:val="22"/>
        </w:rPr>
        <w:t>we</w:t>
      </w:r>
      <w:r w:rsidRPr="00AA4578">
        <w:rPr>
          <w:rFonts w:ascii="Times New Roman" w:hAnsi="Times New Roman"/>
          <w:spacing w:val="-5"/>
          <w:sz w:val="24"/>
          <w:szCs w:val="22"/>
        </w:rPr>
        <w:t xml:space="preserve"> </w:t>
      </w:r>
      <w:r w:rsidRPr="00AA4578">
        <w:rPr>
          <w:rFonts w:ascii="Times New Roman" w:hAnsi="Times New Roman"/>
          <w:sz w:val="24"/>
          <w:szCs w:val="22"/>
        </w:rPr>
        <w:t>do</w:t>
      </w:r>
      <w:r w:rsidRPr="00AA4578">
        <w:rPr>
          <w:rFonts w:ascii="Times New Roman" w:hAnsi="Times New Roman"/>
          <w:spacing w:val="-3"/>
          <w:sz w:val="24"/>
          <w:szCs w:val="22"/>
        </w:rPr>
        <w:t xml:space="preserve"> </w:t>
      </w:r>
      <w:r w:rsidRPr="00AA4578">
        <w:rPr>
          <w:rFonts w:ascii="Times New Roman" w:hAnsi="Times New Roman"/>
          <w:sz w:val="24"/>
          <w:szCs w:val="22"/>
        </w:rPr>
        <w:t>not</w:t>
      </w:r>
      <w:r w:rsidRPr="00AA4578">
        <w:rPr>
          <w:rFonts w:ascii="Times New Roman" w:hAnsi="Times New Roman"/>
          <w:spacing w:val="-4"/>
          <w:sz w:val="24"/>
          <w:szCs w:val="22"/>
        </w:rPr>
        <w:t xml:space="preserve"> </w:t>
      </w:r>
      <w:r w:rsidRPr="00AA4578">
        <w:rPr>
          <w:rFonts w:ascii="Times New Roman" w:hAnsi="Times New Roman"/>
          <w:sz w:val="24"/>
          <w:szCs w:val="22"/>
        </w:rPr>
        <w:t>have</w:t>
      </w:r>
      <w:r w:rsidRPr="00AA4578">
        <w:rPr>
          <w:rFonts w:ascii="Times New Roman" w:hAnsi="Times New Roman"/>
          <w:spacing w:val="-5"/>
          <w:sz w:val="24"/>
          <w:szCs w:val="22"/>
        </w:rPr>
        <w:t xml:space="preserve"> </w:t>
      </w:r>
      <w:r w:rsidRPr="00AA4578">
        <w:rPr>
          <w:rFonts w:ascii="Times New Roman" w:hAnsi="Times New Roman"/>
          <w:sz w:val="24"/>
          <w:szCs w:val="22"/>
        </w:rPr>
        <w:t>any</w:t>
      </w:r>
      <w:r w:rsidRPr="00AA4578">
        <w:rPr>
          <w:rFonts w:ascii="Times New Roman" w:hAnsi="Times New Roman"/>
          <w:spacing w:val="-3"/>
          <w:sz w:val="24"/>
          <w:szCs w:val="22"/>
        </w:rPr>
        <w:t xml:space="preserve"> </w:t>
      </w:r>
      <w:r w:rsidRPr="00AA4578">
        <w:rPr>
          <w:rFonts w:ascii="Times New Roman" w:hAnsi="Times New Roman"/>
          <w:sz w:val="24"/>
          <w:szCs w:val="22"/>
        </w:rPr>
        <w:t>conflicts</w:t>
      </w:r>
      <w:r w:rsidRPr="00AA4578">
        <w:rPr>
          <w:rFonts w:ascii="Times New Roman" w:hAnsi="Times New Roman"/>
          <w:spacing w:val="-4"/>
          <w:sz w:val="24"/>
          <w:szCs w:val="22"/>
        </w:rPr>
        <w:t xml:space="preserve"> </w:t>
      </w:r>
      <w:r w:rsidRPr="00AA4578">
        <w:rPr>
          <w:rFonts w:ascii="Times New Roman" w:hAnsi="Times New Roman"/>
          <w:sz w:val="24"/>
          <w:szCs w:val="22"/>
        </w:rPr>
        <w:t>to</w:t>
      </w:r>
      <w:r w:rsidRPr="00AA4578">
        <w:rPr>
          <w:rFonts w:ascii="Times New Roman" w:hAnsi="Times New Roman"/>
          <w:spacing w:val="-3"/>
          <w:sz w:val="24"/>
          <w:szCs w:val="22"/>
        </w:rPr>
        <w:t xml:space="preserve"> </w:t>
      </w:r>
      <w:r w:rsidRPr="00AA4578">
        <w:rPr>
          <w:rFonts w:ascii="Times New Roman" w:hAnsi="Times New Roman"/>
          <w:sz w:val="24"/>
          <w:szCs w:val="22"/>
        </w:rPr>
        <w:t>work</w:t>
      </w:r>
      <w:r w:rsidRPr="00AA4578">
        <w:rPr>
          <w:rFonts w:ascii="Times New Roman" w:hAnsi="Times New Roman"/>
          <w:spacing w:val="-4"/>
          <w:sz w:val="24"/>
          <w:szCs w:val="22"/>
        </w:rPr>
        <w:t xml:space="preserve"> </w:t>
      </w:r>
      <w:r w:rsidRPr="00AA4578">
        <w:rPr>
          <w:rFonts w:ascii="Times New Roman" w:hAnsi="Times New Roman"/>
          <w:sz w:val="24"/>
          <w:szCs w:val="22"/>
        </w:rPr>
        <w:t>on</w:t>
      </w:r>
      <w:r w:rsidRPr="00AA4578">
        <w:rPr>
          <w:rFonts w:ascii="Times New Roman" w:hAnsi="Times New Roman"/>
          <w:spacing w:val="-3"/>
          <w:sz w:val="24"/>
          <w:szCs w:val="22"/>
        </w:rPr>
        <w:t xml:space="preserve"> </w:t>
      </w:r>
      <w:r w:rsidRPr="00AA4578">
        <w:rPr>
          <w:rFonts w:ascii="Times New Roman" w:hAnsi="Times New Roman"/>
          <w:sz w:val="24"/>
          <w:szCs w:val="22"/>
        </w:rPr>
        <w:t>the</w:t>
      </w:r>
      <w:r w:rsidRPr="00AA4578">
        <w:rPr>
          <w:rFonts w:ascii="Times New Roman" w:hAnsi="Times New Roman"/>
          <w:spacing w:val="-4"/>
          <w:sz w:val="24"/>
          <w:szCs w:val="22"/>
        </w:rPr>
        <w:t xml:space="preserve"> </w:t>
      </w:r>
      <w:r w:rsidRPr="00AA4578">
        <w:rPr>
          <w:rFonts w:ascii="Times New Roman" w:hAnsi="Times New Roman"/>
          <w:spacing w:val="-2"/>
          <w:sz w:val="24"/>
          <w:szCs w:val="22"/>
        </w:rPr>
        <w:t>Study.</w:t>
      </w:r>
    </w:p>
    <w:p w14:paraId="56F0F7BE" w14:textId="77777777" w:rsidR="00AA4578" w:rsidRPr="00AA4578" w:rsidRDefault="00AA4578" w:rsidP="00AA4578">
      <w:pPr>
        <w:widowControl w:val="0"/>
        <w:autoSpaceDE w:val="0"/>
        <w:autoSpaceDN w:val="0"/>
        <w:spacing w:before="63"/>
        <w:ind w:left="302" w:right="318"/>
        <w:jc w:val="center"/>
        <w:outlineLvl w:val="0"/>
        <w:rPr>
          <w:rFonts w:ascii="Times New Roman" w:hAnsi="Times New Roman"/>
          <w:b/>
          <w:bCs/>
          <w:sz w:val="24"/>
          <w:szCs w:val="24"/>
        </w:rPr>
      </w:pPr>
      <w:r w:rsidRPr="00AA4578">
        <w:rPr>
          <w:rFonts w:ascii="Times New Roman" w:hAnsi="Times New Roman"/>
          <w:b/>
          <w:bCs/>
          <w:sz w:val="24"/>
          <w:szCs w:val="24"/>
        </w:rPr>
        <w:lastRenderedPageBreak/>
        <w:t>International</w:t>
      </w:r>
      <w:r w:rsidRPr="00AA4578">
        <w:rPr>
          <w:rFonts w:ascii="Times New Roman" w:hAnsi="Times New Roman"/>
          <w:b/>
          <w:bCs/>
          <w:spacing w:val="-8"/>
          <w:sz w:val="24"/>
          <w:szCs w:val="24"/>
        </w:rPr>
        <w:t xml:space="preserve"> </w:t>
      </w:r>
      <w:r w:rsidRPr="00AA4578">
        <w:rPr>
          <w:rFonts w:ascii="Times New Roman" w:hAnsi="Times New Roman"/>
          <w:b/>
          <w:bCs/>
          <w:sz w:val="24"/>
          <w:szCs w:val="24"/>
        </w:rPr>
        <w:t>Convention</w:t>
      </w:r>
      <w:r w:rsidRPr="00AA4578">
        <w:rPr>
          <w:rFonts w:ascii="Times New Roman" w:hAnsi="Times New Roman"/>
          <w:b/>
          <w:bCs/>
          <w:spacing w:val="-5"/>
          <w:sz w:val="24"/>
          <w:szCs w:val="24"/>
        </w:rPr>
        <w:t xml:space="preserve"> </w:t>
      </w:r>
      <w:r w:rsidRPr="00AA4578">
        <w:rPr>
          <w:rFonts w:ascii="Times New Roman" w:hAnsi="Times New Roman"/>
          <w:b/>
          <w:bCs/>
          <w:sz w:val="24"/>
          <w:szCs w:val="24"/>
        </w:rPr>
        <w:t>for</w:t>
      </w:r>
      <w:r w:rsidRPr="00AA4578">
        <w:rPr>
          <w:rFonts w:ascii="Times New Roman" w:hAnsi="Times New Roman"/>
          <w:b/>
          <w:bCs/>
          <w:spacing w:val="-9"/>
          <w:sz w:val="24"/>
          <w:szCs w:val="24"/>
        </w:rPr>
        <w:t xml:space="preserve"> </w:t>
      </w:r>
      <w:r w:rsidRPr="00AA4578">
        <w:rPr>
          <w:rFonts w:ascii="Times New Roman" w:hAnsi="Times New Roman"/>
          <w:b/>
          <w:bCs/>
          <w:sz w:val="24"/>
          <w:szCs w:val="24"/>
        </w:rPr>
        <w:t>the</w:t>
      </w:r>
      <w:r w:rsidRPr="00AA4578">
        <w:rPr>
          <w:rFonts w:ascii="Times New Roman" w:hAnsi="Times New Roman"/>
          <w:b/>
          <w:bCs/>
          <w:spacing w:val="-6"/>
          <w:sz w:val="24"/>
          <w:szCs w:val="24"/>
        </w:rPr>
        <w:t xml:space="preserve"> </w:t>
      </w:r>
      <w:r w:rsidRPr="00AA4578">
        <w:rPr>
          <w:rFonts w:ascii="Times New Roman" w:hAnsi="Times New Roman"/>
          <w:b/>
          <w:bCs/>
          <w:sz w:val="24"/>
          <w:szCs w:val="24"/>
        </w:rPr>
        <w:t>Protection</w:t>
      </w:r>
      <w:r w:rsidRPr="00AA4578">
        <w:rPr>
          <w:rFonts w:ascii="Times New Roman" w:hAnsi="Times New Roman"/>
          <w:b/>
          <w:bCs/>
          <w:spacing w:val="-4"/>
          <w:sz w:val="24"/>
          <w:szCs w:val="24"/>
        </w:rPr>
        <w:t xml:space="preserve"> </w:t>
      </w:r>
      <w:r w:rsidRPr="00AA4578">
        <w:rPr>
          <w:rFonts w:ascii="Times New Roman" w:hAnsi="Times New Roman"/>
          <w:b/>
          <w:bCs/>
          <w:sz w:val="24"/>
          <w:szCs w:val="24"/>
        </w:rPr>
        <w:t>of</w:t>
      </w:r>
      <w:r w:rsidRPr="00AA4578">
        <w:rPr>
          <w:rFonts w:ascii="Times New Roman" w:hAnsi="Times New Roman"/>
          <w:b/>
          <w:bCs/>
          <w:spacing w:val="-5"/>
          <w:sz w:val="24"/>
          <w:szCs w:val="24"/>
        </w:rPr>
        <w:t xml:space="preserve"> </w:t>
      </w:r>
      <w:r w:rsidRPr="00AA4578">
        <w:rPr>
          <w:rFonts w:ascii="Times New Roman" w:hAnsi="Times New Roman"/>
          <w:b/>
          <w:bCs/>
          <w:sz w:val="24"/>
          <w:szCs w:val="24"/>
        </w:rPr>
        <w:t>New</w:t>
      </w:r>
      <w:r w:rsidRPr="00AA4578">
        <w:rPr>
          <w:rFonts w:ascii="Times New Roman" w:hAnsi="Times New Roman"/>
          <w:b/>
          <w:bCs/>
          <w:spacing w:val="-9"/>
          <w:sz w:val="24"/>
          <w:szCs w:val="24"/>
        </w:rPr>
        <w:t xml:space="preserve"> </w:t>
      </w:r>
      <w:r w:rsidRPr="00AA4578">
        <w:rPr>
          <w:rFonts w:ascii="Times New Roman" w:hAnsi="Times New Roman"/>
          <w:b/>
          <w:bCs/>
          <w:sz w:val="24"/>
          <w:szCs w:val="24"/>
        </w:rPr>
        <w:t>Varieties</w:t>
      </w:r>
      <w:r w:rsidRPr="00AA4578">
        <w:rPr>
          <w:rFonts w:ascii="Times New Roman" w:hAnsi="Times New Roman"/>
          <w:b/>
          <w:bCs/>
          <w:spacing w:val="-5"/>
          <w:sz w:val="24"/>
          <w:szCs w:val="24"/>
        </w:rPr>
        <w:t xml:space="preserve"> </w:t>
      </w:r>
      <w:r w:rsidRPr="00AA4578">
        <w:rPr>
          <w:rFonts w:ascii="Times New Roman" w:hAnsi="Times New Roman"/>
          <w:b/>
          <w:bCs/>
          <w:sz w:val="24"/>
          <w:szCs w:val="24"/>
        </w:rPr>
        <w:t>of</w:t>
      </w:r>
      <w:r w:rsidRPr="00AA4578">
        <w:rPr>
          <w:rFonts w:ascii="Times New Roman" w:hAnsi="Times New Roman"/>
          <w:b/>
          <w:bCs/>
          <w:spacing w:val="-4"/>
          <w:sz w:val="24"/>
          <w:szCs w:val="24"/>
        </w:rPr>
        <w:t xml:space="preserve"> </w:t>
      </w:r>
      <w:r w:rsidRPr="00AA4578">
        <w:rPr>
          <w:rFonts w:ascii="Times New Roman" w:hAnsi="Times New Roman"/>
          <w:b/>
          <w:bCs/>
          <w:spacing w:val="-2"/>
          <w:sz w:val="24"/>
          <w:szCs w:val="24"/>
        </w:rPr>
        <w:t>Plants</w:t>
      </w:r>
    </w:p>
    <w:p w14:paraId="755D290F" w14:textId="77777777" w:rsidR="00AA4578" w:rsidRPr="00AA4578" w:rsidRDefault="00AA4578" w:rsidP="00AA4578">
      <w:pPr>
        <w:widowControl w:val="0"/>
        <w:autoSpaceDE w:val="0"/>
        <w:autoSpaceDN w:val="0"/>
        <w:spacing w:before="1"/>
        <w:jc w:val="left"/>
        <w:rPr>
          <w:rFonts w:ascii="Times New Roman" w:hAnsi="Times New Roman"/>
          <w:b/>
          <w:iCs/>
          <w:sz w:val="26"/>
          <w:szCs w:val="24"/>
        </w:rPr>
      </w:pPr>
    </w:p>
    <w:p w14:paraId="11FD1A04" w14:textId="77777777" w:rsidR="00AA4578" w:rsidRPr="00AA4578" w:rsidRDefault="00AA4578" w:rsidP="00AA4578">
      <w:pPr>
        <w:widowControl w:val="0"/>
        <w:autoSpaceDE w:val="0"/>
        <w:autoSpaceDN w:val="0"/>
        <w:ind w:left="302" w:right="318"/>
        <w:jc w:val="center"/>
        <w:rPr>
          <w:rFonts w:ascii="Times New Roman" w:hAnsi="Times New Roman"/>
          <w:sz w:val="24"/>
          <w:szCs w:val="22"/>
        </w:rPr>
      </w:pPr>
      <w:r w:rsidRPr="00AA4578">
        <w:rPr>
          <w:rFonts w:ascii="Times New Roman" w:hAnsi="Times New Roman"/>
          <w:sz w:val="24"/>
          <w:szCs w:val="22"/>
        </w:rPr>
        <w:t>of</w:t>
      </w:r>
      <w:r w:rsidRPr="00AA4578">
        <w:rPr>
          <w:rFonts w:ascii="Times New Roman" w:hAnsi="Times New Roman"/>
          <w:spacing w:val="-3"/>
          <w:sz w:val="24"/>
          <w:szCs w:val="22"/>
        </w:rPr>
        <w:t xml:space="preserve"> </w:t>
      </w:r>
      <w:r w:rsidRPr="00AA4578">
        <w:rPr>
          <w:rFonts w:ascii="Times New Roman" w:hAnsi="Times New Roman"/>
          <w:sz w:val="24"/>
          <w:szCs w:val="22"/>
        </w:rPr>
        <w:t>December</w:t>
      </w:r>
      <w:r w:rsidRPr="00AA4578">
        <w:rPr>
          <w:rFonts w:ascii="Times New Roman" w:hAnsi="Times New Roman"/>
          <w:spacing w:val="-1"/>
          <w:sz w:val="24"/>
          <w:szCs w:val="22"/>
        </w:rPr>
        <w:t xml:space="preserve"> </w:t>
      </w:r>
      <w:r w:rsidRPr="00AA4578">
        <w:rPr>
          <w:rFonts w:ascii="Times New Roman" w:hAnsi="Times New Roman"/>
          <w:sz w:val="24"/>
          <w:szCs w:val="22"/>
        </w:rPr>
        <w:t>2,</w:t>
      </w:r>
      <w:r w:rsidRPr="00AA4578">
        <w:rPr>
          <w:rFonts w:ascii="Times New Roman" w:hAnsi="Times New Roman"/>
          <w:spacing w:val="-1"/>
          <w:sz w:val="24"/>
          <w:szCs w:val="22"/>
        </w:rPr>
        <w:t xml:space="preserve"> </w:t>
      </w:r>
      <w:r w:rsidRPr="00AA4578">
        <w:rPr>
          <w:rFonts w:ascii="Times New Roman" w:hAnsi="Times New Roman"/>
          <w:sz w:val="24"/>
          <w:szCs w:val="22"/>
        </w:rPr>
        <w:t>1961,</w:t>
      </w:r>
      <w:r w:rsidRPr="00AA4578">
        <w:rPr>
          <w:rFonts w:ascii="Times New Roman" w:hAnsi="Times New Roman"/>
          <w:spacing w:val="-1"/>
          <w:sz w:val="24"/>
          <w:szCs w:val="22"/>
        </w:rPr>
        <w:t xml:space="preserve"> </w:t>
      </w:r>
      <w:r w:rsidRPr="00AA4578">
        <w:rPr>
          <w:rFonts w:ascii="Times New Roman" w:hAnsi="Times New Roman"/>
          <w:sz w:val="24"/>
          <w:szCs w:val="22"/>
        </w:rPr>
        <w:t>as</w:t>
      </w:r>
      <w:r w:rsidRPr="00AA4578">
        <w:rPr>
          <w:rFonts w:ascii="Times New Roman" w:hAnsi="Times New Roman"/>
          <w:spacing w:val="-1"/>
          <w:sz w:val="24"/>
          <w:szCs w:val="22"/>
        </w:rPr>
        <w:t xml:space="preserve"> </w:t>
      </w:r>
      <w:r w:rsidRPr="00AA4578">
        <w:rPr>
          <w:rFonts w:ascii="Times New Roman" w:hAnsi="Times New Roman"/>
          <w:sz w:val="24"/>
          <w:szCs w:val="22"/>
        </w:rPr>
        <w:t>Revised</w:t>
      </w:r>
      <w:r w:rsidRPr="00AA4578">
        <w:rPr>
          <w:rFonts w:ascii="Times New Roman" w:hAnsi="Times New Roman"/>
          <w:spacing w:val="-1"/>
          <w:sz w:val="24"/>
          <w:szCs w:val="22"/>
        </w:rPr>
        <w:t xml:space="preserve"> </w:t>
      </w:r>
      <w:r w:rsidRPr="00AA4578">
        <w:rPr>
          <w:rFonts w:ascii="Times New Roman" w:hAnsi="Times New Roman"/>
          <w:sz w:val="24"/>
          <w:szCs w:val="22"/>
        </w:rPr>
        <w:t>at</w:t>
      </w:r>
      <w:r w:rsidRPr="00AA4578">
        <w:rPr>
          <w:rFonts w:ascii="Times New Roman" w:hAnsi="Times New Roman"/>
          <w:spacing w:val="-1"/>
          <w:sz w:val="24"/>
          <w:szCs w:val="22"/>
        </w:rPr>
        <w:t xml:space="preserve"> </w:t>
      </w:r>
      <w:r w:rsidRPr="00AA4578">
        <w:rPr>
          <w:rFonts w:ascii="Times New Roman" w:hAnsi="Times New Roman"/>
          <w:sz w:val="24"/>
          <w:szCs w:val="22"/>
        </w:rPr>
        <w:t>Geneva</w:t>
      </w:r>
      <w:r w:rsidRPr="00AA4578">
        <w:rPr>
          <w:rFonts w:ascii="Times New Roman" w:hAnsi="Times New Roman"/>
          <w:spacing w:val="-2"/>
          <w:sz w:val="24"/>
          <w:szCs w:val="22"/>
        </w:rPr>
        <w:t xml:space="preserve"> </w:t>
      </w:r>
      <w:r w:rsidRPr="00AA4578">
        <w:rPr>
          <w:rFonts w:ascii="Times New Roman" w:hAnsi="Times New Roman"/>
          <w:sz w:val="24"/>
          <w:szCs w:val="22"/>
        </w:rPr>
        <w:t>on</w:t>
      </w:r>
      <w:r w:rsidRPr="00AA4578">
        <w:rPr>
          <w:rFonts w:ascii="Times New Roman" w:hAnsi="Times New Roman"/>
          <w:spacing w:val="-1"/>
          <w:sz w:val="24"/>
          <w:szCs w:val="22"/>
        </w:rPr>
        <w:t xml:space="preserve"> </w:t>
      </w:r>
      <w:r w:rsidRPr="00AA4578">
        <w:rPr>
          <w:rFonts w:ascii="Times New Roman" w:hAnsi="Times New Roman"/>
          <w:sz w:val="24"/>
          <w:szCs w:val="22"/>
        </w:rPr>
        <w:t>November</w:t>
      </w:r>
      <w:r w:rsidRPr="00AA4578">
        <w:rPr>
          <w:rFonts w:ascii="Times New Roman" w:hAnsi="Times New Roman"/>
          <w:spacing w:val="-1"/>
          <w:sz w:val="24"/>
          <w:szCs w:val="22"/>
        </w:rPr>
        <w:t xml:space="preserve"> </w:t>
      </w:r>
      <w:r w:rsidRPr="00AA4578">
        <w:rPr>
          <w:rFonts w:ascii="Times New Roman" w:hAnsi="Times New Roman"/>
          <w:sz w:val="24"/>
          <w:szCs w:val="22"/>
        </w:rPr>
        <w:t>10,</w:t>
      </w:r>
      <w:r w:rsidRPr="00AA4578">
        <w:rPr>
          <w:rFonts w:ascii="Times New Roman" w:hAnsi="Times New Roman"/>
          <w:spacing w:val="-1"/>
          <w:sz w:val="24"/>
          <w:szCs w:val="22"/>
        </w:rPr>
        <w:t xml:space="preserve"> </w:t>
      </w:r>
      <w:r w:rsidRPr="00AA4578">
        <w:rPr>
          <w:rFonts w:ascii="Times New Roman" w:hAnsi="Times New Roman"/>
          <w:sz w:val="24"/>
          <w:szCs w:val="22"/>
        </w:rPr>
        <w:t>1972,</w:t>
      </w:r>
      <w:r w:rsidRPr="00AA4578">
        <w:rPr>
          <w:rFonts w:ascii="Times New Roman" w:hAnsi="Times New Roman"/>
          <w:spacing w:val="-1"/>
          <w:sz w:val="24"/>
          <w:szCs w:val="22"/>
        </w:rPr>
        <w:t xml:space="preserve"> </w:t>
      </w:r>
      <w:r w:rsidRPr="00AA4578">
        <w:rPr>
          <w:rFonts w:ascii="Times New Roman" w:hAnsi="Times New Roman"/>
          <w:sz w:val="24"/>
          <w:szCs w:val="22"/>
        </w:rPr>
        <w:t>on</w:t>
      </w:r>
      <w:r w:rsidRPr="00AA4578">
        <w:rPr>
          <w:rFonts w:ascii="Times New Roman" w:hAnsi="Times New Roman"/>
          <w:spacing w:val="-1"/>
          <w:sz w:val="24"/>
          <w:szCs w:val="22"/>
        </w:rPr>
        <w:t xml:space="preserve"> </w:t>
      </w:r>
      <w:r w:rsidRPr="00AA4578">
        <w:rPr>
          <w:rFonts w:ascii="Times New Roman" w:hAnsi="Times New Roman"/>
          <w:sz w:val="24"/>
          <w:szCs w:val="22"/>
        </w:rPr>
        <w:t>October</w:t>
      </w:r>
      <w:r w:rsidRPr="00AA4578">
        <w:rPr>
          <w:rFonts w:ascii="Times New Roman" w:hAnsi="Times New Roman"/>
          <w:spacing w:val="-1"/>
          <w:sz w:val="24"/>
          <w:szCs w:val="22"/>
        </w:rPr>
        <w:t xml:space="preserve"> </w:t>
      </w:r>
      <w:r w:rsidRPr="00AA4578">
        <w:rPr>
          <w:rFonts w:ascii="Times New Roman" w:hAnsi="Times New Roman"/>
          <w:sz w:val="24"/>
          <w:szCs w:val="22"/>
        </w:rPr>
        <w:t>23,</w:t>
      </w:r>
      <w:r w:rsidRPr="00AA4578">
        <w:rPr>
          <w:rFonts w:ascii="Times New Roman" w:hAnsi="Times New Roman"/>
          <w:spacing w:val="-1"/>
          <w:sz w:val="24"/>
          <w:szCs w:val="22"/>
        </w:rPr>
        <w:t xml:space="preserve"> </w:t>
      </w:r>
      <w:r w:rsidRPr="00AA4578">
        <w:rPr>
          <w:rFonts w:ascii="Times New Roman" w:hAnsi="Times New Roman"/>
          <w:sz w:val="24"/>
          <w:szCs w:val="22"/>
        </w:rPr>
        <w:t>1978,</w:t>
      </w:r>
      <w:r w:rsidRPr="00AA4578">
        <w:rPr>
          <w:rFonts w:ascii="Times New Roman" w:hAnsi="Times New Roman"/>
          <w:spacing w:val="-1"/>
          <w:sz w:val="24"/>
          <w:szCs w:val="22"/>
        </w:rPr>
        <w:t xml:space="preserve"> </w:t>
      </w:r>
      <w:r w:rsidRPr="00AA4578">
        <w:rPr>
          <w:rFonts w:ascii="Times New Roman" w:hAnsi="Times New Roman"/>
          <w:sz w:val="24"/>
          <w:szCs w:val="22"/>
        </w:rPr>
        <w:t xml:space="preserve">and </w:t>
      </w:r>
      <w:r w:rsidRPr="00AA4578">
        <w:rPr>
          <w:rFonts w:ascii="Times New Roman" w:hAnsi="Times New Roman"/>
          <w:spacing w:val="-5"/>
          <w:sz w:val="24"/>
          <w:szCs w:val="22"/>
        </w:rPr>
        <w:t>on</w:t>
      </w:r>
    </w:p>
    <w:p w14:paraId="35DBBEC8" w14:textId="77777777" w:rsidR="00AA4578" w:rsidRPr="00AA4578" w:rsidRDefault="00AA4578" w:rsidP="00AA4578">
      <w:pPr>
        <w:widowControl w:val="0"/>
        <w:autoSpaceDE w:val="0"/>
        <w:autoSpaceDN w:val="0"/>
        <w:spacing w:before="137"/>
        <w:ind w:left="302" w:right="318"/>
        <w:jc w:val="center"/>
        <w:rPr>
          <w:rFonts w:ascii="Times New Roman" w:hAnsi="Times New Roman"/>
          <w:sz w:val="24"/>
          <w:szCs w:val="22"/>
        </w:rPr>
      </w:pPr>
      <w:r w:rsidRPr="00AA4578">
        <w:rPr>
          <w:rFonts w:ascii="Times New Roman" w:hAnsi="Times New Roman"/>
          <w:sz w:val="24"/>
          <w:szCs w:val="22"/>
        </w:rPr>
        <w:t>March</w:t>
      </w:r>
      <w:r w:rsidRPr="00AA4578">
        <w:rPr>
          <w:rFonts w:ascii="Times New Roman" w:hAnsi="Times New Roman"/>
          <w:spacing w:val="-3"/>
          <w:sz w:val="24"/>
          <w:szCs w:val="22"/>
        </w:rPr>
        <w:t xml:space="preserve"> </w:t>
      </w:r>
      <w:r w:rsidRPr="00AA4578">
        <w:rPr>
          <w:rFonts w:ascii="Times New Roman" w:hAnsi="Times New Roman"/>
          <w:sz w:val="24"/>
          <w:szCs w:val="22"/>
        </w:rPr>
        <w:t>19,</w:t>
      </w:r>
      <w:r w:rsidRPr="00AA4578">
        <w:rPr>
          <w:rFonts w:ascii="Times New Roman" w:hAnsi="Times New Roman"/>
          <w:spacing w:val="-1"/>
          <w:sz w:val="24"/>
          <w:szCs w:val="22"/>
        </w:rPr>
        <w:t xml:space="preserve"> </w:t>
      </w:r>
      <w:r w:rsidRPr="00AA4578">
        <w:rPr>
          <w:rFonts w:ascii="Times New Roman" w:hAnsi="Times New Roman"/>
          <w:spacing w:val="-4"/>
          <w:sz w:val="24"/>
          <w:szCs w:val="22"/>
        </w:rPr>
        <w:t>1991</w:t>
      </w:r>
    </w:p>
    <w:p w14:paraId="4A32C264" w14:textId="77777777" w:rsidR="00AA4578" w:rsidRPr="00AA4578" w:rsidRDefault="00AA4578" w:rsidP="00AA4578">
      <w:pPr>
        <w:widowControl w:val="0"/>
        <w:autoSpaceDE w:val="0"/>
        <w:autoSpaceDN w:val="0"/>
        <w:spacing w:before="1"/>
        <w:jc w:val="left"/>
        <w:rPr>
          <w:rFonts w:ascii="Times New Roman" w:hAnsi="Times New Roman"/>
          <w:iCs/>
          <w:sz w:val="26"/>
          <w:szCs w:val="24"/>
        </w:rPr>
      </w:pPr>
    </w:p>
    <w:p w14:paraId="185857F6" w14:textId="27C1283D" w:rsidR="00AA4578" w:rsidRPr="00AA4578" w:rsidRDefault="00AA4578" w:rsidP="00AA4578">
      <w:pPr>
        <w:widowControl w:val="0"/>
        <w:autoSpaceDE w:val="0"/>
        <w:autoSpaceDN w:val="0"/>
        <w:ind w:left="302" w:right="313"/>
        <w:jc w:val="center"/>
        <w:outlineLvl w:val="1"/>
        <w:rPr>
          <w:rFonts w:ascii="Times New Roman" w:hAnsi="Times New Roman"/>
          <w:b/>
          <w:bCs/>
          <w:i/>
          <w:iCs/>
          <w:sz w:val="24"/>
          <w:szCs w:val="24"/>
        </w:rPr>
      </w:pPr>
      <w:r w:rsidRPr="00AA4578">
        <w:rPr>
          <w:rFonts w:ascii="Times New Roman" w:hAnsi="Times New Roman"/>
          <w:b/>
          <w:bCs/>
          <w:i/>
          <w:iCs/>
          <w:noProof/>
          <w:sz w:val="24"/>
          <w:szCs w:val="24"/>
        </w:rPr>
        <mc:AlternateContent>
          <mc:Choice Requires="wps">
            <w:drawing>
              <wp:anchor distT="0" distB="0" distL="114300" distR="114300" simplePos="0" relativeHeight="251661312" behindDoc="1" locked="0" layoutInCell="1" allowOverlap="1" wp14:anchorId="417C41B1" wp14:editId="03BDE9DB">
                <wp:simplePos x="0" y="0"/>
                <wp:positionH relativeFrom="page">
                  <wp:posOffset>685800</wp:posOffset>
                </wp:positionH>
                <wp:positionV relativeFrom="paragraph">
                  <wp:posOffset>-3810</wp:posOffset>
                </wp:positionV>
                <wp:extent cx="6187440" cy="7724140"/>
                <wp:effectExtent l="0" t="0" r="3810" b="2540"/>
                <wp:wrapNone/>
                <wp:docPr id="765169533"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7724140"/>
                        </a:xfrm>
                        <a:custGeom>
                          <a:avLst/>
                          <a:gdLst>
                            <a:gd name="T0" fmla="+- 0 10824 1080"/>
                            <a:gd name="T1" fmla="*/ T0 w 9744"/>
                            <a:gd name="T2" fmla="+- 0 -6 -6"/>
                            <a:gd name="T3" fmla="*/ -6 h 12164"/>
                            <a:gd name="T4" fmla="+- 0 10814 1080"/>
                            <a:gd name="T5" fmla="*/ T4 w 9744"/>
                            <a:gd name="T6" fmla="+- 0 -6 -6"/>
                            <a:gd name="T7" fmla="*/ -6 h 12164"/>
                            <a:gd name="T8" fmla="+- 0 10814 1080"/>
                            <a:gd name="T9" fmla="*/ T8 w 9744"/>
                            <a:gd name="T10" fmla="+- 0 3 -6"/>
                            <a:gd name="T11" fmla="*/ 3 h 12164"/>
                            <a:gd name="T12" fmla="+- 0 10814 1080"/>
                            <a:gd name="T13" fmla="*/ T12 w 9744"/>
                            <a:gd name="T14" fmla="+- 0 12147 -6"/>
                            <a:gd name="T15" fmla="*/ 12147 h 12164"/>
                            <a:gd name="T16" fmla="+- 0 1090 1080"/>
                            <a:gd name="T17" fmla="*/ T16 w 9744"/>
                            <a:gd name="T18" fmla="+- 0 12147 -6"/>
                            <a:gd name="T19" fmla="*/ 12147 h 12164"/>
                            <a:gd name="T20" fmla="+- 0 1090 1080"/>
                            <a:gd name="T21" fmla="*/ T20 w 9744"/>
                            <a:gd name="T22" fmla="+- 0 3 -6"/>
                            <a:gd name="T23" fmla="*/ 3 h 12164"/>
                            <a:gd name="T24" fmla="+- 0 10814 1080"/>
                            <a:gd name="T25" fmla="*/ T24 w 9744"/>
                            <a:gd name="T26" fmla="+- 0 3 -6"/>
                            <a:gd name="T27" fmla="*/ 3 h 12164"/>
                            <a:gd name="T28" fmla="+- 0 10814 1080"/>
                            <a:gd name="T29" fmla="*/ T28 w 9744"/>
                            <a:gd name="T30" fmla="+- 0 -6 -6"/>
                            <a:gd name="T31" fmla="*/ -6 h 12164"/>
                            <a:gd name="T32" fmla="+- 0 1090 1080"/>
                            <a:gd name="T33" fmla="*/ T32 w 9744"/>
                            <a:gd name="T34" fmla="+- 0 -6 -6"/>
                            <a:gd name="T35" fmla="*/ -6 h 12164"/>
                            <a:gd name="T36" fmla="+- 0 1080 1080"/>
                            <a:gd name="T37" fmla="*/ T36 w 9744"/>
                            <a:gd name="T38" fmla="+- 0 -6 -6"/>
                            <a:gd name="T39" fmla="*/ -6 h 12164"/>
                            <a:gd name="T40" fmla="+- 0 1080 1080"/>
                            <a:gd name="T41" fmla="*/ T40 w 9744"/>
                            <a:gd name="T42" fmla="+- 0 3 -6"/>
                            <a:gd name="T43" fmla="*/ 3 h 12164"/>
                            <a:gd name="T44" fmla="+- 0 1080 1080"/>
                            <a:gd name="T45" fmla="*/ T44 w 9744"/>
                            <a:gd name="T46" fmla="+- 0 12147 -6"/>
                            <a:gd name="T47" fmla="*/ 12147 h 12164"/>
                            <a:gd name="T48" fmla="+- 0 1080 1080"/>
                            <a:gd name="T49" fmla="*/ T48 w 9744"/>
                            <a:gd name="T50" fmla="+- 0 12157 -6"/>
                            <a:gd name="T51" fmla="*/ 12157 h 12164"/>
                            <a:gd name="T52" fmla="+- 0 1090 1080"/>
                            <a:gd name="T53" fmla="*/ T52 w 9744"/>
                            <a:gd name="T54" fmla="+- 0 12157 -6"/>
                            <a:gd name="T55" fmla="*/ 12157 h 12164"/>
                            <a:gd name="T56" fmla="+- 0 10814 1080"/>
                            <a:gd name="T57" fmla="*/ T56 w 9744"/>
                            <a:gd name="T58" fmla="+- 0 12157 -6"/>
                            <a:gd name="T59" fmla="*/ 12157 h 12164"/>
                            <a:gd name="T60" fmla="+- 0 10824 1080"/>
                            <a:gd name="T61" fmla="*/ T60 w 9744"/>
                            <a:gd name="T62" fmla="+- 0 12157 -6"/>
                            <a:gd name="T63" fmla="*/ 12157 h 12164"/>
                            <a:gd name="T64" fmla="+- 0 10824 1080"/>
                            <a:gd name="T65" fmla="*/ T64 w 9744"/>
                            <a:gd name="T66" fmla="+- 0 12147 -6"/>
                            <a:gd name="T67" fmla="*/ 12147 h 12164"/>
                            <a:gd name="T68" fmla="+- 0 10824 1080"/>
                            <a:gd name="T69" fmla="*/ T68 w 9744"/>
                            <a:gd name="T70" fmla="+- 0 3 -6"/>
                            <a:gd name="T71" fmla="*/ 3 h 12164"/>
                            <a:gd name="T72" fmla="+- 0 10824 1080"/>
                            <a:gd name="T73" fmla="*/ T72 w 9744"/>
                            <a:gd name="T74" fmla="+- 0 -6 -6"/>
                            <a:gd name="T75" fmla="*/ -6 h 1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4" h="12164">
                              <a:moveTo>
                                <a:pt x="9744" y="0"/>
                              </a:moveTo>
                              <a:lnTo>
                                <a:pt x="9734" y="0"/>
                              </a:lnTo>
                              <a:lnTo>
                                <a:pt x="9734" y="9"/>
                              </a:lnTo>
                              <a:lnTo>
                                <a:pt x="9734" y="12153"/>
                              </a:lnTo>
                              <a:lnTo>
                                <a:pt x="10" y="12153"/>
                              </a:lnTo>
                              <a:lnTo>
                                <a:pt x="10" y="9"/>
                              </a:lnTo>
                              <a:lnTo>
                                <a:pt x="9734" y="9"/>
                              </a:lnTo>
                              <a:lnTo>
                                <a:pt x="9734" y="0"/>
                              </a:lnTo>
                              <a:lnTo>
                                <a:pt x="10" y="0"/>
                              </a:lnTo>
                              <a:lnTo>
                                <a:pt x="0" y="0"/>
                              </a:lnTo>
                              <a:lnTo>
                                <a:pt x="0" y="9"/>
                              </a:lnTo>
                              <a:lnTo>
                                <a:pt x="0" y="12153"/>
                              </a:lnTo>
                              <a:lnTo>
                                <a:pt x="0" y="12163"/>
                              </a:lnTo>
                              <a:lnTo>
                                <a:pt x="10" y="12163"/>
                              </a:lnTo>
                              <a:lnTo>
                                <a:pt x="9734" y="12163"/>
                              </a:lnTo>
                              <a:lnTo>
                                <a:pt x="9744" y="12163"/>
                              </a:lnTo>
                              <a:lnTo>
                                <a:pt x="9744" y="12153"/>
                              </a:lnTo>
                              <a:lnTo>
                                <a:pt x="9744" y="9"/>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8E681" id="Freeform: Shape 17" o:spid="_x0000_s1026" style="position:absolute;margin-left:54pt;margin-top:-.3pt;width:487.2pt;height:608.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1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" path="m9744,r-10,l9734,9r,12144l10,12153,10,9r9724,l9734,,10,,,,,9,,12153r,10l10,12163r9724,l9744,12163r,-10l9744,9r,-9xe" fillcolor="black" stroked="f">
                <v:path arrowok="t" o:connecttype="custom" o:connectlocs="6187440,-3810;6181090,-3810;6181090,1905;6181090,7713345;6350,7713345;6350,1905;6181090,1905;6181090,-3810;6350,-3810;0,-3810;0,1905;0,7713345;0,7719695;6350,7719695;6181090,7719695;6187440,7719695;6187440,7713345;6187440,1905;6187440,-3810" o:connectangles="0,0,0,0,0,0,0,0,0,0,0,0,0,0,0,0,0,0,0"/>
                <w10:wrap anchorx="page"/>
              </v:shape>
            </w:pict>
          </mc:Fallback>
        </mc:AlternateContent>
      </w:r>
      <w:r w:rsidRPr="00AA4578">
        <w:rPr>
          <w:rFonts w:ascii="Times New Roman" w:hAnsi="Times New Roman"/>
          <w:b/>
          <w:bCs/>
          <w:i/>
          <w:iCs/>
          <w:sz w:val="24"/>
          <w:szCs w:val="24"/>
        </w:rPr>
        <w:t>CHAPTER</w:t>
      </w:r>
      <w:r w:rsidRPr="00AA4578">
        <w:rPr>
          <w:rFonts w:ascii="Times New Roman" w:hAnsi="Times New Roman"/>
          <w:b/>
          <w:bCs/>
          <w:i/>
          <w:iCs/>
          <w:spacing w:val="-2"/>
          <w:sz w:val="24"/>
          <w:szCs w:val="24"/>
        </w:rPr>
        <w:t xml:space="preserve"> </w:t>
      </w:r>
      <w:r w:rsidRPr="00AA4578">
        <w:rPr>
          <w:rFonts w:ascii="Times New Roman" w:hAnsi="Times New Roman"/>
          <w:b/>
          <w:bCs/>
          <w:i/>
          <w:iCs/>
          <w:spacing w:val="-10"/>
          <w:sz w:val="24"/>
          <w:szCs w:val="24"/>
        </w:rPr>
        <w:t>V</w:t>
      </w:r>
    </w:p>
    <w:p w14:paraId="103345D9" w14:textId="77777777" w:rsidR="00AA4578" w:rsidRPr="00AA4578" w:rsidRDefault="00AA4578" w:rsidP="00AA4578">
      <w:pPr>
        <w:widowControl w:val="0"/>
        <w:autoSpaceDE w:val="0"/>
        <w:autoSpaceDN w:val="0"/>
        <w:spacing w:before="2" w:line="275" w:lineRule="exact"/>
        <w:ind w:left="302" w:right="313"/>
        <w:jc w:val="center"/>
        <w:rPr>
          <w:rFonts w:ascii="Times New Roman" w:hAnsi="Times New Roman"/>
          <w:b/>
          <w:i/>
          <w:sz w:val="24"/>
          <w:szCs w:val="22"/>
        </w:rPr>
      </w:pPr>
      <w:r w:rsidRPr="00AA4578">
        <w:rPr>
          <w:rFonts w:ascii="Times New Roman" w:hAnsi="Times New Roman"/>
          <w:b/>
          <w:i/>
          <w:sz w:val="24"/>
          <w:szCs w:val="22"/>
        </w:rPr>
        <w:t>THE RIGHTS OF</w:t>
      </w:r>
      <w:r w:rsidRPr="00AA4578">
        <w:rPr>
          <w:rFonts w:ascii="Times New Roman" w:hAnsi="Times New Roman"/>
          <w:b/>
          <w:i/>
          <w:spacing w:val="-5"/>
          <w:sz w:val="24"/>
          <w:szCs w:val="22"/>
        </w:rPr>
        <w:t xml:space="preserve"> </w:t>
      </w:r>
      <w:r w:rsidRPr="00AA4578">
        <w:rPr>
          <w:rFonts w:ascii="Times New Roman" w:hAnsi="Times New Roman"/>
          <w:b/>
          <w:i/>
          <w:sz w:val="24"/>
          <w:szCs w:val="22"/>
        </w:rPr>
        <w:t xml:space="preserve">THE </w:t>
      </w:r>
      <w:r w:rsidRPr="00AA4578">
        <w:rPr>
          <w:rFonts w:ascii="Times New Roman" w:hAnsi="Times New Roman"/>
          <w:b/>
          <w:i/>
          <w:spacing w:val="-2"/>
          <w:sz w:val="24"/>
          <w:szCs w:val="22"/>
        </w:rPr>
        <w:t>BREEDER</w:t>
      </w:r>
    </w:p>
    <w:p w14:paraId="1A0B4244" w14:textId="77777777" w:rsidR="00AA4578" w:rsidRPr="00AA4578" w:rsidRDefault="00AA4578" w:rsidP="00AA4578">
      <w:pPr>
        <w:widowControl w:val="0"/>
        <w:autoSpaceDE w:val="0"/>
        <w:autoSpaceDN w:val="0"/>
        <w:spacing w:line="275" w:lineRule="exact"/>
        <w:ind w:left="302" w:right="313"/>
        <w:jc w:val="center"/>
        <w:outlineLvl w:val="2"/>
        <w:rPr>
          <w:rFonts w:ascii="Times New Roman" w:hAnsi="Times New Roman"/>
          <w:b/>
          <w:bCs/>
          <w:i/>
          <w:iCs/>
          <w:sz w:val="24"/>
          <w:szCs w:val="24"/>
        </w:rPr>
      </w:pPr>
      <w:r w:rsidRPr="00AA4578">
        <w:rPr>
          <w:rFonts w:ascii="Times New Roman" w:hAnsi="Times New Roman"/>
          <w:b/>
          <w:bCs/>
          <w:i/>
          <w:iCs/>
          <w:sz w:val="24"/>
          <w:szCs w:val="24"/>
        </w:rPr>
        <w:t>Article</w:t>
      </w:r>
      <w:r w:rsidRPr="00AA4578">
        <w:rPr>
          <w:rFonts w:ascii="Times New Roman" w:hAnsi="Times New Roman"/>
          <w:b/>
          <w:bCs/>
          <w:i/>
          <w:iCs/>
          <w:spacing w:val="-4"/>
          <w:sz w:val="24"/>
          <w:szCs w:val="24"/>
        </w:rPr>
        <w:t xml:space="preserve"> </w:t>
      </w:r>
      <w:r w:rsidRPr="00AA4578">
        <w:rPr>
          <w:rFonts w:ascii="Times New Roman" w:hAnsi="Times New Roman"/>
          <w:b/>
          <w:bCs/>
          <w:i/>
          <w:iCs/>
          <w:sz w:val="24"/>
          <w:szCs w:val="24"/>
        </w:rPr>
        <w:t>14</w:t>
      </w:r>
      <w:r w:rsidRPr="00AA4578">
        <w:rPr>
          <w:rFonts w:ascii="Times New Roman" w:hAnsi="Times New Roman"/>
          <w:b/>
          <w:bCs/>
          <w:i/>
          <w:iCs/>
          <w:spacing w:val="-2"/>
          <w:sz w:val="24"/>
          <w:szCs w:val="24"/>
        </w:rPr>
        <w:t xml:space="preserve"> </w:t>
      </w:r>
      <w:r w:rsidRPr="00AA4578">
        <w:rPr>
          <w:rFonts w:ascii="Times New Roman" w:hAnsi="Times New Roman"/>
          <w:b/>
          <w:bCs/>
          <w:i/>
          <w:iCs/>
          <w:sz w:val="24"/>
          <w:szCs w:val="24"/>
        </w:rPr>
        <w:t>Scope</w:t>
      </w:r>
      <w:r w:rsidRPr="00AA4578">
        <w:rPr>
          <w:rFonts w:ascii="Times New Roman" w:hAnsi="Times New Roman"/>
          <w:b/>
          <w:bCs/>
          <w:i/>
          <w:iCs/>
          <w:spacing w:val="-4"/>
          <w:sz w:val="24"/>
          <w:szCs w:val="24"/>
        </w:rPr>
        <w:t xml:space="preserve"> </w:t>
      </w:r>
      <w:r w:rsidRPr="00AA4578">
        <w:rPr>
          <w:rFonts w:ascii="Times New Roman" w:hAnsi="Times New Roman"/>
          <w:b/>
          <w:bCs/>
          <w:i/>
          <w:iCs/>
          <w:sz w:val="24"/>
          <w:szCs w:val="24"/>
        </w:rPr>
        <w:t>of</w:t>
      </w:r>
      <w:r w:rsidRPr="00AA4578">
        <w:rPr>
          <w:rFonts w:ascii="Times New Roman" w:hAnsi="Times New Roman"/>
          <w:b/>
          <w:bCs/>
          <w:i/>
          <w:iCs/>
          <w:spacing w:val="-2"/>
          <w:sz w:val="24"/>
          <w:szCs w:val="24"/>
        </w:rPr>
        <w:t xml:space="preserve"> </w:t>
      </w:r>
      <w:r w:rsidRPr="00AA4578">
        <w:rPr>
          <w:rFonts w:ascii="Times New Roman" w:hAnsi="Times New Roman"/>
          <w:b/>
          <w:bCs/>
          <w:i/>
          <w:iCs/>
          <w:sz w:val="24"/>
          <w:szCs w:val="24"/>
        </w:rPr>
        <w:t>the</w:t>
      </w:r>
      <w:r w:rsidRPr="00AA4578">
        <w:rPr>
          <w:rFonts w:ascii="Times New Roman" w:hAnsi="Times New Roman"/>
          <w:b/>
          <w:bCs/>
          <w:i/>
          <w:iCs/>
          <w:spacing w:val="-4"/>
          <w:sz w:val="24"/>
          <w:szCs w:val="24"/>
        </w:rPr>
        <w:t xml:space="preserve"> </w:t>
      </w:r>
      <w:r w:rsidRPr="00AA4578">
        <w:rPr>
          <w:rFonts w:ascii="Times New Roman" w:hAnsi="Times New Roman"/>
          <w:b/>
          <w:bCs/>
          <w:i/>
          <w:iCs/>
          <w:sz w:val="24"/>
          <w:szCs w:val="24"/>
        </w:rPr>
        <w:t>Breeder’s</w:t>
      </w:r>
      <w:r w:rsidRPr="00AA4578">
        <w:rPr>
          <w:rFonts w:ascii="Times New Roman" w:hAnsi="Times New Roman"/>
          <w:b/>
          <w:bCs/>
          <w:i/>
          <w:iCs/>
          <w:spacing w:val="-2"/>
          <w:sz w:val="24"/>
          <w:szCs w:val="24"/>
        </w:rPr>
        <w:t xml:space="preserve"> Right</w:t>
      </w:r>
    </w:p>
    <w:p w14:paraId="3CF9F987" w14:textId="77777777" w:rsidR="00AA4578" w:rsidRPr="00AA4578" w:rsidRDefault="00AA4578" w:rsidP="00AA4578">
      <w:pPr>
        <w:widowControl w:val="0"/>
        <w:autoSpaceDE w:val="0"/>
        <w:autoSpaceDN w:val="0"/>
        <w:jc w:val="left"/>
        <w:rPr>
          <w:rFonts w:ascii="Times New Roman" w:hAnsi="Times New Roman"/>
          <w:b/>
          <w:i/>
          <w:iCs/>
          <w:sz w:val="24"/>
          <w:szCs w:val="24"/>
        </w:rPr>
      </w:pPr>
    </w:p>
    <w:p w14:paraId="5CE68D2D" w14:textId="77777777" w:rsidR="00AA4578" w:rsidRPr="00AA4578" w:rsidRDefault="00AA4578" w:rsidP="00AA4578">
      <w:pPr>
        <w:widowControl w:val="0"/>
        <w:numPr>
          <w:ilvl w:val="0"/>
          <w:numId w:val="4"/>
        </w:numPr>
        <w:tabs>
          <w:tab w:val="left" w:pos="548"/>
        </w:tabs>
        <w:autoSpaceDE w:val="0"/>
        <w:autoSpaceDN w:val="0"/>
        <w:ind w:right="227" w:firstLine="0"/>
        <w:rPr>
          <w:rFonts w:ascii="Times New Roman" w:hAnsi="Times New Roman"/>
          <w:i/>
          <w:sz w:val="24"/>
          <w:szCs w:val="22"/>
        </w:rPr>
      </w:pPr>
      <w:r w:rsidRPr="00AA4578">
        <w:rPr>
          <w:rFonts w:ascii="Times New Roman" w:hAnsi="Times New Roman"/>
          <w:i/>
          <w:sz w:val="24"/>
          <w:szCs w:val="22"/>
        </w:rPr>
        <w:t>[Acts</w:t>
      </w:r>
      <w:r w:rsidRPr="00AA4578">
        <w:rPr>
          <w:rFonts w:ascii="Times New Roman" w:hAnsi="Times New Roman"/>
          <w:i/>
          <w:spacing w:val="-11"/>
          <w:sz w:val="24"/>
          <w:szCs w:val="22"/>
        </w:rPr>
        <w:t xml:space="preserve"> </w:t>
      </w:r>
      <w:r w:rsidRPr="00AA4578">
        <w:rPr>
          <w:rFonts w:ascii="Times New Roman" w:hAnsi="Times New Roman"/>
          <w:i/>
          <w:sz w:val="24"/>
          <w:szCs w:val="22"/>
        </w:rPr>
        <w:t>in</w:t>
      </w:r>
      <w:r w:rsidRPr="00AA4578">
        <w:rPr>
          <w:rFonts w:ascii="Times New Roman" w:hAnsi="Times New Roman"/>
          <w:i/>
          <w:spacing w:val="-11"/>
          <w:sz w:val="24"/>
          <w:szCs w:val="22"/>
        </w:rPr>
        <w:t xml:space="preserve"> </w:t>
      </w:r>
      <w:r w:rsidRPr="00AA4578">
        <w:rPr>
          <w:rFonts w:ascii="Times New Roman" w:hAnsi="Times New Roman"/>
          <w:i/>
          <w:sz w:val="24"/>
          <w:szCs w:val="22"/>
        </w:rPr>
        <w:t>respect</w:t>
      </w:r>
      <w:r w:rsidRPr="00AA4578">
        <w:rPr>
          <w:rFonts w:ascii="Times New Roman" w:hAnsi="Times New Roman"/>
          <w:i/>
          <w:spacing w:val="-11"/>
          <w:sz w:val="24"/>
          <w:szCs w:val="22"/>
        </w:rPr>
        <w:t xml:space="preserve"> </w:t>
      </w:r>
      <w:r w:rsidRPr="00AA4578">
        <w:rPr>
          <w:rFonts w:ascii="Times New Roman" w:hAnsi="Times New Roman"/>
          <w:i/>
          <w:sz w:val="24"/>
          <w:szCs w:val="22"/>
        </w:rPr>
        <w:t>of</w:t>
      </w:r>
      <w:r w:rsidRPr="00AA4578">
        <w:rPr>
          <w:rFonts w:ascii="Times New Roman" w:hAnsi="Times New Roman"/>
          <w:i/>
          <w:spacing w:val="-11"/>
          <w:sz w:val="24"/>
          <w:szCs w:val="22"/>
        </w:rPr>
        <w:t xml:space="preserve"> </w:t>
      </w:r>
      <w:r w:rsidRPr="00AA4578">
        <w:rPr>
          <w:rFonts w:ascii="Times New Roman" w:hAnsi="Times New Roman"/>
          <w:i/>
          <w:sz w:val="24"/>
          <w:szCs w:val="22"/>
        </w:rPr>
        <w:t>the</w:t>
      </w:r>
      <w:r w:rsidRPr="00AA4578">
        <w:rPr>
          <w:rFonts w:ascii="Times New Roman" w:hAnsi="Times New Roman"/>
          <w:i/>
          <w:spacing w:val="-11"/>
          <w:sz w:val="24"/>
          <w:szCs w:val="22"/>
        </w:rPr>
        <w:t xml:space="preserve"> </w:t>
      </w:r>
      <w:r w:rsidRPr="00AA4578">
        <w:rPr>
          <w:rFonts w:ascii="Times New Roman" w:hAnsi="Times New Roman"/>
          <w:i/>
          <w:sz w:val="24"/>
          <w:szCs w:val="22"/>
        </w:rPr>
        <w:t>propagating</w:t>
      </w:r>
      <w:r w:rsidRPr="00AA4578">
        <w:rPr>
          <w:rFonts w:ascii="Times New Roman" w:hAnsi="Times New Roman"/>
          <w:i/>
          <w:spacing w:val="-11"/>
          <w:sz w:val="24"/>
          <w:szCs w:val="22"/>
        </w:rPr>
        <w:t xml:space="preserve"> </w:t>
      </w:r>
      <w:r w:rsidRPr="00AA4578">
        <w:rPr>
          <w:rFonts w:ascii="Times New Roman" w:hAnsi="Times New Roman"/>
          <w:i/>
          <w:sz w:val="24"/>
          <w:szCs w:val="22"/>
        </w:rPr>
        <w:t>material]</w:t>
      </w:r>
      <w:r w:rsidRPr="00AA4578">
        <w:rPr>
          <w:rFonts w:ascii="Times New Roman" w:hAnsi="Times New Roman"/>
          <w:i/>
          <w:spacing w:val="-11"/>
          <w:sz w:val="24"/>
          <w:szCs w:val="22"/>
        </w:rPr>
        <w:t xml:space="preserve"> </w:t>
      </w:r>
      <w:r w:rsidRPr="00AA4578">
        <w:rPr>
          <w:rFonts w:ascii="Times New Roman" w:hAnsi="Times New Roman"/>
          <w:i/>
          <w:sz w:val="24"/>
          <w:szCs w:val="22"/>
        </w:rPr>
        <w:t>(a)</w:t>
      </w:r>
      <w:r w:rsidRPr="00AA4578">
        <w:rPr>
          <w:rFonts w:ascii="Times New Roman" w:hAnsi="Times New Roman"/>
          <w:i/>
          <w:spacing w:val="-11"/>
          <w:sz w:val="24"/>
          <w:szCs w:val="22"/>
        </w:rPr>
        <w:t xml:space="preserve"> </w:t>
      </w:r>
      <w:r w:rsidRPr="00AA4578">
        <w:rPr>
          <w:rFonts w:ascii="Times New Roman" w:hAnsi="Times New Roman"/>
          <w:i/>
          <w:sz w:val="24"/>
          <w:szCs w:val="22"/>
        </w:rPr>
        <w:t>Subject</w:t>
      </w:r>
      <w:r w:rsidRPr="00AA4578">
        <w:rPr>
          <w:rFonts w:ascii="Times New Roman" w:hAnsi="Times New Roman"/>
          <w:i/>
          <w:spacing w:val="-11"/>
          <w:sz w:val="24"/>
          <w:szCs w:val="22"/>
        </w:rPr>
        <w:t xml:space="preserve"> </w:t>
      </w:r>
      <w:r w:rsidRPr="00AA4578">
        <w:rPr>
          <w:rFonts w:ascii="Times New Roman" w:hAnsi="Times New Roman"/>
          <w:i/>
          <w:sz w:val="24"/>
          <w:szCs w:val="22"/>
        </w:rPr>
        <w:t>to</w:t>
      </w:r>
      <w:r w:rsidRPr="00AA4578">
        <w:rPr>
          <w:rFonts w:ascii="Times New Roman" w:hAnsi="Times New Roman"/>
          <w:i/>
          <w:spacing w:val="-15"/>
          <w:sz w:val="24"/>
          <w:szCs w:val="22"/>
        </w:rPr>
        <w:t xml:space="preserve"> </w:t>
      </w:r>
      <w:r w:rsidRPr="00AA4578">
        <w:rPr>
          <w:rFonts w:ascii="Times New Roman" w:hAnsi="Times New Roman"/>
          <w:i/>
          <w:sz w:val="24"/>
          <w:szCs w:val="22"/>
        </w:rPr>
        <w:t>Articles</w:t>
      </w:r>
      <w:r w:rsidRPr="00AA4578">
        <w:rPr>
          <w:rFonts w:ascii="Times New Roman" w:hAnsi="Times New Roman"/>
          <w:i/>
          <w:spacing w:val="-11"/>
          <w:sz w:val="24"/>
          <w:szCs w:val="22"/>
        </w:rPr>
        <w:t xml:space="preserve"> </w:t>
      </w:r>
      <w:r w:rsidRPr="00AA4578">
        <w:rPr>
          <w:rFonts w:ascii="Times New Roman" w:hAnsi="Times New Roman"/>
          <w:i/>
          <w:sz w:val="24"/>
          <w:szCs w:val="22"/>
        </w:rPr>
        <w:t>15</w:t>
      </w:r>
      <w:r w:rsidRPr="00AA4578">
        <w:rPr>
          <w:rFonts w:ascii="Times New Roman" w:hAnsi="Times New Roman"/>
          <w:i/>
          <w:spacing w:val="-11"/>
          <w:sz w:val="24"/>
          <w:szCs w:val="22"/>
        </w:rPr>
        <w:t xml:space="preserve"> </w:t>
      </w:r>
      <w:r w:rsidRPr="00AA4578">
        <w:rPr>
          <w:rFonts w:ascii="Times New Roman" w:hAnsi="Times New Roman"/>
          <w:i/>
          <w:sz w:val="24"/>
          <w:szCs w:val="22"/>
        </w:rPr>
        <w:t>and</w:t>
      </w:r>
      <w:r w:rsidRPr="00AA4578">
        <w:rPr>
          <w:rFonts w:ascii="Times New Roman" w:hAnsi="Times New Roman"/>
          <w:i/>
          <w:spacing w:val="-11"/>
          <w:sz w:val="24"/>
          <w:szCs w:val="22"/>
        </w:rPr>
        <w:t xml:space="preserve"> </w:t>
      </w:r>
      <w:r w:rsidRPr="00AA4578">
        <w:rPr>
          <w:rFonts w:ascii="Times New Roman" w:hAnsi="Times New Roman"/>
          <w:i/>
          <w:sz w:val="24"/>
          <w:szCs w:val="22"/>
        </w:rPr>
        <w:t>16,</w:t>
      </w:r>
      <w:r w:rsidRPr="00AA4578">
        <w:rPr>
          <w:rFonts w:ascii="Times New Roman" w:hAnsi="Times New Roman"/>
          <w:i/>
          <w:spacing w:val="-11"/>
          <w:sz w:val="24"/>
          <w:szCs w:val="22"/>
        </w:rPr>
        <w:t xml:space="preserve"> </w:t>
      </w:r>
      <w:r w:rsidRPr="00AA4578">
        <w:rPr>
          <w:rFonts w:ascii="Times New Roman" w:hAnsi="Times New Roman"/>
          <w:i/>
          <w:sz w:val="24"/>
          <w:szCs w:val="22"/>
        </w:rPr>
        <w:t>the</w:t>
      </w:r>
      <w:r w:rsidRPr="00AA4578">
        <w:rPr>
          <w:rFonts w:ascii="Times New Roman" w:hAnsi="Times New Roman"/>
          <w:i/>
          <w:spacing w:val="-11"/>
          <w:sz w:val="24"/>
          <w:szCs w:val="22"/>
        </w:rPr>
        <w:t xml:space="preserve"> </w:t>
      </w:r>
      <w:r w:rsidRPr="00AA4578">
        <w:rPr>
          <w:rFonts w:ascii="Times New Roman" w:hAnsi="Times New Roman"/>
          <w:i/>
          <w:sz w:val="24"/>
          <w:szCs w:val="22"/>
        </w:rPr>
        <w:t>following</w:t>
      </w:r>
      <w:r w:rsidRPr="00AA4578">
        <w:rPr>
          <w:rFonts w:ascii="Times New Roman" w:hAnsi="Times New Roman"/>
          <w:i/>
          <w:spacing w:val="-11"/>
          <w:sz w:val="24"/>
          <w:szCs w:val="22"/>
        </w:rPr>
        <w:t xml:space="preserve"> </w:t>
      </w:r>
      <w:r w:rsidRPr="00AA4578">
        <w:rPr>
          <w:rFonts w:ascii="Times New Roman" w:hAnsi="Times New Roman"/>
          <w:i/>
          <w:sz w:val="24"/>
          <w:szCs w:val="22"/>
        </w:rPr>
        <w:t>acts in</w:t>
      </w:r>
      <w:r w:rsidRPr="00AA4578">
        <w:rPr>
          <w:rFonts w:ascii="Times New Roman" w:hAnsi="Times New Roman"/>
          <w:i/>
          <w:spacing w:val="-5"/>
          <w:sz w:val="24"/>
          <w:szCs w:val="22"/>
        </w:rPr>
        <w:t xml:space="preserve"> </w:t>
      </w:r>
      <w:r w:rsidRPr="00AA4578">
        <w:rPr>
          <w:rFonts w:ascii="Times New Roman" w:hAnsi="Times New Roman"/>
          <w:i/>
          <w:sz w:val="24"/>
          <w:szCs w:val="22"/>
        </w:rPr>
        <w:t>respect</w:t>
      </w:r>
      <w:r w:rsidRPr="00AA4578">
        <w:rPr>
          <w:rFonts w:ascii="Times New Roman" w:hAnsi="Times New Roman"/>
          <w:i/>
          <w:spacing w:val="-5"/>
          <w:sz w:val="24"/>
          <w:szCs w:val="22"/>
        </w:rPr>
        <w:t xml:space="preserve"> </w:t>
      </w:r>
      <w:r w:rsidRPr="00AA4578">
        <w:rPr>
          <w:rFonts w:ascii="Times New Roman" w:hAnsi="Times New Roman"/>
          <w:i/>
          <w:sz w:val="24"/>
          <w:szCs w:val="22"/>
        </w:rPr>
        <w:t>of</w:t>
      </w:r>
      <w:r w:rsidRPr="00AA4578">
        <w:rPr>
          <w:rFonts w:ascii="Times New Roman" w:hAnsi="Times New Roman"/>
          <w:i/>
          <w:spacing w:val="-5"/>
          <w:sz w:val="24"/>
          <w:szCs w:val="22"/>
        </w:rPr>
        <w:t xml:space="preserve"> </w:t>
      </w:r>
      <w:r w:rsidRPr="00AA4578">
        <w:rPr>
          <w:rFonts w:ascii="Times New Roman" w:hAnsi="Times New Roman"/>
          <w:i/>
          <w:sz w:val="24"/>
          <w:szCs w:val="22"/>
        </w:rPr>
        <w:t>the</w:t>
      </w:r>
      <w:r w:rsidRPr="00AA4578">
        <w:rPr>
          <w:rFonts w:ascii="Times New Roman" w:hAnsi="Times New Roman"/>
          <w:i/>
          <w:spacing w:val="-5"/>
          <w:sz w:val="24"/>
          <w:szCs w:val="22"/>
        </w:rPr>
        <w:t xml:space="preserve"> </w:t>
      </w:r>
      <w:r w:rsidRPr="00AA4578">
        <w:rPr>
          <w:rFonts w:ascii="Times New Roman" w:hAnsi="Times New Roman"/>
          <w:i/>
          <w:sz w:val="24"/>
          <w:szCs w:val="22"/>
        </w:rPr>
        <w:t>propagating</w:t>
      </w:r>
      <w:r w:rsidRPr="00AA4578">
        <w:rPr>
          <w:rFonts w:ascii="Times New Roman" w:hAnsi="Times New Roman"/>
          <w:i/>
          <w:spacing w:val="-5"/>
          <w:sz w:val="24"/>
          <w:szCs w:val="22"/>
        </w:rPr>
        <w:t xml:space="preserve"> </w:t>
      </w:r>
      <w:r w:rsidRPr="00AA4578">
        <w:rPr>
          <w:rFonts w:ascii="Times New Roman" w:hAnsi="Times New Roman"/>
          <w:i/>
          <w:sz w:val="24"/>
          <w:szCs w:val="22"/>
        </w:rPr>
        <w:t>material</w:t>
      </w:r>
      <w:r w:rsidRPr="00AA4578">
        <w:rPr>
          <w:rFonts w:ascii="Times New Roman" w:hAnsi="Times New Roman"/>
          <w:i/>
          <w:spacing w:val="-5"/>
          <w:sz w:val="24"/>
          <w:szCs w:val="22"/>
        </w:rPr>
        <w:t xml:space="preserve"> </w:t>
      </w:r>
      <w:r w:rsidRPr="00AA4578">
        <w:rPr>
          <w:rFonts w:ascii="Times New Roman" w:hAnsi="Times New Roman"/>
          <w:i/>
          <w:sz w:val="24"/>
          <w:szCs w:val="22"/>
        </w:rPr>
        <w:t>of</w:t>
      </w:r>
      <w:r w:rsidRPr="00AA4578">
        <w:rPr>
          <w:rFonts w:ascii="Times New Roman" w:hAnsi="Times New Roman"/>
          <w:i/>
          <w:spacing w:val="-5"/>
          <w:sz w:val="24"/>
          <w:szCs w:val="22"/>
        </w:rPr>
        <w:t xml:space="preserve"> </w:t>
      </w:r>
      <w:r w:rsidRPr="00AA4578">
        <w:rPr>
          <w:rFonts w:ascii="Times New Roman" w:hAnsi="Times New Roman"/>
          <w:i/>
          <w:sz w:val="24"/>
          <w:szCs w:val="22"/>
        </w:rPr>
        <w:t>the</w:t>
      </w:r>
      <w:r w:rsidRPr="00AA4578">
        <w:rPr>
          <w:rFonts w:ascii="Times New Roman" w:hAnsi="Times New Roman"/>
          <w:i/>
          <w:spacing w:val="-5"/>
          <w:sz w:val="24"/>
          <w:szCs w:val="22"/>
        </w:rPr>
        <w:t xml:space="preserve"> </w:t>
      </w:r>
      <w:r w:rsidRPr="00AA4578">
        <w:rPr>
          <w:rFonts w:ascii="Times New Roman" w:hAnsi="Times New Roman"/>
          <w:i/>
          <w:sz w:val="24"/>
          <w:szCs w:val="22"/>
        </w:rPr>
        <w:t>protected</w:t>
      </w:r>
      <w:r w:rsidRPr="00AA4578">
        <w:rPr>
          <w:rFonts w:ascii="Times New Roman" w:hAnsi="Times New Roman"/>
          <w:i/>
          <w:spacing w:val="-5"/>
          <w:sz w:val="24"/>
          <w:szCs w:val="22"/>
        </w:rPr>
        <w:t xml:space="preserve"> </w:t>
      </w:r>
      <w:r w:rsidRPr="00AA4578">
        <w:rPr>
          <w:rFonts w:ascii="Times New Roman" w:hAnsi="Times New Roman"/>
          <w:i/>
          <w:sz w:val="24"/>
          <w:szCs w:val="22"/>
        </w:rPr>
        <w:t>variety</w:t>
      </w:r>
      <w:r w:rsidRPr="00AA4578">
        <w:rPr>
          <w:rFonts w:ascii="Times New Roman" w:hAnsi="Times New Roman"/>
          <w:i/>
          <w:spacing w:val="-5"/>
          <w:sz w:val="24"/>
          <w:szCs w:val="22"/>
        </w:rPr>
        <w:t xml:space="preserve"> </w:t>
      </w:r>
      <w:r w:rsidRPr="00AA4578">
        <w:rPr>
          <w:rFonts w:ascii="Times New Roman" w:hAnsi="Times New Roman"/>
          <w:i/>
          <w:sz w:val="24"/>
          <w:szCs w:val="22"/>
        </w:rPr>
        <w:t>shall</w:t>
      </w:r>
      <w:r w:rsidRPr="00AA4578">
        <w:rPr>
          <w:rFonts w:ascii="Times New Roman" w:hAnsi="Times New Roman"/>
          <w:i/>
          <w:spacing w:val="-5"/>
          <w:sz w:val="24"/>
          <w:szCs w:val="22"/>
        </w:rPr>
        <w:t xml:space="preserve"> </w:t>
      </w:r>
      <w:r w:rsidRPr="00AA4578">
        <w:rPr>
          <w:rFonts w:ascii="Times New Roman" w:hAnsi="Times New Roman"/>
          <w:i/>
          <w:sz w:val="24"/>
          <w:szCs w:val="22"/>
        </w:rPr>
        <w:t>require</w:t>
      </w:r>
      <w:r w:rsidRPr="00AA4578">
        <w:rPr>
          <w:rFonts w:ascii="Times New Roman" w:hAnsi="Times New Roman"/>
          <w:i/>
          <w:spacing w:val="-5"/>
          <w:sz w:val="24"/>
          <w:szCs w:val="22"/>
        </w:rPr>
        <w:t xml:space="preserve"> </w:t>
      </w:r>
      <w:r w:rsidRPr="00AA4578">
        <w:rPr>
          <w:rFonts w:ascii="Times New Roman" w:hAnsi="Times New Roman"/>
          <w:i/>
          <w:sz w:val="24"/>
          <w:szCs w:val="22"/>
        </w:rPr>
        <w:t>the</w:t>
      </w:r>
      <w:r w:rsidRPr="00AA4578">
        <w:rPr>
          <w:rFonts w:ascii="Times New Roman" w:hAnsi="Times New Roman"/>
          <w:i/>
          <w:spacing w:val="-5"/>
          <w:sz w:val="24"/>
          <w:szCs w:val="22"/>
        </w:rPr>
        <w:t xml:space="preserve"> </w:t>
      </w:r>
      <w:r w:rsidRPr="00AA4578">
        <w:rPr>
          <w:rFonts w:ascii="Times New Roman" w:hAnsi="Times New Roman"/>
          <w:i/>
          <w:sz w:val="24"/>
          <w:szCs w:val="22"/>
        </w:rPr>
        <w:t>authorization</w:t>
      </w:r>
      <w:r w:rsidRPr="00AA4578">
        <w:rPr>
          <w:rFonts w:ascii="Times New Roman" w:hAnsi="Times New Roman"/>
          <w:i/>
          <w:spacing w:val="-5"/>
          <w:sz w:val="24"/>
          <w:szCs w:val="22"/>
        </w:rPr>
        <w:t xml:space="preserve"> </w:t>
      </w:r>
      <w:r w:rsidRPr="00AA4578">
        <w:rPr>
          <w:rFonts w:ascii="Times New Roman" w:hAnsi="Times New Roman"/>
          <w:i/>
          <w:sz w:val="24"/>
          <w:szCs w:val="22"/>
        </w:rPr>
        <w:t>of</w:t>
      </w:r>
      <w:r w:rsidRPr="00AA4578">
        <w:rPr>
          <w:rFonts w:ascii="Times New Roman" w:hAnsi="Times New Roman"/>
          <w:i/>
          <w:spacing w:val="-5"/>
          <w:sz w:val="24"/>
          <w:szCs w:val="22"/>
        </w:rPr>
        <w:t xml:space="preserve"> </w:t>
      </w:r>
      <w:r w:rsidRPr="00AA4578">
        <w:rPr>
          <w:rFonts w:ascii="Times New Roman" w:hAnsi="Times New Roman"/>
          <w:i/>
          <w:sz w:val="24"/>
          <w:szCs w:val="22"/>
        </w:rPr>
        <w:t xml:space="preserve">the </w:t>
      </w:r>
      <w:r w:rsidRPr="00AA4578">
        <w:rPr>
          <w:rFonts w:ascii="Times New Roman" w:hAnsi="Times New Roman"/>
          <w:i/>
          <w:spacing w:val="-2"/>
          <w:sz w:val="24"/>
          <w:szCs w:val="22"/>
        </w:rPr>
        <w:t>breeder:</w:t>
      </w:r>
    </w:p>
    <w:p w14:paraId="13C2EF16" w14:textId="77777777" w:rsidR="00AA4578" w:rsidRPr="00AA4578" w:rsidRDefault="00AA4578" w:rsidP="00AA4578">
      <w:pPr>
        <w:widowControl w:val="0"/>
        <w:numPr>
          <w:ilvl w:val="1"/>
          <w:numId w:val="4"/>
        </w:numPr>
        <w:tabs>
          <w:tab w:val="left" w:pos="1210"/>
        </w:tabs>
        <w:autoSpaceDE w:val="0"/>
        <w:autoSpaceDN w:val="0"/>
        <w:spacing w:before="3" w:line="275" w:lineRule="exact"/>
        <w:rPr>
          <w:rFonts w:ascii="Times New Roman" w:hAnsi="Times New Roman"/>
          <w:i/>
          <w:sz w:val="24"/>
          <w:szCs w:val="22"/>
        </w:rPr>
      </w:pPr>
      <w:r w:rsidRPr="00AA4578">
        <w:rPr>
          <w:rFonts w:ascii="Times New Roman" w:hAnsi="Times New Roman"/>
          <w:i/>
          <w:sz w:val="24"/>
          <w:szCs w:val="22"/>
        </w:rPr>
        <w:t>production</w:t>
      </w:r>
      <w:r w:rsidRPr="00AA4578">
        <w:rPr>
          <w:rFonts w:ascii="Times New Roman" w:hAnsi="Times New Roman"/>
          <w:i/>
          <w:spacing w:val="-10"/>
          <w:sz w:val="24"/>
          <w:szCs w:val="22"/>
        </w:rPr>
        <w:t xml:space="preserve"> </w:t>
      </w:r>
      <w:r w:rsidRPr="00AA4578">
        <w:rPr>
          <w:rFonts w:ascii="Times New Roman" w:hAnsi="Times New Roman"/>
          <w:i/>
          <w:sz w:val="24"/>
          <w:szCs w:val="22"/>
        </w:rPr>
        <w:t>or</w:t>
      </w:r>
      <w:r w:rsidRPr="00AA4578">
        <w:rPr>
          <w:rFonts w:ascii="Times New Roman" w:hAnsi="Times New Roman"/>
          <w:i/>
          <w:spacing w:val="-10"/>
          <w:sz w:val="24"/>
          <w:szCs w:val="22"/>
        </w:rPr>
        <w:t xml:space="preserve"> </w:t>
      </w:r>
      <w:r w:rsidRPr="00AA4578">
        <w:rPr>
          <w:rFonts w:ascii="Times New Roman" w:hAnsi="Times New Roman"/>
          <w:i/>
          <w:sz w:val="24"/>
          <w:szCs w:val="22"/>
        </w:rPr>
        <w:t>reproduction</w:t>
      </w:r>
      <w:r w:rsidRPr="00AA4578">
        <w:rPr>
          <w:rFonts w:ascii="Times New Roman" w:hAnsi="Times New Roman"/>
          <w:i/>
          <w:spacing w:val="-10"/>
          <w:sz w:val="24"/>
          <w:szCs w:val="22"/>
        </w:rPr>
        <w:t xml:space="preserve"> </w:t>
      </w:r>
      <w:r w:rsidRPr="00AA4578">
        <w:rPr>
          <w:rFonts w:ascii="Times New Roman" w:hAnsi="Times New Roman"/>
          <w:i/>
          <w:spacing w:val="-2"/>
          <w:sz w:val="24"/>
          <w:szCs w:val="22"/>
        </w:rPr>
        <w:t>(multiplication),</w:t>
      </w:r>
    </w:p>
    <w:p w14:paraId="385ADC82" w14:textId="77777777" w:rsidR="00AA4578" w:rsidRPr="00AA4578" w:rsidRDefault="00AA4578" w:rsidP="00AA4578">
      <w:pPr>
        <w:widowControl w:val="0"/>
        <w:numPr>
          <w:ilvl w:val="1"/>
          <w:numId w:val="4"/>
        </w:numPr>
        <w:tabs>
          <w:tab w:val="left" w:pos="1277"/>
        </w:tabs>
        <w:autoSpaceDE w:val="0"/>
        <w:autoSpaceDN w:val="0"/>
        <w:spacing w:line="275" w:lineRule="exact"/>
        <w:ind w:left="1276" w:hanging="354"/>
        <w:rPr>
          <w:rFonts w:ascii="Times New Roman" w:hAnsi="Times New Roman"/>
          <w:i/>
          <w:sz w:val="24"/>
          <w:szCs w:val="22"/>
        </w:rPr>
      </w:pPr>
      <w:r w:rsidRPr="00AA4578">
        <w:rPr>
          <w:rFonts w:ascii="Times New Roman" w:hAnsi="Times New Roman"/>
          <w:i/>
          <w:sz w:val="24"/>
          <w:szCs w:val="22"/>
        </w:rPr>
        <w:t>conditioning</w:t>
      </w:r>
      <w:r w:rsidRPr="00AA4578">
        <w:rPr>
          <w:rFonts w:ascii="Times New Roman" w:hAnsi="Times New Roman"/>
          <w:i/>
          <w:spacing w:val="-1"/>
          <w:sz w:val="24"/>
          <w:szCs w:val="22"/>
        </w:rPr>
        <w:t xml:space="preserve"> </w:t>
      </w:r>
      <w:r w:rsidRPr="00AA4578">
        <w:rPr>
          <w:rFonts w:ascii="Times New Roman" w:hAnsi="Times New Roman"/>
          <w:i/>
          <w:sz w:val="24"/>
          <w:szCs w:val="22"/>
        </w:rPr>
        <w:t>for</w:t>
      </w:r>
      <w:r w:rsidRPr="00AA4578">
        <w:rPr>
          <w:rFonts w:ascii="Times New Roman" w:hAnsi="Times New Roman"/>
          <w:i/>
          <w:spacing w:val="-1"/>
          <w:sz w:val="24"/>
          <w:szCs w:val="22"/>
        </w:rPr>
        <w:t xml:space="preserve"> </w:t>
      </w:r>
      <w:r w:rsidRPr="00AA4578">
        <w:rPr>
          <w:rFonts w:ascii="Times New Roman" w:hAnsi="Times New Roman"/>
          <w:i/>
          <w:sz w:val="24"/>
          <w:szCs w:val="22"/>
        </w:rPr>
        <w:t>the</w:t>
      </w:r>
      <w:r w:rsidRPr="00AA4578">
        <w:rPr>
          <w:rFonts w:ascii="Times New Roman" w:hAnsi="Times New Roman"/>
          <w:i/>
          <w:spacing w:val="-1"/>
          <w:sz w:val="24"/>
          <w:szCs w:val="22"/>
        </w:rPr>
        <w:t xml:space="preserve"> </w:t>
      </w:r>
      <w:r w:rsidRPr="00AA4578">
        <w:rPr>
          <w:rFonts w:ascii="Times New Roman" w:hAnsi="Times New Roman"/>
          <w:i/>
          <w:sz w:val="24"/>
          <w:szCs w:val="22"/>
        </w:rPr>
        <w:t>purpose</w:t>
      </w:r>
      <w:r w:rsidRPr="00AA4578">
        <w:rPr>
          <w:rFonts w:ascii="Times New Roman" w:hAnsi="Times New Roman"/>
          <w:i/>
          <w:spacing w:val="-2"/>
          <w:sz w:val="24"/>
          <w:szCs w:val="22"/>
        </w:rPr>
        <w:t xml:space="preserve"> </w:t>
      </w:r>
      <w:r w:rsidRPr="00AA4578">
        <w:rPr>
          <w:rFonts w:ascii="Times New Roman" w:hAnsi="Times New Roman"/>
          <w:i/>
          <w:sz w:val="24"/>
          <w:szCs w:val="22"/>
        </w:rPr>
        <w:t>of</w:t>
      </w:r>
      <w:r w:rsidRPr="00AA4578">
        <w:rPr>
          <w:rFonts w:ascii="Times New Roman" w:hAnsi="Times New Roman"/>
          <w:i/>
          <w:spacing w:val="-1"/>
          <w:sz w:val="24"/>
          <w:szCs w:val="22"/>
        </w:rPr>
        <w:t xml:space="preserve"> </w:t>
      </w:r>
      <w:r w:rsidRPr="00AA4578">
        <w:rPr>
          <w:rFonts w:ascii="Times New Roman" w:hAnsi="Times New Roman"/>
          <w:i/>
          <w:spacing w:val="-2"/>
          <w:sz w:val="24"/>
          <w:szCs w:val="22"/>
        </w:rPr>
        <w:t>propagation,</w:t>
      </w:r>
    </w:p>
    <w:p w14:paraId="10CA45F0" w14:textId="77777777" w:rsidR="00AA4578" w:rsidRPr="00AA4578" w:rsidRDefault="00AA4578" w:rsidP="00AA4578">
      <w:pPr>
        <w:widowControl w:val="0"/>
        <w:numPr>
          <w:ilvl w:val="1"/>
          <w:numId w:val="4"/>
        </w:numPr>
        <w:tabs>
          <w:tab w:val="left" w:pos="1344"/>
        </w:tabs>
        <w:autoSpaceDE w:val="0"/>
        <w:autoSpaceDN w:val="0"/>
        <w:spacing w:before="2" w:line="275" w:lineRule="exact"/>
        <w:ind w:left="1343" w:hanging="421"/>
        <w:rPr>
          <w:rFonts w:ascii="Times New Roman" w:hAnsi="Times New Roman"/>
          <w:i/>
          <w:sz w:val="24"/>
          <w:szCs w:val="22"/>
        </w:rPr>
      </w:pPr>
      <w:r w:rsidRPr="00AA4578">
        <w:rPr>
          <w:rFonts w:ascii="Times New Roman" w:hAnsi="Times New Roman"/>
          <w:i/>
          <w:sz w:val="24"/>
          <w:szCs w:val="22"/>
        </w:rPr>
        <w:t>offering</w:t>
      </w:r>
      <w:r w:rsidRPr="00AA4578">
        <w:rPr>
          <w:rFonts w:ascii="Times New Roman" w:hAnsi="Times New Roman"/>
          <w:i/>
          <w:spacing w:val="-1"/>
          <w:sz w:val="24"/>
          <w:szCs w:val="22"/>
        </w:rPr>
        <w:t xml:space="preserve"> </w:t>
      </w:r>
      <w:r w:rsidRPr="00AA4578">
        <w:rPr>
          <w:rFonts w:ascii="Times New Roman" w:hAnsi="Times New Roman"/>
          <w:i/>
          <w:sz w:val="24"/>
          <w:szCs w:val="22"/>
        </w:rPr>
        <w:t>for</w:t>
      </w:r>
      <w:r w:rsidRPr="00AA4578">
        <w:rPr>
          <w:rFonts w:ascii="Times New Roman" w:hAnsi="Times New Roman"/>
          <w:i/>
          <w:spacing w:val="-1"/>
          <w:sz w:val="24"/>
          <w:szCs w:val="22"/>
        </w:rPr>
        <w:t xml:space="preserve"> </w:t>
      </w:r>
      <w:r w:rsidRPr="00AA4578">
        <w:rPr>
          <w:rFonts w:ascii="Times New Roman" w:hAnsi="Times New Roman"/>
          <w:i/>
          <w:spacing w:val="-2"/>
          <w:sz w:val="24"/>
          <w:szCs w:val="22"/>
        </w:rPr>
        <w:t>sale,</w:t>
      </w:r>
    </w:p>
    <w:p w14:paraId="3AE9D271" w14:textId="77777777" w:rsidR="00AA4578" w:rsidRPr="00AA4578" w:rsidRDefault="00AA4578" w:rsidP="00AA4578">
      <w:pPr>
        <w:widowControl w:val="0"/>
        <w:numPr>
          <w:ilvl w:val="1"/>
          <w:numId w:val="4"/>
        </w:numPr>
        <w:tabs>
          <w:tab w:val="left" w:pos="1317"/>
        </w:tabs>
        <w:autoSpaceDE w:val="0"/>
        <w:autoSpaceDN w:val="0"/>
        <w:spacing w:line="275" w:lineRule="exact"/>
        <w:ind w:left="1316" w:hanging="394"/>
        <w:rPr>
          <w:rFonts w:ascii="Times New Roman" w:hAnsi="Times New Roman"/>
          <w:i/>
          <w:sz w:val="24"/>
          <w:szCs w:val="22"/>
        </w:rPr>
      </w:pPr>
      <w:r w:rsidRPr="00AA4578">
        <w:rPr>
          <w:rFonts w:ascii="Times New Roman" w:hAnsi="Times New Roman"/>
          <w:i/>
          <w:sz w:val="24"/>
          <w:szCs w:val="22"/>
        </w:rPr>
        <w:t>selling</w:t>
      </w:r>
      <w:r w:rsidRPr="00AA4578">
        <w:rPr>
          <w:rFonts w:ascii="Times New Roman" w:hAnsi="Times New Roman"/>
          <w:i/>
          <w:spacing w:val="-1"/>
          <w:sz w:val="24"/>
          <w:szCs w:val="22"/>
        </w:rPr>
        <w:t xml:space="preserve"> </w:t>
      </w:r>
      <w:r w:rsidRPr="00AA4578">
        <w:rPr>
          <w:rFonts w:ascii="Times New Roman" w:hAnsi="Times New Roman"/>
          <w:i/>
          <w:sz w:val="24"/>
          <w:szCs w:val="22"/>
        </w:rPr>
        <w:t>or</w:t>
      </w:r>
      <w:r w:rsidRPr="00AA4578">
        <w:rPr>
          <w:rFonts w:ascii="Times New Roman" w:hAnsi="Times New Roman"/>
          <w:i/>
          <w:spacing w:val="-1"/>
          <w:sz w:val="24"/>
          <w:szCs w:val="22"/>
        </w:rPr>
        <w:t xml:space="preserve"> </w:t>
      </w:r>
      <w:r w:rsidRPr="00AA4578">
        <w:rPr>
          <w:rFonts w:ascii="Times New Roman" w:hAnsi="Times New Roman"/>
          <w:i/>
          <w:sz w:val="24"/>
          <w:szCs w:val="22"/>
        </w:rPr>
        <w:t>other</w:t>
      </w:r>
      <w:r w:rsidRPr="00AA4578">
        <w:rPr>
          <w:rFonts w:ascii="Times New Roman" w:hAnsi="Times New Roman"/>
          <w:i/>
          <w:spacing w:val="-1"/>
          <w:sz w:val="24"/>
          <w:szCs w:val="22"/>
        </w:rPr>
        <w:t xml:space="preserve"> </w:t>
      </w:r>
      <w:r w:rsidRPr="00AA4578">
        <w:rPr>
          <w:rFonts w:ascii="Times New Roman" w:hAnsi="Times New Roman"/>
          <w:i/>
          <w:spacing w:val="-2"/>
          <w:sz w:val="24"/>
          <w:szCs w:val="22"/>
        </w:rPr>
        <w:t>marketing,</w:t>
      </w:r>
    </w:p>
    <w:p w14:paraId="373B131E" w14:textId="77777777" w:rsidR="00AA4578" w:rsidRPr="00AA4578" w:rsidRDefault="00AA4578" w:rsidP="00AA4578">
      <w:pPr>
        <w:widowControl w:val="0"/>
        <w:numPr>
          <w:ilvl w:val="1"/>
          <w:numId w:val="4"/>
        </w:numPr>
        <w:tabs>
          <w:tab w:val="left" w:pos="1250"/>
        </w:tabs>
        <w:autoSpaceDE w:val="0"/>
        <w:autoSpaceDN w:val="0"/>
        <w:spacing w:before="3" w:line="275" w:lineRule="exact"/>
        <w:ind w:left="1249" w:hanging="327"/>
        <w:rPr>
          <w:rFonts w:ascii="Times New Roman" w:hAnsi="Times New Roman"/>
          <w:i/>
          <w:sz w:val="24"/>
          <w:szCs w:val="22"/>
        </w:rPr>
      </w:pPr>
      <w:r w:rsidRPr="00AA4578">
        <w:rPr>
          <w:rFonts w:ascii="Times New Roman" w:hAnsi="Times New Roman"/>
          <w:i/>
          <w:spacing w:val="-2"/>
          <w:sz w:val="24"/>
          <w:szCs w:val="22"/>
        </w:rPr>
        <w:t>exporting,</w:t>
      </w:r>
    </w:p>
    <w:p w14:paraId="7059261C" w14:textId="77777777" w:rsidR="00AA4578" w:rsidRPr="00AA4578" w:rsidRDefault="00AA4578" w:rsidP="00AA4578">
      <w:pPr>
        <w:widowControl w:val="0"/>
        <w:numPr>
          <w:ilvl w:val="1"/>
          <w:numId w:val="4"/>
        </w:numPr>
        <w:tabs>
          <w:tab w:val="left" w:pos="1317"/>
        </w:tabs>
        <w:autoSpaceDE w:val="0"/>
        <w:autoSpaceDN w:val="0"/>
        <w:spacing w:line="275" w:lineRule="exact"/>
        <w:ind w:left="1316" w:hanging="394"/>
        <w:rPr>
          <w:rFonts w:ascii="Times New Roman" w:hAnsi="Times New Roman"/>
          <w:i/>
          <w:sz w:val="24"/>
          <w:szCs w:val="22"/>
        </w:rPr>
      </w:pPr>
      <w:r w:rsidRPr="00AA4578">
        <w:rPr>
          <w:rFonts w:ascii="Times New Roman" w:hAnsi="Times New Roman"/>
          <w:i/>
          <w:spacing w:val="-2"/>
          <w:sz w:val="24"/>
          <w:szCs w:val="22"/>
        </w:rPr>
        <w:t>importing,</w:t>
      </w:r>
    </w:p>
    <w:p w14:paraId="2717F390" w14:textId="77777777" w:rsidR="00AA4578" w:rsidRPr="00AA4578" w:rsidRDefault="00AA4578" w:rsidP="00AA4578">
      <w:pPr>
        <w:widowControl w:val="0"/>
        <w:numPr>
          <w:ilvl w:val="1"/>
          <w:numId w:val="4"/>
        </w:numPr>
        <w:tabs>
          <w:tab w:val="left" w:pos="1383"/>
        </w:tabs>
        <w:autoSpaceDE w:val="0"/>
        <w:autoSpaceDN w:val="0"/>
        <w:spacing w:before="2" w:line="275" w:lineRule="exact"/>
        <w:ind w:left="1382" w:hanging="460"/>
        <w:rPr>
          <w:rFonts w:ascii="Times New Roman" w:hAnsi="Times New Roman"/>
          <w:i/>
          <w:sz w:val="24"/>
          <w:szCs w:val="22"/>
        </w:rPr>
      </w:pPr>
      <w:r w:rsidRPr="00AA4578">
        <w:rPr>
          <w:rFonts w:ascii="Times New Roman" w:hAnsi="Times New Roman"/>
          <w:i/>
          <w:sz w:val="24"/>
          <w:szCs w:val="22"/>
        </w:rPr>
        <w:t>stocking</w:t>
      </w:r>
      <w:r w:rsidRPr="00AA4578">
        <w:rPr>
          <w:rFonts w:ascii="Times New Roman" w:hAnsi="Times New Roman"/>
          <w:i/>
          <w:spacing w:val="-3"/>
          <w:sz w:val="24"/>
          <w:szCs w:val="22"/>
        </w:rPr>
        <w:t xml:space="preserve"> </w:t>
      </w:r>
      <w:r w:rsidRPr="00AA4578">
        <w:rPr>
          <w:rFonts w:ascii="Times New Roman" w:hAnsi="Times New Roman"/>
          <w:i/>
          <w:sz w:val="24"/>
          <w:szCs w:val="22"/>
        </w:rPr>
        <w:t>for</w:t>
      </w:r>
      <w:r w:rsidRPr="00AA4578">
        <w:rPr>
          <w:rFonts w:ascii="Times New Roman" w:hAnsi="Times New Roman"/>
          <w:i/>
          <w:spacing w:val="-1"/>
          <w:sz w:val="24"/>
          <w:szCs w:val="22"/>
        </w:rPr>
        <w:t xml:space="preserve"> </w:t>
      </w:r>
      <w:r w:rsidRPr="00AA4578">
        <w:rPr>
          <w:rFonts w:ascii="Times New Roman" w:hAnsi="Times New Roman"/>
          <w:i/>
          <w:sz w:val="24"/>
          <w:szCs w:val="22"/>
        </w:rPr>
        <w:t>any</w:t>
      </w:r>
      <w:r w:rsidRPr="00AA4578">
        <w:rPr>
          <w:rFonts w:ascii="Times New Roman" w:hAnsi="Times New Roman"/>
          <w:i/>
          <w:spacing w:val="-2"/>
          <w:sz w:val="24"/>
          <w:szCs w:val="22"/>
        </w:rPr>
        <w:t xml:space="preserve"> </w:t>
      </w:r>
      <w:r w:rsidRPr="00AA4578">
        <w:rPr>
          <w:rFonts w:ascii="Times New Roman" w:hAnsi="Times New Roman"/>
          <w:i/>
          <w:sz w:val="24"/>
          <w:szCs w:val="22"/>
        </w:rPr>
        <w:t>of</w:t>
      </w:r>
      <w:r w:rsidRPr="00AA4578">
        <w:rPr>
          <w:rFonts w:ascii="Times New Roman" w:hAnsi="Times New Roman"/>
          <w:i/>
          <w:spacing w:val="-1"/>
          <w:sz w:val="24"/>
          <w:szCs w:val="22"/>
        </w:rPr>
        <w:t xml:space="preserve"> </w:t>
      </w:r>
      <w:r w:rsidRPr="00AA4578">
        <w:rPr>
          <w:rFonts w:ascii="Times New Roman" w:hAnsi="Times New Roman"/>
          <w:i/>
          <w:sz w:val="24"/>
          <w:szCs w:val="22"/>
        </w:rPr>
        <w:t>the</w:t>
      </w:r>
      <w:r w:rsidRPr="00AA4578">
        <w:rPr>
          <w:rFonts w:ascii="Times New Roman" w:hAnsi="Times New Roman"/>
          <w:i/>
          <w:spacing w:val="-2"/>
          <w:sz w:val="24"/>
          <w:szCs w:val="22"/>
        </w:rPr>
        <w:t xml:space="preserve"> </w:t>
      </w:r>
      <w:r w:rsidRPr="00AA4578">
        <w:rPr>
          <w:rFonts w:ascii="Times New Roman" w:hAnsi="Times New Roman"/>
          <w:i/>
          <w:sz w:val="24"/>
          <w:szCs w:val="22"/>
        </w:rPr>
        <w:t>purposes</w:t>
      </w:r>
      <w:r w:rsidRPr="00AA4578">
        <w:rPr>
          <w:rFonts w:ascii="Times New Roman" w:hAnsi="Times New Roman"/>
          <w:i/>
          <w:spacing w:val="-1"/>
          <w:sz w:val="24"/>
          <w:szCs w:val="22"/>
        </w:rPr>
        <w:t xml:space="preserve"> </w:t>
      </w:r>
      <w:r w:rsidRPr="00AA4578">
        <w:rPr>
          <w:rFonts w:ascii="Times New Roman" w:hAnsi="Times New Roman"/>
          <w:i/>
          <w:sz w:val="24"/>
          <w:szCs w:val="22"/>
        </w:rPr>
        <w:t>mentioned</w:t>
      </w:r>
      <w:r w:rsidRPr="00AA4578">
        <w:rPr>
          <w:rFonts w:ascii="Times New Roman" w:hAnsi="Times New Roman"/>
          <w:i/>
          <w:spacing w:val="-1"/>
          <w:sz w:val="24"/>
          <w:szCs w:val="22"/>
        </w:rPr>
        <w:t xml:space="preserve"> </w:t>
      </w:r>
      <w:r w:rsidRPr="00AA4578">
        <w:rPr>
          <w:rFonts w:ascii="Times New Roman" w:hAnsi="Times New Roman"/>
          <w:i/>
          <w:sz w:val="24"/>
          <w:szCs w:val="22"/>
        </w:rPr>
        <w:t>in (i)</w:t>
      </w:r>
      <w:r w:rsidRPr="00AA4578">
        <w:rPr>
          <w:rFonts w:ascii="Times New Roman" w:hAnsi="Times New Roman"/>
          <w:i/>
          <w:spacing w:val="-1"/>
          <w:sz w:val="24"/>
          <w:szCs w:val="22"/>
        </w:rPr>
        <w:t xml:space="preserve"> </w:t>
      </w:r>
      <w:r w:rsidRPr="00AA4578">
        <w:rPr>
          <w:rFonts w:ascii="Times New Roman" w:hAnsi="Times New Roman"/>
          <w:i/>
          <w:sz w:val="24"/>
          <w:szCs w:val="22"/>
        </w:rPr>
        <w:t>to</w:t>
      </w:r>
      <w:r w:rsidRPr="00AA4578">
        <w:rPr>
          <w:rFonts w:ascii="Times New Roman" w:hAnsi="Times New Roman"/>
          <w:i/>
          <w:spacing w:val="-1"/>
          <w:sz w:val="24"/>
          <w:szCs w:val="22"/>
        </w:rPr>
        <w:t xml:space="preserve"> </w:t>
      </w:r>
      <w:r w:rsidRPr="00AA4578">
        <w:rPr>
          <w:rFonts w:ascii="Times New Roman" w:hAnsi="Times New Roman"/>
          <w:i/>
          <w:sz w:val="24"/>
          <w:szCs w:val="22"/>
        </w:rPr>
        <w:t xml:space="preserve">(vi), </w:t>
      </w:r>
      <w:r w:rsidRPr="00AA4578">
        <w:rPr>
          <w:rFonts w:ascii="Times New Roman" w:hAnsi="Times New Roman"/>
          <w:i/>
          <w:spacing w:val="-2"/>
          <w:sz w:val="24"/>
          <w:szCs w:val="22"/>
        </w:rPr>
        <w:t>above.</w:t>
      </w:r>
    </w:p>
    <w:p w14:paraId="5CE7AAA9" w14:textId="77777777" w:rsidR="00AA4578" w:rsidRPr="00AA4578" w:rsidRDefault="00AA4578" w:rsidP="00AA4578">
      <w:pPr>
        <w:widowControl w:val="0"/>
        <w:autoSpaceDE w:val="0"/>
        <w:autoSpaceDN w:val="0"/>
        <w:spacing w:line="275" w:lineRule="exact"/>
        <w:ind w:left="215"/>
        <w:jc w:val="left"/>
        <w:rPr>
          <w:rFonts w:ascii="Times New Roman" w:hAnsi="Times New Roman"/>
          <w:i/>
          <w:iCs/>
          <w:sz w:val="24"/>
          <w:szCs w:val="24"/>
        </w:rPr>
      </w:pPr>
      <w:r w:rsidRPr="00AA4578">
        <w:rPr>
          <w:rFonts w:ascii="Times New Roman" w:hAnsi="Times New Roman"/>
          <w:i/>
          <w:iCs/>
          <w:sz w:val="24"/>
          <w:szCs w:val="24"/>
        </w:rPr>
        <w:t>(b)</w:t>
      </w:r>
      <w:r w:rsidRPr="00AA4578">
        <w:rPr>
          <w:rFonts w:ascii="Times New Roman" w:hAnsi="Times New Roman"/>
          <w:i/>
          <w:iCs/>
          <w:spacing w:val="-4"/>
          <w:sz w:val="24"/>
          <w:szCs w:val="24"/>
        </w:rPr>
        <w:t xml:space="preserve"> </w:t>
      </w:r>
      <w:r w:rsidRPr="00AA4578">
        <w:rPr>
          <w:rFonts w:ascii="Times New Roman" w:hAnsi="Times New Roman"/>
          <w:i/>
          <w:iCs/>
          <w:sz w:val="24"/>
          <w:szCs w:val="24"/>
        </w:rPr>
        <w:t>The</w:t>
      </w:r>
      <w:r w:rsidRPr="00AA4578">
        <w:rPr>
          <w:rFonts w:ascii="Times New Roman" w:hAnsi="Times New Roman"/>
          <w:i/>
          <w:iCs/>
          <w:spacing w:val="-3"/>
          <w:sz w:val="24"/>
          <w:szCs w:val="24"/>
        </w:rPr>
        <w:t xml:space="preserve"> </w:t>
      </w:r>
      <w:r w:rsidRPr="00AA4578">
        <w:rPr>
          <w:rFonts w:ascii="Times New Roman" w:hAnsi="Times New Roman"/>
          <w:i/>
          <w:iCs/>
          <w:sz w:val="24"/>
          <w:szCs w:val="24"/>
        </w:rPr>
        <w:t>breeder</w:t>
      </w:r>
      <w:r w:rsidRPr="00AA4578">
        <w:rPr>
          <w:rFonts w:ascii="Times New Roman" w:hAnsi="Times New Roman"/>
          <w:i/>
          <w:iCs/>
          <w:spacing w:val="-2"/>
          <w:sz w:val="24"/>
          <w:szCs w:val="24"/>
        </w:rPr>
        <w:t xml:space="preserve"> </w:t>
      </w:r>
      <w:r w:rsidRPr="00AA4578">
        <w:rPr>
          <w:rFonts w:ascii="Times New Roman" w:hAnsi="Times New Roman"/>
          <w:i/>
          <w:iCs/>
          <w:sz w:val="24"/>
          <w:szCs w:val="24"/>
        </w:rPr>
        <w:t>may</w:t>
      </w:r>
      <w:r w:rsidRPr="00AA4578">
        <w:rPr>
          <w:rFonts w:ascii="Times New Roman" w:hAnsi="Times New Roman"/>
          <w:i/>
          <w:iCs/>
          <w:spacing w:val="-3"/>
          <w:sz w:val="24"/>
          <w:szCs w:val="24"/>
        </w:rPr>
        <w:t xml:space="preserve"> </w:t>
      </w:r>
      <w:r w:rsidRPr="00AA4578">
        <w:rPr>
          <w:rFonts w:ascii="Times New Roman" w:hAnsi="Times New Roman"/>
          <w:i/>
          <w:iCs/>
          <w:sz w:val="24"/>
          <w:szCs w:val="24"/>
        </w:rPr>
        <w:t>make</w:t>
      </w:r>
      <w:r w:rsidRPr="00AA4578">
        <w:rPr>
          <w:rFonts w:ascii="Times New Roman" w:hAnsi="Times New Roman"/>
          <w:i/>
          <w:iCs/>
          <w:spacing w:val="-3"/>
          <w:sz w:val="24"/>
          <w:szCs w:val="24"/>
        </w:rPr>
        <w:t xml:space="preserve"> </w:t>
      </w:r>
      <w:r w:rsidRPr="00AA4578">
        <w:rPr>
          <w:rFonts w:ascii="Times New Roman" w:hAnsi="Times New Roman"/>
          <w:i/>
          <w:iCs/>
          <w:sz w:val="24"/>
          <w:szCs w:val="24"/>
        </w:rPr>
        <w:t>his</w:t>
      </w:r>
      <w:r w:rsidRPr="00AA4578">
        <w:rPr>
          <w:rFonts w:ascii="Times New Roman" w:hAnsi="Times New Roman"/>
          <w:i/>
          <w:iCs/>
          <w:spacing w:val="-2"/>
          <w:sz w:val="24"/>
          <w:szCs w:val="24"/>
        </w:rPr>
        <w:t xml:space="preserve"> </w:t>
      </w:r>
      <w:r w:rsidRPr="00AA4578">
        <w:rPr>
          <w:rFonts w:ascii="Times New Roman" w:hAnsi="Times New Roman"/>
          <w:i/>
          <w:iCs/>
          <w:sz w:val="24"/>
          <w:szCs w:val="24"/>
        </w:rPr>
        <w:t>authorization</w:t>
      </w:r>
      <w:r w:rsidRPr="00AA4578">
        <w:rPr>
          <w:rFonts w:ascii="Times New Roman" w:hAnsi="Times New Roman"/>
          <w:i/>
          <w:iCs/>
          <w:spacing w:val="-2"/>
          <w:sz w:val="24"/>
          <w:szCs w:val="24"/>
        </w:rPr>
        <w:t xml:space="preserve"> </w:t>
      </w:r>
      <w:r w:rsidRPr="00AA4578">
        <w:rPr>
          <w:rFonts w:ascii="Times New Roman" w:hAnsi="Times New Roman"/>
          <w:i/>
          <w:iCs/>
          <w:sz w:val="24"/>
          <w:szCs w:val="24"/>
        </w:rPr>
        <w:t>subject</w:t>
      </w:r>
      <w:r w:rsidRPr="00AA4578">
        <w:rPr>
          <w:rFonts w:ascii="Times New Roman" w:hAnsi="Times New Roman"/>
          <w:i/>
          <w:iCs/>
          <w:spacing w:val="-2"/>
          <w:sz w:val="24"/>
          <w:szCs w:val="24"/>
        </w:rPr>
        <w:t xml:space="preserve"> </w:t>
      </w:r>
      <w:r w:rsidRPr="00AA4578">
        <w:rPr>
          <w:rFonts w:ascii="Times New Roman" w:hAnsi="Times New Roman"/>
          <w:i/>
          <w:iCs/>
          <w:sz w:val="24"/>
          <w:szCs w:val="24"/>
        </w:rPr>
        <w:t>to</w:t>
      </w:r>
      <w:r w:rsidRPr="00AA4578">
        <w:rPr>
          <w:rFonts w:ascii="Times New Roman" w:hAnsi="Times New Roman"/>
          <w:i/>
          <w:iCs/>
          <w:spacing w:val="-2"/>
          <w:sz w:val="24"/>
          <w:szCs w:val="24"/>
        </w:rPr>
        <w:t xml:space="preserve"> </w:t>
      </w:r>
      <w:r w:rsidRPr="00AA4578">
        <w:rPr>
          <w:rFonts w:ascii="Times New Roman" w:hAnsi="Times New Roman"/>
          <w:i/>
          <w:iCs/>
          <w:sz w:val="24"/>
          <w:szCs w:val="24"/>
        </w:rPr>
        <w:t>conditions</w:t>
      </w:r>
      <w:r w:rsidRPr="00AA4578">
        <w:rPr>
          <w:rFonts w:ascii="Times New Roman" w:hAnsi="Times New Roman"/>
          <w:i/>
          <w:iCs/>
          <w:spacing w:val="-2"/>
          <w:sz w:val="24"/>
          <w:szCs w:val="24"/>
        </w:rPr>
        <w:t xml:space="preserve"> </w:t>
      </w:r>
      <w:r w:rsidRPr="00AA4578">
        <w:rPr>
          <w:rFonts w:ascii="Times New Roman" w:hAnsi="Times New Roman"/>
          <w:i/>
          <w:iCs/>
          <w:sz w:val="24"/>
          <w:szCs w:val="24"/>
        </w:rPr>
        <w:t>and</w:t>
      </w:r>
      <w:r w:rsidRPr="00AA4578">
        <w:rPr>
          <w:rFonts w:ascii="Times New Roman" w:hAnsi="Times New Roman"/>
          <w:i/>
          <w:iCs/>
          <w:spacing w:val="-1"/>
          <w:sz w:val="24"/>
          <w:szCs w:val="24"/>
        </w:rPr>
        <w:t xml:space="preserve"> </w:t>
      </w:r>
      <w:r w:rsidRPr="00AA4578">
        <w:rPr>
          <w:rFonts w:ascii="Times New Roman" w:hAnsi="Times New Roman"/>
          <w:i/>
          <w:iCs/>
          <w:spacing w:val="-2"/>
          <w:sz w:val="24"/>
          <w:szCs w:val="24"/>
        </w:rPr>
        <w:t>limitations.</w:t>
      </w:r>
    </w:p>
    <w:p w14:paraId="3E8AFCF2" w14:textId="77777777" w:rsidR="00AA4578" w:rsidRPr="00AA4578" w:rsidRDefault="00AA4578" w:rsidP="00AA4578">
      <w:pPr>
        <w:widowControl w:val="0"/>
        <w:autoSpaceDE w:val="0"/>
        <w:autoSpaceDN w:val="0"/>
        <w:jc w:val="left"/>
        <w:rPr>
          <w:rFonts w:ascii="Times New Roman" w:hAnsi="Times New Roman"/>
          <w:i/>
          <w:iCs/>
          <w:sz w:val="24"/>
          <w:szCs w:val="24"/>
        </w:rPr>
      </w:pPr>
    </w:p>
    <w:p w14:paraId="7516AACD" w14:textId="77777777" w:rsidR="00AA4578" w:rsidRPr="00AA4578" w:rsidRDefault="00AA4578" w:rsidP="00AA4578">
      <w:pPr>
        <w:widowControl w:val="0"/>
        <w:numPr>
          <w:ilvl w:val="0"/>
          <w:numId w:val="4"/>
        </w:numPr>
        <w:tabs>
          <w:tab w:val="left" w:pos="561"/>
        </w:tabs>
        <w:autoSpaceDE w:val="0"/>
        <w:autoSpaceDN w:val="0"/>
        <w:ind w:right="227" w:firstLine="0"/>
        <w:rPr>
          <w:rFonts w:ascii="Times New Roman" w:hAnsi="Times New Roman"/>
          <w:i/>
          <w:sz w:val="24"/>
          <w:szCs w:val="22"/>
        </w:rPr>
      </w:pPr>
      <w:r w:rsidRPr="00AA4578">
        <w:rPr>
          <w:rFonts w:ascii="Times New Roman" w:hAnsi="Times New Roman"/>
          <w:i/>
          <w:sz w:val="24"/>
          <w:szCs w:val="22"/>
        </w:rPr>
        <w:t>[Acts in respect of the harvested material] Subject to</w:t>
      </w:r>
      <w:r w:rsidRPr="00AA4578">
        <w:rPr>
          <w:rFonts w:ascii="Times New Roman" w:hAnsi="Times New Roman"/>
          <w:i/>
          <w:spacing w:val="-2"/>
          <w:sz w:val="24"/>
          <w:szCs w:val="22"/>
        </w:rPr>
        <w:t xml:space="preserve"> </w:t>
      </w:r>
      <w:r w:rsidRPr="00AA4578">
        <w:rPr>
          <w:rFonts w:ascii="Times New Roman" w:hAnsi="Times New Roman"/>
          <w:i/>
          <w:sz w:val="24"/>
          <w:szCs w:val="22"/>
        </w:rPr>
        <w:t>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01A360FB" w14:textId="77777777" w:rsidR="00AA4578" w:rsidRPr="00AA4578" w:rsidRDefault="00AA4578" w:rsidP="00AA4578">
      <w:pPr>
        <w:widowControl w:val="0"/>
        <w:autoSpaceDE w:val="0"/>
        <w:autoSpaceDN w:val="0"/>
        <w:spacing w:before="2"/>
        <w:jc w:val="left"/>
        <w:rPr>
          <w:rFonts w:ascii="Times New Roman" w:hAnsi="Times New Roman"/>
          <w:i/>
          <w:iCs/>
          <w:sz w:val="16"/>
          <w:szCs w:val="24"/>
        </w:rPr>
      </w:pPr>
    </w:p>
    <w:p w14:paraId="73CC1CE0" w14:textId="77777777" w:rsidR="00AA4578" w:rsidRPr="00AA4578" w:rsidRDefault="00AA4578" w:rsidP="00AA4578">
      <w:pPr>
        <w:widowControl w:val="0"/>
        <w:autoSpaceDE w:val="0"/>
        <w:autoSpaceDN w:val="0"/>
        <w:spacing w:before="90"/>
        <w:ind w:left="215"/>
        <w:jc w:val="left"/>
        <w:rPr>
          <w:rFonts w:ascii="Times New Roman" w:hAnsi="Times New Roman"/>
          <w:i/>
          <w:sz w:val="24"/>
          <w:szCs w:val="22"/>
        </w:rPr>
      </w:pPr>
      <w:r w:rsidRPr="00AA4578">
        <w:rPr>
          <w:rFonts w:ascii="Times New Roman" w:hAnsi="Times New Roman"/>
          <w:i/>
          <w:spacing w:val="-5"/>
          <w:sz w:val="24"/>
          <w:szCs w:val="22"/>
        </w:rPr>
        <w:t>[…]</w:t>
      </w:r>
    </w:p>
    <w:p w14:paraId="787CB735" w14:textId="77777777" w:rsidR="00AA4578" w:rsidRPr="00AA4578" w:rsidRDefault="00AA4578" w:rsidP="00AA4578">
      <w:pPr>
        <w:widowControl w:val="0"/>
        <w:autoSpaceDE w:val="0"/>
        <w:autoSpaceDN w:val="0"/>
        <w:spacing w:before="3"/>
        <w:ind w:left="2766"/>
        <w:jc w:val="left"/>
        <w:outlineLvl w:val="2"/>
        <w:rPr>
          <w:rFonts w:ascii="Times New Roman" w:hAnsi="Times New Roman"/>
          <w:b/>
          <w:bCs/>
          <w:i/>
          <w:iCs/>
          <w:sz w:val="24"/>
          <w:szCs w:val="24"/>
        </w:rPr>
      </w:pPr>
      <w:r w:rsidRPr="00AA4578">
        <w:rPr>
          <w:rFonts w:ascii="Times New Roman" w:hAnsi="Times New Roman"/>
          <w:b/>
          <w:bCs/>
          <w:i/>
          <w:iCs/>
          <w:sz w:val="24"/>
          <w:szCs w:val="24"/>
        </w:rPr>
        <w:t>Article</w:t>
      </w:r>
      <w:r w:rsidRPr="00AA4578">
        <w:rPr>
          <w:rFonts w:ascii="Times New Roman" w:hAnsi="Times New Roman"/>
          <w:b/>
          <w:bCs/>
          <w:i/>
          <w:iCs/>
          <w:spacing w:val="-4"/>
          <w:sz w:val="24"/>
          <w:szCs w:val="24"/>
        </w:rPr>
        <w:t xml:space="preserve"> </w:t>
      </w:r>
      <w:r w:rsidRPr="00AA4578">
        <w:rPr>
          <w:rFonts w:ascii="Times New Roman" w:hAnsi="Times New Roman"/>
          <w:b/>
          <w:bCs/>
          <w:i/>
          <w:iCs/>
          <w:sz w:val="24"/>
          <w:szCs w:val="24"/>
        </w:rPr>
        <w:t>16</w:t>
      </w:r>
      <w:r w:rsidRPr="00AA4578">
        <w:rPr>
          <w:rFonts w:ascii="Times New Roman" w:hAnsi="Times New Roman"/>
          <w:b/>
          <w:bCs/>
          <w:i/>
          <w:iCs/>
          <w:spacing w:val="-2"/>
          <w:sz w:val="24"/>
          <w:szCs w:val="24"/>
        </w:rPr>
        <w:t xml:space="preserve"> </w:t>
      </w:r>
      <w:r w:rsidRPr="00AA4578">
        <w:rPr>
          <w:rFonts w:ascii="Times New Roman" w:hAnsi="Times New Roman"/>
          <w:b/>
          <w:bCs/>
          <w:i/>
          <w:iCs/>
          <w:sz w:val="24"/>
          <w:szCs w:val="24"/>
        </w:rPr>
        <w:t>Exhaustion</w:t>
      </w:r>
      <w:r w:rsidRPr="00AA4578">
        <w:rPr>
          <w:rFonts w:ascii="Times New Roman" w:hAnsi="Times New Roman"/>
          <w:b/>
          <w:bCs/>
          <w:i/>
          <w:iCs/>
          <w:spacing w:val="-2"/>
          <w:sz w:val="24"/>
          <w:szCs w:val="24"/>
        </w:rPr>
        <w:t xml:space="preserve"> </w:t>
      </w:r>
      <w:r w:rsidRPr="00AA4578">
        <w:rPr>
          <w:rFonts w:ascii="Times New Roman" w:hAnsi="Times New Roman"/>
          <w:b/>
          <w:bCs/>
          <w:i/>
          <w:iCs/>
          <w:sz w:val="24"/>
          <w:szCs w:val="24"/>
        </w:rPr>
        <w:t>of</w:t>
      </w:r>
      <w:r w:rsidRPr="00AA4578">
        <w:rPr>
          <w:rFonts w:ascii="Times New Roman" w:hAnsi="Times New Roman"/>
          <w:b/>
          <w:bCs/>
          <w:i/>
          <w:iCs/>
          <w:spacing w:val="-3"/>
          <w:sz w:val="24"/>
          <w:szCs w:val="24"/>
        </w:rPr>
        <w:t xml:space="preserve"> </w:t>
      </w:r>
      <w:r w:rsidRPr="00AA4578">
        <w:rPr>
          <w:rFonts w:ascii="Times New Roman" w:hAnsi="Times New Roman"/>
          <w:b/>
          <w:bCs/>
          <w:i/>
          <w:iCs/>
          <w:sz w:val="24"/>
          <w:szCs w:val="24"/>
        </w:rPr>
        <w:t>the</w:t>
      </w:r>
      <w:r w:rsidRPr="00AA4578">
        <w:rPr>
          <w:rFonts w:ascii="Times New Roman" w:hAnsi="Times New Roman"/>
          <w:b/>
          <w:bCs/>
          <w:i/>
          <w:iCs/>
          <w:spacing w:val="-3"/>
          <w:sz w:val="24"/>
          <w:szCs w:val="24"/>
        </w:rPr>
        <w:t xml:space="preserve"> </w:t>
      </w:r>
      <w:r w:rsidRPr="00AA4578">
        <w:rPr>
          <w:rFonts w:ascii="Times New Roman" w:hAnsi="Times New Roman"/>
          <w:b/>
          <w:bCs/>
          <w:i/>
          <w:iCs/>
          <w:sz w:val="24"/>
          <w:szCs w:val="24"/>
        </w:rPr>
        <w:t>Breeder’s</w:t>
      </w:r>
      <w:r w:rsidRPr="00AA4578">
        <w:rPr>
          <w:rFonts w:ascii="Times New Roman" w:hAnsi="Times New Roman"/>
          <w:b/>
          <w:bCs/>
          <w:i/>
          <w:iCs/>
          <w:spacing w:val="-2"/>
          <w:sz w:val="24"/>
          <w:szCs w:val="24"/>
        </w:rPr>
        <w:t xml:space="preserve"> Right</w:t>
      </w:r>
    </w:p>
    <w:p w14:paraId="638D5EF8" w14:textId="77777777" w:rsidR="00AA4578" w:rsidRPr="00AA4578" w:rsidRDefault="00AA4578" w:rsidP="00AA4578">
      <w:pPr>
        <w:widowControl w:val="0"/>
        <w:autoSpaceDE w:val="0"/>
        <w:autoSpaceDN w:val="0"/>
        <w:spacing w:before="2"/>
        <w:jc w:val="left"/>
        <w:rPr>
          <w:rFonts w:ascii="Times New Roman" w:hAnsi="Times New Roman"/>
          <w:b/>
          <w:i/>
          <w:iCs/>
          <w:sz w:val="16"/>
          <w:szCs w:val="24"/>
        </w:rPr>
      </w:pPr>
    </w:p>
    <w:p w14:paraId="41812D88" w14:textId="77777777" w:rsidR="00AA4578" w:rsidRPr="00AA4578" w:rsidRDefault="00AA4578" w:rsidP="00AA4578">
      <w:pPr>
        <w:widowControl w:val="0"/>
        <w:numPr>
          <w:ilvl w:val="0"/>
          <w:numId w:val="3"/>
        </w:numPr>
        <w:tabs>
          <w:tab w:val="left" w:pos="549"/>
        </w:tabs>
        <w:autoSpaceDE w:val="0"/>
        <w:autoSpaceDN w:val="0"/>
        <w:spacing w:before="90"/>
        <w:ind w:right="227" w:firstLine="0"/>
        <w:rPr>
          <w:rFonts w:ascii="Times New Roman" w:hAnsi="Times New Roman"/>
          <w:i/>
          <w:sz w:val="24"/>
          <w:szCs w:val="22"/>
        </w:rPr>
      </w:pPr>
      <w:r w:rsidRPr="00AA4578">
        <w:rPr>
          <w:rFonts w:ascii="Times New Roman" w:hAnsi="Times New Roman"/>
          <w:i/>
          <w:sz w:val="24"/>
          <w:szCs w:val="22"/>
        </w:rPr>
        <w:t>[Exhaustion</w:t>
      </w:r>
      <w:r w:rsidRPr="00AA4578">
        <w:rPr>
          <w:rFonts w:ascii="Times New Roman" w:hAnsi="Times New Roman"/>
          <w:i/>
          <w:spacing w:val="-11"/>
          <w:sz w:val="24"/>
          <w:szCs w:val="22"/>
        </w:rPr>
        <w:t xml:space="preserve"> </w:t>
      </w:r>
      <w:r w:rsidRPr="00AA4578">
        <w:rPr>
          <w:rFonts w:ascii="Times New Roman" w:hAnsi="Times New Roman"/>
          <w:i/>
          <w:sz w:val="24"/>
          <w:szCs w:val="22"/>
        </w:rPr>
        <w:t>of</w:t>
      </w:r>
      <w:r w:rsidRPr="00AA4578">
        <w:rPr>
          <w:rFonts w:ascii="Times New Roman" w:hAnsi="Times New Roman"/>
          <w:i/>
          <w:spacing w:val="-11"/>
          <w:sz w:val="24"/>
          <w:szCs w:val="22"/>
        </w:rPr>
        <w:t xml:space="preserve"> </w:t>
      </w:r>
      <w:r w:rsidRPr="00AA4578">
        <w:rPr>
          <w:rFonts w:ascii="Times New Roman" w:hAnsi="Times New Roman"/>
          <w:i/>
          <w:sz w:val="24"/>
          <w:szCs w:val="22"/>
        </w:rPr>
        <w:t>right]</w:t>
      </w:r>
      <w:r w:rsidRPr="00AA4578">
        <w:rPr>
          <w:rFonts w:ascii="Times New Roman" w:hAnsi="Times New Roman"/>
          <w:i/>
          <w:spacing w:val="40"/>
          <w:sz w:val="24"/>
          <w:szCs w:val="22"/>
        </w:rPr>
        <w:t xml:space="preserve"> </w:t>
      </w:r>
      <w:r w:rsidRPr="00AA4578">
        <w:rPr>
          <w:rFonts w:ascii="Times New Roman" w:hAnsi="Times New Roman"/>
          <w:i/>
          <w:sz w:val="24"/>
          <w:szCs w:val="22"/>
        </w:rPr>
        <w:t>The</w:t>
      </w:r>
      <w:r w:rsidRPr="00AA4578">
        <w:rPr>
          <w:rFonts w:ascii="Times New Roman" w:hAnsi="Times New Roman"/>
          <w:i/>
          <w:spacing w:val="-11"/>
          <w:sz w:val="24"/>
          <w:szCs w:val="22"/>
        </w:rPr>
        <w:t xml:space="preserve"> </w:t>
      </w:r>
      <w:r w:rsidRPr="00AA4578">
        <w:rPr>
          <w:rFonts w:ascii="Times New Roman" w:hAnsi="Times New Roman"/>
          <w:i/>
          <w:sz w:val="24"/>
          <w:szCs w:val="22"/>
        </w:rPr>
        <w:t>breeder’s</w:t>
      </w:r>
      <w:r w:rsidRPr="00AA4578">
        <w:rPr>
          <w:rFonts w:ascii="Times New Roman" w:hAnsi="Times New Roman"/>
          <w:i/>
          <w:spacing w:val="-11"/>
          <w:sz w:val="24"/>
          <w:szCs w:val="22"/>
        </w:rPr>
        <w:t xml:space="preserve"> </w:t>
      </w:r>
      <w:r w:rsidRPr="00AA4578">
        <w:rPr>
          <w:rFonts w:ascii="Times New Roman" w:hAnsi="Times New Roman"/>
          <w:i/>
          <w:sz w:val="24"/>
          <w:szCs w:val="22"/>
        </w:rPr>
        <w:t>right</w:t>
      </w:r>
      <w:r w:rsidRPr="00AA4578">
        <w:rPr>
          <w:rFonts w:ascii="Times New Roman" w:hAnsi="Times New Roman"/>
          <w:i/>
          <w:spacing w:val="-11"/>
          <w:sz w:val="24"/>
          <w:szCs w:val="22"/>
        </w:rPr>
        <w:t xml:space="preserve"> </w:t>
      </w:r>
      <w:r w:rsidRPr="00AA4578">
        <w:rPr>
          <w:rFonts w:ascii="Times New Roman" w:hAnsi="Times New Roman"/>
          <w:i/>
          <w:sz w:val="24"/>
          <w:szCs w:val="22"/>
        </w:rPr>
        <w:t>shall</w:t>
      </w:r>
      <w:r w:rsidRPr="00AA4578">
        <w:rPr>
          <w:rFonts w:ascii="Times New Roman" w:hAnsi="Times New Roman"/>
          <w:i/>
          <w:spacing w:val="-11"/>
          <w:sz w:val="24"/>
          <w:szCs w:val="22"/>
        </w:rPr>
        <w:t xml:space="preserve"> </w:t>
      </w:r>
      <w:r w:rsidRPr="00AA4578">
        <w:rPr>
          <w:rFonts w:ascii="Times New Roman" w:hAnsi="Times New Roman"/>
          <w:i/>
          <w:sz w:val="24"/>
          <w:szCs w:val="22"/>
        </w:rPr>
        <w:t>not</w:t>
      </w:r>
      <w:r w:rsidRPr="00AA4578">
        <w:rPr>
          <w:rFonts w:ascii="Times New Roman" w:hAnsi="Times New Roman"/>
          <w:i/>
          <w:spacing w:val="-11"/>
          <w:sz w:val="24"/>
          <w:szCs w:val="22"/>
        </w:rPr>
        <w:t xml:space="preserve"> </w:t>
      </w:r>
      <w:r w:rsidRPr="00AA4578">
        <w:rPr>
          <w:rFonts w:ascii="Times New Roman" w:hAnsi="Times New Roman"/>
          <w:i/>
          <w:sz w:val="24"/>
          <w:szCs w:val="22"/>
        </w:rPr>
        <w:t>extend</w:t>
      </w:r>
      <w:r w:rsidRPr="00AA4578">
        <w:rPr>
          <w:rFonts w:ascii="Times New Roman" w:hAnsi="Times New Roman"/>
          <w:i/>
          <w:spacing w:val="-11"/>
          <w:sz w:val="24"/>
          <w:szCs w:val="22"/>
        </w:rPr>
        <w:t xml:space="preserve"> </w:t>
      </w:r>
      <w:r w:rsidRPr="00AA4578">
        <w:rPr>
          <w:rFonts w:ascii="Times New Roman" w:hAnsi="Times New Roman"/>
          <w:i/>
          <w:sz w:val="24"/>
          <w:szCs w:val="22"/>
        </w:rPr>
        <w:t>to</w:t>
      </w:r>
      <w:r w:rsidRPr="00AA4578">
        <w:rPr>
          <w:rFonts w:ascii="Times New Roman" w:hAnsi="Times New Roman"/>
          <w:i/>
          <w:spacing w:val="-11"/>
          <w:sz w:val="24"/>
          <w:szCs w:val="22"/>
        </w:rPr>
        <w:t xml:space="preserve"> </w:t>
      </w:r>
      <w:r w:rsidRPr="00AA4578">
        <w:rPr>
          <w:rFonts w:ascii="Times New Roman" w:hAnsi="Times New Roman"/>
          <w:i/>
          <w:sz w:val="24"/>
          <w:szCs w:val="22"/>
        </w:rPr>
        <w:t>acts</w:t>
      </w:r>
      <w:r w:rsidRPr="00AA4578">
        <w:rPr>
          <w:rFonts w:ascii="Times New Roman" w:hAnsi="Times New Roman"/>
          <w:i/>
          <w:spacing w:val="-11"/>
          <w:sz w:val="24"/>
          <w:szCs w:val="22"/>
        </w:rPr>
        <w:t xml:space="preserve"> </w:t>
      </w:r>
      <w:r w:rsidRPr="00AA4578">
        <w:rPr>
          <w:rFonts w:ascii="Times New Roman" w:hAnsi="Times New Roman"/>
          <w:i/>
          <w:sz w:val="24"/>
          <w:szCs w:val="22"/>
        </w:rPr>
        <w:t>concerning</w:t>
      </w:r>
      <w:r w:rsidRPr="00AA4578">
        <w:rPr>
          <w:rFonts w:ascii="Times New Roman" w:hAnsi="Times New Roman"/>
          <w:i/>
          <w:spacing w:val="-11"/>
          <w:sz w:val="24"/>
          <w:szCs w:val="22"/>
        </w:rPr>
        <w:t xml:space="preserve"> </w:t>
      </w:r>
      <w:r w:rsidRPr="00AA4578">
        <w:rPr>
          <w:rFonts w:ascii="Times New Roman" w:hAnsi="Times New Roman"/>
          <w:i/>
          <w:sz w:val="24"/>
          <w:szCs w:val="22"/>
        </w:rPr>
        <w:t>any</w:t>
      </w:r>
      <w:r w:rsidRPr="00AA4578">
        <w:rPr>
          <w:rFonts w:ascii="Times New Roman" w:hAnsi="Times New Roman"/>
          <w:i/>
          <w:spacing w:val="-11"/>
          <w:sz w:val="24"/>
          <w:szCs w:val="22"/>
        </w:rPr>
        <w:t xml:space="preserve"> </w:t>
      </w:r>
      <w:r w:rsidRPr="00AA4578">
        <w:rPr>
          <w:rFonts w:ascii="Times New Roman" w:hAnsi="Times New Roman"/>
          <w:i/>
          <w:sz w:val="24"/>
          <w:szCs w:val="22"/>
        </w:rPr>
        <w:t>material</w:t>
      </w:r>
      <w:r w:rsidRPr="00AA4578">
        <w:rPr>
          <w:rFonts w:ascii="Times New Roman" w:hAnsi="Times New Roman"/>
          <w:i/>
          <w:spacing w:val="-11"/>
          <w:sz w:val="24"/>
          <w:szCs w:val="22"/>
        </w:rPr>
        <w:t xml:space="preserve"> </w:t>
      </w:r>
      <w:r w:rsidRPr="00AA4578">
        <w:rPr>
          <w:rFonts w:ascii="Times New Roman" w:hAnsi="Times New Roman"/>
          <w:i/>
          <w:sz w:val="24"/>
          <w:szCs w:val="22"/>
        </w:rPr>
        <w:t>of</w:t>
      </w:r>
      <w:r w:rsidRPr="00AA4578">
        <w:rPr>
          <w:rFonts w:ascii="Times New Roman" w:hAnsi="Times New Roman"/>
          <w:i/>
          <w:spacing w:val="-11"/>
          <w:sz w:val="24"/>
          <w:szCs w:val="22"/>
        </w:rPr>
        <w:t xml:space="preserve"> </w:t>
      </w:r>
      <w:r w:rsidRPr="00AA4578">
        <w:rPr>
          <w:rFonts w:ascii="Times New Roman" w:hAnsi="Times New Roman"/>
          <w:i/>
          <w:sz w:val="24"/>
          <w:szCs w:val="22"/>
        </w:rPr>
        <w:t>the protected</w:t>
      </w:r>
      <w:r w:rsidRPr="00AA4578">
        <w:rPr>
          <w:rFonts w:ascii="Times New Roman" w:hAnsi="Times New Roman"/>
          <w:i/>
          <w:spacing w:val="-2"/>
          <w:sz w:val="24"/>
          <w:szCs w:val="22"/>
        </w:rPr>
        <w:t xml:space="preserve"> </w:t>
      </w:r>
      <w:r w:rsidRPr="00AA4578">
        <w:rPr>
          <w:rFonts w:ascii="Times New Roman" w:hAnsi="Times New Roman"/>
          <w:i/>
          <w:sz w:val="24"/>
          <w:szCs w:val="22"/>
        </w:rPr>
        <w:t>variety,</w:t>
      </w:r>
      <w:r w:rsidRPr="00AA4578">
        <w:rPr>
          <w:rFonts w:ascii="Times New Roman" w:hAnsi="Times New Roman"/>
          <w:i/>
          <w:spacing w:val="-2"/>
          <w:sz w:val="24"/>
          <w:szCs w:val="22"/>
        </w:rPr>
        <w:t xml:space="preserve"> </w:t>
      </w:r>
      <w:r w:rsidRPr="00AA4578">
        <w:rPr>
          <w:rFonts w:ascii="Times New Roman" w:hAnsi="Times New Roman"/>
          <w:i/>
          <w:sz w:val="24"/>
          <w:szCs w:val="22"/>
        </w:rPr>
        <w:t>or</w:t>
      </w:r>
      <w:r w:rsidRPr="00AA4578">
        <w:rPr>
          <w:rFonts w:ascii="Times New Roman" w:hAnsi="Times New Roman"/>
          <w:i/>
          <w:spacing w:val="-2"/>
          <w:sz w:val="24"/>
          <w:szCs w:val="22"/>
        </w:rPr>
        <w:t xml:space="preserve"> </w:t>
      </w:r>
      <w:r w:rsidRPr="00AA4578">
        <w:rPr>
          <w:rFonts w:ascii="Times New Roman" w:hAnsi="Times New Roman"/>
          <w:i/>
          <w:sz w:val="24"/>
          <w:szCs w:val="22"/>
        </w:rPr>
        <w:t>of</w:t>
      </w:r>
      <w:r w:rsidRPr="00AA4578">
        <w:rPr>
          <w:rFonts w:ascii="Times New Roman" w:hAnsi="Times New Roman"/>
          <w:i/>
          <w:spacing w:val="-2"/>
          <w:sz w:val="24"/>
          <w:szCs w:val="22"/>
        </w:rPr>
        <w:t xml:space="preserve"> </w:t>
      </w:r>
      <w:r w:rsidRPr="00AA4578">
        <w:rPr>
          <w:rFonts w:ascii="Times New Roman" w:hAnsi="Times New Roman"/>
          <w:i/>
          <w:sz w:val="24"/>
          <w:szCs w:val="22"/>
        </w:rPr>
        <w:t>a</w:t>
      </w:r>
      <w:r w:rsidRPr="00AA4578">
        <w:rPr>
          <w:rFonts w:ascii="Times New Roman" w:hAnsi="Times New Roman"/>
          <w:i/>
          <w:spacing w:val="-2"/>
          <w:sz w:val="24"/>
          <w:szCs w:val="22"/>
        </w:rPr>
        <w:t xml:space="preserve"> </w:t>
      </w:r>
      <w:r w:rsidRPr="00AA4578">
        <w:rPr>
          <w:rFonts w:ascii="Times New Roman" w:hAnsi="Times New Roman"/>
          <w:i/>
          <w:sz w:val="24"/>
          <w:szCs w:val="22"/>
        </w:rPr>
        <w:t>variety</w:t>
      </w:r>
      <w:r w:rsidRPr="00AA4578">
        <w:rPr>
          <w:rFonts w:ascii="Times New Roman" w:hAnsi="Times New Roman"/>
          <w:i/>
          <w:spacing w:val="-2"/>
          <w:sz w:val="24"/>
          <w:szCs w:val="22"/>
        </w:rPr>
        <w:t xml:space="preserve"> </w:t>
      </w:r>
      <w:r w:rsidRPr="00AA4578">
        <w:rPr>
          <w:rFonts w:ascii="Times New Roman" w:hAnsi="Times New Roman"/>
          <w:i/>
          <w:sz w:val="24"/>
          <w:szCs w:val="22"/>
        </w:rPr>
        <w:t>covered</w:t>
      </w:r>
      <w:r w:rsidRPr="00AA4578">
        <w:rPr>
          <w:rFonts w:ascii="Times New Roman" w:hAnsi="Times New Roman"/>
          <w:i/>
          <w:spacing w:val="-2"/>
          <w:sz w:val="24"/>
          <w:szCs w:val="22"/>
        </w:rPr>
        <w:t xml:space="preserve"> </w:t>
      </w:r>
      <w:r w:rsidRPr="00AA4578">
        <w:rPr>
          <w:rFonts w:ascii="Times New Roman" w:hAnsi="Times New Roman"/>
          <w:i/>
          <w:sz w:val="24"/>
          <w:szCs w:val="22"/>
        </w:rPr>
        <w:t>by</w:t>
      </w:r>
      <w:r w:rsidRPr="00AA4578">
        <w:rPr>
          <w:rFonts w:ascii="Times New Roman" w:hAnsi="Times New Roman"/>
          <w:i/>
          <w:spacing w:val="-2"/>
          <w:sz w:val="24"/>
          <w:szCs w:val="22"/>
        </w:rPr>
        <w:t xml:space="preserve"> </w:t>
      </w:r>
      <w:r w:rsidRPr="00AA4578">
        <w:rPr>
          <w:rFonts w:ascii="Times New Roman" w:hAnsi="Times New Roman"/>
          <w:i/>
          <w:sz w:val="24"/>
          <w:szCs w:val="22"/>
        </w:rPr>
        <w:t>the</w:t>
      </w:r>
      <w:r w:rsidRPr="00AA4578">
        <w:rPr>
          <w:rFonts w:ascii="Times New Roman" w:hAnsi="Times New Roman"/>
          <w:i/>
          <w:spacing w:val="-2"/>
          <w:sz w:val="24"/>
          <w:szCs w:val="22"/>
        </w:rPr>
        <w:t xml:space="preserve"> </w:t>
      </w:r>
      <w:r w:rsidRPr="00AA4578">
        <w:rPr>
          <w:rFonts w:ascii="Times New Roman" w:hAnsi="Times New Roman"/>
          <w:i/>
          <w:sz w:val="24"/>
          <w:szCs w:val="22"/>
        </w:rPr>
        <w:t>provisions</w:t>
      </w:r>
      <w:r w:rsidRPr="00AA4578">
        <w:rPr>
          <w:rFonts w:ascii="Times New Roman" w:hAnsi="Times New Roman"/>
          <w:i/>
          <w:spacing w:val="-2"/>
          <w:sz w:val="24"/>
          <w:szCs w:val="22"/>
        </w:rPr>
        <w:t xml:space="preserve"> </w:t>
      </w:r>
      <w:r w:rsidRPr="00AA4578">
        <w:rPr>
          <w:rFonts w:ascii="Times New Roman" w:hAnsi="Times New Roman"/>
          <w:i/>
          <w:sz w:val="24"/>
          <w:szCs w:val="22"/>
        </w:rPr>
        <w:t>of</w:t>
      </w:r>
      <w:r w:rsidRPr="00AA4578">
        <w:rPr>
          <w:rFonts w:ascii="Times New Roman" w:hAnsi="Times New Roman"/>
          <w:i/>
          <w:spacing w:val="-6"/>
          <w:sz w:val="24"/>
          <w:szCs w:val="22"/>
        </w:rPr>
        <w:t xml:space="preserve"> </w:t>
      </w:r>
      <w:r w:rsidRPr="00AA4578">
        <w:rPr>
          <w:rFonts w:ascii="Times New Roman" w:hAnsi="Times New Roman"/>
          <w:i/>
          <w:sz w:val="24"/>
          <w:szCs w:val="22"/>
        </w:rPr>
        <w:t>Article</w:t>
      </w:r>
      <w:r w:rsidRPr="00AA4578">
        <w:rPr>
          <w:rFonts w:ascii="Times New Roman" w:hAnsi="Times New Roman"/>
          <w:i/>
          <w:spacing w:val="-2"/>
          <w:sz w:val="24"/>
          <w:szCs w:val="22"/>
        </w:rPr>
        <w:t xml:space="preserve"> </w:t>
      </w:r>
      <w:r w:rsidRPr="00AA4578">
        <w:rPr>
          <w:rFonts w:ascii="Times New Roman" w:hAnsi="Times New Roman"/>
          <w:i/>
          <w:sz w:val="24"/>
          <w:szCs w:val="22"/>
        </w:rPr>
        <w:t>14(5),</w:t>
      </w:r>
      <w:r w:rsidRPr="00AA4578">
        <w:rPr>
          <w:rFonts w:ascii="Times New Roman" w:hAnsi="Times New Roman"/>
          <w:i/>
          <w:spacing w:val="-2"/>
          <w:sz w:val="24"/>
          <w:szCs w:val="22"/>
        </w:rPr>
        <w:t xml:space="preserve"> </w:t>
      </w:r>
      <w:r w:rsidRPr="00AA4578">
        <w:rPr>
          <w:rFonts w:ascii="Times New Roman" w:hAnsi="Times New Roman"/>
          <w:i/>
          <w:sz w:val="24"/>
          <w:szCs w:val="22"/>
        </w:rPr>
        <w:t>which</w:t>
      </w:r>
      <w:r w:rsidRPr="00AA4578">
        <w:rPr>
          <w:rFonts w:ascii="Times New Roman" w:hAnsi="Times New Roman"/>
          <w:i/>
          <w:spacing w:val="-2"/>
          <w:sz w:val="24"/>
          <w:szCs w:val="22"/>
        </w:rPr>
        <w:t xml:space="preserve"> </w:t>
      </w:r>
      <w:r w:rsidRPr="00AA4578">
        <w:rPr>
          <w:rFonts w:ascii="Times New Roman" w:hAnsi="Times New Roman"/>
          <w:i/>
          <w:sz w:val="24"/>
          <w:szCs w:val="22"/>
        </w:rPr>
        <w:t>has</w:t>
      </w:r>
      <w:r w:rsidRPr="00AA4578">
        <w:rPr>
          <w:rFonts w:ascii="Times New Roman" w:hAnsi="Times New Roman"/>
          <w:i/>
          <w:spacing w:val="-2"/>
          <w:sz w:val="24"/>
          <w:szCs w:val="22"/>
        </w:rPr>
        <w:t xml:space="preserve"> </w:t>
      </w:r>
      <w:r w:rsidRPr="00AA4578">
        <w:rPr>
          <w:rFonts w:ascii="Times New Roman" w:hAnsi="Times New Roman"/>
          <w:i/>
          <w:sz w:val="24"/>
          <w:szCs w:val="22"/>
        </w:rPr>
        <w:t>been</w:t>
      </w:r>
      <w:r w:rsidRPr="00AA4578">
        <w:rPr>
          <w:rFonts w:ascii="Times New Roman" w:hAnsi="Times New Roman"/>
          <w:i/>
          <w:spacing w:val="-2"/>
          <w:sz w:val="24"/>
          <w:szCs w:val="22"/>
        </w:rPr>
        <w:t xml:space="preserve"> </w:t>
      </w:r>
      <w:r w:rsidRPr="00AA4578">
        <w:rPr>
          <w:rFonts w:ascii="Times New Roman" w:hAnsi="Times New Roman"/>
          <w:i/>
          <w:sz w:val="24"/>
          <w:szCs w:val="22"/>
        </w:rPr>
        <w:t>sold</w:t>
      </w:r>
      <w:r w:rsidRPr="00AA4578">
        <w:rPr>
          <w:rFonts w:ascii="Times New Roman" w:hAnsi="Times New Roman"/>
          <w:i/>
          <w:spacing w:val="-2"/>
          <w:sz w:val="24"/>
          <w:szCs w:val="22"/>
        </w:rPr>
        <w:t xml:space="preserve"> </w:t>
      </w:r>
      <w:r w:rsidRPr="00AA4578">
        <w:rPr>
          <w:rFonts w:ascii="Times New Roman" w:hAnsi="Times New Roman"/>
          <w:i/>
          <w:sz w:val="24"/>
          <w:szCs w:val="22"/>
        </w:rPr>
        <w:t>or otherwise marketed by the breeder or with his consent in the territory of the Contracting Party concerned, or any material derived from the said material, unless such acts (i) involve further propagation of the variety in question or (ii) 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13BC814B" w14:textId="77777777" w:rsidR="00AA4578" w:rsidRPr="00AA4578" w:rsidRDefault="00AA4578" w:rsidP="00AA4578">
      <w:pPr>
        <w:widowControl w:val="0"/>
        <w:autoSpaceDE w:val="0"/>
        <w:autoSpaceDN w:val="0"/>
        <w:spacing w:before="9"/>
        <w:jc w:val="left"/>
        <w:rPr>
          <w:rFonts w:ascii="Times New Roman" w:hAnsi="Times New Roman"/>
          <w:i/>
          <w:iCs/>
          <w:sz w:val="23"/>
          <w:szCs w:val="24"/>
        </w:rPr>
      </w:pPr>
    </w:p>
    <w:p w14:paraId="41B8C747" w14:textId="77777777" w:rsidR="00AA4578" w:rsidRPr="00AA4578" w:rsidRDefault="00AA4578" w:rsidP="00AA4578">
      <w:pPr>
        <w:widowControl w:val="0"/>
        <w:numPr>
          <w:ilvl w:val="0"/>
          <w:numId w:val="3"/>
        </w:numPr>
        <w:tabs>
          <w:tab w:val="left" w:pos="561"/>
        </w:tabs>
        <w:autoSpaceDE w:val="0"/>
        <w:autoSpaceDN w:val="0"/>
        <w:ind w:right="227" w:firstLine="0"/>
        <w:rPr>
          <w:rFonts w:ascii="Times New Roman" w:hAnsi="Times New Roman"/>
          <w:i/>
          <w:sz w:val="24"/>
          <w:szCs w:val="22"/>
        </w:rPr>
      </w:pPr>
      <w:r w:rsidRPr="00AA4578">
        <w:rPr>
          <w:rFonts w:ascii="Times New Roman" w:hAnsi="Times New Roman"/>
          <w:i/>
          <w:sz w:val="24"/>
          <w:szCs w:val="22"/>
        </w:rPr>
        <w:t>[Meaning of “material”]</w:t>
      </w:r>
      <w:r w:rsidRPr="00AA4578">
        <w:rPr>
          <w:rFonts w:ascii="Times New Roman" w:hAnsi="Times New Roman"/>
          <w:i/>
          <w:spacing w:val="40"/>
          <w:sz w:val="24"/>
          <w:szCs w:val="22"/>
        </w:rPr>
        <w:t xml:space="preserve"> </w:t>
      </w:r>
      <w:r w:rsidRPr="00AA4578">
        <w:rPr>
          <w:rFonts w:ascii="Times New Roman" w:hAnsi="Times New Roman"/>
          <w:i/>
          <w:sz w:val="24"/>
          <w:szCs w:val="22"/>
        </w:rPr>
        <w:t>For the purposes of paragraph (1), “material” means, in relation to a</w:t>
      </w:r>
      <w:r w:rsidRPr="00AA4578">
        <w:rPr>
          <w:rFonts w:ascii="Times New Roman" w:hAnsi="Times New Roman"/>
          <w:i/>
          <w:spacing w:val="-1"/>
          <w:sz w:val="24"/>
          <w:szCs w:val="22"/>
        </w:rPr>
        <w:t xml:space="preserve"> </w:t>
      </w:r>
      <w:r w:rsidRPr="00AA4578">
        <w:rPr>
          <w:rFonts w:ascii="Times New Roman" w:hAnsi="Times New Roman"/>
          <w:i/>
          <w:sz w:val="24"/>
          <w:szCs w:val="22"/>
        </w:rPr>
        <w:t>variety,</w:t>
      </w:r>
      <w:r w:rsidRPr="00AA4578">
        <w:rPr>
          <w:rFonts w:ascii="Times New Roman" w:hAnsi="Times New Roman"/>
          <w:i/>
          <w:spacing w:val="-1"/>
          <w:sz w:val="24"/>
          <w:szCs w:val="22"/>
        </w:rPr>
        <w:t xml:space="preserve"> </w:t>
      </w:r>
      <w:r w:rsidRPr="00AA4578">
        <w:rPr>
          <w:rFonts w:ascii="Times New Roman" w:hAnsi="Times New Roman"/>
          <w:i/>
          <w:sz w:val="24"/>
          <w:szCs w:val="22"/>
        </w:rPr>
        <w:t>(i)</w:t>
      </w:r>
      <w:r w:rsidRPr="00AA4578">
        <w:rPr>
          <w:rFonts w:ascii="Times New Roman" w:hAnsi="Times New Roman"/>
          <w:i/>
          <w:spacing w:val="-1"/>
          <w:sz w:val="24"/>
          <w:szCs w:val="22"/>
        </w:rPr>
        <w:t xml:space="preserve"> </w:t>
      </w:r>
      <w:r w:rsidRPr="00AA4578">
        <w:rPr>
          <w:rFonts w:ascii="Times New Roman" w:hAnsi="Times New Roman"/>
          <w:i/>
          <w:sz w:val="24"/>
          <w:szCs w:val="22"/>
        </w:rPr>
        <w:t>propagating</w:t>
      </w:r>
      <w:r w:rsidRPr="00AA4578">
        <w:rPr>
          <w:rFonts w:ascii="Times New Roman" w:hAnsi="Times New Roman"/>
          <w:i/>
          <w:spacing w:val="-1"/>
          <w:sz w:val="24"/>
          <w:szCs w:val="22"/>
        </w:rPr>
        <w:t xml:space="preserve"> </w:t>
      </w:r>
      <w:r w:rsidRPr="00AA4578">
        <w:rPr>
          <w:rFonts w:ascii="Times New Roman" w:hAnsi="Times New Roman"/>
          <w:i/>
          <w:sz w:val="24"/>
          <w:szCs w:val="22"/>
        </w:rPr>
        <w:t>material</w:t>
      </w:r>
      <w:r w:rsidRPr="00AA4578">
        <w:rPr>
          <w:rFonts w:ascii="Times New Roman" w:hAnsi="Times New Roman"/>
          <w:i/>
          <w:spacing w:val="-1"/>
          <w:sz w:val="24"/>
          <w:szCs w:val="22"/>
        </w:rPr>
        <w:t xml:space="preserve"> </w:t>
      </w:r>
      <w:r w:rsidRPr="00AA4578">
        <w:rPr>
          <w:rFonts w:ascii="Times New Roman" w:hAnsi="Times New Roman"/>
          <w:i/>
          <w:sz w:val="24"/>
          <w:szCs w:val="22"/>
        </w:rPr>
        <w:t>of</w:t>
      </w:r>
      <w:r w:rsidRPr="00AA4578">
        <w:rPr>
          <w:rFonts w:ascii="Times New Roman" w:hAnsi="Times New Roman"/>
          <w:i/>
          <w:spacing w:val="-1"/>
          <w:sz w:val="24"/>
          <w:szCs w:val="22"/>
        </w:rPr>
        <w:t xml:space="preserve"> </w:t>
      </w:r>
      <w:r w:rsidRPr="00AA4578">
        <w:rPr>
          <w:rFonts w:ascii="Times New Roman" w:hAnsi="Times New Roman"/>
          <w:i/>
          <w:sz w:val="24"/>
          <w:szCs w:val="22"/>
        </w:rPr>
        <w:t>any</w:t>
      </w:r>
      <w:r w:rsidRPr="00AA4578">
        <w:rPr>
          <w:rFonts w:ascii="Times New Roman" w:hAnsi="Times New Roman"/>
          <w:i/>
          <w:spacing w:val="-1"/>
          <w:sz w:val="24"/>
          <w:szCs w:val="22"/>
        </w:rPr>
        <w:t xml:space="preserve"> </w:t>
      </w:r>
      <w:r w:rsidRPr="00AA4578">
        <w:rPr>
          <w:rFonts w:ascii="Times New Roman" w:hAnsi="Times New Roman"/>
          <w:i/>
          <w:sz w:val="24"/>
          <w:szCs w:val="22"/>
        </w:rPr>
        <w:t>kind,</w:t>
      </w:r>
      <w:r w:rsidRPr="00AA4578">
        <w:rPr>
          <w:rFonts w:ascii="Times New Roman" w:hAnsi="Times New Roman"/>
          <w:i/>
          <w:spacing w:val="40"/>
          <w:sz w:val="24"/>
          <w:szCs w:val="22"/>
        </w:rPr>
        <w:t xml:space="preserve"> </w:t>
      </w:r>
      <w:r w:rsidRPr="00AA4578">
        <w:rPr>
          <w:rFonts w:ascii="Times New Roman" w:hAnsi="Times New Roman"/>
          <w:i/>
          <w:sz w:val="24"/>
          <w:szCs w:val="22"/>
        </w:rPr>
        <w:t>(ii)</w:t>
      </w:r>
      <w:r w:rsidRPr="00AA4578">
        <w:rPr>
          <w:rFonts w:ascii="Times New Roman" w:hAnsi="Times New Roman"/>
          <w:i/>
          <w:spacing w:val="-1"/>
          <w:sz w:val="24"/>
          <w:szCs w:val="22"/>
        </w:rPr>
        <w:t xml:space="preserve"> </w:t>
      </w:r>
      <w:r w:rsidRPr="00AA4578">
        <w:rPr>
          <w:rFonts w:ascii="Times New Roman" w:hAnsi="Times New Roman"/>
          <w:i/>
          <w:sz w:val="24"/>
          <w:szCs w:val="22"/>
        </w:rPr>
        <w:t>harvested</w:t>
      </w:r>
      <w:r w:rsidRPr="00AA4578">
        <w:rPr>
          <w:rFonts w:ascii="Times New Roman" w:hAnsi="Times New Roman"/>
          <w:i/>
          <w:spacing w:val="-1"/>
          <w:sz w:val="24"/>
          <w:szCs w:val="22"/>
        </w:rPr>
        <w:t xml:space="preserve"> </w:t>
      </w:r>
      <w:r w:rsidRPr="00AA4578">
        <w:rPr>
          <w:rFonts w:ascii="Times New Roman" w:hAnsi="Times New Roman"/>
          <w:i/>
          <w:sz w:val="24"/>
          <w:szCs w:val="22"/>
        </w:rPr>
        <w:t>material,</w:t>
      </w:r>
      <w:r w:rsidRPr="00AA4578">
        <w:rPr>
          <w:rFonts w:ascii="Times New Roman" w:hAnsi="Times New Roman"/>
          <w:i/>
          <w:spacing w:val="-1"/>
          <w:sz w:val="24"/>
          <w:szCs w:val="22"/>
        </w:rPr>
        <w:t xml:space="preserve"> </w:t>
      </w:r>
      <w:r w:rsidRPr="00AA4578">
        <w:rPr>
          <w:rFonts w:ascii="Times New Roman" w:hAnsi="Times New Roman"/>
          <w:i/>
          <w:sz w:val="24"/>
          <w:szCs w:val="22"/>
        </w:rPr>
        <w:t>including</w:t>
      </w:r>
      <w:r w:rsidRPr="00AA4578">
        <w:rPr>
          <w:rFonts w:ascii="Times New Roman" w:hAnsi="Times New Roman"/>
          <w:i/>
          <w:spacing w:val="-1"/>
          <w:sz w:val="24"/>
          <w:szCs w:val="22"/>
        </w:rPr>
        <w:t xml:space="preserve"> </w:t>
      </w:r>
      <w:r w:rsidRPr="00AA4578">
        <w:rPr>
          <w:rFonts w:ascii="Times New Roman" w:hAnsi="Times New Roman"/>
          <w:i/>
          <w:sz w:val="24"/>
          <w:szCs w:val="22"/>
        </w:rPr>
        <w:t>entire</w:t>
      </w:r>
      <w:r w:rsidRPr="00AA4578">
        <w:rPr>
          <w:rFonts w:ascii="Times New Roman" w:hAnsi="Times New Roman"/>
          <w:i/>
          <w:spacing w:val="-1"/>
          <w:sz w:val="24"/>
          <w:szCs w:val="22"/>
        </w:rPr>
        <w:t xml:space="preserve"> </w:t>
      </w:r>
      <w:r w:rsidRPr="00AA4578">
        <w:rPr>
          <w:rFonts w:ascii="Times New Roman" w:hAnsi="Times New Roman"/>
          <w:i/>
          <w:sz w:val="24"/>
          <w:szCs w:val="22"/>
        </w:rPr>
        <w:t>plants</w:t>
      </w:r>
      <w:r w:rsidRPr="00AA4578">
        <w:rPr>
          <w:rFonts w:ascii="Times New Roman" w:hAnsi="Times New Roman"/>
          <w:i/>
          <w:spacing w:val="-1"/>
          <w:sz w:val="24"/>
          <w:szCs w:val="22"/>
        </w:rPr>
        <w:t xml:space="preserve"> </w:t>
      </w:r>
      <w:r w:rsidRPr="00AA4578">
        <w:rPr>
          <w:rFonts w:ascii="Times New Roman" w:hAnsi="Times New Roman"/>
          <w:i/>
          <w:sz w:val="24"/>
          <w:szCs w:val="22"/>
        </w:rPr>
        <w:t>and parts of plants, and (iii) any product made directly from the harvested material.</w:t>
      </w:r>
    </w:p>
    <w:p w14:paraId="68C1CF00" w14:textId="77777777" w:rsidR="00AA4578" w:rsidRPr="00AA4578" w:rsidRDefault="00AA4578" w:rsidP="00AA4578">
      <w:pPr>
        <w:widowControl w:val="0"/>
        <w:autoSpaceDE w:val="0"/>
        <w:autoSpaceDN w:val="0"/>
        <w:jc w:val="left"/>
        <w:rPr>
          <w:rFonts w:ascii="Times New Roman" w:hAnsi="Times New Roman"/>
          <w:i/>
          <w:iCs/>
          <w:sz w:val="24"/>
          <w:szCs w:val="24"/>
        </w:rPr>
      </w:pPr>
    </w:p>
    <w:p w14:paraId="671E75F0" w14:textId="18B2EB20" w:rsidR="00AA4578" w:rsidRDefault="00AA4578" w:rsidP="00AA4578">
      <w:pPr>
        <w:widowControl w:val="0"/>
        <w:numPr>
          <w:ilvl w:val="0"/>
          <w:numId w:val="3"/>
        </w:numPr>
        <w:tabs>
          <w:tab w:val="left" w:pos="567"/>
        </w:tabs>
        <w:autoSpaceDE w:val="0"/>
        <w:autoSpaceDN w:val="0"/>
        <w:ind w:right="226" w:firstLine="0"/>
        <w:rPr>
          <w:rFonts w:ascii="Times New Roman" w:hAnsi="Times New Roman"/>
          <w:i/>
          <w:sz w:val="24"/>
          <w:szCs w:val="22"/>
        </w:rPr>
        <w:sectPr w:rsidR="00AA4578" w:rsidSect="0004198B">
          <w:headerReference w:type="first" r:id="rId12"/>
          <w:pgSz w:w="11907" w:h="16840" w:code="9"/>
          <w:pgMar w:top="510" w:right="1134" w:bottom="1134" w:left="1134" w:header="510" w:footer="680" w:gutter="0"/>
          <w:pgNumType w:start="1"/>
          <w:cols w:space="720"/>
          <w:titlePg/>
        </w:sectPr>
      </w:pPr>
      <w:r w:rsidRPr="00AA4578">
        <w:rPr>
          <w:rFonts w:ascii="Times New Roman" w:hAnsi="Times New Roman"/>
          <w:i/>
          <w:sz w:val="24"/>
          <w:szCs w:val="22"/>
        </w:rPr>
        <w:t>[“Territory” in certain cases]</w:t>
      </w:r>
      <w:r w:rsidRPr="00AA4578">
        <w:rPr>
          <w:rFonts w:ascii="Times New Roman" w:hAnsi="Times New Roman"/>
          <w:i/>
          <w:spacing w:val="40"/>
          <w:sz w:val="24"/>
          <w:szCs w:val="22"/>
        </w:rPr>
        <w:t xml:space="preserve"> </w:t>
      </w:r>
      <w:r w:rsidRPr="00AA4578">
        <w:rPr>
          <w:rFonts w:ascii="Times New Roman" w:hAnsi="Times New Roman"/>
          <w:i/>
          <w:sz w:val="24"/>
          <w:szCs w:val="22"/>
        </w:rPr>
        <w:t>For the purposes of paragraph (1), all the Contracting Parties which</w:t>
      </w:r>
      <w:r w:rsidRPr="00AA4578">
        <w:rPr>
          <w:rFonts w:ascii="Times New Roman" w:hAnsi="Times New Roman"/>
          <w:i/>
          <w:spacing w:val="-15"/>
          <w:sz w:val="24"/>
          <w:szCs w:val="22"/>
        </w:rPr>
        <w:t xml:space="preserve"> </w:t>
      </w:r>
      <w:r w:rsidRPr="00AA4578">
        <w:rPr>
          <w:rFonts w:ascii="Times New Roman" w:hAnsi="Times New Roman"/>
          <w:i/>
          <w:sz w:val="24"/>
          <w:szCs w:val="22"/>
        </w:rPr>
        <w:t>are</w:t>
      </w:r>
      <w:r w:rsidRPr="00AA4578">
        <w:rPr>
          <w:rFonts w:ascii="Times New Roman" w:hAnsi="Times New Roman"/>
          <w:i/>
          <w:spacing w:val="-15"/>
          <w:sz w:val="24"/>
          <w:szCs w:val="22"/>
        </w:rPr>
        <w:t xml:space="preserve"> </w:t>
      </w:r>
      <w:r w:rsidRPr="00AA4578">
        <w:rPr>
          <w:rFonts w:ascii="Times New Roman" w:hAnsi="Times New Roman"/>
          <w:i/>
          <w:sz w:val="24"/>
          <w:szCs w:val="22"/>
        </w:rPr>
        <w:t>member</w:t>
      </w:r>
      <w:r w:rsidRPr="00AA4578">
        <w:rPr>
          <w:rFonts w:ascii="Times New Roman" w:hAnsi="Times New Roman"/>
          <w:i/>
          <w:spacing w:val="-15"/>
          <w:sz w:val="24"/>
          <w:szCs w:val="22"/>
        </w:rPr>
        <w:t xml:space="preserve"> </w:t>
      </w:r>
      <w:r w:rsidRPr="00AA4578">
        <w:rPr>
          <w:rFonts w:ascii="Times New Roman" w:hAnsi="Times New Roman"/>
          <w:i/>
          <w:sz w:val="24"/>
          <w:szCs w:val="22"/>
        </w:rPr>
        <w:t>States</w:t>
      </w:r>
      <w:r w:rsidRPr="00AA4578">
        <w:rPr>
          <w:rFonts w:ascii="Times New Roman" w:hAnsi="Times New Roman"/>
          <w:i/>
          <w:spacing w:val="-15"/>
          <w:sz w:val="24"/>
          <w:szCs w:val="22"/>
        </w:rPr>
        <w:t xml:space="preserve"> </w:t>
      </w:r>
      <w:r w:rsidRPr="00AA4578">
        <w:rPr>
          <w:rFonts w:ascii="Times New Roman" w:hAnsi="Times New Roman"/>
          <w:i/>
          <w:sz w:val="24"/>
          <w:szCs w:val="22"/>
        </w:rPr>
        <w:t>of</w:t>
      </w:r>
      <w:r w:rsidRPr="00AA4578">
        <w:rPr>
          <w:rFonts w:ascii="Times New Roman" w:hAnsi="Times New Roman"/>
          <w:i/>
          <w:spacing w:val="-15"/>
          <w:sz w:val="24"/>
          <w:szCs w:val="22"/>
        </w:rPr>
        <w:t xml:space="preserve"> </w:t>
      </w:r>
      <w:r w:rsidRPr="00AA4578">
        <w:rPr>
          <w:rFonts w:ascii="Times New Roman" w:hAnsi="Times New Roman"/>
          <w:i/>
          <w:sz w:val="24"/>
          <w:szCs w:val="22"/>
        </w:rPr>
        <w:t>one</w:t>
      </w:r>
      <w:r w:rsidRPr="00AA4578">
        <w:rPr>
          <w:rFonts w:ascii="Times New Roman" w:hAnsi="Times New Roman"/>
          <w:i/>
          <w:spacing w:val="-15"/>
          <w:sz w:val="24"/>
          <w:szCs w:val="22"/>
        </w:rPr>
        <w:t xml:space="preserve"> </w:t>
      </w:r>
      <w:r w:rsidRPr="00AA4578">
        <w:rPr>
          <w:rFonts w:ascii="Times New Roman" w:hAnsi="Times New Roman"/>
          <w:i/>
          <w:sz w:val="24"/>
          <w:szCs w:val="22"/>
        </w:rPr>
        <w:t>and</w:t>
      </w:r>
      <w:r w:rsidRPr="00AA4578">
        <w:rPr>
          <w:rFonts w:ascii="Times New Roman" w:hAnsi="Times New Roman"/>
          <w:i/>
          <w:spacing w:val="-15"/>
          <w:sz w:val="24"/>
          <w:szCs w:val="22"/>
        </w:rPr>
        <w:t xml:space="preserve"> </w:t>
      </w:r>
      <w:r w:rsidRPr="00AA4578">
        <w:rPr>
          <w:rFonts w:ascii="Times New Roman" w:hAnsi="Times New Roman"/>
          <w:i/>
          <w:sz w:val="24"/>
          <w:szCs w:val="22"/>
        </w:rPr>
        <w:t>the</w:t>
      </w:r>
      <w:r w:rsidRPr="00AA4578">
        <w:rPr>
          <w:rFonts w:ascii="Times New Roman" w:hAnsi="Times New Roman"/>
          <w:i/>
          <w:spacing w:val="-15"/>
          <w:sz w:val="24"/>
          <w:szCs w:val="22"/>
        </w:rPr>
        <w:t xml:space="preserve"> </w:t>
      </w:r>
      <w:r w:rsidRPr="00AA4578">
        <w:rPr>
          <w:rFonts w:ascii="Times New Roman" w:hAnsi="Times New Roman"/>
          <w:i/>
          <w:sz w:val="24"/>
          <w:szCs w:val="22"/>
        </w:rPr>
        <w:t>same</w:t>
      </w:r>
      <w:r w:rsidRPr="00AA4578">
        <w:rPr>
          <w:rFonts w:ascii="Times New Roman" w:hAnsi="Times New Roman"/>
          <w:i/>
          <w:spacing w:val="-15"/>
          <w:sz w:val="24"/>
          <w:szCs w:val="22"/>
        </w:rPr>
        <w:t xml:space="preserve"> </w:t>
      </w:r>
      <w:r w:rsidRPr="00AA4578">
        <w:rPr>
          <w:rFonts w:ascii="Times New Roman" w:hAnsi="Times New Roman"/>
          <w:i/>
          <w:sz w:val="24"/>
          <w:szCs w:val="22"/>
        </w:rPr>
        <w:t>intergovernmental</w:t>
      </w:r>
      <w:r w:rsidRPr="00AA4578">
        <w:rPr>
          <w:rFonts w:ascii="Times New Roman" w:hAnsi="Times New Roman"/>
          <w:i/>
          <w:spacing w:val="-15"/>
          <w:sz w:val="24"/>
          <w:szCs w:val="22"/>
        </w:rPr>
        <w:t xml:space="preserve"> </w:t>
      </w:r>
      <w:r w:rsidRPr="00AA4578">
        <w:rPr>
          <w:rFonts w:ascii="Times New Roman" w:hAnsi="Times New Roman"/>
          <w:i/>
          <w:sz w:val="24"/>
          <w:szCs w:val="22"/>
        </w:rPr>
        <w:t>organization</w:t>
      </w:r>
      <w:r w:rsidRPr="00AA4578">
        <w:rPr>
          <w:rFonts w:ascii="Times New Roman" w:hAnsi="Times New Roman"/>
          <w:i/>
          <w:spacing w:val="-15"/>
          <w:sz w:val="24"/>
          <w:szCs w:val="22"/>
        </w:rPr>
        <w:t xml:space="preserve"> </w:t>
      </w:r>
      <w:r w:rsidRPr="00AA4578">
        <w:rPr>
          <w:rFonts w:ascii="Times New Roman" w:hAnsi="Times New Roman"/>
          <w:i/>
          <w:sz w:val="24"/>
          <w:szCs w:val="22"/>
        </w:rPr>
        <w:t>may</w:t>
      </w:r>
      <w:r w:rsidRPr="00AA4578">
        <w:rPr>
          <w:rFonts w:ascii="Times New Roman" w:hAnsi="Times New Roman"/>
          <w:i/>
          <w:spacing w:val="-15"/>
          <w:sz w:val="24"/>
          <w:szCs w:val="22"/>
        </w:rPr>
        <w:t xml:space="preserve"> </w:t>
      </w:r>
      <w:r w:rsidRPr="00AA4578">
        <w:rPr>
          <w:rFonts w:ascii="Times New Roman" w:hAnsi="Times New Roman"/>
          <w:i/>
          <w:sz w:val="24"/>
          <w:szCs w:val="22"/>
        </w:rPr>
        <w:t>act</w:t>
      </w:r>
      <w:r w:rsidRPr="00AA4578">
        <w:rPr>
          <w:rFonts w:ascii="Times New Roman" w:hAnsi="Times New Roman"/>
          <w:i/>
          <w:spacing w:val="-15"/>
          <w:sz w:val="24"/>
          <w:szCs w:val="22"/>
        </w:rPr>
        <w:t xml:space="preserve"> </w:t>
      </w:r>
      <w:r w:rsidRPr="00AA4578">
        <w:rPr>
          <w:rFonts w:ascii="Times New Roman" w:hAnsi="Times New Roman"/>
          <w:i/>
          <w:sz w:val="24"/>
          <w:szCs w:val="22"/>
        </w:rPr>
        <w:t>jointly,</w:t>
      </w:r>
      <w:r w:rsidRPr="00AA4578">
        <w:rPr>
          <w:rFonts w:ascii="Times New Roman" w:hAnsi="Times New Roman"/>
          <w:i/>
          <w:spacing w:val="-15"/>
          <w:sz w:val="24"/>
          <w:szCs w:val="22"/>
        </w:rPr>
        <w:t xml:space="preserve"> </w:t>
      </w:r>
      <w:r w:rsidRPr="00AA4578">
        <w:rPr>
          <w:rFonts w:ascii="Times New Roman" w:hAnsi="Times New Roman"/>
          <w:i/>
          <w:sz w:val="24"/>
          <w:szCs w:val="22"/>
        </w:rPr>
        <w:t>where the</w:t>
      </w:r>
      <w:r w:rsidRPr="00AA4578">
        <w:rPr>
          <w:rFonts w:ascii="Times New Roman" w:hAnsi="Times New Roman"/>
          <w:i/>
          <w:spacing w:val="-13"/>
          <w:sz w:val="24"/>
          <w:szCs w:val="22"/>
        </w:rPr>
        <w:t xml:space="preserve"> </w:t>
      </w:r>
      <w:r w:rsidRPr="00AA4578">
        <w:rPr>
          <w:rFonts w:ascii="Times New Roman" w:hAnsi="Times New Roman"/>
          <w:i/>
          <w:sz w:val="24"/>
          <w:szCs w:val="22"/>
        </w:rPr>
        <w:t>regulations</w:t>
      </w:r>
      <w:r w:rsidRPr="00AA4578">
        <w:rPr>
          <w:rFonts w:ascii="Times New Roman" w:hAnsi="Times New Roman"/>
          <w:i/>
          <w:spacing w:val="-13"/>
          <w:sz w:val="24"/>
          <w:szCs w:val="22"/>
        </w:rPr>
        <w:t xml:space="preserve"> </w:t>
      </w:r>
      <w:r w:rsidRPr="00AA4578">
        <w:rPr>
          <w:rFonts w:ascii="Times New Roman" w:hAnsi="Times New Roman"/>
          <w:i/>
          <w:sz w:val="24"/>
          <w:szCs w:val="22"/>
        </w:rPr>
        <w:t>of</w:t>
      </w:r>
      <w:r w:rsidRPr="00AA4578">
        <w:rPr>
          <w:rFonts w:ascii="Times New Roman" w:hAnsi="Times New Roman"/>
          <w:i/>
          <w:spacing w:val="-13"/>
          <w:sz w:val="24"/>
          <w:szCs w:val="22"/>
        </w:rPr>
        <w:t xml:space="preserve"> </w:t>
      </w:r>
      <w:r w:rsidRPr="00AA4578">
        <w:rPr>
          <w:rFonts w:ascii="Times New Roman" w:hAnsi="Times New Roman"/>
          <w:i/>
          <w:sz w:val="24"/>
          <w:szCs w:val="22"/>
        </w:rPr>
        <w:t>that</w:t>
      </w:r>
      <w:r w:rsidRPr="00AA4578">
        <w:rPr>
          <w:rFonts w:ascii="Times New Roman" w:hAnsi="Times New Roman"/>
          <w:i/>
          <w:spacing w:val="-13"/>
          <w:sz w:val="24"/>
          <w:szCs w:val="22"/>
        </w:rPr>
        <w:t xml:space="preserve"> </w:t>
      </w:r>
      <w:r w:rsidRPr="00AA4578">
        <w:rPr>
          <w:rFonts w:ascii="Times New Roman" w:hAnsi="Times New Roman"/>
          <w:i/>
          <w:sz w:val="24"/>
          <w:szCs w:val="22"/>
        </w:rPr>
        <w:t>organization</w:t>
      </w:r>
      <w:r w:rsidRPr="00AA4578">
        <w:rPr>
          <w:rFonts w:ascii="Times New Roman" w:hAnsi="Times New Roman"/>
          <w:i/>
          <w:spacing w:val="-13"/>
          <w:sz w:val="24"/>
          <w:szCs w:val="22"/>
        </w:rPr>
        <w:t xml:space="preserve"> </w:t>
      </w:r>
      <w:r w:rsidRPr="00AA4578">
        <w:rPr>
          <w:rFonts w:ascii="Times New Roman" w:hAnsi="Times New Roman"/>
          <w:i/>
          <w:sz w:val="24"/>
          <w:szCs w:val="22"/>
        </w:rPr>
        <w:t>so</w:t>
      </w:r>
      <w:r w:rsidRPr="00AA4578">
        <w:rPr>
          <w:rFonts w:ascii="Times New Roman" w:hAnsi="Times New Roman"/>
          <w:i/>
          <w:spacing w:val="-13"/>
          <w:sz w:val="24"/>
          <w:szCs w:val="22"/>
        </w:rPr>
        <w:t xml:space="preserve"> </w:t>
      </w:r>
      <w:r w:rsidRPr="00AA4578">
        <w:rPr>
          <w:rFonts w:ascii="Times New Roman" w:hAnsi="Times New Roman"/>
          <w:i/>
          <w:sz w:val="24"/>
          <w:szCs w:val="22"/>
        </w:rPr>
        <w:t>require,</w:t>
      </w:r>
      <w:r w:rsidRPr="00AA4578">
        <w:rPr>
          <w:rFonts w:ascii="Times New Roman" w:hAnsi="Times New Roman"/>
          <w:i/>
          <w:spacing w:val="-13"/>
          <w:sz w:val="24"/>
          <w:szCs w:val="22"/>
        </w:rPr>
        <w:t xml:space="preserve"> </w:t>
      </w:r>
      <w:r w:rsidRPr="00AA4578">
        <w:rPr>
          <w:rFonts w:ascii="Times New Roman" w:hAnsi="Times New Roman"/>
          <w:i/>
          <w:sz w:val="24"/>
          <w:szCs w:val="22"/>
        </w:rPr>
        <w:t>to</w:t>
      </w:r>
      <w:r w:rsidRPr="00AA4578">
        <w:rPr>
          <w:rFonts w:ascii="Times New Roman" w:hAnsi="Times New Roman"/>
          <w:i/>
          <w:spacing w:val="-13"/>
          <w:sz w:val="24"/>
          <w:szCs w:val="22"/>
        </w:rPr>
        <w:t xml:space="preserve"> </w:t>
      </w:r>
      <w:r w:rsidRPr="00AA4578">
        <w:rPr>
          <w:rFonts w:ascii="Times New Roman" w:hAnsi="Times New Roman"/>
          <w:i/>
          <w:sz w:val="24"/>
          <w:szCs w:val="22"/>
        </w:rPr>
        <w:t>assimilate</w:t>
      </w:r>
      <w:r w:rsidRPr="00AA4578">
        <w:rPr>
          <w:rFonts w:ascii="Times New Roman" w:hAnsi="Times New Roman"/>
          <w:i/>
          <w:spacing w:val="-13"/>
          <w:sz w:val="24"/>
          <w:szCs w:val="22"/>
        </w:rPr>
        <w:t xml:space="preserve"> </w:t>
      </w:r>
      <w:r w:rsidRPr="00AA4578">
        <w:rPr>
          <w:rFonts w:ascii="Times New Roman" w:hAnsi="Times New Roman"/>
          <w:i/>
          <w:sz w:val="24"/>
          <w:szCs w:val="22"/>
        </w:rPr>
        <w:t>acts</w:t>
      </w:r>
      <w:r w:rsidRPr="00AA4578">
        <w:rPr>
          <w:rFonts w:ascii="Times New Roman" w:hAnsi="Times New Roman"/>
          <w:i/>
          <w:spacing w:val="-13"/>
          <w:sz w:val="24"/>
          <w:szCs w:val="22"/>
        </w:rPr>
        <w:t xml:space="preserve"> </w:t>
      </w:r>
      <w:r w:rsidRPr="00AA4578">
        <w:rPr>
          <w:rFonts w:ascii="Times New Roman" w:hAnsi="Times New Roman"/>
          <w:i/>
          <w:sz w:val="24"/>
          <w:szCs w:val="22"/>
        </w:rPr>
        <w:t>done</w:t>
      </w:r>
      <w:r w:rsidRPr="00AA4578">
        <w:rPr>
          <w:rFonts w:ascii="Times New Roman" w:hAnsi="Times New Roman"/>
          <w:i/>
          <w:spacing w:val="-13"/>
          <w:sz w:val="24"/>
          <w:szCs w:val="22"/>
        </w:rPr>
        <w:t xml:space="preserve"> </w:t>
      </w:r>
      <w:r w:rsidRPr="00AA4578">
        <w:rPr>
          <w:rFonts w:ascii="Times New Roman" w:hAnsi="Times New Roman"/>
          <w:i/>
          <w:sz w:val="24"/>
          <w:szCs w:val="22"/>
        </w:rPr>
        <w:t>on</w:t>
      </w:r>
      <w:r w:rsidRPr="00AA4578">
        <w:rPr>
          <w:rFonts w:ascii="Times New Roman" w:hAnsi="Times New Roman"/>
          <w:i/>
          <w:spacing w:val="-13"/>
          <w:sz w:val="24"/>
          <w:szCs w:val="22"/>
        </w:rPr>
        <w:t xml:space="preserve"> </w:t>
      </w:r>
      <w:r w:rsidRPr="00AA4578">
        <w:rPr>
          <w:rFonts w:ascii="Times New Roman" w:hAnsi="Times New Roman"/>
          <w:i/>
          <w:sz w:val="24"/>
          <w:szCs w:val="22"/>
        </w:rPr>
        <w:t>the</w:t>
      </w:r>
      <w:r w:rsidRPr="00AA4578">
        <w:rPr>
          <w:rFonts w:ascii="Times New Roman" w:hAnsi="Times New Roman"/>
          <w:i/>
          <w:spacing w:val="-13"/>
          <w:sz w:val="24"/>
          <w:szCs w:val="22"/>
        </w:rPr>
        <w:t xml:space="preserve"> </w:t>
      </w:r>
      <w:r w:rsidRPr="00AA4578">
        <w:rPr>
          <w:rFonts w:ascii="Times New Roman" w:hAnsi="Times New Roman"/>
          <w:i/>
          <w:sz w:val="24"/>
          <w:szCs w:val="22"/>
        </w:rPr>
        <w:t>territories</w:t>
      </w:r>
      <w:r w:rsidRPr="00AA4578">
        <w:rPr>
          <w:rFonts w:ascii="Times New Roman" w:hAnsi="Times New Roman"/>
          <w:i/>
          <w:spacing w:val="-13"/>
          <w:sz w:val="24"/>
          <w:szCs w:val="22"/>
        </w:rPr>
        <w:t xml:space="preserve"> </w:t>
      </w:r>
      <w:r w:rsidRPr="00AA4578">
        <w:rPr>
          <w:rFonts w:ascii="Times New Roman" w:hAnsi="Times New Roman"/>
          <w:i/>
          <w:sz w:val="24"/>
          <w:szCs w:val="22"/>
        </w:rPr>
        <w:t>of</w:t>
      </w:r>
      <w:r w:rsidRPr="00AA4578">
        <w:rPr>
          <w:rFonts w:ascii="Times New Roman" w:hAnsi="Times New Roman"/>
          <w:i/>
          <w:spacing w:val="-13"/>
          <w:sz w:val="24"/>
          <w:szCs w:val="22"/>
        </w:rPr>
        <w:t xml:space="preserve"> </w:t>
      </w:r>
      <w:r w:rsidRPr="00AA4578">
        <w:rPr>
          <w:rFonts w:ascii="Times New Roman" w:hAnsi="Times New Roman"/>
          <w:i/>
          <w:sz w:val="24"/>
          <w:szCs w:val="22"/>
        </w:rPr>
        <w:t>the</w:t>
      </w:r>
      <w:r w:rsidRPr="00AA4578">
        <w:rPr>
          <w:rFonts w:ascii="Times New Roman" w:hAnsi="Times New Roman"/>
          <w:i/>
          <w:spacing w:val="-13"/>
          <w:sz w:val="24"/>
          <w:szCs w:val="22"/>
        </w:rPr>
        <w:t xml:space="preserve"> </w:t>
      </w:r>
      <w:r w:rsidRPr="00AA4578">
        <w:rPr>
          <w:rFonts w:ascii="Times New Roman" w:hAnsi="Times New Roman"/>
          <w:i/>
          <w:sz w:val="24"/>
          <w:szCs w:val="22"/>
        </w:rPr>
        <w:t>States members of that organization to acts done on their own territories and, should they do so, shall notify the Secretary-General accordingly</w:t>
      </w:r>
    </w:p>
    <w:p w14:paraId="6D1BD672" w14:textId="3CC37E06" w:rsidR="00AA4578" w:rsidRDefault="00AA4578" w:rsidP="009B440E">
      <w:pPr>
        <w:jc w:val="left"/>
      </w:pPr>
      <w:r w:rsidRPr="00AA4578">
        <w:rPr>
          <w:noProof/>
        </w:rPr>
        <w:lastRenderedPageBreak/>
        <w:drawing>
          <wp:inline distT="0" distB="0" distL="0" distR="0" wp14:anchorId="4504FC96" wp14:editId="35C82D4E">
            <wp:extent cx="6120765" cy="6335395"/>
            <wp:effectExtent l="0" t="0" r="0" b="8255"/>
            <wp:docPr id="8890376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6335395"/>
                    </a:xfrm>
                    <a:prstGeom prst="rect">
                      <a:avLst/>
                    </a:prstGeom>
                    <a:noFill/>
                    <a:ln>
                      <a:noFill/>
                    </a:ln>
                  </pic:spPr>
                </pic:pic>
              </a:graphicData>
            </a:graphic>
          </wp:inline>
        </w:drawing>
      </w:r>
    </w:p>
    <w:p w14:paraId="4C14FCA6" w14:textId="77777777" w:rsidR="00AA4578" w:rsidRDefault="00AA4578" w:rsidP="009B440E">
      <w:pPr>
        <w:jc w:val="left"/>
      </w:pPr>
    </w:p>
    <w:p w14:paraId="3A1870FA" w14:textId="270FCAB5" w:rsidR="00AA4578" w:rsidRDefault="00AA4578" w:rsidP="009B440E">
      <w:pPr>
        <w:jc w:val="left"/>
        <w:sectPr w:rsidR="00AA4578" w:rsidSect="0004198B">
          <w:headerReference w:type="first" r:id="rId14"/>
          <w:pgSz w:w="11907" w:h="16840" w:code="9"/>
          <w:pgMar w:top="510" w:right="1134" w:bottom="1134" w:left="1134" w:header="510" w:footer="680" w:gutter="0"/>
          <w:pgNumType w:start="1"/>
          <w:cols w:space="720"/>
          <w:titlePg/>
        </w:sectPr>
      </w:pPr>
    </w:p>
    <w:p w14:paraId="2A8C607C" w14:textId="6CE71D37" w:rsidR="00AA4578" w:rsidRDefault="00AA4578" w:rsidP="009B440E">
      <w:pPr>
        <w:jc w:val="left"/>
        <w:sectPr w:rsidR="00AA4578" w:rsidSect="0004198B">
          <w:headerReference w:type="first" r:id="rId15"/>
          <w:pgSz w:w="11907" w:h="16840" w:code="9"/>
          <w:pgMar w:top="510" w:right="1134" w:bottom="1134" w:left="1134" w:header="510" w:footer="680" w:gutter="0"/>
          <w:pgNumType w:start="1"/>
          <w:cols w:space="720"/>
          <w:titlePg/>
        </w:sectPr>
      </w:pPr>
      <w:r w:rsidRPr="00AA4578">
        <w:rPr>
          <w:noProof/>
        </w:rPr>
        <w:lastRenderedPageBreak/>
        <w:drawing>
          <wp:inline distT="0" distB="0" distL="0" distR="0" wp14:anchorId="7FD014F5" wp14:editId="1A3B382F">
            <wp:extent cx="5650865" cy="6070600"/>
            <wp:effectExtent l="0" t="0" r="0" b="6350"/>
            <wp:docPr id="31864250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7678" t="9726"/>
                    <a:stretch/>
                  </pic:blipFill>
                  <pic:spPr bwMode="auto">
                    <a:xfrm>
                      <a:off x="0" y="0"/>
                      <a:ext cx="5650865" cy="6070600"/>
                    </a:xfrm>
                    <a:prstGeom prst="rect">
                      <a:avLst/>
                    </a:prstGeom>
                    <a:noFill/>
                    <a:ln>
                      <a:noFill/>
                    </a:ln>
                    <a:extLst>
                      <a:ext uri="{53640926-AAD7-44D8-BBD7-CCE9431645EC}">
                        <a14:shadowObscured xmlns:a14="http://schemas.microsoft.com/office/drawing/2010/main"/>
                      </a:ext>
                    </a:extLst>
                  </pic:spPr>
                </pic:pic>
              </a:graphicData>
            </a:graphic>
          </wp:inline>
        </w:drawing>
      </w:r>
    </w:p>
    <w:p w14:paraId="0CF91589" w14:textId="40458B89" w:rsidR="00050E16" w:rsidRDefault="00AA4578" w:rsidP="009B440E">
      <w:pPr>
        <w:jc w:val="left"/>
      </w:pPr>
      <w:r w:rsidRPr="00AA4578">
        <w:rPr>
          <w:noProof/>
        </w:rPr>
        <w:lastRenderedPageBreak/>
        <w:drawing>
          <wp:inline distT="0" distB="0" distL="0" distR="0" wp14:anchorId="18842BE1" wp14:editId="5039DA51">
            <wp:extent cx="6120765" cy="4082415"/>
            <wp:effectExtent l="0" t="0" r="0" b="0"/>
            <wp:docPr id="708038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082415"/>
                    </a:xfrm>
                    <a:prstGeom prst="rect">
                      <a:avLst/>
                    </a:prstGeom>
                    <a:noFill/>
                    <a:ln>
                      <a:noFill/>
                    </a:ln>
                  </pic:spPr>
                </pic:pic>
              </a:graphicData>
            </a:graphic>
          </wp:inline>
        </w:drawing>
      </w:r>
    </w:p>
    <w:p w14:paraId="7435D160" w14:textId="77777777" w:rsidR="001A29AC" w:rsidRDefault="001A29AC" w:rsidP="009B440E">
      <w:pPr>
        <w:jc w:val="left"/>
      </w:pPr>
    </w:p>
    <w:p w14:paraId="69DBE81F" w14:textId="77777777" w:rsidR="001A29AC" w:rsidRDefault="001A29AC" w:rsidP="009B440E">
      <w:pPr>
        <w:jc w:val="left"/>
      </w:pPr>
    </w:p>
    <w:p w14:paraId="14653F80" w14:textId="77777777" w:rsidR="001A29AC" w:rsidRDefault="001A29AC" w:rsidP="009B440E">
      <w:pPr>
        <w:jc w:val="left"/>
      </w:pPr>
    </w:p>
    <w:p w14:paraId="54889440" w14:textId="77777777" w:rsidR="005061F5" w:rsidRDefault="001A29AC" w:rsidP="001A29AC">
      <w:pPr>
        <w:jc w:val="right"/>
        <w:sectPr w:rsidR="005061F5" w:rsidSect="0004198B">
          <w:headerReference w:type="first" r:id="rId18"/>
          <w:pgSz w:w="11907" w:h="16840" w:code="9"/>
          <w:pgMar w:top="510" w:right="1134" w:bottom="1134" w:left="1134" w:header="510" w:footer="680" w:gutter="0"/>
          <w:pgNumType w:start="1"/>
          <w:cols w:space="720"/>
          <w:titlePg/>
        </w:sectPr>
      </w:pPr>
      <w:r>
        <w:t>[</w:t>
      </w:r>
      <w:r w:rsidR="005061F5">
        <w:t>Annex II follows</w:t>
      </w:r>
      <w:r>
        <w:t>]</w:t>
      </w:r>
    </w:p>
    <w:p w14:paraId="39D52267" w14:textId="77777777" w:rsidR="005061F5" w:rsidRPr="00DB2E26" w:rsidRDefault="005061F5" w:rsidP="005061F5">
      <w:pPr>
        <w:jc w:val="center"/>
        <w:rPr>
          <w:b/>
          <w:bCs/>
        </w:rPr>
      </w:pPr>
      <w:bookmarkStart w:id="4" w:name="_Hlk172119356"/>
      <w:r w:rsidRPr="00527057">
        <w:rPr>
          <w:rFonts w:cs="Arial"/>
        </w:rPr>
        <w:lastRenderedPageBreak/>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4"/>
    <w:p w14:paraId="4095AC79" w14:textId="77777777" w:rsidR="005061F5" w:rsidRDefault="005061F5" w:rsidP="005061F5">
      <w:pPr>
        <w:jc w:val="left"/>
      </w:pPr>
    </w:p>
    <w:p w14:paraId="49067CBE" w14:textId="77777777" w:rsidR="005061F5" w:rsidRDefault="005061F5" w:rsidP="005061F5">
      <w:pPr>
        <w:jc w:val="left"/>
      </w:pPr>
    </w:p>
    <w:p w14:paraId="18EC5640" w14:textId="77777777" w:rsidR="005061F5" w:rsidRDefault="005061F5" w:rsidP="005061F5">
      <w:pPr>
        <w:pStyle w:val="Heading1"/>
      </w:pPr>
      <w:r>
        <w:t>SCOPE:</w:t>
      </w:r>
    </w:p>
    <w:p w14:paraId="3DB584D4" w14:textId="77777777" w:rsidR="005061F5" w:rsidRDefault="005061F5" w:rsidP="005061F5">
      <w:pPr>
        <w:jc w:val="left"/>
      </w:pPr>
    </w:p>
    <w:p w14:paraId="77B59FF7" w14:textId="77777777" w:rsidR="005061F5" w:rsidRPr="003338C4" w:rsidRDefault="005061F5" w:rsidP="005061F5">
      <w:pPr>
        <w:widowControl w:val="0"/>
        <w:tabs>
          <w:tab w:val="left" w:pos="762"/>
        </w:tabs>
        <w:autoSpaceDE w:val="0"/>
        <w:autoSpaceDN w:val="0"/>
        <w:rPr>
          <w:color w:val="262626"/>
        </w:rPr>
      </w:pPr>
      <w:r w:rsidRPr="003338C4">
        <w:rPr>
          <w:color w:val="262626"/>
        </w:rPr>
        <w:t>The study to include</w:t>
      </w:r>
      <w:r>
        <w:rPr>
          <w:color w:val="262626"/>
        </w:rPr>
        <w:t>:</w:t>
      </w:r>
    </w:p>
    <w:p w14:paraId="0DC6B69A" w14:textId="77777777" w:rsidR="005061F5" w:rsidRPr="003338C4" w:rsidRDefault="005061F5" w:rsidP="005061F5">
      <w:pPr>
        <w:widowControl w:val="0"/>
        <w:tabs>
          <w:tab w:val="left" w:pos="762"/>
        </w:tabs>
        <w:autoSpaceDE w:val="0"/>
        <w:autoSpaceDN w:val="0"/>
        <w:rPr>
          <w:color w:val="262626"/>
        </w:rPr>
      </w:pPr>
    </w:p>
    <w:p w14:paraId="1B57ECC4" w14:textId="77777777" w:rsidR="005061F5" w:rsidRDefault="005061F5" w:rsidP="005061F5">
      <w:pPr>
        <w:pStyle w:val="ListParagraph"/>
        <w:widowControl w:val="0"/>
        <w:numPr>
          <w:ilvl w:val="0"/>
          <w:numId w:val="7"/>
        </w:numPr>
        <w:tabs>
          <w:tab w:val="left" w:pos="762"/>
        </w:tabs>
        <w:autoSpaceDE w:val="0"/>
        <w:autoSpaceDN w:val="0"/>
        <w:rPr>
          <w:color w:val="262626"/>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Pr="00747EAA">
        <w:rPr>
          <w:color w:val="262626"/>
        </w:rPr>
        <w:t>Article 16 of the 1991 Act; and</w:t>
      </w:r>
    </w:p>
    <w:p w14:paraId="1722E53C" w14:textId="77777777" w:rsidR="005061F5" w:rsidRPr="00747EAA" w:rsidRDefault="005061F5" w:rsidP="005061F5">
      <w:pPr>
        <w:pStyle w:val="ListParagraph"/>
        <w:widowControl w:val="0"/>
        <w:tabs>
          <w:tab w:val="left" w:pos="762"/>
        </w:tabs>
        <w:autoSpaceDE w:val="0"/>
        <w:autoSpaceDN w:val="0"/>
        <w:rPr>
          <w:color w:val="262626"/>
        </w:rPr>
      </w:pPr>
    </w:p>
    <w:p w14:paraId="30C0F3F5" w14:textId="77777777" w:rsidR="005061F5" w:rsidRPr="003338C4" w:rsidRDefault="005061F5" w:rsidP="005061F5">
      <w:pPr>
        <w:pStyle w:val="ListParagraph"/>
        <w:widowControl w:val="0"/>
        <w:numPr>
          <w:ilvl w:val="0"/>
          <w:numId w:val="7"/>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755BCA94" w14:textId="77777777" w:rsidR="005061F5" w:rsidRDefault="005061F5" w:rsidP="005061F5">
      <w:pPr>
        <w:widowControl w:val="0"/>
        <w:tabs>
          <w:tab w:val="left" w:pos="762"/>
        </w:tabs>
        <w:autoSpaceDE w:val="0"/>
        <w:autoSpaceDN w:val="0"/>
        <w:rPr>
          <w:color w:val="262626"/>
        </w:rPr>
      </w:pPr>
    </w:p>
    <w:p w14:paraId="5D778208" w14:textId="77777777" w:rsidR="005061F5" w:rsidRDefault="005061F5" w:rsidP="005061F5">
      <w:pPr>
        <w:widowControl w:val="0"/>
        <w:tabs>
          <w:tab w:val="left" w:pos="762"/>
        </w:tabs>
        <w:autoSpaceDE w:val="0"/>
        <w:autoSpaceDN w:val="0"/>
        <w:rPr>
          <w:color w:val="262626"/>
        </w:rPr>
      </w:pPr>
    </w:p>
    <w:p w14:paraId="4CC446E5" w14:textId="77777777" w:rsidR="005061F5" w:rsidRPr="00EE3214" w:rsidRDefault="005061F5" w:rsidP="005061F5">
      <w:pPr>
        <w:pStyle w:val="Heading1"/>
      </w:pPr>
      <w:bookmarkStart w:id="5" w:name="_Toc172119299"/>
      <w:bookmarkStart w:id="6" w:name="_Toc172119336"/>
      <w:r>
        <w:t>COMPOSITION:</w:t>
      </w:r>
      <w:bookmarkEnd w:id="5"/>
      <w:bookmarkEnd w:id="6"/>
    </w:p>
    <w:p w14:paraId="20E09ECD" w14:textId="77777777" w:rsidR="005061F5" w:rsidRDefault="005061F5" w:rsidP="005061F5">
      <w:pPr>
        <w:widowControl w:val="0"/>
        <w:tabs>
          <w:tab w:val="left" w:pos="762"/>
        </w:tabs>
        <w:autoSpaceDE w:val="0"/>
        <w:autoSpaceDN w:val="0"/>
        <w:ind w:right="113"/>
        <w:rPr>
          <w:color w:val="262626"/>
        </w:rPr>
      </w:pPr>
    </w:p>
    <w:p w14:paraId="6438EF9E" w14:textId="77777777" w:rsidR="005061F5" w:rsidRPr="003338C4" w:rsidRDefault="005061F5" w:rsidP="005061F5">
      <w:r w:rsidRPr="003338C4">
        <w:t>The study should be carried out by the five authors mentioned below. The authors should agree on one of them to be coordinating their work.</w:t>
      </w:r>
    </w:p>
    <w:p w14:paraId="774D75BC" w14:textId="77777777" w:rsidR="005061F5" w:rsidRPr="003338C4" w:rsidRDefault="005061F5" w:rsidP="005061F5"/>
    <w:p w14:paraId="71AA985E" w14:textId="77777777" w:rsidR="005061F5" w:rsidRPr="003338C4" w:rsidRDefault="005061F5" w:rsidP="005061F5">
      <w:r w:rsidRPr="003338C4">
        <w:t xml:space="preserve">The working language of the authors should be English and the study should be drafted in English. </w:t>
      </w:r>
    </w:p>
    <w:p w14:paraId="38A43DB8" w14:textId="77777777" w:rsidR="005061F5" w:rsidRDefault="005061F5" w:rsidP="005061F5">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5061F5" w:rsidRPr="00E02B4F" w14:paraId="32C78FAF"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hideMark/>
          </w:tcPr>
          <w:p w14:paraId="0FE08128" w14:textId="77777777" w:rsidR="005061F5" w:rsidRPr="007B7881" w:rsidRDefault="005061F5" w:rsidP="006A2D49">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5061F5" w:rsidRPr="00E02B4F" w14:paraId="26100876"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tcPr>
          <w:p w14:paraId="2CDFF03C" w14:textId="77777777" w:rsidR="005061F5" w:rsidRPr="00073E6C" w:rsidRDefault="005061F5" w:rsidP="006A2D49">
            <w:pPr>
              <w:jc w:val="left"/>
              <w:rPr>
                <w:spacing w:val="-2"/>
              </w:rPr>
            </w:pPr>
            <w:r w:rsidRPr="00073E6C">
              <w:rPr>
                <w:spacing w:val="-2"/>
              </w:rPr>
              <w:t>Mr</w:t>
            </w:r>
            <w:r>
              <w:rPr>
                <w:spacing w:val="-2"/>
              </w:rPr>
              <w:t>.</w:t>
            </w:r>
            <w:r w:rsidRPr="00073E6C">
              <w:rPr>
                <w:spacing w:val="-2"/>
              </w:rPr>
              <w:t xml:space="preserve"> Huib Ghijsen</w:t>
            </w:r>
          </w:p>
        </w:tc>
      </w:tr>
      <w:tr w:rsidR="005061F5" w:rsidRPr="00E02B4F" w14:paraId="2CB16FA7"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tcPr>
          <w:p w14:paraId="50216877" w14:textId="77777777" w:rsidR="005061F5" w:rsidRPr="00073E6C" w:rsidRDefault="005061F5" w:rsidP="006A2D49">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5061F5" w:rsidRPr="00E02B4F" w14:paraId="7D4660D4"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hideMark/>
          </w:tcPr>
          <w:p w14:paraId="2E152C04" w14:textId="77777777" w:rsidR="005061F5" w:rsidRPr="00073E6C" w:rsidRDefault="005061F5" w:rsidP="006A2D49">
            <w:pPr>
              <w:jc w:val="left"/>
              <w:rPr>
                <w:spacing w:val="-2"/>
              </w:rPr>
            </w:pPr>
            <w:r w:rsidRPr="00073E6C">
              <w:rPr>
                <w:spacing w:val="-2"/>
              </w:rPr>
              <w:t>Mr</w:t>
            </w:r>
            <w:r>
              <w:rPr>
                <w:spacing w:val="-2"/>
              </w:rPr>
              <w:t>.</w:t>
            </w:r>
            <w:r w:rsidRPr="00073E6C">
              <w:rPr>
                <w:spacing w:val="-2"/>
              </w:rPr>
              <w:t xml:space="preserve"> Charles Lawson</w:t>
            </w:r>
          </w:p>
        </w:tc>
      </w:tr>
      <w:tr w:rsidR="005061F5" w:rsidRPr="00E02B4F" w14:paraId="0F2B78F1"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tcPr>
          <w:p w14:paraId="0FFD9AE2" w14:textId="77777777" w:rsidR="005061F5" w:rsidRPr="00073E6C" w:rsidRDefault="005061F5" w:rsidP="006A2D49">
            <w:pPr>
              <w:jc w:val="left"/>
              <w:rPr>
                <w:spacing w:val="-2"/>
              </w:rPr>
            </w:pPr>
            <w:r w:rsidRPr="00073E6C">
              <w:rPr>
                <w:spacing w:val="-2"/>
              </w:rPr>
              <w:t>Mr</w:t>
            </w:r>
            <w:r>
              <w:rPr>
                <w:spacing w:val="-2"/>
              </w:rPr>
              <w:t>.</w:t>
            </w:r>
            <w:r w:rsidRPr="00073E6C">
              <w:rPr>
                <w:spacing w:val="-2"/>
              </w:rPr>
              <w:t xml:space="preserve"> Axel Metzger</w:t>
            </w:r>
          </w:p>
        </w:tc>
      </w:tr>
      <w:tr w:rsidR="005061F5" w:rsidRPr="00E02B4F" w14:paraId="4380639A" w14:textId="77777777" w:rsidTr="006A2D49">
        <w:trPr>
          <w:jc w:val="center"/>
        </w:trPr>
        <w:tc>
          <w:tcPr>
            <w:tcW w:w="3145" w:type="dxa"/>
            <w:tcBorders>
              <w:top w:val="single" w:sz="4" w:space="0" w:color="auto"/>
              <w:left w:val="single" w:sz="4" w:space="0" w:color="auto"/>
              <w:bottom w:val="single" w:sz="4" w:space="0" w:color="auto"/>
              <w:right w:val="single" w:sz="4" w:space="0" w:color="auto"/>
            </w:tcBorders>
            <w:hideMark/>
          </w:tcPr>
          <w:p w14:paraId="11CB68CE" w14:textId="77777777" w:rsidR="005061F5" w:rsidRPr="00073E6C" w:rsidRDefault="005061F5" w:rsidP="006A2D49">
            <w:pPr>
              <w:jc w:val="left"/>
              <w:rPr>
                <w:spacing w:val="-2"/>
                <w:lang w:val="es-ES_tradnl"/>
              </w:rPr>
            </w:pPr>
            <w:r>
              <w:rPr>
                <w:spacing w:val="-2"/>
              </w:rPr>
              <w:t xml:space="preserve">Mr. </w:t>
            </w:r>
            <w:r w:rsidRPr="00073E6C">
              <w:rPr>
                <w:spacing w:val="-2"/>
              </w:rPr>
              <w:t>Joseph Straus</w:t>
            </w:r>
          </w:p>
        </w:tc>
      </w:tr>
    </w:tbl>
    <w:p w14:paraId="2F79F0B3" w14:textId="77777777" w:rsidR="005061F5" w:rsidRDefault="005061F5" w:rsidP="005061F5">
      <w:pPr>
        <w:widowControl w:val="0"/>
        <w:tabs>
          <w:tab w:val="left" w:pos="762"/>
        </w:tabs>
        <w:autoSpaceDE w:val="0"/>
        <w:autoSpaceDN w:val="0"/>
        <w:jc w:val="left"/>
        <w:rPr>
          <w:color w:val="262626"/>
        </w:rPr>
      </w:pPr>
    </w:p>
    <w:p w14:paraId="7413D020" w14:textId="77777777" w:rsidR="005061F5" w:rsidRDefault="005061F5" w:rsidP="005061F5">
      <w:pPr>
        <w:rPr>
          <w:color w:val="262626"/>
        </w:rPr>
      </w:pPr>
    </w:p>
    <w:p w14:paraId="3724584E" w14:textId="77777777" w:rsidR="005061F5" w:rsidRDefault="005061F5" w:rsidP="005061F5">
      <w:pPr>
        <w:widowControl w:val="0"/>
        <w:tabs>
          <w:tab w:val="left" w:pos="762"/>
        </w:tabs>
        <w:autoSpaceDE w:val="0"/>
        <w:autoSpaceDN w:val="0"/>
        <w:rPr>
          <w:caps/>
        </w:rPr>
      </w:pPr>
      <w:r w:rsidRPr="007F0F7A">
        <w:rPr>
          <w:caps/>
        </w:rPr>
        <w:t>MODUS OPERANDI:</w:t>
      </w:r>
    </w:p>
    <w:p w14:paraId="085C8BC5" w14:textId="77777777" w:rsidR="005061F5" w:rsidRDefault="005061F5" w:rsidP="005061F5">
      <w:pPr>
        <w:widowControl w:val="0"/>
        <w:tabs>
          <w:tab w:val="left" w:pos="762"/>
        </w:tabs>
        <w:autoSpaceDE w:val="0"/>
        <w:autoSpaceDN w:val="0"/>
        <w:rPr>
          <w:color w:val="262626"/>
        </w:rPr>
      </w:pPr>
    </w:p>
    <w:p w14:paraId="616AB977" w14:textId="77777777" w:rsidR="005061F5" w:rsidRPr="007F0F7A" w:rsidRDefault="005061F5" w:rsidP="005061F5">
      <w:pPr>
        <w:pStyle w:val="Heading2"/>
      </w:pPr>
      <w:bookmarkStart w:id="7" w:name="_Toc172119300"/>
      <w:bookmarkStart w:id="8" w:name="_Toc172119337"/>
      <w:r w:rsidRPr="007F0F7A">
        <w:t>Independence:</w:t>
      </w:r>
      <w:bookmarkEnd w:id="7"/>
      <w:bookmarkEnd w:id="8"/>
      <w:r w:rsidRPr="007F0F7A">
        <w:t xml:space="preserve"> </w:t>
      </w:r>
    </w:p>
    <w:p w14:paraId="5659ED36" w14:textId="77777777" w:rsidR="005061F5" w:rsidRPr="003338C4" w:rsidRDefault="005061F5" w:rsidP="005061F5"/>
    <w:p w14:paraId="52EE086F" w14:textId="77777777" w:rsidR="005061F5" w:rsidRDefault="005061F5" w:rsidP="005061F5">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10C65FAC" w14:textId="77777777" w:rsidR="005061F5" w:rsidRDefault="005061F5" w:rsidP="005061F5">
      <w:pPr>
        <w:widowControl w:val="0"/>
        <w:tabs>
          <w:tab w:val="left" w:pos="762"/>
        </w:tabs>
        <w:autoSpaceDE w:val="0"/>
        <w:autoSpaceDN w:val="0"/>
      </w:pPr>
    </w:p>
    <w:p w14:paraId="2550F8B1" w14:textId="77777777" w:rsidR="005061F5" w:rsidRPr="007F0F7A" w:rsidRDefault="005061F5" w:rsidP="005061F5">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2E616269" w14:textId="77777777" w:rsidR="005061F5" w:rsidRDefault="005061F5" w:rsidP="005061F5">
      <w:pPr>
        <w:widowControl w:val="0"/>
        <w:tabs>
          <w:tab w:val="left" w:pos="762"/>
        </w:tabs>
        <w:autoSpaceDE w:val="0"/>
        <w:autoSpaceDN w:val="0"/>
        <w:rPr>
          <w:color w:val="262626"/>
        </w:rPr>
      </w:pPr>
    </w:p>
    <w:p w14:paraId="69093441" w14:textId="77777777" w:rsidR="005061F5" w:rsidRDefault="005061F5" w:rsidP="005061F5">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212680D9" w14:textId="77777777" w:rsidR="005061F5" w:rsidRDefault="005061F5" w:rsidP="005061F5">
      <w:pPr>
        <w:widowControl w:val="0"/>
        <w:tabs>
          <w:tab w:val="left" w:pos="762"/>
        </w:tabs>
        <w:autoSpaceDE w:val="0"/>
        <w:autoSpaceDN w:val="0"/>
        <w:rPr>
          <w:color w:val="262626"/>
        </w:rPr>
      </w:pPr>
    </w:p>
    <w:p w14:paraId="5D29D980" w14:textId="77777777" w:rsidR="005061F5" w:rsidRDefault="005061F5" w:rsidP="005061F5">
      <w:pPr>
        <w:widowControl w:val="0"/>
        <w:tabs>
          <w:tab w:val="left" w:pos="762"/>
        </w:tabs>
        <w:autoSpaceDE w:val="0"/>
        <w:autoSpaceDN w:val="0"/>
        <w:rPr>
          <w:color w:val="262626"/>
        </w:rPr>
      </w:pPr>
      <w:r>
        <w:rPr>
          <w:color w:val="262626"/>
        </w:rPr>
        <w:t>UPOV members are not bound by the content and/or conclusions drawn in the study.</w:t>
      </w:r>
    </w:p>
    <w:p w14:paraId="2989E715" w14:textId="77777777" w:rsidR="005061F5" w:rsidRDefault="005061F5" w:rsidP="005061F5">
      <w:pPr>
        <w:widowControl w:val="0"/>
        <w:tabs>
          <w:tab w:val="left" w:pos="762"/>
        </w:tabs>
        <w:autoSpaceDE w:val="0"/>
        <w:autoSpaceDN w:val="0"/>
        <w:rPr>
          <w:color w:val="262626"/>
        </w:rPr>
      </w:pPr>
    </w:p>
    <w:p w14:paraId="2A72D377" w14:textId="77777777" w:rsidR="005061F5" w:rsidRPr="00EE3214" w:rsidRDefault="005061F5" w:rsidP="005061F5">
      <w:pPr>
        <w:pStyle w:val="Heading2"/>
      </w:pPr>
      <w:bookmarkStart w:id="9" w:name="_Toc172119301"/>
      <w:bookmarkStart w:id="10" w:name="_Toc172119338"/>
      <w:r w:rsidRPr="00EE3214">
        <w:t>Timeline</w:t>
      </w:r>
      <w:r>
        <w:t>:</w:t>
      </w:r>
      <w:bookmarkEnd w:id="9"/>
      <w:bookmarkEnd w:id="10"/>
    </w:p>
    <w:p w14:paraId="122756F9" w14:textId="77777777" w:rsidR="005061F5" w:rsidRDefault="005061F5" w:rsidP="005061F5">
      <w:pPr>
        <w:widowControl w:val="0"/>
        <w:tabs>
          <w:tab w:val="left" w:pos="762"/>
        </w:tabs>
        <w:autoSpaceDE w:val="0"/>
        <w:autoSpaceDN w:val="0"/>
        <w:rPr>
          <w:color w:val="161616"/>
        </w:rPr>
      </w:pPr>
    </w:p>
    <w:p w14:paraId="0A4040AA" w14:textId="77777777" w:rsidR="005061F5" w:rsidRPr="00222C58" w:rsidRDefault="005061F5" w:rsidP="005061F5">
      <w:pPr>
        <w:widowControl w:val="0"/>
        <w:tabs>
          <w:tab w:val="left" w:pos="762"/>
        </w:tabs>
        <w:autoSpaceDE w:val="0"/>
        <w:autoSpaceDN w:val="0"/>
        <w:rPr>
          <w:rFonts w:cs="Arial"/>
        </w:rPr>
      </w:pPr>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r w:rsidRPr="00222C58">
        <w:rPr>
          <w:rFonts w:cs="Arial"/>
        </w:rPr>
        <w:t>latest February 28</w:t>
      </w:r>
      <w:r>
        <w:rPr>
          <w:rFonts w:cs="Arial"/>
        </w:rPr>
        <w:t xml:space="preserve">, 2025, </w:t>
      </w:r>
      <w:r w:rsidRPr="002117A1">
        <w:rPr>
          <w:rFonts w:cs="Arial"/>
        </w:rPr>
        <w:t xml:space="preserve">for consideration at the </w:t>
      </w:r>
      <w:r>
        <w:rPr>
          <w:rFonts w:cs="Arial"/>
        </w:rPr>
        <w:t>seventh</w:t>
      </w:r>
      <w:r w:rsidRPr="002117A1">
        <w:rPr>
          <w:rFonts w:cs="Arial"/>
        </w:rPr>
        <w:t xml:space="preserve"> meeting of the WG-HRV, expected to take place in Geneva </w:t>
      </w:r>
      <w:r>
        <w:rPr>
          <w:rFonts w:cs="Arial"/>
        </w:rPr>
        <w:t>on March 20</w:t>
      </w:r>
      <w:r w:rsidRPr="002117A1">
        <w:rPr>
          <w:rFonts w:cs="Arial"/>
        </w:rPr>
        <w:t>, 202</w:t>
      </w:r>
      <w:r>
        <w:rPr>
          <w:rFonts w:cs="Arial"/>
        </w:rPr>
        <w:t>5</w:t>
      </w:r>
      <w:r w:rsidRPr="002117A1">
        <w:rPr>
          <w:rFonts w:cs="Arial"/>
        </w:rPr>
        <w:t>.</w:t>
      </w:r>
      <w:r>
        <w:rPr>
          <w:rFonts w:cs="Arial"/>
        </w:rPr>
        <w:t xml:space="preserve">  The final version of the study to be delivered by latest September 1</w:t>
      </w:r>
      <w:r w:rsidRPr="006B40B2">
        <w:rPr>
          <w:rFonts w:cs="Arial"/>
          <w:vertAlign w:val="superscript"/>
        </w:rPr>
        <w:t>st</w:t>
      </w:r>
      <w:r>
        <w:rPr>
          <w:rFonts w:cs="Arial"/>
        </w:rPr>
        <w:t>, 2025.</w:t>
      </w:r>
    </w:p>
    <w:p w14:paraId="5DFD61B1" w14:textId="77777777" w:rsidR="005061F5" w:rsidRDefault="005061F5" w:rsidP="005061F5">
      <w:pPr>
        <w:widowControl w:val="0"/>
        <w:tabs>
          <w:tab w:val="left" w:pos="762"/>
        </w:tabs>
        <w:autoSpaceDE w:val="0"/>
        <w:autoSpaceDN w:val="0"/>
        <w:rPr>
          <w:rFonts w:cs="Arial"/>
        </w:rPr>
      </w:pPr>
    </w:p>
    <w:p w14:paraId="5C99BC62" w14:textId="77777777" w:rsidR="005061F5" w:rsidRDefault="005061F5" w:rsidP="005061F5">
      <w:pPr>
        <w:widowControl w:val="0"/>
        <w:tabs>
          <w:tab w:val="left" w:pos="762"/>
        </w:tabs>
        <w:autoSpaceDE w:val="0"/>
        <w:autoSpaceDN w:val="0"/>
        <w:rPr>
          <w:color w:val="161616"/>
        </w:rPr>
      </w:pPr>
      <w:r>
        <w:rPr>
          <w:color w:val="161616"/>
        </w:rPr>
        <w:t xml:space="preserve">The time could be prolonged upon request by the authors. </w:t>
      </w:r>
    </w:p>
    <w:p w14:paraId="10DCE9D3" w14:textId="77777777" w:rsidR="005061F5" w:rsidRDefault="005061F5" w:rsidP="005061F5">
      <w:pPr>
        <w:widowControl w:val="0"/>
        <w:tabs>
          <w:tab w:val="left" w:pos="762"/>
        </w:tabs>
        <w:autoSpaceDE w:val="0"/>
        <w:autoSpaceDN w:val="0"/>
        <w:rPr>
          <w:color w:val="161616"/>
        </w:rPr>
      </w:pPr>
    </w:p>
    <w:p w14:paraId="0602FE8D" w14:textId="77777777" w:rsidR="005061F5" w:rsidRDefault="005061F5" w:rsidP="005061F5">
      <w:pPr>
        <w:pStyle w:val="Heading2"/>
      </w:pPr>
      <w:bookmarkStart w:id="11" w:name="_Toc172119302"/>
      <w:bookmarkStart w:id="12" w:name="_Toc172119339"/>
      <w:r w:rsidRPr="005C6757">
        <w:lastRenderedPageBreak/>
        <w:t>Financial support:</w:t>
      </w:r>
      <w:bookmarkEnd w:id="11"/>
      <w:bookmarkEnd w:id="12"/>
    </w:p>
    <w:p w14:paraId="3BEC11DC" w14:textId="77777777" w:rsidR="005061F5" w:rsidRDefault="005061F5" w:rsidP="005061F5">
      <w:pPr>
        <w:keepNext/>
        <w:jc w:val="left"/>
      </w:pPr>
    </w:p>
    <w:p w14:paraId="6A75E5F5" w14:textId="77777777" w:rsidR="005061F5" w:rsidRDefault="005061F5" w:rsidP="005061F5">
      <w:pPr>
        <w:keepNext/>
      </w:pPr>
      <w:r>
        <w:t xml:space="preserve">55,000 Swiss Francs which would include: </w:t>
      </w:r>
    </w:p>
    <w:p w14:paraId="4803DB52" w14:textId="77777777" w:rsidR="005061F5" w:rsidRDefault="005061F5" w:rsidP="005061F5">
      <w:pPr>
        <w:keepNext/>
      </w:pPr>
    </w:p>
    <w:p w14:paraId="5701A12B" w14:textId="77777777" w:rsidR="005061F5" w:rsidRDefault="005061F5" w:rsidP="005061F5">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7490DA4A" w14:textId="77777777" w:rsidR="005061F5" w:rsidRDefault="005061F5" w:rsidP="005061F5">
      <w:pPr>
        <w:ind w:left="284" w:hanging="284"/>
      </w:pPr>
      <w:r w:rsidRPr="00222C58">
        <w:rPr>
          <w:rFonts w:ascii="MS Gothic" w:eastAsia="MS Gothic" w:hAnsi="MS Gothic" w:cs="MS Gothic" w:hint="eastAsia"/>
        </w:rPr>
        <w:t>・</w:t>
      </w:r>
      <w:r>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741349C2" w14:textId="77777777" w:rsidR="005061F5" w:rsidRPr="009B0B13" w:rsidRDefault="005061F5" w:rsidP="005061F5"/>
    <w:p w14:paraId="23018181" w14:textId="77777777" w:rsidR="005061F5" w:rsidRDefault="005061F5" w:rsidP="005061F5">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Swiss </w:t>
      </w:r>
      <w:r>
        <w:t> </w:t>
      </w:r>
      <w:r w:rsidRPr="002719FD">
        <w:t xml:space="preserve">francs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750BFE0B" w14:textId="2923514B" w:rsidR="001A29AC" w:rsidRDefault="001A29AC" w:rsidP="005061F5">
      <w:pPr>
        <w:ind w:right="100"/>
        <w:jc w:val="left"/>
      </w:pPr>
    </w:p>
    <w:p w14:paraId="6846BBF9" w14:textId="77777777" w:rsidR="005061F5" w:rsidRDefault="005061F5" w:rsidP="005061F5">
      <w:pPr>
        <w:ind w:right="100"/>
        <w:jc w:val="left"/>
      </w:pPr>
    </w:p>
    <w:p w14:paraId="6AE500DB" w14:textId="77777777" w:rsidR="005061F5" w:rsidRDefault="005061F5" w:rsidP="005061F5">
      <w:pPr>
        <w:ind w:right="100"/>
        <w:jc w:val="left"/>
      </w:pPr>
    </w:p>
    <w:p w14:paraId="4E45E639" w14:textId="49910978" w:rsidR="005061F5" w:rsidRPr="00C5280D" w:rsidRDefault="005061F5" w:rsidP="005061F5">
      <w:pPr>
        <w:jc w:val="right"/>
      </w:pPr>
      <w:r>
        <w:t>[End of annexes and of document]</w:t>
      </w:r>
    </w:p>
    <w:p w14:paraId="45D317D3" w14:textId="77777777" w:rsidR="005061F5" w:rsidRPr="00C5280D" w:rsidRDefault="005061F5" w:rsidP="005061F5">
      <w:pPr>
        <w:ind w:right="100"/>
        <w:jc w:val="left"/>
      </w:pPr>
    </w:p>
    <w:sectPr w:rsidR="005061F5" w:rsidRPr="00C5280D"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22F1" w14:textId="77777777" w:rsidR="001903A6" w:rsidRDefault="001903A6" w:rsidP="006655D3">
      <w:r>
        <w:separator/>
      </w:r>
    </w:p>
    <w:p w14:paraId="0FC14002" w14:textId="77777777" w:rsidR="001903A6" w:rsidRDefault="001903A6" w:rsidP="006655D3"/>
    <w:p w14:paraId="03C15902" w14:textId="77777777" w:rsidR="001903A6" w:rsidRDefault="001903A6" w:rsidP="006655D3"/>
  </w:endnote>
  <w:endnote w:type="continuationSeparator" w:id="0">
    <w:p w14:paraId="74CD4382" w14:textId="77777777" w:rsidR="001903A6" w:rsidRDefault="001903A6" w:rsidP="006655D3">
      <w:r>
        <w:separator/>
      </w:r>
    </w:p>
    <w:p w14:paraId="01A3CFBC" w14:textId="77777777" w:rsidR="001903A6" w:rsidRPr="00294751" w:rsidRDefault="001903A6" w:rsidP="00871C26">
      <w:pPr>
        <w:pStyle w:val="Footer"/>
        <w:rPr>
          <w:lang w:val="fr-FR"/>
        </w:rPr>
      </w:pPr>
      <w:r w:rsidRPr="00294751">
        <w:rPr>
          <w:lang w:val="fr-FR"/>
        </w:rPr>
        <w:t>[Suite de la note de la page précédente]</w:t>
      </w:r>
    </w:p>
    <w:p w14:paraId="04651C5E" w14:textId="77777777" w:rsidR="001903A6" w:rsidRPr="00294751" w:rsidRDefault="001903A6" w:rsidP="006655D3">
      <w:pPr>
        <w:rPr>
          <w:lang w:val="fr-FR"/>
        </w:rPr>
      </w:pPr>
    </w:p>
    <w:p w14:paraId="35FDF70D" w14:textId="77777777" w:rsidR="001903A6" w:rsidRPr="00294751" w:rsidRDefault="001903A6" w:rsidP="006655D3">
      <w:pPr>
        <w:rPr>
          <w:lang w:val="fr-FR"/>
        </w:rPr>
      </w:pPr>
    </w:p>
  </w:endnote>
  <w:endnote w:type="continuationNotice" w:id="1">
    <w:p w14:paraId="4BE4719A" w14:textId="77777777" w:rsidR="001903A6" w:rsidRPr="00294751" w:rsidRDefault="001903A6" w:rsidP="006655D3">
      <w:pPr>
        <w:rPr>
          <w:lang w:val="fr-FR"/>
        </w:rPr>
      </w:pPr>
      <w:r w:rsidRPr="00294751">
        <w:rPr>
          <w:lang w:val="fr-FR"/>
        </w:rPr>
        <w:t>[Suite de la note page suivante]</w:t>
      </w:r>
    </w:p>
    <w:p w14:paraId="15E6F94A" w14:textId="77777777" w:rsidR="001903A6" w:rsidRPr="00294751" w:rsidRDefault="001903A6" w:rsidP="006655D3">
      <w:pPr>
        <w:rPr>
          <w:lang w:val="fr-FR"/>
        </w:rPr>
      </w:pPr>
    </w:p>
    <w:p w14:paraId="58F64547" w14:textId="77777777" w:rsidR="001903A6" w:rsidRPr="00294751" w:rsidRDefault="001903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475" w14:textId="295CFCE2" w:rsidR="00FB43CA" w:rsidRPr="00BB406D" w:rsidRDefault="00FB43CA" w:rsidP="00BB406D">
    <w:pPr>
      <w:tabs>
        <w:tab w:val="left" w:pos="2268"/>
      </w:tabs>
      <w:spacing w:after="60"/>
      <w:rPr>
        <w:sz w:val="16"/>
        <w:u w:val="single"/>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DDE4" w14:textId="77777777" w:rsidR="001903A6" w:rsidRDefault="001903A6" w:rsidP="006655D3">
      <w:r>
        <w:separator/>
      </w:r>
    </w:p>
  </w:footnote>
  <w:footnote w:type="continuationSeparator" w:id="0">
    <w:p w14:paraId="77F7F184" w14:textId="77777777" w:rsidR="001903A6" w:rsidRDefault="001903A6" w:rsidP="006655D3">
      <w:r>
        <w:separator/>
      </w:r>
    </w:p>
  </w:footnote>
  <w:footnote w:type="continuationNotice" w:id="1">
    <w:p w14:paraId="5ED20D78" w14:textId="77777777" w:rsidR="001903A6" w:rsidRPr="00AB530F" w:rsidRDefault="001903A6" w:rsidP="00871C26">
      <w:pPr>
        <w:pStyle w:val="Footer"/>
      </w:pPr>
    </w:p>
  </w:footnote>
  <w:footnote w:id="2">
    <w:p w14:paraId="52169B85" w14:textId="495CA6D5" w:rsidR="003022C5" w:rsidRPr="000F606D" w:rsidRDefault="003022C5" w:rsidP="003022C5">
      <w:pPr>
        <w:pStyle w:val="FootnoteText"/>
        <w:rPr>
          <w:lang w:val="en-GB"/>
        </w:rPr>
      </w:pPr>
      <w:r>
        <w:rPr>
          <w:rStyle w:val="FootnoteReference"/>
        </w:rPr>
        <w:footnoteRef/>
      </w:r>
      <w:r>
        <w:tab/>
        <w:t>Held in Geneva on October 22,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E579" w14:textId="776B4C4C" w:rsidR="0004198B" w:rsidRPr="00C5280D" w:rsidRDefault="00F44BF1" w:rsidP="00EB048E">
    <w:pPr>
      <w:pStyle w:val="Header"/>
      <w:rPr>
        <w:rStyle w:val="PageNumber"/>
        <w:lang w:val="en-US"/>
      </w:rPr>
    </w:pPr>
    <w:r w:rsidRPr="00F44BF1">
      <w:rPr>
        <w:rStyle w:val="PageNumber"/>
        <w:lang w:val="en-US"/>
      </w:rPr>
      <w:t>WG-</w:t>
    </w:r>
    <w:r w:rsidR="00CD680A">
      <w:rPr>
        <w:rStyle w:val="PageNumber"/>
        <w:lang w:val="en-US"/>
      </w:rPr>
      <w:t>HRV</w:t>
    </w:r>
    <w:r w:rsidR="000F2E0D">
      <w:rPr>
        <w:rStyle w:val="PageNumber"/>
        <w:lang w:val="en-US"/>
      </w:rPr>
      <w:t>/7/</w:t>
    </w:r>
    <w:r w:rsidR="009E6486">
      <w:rPr>
        <w:rStyle w:val="PageNumber"/>
        <w:lang w:val="en-US"/>
      </w:rPr>
      <w:t>2</w:t>
    </w:r>
  </w:p>
  <w:p w14:paraId="01DD186B"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19FE82F6"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6E9E" w14:textId="17154FDC" w:rsidR="00BB406D" w:rsidRDefault="00BB406D">
    <w:pPr>
      <w:pStyle w:val="Header"/>
      <w:rPr>
        <w:lang w:val="fr-CH"/>
      </w:rPr>
    </w:pPr>
    <w:r>
      <w:rPr>
        <w:lang w:val="fr-CH"/>
      </w:rPr>
      <w:t>WG-HRV/7/2</w:t>
    </w:r>
  </w:p>
  <w:p w14:paraId="27CAE274" w14:textId="77777777" w:rsidR="00BB406D" w:rsidRDefault="00BB406D">
    <w:pPr>
      <w:pStyle w:val="Header"/>
      <w:rPr>
        <w:lang w:val="fr-CH"/>
      </w:rPr>
    </w:pPr>
  </w:p>
  <w:p w14:paraId="461D3D14" w14:textId="1C7D25DA" w:rsidR="00BB406D" w:rsidRDefault="00BB406D">
    <w:pPr>
      <w:pStyle w:val="Header"/>
      <w:rPr>
        <w:lang w:val="fr-CH"/>
      </w:rPr>
    </w:pPr>
    <w:r>
      <w:rPr>
        <w:lang w:val="fr-CH"/>
      </w:rPr>
      <w:t>ANNEX</w:t>
    </w:r>
    <w:r w:rsidR="0003071A">
      <w:rPr>
        <w:lang w:val="fr-CH"/>
      </w:rPr>
      <w:t xml:space="preserve"> I</w:t>
    </w:r>
  </w:p>
  <w:p w14:paraId="7FB2219C" w14:textId="77777777" w:rsidR="003022C5" w:rsidRPr="00BB406D" w:rsidRDefault="003022C5">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36DF" w14:textId="67DA5874" w:rsidR="00AA4578" w:rsidRDefault="00AA4578" w:rsidP="00AA4578">
    <w:pPr>
      <w:pStyle w:val="Header"/>
      <w:rPr>
        <w:lang w:val="fr-CH"/>
      </w:rPr>
    </w:pPr>
    <w:r>
      <w:rPr>
        <w:lang w:val="fr-CH"/>
      </w:rPr>
      <w:t>WG-HRV/7/2</w:t>
    </w:r>
  </w:p>
  <w:p w14:paraId="37D0E1E1" w14:textId="01F0699F" w:rsidR="00AA4578" w:rsidRDefault="00AA4578">
    <w:pPr>
      <w:pStyle w:val="Header"/>
      <w:rPr>
        <w:lang w:val="fr-CH"/>
      </w:rPr>
    </w:pPr>
    <w:r>
      <w:rPr>
        <w:lang w:val="fr-CH"/>
      </w:rPr>
      <w:t>Annex</w:t>
    </w:r>
    <w:r w:rsidR="005061F5">
      <w:rPr>
        <w:lang w:val="fr-CH"/>
      </w:rPr>
      <w:t xml:space="preserve"> I</w:t>
    </w:r>
    <w:r>
      <w:rPr>
        <w:lang w:val="fr-CH"/>
      </w:rPr>
      <w:t>, page 2</w:t>
    </w:r>
  </w:p>
  <w:p w14:paraId="6376388C" w14:textId="77777777" w:rsidR="00AA4578" w:rsidRPr="00BB406D" w:rsidRDefault="00AA457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6A7B" w14:textId="77777777" w:rsidR="00AA4578" w:rsidRDefault="00AA4578" w:rsidP="00AA4578">
    <w:pPr>
      <w:pStyle w:val="Header"/>
      <w:rPr>
        <w:lang w:val="fr-CH"/>
      </w:rPr>
    </w:pPr>
    <w:r>
      <w:rPr>
        <w:lang w:val="fr-CH"/>
      </w:rPr>
      <w:t>WG-HRV/7/2</w:t>
    </w:r>
  </w:p>
  <w:p w14:paraId="569ED53C" w14:textId="3E6FE90A" w:rsidR="00AA4578" w:rsidRDefault="00AA4578">
    <w:pPr>
      <w:pStyle w:val="Header"/>
      <w:rPr>
        <w:lang w:val="fr-CH"/>
      </w:rPr>
    </w:pPr>
    <w:r>
      <w:rPr>
        <w:lang w:val="fr-CH"/>
      </w:rPr>
      <w:t>Annex</w:t>
    </w:r>
    <w:r w:rsidR="005061F5">
      <w:rPr>
        <w:lang w:val="fr-CH"/>
      </w:rPr>
      <w:t xml:space="preserve"> I</w:t>
    </w:r>
    <w:r>
      <w:rPr>
        <w:lang w:val="fr-CH"/>
      </w:rPr>
      <w:t>, page 3</w:t>
    </w:r>
  </w:p>
  <w:p w14:paraId="266755DC" w14:textId="77777777" w:rsidR="00AA4578" w:rsidRPr="00BB406D" w:rsidRDefault="00AA45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DC77" w14:textId="77777777" w:rsidR="00AA4578" w:rsidRDefault="00AA4578" w:rsidP="00AA4578">
    <w:pPr>
      <w:pStyle w:val="Header"/>
      <w:rPr>
        <w:lang w:val="fr-CH"/>
      </w:rPr>
    </w:pPr>
    <w:r>
      <w:rPr>
        <w:lang w:val="fr-CH"/>
      </w:rPr>
      <w:t>WG-HRV/7/2</w:t>
    </w:r>
  </w:p>
  <w:p w14:paraId="7AAE832A" w14:textId="0E11E6C0" w:rsidR="00AA4578" w:rsidRDefault="00AA4578">
    <w:pPr>
      <w:pStyle w:val="Header"/>
      <w:rPr>
        <w:lang w:val="fr-CH"/>
      </w:rPr>
    </w:pPr>
    <w:r>
      <w:rPr>
        <w:lang w:val="fr-CH"/>
      </w:rPr>
      <w:t>Annex</w:t>
    </w:r>
    <w:r w:rsidR="005061F5">
      <w:rPr>
        <w:lang w:val="fr-CH"/>
      </w:rPr>
      <w:t xml:space="preserve"> I</w:t>
    </w:r>
    <w:r>
      <w:rPr>
        <w:lang w:val="fr-CH"/>
      </w:rPr>
      <w:t>, page 4</w:t>
    </w:r>
  </w:p>
  <w:p w14:paraId="13EADC78" w14:textId="77777777" w:rsidR="00AA4578" w:rsidRPr="00BB406D" w:rsidRDefault="00AA4578">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1691" w14:textId="77777777" w:rsidR="00AA4578" w:rsidRDefault="00AA4578" w:rsidP="00AA4578">
    <w:pPr>
      <w:pStyle w:val="Header"/>
      <w:rPr>
        <w:lang w:val="fr-CH"/>
      </w:rPr>
    </w:pPr>
    <w:r>
      <w:rPr>
        <w:lang w:val="fr-CH"/>
      </w:rPr>
      <w:t>WG-HRV/7/2</w:t>
    </w:r>
  </w:p>
  <w:p w14:paraId="2F8D9284" w14:textId="5A278F70" w:rsidR="00AA4578" w:rsidRDefault="00AA4578">
    <w:pPr>
      <w:pStyle w:val="Header"/>
      <w:rPr>
        <w:lang w:val="fr-CH"/>
      </w:rPr>
    </w:pPr>
    <w:r>
      <w:rPr>
        <w:lang w:val="fr-CH"/>
      </w:rPr>
      <w:t>Annex</w:t>
    </w:r>
    <w:r w:rsidR="005061F5">
      <w:rPr>
        <w:lang w:val="fr-CH"/>
      </w:rPr>
      <w:t xml:space="preserve"> I</w:t>
    </w:r>
    <w:r>
      <w:rPr>
        <w:lang w:val="fr-CH"/>
      </w:rPr>
      <w:t>, page 5</w:t>
    </w:r>
  </w:p>
  <w:p w14:paraId="653AA39F" w14:textId="77777777" w:rsidR="00AA4578" w:rsidRPr="00BB406D" w:rsidRDefault="00AA45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3D68" w14:textId="77777777" w:rsidR="005061F5" w:rsidRPr="005061F5" w:rsidRDefault="005061F5" w:rsidP="00EB048E">
    <w:pPr>
      <w:pStyle w:val="Header"/>
      <w:rPr>
        <w:rStyle w:val="PageNumber"/>
        <w:lang w:val="fr-CH"/>
      </w:rPr>
    </w:pPr>
    <w:r w:rsidRPr="005061F5">
      <w:rPr>
        <w:rStyle w:val="PageNumber"/>
        <w:lang w:val="fr-CH"/>
      </w:rPr>
      <w:t>WG-HRV/7/2</w:t>
    </w:r>
  </w:p>
  <w:p w14:paraId="3883860A" w14:textId="51156811" w:rsidR="005061F5" w:rsidRPr="005061F5" w:rsidRDefault="005061F5" w:rsidP="00EB048E">
    <w:pPr>
      <w:pStyle w:val="Header"/>
      <w:rPr>
        <w:lang w:val="fr-CH"/>
      </w:rPr>
    </w:pPr>
    <w:r w:rsidRPr="005061F5">
      <w:rPr>
        <w:lang w:val="fr-CH"/>
      </w:rPr>
      <w:t xml:space="preserve">Annex II, page </w:t>
    </w:r>
    <w:r w:rsidRPr="00C5280D">
      <w:rPr>
        <w:rStyle w:val="PageNumber"/>
        <w:lang w:val="en-US"/>
      </w:rPr>
      <w:fldChar w:fldCharType="begin"/>
    </w:r>
    <w:r w:rsidRPr="005061F5">
      <w:rPr>
        <w:rStyle w:val="PageNumber"/>
        <w:lang w:val="fr-CH"/>
      </w:rPr>
      <w:instrText xml:space="preserve"> PAGE </w:instrText>
    </w:r>
    <w:r w:rsidRPr="00C5280D">
      <w:rPr>
        <w:rStyle w:val="PageNumber"/>
        <w:lang w:val="en-US"/>
      </w:rPr>
      <w:fldChar w:fldCharType="separate"/>
    </w:r>
    <w:r w:rsidRPr="005061F5">
      <w:rPr>
        <w:rStyle w:val="PageNumber"/>
        <w:noProof/>
        <w:lang w:val="fr-CH"/>
      </w:rPr>
      <w:t>2</w:t>
    </w:r>
    <w:r w:rsidRPr="00C5280D">
      <w:rPr>
        <w:rStyle w:val="PageNumber"/>
        <w:lang w:val="en-US"/>
      </w:rPr>
      <w:fldChar w:fldCharType="end"/>
    </w:r>
  </w:p>
  <w:p w14:paraId="28B9FD82" w14:textId="77777777" w:rsidR="005061F5" w:rsidRPr="005061F5" w:rsidRDefault="005061F5"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0538" w14:textId="77777777" w:rsidR="005061F5" w:rsidRDefault="005061F5" w:rsidP="00AA4578">
    <w:pPr>
      <w:pStyle w:val="Header"/>
      <w:rPr>
        <w:lang w:val="fr-CH"/>
      </w:rPr>
    </w:pPr>
    <w:r>
      <w:rPr>
        <w:lang w:val="fr-CH"/>
      </w:rPr>
      <w:t>WG-HRV/7/2</w:t>
    </w:r>
  </w:p>
  <w:p w14:paraId="7F3DBBEC" w14:textId="77777777" w:rsidR="005061F5" w:rsidRDefault="005061F5" w:rsidP="00AA4578">
    <w:pPr>
      <w:pStyle w:val="Header"/>
      <w:rPr>
        <w:lang w:val="fr-CH"/>
      </w:rPr>
    </w:pPr>
  </w:p>
  <w:p w14:paraId="47220E74" w14:textId="5E7FD353" w:rsidR="005061F5" w:rsidRDefault="005061F5">
    <w:pPr>
      <w:pStyle w:val="Header"/>
      <w:rPr>
        <w:lang w:val="fr-CH"/>
      </w:rPr>
    </w:pPr>
    <w:r>
      <w:rPr>
        <w:lang w:val="fr-CH"/>
      </w:rPr>
      <w:t>ANNEX II</w:t>
    </w:r>
  </w:p>
  <w:p w14:paraId="30E41A63" w14:textId="77777777" w:rsidR="005061F5" w:rsidRPr="00BB406D" w:rsidRDefault="005061F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6144"/>
    <w:multiLevelType w:val="multilevel"/>
    <w:tmpl w:val="9026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4DFF"/>
    <w:multiLevelType w:val="hybridMultilevel"/>
    <w:tmpl w:val="CE866B2E"/>
    <w:lvl w:ilvl="0" w:tplc="22BC0282">
      <w:start w:val="1"/>
      <w:numFmt w:val="decimal"/>
      <w:lvlText w:val="(%1)"/>
      <w:lvlJc w:val="left"/>
      <w:pPr>
        <w:ind w:left="215" w:hanging="333"/>
      </w:pPr>
      <w:rPr>
        <w:rFonts w:ascii="Times New Roman" w:eastAsia="Times New Roman" w:hAnsi="Times New Roman" w:cs="Times New Roman" w:hint="default"/>
        <w:b w:val="0"/>
        <w:bCs w:val="0"/>
        <w:i/>
        <w:iCs/>
        <w:w w:val="100"/>
        <w:sz w:val="24"/>
        <w:szCs w:val="24"/>
        <w:lang w:val="en-US" w:eastAsia="en-US" w:bidi="ar-SA"/>
      </w:rPr>
    </w:lvl>
    <w:lvl w:ilvl="1" w:tplc="8036025A">
      <w:start w:val="1"/>
      <w:numFmt w:val="lowerRoman"/>
      <w:lvlText w:val="(%2)"/>
      <w:lvlJc w:val="left"/>
      <w:pPr>
        <w:ind w:left="1209" w:hanging="287"/>
      </w:pPr>
      <w:rPr>
        <w:rFonts w:ascii="Times New Roman" w:eastAsia="Times New Roman" w:hAnsi="Times New Roman" w:cs="Times New Roman" w:hint="default"/>
        <w:b w:val="0"/>
        <w:bCs w:val="0"/>
        <w:i/>
        <w:iCs/>
        <w:spacing w:val="-1"/>
        <w:w w:val="100"/>
        <w:sz w:val="24"/>
        <w:szCs w:val="24"/>
        <w:lang w:val="en-US" w:eastAsia="en-US" w:bidi="ar-SA"/>
      </w:rPr>
    </w:lvl>
    <w:lvl w:ilvl="2" w:tplc="9A507036">
      <w:numFmt w:val="bullet"/>
      <w:lvlText w:val="•"/>
      <w:lvlJc w:val="left"/>
      <w:pPr>
        <w:ind w:left="2173" w:hanging="287"/>
      </w:pPr>
      <w:rPr>
        <w:rFonts w:hint="default"/>
        <w:lang w:val="en-US" w:eastAsia="en-US" w:bidi="ar-SA"/>
      </w:rPr>
    </w:lvl>
    <w:lvl w:ilvl="3" w:tplc="2FA67F96">
      <w:numFmt w:val="bullet"/>
      <w:lvlText w:val="•"/>
      <w:lvlJc w:val="left"/>
      <w:pPr>
        <w:ind w:left="3147" w:hanging="287"/>
      </w:pPr>
      <w:rPr>
        <w:rFonts w:hint="default"/>
        <w:lang w:val="en-US" w:eastAsia="en-US" w:bidi="ar-SA"/>
      </w:rPr>
    </w:lvl>
    <w:lvl w:ilvl="4" w:tplc="13E461CA">
      <w:numFmt w:val="bullet"/>
      <w:lvlText w:val="•"/>
      <w:lvlJc w:val="left"/>
      <w:pPr>
        <w:ind w:left="4121" w:hanging="287"/>
      </w:pPr>
      <w:rPr>
        <w:rFonts w:hint="default"/>
        <w:lang w:val="en-US" w:eastAsia="en-US" w:bidi="ar-SA"/>
      </w:rPr>
    </w:lvl>
    <w:lvl w:ilvl="5" w:tplc="F8E4EB92">
      <w:numFmt w:val="bullet"/>
      <w:lvlText w:val="•"/>
      <w:lvlJc w:val="left"/>
      <w:pPr>
        <w:ind w:left="5095" w:hanging="287"/>
      </w:pPr>
      <w:rPr>
        <w:rFonts w:hint="default"/>
        <w:lang w:val="en-US" w:eastAsia="en-US" w:bidi="ar-SA"/>
      </w:rPr>
    </w:lvl>
    <w:lvl w:ilvl="6" w:tplc="E3BADAC2">
      <w:numFmt w:val="bullet"/>
      <w:lvlText w:val="•"/>
      <w:lvlJc w:val="left"/>
      <w:pPr>
        <w:ind w:left="6068" w:hanging="287"/>
      </w:pPr>
      <w:rPr>
        <w:rFonts w:hint="default"/>
        <w:lang w:val="en-US" w:eastAsia="en-US" w:bidi="ar-SA"/>
      </w:rPr>
    </w:lvl>
    <w:lvl w:ilvl="7" w:tplc="DFDA5844">
      <w:numFmt w:val="bullet"/>
      <w:lvlText w:val="•"/>
      <w:lvlJc w:val="left"/>
      <w:pPr>
        <w:ind w:left="7042" w:hanging="287"/>
      </w:pPr>
      <w:rPr>
        <w:rFonts w:hint="default"/>
        <w:lang w:val="en-US" w:eastAsia="en-US" w:bidi="ar-SA"/>
      </w:rPr>
    </w:lvl>
    <w:lvl w:ilvl="8" w:tplc="A5ECC52E">
      <w:numFmt w:val="bullet"/>
      <w:lvlText w:val="•"/>
      <w:lvlJc w:val="left"/>
      <w:pPr>
        <w:ind w:left="8016" w:hanging="287"/>
      </w:pPr>
      <w:rPr>
        <w:rFonts w:hint="default"/>
        <w:lang w:val="en-US" w:eastAsia="en-US" w:bidi="ar-SA"/>
      </w:rPr>
    </w:lvl>
  </w:abstractNum>
  <w:abstractNum w:abstractNumId="2" w15:restartNumberingAfterBreak="0">
    <w:nsid w:val="1BB933EF"/>
    <w:multiLevelType w:val="hybridMultilevel"/>
    <w:tmpl w:val="2944944C"/>
    <w:lvl w:ilvl="0" w:tplc="B846D3A4">
      <w:start w:val="1"/>
      <w:numFmt w:val="decimal"/>
      <w:lvlText w:val="%1)"/>
      <w:lvlJc w:val="left"/>
      <w:pPr>
        <w:ind w:left="825" w:hanging="360"/>
      </w:pPr>
      <w:rPr>
        <w:rFonts w:ascii="Times New Roman" w:eastAsia="Times New Roman" w:hAnsi="Times New Roman" w:cs="Times New Roman" w:hint="default"/>
        <w:b/>
        <w:bCs/>
        <w:i w:val="0"/>
        <w:iCs w:val="0"/>
        <w:w w:val="100"/>
        <w:sz w:val="24"/>
        <w:szCs w:val="24"/>
        <w:lang w:val="en-US" w:eastAsia="en-US" w:bidi="ar-SA"/>
      </w:rPr>
    </w:lvl>
    <w:lvl w:ilvl="1" w:tplc="D0CCAF92">
      <w:numFmt w:val="bullet"/>
      <w:lvlText w:val="•"/>
      <w:lvlJc w:val="left"/>
      <w:pPr>
        <w:ind w:left="1710" w:hanging="360"/>
      </w:pPr>
      <w:rPr>
        <w:rFonts w:hint="default"/>
        <w:lang w:val="en-US" w:eastAsia="en-US" w:bidi="ar-SA"/>
      </w:rPr>
    </w:lvl>
    <w:lvl w:ilvl="2" w:tplc="1B781C3A">
      <w:numFmt w:val="bullet"/>
      <w:lvlText w:val="•"/>
      <w:lvlJc w:val="left"/>
      <w:pPr>
        <w:ind w:left="2600" w:hanging="360"/>
      </w:pPr>
      <w:rPr>
        <w:rFonts w:hint="default"/>
        <w:lang w:val="en-US" w:eastAsia="en-US" w:bidi="ar-SA"/>
      </w:rPr>
    </w:lvl>
    <w:lvl w:ilvl="3" w:tplc="22EE856C">
      <w:numFmt w:val="bullet"/>
      <w:lvlText w:val="•"/>
      <w:lvlJc w:val="left"/>
      <w:pPr>
        <w:ind w:left="3491" w:hanging="360"/>
      </w:pPr>
      <w:rPr>
        <w:rFonts w:hint="default"/>
        <w:lang w:val="en-US" w:eastAsia="en-US" w:bidi="ar-SA"/>
      </w:rPr>
    </w:lvl>
    <w:lvl w:ilvl="4" w:tplc="F740FE84">
      <w:numFmt w:val="bullet"/>
      <w:lvlText w:val="•"/>
      <w:lvlJc w:val="left"/>
      <w:pPr>
        <w:ind w:left="4381" w:hanging="360"/>
      </w:pPr>
      <w:rPr>
        <w:rFonts w:hint="default"/>
        <w:lang w:val="en-US" w:eastAsia="en-US" w:bidi="ar-SA"/>
      </w:rPr>
    </w:lvl>
    <w:lvl w:ilvl="5" w:tplc="C35C5896">
      <w:numFmt w:val="bullet"/>
      <w:lvlText w:val="•"/>
      <w:lvlJc w:val="left"/>
      <w:pPr>
        <w:ind w:left="5272" w:hanging="360"/>
      </w:pPr>
      <w:rPr>
        <w:rFonts w:hint="default"/>
        <w:lang w:val="en-US" w:eastAsia="en-US" w:bidi="ar-SA"/>
      </w:rPr>
    </w:lvl>
    <w:lvl w:ilvl="6" w:tplc="FC7CBF24">
      <w:numFmt w:val="bullet"/>
      <w:lvlText w:val="•"/>
      <w:lvlJc w:val="left"/>
      <w:pPr>
        <w:ind w:left="6162" w:hanging="360"/>
      </w:pPr>
      <w:rPr>
        <w:rFonts w:hint="default"/>
        <w:lang w:val="en-US" w:eastAsia="en-US" w:bidi="ar-SA"/>
      </w:rPr>
    </w:lvl>
    <w:lvl w:ilvl="7" w:tplc="573AB2FC">
      <w:numFmt w:val="bullet"/>
      <w:lvlText w:val="•"/>
      <w:lvlJc w:val="left"/>
      <w:pPr>
        <w:ind w:left="7053" w:hanging="360"/>
      </w:pPr>
      <w:rPr>
        <w:rFonts w:hint="default"/>
        <w:lang w:val="en-US" w:eastAsia="en-US" w:bidi="ar-SA"/>
      </w:rPr>
    </w:lvl>
    <w:lvl w:ilvl="8" w:tplc="E6665760">
      <w:numFmt w:val="bullet"/>
      <w:lvlText w:val="•"/>
      <w:lvlJc w:val="left"/>
      <w:pPr>
        <w:ind w:left="7943" w:hanging="360"/>
      </w:pPr>
      <w:rPr>
        <w:rFonts w:hint="default"/>
        <w:lang w:val="en-US" w:eastAsia="en-US" w:bidi="ar-SA"/>
      </w:rPr>
    </w:lvl>
  </w:abstractNum>
  <w:abstractNum w:abstractNumId="3" w15:restartNumberingAfterBreak="0">
    <w:nsid w:val="1FEE2ED6"/>
    <w:multiLevelType w:val="hybridMultilevel"/>
    <w:tmpl w:val="EC4E15A6"/>
    <w:lvl w:ilvl="0" w:tplc="C018FB58">
      <w:start w:val="1"/>
      <w:numFmt w:val="decimal"/>
      <w:lvlText w:val="(%1)"/>
      <w:lvlJc w:val="left"/>
      <w:pPr>
        <w:ind w:left="215" w:hanging="334"/>
      </w:pPr>
      <w:rPr>
        <w:rFonts w:ascii="Times New Roman" w:eastAsia="Times New Roman" w:hAnsi="Times New Roman" w:cs="Times New Roman" w:hint="default"/>
        <w:b w:val="0"/>
        <w:bCs w:val="0"/>
        <w:i/>
        <w:iCs/>
        <w:w w:val="100"/>
        <w:sz w:val="24"/>
        <w:szCs w:val="24"/>
        <w:lang w:val="en-US" w:eastAsia="en-US" w:bidi="ar-SA"/>
      </w:rPr>
    </w:lvl>
    <w:lvl w:ilvl="1" w:tplc="10F268B8">
      <w:numFmt w:val="bullet"/>
      <w:lvlText w:val="•"/>
      <w:lvlJc w:val="left"/>
      <w:pPr>
        <w:ind w:left="1194" w:hanging="334"/>
      </w:pPr>
      <w:rPr>
        <w:rFonts w:hint="default"/>
        <w:lang w:val="en-US" w:eastAsia="en-US" w:bidi="ar-SA"/>
      </w:rPr>
    </w:lvl>
    <w:lvl w:ilvl="2" w:tplc="E0C6C106">
      <w:numFmt w:val="bullet"/>
      <w:lvlText w:val="•"/>
      <w:lvlJc w:val="left"/>
      <w:pPr>
        <w:ind w:left="2168" w:hanging="334"/>
      </w:pPr>
      <w:rPr>
        <w:rFonts w:hint="default"/>
        <w:lang w:val="en-US" w:eastAsia="en-US" w:bidi="ar-SA"/>
      </w:rPr>
    </w:lvl>
    <w:lvl w:ilvl="3" w:tplc="92568786">
      <w:numFmt w:val="bullet"/>
      <w:lvlText w:val="•"/>
      <w:lvlJc w:val="left"/>
      <w:pPr>
        <w:ind w:left="3143" w:hanging="334"/>
      </w:pPr>
      <w:rPr>
        <w:rFonts w:hint="default"/>
        <w:lang w:val="en-US" w:eastAsia="en-US" w:bidi="ar-SA"/>
      </w:rPr>
    </w:lvl>
    <w:lvl w:ilvl="4" w:tplc="A19EC798">
      <w:numFmt w:val="bullet"/>
      <w:lvlText w:val="•"/>
      <w:lvlJc w:val="left"/>
      <w:pPr>
        <w:ind w:left="4117" w:hanging="334"/>
      </w:pPr>
      <w:rPr>
        <w:rFonts w:hint="default"/>
        <w:lang w:val="en-US" w:eastAsia="en-US" w:bidi="ar-SA"/>
      </w:rPr>
    </w:lvl>
    <w:lvl w:ilvl="5" w:tplc="996A0816">
      <w:numFmt w:val="bullet"/>
      <w:lvlText w:val="•"/>
      <w:lvlJc w:val="left"/>
      <w:pPr>
        <w:ind w:left="5092" w:hanging="334"/>
      </w:pPr>
      <w:rPr>
        <w:rFonts w:hint="default"/>
        <w:lang w:val="en-US" w:eastAsia="en-US" w:bidi="ar-SA"/>
      </w:rPr>
    </w:lvl>
    <w:lvl w:ilvl="6" w:tplc="9026A1C4">
      <w:numFmt w:val="bullet"/>
      <w:lvlText w:val="•"/>
      <w:lvlJc w:val="left"/>
      <w:pPr>
        <w:ind w:left="6066" w:hanging="334"/>
      </w:pPr>
      <w:rPr>
        <w:rFonts w:hint="default"/>
        <w:lang w:val="en-US" w:eastAsia="en-US" w:bidi="ar-SA"/>
      </w:rPr>
    </w:lvl>
    <w:lvl w:ilvl="7" w:tplc="7E563182">
      <w:numFmt w:val="bullet"/>
      <w:lvlText w:val="•"/>
      <w:lvlJc w:val="left"/>
      <w:pPr>
        <w:ind w:left="7040" w:hanging="334"/>
      </w:pPr>
      <w:rPr>
        <w:rFonts w:hint="default"/>
        <w:lang w:val="en-US" w:eastAsia="en-US" w:bidi="ar-SA"/>
      </w:rPr>
    </w:lvl>
    <w:lvl w:ilvl="8" w:tplc="C74C5BE4">
      <w:numFmt w:val="bullet"/>
      <w:lvlText w:val="•"/>
      <w:lvlJc w:val="left"/>
      <w:pPr>
        <w:ind w:left="8015" w:hanging="334"/>
      </w:pPr>
      <w:rPr>
        <w:rFonts w:hint="default"/>
        <w:lang w:val="en-US" w:eastAsia="en-US" w:bidi="ar-SA"/>
      </w:rPr>
    </w:lvl>
  </w:abstractNum>
  <w:abstractNum w:abstractNumId="4"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069C"/>
    <w:multiLevelType w:val="hybridMultilevel"/>
    <w:tmpl w:val="5C6E52CA"/>
    <w:lvl w:ilvl="0" w:tplc="94A8844C">
      <w:start w:val="1"/>
      <w:numFmt w:val="decimal"/>
      <w:lvlText w:val="%1."/>
      <w:lvlJc w:val="left"/>
      <w:pPr>
        <w:ind w:left="100" w:hanging="244"/>
      </w:pPr>
      <w:rPr>
        <w:rFonts w:ascii="Times New Roman" w:eastAsia="Times New Roman" w:hAnsi="Times New Roman" w:cs="Times New Roman" w:hint="default"/>
        <w:b w:val="0"/>
        <w:bCs w:val="0"/>
        <w:i/>
        <w:iCs/>
        <w:w w:val="100"/>
        <w:sz w:val="24"/>
        <w:szCs w:val="24"/>
        <w:lang w:val="en-US" w:eastAsia="en-US" w:bidi="ar-SA"/>
      </w:rPr>
    </w:lvl>
    <w:lvl w:ilvl="1" w:tplc="B6683C98">
      <w:start w:val="1"/>
      <w:numFmt w:val="lowerLetter"/>
      <w:lvlText w:val="(%2)"/>
      <w:lvlJc w:val="left"/>
      <w:pPr>
        <w:ind w:left="100" w:hanging="335"/>
      </w:pPr>
      <w:rPr>
        <w:rFonts w:ascii="Times New Roman" w:eastAsia="Times New Roman" w:hAnsi="Times New Roman" w:cs="Times New Roman" w:hint="default"/>
        <w:b w:val="0"/>
        <w:bCs w:val="0"/>
        <w:i/>
        <w:iCs/>
        <w:w w:val="100"/>
        <w:sz w:val="24"/>
        <w:szCs w:val="24"/>
        <w:lang w:val="en-US" w:eastAsia="en-US" w:bidi="ar-SA"/>
      </w:rPr>
    </w:lvl>
    <w:lvl w:ilvl="2" w:tplc="194E14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tplc="2D904B6C">
      <w:numFmt w:val="bullet"/>
      <w:lvlText w:val="•"/>
      <w:lvlJc w:val="left"/>
      <w:pPr>
        <w:ind w:left="1963" w:hanging="360"/>
      </w:pPr>
      <w:rPr>
        <w:rFonts w:hint="default"/>
        <w:lang w:val="en-US" w:eastAsia="en-US" w:bidi="ar-SA"/>
      </w:rPr>
    </w:lvl>
    <w:lvl w:ilvl="4" w:tplc="BD76F592">
      <w:numFmt w:val="bullet"/>
      <w:lvlText w:val="•"/>
      <w:lvlJc w:val="left"/>
      <w:pPr>
        <w:ind w:left="3106" w:hanging="360"/>
      </w:pPr>
      <w:rPr>
        <w:rFonts w:hint="default"/>
        <w:lang w:val="en-US" w:eastAsia="en-US" w:bidi="ar-SA"/>
      </w:rPr>
    </w:lvl>
    <w:lvl w:ilvl="5" w:tplc="9CF4C54E">
      <w:numFmt w:val="bullet"/>
      <w:lvlText w:val="•"/>
      <w:lvlJc w:val="left"/>
      <w:pPr>
        <w:ind w:left="4249" w:hanging="360"/>
      </w:pPr>
      <w:rPr>
        <w:rFonts w:hint="default"/>
        <w:lang w:val="en-US" w:eastAsia="en-US" w:bidi="ar-SA"/>
      </w:rPr>
    </w:lvl>
    <w:lvl w:ilvl="6" w:tplc="B7862D8C">
      <w:numFmt w:val="bullet"/>
      <w:lvlText w:val="•"/>
      <w:lvlJc w:val="left"/>
      <w:pPr>
        <w:ind w:left="5392" w:hanging="360"/>
      </w:pPr>
      <w:rPr>
        <w:rFonts w:hint="default"/>
        <w:lang w:val="en-US" w:eastAsia="en-US" w:bidi="ar-SA"/>
      </w:rPr>
    </w:lvl>
    <w:lvl w:ilvl="7" w:tplc="DB945AF8">
      <w:numFmt w:val="bullet"/>
      <w:lvlText w:val="•"/>
      <w:lvlJc w:val="left"/>
      <w:pPr>
        <w:ind w:left="6535" w:hanging="360"/>
      </w:pPr>
      <w:rPr>
        <w:rFonts w:hint="default"/>
        <w:lang w:val="en-US" w:eastAsia="en-US" w:bidi="ar-SA"/>
      </w:rPr>
    </w:lvl>
    <w:lvl w:ilvl="8" w:tplc="45D2EAAA">
      <w:numFmt w:val="bullet"/>
      <w:lvlText w:val="•"/>
      <w:lvlJc w:val="left"/>
      <w:pPr>
        <w:ind w:left="7678" w:hanging="360"/>
      </w:pPr>
      <w:rPr>
        <w:rFonts w:hint="default"/>
        <w:lang w:val="en-US" w:eastAsia="en-US" w:bidi="ar-SA"/>
      </w:rPr>
    </w:lvl>
  </w:abstractNum>
  <w:abstractNum w:abstractNumId="6" w15:restartNumberingAfterBreak="0">
    <w:nsid w:val="7D463A5F"/>
    <w:multiLevelType w:val="hybridMultilevel"/>
    <w:tmpl w:val="40B612AA"/>
    <w:lvl w:ilvl="0" w:tplc="6A56C266">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en-US" w:eastAsia="en-US" w:bidi="ar-SA"/>
      </w:rPr>
    </w:lvl>
    <w:lvl w:ilvl="1" w:tplc="53EE6340">
      <w:numFmt w:val="bullet"/>
      <w:lvlText w:val="•"/>
      <w:lvlJc w:val="left"/>
      <w:pPr>
        <w:ind w:left="1302" w:hanging="240"/>
      </w:pPr>
      <w:rPr>
        <w:rFonts w:hint="default"/>
        <w:lang w:val="en-US" w:eastAsia="en-US" w:bidi="ar-SA"/>
      </w:rPr>
    </w:lvl>
    <w:lvl w:ilvl="2" w:tplc="213A26BA">
      <w:numFmt w:val="bullet"/>
      <w:lvlText w:val="•"/>
      <w:lvlJc w:val="left"/>
      <w:pPr>
        <w:ind w:left="2264" w:hanging="240"/>
      </w:pPr>
      <w:rPr>
        <w:rFonts w:hint="default"/>
        <w:lang w:val="en-US" w:eastAsia="en-US" w:bidi="ar-SA"/>
      </w:rPr>
    </w:lvl>
    <w:lvl w:ilvl="3" w:tplc="F59057E6">
      <w:numFmt w:val="bullet"/>
      <w:lvlText w:val="•"/>
      <w:lvlJc w:val="left"/>
      <w:pPr>
        <w:ind w:left="3227" w:hanging="240"/>
      </w:pPr>
      <w:rPr>
        <w:rFonts w:hint="default"/>
        <w:lang w:val="en-US" w:eastAsia="en-US" w:bidi="ar-SA"/>
      </w:rPr>
    </w:lvl>
    <w:lvl w:ilvl="4" w:tplc="69207FBA">
      <w:numFmt w:val="bullet"/>
      <w:lvlText w:val="•"/>
      <w:lvlJc w:val="left"/>
      <w:pPr>
        <w:ind w:left="4189" w:hanging="240"/>
      </w:pPr>
      <w:rPr>
        <w:rFonts w:hint="default"/>
        <w:lang w:val="en-US" w:eastAsia="en-US" w:bidi="ar-SA"/>
      </w:rPr>
    </w:lvl>
    <w:lvl w:ilvl="5" w:tplc="A216C1F4">
      <w:numFmt w:val="bullet"/>
      <w:lvlText w:val="•"/>
      <w:lvlJc w:val="left"/>
      <w:pPr>
        <w:ind w:left="5152" w:hanging="240"/>
      </w:pPr>
      <w:rPr>
        <w:rFonts w:hint="default"/>
        <w:lang w:val="en-US" w:eastAsia="en-US" w:bidi="ar-SA"/>
      </w:rPr>
    </w:lvl>
    <w:lvl w:ilvl="6" w:tplc="4114EE14">
      <w:numFmt w:val="bullet"/>
      <w:lvlText w:val="•"/>
      <w:lvlJc w:val="left"/>
      <w:pPr>
        <w:ind w:left="6114" w:hanging="240"/>
      </w:pPr>
      <w:rPr>
        <w:rFonts w:hint="default"/>
        <w:lang w:val="en-US" w:eastAsia="en-US" w:bidi="ar-SA"/>
      </w:rPr>
    </w:lvl>
    <w:lvl w:ilvl="7" w:tplc="F9DE7EF0">
      <w:numFmt w:val="bullet"/>
      <w:lvlText w:val="•"/>
      <w:lvlJc w:val="left"/>
      <w:pPr>
        <w:ind w:left="7076" w:hanging="240"/>
      </w:pPr>
      <w:rPr>
        <w:rFonts w:hint="default"/>
        <w:lang w:val="en-US" w:eastAsia="en-US" w:bidi="ar-SA"/>
      </w:rPr>
    </w:lvl>
    <w:lvl w:ilvl="8" w:tplc="33D02B5E">
      <w:numFmt w:val="bullet"/>
      <w:lvlText w:val="•"/>
      <w:lvlJc w:val="left"/>
      <w:pPr>
        <w:ind w:left="8039" w:hanging="240"/>
      </w:pPr>
      <w:rPr>
        <w:rFonts w:hint="default"/>
        <w:lang w:val="en-US" w:eastAsia="en-US" w:bidi="ar-SA"/>
      </w:rPr>
    </w:lvl>
  </w:abstractNum>
  <w:num w:numId="1" w16cid:durableId="1266840229">
    <w:abstractNumId w:val="6"/>
  </w:num>
  <w:num w:numId="2" w16cid:durableId="1999648132">
    <w:abstractNumId w:val="5"/>
  </w:num>
  <w:num w:numId="3" w16cid:durableId="1831365791">
    <w:abstractNumId w:val="3"/>
  </w:num>
  <w:num w:numId="4" w16cid:durableId="115174338">
    <w:abstractNumId w:val="1"/>
  </w:num>
  <w:num w:numId="5" w16cid:durableId="2046101420">
    <w:abstractNumId w:val="2"/>
  </w:num>
  <w:num w:numId="6" w16cid:durableId="2031952031">
    <w:abstractNumId w:val="0"/>
  </w:num>
  <w:num w:numId="7" w16cid:durableId="769742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6"/>
    <w:rsid w:val="00010CF3"/>
    <w:rsid w:val="00011E27"/>
    <w:rsid w:val="000148BC"/>
    <w:rsid w:val="00024AB8"/>
    <w:rsid w:val="0003071A"/>
    <w:rsid w:val="00030854"/>
    <w:rsid w:val="00036028"/>
    <w:rsid w:val="0004198B"/>
    <w:rsid w:val="0004297B"/>
    <w:rsid w:val="00044642"/>
    <w:rsid w:val="000446B9"/>
    <w:rsid w:val="00047E21"/>
    <w:rsid w:val="00050E16"/>
    <w:rsid w:val="00085505"/>
    <w:rsid w:val="000C4E25"/>
    <w:rsid w:val="000C7021"/>
    <w:rsid w:val="000D6BBC"/>
    <w:rsid w:val="000D7780"/>
    <w:rsid w:val="000D7E3A"/>
    <w:rsid w:val="000E636A"/>
    <w:rsid w:val="000F2E0D"/>
    <w:rsid w:val="000F2F11"/>
    <w:rsid w:val="00100A5F"/>
    <w:rsid w:val="00105929"/>
    <w:rsid w:val="00110BED"/>
    <w:rsid w:val="00110C36"/>
    <w:rsid w:val="001131D5"/>
    <w:rsid w:val="00114547"/>
    <w:rsid w:val="00141DB8"/>
    <w:rsid w:val="00172084"/>
    <w:rsid w:val="0017474A"/>
    <w:rsid w:val="001758C6"/>
    <w:rsid w:val="00182B99"/>
    <w:rsid w:val="001903A6"/>
    <w:rsid w:val="001A29AC"/>
    <w:rsid w:val="001B6B97"/>
    <w:rsid w:val="001C1525"/>
    <w:rsid w:val="001D5DC3"/>
    <w:rsid w:val="00212FB5"/>
    <w:rsid w:val="0021332C"/>
    <w:rsid w:val="00213982"/>
    <w:rsid w:val="00220DC0"/>
    <w:rsid w:val="0023616B"/>
    <w:rsid w:val="002370CE"/>
    <w:rsid w:val="0024416D"/>
    <w:rsid w:val="002456DE"/>
    <w:rsid w:val="00260EA2"/>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22C5"/>
    <w:rsid w:val="00305A7F"/>
    <w:rsid w:val="00306639"/>
    <w:rsid w:val="003152FE"/>
    <w:rsid w:val="00327436"/>
    <w:rsid w:val="00344BD6"/>
    <w:rsid w:val="0035528D"/>
    <w:rsid w:val="00361821"/>
    <w:rsid w:val="00361E9E"/>
    <w:rsid w:val="003753EE"/>
    <w:rsid w:val="003A0835"/>
    <w:rsid w:val="003A5AAF"/>
    <w:rsid w:val="003B700A"/>
    <w:rsid w:val="003C7FBE"/>
    <w:rsid w:val="003D227C"/>
    <w:rsid w:val="003D2B4D"/>
    <w:rsid w:val="003F2907"/>
    <w:rsid w:val="003F37F5"/>
    <w:rsid w:val="00444A88"/>
    <w:rsid w:val="00474DA4"/>
    <w:rsid w:val="00476B4D"/>
    <w:rsid w:val="004805FA"/>
    <w:rsid w:val="004935D2"/>
    <w:rsid w:val="00495081"/>
    <w:rsid w:val="004B1215"/>
    <w:rsid w:val="004B70E3"/>
    <w:rsid w:val="004D047D"/>
    <w:rsid w:val="004F087F"/>
    <w:rsid w:val="004F1E9E"/>
    <w:rsid w:val="004F305A"/>
    <w:rsid w:val="004F681D"/>
    <w:rsid w:val="005061F5"/>
    <w:rsid w:val="00512164"/>
    <w:rsid w:val="005171D2"/>
    <w:rsid w:val="00520297"/>
    <w:rsid w:val="00532395"/>
    <w:rsid w:val="005338F9"/>
    <w:rsid w:val="0054281C"/>
    <w:rsid w:val="00544581"/>
    <w:rsid w:val="005505D9"/>
    <w:rsid w:val="0055268D"/>
    <w:rsid w:val="00574D29"/>
    <w:rsid w:val="00575DE2"/>
    <w:rsid w:val="00576BE4"/>
    <w:rsid w:val="005779DB"/>
    <w:rsid w:val="005A2A67"/>
    <w:rsid w:val="005A400A"/>
    <w:rsid w:val="005B269D"/>
    <w:rsid w:val="005D13A6"/>
    <w:rsid w:val="005F7B92"/>
    <w:rsid w:val="00612379"/>
    <w:rsid w:val="006153B6"/>
    <w:rsid w:val="0061555F"/>
    <w:rsid w:val="006245ED"/>
    <w:rsid w:val="0062468E"/>
    <w:rsid w:val="00636CA6"/>
    <w:rsid w:val="00641200"/>
    <w:rsid w:val="00644B33"/>
    <w:rsid w:val="00645CA8"/>
    <w:rsid w:val="006655D3"/>
    <w:rsid w:val="00667404"/>
    <w:rsid w:val="00687EB4"/>
    <w:rsid w:val="006936BE"/>
    <w:rsid w:val="00695C56"/>
    <w:rsid w:val="006A5CDE"/>
    <w:rsid w:val="006A644A"/>
    <w:rsid w:val="006B0877"/>
    <w:rsid w:val="006B17D2"/>
    <w:rsid w:val="006C224E"/>
    <w:rsid w:val="006C37A8"/>
    <w:rsid w:val="006D780A"/>
    <w:rsid w:val="006F0A27"/>
    <w:rsid w:val="0071271E"/>
    <w:rsid w:val="00722595"/>
    <w:rsid w:val="00732DEC"/>
    <w:rsid w:val="0073565F"/>
    <w:rsid w:val="00735BD5"/>
    <w:rsid w:val="00741AE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1C26"/>
    <w:rsid w:val="008751DE"/>
    <w:rsid w:val="00886952"/>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087F"/>
    <w:rsid w:val="009A7339"/>
    <w:rsid w:val="009B440E"/>
    <w:rsid w:val="009C536A"/>
    <w:rsid w:val="009D690D"/>
    <w:rsid w:val="009E6486"/>
    <w:rsid w:val="009E65B6"/>
    <w:rsid w:val="009E7203"/>
    <w:rsid w:val="009F0A51"/>
    <w:rsid w:val="009F77CF"/>
    <w:rsid w:val="00A23463"/>
    <w:rsid w:val="00A234D4"/>
    <w:rsid w:val="00A24C10"/>
    <w:rsid w:val="00A42AC3"/>
    <w:rsid w:val="00A430CF"/>
    <w:rsid w:val="00A54309"/>
    <w:rsid w:val="00A610A9"/>
    <w:rsid w:val="00A614C3"/>
    <w:rsid w:val="00A73882"/>
    <w:rsid w:val="00A80F2A"/>
    <w:rsid w:val="00A96C33"/>
    <w:rsid w:val="00AA4578"/>
    <w:rsid w:val="00AB2B93"/>
    <w:rsid w:val="00AB3E3D"/>
    <w:rsid w:val="00AB530F"/>
    <w:rsid w:val="00AB7E5B"/>
    <w:rsid w:val="00AC2883"/>
    <w:rsid w:val="00AD0E66"/>
    <w:rsid w:val="00AE0EF1"/>
    <w:rsid w:val="00AE2937"/>
    <w:rsid w:val="00B07301"/>
    <w:rsid w:val="00B11F3E"/>
    <w:rsid w:val="00B224DE"/>
    <w:rsid w:val="00B324D4"/>
    <w:rsid w:val="00B46575"/>
    <w:rsid w:val="00B46AEE"/>
    <w:rsid w:val="00B47606"/>
    <w:rsid w:val="00B61777"/>
    <w:rsid w:val="00B622E6"/>
    <w:rsid w:val="00B809C3"/>
    <w:rsid w:val="00B83E82"/>
    <w:rsid w:val="00B84BBD"/>
    <w:rsid w:val="00BA43FB"/>
    <w:rsid w:val="00BB406D"/>
    <w:rsid w:val="00BC127D"/>
    <w:rsid w:val="00BC1FE6"/>
    <w:rsid w:val="00BD37E7"/>
    <w:rsid w:val="00BF71D8"/>
    <w:rsid w:val="00C061B6"/>
    <w:rsid w:val="00C2446C"/>
    <w:rsid w:val="00C36AE5"/>
    <w:rsid w:val="00C41F17"/>
    <w:rsid w:val="00C527FA"/>
    <w:rsid w:val="00C5280D"/>
    <w:rsid w:val="00C53EB3"/>
    <w:rsid w:val="00C5791C"/>
    <w:rsid w:val="00C66290"/>
    <w:rsid w:val="00C72B7A"/>
    <w:rsid w:val="00C942B6"/>
    <w:rsid w:val="00C96D62"/>
    <w:rsid w:val="00C973F2"/>
    <w:rsid w:val="00CA304C"/>
    <w:rsid w:val="00CA774A"/>
    <w:rsid w:val="00CB4921"/>
    <w:rsid w:val="00CB7C6C"/>
    <w:rsid w:val="00CC11B0"/>
    <w:rsid w:val="00CC2841"/>
    <w:rsid w:val="00CD680A"/>
    <w:rsid w:val="00CF1330"/>
    <w:rsid w:val="00CF4BFF"/>
    <w:rsid w:val="00CF7E36"/>
    <w:rsid w:val="00D3708D"/>
    <w:rsid w:val="00D40426"/>
    <w:rsid w:val="00D503CD"/>
    <w:rsid w:val="00D57C96"/>
    <w:rsid w:val="00D57D18"/>
    <w:rsid w:val="00D643EC"/>
    <w:rsid w:val="00D70E65"/>
    <w:rsid w:val="00D7375B"/>
    <w:rsid w:val="00D91203"/>
    <w:rsid w:val="00D95174"/>
    <w:rsid w:val="00DA4973"/>
    <w:rsid w:val="00DA6F36"/>
    <w:rsid w:val="00DB596E"/>
    <w:rsid w:val="00DB7773"/>
    <w:rsid w:val="00DC00EA"/>
    <w:rsid w:val="00DC3802"/>
    <w:rsid w:val="00DD6208"/>
    <w:rsid w:val="00DF7E99"/>
    <w:rsid w:val="00E07D87"/>
    <w:rsid w:val="00E14C45"/>
    <w:rsid w:val="00E249C8"/>
    <w:rsid w:val="00E32F7E"/>
    <w:rsid w:val="00E5267B"/>
    <w:rsid w:val="00E559F0"/>
    <w:rsid w:val="00E63C0E"/>
    <w:rsid w:val="00E72D49"/>
    <w:rsid w:val="00E7593C"/>
    <w:rsid w:val="00E7678A"/>
    <w:rsid w:val="00E935F1"/>
    <w:rsid w:val="00E94A81"/>
    <w:rsid w:val="00EA1FFB"/>
    <w:rsid w:val="00EA2A25"/>
    <w:rsid w:val="00EA5F73"/>
    <w:rsid w:val="00EA7C41"/>
    <w:rsid w:val="00EB048E"/>
    <w:rsid w:val="00EB4E9C"/>
    <w:rsid w:val="00EB5C4B"/>
    <w:rsid w:val="00EE34DF"/>
    <w:rsid w:val="00EF2F89"/>
    <w:rsid w:val="00F03E98"/>
    <w:rsid w:val="00F1237A"/>
    <w:rsid w:val="00F22CBD"/>
    <w:rsid w:val="00F272F1"/>
    <w:rsid w:val="00F31412"/>
    <w:rsid w:val="00F44BF1"/>
    <w:rsid w:val="00F45372"/>
    <w:rsid w:val="00F52AAE"/>
    <w:rsid w:val="00F560F7"/>
    <w:rsid w:val="00F5748F"/>
    <w:rsid w:val="00F6334D"/>
    <w:rsid w:val="00F63599"/>
    <w:rsid w:val="00F71781"/>
    <w:rsid w:val="00F9465F"/>
    <w:rsid w:val="00FA49AB"/>
    <w:rsid w:val="00FB43CA"/>
    <w:rsid w:val="00FC5FD0"/>
    <w:rsid w:val="00FE39C7"/>
    <w:rsid w:val="00FE5F1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5957"/>
  <w15:docId w15:val="{D293F7CD-E5AD-4419-85CF-23FAE65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871C26"/>
    <w:pPr>
      <w:tabs>
        <w:tab w:val="left" w:leader="underscore" w:pos="2835"/>
      </w:tabs>
      <w:spacing w:before="12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220DC0"/>
    <w:rPr>
      <w:rFonts w:ascii="Arial" w:hAnsi="Arial"/>
    </w:rPr>
  </w:style>
  <w:style w:type="character" w:customStyle="1" w:styleId="FooterChar">
    <w:name w:val="Footer Char"/>
    <w:aliases w:val="doc_path_name Char"/>
    <w:basedOn w:val="DefaultParagraphFont"/>
    <w:link w:val="Footer"/>
    <w:rsid w:val="00871C26"/>
    <w:rPr>
      <w:rFonts w:ascii="Arial" w:hAnsi="Arial"/>
      <w:sz w:val="14"/>
    </w:rPr>
  </w:style>
  <w:style w:type="paragraph" w:styleId="ListParagraph">
    <w:name w:val="List Paragraph"/>
    <w:basedOn w:val="Normal"/>
    <w:uiPriority w:val="34"/>
    <w:qFormat/>
    <w:rsid w:val="005061F5"/>
    <w:pPr>
      <w:ind w:left="720"/>
      <w:contextualSpacing/>
    </w:pPr>
  </w:style>
  <w:style w:type="character" w:customStyle="1" w:styleId="Heading1Char">
    <w:name w:val="Heading 1 Char"/>
    <w:basedOn w:val="DefaultParagraphFont"/>
    <w:link w:val="Heading1"/>
    <w:rsid w:val="005061F5"/>
    <w:rPr>
      <w:rFonts w:ascii="Arial" w:hAnsi="Arial"/>
      <w:caps/>
    </w:rPr>
  </w:style>
  <w:style w:type="table" w:styleId="TableGrid">
    <w:name w:val="Table Grid"/>
    <w:basedOn w:val="TableNormal"/>
    <w:rsid w:val="005061F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112</TotalTime>
  <Pages>9</Pages>
  <Words>1601</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WG-HRV/7/1</vt:lpstr>
    </vt:vector>
  </TitlesOfParts>
  <Company>UPOV</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WG-HRV/7/2</dc:title>
  <dc:creator>NICOLO Laurianne</dc:creator>
  <cp:lastModifiedBy>NICOLO Laurianne</cp:lastModifiedBy>
  <cp:revision>18</cp:revision>
  <cp:lastPrinted>2016-11-22T15:41:00Z</cp:lastPrinted>
  <dcterms:created xsi:type="dcterms:W3CDTF">2025-02-20T09:24:00Z</dcterms:created>
  <dcterms:modified xsi:type="dcterms:W3CDTF">2025-02-26T09:48:00Z</dcterms:modified>
</cp:coreProperties>
</file>