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580A94" w14:paraId="08FAAE42" w14:textId="77777777" w:rsidTr="0028768D">
        <w:tc>
          <w:tcPr>
            <w:tcW w:w="5954" w:type="dxa"/>
          </w:tcPr>
          <w:p w14:paraId="7C25ACB5" w14:textId="77777777" w:rsidR="00E07586" w:rsidRPr="00580A94" w:rsidRDefault="00E07586" w:rsidP="0004595E">
            <w:r w:rsidRPr="00580A94">
              <w:rPr>
                <w:noProof/>
              </w:rPr>
              <w:drawing>
                <wp:inline distT="0" distB="0" distL="0" distR="0" wp14:anchorId="385EDA10" wp14:editId="29E0754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4C5F8EEB" w14:textId="77777777" w:rsidR="00E07586" w:rsidRPr="00580A94" w:rsidRDefault="00E07586" w:rsidP="00E803B2">
            <w:pPr>
              <w:pStyle w:val="Lettrine"/>
            </w:pPr>
            <w:r w:rsidRPr="00580A94">
              <w:t xml:space="preserve">E – F – S </w:t>
            </w:r>
          </w:p>
        </w:tc>
      </w:tr>
      <w:tr w:rsidR="00E07586" w:rsidRPr="00580A94" w14:paraId="653C22B7" w14:textId="77777777" w:rsidTr="0028768D">
        <w:trPr>
          <w:trHeight w:val="219"/>
        </w:trPr>
        <w:tc>
          <w:tcPr>
            <w:tcW w:w="5954" w:type="dxa"/>
          </w:tcPr>
          <w:p w14:paraId="13FBC823" w14:textId="77777777" w:rsidR="00E07586" w:rsidRPr="00580A94" w:rsidRDefault="00E07586" w:rsidP="00EA31A4">
            <w:pPr>
              <w:pStyle w:val="upove"/>
              <w:jc w:val="left"/>
            </w:pPr>
            <w:r w:rsidRPr="00580A94">
              <w:t>International Union for the Protection of New Varieties of Plants</w:t>
            </w:r>
            <w:r w:rsidRPr="00580A94">
              <w:br/>
              <w:t xml:space="preserve">Union </w:t>
            </w:r>
            <w:proofErr w:type="spellStart"/>
            <w:r w:rsidRPr="00580A94">
              <w:t>internationale</w:t>
            </w:r>
            <w:proofErr w:type="spellEnd"/>
            <w:r w:rsidRPr="00580A94">
              <w:t xml:space="preserve"> pour la protection des obtentions </w:t>
            </w:r>
            <w:proofErr w:type="spellStart"/>
            <w:r w:rsidRPr="00580A94">
              <w:t>végétales</w:t>
            </w:r>
            <w:proofErr w:type="spellEnd"/>
            <w:r w:rsidRPr="00580A94">
              <w:br/>
            </w:r>
            <w:r w:rsidRPr="00580A94">
              <w:rPr>
                <w:snapToGrid w:val="0"/>
              </w:rPr>
              <w:t xml:space="preserve">Unión Internacional para la </w:t>
            </w:r>
            <w:proofErr w:type="spellStart"/>
            <w:r w:rsidRPr="00580A94">
              <w:rPr>
                <w:snapToGrid w:val="0"/>
              </w:rPr>
              <w:t>Protección</w:t>
            </w:r>
            <w:proofErr w:type="spellEnd"/>
            <w:r w:rsidRPr="00580A94">
              <w:rPr>
                <w:snapToGrid w:val="0"/>
              </w:rPr>
              <w:t xml:space="preserve"> de las </w:t>
            </w:r>
            <w:proofErr w:type="spellStart"/>
            <w:r w:rsidRPr="00580A94">
              <w:rPr>
                <w:snapToGrid w:val="0"/>
              </w:rPr>
              <w:t>Obtenciones</w:t>
            </w:r>
            <w:proofErr w:type="spellEnd"/>
            <w:r w:rsidRPr="00580A94">
              <w:rPr>
                <w:snapToGrid w:val="0"/>
              </w:rPr>
              <w:t xml:space="preserve"> </w:t>
            </w:r>
            <w:proofErr w:type="spellStart"/>
            <w:r w:rsidRPr="00580A94">
              <w:rPr>
                <w:snapToGrid w:val="0"/>
              </w:rPr>
              <w:t>Vegetales</w:t>
            </w:r>
            <w:proofErr w:type="spellEnd"/>
          </w:p>
        </w:tc>
        <w:tc>
          <w:tcPr>
            <w:tcW w:w="4252" w:type="dxa"/>
          </w:tcPr>
          <w:p w14:paraId="3D3995FF" w14:textId="77777777" w:rsidR="00E07586" w:rsidRPr="00580A94" w:rsidRDefault="00E07586" w:rsidP="0004595E"/>
        </w:tc>
      </w:tr>
    </w:tbl>
    <w:p w14:paraId="4F0CA078" w14:textId="77777777" w:rsidR="00E07586" w:rsidRPr="00580A94" w:rsidRDefault="00E07586" w:rsidP="00E07586"/>
    <w:p w14:paraId="3274FB34" w14:textId="77777777" w:rsidR="00E07586" w:rsidRPr="00580A94"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3543"/>
      </w:tblGrid>
      <w:tr w:rsidR="00E803B2" w:rsidRPr="00580A94" w14:paraId="70EE17E9" w14:textId="77777777" w:rsidTr="00FB30E4">
        <w:trPr>
          <w:trHeight w:val="1245"/>
        </w:trPr>
        <w:tc>
          <w:tcPr>
            <w:tcW w:w="6663" w:type="dxa"/>
            <w:tcBorders>
              <w:bottom w:val="single" w:sz="4" w:space="0" w:color="auto"/>
            </w:tcBorders>
          </w:tcPr>
          <w:p w14:paraId="4CD5CB0A" w14:textId="49995F99" w:rsidR="00E803B2" w:rsidRPr="003E0900" w:rsidRDefault="00E803B2" w:rsidP="00FB30E4">
            <w:pPr>
              <w:pStyle w:val="Sessiontc"/>
              <w:spacing w:line="240" w:lineRule="auto"/>
              <w:ind w:right="281"/>
              <w:rPr>
                <w:b w:val="0"/>
              </w:rPr>
            </w:pPr>
            <w:r w:rsidRPr="003E0900">
              <w:t xml:space="preserve">Working Group </w:t>
            </w:r>
            <w:r w:rsidR="00FB30E4" w:rsidRPr="003E0900">
              <w:t>on harvested material and unauthorized use of propagating material</w:t>
            </w:r>
            <w:r w:rsidRPr="003E0900">
              <w:br/>
            </w:r>
            <w:r w:rsidR="00CB5D89">
              <w:t>Fourth</w:t>
            </w:r>
            <w:r w:rsidR="00FB30E4" w:rsidRPr="003E0900">
              <w:t xml:space="preserve"> </w:t>
            </w:r>
            <w:r w:rsidRPr="003E0900">
              <w:t>Meeting</w:t>
            </w:r>
            <w:r w:rsidRPr="003E0900">
              <w:br/>
            </w:r>
            <w:r w:rsidRPr="003E0900">
              <w:rPr>
                <w:b w:val="0"/>
                <w:spacing w:val="-2"/>
                <w:sz w:val="18"/>
              </w:rPr>
              <w:t xml:space="preserve">Geneva, </w:t>
            </w:r>
            <w:r w:rsidR="00FC4EB4">
              <w:rPr>
                <w:b w:val="0"/>
                <w:spacing w:val="-2"/>
                <w:sz w:val="18"/>
              </w:rPr>
              <w:t>March</w:t>
            </w:r>
            <w:r w:rsidR="00FE092A" w:rsidRPr="00FE092A">
              <w:rPr>
                <w:b w:val="0"/>
                <w:sz w:val="18"/>
                <w:szCs w:val="18"/>
                <w:lang w:val="en-GB"/>
              </w:rPr>
              <w:t> </w:t>
            </w:r>
            <w:r w:rsidR="00FC4EB4">
              <w:rPr>
                <w:b w:val="0"/>
                <w:spacing w:val="-2"/>
                <w:sz w:val="18"/>
              </w:rPr>
              <w:t>21, 2024</w:t>
            </w:r>
            <w:r w:rsidR="00D8521A">
              <w:rPr>
                <w:b w:val="0"/>
                <w:spacing w:val="-2"/>
                <w:sz w:val="18"/>
              </w:rPr>
              <w:t xml:space="preserve"> </w:t>
            </w:r>
          </w:p>
          <w:p w14:paraId="40DB0D9C" w14:textId="77777777" w:rsidR="00E803B2" w:rsidRPr="003E0900" w:rsidRDefault="00E803B2" w:rsidP="00FB30E4">
            <w:pPr>
              <w:pStyle w:val="Sessiontc"/>
              <w:spacing w:line="240" w:lineRule="auto"/>
              <w:ind w:right="281"/>
            </w:pPr>
          </w:p>
          <w:p w14:paraId="2EA5DE62" w14:textId="1F462F99" w:rsidR="00E803B2" w:rsidRPr="003E0900" w:rsidRDefault="00E803B2" w:rsidP="00FB30E4">
            <w:pPr>
              <w:pStyle w:val="Sessiontc"/>
              <w:spacing w:line="240" w:lineRule="auto"/>
              <w:ind w:right="281"/>
              <w:rPr>
                <w:sz w:val="18"/>
                <w:lang w:val="fr-CH"/>
              </w:rPr>
            </w:pPr>
            <w:r w:rsidRPr="003E0900">
              <w:rPr>
                <w:lang w:val="fr-FR"/>
              </w:rPr>
              <w:t xml:space="preserve">Groupe de travail </w:t>
            </w:r>
            <w:r w:rsidR="00FB30E4" w:rsidRPr="003E0900">
              <w:rPr>
                <w:lang w:val="fr-FR"/>
              </w:rPr>
              <w:t>sur le produit de la récolte et l’utilisation non autorisée de matériel de reproduction ou de multiplication</w:t>
            </w:r>
            <w:r w:rsidRPr="003E0900">
              <w:rPr>
                <w:lang w:val="fr-CH"/>
              </w:rPr>
              <w:br/>
            </w:r>
            <w:r w:rsidR="00CB5D89">
              <w:rPr>
                <w:lang w:val="fr-CH"/>
              </w:rPr>
              <w:t>Quatrième</w:t>
            </w:r>
            <w:r w:rsidR="002B2281" w:rsidRPr="003E0900">
              <w:rPr>
                <w:lang w:val="fr-FR"/>
              </w:rPr>
              <w:t xml:space="preserve"> </w:t>
            </w:r>
            <w:r w:rsidRPr="003E0900">
              <w:rPr>
                <w:lang w:val="fr-FR"/>
              </w:rPr>
              <w:t>réunion</w:t>
            </w:r>
            <w:r w:rsidRPr="003E0900">
              <w:rPr>
                <w:lang w:val="fr-CH"/>
              </w:rPr>
              <w:br/>
            </w:r>
            <w:r w:rsidRPr="003E0900">
              <w:rPr>
                <w:b w:val="0"/>
                <w:sz w:val="18"/>
                <w:lang w:val="fr-CH"/>
              </w:rPr>
              <w:t xml:space="preserve">Genève, </w:t>
            </w:r>
            <w:r w:rsidR="00FC4EB4">
              <w:rPr>
                <w:b w:val="0"/>
                <w:sz w:val="18"/>
                <w:lang w:val="fr-FR"/>
              </w:rPr>
              <w:t>21</w:t>
            </w:r>
            <w:r w:rsidR="00FE092A" w:rsidRPr="00FE092A">
              <w:rPr>
                <w:b w:val="0"/>
                <w:sz w:val="18"/>
                <w:szCs w:val="18"/>
                <w:lang w:val="fr-CH"/>
              </w:rPr>
              <w:t> </w:t>
            </w:r>
            <w:r w:rsidR="00FC4EB4">
              <w:rPr>
                <w:b w:val="0"/>
                <w:sz w:val="18"/>
                <w:lang w:val="fr-FR"/>
              </w:rPr>
              <w:t>mars</w:t>
            </w:r>
            <w:r w:rsidR="00FE092A" w:rsidRPr="00FE092A">
              <w:rPr>
                <w:b w:val="0"/>
                <w:sz w:val="18"/>
                <w:szCs w:val="18"/>
                <w:lang w:val="fr-CH"/>
              </w:rPr>
              <w:t> </w:t>
            </w:r>
            <w:r w:rsidR="00FC4EB4">
              <w:rPr>
                <w:b w:val="0"/>
                <w:sz w:val="18"/>
                <w:lang w:val="fr-FR"/>
              </w:rPr>
              <w:t>2024</w:t>
            </w:r>
          </w:p>
          <w:p w14:paraId="2C511EBC" w14:textId="77777777" w:rsidR="00E803B2" w:rsidRPr="003E0900" w:rsidRDefault="00E803B2" w:rsidP="00FB30E4">
            <w:pPr>
              <w:pStyle w:val="Sessiontc"/>
              <w:spacing w:line="240" w:lineRule="auto"/>
              <w:ind w:right="281"/>
              <w:rPr>
                <w:lang w:val="fr-CH"/>
              </w:rPr>
            </w:pPr>
          </w:p>
          <w:p w14:paraId="3F14D090" w14:textId="10A65335" w:rsidR="00E803B2" w:rsidRPr="003E0900" w:rsidRDefault="00E803B2" w:rsidP="00FB30E4">
            <w:pPr>
              <w:pStyle w:val="Sessiontc"/>
              <w:spacing w:line="240" w:lineRule="auto"/>
              <w:ind w:right="281"/>
              <w:rPr>
                <w:lang w:val="es-ES"/>
              </w:rPr>
            </w:pPr>
            <w:r w:rsidRPr="003E0900">
              <w:rPr>
                <w:lang w:val="es-ES"/>
              </w:rPr>
              <w:t xml:space="preserve">Grupo de trabajo </w:t>
            </w:r>
            <w:r w:rsidR="00FB30E4" w:rsidRPr="003E0900">
              <w:rPr>
                <w:lang w:val="es-ES"/>
              </w:rPr>
              <w:t>sobre el producto de la cosecha y la utilización no autorizada de material de reproducción o de multiplicación</w:t>
            </w:r>
            <w:r w:rsidRPr="003E0900">
              <w:rPr>
                <w:lang w:val="es-ES"/>
              </w:rPr>
              <w:br/>
            </w:r>
            <w:r w:rsidR="00CB5D89">
              <w:rPr>
                <w:lang w:val="es-ES"/>
              </w:rPr>
              <w:t>Cuarta</w:t>
            </w:r>
            <w:r w:rsidR="003E0900" w:rsidRPr="003E0900">
              <w:rPr>
                <w:lang w:val="es-ES"/>
              </w:rPr>
              <w:t xml:space="preserve"> </w:t>
            </w:r>
            <w:r w:rsidRPr="003E0900">
              <w:rPr>
                <w:lang w:val="es-ES"/>
              </w:rPr>
              <w:t>reunión</w:t>
            </w:r>
            <w:r w:rsidRPr="003E0900">
              <w:rPr>
                <w:lang w:val="es-ES"/>
              </w:rPr>
              <w:br/>
            </w:r>
            <w:r w:rsidRPr="003E0900">
              <w:rPr>
                <w:b w:val="0"/>
                <w:sz w:val="18"/>
                <w:szCs w:val="18"/>
                <w:lang w:val="es-ES"/>
              </w:rPr>
              <w:t xml:space="preserve">Ginebra, </w:t>
            </w:r>
            <w:r w:rsidR="00D8521A">
              <w:rPr>
                <w:b w:val="0"/>
                <w:sz w:val="18"/>
                <w:szCs w:val="18"/>
                <w:lang w:val="es-ES"/>
              </w:rPr>
              <w:t>2</w:t>
            </w:r>
            <w:r w:rsidR="00FC4EB4">
              <w:rPr>
                <w:b w:val="0"/>
                <w:sz w:val="18"/>
                <w:szCs w:val="18"/>
                <w:lang w:val="es-ES"/>
              </w:rPr>
              <w:t>1</w:t>
            </w:r>
            <w:r w:rsidR="00FE092A" w:rsidRPr="003E0900">
              <w:rPr>
                <w:b w:val="0"/>
                <w:sz w:val="18"/>
                <w:szCs w:val="18"/>
                <w:lang w:val="es-ES"/>
              </w:rPr>
              <w:t> </w:t>
            </w:r>
            <w:r w:rsidR="00D8521A">
              <w:rPr>
                <w:b w:val="0"/>
                <w:sz w:val="18"/>
                <w:szCs w:val="18"/>
                <w:lang w:val="es-ES"/>
              </w:rPr>
              <w:t>de</w:t>
            </w:r>
            <w:r w:rsidR="00FE092A" w:rsidRPr="003E0900">
              <w:rPr>
                <w:b w:val="0"/>
                <w:sz w:val="18"/>
                <w:szCs w:val="18"/>
                <w:lang w:val="es-ES"/>
              </w:rPr>
              <w:t> </w:t>
            </w:r>
            <w:r w:rsidR="00FC4EB4">
              <w:rPr>
                <w:b w:val="0"/>
                <w:sz w:val="18"/>
                <w:szCs w:val="18"/>
                <w:lang w:val="es-ES"/>
              </w:rPr>
              <w:t>marzo</w:t>
            </w:r>
            <w:r w:rsidR="00FE092A" w:rsidRPr="003E0900">
              <w:rPr>
                <w:b w:val="0"/>
                <w:sz w:val="18"/>
                <w:szCs w:val="18"/>
                <w:lang w:val="es-ES"/>
              </w:rPr>
              <w:t> </w:t>
            </w:r>
            <w:r w:rsidR="003E0900" w:rsidRPr="003E0900">
              <w:rPr>
                <w:b w:val="0"/>
                <w:sz w:val="18"/>
                <w:szCs w:val="18"/>
                <w:lang w:val="es-ES"/>
              </w:rPr>
              <w:t>de 202</w:t>
            </w:r>
            <w:r w:rsidR="00FC4EB4">
              <w:rPr>
                <w:b w:val="0"/>
                <w:sz w:val="18"/>
                <w:szCs w:val="18"/>
                <w:lang w:val="es-ES"/>
              </w:rPr>
              <w:t>4</w:t>
            </w:r>
          </w:p>
          <w:p w14:paraId="1C91FBFB" w14:textId="77777777" w:rsidR="00E803B2" w:rsidRPr="00580A94" w:rsidRDefault="00E803B2" w:rsidP="00FB30E4">
            <w:pPr>
              <w:pStyle w:val="Sessiontc"/>
              <w:spacing w:line="240" w:lineRule="auto"/>
              <w:ind w:right="281"/>
              <w:rPr>
                <w:lang w:val="es-ES"/>
              </w:rPr>
            </w:pPr>
          </w:p>
        </w:tc>
        <w:tc>
          <w:tcPr>
            <w:tcW w:w="3543" w:type="dxa"/>
            <w:tcBorders>
              <w:bottom w:val="single" w:sz="4" w:space="0" w:color="auto"/>
            </w:tcBorders>
          </w:tcPr>
          <w:p w14:paraId="277C9398" w14:textId="3F905D58" w:rsidR="00E803B2" w:rsidRPr="00580A94" w:rsidRDefault="00786FC6" w:rsidP="000726C6">
            <w:pPr>
              <w:pStyle w:val="Doccode"/>
              <w:ind w:left="142"/>
              <w:rPr>
                <w:lang w:val="fr-FR"/>
              </w:rPr>
            </w:pPr>
            <w:r>
              <w:rPr>
                <w:lang w:val="fr-FR"/>
              </w:rPr>
              <w:t>UPOV/</w:t>
            </w:r>
            <w:r w:rsidR="002B2281">
              <w:rPr>
                <w:lang w:val="fr-FR"/>
              </w:rPr>
              <w:t>WG-</w:t>
            </w:r>
            <w:r w:rsidR="00045F96">
              <w:rPr>
                <w:lang w:val="fr-FR"/>
              </w:rPr>
              <w:t>HRV/</w:t>
            </w:r>
            <w:r w:rsidR="00CB5D89">
              <w:rPr>
                <w:lang w:val="fr-FR"/>
              </w:rPr>
              <w:t>4</w:t>
            </w:r>
            <w:r w:rsidR="00E803B2" w:rsidRPr="00580A94">
              <w:rPr>
                <w:lang w:val="fr-FR"/>
              </w:rPr>
              <w:t>/INF/1</w:t>
            </w:r>
          </w:p>
          <w:p w14:paraId="7136E5AA" w14:textId="77777777" w:rsidR="00E803B2" w:rsidRPr="00580A94" w:rsidRDefault="00E803B2" w:rsidP="000726C6">
            <w:pPr>
              <w:pStyle w:val="Docoriginal"/>
              <w:ind w:left="142"/>
              <w:rPr>
                <w:lang w:val="fr-FR"/>
              </w:rPr>
            </w:pPr>
            <w:r w:rsidRPr="00580A94">
              <w:rPr>
                <w:lang w:val="fr-FR"/>
              </w:rPr>
              <w:t>Original:</w:t>
            </w:r>
            <w:r w:rsidRPr="00580A94">
              <w:rPr>
                <w:b w:val="0"/>
                <w:spacing w:val="0"/>
                <w:lang w:val="fr-FR"/>
              </w:rPr>
              <w:t xml:space="preserve">  English/français/</w:t>
            </w:r>
            <w:proofErr w:type="spellStart"/>
            <w:r w:rsidRPr="00580A94">
              <w:rPr>
                <w:b w:val="0"/>
                <w:spacing w:val="0"/>
                <w:lang w:val="fr-FR"/>
              </w:rPr>
              <w:t>español</w:t>
            </w:r>
            <w:proofErr w:type="spellEnd"/>
          </w:p>
          <w:p w14:paraId="6215947B" w14:textId="7B057699" w:rsidR="00E803B2" w:rsidRPr="00580A94" w:rsidRDefault="00E803B2" w:rsidP="00D8521A">
            <w:pPr>
              <w:pStyle w:val="Docoriginal"/>
              <w:ind w:left="142"/>
              <w:rPr>
                <w:lang w:val="fr-FR"/>
              </w:rPr>
            </w:pPr>
            <w:r w:rsidRPr="00580A94">
              <w:rPr>
                <w:lang w:val="fr-FR"/>
              </w:rPr>
              <w:t>Date/</w:t>
            </w:r>
            <w:proofErr w:type="spellStart"/>
            <w:r w:rsidRPr="00580A94">
              <w:rPr>
                <w:lang w:val="fr-FR"/>
              </w:rPr>
              <w:t>Fecha</w:t>
            </w:r>
            <w:proofErr w:type="spellEnd"/>
            <w:r w:rsidRPr="00580A94">
              <w:rPr>
                <w:b w:val="0"/>
                <w:lang w:val="fr-FR"/>
              </w:rPr>
              <w:t>:</w:t>
            </w:r>
            <w:r w:rsidRPr="00580A94">
              <w:rPr>
                <w:b w:val="0"/>
                <w:spacing w:val="0"/>
                <w:lang w:val="fr-FR"/>
              </w:rPr>
              <w:t xml:space="preserve">  </w:t>
            </w:r>
            <w:r w:rsidR="00FB30E4" w:rsidRPr="000F2BB9">
              <w:rPr>
                <w:b w:val="0"/>
                <w:spacing w:val="0"/>
                <w:lang w:val="fr-FR"/>
              </w:rPr>
              <w:t>202</w:t>
            </w:r>
            <w:r w:rsidR="00FC4EB4">
              <w:rPr>
                <w:b w:val="0"/>
                <w:spacing w:val="0"/>
                <w:lang w:val="fr-FR"/>
              </w:rPr>
              <w:t>4</w:t>
            </w:r>
            <w:r w:rsidR="00D51CA4" w:rsidRPr="000F2BB9">
              <w:rPr>
                <w:b w:val="0"/>
                <w:spacing w:val="0"/>
                <w:lang w:val="fr-FR"/>
              </w:rPr>
              <w:t>-</w:t>
            </w:r>
            <w:r w:rsidR="00FC4EB4">
              <w:rPr>
                <w:b w:val="0"/>
                <w:spacing w:val="0"/>
                <w:lang w:val="fr-FR"/>
              </w:rPr>
              <w:t>03</w:t>
            </w:r>
            <w:r w:rsidR="00944CB0" w:rsidRPr="000F2BB9">
              <w:rPr>
                <w:b w:val="0"/>
                <w:spacing w:val="0"/>
                <w:lang w:val="fr-FR"/>
              </w:rPr>
              <w:t>-</w:t>
            </w:r>
            <w:r w:rsidR="00FC4EB4">
              <w:rPr>
                <w:b w:val="0"/>
                <w:spacing w:val="0"/>
                <w:lang w:val="fr-FR"/>
              </w:rPr>
              <w:t>15</w:t>
            </w:r>
          </w:p>
        </w:tc>
      </w:tr>
    </w:tbl>
    <w:p w14:paraId="79182EB1" w14:textId="77777777" w:rsidR="005210B2" w:rsidRPr="00580A94" w:rsidRDefault="005210B2" w:rsidP="005210B2">
      <w:pPr>
        <w:spacing w:before="600" w:after="240"/>
        <w:jc w:val="left"/>
        <w:rPr>
          <w:b/>
          <w:snapToGrid w:val="0"/>
          <w:lang w:val="fr-FR"/>
        </w:rPr>
      </w:pPr>
      <w:r w:rsidRPr="00580A94">
        <w:rPr>
          <w:b/>
          <w:snapToGrid w:val="0"/>
          <w:lang w:val="fr-FR"/>
        </w:rPr>
        <w:t xml:space="preserve">LISTE DES PERSONNES INSCRITES </w:t>
      </w:r>
      <w:r w:rsidR="00C867F7" w:rsidRPr="00580A94">
        <w:rPr>
          <w:b/>
          <w:snapToGrid w:val="0"/>
          <w:lang w:val="fr-FR"/>
        </w:rPr>
        <w:t xml:space="preserve">À L’AVANCE À </w:t>
      </w:r>
      <w:r w:rsidRPr="00580A94">
        <w:rPr>
          <w:b/>
          <w:snapToGrid w:val="0"/>
          <w:lang w:val="fr-FR"/>
        </w:rPr>
        <w:t xml:space="preserve">LA </w:t>
      </w:r>
      <w:r w:rsidR="00C867F7" w:rsidRPr="00580A94">
        <w:rPr>
          <w:b/>
          <w:snapToGrid w:val="0"/>
          <w:lang w:val="fr-FR"/>
        </w:rPr>
        <w:t>R</w:t>
      </w:r>
      <w:r w:rsidR="0079651D">
        <w:rPr>
          <w:b/>
          <w:snapToGrid w:val="0"/>
          <w:lang w:val="fr-FR"/>
        </w:rPr>
        <w:t>É</w:t>
      </w:r>
      <w:r w:rsidR="00C867F7" w:rsidRPr="00580A94">
        <w:rPr>
          <w:b/>
          <w:snapToGrid w:val="0"/>
          <w:lang w:val="fr-FR"/>
        </w:rPr>
        <w:t>UNION</w:t>
      </w:r>
      <w:r w:rsidRPr="00580A94">
        <w:rPr>
          <w:b/>
          <w:snapToGrid w:val="0"/>
          <w:lang w:val="fr-FR"/>
        </w:rPr>
        <w:br/>
      </w:r>
      <w:r w:rsidRPr="00580A94">
        <w:rPr>
          <w:lang w:val="fr-CH"/>
        </w:rPr>
        <w:t>(dans l’ordre alphabétique des noms français des membres</w:t>
      </w:r>
      <w:r w:rsidRPr="00580A94">
        <w:rPr>
          <w:caps/>
          <w:lang w:val="fr-CH"/>
        </w:rPr>
        <w:t>)</w:t>
      </w:r>
      <w:r w:rsidRPr="00580A94">
        <w:rPr>
          <w:caps/>
          <w:lang w:val="fr-CH"/>
        </w:rPr>
        <w:br/>
      </w:r>
      <w:r w:rsidRPr="00580A94">
        <w:rPr>
          <w:lang w:val="fr-FR"/>
        </w:rPr>
        <w:t xml:space="preserve">La liste définitive des participants figurera dans une annexe du rapport de la </w:t>
      </w:r>
      <w:r w:rsidR="00C867F7" w:rsidRPr="00580A94">
        <w:rPr>
          <w:lang w:val="fr-FR"/>
        </w:rPr>
        <w:t>réunion</w:t>
      </w:r>
      <w:r w:rsidRPr="00580A94">
        <w:rPr>
          <w:lang w:val="fr-FR"/>
        </w:rPr>
        <w:t>.</w:t>
      </w:r>
    </w:p>
    <w:p w14:paraId="2FC42F9E" w14:textId="77777777" w:rsidR="005210B2" w:rsidRPr="00580A94" w:rsidRDefault="005210B2" w:rsidP="005210B2">
      <w:pPr>
        <w:spacing w:after="240"/>
        <w:jc w:val="left"/>
        <w:rPr>
          <w:i/>
          <w:snapToGrid w:val="0"/>
          <w:lang w:val="fr-FR"/>
        </w:rPr>
      </w:pPr>
      <w:r w:rsidRPr="00580A94">
        <w:rPr>
          <w:i/>
          <w:snapToGrid w:val="0"/>
          <w:lang w:val="fr-FR"/>
        </w:rPr>
        <w:t>établie par le Bureau de l’Union</w:t>
      </w:r>
    </w:p>
    <w:p w14:paraId="146388DB" w14:textId="77777777" w:rsidR="005210B2" w:rsidRPr="00580A94" w:rsidRDefault="005210B2" w:rsidP="005210B2">
      <w:pPr>
        <w:pStyle w:val="Titleofdoc"/>
        <w:rPr>
          <w:b w:val="0"/>
        </w:rPr>
      </w:pPr>
      <w:r w:rsidRPr="00580A94">
        <w:rPr>
          <w:rFonts w:cs="Arial"/>
        </w:rPr>
        <w:t xml:space="preserve">List of Persons registered in advance for the </w:t>
      </w:r>
      <w:r w:rsidR="00C867F7" w:rsidRPr="00580A94">
        <w:rPr>
          <w:rFonts w:cs="Arial"/>
        </w:rPr>
        <w:t>Meeting</w:t>
      </w:r>
      <w:r w:rsidRPr="00580A94">
        <w:rPr>
          <w:rFonts w:cs="Arial"/>
        </w:rPr>
        <w:br/>
      </w:r>
      <w:r w:rsidRPr="00580A94">
        <w:rPr>
          <w:b w:val="0"/>
          <w:caps w:val="0"/>
        </w:rPr>
        <w:t>(in the alphabetical order of the French names of the members)</w:t>
      </w:r>
      <w:r w:rsidRPr="00580A94">
        <w:rPr>
          <w:b w:val="0"/>
          <w:caps w:val="0"/>
        </w:rPr>
        <w:br/>
        <w:t xml:space="preserve">The final list of participants will be published as an annex to the report of the </w:t>
      </w:r>
      <w:r w:rsidR="00C867F7" w:rsidRPr="00580A94">
        <w:rPr>
          <w:b w:val="0"/>
          <w:caps w:val="0"/>
        </w:rPr>
        <w:t>meeting</w:t>
      </w:r>
      <w:r w:rsidRPr="00580A94">
        <w:rPr>
          <w:b w:val="0"/>
          <w:caps w:val="0"/>
        </w:rPr>
        <w:t>.</w:t>
      </w:r>
    </w:p>
    <w:p w14:paraId="498605D6" w14:textId="77777777" w:rsidR="005210B2" w:rsidRPr="00580A94" w:rsidRDefault="005210B2" w:rsidP="005210B2">
      <w:pPr>
        <w:pStyle w:val="preparedby"/>
        <w:jc w:val="left"/>
      </w:pPr>
      <w:r w:rsidRPr="00580A94">
        <w:t>prepared by the Office of the Union</w:t>
      </w:r>
    </w:p>
    <w:p w14:paraId="359AB923" w14:textId="77777777" w:rsidR="005210B2" w:rsidRPr="00580A94" w:rsidRDefault="005210B2" w:rsidP="005210B2">
      <w:pPr>
        <w:spacing w:before="600" w:after="240"/>
        <w:jc w:val="left"/>
        <w:rPr>
          <w:snapToGrid w:val="0"/>
          <w:lang w:val="es-ES"/>
        </w:rPr>
      </w:pPr>
      <w:r w:rsidRPr="00580A94">
        <w:rPr>
          <w:b/>
          <w:snapToGrid w:val="0"/>
          <w:lang w:val="es-ES"/>
        </w:rPr>
        <w:t xml:space="preserve">LISTA DE PERSONAS INSCRITAS CON ANTELACIÓN A LA </w:t>
      </w:r>
      <w:r w:rsidR="00C867F7" w:rsidRPr="00580A94">
        <w:rPr>
          <w:b/>
          <w:snapToGrid w:val="0"/>
          <w:lang w:val="es-ES"/>
        </w:rPr>
        <w:t>REUNIÓN</w:t>
      </w:r>
      <w:r w:rsidRPr="00580A94">
        <w:rPr>
          <w:b/>
          <w:snapToGrid w:val="0"/>
          <w:lang w:val="es-ES"/>
        </w:rPr>
        <w:br/>
      </w:r>
      <w:r w:rsidRPr="00580A94">
        <w:rPr>
          <w:snapToGrid w:val="0"/>
          <w:lang w:val="es-ES"/>
        </w:rPr>
        <w:t>(por orden alfabético de los nombres en francés de los miembros)</w:t>
      </w:r>
      <w:r w:rsidRPr="00580A94">
        <w:rPr>
          <w:snapToGrid w:val="0"/>
          <w:lang w:val="es-ES"/>
        </w:rPr>
        <w:br/>
      </w:r>
      <w:r w:rsidRPr="00580A94">
        <w:rPr>
          <w:snapToGrid w:val="0"/>
          <w:lang w:val="es-ES_tradnl"/>
        </w:rPr>
        <w:t xml:space="preserve">La lista definitiva de participantes se publicará en un anexo del informe de la </w:t>
      </w:r>
      <w:r w:rsidR="00C867F7" w:rsidRPr="00580A94">
        <w:rPr>
          <w:snapToGrid w:val="0"/>
          <w:lang w:val="es-ES_tradnl"/>
        </w:rPr>
        <w:t>reunión</w:t>
      </w:r>
      <w:r w:rsidRPr="00580A94">
        <w:rPr>
          <w:snapToGrid w:val="0"/>
          <w:lang w:val="es-ES_tradnl"/>
        </w:rPr>
        <w:t>.</w:t>
      </w:r>
    </w:p>
    <w:p w14:paraId="0BBD37C1" w14:textId="77777777" w:rsidR="005210B2" w:rsidRPr="00580A94" w:rsidRDefault="005210B2" w:rsidP="005210B2">
      <w:pPr>
        <w:spacing w:after="240"/>
        <w:jc w:val="left"/>
        <w:rPr>
          <w:i/>
          <w:snapToGrid w:val="0"/>
          <w:lang w:val="es-ES"/>
        </w:rPr>
      </w:pPr>
      <w:r w:rsidRPr="00580A94">
        <w:rPr>
          <w:i/>
          <w:snapToGrid w:val="0"/>
          <w:lang w:val="es-ES"/>
        </w:rPr>
        <w:t>preparada por la Oficina de la Unión</w:t>
      </w:r>
    </w:p>
    <w:p w14:paraId="751097E4" w14:textId="77777777" w:rsidR="00E07586" w:rsidRPr="00580A94" w:rsidRDefault="00E07586" w:rsidP="00E07586">
      <w:pPr>
        <w:jc w:val="left"/>
        <w:rPr>
          <w:snapToGrid w:val="0"/>
          <w:lang w:val="es-ES"/>
        </w:rPr>
      </w:pPr>
    </w:p>
    <w:p w14:paraId="189FE930" w14:textId="77777777" w:rsidR="00E07586" w:rsidRPr="00580A94" w:rsidRDefault="00E07586" w:rsidP="00E07586">
      <w:pPr>
        <w:jc w:val="left"/>
        <w:rPr>
          <w:lang w:val="es-ES"/>
        </w:rPr>
      </w:pPr>
    </w:p>
    <w:p w14:paraId="49C18485" w14:textId="77777777" w:rsidR="00E07586" w:rsidRPr="00580A94" w:rsidRDefault="00E07586">
      <w:pPr>
        <w:spacing w:after="200" w:line="276" w:lineRule="auto"/>
        <w:jc w:val="left"/>
        <w:rPr>
          <w:caps/>
          <w:snapToGrid w:val="0"/>
          <w:u w:val="single"/>
          <w:lang w:val="es-ES_tradnl"/>
        </w:rPr>
      </w:pPr>
      <w:r w:rsidRPr="00580A94">
        <w:rPr>
          <w:lang w:val="es-ES_tradnl"/>
        </w:rPr>
        <w:br w:type="page"/>
      </w:r>
    </w:p>
    <w:p w14:paraId="2005B0FE" w14:textId="77777777" w:rsidR="00045F96" w:rsidRPr="00C46895" w:rsidRDefault="00045F96" w:rsidP="00045F96">
      <w:pPr>
        <w:pStyle w:val="plheading"/>
        <w:rPr>
          <w:lang w:val="fr-CH"/>
        </w:rPr>
      </w:pPr>
      <w:r w:rsidRPr="00C46895">
        <w:rPr>
          <w:lang w:val="fr-CH"/>
        </w:rPr>
        <w:lastRenderedPageBreak/>
        <w:t>I. MEMBRES / MEMBERS / MIEMBROS</w:t>
      </w:r>
    </w:p>
    <w:p w14:paraId="6E7E235E" w14:textId="77777777" w:rsidR="0008537E" w:rsidRPr="00CD539B" w:rsidRDefault="0008537E" w:rsidP="0008537E">
      <w:pPr>
        <w:pStyle w:val="plcountry"/>
        <w:rPr>
          <w:lang w:val="fr-CH"/>
        </w:rPr>
      </w:pPr>
      <w:r w:rsidRPr="00CD539B">
        <w:rPr>
          <w:lang w:val="fr-CH"/>
        </w:rPr>
        <w:t>AFRIQUE DU SUD / SOUTH AFRICA / SUDÁFRICA</w:t>
      </w:r>
    </w:p>
    <w:p w14:paraId="781FAF87" w14:textId="77777777" w:rsidR="0008537E" w:rsidRDefault="0008537E" w:rsidP="0008537E">
      <w:pPr>
        <w:pStyle w:val="pldetails"/>
      </w:pPr>
      <w:r w:rsidRPr="00CD539B">
        <w:t xml:space="preserve">Noluthando NETNOU-NKOANA (Ms.), Director, Genetic Resources, Department of Agriculture, Rural development and Land Reform, Pretoria </w:t>
      </w:r>
      <w:r>
        <w:br/>
      </w:r>
      <w:r w:rsidRPr="00CD539B">
        <w:t>(e-mail: NoluthandoN@Dalrrd.gov.za)</w:t>
      </w:r>
    </w:p>
    <w:p w14:paraId="729DBAE9" w14:textId="77777777" w:rsidR="0008537E" w:rsidRDefault="0008537E" w:rsidP="0008537E">
      <w:pPr>
        <w:pStyle w:val="pldetails"/>
      </w:pPr>
      <w:r w:rsidRPr="00CD539B">
        <w:t xml:space="preserve">Andani Robert MADZINGE, Registrar, South African Department of Agriculture, Forestry and Fisheries (DAFF), Pretoria </w:t>
      </w:r>
      <w:r>
        <w:br/>
      </w:r>
      <w:r w:rsidRPr="00CD539B">
        <w:t>(e-mail: AndaniMA@dalrrd.gov.za)</w:t>
      </w:r>
    </w:p>
    <w:p w14:paraId="28187A00" w14:textId="77777777" w:rsidR="0008537E" w:rsidRPr="00CD539B" w:rsidRDefault="0008537E" w:rsidP="0008537E">
      <w:pPr>
        <w:pStyle w:val="plcountry"/>
        <w:rPr>
          <w:sz w:val="30"/>
          <w:szCs w:val="30"/>
        </w:rPr>
      </w:pPr>
      <w:r>
        <w:t>AUSTRALIE / AUSTRALIA / AUSTRALIA</w:t>
      </w:r>
    </w:p>
    <w:p w14:paraId="4E0D277E" w14:textId="77777777" w:rsidR="0008537E" w:rsidRPr="00CD539B" w:rsidRDefault="0008537E" w:rsidP="0008537E">
      <w:pPr>
        <w:pStyle w:val="pldetails"/>
      </w:pPr>
      <w:r w:rsidRPr="00CD539B">
        <w:t xml:space="preserve">Bronwyn DAVIS, Director, Policy and International Affairs, IP Australia, Woden </w:t>
      </w:r>
      <w:r>
        <w:br/>
      </w:r>
      <w:r w:rsidRPr="00CD539B">
        <w:t xml:space="preserve">(e-mail: Bronwyn.davis@ipaustralia.gov.au) </w:t>
      </w:r>
      <w:r>
        <w:t xml:space="preserve"> </w:t>
      </w:r>
    </w:p>
    <w:p w14:paraId="69B0F047" w14:textId="77777777" w:rsidR="0008537E" w:rsidRDefault="0008537E" w:rsidP="0008537E">
      <w:pPr>
        <w:pStyle w:val="pldetails"/>
      </w:pPr>
      <w:r w:rsidRPr="00CD539B">
        <w:t>Isabel WARD (Ms.), Assistant Director of PBR Policy, IP Australia, Phillip</w:t>
      </w:r>
      <w:r>
        <w:br/>
      </w:r>
      <w:r w:rsidRPr="00CD539B">
        <w:t xml:space="preserve">(e-mail: Isabel.Ward@ipaustralia.gov.au) </w:t>
      </w:r>
      <w:r>
        <w:t xml:space="preserve"> </w:t>
      </w:r>
    </w:p>
    <w:p w14:paraId="302A1C40" w14:textId="5A39B755" w:rsidR="00C558D7" w:rsidRPr="0008537E" w:rsidRDefault="0008537E" w:rsidP="0008537E">
      <w:pPr>
        <w:pStyle w:val="pldetails"/>
        <w:rPr>
          <w:sz w:val="30"/>
          <w:szCs w:val="30"/>
        </w:rPr>
      </w:pPr>
      <w:r>
        <w:t xml:space="preserve">Gabriella URBANIAK (Ms.), Policy Officer, Policy and International Affairs, IP Australia, Phillip </w:t>
      </w:r>
      <w:r>
        <w:rPr>
          <w:sz w:val="30"/>
          <w:szCs w:val="30"/>
        </w:rPr>
        <w:br/>
      </w:r>
      <w:r>
        <w:t xml:space="preserve">(e-mail: </w:t>
      </w:r>
      <w:r w:rsidRPr="0008537E">
        <w:t>gabriella.urbaniak@ipaustralia.gov.au</w:t>
      </w:r>
      <w:r>
        <w:t xml:space="preserve">) </w:t>
      </w:r>
    </w:p>
    <w:p w14:paraId="61973448" w14:textId="77777777" w:rsidR="0008537E" w:rsidRPr="0008537E" w:rsidRDefault="0008537E" w:rsidP="0008537E">
      <w:pPr>
        <w:pStyle w:val="plcountry"/>
        <w:rPr>
          <w:lang w:val="de-DE"/>
        </w:rPr>
      </w:pPr>
      <w:r w:rsidRPr="0008537E">
        <w:rPr>
          <w:lang w:val="de-DE"/>
        </w:rPr>
        <w:t>AUTRICHE / AUSTRIA / AUSTRIA</w:t>
      </w:r>
    </w:p>
    <w:p w14:paraId="00BD9B42" w14:textId="77777777" w:rsidR="0008537E" w:rsidRPr="00CD539B" w:rsidRDefault="0008537E" w:rsidP="0008537E">
      <w:pPr>
        <w:pStyle w:val="pldetails"/>
        <w:rPr>
          <w:lang w:val="de-DE"/>
        </w:rPr>
      </w:pPr>
      <w:r w:rsidRPr="00CD539B">
        <w:rPr>
          <w:lang w:val="de-DE"/>
        </w:rPr>
        <w:t>Birgit GULZ-KUSCHER (Ms.), Legal Advisor for Seed Law and Plant Variety Protection Law,</w:t>
      </w:r>
      <w:r>
        <w:rPr>
          <w:lang w:val="de-DE"/>
        </w:rPr>
        <w:t xml:space="preserve"> </w:t>
      </w:r>
      <w:r w:rsidRPr="00CD539B">
        <w:rPr>
          <w:lang w:val="de-DE"/>
        </w:rPr>
        <w:t xml:space="preserve">Bundesministerium für Land- und Forstwirtschaft, Regionen und Wasserwirtschaft, Wien </w:t>
      </w:r>
      <w:r>
        <w:rPr>
          <w:lang w:val="de-DE"/>
        </w:rPr>
        <w:br/>
      </w:r>
      <w:r w:rsidRPr="00CD539B">
        <w:rPr>
          <w:lang w:val="de-DE"/>
        </w:rPr>
        <w:t xml:space="preserve">(e-mail: birgit.gulz-kuscher@bml.gv.at) </w:t>
      </w:r>
      <w:r>
        <w:rPr>
          <w:lang w:val="de-DE"/>
        </w:rPr>
        <w:t xml:space="preserve"> </w:t>
      </w:r>
    </w:p>
    <w:p w14:paraId="6D0BDE81" w14:textId="77777777" w:rsidR="0008537E" w:rsidRPr="0008537E" w:rsidRDefault="0008537E" w:rsidP="0008537E">
      <w:pPr>
        <w:pStyle w:val="plcountry"/>
        <w:rPr>
          <w:lang w:val="es-ES"/>
        </w:rPr>
      </w:pPr>
      <w:r w:rsidRPr="0008537E">
        <w:rPr>
          <w:lang w:val="es-ES"/>
        </w:rPr>
        <w:t>BRÉSIL / BRAZIL / BRASIL</w:t>
      </w:r>
    </w:p>
    <w:p w14:paraId="7B63FA76" w14:textId="77777777" w:rsidR="0008537E" w:rsidRPr="00CD539B" w:rsidRDefault="0008537E" w:rsidP="0008537E">
      <w:pPr>
        <w:pStyle w:val="pldetails"/>
        <w:rPr>
          <w:lang w:val="es-ES"/>
        </w:rPr>
      </w:pPr>
      <w:r w:rsidRPr="00CD539B">
        <w:rPr>
          <w:lang w:val="es-ES"/>
        </w:rPr>
        <w:t xml:space="preserve">Stefania PALMA ARAUJO (Ms.), Coordinator, Plant Variety Protection Office, Serviço Nacional de Proteção de Cultivares (SNPC), Brasilia </w:t>
      </w:r>
      <w:r>
        <w:rPr>
          <w:lang w:val="es-ES"/>
        </w:rPr>
        <w:br/>
      </w:r>
      <w:r w:rsidRPr="00CD539B">
        <w:rPr>
          <w:lang w:val="es-ES"/>
        </w:rPr>
        <w:t xml:space="preserve">(e-mail: stefania.araujo@agro.gov.br) </w:t>
      </w:r>
    </w:p>
    <w:p w14:paraId="6F0B32E5" w14:textId="77777777" w:rsidR="0008537E" w:rsidRDefault="0008537E" w:rsidP="0008537E">
      <w:pPr>
        <w:pStyle w:val="plcountry"/>
      </w:pPr>
      <w:r w:rsidRPr="00CD539B">
        <w:t>CANADA / CANADÁ</w:t>
      </w:r>
    </w:p>
    <w:p w14:paraId="1BAC606C" w14:textId="77777777" w:rsidR="0008537E" w:rsidRPr="00CD539B" w:rsidRDefault="0008537E" w:rsidP="0008537E">
      <w:pPr>
        <w:pStyle w:val="pldetails"/>
      </w:pPr>
      <w:r w:rsidRPr="00CD539B">
        <w:t xml:space="preserve">Marc DE WIT, Senior Examiner, Plant Breeders' Rights Office, Canadian Food Inspection Agency </w:t>
      </w:r>
      <w:r w:rsidRPr="00CD539B">
        <w:rPr>
          <w:lang w:val="en-GB"/>
        </w:rPr>
        <w:t xml:space="preserve">(CFIA), Ottawa </w:t>
      </w:r>
      <w:r w:rsidRPr="00CD539B">
        <w:rPr>
          <w:lang w:val="en-GB"/>
        </w:rPr>
        <w:br/>
        <w:t xml:space="preserve">(e-mail: Marc.deWit@Inspection.gc.ca)   </w:t>
      </w:r>
    </w:p>
    <w:p w14:paraId="1F2FE949" w14:textId="77777777" w:rsidR="0008537E" w:rsidRPr="00CD539B" w:rsidRDefault="0008537E" w:rsidP="0008537E">
      <w:pPr>
        <w:pStyle w:val="plcountry"/>
      </w:pPr>
      <w:r w:rsidRPr="00CD539B">
        <w:t>CHINE / CHINA / CHINA</w:t>
      </w:r>
    </w:p>
    <w:p w14:paraId="0C156B77" w14:textId="77777777" w:rsidR="0008537E" w:rsidRPr="00CD539B" w:rsidRDefault="0008537E" w:rsidP="0008537E">
      <w:pPr>
        <w:pStyle w:val="pldetails"/>
      </w:pPr>
      <w:r w:rsidRPr="00CD539B">
        <w:t>CUI Yehan, Research Fellow, Development Center of Science and Technology (DCST), Ministry of</w:t>
      </w:r>
      <w:r>
        <w:t xml:space="preserve"> </w:t>
      </w:r>
      <w:r w:rsidRPr="00CD539B">
        <w:t xml:space="preserve">Agriculture and Rural Affairs (MARA), Beijing </w:t>
      </w:r>
      <w:r>
        <w:br/>
      </w:r>
      <w:r w:rsidRPr="00CD539B">
        <w:t>(e-mail: cuiyehan@agri.gov.cn)</w:t>
      </w:r>
    </w:p>
    <w:p w14:paraId="2CC874D2" w14:textId="77777777" w:rsidR="0008537E" w:rsidRPr="00CD539B" w:rsidRDefault="0008537E" w:rsidP="0008537E">
      <w:pPr>
        <w:pStyle w:val="pldetails"/>
      </w:pPr>
      <w:r w:rsidRPr="00CD539B">
        <w:t xml:space="preserve">Jing LI (Ms.), Associate Researcher, Development Center of Science and Technology (DCST), </w:t>
      </w:r>
      <w:r w:rsidRPr="00CD539B">
        <w:rPr>
          <w:lang w:val="en-GB"/>
        </w:rPr>
        <w:t xml:space="preserve">Beijing </w:t>
      </w:r>
      <w:r w:rsidRPr="00CD539B">
        <w:rPr>
          <w:lang w:val="en-GB"/>
        </w:rPr>
        <w:br/>
        <w:t xml:space="preserve">(e-mail: vc_sunny@163.com)  </w:t>
      </w:r>
    </w:p>
    <w:p w14:paraId="3EEBFDDB" w14:textId="77777777" w:rsidR="0008537E" w:rsidRPr="00CD539B" w:rsidRDefault="0008537E" w:rsidP="0008537E">
      <w:pPr>
        <w:pStyle w:val="pldetails"/>
        <w:rPr>
          <w:lang w:val="en-GB"/>
        </w:rPr>
      </w:pPr>
      <w:r w:rsidRPr="00CD539B">
        <w:t>YANG Yang (Ms.), Senior Examiner, Division of Plant Variety Protection, Development Center of Science and Technology (DCST), Ministry of Agriculture and Rural Affairs (MARA), Beijing</w:t>
      </w:r>
      <w:r>
        <w:br/>
      </w:r>
      <w:r w:rsidRPr="00CD539B">
        <w:t>(e-</w:t>
      </w:r>
      <w:r w:rsidRPr="00CD539B">
        <w:rPr>
          <w:lang w:val="en-GB"/>
        </w:rPr>
        <w:t xml:space="preserve">mail: yangyang@agri.gov.cn)  </w:t>
      </w:r>
    </w:p>
    <w:p w14:paraId="7E767D9E" w14:textId="77777777" w:rsidR="0008537E" w:rsidRPr="00CD539B" w:rsidRDefault="0008537E" w:rsidP="0008537E">
      <w:pPr>
        <w:pStyle w:val="pldetails"/>
      </w:pPr>
      <w:r w:rsidRPr="00CD539B">
        <w:t xml:space="preserve">YANG Xuhong (Ms.), Senior Examiner, Division of DUS Tests, Development Center of Science and Technology (DCST), Ministry of Agriculture and Rural Affairs (MARA), Beijing </w:t>
      </w:r>
      <w:r>
        <w:br/>
      </w:r>
      <w:r w:rsidRPr="00CD539B">
        <w:t xml:space="preserve">(e-mail: yangxuhong@agri.gov.cn) </w:t>
      </w:r>
      <w:r>
        <w:t xml:space="preserve"> </w:t>
      </w:r>
    </w:p>
    <w:p w14:paraId="2F7C4283" w14:textId="77777777" w:rsidR="0008537E" w:rsidRPr="00CD539B" w:rsidRDefault="0008537E" w:rsidP="0008537E">
      <w:pPr>
        <w:pStyle w:val="plcountry"/>
      </w:pPr>
      <w:r w:rsidRPr="00CD539B">
        <w:t>ÉGYPTE / EGYPT / EGIPTO</w:t>
      </w:r>
    </w:p>
    <w:p w14:paraId="4D106AF0" w14:textId="77777777" w:rsidR="0008537E" w:rsidRPr="00CD539B" w:rsidRDefault="0008537E" w:rsidP="0008537E">
      <w:pPr>
        <w:pStyle w:val="pldetails"/>
      </w:pPr>
      <w:r w:rsidRPr="00CD539B">
        <w:t xml:space="preserve">Zoheir ABOSHOSHA (Ms.), Agricultural Engineer, Plant Variety Protection Office (PVPO), Central Administration for Seed Testing and Certification (CASC), Giza </w:t>
      </w:r>
      <w:r>
        <w:br/>
      </w:r>
      <w:r w:rsidRPr="00CD539B">
        <w:t xml:space="preserve">(e-mail: sh_z9@hotmail.com) </w:t>
      </w:r>
      <w:r>
        <w:t xml:space="preserve"> </w:t>
      </w:r>
    </w:p>
    <w:p w14:paraId="74A8EC2F" w14:textId="77777777" w:rsidR="0008537E" w:rsidRPr="00CD539B" w:rsidRDefault="0008537E" w:rsidP="0008537E">
      <w:pPr>
        <w:pStyle w:val="plcountry"/>
      </w:pPr>
      <w:r w:rsidRPr="00CD539B">
        <w:t>ÉTATS-UNIS D'AMÉRIQUE / UNITED STATES OF AMERICA / ESTADOS UNIDOS DE AMÉRICA</w:t>
      </w:r>
    </w:p>
    <w:p w14:paraId="0F79C569" w14:textId="77777777" w:rsidR="0008537E" w:rsidRPr="00CD539B" w:rsidRDefault="0008537E" w:rsidP="0008537E">
      <w:pPr>
        <w:pStyle w:val="pldetails"/>
      </w:pPr>
      <w:r w:rsidRPr="00CD539B">
        <w:t xml:space="preserve">Christian HANNON, Senior Patent Attorney, Office of Policy and International Affairs (OPIA), U.S. Department of Commerce, Alexandria </w:t>
      </w:r>
      <w:r>
        <w:br/>
      </w:r>
      <w:r w:rsidRPr="00CD539B">
        <w:t>(e-mail: christian.hannon@uspto.gov)</w:t>
      </w:r>
      <w:r>
        <w:t xml:space="preserve"> </w:t>
      </w:r>
    </w:p>
    <w:p w14:paraId="4D96FAC6" w14:textId="77777777" w:rsidR="0008537E" w:rsidRPr="00CD539B" w:rsidRDefault="0008537E" w:rsidP="0008537E">
      <w:pPr>
        <w:pStyle w:val="plcountry"/>
      </w:pPr>
      <w:r w:rsidRPr="00CD539B">
        <w:t>GHANA / GHANA</w:t>
      </w:r>
    </w:p>
    <w:p w14:paraId="341F6F86" w14:textId="77777777" w:rsidR="0008537E" w:rsidRPr="00CD539B" w:rsidRDefault="0008537E" w:rsidP="0008537E">
      <w:pPr>
        <w:pStyle w:val="pldetails"/>
      </w:pPr>
      <w:r w:rsidRPr="00CD539B">
        <w:t xml:space="preserve">Courage BESAH-ADANU, Head of PVP Unit, Senior Programs Officer, Ghana Industrial Property Office, Registrar General's Department, Accra </w:t>
      </w:r>
      <w:r>
        <w:br/>
      </w:r>
      <w:r w:rsidRPr="00CD539B">
        <w:t xml:space="preserve">(e-mail: kadanu2@gmail.com) </w:t>
      </w:r>
      <w:r>
        <w:t xml:space="preserve">  </w:t>
      </w:r>
    </w:p>
    <w:p w14:paraId="3506293E" w14:textId="77777777" w:rsidR="0008537E" w:rsidRPr="00CD539B" w:rsidRDefault="0008537E" w:rsidP="0008537E">
      <w:pPr>
        <w:pStyle w:val="pldetails"/>
      </w:pPr>
      <w:r w:rsidRPr="00CD539B">
        <w:lastRenderedPageBreak/>
        <w:t xml:space="preserve">Godsentina Atswei GOGO-TAWIAH (Ms.), State Attorney, Ghana Industrial Property Office, Registrar-General's Department, Ministry of Justice, Accra </w:t>
      </w:r>
      <w:r>
        <w:br/>
      </w:r>
      <w:r w:rsidRPr="00CD539B">
        <w:t xml:space="preserve">(e-mail: atweigogo@gmail.com) </w:t>
      </w:r>
    </w:p>
    <w:p w14:paraId="69B6185A" w14:textId="77777777" w:rsidR="0008537E" w:rsidRPr="00CD539B" w:rsidRDefault="0008537E" w:rsidP="0008537E">
      <w:pPr>
        <w:pStyle w:val="plcountry"/>
      </w:pPr>
      <w:r w:rsidRPr="00CD539B">
        <w:t>JAPON / JAPAN / JAPÓN</w:t>
      </w:r>
    </w:p>
    <w:p w14:paraId="09D130C8" w14:textId="77777777" w:rsidR="0008537E" w:rsidRPr="00CD539B" w:rsidRDefault="0008537E" w:rsidP="0008537E">
      <w:pPr>
        <w:pStyle w:val="pldetails"/>
      </w:pPr>
      <w:r w:rsidRPr="00CD539B">
        <w:t xml:space="preserve">HAGIWARA Minori (Ms.), Director for International Affairs on Plant Variety Protection, Plant Variety Protection Office, Intellectual Property Division, Export and International Affairs Bureau, Ministry of Agriculture, Forestry and Fisheries (MAFF), Tokyo </w:t>
      </w:r>
      <w:r>
        <w:br/>
      </w:r>
      <w:r w:rsidRPr="00CD539B">
        <w:t xml:space="preserve">(e-mail: minori_hagiwara110@maff.go.jp) </w:t>
      </w:r>
      <w:r>
        <w:t xml:space="preserve"> </w:t>
      </w:r>
    </w:p>
    <w:p w14:paraId="39491457" w14:textId="77777777" w:rsidR="0008537E" w:rsidRPr="00143094" w:rsidRDefault="0008537E" w:rsidP="0008537E">
      <w:pPr>
        <w:pStyle w:val="pldetails"/>
      </w:pPr>
      <w:r w:rsidRPr="00CD539B">
        <w:t xml:space="preserve">Hiroaki KINOSHITA, Examiner, Ministry of Agriculture, Forestry and Fisheries (MAFF), Tokyo </w:t>
      </w:r>
      <w:r>
        <w:br/>
      </w:r>
      <w:r w:rsidRPr="00143094">
        <w:rPr>
          <w:lang w:val="en-GB"/>
        </w:rPr>
        <w:t xml:space="preserve">(e-mail: hiroaki_kinoshita640@maff.go.jp)  </w:t>
      </w:r>
    </w:p>
    <w:p w14:paraId="24C3B8F1" w14:textId="77777777" w:rsidR="0008537E" w:rsidRPr="00CD539B" w:rsidRDefault="0008537E" w:rsidP="0008537E">
      <w:pPr>
        <w:pStyle w:val="pldetails"/>
      </w:pPr>
      <w:r w:rsidRPr="00CD539B">
        <w:t>OHNO Yoshiyuki, Examiner, Intellectual Property Division, Export and International Affairs Bureau, Ministry of Agriculture, Forestry and Fisheries (MAFF), Tokyo</w:t>
      </w:r>
      <w:r>
        <w:br/>
      </w:r>
      <w:r w:rsidRPr="00CD539B">
        <w:t xml:space="preserve">(e-mail: yoshiyuki_ono300@maff.go.jp) </w:t>
      </w:r>
      <w:r>
        <w:t xml:space="preserve"> </w:t>
      </w:r>
    </w:p>
    <w:p w14:paraId="23306D4F" w14:textId="15075280" w:rsidR="005C6A7C" w:rsidRPr="0008537E" w:rsidRDefault="0008537E" w:rsidP="0008537E">
      <w:pPr>
        <w:pStyle w:val="pldetails"/>
        <w:rPr>
          <w:sz w:val="30"/>
          <w:szCs w:val="30"/>
        </w:rPr>
      </w:pPr>
      <w:r>
        <w:t xml:space="preserve">Junya ONO, Deputy Director, Intellectual Property Division, Export and International Affairs </w:t>
      </w:r>
      <w:r w:rsidRPr="0008537E">
        <w:rPr>
          <w:lang w:val="en-GB"/>
        </w:rPr>
        <w:t>Bureau, Tokyo (e-mail: junya_ono040@maff.go.jp)</w:t>
      </w:r>
    </w:p>
    <w:p w14:paraId="75C32332" w14:textId="77777777" w:rsidR="0008537E" w:rsidRPr="00CD539B" w:rsidRDefault="0008537E" w:rsidP="0008537E">
      <w:pPr>
        <w:pStyle w:val="plcountry"/>
        <w:rPr>
          <w:lang w:val="fr-CH"/>
        </w:rPr>
      </w:pPr>
      <w:r w:rsidRPr="00CD539B">
        <w:rPr>
          <w:lang w:val="fr-CH"/>
        </w:rPr>
        <w:t>MAROC / MOROCCO / MARRUECOS</w:t>
      </w:r>
    </w:p>
    <w:p w14:paraId="5A2A2BB3" w14:textId="77777777" w:rsidR="0008537E" w:rsidRPr="00F4200C" w:rsidRDefault="0008537E" w:rsidP="0008537E">
      <w:pPr>
        <w:pStyle w:val="pldetails"/>
        <w:rPr>
          <w:lang w:val="fr-CH"/>
        </w:rPr>
      </w:pPr>
      <w:r w:rsidRPr="00CD539B">
        <w:rPr>
          <w:lang w:val="fr-CH"/>
        </w:rPr>
        <w:t xml:space="preserve">Zoubida TAOUSSI (Mme), Responsable de la protection des obtentions vegetales, Office National de Sécurité Sanitaire des Produits Alimentaires (ONSSA), Rabat </w:t>
      </w:r>
      <w:r>
        <w:rPr>
          <w:lang w:val="fr-CH"/>
        </w:rPr>
        <w:br/>
      </w:r>
      <w:r w:rsidRPr="00CD539B">
        <w:rPr>
          <w:lang w:val="fr-CH"/>
        </w:rPr>
        <w:t xml:space="preserve">(e-mail: ztaoussi67@gmail.com) </w:t>
      </w:r>
    </w:p>
    <w:p w14:paraId="28BABA9D" w14:textId="77777777" w:rsidR="0008537E" w:rsidRDefault="0008537E" w:rsidP="0008537E">
      <w:pPr>
        <w:pStyle w:val="plcountry"/>
        <w:rPr>
          <w:sz w:val="30"/>
          <w:szCs w:val="30"/>
        </w:rPr>
      </w:pPr>
      <w:r>
        <w:t>NOUVELLE-ZÉLANDE / NEW ZEALAND / NUEVA ZELANDIA</w:t>
      </w:r>
    </w:p>
    <w:p w14:paraId="5A8A8D34" w14:textId="08185F6A" w:rsidR="00045C7F" w:rsidRPr="0008537E" w:rsidRDefault="0008537E" w:rsidP="0008537E">
      <w:pPr>
        <w:pStyle w:val="pldetails"/>
        <w:rPr>
          <w:sz w:val="30"/>
          <w:szCs w:val="30"/>
        </w:rPr>
      </w:pPr>
      <w:r>
        <w:t xml:space="preserve">Christopher James BARNABY, PVR Manager / Assistant Commissioner, Plant Variety Rights Office, Intellectual Property Office of New Zealand, Intellectual Property Office of New Zealand, Plant Variety Rights, Ministry of Economic Development, Christchurch </w:t>
      </w:r>
      <w:r>
        <w:br/>
        <w:t>(e-mail: Chris.Barnaby@pvr.govt.nz)</w:t>
      </w:r>
    </w:p>
    <w:p w14:paraId="51C702DC" w14:textId="77777777" w:rsidR="0008537E" w:rsidRPr="00CD539B" w:rsidRDefault="0008537E" w:rsidP="0008537E">
      <w:pPr>
        <w:pStyle w:val="plcountry"/>
      </w:pPr>
      <w:r w:rsidRPr="00CD539B">
        <w:t>PAYS-BAS (ROYAUME DES) / NETHERLANDS (KINGDOM OF THE) / PAÍSES BAJOS (REINO DE LOS)</w:t>
      </w:r>
    </w:p>
    <w:p w14:paraId="5AC59653" w14:textId="77777777" w:rsidR="0008537E" w:rsidRPr="00F4200C" w:rsidRDefault="0008537E" w:rsidP="0008537E">
      <w:pPr>
        <w:pStyle w:val="pldetails"/>
        <w:rPr>
          <w:lang w:val="en-GB"/>
        </w:rPr>
      </w:pPr>
      <w:r w:rsidRPr="00CD539B">
        <w:t xml:space="preserve">Kees Jan GROENEWOUD, Secretary, Board for Plant Varieties (Raad voor plantenrassen), </w:t>
      </w:r>
      <w:r w:rsidRPr="00F4200C">
        <w:rPr>
          <w:lang w:val="en-GB"/>
        </w:rPr>
        <w:t xml:space="preserve">Roelofarendsveen </w:t>
      </w:r>
      <w:r>
        <w:rPr>
          <w:lang w:val="en-GB"/>
        </w:rPr>
        <w:br/>
      </w:r>
      <w:r w:rsidRPr="00F4200C">
        <w:rPr>
          <w:lang w:val="en-GB"/>
        </w:rPr>
        <w:t xml:space="preserve">(e-mail: c.j.a.groenewoud@raadvoorplantenrassen.nl)   </w:t>
      </w:r>
    </w:p>
    <w:p w14:paraId="5E6441F0" w14:textId="77777777" w:rsidR="0008537E" w:rsidRPr="00CD539B" w:rsidRDefault="0008537E" w:rsidP="0008537E">
      <w:pPr>
        <w:pStyle w:val="plcountry"/>
      </w:pPr>
      <w:r w:rsidRPr="00CD539B">
        <w:t>RÉPUBLIQUE DE CORÉE / REPUBLIC OF KOREA / REPÚBLICA DE COREA</w:t>
      </w:r>
    </w:p>
    <w:p w14:paraId="47427AFD" w14:textId="77777777" w:rsidR="0008537E" w:rsidRPr="00F4200C" w:rsidRDefault="0008537E" w:rsidP="0008537E">
      <w:pPr>
        <w:pStyle w:val="pldetails"/>
        <w:rPr>
          <w:rFonts w:cs="Arial"/>
          <w:color w:val="000000"/>
          <w:lang w:val="en-GB"/>
        </w:rPr>
      </w:pPr>
      <w:r w:rsidRPr="00CD539B">
        <w:t xml:space="preserve">ChanWoong PARK, Deputy Director/Examiner, Plant Variety Protection Division, Korea Seed and Variety Service (KSVS), Gyeongsangbuk-do </w:t>
      </w:r>
      <w:r>
        <w:br/>
      </w:r>
      <w:r w:rsidRPr="00CD539B">
        <w:t>(e-mail: chwopark@korea.kr)</w:t>
      </w:r>
      <w:r w:rsidRPr="00F4200C">
        <w:rPr>
          <w:rFonts w:cs="Arial"/>
          <w:color w:val="000000"/>
          <w:lang w:val="en-GB"/>
        </w:rPr>
        <w:t xml:space="preserve"> </w:t>
      </w:r>
    </w:p>
    <w:p w14:paraId="5C751DD7" w14:textId="77777777" w:rsidR="0008537E" w:rsidRPr="00CD539B" w:rsidRDefault="0008537E" w:rsidP="0008537E">
      <w:pPr>
        <w:pStyle w:val="pldetails"/>
      </w:pPr>
      <w:r w:rsidRPr="00CD539B">
        <w:t xml:space="preserve">Jinkee JUNG, Researcher, Plant Variety Protection Division, Korea Seed and Variety Service (KSVS), Gimcheon City </w:t>
      </w:r>
      <w:r>
        <w:br/>
      </w:r>
      <w:r w:rsidRPr="00CD539B">
        <w:t xml:space="preserve">(e-mail: jinkeejung@korea.kr) </w:t>
      </w:r>
      <w:r>
        <w:t xml:space="preserve"> </w:t>
      </w:r>
    </w:p>
    <w:p w14:paraId="1406AA75" w14:textId="77777777" w:rsidR="0008537E" w:rsidRPr="00CD539B" w:rsidRDefault="0008537E" w:rsidP="0008537E">
      <w:pPr>
        <w:pStyle w:val="pldetails"/>
      </w:pPr>
      <w:r w:rsidRPr="00CD539B">
        <w:t xml:space="preserve">KIM Dong-Min, Examiner, Korea Seed and Variety Service (KSVS) </w:t>
      </w:r>
      <w:r>
        <w:br/>
      </w:r>
      <w:r w:rsidRPr="00CD539B">
        <w:t xml:space="preserve">(e-mail: acekdm@korea.kr) </w:t>
      </w:r>
    </w:p>
    <w:p w14:paraId="5EC60CD0" w14:textId="77777777" w:rsidR="0008537E" w:rsidRPr="00CD539B" w:rsidRDefault="0008537E" w:rsidP="0008537E">
      <w:pPr>
        <w:pStyle w:val="pldetails"/>
      </w:pPr>
      <w:r w:rsidRPr="00CD539B">
        <w:t xml:space="preserve">Kwanghong LEE, Researcher, Korea Seed and Variety Service (KSVS), Gimcheon City </w:t>
      </w:r>
      <w:r>
        <w:br/>
      </w:r>
      <w:r w:rsidRPr="00CD539B">
        <w:t xml:space="preserve">(e-mail: grin@korea.kr) </w:t>
      </w:r>
      <w:r>
        <w:t xml:space="preserve"> </w:t>
      </w:r>
    </w:p>
    <w:p w14:paraId="03B92678" w14:textId="77777777" w:rsidR="0008537E" w:rsidRPr="00CD539B" w:rsidRDefault="0008537E" w:rsidP="0008537E">
      <w:pPr>
        <w:pStyle w:val="plcountry"/>
        <w:rPr>
          <w:lang w:val="es-ES"/>
        </w:rPr>
      </w:pPr>
      <w:r w:rsidRPr="00CD539B">
        <w:rPr>
          <w:lang w:val="es-ES"/>
        </w:rPr>
        <w:t>RÉPUBLIQUE DE MOLDOVA / REPUBLIC OF MOLDOVA / REPÚBLICA DE MOLDOVA</w:t>
      </w:r>
    </w:p>
    <w:p w14:paraId="710585AF" w14:textId="77777777" w:rsidR="0008537E" w:rsidRPr="00F4200C" w:rsidRDefault="0008537E" w:rsidP="0008537E">
      <w:pPr>
        <w:pStyle w:val="pldetails"/>
        <w:rPr>
          <w:lang w:val="en-GB"/>
        </w:rPr>
      </w:pPr>
      <w:r w:rsidRPr="00CD539B">
        <w:t xml:space="preserve">Mihail MACHIDON, Director, State Commission for Crops Variety Testing  (SCCVT), Chisinau </w:t>
      </w:r>
      <w:r>
        <w:br/>
      </w:r>
      <w:r w:rsidRPr="00CD539B">
        <w:t>(e-</w:t>
      </w:r>
      <w:r w:rsidRPr="00F4200C">
        <w:rPr>
          <w:lang w:val="en-GB"/>
        </w:rPr>
        <w:t xml:space="preserve">mail: info@cstsp.md)  </w:t>
      </w:r>
    </w:p>
    <w:p w14:paraId="0DC93BA7" w14:textId="77777777" w:rsidR="0008537E" w:rsidRPr="00CD539B" w:rsidRDefault="0008537E" w:rsidP="0008537E">
      <w:pPr>
        <w:pStyle w:val="plcountry"/>
        <w:rPr>
          <w:lang w:val="fr-CH"/>
        </w:rPr>
      </w:pPr>
      <w:r w:rsidRPr="00CD539B">
        <w:rPr>
          <w:lang w:val="fr-CH"/>
        </w:rPr>
        <w:t>RÉPUBLIQUE TCHÈQUE / CZECH REPUBLIC / REPÚBLICA CHECA</w:t>
      </w:r>
    </w:p>
    <w:p w14:paraId="7C022DB6" w14:textId="77777777" w:rsidR="0008537E" w:rsidRPr="00CD539B" w:rsidRDefault="0008537E" w:rsidP="0008537E">
      <w:pPr>
        <w:pStyle w:val="pldetails"/>
      </w:pPr>
      <w:r w:rsidRPr="00CD539B">
        <w:t>Pavla BÍMOVÁ (Ms.), General affairs of DUS testing, National Plant Variety Office, Central Institute for Supervising and Testing in Agriculture (ÚKZÚZ), Brno</w:t>
      </w:r>
      <w:r>
        <w:br/>
      </w:r>
      <w:r w:rsidRPr="00CD539B">
        <w:t xml:space="preserve">(e-mail: pavla.bimova@ukzuz.cz) </w:t>
      </w:r>
      <w:r>
        <w:t xml:space="preserve"> </w:t>
      </w:r>
    </w:p>
    <w:p w14:paraId="7AA09A39" w14:textId="77777777" w:rsidR="0008537E" w:rsidRPr="00CD539B" w:rsidRDefault="0008537E" w:rsidP="0008537E">
      <w:pPr>
        <w:pStyle w:val="pldetails"/>
      </w:pPr>
      <w:r w:rsidRPr="00CD539B">
        <w:t xml:space="preserve">Lenka CLOWEZOVÁ (Ms.), State official, Plant Commodities Department, Ministry of Agriculture, Praha </w:t>
      </w:r>
      <w:r>
        <w:br/>
      </w:r>
      <w:r w:rsidRPr="00CD539B">
        <w:t xml:space="preserve">(e-mail: lenka.clowezova@mze.cz) </w:t>
      </w:r>
      <w:r>
        <w:t xml:space="preserve"> </w:t>
      </w:r>
    </w:p>
    <w:p w14:paraId="36356C32" w14:textId="6D54F32A" w:rsidR="0008537E" w:rsidRPr="0008537E" w:rsidRDefault="0008537E" w:rsidP="0008537E">
      <w:pPr>
        <w:pStyle w:val="plcountry"/>
        <w:rPr>
          <w:sz w:val="30"/>
          <w:szCs w:val="30"/>
          <w:lang w:val="es-ES"/>
        </w:rPr>
      </w:pPr>
      <w:r w:rsidRPr="0008537E">
        <w:rPr>
          <w:lang w:val="es-ES"/>
        </w:rPr>
        <w:t>RÉPUBLIQUE-UNIE DE TANZANIE / UNITED REPUBLIC OF TANZANIA / REPÚBLICA UNIDA DE TANZANÍA</w:t>
      </w:r>
    </w:p>
    <w:p w14:paraId="4B4AF269" w14:textId="59194BD0" w:rsidR="0008537E" w:rsidRDefault="0008537E" w:rsidP="0008537E">
      <w:pPr>
        <w:pStyle w:val="pldetails"/>
        <w:rPr>
          <w:lang w:val="en-GB"/>
        </w:rPr>
      </w:pPr>
      <w:r>
        <w:t xml:space="preserve">Twalib Mustafa NJOHOLE, Registrar of Plant Breeders' Rights, Ministry of Agriculture (MoA), </w:t>
      </w:r>
      <w:r w:rsidRPr="0008537E">
        <w:rPr>
          <w:lang w:val="en-GB"/>
        </w:rPr>
        <w:t xml:space="preserve">Dodoma </w:t>
      </w:r>
      <w:r w:rsidRPr="0008537E">
        <w:rPr>
          <w:lang w:val="en-GB"/>
        </w:rPr>
        <w:br/>
        <w:t xml:space="preserve">(e-mail: </w:t>
      </w:r>
      <w:r w:rsidR="00FA4D1C" w:rsidRPr="00FA4D1C">
        <w:rPr>
          <w:lang w:val="en-GB"/>
        </w:rPr>
        <w:t>twalib.njohole@kilimo.go.tz</w:t>
      </w:r>
      <w:r w:rsidRPr="0008537E">
        <w:rPr>
          <w:lang w:val="en-GB"/>
        </w:rPr>
        <w:t>)</w:t>
      </w:r>
      <w:r>
        <w:rPr>
          <w:lang w:val="en-GB"/>
        </w:rPr>
        <w:t xml:space="preserve"> </w:t>
      </w:r>
    </w:p>
    <w:p w14:paraId="40E771A5" w14:textId="0F21D436" w:rsidR="00FA4D1C" w:rsidRDefault="00FA4D1C" w:rsidP="00FA4D1C">
      <w:pPr>
        <w:pStyle w:val="plcountry"/>
      </w:pPr>
      <w:r>
        <w:lastRenderedPageBreak/>
        <w:t>ROYAUME-UNI / UNITED KINGDOM / REINO UNIDO</w:t>
      </w:r>
    </w:p>
    <w:p w14:paraId="7D0B4A70" w14:textId="176341DA" w:rsidR="00FA4D1C" w:rsidRDefault="00FA4D1C" w:rsidP="00FA4D1C">
      <w:pPr>
        <w:pStyle w:val="pldetails"/>
        <w:rPr>
          <w:lang w:val="en-GB"/>
        </w:rPr>
      </w:pPr>
      <w:r>
        <w:t xml:space="preserve">Sigurd RAMANS-HARBOROUGH (Mr.), Manager of UK Variety Listing and PBR, Plant Varieties and Seeds, Animal and Plant Health Agency (APHA), Department for Environment, Food and Rural Affairs (DEFRA), Cambridge </w:t>
      </w:r>
      <w:r>
        <w:br/>
        <w:t>(e-mail: Sigurd.Ramans-Harborough@defra.gov.uk)</w:t>
      </w:r>
    </w:p>
    <w:p w14:paraId="359EFA6B" w14:textId="77777777" w:rsidR="0008537E" w:rsidRDefault="0008537E" w:rsidP="0008537E">
      <w:pPr>
        <w:pStyle w:val="plcountry"/>
        <w:rPr>
          <w:sz w:val="30"/>
          <w:szCs w:val="30"/>
        </w:rPr>
      </w:pPr>
      <w:r>
        <w:t>SERBIE / SERBIA / SERBIA</w:t>
      </w:r>
    </w:p>
    <w:p w14:paraId="20E79629" w14:textId="64B41EE4" w:rsidR="0008537E" w:rsidRPr="0008537E" w:rsidRDefault="0008537E" w:rsidP="0008537E">
      <w:pPr>
        <w:pStyle w:val="pldetails"/>
        <w:rPr>
          <w:sz w:val="30"/>
          <w:szCs w:val="30"/>
        </w:rPr>
      </w:pPr>
      <w:r>
        <w:t>Gordana LONCAR (Ms.), Senior Adviser for Plant Variety protection, Plant Protection Directorate, Group for Plant Variety Protection and Biosafety, Ministry of Agriculture, Forestry and Water Management, Belgrade (e-mail: gordana.loncar@minpolj.gov.rs)</w:t>
      </w:r>
    </w:p>
    <w:p w14:paraId="131B013D" w14:textId="77777777" w:rsidR="0008537E" w:rsidRPr="00F4200C" w:rsidRDefault="0008537E" w:rsidP="0008537E">
      <w:pPr>
        <w:pStyle w:val="plcountry"/>
        <w:rPr>
          <w:lang w:val="es-ES"/>
        </w:rPr>
      </w:pPr>
      <w:r w:rsidRPr="00F4200C">
        <w:rPr>
          <w:rStyle w:val="plcountryChar"/>
          <w:lang w:val="es-ES"/>
        </w:rPr>
        <w:t>UNION EUROPÉENNE / EUROPEAN UNION / UNIÓN EUROPEA</w:t>
      </w:r>
    </w:p>
    <w:p w14:paraId="0E0B3038" w14:textId="77777777" w:rsidR="0008537E" w:rsidRDefault="0008537E" w:rsidP="0008537E">
      <w:pPr>
        <w:pStyle w:val="pldetails"/>
      </w:pPr>
      <w:r w:rsidRPr="00CD539B">
        <w:t xml:space="preserve">Päivi MANNERKORPI (Ms.), Team Leader - Plant Reproductive Material, Unit G1 Plant Health, Directorate General for Health and Food Safety (DG SANTE), European Commission, Brussels </w:t>
      </w:r>
      <w:r>
        <w:br/>
      </w:r>
      <w:r w:rsidRPr="00CD539B">
        <w:t xml:space="preserve">(e-mail: paivi.mannerkorpi@ec.europa.eu) </w:t>
      </w:r>
      <w:r>
        <w:t xml:space="preserve"> </w:t>
      </w:r>
    </w:p>
    <w:p w14:paraId="4CFCDA57" w14:textId="30A035EF" w:rsidR="0008537E" w:rsidRPr="0008537E" w:rsidRDefault="0008537E" w:rsidP="0008537E">
      <w:pPr>
        <w:pStyle w:val="pldetails"/>
        <w:rPr>
          <w:sz w:val="30"/>
          <w:szCs w:val="30"/>
        </w:rPr>
      </w:pPr>
      <w:r>
        <w:t xml:space="preserve">Ángela MARTÍNEZ LÓPEZ (Ms.), Legal Officer, Community Plant Variety Office (CPVO), Angers </w:t>
      </w:r>
      <w:r>
        <w:br/>
        <w:t>(e-mail: martinez-lopez@cpvo.europa.eu)</w:t>
      </w:r>
    </w:p>
    <w:p w14:paraId="35F4F889" w14:textId="7855E78D" w:rsidR="0008537E" w:rsidRPr="0008537E" w:rsidRDefault="0008537E" w:rsidP="00F968DE">
      <w:pPr>
        <w:pStyle w:val="pldetails"/>
        <w:rPr>
          <w:lang w:val="en-GB"/>
        </w:rPr>
      </w:pPr>
      <w:r w:rsidRPr="00CD539B">
        <w:t>Dirk THEOBALD, Senior Adviser, Community Plant Variety Office (CPVO), Angers</w:t>
      </w:r>
      <w:r>
        <w:br/>
      </w:r>
      <w:r w:rsidRPr="00CD539B">
        <w:t>(e-mail:</w:t>
      </w:r>
      <w:r>
        <w:t xml:space="preserve"> </w:t>
      </w:r>
      <w:r w:rsidRPr="00CD539B">
        <w:rPr>
          <w:lang w:val="en-GB"/>
        </w:rPr>
        <w:t>theobald@cpvo.europa.eu)</w:t>
      </w:r>
    </w:p>
    <w:p w14:paraId="2D5B10EA" w14:textId="77777777" w:rsidR="00F968DE" w:rsidRPr="00EA4947" w:rsidRDefault="00F968DE" w:rsidP="00F968DE">
      <w:pPr>
        <w:pStyle w:val="plheading"/>
        <w:rPr>
          <w:sz w:val="30"/>
          <w:szCs w:val="30"/>
        </w:rPr>
      </w:pPr>
      <w:r>
        <w:t>II. ORGANISATIONS / ORGANIZATIONS / ORGANIZACIONES</w:t>
      </w:r>
    </w:p>
    <w:p w14:paraId="31C03C26" w14:textId="77777777" w:rsidR="00F968DE" w:rsidRDefault="00F968DE" w:rsidP="00F968DE">
      <w:pPr>
        <w:pStyle w:val="plcountry"/>
        <w:rPr>
          <w:sz w:val="30"/>
          <w:szCs w:val="30"/>
        </w:rPr>
      </w:pPr>
      <w:r>
        <w:t>ASSOCIATION FOR PLANT BREEDING FOR THE BENEFIT OF SOCIETY (APBREBES)</w:t>
      </w:r>
    </w:p>
    <w:p w14:paraId="29335D34" w14:textId="129FD789" w:rsidR="0008537E" w:rsidRDefault="00F968DE" w:rsidP="00F968DE">
      <w:pPr>
        <w:pStyle w:val="pldetails"/>
      </w:pPr>
      <w:r>
        <w:t xml:space="preserve">François MEIENBERG, Coordinator, Association for Plant Breeding for the Benefit of Society (APBREBES), Zürich, Suisse </w:t>
      </w:r>
      <w:r>
        <w:br/>
        <w:t xml:space="preserve">(e-mail: contact@apbrebes.org)     </w:t>
      </w:r>
    </w:p>
    <w:p w14:paraId="0A625EE7" w14:textId="4C828E6C" w:rsidR="00F968DE" w:rsidRPr="00B12D72" w:rsidRDefault="00F968DE" w:rsidP="00F968DE">
      <w:pPr>
        <w:pStyle w:val="plcountry"/>
        <w:rPr>
          <w:sz w:val="30"/>
          <w:szCs w:val="30"/>
        </w:rPr>
      </w:pPr>
      <w:r w:rsidRPr="00B12D72">
        <w:t xml:space="preserve">ASSOCIATION INTERNATIONALE DES PRODUCTEURS HORTICOLES (AIPH) / </w:t>
      </w:r>
      <w:r>
        <w:t xml:space="preserve">INTERNATIONAL ASSOCIATION OF HORTICULTURAL PRODUCERS (AIPH) / </w:t>
      </w:r>
      <w:r w:rsidRPr="00B12D72">
        <w:t>ASOCIACIÓN INTERNACIONAL DE PRODUCTORES HORTÍCOLAS (AIPH)</w:t>
      </w:r>
    </w:p>
    <w:p w14:paraId="68FCFA7C" w14:textId="2BD0877F" w:rsidR="00F968DE" w:rsidRDefault="00F968DE" w:rsidP="00F968DE">
      <w:pPr>
        <w:pStyle w:val="pldetails"/>
        <w:rPr>
          <w:sz w:val="27"/>
          <w:szCs w:val="27"/>
        </w:rPr>
      </w:pPr>
      <w:r>
        <w:t xml:space="preserve">Huib GHIJSEN, Advisor, Middleburg </w:t>
      </w:r>
      <w:r>
        <w:br/>
        <w:t xml:space="preserve">(e-mail: huibghijsen@gmail.com) </w:t>
      </w:r>
    </w:p>
    <w:p w14:paraId="70C08E10" w14:textId="657E11D5" w:rsidR="00F968DE" w:rsidRPr="00B12D72" w:rsidRDefault="00F968DE" w:rsidP="00B12D72">
      <w:pPr>
        <w:pStyle w:val="pldetails"/>
      </w:pPr>
      <w:r w:rsidRPr="00B12D72">
        <w:t xml:space="preserve">Mia HOPPERUS BUMA (Ms.), Secretary, Committee for Novelty Protection, International Association of Horticultural Producers (AIPH), The Hague, Netherlands (Kingdom of the) </w:t>
      </w:r>
      <w:r w:rsidRPr="00B12D72">
        <w:br/>
        <w:t xml:space="preserve">(e-mail: </w:t>
      </w:r>
      <w:r w:rsidR="00B12D72" w:rsidRPr="00B12D72">
        <w:t>info@miabuma.nl</w:t>
      </w:r>
      <w:r w:rsidRPr="00B12D72">
        <w:t xml:space="preserve">) </w:t>
      </w:r>
    </w:p>
    <w:p w14:paraId="7DF659B2" w14:textId="77777777" w:rsidR="00B12D72" w:rsidRPr="00B12D72" w:rsidRDefault="00B12D72" w:rsidP="00B12D72">
      <w:pPr>
        <w:pStyle w:val="plcountry"/>
        <w:rPr>
          <w:rStyle w:val="PageNumber"/>
        </w:rPr>
      </w:pPr>
      <w:r w:rsidRPr="00B12D72">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08ADB565" w14:textId="29D73892" w:rsidR="00B12D72" w:rsidRDefault="00B12D72" w:rsidP="00F968DE">
      <w:pPr>
        <w:pStyle w:val="pldetails"/>
      </w:pPr>
      <w:r w:rsidRPr="00B12D72">
        <w:t>Edgar KRIEGER</w:t>
      </w:r>
      <w:r>
        <w:t xml:space="preserve">, </w:t>
      </w:r>
      <w:r w:rsidRPr="00B12D72">
        <w:t xml:space="preserve">Secretary General, International Community of Breeders of Asexually Reproduced Horticultural Plants (CIOPORA), Hamburg, Germany </w:t>
      </w:r>
      <w:r>
        <w:br/>
      </w:r>
      <w:r w:rsidRPr="00B12D72">
        <w:t>(e-mail: edgar.krieger@ciopora.org)</w:t>
      </w:r>
    </w:p>
    <w:p w14:paraId="14BCB660" w14:textId="427559C4" w:rsidR="00B12D72" w:rsidRPr="00B12D72" w:rsidRDefault="00B12D72" w:rsidP="00B12D72">
      <w:pPr>
        <w:pStyle w:val="pldetails"/>
        <w:rPr>
          <w:lang w:val="de-DE"/>
        </w:rPr>
      </w:pPr>
      <w:r w:rsidRPr="00B12D72">
        <w:rPr>
          <w:lang w:val="de-DE"/>
        </w:rPr>
        <w:t>Thomas LEIDEREITER, Rechtsanwalt, Green Rights, Rechtsanwaltskanzlei Leidereiter, Hamburg, Germany</w:t>
      </w:r>
      <w:r>
        <w:rPr>
          <w:lang w:val="de-DE"/>
        </w:rPr>
        <w:br/>
      </w:r>
      <w:r w:rsidRPr="00B12D72">
        <w:rPr>
          <w:lang w:val="de-DE"/>
        </w:rPr>
        <w:t>(e-mail: leidereiter@green-rights.com)</w:t>
      </w:r>
    </w:p>
    <w:p w14:paraId="6BA2E8F1" w14:textId="77777777" w:rsidR="00F968DE" w:rsidRPr="001338B0" w:rsidRDefault="00F968DE" w:rsidP="00F968DE">
      <w:pPr>
        <w:pStyle w:val="plcountry"/>
        <w:rPr>
          <w:sz w:val="30"/>
          <w:szCs w:val="30"/>
          <w:lang w:val="fr-CH"/>
        </w:rPr>
      </w:pPr>
      <w:r w:rsidRPr="001338B0">
        <w:rPr>
          <w:lang w:val="fr-CH"/>
        </w:rPr>
        <w:t>CROPLIFE INTERNATIONAL</w:t>
      </w:r>
    </w:p>
    <w:p w14:paraId="63CF4B60" w14:textId="77777777" w:rsidR="00F968DE" w:rsidRPr="00F70AEC" w:rsidRDefault="00F968DE" w:rsidP="00F968DE">
      <w:pPr>
        <w:pStyle w:val="pldetails"/>
        <w:rPr>
          <w:sz w:val="27"/>
          <w:szCs w:val="27"/>
          <w:lang w:val="fr-CH"/>
        </w:rPr>
      </w:pPr>
      <w:r w:rsidRPr="00EA4947">
        <w:rPr>
          <w:lang w:val="fr-CH"/>
        </w:rPr>
        <w:t xml:space="preserve">Marcel BRUINS, Consultant, CropLife International, Bruxelles, Belgique </w:t>
      </w:r>
      <w:r>
        <w:rPr>
          <w:lang w:val="fr-CH"/>
        </w:rPr>
        <w:br/>
      </w:r>
      <w:r w:rsidRPr="00EA4947">
        <w:rPr>
          <w:lang w:val="fr-CH"/>
        </w:rPr>
        <w:t xml:space="preserve">(e-mail: marcel@bruinsseedconsultancy.com) </w:t>
      </w:r>
      <w:r>
        <w:rPr>
          <w:lang w:val="fr-CH"/>
        </w:rPr>
        <w:t xml:space="preserve">         </w:t>
      </w:r>
    </w:p>
    <w:p w14:paraId="334B30F8" w14:textId="77777777" w:rsidR="00F968DE" w:rsidRDefault="00F968DE" w:rsidP="00F968DE">
      <w:pPr>
        <w:pStyle w:val="plcountry"/>
        <w:rPr>
          <w:sz w:val="30"/>
          <w:szCs w:val="30"/>
        </w:rPr>
      </w:pPr>
      <w:r>
        <w:t>INTERNATIONAL SEED FEDERATION (ISF)</w:t>
      </w:r>
    </w:p>
    <w:p w14:paraId="5A52BFA1" w14:textId="79513DA8" w:rsidR="00F968DE" w:rsidRPr="00F968DE" w:rsidRDefault="00F968DE" w:rsidP="00F968DE">
      <w:pPr>
        <w:pStyle w:val="pldetails"/>
        <w:rPr>
          <w:sz w:val="30"/>
          <w:szCs w:val="30"/>
        </w:rPr>
      </w:pPr>
      <w:r>
        <w:t xml:space="preserve">Justin J. RAKOTOARISAONA, Secretary General, African Seed Trade Association (AFSTA), Nairobi, Kenya (e-mail: justin@afsta.org)          </w:t>
      </w:r>
    </w:p>
    <w:p w14:paraId="66A26E63" w14:textId="1066FF09" w:rsidR="00F968DE" w:rsidRPr="003F64CA" w:rsidRDefault="00F968DE" w:rsidP="00F968DE">
      <w:pPr>
        <w:pStyle w:val="pldetails"/>
        <w:rPr>
          <w:sz w:val="30"/>
          <w:szCs w:val="30"/>
        </w:rPr>
      </w:pPr>
      <w:r>
        <w:t xml:space="preserve">Jan KNOL, Plant Variety Protection Officer, Crop Science Division, BASF Vegetable Seeds, </w:t>
      </w:r>
      <w:r w:rsidRPr="003F64CA">
        <w:rPr>
          <w:lang w:val="en-GB"/>
        </w:rPr>
        <w:t xml:space="preserve">Nunhems Netherlands B.V., Nunhem </w:t>
      </w:r>
      <w:r w:rsidRPr="003F64CA">
        <w:rPr>
          <w:lang w:val="en-GB"/>
        </w:rPr>
        <w:br/>
        <w:t>(e-mail: jan.knol@basf.com)</w:t>
      </w:r>
    </w:p>
    <w:p w14:paraId="0071B312" w14:textId="77777777" w:rsidR="00F968DE" w:rsidRDefault="00F968DE" w:rsidP="00F968DE">
      <w:pPr>
        <w:pStyle w:val="pldetails"/>
      </w:pPr>
      <w:r>
        <w:t xml:space="preserve">Kim MAESSEN-VAN BUGGENUM (Ms.), Plant Variety Protection Officer (BASF Vegetable Seeds), Crop Science Division, Nunhems Netherlands B.V., Nunhem </w:t>
      </w:r>
      <w:r>
        <w:br/>
        <w:t xml:space="preserve">(e-mail: Kim.vanbuggenum@basf.com) </w:t>
      </w:r>
    </w:p>
    <w:p w14:paraId="24EF6A9E" w14:textId="77777777" w:rsidR="00F968DE" w:rsidRPr="00C4599B" w:rsidRDefault="00F968DE" w:rsidP="00F968DE">
      <w:pPr>
        <w:pStyle w:val="pldetails"/>
        <w:rPr>
          <w:rFonts w:cs="Arial"/>
          <w:color w:val="000000"/>
        </w:rPr>
      </w:pPr>
      <w:r w:rsidRPr="00C4599B">
        <w:rPr>
          <w:rFonts w:cs="Arial"/>
          <w:color w:val="000000"/>
        </w:rPr>
        <w:lastRenderedPageBreak/>
        <w:t xml:space="preserve">Frank MICHIELS, Global PVP manager GBI/BG, BASF, Gent, Belgique </w:t>
      </w:r>
      <w:r w:rsidRPr="00C4599B">
        <w:rPr>
          <w:rFonts w:cs="Arial"/>
          <w:color w:val="000000"/>
        </w:rPr>
        <w:br/>
        <w:t xml:space="preserve">(e-mail: frank.michiels@basf.com) </w:t>
      </w:r>
    </w:p>
    <w:p w14:paraId="2202C179" w14:textId="77777777" w:rsidR="00F968DE" w:rsidRDefault="00F968DE" w:rsidP="00F968DE">
      <w:pPr>
        <w:pStyle w:val="plcountry"/>
        <w:rPr>
          <w:sz w:val="30"/>
          <w:szCs w:val="30"/>
        </w:rPr>
      </w:pPr>
      <w:r>
        <w:t>SEED ASSOCIATION OF THE AMERICAS (SAA)</w:t>
      </w:r>
    </w:p>
    <w:p w14:paraId="46FC8252" w14:textId="3D5E7EAE" w:rsidR="00F968DE" w:rsidRDefault="00F968DE" w:rsidP="00F968DE">
      <w:pPr>
        <w:pStyle w:val="pldetails"/>
        <w:rPr>
          <w:sz w:val="27"/>
          <w:szCs w:val="27"/>
        </w:rPr>
      </w:pPr>
      <w:r>
        <w:t xml:space="preserve">Marymar BUTRUILLE (Ms.), Germplasm IP Scientist Lead, Bayer Crop Science, Ankeny </w:t>
      </w:r>
      <w:r>
        <w:br/>
        <w:t xml:space="preserve">(e-mail: marymar.butruille@bayer.com) </w:t>
      </w:r>
    </w:p>
    <w:p w14:paraId="54B4BB29" w14:textId="021F6584" w:rsidR="00F968DE" w:rsidRDefault="00F968DE" w:rsidP="00F968DE">
      <w:pPr>
        <w:pStyle w:val="pldetails"/>
        <w:rPr>
          <w:sz w:val="27"/>
          <w:szCs w:val="27"/>
        </w:rPr>
      </w:pPr>
      <w:r>
        <w:t xml:space="preserve">Jose RE, Vice President, Global New Products Development - Rice Tech USA </w:t>
      </w:r>
      <w:r>
        <w:br/>
        <w:t>(e-mail: jre@ricetec.com)</w:t>
      </w:r>
    </w:p>
    <w:p w14:paraId="3EBE1E6E" w14:textId="7F3A05A1" w:rsidR="00F968DE" w:rsidRDefault="00F968DE" w:rsidP="00F968DE">
      <w:pPr>
        <w:pStyle w:val="pldetails"/>
      </w:pPr>
      <w:r>
        <w:t xml:space="preserve">Diego A. RISSO DESIRELLO, Director Ejecutivo, Seed Association of the Americas (SAA), Montevideo, Uruguay </w:t>
      </w:r>
      <w:r>
        <w:br/>
        <w:t xml:space="preserve">(e-mail: </w:t>
      </w:r>
      <w:r w:rsidRPr="00F968DE">
        <w:t>drisso@saaseed.org</w:t>
      </w:r>
      <w:r>
        <w:t xml:space="preserve">) </w:t>
      </w:r>
    </w:p>
    <w:p w14:paraId="6213CB9B" w14:textId="2DE848F3" w:rsidR="00F968DE" w:rsidRDefault="00F968DE" w:rsidP="00F968DE">
      <w:pPr>
        <w:pStyle w:val="plheading"/>
      </w:pPr>
      <w:r>
        <w:br/>
        <w:t xml:space="preserve">III. BUREAU / OFFICER / OFICINA </w:t>
      </w:r>
    </w:p>
    <w:p w14:paraId="14B15250" w14:textId="77777777" w:rsidR="001338B0" w:rsidRDefault="001338B0" w:rsidP="001338B0">
      <w:pPr>
        <w:pStyle w:val="pldetails"/>
        <w:rPr>
          <w:lang w:val="es-ES"/>
        </w:rPr>
      </w:pPr>
      <w:r w:rsidRPr="00390ED5">
        <w:rPr>
          <w:lang w:val="es-ES"/>
        </w:rPr>
        <w:t xml:space="preserve">Yolanda HUERTA (Ms.), Chair </w:t>
      </w:r>
    </w:p>
    <w:p w14:paraId="6AA27005" w14:textId="77777777" w:rsidR="00F968DE" w:rsidRPr="001338B0" w:rsidRDefault="00F968DE" w:rsidP="00F968DE">
      <w:pPr>
        <w:pStyle w:val="plheading"/>
        <w:rPr>
          <w:lang w:val="es-ES"/>
        </w:rPr>
      </w:pPr>
      <w:r w:rsidRPr="001338B0">
        <w:rPr>
          <w:lang w:val="es-ES"/>
        </w:rPr>
        <w:t xml:space="preserve">IV. BUREAU DE L’UPOV / OFFICE OF UPOV / OFICINA DE LA UPOV </w:t>
      </w:r>
    </w:p>
    <w:p w14:paraId="74B05A49" w14:textId="77777777" w:rsidR="00F968DE" w:rsidRPr="001338B0" w:rsidRDefault="00F968DE" w:rsidP="00F968DE">
      <w:pPr>
        <w:pStyle w:val="pldetails"/>
        <w:rPr>
          <w:lang w:val="es-ES"/>
        </w:rPr>
      </w:pPr>
      <w:r w:rsidRPr="001338B0">
        <w:rPr>
          <w:lang w:val="es-ES"/>
        </w:rPr>
        <w:t xml:space="preserve">Yolanda HUERTA (Ms.), Vice Secretary-General </w:t>
      </w:r>
    </w:p>
    <w:p w14:paraId="2C84A6FF" w14:textId="77777777" w:rsidR="00F968DE" w:rsidRDefault="00F968DE" w:rsidP="00F968DE">
      <w:pPr>
        <w:pStyle w:val="pldetails"/>
      </w:pPr>
      <w:r>
        <w:t xml:space="preserve">Martin EKVAD (Mr.), Director of Legal Affairs </w:t>
      </w:r>
    </w:p>
    <w:p w14:paraId="78073D81" w14:textId="77777777" w:rsidR="00F968DE" w:rsidRDefault="00F968DE" w:rsidP="00F968DE">
      <w:pPr>
        <w:pStyle w:val="pldetails"/>
      </w:pPr>
      <w:r>
        <w:t xml:space="preserve">Leontino TAVEIRA (Mr.), Director of Global Development and Technical Affairs </w:t>
      </w:r>
    </w:p>
    <w:p w14:paraId="48CF78E5" w14:textId="77777777" w:rsidR="00F968DE" w:rsidRDefault="00F968DE" w:rsidP="00F968DE">
      <w:pPr>
        <w:pStyle w:val="pldetails"/>
      </w:pPr>
      <w:r>
        <w:t xml:space="preserve">Hend MADHOUR (Ms.), IT Officer Manabu </w:t>
      </w:r>
    </w:p>
    <w:p w14:paraId="5A5DCCEB" w14:textId="77777777" w:rsidR="00F968DE" w:rsidRDefault="00F968DE" w:rsidP="00F968DE">
      <w:pPr>
        <w:pStyle w:val="pldetails"/>
      </w:pPr>
      <w:r>
        <w:t xml:space="preserve">SUZUKI (Mr.), Technical/Regional Officer (Asia) </w:t>
      </w:r>
    </w:p>
    <w:p w14:paraId="5B8B4A81" w14:textId="77777777" w:rsidR="00F968DE" w:rsidRDefault="00F968DE" w:rsidP="00F968DE">
      <w:pPr>
        <w:pStyle w:val="pldetails"/>
      </w:pPr>
      <w:r>
        <w:t>Kees VAN ETTEKOVEN (Mr.), Technical Expert</w:t>
      </w:r>
    </w:p>
    <w:p w14:paraId="068DEA1F" w14:textId="77777777" w:rsidR="00F968DE" w:rsidRPr="00F968DE" w:rsidRDefault="00F968DE" w:rsidP="00F968DE">
      <w:pPr>
        <w:pStyle w:val="pldetails"/>
        <w:rPr>
          <w:sz w:val="30"/>
          <w:szCs w:val="30"/>
        </w:rPr>
      </w:pPr>
    </w:p>
    <w:p w14:paraId="1057E873" w14:textId="77777777"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177D2E1D" w14:textId="77777777" w:rsidR="00A479A8" w:rsidRPr="005D7F85" w:rsidRDefault="00A479A8" w:rsidP="00FB576C">
      <w:pPr>
        <w:rPr>
          <w:lang w:val="fr-CH"/>
        </w:rPr>
      </w:pPr>
    </w:p>
    <w:sectPr w:rsidR="00A479A8" w:rsidRPr="005D7F85" w:rsidSect="00504705">
      <w:headerReference w:type="default" r:id="rId8"/>
      <w:pgSz w:w="11907" w:h="16840" w:code="9"/>
      <w:pgMar w:top="510" w:right="1134" w:bottom="709"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5C1F" w14:textId="77777777" w:rsidR="00205EE7" w:rsidRDefault="00205EE7" w:rsidP="00E07586">
      <w:r>
        <w:separator/>
      </w:r>
    </w:p>
  </w:endnote>
  <w:endnote w:type="continuationSeparator" w:id="0">
    <w:p w14:paraId="31DC756A" w14:textId="77777777" w:rsidR="00205EE7" w:rsidRDefault="00205EE7"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DF22" w14:textId="77777777" w:rsidR="00205EE7" w:rsidRDefault="00205EE7" w:rsidP="00E07586">
      <w:r>
        <w:separator/>
      </w:r>
    </w:p>
  </w:footnote>
  <w:footnote w:type="continuationSeparator" w:id="0">
    <w:p w14:paraId="1F4DF599" w14:textId="77777777" w:rsidR="00205EE7" w:rsidRDefault="00205EE7"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5209" w14:textId="4F4AD5BD" w:rsidR="0004595E" w:rsidRPr="00A823BC" w:rsidRDefault="002B2281" w:rsidP="00E07586">
    <w:pPr>
      <w:jc w:val="center"/>
      <w:rPr>
        <w:rFonts w:cs="Arial"/>
        <w:lang w:val="pt-PT"/>
      </w:rPr>
    </w:pPr>
    <w:r>
      <w:rPr>
        <w:rFonts w:cs="Arial"/>
        <w:lang w:val="pt-PT"/>
      </w:rPr>
      <w:t>WG-</w:t>
    </w:r>
    <w:r w:rsidR="00045F96">
      <w:rPr>
        <w:rFonts w:cs="Arial"/>
        <w:lang w:val="pt-PT"/>
      </w:rPr>
      <w:t>HRV/</w:t>
    </w:r>
    <w:r w:rsidR="00D865C7">
      <w:rPr>
        <w:rFonts w:cs="Arial"/>
        <w:lang w:val="pt-PT"/>
      </w:rPr>
      <w:t>5</w:t>
    </w:r>
    <w:r w:rsidR="0004595E" w:rsidRPr="00A823BC">
      <w:rPr>
        <w:rFonts w:cs="Arial"/>
        <w:lang w:val="pt-PT"/>
      </w:rPr>
      <w:t>/INF/1</w:t>
    </w:r>
  </w:p>
  <w:p w14:paraId="4B5C1DC7" w14:textId="77777777" w:rsidR="0004595E" w:rsidRPr="00A823BC" w:rsidRDefault="0004595E" w:rsidP="00E07586">
    <w:pPr>
      <w:jc w:val="center"/>
      <w:rPr>
        <w:rFonts w:cs="Arial"/>
        <w:lang w:val="pt-PT"/>
      </w:rPr>
    </w:pPr>
    <w:r w:rsidRPr="00A823BC">
      <w:rPr>
        <w:rFonts w:cs="Arial"/>
        <w:lang w:val="pt-PT"/>
      </w:rPr>
      <w:t xml:space="preserve">page </w:t>
    </w:r>
    <w:r w:rsidRPr="00FE1D1B">
      <w:rPr>
        <w:rStyle w:val="PageNumber"/>
        <w:rFonts w:cs="Arial"/>
      </w:rPr>
      <w:fldChar w:fldCharType="begin"/>
    </w:r>
    <w:r w:rsidRPr="00A823BC">
      <w:rPr>
        <w:rStyle w:val="PageNumber"/>
        <w:rFonts w:cs="Arial"/>
        <w:lang w:val="pt-PT"/>
      </w:rPr>
      <w:instrText xml:space="preserve"> PAGE </w:instrText>
    </w:r>
    <w:r w:rsidRPr="00FE1D1B">
      <w:rPr>
        <w:rStyle w:val="PageNumber"/>
        <w:rFonts w:cs="Arial"/>
      </w:rPr>
      <w:fldChar w:fldCharType="separate"/>
    </w:r>
    <w:r w:rsidR="00082C9E">
      <w:rPr>
        <w:rStyle w:val="PageNumber"/>
        <w:rFonts w:cs="Arial"/>
        <w:noProof/>
        <w:lang w:val="pt-PT"/>
      </w:rPr>
      <w:t>9</w:t>
    </w:r>
    <w:r w:rsidRPr="00FE1D1B">
      <w:rPr>
        <w:rStyle w:val="PageNumber"/>
        <w:rFonts w:cs="Arial"/>
      </w:rPr>
      <w:fldChar w:fldCharType="end"/>
    </w:r>
    <w:r w:rsidRPr="00A823BC">
      <w:rPr>
        <w:rStyle w:val="PageNumber"/>
        <w:rFonts w:cs="Arial"/>
        <w:lang w:val="pt-PT"/>
      </w:rPr>
      <w:t xml:space="preserve"> </w:t>
    </w:r>
    <w:r w:rsidRPr="00A823BC">
      <w:rPr>
        <w:rFonts w:cs="Arial"/>
        <w:lang w:val="pt-PT"/>
      </w:rPr>
      <w:t xml:space="preserve">/ página </w:t>
    </w:r>
    <w:r w:rsidRPr="00FE1D1B">
      <w:rPr>
        <w:rFonts w:cs="Arial"/>
      </w:rPr>
      <w:fldChar w:fldCharType="begin"/>
    </w:r>
    <w:r w:rsidRPr="00A823BC">
      <w:rPr>
        <w:rFonts w:cs="Arial"/>
        <w:lang w:val="pt-PT"/>
      </w:rPr>
      <w:instrText xml:space="preserve"> PAGE  \* MERGEFORMAT </w:instrText>
    </w:r>
    <w:r w:rsidRPr="00FE1D1B">
      <w:rPr>
        <w:rFonts w:cs="Arial"/>
      </w:rPr>
      <w:fldChar w:fldCharType="separate"/>
    </w:r>
    <w:r w:rsidR="00082C9E">
      <w:rPr>
        <w:rFonts w:cs="Arial"/>
        <w:noProof/>
        <w:lang w:val="pt-PT"/>
      </w:rPr>
      <w:t>9</w:t>
    </w:r>
    <w:r w:rsidRPr="00FE1D1B">
      <w:rPr>
        <w:rFonts w:cs="Arial"/>
      </w:rPr>
      <w:fldChar w:fldCharType="end"/>
    </w:r>
  </w:p>
  <w:p w14:paraId="27EF3489" w14:textId="77777777" w:rsidR="0004595E" w:rsidRPr="00A823BC" w:rsidRDefault="0004595E">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s-ES" w:vendorID="64" w:dllVersion="6" w:nlCheck="1" w:checkStyle="0"/>
  <w:activeWritingStyle w:appName="MSWord" w:lang="fr-CH"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de-DE" w:vendorID="64" w:dllVersion="0" w:nlCheck="1" w:checkStyle="0"/>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0D4"/>
    <w:rsid w:val="000001AD"/>
    <w:rsid w:val="000035ED"/>
    <w:rsid w:val="0001070A"/>
    <w:rsid w:val="00011B65"/>
    <w:rsid w:val="00015FE4"/>
    <w:rsid w:val="000169A8"/>
    <w:rsid w:val="00023183"/>
    <w:rsid w:val="000233F3"/>
    <w:rsid w:val="00025754"/>
    <w:rsid w:val="00027C88"/>
    <w:rsid w:val="000319F9"/>
    <w:rsid w:val="000331EF"/>
    <w:rsid w:val="000352A6"/>
    <w:rsid w:val="00037BCE"/>
    <w:rsid w:val="00042D30"/>
    <w:rsid w:val="0004595E"/>
    <w:rsid w:val="00045C7F"/>
    <w:rsid w:val="00045F96"/>
    <w:rsid w:val="00052A87"/>
    <w:rsid w:val="00054C04"/>
    <w:rsid w:val="00060589"/>
    <w:rsid w:val="0006169F"/>
    <w:rsid w:val="00062DDF"/>
    <w:rsid w:val="00067E48"/>
    <w:rsid w:val="000726C6"/>
    <w:rsid w:val="00072883"/>
    <w:rsid w:val="00072F1D"/>
    <w:rsid w:val="00082C9E"/>
    <w:rsid w:val="0008537E"/>
    <w:rsid w:val="00090059"/>
    <w:rsid w:val="00090D23"/>
    <w:rsid w:val="00096DE4"/>
    <w:rsid w:val="00097BB4"/>
    <w:rsid w:val="000A2D91"/>
    <w:rsid w:val="000A3683"/>
    <w:rsid w:val="000A5FE4"/>
    <w:rsid w:val="000A6899"/>
    <w:rsid w:val="000B033D"/>
    <w:rsid w:val="000B4E0F"/>
    <w:rsid w:val="000C1614"/>
    <w:rsid w:val="000C55DC"/>
    <w:rsid w:val="000D1350"/>
    <w:rsid w:val="000D48A1"/>
    <w:rsid w:val="000D574D"/>
    <w:rsid w:val="000D7FE1"/>
    <w:rsid w:val="000E4C39"/>
    <w:rsid w:val="000E4D3D"/>
    <w:rsid w:val="000E6C8D"/>
    <w:rsid w:val="000F1636"/>
    <w:rsid w:val="000F1B04"/>
    <w:rsid w:val="000F218C"/>
    <w:rsid w:val="000F219E"/>
    <w:rsid w:val="000F2BB9"/>
    <w:rsid w:val="001031C9"/>
    <w:rsid w:val="00103B5E"/>
    <w:rsid w:val="00107B86"/>
    <w:rsid w:val="001128CE"/>
    <w:rsid w:val="001137E8"/>
    <w:rsid w:val="00115E79"/>
    <w:rsid w:val="001174FE"/>
    <w:rsid w:val="001176CA"/>
    <w:rsid w:val="001203BF"/>
    <w:rsid w:val="00120E85"/>
    <w:rsid w:val="001242A9"/>
    <w:rsid w:val="00126A99"/>
    <w:rsid w:val="0012748A"/>
    <w:rsid w:val="001338B0"/>
    <w:rsid w:val="001360C0"/>
    <w:rsid w:val="00136EFF"/>
    <w:rsid w:val="00137650"/>
    <w:rsid w:val="00137A67"/>
    <w:rsid w:val="00137D9D"/>
    <w:rsid w:val="00140234"/>
    <w:rsid w:val="001406F5"/>
    <w:rsid w:val="0014166F"/>
    <w:rsid w:val="001421E8"/>
    <w:rsid w:val="00142972"/>
    <w:rsid w:val="00145C88"/>
    <w:rsid w:val="001504D7"/>
    <w:rsid w:val="00150FAC"/>
    <w:rsid w:val="00157645"/>
    <w:rsid w:val="00161A8C"/>
    <w:rsid w:val="00162651"/>
    <w:rsid w:val="00164798"/>
    <w:rsid w:val="00164FE8"/>
    <w:rsid w:val="001663B6"/>
    <w:rsid w:val="00166B0C"/>
    <w:rsid w:val="001675D1"/>
    <w:rsid w:val="0017074E"/>
    <w:rsid w:val="0017239A"/>
    <w:rsid w:val="00173E44"/>
    <w:rsid w:val="001743AE"/>
    <w:rsid w:val="0017474F"/>
    <w:rsid w:val="00177BDE"/>
    <w:rsid w:val="00181FC7"/>
    <w:rsid w:val="00187D8A"/>
    <w:rsid w:val="001908CE"/>
    <w:rsid w:val="001922B6"/>
    <w:rsid w:val="001A2593"/>
    <w:rsid w:val="001A6E38"/>
    <w:rsid w:val="001B3BDF"/>
    <w:rsid w:val="001B5A50"/>
    <w:rsid w:val="001B6359"/>
    <w:rsid w:val="001C12F5"/>
    <w:rsid w:val="001C2208"/>
    <w:rsid w:val="001C6EA1"/>
    <w:rsid w:val="001D0C37"/>
    <w:rsid w:val="001D10DF"/>
    <w:rsid w:val="001D1CB5"/>
    <w:rsid w:val="001D253D"/>
    <w:rsid w:val="001D6F3C"/>
    <w:rsid w:val="001D7037"/>
    <w:rsid w:val="001E0025"/>
    <w:rsid w:val="001E23D3"/>
    <w:rsid w:val="001E77EC"/>
    <w:rsid w:val="001F3689"/>
    <w:rsid w:val="001F5954"/>
    <w:rsid w:val="001F602C"/>
    <w:rsid w:val="00200A97"/>
    <w:rsid w:val="00201A94"/>
    <w:rsid w:val="00202ADA"/>
    <w:rsid w:val="00205EE7"/>
    <w:rsid w:val="00206D3E"/>
    <w:rsid w:val="0020749D"/>
    <w:rsid w:val="00207F36"/>
    <w:rsid w:val="00207F81"/>
    <w:rsid w:val="00216E86"/>
    <w:rsid w:val="002171EE"/>
    <w:rsid w:val="00225DC1"/>
    <w:rsid w:val="00233314"/>
    <w:rsid w:val="002369C0"/>
    <w:rsid w:val="00242532"/>
    <w:rsid w:val="00242DEB"/>
    <w:rsid w:val="002447D4"/>
    <w:rsid w:val="00245339"/>
    <w:rsid w:val="002522F9"/>
    <w:rsid w:val="0025582C"/>
    <w:rsid w:val="002560F8"/>
    <w:rsid w:val="00260467"/>
    <w:rsid w:val="00261AAE"/>
    <w:rsid w:val="002630B1"/>
    <w:rsid w:val="002650D9"/>
    <w:rsid w:val="002659CA"/>
    <w:rsid w:val="0027000D"/>
    <w:rsid w:val="00271C42"/>
    <w:rsid w:val="00274204"/>
    <w:rsid w:val="00277124"/>
    <w:rsid w:val="00277E28"/>
    <w:rsid w:val="002809B3"/>
    <w:rsid w:val="00281B7A"/>
    <w:rsid w:val="00283FEA"/>
    <w:rsid w:val="00284DB8"/>
    <w:rsid w:val="00285DD2"/>
    <w:rsid w:val="0028768D"/>
    <w:rsid w:val="00290A59"/>
    <w:rsid w:val="00290E96"/>
    <w:rsid w:val="00294ABE"/>
    <w:rsid w:val="002A027B"/>
    <w:rsid w:val="002A2E0F"/>
    <w:rsid w:val="002A3B99"/>
    <w:rsid w:val="002A4AFA"/>
    <w:rsid w:val="002A6A8D"/>
    <w:rsid w:val="002A7026"/>
    <w:rsid w:val="002A724A"/>
    <w:rsid w:val="002B2281"/>
    <w:rsid w:val="002B26A4"/>
    <w:rsid w:val="002B2EAD"/>
    <w:rsid w:val="002B40F7"/>
    <w:rsid w:val="002B6352"/>
    <w:rsid w:val="002C0BF9"/>
    <w:rsid w:val="002C4707"/>
    <w:rsid w:val="002C4F5D"/>
    <w:rsid w:val="002D00AB"/>
    <w:rsid w:val="002D5F8D"/>
    <w:rsid w:val="002E06C1"/>
    <w:rsid w:val="002E09A7"/>
    <w:rsid w:val="002E22E4"/>
    <w:rsid w:val="002E2AB7"/>
    <w:rsid w:val="002E2D85"/>
    <w:rsid w:val="002E4683"/>
    <w:rsid w:val="002E5F72"/>
    <w:rsid w:val="002E64FF"/>
    <w:rsid w:val="002E6A43"/>
    <w:rsid w:val="002F0484"/>
    <w:rsid w:val="002F1EF6"/>
    <w:rsid w:val="002F4F69"/>
    <w:rsid w:val="00302CC9"/>
    <w:rsid w:val="003032B6"/>
    <w:rsid w:val="003132AF"/>
    <w:rsid w:val="00313A77"/>
    <w:rsid w:val="00314A94"/>
    <w:rsid w:val="00314CCE"/>
    <w:rsid w:val="00315257"/>
    <w:rsid w:val="00315CA4"/>
    <w:rsid w:val="00317452"/>
    <w:rsid w:val="00317A5A"/>
    <w:rsid w:val="00317CC9"/>
    <w:rsid w:val="00322AF9"/>
    <w:rsid w:val="00327217"/>
    <w:rsid w:val="003304C6"/>
    <w:rsid w:val="00330F80"/>
    <w:rsid w:val="00332C04"/>
    <w:rsid w:val="003332DE"/>
    <w:rsid w:val="0033419D"/>
    <w:rsid w:val="00335872"/>
    <w:rsid w:val="003402D1"/>
    <w:rsid w:val="00340E65"/>
    <w:rsid w:val="0034232E"/>
    <w:rsid w:val="00343526"/>
    <w:rsid w:val="003436DE"/>
    <w:rsid w:val="003460A8"/>
    <w:rsid w:val="003478F7"/>
    <w:rsid w:val="0035188A"/>
    <w:rsid w:val="00351909"/>
    <w:rsid w:val="00353873"/>
    <w:rsid w:val="00354A12"/>
    <w:rsid w:val="0035699B"/>
    <w:rsid w:val="003576E7"/>
    <w:rsid w:val="003642D6"/>
    <w:rsid w:val="00367648"/>
    <w:rsid w:val="00372312"/>
    <w:rsid w:val="0037258E"/>
    <w:rsid w:val="00373F09"/>
    <w:rsid w:val="00375111"/>
    <w:rsid w:val="00377225"/>
    <w:rsid w:val="003831A8"/>
    <w:rsid w:val="00390432"/>
    <w:rsid w:val="003A13F7"/>
    <w:rsid w:val="003A30E4"/>
    <w:rsid w:val="003A3886"/>
    <w:rsid w:val="003A7159"/>
    <w:rsid w:val="003B0A6F"/>
    <w:rsid w:val="003B5626"/>
    <w:rsid w:val="003B5C55"/>
    <w:rsid w:val="003B7299"/>
    <w:rsid w:val="003B7AE9"/>
    <w:rsid w:val="003B7FF0"/>
    <w:rsid w:val="003C1B5B"/>
    <w:rsid w:val="003C6759"/>
    <w:rsid w:val="003D3F40"/>
    <w:rsid w:val="003D44E9"/>
    <w:rsid w:val="003D7346"/>
    <w:rsid w:val="003E0900"/>
    <w:rsid w:val="003E337E"/>
    <w:rsid w:val="003E3FAD"/>
    <w:rsid w:val="003E4037"/>
    <w:rsid w:val="003E60CA"/>
    <w:rsid w:val="003E62F4"/>
    <w:rsid w:val="003F1974"/>
    <w:rsid w:val="003F21B5"/>
    <w:rsid w:val="003F36AE"/>
    <w:rsid w:val="003F5973"/>
    <w:rsid w:val="003F5EE5"/>
    <w:rsid w:val="004013AB"/>
    <w:rsid w:val="00402996"/>
    <w:rsid w:val="00404C08"/>
    <w:rsid w:val="00407479"/>
    <w:rsid w:val="00410BFC"/>
    <w:rsid w:val="00411623"/>
    <w:rsid w:val="0042077B"/>
    <w:rsid w:val="004226CA"/>
    <w:rsid w:val="00424D31"/>
    <w:rsid w:val="00426BA9"/>
    <w:rsid w:val="00430C80"/>
    <w:rsid w:val="00433F0E"/>
    <w:rsid w:val="004378F9"/>
    <w:rsid w:val="0044441F"/>
    <w:rsid w:val="00461F5A"/>
    <w:rsid w:val="0046246B"/>
    <w:rsid w:val="00462682"/>
    <w:rsid w:val="00462D5D"/>
    <w:rsid w:val="00464358"/>
    <w:rsid w:val="004665D4"/>
    <w:rsid w:val="004703A5"/>
    <w:rsid w:val="004703ED"/>
    <w:rsid w:val="00472895"/>
    <w:rsid w:val="0047409C"/>
    <w:rsid w:val="004818FE"/>
    <w:rsid w:val="00481B90"/>
    <w:rsid w:val="00484351"/>
    <w:rsid w:val="004871FF"/>
    <w:rsid w:val="004878F9"/>
    <w:rsid w:val="00487CF3"/>
    <w:rsid w:val="00492890"/>
    <w:rsid w:val="00494EDF"/>
    <w:rsid w:val="004978FB"/>
    <w:rsid w:val="004A3E99"/>
    <w:rsid w:val="004A6229"/>
    <w:rsid w:val="004A6FB7"/>
    <w:rsid w:val="004A75FF"/>
    <w:rsid w:val="004B2AC2"/>
    <w:rsid w:val="004B6099"/>
    <w:rsid w:val="004C27A6"/>
    <w:rsid w:val="004D1628"/>
    <w:rsid w:val="004D1B8F"/>
    <w:rsid w:val="004D23DE"/>
    <w:rsid w:val="004D49F3"/>
    <w:rsid w:val="004D7441"/>
    <w:rsid w:val="004E2632"/>
    <w:rsid w:val="004E4D41"/>
    <w:rsid w:val="004E54C5"/>
    <w:rsid w:val="004E6C9C"/>
    <w:rsid w:val="004F38CE"/>
    <w:rsid w:val="004F4CCC"/>
    <w:rsid w:val="004F4E34"/>
    <w:rsid w:val="004F5D97"/>
    <w:rsid w:val="004F5E3A"/>
    <w:rsid w:val="004F6C70"/>
    <w:rsid w:val="004F73CF"/>
    <w:rsid w:val="00500FA6"/>
    <w:rsid w:val="00502D9F"/>
    <w:rsid w:val="00503221"/>
    <w:rsid w:val="00504705"/>
    <w:rsid w:val="00504D37"/>
    <w:rsid w:val="00507736"/>
    <w:rsid w:val="00510976"/>
    <w:rsid w:val="00511D27"/>
    <w:rsid w:val="00517035"/>
    <w:rsid w:val="005173C8"/>
    <w:rsid w:val="005210B2"/>
    <w:rsid w:val="0052141A"/>
    <w:rsid w:val="00522173"/>
    <w:rsid w:val="00525D1F"/>
    <w:rsid w:val="00527610"/>
    <w:rsid w:val="0053097A"/>
    <w:rsid w:val="00534C70"/>
    <w:rsid w:val="00537D40"/>
    <w:rsid w:val="005406B5"/>
    <w:rsid w:val="00543E25"/>
    <w:rsid w:val="0054427A"/>
    <w:rsid w:val="005461F7"/>
    <w:rsid w:val="0055097D"/>
    <w:rsid w:val="00551652"/>
    <w:rsid w:val="00554FBA"/>
    <w:rsid w:val="00561D9D"/>
    <w:rsid w:val="00561F36"/>
    <w:rsid w:val="005622A1"/>
    <w:rsid w:val="005646F1"/>
    <w:rsid w:val="005656CB"/>
    <w:rsid w:val="00567B4A"/>
    <w:rsid w:val="00567CEB"/>
    <w:rsid w:val="00567FA4"/>
    <w:rsid w:val="005701CC"/>
    <w:rsid w:val="00570805"/>
    <w:rsid w:val="00570B70"/>
    <w:rsid w:val="00580A94"/>
    <w:rsid w:val="005835E4"/>
    <w:rsid w:val="00584750"/>
    <w:rsid w:val="005901EE"/>
    <w:rsid w:val="00591E2E"/>
    <w:rsid w:val="00596F9C"/>
    <w:rsid w:val="005975CD"/>
    <w:rsid w:val="00597EA5"/>
    <w:rsid w:val="005A2060"/>
    <w:rsid w:val="005A3CE0"/>
    <w:rsid w:val="005A636F"/>
    <w:rsid w:val="005B07B9"/>
    <w:rsid w:val="005B20DA"/>
    <w:rsid w:val="005B45A9"/>
    <w:rsid w:val="005B5406"/>
    <w:rsid w:val="005C0CEF"/>
    <w:rsid w:val="005C46F7"/>
    <w:rsid w:val="005C57ED"/>
    <w:rsid w:val="005C5806"/>
    <w:rsid w:val="005C5ED2"/>
    <w:rsid w:val="005C6A7C"/>
    <w:rsid w:val="005D22C6"/>
    <w:rsid w:val="005D7F85"/>
    <w:rsid w:val="005E1EB2"/>
    <w:rsid w:val="005E3F75"/>
    <w:rsid w:val="005E4744"/>
    <w:rsid w:val="005E58C3"/>
    <w:rsid w:val="005F1F2D"/>
    <w:rsid w:val="005F2530"/>
    <w:rsid w:val="005F5F86"/>
    <w:rsid w:val="005F74AF"/>
    <w:rsid w:val="00601D3A"/>
    <w:rsid w:val="006026CD"/>
    <w:rsid w:val="006039C4"/>
    <w:rsid w:val="00604A37"/>
    <w:rsid w:val="00604CBC"/>
    <w:rsid w:val="00606FC5"/>
    <w:rsid w:val="0061436C"/>
    <w:rsid w:val="00615A19"/>
    <w:rsid w:val="0062211D"/>
    <w:rsid w:val="00622478"/>
    <w:rsid w:val="0062265D"/>
    <w:rsid w:val="00626B84"/>
    <w:rsid w:val="006325EC"/>
    <w:rsid w:val="00634E6F"/>
    <w:rsid w:val="00636A32"/>
    <w:rsid w:val="00636D75"/>
    <w:rsid w:val="006421C1"/>
    <w:rsid w:val="00644C0E"/>
    <w:rsid w:val="00646516"/>
    <w:rsid w:val="00651A40"/>
    <w:rsid w:val="0065404A"/>
    <w:rsid w:val="00654BB3"/>
    <w:rsid w:val="006559F8"/>
    <w:rsid w:val="00656A12"/>
    <w:rsid w:val="006671F6"/>
    <w:rsid w:val="00671630"/>
    <w:rsid w:val="006717B0"/>
    <w:rsid w:val="0067227E"/>
    <w:rsid w:val="006724B4"/>
    <w:rsid w:val="00674871"/>
    <w:rsid w:val="00681251"/>
    <w:rsid w:val="00690951"/>
    <w:rsid w:val="0069124B"/>
    <w:rsid w:val="00691763"/>
    <w:rsid w:val="00696E02"/>
    <w:rsid w:val="006A00EF"/>
    <w:rsid w:val="006A1A8A"/>
    <w:rsid w:val="006B7EE4"/>
    <w:rsid w:val="006D0B1F"/>
    <w:rsid w:val="006D0F34"/>
    <w:rsid w:val="006D4CB1"/>
    <w:rsid w:val="006D5712"/>
    <w:rsid w:val="006E2E5B"/>
    <w:rsid w:val="006E7B5E"/>
    <w:rsid w:val="006F0AA5"/>
    <w:rsid w:val="006F1D60"/>
    <w:rsid w:val="006F3398"/>
    <w:rsid w:val="00701A3B"/>
    <w:rsid w:val="0070355D"/>
    <w:rsid w:val="007044E1"/>
    <w:rsid w:val="007071B6"/>
    <w:rsid w:val="00710424"/>
    <w:rsid w:val="00711AFE"/>
    <w:rsid w:val="00713893"/>
    <w:rsid w:val="0072105D"/>
    <w:rsid w:val="007213DD"/>
    <w:rsid w:val="00724BF4"/>
    <w:rsid w:val="0072588E"/>
    <w:rsid w:val="007320E4"/>
    <w:rsid w:val="00737889"/>
    <w:rsid w:val="0074002B"/>
    <w:rsid w:val="00746BD6"/>
    <w:rsid w:val="0075027B"/>
    <w:rsid w:val="00753357"/>
    <w:rsid w:val="007600F7"/>
    <w:rsid w:val="0077088A"/>
    <w:rsid w:val="00770C66"/>
    <w:rsid w:val="007733E3"/>
    <w:rsid w:val="00773F3F"/>
    <w:rsid w:val="00774833"/>
    <w:rsid w:val="007838F4"/>
    <w:rsid w:val="00784DCA"/>
    <w:rsid w:val="00785B4E"/>
    <w:rsid w:val="00786DE6"/>
    <w:rsid w:val="00786FC6"/>
    <w:rsid w:val="007902FF"/>
    <w:rsid w:val="00795379"/>
    <w:rsid w:val="007960E0"/>
    <w:rsid w:val="0079651D"/>
    <w:rsid w:val="0079656F"/>
    <w:rsid w:val="007A06EF"/>
    <w:rsid w:val="007A1855"/>
    <w:rsid w:val="007A3442"/>
    <w:rsid w:val="007A3922"/>
    <w:rsid w:val="007A7CFF"/>
    <w:rsid w:val="007B0332"/>
    <w:rsid w:val="007B062E"/>
    <w:rsid w:val="007B4235"/>
    <w:rsid w:val="007B528C"/>
    <w:rsid w:val="007C02B2"/>
    <w:rsid w:val="007C1427"/>
    <w:rsid w:val="007C5759"/>
    <w:rsid w:val="007C71AE"/>
    <w:rsid w:val="007D469F"/>
    <w:rsid w:val="007D7404"/>
    <w:rsid w:val="007E3D5D"/>
    <w:rsid w:val="007E49C1"/>
    <w:rsid w:val="007E7462"/>
    <w:rsid w:val="007E7B66"/>
    <w:rsid w:val="007E7C8A"/>
    <w:rsid w:val="007F0D20"/>
    <w:rsid w:val="007F20AA"/>
    <w:rsid w:val="007F2A04"/>
    <w:rsid w:val="007F392E"/>
    <w:rsid w:val="007F5BA8"/>
    <w:rsid w:val="007F6DBD"/>
    <w:rsid w:val="007F7746"/>
    <w:rsid w:val="007F7A1A"/>
    <w:rsid w:val="008079AB"/>
    <w:rsid w:val="008104CC"/>
    <w:rsid w:val="0081384D"/>
    <w:rsid w:val="00813ABB"/>
    <w:rsid w:val="0081460C"/>
    <w:rsid w:val="008149E8"/>
    <w:rsid w:val="00816D36"/>
    <w:rsid w:val="00820007"/>
    <w:rsid w:val="00821969"/>
    <w:rsid w:val="008233F5"/>
    <w:rsid w:val="008238B1"/>
    <w:rsid w:val="00826D6A"/>
    <w:rsid w:val="00827F81"/>
    <w:rsid w:val="00834357"/>
    <w:rsid w:val="008410A1"/>
    <w:rsid w:val="00842A00"/>
    <w:rsid w:val="0085074A"/>
    <w:rsid w:val="00851492"/>
    <w:rsid w:val="008529E2"/>
    <w:rsid w:val="00853603"/>
    <w:rsid w:val="00853729"/>
    <w:rsid w:val="00857179"/>
    <w:rsid w:val="0086153E"/>
    <w:rsid w:val="00862C0B"/>
    <w:rsid w:val="00864B59"/>
    <w:rsid w:val="00866313"/>
    <w:rsid w:val="00871CBF"/>
    <w:rsid w:val="00872A1F"/>
    <w:rsid w:val="00872A6D"/>
    <w:rsid w:val="00873518"/>
    <w:rsid w:val="00875662"/>
    <w:rsid w:val="0087703F"/>
    <w:rsid w:val="00880363"/>
    <w:rsid w:val="0088603A"/>
    <w:rsid w:val="0089175A"/>
    <w:rsid w:val="00891B60"/>
    <w:rsid w:val="00894C99"/>
    <w:rsid w:val="00894DDF"/>
    <w:rsid w:val="008A0557"/>
    <w:rsid w:val="008A1ADB"/>
    <w:rsid w:val="008A313C"/>
    <w:rsid w:val="008A3542"/>
    <w:rsid w:val="008A4E86"/>
    <w:rsid w:val="008A5E6E"/>
    <w:rsid w:val="008A60C2"/>
    <w:rsid w:val="008A68E5"/>
    <w:rsid w:val="008B0DF4"/>
    <w:rsid w:val="008B1F6C"/>
    <w:rsid w:val="008B36A4"/>
    <w:rsid w:val="008B5F34"/>
    <w:rsid w:val="008B671F"/>
    <w:rsid w:val="008C1888"/>
    <w:rsid w:val="008C3CC1"/>
    <w:rsid w:val="008C4676"/>
    <w:rsid w:val="008C4FF1"/>
    <w:rsid w:val="008C649C"/>
    <w:rsid w:val="008C713E"/>
    <w:rsid w:val="008C795E"/>
    <w:rsid w:val="008D3F63"/>
    <w:rsid w:val="008D65C0"/>
    <w:rsid w:val="008D7F9C"/>
    <w:rsid w:val="008E1413"/>
    <w:rsid w:val="008E1EB9"/>
    <w:rsid w:val="008E3081"/>
    <w:rsid w:val="008E3298"/>
    <w:rsid w:val="008E50BF"/>
    <w:rsid w:val="008E51CC"/>
    <w:rsid w:val="008E677C"/>
    <w:rsid w:val="008E783F"/>
    <w:rsid w:val="008E7EDC"/>
    <w:rsid w:val="008F0050"/>
    <w:rsid w:val="008F0090"/>
    <w:rsid w:val="008F16E1"/>
    <w:rsid w:val="008F399C"/>
    <w:rsid w:val="008F3E0D"/>
    <w:rsid w:val="008F47C3"/>
    <w:rsid w:val="008F5702"/>
    <w:rsid w:val="00901688"/>
    <w:rsid w:val="009033D9"/>
    <w:rsid w:val="00904664"/>
    <w:rsid w:val="00905980"/>
    <w:rsid w:val="00906488"/>
    <w:rsid w:val="00906F15"/>
    <w:rsid w:val="009158F5"/>
    <w:rsid w:val="009256A8"/>
    <w:rsid w:val="00925E34"/>
    <w:rsid w:val="00926A21"/>
    <w:rsid w:val="009442D0"/>
    <w:rsid w:val="00944CB0"/>
    <w:rsid w:val="009468A1"/>
    <w:rsid w:val="009523E9"/>
    <w:rsid w:val="00956264"/>
    <w:rsid w:val="00960022"/>
    <w:rsid w:val="009619A1"/>
    <w:rsid w:val="0096227F"/>
    <w:rsid w:val="00963CBF"/>
    <w:rsid w:val="00967092"/>
    <w:rsid w:val="009679C9"/>
    <w:rsid w:val="00970891"/>
    <w:rsid w:val="00970BFD"/>
    <w:rsid w:val="009723BF"/>
    <w:rsid w:val="00975187"/>
    <w:rsid w:val="00982576"/>
    <w:rsid w:val="0098299F"/>
    <w:rsid w:val="0098529B"/>
    <w:rsid w:val="00985838"/>
    <w:rsid w:val="009878A8"/>
    <w:rsid w:val="009910E9"/>
    <w:rsid w:val="00991935"/>
    <w:rsid w:val="00995B91"/>
    <w:rsid w:val="00997FF3"/>
    <w:rsid w:val="009A0D95"/>
    <w:rsid w:val="009A2B7E"/>
    <w:rsid w:val="009A2C95"/>
    <w:rsid w:val="009A66B4"/>
    <w:rsid w:val="009B0D0D"/>
    <w:rsid w:val="009B1C58"/>
    <w:rsid w:val="009B490E"/>
    <w:rsid w:val="009B7A31"/>
    <w:rsid w:val="009C206B"/>
    <w:rsid w:val="009C47DC"/>
    <w:rsid w:val="009D1EC5"/>
    <w:rsid w:val="009D2E6F"/>
    <w:rsid w:val="009D3272"/>
    <w:rsid w:val="009E3B5E"/>
    <w:rsid w:val="009E7DE1"/>
    <w:rsid w:val="009E7FDD"/>
    <w:rsid w:val="009F148A"/>
    <w:rsid w:val="009F402B"/>
    <w:rsid w:val="009F4A66"/>
    <w:rsid w:val="009F5EE7"/>
    <w:rsid w:val="00A00E07"/>
    <w:rsid w:val="00A014CD"/>
    <w:rsid w:val="00A03C58"/>
    <w:rsid w:val="00A0530A"/>
    <w:rsid w:val="00A059EA"/>
    <w:rsid w:val="00A12B52"/>
    <w:rsid w:val="00A1510A"/>
    <w:rsid w:val="00A1686F"/>
    <w:rsid w:val="00A21958"/>
    <w:rsid w:val="00A225C4"/>
    <w:rsid w:val="00A23A02"/>
    <w:rsid w:val="00A24317"/>
    <w:rsid w:val="00A25EA0"/>
    <w:rsid w:val="00A33195"/>
    <w:rsid w:val="00A332CE"/>
    <w:rsid w:val="00A34F74"/>
    <w:rsid w:val="00A378E9"/>
    <w:rsid w:val="00A41106"/>
    <w:rsid w:val="00A41EF9"/>
    <w:rsid w:val="00A46AB6"/>
    <w:rsid w:val="00A46EE0"/>
    <w:rsid w:val="00A479A8"/>
    <w:rsid w:val="00A51AEB"/>
    <w:rsid w:val="00A52196"/>
    <w:rsid w:val="00A55BC5"/>
    <w:rsid w:val="00A648E7"/>
    <w:rsid w:val="00A66CFA"/>
    <w:rsid w:val="00A72B7B"/>
    <w:rsid w:val="00A77B15"/>
    <w:rsid w:val="00A81F65"/>
    <w:rsid w:val="00A820A2"/>
    <w:rsid w:val="00A823BC"/>
    <w:rsid w:val="00A85AF3"/>
    <w:rsid w:val="00A875AA"/>
    <w:rsid w:val="00A909E6"/>
    <w:rsid w:val="00A910C1"/>
    <w:rsid w:val="00A920EC"/>
    <w:rsid w:val="00A9240D"/>
    <w:rsid w:val="00A9283F"/>
    <w:rsid w:val="00A9359A"/>
    <w:rsid w:val="00A94C3E"/>
    <w:rsid w:val="00A94D4B"/>
    <w:rsid w:val="00AA03D3"/>
    <w:rsid w:val="00AA29D9"/>
    <w:rsid w:val="00AA3951"/>
    <w:rsid w:val="00AA3D01"/>
    <w:rsid w:val="00AA6AE7"/>
    <w:rsid w:val="00AB08BF"/>
    <w:rsid w:val="00AB2284"/>
    <w:rsid w:val="00AB6E7D"/>
    <w:rsid w:val="00AB7F82"/>
    <w:rsid w:val="00AC07DE"/>
    <w:rsid w:val="00AC0D18"/>
    <w:rsid w:val="00AC43D0"/>
    <w:rsid w:val="00AC56EA"/>
    <w:rsid w:val="00AC63C7"/>
    <w:rsid w:val="00AC7540"/>
    <w:rsid w:val="00AD3F7E"/>
    <w:rsid w:val="00AD538B"/>
    <w:rsid w:val="00AE14E8"/>
    <w:rsid w:val="00AE5E1E"/>
    <w:rsid w:val="00AE71F8"/>
    <w:rsid w:val="00AF1795"/>
    <w:rsid w:val="00AF437E"/>
    <w:rsid w:val="00AF7A88"/>
    <w:rsid w:val="00B020BF"/>
    <w:rsid w:val="00B05239"/>
    <w:rsid w:val="00B07E58"/>
    <w:rsid w:val="00B11239"/>
    <w:rsid w:val="00B11C38"/>
    <w:rsid w:val="00B12D72"/>
    <w:rsid w:val="00B12EA8"/>
    <w:rsid w:val="00B12ED6"/>
    <w:rsid w:val="00B14A12"/>
    <w:rsid w:val="00B14B40"/>
    <w:rsid w:val="00B16010"/>
    <w:rsid w:val="00B172FD"/>
    <w:rsid w:val="00B21C19"/>
    <w:rsid w:val="00B23BE1"/>
    <w:rsid w:val="00B31FAF"/>
    <w:rsid w:val="00B33D8C"/>
    <w:rsid w:val="00B3628A"/>
    <w:rsid w:val="00B365F9"/>
    <w:rsid w:val="00B41976"/>
    <w:rsid w:val="00B43287"/>
    <w:rsid w:val="00B4399F"/>
    <w:rsid w:val="00B44539"/>
    <w:rsid w:val="00B46685"/>
    <w:rsid w:val="00B50DAC"/>
    <w:rsid w:val="00B53494"/>
    <w:rsid w:val="00B55A3F"/>
    <w:rsid w:val="00B566D1"/>
    <w:rsid w:val="00B60997"/>
    <w:rsid w:val="00B620EF"/>
    <w:rsid w:val="00B6219F"/>
    <w:rsid w:val="00B6447C"/>
    <w:rsid w:val="00B71E39"/>
    <w:rsid w:val="00B724B0"/>
    <w:rsid w:val="00B743F7"/>
    <w:rsid w:val="00B74C14"/>
    <w:rsid w:val="00B83A30"/>
    <w:rsid w:val="00B8426B"/>
    <w:rsid w:val="00B84540"/>
    <w:rsid w:val="00B87485"/>
    <w:rsid w:val="00B933F6"/>
    <w:rsid w:val="00B95A66"/>
    <w:rsid w:val="00B96B64"/>
    <w:rsid w:val="00BA011F"/>
    <w:rsid w:val="00BA7372"/>
    <w:rsid w:val="00BB09FF"/>
    <w:rsid w:val="00BB19FC"/>
    <w:rsid w:val="00BB49A1"/>
    <w:rsid w:val="00BB5C90"/>
    <w:rsid w:val="00BD050B"/>
    <w:rsid w:val="00BD057D"/>
    <w:rsid w:val="00BD4E49"/>
    <w:rsid w:val="00BD50FE"/>
    <w:rsid w:val="00BD63C7"/>
    <w:rsid w:val="00BD70AC"/>
    <w:rsid w:val="00BE5857"/>
    <w:rsid w:val="00BE5CF0"/>
    <w:rsid w:val="00BE6C1B"/>
    <w:rsid w:val="00BF02FB"/>
    <w:rsid w:val="00BF03DC"/>
    <w:rsid w:val="00BF0AA1"/>
    <w:rsid w:val="00BF2807"/>
    <w:rsid w:val="00BF3446"/>
    <w:rsid w:val="00BF39DC"/>
    <w:rsid w:val="00BF3A42"/>
    <w:rsid w:val="00BF44E9"/>
    <w:rsid w:val="00BF4F7E"/>
    <w:rsid w:val="00BF64E3"/>
    <w:rsid w:val="00BF6687"/>
    <w:rsid w:val="00C048B1"/>
    <w:rsid w:val="00C11445"/>
    <w:rsid w:val="00C11547"/>
    <w:rsid w:val="00C11E8A"/>
    <w:rsid w:val="00C12AE8"/>
    <w:rsid w:val="00C176C1"/>
    <w:rsid w:val="00C17D4B"/>
    <w:rsid w:val="00C17FD0"/>
    <w:rsid w:val="00C220ED"/>
    <w:rsid w:val="00C222B2"/>
    <w:rsid w:val="00C2293B"/>
    <w:rsid w:val="00C22E9B"/>
    <w:rsid w:val="00C2418E"/>
    <w:rsid w:val="00C24A99"/>
    <w:rsid w:val="00C250EA"/>
    <w:rsid w:val="00C2737F"/>
    <w:rsid w:val="00C30E89"/>
    <w:rsid w:val="00C31F2A"/>
    <w:rsid w:val="00C3212C"/>
    <w:rsid w:val="00C42C4A"/>
    <w:rsid w:val="00C47095"/>
    <w:rsid w:val="00C47C56"/>
    <w:rsid w:val="00C505F8"/>
    <w:rsid w:val="00C5266F"/>
    <w:rsid w:val="00C52B98"/>
    <w:rsid w:val="00C52D92"/>
    <w:rsid w:val="00C53674"/>
    <w:rsid w:val="00C558D7"/>
    <w:rsid w:val="00C61C9E"/>
    <w:rsid w:val="00C65FCC"/>
    <w:rsid w:val="00C723E8"/>
    <w:rsid w:val="00C726FC"/>
    <w:rsid w:val="00C73CE6"/>
    <w:rsid w:val="00C748F7"/>
    <w:rsid w:val="00C76AEE"/>
    <w:rsid w:val="00C77BE2"/>
    <w:rsid w:val="00C808F0"/>
    <w:rsid w:val="00C81257"/>
    <w:rsid w:val="00C84176"/>
    <w:rsid w:val="00C851A1"/>
    <w:rsid w:val="00C855A0"/>
    <w:rsid w:val="00C867F7"/>
    <w:rsid w:val="00C9386E"/>
    <w:rsid w:val="00C95433"/>
    <w:rsid w:val="00C969BB"/>
    <w:rsid w:val="00C97100"/>
    <w:rsid w:val="00CA14E3"/>
    <w:rsid w:val="00CA2000"/>
    <w:rsid w:val="00CA4E9C"/>
    <w:rsid w:val="00CA6B5B"/>
    <w:rsid w:val="00CB346D"/>
    <w:rsid w:val="00CB56AA"/>
    <w:rsid w:val="00CB5D89"/>
    <w:rsid w:val="00CB5E47"/>
    <w:rsid w:val="00CB61E9"/>
    <w:rsid w:val="00CC0780"/>
    <w:rsid w:val="00CC18CF"/>
    <w:rsid w:val="00CC232D"/>
    <w:rsid w:val="00CC4C95"/>
    <w:rsid w:val="00CD1B2F"/>
    <w:rsid w:val="00CD217B"/>
    <w:rsid w:val="00CE0E32"/>
    <w:rsid w:val="00CE1A56"/>
    <w:rsid w:val="00CE6AA4"/>
    <w:rsid w:val="00CE6B38"/>
    <w:rsid w:val="00CF02E1"/>
    <w:rsid w:val="00CF20A4"/>
    <w:rsid w:val="00CF3BBC"/>
    <w:rsid w:val="00CF65F2"/>
    <w:rsid w:val="00CF6954"/>
    <w:rsid w:val="00D01047"/>
    <w:rsid w:val="00D02ABB"/>
    <w:rsid w:val="00D0389D"/>
    <w:rsid w:val="00D05C79"/>
    <w:rsid w:val="00D13442"/>
    <w:rsid w:val="00D150DB"/>
    <w:rsid w:val="00D150ED"/>
    <w:rsid w:val="00D20D4A"/>
    <w:rsid w:val="00D215BE"/>
    <w:rsid w:val="00D23C21"/>
    <w:rsid w:val="00D2669C"/>
    <w:rsid w:val="00D26803"/>
    <w:rsid w:val="00D30D0A"/>
    <w:rsid w:val="00D32EE3"/>
    <w:rsid w:val="00D35600"/>
    <w:rsid w:val="00D44BD3"/>
    <w:rsid w:val="00D46400"/>
    <w:rsid w:val="00D464EA"/>
    <w:rsid w:val="00D46FD7"/>
    <w:rsid w:val="00D47203"/>
    <w:rsid w:val="00D50BDF"/>
    <w:rsid w:val="00D519AD"/>
    <w:rsid w:val="00D51CA4"/>
    <w:rsid w:val="00D54E77"/>
    <w:rsid w:val="00D550B0"/>
    <w:rsid w:val="00D57E98"/>
    <w:rsid w:val="00D6685A"/>
    <w:rsid w:val="00D67893"/>
    <w:rsid w:val="00D72AEA"/>
    <w:rsid w:val="00D73F86"/>
    <w:rsid w:val="00D83B3B"/>
    <w:rsid w:val="00D8521A"/>
    <w:rsid w:val="00D865C7"/>
    <w:rsid w:val="00D874AF"/>
    <w:rsid w:val="00D87FC5"/>
    <w:rsid w:val="00D91665"/>
    <w:rsid w:val="00D94770"/>
    <w:rsid w:val="00DA16BB"/>
    <w:rsid w:val="00DA345B"/>
    <w:rsid w:val="00DB15B0"/>
    <w:rsid w:val="00DB29D2"/>
    <w:rsid w:val="00DB3850"/>
    <w:rsid w:val="00DB439A"/>
    <w:rsid w:val="00DB4950"/>
    <w:rsid w:val="00DB524C"/>
    <w:rsid w:val="00DB6686"/>
    <w:rsid w:val="00DC404B"/>
    <w:rsid w:val="00DC5AB5"/>
    <w:rsid w:val="00DC6F3D"/>
    <w:rsid w:val="00DC739C"/>
    <w:rsid w:val="00DD3E97"/>
    <w:rsid w:val="00DE39A6"/>
    <w:rsid w:val="00DF0B58"/>
    <w:rsid w:val="00DF1952"/>
    <w:rsid w:val="00DF3897"/>
    <w:rsid w:val="00E00765"/>
    <w:rsid w:val="00E02F4D"/>
    <w:rsid w:val="00E06DEA"/>
    <w:rsid w:val="00E07586"/>
    <w:rsid w:val="00E07926"/>
    <w:rsid w:val="00E10B8F"/>
    <w:rsid w:val="00E12610"/>
    <w:rsid w:val="00E13FBA"/>
    <w:rsid w:val="00E14F39"/>
    <w:rsid w:val="00E168ED"/>
    <w:rsid w:val="00E16F80"/>
    <w:rsid w:val="00E17E30"/>
    <w:rsid w:val="00E208F7"/>
    <w:rsid w:val="00E21405"/>
    <w:rsid w:val="00E25E56"/>
    <w:rsid w:val="00E27EDB"/>
    <w:rsid w:val="00E338CA"/>
    <w:rsid w:val="00E369C4"/>
    <w:rsid w:val="00E44749"/>
    <w:rsid w:val="00E45A8F"/>
    <w:rsid w:val="00E51E16"/>
    <w:rsid w:val="00E558E1"/>
    <w:rsid w:val="00E55E4D"/>
    <w:rsid w:val="00E6421F"/>
    <w:rsid w:val="00E659DD"/>
    <w:rsid w:val="00E664F2"/>
    <w:rsid w:val="00E6680A"/>
    <w:rsid w:val="00E72EDE"/>
    <w:rsid w:val="00E75F89"/>
    <w:rsid w:val="00E803B2"/>
    <w:rsid w:val="00E81506"/>
    <w:rsid w:val="00E8569D"/>
    <w:rsid w:val="00E90CF9"/>
    <w:rsid w:val="00E91C1A"/>
    <w:rsid w:val="00E937B0"/>
    <w:rsid w:val="00E939C5"/>
    <w:rsid w:val="00E93D13"/>
    <w:rsid w:val="00EA09D7"/>
    <w:rsid w:val="00EA156A"/>
    <w:rsid w:val="00EA1C58"/>
    <w:rsid w:val="00EA31A4"/>
    <w:rsid w:val="00EA7D73"/>
    <w:rsid w:val="00EB470E"/>
    <w:rsid w:val="00EB4FC4"/>
    <w:rsid w:val="00EC2F1C"/>
    <w:rsid w:val="00EC695C"/>
    <w:rsid w:val="00EC7882"/>
    <w:rsid w:val="00ED0E1B"/>
    <w:rsid w:val="00ED24A0"/>
    <w:rsid w:val="00ED2C59"/>
    <w:rsid w:val="00ED6A8B"/>
    <w:rsid w:val="00ED6BF3"/>
    <w:rsid w:val="00ED7034"/>
    <w:rsid w:val="00EE2D6B"/>
    <w:rsid w:val="00EE2E18"/>
    <w:rsid w:val="00EE531E"/>
    <w:rsid w:val="00EE5DA9"/>
    <w:rsid w:val="00EF055E"/>
    <w:rsid w:val="00EF185A"/>
    <w:rsid w:val="00EF3555"/>
    <w:rsid w:val="00EF35CE"/>
    <w:rsid w:val="00EF4884"/>
    <w:rsid w:val="00EF4A7D"/>
    <w:rsid w:val="00EF4F5B"/>
    <w:rsid w:val="00EF6F87"/>
    <w:rsid w:val="00F04514"/>
    <w:rsid w:val="00F0501E"/>
    <w:rsid w:val="00F0786D"/>
    <w:rsid w:val="00F12599"/>
    <w:rsid w:val="00F13124"/>
    <w:rsid w:val="00F131CC"/>
    <w:rsid w:val="00F140FC"/>
    <w:rsid w:val="00F22139"/>
    <w:rsid w:val="00F22A74"/>
    <w:rsid w:val="00F23D9E"/>
    <w:rsid w:val="00F24E2D"/>
    <w:rsid w:val="00F33330"/>
    <w:rsid w:val="00F335C9"/>
    <w:rsid w:val="00F3623E"/>
    <w:rsid w:val="00F37644"/>
    <w:rsid w:val="00F430F1"/>
    <w:rsid w:val="00F45C0E"/>
    <w:rsid w:val="00F45E2A"/>
    <w:rsid w:val="00F461EC"/>
    <w:rsid w:val="00F50255"/>
    <w:rsid w:val="00F5063B"/>
    <w:rsid w:val="00F52784"/>
    <w:rsid w:val="00F53FF1"/>
    <w:rsid w:val="00F56E8F"/>
    <w:rsid w:val="00F61A8C"/>
    <w:rsid w:val="00F644CE"/>
    <w:rsid w:val="00F65BA0"/>
    <w:rsid w:val="00F76E2D"/>
    <w:rsid w:val="00F8120A"/>
    <w:rsid w:val="00F814DF"/>
    <w:rsid w:val="00F82057"/>
    <w:rsid w:val="00F84436"/>
    <w:rsid w:val="00F92FC3"/>
    <w:rsid w:val="00F964C8"/>
    <w:rsid w:val="00F968DE"/>
    <w:rsid w:val="00F970CE"/>
    <w:rsid w:val="00FA1ED8"/>
    <w:rsid w:val="00FA3C74"/>
    <w:rsid w:val="00FA4039"/>
    <w:rsid w:val="00FA49A4"/>
    <w:rsid w:val="00FA4D1C"/>
    <w:rsid w:val="00FB16BE"/>
    <w:rsid w:val="00FB30E4"/>
    <w:rsid w:val="00FB375F"/>
    <w:rsid w:val="00FB51EB"/>
    <w:rsid w:val="00FB576C"/>
    <w:rsid w:val="00FB591D"/>
    <w:rsid w:val="00FB7274"/>
    <w:rsid w:val="00FB7BCF"/>
    <w:rsid w:val="00FC1F1A"/>
    <w:rsid w:val="00FC2260"/>
    <w:rsid w:val="00FC288D"/>
    <w:rsid w:val="00FC3D04"/>
    <w:rsid w:val="00FC4272"/>
    <w:rsid w:val="00FC45FF"/>
    <w:rsid w:val="00FC4EB4"/>
    <w:rsid w:val="00FC73AE"/>
    <w:rsid w:val="00FD47DD"/>
    <w:rsid w:val="00FE0177"/>
    <w:rsid w:val="00FE049E"/>
    <w:rsid w:val="00FE092A"/>
    <w:rsid w:val="00FE1B7F"/>
    <w:rsid w:val="00FE652D"/>
    <w:rsid w:val="00FE670B"/>
    <w:rsid w:val="00FE7C80"/>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38A281"/>
  <w14:defaultImageDpi w14:val="96"/>
  <w15:docId w15:val="{4268A03F-48DC-4016-B170-B80A155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 w:type="character" w:styleId="UnresolvedMention">
    <w:name w:val="Unresolved Mention"/>
    <w:basedOn w:val="DefaultParagraphFont"/>
    <w:uiPriority w:val="99"/>
    <w:semiHidden/>
    <w:unhideWhenUsed/>
    <w:rsid w:val="00A9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7CAA-B80A-40B8-BD05-FA3827FF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1411</Words>
  <Characters>10083</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WG-HRV/4/INF/1</vt:lpstr>
    </vt:vector>
  </TitlesOfParts>
  <Company>World Intellectual Property Organization</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WG-HRV/4/INF/1</dc:title>
  <dc:creator>SANCHEZ VIZCAINO GOMEZ Rosa Maria</dc:creator>
  <cp:lastModifiedBy>NICOLO Laurianne</cp:lastModifiedBy>
  <cp:revision>89</cp:revision>
  <cp:lastPrinted>2019-10-17T15:00:00Z</cp:lastPrinted>
  <dcterms:created xsi:type="dcterms:W3CDTF">2023-10-18T09:27:00Z</dcterms:created>
  <dcterms:modified xsi:type="dcterms:W3CDTF">2024-03-15T12:24:00Z</dcterms:modified>
</cp:coreProperties>
</file>